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605" w:rsidRDefault="00245333" w:rsidP="00245333">
      <w:pPr>
        <w:suppressAutoHyphens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786pt">
            <v:imagedata r:id="rId8" o:title="IMG_0002"/>
          </v:shape>
        </w:pict>
      </w:r>
      <w:r w:rsidR="006D23DC">
        <w:rPr>
          <w:b/>
          <w:bCs/>
          <w:sz w:val="20"/>
          <w:szCs w:val="20"/>
        </w:rPr>
        <w:br w:type="page"/>
      </w:r>
      <w:bookmarkStart w:id="0" w:name="_GoBack"/>
      <w:r w:rsidRPr="00245333">
        <w:rPr>
          <w:b/>
          <w:bCs/>
          <w:sz w:val="20"/>
          <w:szCs w:val="20"/>
        </w:rPr>
        <w:lastRenderedPageBreak/>
        <w:pict>
          <v:shape id="_x0000_i1026" type="#_x0000_t75" style="width:470.25pt;height:732pt">
            <v:imagedata r:id="rId9" o:title="IMG_0001"/>
          </v:shape>
        </w:pict>
      </w:r>
      <w:bookmarkEnd w:id="0"/>
      <w:r w:rsidR="00006605" w:rsidRPr="00006605">
        <w:rPr>
          <w:b/>
          <w:sz w:val="28"/>
          <w:szCs w:val="28"/>
        </w:rPr>
        <w:lastRenderedPageBreak/>
        <w:t xml:space="preserve">Аннотация рабочей программы дисциплины </w:t>
      </w:r>
      <w:r w:rsidR="00006605">
        <w:rPr>
          <w:b/>
          <w:sz w:val="28"/>
          <w:szCs w:val="28"/>
        </w:rPr>
        <w:t>«</w:t>
      </w:r>
      <w:r w:rsidR="00006605" w:rsidRPr="00006605">
        <w:rPr>
          <w:b/>
          <w:sz w:val="28"/>
          <w:szCs w:val="28"/>
        </w:rPr>
        <w:t>Аппаратно-программные средства систем управления</w:t>
      </w:r>
      <w:r w:rsidR="00006605">
        <w:rPr>
          <w:b/>
          <w:sz w:val="28"/>
          <w:szCs w:val="28"/>
        </w:rPr>
        <w:t>»</w:t>
      </w:r>
    </w:p>
    <w:p w:rsidR="00006605" w:rsidRDefault="00006605" w:rsidP="00006605">
      <w:pPr>
        <w:spacing w:line="360" w:lineRule="auto"/>
        <w:ind w:firstLine="709"/>
        <w:jc w:val="both"/>
        <w:rPr>
          <w:sz w:val="28"/>
          <w:szCs w:val="28"/>
        </w:rPr>
      </w:pPr>
    </w:p>
    <w:p w:rsidR="00006605" w:rsidRDefault="005D0539" w:rsidP="00006605">
      <w:pPr>
        <w:spacing w:line="360" w:lineRule="auto"/>
        <w:ind w:firstLine="709"/>
        <w:jc w:val="both"/>
        <w:rPr>
          <w:sz w:val="28"/>
          <w:szCs w:val="28"/>
        </w:rPr>
      </w:pPr>
      <w:r w:rsidRPr="00467974">
        <w:rPr>
          <w:sz w:val="28"/>
          <w:szCs w:val="28"/>
        </w:rPr>
        <w:t xml:space="preserve">Дисциплина </w:t>
      </w:r>
      <w:r w:rsidR="00006605">
        <w:rPr>
          <w:sz w:val="28"/>
          <w:szCs w:val="28"/>
        </w:rPr>
        <w:t>«</w:t>
      </w:r>
      <w:r w:rsidRPr="004C6A32">
        <w:rPr>
          <w:sz w:val="28"/>
          <w:szCs w:val="28"/>
        </w:rPr>
        <w:t>Аппаратно-программные средства систем управления</w:t>
      </w:r>
      <w:r w:rsidR="00006605">
        <w:rPr>
          <w:sz w:val="28"/>
          <w:szCs w:val="28"/>
        </w:rPr>
        <w:t xml:space="preserve">» </w:t>
      </w:r>
      <w:r w:rsidRPr="00467974">
        <w:rPr>
          <w:sz w:val="28"/>
          <w:szCs w:val="28"/>
        </w:rPr>
        <w:t>предназначена для аспирантов, обучающи</w:t>
      </w:r>
      <w:r>
        <w:rPr>
          <w:sz w:val="28"/>
          <w:szCs w:val="28"/>
        </w:rPr>
        <w:t xml:space="preserve">хся по направлению подготовки 09.06.01 Информатика и вычислительная техника, </w:t>
      </w:r>
      <w:r w:rsidR="00772D64">
        <w:rPr>
          <w:sz w:val="28"/>
          <w:szCs w:val="28"/>
        </w:rPr>
        <w:t>профиль</w:t>
      </w:r>
      <w:r w:rsidR="00772D64" w:rsidRPr="00247D99">
        <w:rPr>
          <w:sz w:val="28"/>
          <w:szCs w:val="28"/>
        </w:rPr>
        <w:t xml:space="preserve"> «Автоматизация</w:t>
      </w:r>
      <w:r w:rsidRPr="00247D99">
        <w:rPr>
          <w:sz w:val="28"/>
          <w:szCs w:val="28"/>
        </w:rPr>
        <w:t xml:space="preserve"> и управление технологическими процессами и производствами (</w:t>
      </w:r>
      <w:r w:rsidR="00915A53">
        <w:rPr>
          <w:sz w:val="28"/>
          <w:szCs w:val="28"/>
        </w:rPr>
        <w:t>по отраслям</w:t>
      </w:r>
      <w:r w:rsidR="00006605">
        <w:rPr>
          <w:sz w:val="28"/>
          <w:szCs w:val="28"/>
        </w:rPr>
        <w:t>)»</w:t>
      </w:r>
      <w:r w:rsidR="001F74AA">
        <w:rPr>
          <w:sz w:val="28"/>
          <w:szCs w:val="28"/>
        </w:rPr>
        <w:t xml:space="preserve">. </w:t>
      </w:r>
    </w:p>
    <w:p w:rsidR="00006605" w:rsidRDefault="00006605" w:rsidP="00006605">
      <w:pPr>
        <w:spacing w:line="360" w:lineRule="auto"/>
        <w:ind w:firstLine="709"/>
        <w:jc w:val="both"/>
        <w:rPr>
          <w:sz w:val="28"/>
          <w:szCs w:val="28"/>
        </w:rPr>
      </w:pPr>
      <w:r w:rsidRPr="00006605">
        <w:rPr>
          <w:sz w:val="28"/>
          <w:szCs w:val="28"/>
        </w:rPr>
        <w:t>Общая трудоемкость дисциплины составляет 3 зачетные единицы, 108 академических часов. Учебным планом предусмотрены лекционные занятия (9 час.), лабораторные работы (9 час.), сам</w:t>
      </w:r>
      <w:r w:rsidR="00C92D53">
        <w:rPr>
          <w:sz w:val="28"/>
          <w:szCs w:val="28"/>
        </w:rPr>
        <w:t xml:space="preserve">остоятельная работа </w:t>
      </w:r>
      <w:r w:rsidR="00436AAE">
        <w:rPr>
          <w:sz w:val="28"/>
          <w:szCs w:val="28"/>
        </w:rPr>
        <w:t>аспирант</w:t>
      </w:r>
      <w:r w:rsidR="00C92D53">
        <w:rPr>
          <w:sz w:val="28"/>
          <w:szCs w:val="28"/>
        </w:rPr>
        <w:t>а (90</w:t>
      </w:r>
      <w:r w:rsidRPr="00006605">
        <w:rPr>
          <w:sz w:val="28"/>
          <w:szCs w:val="28"/>
        </w:rPr>
        <w:t xml:space="preserve"> час.). Дисциплина реализуется на 2 курсе в четвертом семестре. </w:t>
      </w:r>
    </w:p>
    <w:p w:rsidR="0083775E" w:rsidRPr="0083775E" w:rsidRDefault="0083775E" w:rsidP="0083775E">
      <w:pPr>
        <w:spacing w:line="360" w:lineRule="auto"/>
        <w:ind w:firstLine="709"/>
        <w:jc w:val="both"/>
        <w:rPr>
          <w:sz w:val="28"/>
          <w:szCs w:val="28"/>
        </w:rPr>
      </w:pPr>
      <w:r w:rsidRPr="0083775E">
        <w:rPr>
          <w:sz w:val="28"/>
          <w:szCs w:val="28"/>
        </w:rPr>
        <w:t xml:space="preserve">Дисциплина «Аппаратно-программные средства систем управления» относится к дисциплине по выбору вариативной части учебного плана. </w:t>
      </w:r>
    </w:p>
    <w:p w:rsidR="007804D6" w:rsidRPr="007804D6" w:rsidRDefault="007804D6" w:rsidP="007804D6">
      <w:pPr>
        <w:spacing w:line="360" w:lineRule="auto"/>
        <w:ind w:firstLine="709"/>
        <w:jc w:val="both"/>
        <w:rPr>
          <w:sz w:val="28"/>
          <w:szCs w:val="28"/>
        </w:rPr>
      </w:pPr>
      <w:r w:rsidRPr="007804D6">
        <w:rPr>
          <w:sz w:val="28"/>
          <w:szCs w:val="28"/>
        </w:rPr>
        <w:t>Дисциплине «Аппаратно-программные средства систем управления» предшествует освоение дисциплин: «Теория автоматического управления», «Специализированные программные среды для моделирования систем автоматического управления». Содержание разделов дисциплины «Аппаратно-программные средства систем управления» согласовано с содержанием дисциплин, изучаемых параллельно: «Оптимальные, адаптивные и интеллектуальные системы автоматического управления», «Автоматизация и управление технологическими процессами и производствами (по отраслям)».</w:t>
      </w:r>
    </w:p>
    <w:p w:rsidR="002E5B07" w:rsidRDefault="002E5B07" w:rsidP="00772D64">
      <w:pPr>
        <w:spacing w:line="360" w:lineRule="auto"/>
        <w:ind w:firstLine="709"/>
        <w:jc w:val="both"/>
        <w:rPr>
          <w:sz w:val="28"/>
          <w:szCs w:val="28"/>
        </w:rPr>
      </w:pPr>
      <w:r w:rsidRPr="00467974">
        <w:rPr>
          <w:b/>
          <w:sz w:val="28"/>
          <w:szCs w:val="28"/>
        </w:rPr>
        <w:t>Цель</w:t>
      </w:r>
      <w:r w:rsidRPr="00D55DBC">
        <w:rPr>
          <w:b/>
          <w:sz w:val="28"/>
          <w:szCs w:val="28"/>
        </w:rPr>
        <w:t>ю</w:t>
      </w:r>
      <w:r>
        <w:rPr>
          <w:sz w:val="28"/>
          <w:szCs w:val="28"/>
        </w:rPr>
        <w:t xml:space="preserve"> изучения дисциплины является получение аспирантами необходимых компетенций в области программного и аппаратного обеспечения для исследования и создания современных систем автоматического управления объектами и процессами в технике </w:t>
      </w:r>
    </w:p>
    <w:p w:rsidR="006D23DC" w:rsidRDefault="001F74AA" w:rsidP="00772D64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6D23DC">
        <w:rPr>
          <w:b/>
          <w:sz w:val="28"/>
          <w:szCs w:val="28"/>
        </w:rPr>
        <w:t>Задачи:</w:t>
      </w:r>
    </w:p>
    <w:p w:rsidR="002E5B07" w:rsidRDefault="002E5B07" w:rsidP="00772D64">
      <w:pPr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ознакомить аспирантов с аппаратным обеспечением современных автоматических систем управления процессами и объектами;</w:t>
      </w:r>
    </w:p>
    <w:p w:rsidR="002E5B07" w:rsidRDefault="002E5B07" w:rsidP="00772D64">
      <w:pPr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обеспечить аспирантам получение навыков работы </w:t>
      </w:r>
      <w:r w:rsidR="00AD2E17">
        <w:rPr>
          <w:sz w:val="28"/>
          <w:szCs w:val="28"/>
        </w:rPr>
        <w:t>в программных средах,</w:t>
      </w:r>
      <w:r>
        <w:rPr>
          <w:sz w:val="28"/>
          <w:szCs w:val="28"/>
        </w:rPr>
        <w:t xml:space="preserve"> предназначенных для создания и моделирования современных систем автоматического управления в технике.</w:t>
      </w:r>
    </w:p>
    <w:p w:rsidR="006D23DC" w:rsidRDefault="006D23DC" w:rsidP="00772D64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успешно</w:t>
      </w:r>
      <w:r w:rsidR="002E5B07">
        <w:rPr>
          <w:sz w:val="28"/>
          <w:szCs w:val="28"/>
        </w:rPr>
        <w:t>го изучения дисциплины «Аппаратно-программные средства систем управления</w:t>
      </w:r>
      <w:r>
        <w:rPr>
          <w:sz w:val="28"/>
          <w:szCs w:val="28"/>
        </w:rPr>
        <w:t>» у обучающихся должны быть сформированы следую</w:t>
      </w:r>
      <w:r w:rsidR="002E5B07">
        <w:rPr>
          <w:sz w:val="28"/>
          <w:szCs w:val="28"/>
        </w:rPr>
        <w:t>щие предварительные компетенции:</w:t>
      </w:r>
    </w:p>
    <w:p w:rsidR="006D23DC" w:rsidRDefault="002E5B07" w:rsidP="00772D64">
      <w:pPr>
        <w:pStyle w:val="a7"/>
        <w:numPr>
          <w:ilvl w:val="0"/>
          <w:numId w:val="16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владение методологией теоретических и экспериментальных исследований в области профессиональной деятельности (ОПК-1);</w:t>
      </w:r>
    </w:p>
    <w:p w:rsidR="006D23DC" w:rsidRDefault="006D5452" w:rsidP="00772D64">
      <w:pPr>
        <w:pStyle w:val="a7"/>
        <w:numPr>
          <w:ilvl w:val="0"/>
          <w:numId w:val="16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к разработке новых методов исследования и их применение в самостоятельной научно-исследовательской деятельности в области профессиональной деятельности (ОПК-3);</w:t>
      </w:r>
    </w:p>
    <w:p w:rsidR="006D5452" w:rsidRDefault="006D5452" w:rsidP="00772D64">
      <w:pPr>
        <w:pStyle w:val="a7"/>
        <w:numPr>
          <w:ilvl w:val="0"/>
          <w:numId w:val="16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 строить и верифицировать математические модели систем управления процессами и объектами в технических системах на основе современных аналитических и численных методов с применением средств вычислительной техники, </w:t>
      </w:r>
      <w:r w:rsidR="00D63F94">
        <w:rPr>
          <w:sz w:val="28"/>
          <w:szCs w:val="28"/>
        </w:rPr>
        <w:t>специализированных или универсальных программных продуктов, современных контрольно-измерительных комплексов; владение навыками численного и натурного эксперимента; умение анализировать и обобщать результаты экспериментов</w:t>
      </w:r>
      <w:r w:rsidR="005078B9">
        <w:rPr>
          <w:sz w:val="28"/>
          <w:szCs w:val="28"/>
        </w:rPr>
        <w:t xml:space="preserve"> (ПК-3)</w:t>
      </w:r>
      <w:r w:rsidR="00D63F94">
        <w:rPr>
          <w:sz w:val="28"/>
          <w:szCs w:val="28"/>
        </w:rPr>
        <w:t>;</w:t>
      </w:r>
    </w:p>
    <w:p w:rsidR="00D63F94" w:rsidRDefault="00A7479B" w:rsidP="00772D64">
      <w:pPr>
        <w:pStyle w:val="a7"/>
        <w:numPr>
          <w:ilvl w:val="0"/>
          <w:numId w:val="16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умение разрабатывать и создавать на уровне макетов и прототипов системы автоматического управления, выполнять наладку и управление промышленными (техническими) объектами и процессами (ПК-4);</w:t>
      </w:r>
    </w:p>
    <w:p w:rsidR="00A7479B" w:rsidRDefault="00A7479B" w:rsidP="00772D64">
      <w:pPr>
        <w:pStyle w:val="a7"/>
        <w:numPr>
          <w:ilvl w:val="0"/>
          <w:numId w:val="16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 (УК-2);</w:t>
      </w:r>
    </w:p>
    <w:p w:rsidR="00A7479B" w:rsidRDefault="005D42C5" w:rsidP="00772D64">
      <w:pPr>
        <w:pStyle w:val="a7"/>
        <w:numPr>
          <w:ilvl w:val="0"/>
          <w:numId w:val="16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готовность участвовать в работе российских и международных исследовательских коллективов по решению научных и научно-образовательных задач (УК-3).</w:t>
      </w:r>
    </w:p>
    <w:p w:rsidR="00B35444" w:rsidRPr="00222F9A" w:rsidRDefault="006D23DC" w:rsidP="00772D64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результате изучения данной дисциплины у обучающихся формируются следующие </w:t>
      </w:r>
      <w:r w:rsidR="00B35444">
        <w:rPr>
          <w:sz w:val="28"/>
          <w:szCs w:val="28"/>
        </w:rPr>
        <w:t>общепрофессиональные/ профессиональные</w:t>
      </w:r>
      <w:r w:rsidR="005D42C5">
        <w:rPr>
          <w:sz w:val="28"/>
          <w:szCs w:val="28"/>
        </w:rPr>
        <w:t xml:space="preserve">/ </w:t>
      </w:r>
      <w:r w:rsidR="00442F99">
        <w:rPr>
          <w:sz w:val="28"/>
          <w:szCs w:val="28"/>
        </w:rPr>
        <w:t>универсальные компетенции:</w:t>
      </w:r>
    </w:p>
    <w:tbl>
      <w:tblPr>
        <w:tblW w:w="48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276"/>
        <w:gridCol w:w="5519"/>
      </w:tblGrid>
      <w:tr w:rsidR="00B35444" w:rsidRPr="0059666A" w:rsidTr="00DE3BA8">
        <w:trPr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44" w:rsidRPr="0059666A" w:rsidRDefault="00B35444" w:rsidP="00DE3BA8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9666A">
              <w:rPr>
                <w:b/>
              </w:rPr>
              <w:t>Код и формулировка компетенции</w:t>
            </w:r>
          </w:p>
        </w:tc>
        <w:tc>
          <w:tcPr>
            <w:tcW w:w="36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44" w:rsidRPr="0059666A" w:rsidRDefault="00B35444" w:rsidP="00DE3BA8">
            <w:pPr>
              <w:spacing w:before="100" w:beforeAutospacing="1" w:after="100" w:afterAutospacing="1"/>
              <w:ind w:firstLine="284"/>
              <w:jc w:val="center"/>
              <w:rPr>
                <w:b/>
              </w:rPr>
            </w:pPr>
            <w:r w:rsidRPr="0059666A">
              <w:rPr>
                <w:b/>
              </w:rPr>
              <w:t>Этапы формирования компетенции</w:t>
            </w:r>
          </w:p>
        </w:tc>
      </w:tr>
      <w:tr w:rsidR="00B35444" w:rsidRPr="00017288" w:rsidTr="00DE3BA8">
        <w:trPr>
          <w:jc w:val="center"/>
        </w:trPr>
        <w:tc>
          <w:tcPr>
            <w:tcW w:w="1363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B35444" w:rsidRPr="005D42C5" w:rsidRDefault="005D42C5" w:rsidP="00AD2E17">
            <w:pPr>
              <w:rPr>
                <w:highlight w:val="yellow"/>
              </w:rPr>
            </w:pPr>
            <w:r w:rsidRPr="005D42C5">
              <w:t xml:space="preserve">ОПК -1 владение методологией теоретических и экспериментальных исследований в области профессиональной деятельности 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B35444" w:rsidRPr="00017288" w:rsidRDefault="00B35444" w:rsidP="00DE3BA8">
            <w: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B35444" w:rsidRPr="00AD2E17" w:rsidRDefault="00AD2E17" w:rsidP="00DE3BA8">
            <w:r w:rsidRPr="00AD2E17">
              <w:t>методы научно-исследовательской деятельности</w:t>
            </w:r>
          </w:p>
        </w:tc>
      </w:tr>
      <w:tr w:rsidR="00B35444" w:rsidRPr="00017288" w:rsidTr="00DE3BA8">
        <w:trPr>
          <w:trHeight w:val="506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B35444" w:rsidRPr="00017288" w:rsidRDefault="00B35444" w:rsidP="00DE3BA8">
            <w:pPr>
              <w:ind w:firstLine="284"/>
              <w:rPr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B35444" w:rsidRPr="00017288" w:rsidRDefault="00B35444" w:rsidP="00DE3BA8">
            <w: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B35444" w:rsidRPr="00017288" w:rsidRDefault="00A70268" w:rsidP="00DE3BA8">
            <w:r w:rsidRPr="00A70268">
              <w:t>планировать научно-исследовательские и поисковые исследования в области автоматизации и управления в технических системах в зависимости от поставленных целей и задач</w:t>
            </w:r>
          </w:p>
        </w:tc>
      </w:tr>
      <w:tr w:rsidR="00B35444" w:rsidRPr="00017288" w:rsidTr="00DE3BA8">
        <w:trPr>
          <w:trHeight w:val="430"/>
          <w:jc w:val="center"/>
        </w:trPr>
        <w:tc>
          <w:tcPr>
            <w:tcW w:w="1363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B35444" w:rsidRPr="00017288" w:rsidRDefault="00B35444" w:rsidP="00DE3BA8">
            <w:pPr>
              <w:ind w:firstLine="284"/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B35444" w:rsidRPr="00017288" w:rsidRDefault="00B35444" w:rsidP="00DE3BA8">
            <w: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B35444" w:rsidRPr="00017288" w:rsidRDefault="00A70268" w:rsidP="00DE3BA8">
            <w:r w:rsidRPr="00A70268">
              <w:t>технологиями планирования в профессиональной деятельности в сфере научных исследований</w:t>
            </w:r>
          </w:p>
        </w:tc>
      </w:tr>
      <w:tr w:rsidR="00B35444" w:rsidRPr="00017288" w:rsidTr="00DE3BA8">
        <w:trPr>
          <w:jc w:val="center"/>
        </w:trPr>
        <w:tc>
          <w:tcPr>
            <w:tcW w:w="1363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B35444" w:rsidRPr="005D42C5" w:rsidRDefault="005D42C5" w:rsidP="00AD2E17">
            <w:r w:rsidRPr="005D42C5">
              <w:t>ОПК-3 способность к разработке новых методов исследования и их применение в самостоятельной научно-исследовательской деятельности в области профессиональной деятельности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B35444" w:rsidRPr="00017288" w:rsidRDefault="005D42C5" w:rsidP="00DE3BA8">
            <w: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B35444" w:rsidRPr="00017288" w:rsidRDefault="00AD2E17" w:rsidP="00DE3BA8">
            <w:pPr>
              <w:rPr>
                <w:highlight w:val="yellow"/>
              </w:rPr>
            </w:pPr>
            <w:r w:rsidRPr="00AD2E17">
              <w:t>современные проблемы и методологию теоретических и экспериментальных работ в области профессиональной деятельности</w:t>
            </w:r>
          </w:p>
        </w:tc>
      </w:tr>
      <w:tr w:rsidR="00B35444" w:rsidRPr="00017288" w:rsidTr="00DE3BA8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B35444" w:rsidRPr="005D42C5" w:rsidRDefault="00B35444" w:rsidP="00DE3BA8">
            <w:pPr>
              <w:ind w:firstLine="284"/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B35444" w:rsidRPr="00017288" w:rsidRDefault="005D42C5" w:rsidP="00DE3BA8">
            <w: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B35444" w:rsidRPr="00017288" w:rsidRDefault="00A70268" w:rsidP="00DE3BA8">
            <w:r w:rsidRPr="00A70268">
              <w:t>использовать результаты экспериментальных исследований в профессиональной деятельности</w:t>
            </w:r>
          </w:p>
        </w:tc>
      </w:tr>
      <w:tr w:rsidR="00B35444" w:rsidRPr="00017288" w:rsidTr="00DE3BA8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35444" w:rsidRPr="005D42C5" w:rsidRDefault="00B35444" w:rsidP="00DE3BA8">
            <w:pPr>
              <w:ind w:firstLine="284"/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B35444" w:rsidRPr="00017288" w:rsidRDefault="005D42C5" w:rsidP="00DE3BA8">
            <w: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B35444" w:rsidRPr="00017288" w:rsidRDefault="007F1B15" w:rsidP="00DE3BA8">
            <w:r w:rsidRPr="007F1B15">
              <w:t>способностью к разработке новых методов теоретического и экспериментального решения научных задач</w:t>
            </w:r>
          </w:p>
        </w:tc>
      </w:tr>
      <w:tr w:rsidR="00B35444" w:rsidRPr="00017288" w:rsidTr="00DE3BA8">
        <w:trPr>
          <w:jc w:val="center"/>
        </w:trPr>
        <w:tc>
          <w:tcPr>
            <w:tcW w:w="1363" w:type="pct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B35444" w:rsidRPr="005D42C5" w:rsidRDefault="005D42C5" w:rsidP="00AD2E17">
            <w:r>
              <w:t xml:space="preserve">ПК-3 </w:t>
            </w:r>
            <w:r w:rsidRPr="005D42C5">
              <w:t>способность строить и верифицировать математические модели систем управления процессами и объектами в технических системах на основе современных аналитических и численных методов с применением средств вычислительной техники, специализированных или универсальных программных продуктов, современных</w:t>
            </w:r>
            <w:r>
              <w:rPr>
                <w:sz w:val="28"/>
                <w:szCs w:val="28"/>
              </w:rPr>
              <w:t xml:space="preserve"> </w:t>
            </w:r>
            <w:r w:rsidRPr="005D42C5">
              <w:t xml:space="preserve">контрольно-измерительных комплексов; владение навыками численного </w:t>
            </w:r>
            <w:r w:rsidRPr="005D42C5">
              <w:lastRenderedPageBreak/>
              <w:t>и натурного эксперимента; умение анализировать и обобщать результаты экспериментов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B35444" w:rsidRPr="00017288" w:rsidRDefault="005D42C5" w:rsidP="00DE3BA8">
            <w:r>
              <w:lastRenderedPageBreak/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B35444" w:rsidRPr="00017288" w:rsidRDefault="00A70268" w:rsidP="00DE3BA8">
            <w:r w:rsidRPr="00A70268">
              <w:t>современные методы математического описания, численного и аналитического исследования моделей различных физических процессов и технических устройств на их основе</w:t>
            </w:r>
          </w:p>
        </w:tc>
      </w:tr>
      <w:tr w:rsidR="00B35444" w:rsidRPr="00017288" w:rsidTr="00DE3BA8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B35444" w:rsidRPr="005D42C5" w:rsidRDefault="00B35444" w:rsidP="00DE3BA8">
            <w:pPr>
              <w:ind w:firstLine="284"/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B35444" w:rsidRPr="00017288" w:rsidRDefault="005D42C5" w:rsidP="00DE3BA8">
            <w: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B35444" w:rsidRPr="00017288" w:rsidRDefault="00A70268" w:rsidP="00DE3BA8">
            <w:r w:rsidRPr="00A70268">
              <w:t>применять современные программные продукты, теоретические и экспериментальные методы построения математических моделей технических систем, выполнять их верификацию, исследование и анализ</w:t>
            </w:r>
          </w:p>
        </w:tc>
      </w:tr>
      <w:tr w:rsidR="00B35444" w:rsidRPr="00017288" w:rsidTr="005D42C5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B35444" w:rsidRPr="005D42C5" w:rsidRDefault="00B35444" w:rsidP="00DE3BA8">
            <w:pPr>
              <w:ind w:firstLine="284"/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B35444" w:rsidRPr="00017288" w:rsidRDefault="005D42C5" w:rsidP="00DE3BA8">
            <w: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B35444" w:rsidRPr="00017288" w:rsidRDefault="007F1B15" w:rsidP="00DE3BA8">
            <w:r w:rsidRPr="007F1B15">
              <w:t>навыками планирования и проведения экспериментов, статистической обработки и интерпретации их результатов с целью оценки достоверности получаемых математических моделей динамических объектов и процессов</w:t>
            </w:r>
          </w:p>
        </w:tc>
      </w:tr>
      <w:tr w:rsidR="005D42C5" w:rsidRPr="00017288" w:rsidTr="005D42C5">
        <w:trPr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42C5" w:rsidRPr="005D42C5" w:rsidRDefault="005D42C5" w:rsidP="00AD2E17">
            <w:r>
              <w:lastRenderedPageBreak/>
              <w:t xml:space="preserve">ПК-4 </w:t>
            </w:r>
            <w:r w:rsidRPr="005D42C5">
              <w:t>умение разрабатывать и создавать на уровне макетов и прототипов системы автоматического управления, выполнять наладку и управление промышленными (техническими) объектами и процессами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5D42C5" w:rsidRPr="00017288" w:rsidRDefault="005D42C5" w:rsidP="00DE3BA8">
            <w: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5D42C5" w:rsidRPr="00017288" w:rsidRDefault="00AD2E17" w:rsidP="00AD2E17">
            <w:r>
              <w:t>методы современной теории автоматического управления, информационных технологий и системного анализа</w:t>
            </w:r>
          </w:p>
        </w:tc>
      </w:tr>
      <w:tr w:rsidR="005D42C5" w:rsidRPr="00017288" w:rsidTr="005D42C5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42C5" w:rsidRPr="005D42C5" w:rsidRDefault="005D42C5" w:rsidP="00DE3BA8">
            <w:pPr>
              <w:ind w:firstLine="284"/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5D42C5" w:rsidRPr="00017288" w:rsidRDefault="005D42C5" w:rsidP="00DE3BA8">
            <w:r>
              <w:t>Уме</w:t>
            </w:r>
            <w:r w:rsidR="00A70268">
              <w:t>е</w:t>
            </w:r>
            <w:r>
              <w:t>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5D42C5" w:rsidRPr="00017288" w:rsidRDefault="00A70268" w:rsidP="00DE3BA8">
            <w:r w:rsidRPr="00A70268">
              <w:t>выбирать методы и разрабатывать алгоритмы решения задач управления и проектирования объектов автоматизации, обосновывать принимаемые решения, осуществлять постановку и выполнять эксперименты по проверке их корректности и эффективности</w:t>
            </w:r>
          </w:p>
        </w:tc>
      </w:tr>
      <w:tr w:rsidR="005D42C5" w:rsidRPr="00017288" w:rsidTr="005D42C5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42C5" w:rsidRPr="005D42C5" w:rsidRDefault="005D42C5" w:rsidP="00DE3BA8">
            <w:pPr>
              <w:ind w:firstLine="284"/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5D42C5" w:rsidRPr="00017288" w:rsidRDefault="005D42C5" w:rsidP="00DE3BA8">
            <w: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5D42C5" w:rsidRPr="00017288" w:rsidRDefault="00A70268" w:rsidP="00DE3BA8">
            <w:r w:rsidRPr="00A70268">
              <w:t>опытом составления технических заданий и участия в разработке аппаратных и/или программных средств систем автоматического управления</w:t>
            </w:r>
          </w:p>
        </w:tc>
      </w:tr>
      <w:tr w:rsidR="005D42C5" w:rsidRPr="00017288" w:rsidTr="005D42C5">
        <w:trPr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42C5" w:rsidRPr="005D42C5" w:rsidRDefault="009D3194" w:rsidP="00AD2E17">
            <w:r>
              <w:t xml:space="preserve">УК-2 </w:t>
            </w:r>
            <w:r w:rsidRPr="009D3194">
              <w:t>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5D42C5" w:rsidRPr="00017288" w:rsidRDefault="005D42C5" w:rsidP="00DE3BA8">
            <w: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5D42C5" w:rsidRPr="00017288" w:rsidRDefault="00AD2E17" w:rsidP="00DE3BA8">
            <w:r w:rsidRPr="00AD2E17">
              <w:t>основные концепции современной философии науки, основные стадии эволюции науки,  функции и основания научной картины мира</w:t>
            </w:r>
          </w:p>
        </w:tc>
      </w:tr>
      <w:tr w:rsidR="005D42C5" w:rsidRPr="00017288" w:rsidTr="005D42C5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42C5" w:rsidRPr="005D42C5" w:rsidRDefault="005D42C5" w:rsidP="00DE3BA8">
            <w:pPr>
              <w:ind w:firstLine="284"/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5D42C5" w:rsidRPr="00017288" w:rsidRDefault="005D42C5" w:rsidP="00DE3BA8">
            <w: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5D42C5" w:rsidRPr="00017288" w:rsidRDefault="00A70268" w:rsidP="00DE3BA8">
            <w:r w:rsidRPr="00A70268">
              <w:t>использовать положения и категории философии науки для анализа и оценивания различных фактов и явлений</w:t>
            </w:r>
          </w:p>
        </w:tc>
      </w:tr>
      <w:tr w:rsidR="005D42C5" w:rsidRPr="00017288" w:rsidTr="005D42C5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42C5" w:rsidRPr="005D42C5" w:rsidRDefault="005D42C5" w:rsidP="00DE3BA8">
            <w:pPr>
              <w:ind w:firstLine="284"/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5D42C5" w:rsidRPr="00017288" w:rsidRDefault="005D42C5" w:rsidP="00DE3BA8">
            <w: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5D42C5" w:rsidRPr="00017288" w:rsidRDefault="00A70268" w:rsidP="00DE3BA8">
            <w:r w:rsidRPr="00A70268">
              <w:t>методологическими основами современной науки, навыками планирования и обработки результатов научного эксперимента</w:t>
            </w:r>
          </w:p>
        </w:tc>
      </w:tr>
      <w:tr w:rsidR="005D42C5" w:rsidRPr="00017288" w:rsidTr="005D42C5">
        <w:trPr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42C5" w:rsidRPr="005D42C5" w:rsidRDefault="009D3194" w:rsidP="00AD2E17">
            <w:r>
              <w:t xml:space="preserve">УК-3 </w:t>
            </w:r>
            <w:r w:rsidRPr="009D3194">
              <w:t>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5D42C5" w:rsidRPr="00017288" w:rsidRDefault="005D42C5" w:rsidP="00DE3BA8">
            <w: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5D42C5" w:rsidRPr="00017288" w:rsidRDefault="00AD2E17" w:rsidP="00DE3BA8">
            <w:r w:rsidRPr="00AD2E17">
              <w:t>особенности представления результатов научной деятельности в устной и письменной форме при  работе в российских и международных исследовательских коллективах</w:t>
            </w:r>
          </w:p>
        </w:tc>
      </w:tr>
      <w:tr w:rsidR="005D42C5" w:rsidRPr="00017288" w:rsidTr="005D42C5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42C5" w:rsidRPr="00017288" w:rsidRDefault="005D42C5" w:rsidP="00DE3BA8">
            <w:pPr>
              <w:ind w:firstLine="284"/>
              <w:rPr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5D42C5" w:rsidRPr="00017288" w:rsidRDefault="005D42C5" w:rsidP="00DE3BA8">
            <w: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5D42C5" w:rsidRPr="00017288" w:rsidRDefault="00A70268" w:rsidP="00DE3BA8">
            <w:r w:rsidRPr="00A70268">
              <w:t>следовать нормам, принятым в научном общении при работе в российских и международных исследовательских коллективах с целью решения научных и научно-образовательных задач</w:t>
            </w:r>
          </w:p>
        </w:tc>
      </w:tr>
      <w:tr w:rsidR="005D42C5" w:rsidRPr="00017288" w:rsidTr="00DE3BA8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2C5" w:rsidRPr="00017288" w:rsidRDefault="005D42C5" w:rsidP="00DE3BA8">
            <w:pPr>
              <w:ind w:firstLine="284"/>
              <w:rPr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5D42C5" w:rsidRPr="00017288" w:rsidRDefault="005D42C5" w:rsidP="00DE3BA8">
            <w: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5D42C5" w:rsidRDefault="00A70268" w:rsidP="00DE3BA8">
            <w:r w:rsidRPr="00A70268">
              <w:t>навыками анализа основных мировоззренческих и методологических проблем, в т.ч. междисциплинарного характера, возникающих при работе по решению научных и научно-образовательных задач в российских или международных исследовательских коллективах</w:t>
            </w:r>
            <w:r>
              <w:t>;</w:t>
            </w:r>
          </w:p>
          <w:p w:rsidR="00A70268" w:rsidRPr="00017288" w:rsidRDefault="00A70268" w:rsidP="00DE3BA8">
            <w:r w:rsidRPr="00A70268">
              <w:t>технологиями оценки результатов коллективной деятельности по решению научных и научно-образовательных задач, в том числе ведущейся на иностранном языке</w:t>
            </w:r>
          </w:p>
        </w:tc>
      </w:tr>
    </w:tbl>
    <w:p w:rsidR="0099343A" w:rsidRDefault="0099343A" w:rsidP="0099343A">
      <w:pPr>
        <w:tabs>
          <w:tab w:val="left" w:pos="284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F36FF9" w:rsidRPr="00F36FF9" w:rsidRDefault="00F36FF9" w:rsidP="00F36FF9">
      <w:pPr>
        <w:spacing w:line="276" w:lineRule="auto"/>
        <w:ind w:firstLine="567"/>
        <w:jc w:val="both"/>
        <w:rPr>
          <w:sz w:val="28"/>
          <w:szCs w:val="28"/>
        </w:rPr>
      </w:pPr>
    </w:p>
    <w:p w:rsidR="006D23DC" w:rsidRDefault="006D23DC" w:rsidP="006D23DC">
      <w:pPr>
        <w:numPr>
          <w:ilvl w:val="0"/>
          <w:numId w:val="17"/>
        </w:numPr>
        <w:tabs>
          <w:tab w:val="left" w:pos="284"/>
          <w:tab w:val="num" w:pos="851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 xml:space="preserve">СТРУКТУРА И содержание теоретической части курса </w:t>
      </w:r>
    </w:p>
    <w:p w:rsidR="006D23DC" w:rsidRDefault="006D23DC" w:rsidP="006D23DC">
      <w:pPr>
        <w:suppressAutoHyphens/>
        <w:spacing w:line="276" w:lineRule="auto"/>
        <w:ind w:firstLine="567"/>
        <w:jc w:val="both"/>
        <w:rPr>
          <w:rFonts w:eastAsia="Times New Roman"/>
          <w:i/>
          <w:sz w:val="28"/>
          <w:szCs w:val="28"/>
        </w:rPr>
      </w:pPr>
    </w:p>
    <w:p w:rsidR="006D23DC" w:rsidRDefault="006D23DC" w:rsidP="00772D64">
      <w:pPr>
        <w:suppressAutoHyphens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Раздел </w:t>
      </w:r>
      <w:r>
        <w:rPr>
          <w:rFonts w:eastAsia="Times New Roman"/>
          <w:b/>
          <w:sz w:val="28"/>
          <w:szCs w:val="28"/>
          <w:lang w:val="en-US"/>
        </w:rPr>
        <w:t>I</w:t>
      </w:r>
      <w:r w:rsidR="00BA05FA">
        <w:rPr>
          <w:rFonts w:eastAsia="Times New Roman"/>
          <w:b/>
          <w:sz w:val="28"/>
          <w:szCs w:val="28"/>
        </w:rPr>
        <w:t xml:space="preserve">. </w:t>
      </w:r>
      <w:r w:rsidR="00BA05FA">
        <w:rPr>
          <w:b/>
          <w:sz w:val="28"/>
          <w:szCs w:val="28"/>
        </w:rPr>
        <w:t>Программирование ПЛК.</w:t>
      </w:r>
      <w:r w:rsidR="00BA05FA" w:rsidRPr="00D56F48">
        <w:rPr>
          <w:b/>
          <w:sz w:val="28"/>
          <w:szCs w:val="28"/>
        </w:rPr>
        <w:t xml:space="preserve"> </w:t>
      </w:r>
      <w:r w:rsidR="00BA05FA">
        <w:rPr>
          <w:b/>
          <w:sz w:val="28"/>
          <w:szCs w:val="28"/>
        </w:rPr>
        <w:t xml:space="preserve">Среда </w:t>
      </w:r>
      <w:r w:rsidR="00442F99">
        <w:rPr>
          <w:b/>
          <w:sz w:val="28"/>
          <w:szCs w:val="28"/>
        </w:rPr>
        <w:t>разработки Step</w:t>
      </w:r>
      <w:r w:rsidR="00BA05FA" w:rsidRPr="00D56F48">
        <w:rPr>
          <w:b/>
          <w:sz w:val="28"/>
          <w:szCs w:val="28"/>
        </w:rPr>
        <w:t xml:space="preserve"> 7-</w:t>
      </w:r>
      <w:r w:rsidR="00BA05FA">
        <w:rPr>
          <w:b/>
          <w:sz w:val="28"/>
          <w:szCs w:val="28"/>
          <w:lang w:val="en-US"/>
        </w:rPr>
        <w:t>Micro</w:t>
      </w:r>
      <w:r w:rsidR="00BA05FA" w:rsidRPr="00D56F48">
        <w:rPr>
          <w:b/>
          <w:sz w:val="28"/>
          <w:szCs w:val="28"/>
        </w:rPr>
        <w:t>/</w:t>
      </w:r>
      <w:r w:rsidR="00BA05FA">
        <w:rPr>
          <w:b/>
          <w:sz w:val="28"/>
          <w:szCs w:val="28"/>
          <w:lang w:val="en-US"/>
        </w:rPr>
        <w:t>WIN</w:t>
      </w:r>
      <w:r w:rsidR="00BA05FA" w:rsidRPr="00D56F48">
        <w:rPr>
          <w:b/>
          <w:sz w:val="28"/>
          <w:szCs w:val="28"/>
        </w:rPr>
        <w:t xml:space="preserve"> </w:t>
      </w:r>
      <w:r w:rsidR="00BA05FA">
        <w:rPr>
          <w:b/>
          <w:sz w:val="28"/>
          <w:szCs w:val="28"/>
        </w:rPr>
        <w:t>32</w:t>
      </w:r>
      <w:r w:rsidR="00BA05FA">
        <w:rPr>
          <w:rFonts w:eastAsia="Times New Roman"/>
          <w:b/>
          <w:sz w:val="28"/>
          <w:szCs w:val="28"/>
        </w:rPr>
        <w:t xml:space="preserve"> (</w:t>
      </w:r>
      <w:r w:rsidR="00A73273">
        <w:rPr>
          <w:rFonts w:eastAsia="Times New Roman"/>
          <w:b/>
          <w:sz w:val="28"/>
          <w:szCs w:val="28"/>
        </w:rPr>
        <w:t>2</w:t>
      </w:r>
      <w:r w:rsidR="00442F99"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b/>
          <w:sz w:val="28"/>
          <w:szCs w:val="28"/>
        </w:rPr>
        <w:t>час.)</w:t>
      </w:r>
    </w:p>
    <w:p w:rsidR="00BA05FA" w:rsidRDefault="006D23DC" w:rsidP="00772D64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</w:t>
      </w:r>
      <w:r w:rsidR="00BA05FA">
        <w:rPr>
          <w:rFonts w:eastAsia="Times New Roman"/>
          <w:b/>
          <w:sz w:val="28"/>
          <w:szCs w:val="28"/>
        </w:rPr>
        <w:t xml:space="preserve">ема 1. </w:t>
      </w:r>
      <w:r w:rsidR="00BA05FA">
        <w:rPr>
          <w:b/>
          <w:sz w:val="28"/>
          <w:szCs w:val="28"/>
        </w:rPr>
        <w:t>Общие</w:t>
      </w:r>
      <w:r w:rsidR="004F294E">
        <w:rPr>
          <w:b/>
          <w:sz w:val="28"/>
          <w:szCs w:val="28"/>
        </w:rPr>
        <w:t xml:space="preserve"> вопросы программирования ПЛК (0,5</w:t>
      </w:r>
      <w:r w:rsidR="00BA05FA">
        <w:rPr>
          <w:b/>
          <w:sz w:val="28"/>
          <w:szCs w:val="28"/>
        </w:rPr>
        <w:t xml:space="preserve"> час.)</w:t>
      </w:r>
    </w:p>
    <w:p w:rsidR="00BA05FA" w:rsidRDefault="00BA05FA" w:rsidP="00772D64">
      <w:pPr>
        <w:spacing w:line="360" w:lineRule="auto"/>
        <w:ind w:firstLine="709"/>
        <w:jc w:val="both"/>
        <w:rPr>
          <w:sz w:val="28"/>
          <w:szCs w:val="28"/>
        </w:rPr>
      </w:pPr>
      <w:r w:rsidRPr="00D56F48">
        <w:rPr>
          <w:sz w:val="28"/>
          <w:szCs w:val="28"/>
        </w:rPr>
        <w:t>Установка коммуникационного соединения. Языки программирования. Редакторы LAD /STL/ FBD. Символьная и абсолютная адресация. Работа над проектом в STEP 7-Micro/WIN 32 (управление входами-выходами). Конфигурирование ЦПУ. Логические операции.</w:t>
      </w:r>
    </w:p>
    <w:p w:rsidR="00BA05FA" w:rsidRDefault="00BA05FA" w:rsidP="00772D6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55DBC">
        <w:rPr>
          <w:b/>
          <w:sz w:val="28"/>
          <w:szCs w:val="28"/>
        </w:rPr>
        <w:t xml:space="preserve">Тема 2. </w:t>
      </w:r>
      <w:r w:rsidR="004F294E">
        <w:rPr>
          <w:b/>
          <w:sz w:val="28"/>
          <w:szCs w:val="28"/>
        </w:rPr>
        <w:t>Аппаратные средства (1</w:t>
      </w:r>
      <w:r>
        <w:rPr>
          <w:b/>
          <w:sz w:val="28"/>
          <w:szCs w:val="28"/>
        </w:rPr>
        <w:t xml:space="preserve"> час.)</w:t>
      </w:r>
    </w:p>
    <w:p w:rsidR="006D23DC" w:rsidRPr="00BA05FA" w:rsidRDefault="00BA05FA" w:rsidP="00772D64">
      <w:pPr>
        <w:suppressAutoHyphens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D56F48">
        <w:rPr>
          <w:sz w:val="28"/>
          <w:szCs w:val="28"/>
        </w:rPr>
        <w:t>Технические средства систем управления с PLC. Датчики технологических систем. Исполнительные и сигнальные устройства. Нормально разомкнутые и нормально замкнутые контакты, символы. Результат логической операции RLO. Обнаружение фронта сигнала. Присвоение, установка, сброс. Блокирование – самоподхват. Установка/ сброс триггера. Двоичные логические операции и их комбинация.</w:t>
      </w:r>
      <w:r>
        <w:rPr>
          <w:sz w:val="28"/>
          <w:szCs w:val="28"/>
        </w:rPr>
        <w:t xml:space="preserve"> </w:t>
      </w:r>
      <w:r w:rsidRPr="00D56F48">
        <w:rPr>
          <w:sz w:val="28"/>
          <w:szCs w:val="28"/>
        </w:rPr>
        <w:t>Аналоговые входы и выходы. Масштабирование электрических единиц в «единицы PLC». Аналоговые модули ввода-вывода. Разрешение аналоговых модулей. Технические данные аналоговых модулей расширения. Настройка. Диагностические сообщения аналоговых модулей входа.</w:t>
      </w:r>
    </w:p>
    <w:p w:rsidR="00267878" w:rsidRDefault="00267878" w:rsidP="00772D6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55DBC">
        <w:rPr>
          <w:b/>
          <w:sz w:val="28"/>
          <w:szCs w:val="28"/>
        </w:rPr>
        <w:t xml:space="preserve">Тема 3. </w:t>
      </w:r>
      <w:r w:rsidR="004F294E">
        <w:rPr>
          <w:b/>
          <w:sz w:val="28"/>
          <w:szCs w:val="28"/>
        </w:rPr>
        <w:t>Процессы (0,5</w:t>
      </w:r>
      <w:r>
        <w:rPr>
          <w:b/>
          <w:sz w:val="28"/>
          <w:szCs w:val="28"/>
        </w:rPr>
        <w:t xml:space="preserve"> час.)</w:t>
      </w:r>
    </w:p>
    <w:p w:rsidR="00267878" w:rsidRDefault="00267878" w:rsidP="00772D64">
      <w:pPr>
        <w:spacing w:line="360" w:lineRule="auto"/>
        <w:ind w:firstLine="709"/>
        <w:jc w:val="both"/>
        <w:rPr>
          <w:sz w:val="28"/>
          <w:szCs w:val="28"/>
        </w:rPr>
      </w:pPr>
      <w:r w:rsidRPr="00D56F48">
        <w:rPr>
          <w:sz w:val="28"/>
          <w:szCs w:val="28"/>
        </w:rPr>
        <w:t>Числовые операции. Типы данных. Стандартные типы данных. Целочисл</w:t>
      </w:r>
      <w:r>
        <w:rPr>
          <w:sz w:val="28"/>
          <w:szCs w:val="28"/>
        </w:rPr>
        <w:t>енные операнды.</w:t>
      </w:r>
      <w:r w:rsidRPr="00D56F48">
        <w:rPr>
          <w:sz w:val="28"/>
          <w:szCs w:val="28"/>
        </w:rPr>
        <w:t xml:space="preserve"> Двоично-десятичный код ВСD для ввода/вывода целых чисел. Форматы отображения. Загрузка и передача данных. Структура памяти дан</w:t>
      </w:r>
      <w:r>
        <w:rPr>
          <w:sz w:val="28"/>
          <w:szCs w:val="28"/>
        </w:rPr>
        <w:t>ных. Адресация памяти</w:t>
      </w:r>
      <w:r w:rsidRPr="00D56F48">
        <w:rPr>
          <w:sz w:val="28"/>
          <w:szCs w:val="28"/>
        </w:rPr>
        <w:t>. Доступ к данным</w:t>
      </w:r>
      <w:r>
        <w:rPr>
          <w:sz w:val="28"/>
          <w:szCs w:val="28"/>
        </w:rPr>
        <w:t xml:space="preserve">. </w:t>
      </w:r>
      <w:r w:rsidRPr="00D56F48">
        <w:rPr>
          <w:sz w:val="28"/>
          <w:szCs w:val="28"/>
        </w:rPr>
        <w:t>Типы переменных и адресация. Прямое обращение к данным в областях памяти. Перемещение данных.</w:t>
      </w:r>
      <w:r>
        <w:rPr>
          <w:sz w:val="28"/>
          <w:szCs w:val="28"/>
        </w:rPr>
        <w:t xml:space="preserve"> Внутренние реле</w:t>
      </w:r>
      <w:r w:rsidRPr="00D56F4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56F48">
        <w:rPr>
          <w:sz w:val="28"/>
          <w:szCs w:val="28"/>
        </w:rPr>
        <w:t>Таймеры.</w:t>
      </w:r>
      <w:r>
        <w:rPr>
          <w:sz w:val="28"/>
          <w:szCs w:val="28"/>
        </w:rPr>
        <w:t xml:space="preserve"> </w:t>
      </w:r>
      <w:r w:rsidRPr="00D56F48">
        <w:rPr>
          <w:sz w:val="28"/>
          <w:szCs w:val="28"/>
        </w:rPr>
        <w:t>Счётные функции PLC</w:t>
      </w:r>
      <w:r>
        <w:rPr>
          <w:sz w:val="28"/>
          <w:szCs w:val="28"/>
        </w:rPr>
        <w:t xml:space="preserve">. </w:t>
      </w:r>
      <w:r w:rsidRPr="00D56F48">
        <w:rPr>
          <w:sz w:val="28"/>
          <w:szCs w:val="28"/>
        </w:rPr>
        <w:t>Инструкции обработки данных. Математические инструкции. Команды преобразования чисел.</w:t>
      </w:r>
      <w:r>
        <w:rPr>
          <w:sz w:val="28"/>
          <w:szCs w:val="28"/>
        </w:rPr>
        <w:t xml:space="preserve"> </w:t>
      </w:r>
      <w:r w:rsidRPr="00D56F48">
        <w:rPr>
          <w:sz w:val="28"/>
          <w:szCs w:val="28"/>
        </w:rPr>
        <w:t xml:space="preserve">Инструкции управления ходом выполнения программы. Инструкции </w:t>
      </w:r>
      <w:r w:rsidRPr="00D56F48">
        <w:rPr>
          <w:sz w:val="28"/>
          <w:szCs w:val="28"/>
        </w:rPr>
        <w:lastRenderedPageBreak/>
        <w:t>для работы с прерываниями. Временное прерывание. Прерывание дискретных входов. Прерывание ввода/вывода.</w:t>
      </w:r>
    </w:p>
    <w:p w:rsidR="00267878" w:rsidRPr="004C29E4" w:rsidRDefault="00A73273" w:rsidP="00772D64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II</w:t>
      </w:r>
      <w:r w:rsidR="00267878" w:rsidRPr="004C29E4">
        <w:rPr>
          <w:b/>
          <w:sz w:val="28"/>
          <w:szCs w:val="28"/>
        </w:rPr>
        <w:t xml:space="preserve">. </w:t>
      </w:r>
      <w:r w:rsidR="00267878" w:rsidRPr="00D56F48">
        <w:rPr>
          <w:b/>
          <w:sz w:val="28"/>
          <w:szCs w:val="28"/>
        </w:rPr>
        <w:t>Системы управления с ПЛК (</w:t>
      </w:r>
      <w:r w:rsidR="004F294E">
        <w:rPr>
          <w:b/>
          <w:sz w:val="28"/>
          <w:szCs w:val="28"/>
        </w:rPr>
        <w:t>2</w:t>
      </w:r>
      <w:r w:rsidR="00267878" w:rsidRPr="00D56F48">
        <w:rPr>
          <w:b/>
          <w:sz w:val="28"/>
          <w:szCs w:val="28"/>
        </w:rPr>
        <w:t xml:space="preserve"> час).</w:t>
      </w:r>
    </w:p>
    <w:p w:rsidR="00267878" w:rsidRPr="004C29E4" w:rsidRDefault="00267878" w:rsidP="00772D6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C29E4">
        <w:rPr>
          <w:b/>
          <w:sz w:val="28"/>
          <w:szCs w:val="28"/>
        </w:rPr>
        <w:t xml:space="preserve">Тема 1. </w:t>
      </w:r>
      <w:r>
        <w:rPr>
          <w:b/>
          <w:sz w:val="28"/>
          <w:szCs w:val="28"/>
        </w:rPr>
        <w:t>Постр</w:t>
      </w:r>
      <w:r w:rsidR="004F294E">
        <w:rPr>
          <w:b/>
          <w:sz w:val="28"/>
          <w:szCs w:val="28"/>
        </w:rPr>
        <w:t>оение систем управления с ПЛК (1,5</w:t>
      </w:r>
      <w:r>
        <w:rPr>
          <w:b/>
          <w:sz w:val="28"/>
          <w:szCs w:val="28"/>
        </w:rPr>
        <w:t xml:space="preserve"> час., лекция-беседа)</w:t>
      </w:r>
    </w:p>
    <w:p w:rsidR="00267878" w:rsidRPr="0073369C" w:rsidRDefault="00267878" w:rsidP="00772D64">
      <w:pPr>
        <w:spacing w:line="360" w:lineRule="auto"/>
        <w:ind w:firstLine="709"/>
        <w:jc w:val="both"/>
        <w:rPr>
          <w:sz w:val="28"/>
          <w:szCs w:val="28"/>
        </w:rPr>
      </w:pPr>
      <w:r w:rsidRPr="00D56F48">
        <w:rPr>
          <w:sz w:val="28"/>
          <w:szCs w:val="28"/>
        </w:rPr>
        <w:t>Автономные системы управления. Подключение к контроллерам по PPI или MPI интерфейсам. Текстовые дисплеи, текстовые и графические панели оператора, сенсорные панели и панели с встроенной клавиатурой, многофункциональные панели, промышленные компьютеры, программаторы. Системы управления, работающие в общей информационной сети. Сетевой обмен данными. MPI. Сети полевого уровня. PROFIBUS. Industrial Ethernet. Экспорт данных из PLC. Обмен данными между интеллектуальными партнерами на уровне подразделений предприятия и на промышленном полевом уровне. Сеть с master- и slave-устройствами. Библиотеки. Описание «Scale» библиотеки.</w:t>
      </w:r>
    </w:p>
    <w:p w:rsidR="00267878" w:rsidRPr="004C29E4" w:rsidRDefault="00267878" w:rsidP="00772D6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C29E4">
        <w:rPr>
          <w:b/>
          <w:sz w:val="28"/>
          <w:szCs w:val="28"/>
        </w:rPr>
        <w:t xml:space="preserve">Тема 2. </w:t>
      </w:r>
      <w:r>
        <w:rPr>
          <w:b/>
          <w:sz w:val="28"/>
          <w:szCs w:val="28"/>
        </w:rPr>
        <w:t>Контроллер</w:t>
      </w:r>
      <w:r w:rsidR="004F294E">
        <w:rPr>
          <w:b/>
          <w:sz w:val="28"/>
          <w:szCs w:val="28"/>
        </w:rPr>
        <w:t>ы замкнутых систем управления (0,5</w:t>
      </w:r>
      <w:r>
        <w:rPr>
          <w:b/>
          <w:sz w:val="28"/>
          <w:szCs w:val="28"/>
        </w:rPr>
        <w:t xml:space="preserve"> час.)</w:t>
      </w:r>
    </w:p>
    <w:p w:rsidR="00267878" w:rsidRDefault="00267878" w:rsidP="00772D64">
      <w:pPr>
        <w:spacing w:line="360" w:lineRule="auto"/>
        <w:ind w:firstLine="709"/>
        <w:jc w:val="both"/>
        <w:rPr>
          <w:sz w:val="28"/>
          <w:szCs w:val="28"/>
        </w:rPr>
      </w:pPr>
      <w:r w:rsidRPr="00D56F48">
        <w:rPr>
          <w:sz w:val="28"/>
          <w:szCs w:val="28"/>
        </w:rPr>
        <w:t>PID – регулирование.</w:t>
      </w:r>
      <w:r>
        <w:rPr>
          <w:sz w:val="28"/>
          <w:szCs w:val="28"/>
        </w:rPr>
        <w:t xml:space="preserve"> Нечеткие регуляторы. ПЛК в распределённых системах</w:t>
      </w:r>
      <w:r w:rsidRPr="00D56F48">
        <w:rPr>
          <w:sz w:val="28"/>
          <w:szCs w:val="28"/>
        </w:rPr>
        <w:t xml:space="preserve"> управления</w:t>
      </w:r>
      <w:r>
        <w:rPr>
          <w:sz w:val="28"/>
          <w:szCs w:val="28"/>
        </w:rPr>
        <w:t>.</w:t>
      </w:r>
    </w:p>
    <w:p w:rsidR="00267878" w:rsidRPr="004C29E4" w:rsidRDefault="00A73273" w:rsidP="00772D64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III</w:t>
      </w:r>
      <w:r w:rsidR="00267878" w:rsidRPr="004C29E4">
        <w:rPr>
          <w:b/>
          <w:sz w:val="28"/>
          <w:szCs w:val="28"/>
        </w:rPr>
        <w:t xml:space="preserve">. </w:t>
      </w:r>
      <w:r w:rsidR="00267878">
        <w:rPr>
          <w:b/>
          <w:sz w:val="28"/>
          <w:szCs w:val="28"/>
          <w:lang w:val="en-US"/>
        </w:rPr>
        <w:t>SCADA</w:t>
      </w:r>
      <w:r w:rsidR="00267878" w:rsidRPr="001A2175">
        <w:rPr>
          <w:b/>
          <w:sz w:val="28"/>
          <w:szCs w:val="28"/>
        </w:rPr>
        <w:t>-</w:t>
      </w:r>
      <w:r w:rsidR="004F294E">
        <w:rPr>
          <w:b/>
          <w:sz w:val="28"/>
          <w:szCs w:val="28"/>
        </w:rPr>
        <w:t>системы (2</w:t>
      </w:r>
      <w:r w:rsidR="00267878">
        <w:rPr>
          <w:b/>
          <w:sz w:val="28"/>
          <w:szCs w:val="28"/>
        </w:rPr>
        <w:t xml:space="preserve"> час.)</w:t>
      </w:r>
    </w:p>
    <w:p w:rsidR="00267878" w:rsidRPr="004C29E4" w:rsidRDefault="004F294E" w:rsidP="00772D64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1.  Общие вопросы (1</w:t>
      </w:r>
      <w:r w:rsidR="00267878">
        <w:rPr>
          <w:b/>
          <w:sz w:val="28"/>
          <w:szCs w:val="28"/>
        </w:rPr>
        <w:t xml:space="preserve"> час.)</w:t>
      </w:r>
    </w:p>
    <w:p w:rsidR="00267878" w:rsidRDefault="00267878" w:rsidP="00772D64">
      <w:pPr>
        <w:spacing w:line="360" w:lineRule="auto"/>
        <w:ind w:firstLine="709"/>
        <w:jc w:val="both"/>
        <w:rPr>
          <w:sz w:val="28"/>
          <w:szCs w:val="28"/>
        </w:rPr>
      </w:pPr>
      <w:r w:rsidRPr="001A2175">
        <w:rPr>
          <w:sz w:val="28"/>
          <w:szCs w:val="28"/>
        </w:rPr>
        <w:t>SCADA-система: назначение и функции</w:t>
      </w:r>
      <w:r>
        <w:rPr>
          <w:sz w:val="28"/>
          <w:szCs w:val="28"/>
        </w:rPr>
        <w:t xml:space="preserve">. </w:t>
      </w:r>
      <w:r w:rsidRPr="001A2175">
        <w:rPr>
          <w:sz w:val="28"/>
          <w:szCs w:val="28"/>
        </w:rPr>
        <w:t>Этапы создания SCADA-системы</w:t>
      </w:r>
      <w:r>
        <w:rPr>
          <w:sz w:val="28"/>
          <w:szCs w:val="28"/>
        </w:rPr>
        <w:t xml:space="preserve">. </w:t>
      </w:r>
      <w:r w:rsidRPr="001A2175">
        <w:rPr>
          <w:sz w:val="28"/>
          <w:szCs w:val="28"/>
        </w:rPr>
        <w:t>Формирование требований к SCADA-системе</w:t>
      </w:r>
      <w:r>
        <w:rPr>
          <w:sz w:val="28"/>
          <w:szCs w:val="28"/>
        </w:rPr>
        <w:t xml:space="preserve">. </w:t>
      </w:r>
      <w:r w:rsidRPr="001A2175">
        <w:rPr>
          <w:sz w:val="28"/>
          <w:szCs w:val="28"/>
        </w:rPr>
        <w:t>Разработка концепции SCADA-системы</w:t>
      </w:r>
      <w:r>
        <w:rPr>
          <w:sz w:val="28"/>
          <w:szCs w:val="28"/>
        </w:rPr>
        <w:t xml:space="preserve">. </w:t>
      </w:r>
      <w:r w:rsidRPr="001A2175">
        <w:rPr>
          <w:sz w:val="28"/>
          <w:szCs w:val="28"/>
        </w:rPr>
        <w:t>Создание распределённых систем сбора данных на основе стандарта ОРС</w:t>
      </w:r>
      <w:r>
        <w:rPr>
          <w:sz w:val="28"/>
          <w:szCs w:val="28"/>
        </w:rPr>
        <w:t>. Программная документация SCADA-системы.</w:t>
      </w:r>
    </w:p>
    <w:p w:rsidR="00267878" w:rsidRDefault="00267878" w:rsidP="00772D64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2. </w:t>
      </w:r>
      <w:r>
        <w:rPr>
          <w:b/>
          <w:sz w:val="28"/>
          <w:szCs w:val="28"/>
          <w:lang w:val="en-US"/>
        </w:rPr>
        <w:t>SCADA</w:t>
      </w:r>
      <w:r w:rsidRPr="001A2175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система </w:t>
      </w:r>
      <w:r>
        <w:rPr>
          <w:b/>
          <w:sz w:val="28"/>
          <w:szCs w:val="28"/>
          <w:lang w:val="en-US"/>
        </w:rPr>
        <w:t>WinCC</w:t>
      </w:r>
      <w:r>
        <w:rPr>
          <w:b/>
          <w:sz w:val="28"/>
          <w:szCs w:val="28"/>
        </w:rPr>
        <w:t xml:space="preserve"> (1 час.)</w:t>
      </w:r>
    </w:p>
    <w:p w:rsidR="00267878" w:rsidRPr="0073369C" w:rsidRDefault="00267878" w:rsidP="00772D64">
      <w:pPr>
        <w:spacing w:line="360" w:lineRule="auto"/>
        <w:ind w:firstLine="709"/>
        <w:jc w:val="both"/>
        <w:rPr>
          <w:sz w:val="28"/>
          <w:szCs w:val="28"/>
        </w:rPr>
      </w:pPr>
      <w:r w:rsidRPr="001A2175">
        <w:rPr>
          <w:sz w:val="28"/>
          <w:szCs w:val="28"/>
        </w:rPr>
        <w:t>Опи</w:t>
      </w:r>
      <w:r>
        <w:rPr>
          <w:sz w:val="28"/>
          <w:szCs w:val="28"/>
        </w:rPr>
        <w:t>сание SCADA-системы WinCC</w:t>
      </w:r>
      <w:r w:rsidRPr="001A2175">
        <w:rPr>
          <w:sz w:val="28"/>
          <w:szCs w:val="28"/>
        </w:rPr>
        <w:t>. Компоненты среды</w:t>
      </w:r>
      <w:r>
        <w:rPr>
          <w:sz w:val="28"/>
          <w:szCs w:val="28"/>
        </w:rPr>
        <w:t xml:space="preserve">. Подсистемы и редакторы. Человеко-машинный интерфейс. </w:t>
      </w:r>
      <w:r w:rsidRPr="001A2175">
        <w:rPr>
          <w:sz w:val="28"/>
          <w:szCs w:val="28"/>
        </w:rPr>
        <w:t>Пример соз</w:t>
      </w:r>
      <w:r>
        <w:rPr>
          <w:sz w:val="28"/>
          <w:szCs w:val="28"/>
        </w:rPr>
        <w:t xml:space="preserve">дания проекта в системе WinCC. </w:t>
      </w:r>
    </w:p>
    <w:p w:rsidR="00267878" w:rsidRPr="004C29E4" w:rsidRDefault="00A73273" w:rsidP="00772D64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IV</w:t>
      </w:r>
      <w:r w:rsidR="00267878" w:rsidRPr="004C29E4">
        <w:rPr>
          <w:b/>
          <w:sz w:val="28"/>
          <w:szCs w:val="28"/>
        </w:rPr>
        <w:t xml:space="preserve">. </w:t>
      </w:r>
      <w:r w:rsidR="00267878">
        <w:rPr>
          <w:b/>
          <w:sz w:val="28"/>
          <w:szCs w:val="28"/>
        </w:rPr>
        <w:t xml:space="preserve">Датчики обратных связей </w:t>
      </w:r>
      <w:r w:rsidR="00355FAC">
        <w:rPr>
          <w:b/>
          <w:sz w:val="28"/>
          <w:szCs w:val="28"/>
        </w:rPr>
        <w:t>в автоматизированных приводах (2</w:t>
      </w:r>
      <w:r w:rsidR="00267878">
        <w:rPr>
          <w:b/>
          <w:sz w:val="28"/>
          <w:szCs w:val="28"/>
        </w:rPr>
        <w:t xml:space="preserve"> час.)</w:t>
      </w:r>
    </w:p>
    <w:p w:rsidR="00267878" w:rsidRPr="004C29E4" w:rsidRDefault="00355FAC" w:rsidP="00772D64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 1. Датчики положения (1</w:t>
      </w:r>
      <w:r w:rsidR="00267878">
        <w:rPr>
          <w:b/>
          <w:sz w:val="28"/>
          <w:szCs w:val="28"/>
        </w:rPr>
        <w:t xml:space="preserve"> час., </w:t>
      </w:r>
      <w:r w:rsidR="00267878">
        <w:rPr>
          <w:b/>
          <w:sz w:val="28"/>
          <w:szCs w:val="28"/>
          <w:lang w:val="en-US"/>
        </w:rPr>
        <w:t>case</w:t>
      </w:r>
      <w:r w:rsidR="00267878" w:rsidRPr="00AE74FF">
        <w:rPr>
          <w:b/>
          <w:sz w:val="28"/>
          <w:szCs w:val="28"/>
        </w:rPr>
        <w:t>-</w:t>
      </w:r>
      <w:r w:rsidR="00267878">
        <w:rPr>
          <w:b/>
          <w:sz w:val="28"/>
          <w:szCs w:val="28"/>
          <w:lang w:val="en-US"/>
        </w:rPr>
        <w:t>study</w:t>
      </w:r>
      <w:r w:rsidR="00267878">
        <w:rPr>
          <w:b/>
          <w:sz w:val="28"/>
          <w:szCs w:val="28"/>
        </w:rPr>
        <w:t>)</w:t>
      </w:r>
    </w:p>
    <w:p w:rsidR="00267878" w:rsidRDefault="00267878" w:rsidP="00772D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Назначение, метрологические характеристики. Аналоговые и цифровые датчики. Линейные и круговые датчики. Инкрементальные и абсолютные датчики, интерфейсы датчиков. Аппаратные и программные средства обработки сигналов инкрементальных датчиков, удвоение и учетверение частоты импульсов.</w:t>
      </w:r>
    </w:p>
    <w:p w:rsidR="00267878" w:rsidRDefault="00267878" w:rsidP="00772D64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2. Да</w:t>
      </w:r>
      <w:r w:rsidR="004F294E">
        <w:rPr>
          <w:b/>
          <w:sz w:val="28"/>
          <w:szCs w:val="28"/>
        </w:rPr>
        <w:t xml:space="preserve">тчики угловой скорости и </w:t>
      </w:r>
      <w:r w:rsidR="00355FAC">
        <w:rPr>
          <w:b/>
          <w:sz w:val="28"/>
          <w:szCs w:val="28"/>
        </w:rPr>
        <w:t>тока (1</w:t>
      </w:r>
      <w:r>
        <w:rPr>
          <w:b/>
          <w:sz w:val="28"/>
          <w:szCs w:val="28"/>
        </w:rPr>
        <w:t xml:space="preserve"> час.)</w:t>
      </w:r>
    </w:p>
    <w:p w:rsidR="00267878" w:rsidRDefault="00267878" w:rsidP="00772D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Аналоговые датчики скорости, тахогенераторы. Виды датчиков тока. проблема гальванической развязки при реализации датчиков тока. </w:t>
      </w:r>
    </w:p>
    <w:p w:rsidR="00BF2D3A" w:rsidRDefault="00A73273" w:rsidP="00772D64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V</w:t>
      </w:r>
      <w:r w:rsidR="00BF2D3A" w:rsidRPr="004C29E4">
        <w:rPr>
          <w:b/>
          <w:sz w:val="28"/>
          <w:szCs w:val="28"/>
        </w:rPr>
        <w:t xml:space="preserve">. </w:t>
      </w:r>
      <w:r w:rsidR="00BF2D3A">
        <w:rPr>
          <w:b/>
          <w:sz w:val="28"/>
          <w:szCs w:val="28"/>
        </w:rPr>
        <w:t>Аппаратно-программная реализация замкнутых кон</w:t>
      </w:r>
      <w:r w:rsidR="004F294E">
        <w:rPr>
          <w:b/>
          <w:sz w:val="28"/>
          <w:szCs w:val="28"/>
        </w:rPr>
        <w:t>туров в серво электроприводах (1</w:t>
      </w:r>
      <w:r w:rsidR="00BF2D3A">
        <w:rPr>
          <w:b/>
          <w:sz w:val="28"/>
          <w:szCs w:val="28"/>
        </w:rPr>
        <w:t xml:space="preserve"> час.)</w:t>
      </w:r>
    </w:p>
    <w:p w:rsidR="00BF2D3A" w:rsidRDefault="00BF2D3A" w:rsidP="00772D64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Тема1.   Контур </w:t>
      </w:r>
      <w:r w:rsidR="00442F99">
        <w:rPr>
          <w:b/>
          <w:sz w:val="28"/>
          <w:szCs w:val="28"/>
        </w:rPr>
        <w:t>тока (</w:t>
      </w:r>
      <w:r w:rsidR="004F294E">
        <w:rPr>
          <w:b/>
          <w:sz w:val="28"/>
          <w:szCs w:val="28"/>
        </w:rPr>
        <w:t>0,5</w:t>
      </w:r>
      <w:r>
        <w:rPr>
          <w:b/>
          <w:sz w:val="28"/>
          <w:szCs w:val="28"/>
        </w:rPr>
        <w:t xml:space="preserve"> час.</w:t>
      </w:r>
      <w:r w:rsidRPr="00AE74FF">
        <w:rPr>
          <w:b/>
          <w:sz w:val="28"/>
          <w:szCs w:val="28"/>
        </w:rPr>
        <w:t>)</w:t>
      </w:r>
    </w:p>
    <w:p w:rsidR="00BF2D3A" w:rsidRPr="007D2A71" w:rsidRDefault="00BF2D3A" w:rsidP="00772D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Аналоговые и цифровые регуляторы тока. Токовые фильтры. Алгоритмы токовых регуляторов.</w:t>
      </w:r>
    </w:p>
    <w:p w:rsidR="00BF2D3A" w:rsidRDefault="004F294E" w:rsidP="00772D64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2. Контур положения (0,5</w:t>
      </w:r>
      <w:r w:rsidR="00BF2D3A">
        <w:rPr>
          <w:b/>
          <w:sz w:val="28"/>
          <w:szCs w:val="28"/>
        </w:rPr>
        <w:t xml:space="preserve"> час.</w:t>
      </w:r>
      <w:r w:rsidR="00BF2D3A" w:rsidRPr="00AE74FF">
        <w:rPr>
          <w:b/>
          <w:sz w:val="28"/>
          <w:szCs w:val="28"/>
        </w:rPr>
        <w:t>)</w:t>
      </w:r>
    </w:p>
    <w:p w:rsidR="00BF2D3A" w:rsidRDefault="00BF2D3A" w:rsidP="00772D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Алгоритмы ПИД-регулирования и их аппаратная реализация. Предотвращение проблемы насыщения интегрального канала. Ограничение тока средствами регулятора положения.</w:t>
      </w:r>
    </w:p>
    <w:p w:rsidR="00BA05FA" w:rsidRDefault="00BA05FA" w:rsidP="00772D64">
      <w:pPr>
        <w:suppressAutoHyphens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D23DC" w:rsidRDefault="006D23DC" w:rsidP="006D23DC">
      <w:pPr>
        <w:numPr>
          <w:ilvl w:val="0"/>
          <w:numId w:val="17"/>
        </w:numPr>
        <w:tabs>
          <w:tab w:val="left" w:pos="284"/>
          <w:tab w:val="num" w:pos="851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>СТРУКТУРА И содержание практической части курса</w:t>
      </w:r>
    </w:p>
    <w:p w:rsidR="006D23DC" w:rsidRDefault="006D23DC" w:rsidP="006D23DC">
      <w:pPr>
        <w:pStyle w:val="a7"/>
        <w:tabs>
          <w:tab w:val="left" w:pos="851"/>
        </w:tabs>
        <w:spacing w:line="276" w:lineRule="auto"/>
        <w:ind w:left="0"/>
        <w:jc w:val="center"/>
        <w:rPr>
          <w:b/>
          <w:sz w:val="28"/>
          <w:szCs w:val="28"/>
        </w:rPr>
      </w:pPr>
    </w:p>
    <w:p w:rsidR="006D23DC" w:rsidRDefault="006D23DC" w:rsidP="00772D64">
      <w:pPr>
        <w:pStyle w:val="a7"/>
        <w:tabs>
          <w:tab w:val="left" w:pos="851"/>
        </w:tabs>
        <w:spacing w:line="360" w:lineRule="auto"/>
        <w:ind w:left="0" w:firstLine="851"/>
        <w:jc w:val="center"/>
        <w:rPr>
          <w:rFonts w:eastAsia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Лабораторные работы </w:t>
      </w:r>
      <w:r w:rsidR="00442F99">
        <w:rPr>
          <w:rFonts w:eastAsia="Times New Roman"/>
          <w:b/>
          <w:sz w:val="28"/>
          <w:szCs w:val="28"/>
        </w:rPr>
        <w:t>(</w:t>
      </w:r>
      <w:r w:rsidR="006B0D91">
        <w:rPr>
          <w:rFonts w:eastAsia="Times New Roman"/>
          <w:b/>
          <w:sz w:val="28"/>
          <w:szCs w:val="28"/>
        </w:rPr>
        <w:t>9</w:t>
      </w:r>
      <w:r w:rsidR="00442F99"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b/>
          <w:sz w:val="28"/>
          <w:szCs w:val="28"/>
        </w:rPr>
        <w:t>час.)</w:t>
      </w:r>
    </w:p>
    <w:p w:rsidR="00952446" w:rsidRDefault="00952446" w:rsidP="00772D64">
      <w:pPr>
        <w:spacing w:line="360" w:lineRule="auto"/>
        <w:ind w:firstLine="851"/>
        <w:jc w:val="both"/>
        <w:rPr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Лабораторная работа №1. </w:t>
      </w:r>
      <w:r>
        <w:rPr>
          <w:b/>
          <w:sz w:val="28"/>
          <w:szCs w:val="28"/>
        </w:rPr>
        <w:t xml:space="preserve">Программирование контроллера </w:t>
      </w:r>
      <w:r>
        <w:rPr>
          <w:b/>
          <w:sz w:val="28"/>
          <w:szCs w:val="28"/>
          <w:lang w:val="en-US"/>
        </w:rPr>
        <w:t>Siemens</w:t>
      </w:r>
      <w:r w:rsidRPr="00461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Simatic</w:t>
      </w:r>
      <w:r w:rsidRPr="00461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S</w:t>
      </w:r>
      <w:r w:rsidRPr="00461663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(</w:t>
      </w:r>
      <w:r w:rsidR="006B0D91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</w:t>
      </w:r>
      <w:r w:rsidRPr="00470D5A">
        <w:rPr>
          <w:b/>
          <w:sz w:val="28"/>
          <w:szCs w:val="28"/>
        </w:rPr>
        <w:t>час.)</w:t>
      </w:r>
    </w:p>
    <w:p w:rsidR="00952446" w:rsidRDefault="00952446" w:rsidP="00772D6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</w:t>
      </w:r>
      <w:r w:rsidRPr="00461663">
        <w:rPr>
          <w:sz w:val="28"/>
          <w:szCs w:val="28"/>
          <w:lang w:val="en-US"/>
        </w:rPr>
        <w:t>Step</w:t>
      </w:r>
      <w:r w:rsidRPr="00461663">
        <w:rPr>
          <w:sz w:val="28"/>
          <w:szCs w:val="28"/>
        </w:rPr>
        <w:t xml:space="preserve"> 7-</w:t>
      </w:r>
      <w:r w:rsidRPr="00461663">
        <w:rPr>
          <w:sz w:val="28"/>
          <w:szCs w:val="28"/>
          <w:lang w:val="en-US"/>
        </w:rPr>
        <w:t>Micro</w:t>
      </w:r>
      <w:r w:rsidRPr="00461663">
        <w:rPr>
          <w:sz w:val="28"/>
          <w:szCs w:val="28"/>
        </w:rPr>
        <w:t>/</w:t>
      </w:r>
      <w:r w:rsidRPr="00461663">
        <w:rPr>
          <w:sz w:val="28"/>
          <w:szCs w:val="28"/>
          <w:lang w:val="en-US"/>
        </w:rPr>
        <w:t>WIN</w:t>
      </w:r>
      <w:r w:rsidRPr="00461663">
        <w:rPr>
          <w:sz w:val="28"/>
          <w:szCs w:val="28"/>
        </w:rPr>
        <w:t xml:space="preserve"> 32</w:t>
      </w:r>
      <w:r>
        <w:rPr>
          <w:sz w:val="28"/>
          <w:szCs w:val="28"/>
        </w:rPr>
        <w:t>. Создание проекта и его отладка на модели и физическом стенде.</w:t>
      </w:r>
    </w:p>
    <w:p w:rsidR="00952446" w:rsidRDefault="00952446" w:rsidP="00772D64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952446">
        <w:rPr>
          <w:b/>
          <w:sz w:val="28"/>
          <w:szCs w:val="28"/>
        </w:rPr>
        <w:t>Лабораторная работа №2.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Программирование человеко-машинного интерфейса в среде </w:t>
      </w:r>
      <w:r>
        <w:rPr>
          <w:b/>
          <w:sz w:val="28"/>
          <w:szCs w:val="28"/>
          <w:lang w:val="en-US"/>
        </w:rPr>
        <w:t>WinCC</w:t>
      </w:r>
      <w:r w:rsidR="006B0D91">
        <w:rPr>
          <w:b/>
          <w:sz w:val="28"/>
          <w:szCs w:val="28"/>
        </w:rPr>
        <w:t xml:space="preserve"> (3</w:t>
      </w:r>
      <w:r>
        <w:rPr>
          <w:b/>
          <w:sz w:val="28"/>
          <w:szCs w:val="28"/>
        </w:rPr>
        <w:t xml:space="preserve"> </w:t>
      </w:r>
      <w:r w:rsidRPr="00470D5A">
        <w:rPr>
          <w:b/>
          <w:sz w:val="28"/>
          <w:szCs w:val="28"/>
        </w:rPr>
        <w:t>час.)</w:t>
      </w:r>
    </w:p>
    <w:p w:rsidR="00952446" w:rsidRPr="00461663" w:rsidRDefault="00952446" w:rsidP="00772D6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</w:t>
      </w:r>
      <w:r>
        <w:rPr>
          <w:sz w:val="28"/>
          <w:szCs w:val="28"/>
          <w:lang w:val="en-US"/>
        </w:rPr>
        <w:t>WinCC</w:t>
      </w:r>
      <w:r w:rsidRPr="0046166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Программирование и отладка человеко-машинного интерфейса с использованием </w:t>
      </w:r>
      <w:r>
        <w:rPr>
          <w:sz w:val="28"/>
          <w:szCs w:val="28"/>
          <w:lang w:val="en-US"/>
        </w:rPr>
        <w:t>Siemens</w:t>
      </w:r>
      <w:r w:rsidRPr="0046166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HMI</w:t>
      </w:r>
      <w:r w:rsidRPr="0046166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Panel</w:t>
      </w:r>
      <w:r w:rsidRPr="00461663">
        <w:rPr>
          <w:sz w:val="28"/>
          <w:szCs w:val="28"/>
        </w:rPr>
        <w:t>.</w:t>
      </w:r>
    </w:p>
    <w:p w:rsidR="00952446" w:rsidRPr="00AE74FF" w:rsidRDefault="00952446" w:rsidP="00772D64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952446">
        <w:rPr>
          <w:b/>
          <w:sz w:val="28"/>
          <w:szCs w:val="28"/>
        </w:rPr>
        <w:lastRenderedPageBreak/>
        <w:t>Лабораторная работа №3.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Изучение и наладка электропривода </w:t>
      </w:r>
      <w:r>
        <w:rPr>
          <w:b/>
          <w:sz w:val="28"/>
          <w:szCs w:val="28"/>
          <w:lang w:val="en-US"/>
        </w:rPr>
        <w:t>Siemens</w:t>
      </w:r>
      <w:r w:rsidRPr="00461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Sinamics</w:t>
      </w:r>
      <w:r w:rsidRPr="00461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S</w:t>
      </w:r>
      <w:r w:rsidRPr="00461663">
        <w:rPr>
          <w:b/>
          <w:sz w:val="28"/>
          <w:szCs w:val="28"/>
        </w:rPr>
        <w:t>120</w:t>
      </w:r>
      <w:r w:rsidRPr="00AE74FF">
        <w:rPr>
          <w:b/>
          <w:sz w:val="28"/>
          <w:szCs w:val="28"/>
        </w:rPr>
        <w:t xml:space="preserve"> (</w:t>
      </w:r>
      <w:r w:rsidR="006B0D91">
        <w:rPr>
          <w:b/>
          <w:sz w:val="28"/>
          <w:szCs w:val="28"/>
        </w:rPr>
        <w:t>3</w:t>
      </w:r>
      <w:r w:rsidRPr="00AE74FF">
        <w:rPr>
          <w:b/>
          <w:sz w:val="28"/>
          <w:szCs w:val="28"/>
        </w:rPr>
        <w:t xml:space="preserve"> час.)</w:t>
      </w:r>
    </w:p>
    <w:p w:rsidR="00952446" w:rsidRPr="00461663" w:rsidRDefault="00952446" w:rsidP="00772D6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электропривода </w:t>
      </w:r>
      <w:r w:rsidRPr="00461663">
        <w:rPr>
          <w:sz w:val="28"/>
          <w:szCs w:val="28"/>
        </w:rPr>
        <w:t>Siemens Sinamics S120</w:t>
      </w:r>
      <w:r>
        <w:rPr>
          <w:sz w:val="28"/>
          <w:szCs w:val="28"/>
        </w:rPr>
        <w:t>, датчиков положения, датчиков тока. Снятие экспериментальных динамических кривых тока и угловой скорости. Настройка регуляторов и фильтров на заданное качество.</w:t>
      </w:r>
    </w:p>
    <w:p w:rsidR="006D23DC" w:rsidRDefault="006D23DC" w:rsidP="006D23DC">
      <w:pPr>
        <w:pStyle w:val="a7"/>
        <w:tabs>
          <w:tab w:val="left" w:pos="851"/>
        </w:tabs>
        <w:spacing w:line="276" w:lineRule="auto"/>
        <w:ind w:left="0"/>
        <w:jc w:val="center"/>
        <w:rPr>
          <w:sz w:val="28"/>
          <w:szCs w:val="28"/>
        </w:rPr>
      </w:pPr>
    </w:p>
    <w:p w:rsidR="006D23DC" w:rsidRDefault="006D23DC" w:rsidP="006D23DC">
      <w:pPr>
        <w:numPr>
          <w:ilvl w:val="0"/>
          <w:numId w:val="17"/>
        </w:numPr>
        <w:tabs>
          <w:tab w:val="left" w:pos="709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>УЧЕБНО-МЕТОДИЧЕСКОЕ обеспечение самостоятельной работы ОБУЧАЮЩИХСЯ</w:t>
      </w:r>
    </w:p>
    <w:p w:rsidR="006D23DC" w:rsidRDefault="006D23DC" w:rsidP="006D23DC">
      <w:pPr>
        <w:tabs>
          <w:tab w:val="left" w:pos="709"/>
        </w:tabs>
        <w:suppressAutoHyphens/>
        <w:spacing w:line="276" w:lineRule="auto"/>
        <w:rPr>
          <w:rFonts w:eastAsia="Times New Roman"/>
          <w:b/>
          <w:caps/>
          <w:sz w:val="28"/>
          <w:szCs w:val="28"/>
        </w:rPr>
      </w:pPr>
    </w:p>
    <w:p w:rsidR="006D23DC" w:rsidRDefault="006D23DC" w:rsidP="00772D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Учебно-методическое обеспечение самостоятельной работы обучающихся по дисциплине «</w:t>
      </w:r>
      <w:r w:rsidR="00AD2E17" w:rsidRPr="00AD2E17">
        <w:rPr>
          <w:sz w:val="28"/>
          <w:szCs w:val="28"/>
        </w:rPr>
        <w:t>Аппаратно-программные средства систем управления</w:t>
      </w:r>
      <w:r>
        <w:rPr>
          <w:sz w:val="28"/>
          <w:szCs w:val="28"/>
        </w:rPr>
        <w:t>» представлено в Приложении 1 и включает в себя:</w:t>
      </w:r>
    </w:p>
    <w:p w:rsidR="006D23DC" w:rsidRDefault="006D23DC" w:rsidP="00772D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план-график выполнения самостоятельной работы по дисциплине, в том числе примерные нормы времени на выполнение по каждому заданию;</w:t>
      </w:r>
    </w:p>
    <w:p w:rsidR="006D23DC" w:rsidRDefault="006D23DC" w:rsidP="00772D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заданий для самостоятельной работы обучающихся и методические рекомендации по их выполнению;</w:t>
      </w:r>
    </w:p>
    <w:p w:rsidR="006D23DC" w:rsidRDefault="006D23DC" w:rsidP="00772D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 представлению и оформлению результатов самостоятельной работы;</w:t>
      </w:r>
    </w:p>
    <w:p w:rsidR="006D23DC" w:rsidRDefault="006D23DC" w:rsidP="00772D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критерии оценки выполнения самостоятельной работы.</w:t>
      </w:r>
    </w:p>
    <w:p w:rsidR="006D23DC" w:rsidRDefault="006D23DC" w:rsidP="006D23DC">
      <w:pPr>
        <w:tabs>
          <w:tab w:val="left" w:pos="426"/>
        </w:tabs>
        <w:suppressAutoHyphens/>
        <w:spacing w:line="276" w:lineRule="auto"/>
        <w:ind w:firstLine="567"/>
        <w:jc w:val="both"/>
        <w:rPr>
          <w:rFonts w:eastAsia="Times New Roman"/>
          <w:i/>
          <w:sz w:val="28"/>
          <w:szCs w:val="28"/>
        </w:rPr>
      </w:pPr>
    </w:p>
    <w:p w:rsidR="006D23DC" w:rsidRDefault="006D23DC" w:rsidP="006D23DC">
      <w:pPr>
        <w:numPr>
          <w:ilvl w:val="0"/>
          <w:numId w:val="17"/>
        </w:numPr>
        <w:tabs>
          <w:tab w:val="left" w:pos="709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>контроль достижения целей курса</w:t>
      </w:r>
    </w:p>
    <w:p w:rsidR="006D23DC" w:rsidRDefault="006D23DC" w:rsidP="006D23DC">
      <w:pPr>
        <w:tabs>
          <w:tab w:val="left" w:pos="709"/>
        </w:tabs>
        <w:suppressAutoHyphens/>
        <w:spacing w:line="276" w:lineRule="auto"/>
        <w:rPr>
          <w:rFonts w:eastAsia="Times New Roman"/>
          <w:b/>
          <w:caps/>
          <w:sz w:val="28"/>
          <w:szCs w:val="28"/>
        </w:rPr>
      </w:pPr>
    </w:p>
    <w:tbl>
      <w:tblPr>
        <w:tblW w:w="975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73"/>
        <w:gridCol w:w="1843"/>
        <w:gridCol w:w="1559"/>
        <w:gridCol w:w="1418"/>
        <w:gridCol w:w="1984"/>
      </w:tblGrid>
      <w:tr w:rsidR="006D23DC" w:rsidTr="00DD7675">
        <w:trPr>
          <w:trHeight w:val="315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23DC" w:rsidRDefault="006D23DC">
            <w:pPr>
              <w:pStyle w:val="af1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27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23DC" w:rsidRDefault="006D23DC">
            <w:pPr>
              <w:pStyle w:val="af1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Контролируемые разделы / темы дисциплины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3DC" w:rsidRDefault="006D23DC">
            <w:pPr>
              <w:pStyle w:val="af1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Коды и этапы формирования компетенций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6D23DC" w:rsidRDefault="006D23DC" w:rsidP="006A4A30">
            <w:pPr>
              <w:pStyle w:val="af1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Оценочные средства </w:t>
            </w:r>
          </w:p>
        </w:tc>
      </w:tr>
      <w:tr w:rsidR="006D23DC" w:rsidTr="00DD7675">
        <w:trPr>
          <w:trHeight w:val="791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D23DC" w:rsidRDefault="006D23DC">
            <w:pPr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D23DC" w:rsidRDefault="006D23DC">
            <w:pPr>
              <w:rPr>
                <w:lang w:eastAsia="ar-SA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D23DC" w:rsidRDefault="006D23DC">
            <w:pPr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23DC" w:rsidRDefault="006D23DC">
            <w:pPr>
              <w:pStyle w:val="af1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6D23DC" w:rsidRDefault="006D23DC">
            <w:pPr>
              <w:pStyle w:val="af1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</w:tr>
      <w:tr w:rsidR="003729C4" w:rsidTr="00DD7675">
        <w:trPr>
          <w:trHeight w:val="315"/>
        </w:trPr>
        <w:tc>
          <w:tcPr>
            <w:tcW w:w="67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3729C4" w:rsidRDefault="003729C4" w:rsidP="003729C4">
            <w:pPr>
              <w:pStyle w:val="af1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729C4" w:rsidRPr="008C354A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5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</w:t>
            </w:r>
            <w:r w:rsidRPr="008C354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35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8C354A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 ПЛК. Среда разработки  </w:t>
            </w:r>
            <w:r w:rsidRPr="008C3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Step</w:t>
            </w:r>
            <w:r w:rsidRPr="008C354A">
              <w:rPr>
                <w:rFonts w:ascii="Times New Roman" w:hAnsi="Times New Roman" w:cs="Times New Roman"/>
                <w:sz w:val="24"/>
                <w:szCs w:val="24"/>
              </w:rPr>
              <w:t xml:space="preserve"> 7-</w:t>
            </w:r>
            <w:r w:rsidRPr="008C3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</w:t>
            </w:r>
            <w:r w:rsidRPr="008C354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8C3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</w:t>
            </w:r>
            <w:r w:rsidRPr="008C354A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729C4" w:rsidRPr="00B75E0B" w:rsidRDefault="003729C4" w:rsidP="003729C4">
            <w:pPr>
              <w:pStyle w:val="af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5E0B">
              <w:rPr>
                <w:rFonts w:ascii="Times New Roman" w:hAnsi="Times New Roman" w:cs="Times New Roman"/>
                <w:sz w:val="24"/>
                <w:szCs w:val="24"/>
              </w:rPr>
              <w:t>ОПК-1, УК-2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Pr="004C5352" w:rsidRDefault="003729C4" w:rsidP="003729C4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eastAsia="ar-SA"/>
              </w:rPr>
            </w:pPr>
            <w:r w:rsidRPr="004C5352">
              <w:rPr>
                <w:color w:val="000000"/>
                <w:lang w:eastAsia="ar-SA"/>
              </w:rPr>
              <w:t xml:space="preserve"> УО-1</w:t>
            </w:r>
            <w:r>
              <w:rPr>
                <w:color w:val="000000"/>
                <w:lang w:eastAsia="ar-SA"/>
              </w:rPr>
              <w:t>, собеседование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1,2</w:t>
            </w:r>
          </w:p>
        </w:tc>
      </w:tr>
      <w:tr w:rsidR="003729C4" w:rsidTr="00DD7675">
        <w:trPr>
          <w:trHeight w:val="315"/>
        </w:trPr>
        <w:tc>
          <w:tcPr>
            <w:tcW w:w="67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Pr="004C5352" w:rsidRDefault="003729C4" w:rsidP="003729C4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 w:rsidRPr="004C5352">
              <w:rPr>
                <w:lang w:eastAsia="ar-SA"/>
              </w:rPr>
              <w:t>ПР-6</w:t>
            </w:r>
            <w:r>
              <w:rPr>
                <w:lang w:eastAsia="ar-SA"/>
              </w:rPr>
              <w:t>, лабораторная работа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3,4</w:t>
            </w:r>
          </w:p>
        </w:tc>
      </w:tr>
      <w:tr w:rsidR="003729C4" w:rsidTr="00DD7675">
        <w:trPr>
          <w:trHeight w:val="315"/>
        </w:trPr>
        <w:tc>
          <w:tcPr>
            <w:tcW w:w="67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Pr="004C5352" w:rsidRDefault="003729C4" w:rsidP="003729C4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eastAsia="ar-SA"/>
              </w:rPr>
            </w:pPr>
            <w:r w:rsidRPr="004C5352">
              <w:rPr>
                <w:color w:val="000000"/>
                <w:lang w:eastAsia="ar-SA"/>
              </w:rPr>
              <w:t>ПР-7</w:t>
            </w:r>
            <w:r>
              <w:rPr>
                <w:color w:val="000000"/>
                <w:lang w:eastAsia="ar-SA"/>
              </w:rPr>
              <w:t>, конспект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5,6</w:t>
            </w:r>
          </w:p>
        </w:tc>
      </w:tr>
      <w:tr w:rsidR="003729C4" w:rsidTr="00DD7675">
        <w:trPr>
          <w:trHeight w:val="315"/>
        </w:trPr>
        <w:tc>
          <w:tcPr>
            <w:tcW w:w="675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  <w:r>
              <w:rPr>
                <w:lang w:eastAsia="ar-SA"/>
              </w:rPr>
              <w:t>2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Pr="008C354A" w:rsidRDefault="003729C4" w:rsidP="003729C4">
            <w:pPr>
              <w:rPr>
                <w:lang w:eastAsia="ar-SA"/>
              </w:rPr>
            </w:pPr>
            <w:r w:rsidRPr="008C354A">
              <w:t xml:space="preserve">Раздел 2. Системы </w:t>
            </w:r>
            <w:r w:rsidRPr="008C354A">
              <w:lastRenderedPageBreak/>
              <w:t>управления с ПЛК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>ОПК-3,УК-3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Pr="004C5352" w:rsidRDefault="003729C4" w:rsidP="003729C4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eastAsia="ar-SA"/>
              </w:rPr>
            </w:pPr>
            <w:r w:rsidRPr="004C5352">
              <w:rPr>
                <w:color w:val="000000"/>
                <w:lang w:eastAsia="ar-SA"/>
              </w:rPr>
              <w:t xml:space="preserve"> УО-1</w:t>
            </w:r>
            <w:r>
              <w:rPr>
                <w:color w:val="000000"/>
                <w:lang w:eastAsia="ar-SA"/>
              </w:rPr>
              <w:t xml:space="preserve">, </w:t>
            </w:r>
            <w:r>
              <w:rPr>
                <w:color w:val="000000"/>
                <w:lang w:eastAsia="ar-SA"/>
              </w:rPr>
              <w:lastRenderedPageBreak/>
              <w:t>собеседование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экзамен</w:t>
            </w:r>
          </w:p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вопросы  5,6</w:t>
            </w:r>
          </w:p>
        </w:tc>
      </w:tr>
      <w:tr w:rsidR="003729C4" w:rsidTr="00DD7675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Pr="004C5352" w:rsidRDefault="003729C4" w:rsidP="003729C4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 w:rsidRPr="004C5352">
              <w:rPr>
                <w:lang w:eastAsia="ar-SA"/>
              </w:rPr>
              <w:t>ПР-6</w:t>
            </w:r>
            <w:r>
              <w:rPr>
                <w:lang w:eastAsia="ar-SA"/>
              </w:rPr>
              <w:t>, лабораторная работа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6</w:t>
            </w:r>
          </w:p>
        </w:tc>
      </w:tr>
      <w:tr w:rsidR="003729C4" w:rsidTr="00DD7675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Pr="004C5352" w:rsidRDefault="003729C4" w:rsidP="003729C4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eastAsia="ar-SA"/>
              </w:rPr>
            </w:pPr>
            <w:r w:rsidRPr="004C5352">
              <w:rPr>
                <w:color w:val="000000"/>
                <w:lang w:eastAsia="ar-SA"/>
              </w:rPr>
              <w:t>ПР-7</w:t>
            </w:r>
            <w:r>
              <w:rPr>
                <w:color w:val="000000"/>
                <w:lang w:eastAsia="ar-SA"/>
              </w:rPr>
              <w:t>, конспект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7,8</w:t>
            </w:r>
          </w:p>
        </w:tc>
      </w:tr>
      <w:tr w:rsidR="003729C4" w:rsidTr="00DD7675">
        <w:trPr>
          <w:trHeight w:val="315"/>
        </w:trPr>
        <w:tc>
          <w:tcPr>
            <w:tcW w:w="675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Pr="008C354A" w:rsidRDefault="003729C4" w:rsidP="003729C4">
            <w:pPr>
              <w:rPr>
                <w:lang w:eastAsia="ar-SA"/>
              </w:rPr>
            </w:pPr>
            <w:r w:rsidRPr="008C354A">
              <w:t xml:space="preserve">Раздел 3. </w:t>
            </w:r>
            <w:r w:rsidRPr="008C354A">
              <w:rPr>
                <w:lang w:val="en-US"/>
              </w:rPr>
              <w:t>SCADA</w:t>
            </w:r>
            <w:r w:rsidRPr="008C354A">
              <w:t>-системы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  <w:r>
              <w:rPr>
                <w:lang w:eastAsia="ar-SA"/>
              </w:rPr>
              <w:t>ПК-3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Pr="004C5352" w:rsidRDefault="003729C4" w:rsidP="003729C4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eastAsia="ar-SA"/>
              </w:rPr>
            </w:pPr>
            <w:r w:rsidRPr="004C5352">
              <w:rPr>
                <w:color w:val="000000"/>
                <w:lang w:eastAsia="ar-SA"/>
              </w:rPr>
              <w:t xml:space="preserve"> УО-1</w:t>
            </w:r>
            <w:r>
              <w:rPr>
                <w:color w:val="000000"/>
                <w:lang w:eastAsia="ar-SA"/>
              </w:rPr>
              <w:t>, собеседование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8</w:t>
            </w:r>
          </w:p>
        </w:tc>
      </w:tr>
      <w:tr w:rsidR="003729C4" w:rsidTr="00DD7675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Pr="004C5352" w:rsidRDefault="003729C4" w:rsidP="003729C4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 w:rsidRPr="004C5352">
              <w:rPr>
                <w:lang w:eastAsia="ar-SA"/>
              </w:rPr>
              <w:t>ПР-6</w:t>
            </w:r>
            <w:r>
              <w:rPr>
                <w:lang w:eastAsia="ar-SA"/>
              </w:rPr>
              <w:t>, лабораторная работа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9,10</w:t>
            </w:r>
          </w:p>
        </w:tc>
      </w:tr>
      <w:tr w:rsidR="003729C4" w:rsidTr="00DD7675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Pr="004C5352" w:rsidRDefault="003729C4" w:rsidP="003729C4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eastAsia="ar-SA"/>
              </w:rPr>
            </w:pPr>
            <w:r w:rsidRPr="004C5352">
              <w:rPr>
                <w:color w:val="000000"/>
                <w:lang w:eastAsia="ar-SA"/>
              </w:rPr>
              <w:t>ПР-7</w:t>
            </w:r>
            <w:r>
              <w:rPr>
                <w:color w:val="000000"/>
                <w:lang w:eastAsia="ar-SA"/>
              </w:rPr>
              <w:t>, конспект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11</w:t>
            </w:r>
          </w:p>
        </w:tc>
      </w:tr>
      <w:tr w:rsidR="003729C4" w:rsidTr="00DD7675">
        <w:trPr>
          <w:trHeight w:val="315"/>
        </w:trPr>
        <w:tc>
          <w:tcPr>
            <w:tcW w:w="675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  <w:r>
              <w:rPr>
                <w:lang w:eastAsia="ar-SA"/>
              </w:rPr>
              <w:t>4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Pr="008C354A" w:rsidRDefault="003729C4" w:rsidP="003729C4">
            <w:pPr>
              <w:rPr>
                <w:lang w:eastAsia="ar-SA"/>
              </w:rPr>
            </w:pPr>
            <w:r w:rsidRPr="008C354A">
              <w:t>Раздел 4. Датчики обратных связей в автоматизированных приводах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  <w:r>
              <w:rPr>
                <w:lang w:eastAsia="ar-SA"/>
              </w:rPr>
              <w:t>ПК-4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Pr="004C5352" w:rsidRDefault="003729C4" w:rsidP="003729C4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eastAsia="ar-SA"/>
              </w:rPr>
            </w:pPr>
            <w:r w:rsidRPr="004C5352">
              <w:rPr>
                <w:color w:val="000000"/>
                <w:lang w:eastAsia="ar-SA"/>
              </w:rPr>
              <w:t xml:space="preserve"> УО-1</w:t>
            </w:r>
            <w:r>
              <w:rPr>
                <w:color w:val="000000"/>
                <w:lang w:eastAsia="ar-SA"/>
              </w:rPr>
              <w:t>, собеседование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11,12</w:t>
            </w:r>
          </w:p>
        </w:tc>
      </w:tr>
      <w:tr w:rsidR="003729C4" w:rsidTr="00DD7675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Pr="004C5352" w:rsidRDefault="003729C4" w:rsidP="003729C4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 w:rsidRPr="004C5352">
              <w:rPr>
                <w:lang w:eastAsia="ar-SA"/>
              </w:rPr>
              <w:t>ПР-6</w:t>
            </w:r>
            <w:r>
              <w:rPr>
                <w:lang w:eastAsia="ar-SA"/>
              </w:rPr>
              <w:t>, лабораторная работа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12,13</w:t>
            </w:r>
          </w:p>
        </w:tc>
      </w:tr>
      <w:tr w:rsidR="003729C4" w:rsidTr="00DD7675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Pr="004C5352" w:rsidRDefault="003729C4" w:rsidP="003729C4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eastAsia="ar-SA"/>
              </w:rPr>
            </w:pPr>
            <w:r w:rsidRPr="004C5352">
              <w:rPr>
                <w:color w:val="000000"/>
                <w:lang w:eastAsia="ar-SA"/>
              </w:rPr>
              <w:t>ПР-7</w:t>
            </w:r>
            <w:r>
              <w:rPr>
                <w:color w:val="000000"/>
                <w:lang w:eastAsia="ar-SA"/>
              </w:rPr>
              <w:t>, конспект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14</w:t>
            </w:r>
          </w:p>
        </w:tc>
      </w:tr>
      <w:tr w:rsidR="003729C4" w:rsidTr="00DD7675">
        <w:trPr>
          <w:trHeight w:val="315"/>
        </w:trPr>
        <w:tc>
          <w:tcPr>
            <w:tcW w:w="675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  <w:r>
              <w:rPr>
                <w:lang w:eastAsia="ar-SA"/>
              </w:rPr>
              <w:t>5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Pr="008C354A" w:rsidRDefault="003729C4" w:rsidP="003729C4">
            <w:pPr>
              <w:rPr>
                <w:lang w:eastAsia="ar-SA"/>
              </w:rPr>
            </w:pPr>
            <w:r w:rsidRPr="008C354A">
              <w:t>Раздел 5. Аппаратно-программная реализация замкнутых контуров в серво электроприводах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  <w:r>
              <w:rPr>
                <w:lang w:eastAsia="ar-SA"/>
              </w:rPr>
              <w:t>ОПК-3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Pr="004C5352" w:rsidRDefault="003729C4" w:rsidP="003729C4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eastAsia="ar-SA"/>
              </w:rPr>
            </w:pPr>
            <w:r w:rsidRPr="004C5352">
              <w:rPr>
                <w:color w:val="000000"/>
                <w:lang w:eastAsia="ar-SA"/>
              </w:rPr>
              <w:t xml:space="preserve"> УО-1</w:t>
            </w:r>
            <w:r>
              <w:rPr>
                <w:color w:val="000000"/>
                <w:lang w:eastAsia="ar-SA"/>
              </w:rPr>
              <w:t>, собеседование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1,2</w:t>
            </w:r>
          </w:p>
        </w:tc>
      </w:tr>
      <w:tr w:rsidR="003729C4" w:rsidTr="00DD7675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Pr="004C5352" w:rsidRDefault="003729C4" w:rsidP="003729C4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 w:rsidRPr="004C5352">
              <w:rPr>
                <w:lang w:eastAsia="ar-SA"/>
              </w:rPr>
              <w:t>ПР-6</w:t>
            </w:r>
            <w:r>
              <w:rPr>
                <w:lang w:eastAsia="ar-SA"/>
              </w:rPr>
              <w:t>, лабораторная работа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1,2</w:t>
            </w:r>
          </w:p>
        </w:tc>
      </w:tr>
      <w:tr w:rsidR="003729C4" w:rsidTr="008E3F19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3729C4" w:rsidRDefault="003729C4" w:rsidP="003729C4">
            <w:pPr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29C4" w:rsidRPr="004C5352" w:rsidRDefault="003729C4" w:rsidP="003729C4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eastAsia="ar-SA"/>
              </w:rPr>
            </w:pPr>
            <w:r w:rsidRPr="004C5352">
              <w:rPr>
                <w:color w:val="000000"/>
                <w:lang w:eastAsia="ar-SA"/>
              </w:rPr>
              <w:t>ПР-7</w:t>
            </w:r>
            <w:r>
              <w:rPr>
                <w:color w:val="000000"/>
                <w:lang w:eastAsia="ar-SA"/>
              </w:rPr>
              <w:t>, конспект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3729C4" w:rsidRDefault="003729C4" w:rsidP="003729C4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1,2</w:t>
            </w:r>
          </w:p>
        </w:tc>
      </w:tr>
    </w:tbl>
    <w:p w:rsidR="003729C4" w:rsidRDefault="003729C4" w:rsidP="00772D64">
      <w:pPr>
        <w:spacing w:line="360" w:lineRule="auto"/>
        <w:ind w:firstLine="709"/>
        <w:jc w:val="both"/>
        <w:rPr>
          <w:sz w:val="28"/>
          <w:szCs w:val="28"/>
        </w:rPr>
      </w:pPr>
    </w:p>
    <w:p w:rsidR="006D23DC" w:rsidRDefault="006D23DC" w:rsidP="00772D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Типовые контрольные задания, методические материалы, определяющие процедуры оценивания знаний, умений и навыков и (или) опыта деятельности, а также критерии и показатели, необходимые для оценки знаний, умений, навыков и характеризующие </w:t>
      </w:r>
      <w:r w:rsidRPr="00772D64">
        <w:rPr>
          <w:sz w:val="28"/>
          <w:szCs w:val="28"/>
        </w:rPr>
        <w:t xml:space="preserve">этапы </w:t>
      </w:r>
      <w:r>
        <w:rPr>
          <w:sz w:val="28"/>
          <w:szCs w:val="28"/>
        </w:rPr>
        <w:t>формирования компетенций в процессе</w:t>
      </w:r>
      <w:r w:rsidRPr="00772D64">
        <w:rPr>
          <w:sz w:val="28"/>
          <w:szCs w:val="28"/>
        </w:rPr>
        <w:t xml:space="preserve"> освоения образовательной программы, представлены в Приложении 2.</w:t>
      </w:r>
    </w:p>
    <w:p w:rsidR="006D23DC" w:rsidRDefault="006D23DC" w:rsidP="006D23DC">
      <w:pPr>
        <w:tabs>
          <w:tab w:val="left" w:pos="993"/>
        </w:tabs>
        <w:spacing w:line="276" w:lineRule="auto"/>
        <w:ind w:firstLine="567"/>
        <w:rPr>
          <w:b/>
          <w:sz w:val="28"/>
          <w:szCs w:val="28"/>
        </w:rPr>
      </w:pPr>
    </w:p>
    <w:p w:rsidR="006D23DC" w:rsidRDefault="006D23DC" w:rsidP="006D23DC">
      <w:pPr>
        <w:tabs>
          <w:tab w:val="left" w:pos="993"/>
        </w:tabs>
        <w:spacing w:line="276" w:lineRule="auto"/>
        <w:ind w:firstLine="567"/>
        <w:rPr>
          <w:b/>
          <w:sz w:val="28"/>
          <w:szCs w:val="28"/>
        </w:rPr>
      </w:pPr>
    </w:p>
    <w:p w:rsidR="006D23DC" w:rsidRDefault="006D23DC" w:rsidP="006D23DC">
      <w:pPr>
        <w:numPr>
          <w:ilvl w:val="0"/>
          <w:numId w:val="17"/>
        </w:numPr>
        <w:tabs>
          <w:tab w:val="left" w:pos="426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lastRenderedPageBreak/>
        <w:t>СПИСОК УЧЕБНОЙ ЛИТЕРАТУРЫ И ИНФОРМАЦИОННО-МЕТОДИЧЕСКОЕ ОБЕСПЕЧЕНИЕ ДИСЦИПЛИНЫ</w:t>
      </w:r>
    </w:p>
    <w:p w:rsidR="006D23DC" w:rsidRDefault="006D23DC" w:rsidP="006D23DC">
      <w:pPr>
        <w:tabs>
          <w:tab w:val="left" w:pos="426"/>
        </w:tabs>
        <w:suppressAutoHyphens/>
        <w:spacing w:line="276" w:lineRule="auto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851"/>
        </w:tabs>
        <w:spacing w:line="276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 литература</w:t>
      </w:r>
    </w:p>
    <w:p w:rsidR="006D23DC" w:rsidRDefault="006D23DC" w:rsidP="006D23DC">
      <w:pPr>
        <w:tabs>
          <w:tab w:val="left" w:pos="851"/>
        </w:tabs>
        <w:spacing w:line="276" w:lineRule="auto"/>
        <w:ind w:firstLine="567"/>
        <w:jc w:val="center"/>
        <w:rPr>
          <w:i/>
          <w:spacing w:val="-10"/>
          <w:sz w:val="28"/>
          <w:szCs w:val="28"/>
        </w:rPr>
      </w:pPr>
      <w:r>
        <w:rPr>
          <w:i/>
          <w:sz w:val="28"/>
          <w:szCs w:val="28"/>
        </w:rPr>
        <w:t>(</w:t>
      </w:r>
      <w:r>
        <w:rPr>
          <w:i/>
          <w:spacing w:val="-10"/>
          <w:sz w:val="28"/>
          <w:szCs w:val="28"/>
        </w:rPr>
        <w:t>электронные и печатные издания)</w:t>
      </w:r>
    </w:p>
    <w:p w:rsidR="006D23DC" w:rsidRDefault="006D23DC" w:rsidP="006D23DC">
      <w:pPr>
        <w:tabs>
          <w:tab w:val="left" w:pos="851"/>
        </w:tabs>
        <w:spacing w:line="276" w:lineRule="auto"/>
        <w:ind w:firstLine="567"/>
        <w:jc w:val="center"/>
        <w:rPr>
          <w:i/>
          <w:sz w:val="28"/>
          <w:szCs w:val="28"/>
        </w:rPr>
      </w:pPr>
    </w:p>
    <w:p w:rsidR="00C4330E" w:rsidRDefault="00C4330E" w:rsidP="00772D64">
      <w:pPr>
        <w:numPr>
          <w:ilvl w:val="0"/>
          <w:numId w:val="3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72D64">
        <w:rPr>
          <w:sz w:val="28"/>
          <w:szCs w:val="28"/>
        </w:rPr>
        <w:t xml:space="preserve">Компьютерные сети. </w:t>
      </w:r>
      <w:r w:rsidR="00772D64">
        <w:rPr>
          <w:sz w:val="28"/>
          <w:szCs w:val="28"/>
        </w:rPr>
        <w:t>Принципы, технологии, протоколы</w:t>
      </w:r>
      <w:r w:rsidRPr="00772D64">
        <w:rPr>
          <w:sz w:val="28"/>
          <w:szCs w:val="28"/>
        </w:rPr>
        <w:t>: учебник для вузов / В. Г. Олифер, Н. А. Олифер – Спб.: Питер, 2012. – 943 с.</w:t>
      </w:r>
      <w:r w:rsidR="00870440">
        <w:rPr>
          <w:sz w:val="28"/>
          <w:szCs w:val="28"/>
        </w:rPr>
        <w:t>-1 экз.</w:t>
      </w:r>
    </w:p>
    <w:p w:rsidR="003328B2" w:rsidRPr="003328B2" w:rsidRDefault="00176F91" w:rsidP="003328B2">
      <w:pPr>
        <w:spacing w:line="360" w:lineRule="auto"/>
        <w:ind w:left="709"/>
        <w:jc w:val="both"/>
        <w:rPr>
          <w:sz w:val="28"/>
          <w:szCs w:val="28"/>
        </w:rPr>
      </w:pPr>
      <w:hyperlink r:id="rId10" w:history="1">
        <w:r w:rsidR="003328B2" w:rsidRPr="003328B2">
          <w:rPr>
            <w:rStyle w:val="ad"/>
            <w:sz w:val="28"/>
            <w:szCs w:val="28"/>
          </w:rPr>
          <w:t>http://lib.dvfu.ru:8080/lib/item?id=chamo:670176&amp;theme=FEFU</w:t>
        </w:r>
      </w:hyperlink>
    </w:p>
    <w:p w:rsidR="00C4330E" w:rsidRDefault="00C4330E" w:rsidP="00772D64">
      <w:pPr>
        <w:numPr>
          <w:ilvl w:val="0"/>
          <w:numId w:val="3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72D64">
        <w:rPr>
          <w:sz w:val="28"/>
          <w:szCs w:val="28"/>
        </w:rPr>
        <w:t>Проектирование автомат</w:t>
      </w:r>
      <w:r w:rsidR="00772D64">
        <w:rPr>
          <w:sz w:val="28"/>
          <w:szCs w:val="28"/>
        </w:rPr>
        <w:t>изированных систем производства</w:t>
      </w:r>
      <w:r w:rsidRPr="00772D64">
        <w:rPr>
          <w:sz w:val="28"/>
          <w:szCs w:val="28"/>
        </w:rPr>
        <w:t>: учебное пособие для вузов / В. Л. Конюх – М.: Курс Инфра-М, 2014. – 310 с.</w:t>
      </w:r>
    </w:p>
    <w:p w:rsidR="003328B2" w:rsidRPr="003328B2" w:rsidRDefault="00176F91" w:rsidP="003328B2">
      <w:pPr>
        <w:spacing w:line="360" w:lineRule="auto"/>
        <w:ind w:left="709"/>
        <w:jc w:val="both"/>
        <w:rPr>
          <w:sz w:val="28"/>
          <w:szCs w:val="28"/>
        </w:rPr>
      </w:pPr>
      <w:hyperlink r:id="rId11" w:history="1">
        <w:r w:rsidR="003328B2" w:rsidRPr="003328B2">
          <w:rPr>
            <w:rStyle w:val="ad"/>
            <w:sz w:val="28"/>
            <w:szCs w:val="28"/>
          </w:rPr>
          <w:t>http://znanium.com/catalog/product/449810</w:t>
        </w:r>
      </w:hyperlink>
    </w:p>
    <w:p w:rsidR="00C4330E" w:rsidRDefault="00C4330E" w:rsidP="00772D64">
      <w:pPr>
        <w:numPr>
          <w:ilvl w:val="0"/>
          <w:numId w:val="3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72D64">
        <w:rPr>
          <w:sz w:val="28"/>
          <w:szCs w:val="28"/>
        </w:rPr>
        <w:t>Сред</w:t>
      </w:r>
      <w:r w:rsidR="00772D64">
        <w:rPr>
          <w:sz w:val="28"/>
          <w:szCs w:val="28"/>
        </w:rPr>
        <w:t>ства автоматизации и управления</w:t>
      </w:r>
      <w:r w:rsidRPr="00772D64">
        <w:rPr>
          <w:sz w:val="28"/>
          <w:szCs w:val="28"/>
        </w:rPr>
        <w:t>: учебник для вузов / О. М. Соснин, А. Г. Схиртладзе – M.: Академия, 2014, 236 с.</w:t>
      </w:r>
      <w:r w:rsidR="00870440">
        <w:rPr>
          <w:sz w:val="28"/>
          <w:szCs w:val="28"/>
        </w:rPr>
        <w:t>-2 экз.</w:t>
      </w:r>
    </w:p>
    <w:p w:rsidR="003328B2" w:rsidRPr="003328B2" w:rsidRDefault="00176F91" w:rsidP="003328B2">
      <w:pPr>
        <w:spacing w:line="360" w:lineRule="auto"/>
        <w:ind w:left="709"/>
        <w:jc w:val="both"/>
        <w:rPr>
          <w:sz w:val="28"/>
          <w:szCs w:val="28"/>
        </w:rPr>
      </w:pPr>
      <w:hyperlink r:id="rId12" w:history="1">
        <w:r w:rsidR="003328B2" w:rsidRPr="003328B2">
          <w:rPr>
            <w:rStyle w:val="ad"/>
            <w:sz w:val="28"/>
            <w:szCs w:val="28"/>
          </w:rPr>
          <w:t>http://lib.dvfu.ru:8080/lib/item?id=chamo:752396&amp;theme=FEFU</w:t>
        </w:r>
      </w:hyperlink>
    </w:p>
    <w:p w:rsidR="00C4330E" w:rsidRDefault="00C4330E" w:rsidP="00772D64">
      <w:pPr>
        <w:numPr>
          <w:ilvl w:val="0"/>
          <w:numId w:val="3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72D64">
        <w:rPr>
          <w:sz w:val="28"/>
          <w:szCs w:val="28"/>
        </w:rPr>
        <w:t>Средства автоматического конт</w:t>
      </w:r>
      <w:r w:rsidR="00772D64">
        <w:rPr>
          <w:sz w:val="28"/>
          <w:szCs w:val="28"/>
        </w:rPr>
        <w:t>роля технологических параметров</w:t>
      </w:r>
      <w:r w:rsidRPr="00772D64">
        <w:rPr>
          <w:sz w:val="28"/>
          <w:szCs w:val="28"/>
        </w:rPr>
        <w:t>: учебник для вузов / С. Г. Сажин – СПб.: Лань, 2014. – 360 с.</w:t>
      </w:r>
    </w:p>
    <w:p w:rsidR="003328B2" w:rsidRDefault="00176F91" w:rsidP="003328B2">
      <w:pPr>
        <w:spacing w:line="360" w:lineRule="auto"/>
        <w:ind w:left="709"/>
        <w:jc w:val="both"/>
        <w:rPr>
          <w:sz w:val="28"/>
          <w:szCs w:val="28"/>
        </w:rPr>
      </w:pPr>
      <w:hyperlink r:id="rId13" w:history="1">
        <w:r w:rsidR="003328B2" w:rsidRPr="003328B2">
          <w:rPr>
            <w:rStyle w:val="ad"/>
            <w:sz w:val="28"/>
            <w:szCs w:val="28"/>
          </w:rPr>
          <w:t>https://e.lanbook.com/book/50683</w:t>
        </w:r>
      </w:hyperlink>
    </w:p>
    <w:p w:rsidR="003328B2" w:rsidRPr="003328B2" w:rsidRDefault="003328B2" w:rsidP="003328B2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3328B2">
        <w:rPr>
          <w:sz w:val="28"/>
          <w:szCs w:val="28"/>
        </w:rPr>
        <w:t>Основы автоматизации технологических процессов и производств: учебное пособие для вузов / О.М. Соснин – М.: Академия, 2009. – 240с.</w:t>
      </w:r>
      <w:r w:rsidR="00870440">
        <w:rPr>
          <w:sz w:val="28"/>
          <w:szCs w:val="28"/>
        </w:rPr>
        <w:t>-10 экз.</w:t>
      </w:r>
    </w:p>
    <w:p w:rsidR="003328B2" w:rsidRPr="003328B2" w:rsidRDefault="00176F91" w:rsidP="003328B2">
      <w:pPr>
        <w:spacing w:line="360" w:lineRule="auto"/>
        <w:ind w:left="709"/>
        <w:jc w:val="both"/>
        <w:rPr>
          <w:sz w:val="28"/>
          <w:szCs w:val="28"/>
        </w:rPr>
      </w:pPr>
      <w:hyperlink r:id="rId14" w:history="1">
        <w:r w:rsidR="003328B2" w:rsidRPr="003328B2">
          <w:rPr>
            <w:rStyle w:val="ad"/>
            <w:sz w:val="28"/>
            <w:szCs w:val="28"/>
          </w:rPr>
          <w:t>http://lib.dvfu.ru:8080/lib/item?id=chamo:358867&amp;theme=FEFU</w:t>
        </w:r>
      </w:hyperlink>
    </w:p>
    <w:p w:rsidR="00C4330E" w:rsidRDefault="00C4330E" w:rsidP="006D23DC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6D23DC" w:rsidRDefault="006D23DC" w:rsidP="006D23DC">
      <w:pPr>
        <w:spacing w:line="276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Дополнительная литература</w:t>
      </w:r>
    </w:p>
    <w:p w:rsidR="006D23DC" w:rsidRDefault="006D23DC" w:rsidP="006D23DC">
      <w:pPr>
        <w:spacing w:line="276" w:lineRule="auto"/>
        <w:ind w:firstLine="567"/>
        <w:jc w:val="center"/>
        <w:rPr>
          <w:i/>
          <w:spacing w:val="-10"/>
          <w:sz w:val="28"/>
          <w:szCs w:val="28"/>
        </w:rPr>
      </w:pPr>
      <w:r>
        <w:rPr>
          <w:i/>
          <w:sz w:val="28"/>
          <w:szCs w:val="28"/>
        </w:rPr>
        <w:t>(</w:t>
      </w:r>
      <w:r>
        <w:rPr>
          <w:i/>
          <w:spacing w:val="-10"/>
          <w:sz w:val="28"/>
          <w:szCs w:val="28"/>
        </w:rPr>
        <w:t>печатные и электронные издания)</w:t>
      </w:r>
    </w:p>
    <w:p w:rsidR="006D23DC" w:rsidRDefault="006D23DC" w:rsidP="006D23DC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5540FB" w:rsidRDefault="005540FB" w:rsidP="00772D64">
      <w:pPr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72D64">
        <w:rPr>
          <w:sz w:val="28"/>
          <w:szCs w:val="28"/>
        </w:rPr>
        <w:t>Автоматиз</w:t>
      </w:r>
      <w:r w:rsidR="00772D64">
        <w:rPr>
          <w:sz w:val="28"/>
          <w:szCs w:val="28"/>
        </w:rPr>
        <w:t>ация процессов нефтепереработки</w:t>
      </w:r>
      <w:r w:rsidRPr="00772D64">
        <w:rPr>
          <w:sz w:val="28"/>
          <w:szCs w:val="28"/>
        </w:rPr>
        <w:t>: учебное пособие для бакалавров и магистров вузов / А. Д. Ермоленко, О. Н. Кашин, Н. В. Лисицын [и др.] ; под ред. В. Г. Харазова – СПб.: Профессия, 2012. – 303с.</w:t>
      </w:r>
      <w:r w:rsidR="00870440">
        <w:rPr>
          <w:sz w:val="28"/>
          <w:szCs w:val="28"/>
        </w:rPr>
        <w:t>-4 экз.</w:t>
      </w:r>
    </w:p>
    <w:p w:rsidR="003328B2" w:rsidRPr="003328B2" w:rsidRDefault="00176F91" w:rsidP="003328B2">
      <w:pPr>
        <w:spacing w:line="360" w:lineRule="auto"/>
        <w:ind w:left="709"/>
        <w:jc w:val="both"/>
        <w:rPr>
          <w:sz w:val="28"/>
          <w:szCs w:val="28"/>
        </w:rPr>
      </w:pPr>
      <w:hyperlink r:id="rId15" w:history="1">
        <w:r w:rsidR="003328B2" w:rsidRPr="003328B2">
          <w:rPr>
            <w:rStyle w:val="ad"/>
            <w:sz w:val="28"/>
            <w:szCs w:val="28"/>
          </w:rPr>
          <w:t>http://lib.dvfu.ru:8080/lib/item?id=chamo:675480&amp;theme=FEFU</w:t>
        </w:r>
      </w:hyperlink>
    </w:p>
    <w:p w:rsidR="005540FB" w:rsidRDefault="005540FB" w:rsidP="00772D64">
      <w:pPr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72D64">
        <w:rPr>
          <w:sz w:val="28"/>
          <w:szCs w:val="28"/>
        </w:rPr>
        <w:lastRenderedPageBreak/>
        <w:t>Инте</w:t>
      </w:r>
      <w:r w:rsidR="00772D64">
        <w:rPr>
          <w:sz w:val="28"/>
          <w:szCs w:val="28"/>
        </w:rPr>
        <w:t>ллектуальные средства измерений</w:t>
      </w:r>
      <w:r w:rsidRPr="00772D64">
        <w:rPr>
          <w:sz w:val="28"/>
          <w:szCs w:val="28"/>
        </w:rPr>
        <w:t>: учебник для вузов / Г. Г. Раннев – М.: Академия, 2011. – 263 с.</w:t>
      </w:r>
      <w:r w:rsidR="00870440">
        <w:rPr>
          <w:sz w:val="28"/>
          <w:szCs w:val="28"/>
        </w:rPr>
        <w:t>-2 экз.</w:t>
      </w:r>
    </w:p>
    <w:p w:rsidR="003328B2" w:rsidRPr="003328B2" w:rsidRDefault="00176F91" w:rsidP="003328B2">
      <w:pPr>
        <w:spacing w:line="360" w:lineRule="auto"/>
        <w:ind w:left="709"/>
        <w:jc w:val="both"/>
        <w:rPr>
          <w:sz w:val="28"/>
          <w:szCs w:val="28"/>
        </w:rPr>
      </w:pPr>
      <w:hyperlink r:id="rId16" w:history="1">
        <w:r w:rsidR="003328B2" w:rsidRPr="003328B2">
          <w:rPr>
            <w:rStyle w:val="ad"/>
            <w:sz w:val="28"/>
            <w:szCs w:val="28"/>
          </w:rPr>
          <w:t>http://lib.dvfu.ru:8080/lib/item?id=chamo:668981&amp;theme=FEFU</w:t>
        </w:r>
      </w:hyperlink>
    </w:p>
    <w:p w:rsidR="005540FB" w:rsidRDefault="005540FB" w:rsidP="00772D64">
      <w:pPr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72D64">
        <w:rPr>
          <w:sz w:val="28"/>
          <w:szCs w:val="28"/>
        </w:rPr>
        <w:t>Основы измерений</w:t>
      </w:r>
      <w:r w:rsidR="00772D64">
        <w:rPr>
          <w:sz w:val="28"/>
          <w:szCs w:val="28"/>
        </w:rPr>
        <w:t>. Датчики и электронные приборы</w:t>
      </w:r>
      <w:r w:rsidRPr="00772D64">
        <w:rPr>
          <w:sz w:val="28"/>
          <w:szCs w:val="28"/>
        </w:rPr>
        <w:t>: [учебное по</w:t>
      </w:r>
      <w:r w:rsidR="00772D64">
        <w:rPr>
          <w:sz w:val="28"/>
          <w:szCs w:val="28"/>
        </w:rPr>
        <w:t>собие] / К. Клаассен</w:t>
      </w:r>
      <w:r w:rsidRPr="00772D64">
        <w:rPr>
          <w:sz w:val="28"/>
          <w:szCs w:val="28"/>
        </w:rPr>
        <w:t>; пер. с англ. Е. В. Воронова, А. Л. Ларина – Долгопрудный: Интеллект, 2012. – 350 с.</w:t>
      </w:r>
      <w:r w:rsidR="00870440">
        <w:rPr>
          <w:sz w:val="28"/>
          <w:szCs w:val="28"/>
        </w:rPr>
        <w:t>-2 экз.</w:t>
      </w:r>
    </w:p>
    <w:p w:rsidR="003328B2" w:rsidRPr="003328B2" w:rsidRDefault="00176F91" w:rsidP="003328B2">
      <w:pPr>
        <w:spacing w:line="360" w:lineRule="auto"/>
        <w:ind w:left="709"/>
        <w:jc w:val="both"/>
        <w:rPr>
          <w:sz w:val="28"/>
          <w:szCs w:val="28"/>
        </w:rPr>
      </w:pPr>
      <w:hyperlink r:id="rId17" w:history="1">
        <w:r w:rsidR="003328B2" w:rsidRPr="003328B2">
          <w:rPr>
            <w:rStyle w:val="ad"/>
            <w:sz w:val="28"/>
            <w:szCs w:val="28"/>
          </w:rPr>
          <w:t>http://lib.dvfu.ru:8080/lib/item?id=chamo:719085&amp;theme=FEFU</w:t>
        </w:r>
      </w:hyperlink>
    </w:p>
    <w:p w:rsidR="005540FB" w:rsidRDefault="005540FB" w:rsidP="00772D64">
      <w:pPr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72D64">
        <w:rPr>
          <w:sz w:val="28"/>
          <w:szCs w:val="28"/>
        </w:rPr>
        <w:t>Схемотехника</w:t>
      </w:r>
      <w:r w:rsidR="00772D64">
        <w:rPr>
          <w:sz w:val="28"/>
          <w:szCs w:val="28"/>
        </w:rPr>
        <w:t xml:space="preserve"> измерительных устройств</w:t>
      </w:r>
      <w:r w:rsidRPr="00772D64">
        <w:rPr>
          <w:sz w:val="28"/>
          <w:szCs w:val="28"/>
        </w:rPr>
        <w:t>: [учебное пособие] / В. Б. Топильский – М.: Бином, 2012. – 232 с.</w:t>
      </w:r>
      <w:r w:rsidR="00870440">
        <w:rPr>
          <w:sz w:val="28"/>
          <w:szCs w:val="28"/>
        </w:rPr>
        <w:t>-2 экз.</w:t>
      </w:r>
    </w:p>
    <w:p w:rsidR="003328B2" w:rsidRPr="003328B2" w:rsidRDefault="00176F91" w:rsidP="003328B2">
      <w:pPr>
        <w:spacing w:line="360" w:lineRule="auto"/>
        <w:ind w:left="709"/>
        <w:jc w:val="both"/>
        <w:rPr>
          <w:sz w:val="28"/>
          <w:szCs w:val="28"/>
        </w:rPr>
      </w:pPr>
      <w:hyperlink r:id="rId18" w:history="1">
        <w:r w:rsidR="003328B2" w:rsidRPr="003328B2">
          <w:rPr>
            <w:rStyle w:val="ad"/>
            <w:sz w:val="28"/>
            <w:szCs w:val="28"/>
          </w:rPr>
          <w:t>http://lib.dvfu.ru:8080/lib/item?id=chamo:668208&amp;theme=FEFU</w:t>
        </w:r>
      </w:hyperlink>
    </w:p>
    <w:p w:rsidR="005540FB" w:rsidRDefault="005540FB" w:rsidP="00772D64">
      <w:pPr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72D64">
        <w:rPr>
          <w:sz w:val="28"/>
          <w:szCs w:val="28"/>
        </w:rPr>
        <w:t xml:space="preserve">Электрические аппараты. </w:t>
      </w:r>
      <w:r w:rsidR="00772D64">
        <w:rPr>
          <w:sz w:val="28"/>
          <w:szCs w:val="28"/>
        </w:rPr>
        <w:t>Общий курс</w:t>
      </w:r>
      <w:r w:rsidRPr="00772D64">
        <w:rPr>
          <w:sz w:val="28"/>
          <w:szCs w:val="28"/>
        </w:rPr>
        <w:t>: учебник для электротехнических и электроэнергетических специальностей вузов / А. А. Чунихин – М.: Альянс, 2013. – 719 с.</w:t>
      </w:r>
      <w:r w:rsidR="00870440">
        <w:rPr>
          <w:sz w:val="28"/>
          <w:szCs w:val="28"/>
        </w:rPr>
        <w:t>- 10 экз.</w:t>
      </w:r>
    </w:p>
    <w:p w:rsidR="003328B2" w:rsidRPr="003328B2" w:rsidRDefault="00176F91" w:rsidP="003328B2">
      <w:pPr>
        <w:spacing w:line="360" w:lineRule="auto"/>
        <w:ind w:left="709"/>
        <w:jc w:val="both"/>
        <w:rPr>
          <w:sz w:val="28"/>
          <w:szCs w:val="28"/>
        </w:rPr>
      </w:pPr>
      <w:hyperlink r:id="rId19" w:history="1">
        <w:r w:rsidR="003328B2" w:rsidRPr="003328B2">
          <w:rPr>
            <w:rStyle w:val="ad"/>
            <w:sz w:val="28"/>
            <w:szCs w:val="28"/>
          </w:rPr>
          <w:t>http://lib.dvfu.ru:8080/lib/item?id=chamo:692721&amp;theme=FEFU</w:t>
        </w:r>
      </w:hyperlink>
    </w:p>
    <w:p w:rsidR="00470210" w:rsidRDefault="00470210" w:rsidP="006D23DC">
      <w:pPr>
        <w:tabs>
          <w:tab w:val="left" w:pos="426"/>
        </w:tabs>
        <w:suppressAutoHyphens/>
        <w:spacing w:line="276" w:lineRule="auto"/>
        <w:jc w:val="center"/>
        <w:rPr>
          <w:rFonts w:eastAsia="Times New Roman"/>
          <w:b/>
          <w:sz w:val="28"/>
          <w:szCs w:val="28"/>
        </w:rPr>
      </w:pPr>
    </w:p>
    <w:p w:rsidR="003B3EBB" w:rsidRDefault="003B3EBB" w:rsidP="006D23DC">
      <w:pPr>
        <w:tabs>
          <w:tab w:val="left" w:pos="426"/>
        </w:tabs>
        <w:suppressAutoHyphens/>
        <w:spacing w:line="276" w:lineRule="auto"/>
        <w:jc w:val="center"/>
        <w:rPr>
          <w:rFonts w:eastAsia="Times New Roman"/>
          <w:b/>
          <w:sz w:val="28"/>
          <w:szCs w:val="28"/>
        </w:rPr>
      </w:pPr>
    </w:p>
    <w:p w:rsidR="006D23DC" w:rsidRPr="00F36FF9" w:rsidRDefault="006D23DC" w:rsidP="006D23DC">
      <w:pPr>
        <w:tabs>
          <w:tab w:val="left" w:pos="426"/>
        </w:tabs>
        <w:suppressAutoHyphens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F36FF9">
        <w:rPr>
          <w:rFonts w:eastAsia="Times New Roman"/>
          <w:b/>
          <w:sz w:val="28"/>
          <w:szCs w:val="28"/>
        </w:rPr>
        <w:t xml:space="preserve">Перечень информационных технологий </w:t>
      </w:r>
    </w:p>
    <w:p w:rsidR="006D23DC" w:rsidRDefault="006D23DC" w:rsidP="006D23DC">
      <w:pPr>
        <w:tabs>
          <w:tab w:val="left" w:pos="426"/>
        </w:tabs>
        <w:suppressAutoHyphens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F36FF9">
        <w:rPr>
          <w:rFonts w:eastAsia="Times New Roman"/>
          <w:b/>
          <w:sz w:val="28"/>
          <w:szCs w:val="28"/>
        </w:rPr>
        <w:t>и программного обеспечения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6"/>
        <w:gridCol w:w="5988"/>
      </w:tblGrid>
      <w:tr w:rsidR="003729C4" w:rsidRPr="003729C4" w:rsidTr="00C0386E">
        <w:trPr>
          <w:jc w:val="center"/>
        </w:trPr>
        <w:tc>
          <w:tcPr>
            <w:tcW w:w="3156" w:type="dxa"/>
            <w:shd w:val="clear" w:color="auto" w:fill="auto"/>
            <w:vAlign w:val="center"/>
          </w:tcPr>
          <w:p w:rsidR="003729C4" w:rsidRPr="003729C4" w:rsidRDefault="003729C4" w:rsidP="003729C4">
            <w:pPr>
              <w:tabs>
                <w:tab w:val="left" w:pos="927"/>
                <w:tab w:val="left" w:pos="993"/>
                <w:tab w:val="right" w:leader="underscore" w:pos="9639"/>
              </w:tabs>
              <w:suppressAutoHyphens/>
              <w:contextualSpacing/>
              <w:jc w:val="center"/>
              <w:rPr>
                <w:b/>
                <w:lang w:eastAsia="ar-SA"/>
              </w:rPr>
            </w:pPr>
            <w:r w:rsidRPr="003729C4">
              <w:rPr>
                <w:b/>
                <w:lang w:eastAsia="ar-SA"/>
              </w:rPr>
              <w:t>Место расположения компьютерной техники, на котором установлено программное обеспечение, количество рабочих мест</w:t>
            </w:r>
          </w:p>
        </w:tc>
        <w:tc>
          <w:tcPr>
            <w:tcW w:w="5988" w:type="dxa"/>
            <w:shd w:val="clear" w:color="auto" w:fill="auto"/>
            <w:vAlign w:val="center"/>
          </w:tcPr>
          <w:p w:rsidR="003729C4" w:rsidRPr="003729C4" w:rsidRDefault="003729C4" w:rsidP="003729C4">
            <w:pPr>
              <w:tabs>
                <w:tab w:val="left" w:pos="927"/>
                <w:tab w:val="left" w:pos="993"/>
                <w:tab w:val="right" w:leader="underscore" w:pos="9639"/>
              </w:tabs>
              <w:suppressAutoHyphens/>
              <w:contextualSpacing/>
              <w:jc w:val="center"/>
              <w:rPr>
                <w:b/>
                <w:lang w:eastAsia="ar-SA"/>
              </w:rPr>
            </w:pPr>
            <w:r w:rsidRPr="003729C4">
              <w:rPr>
                <w:b/>
                <w:lang w:eastAsia="ar-SA"/>
              </w:rPr>
              <w:t>Перечень программного обеспечения</w:t>
            </w:r>
          </w:p>
        </w:tc>
      </w:tr>
      <w:tr w:rsidR="003729C4" w:rsidRPr="00245333" w:rsidTr="00C0386E">
        <w:trPr>
          <w:jc w:val="center"/>
        </w:trPr>
        <w:tc>
          <w:tcPr>
            <w:tcW w:w="3156" w:type="dxa"/>
            <w:shd w:val="clear" w:color="auto" w:fill="auto"/>
          </w:tcPr>
          <w:p w:rsidR="003729C4" w:rsidRPr="003729C4" w:rsidRDefault="003729C4" w:rsidP="003729C4">
            <w:pPr>
              <w:rPr>
                <w:rFonts w:eastAsia="Times New Roman"/>
                <w:sz w:val="20"/>
                <w:szCs w:val="20"/>
                <w:lang w:eastAsia="ar-SA"/>
              </w:rPr>
            </w:pPr>
            <w:r w:rsidRPr="003729C4">
              <w:rPr>
                <w:rFonts w:eastAsia="Times New Roman"/>
                <w:sz w:val="20"/>
                <w:szCs w:val="20"/>
                <w:lang w:eastAsia="ar-SA"/>
              </w:rPr>
              <w:t>690922, Приморский край, г. Владивосток, Фрунзенский р-н, Русский Остров, ул. Аякс п., д. 10, корпус Е, ауд. Е 423, компьютерный класс.</w:t>
            </w:r>
          </w:p>
          <w:p w:rsidR="003729C4" w:rsidRPr="003729C4" w:rsidRDefault="003729C4" w:rsidP="003729C4">
            <w:pPr>
              <w:rPr>
                <w:rFonts w:eastAsia="Times New Roman"/>
                <w:sz w:val="20"/>
                <w:szCs w:val="20"/>
                <w:lang w:eastAsia="ar-SA"/>
              </w:rPr>
            </w:pPr>
            <w:r w:rsidRPr="003729C4">
              <w:rPr>
                <w:rFonts w:eastAsia="Times New Roman"/>
                <w:sz w:val="20"/>
                <w:szCs w:val="20"/>
                <w:lang w:eastAsia="ar-SA"/>
              </w:rPr>
              <w:t>Учебная аудитория для проведения занятий лекционного и семинарского типа, практических занятий, групповых и индивидуальных консультаций, текущего контроля и промежуточной аттестации.</w:t>
            </w:r>
          </w:p>
        </w:tc>
        <w:tc>
          <w:tcPr>
            <w:tcW w:w="5988" w:type="dxa"/>
            <w:shd w:val="clear" w:color="auto" w:fill="auto"/>
          </w:tcPr>
          <w:p w:rsidR="003729C4" w:rsidRPr="003729C4" w:rsidRDefault="003729C4" w:rsidP="003729C4">
            <w:pPr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3729C4">
              <w:rPr>
                <w:rFonts w:eastAsia="Times New Roman"/>
                <w:sz w:val="20"/>
                <w:szCs w:val="20"/>
                <w:lang w:eastAsia="ar-SA"/>
              </w:rPr>
              <w:t>Microsoft Office – офисный пакет, включающий программное обеспечение для работы с различными типами документов (текстами, электронными таблицами, базами данных и др.)- лицензия Standard Enrollment № 62820593. Дата окончания 2020-06-30. Родительская программа Campus 3 49231495. Торговый посредник: JSC "Softline Trade" Номер заказа торгового посредника: Tr000270647-18;</w:t>
            </w:r>
          </w:p>
          <w:p w:rsidR="003729C4" w:rsidRPr="003729C4" w:rsidRDefault="003729C4" w:rsidP="003729C4">
            <w:pPr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3729C4">
              <w:rPr>
                <w:rFonts w:eastAsia="Times New Roman"/>
                <w:sz w:val="20"/>
                <w:szCs w:val="20"/>
                <w:lang w:eastAsia="ar-SA"/>
              </w:rPr>
              <w:t>AutoCAD Electrical 2015 Language Pack – English - трёхмерная система автоматизированного проектирования и черчения- Срок действия лицензии 10.09.2020. № договора 110002048940 в личном кабинете Autodesk;</w:t>
            </w:r>
          </w:p>
          <w:p w:rsidR="003729C4" w:rsidRPr="003729C4" w:rsidRDefault="003729C4" w:rsidP="003729C4">
            <w:pPr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3729C4">
              <w:rPr>
                <w:rFonts w:eastAsia="Times New Roman"/>
                <w:sz w:val="20"/>
                <w:szCs w:val="20"/>
                <w:lang w:eastAsia="ar-SA"/>
              </w:rPr>
              <w:t>SprutCAM - Системы управления проектами, исследованиями, разработкой, проектированием и внедрением (10 учебных лицензий, 1 коммерческая) Сублицензионный договор №15-04-59 от 10.12.2015;</w:t>
            </w:r>
          </w:p>
          <w:p w:rsidR="003729C4" w:rsidRPr="003729C4" w:rsidRDefault="003729C4" w:rsidP="003729C4">
            <w:pPr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3729C4">
              <w:rPr>
                <w:rFonts w:eastAsia="Times New Roman"/>
                <w:sz w:val="20"/>
                <w:szCs w:val="20"/>
                <w:lang w:eastAsia="ar-SA"/>
              </w:rPr>
              <w:t>СПРУТ-ОКП - Системы управления процессами организации, Информационные системы для решения специфических отраслевых задач (10 учебных лицензий, 1 коммерческая) Сублицензионный договор №15-04-59 от 10.12.2015;</w:t>
            </w:r>
          </w:p>
          <w:p w:rsidR="003729C4" w:rsidRPr="003729C4" w:rsidRDefault="003729C4" w:rsidP="003729C4">
            <w:pPr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3729C4">
              <w:rPr>
                <w:rFonts w:eastAsia="Times New Roman"/>
                <w:sz w:val="20"/>
                <w:szCs w:val="20"/>
                <w:lang w:eastAsia="ar-SA"/>
              </w:rPr>
              <w:t xml:space="preserve">СПРУТ-ТП - Системы управления проектами, исследованиями, разработкой, проектированием и внедрением (10 учебных </w:t>
            </w:r>
            <w:r w:rsidRPr="003729C4">
              <w:rPr>
                <w:rFonts w:eastAsia="Times New Roman"/>
                <w:sz w:val="20"/>
                <w:szCs w:val="20"/>
                <w:lang w:eastAsia="ar-SA"/>
              </w:rPr>
              <w:lastRenderedPageBreak/>
              <w:t>лицензий, 1 коммерческая) Сублицензионный договор №15-04-59 от 10.12.2015;</w:t>
            </w:r>
          </w:p>
          <w:p w:rsidR="003729C4" w:rsidRPr="003729C4" w:rsidRDefault="003729C4" w:rsidP="003729C4">
            <w:pPr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3729C4">
              <w:rPr>
                <w:rFonts w:eastAsia="Times New Roman"/>
                <w:sz w:val="20"/>
                <w:szCs w:val="20"/>
                <w:lang w:eastAsia="ar-SA"/>
              </w:rPr>
              <w:t>КОМПАС-3D - Прикладное программное обеспечение общего назначения, Информационные системы для решения специфических отраслевых задач, Системы управления проектами, исследованиями, разработкой, проектированием и внедрением- договор 15-03-53 от 02.12.2015 Полная версия - Компас 3D v17.  Key 566798581 (Vendor 46707). Количество лицензий 250 штук.;</w:t>
            </w:r>
          </w:p>
          <w:p w:rsidR="003729C4" w:rsidRPr="003729C4" w:rsidRDefault="003729C4" w:rsidP="003729C4">
            <w:pPr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3729C4">
              <w:rPr>
                <w:rFonts w:eastAsia="Times New Roman"/>
                <w:sz w:val="20"/>
                <w:szCs w:val="20"/>
                <w:lang w:eastAsia="ar-SA"/>
              </w:rPr>
              <w:t>Siemens PLM: NX10 (52 учебных лицензии, 1 коммерческая), Teamcenter 10 (52 учебных лицензии, 1 коммерческая), Tecnomatix (12 учебных версий) Контракт №ЭА-011-14 от 3 апреля 2014;</w:t>
            </w:r>
          </w:p>
          <w:p w:rsidR="003729C4" w:rsidRPr="003729C4" w:rsidRDefault="003729C4" w:rsidP="003729C4">
            <w:pPr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3729C4">
              <w:rPr>
                <w:rFonts w:eastAsia="Times New Roman"/>
                <w:sz w:val="20"/>
                <w:szCs w:val="20"/>
                <w:lang w:eastAsia="ar-SA"/>
              </w:rPr>
              <w:t>SolidWorks Education Edition Campuus (500 академических лицензий) Договор №15-04-101 от 23.12.2015;</w:t>
            </w:r>
          </w:p>
          <w:p w:rsidR="003729C4" w:rsidRPr="003729C4" w:rsidRDefault="003729C4" w:rsidP="003729C4">
            <w:pPr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3729C4">
              <w:rPr>
                <w:rFonts w:eastAsia="Times New Roman"/>
                <w:sz w:val="20"/>
                <w:szCs w:val="20"/>
                <w:lang w:eastAsia="ar-SA"/>
              </w:rPr>
              <w:t>Materialise Mimics Innovation Sute 15 (1 коммерческая лицензия), Materialise Magics 17 (1 коммерческая лицензия) Договор 13.G37.31.0010;</w:t>
            </w:r>
          </w:p>
          <w:p w:rsidR="003729C4" w:rsidRPr="003729C4" w:rsidRDefault="003729C4" w:rsidP="003729C4">
            <w:pPr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3729C4">
              <w:rPr>
                <w:rFonts w:eastAsia="Times New Roman"/>
                <w:sz w:val="20"/>
                <w:szCs w:val="20"/>
                <w:lang w:eastAsia="ar-SA"/>
              </w:rPr>
              <w:t>DELLCAM PowerINSPECT (1 коммерческая лицензия), DELLCAM PowerSHAPE (1 коммерческая лицензия),DELLCAM PowerMILL (1 коммерческая лицензия), DELLCAM FeatiureCAM (1 коммерческая лицензия) Контракт №ЭА-246-13 от 06.02.2014;</w:t>
            </w:r>
          </w:p>
          <w:p w:rsidR="003729C4" w:rsidRPr="003729C4" w:rsidRDefault="003729C4" w:rsidP="003729C4">
            <w:pPr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3729C4">
              <w:rPr>
                <w:rFonts w:eastAsia="Times New Roman"/>
                <w:sz w:val="20"/>
                <w:szCs w:val="20"/>
                <w:lang w:eastAsia="ar-SA"/>
              </w:rPr>
              <w:t>Honeywell: UniSim Design, Profit Design Studio R 430 Договор SWS14 между ДВФУ и ЗАО "Хоневелл", протокол передачи ПО от 25.11.2014;</w:t>
            </w:r>
          </w:p>
          <w:p w:rsidR="003729C4" w:rsidRPr="003729C4" w:rsidRDefault="003729C4" w:rsidP="003729C4">
            <w:pPr>
              <w:jc w:val="both"/>
              <w:rPr>
                <w:rFonts w:eastAsia="Times New Roman"/>
                <w:sz w:val="20"/>
                <w:szCs w:val="20"/>
                <w:lang w:val="en-US" w:eastAsia="ar-SA"/>
              </w:rPr>
            </w:pPr>
            <w:r w:rsidRPr="003729C4">
              <w:rPr>
                <w:rFonts w:eastAsia="Times New Roman"/>
                <w:sz w:val="20"/>
                <w:szCs w:val="20"/>
                <w:lang w:val="en-US" w:eastAsia="ar-SA"/>
              </w:rPr>
              <w:t xml:space="preserve">ESET NOD32 Secure Enterprise </w:t>
            </w:r>
            <w:r w:rsidRPr="003729C4">
              <w:rPr>
                <w:rFonts w:eastAsia="Times New Roman"/>
                <w:sz w:val="20"/>
                <w:szCs w:val="20"/>
                <w:lang w:eastAsia="ar-SA"/>
              </w:rPr>
              <w:t>Контракт</w:t>
            </w:r>
            <w:r w:rsidRPr="003729C4">
              <w:rPr>
                <w:rFonts w:eastAsia="Times New Roman"/>
                <w:sz w:val="20"/>
                <w:szCs w:val="20"/>
                <w:lang w:val="en-US" w:eastAsia="ar-SA"/>
              </w:rPr>
              <w:t xml:space="preserve"> №</w:t>
            </w:r>
            <w:r w:rsidRPr="003729C4">
              <w:rPr>
                <w:rFonts w:eastAsia="Times New Roman"/>
                <w:sz w:val="20"/>
                <w:szCs w:val="20"/>
                <w:lang w:eastAsia="ar-SA"/>
              </w:rPr>
              <w:t>ЭА</w:t>
            </w:r>
            <w:r w:rsidRPr="003729C4">
              <w:rPr>
                <w:rFonts w:eastAsia="Times New Roman"/>
                <w:sz w:val="20"/>
                <w:szCs w:val="20"/>
                <w:lang w:val="en-US" w:eastAsia="ar-SA"/>
              </w:rPr>
              <w:t xml:space="preserve">-091-18 </w:t>
            </w:r>
            <w:r w:rsidRPr="003729C4">
              <w:rPr>
                <w:rFonts w:eastAsia="Times New Roman"/>
                <w:sz w:val="20"/>
                <w:szCs w:val="20"/>
                <w:lang w:eastAsia="ar-SA"/>
              </w:rPr>
              <w:t>от</w:t>
            </w:r>
            <w:r w:rsidRPr="003729C4">
              <w:rPr>
                <w:rFonts w:eastAsia="Times New Roman"/>
                <w:sz w:val="20"/>
                <w:szCs w:val="20"/>
                <w:lang w:val="en-US" w:eastAsia="ar-SA"/>
              </w:rPr>
              <w:t xml:space="preserve"> 24.04.2018.</w:t>
            </w:r>
          </w:p>
        </w:tc>
      </w:tr>
    </w:tbl>
    <w:p w:rsidR="006D23DC" w:rsidRPr="00F36FF9" w:rsidRDefault="006D23DC" w:rsidP="006D23DC">
      <w:pPr>
        <w:tabs>
          <w:tab w:val="left" w:pos="426"/>
        </w:tabs>
        <w:suppressAutoHyphens/>
        <w:spacing w:line="276" w:lineRule="auto"/>
        <w:rPr>
          <w:rFonts w:eastAsia="Times New Roman"/>
          <w:b/>
          <w:caps/>
          <w:sz w:val="28"/>
          <w:szCs w:val="28"/>
          <w:lang w:val="en-US"/>
        </w:rPr>
      </w:pPr>
    </w:p>
    <w:p w:rsidR="006D23DC" w:rsidRPr="00F36FF9" w:rsidRDefault="006D23DC" w:rsidP="006D23DC">
      <w:pPr>
        <w:numPr>
          <w:ilvl w:val="0"/>
          <w:numId w:val="17"/>
        </w:numPr>
        <w:tabs>
          <w:tab w:val="left" w:pos="426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 w:rsidRPr="00F36FF9">
        <w:rPr>
          <w:rFonts w:eastAsia="Times New Roman"/>
          <w:b/>
          <w:caps/>
          <w:sz w:val="28"/>
          <w:szCs w:val="28"/>
        </w:rPr>
        <w:t>мАТЕРИАЛЬНО-ТЕХНИЧЕСКОЕ ОБЕСПЕЧЕНИЕ ДИСЦИПЛИНЫ</w:t>
      </w:r>
    </w:p>
    <w:p w:rsidR="006D23DC" w:rsidRDefault="006D23DC" w:rsidP="006D23DC">
      <w:pPr>
        <w:tabs>
          <w:tab w:val="left" w:pos="426"/>
        </w:tabs>
        <w:suppressAutoHyphens/>
        <w:spacing w:line="276" w:lineRule="auto"/>
        <w:rPr>
          <w:rFonts w:eastAsia="Times New Roman"/>
          <w:b/>
          <w:caps/>
          <w:sz w:val="28"/>
          <w:szCs w:val="28"/>
        </w:rPr>
      </w:pPr>
    </w:p>
    <w:p w:rsidR="00F36FF9" w:rsidRDefault="00436AAE" w:rsidP="00F36FF9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Аспирант</w:t>
      </w:r>
      <w:r w:rsidR="00F36FF9" w:rsidRPr="00F36FF9">
        <w:rPr>
          <w:sz w:val="28"/>
          <w:szCs w:val="28"/>
          <w:lang w:eastAsia="en-US"/>
        </w:rPr>
        <w:t>ам доступно следующее лабораторное оборудование и специализированные кабинеты, соответствующие действующим санитарным и противопожарным нормам, а также требованиям техники безопасности:</w:t>
      </w:r>
    </w:p>
    <w:tbl>
      <w:tblPr>
        <w:tblW w:w="949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6379"/>
      </w:tblGrid>
      <w:tr w:rsidR="003729C4" w:rsidRPr="003729C4" w:rsidTr="00C0386E">
        <w:trPr>
          <w:trHeight w:val="1204"/>
        </w:trPr>
        <w:tc>
          <w:tcPr>
            <w:tcW w:w="3114" w:type="dxa"/>
            <w:shd w:val="clear" w:color="auto" w:fill="auto"/>
            <w:vAlign w:val="center"/>
          </w:tcPr>
          <w:p w:rsidR="003729C4" w:rsidRPr="003729C4" w:rsidRDefault="003729C4" w:rsidP="003729C4">
            <w:pPr>
              <w:tabs>
                <w:tab w:val="left" w:pos="927"/>
                <w:tab w:val="left" w:pos="993"/>
                <w:tab w:val="right" w:leader="underscore" w:pos="9639"/>
              </w:tabs>
              <w:suppressAutoHyphens/>
              <w:spacing w:line="240" w:lineRule="exact"/>
              <w:contextualSpacing/>
              <w:jc w:val="center"/>
              <w:rPr>
                <w:b/>
                <w:lang w:eastAsia="ar-SA"/>
              </w:rPr>
            </w:pPr>
            <w:r w:rsidRPr="003729C4">
              <w:rPr>
                <w:b/>
                <w:lang w:eastAsia="ar-SA"/>
              </w:rPr>
              <w:t>Наименование оборудованных помещений и помещений для самостоятельной работы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729C4" w:rsidRPr="003729C4" w:rsidRDefault="003729C4" w:rsidP="003729C4">
            <w:pPr>
              <w:tabs>
                <w:tab w:val="left" w:pos="927"/>
                <w:tab w:val="left" w:pos="993"/>
                <w:tab w:val="right" w:leader="underscore" w:pos="9639"/>
              </w:tabs>
              <w:suppressAutoHyphens/>
              <w:spacing w:line="240" w:lineRule="exact"/>
              <w:contextualSpacing/>
              <w:jc w:val="center"/>
              <w:rPr>
                <w:b/>
                <w:lang w:eastAsia="ar-SA"/>
              </w:rPr>
            </w:pPr>
            <w:r w:rsidRPr="003729C4">
              <w:rPr>
                <w:b/>
                <w:lang w:eastAsia="ar-SA"/>
              </w:rPr>
              <w:t>Перечень основного оборудования</w:t>
            </w:r>
          </w:p>
        </w:tc>
      </w:tr>
      <w:tr w:rsidR="003729C4" w:rsidRPr="00245333" w:rsidTr="00C0386E">
        <w:trPr>
          <w:trHeight w:val="1020"/>
        </w:trPr>
        <w:tc>
          <w:tcPr>
            <w:tcW w:w="3114" w:type="dxa"/>
            <w:shd w:val="clear" w:color="auto" w:fill="auto"/>
          </w:tcPr>
          <w:p w:rsidR="003729C4" w:rsidRPr="003729C4" w:rsidRDefault="003729C4" w:rsidP="003729C4">
            <w:pPr>
              <w:rPr>
                <w:rFonts w:eastAsia="Times New Roman"/>
                <w:sz w:val="20"/>
                <w:szCs w:val="20"/>
                <w:lang w:eastAsia="ar-SA"/>
              </w:rPr>
            </w:pPr>
            <w:r w:rsidRPr="003729C4">
              <w:rPr>
                <w:rFonts w:eastAsia="Times New Roman"/>
                <w:sz w:val="20"/>
                <w:szCs w:val="20"/>
                <w:lang w:eastAsia="ar-SA"/>
              </w:rPr>
              <w:t>690922, Приморский край, г. Владивосток, Фрунзенский р-н, Русский Остров, ул. Аякс п., д. 10, корпус Е, ауд. Е 423, компьютерный класс.</w:t>
            </w:r>
          </w:p>
          <w:p w:rsidR="003729C4" w:rsidRPr="003729C4" w:rsidRDefault="003729C4" w:rsidP="003729C4">
            <w:pPr>
              <w:rPr>
                <w:rFonts w:eastAsia="Times New Roman"/>
                <w:sz w:val="20"/>
                <w:szCs w:val="20"/>
                <w:lang w:eastAsia="ar-SA"/>
              </w:rPr>
            </w:pPr>
            <w:r w:rsidRPr="003729C4">
              <w:rPr>
                <w:rFonts w:eastAsia="Times New Roman"/>
                <w:sz w:val="20"/>
                <w:szCs w:val="20"/>
                <w:lang w:eastAsia="ar-SA"/>
              </w:rPr>
              <w:t>Учебная аудитория для проведения занятий лекционного и семинарского типа, практических занятий, групповых и индивидуальных консультаций, текущего контроля и промежуточной аттестации.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9C4" w:rsidRPr="003729C4" w:rsidRDefault="003729C4" w:rsidP="003729C4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729C4">
              <w:rPr>
                <w:rFonts w:eastAsia="Times New Roman"/>
                <w:sz w:val="20"/>
                <w:szCs w:val="20"/>
              </w:rPr>
              <w:t xml:space="preserve">Помещение укомплектовано специализированной учебной мебелью (посадочных мест – 25). Место преподавателя (стол, стул), </w:t>
            </w:r>
          </w:p>
          <w:p w:rsidR="003729C4" w:rsidRPr="003729C4" w:rsidRDefault="003729C4" w:rsidP="003729C4">
            <w:pPr>
              <w:jc w:val="both"/>
              <w:rPr>
                <w:rFonts w:eastAsia="Times New Roman"/>
                <w:sz w:val="20"/>
                <w:szCs w:val="20"/>
                <w:lang w:val="en-US"/>
              </w:rPr>
            </w:pPr>
            <w:r w:rsidRPr="003729C4">
              <w:rPr>
                <w:rFonts w:eastAsia="Times New Roman"/>
                <w:sz w:val="20"/>
                <w:szCs w:val="20"/>
              </w:rPr>
              <w:t xml:space="preserve">Оборудование: компьютер [HDD 2 TB; SSD 128 GB; комплектуется клавиатурой, мышью, монитором AOC 28” LI2868POU.30AGCT01WW P300. </w:t>
            </w:r>
            <w:r w:rsidRPr="003729C4">
              <w:rPr>
                <w:rFonts w:eastAsia="Times New Roman"/>
                <w:sz w:val="20"/>
                <w:szCs w:val="20"/>
                <w:lang w:val="en-US"/>
              </w:rPr>
              <w:t xml:space="preserve">LENOVO] (16 </w:t>
            </w:r>
            <w:r w:rsidRPr="003729C4">
              <w:rPr>
                <w:rFonts w:eastAsia="Times New Roman"/>
                <w:sz w:val="20"/>
                <w:szCs w:val="20"/>
              </w:rPr>
              <w:t>шт</w:t>
            </w:r>
            <w:r w:rsidRPr="003729C4">
              <w:rPr>
                <w:rFonts w:eastAsia="Times New Roman"/>
                <w:sz w:val="20"/>
                <w:szCs w:val="20"/>
                <w:lang w:val="en-US"/>
              </w:rPr>
              <w:t xml:space="preserve">); </w:t>
            </w:r>
            <w:r w:rsidRPr="003729C4">
              <w:rPr>
                <w:rFonts w:eastAsia="Times New Roman"/>
                <w:sz w:val="20"/>
                <w:szCs w:val="20"/>
              </w:rPr>
              <w:t>Моноблок</w:t>
            </w:r>
            <w:r w:rsidRPr="003729C4">
              <w:rPr>
                <w:rFonts w:eastAsia="Times New Roman"/>
                <w:sz w:val="20"/>
                <w:szCs w:val="20"/>
                <w:lang w:val="en-US"/>
              </w:rPr>
              <w:t xml:space="preserve"> HP </w:t>
            </w:r>
            <w:r w:rsidRPr="003729C4">
              <w:rPr>
                <w:rFonts w:eastAsia="Times New Roman"/>
                <w:sz w:val="20"/>
                <w:szCs w:val="20"/>
              </w:rPr>
              <w:t>РгоОпе</w:t>
            </w:r>
            <w:r w:rsidRPr="003729C4">
              <w:rPr>
                <w:rFonts w:eastAsia="Times New Roman"/>
                <w:sz w:val="20"/>
                <w:szCs w:val="20"/>
                <w:lang w:val="en-US"/>
              </w:rPr>
              <w:t xml:space="preserve"> 400 All-in-One 19,5 (1600x900), Core i3-4150T, 4GB DDR3-1600 (1x4GB), 1TB HDD 7200 SATA, DVD+/-RW, GigEth, Wi-Fi, </w:t>
            </w:r>
            <w:r w:rsidRPr="003729C4">
              <w:rPr>
                <w:rFonts w:eastAsia="Times New Roman"/>
                <w:sz w:val="20"/>
                <w:szCs w:val="20"/>
              </w:rPr>
              <w:t>ВТ</w:t>
            </w:r>
            <w:r w:rsidRPr="003729C4">
              <w:rPr>
                <w:rFonts w:eastAsia="Times New Roman"/>
                <w:sz w:val="20"/>
                <w:szCs w:val="20"/>
                <w:lang w:val="en-US"/>
              </w:rPr>
              <w:t xml:space="preserve">, usb kbd/mse, Win7Pro (64-bit)+Win8.1Pro(64-bit), 1-1-1 Wty (25 </w:t>
            </w:r>
            <w:r w:rsidRPr="003729C4">
              <w:rPr>
                <w:rFonts w:eastAsia="Times New Roman"/>
                <w:sz w:val="20"/>
                <w:szCs w:val="20"/>
              </w:rPr>
              <w:t>шт</w:t>
            </w:r>
            <w:r w:rsidRPr="003729C4">
              <w:rPr>
                <w:rFonts w:eastAsia="Times New Roman"/>
                <w:sz w:val="20"/>
                <w:szCs w:val="20"/>
                <w:lang w:val="en-US"/>
              </w:rPr>
              <w:t xml:space="preserve">.)  </w:t>
            </w:r>
          </w:p>
        </w:tc>
      </w:tr>
      <w:tr w:rsidR="003729C4" w:rsidRPr="003729C4" w:rsidTr="00C0386E">
        <w:trPr>
          <w:trHeight w:val="1487"/>
        </w:trPr>
        <w:tc>
          <w:tcPr>
            <w:tcW w:w="3114" w:type="dxa"/>
          </w:tcPr>
          <w:p w:rsidR="003729C4" w:rsidRPr="003729C4" w:rsidRDefault="003729C4" w:rsidP="003729C4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729C4">
              <w:rPr>
                <w:rFonts w:eastAsia="Times New Roman"/>
                <w:sz w:val="20"/>
                <w:szCs w:val="20"/>
              </w:rPr>
              <w:t xml:space="preserve">690922, Приморский край, г. Владивосток, Фрунзенский р-н, Русский Остров, ул. Аякс п., д. 10, корпус L, ауд. L 214а, лаборатория Металлорежущих станков. </w:t>
            </w:r>
          </w:p>
          <w:p w:rsidR="003729C4" w:rsidRPr="003729C4" w:rsidRDefault="003729C4" w:rsidP="003729C4">
            <w:pPr>
              <w:jc w:val="both"/>
              <w:rPr>
                <w:rFonts w:eastAsia="Times New Roman"/>
                <w:sz w:val="20"/>
                <w:szCs w:val="20"/>
                <w:highlight w:val="yellow"/>
              </w:rPr>
            </w:pPr>
            <w:r w:rsidRPr="003729C4">
              <w:rPr>
                <w:rFonts w:eastAsia="Times New Roman"/>
                <w:sz w:val="20"/>
                <w:szCs w:val="20"/>
              </w:rPr>
              <w:t xml:space="preserve">Лаборатория для проведения </w:t>
            </w:r>
            <w:r w:rsidRPr="003729C4">
              <w:rPr>
                <w:rFonts w:eastAsia="Times New Roman"/>
                <w:sz w:val="20"/>
                <w:szCs w:val="20"/>
              </w:rPr>
              <w:lastRenderedPageBreak/>
              <w:t>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379" w:type="dxa"/>
            <w:shd w:val="clear" w:color="auto" w:fill="auto"/>
          </w:tcPr>
          <w:p w:rsidR="003729C4" w:rsidRPr="003729C4" w:rsidRDefault="003729C4" w:rsidP="003729C4">
            <w:pPr>
              <w:numPr>
                <w:ilvl w:val="0"/>
                <w:numId w:val="31"/>
              </w:numPr>
              <w:tabs>
                <w:tab w:val="left" w:pos="290"/>
                <w:tab w:val="left" w:pos="709"/>
                <w:tab w:val="left" w:pos="851"/>
              </w:tabs>
              <w:suppressAutoHyphens/>
              <w:ind w:left="34"/>
              <w:jc w:val="both"/>
              <w:rPr>
                <w:rFonts w:eastAsia="Times New Roman"/>
                <w:sz w:val="20"/>
                <w:szCs w:val="20"/>
              </w:rPr>
            </w:pPr>
            <w:r w:rsidRPr="003729C4">
              <w:rPr>
                <w:rFonts w:eastAsia="Times New Roman"/>
                <w:sz w:val="20"/>
                <w:szCs w:val="20"/>
              </w:rPr>
              <w:lastRenderedPageBreak/>
              <w:t>Оборудование:</w:t>
            </w:r>
          </w:p>
          <w:p w:rsidR="003729C4" w:rsidRPr="003729C4" w:rsidRDefault="003729C4" w:rsidP="003729C4">
            <w:pPr>
              <w:numPr>
                <w:ilvl w:val="0"/>
                <w:numId w:val="31"/>
              </w:numPr>
              <w:tabs>
                <w:tab w:val="left" w:pos="290"/>
                <w:tab w:val="left" w:pos="709"/>
                <w:tab w:val="left" w:pos="851"/>
              </w:tabs>
              <w:suppressAutoHyphens/>
              <w:ind w:left="34"/>
              <w:jc w:val="both"/>
              <w:rPr>
                <w:rFonts w:eastAsia="Times New Roman"/>
                <w:sz w:val="20"/>
                <w:szCs w:val="20"/>
              </w:rPr>
            </w:pPr>
            <w:r w:rsidRPr="003729C4">
              <w:rPr>
                <w:rFonts w:eastAsia="Times New Roman"/>
                <w:sz w:val="20"/>
                <w:szCs w:val="20"/>
              </w:rPr>
              <w:t>Токарно-фрезерный многофунк. обрабат. центр модели MULTUS B200-Wx750 с системой ЧПУ OSP-P300AS</w:t>
            </w:r>
          </w:p>
          <w:p w:rsidR="003729C4" w:rsidRPr="003729C4" w:rsidRDefault="003729C4" w:rsidP="003729C4">
            <w:pPr>
              <w:numPr>
                <w:ilvl w:val="0"/>
                <w:numId w:val="31"/>
              </w:numPr>
              <w:tabs>
                <w:tab w:val="left" w:pos="290"/>
                <w:tab w:val="left" w:pos="709"/>
                <w:tab w:val="left" w:pos="851"/>
              </w:tabs>
              <w:suppressAutoHyphens/>
              <w:ind w:left="34"/>
              <w:jc w:val="both"/>
              <w:rPr>
                <w:rFonts w:eastAsia="Times New Roman"/>
                <w:sz w:val="20"/>
                <w:szCs w:val="20"/>
              </w:rPr>
            </w:pPr>
            <w:r w:rsidRPr="003729C4">
              <w:rPr>
                <w:rFonts w:eastAsia="Times New Roman"/>
                <w:sz w:val="20"/>
                <w:szCs w:val="20"/>
              </w:rPr>
              <w:t>Универсальный 5-осевой вертикальный фрезерный обрабат. Центр MU-400VA с ЧПУ OSP-P200MA-H</w:t>
            </w:r>
          </w:p>
          <w:p w:rsidR="003729C4" w:rsidRPr="003729C4" w:rsidRDefault="003729C4" w:rsidP="003729C4">
            <w:pPr>
              <w:numPr>
                <w:ilvl w:val="0"/>
                <w:numId w:val="31"/>
              </w:numPr>
              <w:tabs>
                <w:tab w:val="left" w:pos="290"/>
                <w:tab w:val="left" w:pos="709"/>
                <w:tab w:val="left" w:pos="851"/>
              </w:tabs>
              <w:suppressAutoHyphens/>
              <w:ind w:left="34"/>
              <w:jc w:val="both"/>
              <w:rPr>
                <w:rFonts w:eastAsia="Times New Roman"/>
                <w:sz w:val="20"/>
                <w:szCs w:val="20"/>
              </w:rPr>
            </w:pPr>
            <w:r w:rsidRPr="003729C4">
              <w:rPr>
                <w:rFonts w:eastAsia="Times New Roman"/>
                <w:sz w:val="20"/>
                <w:szCs w:val="20"/>
              </w:rPr>
              <w:t>Универсальный токарный станок SPF-1000P</w:t>
            </w:r>
          </w:p>
          <w:p w:rsidR="003729C4" w:rsidRPr="003729C4" w:rsidRDefault="003729C4" w:rsidP="003729C4">
            <w:pPr>
              <w:numPr>
                <w:ilvl w:val="0"/>
                <w:numId w:val="31"/>
              </w:numPr>
              <w:tabs>
                <w:tab w:val="left" w:pos="290"/>
                <w:tab w:val="left" w:pos="709"/>
                <w:tab w:val="left" w:pos="851"/>
              </w:tabs>
              <w:suppressAutoHyphens/>
              <w:ind w:left="34"/>
              <w:jc w:val="both"/>
              <w:rPr>
                <w:rFonts w:eastAsia="Times New Roman"/>
                <w:sz w:val="20"/>
                <w:szCs w:val="20"/>
              </w:rPr>
            </w:pPr>
            <w:r w:rsidRPr="003729C4">
              <w:rPr>
                <w:rFonts w:eastAsia="Times New Roman"/>
                <w:sz w:val="20"/>
                <w:szCs w:val="20"/>
              </w:rPr>
              <w:lastRenderedPageBreak/>
              <w:t>Фрезерный станок FVV-125D</w:t>
            </w:r>
          </w:p>
          <w:p w:rsidR="003729C4" w:rsidRPr="003729C4" w:rsidRDefault="003729C4" w:rsidP="003729C4">
            <w:pPr>
              <w:numPr>
                <w:ilvl w:val="0"/>
                <w:numId w:val="31"/>
              </w:numPr>
              <w:tabs>
                <w:tab w:val="left" w:pos="290"/>
                <w:tab w:val="left" w:pos="709"/>
                <w:tab w:val="left" w:pos="851"/>
              </w:tabs>
              <w:suppressAutoHyphens/>
              <w:ind w:left="34"/>
              <w:jc w:val="both"/>
              <w:rPr>
                <w:rFonts w:eastAsia="Times New Roman"/>
                <w:sz w:val="20"/>
                <w:szCs w:val="20"/>
              </w:rPr>
            </w:pPr>
            <w:r w:rsidRPr="003729C4">
              <w:rPr>
                <w:rFonts w:eastAsia="Times New Roman"/>
                <w:sz w:val="20"/>
                <w:szCs w:val="20"/>
              </w:rPr>
              <w:t>Универсальный фрезерный станок JET JMD-26X2 XY</w:t>
            </w:r>
          </w:p>
          <w:p w:rsidR="003729C4" w:rsidRPr="003729C4" w:rsidRDefault="003729C4" w:rsidP="003729C4">
            <w:pPr>
              <w:numPr>
                <w:ilvl w:val="0"/>
                <w:numId w:val="31"/>
              </w:numPr>
              <w:tabs>
                <w:tab w:val="left" w:pos="290"/>
                <w:tab w:val="left" w:pos="709"/>
                <w:tab w:val="left" w:pos="851"/>
              </w:tabs>
              <w:suppressAutoHyphens/>
              <w:ind w:left="34"/>
              <w:jc w:val="both"/>
              <w:rPr>
                <w:rFonts w:eastAsia="Times New Roman"/>
                <w:sz w:val="20"/>
                <w:szCs w:val="20"/>
              </w:rPr>
            </w:pPr>
            <w:r w:rsidRPr="003729C4">
              <w:rPr>
                <w:rFonts w:eastAsia="Times New Roman"/>
                <w:sz w:val="20"/>
                <w:szCs w:val="20"/>
              </w:rPr>
              <w:t>Вертикально-фрезерный станок OPTI F-45</w:t>
            </w:r>
          </w:p>
          <w:p w:rsidR="003729C4" w:rsidRPr="003729C4" w:rsidRDefault="003729C4" w:rsidP="003729C4">
            <w:pPr>
              <w:numPr>
                <w:ilvl w:val="0"/>
                <w:numId w:val="31"/>
              </w:numPr>
              <w:tabs>
                <w:tab w:val="left" w:pos="290"/>
                <w:tab w:val="left" w:pos="709"/>
                <w:tab w:val="left" w:pos="851"/>
              </w:tabs>
              <w:suppressAutoHyphens/>
              <w:ind w:left="34"/>
              <w:jc w:val="both"/>
              <w:rPr>
                <w:rFonts w:eastAsia="Times New Roman"/>
                <w:sz w:val="20"/>
                <w:szCs w:val="20"/>
              </w:rPr>
            </w:pPr>
            <w:r w:rsidRPr="003729C4">
              <w:rPr>
                <w:rFonts w:eastAsia="Times New Roman"/>
                <w:sz w:val="20"/>
                <w:szCs w:val="20"/>
              </w:rPr>
              <w:t>Станок универсально-фрезерный JTM-1050TS</w:t>
            </w:r>
          </w:p>
          <w:p w:rsidR="003729C4" w:rsidRPr="003729C4" w:rsidRDefault="003729C4" w:rsidP="003729C4">
            <w:pPr>
              <w:numPr>
                <w:ilvl w:val="0"/>
                <w:numId w:val="31"/>
              </w:numPr>
              <w:tabs>
                <w:tab w:val="left" w:pos="290"/>
                <w:tab w:val="left" w:pos="709"/>
                <w:tab w:val="left" w:pos="851"/>
              </w:tabs>
              <w:suppressAutoHyphens/>
              <w:ind w:left="34"/>
              <w:jc w:val="both"/>
              <w:rPr>
                <w:rFonts w:eastAsia="Times New Roman"/>
                <w:sz w:val="20"/>
                <w:szCs w:val="20"/>
              </w:rPr>
            </w:pPr>
            <w:r w:rsidRPr="003729C4">
              <w:rPr>
                <w:rFonts w:eastAsia="Times New Roman"/>
                <w:sz w:val="20"/>
                <w:szCs w:val="20"/>
              </w:rPr>
              <w:t>Универсальный токарный станок SPC-900PA</w:t>
            </w:r>
          </w:p>
          <w:p w:rsidR="003729C4" w:rsidRPr="003729C4" w:rsidRDefault="003729C4" w:rsidP="003729C4">
            <w:pPr>
              <w:numPr>
                <w:ilvl w:val="0"/>
                <w:numId w:val="31"/>
              </w:numPr>
              <w:tabs>
                <w:tab w:val="left" w:pos="290"/>
                <w:tab w:val="left" w:pos="709"/>
                <w:tab w:val="left" w:pos="851"/>
              </w:tabs>
              <w:suppressAutoHyphens/>
              <w:ind w:left="34"/>
              <w:jc w:val="both"/>
              <w:rPr>
                <w:rFonts w:eastAsia="Times New Roman"/>
                <w:sz w:val="20"/>
                <w:szCs w:val="20"/>
              </w:rPr>
            </w:pPr>
            <w:r w:rsidRPr="003729C4">
              <w:rPr>
                <w:rFonts w:eastAsia="Times New Roman"/>
                <w:sz w:val="20"/>
                <w:szCs w:val="20"/>
              </w:rPr>
              <w:t>Станок токарно-винторезный OPTI D320x920</w:t>
            </w:r>
          </w:p>
          <w:p w:rsidR="003729C4" w:rsidRPr="003729C4" w:rsidRDefault="003729C4" w:rsidP="003729C4">
            <w:pPr>
              <w:numPr>
                <w:ilvl w:val="0"/>
                <w:numId w:val="31"/>
              </w:numPr>
              <w:tabs>
                <w:tab w:val="left" w:pos="290"/>
                <w:tab w:val="left" w:pos="709"/>
                <w:tab w:val="left" w:pos="851"/>
              </w:tabs>
              <w:suppressAutoHyphens/>
              <w:ind w:left="34"/>
              <w:jc w:val="both"/>
              <w:rPr>
                <w:rFonts w:eastAsia="Times New Roman"/>
                <w:sz w:val="20"/>
                <w:szCs w:val="20"/>
              </w:rPr>
            </w:pPr>
            <w:r w:rsidRPr="003729C4">
              <w:rPr>
                <w:rFonts w:eastAsia="Times New Roman"/>
                <w:sz w:val="20"/>
                <w:szCs w:val="20"/>
              </w:rPr>
              <w:t>Двухдисковый шлифовальный станок PROMA BKS-2500</w:t>
            </w:r>
          </w:p>
          <w:p w:rsidR="003729C4" w:rsidRPr="003729C4" w:rsidRDefault="003729C4" w:rsidP="003729C4">
            <w:pPr>
              <w:numPr>
                <w:ilvl w:val="0"/>
                <w:numId w:val="31"/>
              </w:numPr>
              <w:tabs>
                <w:tab w:val="left" w:pos="290"/>
                <w:tab w:val="left" w:pos="709"/>
                <w:tab w:val="left" w:pos="851"/>
              </w:tabs>
              <w:suppressAutoHyphens/>
              <w:ind w:left="34"/>
              <w:jc w:val="both"/>
              <w:rPr>
                <w:rFonts w:eastAsia="Times New Roman"/>
                <w:sz w:val="20"/>
                <w:szCs w:val="20"/>
              </w:rPr>
            </w:pPr>
            <w:r w:rsidRPr="003729C4">
              <w:rPr>
                <w:rFonts w:eastAsia="Times New Roman"/>
                <w:sz w:val="20"/>
                <w:szCs w:val="20"/>
              </w:rPr>
              <w:t>Двухдисковый шлифовальный станок PROMA BKL-1500</w:t>
            </w:r>
          </w:p>
          <w:p w:rsidR="003729C4" w:rsidRPr="003729C4" w:rsidRDefault="003729C4" w:rsidP="003729C4">
            <w:pPr>
              <w:numPr>
                <w:ilvl w:val="0"/>
                <w:numId w:val="31"/>
              </w:numPr>
              <w:tabs>
                <w:tab w:val="left" w:pos="290"/>
                <w:tab w:val="left" w:pos="709"/>
                <w:tab w:val="left" w:pos="851"/>
              </w:tabs>
              <w:suppressAutoHyphens/>
              <w:ind w:left="34"/>
              <w:jc w:val="both"/>
              <w:rPr>
                <w:rFonts w:eastAsia="Times New Roman"/>
                <w:sz w:val="20"/>
                <w:szCs w:val="20"/>
              </w:rPr>
            </w:pPr>
            <w:r w:rsidRPr="003729C4">
              <w:rPr>
                <w:rFonts w:eastAsia="Times New Roman"/>
                <w:sz w:val="20"/>
                <w:szCs w:val="20"/>
              </w:rPr>
              <w:t>Станок токарно-винторезный Quantum D250x550/ Vario</w:t>
            </w:r>
          </w:p>
          <w:p w:rsidR="003729C4" w:rsidRPr="003729C4" w:rsidRDefault="003729C4" w:rsidP="003729C4">
            <w:pPr>
              <w:numPr>
                <w:ilvl w:val="0"/>
                <w:numId w:val="31"/>
              </w:numPr>
              <w:tabs>
                <w:tab w:val="left" w:pos="290"/>
                <w:tab w:val="left" w:pos="709"/>
                <w:tab w:val="left" w:pos="851"/>
              </w:tabs>
              <w:suppressAutoHyphens/>
              <w:ind w:left="34"/>
              <w:jc w:val="both"/>
              <w:rPr>
                <w:rFonts w:eastAsia="Times New Roman"/>
                <w:sz w:val="20"/>
                <w:szCs w:val="20"/>
              </w:rPr>
            </w:pPr>
            <w:r w:rsidRPr="003729C4">
              <w:rPr>
                <w:rFonts w:eastAsia="Times New Roman"/>
                <w:sz w:val="20"/>
                <w:szCs w:val="20"/>
              </w:rPr>
              <w:t>Станок вертикально-сверлильный настольный OPTI B23 Pro (2 шт)</w:t>
            </w:r>
          </w:p>
        </w:tc>
      </w:tr>
    </w:tbl>
    <w:p w:rsidR="003729C4" w:rsidRPr="00F36FF9" w:rsidRDefault="003729C4" w:rsidP="00F36FF9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6D23DC" w:rsidRDefault="006D23DC" w:rsidP="006D23DC">
      <w:pPr>
        <w:spacing w:after="200" w:line="276" w:lineRule="auto"/>
        <w:rPr>
          <w:i/>
          <w:color w:val="000000"/>
          <w:sz w:val="28"/>
          <w:szCs w:val="28"/>
          <w:lang w:eastAsia="en-US"/>
        </w:rPr>
      </w:pPr>
      <w:r>
        <w:rPr>
          <w:i/>
          <w:color w:val="000000"/>
          <w:sz w:val="28"/>
          <w:szCs w:val="28"/>
          <w:lang w:eastAsia="en-US"/>
        </w:rPr>
        <w:br w:type="page"/>
      </w:r>
    </w:p>
    <w:p w:rsidR="006D23DC" w:rsidRDefault="00176F91" w:rsidP="006D23DC">
      <w:pPr>
        <w:pStyle w:val="a5"/>
        <w:tabs>
          <w:tab w:val="left" w:pos="708"/>
        </w:tabs>
        <w:suppressAutoHyphens/>
        <w:jc w:val="right"/>
        <w:rPr>
          <w:sz w:val="28"/>
          <w:szCs w:val="28"/>
        </w:rPr>
      </w:pPr>
      <w:r>
        <w:rPr>
          <w:noProof/>
        </w:rPr>
        <w:pict>
          <v:shape id="Рисунок 1" o:spid="_x0000_s1032" type="#_x0000_t75" alt="лого" style="position:absolute;left:0;text-align:left;margin-left:209.7pt;margin-top:8.05pt;width:30.75pt;height:50.25pt;z-index:1;visibility:visible">
            <v:imagedata r:id="rId20" o:title="лого" cropright="53051f"/>
            <w10:wrap type="square"/>
          </v:shape>
        </w:pict>
      </w:r>
    </w:p>
    <w:p w:rsidR="006D23DC" w:rsidRDefault="006D23DC" w:rsidP="006D23DC">
      <w:pPr>
        <w:pStyle w:val="a5"/>
        <w:tabs>
          <w:tab w:val="left" w:pos="708"/>
        </w:tabs>
        <w:suppressAutoHyphens/>
        <w:jc w:val="right"/>
        <w:rPr>
          <w:b/>
          <w:sz w:val="20"/>
          <w:szCs w:val="20"/>
        </w:rPr>
      </w:pPr>
    </w:p>
    <w:p w:rsidR="006D23DC" w:rsidRDefault="006D23DC" w:rsidP="006D23DC">
      <w:pPr>
        <w:shd w:val="clear" w:color="auto" w:fill="FFFFFF"/>
        <w:ind w:right="-284"/>
        <w:jc w:val="center"/>
        <w:rPr>
          <w:sz w:val="28"/>
          <w:szCs w:val="28"/>
        </w:rPr>
      </w:pPr>
    </w:p>
    <w:p w:rsidR="006D23DC" w:rsidRDefault="006D23DC" w:rsidP="006D23DC">
      <w:pPr>
        <w:shd w:val="clear" w:color="auto" w:fill="FFFFFF"/>
        <w:ind w:right="-284"/>
        <w:jc w:val="center"/>
        <w:rPr>
          <w:sz w:val="28"/>
          <w:szCs w:val="28"/>
        </w:rPr>
      </w:pPr>
    </w:p>
    <w:p w:rsidR="006D23DC" w:rsidRDefault="006D23DC" w:rsidP="006D23DC">
      <w:pPr>
        <w:shd w:val="clear" w:color="auto" w:fill="FFFFFF"/>
        <w:ind w:right="-284"/>
        <w:jc w:val="center"/>
        <w:rPr>
          <w:caps/>
        </w:rPr>
      </w:pPr>
      <w:r>
        <w:t>МИНИСТЕРСТВО ОБРАЗОВАНИЯ И НАУКИ РОССИЙСКОЙ ФЕДЕРАЦИИ</w:t>
      </w:r>
    </w:p>
    <w:p w:rsidR="006D23DC" w:rsidRDefault="006D23DC" w:rsidP="006D23DC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Федеральное государственное автономное образовательное учреждение </w:t>
      </w:r>
    </w:p>
    <w:p w:rsidR="006D23DC" w:rsidRDefault="006D23DC" w:rsidP="006D23DC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t>высшего образования</w:t>
      </w:r>
    </w:p>
    <w:p w:rsidR="006D23DC" w:rsidRDefault="006D23DC" w:rsidP="006D23DC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«Дальневосточный федеральный университет»</w:t>
      </w:r>
    </w:p>
    <w:p w:rsidR="006D23DC" w:rsidRDefault="006D23DC" w:rsidP="006D23DC">
      <w:pPr>
        <w:shd w:val="clear" w:color="auto" w:fill="FFFFFF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(ДВФУ)</w:t>
      </w:r>
    </w:p>
    <w:p w:rsidR="006D23DC" w:rsidRDefault="00176F91" w:rsidP="006D23DC">
      <w:pPr>
        <w:rPr>
          <w:sz w:val="20"/>
          <w:szCs w:val="20"/>
        </w:rPr>
      </w:pPr>
      <w:r>
        <w:rPr>
          <w:noProof/>
        </w:rPr>
        <w:pict>
          <v:line id="_x0000_s1029" style="position:absolute;flip:y;z-index:3;visibility:visibl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" strokeweight="4.5pt">
            <v:stroke linestyle="thickThin"/>
          </v:line>
        </w:pict>
      </w:r>
    </w:p>
    <w:p w:rsidR="006D23DC" w:rsidRDefault="008E3FDB" w:rsidP="006D23DC">
      <w:pPr>
        <w:jc w:val="center"/>
        <w:rPr>
          <w:b/>
          <w:bCs/>
          <w:caps/>
          <w:sz w:val="22"/>
          <w:szCs w:val="22"/>
        </w:rPr>
      </w:pPr>
      <w:r>
        <w:rPr>
          <w:b/>
          <w:bCs/>
          <w:caps/>
          <w:sz w:val="22"/>
          <w:szCs w:val="22"/>
        </w:rPr>
        <w:t>инженерная Школа</w:t>
      </w: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>УЧЕБНО-МЕТОДИЧЕСКОЕ обеспечение самостоятельной работы ОБУЧАЮЩИХСЯ</w:t>
      </w:r>
    </w:p>
    <w:p w:rsidR="006D23DC" w:rsidRDefault="007F0BA3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по дисциплине «Аппаратно-программные средства систем управления</w:t>
      </w:r>
      <w:r w:rsidR="006D23DC">
        <w:rPr>
          <w:rFonts w:eastAsia="Times New Roman"/>
          <w:b/>
          <w:sz w:val="28"/>
          <w:szCs w:val="28"/>
        </w:rPr>
        <w:t>»</w:t>
      </w:r>
    </w:p>
    <w:p w:rsidR="006D23DC" w:rsidRDefault="007F0BA3" w:rsidP="006D23DC">
      <w:pPr>
        <w:spacing w:after="60"/>
        <w:jc w:val="center"/>
        <w:outlineLvl w:val="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Направление подготовки 09. 06. 01 Информатика и вычислительная техника</w:t>
      </w:r>
    </w:p>
    <w:p w:rsidR="006D23DC" w:rsidRDefault="007F0BA3" w:rsidP="006D23DC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профиль «Автоматизация и управление технологическими процессами и производствами (</w:t>
      </w:r>
      <w:r w:rsidR="00915A53">
        <w:rPr>
          <w:sz w:val="28"/>
          <w:szCs w:val="28"/>
        </w:rPr>
        <w:t>по отраслям</w:t>
      </w:r>
      <w:r>
        <w:rPr>
          <w:sz w:val="28"/>
          <w:szCs w:val="28"/>
        </w:rPr>
        <w:t>)</w:t>
      </w:r>
      <w:r w:rsidR="006D23DC">
        <w:rPr>
          <w:sz w:val="28"/>
          <w:szCs w:val="28"/>
        </w:rPr>
        <w:t>»</w:t>
      </w:r>
    </w:p>
    <w:p w:rsidR="006D23DC" w:rsidRDefault="007F0BA3" w:rsidP="006D23DC">
      <w:pPr>
        <w:jc w:val="center"/>
        <w:outlineLvl w:val="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Форма подготовки очная</w:t>
      </w: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Владивосток</w:t>
      </w:r>
    </w:p>
    <w:p w:rsidR="006D23DC" w:rsidRDefault="005028DA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>2018</w:t>
      </w:r>
    </w:p>
    <w:p w:rsidR="006D23DC" w:rsidRDefault="006D23DC" w:rsidP="006D23DC">
      <w:pPr>
        <w:spacing w:after="200" w:line="276" w:lineRule="auto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page"/>
      </w:r>
    </w:p>
    <w:p w:rsidR="006D23DC" w:rsidRDefault="006D23DC" w:rsidP="006D23DC">
      <w:pPr>
        <w:spacing w:after="200" w:line="276" w:lineRule="auto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План-график выполнения самостоятельной работы по дисциплине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578"/>
        <w:gridCol w:w="3237"/>
        <w:gridCol w:w="1559"/>
        <w:gridCol w:w="2516"/>
      </w:tblGrid>
      <w:tr w:rsidR="005D614B" w:rsidRPr="005D614B" w:rsidTr="0047021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14B" w:rsidRPr="005D614B" w:rsidRDefault="005D614B" w:rsidP="005D614B">
            <w:pPr>
              <w:spacing w:after="200" w:line="276" w:lineRule="auto"/>
              <w:rPr>
                <w:rFonts w:eastAsia="Times New Roman"/>
                <w:b/>
                <w:lang w:eastAsia="en-US"/>
              </w:rPr>
            </w:pPr>
            <w:r w:rsidRPr="005D614B">
              <w:rPr>
                <w:rFonts w:eastAsia="Times New Roman"/>
                <w:b/>
                <w:lang w:eastAsia="en-US"/>
              </w:rPr>
              <w:t>№</w:t>
            </w:r>
          </w:p>
          <w:p w:rsidR="005D614B" w:rsidRPr="005D614B" w:rsidRDefault="005D614B" w:rsidP="005D614B">
            <w:pPr>
              <w:spacing w:after="200" w:line="276" w:lineRule="auto"/>
              <w:rPr>
                <w:rFonts w:eastAsia="Times New Roman"/>
                <w:b/>
                <w:lang w:eastAsia="en-US"/>
              </w:rPr>
            </w:pPr>
            <w:r w:rsidRPr="005D614B">
              <w:rPr>
                <w:rFonts w:eastAsia="Times New Roman"/>
                <w:b/>
                <w:lang w:eastAsia="en-US"/>
              </w:rPr>
              <w:t>п/п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14B" w:rsidRPr="005D614B" w:rsidRDefault="005D614B" w:rsidP="005D614B">
            <w:pPr>
              <w:spacing w:after="200" w:line="276" w:lineRule="auto"/>
              <w:rPr>
                <w:rFonts w:eastAsia="Times New Roman"/>
                <w:b/>
                <w:lang w:eastAsia="en-US"/>
              </w:rPr>
            </w:pPr>
            <w:r w:rsidRPr="005D614B">
              <w:rPr>
                <w:rFonts w:eastAsia="Times New Roman"/>
                <w:b/>
                <w:lang w:eastAsia="en-US"/>
              </w:rPr>
              <w:t>Дата/сроки выполнения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14B" w:rsidRPr="005D614B" w:rsidRDefault="005D614B" w:rsidP="005D614B">
            <w:pPr>
              <w:spacing w:after="200" w:line="276" w:lineRule="auto"/>
              <w:rPr>
                <w:rFonts w:eastAsia="Times New Roman"/>
                <w:b/>
                <w:lang w:eastAsia="en-US"/>
              </w:rPr>
            </w:pPr>
            <w:r w:rsidRPr="005D614B">
              <w:rPr>
                <w:rFonts w:eastAsia="Times New Roman"/>
                <w:b/>
                <w:lang w:eastAsia="en-US"/>
              </w:rPr>
              <w:t>Вид самостоятельной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14B" w:rsidRPr="005D614B" w:rsidRDefault="005D614B" w:rsidP="005D614B">
            <w:pPr>
              <w:spacing w:after="200" w:line="276" w:lineRule="auto"/>
              <w:rPr>
                <w:rFonts w:eastAsia="Times New Roman"/>
                <w:b/>
                <w:lang w:eastAsia="en-US"/>
              </w:rPr>
            </w:pPr>
            <w:r w:rsidRPr="005D614B">
              <w:rPr>
                <w:rFonts w:eastAsia="Times New Roman"/>
                <w:b/>
                <w:lang w:eastAsia="en-US"/>
              </w:rPr>
              <w:t>Примерные нормы времени на выполнение (час)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14B" w:rsidRPr="005D614B" w:rsidRDefault="005D614B" w:rsidP="005D614B">
            <w:pPr>
              <w:spacing w:after="200" w:line="276" w:lineRule="auto"/>
              <w:rPr>
                <w:rFonts w:eastAsia="Times New Roman"/>
                <w:b/>
                <w:lang w:eastAsia="en-US"/>
              </w:rPr>
            </w:pPr>
            <w:r w:rsidRPr="005D614B">
              <w:rPr>
                <w:rFonts w:eastAsia="Times New Roman"/>
                <w:b/>
                <w:lang w:eastAsia="en-US"/>
              </w:rPr>
              <w:t>Форма контроля</w:t>
            </w:r>
          </w:p>
        </w:tc>
      </w:tr>
      <w:tr w:rsidR="003729C4" w:rsidRPr="005D614B" w:rsidTr="0047021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5D614B" w:rsidRDefault="003729C4" w:rsidP="003729C4">
            <w:pPr>
              <w:spacing w:line="276" w:lineRule="auto"/>
              <w:rPr>
                <w:rFonts w:eastAsia="Times New Roman"/>
                <w:b/>
                <w:lang w:eastAsia="en-US"/>
              </w:rPr>
            </w:pPr>
            <w:r w:rsidRPr="005D614B">
              <w:rPr>
                <w:rFonts w:eastAsia="Times New Roman"/>
                <w:lang w:eastAsia="en-US"/>
              </w:rPr>
              <w:t>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5D614B" w:rsidRDefault="003729C4" w:rsidP="003729C4">
            <w:pPr>
              <w:spacing w:line="276" w:lineRule="auto"/>
              <w:rPr>
                <w:rFonts w:eastAsia="Times New Roman"/>
                <w:lang w:eastAsia="en-US"/>
              </w:rPr>
            </w:pPr>
            <w:r w:rsidRPr="005D614B">
              <w:rPr>
                <w:rFonts w:eastAsia="Times New Roman"/>
                <w:lang w:eastAsia="en-US"/>
              </w:rPr>
              <w:t>февраль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9C4" w:rsidRPr="00470210" w:rsidRDefault="003729C4" w:rsidP="003729C4">
            <w:pPr>
              <w:spacing w:line="276" w:lineRule="auto"/>
              <w:rPr>
                <w:rFonts w:eastAsia="Times New Roman"/>
                <w:b/>
                <w:lang w:eastAsia="en-US"/>
              </w:rPr>
            </w:pPr>
            <w:r w:rsidRPr="00470210">
              <w:rPr>
                <w:rFonts w:eastAsia="Times New Roman"/>
              </w:rPr>
              <w:t>Основные технические требования к аппаратному и программному обеспечению систем управления объектами технологического назначения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4C5352" w:rsidRDefault="003729C4" w:rsidP="003729C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4C5352" w:rsidRDefault="003729C4" w:rsidP="003729C4">
            <w:pPr>
              <w:spacing w:line="276" w:lineRule="auto"/>
              <w:rPr>
                <w:b/>
                <w:lang w:eastAsia="en-US"/>
              </w:rPr>
            </w:pPr>
            <w:r w:rsidRPr="004C5352">
              <w:rPr>
                <w:lang w:eastAsia="en-US"/>
              </w:rPr>
              <w:t>Устный опрос</w:t>
            </w:r>
          </w:p>
        </w:tc>
      </w:tr>
      <w:tr w:rsidR="003729C4" w:rsidRPr="005D614B" w:rsidTr="0047021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5D614B" w:rsidRDefault="003729C4" w:rsidP="003729C4">
            <w:pPr>
              <w:spacing w:line="276" w:lineRule="auto"/>
              <w:rPr>
                <w:rFonts w:eastAsia="Times New Roman"/>
                <w:lang w:eastAsia="en-US"/>
              </w:rPr>
            </w:pPr>
            <w:r w:rsidRPr="005D614B">
              <w:rPr>
                <w:rFonts w:eastAsia="Times New Roman"/>
                <w:lang w:eastAsia="en-US"/>
              </w:rPr>
              <w:t>2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5D614B" w:rsidRDefault="003729C4" w:rsidP="003729C4">
            <w:pPr>
              <w:spacing w:line="276" w:lineRule="auto"/>
              <w:rPr>
                <w:rFonts w:eastAsia="Times New Roman"/>
                <w:lang w:eastAsia="en-US"/>
              </w:rPr>
            </w:pPr>
            <w:r w:rsidRPr="005D614B">
              <w:rPr>
                <w:rFonts w:eastAsia="Times New Roman"/>
                <w:lang w:eastAsia="en-US"/>
              </w:rPr>
              <w:t>февраль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9C4" w:rsidRPr="00470210" w:rsidRDefault="003729C4" w:rsidP="003729C4">
            <w:pPr>
              <w:spacing w:line="276" w:lineRule="auto"/>
              <w:rPr>
                <w:rFonts w:eastAsia="Times New Roman"/>
              </w:rPr>
            </w:pPr>
            <w:r w:rsidRPr="00470210">
              <w:rPr>
                <w:rFonts w:eastAsia="Times New Roman"/>
              </w:rPr>
              <w:t>Основные характеристики систем реального времени. Операционные системы реального времени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4C5352" w:rsidRDefault="003729C4" w:rsidP="003729C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4C5352" w:rsidRDefault="003729C4" w:rsidP="003729C4">
            <w:pPr>
              <w:spacing w:line="276" w:lineRule="auto"/>
              <w:rPr>
                <w:lang w:eastAsia="en-US"/>
              </w:rPr>
            </w:pPr>
            <w:r w:rsidRPr="004C5352">
              <w:rPr>
                <w:lang w:eastAsia="en-US"/>
              </w:rPr>
              <w:t>Лабораторная работа</w:t>
            </w:r>
          </w:p>
          <w:p w:rsidR="003729C4" w:rsidRPr="004C5352" w:rsidRDefault="003729C4" w:rsidP="003729C4">
            <w:pPr>
              <w:spacing w:line="276" w:lineRule="auto"/>
              <w:rPr>
                <w:lang w:eastAsia="en-US"/>
              </w:rPr>
            </w:pPr>
          </w:p>
        </w:tc>
      </w:tr>
      <w:tr w:rsidR="003729C4" w:rsidRPr="005D614B" w:rsidTr="0047021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5D614B" w:rsidRDefault="003729C4" w:rsidP="003729C4">
            <w:pPr>
              <w:spacing w:line="276" w:lineRule="auto"/>
              <w:rPr>
                <w:rFonts w:eastAsia="Times New Roman"/>
                <w:lang w:eastAsia="en-US"/>
              </w:rPr>
            </w:pPr>
            <w:r w:rsidRPr="005D614B"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5D614B" w:rsidRDefault="003729C4" w:rsidP="003729C4">
            <w:pPr>
              <w:spacing w:line="276" w:lineRule="auto"/>
              <w:rPr>
                <w:rFonts w:eastAsia="Times New Roman"/>
                <w:lang w:eastAsia="en-US"/>
              </w:rPr>
            </w:pPr>
            <w:r w:rsidRPr="005D614B">
              <w:rPr>
                <w:rFonts w:eastAsia="Times New Roman"/>
                <w:lang w:eastAsia="en-US"/>
              </w:rPr>
              <w:t>февраль-март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9C4" w:rsidRPr="00470210" w:rsidRDefault="003729C4" w:rsidP="003729C4">
            <w:pPr>
              <w:spacing w:line="276" w:lineRule="auto"/>
              <w:rPr>
                <w:rFonts w:eastAsia="Times New Roman"/>
              </w:rPr>
            </w:pPr>
            <w:r w:rsidRPr="00470210">
              <w:rPr>
                <w:rFonts w:eastAsia="Times New Roman"/>
              </w:rPr>
              <w:t>Программные средства моделирования систем управления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4C5352" w:rsidRDefault="003729C4" w:rsidP="003729C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4C5352" w:rsidRDefault="003729C4" w:rsidP="003729C4">
            <w:pPr>
              <w:spacing w:line="276" w:lineRule="auto"/>
              <w:rPr>
                <w:lang w:eastAsia="en-US"/>
              </w:rPr>
            </w:pPr>
            <w:r w:rsidRPr="004C5352">
              <w:rPr>
                <w:lang w:eastAsia="en-US"/>
              </w:rPr>
              <w:t>Лабораторная работа</w:t>
            </w:r>
          </w:p>
          <w:p w:rsidR="003729C4" w:rsidRPr="004C5352" w:rsidRDefault="003729C4" w:rsidP="003729C4">
            <w:pPr>
              <w:spacing w:line="276" w:lineRule="auto"/>
              <w:rPr>
                <w:lang w:eastAsia="en-US"/>
              </w:rPr>
            </w:pPr>
          </w:p>
        </w:tc>
      </w:tr>
      <w:tr w:rsidR="003729C4" w:rsidRPr="005D614B" w:rsidTr="0047021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5D614B" w:rsidRDefault="003729C4" w:rsidP="003729C4">
            <w:pPr>
              <w:spacing w:line="276" w:lineRule="auto"/>
              <w:rPr>
                <w:rFonts w:eastAsia="Times New Roman"/>
                <w:lang w:eastAsia="en-US"/>
              </w:rPr>
            </w:pPr>
            <w:r w:rsidRPr="005D614B"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5D614B" w:rsidRDefault="003729C4" w:rsidP="003729C4">
            <w:pPr>
              <w:spacing w:line="276" w:lineRule="auto"/>
              <w:rPr>
                <w:rFonts w:eastAsia="Times New Roman"/>
                <w:lang w:eastAsia="en-US"/>
              </w:rPr>
            </w:pPr>
            <w:r w:rsidRPr="005D614B">
              <w:rPr>
                <w:rFonts w:eastAsia="Times New Roman"/>
                <w:lang w:eastAsia="en-US"/>
              </w:rPr>
              <w:t>март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9C4" w:rsidRPr="00470210" w:rsidRDefault="003729C4" w:rsidP="003729C4">
            <w:pPr>
              <w:spacing w:line="276" w:lineRule="auto"/>
              <w:rPr>
                <w:rFonts w:eastAsia="Times New Roman"/>
              </w:rPr>
            </w:pPr>
            <w:r w:rsidRPr="00470210">
              <w:rPr>
                <w:rFonts w:eastAsia="Times New Roman"/>
              </w:rPr>
              <w:t>Программно-аппаратные средства быстрого прототипирования систем управления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4C5352" w:rsidRDefault="003729C4" w:rsidP="003729C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4C5352" w:rsidRDefault="003729C4" w:rsidP="003729C4">
            <w:pPr>
              <w:spacing w:line="276" w:lineRule="auto"/>
              <w:rPr>
                <w:lang w:eastAsia="en-US"/>
              </w:rPr>
            </w:pPr>
            <w:r w:rsidRPr="004C5352">
              <w:rPr>
                <w:lang w:eastAsia="en-US"/>
              </w:rPr>
              <w:t>Лабораторная работа</w:t>
            </w:r>
          </w:p>
          <w:p w:rsidR="003729C4" w:rsidRPr="004C5352" w:rsidRDefault="003729C4" w:rsidP="003729C4">
            <w:pPr>
              <w:spacing w:line="276" w:lineRule="auto"/>
              <w:rPr>
                <w:lang w:eastAsia="en-US"/>
              </w:rPr>
            </w:pPr>
          </w:p>
        </w:tc>
      </w:tr>
      <w:tr w:rsidR="003729C4" w:rsidRPr="005D614B" w:rsidTr="0047021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5D614B" w:rsidRDefault="003729C4" w:rsidP="003729C4">
            <w:pPr>
              <w:spacing w:line="276" w:lineRule="auto"/>
              <w:rPr>
                <w:rFonts w:eastAsia="Times New Roman"/>
                <w:lang w:eastAsia="en-US"/>
              </w:rPr>
            </w:pPr>
            <w:r w:rsidRPr="005D614B">
              <w:rPr>
                <w:rFonts w:eastAsia="Times New Roman"/>
                <w:lang w:eastAsia="en-US"/>
              </w:rPr>
              <w:t>5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5D614B" w:rsidRDefault="003729C4" w:rsidP="003729C4">
            <w:pPr>
              <w:spacing w:line="276" w:lineRule="auto"/>
              <w:rPr>
                <w:rFonts w:eastAsia="Times New Roman"/>
                <w:lang w:eastAsia="en-US"/>
              </w:rPr>
            </w:pPr>
            <w:r w:rsidRPr="005D614B">
              <w:rPr>
                <w:rFonts w:eastAsia="Times New Roman"/>
                <w:lang w:eastAsia="en-US"/>
              </w:rPr>
              <w:t>апрель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470210" w:rsidRDefault="003729C4" w:rsidP="003729C4">
            <w:pPr>
              <w:spacing w:line="276" w:lineRule="auto"/>
              <w:rPr>
                <w:rFonts w:eastAsia="Times New Roman"/>
              </w:rPr>
            </w:pPr>
            <w:r w:rsidRPr="00470210">
              <w:rPr>
                <w:rFonts w:eastAsia="Times New Roman"/>
              </w:rPr>
              <w:t>Первичные датчики систем управления, передача и обработка сигналов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4C5352" w:rsidRDefault="003729C4" w:rsidP="003729C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4C5352" w:rsidRDefault="003729C4" w:rsidP="003729C4">
            <w:pPr>
              <w:spacing w:line="276" w:lineRule="auto"/>
              <w:rPr>
                <w:lang w:eastAsia="en-US"/>
              </w:rPr>
            </w:pPr>
            <w:r w:rsidRPr="004C5352">
              <w:rPr>
                <w:lang w:eastAsia="en-US"/>
              </w:rPr>
              <w:t>Устный опрос</w:t>
            </w:r>
          </w:p>
        </w:tc>
      </w:tr>
      <w:tr w:rsidR="003729C4" w:rsidRPr="005D614B" w:rsidTr="0047021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5D614B" w:rsidRDefault="003729C4" w:rsidP="003729C4">
            <w:pPr>
              <w:spacing w:line="276" w:lineRule="auto"/>
              <w:rPr>
                <w:rFonts w:eastAsia="Times New Roman"/>
                <w:lang w:eastAsia="en-US"/>
              </w:rPr>
            </w:pPr>
            <w:r w:rsidRPr="005D614B">
              <w:rPr>
                <w:rFonts w:eastAsia="Times New Roman"/>
                <w:lang w:eastAsia="en-US"/>
              </w:rPr>
              <w:t>6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5D614B" w:rsidRDefault="003729C4" w:rsidP="003729C4">
            <w:pPr>
              <w:spacing w:line="276" w:lineRule="auto"/>
              <w:rPr>
                <w:rFonts w:eastAsia="Times New Roman"/>
                <w:lang w:eastAsia="en-US"/>
              </w:rPr>
            </w:pPr>
            <w:r w:rsidRPr="005D614B">
              <w:rPr>
                <w:rFonts w:eastAsia="Times New Roman"/>
                <w:lang w:eastAsia="en-US"/>
              </w:rPr>
              <w:t>апрель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470210" w:rsidRDefault="003729C4" w:rsidP="003729C4">
            <w:pPr>
              <w:spacing w:line="276" w:lineRule="auto"/>
              <w:rPr>
                <w:rFonts w:eastAsia="Times New Roman"/>
              </w:rPr>
            </w:pPr>
            <w:r w:rsidRPr="00470210">
              <w:rPr>
                <w:rFonts w:eastAsia="Times New Roman"/>
              </w:rPr>
              <w:t xml:space="preserve">Современные автоматизированные приводы как пример распространенного аппаратно-программного технического решения в управлении производственными системами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4C5352" w:rsidRDefault="003729C4" w:rsidP="003729C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4C5352" w:rsidRDefault="003729C4" w:rsidP="003729C4">
            <w:pPr>
              <w:spacing w:line="276" w:lineRule="auto"/>
              <w:rPr>
                <w:lang w:eastAsia="en-US"/>
              </w:rPr>
            </w:pPr>
            <w:r w:rsidRPr="004C5352">
              <w:rPr>
                <w:lang w:eastAsia="en-US"/>
              </w:rPr>
              <w:t>Устный опрос</w:t>
            </w:r>
          </w:p>
        </w:tc>
      </w:tr>
      <w:tr w:rsidR="003729C4" w:rsidRPr="005D614B" w:rsidTr="0047021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5D614B" w:rsidRDefault="003729C4" w:rsidP="003729C4">
            <w:pPr>
              <w:spacing w:line="276" w:lineRule="auto"/>
              <w:rPr>
                <w:rFonts w:eastAsia="Times New Roman"/>
                <w:lang w:eastAsia="en-US"/>
              </w:rPr>
            </w:pPr>
            <w:r w:rsidRPr="005D614B"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5D614B" w:rsidRDefault="003729C4" w:rsidP="003729C4">
            <w:pPr>
              <w:spacing w:line="276" w:lineRule="auto"/>
              <w:rPr>
                <w:rFonts w:eastAsia="Times New Roman"/>
                <w:lang w:eastAsia="en-US"/>
              </w:rPr>
            </w:pPr>
            <w:r w:rsidRPr="005D614B">
              <w:rPr>
                <w:rFonts w:eastAsia="Times New Roman"/>
                <w:lang w:eastAsia="en-US"/>
              </w:rPr>
              <w:t>апрель-май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470210" w:rsidRDefault="003729C4" w:rsidP="003729C4">
            <w:pPr>
              <w:spacing w:line="276" w:lineRule="auto"/>
              <w:rPr>
                <w:rFonts w:eastAsia="Times New Roman"/>
              </w:rPr>
            </w:pPr>
            <w:r w:rsidRPr="00470210">
              <w:rPr>
                <w:rFonts w:eastAsia="Times New Roman"/>
              </w:rPr>
              <w:t>Моделирование систем управления производственным процессом или техническим объектом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4C5352" w:rsidRDefault="003729C4" w:rsidP="003729C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4C5352" w:rsidRDefault="003729C4" w:rsidP="003729C4">
            <w:pPr>
              <w:spacing w:line="276" w:lineRule="auto"/>
              <w:rPr>
                <w:lang w:eastAsia="en-US"/>
              </w:rPr>
            </w:pPr>
            <w:r w:rsidRPr="004C5352">
              <w:rPr>
                <w:lang w:eastAsia="en-US"/>
              </w:rPr>
              <w:t>Лабораторная работа</w:t>
            </w:r>
          </w:p>
          <w:p w:rsidR="003729C4" w:rsidRPr="004C5352" w:rsidRDefault="003729C4" w:rsidP="003729C4">
            <w:pPr>
              <w:spacing w:line="276" w:lineRule="auto"/>
              <w:rPr>
                <w:lang w:eastAsia="en-US"/>
              </w:rPr>
            </w:pPr>
          </w:p>
        </w:tc>
      </w:tr>
      <w:tr w:rsidR="003729C4" w:rsidRPr="005D614B" w:rsidTr="0047021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5D614B" w:rsidRDefault="003729C4" w:rsidP="003729C4">
            <w:pPr>
              <w:spacing w:line="276" w:lineRule="auto"/>
              <w:rPr>
                <w:rFonts w:eastAsia="Times New Roman"/>
                <w:lang w:eastAsia="en-US"/>
              </w:rPr>
            </w:pPr>
            <w:r w:rsidRPr="005D614B">
              <w:rPr>
                <w:rFonts w:eastAsia="Times New Roman"/>
                <w:lang w:eastAsia="en-US"/>
              </w:rPr>
              <w:t>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5D614B" w:rsidRDefault="003729C4" w:rsidP="003729C4">
            <w:pPr>
              <w:spacing w:line="276" w:lineRule="auto"/>
              <w:rPr>
                <w:rFonts w:eastAsia="Times New Roman"/>
                <w:lang w:eastAsia="en-US"/>
              </w:rPr>
            </w:pPr>
            <w:r w:rsidRPr="005D614B">
              <w:rPr>
                <w:rFonts w:eastAsia="Times New Roman"/>
                <w:lang w:eastAsia="en-US"/>
              </w:rPr>
              <w:t>май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470210" w:rsidRDefault="003729C4" w:rsidP="003729C4">
            <w:pPr>
              <w:spacing w:line="276" w:lineRule="auto"/>
              <w:rPr>
                <w:rFonts w:eastAsia="Times New Roman"/>
              </w:rPr>
            </w:pPr>
            <w:r w:rsidRPr="00470210">
              <w:rPr>
                <w:rFonts w:eastAsia="Times New Roman"/>
              </w:rPr>
              <w:t xml:space="preserve">Анализ качества систем управления, средства и </w:t>
            </w:r>
            <w:r w:rsidRPr="00470210">
              <w:rPr>
                <w:rFonts w:eastAsia="Times New Roman"/>
              </w:rPr>
              <w:lastRenderedPageBreak/>
              <w:t>способы достижения заданных показателей.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4C5352" w:rsidRDefault="003729C4" w:rsidP="003729C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4C5352" w:rsidRDefault="003729C4" w:rsidP="003729C4">
            <w:pPr>
              <w:spacing w:line="276" w:lineRule="auto"/>
              <w:rPr>
                <w:lang w:eastAsia="en-US"/>
              </w:rPr>
            </w:pPr>
            <w:r w:rsidRPr="004C5352">
              <w:rPr>
                <w:lang w:eastAsia="en-US"/>
              </w:rPr>
              <w:t>Устный опрос</w:t>
            </w:r>
          </w:p>
        </w:tc>
      </w:tr>
      <w:tr w:rsidR="003729C4" w:rsidRPr="005D614B" w:rsidTr="0047021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5D614B" w:rsidRDefault="003729C4" w:rsidP="003729C4">
            <w:pPr>
              <w:spacing w:after="200"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lastRenderedPageBreak/>
              <w:t>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5D614B" w:rsidRDefault="003729C4" w:rsidP="003729C4">
            <w:pPr>
              <w:spacing w:after="200"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май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5D614B" w:rsidRDefault="003729C4" w:rsidP="003729C4">
            <w:pPr>
              <w:spacing w:after="200" w:line="276" w:lineRule="auto"/>
              <w:rPr>
                <w:rFonts w:eastAsia="Times New Roman"/>
              </w:rPr>
            </w:pPr>
            <w:r w:rsidRPr="005D614B">
              <w:rPr>
                <w:rFonts w:eastAsia="Times New Roman"/>
                <w:color w:val="000000"/>
                <w:shd w:val="clear" w:color="auto" w:fill="FFFFFF"/>
              </w:rPr>
              <w:t>Подготовка к экзамену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4C5352" w:rsidRDefault="003729C4" w:rsidP="003729C4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C4" w:rsidRPr="004C5352" w:rsidRDefault="003729C4" w:rsidP="003729C4">
            <w:pPr>
              <w:spacing w:after="200" w:line="276" w:lineRule="auto"/>
              <w:rPr>
                <w:lang w:eastAsia="en-US"/>
              </w:rPr>
            </w:pPr>
            <w:r w:rsidRPr="004C5352">
              <w:rPr>
                <w:color w:val="000000"/>
                <w:shd w:val="clear" w:color="auto" w:fill="FFFFFF"/>
              </w:rPr>
              <w:t>Экзамен</w:t>
            </w:r>
          </w:p>
        </w:tc>
      </w:tr>
      <w:tr w:rsidR="009E24D8" w:rsidRPr="005D614B" w:rsidTr="00470210">
        <w:tc>
          <w:tcPr>
            <w:tcW w:w="5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D8" w:rsidRPr="005D614B" w:rsidRDefault="009E24D8" w:rsidP="009E24D8">
            <w:pPr>
              <w:spacing w:after="200" w:line="276" w:lineRule="auto"/>
              <w:jc w:val="center"/>
              <w:rPr>
                <w:rFonts w:eastAsia="Times New Roman"/>
                <w:color w:val="000000"/>
                <w:shd w:val="clear" w:color="auto" w:fill="FFFFFF"/>
              </w:rPr>
            </w:pPr>
            <w:r>
              <w:rPr>
                <w:rFonts w:eastAsia="Times New Roman"/>
                <w:color w:val="000000"/>
                <w:shd w:val="clear" w:color="auto" w:fill="FFFFFF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D8" w:rsidRDefault="009E27EA" w:rsidP="005D614B">
            <w:pPr>
              <w:spacing w:after="200"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D8" w:rsidRPr="005D614B" w:rsidRDefault="009E24D8" w:rsidP="005D614B">
            <w:pPr>
              <w:spacing w:after="200" w:line="276" w:lineRule="auto"/>
              <w:rPr>
                <w:rFonts w:eastAsia="Times New Roman"/>
                <w:color w:val="000000"/>
                <w:shd w:val="clear" w:color="auto" w:fill="FFFFFF"/>
              </w:rPr>
            </w:pPr>
          </w:p>
        </w:tc>
      </w:tr>
    </w:tbl>
    <w:p w:rsidR="006D23DC" w:rsidRDefault="006D23DC" w:rsidP="006D23DC">
      <w:pPr>
        <w:spacing w:after="200" w:line="276" w:lineRule="auto"/>
        <w:rPr>
          <w:rFonts w:eastAsia="Times New Roman"/>
          <w:b/>
          <w:sz w:val="28"/>
          <w:szCs w:val="28"/>
        </w:rPr>
      </w:pPr>
    </w:p>
    <w:p w:rsidR="006B0D91" w:rsidRPr="006B0D91" w:rsidRDefault="006B0D91" w:rsidP="006B0D91">
      <w:pPr>
        <w:spacing w:line="360" w:lineRule="auto"/>
        <w:ind w:firstLine="709"/>
        <w:jc w:val="both"/>
        <w:rPr>
          <w:rFonts w:eastAsia="Times New Roman"/>
          <w:b/>
          <w:sz w:val="28"/>
          <w:szCs w:val="28"/>
        </w:rPr>
      </w:pPr>
      <w:r w:rsidRPr="006B0D91">
        <w:rPr>
          <w:rFonts w:eastAsia="Times New Roman"/>
          <w:b/>
          <w:sz w:val="28"/>
          <w:szCs w:val="28"/>
        </w:rPr>
        <w:t>Характеристика заданий для самостоятельной работы обучающихся и методические рекомендации по их выполнению;</w:t>
      </w:r>
    </w:p>
    <w:p w:rsidR="006B0D91" w:rsidRPr="006B0D91" w:rsidRDefault="006B0D91" w:rsidP="006B0D91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6B0D91">
        <w:rPr>
          <w:rFonts w:eastAsia="Times New Roman"/>
          <w:sz w:val="28"/>
          <w:szCs w:val="28"/>
        </w:rPr>
        <w:t xml:space="preserve">Самостоятельная работа </w:t>
      </w:r>
      <w:r w:rsidR="00436AAE">
        <w:rPr>
          <w:rFonts w:eastAsia="Times New Roman"/>
          <w:sz w:val="28"/>
          <w:szCs w:val="28"/>
        </w:rPr>
        <w:t>аспирант</w:t>
      </w:r>
      <w:r w:rsidRPr="006B0D91">
        <w:rPr>
          <w:rFonts w:eastAsia="Times New Roman"/>
          <w:sz w:val="28"/>
          <w:szCs w:val="28"/>
        </w:rPr>
        <w:t xml:space="preserve">ов направлена на углубление и закрепление знаний </w:t>
      </w:r>
      <w:r w:rsidR="00436AAE">
        <w:rPr>
          <w:rFonts w:eastAsia="Times New Roman"/>
          <w:sz w:val="28"/>
          <w:szCs w:val="28"/>
        </w:rPr>
        <w:t>аспирант</w:t>
      </w:r>
      <w:r w:rsidRPr="006B0D91">
        <w:rPr>
          <w:rFonts w:eastAsia="Times New Roman"/>
          <w:sz w:val="28"/>
          <w:szCs w:val="28"/>
        </w:rPr>
        <w:t>а, развитие практических умений и включает в себя работу с рекомендованной литературой, работу с лекционным материалом, изучение тем, вынесенных на самостоятельную проработку, подготовку</w:t>
      </w:r>
      <w:r>
        <w:rPr>
          <w:rFonts w:eastAsia="Times New Roman"/>
          <w:sz w:val="28"/>
          <w:szCs w:val="28"/>
        </w:rPr>
        <w:t xml:space="preserve"> к лабораторным занятиям. </w:t>
      </w:r>
      <w:r w:rsidRPr="006B0D91">
        <w:rPr>
          <w:rFonts w:eastAsia="Times New Roman"/>
          <w:sz w:val="28"/>
          <w:szCs w:val="28"/>
        </w:rPr>
        <w:t xml:space="preserve">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В процессе этой работы </w:t>
      </w:r>
      <w:r w:rsidR="00436AAE">
        <w:rPr>
          <w:rFonts w:eastAsia="Times New Roman"/>
          <w:sz w:val="28"/>
          <w:szCs w:val="28"/>
        </w:rPr>
        <w:t>аспирант</w:t>
      </w:r>
      <w:r w:rsidRPr="006B0D91">
        <w:rPr>
          <w:rFonts w:eastAsia="Times New Roman"/>
          <w:sz w:val="28"/>
          <w:szCs w:val="28"/>
        </w:rPr>
        <w:t xml:space="preserve"> должен стремиться понять и запомнить основные положения рассматриваемого материала, примеры, поясняющие его, а также разобраться в иллюстративном материале.</w:t>
      </w:r>
    </w:p>
    <w:p w:rsidR="006B0D91" w:rsidRPr="006B0D91" w:rsidRDefault="006B0D91" w:rsidP="006B0D91">
      <w:pPr>
        <w:spacing w:line="360" w:lineRule="auto"/>
        <w:ind w:firstLine="709"/>
        <w:jc w:val="both"/>
        <w:rPr>
          <w:rFonts w:eastAsia="Times New Roman"/>
          <w:b/>
          <w:sz w:val="28"/>
          <w:szCs w:val="28"/>
        </w:rPr>
      </w:pPr>
    </w:p>
    <w:p w:rsidR="006B0D91" w:rsidRPr="006B0D91" w:rsidRDefault="006B0D91" w:rsidP="006B0D91">
      <w:pPr>
        <w:spacing w:line="360" w:lineRule="auto"/>
        <w:ind w:firstLine="709"/>
        <w:jc w:val="both"/>
        <w:rPr>
          <w:rFonts w:eastAsia="Times New Roman"/>
          <w:b/>
          <w:sz w:val="28"/>
          <w:szCs w:val="28"/>
        </w:rPr>
      </w:pPr>
      <w:r w:rsidRPr="006B0D91">
        <w:rPr>
          <w:rFonts w:eastAsia="Times New Roman"/>
          <w:b/>
          <w:sz w:val="28"/>
          <w:szCs w:val="28"/>
        </w:rPr>
        <w:t>Требования к представлению и оформлению результатов самостоятельной работы;</w:t>
      </w:r>
    </w:p>
    <w:p w:rsidR="006B0D91" w:rsidRPr="006B0D91" w:rsidRDefault="006B0D91" w:rsidP="006B0D91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6B0D91">
        <w:rPr>
          <w:rFonts w:eastAsia="Times New Roman"/>
          <w:sz w:val="28"/>
          <w:szCs w:val="28"/>
        </w:rPr>
        <w:t>В качестве форм и методов контроля самостоятельной работой обучающихся используются: просмотр и проверка выполненной работы преподавателем, организация самопроверки, семинарские занятия, защита отчетов о проделанной работе, проведе</w:t>
      </w:r>
      <w:r>
        <w:rPr>
          <w:rFonts w:eastAsia="Times New Roman"/>
          <w:sz w:val="28"/>
          <w:szCs w:val="28"/>
        </w:rPr>
        <w:t>ние устного опроса</w:t>
      </w:r>
      <w:r w:rsidRPr="006B0D91">
        <w:rPr>
          <w:rFonts w:eastAsia="Times New Roman"/>
          <w:sz w:val="28"/>
          <w:szCs w:val="28"/>
        </w:rPr>
        <w:t>.</w:t>
      </w:r>
    </w:p>
    <w:p w:rsidR="006B0D91" w:rsidRPr="006B0D91" w:rsidRDefault="006B0D91" w:rsidP="006B0D91">
      <w:pPr>
        <w:spacing w:line="360" w:lineRule="auto"/>
        <w:ind w:firstLine="709"/>
        <w:jc w:val="both"/>
        <w:rPr>
          <w:rFonts w:eastAsia="Times New Roman"/>
          <w:b/>
          <w:sz w:val="28"/>
          <w:szCs w:val="28"/>
        </w:rPr>
      </w:pPr>
    </w:p>
    <w:p w:rsidR="006B0D91" w:rsidRPr="006B0D91" w:rsidRDefault="006B0D91" w:rsidP="006B0D91">
      <w:pPr>
        <w:spacing w:line="360" w:lineRule="auto"/>
        <w:ind w:firstLine="709"/>
        <w:jc w:val="both"/>
        <w:rPr>
          <w:rFonts w:eastAsia="Times New Roman"/>
          <w:b/>
          <w:sz w:val="28"/>
          <w:szCs w:val="28"/>
        </w:rPr>
      </w:pPr>
      <w:r w:rsidRPr="006B0D91">
        <w:rPr>
          <w:rFonts w:eastAsia="Times New Roman"/>
          <w:b/>
          <w:sz w:val="28"/>
          <w:szCs w:val="28"/>
        </w:rPr>
        <w:t>Критерии оценки выполнения самостоятельной работы.</w:t>
      </w:r>
    </w:p>
    <w:p w:rsidR="006B0D91" w:rsidRPr="006B0D91" w:rsidRDefault="006B0D91" w:rsidP="006B0D91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6B0D91">
        <w:rPr>
          <w:rFonts w:eastAsia="Times New Roman"/>
          <w:sz w:val="28"/>
          <w:szCs w:val="28"/>
        </w:rPr>
        <w:t>Критериями оценки результатов самостоятельной работы обучающихся являются:</w:t>
      </w:r>
    </w:p>
    <w:p w:rsidR="006B0D91" w:rsidRPr="006B0D91" w:rsidRDefault="006B0D91" w:rsidP="006B0D91">
      <w:pPr>
        <w:numPr>
          <w:ilvl w:val="0"/>
          <w:numId w:val="33"/>
        </w:numPr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6B0D91">
        <w:rPr>
          <w:rFonts w:eastAsia="Times New Roman"/>
          <w:sz w:val="28"/>
          <w:szCs w:val="28"/>
        </w:rPr>
        <w:t>уровень освоения учебного материала;</w:t>
      </w:r>
    </w:p>
    <w:p w:rsidR="006B0D91" w:rsidRPr="006B0D91" w:rsidRDefault="006B0D91" w:rsidP="006B0D91">
      <w:pPr>
        <w:numPr>
          <w:ilvl w:val="0"/>
          <w:numId w:val="33"/>
        </w:numPr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6B0D91">
        <w:rPr>
          <w:rFonts w:eastAsia="Times New Roman"/>
          <w:sz w:val="28"/>
          <w:szCs w:val="28"/>
        </w:rPr>
        <w:lastRenderedPageBreak/>
        <w:t>уровень умения использовать теоретические знания при выполнении практических задач;</w:t>
      </w:r>
    </w:p>
    <w:p w:rsidR="006B0D91" w:rsidRPr="006B0D91" w:rsidRDefault="006B0D91" w:rsidP="006B0D91">
      <w:pPr>
        <w:numPr>
          <w:ilvl w:val="0"/>
          <w:numId w:val="33"/>
        </w:numPr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6B0D91">
        <w:rPr>
          <w:rFonts w:eastAsia="Times New Roman"/>
          <w:sz w:val="28"/>
          <w:szCs w:val="28"/>
        </w:rPr>
        <w:t>обоснованность и четкость изложения материала;</w:t>
      </w:r>
    </w:p>
    <w:p w:rsidR="006B0D91" w:rsidRPr="006B0D91" w:rsidRDefault="006B0D91" w:rsidP="006B0D91">
      <w:pPr>
        <w:numPr>
          <w:ilvl w:val="0"/>
          <w:numId w:val="33"/>
        </w:numPr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6B0D91">
        <w:rPr>
          <w:rFonts w:eastAsia="Times New Roman"/>
          <w:sz w:val="28"/>
          <w:szCs w:val="28"/>
        </w:rPr>
        <w:t>устный опрос при сдаче выпо</w:t>
      </w:r>
      <w:r>
        <w:rPr>
          <w:rFonts w:eastAsia="Times New Roman"/>
          <w:sz w:val="28"/>
          <w:szCs w:val="28"/>
        </w:rPr>
        <w:t>лненных индивидуальных заданий</w:t>
      </w:r>
      <w:r w:rsidRPr="006B0D91">
        <w:rPr>
          <w:rFonts w:eastAsia="Times New Roman"/>
          <w:sz w:val="28"/>
          <w:szCs w:val="28"/>
        </w:rPr>
        <w:t>.</w:t>
      </w:r>
    </w:p>
    <w:p w:rsidR="006B0D91" w:rsidRDefault="006B0D91" w:rsidP="006D23DC">
      <w:pPr>
        <w:spacing w:after="200" w:line="276" w:lineRule="auto"/>
        <w:rPr>
          <w:rFonts w:eastAsia="Times New Roman"/>
          <w:b/>
          <w:sz w:val="28"/>
          <w:szCs w:val="28"/>
        </w:rPr>
      </w:pPr>
    </w:p>
    <w:p w:rsidR="006D23DC" w:rsidRDefault="006D23DC" w:rsidP="006D23DC">
      <w:pPr>
        <w:spacing w:after="200" w:line="276" w:lineRule="auto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page"/>
      </w:r>
    </w:p>
    <w:p w:rsidR="006D23DC" w:rsidRDefault="006D23DC" w:rsidP="006D23DC">
      <w:pPr>
        <w:tabs>
          <w:tab w:val="left" w:pos="426"/>
        </w:tabs>
        <w:suppressAutoHyphens/>
        <w:spacing w:line="276" w:lineRule="auto"/>
        <w:ind w:firstLine="567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Приложение 2</w:t>
      </w:r>
    </w:p>
    <w:p w:rsidR="006D23DC" w:rsidRDefault="00176F91" w:rsidP="006D23DC">
      <w:pPr>
        <w:pStyle w:val="a5"/>
        <w:tabs>
          <w:tab w:val="left" w:pos="708"/>
        </w:tabs>
        <w:suppressAutoHyphens/>
        <w:jc w:val="right"/>
        <w:rPr>
          <w:sz w:val="28"/>
          <w:szCs w:val="28"/>
        </w:rPr>
      </w:pPr>
      <w:r>
        <w:rPr>
          <w:noProof/>
        </w:rPr>
        <w:pict>
          <v:shape id="Рисунок 13" o:spid="_x0000_s1031" type="#_x0000_t75" alt="лого" style="position:absolute;left:0;text-align:left;margin-left:209.7pt;margin-top:8.05pt;width:30.75pt;height:50.25pt;z-index:2;visibility:visible">
            <v:imagedata r:id="rId20" o:title="лого" cropright="53051f"/>
            <w10:wrap type="square"/>
          </v:shape>
        </w:pict>
      </w:r>
    </w:p>
    <w:p w:rsidR="006D23DC" w:rsidRDefault="006D23DC" w:rsidP="006D23DC">
      <w:pPr>
        <w:pStyle w:val="a5"/>
        <w:tabs>
          <w:tab w:val="left" w:pos="708"/>
        </w:tabs>
        <w:suppressAutoHyphens/>
        <w:jc w:val="right"/>
        <w:rPr>
          <w:b/>
          <w:sz w:val="20"/>
          <w:szCs w:val="20"/>
        </w:rPr>
      </w:pPr>
    </w:p>
    <w:p w:rsidR="006D23DC" w:rsidRDefault="006D23DC" w:rsidP="006D23DC">
      <w:pPr>
        <w:shd w:val="clear" w:color="auto" w:fill="FFFFFF"/>
        <w:ind w:right="-284"/>
        <w:jc w:val="center"/>
        <w:rPr>
          <w:sz w:val="28"/>
          <w:szCs w:val="28"/>
        </w:rPr>
      </w:pPr>
    </w:p>
    <w:p w:rsidR="006D23DC" w:rsidRDefault="006D23DC" w:rsidP="006D23DC">
      <w:pPr>
        <w:shd w:val="clear" w:color="auto" w:fill="FFFFFF"/>
        <w:ind w:right="-284"/>
        <w:jc w:val="center"/>
        <w:rPr>
          <w:sz w:val="28"/>
          <w:szCs w:val="28"/>
        </w:rPr>
      </w:pPr>
    </w:p>
    <w:p w:rsidR="006D23DC" w:rsidRDefault="006D23DC" w:rsidP="006D23DC">
      <w:pPr>
        <w:shd w:val="clear" w:color="auto" w:fill="FFFFFF"/>
        <w:ind w:right="-284"/>
        <w:jc w:val="center"/>
        <w:rPr>
          <w:caps/>
        </w:rPr>
      </w:pPr>
      <w:r>
        <w:t>МИНИСТЕРСТВО ОБРАЗОВАНИЯ И НАУКИ РОССИЙСКОЙ ФЕДЕРАЦИИ</w:t>
      </w:r>
    </w:p>
    <w:p w:rsidR="006D23DC" w:rsidRDefault="006D23DC" w:rsidP="006D23DC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Федеральное государственное автономное образовательное учреждение </w:t>
      </w:r>
    </w:p>
    <w:p w:rsidR="006D23DC" w:rsidRDefault="006D23DC" w:rsidP="006D23DC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t>высшего образования</w:t>
      </w:r>
    </w:p>
    <w:p w:rsidR="006D23DC" w:rsidRDefault="006D23DC" w:rsidP="006D23DC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«Дальневосточный федеральный университет»</w:t>
      </w:r>
    </w:p>
    <w:p w:rsidR="006D23DC" w:rsidRDefault="006D23DC" w:rsidP="006D23DC">
      <w:pPr>
        <w:shd w:val="clear" w:color="auto" w:fill="FFFFFF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(ДВФУ)</w:t>
      </w:r>
    </w:p>
    <w:p w:rsidR="006D23DC" w:rsidRDefault="00176F91" w:rsidP="006D23DC">
      <w:pPr>
        <w:rPr>
          <w:sz w:val="20"/>
          <w:szCs w:val="20"/>
        </w:rPr>
      </w:pPr>
      <w:r>
        <w:rPr>
          <w:noProof/>
        </w:rPr>
        <w:pict>
          <v:line id="_x0000_s1028" style="position:absolute;flip:y;z-index:4;visibility:visibl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" strokeweight="4.5pt">
            <v:stroke linestyle="thickThin"/>
          </v:line>
        </w:pict>
      </w:r>
    </w:p>
    <w:p w:rsidR="006D23DC" w:rsidRDefault="008E3FDB" w:rsidP="006D23DC">
      <w:pPr>
        <w:jc w:val="center"/>
        <w:rPr>
          <w:b/>
          <w:bCs/>
          <w:caps/>
          <w:sz w:val="22"/>
          <w:szCs w:val="22"/>
        </w:rPr>
      </w:pPr>
      <w:r>
        <w:rPr>
          <w:b/>
          <w:bCs/>
          <w:caps/>
          <w:sz w:val="22"/>
          <w:szCs w:val="22"/>
        </w:rPr>
        <w:t>инженерная Школа</w:t>
      </w: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ind w:left="360"/>
        <w:jc w:val="center"/>
        <w:rPr>
          <w:rFonts w:eastAsia="Times New Roman"/>
          <w:b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 xml:space="preserve">ФОНД ОЦЕНОЧНЫХ СРЕДСТВ </w:t>
      </w:r>
    </w:p>
    <w:p w:rsidR="006D23DC" w:rsidRDefault="007F0BA3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по дисциплине «Аппаратно-программные средства систем управления</w:t>
      </w:r>
      <w:r w:rsidR="006D23DC">
        <w:rPr>
          <w:rFonts w:eastAsia="Times New Roman"/>
          <w:b/>
          <w:sz w:val="28"/>
          <w:szCs w:val="28"/>
        </w:rPr>
        <w:t>»</w:t>
      </w:r>
    </w:p>
    <w:p w:rsidR="006D23DC" w:rsidRDefault="006D23DC" w:rsidP="006D23DC">
      <w:pPr>
        <w:spacing w:after="60"/>
        <w:jc w:val="center"/>
        <w:outlineLvl w:val="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Напр</w:t>
      </w:r>
      <w:r w:rsidR="007F0BA3">
        <w:rPr>
          <w:rFonts w:eastAsia="Times New Roman"/>
          <w:b/>
          <w:bCs/>
          <w:sz w:val="28"/>
          <w:szCs w:val="28"/>
        </w:rPr>
        <w:t>авление подготовки 09.06.01 Информатика и вычислительная техника</w:t>
      </w:r>
    </w:p>
    <w:p w:rsidR="006D23DC" w:rsidRDefault="007F0BA3" w:rsidP="006D23DC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профиль «Автоматизация и управление технологическими процессами и производствами</w:t>
      </w:r>
      <w:r w:rsidR="00C2280E" w:rsidRPr="00C2280E">
        <w:rPr>
          <w:sz w:val="28"/>
          <w:szCs w:val="28"/>
        </w:rPr>
        <w:t xml:space="preserve"> </w:t>
      </w:r>
      <w:r w:rsidR="00C2280E">
        <w:rPr>
          <w:sz w:val="28"/>
          <w:szCs w:val="28"/>
        </w:rPr>
        <w:t>(по отраслям)</w:t>
      </w:r>
      <w:r w:rsidR="006D23DC">
        <w:rPr>
          <w:sz w:val="28"/>
          <w:szCs w:val="28"/>
        </w:rPr>
        <w:t>»</w:t>
      </w:r>
    </w:p>
    <w:p w:rsidR="006D23DC" w:rsidRDefault="007F0BA3" w:rsidP="006D23DC">
      <w:pPr>
        <w:jc w:val="center"/>
        <w:outlineLvl w:val="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Форма подготовки очная</w:t>
      </w: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caps/>
          <w:sz w:val="28"/>
          <w:szCs w:val="28"/>
        </w:rPr>
      </w:pPr>
    </w:p>
    <w:p w:rsidR="006D23DC" w:rsidRDefault="006D23DC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Владивосток</w:t>
      </w:r>
    </w:p>
    <w:p w:rsidR="006D23DC" w:rsidRDefault="005028DA" w:rsidP="006D23DC">
      <w:pPr>
        <w:tabs>
          <w:tab w:val="left" w:pos="709"/>
        </w:tabs>
        <w:suppressAutoHyphens/>
        <w:spacing w:line="276" w:lineRule="auto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>2018</w:t>
      </w:r>
    </w:p>
    <w:p w:rsidR="007C260D" w:rsidRDefault="007C260D" w:rsidP="007C260D">
      <w:pPr>
        <w:tabs>
          <w:tab w:val="left" w:pos="993"/>
        </w:tabs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page"/>
      </w:r>
      <w:r w:rsidRPr="0013292B">
        <w:rPr>
          <w:b/>
          <w:sz w:val="28"/>
          <w:szCs w:val="28"/>
        </w:rPr>
        <w:lastRenderedPageBreak/>
        <w:t>Паспорт ФОС</w:t>
      </w:r>
    </w:p>
    <w:p w:rsidR="000E5993" w:rsidRPr="00887D92" w:rsidRDefault="000E5993" w:rsidP="000E5993">
      <w:pPr>
        <w:tabs>
          <w:tab w:val="left" w:pos="1276"/>
          <w:tab w:val="left" w:pos="1418"/>
        </w:tabs>
        <w:spacing w:line="276" w:lineRule="auto"/>
        <w:ind w:firstLine="567"/>
        <w:jc w:val="both"/>
        <w:rPr>
          <w:spacing w:val="-10"/>
          <w:sz w:val="28"/>
          <w:szCs w:val="28"/>
        </w:rPr>
      </w:pPr>
    </w:p>
    <w:tbl>
      <w:tblPr>
        <w:tblW w:w="48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276"/>
        <w:gridCol w:w="5519"/>
      </w:tblGrid>
      <w:tr w:rsidR="00887D92" w:rsidRPr="0059666A" w:rsidTr="00676933">
        <w:trPr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D92" w:rsidRPr="0059666A" w:rsidRDefault="00887D92" w:rsidP="0067693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59666A">
              <w:rPr>
                <w:b/>
              </w:rPr>
              <w:t>Код и формулировка компетенции</w:t>
            </w:r>
          </w:p>
        </w:tc>
        <w:tc>
          <w:tcPr>
            <w:tcW w:w="36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D92" w:rsidRPr="0059666A" w:rsidRDefault="00887D92" w:rsidP="00676933">
            <w:pPr>
              <w:spacing w:before="100" w:beforeAutospacing="1" w:after="100" w:afterAutospacing="1"/>
              <w:ind w:firstLine="284"/>
              <w:jc w:val="center"/>
              <w:rPr>
                <w:b/>
              </w:rPr>
            </w:pPr>
            <w:r w:rsidRPr="0059666A">
              <w:rPr>
                <w:b/>
              </w:rPr>
              <w:t>Этапы формирования компетенции</w:t>
            </w:r>
          </w:p>
        </w:tc>
      </w:tr>
      <w:tr w:rsidR="00887D92" w:rsidRPr="00017288" w:rsidTr="00676933">
        <w:trPr>
          <w:jc w:val="center"/>
        </w:trPr>
        <w:tc>
          <w:tcPr>
            <w:tcW w:w="1363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5D42C5" w:rsidRDefault="00887D92" w:rsidP="00676933">
            <w:pPr>
              <w:rPr>
                <w:highlight w:val="yellow"/>
              </w:rPr>
            </w:pPr>
            <w:r w:rsidRPr="005D42C5">
              <w:t xml:space="preserve">ОПК -1 владение методологией теоретических и экспериментальных исследований в области профессиональной деятельности 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AD2E17" w:rsidRDefault="00887D92" w:rsidP="00676933">
            <w:r w:rsidRPr="00AD2E17">
              <w:t>методы научно-исследовательской деятельности</w:t>
            </w:r>
          </w:p>
        </w:tc>
      </w:tr>
      <w:tr w:rsidR="00887D92" w:rsidRPr="00017288" w:rsidTr="00676933">
        <w:trPr>
          <w:trHeight w:val="506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pPr>
              <w:ind w:firstLine="284"/>
              <w:rPr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 w:rsidRPr="00A70268">
              <w:t>планировать научно-исследовательские и поисковые исследования в области автоматизации и управления в технических системах в зависимости от поставленных целей и задач</w:t>
            </w:r>
          </w:p>
        </w:tc>
      </w:tr>
      <w:tr w:rsidR="00887D92" w:rsidRPr="00017288" w:rsidTr="00676933">
        <w:trPr>
          <w:trHeight w:val="430"/>
          <w:jc w:val="center"/>
        </w:trPr>
        <w:tc>
          <w:tcPr>
            <w:tcW w:w="1363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pPr>
              <w:ind w:firstLine="284"/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 w:rsidRPr="00A70268">
              <w:t>технологиями планирования в профессиональной деятельности в сфере научных исследований</w:t>
            </w:r>
          </w:p>
        </w:tc>
      </w:tr>
      <w:tr w:rsidR="00887D92" w:rsidRPr="00017288" w:rsidTr="00676933">
        <w:trPr>
          <w:jc w:val="center"/>
        </w:trPr>
        <w:tc>
          <w:tcPr>
            <w:tcW w:w="1363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87D92" w:rsidRPr="005D42C5" w:rsidRDefault="00887D92" w:rsidP="00676933">
            <w:r w:rsidRPr="005D42C5">
              <w:t>ОПК-3 способность к разработке новых методов исследования и их применение в самостоятельной научно-исследовательской деятельности в области профессиональной деятельности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pPr>
              <w:rPr>
                <w:highlight w:val="yellow"/>
              </w:rPr>
            </w:pPr>
            <w:r w:rsidRPr="00AD2E17">
              <w:t>современные проблемы и методологию теоретических и экспериментальных работ в области профессиональной деятельности</w:t>
            </w:r>
          </w:p>
        </w:tc>
      </w:tr>
      <w:tr w:rsidR="00887D92" w:rsidRPr="00017288" w:rsidTr="00676933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87D92" w:rsidRPr="005D42C5" w:rsidRDefault="00887D92" w:rsidP="00676933">
            <w:pPr>
              <w:ind w:firstLine="284"/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 w:rsidRPr="00A70268">
              <w:t>использовать результаты экспериментальных исследований в профессиональной деятельности</w:t>
            </w:r>
          </w:p>
        </w:tc>
      </w:tr>
      <w:tr w:rsidR="00887D92" w:rsidRPr="00017288" w:rsidTr="00676933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7D92" w:rsidRPr="005D42C5" w:rsidRDefault="00887D92" w:rsidP="00676933">
            <w:pPr>
              <w:ind w:firstLine="284"/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 w:rsidRPr="007F1B15">
              <w:t>способностью к разработке новых методов теоретического и экспериментального решения научных задач</w:t>
            </w:r>
          </w:p>
        </w:tc>
      </w:tr>
      <w:tr w:rsidR="00887D92" w:rsidRPr="00017288" w:rsidTr="00676933">
        <w:trPr>
          <w:jc w:val="center"/>
        </w:trPr>
        <w:tc>
          <w:tcPr>
            <w:tcW w:w="1363" w:type="pct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887D92" w:rsidRPr="005D42C5" w:rsidRDefault="00887D92" w:rsidP="00676933">
            <w:r>
              <w:t xml:space="preserve">ПК-3 </w:t>
            </w:r>
            <w:r w:rsidRPr="005D42C5">
              <w:t>способность строить и верифицировать математические модели систем управления процессами и объектами в технических системах на основе современных аналитических и численных методов с применением средств вычислительной техники, специализированных или универсальных программных продуктов, современных</w:t>
            </w:r>
            <w:r>
              <w:rPr>
                <w:sz w:val="28"/>
                <w:szCs w:val="28"/>
              </w:rPr>
              <w:t xml:space="preserve"> </w:t>
            </w:r>
            <w:r w:rsidRPr="005D42C5">
              <w:t xml:space="preserve">контрольно-измерительных комплексов; владение навыками численного и натурного эксперимента; умение анализировать и </w:t>
            </w:r>
            <w:r w:rsidRPr="005D42C5">
              <w:lastRenderedPageBreak/>
              <w:t>обобщать результаты экспериментов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>
              <w:lastRenderedPageBreak/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 w:rsidRPr="00A70268">
              <w:t>современные методы математического описания, численного и аналитического исследования моделей различных физических процессов и технических устройств на их основе</w:t>
            </w:r>
          </w:p>
        </w:tc>
      </w:tr>
      <w:tr w:rsidR="00887D92" w:rsidRPr="00017288" w:rsidTr="00676933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87D92" w:rsidRPr="005D42C5" w:rsidRDefault="00887D92" w:rsidP="00676933">
            <w:pPr>
              <w:ind w:firstLine="284"/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 w:rsidRPr="00A70268">
              <w:t>применять современные программные продукты, теоретические и экспериментальные методы построения математических моделей технических систем, выполнять их верификацию, исследование и анализ</w:t>
            </w:r>
          </w:p>
        </w:tc>
      </w:tr>
      <w:tr w:rsidR="00887D92" w:rsidRPr="00017288" w:rsidTr="00676933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87D92" w:rsidRPr="005D42C5" w:rsidRDefault="00887D92" w:rsidP="00676933">
            <w:pPr>
              <w:ind w:firstLine="284"/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 w:rsidRPr="007F1B15">
              <w:t>навыками планирования и проведения экспериментов, статистической обработки и интерпретации их результатов с целью оценки достоверности получаемых математических моделей динамических объектов и процессов</w:t>
            </w:r>
          </w:p>
        </w:tc>
      </w:tr>
      <w:tr w:rsidR="00887D92" w:rsidRPr="00017288" w:rsidTr="00676933">
        <w:trPr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87D92" w:rsidRPr="005D42C5" w:rsidRDefault="00887D92" w:rsidP="00676933">
            <w:r>
              <w:lastRenderedPageBreak/>
              <w:t xml:space="preserve">ПК-4 </w:t>
            </w:r>
            <w:r w:rsidRPr="005D42C5">
              <w:t>умение разрабатывать и создавать на уровне макетов и прототипов системы автоматического управления, выполнять наладку и управление промышленными (техническими) объектами и процессами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>
              <w:t>методы современной теории автоматического управления, информационных технологий и системного анализа</w:t>
            </w:r>
          </w:p>
        </w:tc>
      </w:tr>
      <w:tr w:rsidR="00887D92" w:rsidRPr="00017288" w:rsidTr="00676933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87D92" w:rsidRPr="005D42C5" w:rsidRDefault="00887D92" w:rsidP="00676933">
            <w:pPr>
              <w:ind w:firstLine="284"/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 w:rsidRPr="00A70268">
              <w:t>выбирать методы и разрабатывать алгоритмы решения задач управления и проектирования объектов автоматизации, обосновывать принимаемые решения, осуществлять постановку и выполнять эксперименты по проверке их корректности и эффективности</w:t>
            </w:r>
          </w:p>
        </w:tc>
      </w:tr>
      <w:tr w:rsidR="00887D92" w:rsidRPr="00017288" w:rsidTr="00676933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87D92" w:rsidRPr="005D42C5" w:rsidRDefault="00887D92" w:rsidP="00676933">
            <w:pPr>
              <w:ind w:firstLine="284"/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 w:rsidRPr="00A70268">
              <w:t>опытом составления технических заданий и участия в разработке аппаратных и/или программных средств систем автоматического управления</w:t>
            </w:r>
          </w:p>
        </w:tc>
      </w:tr>
      <w:tr w:rsidR="00887D92" w:rsidRPr="00017288" w:rsidTr="00676933">
        <w:trPr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87D92" w:rsidRPr="005D42C5" w:rsidRDefault="00887D92" w:rsidP="00676933">
            <w:r>
              <w:t xml:space="preserve">УК-2 </w:t>
            </w:r>
            <w:r w:rsidRPr="009D3194">
              <w:t>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 w:rsidRPr="00AD2E17">
              <w:t>основные концепции современной философии науки, основные стадии эволюции науки,  функции и основания научной картины мира</w:t>
            </w:r>
          </w:p>
        </w:tc>
      </w:tr>
      <w:tr w:rsidR="00887D92" w:rsidRPr="00017288" w:rsidTr="00676933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87D92" w:rsidRPr="005D42C5" w:rsidRDefault="00887D92" w:rsidP="00676933">
            <w:pPr>
              <w:ind w:firstLine="284"/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 w:rsidRPr="00A70268">
              <w:t>использовать положения и категории философии науки для анализа и оценивания различных фактов и явлений</w:t>
            </w:r>
          </w:p>
        </w:tc>
      </w:tr>
      <w:tr w:rsidR="00887D92" w:rsidRPr="00017288" w:rsidTr="00676933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87D92" w:rsidRPr="005D42C5" w:rsidRDefault="00887D92" w:rsidP="00676933">
            <w:pPr>
              <w:ind w:firstLine="284"/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 w:rsidRPr="00A70268">
              <w:t>методологическими основами современной науки, навыками планирования и обработки результатов научного эксперимента</w:t>
            </w:r>
          </w:p>
        </w:tc>
      </w:tr>
      <w:tr w:rsidR="00887D92" w:rsidRPr="00017288" w:rsidTr="00676933">
        <w:trPr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87D92" w:rsidRPr="005D42C5" w:rsidRDefault="00887D92" w:rsidP="00676933">
            <w:r>
              <w:t xml:space="preserve">УК-3 </w:t>
            </w:r>
            <w:r w:rsidRPr="009D3194">
              <w:t>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 w:rsidRPr="00AD2E17">
              <w:t>особенности представления результатов научной деятельности в устной и письменной форме при  работе в российских и международных исследовательских коллективах</w:t>
            </w:r>
          </w:p>
        </w:tc>
      </w:tr>
      <w:tr w:rsidR="00887D92" w:rsidRPr="00017288" w:rsidTr="00676933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87D92" w:rsidRPr="00017288" w:rsidRDefault="00887D92" w:rsidP="00676933">
            <w:pPr>
              <w:ind w:firstLine="284"/>
              <w:rPr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 w:rsidRPr="00A70268">
              <w:t>следовать нормам, принятым в научном общении при работе в российских и международных исследовательских коллективах с целью решения научных и научно-образовательных задач</w:t>
            </w:r>
          </w:p>
        </w:tc>
      </w:tr>
      <w:tr w:rsidR="00887D92" w:rsidRPr="00017288" w:rsidTr="00676933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7D92" w:rsidRPr="00017288" w:rsidRDefault="00887D92" w:rsidP="00676933">
            <w:pPr>
              <w:ind w:firstLine="284"/>
              <w:rPr>
                <w:highlight w:val="yellow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Pr="00017288" w:rsidRDefault="00887D92" w:rsidP="00676933">
            <w: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887D92" w:rsidRDefault="00887D92" w:rsidP="00676933">
            <w:r w:rsidRPr="00A70268">
              <w:t>навыками анализа основных мировоззренческих и методологических проблем, в т.ч. междисциплинарного характера, возникающих при работе по решению научных и научно-образовательных задач в российских или международных исследовательских коллективах</w:t>
            </w:r>
            <w:r>
              <w:t>;</w:t>
            </w:r>
          </w:p>
          <w:p w:rsidR="00887D92" w:rsidRPr="00017288" w:rsidRDefault="00887D92" w:rsidP="00676933">
            <w:r w:rsidRPr="00A70268">
              <w:t>технологиями оценки результатов коллективной деятельности по решению научных и научно-образовательных задач, в том числе ведущейся на иностранном языке</w:t>
            </w:r>
          </w:p>
        </w:tc>
      </w:tr>
    </w:tbl>
    <w:p w:rsidR="000E5993" w:rsidRDefault="000E5993" w:rsidP="00C41786">
      <w:pPr>
        <w:tabs>
          <w:tab w:val="left" w:pos="1276"/>
          <w:tab w:val="left" w:pos="1418"/>
        </w:tabs>
        <w:spacing w:line="276" w:lineRule="auto"/>
        <w:jc w:val="both"/>
        <w:rPr>
          <w:i/>
          <w:spacing w:val="-10"/>
          <w:sz w:val="28"/>
          <w:szCs w:val="28"/>
        </w:rPr>
      </w:pPr>
    </w:p>
    <w:p w:rsidR="00470210" w:rsidRDefault="00470210" w:rsidP="00C41786">
      <w:pPr>
        <w:tabs>
          <w:tab w:val="left" w:pos="1276"/>
          <w:tab w:val="left" w:pos="1418"/>
        </w:tabs>
        <w:spacing w:line="276" w:lineRule="auto"/>
        <w:jc w:val="both"/>
        <w:rPr>
          <w:i/>
          <w:spacing w:val="-10"/>
          <w:sz w:val="28"/>
          <w:szCs w:val="28"/>
        </w:rPr>
      </w:pPr>
    </w:p>
    <w:tbl>
      <w:tblPr>
        <w:tblW w:w="975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73"/>
        <w:gridCol w:w="1843"/>
        <w:gridCol w:w="1559"/>
        <w:gridCol w:w="1418"/>
        <w:gridCol w:w="1984"/>
      </w:tblGrid>
      <w:tr w:rsidR="00C0386E" w:rsidTr="00C0386E">
        <w:trPr>
          <w:trHeight w:val="315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386E" w:rsidRDefault="00C0386E" w:rsidP="00C0386E">
            <w:pPr>
              <w:pStyle w:val="af1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27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386E" w:rsidRDefault="00C0386E" w:rsidP="00C0386E">
            <w:pPr>
              <w:pStyle w:val="af1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Контролируемые разделы / темы дисциплины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Коды и этапы формирования компетенций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0386E" w:rsidRDefault="00C0386E" w:rsidP="00C0386E">
            <w:pPr>
              <w:pStyle w:val="af1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Оценочные средства </w:t>
            </w:r>
          </w:p>
        </w:tc>
      </w:tr>
      <w:tr w:rsidR="00C0386E" w:rsidTr="00C0386E">
        <w:trPr>
          <w:trHeight w:val="791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386E" w:rsidRDefault="00C0386E" w:rsidP="00C0386E">
            <w:pPr>
              <w:pStyle w:val="af1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0386E" w:rsidRDefault="00C0386E" w:rsidP="00C0386E">
            <w:pPr>
              <w:pStyle w:val="af1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</w:tr>
      <w:tr w:rsidR="00C0386E" w:rsidTr="00C0386E">
        <w:trPr>
          <w:trHeight w:val="315"/>
        </w:trPr>
        <w:tc>
          <w:tcPr>
            <w:tcW w:w="67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0386E" w:rsidRDefault="00C0386E" w:rsidP="00C0386E">
            <w:pPr>
              <w:pStyle w:val="af1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0386E" w:rsidRPr="008C354A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5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</w:t>
            </w:r>
            <w:r w:rsidRPr="008C354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35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8C354A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 ПЛК. Среда разработки  </w:t>
            </w:r>
            <w:r w:rsidRPr="008C3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Step</w:t>
            </w:r>
            <w:r w:rsidRPr="008C354A">
              <w:rPr>
                <w:rFonts w:ascii="Times New Roman" w:hAnsi="Times New Roman" w:cs="Times New Roman"/>
                <w:sz w:val="24"/>
                <w:szCs w:val="24"/>
              </w:rPr>
              <w:t xml:space="preserve"> 7-</w:t>
            </w:r>
            <w:r w:rsidRPr="008C3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</w:t>
            </w:r>
            <w:r w:rsidRPr="008C354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8C3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</w:t>
            </w:r>
            <w:r w:rsidRPr="008C354A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0386E" w:rsidRPr="00B75E0B" w:rsidRDefault="00C0386E" w:rsidP="00C0386E">
            <w:pPr>
              <w:pStyle w:val="af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5E0B">
              <w:rPr>
                <w:rFonts w:ascii="Times New Roman" w:hAnsi="Times New Roman" w:cs="Times New Roman"/>
                <w:sz w:val="24"/>
                <w:szCs w:val="24"/>
              </w:rPr>
              <w:t>ОПК-1, УК-2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УО-1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1,2</w:t>
            </w:r>
          </w:p>
        </w:tc>
      </w:tr>
      <w:tr w:rsidR="00C0386E" w:rsidTr="00C0386E">
        <w:trPr>
          <w:trHeight w:val="315"/>
        </w:trPr>
        <w:tc>
          <w:tcPr>
            <w:tcW w:w="67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3,4</w:t>
            </w:r>
          </w:p>
        </w:tc>
      </w:tr>
      <w:tr w:rsidR="00C0386E" w:rsidTr="00C0386E">
        <w:trPr>
          <w:trHeight w:val="315"/>
        </w:trPr>
        <w:tc>
          <w:tcPr>
            <w:tcW w:w="67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5,6</w:t>
            </w:r>
          </w:p>
        </w:tc>
      </w:tr>
      <w:tr w:rsidR="00C0386E" w:rsidTr="00C0386E">
        <w:trPr>
          <w:trHeight w:val="315"/>
        </w:trPr>
        <w:tc>
          <w:tcPr>
            <w:tcW w:w="675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  <w:r>
              <w:rPr>
                <w:lang w:eastAsia="ar-SA"/>
              </w:rPr>
              <w:t>2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Pr="008C354A" w:rsidRDefault="00C0386E" w:rsidP="00C0386E">
            <w:pPr>
              <w:rPr>
                <w:lang w:eastAsia="ar-SA"/>
              </w:rPr>
            </w:pPr>
            <w:r w:rsidRPr="008C354A">
              <w:t>Раздел 2. Системы управления с ПЛК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  <w:r>
              <w:rPr>
                <w:lang w:eastAsia="ar-SA"/>
              </w:rPr>
              <w:t>ОПК-3,УК-3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УО-1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5,6</w:t>
            </w:r>
          </w:p>
        </w:tc>
      </w:tr>
      <w:tr w:rsidR="00C0386E" w:rsidTr="00C0386E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6</w:t>
            </w:r>
          </w:p>
        </w:tc>
      </w:tr>
      <w:tr w:rsidR="00C0386E" w:rsidTr="00C0386E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7,8</w:t>
            </w:r>
          </w:p>
        </w:tc>
      </w:tr>
      <w:tr w:rsidR="00C0386E" w:rsidTr="00C0386E">
        <w:trPr>
          <w:trHeight w:val="315"/>
        </w:trPr>
        <w:tc>
          <w:tcPr>
            <w:tcW w:w="675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Pr="008C354A" w:rsidRDefault="00C0386E" w:rsidP="00C0386E">
            <w:pPr>
              <w:rPr>
                <w:lang w:eastAsia="ar-SA"/>
              </w:rPr>
            </w:pPr>
            <w:r w:rsidRPr="008C354A">
              <w:t xml:space="preserve">Раздел 3. </w:t>
            </w:r>
            <w:r w:rsidRPr="008C354A">
              <w:rPr>
                <w:lang w:val="en-US"/>
              </w:rPr>
              <w:t>SCADA</w:t>
            </w:r>
            <w:r w:rsidRPr="008C354A">
              <w:t>-системы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  <w:r>
              <w:rPr>
                <w:lang w:eastAsia="ar-SA"/>
              </w:rPr>
              <w:t>ПК-3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УО-1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8</w:t>
            </w:r>
          </w:p>
        </w:tc>
      </w:tr>
      <w:tr w:rsidR="00C0386E" w:rsidTr="00C0386E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9,10</w:t>
            </w:r>
          </w:p>
        </w:tc>
      </w:tr>
      <w:tr w:rsidR="00C0386E" w:rsidTr="00C0386E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11</w:t>
            </w:r>
          </w:p>
        </w:tc>
      </w:tr>
      <w:tr w:rsidR="00C0386E" w:rsidTr="00C0386E">
        <w:trPr>
          <w:trHeight w:val="315"/>
        </w:trPr>
        <w:tc>
          <w:tcPr>
            <w:tcW w:w="675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  <w:r>
              <w:rPr>
                <w:lang w:eastAsia="ar-SA"/>
              </w:rPr>
              <w:t>4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Pr="008C354A" w:rsidRDefault="00C0386E" w:rsidP="00C0386E">
            <w:pPr>
              <w:rPr>
                <w:lang w:eastAsia="ar-SA"/>
              </w:rPr>
            </w:pPr>
            <w:r w:rsidRPr="008C354A">
              <w:t>Раздел 4. Датчики обратных связей в автоматизированных приводах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  <w:r>
              <w:rPr>
                <w:lang w:eastAsia="ar-SA"/>
              </w:rPr>
              <w:t>ПК-4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УО-1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11,12</w:t>
            </w:r>
          </w:p>
        </w:tc>
      </w:tr>
      <w:tr w:rsidR="00C0386E" w:rsidTr="00C0386E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12,13</w:t>
            </w:r>
          </w:p>
        </w:tc>
      </w:tr>
      <w:tr w:rsidR="00C0386E" w:rsidTr="00C0386E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14</w:t>
            </w:r>
          </w:p>
        </w:tc>
      </w:tr>
      <w:tr w:rsidR="00C0386E" w:rsidTr="00C0386E">
        <w:trPr>
          <w:trHeight w:val="315"/>
        </w:trPr>
        <w:tc>
          <w:tcPr>
            <w:tcW w:w="675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  <w:r>
              <w:rPr>
                <w:lang w:eastAsia="ar-SA"/>
              </w:rPr>
              <w:t>5</w:t>
            </w:r>
          </w:p>
        </w:tc>
        <w:tc>
          <w:tcPr>
            <w:tcW w:w="22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Pr="008C354A" w:rsidRDefault="00C0386E" w:rsidP="00C0386E">
            <w:pPr>
              <w:rPr>
                <w:lang w:eastAsia="ar-SA"/>
              </w:rPr>
            </w:pPr>
            <w:r w:rsidRPr="008C354A">
              <w:t>Раздел 5. Аппаратно-программная реализация замкнутых контуров в серво электроприводах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  <w:r>
              <w:rPr>
                <w:lang w:eastAsia="ar-SA"/>
              </w:rPr>
              <w:t>ОПК-3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УО-1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14</w:t>
            </w:r>
          </w:p>
        </w:tc>
      </w:tr>
      <w:tr w:rsidR="00C0386E" w:rsidTr="00C0386E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8,9</w:t>
            </w:r>
          </w:p>
        </w:tc>
      </w:tr>
      <w:tr w:rsidR="00C0386E" w:rsidTr="00C0386E">
        <w:trPr>
          <w:trHeight w:val="315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2273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0386E" w:rsidRDefault="00C0386E" w:rsidP="00C0386E">
            <w:pPr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  <w:p w:rsidR="00C0386E" w:rsidRDefault="00C0386E" w:rsidP="00C0386E">
            <w:pPr>
              <w:pStyle w:val="af1"/>
              <w:snapToGrid w:val="0"/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  10</w:t>
            </w:r>
          </w:p>
        </w:tc>
      </w:tr>
    </w:tbl>
    <w:p w:rsidR="000E5993" w:rsidRDefault="000E5993" w:rsidP="000E5993">
      <w:pPr>
        <w:tabs>
          <w:tab w:val="left" w:pos="709"/>
        </w:tabs>
        <w:suppressAutoHyphens/>
        <w:spacing w:line="276" w:lineRule="auto"/>
        <w:rPr>
          <w:rFonts w:eastAsia="Times New Roman"/>
          <w:b/>
          <w:caps/>
          <w:sz w:val="28"/>
          <w:szCs w:val="28"/>
        </w:rPr>
      </w:pPr>
    </w:p>
    <w:p w:rsidR="007C260D" w:rsidRDefault="007C260D" w:rsidP="00C41786">
      <w:pPr>
        <w:rPr>
          <w:b/>
        </w:rPr>
      </w:pPr>
    </w:p>
    <w:p w:rsidR="007C260D" w:rsidRDefault="007C260D" w:rsidP="007C260D">
      <w:pPr>
        <w:jc w:val="center"/>
        <w:rPr>
          <w:b/>
          <w:sz w:val="28"/>
          <w:szCs w:val="28"/>
        </w:rPr>
      </w:pPr>
      <w:r w:rsidRPr="0013292B">
        <w:rPr>
          <w:b/>
          <w:sz w:val="28"/>
          <w:szCs w:val="28"/>
        </w:rPr>
        <w:t>Шкала оценивания уровня сформированности компетенций</w:t>
      </w:r>
    </w:p>
    <w:p w:rsidR="007C260D" w:rsidRPr="0013292B" w:rsidRDefault="007C260D" w:rsidP="007C260D">
      <w:pPr>
        <w:jc w:val="center"/>
        <w:rPr>
          <w:b/>
          <w:sz w:val="28"/>
          <w:szCs w:val="28"/>
        </w:rPr>
      </w:pPr>
    </w:p>
    <w:p w:rsidR="0019559F" w:rsidRPr="0019559F" w:rsidRDefault="0019559F" w:rsidP="0019559F">
      <w:pPr>
        <w:jc w:val="center"/>
        <w:rPr>
          <w:b/>
          <w:sz w:val="28"/>
          <w:szCs w:val="28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416"/>
        <w:gridCol w:w="1526"/>
        <w:gridCol w:w="1843"/>
        <w:gridCol w:w="1877"/>
        <w:gridCol w:w="992"/>
      </w:tblGrid>
      <w:tr w:rsidR="0019559F" w:rsidRPr="0019559F" w:rsidTr="00A159CA">
        <w:trPr>
          <w:trHeight w:val="920"/>
        </w:trPr>
        <w:tc>
          <w:tcPr>
            <w:tcW w:w="1560" w:type="dxa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b/>
                <w:sz w:val="22"/>
                <w:szCs w:val="22"/>
              </w:rPr>
              <w:t>Код и формулировка компетенции</w:t>
            </w:r>
          </w:p>
        </w:tc>
        <w:tc>
          <w:tcPr>
            <w:tcW w:w="2942" w:type="dxa"/>
            <w:gridSpan w:val="2"/>
          </w:tcPr>
          <w:p w:rsidR="0019559F" w:rsidRPr="0019559F" w:rsidRDefault="0019559F" w:rsidP="0019559F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 w:rsidRPr="0019559F">
              <w:rPr>
                <w:b/>
                <w:sz w:val="22"/>
                <w:szCs w:val="22"/>
              </w:rPr>
              <w:t>Этапы формирования компетенции</w:t>
            </w:r>
          </w:p>
        </w:tc>
        <w:tc>
          <w:tcPr>
            <w:tcW w:w="1843" w:type="dxa"/>
          </w:tcPr>
          <w:p w:rsidR="0019559F" w:rsidRPr="0019559F" w:rsidRDefault="0019559F" w:rsidP="0019559F">
            <w:pPr>
              <w:rPr>
                <w:b/>
                <w:sz w:val="22"/>
                <w:szCs w:val="22"/>
              </w:rPr>
            </w:pPr>
            <w:r w:rsidRPr="0019559F">
              <w:rPr>
                <w:b/>
                <w:sz w:val="22"/>
                <w:szCs w:val="22"/>
              </w:rPr>
              <w:t xml:space="preserve">критерии </w:t>
            </w:r>
          </w:p>
        </w:tc>
        <w:tc>
          <w:tcPr>
            <w:tcW w:w="1877" w:type="dxa"/>
          </w:tcPr>
          <w:p w:rsidR="0019559F" w:rsidRPr="0019559F" w:rsidRDefault="0019559F" w:rsidP="0019559F">
            <w:pPr>
              <w:rPr>
                <w:b/>
                <w:sz w:val="22"/>
                <w:szCs w:val="22"/>
              </w:rPr>
            </w:pPr>
            <w:r w:rsidRPr="0019559F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992" w:type="dxa"/>
          </w:tcPr>
          <w:p w:rsidR="0019559F" w:rsidRPr="0019559F" w:rsidRDefault="0019559F" w:rsidP="0019559F">
            <w:pPr>
              <w:rPr>
                <w:b/>
                <w:sz w:val="22"/>
                <w:szCs w:val="22"/>
              </w:rPr>
            </w:pPr>
            <w:r w:rsidRPr="0019559F">
              <w:rPr>
                <w:b/>
                <w:sz w:val="22"/>
                <w:szCs w:val="22"/>
              </w:rPr>
              <w:t>баллы</w:t>
            </w:r>
          </w:p>
        </w:tc>
      </w:tr>
      <w:tr w:rsidR="0019559F" w:rsidRPr="0019559F" w:rsidTr="00A159CA">
        <w:tc>
          <w:tcPr>
            <w:tcW w:w="1560" w:type="dxa"/>
            <w:vMerge w:val="restart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  <w:highlight w:val="yellow"/>
              </w:rPr>
            </w:pPr>
            <w:r w:rsidRPr="0019559F">
              <w:rPr>
                <w:sz w:val="22"/>
                <w:szCs w:val="22"/>
              </w:rPr>
              <w:t xml:space="preserve">ОПК -1 владение методологией </w:t>
            </w:r>
            <w:r w:rsidRPr="0019559F">
              <w:rPr>
                <w:sz w:val="22"/>
                <w:szCs w:val="22"/>
              </w:rPr>
              <w:lastRenderedPageBreak/>
              <w:t xml:space="preserve">теоретических и экспериментальных исследований в области профессиональной деятельности </w:t>
            </w:r>
          </w:p>
        </w:tc>
        <w:tc>
          <w:tcPr>
            <w:tcW w:w="1416" w:type="dxa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lastRenderedPageBreak/>
              <w:t>знает (пороговый уровень)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методы научно-исследовател</w:t>
            </w:r>
            <w:r w:rsidRPr="0019559F">
              <w:rPr>
                <w:sz w:val="22"/>
                <w:szCs w:val="22"/>
              </w:rPr>
              <w:lastRenderedPageBreak/>
              <w:t>ьской деятельности</w:t>
            </w:r>
          </w:p>
        </w:tc>
        <w:tc>
          <w:tcPr>
            <w:tcW w:w="1843" w:type="dxa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lastRenderedPageBreak/>
              <w:t xml:space="preserve">соответствие выбранных методов их </w:t>
            </w:r>
            <w:r w:rsidRPr="0019559F">
              <w:rPr>
                <w:sz w:val="22"/>
                <w:szCs w:val="22"/>
              </w:rPr>
              <w:lastRenderedPageBreak/>
              <w:t>целям и задачам</w:t>
            </w:r>
          </w:p>
        </w:tc>
        <w:tc>
          <w:tcPr>
            <w:tcW w:w="1877" w:type="dxa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lastRenderedPageBreak/>
              <w:t>определение методов научно-исследовательск</w:t>
            </w:r>
            <w:r w:rsidRPr="0019559F">
              <w:rPr>
                <w:sz w:val="22"/>
                <w:szCs w:val="22"/>
              </w:rPr>
              <w:lastRenderedPageBreak/>
              <w:t>ой деятельности</w:t>
            </w:r>
          </w:p>
        </w:tc>
        <w:tc>
          <w:tcPr>
            <w:tcW w:w="992" w:type="dxa"/>
          </w:tcPr>
          <w:p w:rsidR="0019559F" w:rsidRPr="0019559F" w:rsidRDefault="0019559F" w:rsidP="0019559F">
            <w:pPr>
              <w:rPr>
                <w:sz w:val="22"/>
                <w:szCs w:val="22"/>
                <w:lang w:eastAsia="en-US"/>
              </w:rPr>
            </w:pPr>
            <w:r w:rsidRPr="0019559F">
              <w:rPr>
                <w:sz w:val="22"/>
                <w:szCs w:val="22"/>
                <w:lang w:eastAsia="en-US"/>
              </w:rPr>
              <w:lastRenderedPageBreak/>
              <w:t>45-64</w:t>
            </w:r>
          </w:p>
        </w:tc>
      </w:tr>
      <w:tr w:rsidR="0019559F" w:rsidRPr="0019559F" w:rsidTr="00A159CA">
        <w:tc>
          <w:tcPr>
            <w:tcW w:w="1560" w:type="dxa"/>
            <w:vMerge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умеет (продвинутый)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планировать научно-исследовательские и поисковые исследования в области автоматизации и управления в технических системах в зависимости от поставленных целей и задач</w:t>
            </w:r>
          </w:p>
        </w:tc>
        <w:tc>
          <w:tcPr>
            <w:tcW w:w="1843" w:type="dxa"/>
          </w:tcPr>
          <w:p w:rsidR="0019559F" w:rsidRPr="0019559F" w:rsidRDefault="0019559F" w:rsidP="0019559F">
            <w:pPr>
              <w:rPr>
                <w:rFonts w:eastAsia="Times New Roman"/>
              </w:rPr>
            </w:pPr>
            <w:r w:rsidRPr="0019559F">
              <w:rPr>
                <w:sz w:val="22"/>
                <w:szCs w:val="22"/>
              </w:rPr>
              <w:t>планирование научно-исследовательские и поисковые исследования в области автоматизации и управления в технических системах в зависимости от поставленных целей и задач</w:t>
            </w:r>
          </w:p>
        </w:tc>
        <w:tc>
          <w:tcPr>
            <w:tcW w:w="1877" w:type="dxa"/>
          </w:tcPr>
          <w:p w:rsidR="0019559F" w:rsidRPr="0019559F" w:rsidRDefault="0019559F" w:rsidP="0019559F">
            <w:pPr>
              <w:rPr>
                <w:rFonts w:eastAsia="Times New Roman"/>
              </w:rPr>
            </w:pPr>
            <w:r w:rsidRPr="0019559F">
              <w:rPr>
                <w:sz w:val="22"/>
                <w:szCs w:val="22"/>
              </w:rPr>
              <w:t>способность планировать научно-исследовательские и поисковые исследования в области автоматизации и управления в технических системах в зависимости от поставленных целей и задач</w:t>
            </w:r>
          </w:p>
        </w:tc>
        <w:tc>
          <w:tcPr>
            <w:tcW w:w="992" w:type="dxa"/>
          </w:tcPr>
          <w:p w:rsidR="0019559F" w:rsidRPr="0019559F" w:rsidRDefault="0019559F" w:rsidP="0019559F">
            <w:pPr>
              <w:rPr>
                <w:sz w:val="22"/>
                <w:szCs w:val="22"/>
                <w:lang w:eastAsia="en-US"/>
              </w:rPr>
            </w:pPr>
            <w:r w:rsidRPr="0019559F">
              <w:rPr>
                <w:sz w:val="22"/>
                <w:szCs w:val="22"/>
                <w:lang w:eastAsia="en-US"/>
              </w:rPr>
              <w:t>65-84</w:t>
            </w:r>
          </w:p>
        </w:tc>
      </w:tr>
      <w:tr w:rsidR="0019559F" w:rsidRPr="0019559F" w:rsidTr="00A159CA">
        <w:tc>
          <w:tcPr>
            <w:tcW w:w="1560" w:type="dxa"/>
            <w:vMerge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владеет (высокий)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технологиями планирования в профессиональной деятельности в сфере научных исследований</w:t>
            </w:r>
          </w:p>
        </w:tc>
        <w:tc>
          <w:tcPr>
            <w:tcW w:w="1843" w:type="dxa"/>
          </w:tcPr>
          <w:p w:rsidR="0019559F" w:rsidRPr="0019559F" w:rsidRDefault="0019559F" w:rsidP="0019559F">
            <w:pPr>
              <w:rPr>
                <w:rFonts w:eastAsia="Times New Roman"/>
              </w:rPr>
            </w:pPr>
            <w:r w:rsidRPr="0019559F">
              <w:rPr>
                <w:rFonts w:eastAsia="Times New Roman"/>
              </w:rPr>
              <w:t>технологии планирования в профессиональной деятельности в сфере научных исследований</w:t>
            </w:r>
          </w:p>
        </w:tc>
        <w:tc>
          <w:tcPr>
            <w:tcW w:w="1877" w:type="dxa"/>
          </w:tcPr>
          <w:p w:rsidR="0019559F" w:rsidRPr="0019559F" w:rsidRDefault="0019559F" w:rsidP="0019559F">
            <w:pPr>
              <w:rPr>
                <w:rFonts w:eastAsia="Times New Roman"/>
              </w:rPr>
            </w:pPr>
            <w:r w:rsidRPr="0019559F">
              <w:rPr>
                <w:rFonts w:eastAsia="Times New Roman"/>
              </w:rPr>
              <w:t>способность планирования в профессиональной деятельности в сфере научных исследований</w:t>
            </w:r>
          </w:p>
        </w:tc>
        <w:tc>
          <w:tcPr>
            <w:tcW w:w="992" w:type="dxa"/>
          </w:tcPr>
          <w:p w:rsidR="0019559F" w:rsidRPr="0019559F" w:rsidRDefault="0019559F" w:rsidP="0019559F">
            <w:pPr>
              <w:rPr>
                <w:sz w:val="22"/>
                <w:szCs w:val="22"/>
                <w:lang w:eastAsia="en-US"/>
              </w:rPr>
            </w:pPr>
            <w:r w:rsidRPr="0019559F">
              <w:rPr>
                <w:sz w:val="22"/>
                <w:szCs w:val="22"/>
                <w:lang w:eastAsia="en-US"/>
              </w:rPr>
              <w:t>85-100</w:t>
            </w:r>
          </w:p>
        </w:tc>
      </w:tr>
      <w:tr w:rsidR="0019559F" w:rsidRPr="0019559F" w:rsidTr="00A159CA">
        <w:tc>
          <w:tcPr>
            <w:tcW w:w="1560" w:type="dxa"/>
            <w:vMerge w:val="restart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ОПК-3 способность к разработке новых методов исследования и их применение в самостоятельной научно-исследовательской деятельности в области профессиональной деятельности</w:t>
            </w:r>
          </w:p>
        </w:tc>
        <w:tc>
          <w:tcPr>
            <w:tcW w:w="1416" w:type="dxa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знает (пороговый уровень)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  <w:highlight w:val="yellow"/>
              </w:rPr>
            </w:pPr>
            <w:r w:rsidRPr="0019559F">
              <w:rPr>
                <w:sz w:val="22"/>
                <w:szCs w:val="22"/>
              </w:rPr>
              <w:t>современные проблемы и методологию теоретических и экспериментальных работ в области профессиональной деятельности</w:t>
            </w:r>
          </w:p>
        </w:tc>
        <w:tc>
          <w:tcPr>
            <w:tcW w:w="1843" w:type="dxa"/>
          </w:tcPr>
          <w:p w:rsidR="0019559F" w:rsidRPr="0019559F" w:rsidRDefault="0019559F" w:rsidP="0019559F">
            <w:pPr>
              <w:rPr>
                <w:rFonts w:eastAsia="Times New Roman"/>
              </w:rPr>
            </w:pPr>
            <w:r w:rsidRPr="0019559F">
              <w:rPr>
                <w:rFonts w:eastAsia="Times New Roman"/>
              </w:rPr>
              <w:t>знание методологии теоретических и экспериментальных работ в области профессиональной деятельности</w:t>
            </w:r>
          </w:p>
        </w:tc>
        <w:tc>
          <w:tcPr>
            <w:tcW w:w="1877" w:type="dxa"/>
          </w:tcPr>
          <w:p w:rsidR="0019559F" w:rsidRPr="0019559F" w:rsidRDefault="0019559F" w:rsidP="0019559F">
            <w:pPr>
              <w:rPr>
                <w:rFonts w:eastAsia="Times New Roman"/>
              </w:rPr>
            </w:pPr>
            <w:r w:rsidRPr="0019559F">
              <w:rPr>
                <w:rFonts w:eastAsia="Times New Roman"/>
              </w:rPr>
              <w:t>определение методологии теоретических и экспериментальных работ в области профессиональной</w:t>
            </w:r>
          </w:p>
        </w:tc>
        <w:tc>
          <w:tcPr>
            <w:tcW w:w="992" w:type="dxa"/>
          </w:tcPr>
          <w:p w:rsidR="0019559F" w:rsidRPr="0019559F" w:rsidRDefault="0019559F" w:rsidP="0019559F">
            <w:pPr>
              <w:rPr>
                <w:sz w:val="22"/>
                <w:szCs w:val="22"/>
                <w:lang w:eastAsia="en-US"/>
              </w:rPr>
            </w:pPr>
            <w:r w:rsidRPr="0019559F">
              <w:rPr>
                <w:sz w:val="22"/>
                <w:szCs w:val="22"/>
                <w:lang w:eastAsia="en-US"/>
              </w:rPr>
              <w:t>45-64</w:t>
            </w:r>
          </w:p>
        </w:tc>
      </w:tr>
      <w:tr w:rsidR="0019559F" w:rsidRPr="0019559F" w:rsidTr="00A159CA">
        <w:tc>
          <w:tcPr>
            <w:tcW w:w="1560" w:type="dxa"/>
            <w:vMerge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умеет (продвинутый)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использовать результаты экспериментальных исследований в профессиональной деятельности</w:t>
            </w:r>
          </w:p>
        </w:tc>
        <w:tc>
          <w:tcPr>
            <w:tcW w:w="1843" w:type="dxa"/>
          </w:tcPr>
          <w:p w:rsidR="0019559F" w:rsidRPr="0019559F" w:rsidRDefault="0019559F" w:rsidP="0019559F">
            <w:pPr>
              <w:rPr>
                <w:rFonts w:eastAsia="Times New Roman"/>
              </w:rPr>
            </w:pPr>
            <w:r w:rsidRPr="0019559F">
              <w:rPr>
                <w:rFonts w:eastAsia="Times New Roman"/>
              </w:rPr>
              <w:t>результаты экспериментальных исследований в профессиональной деятельности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способность использовать результаты экспериментальных исследований в профессиональной деятельности</w:t>
            </w:r>
          </w:p>
        </w:tc>
        <w:tc>
          <w:tcPr>
            <w:tcW w:w="992" w:type="dxa"/>
          </w:tcPr>
          <w:p w:rsidR="0019559F" w:rsidRPr="0019559F" w:rsidRDefault="0019559F" w:rsidP="0019559F">
            <w:pPr>
              <w:rPr>
                <w:sz w:val="22"/>
                <w:szCs w:val="22"/>
                <w:lang w:eastAsia="en-US"/>
              </w:rPr>
            </w:pPr>
            <w:r w:rsidRPr="0019559F">
              <w:rPr>
                <w:sz w:val="22"/>
                <w:szCs w:val="22"/>
                <w:lang w:eastAsia="en-US"/>
              </w:rPr>
              <w:t>65-84</w:t>
            </w:r>
          </w:p>
        </w:tc>
      </w:tr>
      <w:tr w:rsidR="0019559F" w:rsidRPr="0019559F" w:rsidTr="00A159CA">
        <w:tc>
          <w:tcPr>
            <w:tcW w:w="1560" w:type="dxa"/>
            <w:vMerge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владеет (высокий)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способностью к разработке новых методов теоретического и эксперимента</w:t>
            </w:r>
            <w:r w:rsidRPr="0019559F">
              <w:rPr>
                <w:sz w:val="22"/>
                <w:szCs w:val="22"/>
              </w:rPr>
              <w:lastRenderedPageBreak/>
              <w:t>льного решения научных задач</w:t>
            </w:r>
          </w:p>
        </w:tc>
        <w:tc>
          <w:tcPr>
            <w:tcW w:w="1843" w:type="dxa"/>
          </w:tcPr>
          <w:p w:rsidR="0019559F" w:rsidRPr="0019559F" w:rsidRDefault="0019559F" w:rsidP="0019559F">
            <w:pPr>
              <w:rPr>
                <w:rFonts w:eastAsia="Times New Roman"/>
              </w:rPr>
            </w:pPr>
            <w:r w:rsidRPr="0019559F">
              <w:rPr>
                <w:rFonts w:eastAsia="Times New Roman"/>
              </w:rPr>
              <w:lastRenderedPageBreak/>
              <w:t>разработка новых методов теоретического и экспериментального решения научных задач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pPr>
              <w:rPr>
                <w:rFonts w:eastAsia="Times New Roman"/>
              </w:rPr>
            </w:pPr>
            <w:r w:rsidRPr="0019559F">
              <w:rPr>
                <w:rFonts w:eastAsia="Times New Roman"/>
              </w:rPr>
              <w:t xml:space="preserve">способность к разработке новых методов теоретического и экспериментального решения </w:t>
            </w:r>
            <w:r w:rsidRPr="0019559F">
              <w:rPr>
                <w:rFonts w:eastAsia="Times New Roman"/>
              </w:rPr>
              <w:lastRenderedPageBreak/>
              <w:t>научных задач</w:t>
            </w:r>
          </w:p>
        </w:tc>
        <w:tc>
          <w:tcPr>
            <w:tcW w:w="992" w:type="dxa"/>
          </w:tcPr>
          <w:p w:rsidR="0019559F" w:rsidRPr="0019559F" w:rsidRDefault="0019559F" w:rsidP="0019559F">
            <w:pPr>
              <w:rPr>
                <w:sz w:val="22"/>
                <w:szCs w:val="22"/>
                <w:lang w:eastAsia="en-US"/>
              </w:rPr>
            </w:pPr>
            <w:r w:rsidRPr="0019559F">
              <w:rPr>
                <w:sz w:val="22"/>
                <w:szCs w:val="22"/>
                <w:lang w:eastAsia="en-US"/>
              </w:rPr>
              <w:lastRenderedPageBreak/>
              <w:t>85-100</w:t>
            </w:r>
          </w:p>
        </w:tc>
      </w:tr>
      <w:tr w:rsidR="0019559F" w:rsidRPr="0019559F" w:rsidTr="00A159CA">
        <w:tc>
          <w:tcPr>
            <w:tcW w:w="1560" w:type="dxa"/>
            <w:vMerge w:val="restart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lastRenderedPageBreak/>
              <w:t>ПК-3 способность строить и верифицировать математические модели систем управления процессами и объектами в технических системах на основе современных аналитических и численных методов с применением средств вычислительной техники, специализированных или универсальных программных продуктов, современных контрольно-измерительных комплексов; владение навыками численного и натурного эксперимента; умение анализировать и обобщать результаты экспериментов</w:t>
            </w:r>
          </w:p>
        </w:tc>
        <w:tc>
          <w:tcPr>
            <w:tcW w:w="1416" w:type="dxa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знает (пороговый уровень)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современные методы математического описания, численного и аналитического исследования моделей различных физических процессов и технических устройств на их основе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современные методы математического описания, численного и аналитического исследования моделей различных физических процессов и технических устройств на их основе</w:t>
            </w:r>
          </w:p>
        </w:tc>
        <w:tc>
          <w:tcPr>
            <w:tcW w:w="1877" w:type="dxa"/>
          </w:tcPr>
          <w:p w:rsidR="0019559F" w:rsidRPr="0019559F" w:rsidRDefault="0019559F" w:rsidP="0019559F">
            <w:pPr>
              <w:rPr>
                <w:rFonts w:eastAsia="Times New Roman"/>
              </w:rPr>
            </w:pPr>
            <w:r w:rsidRPr="0019559F">
              <w:rPr>
                <w:rFonts w:eastAsia="Times New Roman"/>
              </w:rPr>
              <w:t>определение методы математического описания, численного и аналитического исследования моделей различных физических процессов и технических устройств на их основе</w:t>
            </w:r>
          </w:p>
        </w:tc>
        <w:tc>
          <w:tcPr>
            <w:tcW w:w="992" w:type="dxa"/>
          </w:tcPr>
          <w:p w:rsidR="0019559F" w:rsidRPr="0019559F" w:rsidRDefault="0019559F" w:rsidP="0019559F">
            <w:pPr>
              <w:rPr>
                <w:sz w:val="22"/>
                <w:szCs w:val="22"/>
                <w:lang w:eastAsia="en-US"/>
              </w:rPr>
            </w:pPr>
            <w:r w:rsidRPr="0019559F">
              <w:rPr>
                <w:sz w:val="22"/>
                <w:szCs w:val="22"/>
                <w:lang w:eastAsia="en-US"/>
              </w:rPr>
              <w:t>45-64</w:t>
            </w:r>
          </w:p>
        </w:tc>
      </w:tr>
      <w:tr w:rsidR="0019559F" w:rsidRPr="0019559F" w:rsidTr="00A159CA">
        <w:tc>
          <w:tcPr>
            <w:tcW w:w="1560" w:type="dxa"/>
            <w:vMerge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умеет (продвинутый)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применять современные программные продукты, теоретические и экспериментальные методы построения математических моделей технических систем, выполнять их верификацию, исследование и анализ</w:t>
            </w:r>
          </w:p>
        </w:tc>
        <w:tc>
          <w:tcPr>
            <w:tcW w:w="1843" w:type="dxa"/>
          </w:tcPr>
          <w:p w:rsidR="0019559F" w:rsidRPr="0019559F" w:rsidRDefault="0019559F" w:rsidP="0019559F">
            <w:pPr>
              <w:rPr>
                <w:rFonts w:eastAsia="Times New Roman"/>
              </w:rPr>
            </w:pPr>
            <w:r w:rsidRPr="0019559F">
              <w:rPr>
                <w:rFonts w:eastAsia="Times New Roman"/>
              </w:rPr>
              <w:t>современные программные продукты, теоретические и экспериментальные методы построения математических моделей технических систем, выполнять их верификацию, исследование и анализ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способность применять современные программные продукты, теоретические и экспериментальные методы построения математических моделей технических систем, выполнять их верификацию, исследование и анализ</w:t>
            </w:r>
          </w:p>
        </w:tc>
        <w:tc>
          <w:tcPr>
            <w:tcW w:w="992" w:type="dxa"/>
          </w:tcPr>
          <w:p w:rsidR="0019559F" w:rsidRPr="0019559F" w:rsidRDefault="0019559F" w:rsidP="0019559F">
            <w:pPr>
              <w:rPr>
                <w:sz w:val="22"/>
                <w:szCs w:val="22"/>
                <w:lang w:eastAsia="en-US"/>
              </w:rPr>
            </w:pPr>
            <w:r w:rsidRPr="0019559F">
              <w:rPr>
                <w:sz w:val="22"/>
                <w:szCs w:val="22"/>
                <w:lang w:eastAsia="en-US"/>
              </w:rPr>
              <w:t>65-84</w:t>
            </w:r>
          </w:p>
        </w:tc>
      </w:tr>
      <w:tr w:rsidR="0019559F" w:rsidRPr="0019559F" w:rsidTr="00A159CA">
        <w:tc>
          <w:tcPr>
            <w:tcW w:w="1560" w:type="dxa"/>
            <w:vMerge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владеет (высокий)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 xml:space="preserve">навыками планирования и проведения экспериментов, статистической обработки и интерпретации их результатов с целью оценки достоверности получаемых математических моделей </w:t>
            </w:r>
            <w:r w:rsidRPr="0019559F">
              <w:rPr>
                <w:sz w:val="22"/>
                <w:szCs w:val="22"/>
              </w:rPr>
              <w:lastRenderedPageBreak/>
              <w:t>динамических объектов и процессов</w:t>
            </w:r>
          </w:p>
        </w:tc>
        <w:tc>
          <w:tcPr>
            <w:tcW w:w="1843" w:type="dxa"/>
          </w:tcPr>
          <w:p w:rsidR="0019559F" w:rsidRPr="0019559F" w:rsidRDefault="0019559F" w:rsidP="0019559F">
            <w:pPr>
              <w:rPr>
                <w:rFonts w:eastAsia="Times New Roman"/>
              </w:rPr>
            </w:pPr>
            <w:r w:rsidRPr="0019559F">
              <w:rPr>
                <w:rFonts w:eastAsia="Times New Roman"/>
              </w:rPr>
              <w:lastRenderedPageBreak/>
              <w:t>планирование и проведение экспериментов, статистической обработки и интерпретации их результатов с целью оценки достоверности получаемых математических моделей динамических объектов и процессов</w:t>
            </w:r>
          </w:p>
        </w:tc>
        <w:tc>
          <w:tcPr>
            <w:tcW w:w="1877" w:type="dxa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способность планировать и проводить эксперименты, статистическую обработку и интерпретации их результатов с целью оценки достоверности получаемых математических моделей динамических объектов и процессов</w:t>
            </w:r>
          </w:p>
        </w:tc>
        <w:tc>
          <w:tcPr>
            <w:tcW w:w="992" w:type="dxa"/>
          </w:tcPr>
          <w:p w:rsidR="0019559F" w:rsidRPr="0019559F" w:rsidRDefault="0019559F" w:rsidP="0019559F">
            <w:pPr>
              <w:rPr>
                <w:sz w:val="22"/>
                <w:szCs w:val="22"/>
                <w:lang w:eastAsia="en-US"/>
              </w:rPr>
            </w:pPr>
            <w:r w:rsidRPr="0019559F">
              <w:rPr>
                <w:sz w:val="22"/>
                <w:szCs w:val="22"/>
                <w:lang w:eastAsia="en-US"/>
              </w:rPr>
              <w:t>85-100</w:t>
            </w:r>
          </w:p>
        </w:tc>
      </w:tr>
      <w:tr w:rsidR="0019559F" w:rsidRPr="0019559F" w:rsidTr="00A159CA">
        <w:tc>
          <w:tcPr>
            <w:tcW w:w="1560" w:type="dxa"/>
            <w:vMerge w:val="restart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lastRenderedPageBreak/>
              <w:t>ПК-4 умение разрабатывать и создавать на уровне макетов и прототипов системы автоматического управления, выполнять наладку и управление промышленными (техническими) объектами и процессами</w:t>
            </w:r>
          </w:p>
        </w:tc>
        <w:tc>
          <w:tcPr>
            <w:tcW w:w="1416" w:type="dxa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знает (пороговый уровень)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методы современной теории автоматического управления, информационных технологий и системного анализа</w:t>
            </w:r>
          </w:p>
        </w:tc>
        <w:tc>
          <w:tcPr>
            <w:tcW w:w="1843" w:type="dxa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методы современной теории автоматического управления, информационных технологий и системного анализа</w:t>
            </w:r>
          </w:p>
        </w:tc>
        <w:tc>
          <w:tcPr>
            <w:tcW w:w="1877" w:type="dxa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определение методов современной теории автоматического управления, информационных технологий и системного анализа</w:t>
            </w:r>
          </w:p>
        </w:tc>
        <w:tc>
          <w:tcPr>
            <w:tcW w:w="992" w:type="dxa"/>
          </w:tcPr>
          <w:p w:rsidR="0019559F" w:rsidRPr="0019559F" w:rsidRDefault="0019559F" w:rsidP="0019559F">
            <w:pPr>
              <w:rPr>
                <w:sz w:val="22"/>
                <w:szCs w:val="22"/>
                <w:lang w:eastAsia="en-US"/>
              </w:rPr>
            </w:pPr>
            <w:r w:rsidRPr="0019559F">
              <w:rPr>
                <w:sz w:val="22"/>
                <w:szCs w:val="22"/>
                <w:lang w:eastAsia="en-US"/>
              </w:rPr>
              <w:t>45-64</w:t>
            </w:r>
          </w:p>
        </w:tc>
      </w:tr>
      <w:tr w:rsidR="0019559F" w:rsidRPr="0019559F" w:rsidTr="00A159CA">
        <w:tc>
          <w:tcPr>
            <w:tcW w:w="1560" w:type="dxa"/>
            <w:vMerge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умеет (продвинутый)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выбирать методы и разрабатывать алгоритмы решения задач управления и проектирования объектов автоматизации, обосновывать принимаемые решения, осуществлять постановку и выполнять эксперименты по проверке их корректности и эффективности</w:t>
            </w:r>
          </w:p>
        </w:tc>
        <w:tc>
          <w:tcPr>
            <w:tcW w:w="1843" w:type="dxa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 xml:space="preserve">методы и алгоритмы решения задач управления </w:t>
            </w:r>
          </w:p>
        </w:tc>
        <w:tc>
          <w:tcPr>
            <w:tcW w:w="1877" w:type="dxa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способность выбирать методы и разрабатывать алгоритмы решения задач управления и проектирования объектов автоматизации, обосновывать принимаемые решения, осуществлять постановку и выполнять эксперименты по проверке их корректности и эффективности</w:t>
            </w:r>
          </w:p>
        </w:tc>
        <w:tc>
          <w:tcPr>
            <w:tcW w:w="992" w:type="dxa"/>
          </w:tcPr>
          <w:p w:rsidR="0019559F" w:rsidRPr="0019559F" w:rsidRDefault="0019559F" w:rsidP="0019559F">
            <w:pPr>
              <w:rPr>
                <w:sz w:val="22"/>
                <w:szCs w:val="22"/>
                <w:lang w:eastAsia="en-US"/>
              </w:rPr>
            </w:pPr>
            <w:r w:rsidRPr="0019559F">
              <w:rPr>
                <w:sz w:val="22"/>
                <w:szCs w:val="22"/>
                <w:lang w:eastAsia="en-US"/>
              </w:rPr>
              <w:t>65-84</w:t>
            </w:r>
          </w:p>
        </w:tc>
      </w:tr>
      <w:tr w:rsidR="0019559F" w:rsidRPr="0019559F" w:rsidTr="00A159CA">
        <w:tc>
          <w:tcPr>
            <w:tcW w:w="1560" w:type="dxa"/>
            <w:vMerge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владеет (высокий)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опытом составления технических заданий и участия в разработке аппаратных и/или программных средств систем автоматического управления</w:t>
            </w:r>
          </w:p>
        </w:tc>
        <w:tc>
          <w:tcPr>
            <w:tcW w:w="1843" w:type="dxa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составление технических заданий и участия в разработке аппаратных и/или программных средств систем автоматического управления</w:t>
            </w:r>
          </w:p>
        </w:tc>
        <w:tc>
          <w:tcPr>
            <w:tcW w:w="1877" w:type="dxa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способность составлять технические задания и участвовать в разработке аппаратных и/или программных средств систем автоматического управления</w:t>
            </w:r>
          </w:p>
        </w:tc>
        <w:tc>
          <w:tcPr>
            <w:tcW w:w="992" w:type="dxa"/>
          </w:tcPr>
          <w:p w:rsidR="0019559F" w:rsidRPr="0019559F" w:rsidRDefault="0019559F" w:rsidP="0019559F">
            <w:pPr>
              <w:rPr>
                <w:sz w:val="22"/>
                <w:szCs w:val="22"/>
                <w:lang w:eastAsia="en-US"/>
              </w:rPr>
            </w:pPr>
            <w:r w:rsidRPr="0019559F">
              <w:rPr>
                <w:sz w:val="22"/>
                <w:szCs w:val="22"/>
                <w:lang w:eastAsia="en-US"/>
              </w:rPr>
              <w:t>85-100</w:t>
            </w:r>
          </w:p>
        </w:tc>
      </w:tr>
      <w:tr w:rsidR="0019559F" w:rsidRPr="0019559F" w:rsidTr="00A159CA">
        <w:tc>
          <w:tcPr>
            <w:tcW w:w="1560" w:type="dxa"/>
            <w:vMerge w:val="restart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 xml:space="preserve">УК-2 способность проектировать и осуществлять </w:t>
            </w:r>
            <w:r w:rsidRPr="0019559F">
              <w:rPr>
                <w:sz w:val="22"/>
                <w:szCs w:val="22"/>
              </w:rPr>
              <w:lastRenderedPageBreak/>
              <w:t>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  <w:tc>
          <w:tcPr>
            <w:tcW w:w="1416" w:type="dxa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lastRenderedPageBreak/>
              <w:t>знает (пороговый уровень)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 xml:space="preserve">основные концепции современной философии науки, </w:t>
            </w:r>
            <w:r w:rsidRPr="0019559F">
              <w:rPr>
                <w:sz w:val="22"/>
                <w:szCs w:val="22"/>
              </w:rPr>
              <w:lastRenderedPageBreak/>
              <w:t>основные стадии эволюции науки,  функции и основания научной картины мира</w:t>
            </w:r>
          </w:p>
        </w:tc>
        <w:tc>
          <w:tcPr>
            <w:tcW w:w="1843" w:type="dxa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lastRenderedPageBreak/>
              <w:t xml:space="preserve">основные концепции современной философии науки, основные </w:t>
            </w:r>
            <w:r w:rsidRPr="0019559F">
              <w:rPr>
                <w:sz w:val="22"/>
                <w:szCs w:val="22"/>
              </w:rPr>
              <w:lastRenderedPageBreak/>
              <w:t>стадии эволюции науки,  функции и основания научной картины мира</w:t>
            </w:r>
          </w:p>
        </w:tc>
        <w:tc>
          <w:tcPr>
            <w:tcW w:w="1877" w:type="dxa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lastRenderedPageBreak/>
              <w:t xml:space="preserve">определение основных концепций современной философии </w:t>
            </w:r>
            <w:r w:rsidRPr="0019559F">
              <w:rPr>
                <w:sz w:val="22"/>
                <w:szCs w:val="22"/>
              </w:rPr>
              <w:lastRenderedPageBreak/>
              <w:t>науки, основные стадии эволюции науки,  функции и основания научной картины мира</w:t>
            </w:r>
          </w:p>
        </w:tc>
        <w:tc>
          <w:tcPr>
            <w:tcW w:w="992" w:type="dxa"/>
          </w:tcPr>
          <w:p w:rsidR="0019559F" w:rsidRPr="0019559F" w:rsidRDefault="0019559F" w:rsidP="0019559F">
            <w:pPr>
              <w:rPr>
                <w:sz w:val="22"/>
                <w:szCs w:val="22"/>
                <w:lang w:eastAsia="en-US"/>
              </w:rPr>
            </w:pPr>
            <w:r w:rsidRPr="0019559F">
              <w:rPr>
                <w:sz w:val="22"/>
                <w:szCs w:val="22"/>
                <w:lang w:eastAsia="en-US"/>
              </w:rPr>
              <w:lastRenderedPageBreak/>
              <w:t>45-64</w:t>
            </w:r>
          </w:p>
        </w:tc>
      </w:tr>
      <w:tr w:rsidR="0019559F" w:rsidRPr="0019559F" w:rsidTr="00A159CA">
        <w:tc>
          <w:tcPr>
            <w:tcW w:w="1560" w:type="dxa"/>
            <w:vMerge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умеет (продвинутый)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использовать положения и категории философии науки для анализа и оценивания различных фактов и явлений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использование положений и категорий философии науки для анализа и оценивания различных фактов и явлений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способность использовать положения и категории философии науки для анализа и оценивания различных фактов и явлений</w:t>
            </w:r>
          </w:p>
        </w:tc>
        <w:tc>
          <w:tcPr>
            <w:tcW w:w="992" w:type="dxa"/>
          </w:tcPr>
          <w:p w:rsidR="0019559F" w:rsidRPr="0019559F" w:rsidRDefault="0019559F" w:rsidP="0019559F">
            <w:pPr>
              <w:rPr>
                <w:sz w:val="22"/>
                <w:szCs w:val="22"/>
                <w:lang w:eastAsia="en-US"/>
              </w:rPr>
            </w:pPr>
            <w:r w:rsidRPr="0019559F">
              <w:rPr>
                <w:sz w:val="22"/>
                <w:szCs w:val="22"/>
                <w:lang w:eastAsia="en-US"/>
              </w:rPr>
              <w:t>65-84</w:t>
            </w:r>
          </w:p>
        </w:tc>
      </w:tr>
      <w:tr w:rsidR="0019559F" w:rsidRPr="0019559F" w:rsidTr="00A159CA">
        <w:tc>
          <w:tcPr>
            <w:tcW w:w="1560" w:type="dxa"/>
            <w:vMerge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владеет (высокий)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методологическими основами современной науки, навыками планирования и обработки результатов научного эксперимента</w:t>
            </w:r>
          </w:p>
        </w:tc>
        <w:tc>
          <w:tcPr>
            <w:tcW w:w="1843" w:type="dxa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методологические основы современной науки, навыки планирования и обработки результатов научного эксперимента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определение методологических основ современной науки, навыками планирования и обработки результатов научного эксперимента</w:t>
            </w:r>
          </w:p>
        </w:tc>
        <w:tc>
          <w:tcPr>
            <w:tcW w:w="992" w:type="dxa"/>
          </w:tcPr>
          <w:p w:rsidR="0019559F" w:rsidRPr="0019559F" w:rsidRDefault="0019559F" w:rsidP="0019559F">
            <w:pPr>
              <w:rPr>
                <w:sz w:val="22"/>
                <w:szCs w:val="22"/>
                <w:lang w:eastAsia="en-US"/>
              </w:rPr>
            </w:pPr>
            <w:r w:rsidRPr="0019559F">
              <w:rPr>
                <w:sz w:val="22"/>
                <w:szCs w:val="22"/>
                <w:lang w:eastAsia="en-US"/>
              </w:rPr>
              <w:t>85-100</w:t>
            </w:r>
          </w:p>
        </w:tc>
      </w:tr>
      <w:tr w:rsidR="0019559F" w:rsidRPr="0019559F" w:rsidTr="00A159CA">
        <w:tc>
          <w:tcPr>
            <w:tcW w:w="1560" w:type="dxa"/>
            <w:vMerge w:val="restart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  <w:tc>
          <w:tcPr>
            <w:tcW w:w="1416" w:type="dxa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знает (пороговый уровень)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r w:rsidRPr="0019559F">
              <w:t>особенности представления результатов научной деятельности в устной и письменной форме при  работе в российских и международных исследовательских коллективах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r w:rsidRPr="0019559F">
              <w:t>представление результатов научной деятельности в устной и письменной форме при  работе в российских и международных исследовательских коллективах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r w:rsidRPr="0019559F">
              <w:t>определение результатов научной деятельности в устной и письменной форме при  работе в российских и международных исследовательских коллективах</w:t>
            </w:r>
          </w:p>
        </w:tc>
        <w:tc>
          <w:tcPr>
            <w:tcW w:w="992" w:type="dxa"/>
          </w:tcPr>
          <w:p w:rsidR="0019559F" w:rsidRPr="0019559F" w:rsidRDefault="0019559F" w:rsidP="0019559F">
            <w:pPr>
              <w:rPr>
                <w:sz w:val="22"/>
                <w:szCs w:val="22"/>
                <w:lang w:eastAsia="en-US"/>
              </w:rPr>
            </w:pPr>
          </w:p>
        </w:tc>
      </w:tr>
      <w:tr w:rsidR="0019559F" w:rsidRPr="0019559F" w:rsidTr="00A159CA">
        <w:tc>
          <w:tcPr>
            <w:tcW w:w="1560" w:type="dxa"/>
            <w:vMerge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умеет (продвинутый)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r w:rsidRPr="0019559F">
              <w:t xml:space="preserve">следовать нормам, принятым в научном общении при работе в российских </w:t>
            </w:r>
            <w:r w:rsidRPr="0019559F">
              <w:lastRenderedPageBreak/>
              <w:t>и международных исследовательских коллективах с целью решения научных и научно-образовательных задач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r w:rsidRPr="0019559F">
              <w:lastRenderedPageBreak/>
              <w:t>нормы, принятые в научном общении при работе в российских и международны</w:t>
            </w:r>
            <w:r w:rsidRPr="0019559F">
              <w:lastRenderedPageBreak/>
              <w:t>х исследовательских коллективах с целью решения научных и научно-образовательных задач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r w:rsidRPr="0019559F">
              <w:lastRenderedPageBreak/>
              <w:t xml:space="preserve">способность следовать нормам, принятым в научном общении при работе в </w:t>
            </w:r>
            <w:r w:rsidRPr="0019559F">
              <w:lastRenderedPageBreak/>
              <w:t>российских и международных исследовательских коллективах с целью решения научных и научно-образовательных задач</w:t>
            </w:r>
          </w:p>
        </w:tc>
        <w:tc>
          <w:tcPr>
            <w:tcW w:w="992" w:type="dxa"/>
          </w:tcPr>
          <w:p w:rsidR="0019559F" w:rsidRPr="0019559F" w:rsidRDefault="0019559F" w:rsidP="0019559F">
            <w:pPr>
              <w:rPr>
                <w:sz w:val="22"/>
                <w:szCs w:val="22"/>
                <w:lang w:eastAsia="en-US"/>
              </w:rPr>
            </w:pPr>
          </w:p>
        </w:tc>
      </w:tr>
      <w:tr w:rsidR="0019559F" w:rsidRPr="0019559F" w:rsidTr="00A159CA">
        <w:tc>
          <w:tcPr>
            <w:tcW w:w="1560" w:type="dxa"/>
            <w:vMerge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:rsidR="0019559F" w:rsidRPr="0019559F" w:rsidRDefault="0019559F" w:rsidP="0019559F">
            <w:pPr>
              <w:rPr>
                <w:sz w:val="22"/>
                <w:szCs w:val="22"/>
              </w:rPr>
            </w:pPr>
            <w:r w:rsidRPr="0019559F">
              <w:rPr>
                <w:sz w:val="22"/>
                <w:szCs w:val="22"/>
              </w:rPr>
              <w:t>владеет (высокий)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r w:rsidRPr="0019559F">
              <w:t>навыками анализа основных мировоззренческих и методологических проблем, в т.ч. междисциплинарного характера, возникающих при работе по решению научных и научно-образовательных задач в российских или международных исследовательских коллективах;</w:t>
            </w:r>
          </w:p>
          <w:p w:rsidR="0019559F" w:rsidRPr="0019559F" w:rsidRDefault="0019559F" w:rsidP="0019559F">
            <w:r w:rsidRPr="0019559F">
              <w:t xml:space="preserve">технологиями оценки результатов коллективной деятельности по решению научных и научно-образовательных задач, в том числе </w:t>
            </w:r>
            <w:r w:rsidRPr="0019559F">
              <w:lastRenderedPageBreak/>
              <w:t>ведущейся на иностранном языке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r w:rsidRPr="0019559F">
              <w:lastRenderedPageBreak/>
              <w:t>навык анализа основных мировоззренческих и методологических проблем, в т.ч. междисциплинарного характера, возникающих при работе по решению научных и научно-образовательных задач в российских или международных исследовательских коллективах;</w:t>
            </w:r>
          </w:p>
          <w:p w:rsidR="0019559F" w:rsidRPr="0019559F" w:rsidRDefault="0019559F" w:rsidP="0019559F">
            <w:r w:rsidRPr="0019559F">
              <w:t>технологиями оценки результатов коллективной деятельности по решению научных и научно-образовательных задач, в том числе ведущейся на иностранном языке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559F" w:rsidRPr="0019559F" w:rsidRDefault="0019559F" w:rsidP="0019559F">
            <w:r w:rsidRPr="0019559F">
              <w:t>способность анализировать основные мировоззренческие и методологические проблемы, в т.ч. междисциплинарного характера, возникающих при работе по решению научных и научно-образовательных задач в российских или международных исследовательских коллективах;</w:t>
            </w:r>
          </w:p>
          <w:p w:rsidR="0019559F" w:rsidRPr="0019559F" w:rsidRDefault="0019559F" w:rsidP="0019559F">
            <w:r w:rsidRPr="0019559F">
              <w:t>технологиями оценки результатов коллективной деятельности по решению научных и научно-образовательных задач, в том числе ведущейся на иностранном языке</w:t>
            </w:r>
          </w:p>
        </w:tc>
        <w:tc>
          <w:tcPr>
            <w:tcW w:w="992" w:type="dxa"/>
          </w:tcPr>
          <w:p w:rsidR="0019559F" w:rsidRPr="0019559F" w:rsidRDefault="0019559F" w:rsidP="0019559F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19559F" w:rsidRPr="0019559F" w:rsidRDefault="0019559F" w:rsidP="0019559F">
      <w:pPr>
        <w:jc w:val="both"/>
      </w:pPr>
    </w:p>
    <w:p w:rsidR="007C260D" w:rsidRDefault="007C260D" w:rsidP="007C260D">
      <w:pPr>
        <w:jc w:val="both"/>
      </w:pPr>
    </w:p>
    <w:p w:rsidR="007C260D" w:rsidRPr="0013292B" w:rsidRDefault="007C260D" w:rsidP="007C260D">
      <w:pPr>
        <w:tabs>
          <w:tab w:val="left" w:pos="1276"/>
          <w:tab w:val="left" w:pos="1418"/>
        </w:tabs>
        <w:spacing w:line="276" w:lineRule="auto"/>
        <w:jc w:val="center"/>
        <w:rPr>
          <w:b/>
          <w:spacing w:val="-10"/>
          <w:sz w:val="28"/>
          <w:szCs w:val="28"/>
        </w:rPr>
      </w:pPr>
    </w:p>
    <w:p w:rsidR="007C260D" w:rsidRPr="00D2396D" w:rsidRDefault="007C260D" w:rsidP="007C260D">
      <w:pPr>
        <w:spacing w:line="276" w:lineRule="auto"/>
        <w:ind w:left="425"/>
        <w:jc w:val="center"/>
        <w:outlineLvl w:val="2"/>
        <w:rPr>
          <w:rFonts w:eastAsia="Times New Roman"/>
          <w:b/>
          <w:bCs/>
          <w:sz w:val="28"/>
          <w:szCs w:val="28"/>
        </w:rPr>
      </w:pPr>
      <w:bookmarkStart w:id="1" w:name="_Toc414364315"/>
      <w:bookmarkStart w:id="2" w:name="_Toc414365932"/>
      <w:r w:rsidRPr="00887D92">
        <w:rPr>
          <w:rFonts w:eastAsia="Times New Roman"/>
          <w:b/>
          <w:bCs/>
          <w:sz w:val="28"/>
          <w:szCs w:val="28"/>
        </w:rPr>
        <w:t>Методические рекомендации,</w:t>
      </w:r>
      <w:bookmarkEnd w:id="1"/>
      <w:bookmarkEnd w:id="2"/>
      <w:r w:rsidRPr="00887D92">
        <w:rPr>
          <w:rFonts w:eastAsia="Times New Roman"/>
          <w:b/>
          <w:bCs/>
          <w:sz w:val="28"/>
          <w:szCs w:val="28"/>
        </w:rPr>
        <w:t xml:space="preserve"> </w:t>
      </w:r>
      <w:bookmarkStart w:id="3" w:name="_Toc414364316"/>
      <w:bookmarkStart w:id="4" w:name="_Toc414365933"/>
      <w:r w:rsidRPr="00887D92">
        <w:rPr>
          <w:rFonts w:eastAsia="Times New Roman"/>
          <w:b/>
          <w:bCs/>
          <w:sz w:val="28"/>
          <w:szCs w:val="28"/>
        </w:rPr>
        <w:t>определяющие процедуры оценивания результатов освоения</w:t>
      </w:r>
      <w:r w:rsidRPr="00887D92">
        <w:rPr>
          <w:rFonts w:eastAsia="Times New Roman"/>
          <w:b/>
          <w:bCs/>
          <w:sz w:val="27"/>
          <w:szCs w:val="27"/>
        </w:rPr>
        <w:t xml:space="preserve"> </w:t>
      </w:r>
      <w:r w:rsidRPr="00887D92">
        <w:rPr>
          <w:rFonts w:eastAsia="Times New Roman"/>
          <w:b/>
          <w:bCs/>
          <w:sz w:val="28"/>
          <w:szCs w:val="28"/>
        </w:rPr>
        <w:t>дисциплины</w:t>
      </w:r>
      <w:r w:rsidRPr="00D2396D">
        <w:rPr>
          <w:rFonts w:eastAsia="Times New Roman"/>
          <w:b/>
          <w:bCs/>
          <w:sz w:val="28"/>
          <w:szCs w:val="28"/>
        </w:rPr>
        <w:t xml:space="preserve"> </w:t>
      </w:r>
      <w:bookmarkEnd w:id="3"/>
      <w:bookmarkEnd w:id="4"/>
    </w:p>
    <w:p w:rsidR="00887D92" w:rsidRDefault="00887D92" w:rsidP="00887D92">
      <w:pPr>
        <w:spacing w:line="276" w:lineRule="auto"/>
        <w:jc w:val="center"/>
        <w:rPr>
          <w:b/>
          <w:sz w:val="28"/>
          <w:szCs w:val="28"/>
        </w:rPr>
      </w:pPr>
    </w:p>
    <w:p w:rsidR="00887D92" w:rsidRDefault="00887D92" w:rsidP="00887D92">
      <w:pPr>
        <w:spacing w:line="276" w:lineRule="auto"/>
        <w:jc w:val="center"/>
        <w:rPr>
          <w:b/>
          <w:sz w:val="28"/>
          <w:szCs w:val="28"/>
        </w:rPr>
      </w:pPr>
      <w:r w:rsidRPr="00D2396D">
        <w:rPr>
          <w:b/>
          <w:sz w:val="28"/>
          <w:szCs w:val="28"/>
        </w:rPr>
        <w:t>Оценочные средства для промежуточной аттестации</w:t>
      </w:r>
    </w:p>
    <w:p w:rsidR="007C260D" w:rsidRPr="00997298" w:rsidRDefault="007C260D" w:rsidP="007C260D">
      <w:p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7"/>
          <w:szCs w:val="27"/>
        </w:rPr>
      </w:pPr>
    </w:p>
    <w:p w:rsidR="00887D92" w:rsidRPr="00887D92" w:rsidRDefault="00887D92" w:rsidP="00887D92">
      <w:pPr>
        <w:spacing w:line="276" w:lineRule="auto"/>
        <w:ind w:firstLine="567"/>
        <w:jc w:val="both"/>
        <w:rPr>
          <w:sz w:val="28"/>
          <w:szCs w:val="28"/>
        </w:rPr>
      </w:pPr>
      <w:r w:rsidRPr="00887D92">
        <w:rPr>
          <w:sz w:val="28"/>
          <w:szCs w:val="28"/>
        </w:rPr>
        <w:t xml:space="preserve">Промежуточная аттестация </w:t>
      </w:r>
      <w:r w:rsidR="00436AAE">
        <w:rPr>
          <w:sz w:val="28"/>
          <w:szCs w:val="28"/>
        </w:rPr>
        <w:t>аспирант</w:t>
      </w:r>
      <w:r w:rsidRPr="00887D92">
        <w:rPr>
          <w:sz w:val="28"/>
          <w:szCs w:val="28"/>
        </w:rPr>
        <w:t>ов по дисциплине «Аппаратно-программные средства систем управления» проводится в соответствии с локальными нормативными актами ДВФУ и является обязательной.</w:t>
      </w:r>
    </w:p>
    <w:p w:rsidR="007C260D" w:rsidRPr="00887D92" w:rsidRDefault="00887D92" w:rsidP="00887D92">
      <w:pPr>
        <w:spacing w:line="276" w:lineRule="auto"/>
        <w:ind w:firstLine="567"/>
        <w:jc w:val="both"/>
        <w:rPr>
          <w:sz w:val="28"/>
          <w:szCs w:val="28"/>
        </w:rPr>
      </w:pPr>
      <w:r w:rsidRPr="00887D92">
        <w:rPr>
          <w:sz w:val="28"/>
          <w:szCs w:val="28"/>
        </w:rPr>
        <w:t>В качестве вида промежуточной аттестации по дисциплине предусмотрен экзамен в форме устных ответов на вопросы экзамен</w:t>
      </w:r>
      <w:r>
        <w:rPr>
          <w:sz w:val="28"/>
          <w:szCs w:val="28"/>
        </w:rPr>
        <w:t>ационных билетов</w:t>
      </w:r>
      <w:r w:rsidRPr="00887D92">
        <w:rPr>
          <w:sz w:val="28"/>
          <w:szCs w:val="28"/>
        </w:rPr>
        <w:t>.</w:t>
      </w:r>
    </w:p>
    <w:p w:rsidR="009D473E" w:rsidRDefault="009D473E" w:rsidP="007C260D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Вопросы экзамена</w:t>
      </w:r>
    </w:p>
    <w:p w:rsidR="009D473E" w:rsidRPr="00D212C7" w:rsidRDefault="009D473E" w:rsidP="009D473E">
      <w:pPr>
        <w:tabs>
          <w:tab w:val="left" w:pos="426"/>
        </w:tabs>
        <w:suppressAutoHyphens/>
        <w:spacing w:line="276" w:lineRule="auto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1. </w:t>
      </w:r>
      <w:r w:rsidRPr="00D212C7">
        <w:rPr>
          <w:spacing w:val="-10"/>
          <w:sz w:val="28"/>
          <w:szCs w:val="28"/>
        </w:rPr>
        <w:t>Языки программирования ПЛК. Общая характеристика среды STEP 7-Micro/WIN 32.</w:t>
      </w:r>
    </w:p>
    <w:p w:rsidR="009D473E" w:rsidRPr="00D212C7" w:rsidRDefault="009D473E" w:rsidP="009D473E">
      <w:pPr>
        <w:tabs>
          <w:tab w:val="left" w:pos="426"/>
        </w:tabs>
        <w:suppressAutoHyphens/>
        <w:spacing w:line="276" w:lineRule="auto"/>
        <w:jc w:val="both"/>
        <w:rPr>
          <w:spacing w:val="-10"/>
          <w:sz w:val="28"/>
          <w:szCs w:val="28"/>
        </w:rPr>
      </w:pPr>
      <w:r w:rsidRPr="00D212C7">
        <w:rPr>
          <w:spacing w:val="-10"/>
          <w:sz w:val="28"/>
          <w:szCs w:val="28"/>
        </w:rPr>
        <w:t>2.</w:t>
      </w:r>
      <w:r w:rsidRPr="00D212C7">
        <w:rPr>
          <w:spacing w:val="-10"/>
          <w:sz w:val="28"/>
          <w:szCs w:val="28"/>
        </w:rPr>
        <w:tab/>
        <w:t>Аппаратная структура ПЛК. Основные виды датчиков в технических системах, их сопряжение с ПЛК.</w:t>
      </w:r>
    </w:p>
    <w:p w:rsidR="009D473E" w:rsidRPr="00D212C7" w:rsidRDefault="009D473E" w:rsidP="009D473E">
      <w:pPr>
        <w:tabs>
          <w:tab w:val="left" w:pos="426"/>
        </w:tabs>
        <w:suppressAutoHyphens/>
        <w:spacing w:line="276" w:lineRule="auto"/>
        <w:jc w:val="both"/>
        <w:rPr>
          <w:spacing w:val="-10"/>
          <w:sz w:val="28"/>
          <w:szCs w:val="28"/>
        </w:rPr>
      </w:pPr>
      <w:r w:rsidRPr="00D212C7">
        <w:rPr>
          <w:spacing w:val="-10"/>
          <w:sz w:val="28"/>
          <w:szCs w:val="28"/>
        </w:rPr>
        <w:t>3.</w:t>
      </w:r>
      <w:r w:rsidRPr="00D212C7">
        <w:rPr>
          <w:spacing w:val="-10"/>
          <w:sz w:val="28"/>
          <w:szCs w:val="28"/>
        </w:rPr>
        <w:tab/>
        <w:t>Процессы в ПЛК и их характеристики.</w:t>
      </w:r>
    </w:p>
    <w:p w:rsidR="009D473E" w:rsidRPr="00D212C7" w:rsidRDefault="009D473E" w:rsidP="009D473E">
      <w:pPr>
        <w:tabs>
          <w:tab w:val="left" w:pos="426"/>
        </w:tabs>
        <w:suppressAutoHyphens/>
        <w:spacing w:line="276" w:lineRule="auto"/>
        <w:jc w:val="both"/>
        <w:rPr>
          <w:spacing w:val="-10"/>
          <w:sz w:val="28"/>
          <w:szCs w:val="28"/>
        </w:rPr>
      </w:pPr>
      <w:r w:rsidRPr="00D212C7">
        <w:rPr>
          <w:spacing w:val="-10"/>
          <w:sz w:val="28"/>
          <w:szCs w:val="28"/>
        </w:rPr>
        <w:t>4.</w:t>
      </w:r>
      <w:r w:rsidRPr="00D212C7">
        <w:rPr>
          <w:spacing w:val="-10"/>
          <w:sz w:val="28"/>
          <w:szCs w:val="28"/>
        </w:rPr>
        <w:tab/>
        <w:t>ПЛК в структуре САУ. Интерфейсы. Полевые шины.</w:t>
      </w:r>
    </w:p>
    <w:p w:rsidR="009D473E" w:rsidRPr="00D212C7" w:rsidRDefault="009D473E" w:rsidP="009D473E">
      <w:pPr>
        <w:tabs>
          <w:tab w:val="left" w:pos="426"/>
        </w:tabs>
        <w:suppressAutoHyphens/>
        <w:spacing w:line="276" w:lineRule="auto"/>
        <w:jc w:val="both"/>
        <w:rPr>
          <w:spacing w:val="-10"/>
          <w:sz w:val="28"/>
          <w:szCs w:val="28"/>
        </w:rPr>
      </w:pPr>
      <w:r w:rsidRPr="00D212C7">
        <w:rPr>
          <w:spacing w:val="-10"/>
          <w:sz w:val="28"/>
          <w:szCs w:val="28"/>
        </w:rPr>
        <w:t>5.</w:t>
      </w:r>
      <w:r w:rsidRPr="00D212C7">
        <w:rPr>
          <w:spacing w:val="-10"/>
          <w:sz w:val="28"/>
          <w:szCs w:val="28"/>
        </w:rPr>
        <w:tab/>
        <w:t>ПЛК в системах ПИД-регулирования.</w:t>
      </w:r>
    </w:p>
    <w:p w:rsidR="009D473E" w:rsidRPr="00D212C7" w:rsidRDefault="009D473E" w:rsidP="009D473E">
      <w:pPr>
        <w:tabs>
          <w:tab w:val="left" w:pos="426"/>
        </w:tabs>
        <w:suppressAutoHyphens/>
        <w:spacing w:line="276" w:lineRule="auto"/>
        <w:jc w:val="both"/>
        <w:rPr>
          <w:spacing w:val="-10"/>
          <w:sz w:val="28"/>
          <w:szCs w:val="28"/>
        </w:rPr>
      </w:pPr>
      <w:r w:rsidRPr="00D212C7">
        <w:rPr>
          <w:spacing w:val="-10"/>
          <w:sz w:val="28"/>
          <w:szCs w:val="28"/>
        </w:rPr>
        <w:t>6.</w:t>
      </w:r>
      <w:r w:rsidRPr="00D212C7">
        <w:rPr>
          <w:spacing w:val="-10"/>
          <w:sz w:val="28"/>
          <w:szCs w:val="28"/>
        </w:rPr>
        <w:tab/>
        <w:t>ПЛК в распределенных системах управления.</w:t>
      </w:r>
    </w:p>
    <w:p w:rsidR="009D473E" w:rsidRPr="00D212C7" w:rsidRDefault="009D473E" w:rsidP="009D473E">
      <w:pPr>
        <w:tabs>
          <w:tab w:val="left" w:pos="426"/>
        </w:tabs>
        <w:suppressAutoHyphens/>
        <w:spacing w:line="276" w:lineRule="auto"/>
        <w:jc w:val="both"/>
        <w:rPr>
          <w:spacing w:val="-10"/>
          <w:sz w:val="28"/>
          <w:szCs w:val="28"/>
        </w:rPr>
      </w:pPr>
      <w:r w:rsidRPr="00D212C7">
        <w:rPr>
          <w:spacing w:val="-10"/>
          <w:sz w:val="28"/>
          <w:szCs w:val="28"/>
        </w:rPr>
        <w:t>7.</w:t>
      </w:r>
      <w:r w:rsidRPr="00D212C7">
        <w:rPr>
          <w:spacing w:val="-10"/>
          <w:sz w:val="28"/>
          <w:szCs w:val="28"/>
        </w:rPr>
        <w:tab/>
        <w:t>Реализация на ПЛК интеллектуальных регуляторов.</w:t>
      </w:r>
    </w:p>
    <w:p w:rsidR="009D473E" w:rsidRPr="00D212C7" w:rsidRDefault="009D473E" w:rsidP="009D473E">
      <w:pPr>
        <w:tabs>
          <w:tab w:val="left" w:pos="426"/>
        </w:tabs>
        <w:suppressAutoHyphens/>
        <w:spacing w:line="276" w:lineRule="auto"/>
        <w:jc w:val="both"/>
        <w:rPr>
          <w:spacing w:val="-10"/>
          <w:sz w:val="28"/>
          <w:szCs w:val="28"/>
        </w:rPr>
      </w:pPr>
      <w:r w:rsidRPr="00D212C7">
        <w:rPr>
          <w:spacing w:val="-10"/>
          <w:sz w:val="28"/>
          <w:szCs w:val="28"/>
        </w:rPr>
        <w:t>8.</w:t>
      </w:r>
      <w:r w:rsidRPr="00D212C7">
        <w:rPr>
          <w:spacing w:val="-10"/>
          <w:sz w:val="28"/>
          <w:szCs w:val="28"/>
        </w:rPr>
        <w:tab/>
        <w:t>SCADA-система: назначение, состав, требования при проектировании, программное обеспечение.</w:t>
      </w:r>
    </w:p>
    <w:p w:rsidR="009D473E" w:rsidRPr="00D212C7" w:rsidRDefault="009D473E" w:rsidP="009D473E">
      <w:pPr>
        <w:tabs>
          <w:tab w:val="left" w:pos="426"/>
        </w:tabs>
        <w:suppressAutoHyphens/>
        <w:spacing w:line="276" w:lineRule="auto"/>
        <w:jc w:val="both"/>
        <w:rPr>
          <w:spacing w:val="-10"/>
          <w:sz w:val="28"/>
          <w:szCs w:val="28"/>
        </w:rPr>
      </w:pPr>
      <w:r w:rsidRPr="00D212C7">
        <w:rPr>
          <w:spacing w:val="-10"/>
          <w:sz w:val="28"/>
          <w:szCs w:val="28"/>
        </w:rPr>
        <w:t>9.</w:t>
      </w:r>
      <w:r w:rsidRPr="00D212C7">
        <w:rPr>
          <w:spacing w:val="-10"/>
          <w:sz w:val="28"/>
          <w:szCs w:val="28"/>
        </w:rPr>
        <w:tab/>
        <w:t>Человеко-машинные интерфейсы: назначение, программирование и программные среды. WinCC как программная среда для создания SCADA-систем.</w:t>
      </w:r>
    </w:p>
    <w:p w:rsidR="009D473E" w:rsidRPr="00D212C7" w:rsidRDefault="009D473E" w:rsidP="009D473E">
      <w:pPr>
        <w:tabs>
          <w:tab w:val="left" w:pos="426"/>
        </w:tabs>
        <w:suppressAutoHyphens/>
        <w:spacing w:line="276" w:lineRule="auto"/>
        <w:jc w:val="both"/>
        <w:rPr>
          <w:spacing w:val="-10"/>
          <w:sz w:val="28"/>
          <w:szCs w:val="28"/>
        </w:rPr>
      </w:pPr>
      <w:r w:rsidRPr="00D212C7">
        <w:rPr>
          <w:spacing w:val="-10"/>
          <w:sz w:val="28"/>
          <w:szCs w:val="28"/>
        </w:rPr>
        <w:t>10.</w:t>
      </w:r>
      <w:r w:rsidRPr="00D212C7">
        <w:rPr>
          <w:spacing w:val="-10"/>
          <w:sz w:val="28"/>
          <w:szCs w:val="28"/>
        </w:rPr>
        <w:tab/>
        <w:t>Разделенные системы на основе стандарта OPC.</w:t>
      </w:r>
    </w:p>
    <w:p w:rsidR="009D473E" w:rsidRPr="00D212C7" w:rsidRDefault="009D473E" w:rsidP="009D473E">
      <w:pPr>
        <w:tabs>
          <w:tab w:val="left" w:pos="426"/>
        </w:tabs>
        <w:suppressAutoHyphens/>
        <w:spacing w:line="276" w:lineRule="auto"/>
        <w:jc w:val="both"/>
        <w:rPr>
          <w:spacing w:val="-10"/>
          <w:sz w:val="28"/>
          <w:szCs w:val="28"/>
        </w:rPr>
      </w:pPr>
      <w:r w:rsidRPr="00D212C7">
        <w:rPr>
          <w:spacing w:val="-10"/>
          <w:sz w:val="28"/>
          <w:szCs w:val="28"/>
        </w:rPr>
        <w:t>11.</w:t>
      </w:r>
      <w:r w:rsidRPr="00D212C7">
        <w:rPr>
          <w:spacing w:val="-10"/>
          <w:sz w:val="28"/>
          <w:szCs w:val="28"/>
        </w:rPr>
        <w:tab/>
        <w:t>Датчики положения в системах управления движением. Виды, назначение, интерфейсы, способы шумоподавления.</w:t>
      </w:r>
    </w:p>
    <w:p w:rsidR="009D473E" w:rsidRPr="00D212C7" w:rsidRDefault="009D473E" w:rsidP="009D473E">
      <w:pPr>
        <w:tabs>
          <w:tab w:val="left" w:pos="426"/>
        </w:tabs>
        <w:suppressAutoHyphens/>
        <w:spacing w:line="276" w:lineRule="auto"/>
        <w:jc w:val="both"/>
        <w:rPr>
          <w:spacing w:val="-10"/>
          <w:sz w:val="28"/>
          <w:szCs w:val="28"/>
        </w:rPr>
      </w:pPr>
      <w:r w:rsidRPr="00D212C7">
        <w:rPr>
          <w:spacing w:val="-10"/>
          <w:sz w:val="28"/>
          <w:szCs w:val="28"/>
        </w:rPr>
        <w:t>12.</w:t>
      </w:r>
      <w:r w:rsidRPr="00D212C7">
        <w:rPr>
          <w:spacing w:val="-10"/>
          <w:sz w:val="28"/>
          <w:szCs w:val="28"/>
        </w:rPr>
        <w:tab/>
        <w:t>Датчики тока в системах электропривода.</w:t>
      </w:r>
    </w:p>
    <w:p w:rsidR="009D473E" w:rsidRPr="00D212C7" w:rsidRDefault="009D473E" w:rsidP="009D473E">
      <w:pPr>
        <w:tabs>
          <w:tab w:val="left" w:pos="426"/>
        </w:tabs>
        <w:suppressAutoHyphens/>
        <w:spacing w:line="276" w:lineRule="auto"/>
        <w:jc w:val="both"/>
        <w:rPr>
          <w:spacing w:val="-10"/>
          <w:sz w:val="28"/>
          <w:szCs w:val="28"/>
        </w:rPr>
      </w:pPr>
      <w:r w:rsidRPr="00D212C7">
        <w:rPr>
          <w:spacing w:val="-10"/>
          <w:sz w:val="28"/>
          <w:szCs w:val="28"/>
        </w:rPr>
        <w:t>13.</w:t>
      </w:r>
      <w:r w:rsidRPr="00D212C7">
        <w:rPr>
          <w:spacing w:val="-10"/>
          <w:sz w:val="28"/>
          <w:szCs w:val="28"/>
        </w:rPr>
        <w:tab/>
        <w:t>Каскадные системы управления в сервоприводах. Реализация контура тока, настройка контура тока.</w:t>
      </w:r>
    </w:p>
    <w:p w:rsidR="009D473E" w:rsidRDefault="009D473E" w:rsidP="009D473E">
      <w:pPr>
        <w:tabs>
          <w:tab w:val="left" w:pos="426"/>
        </w:tabs>
        <w:suppressAutoHyphens/>
        <w:spacing w:line="276" w:lineRule="auto"/>
        <w:jc w:val="both"/>
        <w:rPr>
          <w:i/>
          <w:spacing w:val="-10"/>
          <w:sz w:val="28"/>
          <w:szCs w:val="28"/>
        </w:rPr>
      </w:pPr>
      <w:r w:rsidRPr="00D212C7">
        <w:rPr>
          <w:spacing w:val="-10"/>
          <w:sz w:val="28"/>
          <w:szCs w:val="28"/>
        </w:rPr>
        <w:t>14.</w:t>
      </w:r>
      <w:r w:rsidRPr="00D212C7">
        <w:rPr>
          <w:spacing w:val="-10"/>
          <w:sz w:val="28"/>
          <w:szCs w:val="28"/>
        </w:rPr>
        <w:tab/>
        <w:t>Контуры скорости и положения в системах сервоприводов. Типы регуляторов и их настройка. Режекторные фильтры. Нелинейности и ограничения.</w:t>
      </w:r>
    </w:p>
    <w:p w:rsidR="008E3FDB" w:rsidRPr="00546DB5" w:rsidRDefault="008E3FDB" w:rsidP="008E3FDB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  <w:r w:rsidRPr="00546DB5">
        <w:rPr>
          <w:b/>
          <w:bCs/>
          <w:sz w:val="28"/>
          <w:szCs w:val="28"/>
        </w:rPr>
        <w:lastRenderedPageBreak/>
        <w:t xml:space="preserve">Критерии выставления оценки </w:t>
      </w:r>
      <w:r w:rsidR="00436AAE">
        <w:rPr>
          <w:b/>
          <w:bCs/>
          <w:sz w:val="28"/>
          <w:szCs w:val="28"/>
        </w:rPr>
        <w:t>аспирант</w:t>
      </w:r>
      <w:r w:rsidRPr="00546DB5">
        <w:rPr>
          <w:b/>
          <w:bCs/>
          <w:sz w:val="28"/>
          <w:szCs w:val="28"/>
        </w:rPr>
        <w:t>у на экзамене</w:t>
      </w:r>
    </w:p>
    <w:p w:rsidR="008E3FDB" w:rsidRDefault="008E3FDB" w:rsidP="008E3FDB">
      <w:pPr>
        <w:autoSpaceDE w:val="0"/>
        <w:autoSpaceDN w:val="0"/>
        <w:adjustRightInd w:val="0"/>
        <w:spacing w:line="276" w:lineRule="auto"/>
        <w:rPr>
          <w:i/>
          <w:iCs/>
          <w:sz w:val="23"/>
          <w:szCs w:val="23"/>
        </w:rPr>
      </w:pPr>
    </w:p>
    <w:p w:rsidR="008E3FDB" w:rsidRPr="00546DB5" w:rsidRDefault="008E3FDB" w:rsidP="008E3FDB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546DB5">
        <w:rPr>
          <w:sz w:val="28"/>
          <w:szCs w:val="28"/>
        </w:rPr>
        <w:t xml:space="preserve">Оценка </w:t>
      </w:r>
      <w:r w:rsidRPr="00546DB5">
        <w:rPr>
          <w:b/>
          <w:i/>
          <w:sz w:val="28"/>
          <w:szCs w:val="28"/>
        </w:rPr>
        <w:t>«отлично»</w:t>
      </w:r>
      <w:r w:rsidRPr="00546DB5">
        <w:rPr>
          <w:sz w:val="28"/>
          <w:szCs w:val="28"/>
        </w:rPr>
        <w:t xml:space="preserve"> выставляется </w:t>
      </w:r>
      <w:r w:rsidR="00436AAE">
        <w:rPr>
          <w:sz w:val="28"/>
          <w:szCs w:val="28"/>
        </w:rPr>
        <w:t>аспирант</w:t>
      </w:r>
      <w:r w:rsidRPr="00546DB5">
        <w:rPr>
          <w:sz w:val="28"/>
          <w:szCs w:val="28"/>
        </w:rPr>
        <w:t>у, если он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глубоко и прочно усвоил программный материал,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исчерпывающе, последовательно, четко и логически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стройно его излагает, умеет тесно увязывать теорию с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практикой, свободно справляется с задачами, вопросами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и другими видами применения знаний, причем не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затрудняется с ответом при видоизменении заданий,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использует в ответе материал монографической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литературы, правильно обосновывает принятое решение,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владеет разносторонними навыками и приемами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выполнения практических задач.</w:t>
      </w:r>
    </w:p>
    <w:p w:rsidR="008E3FDB" w:rsidRDefault="008E3FDB" w:rsidP="008E3FDB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8E3FDB" w:rsidRDefault="008E3FDB" w:rsidP="008E3FDB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546DB5">
        <w:rPr>
          <w:sz w:val="28"/>
          <w:szCs w:val="28"/>
        </w:rPr>
        <w:t xml:space="preserve">Оценка </w:t>
      </w:r>
      <w:r w:rsidRPr="00546DB5">
        <w:rPr>
          <w:b/>
          <w:i/>
          <w:sz w:val="28"/>
          <w:szCs w:val="28"/>
        </w:rPr>
        <w:t>«хорошо»</w:t>
      </w:r>
      <w:r w:rsidRPr="00546DB5">
        <w:rPr>
          <w:sz w:val="28"/>
          <w:szCs w:val="28"/>
        </w:rPr>
        <w:t xml:space="preserve"> выставляется </w:t>
      </w:r>
      <w:r w:rsidR="00436AAE">
        <w:rPr>
          <w:sz w:val="28"/>
          <w:szCs w:val="28"/>
        </w:rPr>
        <w:t>аспирант</w:t>
      </w:r>
      <w:r w:rsidRPr="00546DB5">
        <w:rPr>
          <w:sz w:val="28"/>
          <w:szCs w:val="28"/>
        </w:rPr>
        <w:t>у, если он твердо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знает материал, грамотно и по существу излагает его, не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допуская существенных неточностей в ответе на вопрос,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правильно применяет теоретические положения при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решении практических вопросов и задач, владеет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необходимыми навыками и приемами их выполнения.</w:t>
      </w:r>
    </w:p>
    <w:p w:rsidR="008E3FDB" w:rsidRPr="00546DB5" w:rsidRDefault="008E3FDB" w:rsidP="008E3FDB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8E3FDB" w:rsidRPr="00546DB5" w:rsidRDefault="008E3FDB" w:rsidP="008E3FDB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546DB5">
        <w:rPr>
          <w:sz w:val="28"/>
          <w:szCs w:val="28"/>
        </w:rPr>
        <w:t xml:space="preserve">Оценка </w:t>
      </w:r>
      <w:r w:rsidRPr="00546DB5">
        <w:rPr>
          <w:b/>
          <w:i/>
          <w:sz w:val="28"/>
          <w:szCs w:val="28"/>
        </w:rPr>
        <w:t>«удовлетворительно»</w:t>
      </w:r>
      <w:r w:rsidRPr="00546DB5">
        <w:rPr>
          <w:sz w:val="28"/>
          <w:szCs w:val="28"/>
        </w:rPr>
        <w:t xml:space="preserve"> выставляется </w:t>
      </w:r>
      <w:r w:rsidR="00436AAE">
        <w:rPr>
          <w:sz w:val="28"/>
          <w:szCs w:val="28"/>
        </w:rPr>
        <w:t>аспирант</w:t>
      </w:r>
      <w:r w:rsidRPr="00546DB5">
        <w:rPr>
          <w:sz w:val="28"/>
          <w:szCs w:val="28"/>
        </w:rPr>
        <w:t>у,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если он имеет знания только основного материала, но не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усвоил его деталей, допускает неточности, недостаточно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правильные формулировки, нарушения логической</w:t>
      </w:r>
    </w:p>
    <w:p w:rsidR="008E3FDB" w:rsidRDefault="008E3FDB" w:rsidP="008E3FDB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546DB5">
        <w:rPr>
          <w:sz w:val="28"/>
          <w:szCs w:val="28"/>
        </w:rPr>
        <w:t>последовательности в изложении программного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материала, испытывает затруднения при выполнении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практических работ.</w:t>
      </w:r>
    </w:p>
    <w:p w:rsidR="008E3FDB" w:rsidRPr="00546DB5" w:rsidRDefault="008E3FDB" w:rsidP="008E3FDB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8E3FDB" w:rsidRDefault="008E3FDB" w:rsidP="008E3FDB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546DB5">
        <w:rPr>
          <w:sz w:val="28"/>
          <w:szCs w:val="28"/>
        </w:rPr>
        <w:t xml:space="preserve">Оценка </w:t>
      </w:r>
      <w:r w:rsidRPr="00546DB5">
        <w:rPr>
          <w:b/>
          <w:i/>
          <w:sz w:val="28"/>
          <w:szCs w:val="28"/>
        </w:rPr>
        <w:t>«неудовлетворительно»</w:t>
      </w:r>
      <w:r w:rsidRPr="00546DB5">
        <w:rPr>
          <w:sz w:val="28"/>
          <w:szCs w:val="28"/>
        </w:rPr>
        <w:t xml:space="preserve"> выставляется </w:t>
      </w:r>
      <w:r w:rsidR="00436AAE">
        <w:rPr>
          <w:sz w:val="28"/>
          <w:szCs w:val="28"/>
        </w:rPr>
        <w:t>аспирант</w:t>
      </w:r>
      <w:r w:rsidRPr="00546DB5">
        <w:rPr>
          <w:sz w:val="28"/>
          <w:szCs w:val="28"/>
        </w:rPr>
        <w:t>у,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который не знает значительной части программного</w:t>
      </w:r>
      <w:r w:rsidRPr="00546DB5">
        <w:rPr>
          <w:i/>
          <w:iCs/>
          <w:sz w:val="28"/>
          <w:szCs w:val="28"/>
        </w:rPr>
        <w:t xml:space="preserve"> </w:t>
      </w:r>
      <w:r w:rsidRPr="00546DB5">
        <w:rPr>
          <w:sz w:val="28"/>
          <w:szCs w:val="28"/>
        </w:rPr>
        <w:t>материала, допускает существенные ошибки,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 xml:space="preserve">неуверенно, с большими затруднениями </w:t>
      </w:r>
      <w:r w:rsidR="005028DA" w:rsidRPr="00546DB5">
        <w:rPr>
          <w:sz w:val="28"/>
          <w:szCs w:val="28"/>
        </w:rPr>
        <w:t>выполняет</w:t>
      </w:r>
      <w:r w:rsidR="005028DA">
        <w:rPr>
          <w:sz w:val="28"/>
          <w:szCs w:val="28"/>
        </w:rPr>
        <w:t xml:space="preserve"> </w:t>
      </w:r>
      <w:r w:rsidR="005028DA" w:rsidRPr="00546DB5">
        <w:rPr>
          <w:i/>
          <w:iCs/>
          <w:sz w:val="28"/>
          <w:szCs w:val="28"/>
        </w:rPr>
        <w:t>практические</w:t>
      </w:r>
      <w:r w:rsidRPr="00546DB5">
        <w:rPr>
          <w:sz w:val="28"/>
          <w:szCs w:val="28"/>
        </w:rPr>
        <w:t xml:space="preserve"> работы. Как правило, оценка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 xml:space="preserve">«неудовлетворительно» ставится </w:t>
      </w:r>
      <w:r w:rsidR="00436AAE">
        <w:rPr>
          <w:sz w:val="28"/>
          <w:szCs w:val="28"/>
        </w:rPr>
        <w:t>аспирант</w:t>
      </w:r>
      <w:r w:rsidRPr="00546DB5">
        <w:rPr>
          <w:sz w:val="28"/>
          <w:szCs w:val="28"/>
        </w:rPr>
        <w:t>ам, которые не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могут продолжить обучение без дополнительных</w:t>
      </w:r>
      <w:r>
        <w:rPr>
          <w:sz w:val="28"/>
          <w:szCs w:val="28"/>
        </w:rPr>
        <w:t xml:space="preserve"> </w:t>
      </w:r>
      <w:r w:rsidRPr="00546DB5">
        <w:rPr>
          <w:sz w:val="28"/>
          <w:szCs w:val="28"/>
        </w:rPr>
        <w:t>занятий по соответствующей дисциплине.</w:t>
      </w:r>
    </w:p>
    <w:p w:rsidR="007C260D" w:rsidRDefault="007C260D" w:rsidP="007C260D">
      <w:pPr>
        <w:ind w:firstLine="567"/>
        <w:jc w:val="both"/>
        <w:rPr>
          <w:i/>
          <w:sz w:val="28"/>
          <w:szCs w:val="28"/>
        </w:rPr>
      </w:pPr>
    </w:p>
    <w:p w:rsidR="007C260D" w:rsidRDefault="007C260D" w:rsidP="007C260D">
      <w:pPr>
        <w:spacing w:line="276" w:lineRule="auto"/>
        <w:jc w:val="center"/>
        <w:rPr>
          <w:b/>
          <w:sz w:val="28"/>
          <w:szCs w:val="28"/>
        </w:rPr>
      </w:pPr>
      <w:r w:rsidRPr="00D2396D">
        <w:rPr>
          <w:b/>
          <w:sz w:val="28"/>
          <w:szCs w:val="28"/>
        </w:rPr>
        <w:t xml:space="preserve">Оценочные средства для </w:t>
      </w:r>
      <w:r>
        <w:rPr>
          <w:b/>
          <w:sz w:val="28"/>
          <w:szCs w:val="28"/>
        </w:rPr>
        <w:t>текуще</w:t>
      </w:r>
      <w:r w:rsidRPr="00D2396D">
        <w:rPr>
          <w:b/>
          <w:sz w:val="28"/>
          <w:szCs w:val="28"/>
        </w:rPr>
        <w:t>й аттестации</w:t>
      </w:r>
    </w:p>
    <w:p w:rsidR="007C260D" w:rsidRDefault="007C260D" w:rsidP="007C260D">
      <w:pPr>
        <w:spacing w:line="276" w:lineRule="auto"/>
        <w:jc w:val="center"/>
        <w:rPr>
          <w:b/>
          <w:sz w:val="28"/>
          <w:szCs w:val="28"/>
        </w:rPr>
      </w:pPr>
    </w:p>
    <w:p w:rsidR="00B1023E" w:rsidRPr="00436AAE" w:rsidRDefault="00887D92" w:rsidP="00436AAE">
      <w:pPr>
        <w:spacing w:line="276" w:lineRule="auto"/>
        <w:ind w:firstLine="567"/>
        <w:jc w:val="both"/>
        <w:rPr>
          <w:sz w:val="28"/>
          <w:szCs w:val="28"/>
        </w:rPr>
      </w:pPr>
      <w:r w:rsidRPr="00887D92">
        <w:rPr>
          <w:sz w:val="28"/>
          <w:szCs w:val="28"/>
        </w:rPr>
        <w:t xml:space="preserve">Текущая аттестация </w:t>
      </w:r>
      <w:r w:rsidR="00436AAE">
        <w:rPr>
          <w:sz w:val="28"/>
          <w:szCs w:val="28"/>
        </w:rPr>
        <w:t>аспирант</w:t>
      </w:r>
      <w:r w:rsidRPr="00887D92">
        <w:rPr>
          <w:sz w:val="28"/>
          <w:szCs w:val="28"/>
        </w:rPr>
        <w:t>ов по дисциплине «Аппаратно-программные средства систем управления» проводится в соответствии с локальными нормативными актами ДВФУ и является обязательной.</w:t>
      </w:r>
      <w:r w:rsidR="004303A9" w:rsidRPr="004303A9">
        <w:t xml:space="preserve"> </w:t>
      </w:r>
      <w:r w:rsidR="004303A9" w:rsidRPr="004303A9">
        <w:rPr>
          <w:sz w:val="28"/>
          <w:szCs w:val="28"/>
        </w:rPr>
        <w:t xml:space="preserve">Текущая аттестация проводится в форме контрольных мероприятий по оцениванию фактических результатов обучения </w:t>
      </w:r>
      <w:r w:rsidR="00436AAE">
        <w:rPr>
          <w:sz w:val="28"/>
          <w:szCs w:val="28"/>
        </w:rPr>
        <w:t>аспирант</w:t>
      </w:r>
      <w:r w:rsidR="004303A9" w:rsidRPr="004303A9">
        <w:rPr>
          <w:sz w:val="28"/>
          <w:szCs w:val="28"/>
        </w:rPr>
        <w:t>ов.</w:t>
      </w:r>
    </w:p>
    <w:sectPr w:rsidR="00B1023E" w:rsidRPr="00436AAE" w:rsidSect="00F0752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CF81E26" w16cid:durableId="2044D28E"/>
  <w16cid:commentId w16cid:paraId="45A95984" w16cid:durableId="20432BF3"/>
  <w16cid:commentId w16cid:paraId="0CDC0242" w16cid:durableId="20433224"/>
  <w16cid:commentId w16cid:paraId="7B5FC506" w16cid:durableId="2044D7DC"/>
  <w16cid:commentId w16cid:paraId="6F4F67A1" w16cid:durableId="20432BA3"/>
  <w16cid:commentId w16cid:paraId="23903010" w16cid:durableId="2044DFEC"/>
  <w16cid:commentId w16cid:paraId="54477A88" w16cid:durableId="20433334"/>
  <w16cid:commentId w16cid:paraId="553494BD" w16cid:durableId="20433960"/>
  <w16cid:commentId w16cid:paraId="75B0B847" w16cid:durableId="2044D86B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F91" w:rsidRDefault="00176F91" w:rsidP="00142F8C">
      <w:r>
        <w:separator/>
      </w:r>
    </w:p>
  </w:endnote>
  <w:endnote w:type="continuationSeparator" w:id="0">
    <w:p w:rsidR="00176F91" w:rsidRDefault="00176F91" w:rsidP="00142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F91" w:rsidRDefault="00176F91" w:rsidP="00142F8C">
      <w:r>
        <w:separator/>
      </w:r>
    </w:p>
  </w:footnote>
  <w:footnote w:type="continuationSeparator" w:id="0">
    <w:p w:rsidR="00176F91" w:rsidRDefault="00176F91" w:rsidP="00142F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D4D0E"/>
    <w:multiLevelType w:val="hybridMultilevel"/>
    <w:tmpl w:val="19DEA40A"/>
    <w:lvl w:ilvl="0" w:tplc="B112770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9A7158"/>
    <w:multiLevelType w:val="hybridMultilevel"/>
    <w:tmpl w:val="8B42D89C"/>
    <w:lvl w:ilvl="0" w:tplc="770C91B6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FEE6009"/>
    <w:multiLevelType w:val="hybridMultilevel"/>
    <w:tmpl w:val="61603130"/>
    <w:lvl w:ilvl="0" w:tplc="813C688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368306F"/>
    <w:multiLevelType w:val="hybridMultilevel"/>
    <w:tmpl w:val="794CE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2430F"/>
    <w:multiLevelType w:val="hybridMultilevel"/>
    <w:tmpl w:val="CBC84138"/>
    <w:lvl w:ilvl="0" w:tplc="1DC2F2C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9EB13A6"/>
    <w:multiLevelType w:val="hybridMultilevel"/>
    <w:tmpl w:val="FF76E7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B02518C"/>
    <w:multiLevelType w:val="hybridMultilevel"/>
    <w:tmpl w:val="FF76E7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11D1722"/>
    <w:multiLevelType w:val="hybridMultilevel"/>
    <w:tmpl w:val="0660E6A6"/>
    <w:lvl w:ilvl="0" w:tplc="770C91B6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A79D5"/>
    <w:multiLevelType w:val="hybridMultilevel"/>
    <w:tmpl w:val="59384564"/>
    <w:lvl w:ilvl="0" w:tplc="1DC2F2C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9" w15:restartNumberingAfterBreak="0">
    <w:nsid w:val="2A042431"/>
    <w:multiLevelType w:val="hybridMultilevel"/>
    <w:tmpl w:val="51D4C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B164E"/>
    <w:multiLevelType w:val="hybridMultilevel"/>
    <w:tmpl w:val="DBF00EC8"/>
    <w:lvl w:ilvl="0" w:tplc="8C96ED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DBC4F57"/>
    <w:multiLevelType w:val="hybridMultilevel"/>
    <w:tmpl w:val="19DEA40A"/>
    <w:lvl w:ilvl="0" w:tplc="B112770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E942CB4"/>
    <w:multiLevelType w:val="hybridMultilevel"/>
    <w:tmpl w:val="532AFBF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F603637"/>
    <w:multiLevelType w:val="hybridMultilevel"/>
    <w:tmpl w:val="532AFBF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1A825B9"/>
    <w:multiLevelType w:val="hybridMultilevel"/>
    <w:tmpl w:val="B3BE083C"/>
    <w:lvl w:ilvl="0" w:tplc="7E54F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A8118B"/>
    <w:multiLevelType w:val="hybridMultilevel"/>
    <w:tmpl w:val="72D006FA"/>
    <w:lvl w:ilvl="0" w:tplc="1DC2F2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8E330F"/>
    <w:multiLevelType w:val="hybridMultilevel"/>
    <w:tmpl w:val="CCEADD86"/>
    <w:lvl w:ilvl="0" w:tplc="CECE52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7643483"/>
    <w:multiLevelType w:val="multilevel"/>
    <w:tmpl w:val="7166B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A83BAE"/>
    <w:multiLevelType w:val="hybridMultilevel"/>
    <w:tmpl w:val="A5AADDE6"/>
    <w:lvl w:ilvl="0" w:tplc="04190005">
      <w:start w:val="2"/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FB7D39"/>
    <w:multiLevelType w:val="hybridMultilevel"/>
    <w:tmpl w:val="36A6D7B6"/>
    <w:lvl w:ilvl="0" w:tplc="1DC2F2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FF70990"/>
    <w:multiLevelType w:val="hybridMultilevel"/>
    <w:tmpl w:val="94D8D138"/>
    <w:lvl w:ilvl="0" w:tplc="CD0AA1EC">
      <w:start w:val="1"/>
      <w:numFmt w:val="decimal"/>
      <w:lvlText w:val="%1."/>
      <w:lvlJc w:val="left"/>
      <w:pPr>
        <w:ind w:left="1353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5223503B"/>
    <w:multiLevelType w:val="hybridMultilevel"/>
    <w:tmpl w:val="43D22778"/>
    <w:lvl w:ilvl="0" w:tplc="813C688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E3B4412"/>
    <w:multiLevelType w:val="multilevel"/>
    <w:tmpl w:val="BFE8CA3E"/>
    <w:lvl w:ilvl="0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95D730E"/>
    <w:multiLevelType w:val="hybridMultilevel"/>
    <w:tmpl w:val="F36E57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B6306BF"/>
    <w:multiLevelType w:val="hybridMultilevel"/>
    <w:tmpl w:val="DD72F710"/>
    <w:lvl w:ilvl="0" w:tplc="770C91B6">
      <w:start w:val="1"/>
      <w:numFmt w:val="decimal"/>
      <w:lvlText w:val="%1."/>
      <w:lvlJc w:val="left"/>
      <w:pPr>
        <w:ind w:left="178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4B05837"/>
    <w:multiLevelType w:val="hybridMultilevel"/>
    <w:tmpl w:val="11FA0870"/>
    <w:lvl w:ilvl="0" w:tplc="1DC2F2C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792A0B95"/>
    <w:multiLevelType w:val="hybridMultilevel"/>
    <w:tmpl w:val="D7267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0"/>
  </w:num>
  <w:num w:numId="3">
    <w:abstractNumId w:val="19"/>
  </w:num>
  <w:num w:numId="4">
    <w:abstractNumId w:val="8"/>
  </w:num>
  <w:num w:numId="5">
    <w:abstractNumId w:val="15"/>
  </w:num>
  <w:num w:numId="6">
    <w:abstractNumId w:val="4"/>
  </w:num>
  <w:num w:numId="7">
    <w:abstractNumId w:val="1"/>
  </w:num>
  <w:num w:numId="8">
    <w:abstractNumId w:val="22"/>
  </w:num>
  <w:num w:numId="9">
    <w:abstractNumId w:val="25"/>
  </w:num>
  <w:num w:numId="10">
    <w:abstractNumId w:val="17"/>
  </w:num>
  <w:num w:numId="11">
    <w:abstractNumId w:val="11"/>
  </w:num>
  <w:num w:numId="12">
    <w:abstractNumId w:val="2"/>
  </w:num>
  <w:num w:numId="13">
    <w:abstractNumId w:val="21"/>
  </w:num>
  <w:num w:numId="14">
    <w:abstractNumId w:val="20"/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23"/>
  </w:num>
  <w:num w:numId="25">
    <w:abstractNumId w:val="26"/>
  </w:num>
  <w:num w:numId="26">
    <w:abstractNumId w:val="6"/>
  </w:num>
  <w:num w:numId="27">
    <w:abstractNumId w:val="5"/>
  </w:num>
  <w:num w:numId="28">
    <w:abstractNumId w:val="24"/>
  </w:num>
  <w:num w:numId="29">
    <w:abstractNumId w:val="9"/>
  </w:num>
  <w:num w:numId="30">
    <w:abstractNumId w:val="7"/>
  </w:num>
  <w:num w:numId="31">
    <w:abstractNumId w:val="10"/>
  </w:num>
  <w:num w:numId="32">
    <w:abstractNumId w:val="18"/>
  </w:num>
  <w:num w:numId="33">
    <w:abstractNumId w:val="14"/>
  </w:num>
  <w:num w:numId="34">
    <w:abstractNumId w:val="12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74F94"/>
    <w:rsid w:val="000001CA"/>
    <w:rsid w:val="00001ABE"/>
    <w:rsid w:val="00001C28"/>
    <w:rsid w:val="00001DC2"/>
    <w:rsid w:val="000023CD"/>
    <w:rsid w:val="00002683"/>
    <w:rsid w:val="0000344D"/>
    <w:rsid w:val="00003A0C"/>
    <w:rsid w:val="000065A6"/>
    <w:rsid w:val="000065CD"/>
    <w:rsid w:val="00006605"/>
    <w:rsid w:val="00006715"/>
    <w:rsid w:val="0000710D"/>
    <w:rsid w:val="000078BF"/>
    <w:rsid w:val="00007A3B"/>
    <w:rsid w:val="00010ABB"/>
    <w:rsid w:val="00011735"/>
    <w:rsid w:val="00012228"/>
    <w:rsid w:val="0001317D"/>
    <w:rsid w:val="00013F01"/>
    <w:rsid w:val="0001430E"/>
    <w:rsid w:val="000147C3"/>
    <w:rsid w:val="0001509C"/>
    <w:rsid w:val="00015344"/>
    <w:rsid w:val="00015D2B"/>
    <w:rsid w:val="00016C12"/>
    <w:rsid w:val="00017A7F"/>
    <w:rsid w:val="0002159D"/>
    <w:rsid w:val="000215A9"/>
    <w:rsid w:val="00021A4D"/>
    <w:rsid w:val="00021DE8"/>
    <w:rsid w:val="00021E0F"/>
    <w:rsid w:val="0002209E"/>
    <w:rsid w:val="00022756"/>
    <w:rsid w:val="00022AAA"/>
    <w:rsid w:val="000235DC"/>
    <w:rsid w:val="0002400B"/>
    <w:rsid w:val="0002461B"/>
    <w:rsid w:val="0002497B"/>
    <w:rsid w:val="00026523"/>
    <w:rsid w:val="000269A5"/>
    <w:rsid w:val="00026A32"/>
    <w:rsid w:val="00026F98"/>
    <w:rsid w:val="00026FE7"/>
    <w:rsid w:val="00027326"/>
    <w:rsid w:val="00027BA5"/>
    <w:rsid w:val="00027DF7"/>
    <w:rsid w:val="000301AC"/>
    <w:rsid w:val="00030365"/>
    <w:rsid w:val="0003074D"/>
    <w:rsid w:val="00031447"/>
    <w:rsid w:val="000318DB"/>
    <w:rsid w:val="00031C42"/>
    <w:rsid w:val="00031C95"/>
    <w:rsid w:val="00032C91"/>
    <w:rsid w:val="0003403B"/>
    <w:rsid w:val="00034815"/>
    <w:rsid w:val="00034BBA"/>
    <w:rsid w:val="00034C06"/>
    <w:rsid w:val="00034C1F"/>
    <w:rsid w:val="00035A6D"/>
    <w:rsid w:val="00035EAD"/>
    <w:rsid w:val="00036852"/>
    <w:rsid w:val="00037D19"/>
    <w:rsid w:val="00037E2D"/>
    <w:rsid w:val="0004075B"/>
    <w:rsid w:val="000409BF"/>
    <w:rsid w:val="00042200"/>
    <w:rsid w:val="000424F3"/>
    <w:rsid w:val="000434A3"/>
    <w:rsid w:val="00043666"/>
    <w:rsid w:val="00044758"/>
    <w:rsid w:val="00044A88"/>
    <w:rsid w:val="00045422"/>
    <w:rsid w:val="0004663E"/>
    <w:rsid w:val="0004772E"/>
    <w:rsid w:val="0004781C"/>
    <w:rsid w:val="000501B9"/>
    <w:rsid w:val="0005226E"/>
    <w:rsid w:val="0005246D"/>
    <w:rsid w:val="00052711"/>
    <w:rsid w:val="00053131"/>
    <w:rsid w:val="00053132"/>
    <w:rsid w:val="00053697"/>
    <w:rsid w:val="0005388C"/>
    <w:rsid w:val="00053D6F"/>
    <w:rsid w:val="00054295"/>
    <w:rsid w:val="000543AB"/>
    <w:rsid w:val="000550DF"/>
    <w:rsid w:val="0005587B"/>
    <w:rsid w:val="00056508"/>
    <w:rsid w:val="00056A00"/>
    <w:rsid w:val="00056A9A"/>
    <w:rsid w:val="00057506"/>
    <w:rsid w:val="000612D5"/>
    <w:rsid w:val="00061F0E"/>
    <w:rsid w:val="000627C6"/>
    <w:rsid w:val="000631FC"/>
    <w:rsid w:val="0006367F"/>
    <w:rsid w:val="00063FFB"/>
    <w:rsid w:val="00064471"/>
    <w:rsid w:val="000656B3"/>
    <w:rsid w:val="00070D85"/>
    <w:rsid w:val="00071710"/>
    <w:rsid w:val="00071B5B"/>
    <w:rsid w:val="00072670"/>
    <w:rsid w:val="00073019"/>
    <w:rsid w:val="00073F5D"/>
    <w:rsid w:val="00074014"/>
    <w:rsid w:val="00074804"/>
    <w:rsid w:val="000754A7"/>
    <w:rsid w:val="000766B4"/>
    <w:rsid w:val="00076B37"/>
    <w:rsid w:val="00076D15"/>
    <w:rsid w:val="00076F97"/>
    <w:rsid w:val="00077474"/>
    <w:rsid w:val="00080235"/>
    <w:rsid w:val="00080529"/>
    <w:rsid w:val="00080570"/>
    <w:rsid w:val="00080A61"/>
    <w:rsid w:val="00080AB2"/>
    <w:rsid w:val="00080C95"/>
    <w:rsid w:val="000817E2"/>
    <w:rsid w:val="00081B58"/>
    <w:rsid w:val="000829C1"/>
    <w:rsid w:val="000840C6"/>
    <w:rsid w:val="00084528"/>
    <w:rsid w:val="000850C4"/>
    <w:rsid w:val="00085A26"/>
    <w:rsid w:val="00085E6F"/>
    <w:rsid w:val="000863A6"/>
    <w:rsid w:val="0008647E"/>
    <w:rsid w:val="00086FF9"/>
    <w:rsid w:val="000879C3"/>
    <w:rsid w:val="000879F4"/>
    <w:rsid w:val="00087AE0"/>
    <w:rsid w:val="00090052"/>
    <w:rsid w:val="0009006E"/>
    <w:rsid w:val="0009027B"/>
    <w:rsid w:val="00091C97"/>
    <w:rsid w:val="00091D5C"/>
    <w:rsid w:val="00091E25"/>
    <w:rsid w:val="0009252F"/>
    <w:rsid w:val="000935CA"/>
    <w:rsid w:val="00093A46"/>
    <w:rsid w:val="00093C2E"/>
    <w:rsid w:val="00093FE9"/>
    <w:rsid w:val="000956F0"/>
    <w:rsid w:val="000957C0"/>
    <w:rsid w:val="000958BF"/>
    <w:rsid w:val="00095C6C"/>
    <w:rsid w:val="00095E1B"/>
    <w:rsid w:val="00095F47"/>
    <w:rsid w:val="0009634F"/>
    <w:rsid w:val="00096BA3"/>
    <w:rsid w:val="000976C6"/>
    <w:rsid w:val="00097A16"/>
    <w:rsid w:val="00097FC7"/>
    <w:rsid w:val="000A0279"/>
    <w:rsid w:val="000A0B49"/>
    <w:rsid w:val="000A2188"/>
    <w:rsid w:val="000A313F"/>
    <w:rsid w:val="000A3F70"/>
    <w:rsid w:val="000A3FA8"/>
    <w:rsid w:val="000A43AC"/>
    <w:rsid w:val="000A4E78"/>
    <w:rsid w:val="000A4F36"/>
    <w:rsid w:val="000A51A8"/>
    <w:rsid w:val="000A5423"/>
    <w:rsid w:val="000A67D2"/>
    <w:rsid w:val="000A6850"/>
    <w:rsid w:val="000A6A11"/>
    <w:rsid w:val="000A6EAA"/>
    <w:rsid w:val="000A7306"/>
    <w:rsid w:val="000A751E"/>
    <w:rsid w:val="000A789E"/>
    <w:rsid w:val="000B0159"/>
    <w:rsid w:val="000B0D8D"/>
    <w:rsid w:val="000B0DDF"/>
    <w:rsid w:val="000B101D"/>
    <w:rsid w:val="000B1240"/>
    <w:rsid w:val="000B1E72"/>
    <w:rsid w:val="000B2211"/>
    <w:rsid w:val="000B26A6"/>
    <w:rsid w:val="000B2E97"/>
    <w:rsid w:val="000B3EE1"/>
    <w:rsid w:val="000B41B7"/>
    <w:rsid w:val="000B4601"/>
    <w:rsid w:val="000B4C65"/>
    <w:rsid w:val="000B4EA5"/>
    <w:rsid w:val="000B5392"/>
    <w:rsid w:val="000B56DF"/>
    <w:rsid w:val="000B5C1D"/>
    <w:rsid w:val="000B5E73"/>
    <w:rsid w:val="000B64E4"/>
    <w:rsid w:val="000B6FF4"/>
    <w:rsid w:val="000B7343"/>
    <w:rsid w:val="000B7C42"/>
    <w:rsid w:val="000C0D58"/>
    <w:rsid w:val="000C1096"/>
    <w:rsid w:val="000C191A"/>
    <w:rsid w:val="000C1D70"/>
    <w:rsid w:val="000C1E57"/>
    <w:rsid w:val="000C25C1"/>
    <w:rsid w:val="000C34FC"/>
    <w:rsid w:val="000C3640"/>
    <w:rsid w:val="000C3688"/>
    <w:rsid w:val="000C3B0F"/>
    <w:rsid w:val="000C43E4"/>
    <w:rsid w:val="000C51A4"/>
    <w:rsid w:val="000C5506"/>
    <w:rsid w:val="000C5768"/>
    <w:rsid w:val="000C5F3D"/>
    <w:rsid w:val="000C65C0"/>
    <w:rsid w:val="000C6639"/>
    <w:rsid w:val="000C6C01"/>
    <w:rsid w:val="000C76BF"/>
    <w:rsid w:val="000C785A"/>
    <w:rsid w:val="000D0E7A"/>
    <w:rsid w:val="000D11C3"/>
    <w:rsid w:val="000D1AD4"/>
    <w:rsid w:val="000D28D4"/>
    <w:rsid w:val="000D299E"/>
    <w:rsid w:val="000D387E"/>
    <w:rsid w:val="000D38CA"/>
    <w:rsid w:val="000D43DF"/>
    <w:rsid w:val="000D4E22"/>
    <w:rsid w:val="000D5AAB"/>
    <w:rsid w:val="000D5C76"/>
    <w:rsid w:val="000D5E08"/>
    <w:rsid w:val="000D7C78"/>
    <w:rsid w:val="000E02FF"/>
    <w:rsid w:val="000E1018"/>
    <w:rsid w:val="000E1417"/>
    <w:rsid w:val="000E1C6E"/>
    <w:rsid w:val="000E24ED"/>
    <w:rsid w:val="000E34FB"/>
    <w:rsid w:val="000E3F43"/>
    <w:rsid w:val="000E5445"/>
    <w:rsid w:val="000E5993"/>
    <w:rsid w:val="000E5BDA"/>
    <w:rsid w:val="000E6850"/>
    <w:rsid w:val="000E7156"/>
    <w:rsid w:val="000E75C6"/>
    <w:rsid w:val="000E7AB5"/>
    <w:rsid w:val="000F08CC"/>
    <w:rsid w:val="000F1AF9"/>
    <w:rsid w:val="000F1B4F"/>
    <w:rsid w:val="000F1C8B"/>
    <w:rsid w:val="000F2549"/>
    <w:rsid w:val="000F2EEF"/>
    <w:rsid w:val="000F357C"/>
    <w:rsid w:val="000F47CE"/>
    <w:rsid w:val="000F4860"/>
    <w:rsid w:val="000F51AC"/>
    <w:rsid w:val="000F5680"/>
    <w:rsid w:val="000F5A28"/>
    <w:rsid w:val="000F5B9F"/>
    <w:rsid w:val="000F6533"/>
    <w:rsid w:val="000F6F85"/>
    <w:rsid w:val="000F7250"/>
    <w:rsid w:val="000F7C32"/>
    <w:rsid w:val="000F7F6C"/>
    <w:rsid w:val="001004C3"/>
    <w:rsid w:val="001004DB"/>
    <w:rsid w:val="001005FB"/>
    <w:rsid w:val="001006A9"/>
    <w:rsid w:val="00100BBF"/>
    <w:rsid w:val="0010108F"/>
    <w:rsid w:val="00101203"/>
    <w:rsid w:val="001012C3"/>
    <w:rsid w:val="00101D08"/>
    <w:rsid w:val="00101E04"/>
    <w:rsid w:val="001023CE"/>
    <w:rsid w:val="0010278D"/>
    <w:rsid w:val="00103781"/>
    <w:rsid w:val="00103827"/>
    <w:rsid w:val="001038ED"/>
    <w:rsid w:val="001068E1"/>
    <w:rsid w:val="0010697B"/>
    <w:rsid w:val="00106A00"/>
    <w:rsid w:val="00106D4B"/>
    <w:rsid w:val="00106E68"/>
    <w:rsid w:val="00106EB7"/>
    <w:rsid w:val="00107969"/>
    <w:rsid w:val="00107990"/>
    <w:rsid w:val="00111915"/>
    <w:rsid w:val="001138DC"/>
    <w:rsid w:val="00114618"/>
    <w:rsid w:val="00114F34"/>
    <w:rsid w:val="00115651"/>
    <w:rsid w:val="00115FB3"/>
    <w:rsid w:val="0011625F"/>
    <w:rsid w:val="00116667"/>
    <w:rsid w:val="001166A1"/>
    <w:rsid w:val="0012081F"/>
    <w:rsid w:val="00120877"/>
    <w:rsid w:val="00120AAC"/>
    <w:rsid w:val="00122138"/>
    <w:rsid w:val="00122476"/>
    <w:rsid w:val="001229C5"/>
    <w:rsid w:val="001229E9"/>
    <w:rsid w:val="0012357B"/>
    <w:rsid w:val="00123AE3"/>
    <w:rsid w:val="00123BC6"/>
    <w:rsid w:val="00123CD9"/>
    <w:rsid w:val="001240AB"/>
    <w:rsid w:val="00124738"/>
    <w:rsid w:val="00124814"/>
    <w:rsid w:val="00124AFD"/>
    <w:rsid w:val="00124C2F"/>
    <w:rsid w:val="0012661E"/>
    <w:rsid w:val="00126722"/>
    <w:rsid w:val="0012692B"/>
    <w:rsid w:val="00127589"/>
    <w:rsid w:val="00130242"/>
    <w:rsid w:val="00131217"/>
    <w:rsid w:val="00131812"/>
    <w:rsid w:val="00133DC0"/>
    <w:rsid w:val="00133F6D"/>
    <w:rsid w:val="00134449"/>
    <w:rsid w:val="00134ACF"/>
    <w:rsid w:val="00134CCF"/>
    <w:rsid w:val="001355B2"/>
    <w:rsid w:val="00135C20"/>
    <w:rsid w:val="00135D98"/>
    <w:rsid w:val="001373CA"/>
    <w:rsid w:val="001407C8"/>
    <w:rsid w:val="00140A0C"/>
    <w:rsid w:val="001411BC"/>
    <w:rsid w:val="001427BF"/>
    <w:rsid w:val="00142A5B"/>
    <w:rsid w:val="00142F8C"/>
    <w:rsid w:val="001438D2"/>
    <w:rsid w:val="00144241"/>
    <w:rsid w:val="001443C8"/>
    <w:rsid w:val="00144D55"/>
    <w:rsid w:val="00144D92"/>
    <w:rsid w:val="00144E1D"/>
    <w:rsid w:val="00145200"/>
    <w:rsid w:val="001460D3"/>
    <w:rsid w:val="001466E2"/>
    <w:rsid w:val="00147E17"/>
    <w:rsid w:val="0015073A"/>
    <w:rsid w:val="0015123E"/>
    <w:rsid w:val="0015197F"/>
    <w:rsid w:val="001524F7"/>
    <w:rsid w:val="0015316D"/>
    <w:rsid w:val="00153368"/>
    <w:rsid w:val="00153E8E"/>
    <w:rsid w:val="00154071"/>
    <w:rsid w:val="00155075"/>
    <w:rsid w:val="00157177"/>
    <w:rsid w:val="001574E7"/>
    <w:rsid w:val="00160032"/>
    <w:rsid w:val="00160454"/>
    <w:rsid w:val="00160496"/>
    <w:rsid w:val="00160FCE"/>
    <w:rsid w:val="001612B0"/>
    <w:rsid w:val="001619CD"/>
    <w:rsid w:val="00161AB6"/>
    <w:rsid w:val="00163AD1"/>
    <w:rsid w:val="0016413A"/>
    <w:rsid w:val="0016441D"/>
    <w:rsid w:val="001656F3"/>
    <w:rsid w:val="00166C85"/>
    <w:rsid w:val="00167B13"/>
    <w:rsid w:val="00167B83"/>
    <w:rsid w:val="001705FA"/>
    <w:rsid w:val="00170B03"/>
    <w:rsid w:val="00171A5D"/>
    <w:rsid w:val="0017218F"/>
    <w:rsid w:val="0017225E"/>
    <w:rsid w:val="0017349A"/>
    <w:rsid w:val="00173A2A"/>
    <w:rsid w:val="0017518E"/>
    <w:rsid w:val="00175CBE"/>
    <w:rsid w:val="00176781"/>
    <w:rsid w:val="00176B9B"/>
    <w:rsid w:val="00176C21"/>
    <w:rsid w:val="00176C6C"/>
    <w:rsid w:val="00176D63"/>
    <w:rsid w:val="00176E14"/>
    <w:rsid w:val="00176F08"/>
    <w:rsid w:val="00176F91"/>
    <w:rsid w:val="00177409"/>
    <w:rsid w:val="0017778B"/>
    <w:rsid w:val="00180864"/>
    <w:rsid w:val="00180D6A"/>
    <w:rsid w:val="00181764"/>
    <w:rsid w:val="0018230E"/>
    <w:rsid w:val="001826B4"/>
    <w:rsid w:val="001827D2"/>
    <w:rsid w:val="00182817"/>
    <w:rsid w:val="00182C04"/>
    <w:rsid w:val="00182C64"/>
    <w:rsid w:val="0018308B"/>
    <w:rsid w:val="00183354"/>
    <w:rsid w:val="0018340B"/>
    <w:rsid w:val="00183799"/>
    <w:rsid w:val="0018388B"/>
    <w:rsid w:val="00183964"/>
    <w:rsid w:val="00184A6A"/>
    <w:rsid w:val="00184CC6"/>
    <w:rsid w:val="00185257"/>
    <w:rsid w:val="00185419"/>
    <w:rsid w:val="00185E7D"/>
    <w:rsid w:val="00186BA7"/>
    <w:rsid w:val="00186FCA"/>
    <w:rsid w:val="001879C8"/>
    <w:rsid w:val="00187D26"/>
    <w:rsid w:val="00187DB7"/>
    <w:rsid w:val="001907D4"/>
    <w:rsid w:val="001908C3"/>
    <w:rsid w:val="001912EC"/>
    <w:rsid w:val="001913BF"/>
    <w:rsid w:val="0019164C"/>
    <w:rsid w:val="00191DC9"/>
    <w:rsid w:val="00191E34"/>
    <w:rsid w:val="00193141"/>
    <w:rsid w:val="0019436B"/>
    <w:rsid w:val="00194927"/>
    <w:rsid w:val="001949BB"/>
    <w:rsid w:val="0019559F"/>
    <w:rsid w:val="00195C3D"/>
    <w:rsid w:val="00196330"/>
    <w:rsid w:val="001965DF"/>
    <w:rsid w:val="00196716"/>
    <w:rsid w:val="00197514"/>
    <w:rsid w:val="00197773"/>
    <w:rsid w:val="00197B0A"/>
    <w:rsid w:val="00197F13"/>
    <w:rsid w:val="001A0F24"/>
    <w:rsid w:val="001A12F9"/>
    <w:rsid w:val="001A1B01"/>
    <w:rsid w:val="001A1C07"/>
    <w:rsid w:val="001A331D"/>
    <w:rsid w:val="001A3C40"/>
    <w:rsid w:val="001A40B6"/>
    <w:rsid w:val="001A515C"/>
    <w:rsid w:val="001A5D9C"/>
    <w:rsid w:val="001A6BF1"/>
    <w:rsid w:val="001B0134"/>
    <w:rsid w:val="001B08BB"/>
    <w:rsid w:val="001B099F"/>
    <w:rsid w:val="001B1829"/>
    <w:rsid w:val="001B1CCD"/>
    <w:rsid w:val="001B2BD6"/>
    <w:rsid w:val="001B3A25"/>
    <w:rsid w:val="001B3C73"/>
    <w:rsid w:val="001B402C"/>
    <w:rsid w:val="001B4054"/>
    <w:rsid w:val="001B461E"/>
    <w:rsid w:val="001B4C0C"/>
    <w:rsid w:val="001B4D90"/>
    <w:rsid w:val="001B64DD"/>
    <w:rsid w:val="001B6555"/>
    <w:rsid w:val="001B65C5"/>
    <w:rsid w:val="001B6A9B"/>
    <w:rsid w:val="001B6B6F"/>
    <w:rsid w:val="001B77C8"/>
    <w:rsid w:val="001C0141"/>
    <w:rsid w:val="001C0F08"/>
    <w:rsid w:val="001C1250"/>
    <w:rsid w:val="001C1B96"/>
    <w:rsid w:val="001C2172"/>
    <w:rsid w:val="001C26E0"/>
    <w:rsid w:val="001C2F14"/>
    <w:rsid w:val="001C3DB6"/>
    <w:rsid w:val="001C441D"/>
    <w:rsid w:val="001C4BE2"/>
    <w:rsid w:val="001C5532"/>
    <w:rsid w:val="001C5C93"/>
    <w:rsid w:val="001C6C50"/>
    <w:rsid w:val="001C7409"/>
    <w:rsid w:val="001C7659"/>
    <w:rsid w:val="001D0A07"/>
    <w:rsid w:val="001D0CBC"/>
    <w:rsid w:val="001D0EA8"/>
    <w:rsid w:val="001D1A2B"/>
    <w:rsid w:val="001D1EA6"/>
    <w:rsid w:val="001D1FC3"/>
    <w:rsid w:val="001D3E2B"/>
    <w:rsid w:val="001D449F"/>
    <w:rsid w:val="001D4A22"/>
    <w:rsid w:val="001D4D38"/>
    <w:rsid w:val="001D4D3E"/>
    <w:rsid w:val="001D56A2"/>
    <w:rsid w:val="001D57D0"/>
    <w:rsid w:val="001D5A9A"/>
    <w:rsid w:val="001D686F"/>
    <w:rsid w:val="001D7417"/>
    <w:rsid w:val="001D756D"/>
    <w:rsid w:val="001D765F"/>
    <w:rsid w:val="001D780B"/>
    <w:rsid w:val="001E0060"/>
    <w:rsid w:val="001E1AEA"/>
    <w:rsid w:val="001E1F9C"/>
    <w:rsid w:val="001E21C6"/>
    <w:rsid w:val="001E2D5C"/>
    <w:rsid w:val="001E3AFC"/>
    <w:rsid w:val="001E4D99"/>
    <w:rsid w:val="001E5877"/>
    <w:rsid w:val="001E6BE5"/>
    <w:rsid w:val="001F0052"/>
    <w:rsid w:val="001F0502"/>
    <w:rsid w:val="001F16EE"/>
    <w:rsid w:val="001F1E99"/>
    <w:rsid w:val="001F1F18"/>
    <w:rsid w:val="001F2C1B"/>
    <w:rsid w:val="001F3098"/>
    <w:rsid w:val="001F395C"/>
    <w:rsid w:val="001F3F45"/>
    <w:rsid w:val="001F3F8C"/>
    <w:rsid w:val="001F4A47"/>
    <w:rsid w:val="001F6137"/>
    <w:rsid w:val="001F74AA"/>
    <w:rsid w:val="001F751D"/>
    <w:rsid w:val="001F79D5"/>
    <w:rsid w:val="001F7AA5"/>
    <w:rsid w:val="001F7FC5"/>
    <w:rsid w:val="0020189B"/>
    <w:rsid w:val="00201ADB"/>
    <w:rsid w:val="00202794"/>
    <w:rsid w:val="00202E87"/>
    <w:rsid w:val="0020434C"/>
    <w:rsid w:val="00204660"/>
    <w:rsid w:val="0020488D"/>
    <w:rsid w:val="00204FC2"/>
    <w:rsid w:val="00206178"/>
    <w:rsid w:val="002061FB"/>
    <w:rsid w:val="002100D4"/>
    <w:rsid w:val="00210609"/>
    <w:rsid w:val="002108F8"/>
    <w:rsid w:val="0021126B"/>
    <w:rsid w:val="0021386B"/>
    <w:rsid w:val="00213CF3"/>
    <w:rsid w:val="00214233"/>
    <w:rsid w:val="00214A87"/>
    <w:rsid w:val="00214DC1"/>
    <w:rsid w:val="002153D0"/>
    <w:rsid w:val="00215930"/>
    <w:rsid w:val="0022028A"/>
    <w:rsid w:val="0022071C"/>
    <w:rsid w:val="002207BB"/>
    <w:rsid w:val="002214B0"/>
    <w:rsid w:val="002219C5"/>
    <w:rsid w:val="00221BE8"/>
    <w:rsid w:val="00221C85"/>
    <w:rsid w:val="0022226A"/>
    <w:rsid w:val="0022274E"/>
    <w:rsid w:val="00222BDF"/>
    <w:rsid w:val="00225397"/>
    <w:rsid w:val="00225FC3"/>
    <w:rsid w:val="00226841"/>
    <w:rsid w:val="00226BC4"/>
    <w:rsid w:val="00226FA4"/>
    <w:rsid w:val="002270A5"/>
    <w:rsid w:val="00230482"/>
    <w:rsid w:val="0023061A"/>
    <w:rsid w:val="002309DF"/>
    <w:rsid w:val="00231591"/>
    <w:rsid w:val="0023168D"/>
    <w:rsid w:val="002317D4"/>
    <w:rsid w:val="00231F82"/>
    <w:rsid w:val="002322F0"/>
    <w:rsid w:val="00232E15"/>
    <w:rsid w:val="002330EE"/>
    <w:rsid w:val="0023368A"/>
    <w:rsid w:val="00233A3A"/>
    <w:rsid w:val="00233A7C"/>
    <w:rsid w:val="0023453F"/>
    <w:rsid w:val="002346B7"/>
    <w:rsid w:val="00234B7D"/>
    <w:rsid w:val="00234BC6"/>
    <w:rsid w:val="002353AC"/>
    <w:rsid w:val="002361D2"/>
    <w:rsid w:val="00236BD0"/>
    <w:rsid w:val="00237FA4"/>
    <w:rsid w:val="00240A4B"/>
    <w:rsid w:val="00241884"/>
    <w:rsid w:val="00242876"/>
    <w:rsid w:val="00244530"/>
    <w:rsid w:val="002448C9"/>
    <w:rsid w:val="00245333"/>
    <w:rsid w:val="00245440"/>
    <w:rsid w:val="00246083"/>
    <w:rsid w:val="00246AD0"/>
    <w:rsid w:val="00246B65"/>
    <w:rsid w:val="00246D92"/>
    <w:rsid w:val="0024767C"/>
    <w:rsid w:val="00247CF8"/>
    <w:rsid w:val="00247FCD"/>
    <w:rsid w:val="002504C7"/>
    <w:rsid w:val="00250828"/>
    <w:rsid w:val="002508FA"/>
    <w:rsid w:val="002517D6"/>
    <w:rsid w:val="00251B7E"/>
    <w:rsid w:val="00251E57"/>
    <w:rsid w:val="0025278B"/>
    <w:rsid w:val="00252E3A"/>
    <w:rsid w:val="00252F37"/>
    <w:rsid w:val="0025328A"/>
    <w:rsid w:val="002540C2"/>
    <w:rsid w:val="002542C8"/>
    <w:rsid w:val="00254AE5"/>
    <w:rsid w:val="00254DB1"/>
    <w:rsid w:val="00255486"/>
    <w:rsid w:val="00255AF4"/>
    <w:rsid w:val="002566B9"/>
    <w:rsid w:val="00256F46"/>
    <w:rsid w:val="00257073"/>
    <w:rsid w:val="00257952"/>
    <w:rsid w:val="00261E67"/>
    <w:rsid w:val="002627B8"/>
    <w:rsid w:val="002629F2"/>
    <w:rsid w:val="00263550"/>
    <w:rsid w:val="0026361D"/>
    <w:rsid w:val="0026376F"/>
    <w:rsid w:val="00264D8A"/>
    <w:rsid w:val="00266D2C"/>
    <w:rsid w:val="00267136"/>
    <w:rsid w:val="00267150"/>
    <w:rsid w:val="002672C8"/>
    <w:rsid w:val="00267878"/>
    <w:rsid w:val="00267A59"/>
    <w:rsid w:val="002702BF"/>
    <w:rsid w:val="002703B3"/>
    <w:rsid w:val="002703B5"/>
    <w:rsid w:val="00270CB3"/>
    <w:rsid w:val="0027182A"/>
    <w:rsid w:val="002719C1"/>
    <w:rsid w:val="00271D95"/>
    <w:rsid w:val="00272187"/>
    <w:rsid w:val="00272428"/>
    <w:rsid w:val="00272E10"/>
    <w:rsid w:val="00273607"/>
    <w:rsid w:val="00274D5C"/>
    <w:rsid w:val="00274DC2"/>
    <w:rsid w:val="00275647"/>
    <w:rsid w:val="00275E5A"/>
    <w:rsid w:val="00275F38"/>
    <w:rsid w:val="00276241"/>
    <w:rsid w:val="00276E22"/>
    <w:rsid w:val="00276F4D"/>
    <w:rsid w:val="002772E0"/>
    <w:rsid w:val="002804DF"/>
    <w:rsid w:val="00280917"/>
    <w:rsid w:val="00281420"/>
    <w:rsid w:val="002819F1"/>
    <w:rsid w:val="00282E17"/>
    <w:rsid w:val="00283958"/>
    <w:rsid w:val="00283BD7"/>
    <w:rsid w:val="002841C8"/>
    <w:rsid w:val="00284BBA"/>
    <w:rsid w:val="0028686F"/>
    <w:rsid w:val="0028720B"/>
    <w:rsid w:val="00287CE3"/>
    <w:rsid w:val="00290DCA"/>
    <w:rsid w:val="0029137D"/>
    <w:rsid w:val="002916A1"/>
    <w:rsid w:val="002928A0"/>
    <w:rsid w:val="00292DCA"/>
    <w:rsid w:val="00293744"/>
    <w:rsid w:val="00293A18"/>
    <w:rsid w:val="00293CD4"/>
    <w:rsid w:val="0029455E"/>
    <w:rsid w:val="002952C2"/>
    <w:rsid w:val="002961E9"/>
    <w:rsid w:val="002962D5"/>
    <w:rsid w:val="00296C14"/>
    <w:rsid w:val="00296EF7"/>
    <w:rsid w:val="002978A7"/>
    <w:rsid w:val="00297BA6"/>
    <w:rsid w:val="002A0939"/>
    <w:rsid w:val="002A13A8"/>
    <w:rsid w:val="002A1AC8"/>
    <w:rsid w:val="002A25F1"/>
    <w:rsid w:val="002A2AF0"/>
    <w:rsid w:val="002A2B62"/>
    <w:rsid w:val="002A2B88"/>
    <w:rsid w:val="002A2F95"/>
    <w:rsid w:val="002A361E"/>
    <w:rsid w:val="002A6138"/>
    <w:rsid w:val="002A6526"/>
    <w:rsid w:val="002A6F95"/>
    <w:rsid w:val="002A746A"/>
    <w:rsid w:val="002A7511"/>
    <w:rsid w:val="002A797A"/>
    <w:rsid w:val="002A7F6A"/>
    <w:rsid w:val="002A7F96"/>
    <w:rsid w:val="002B0026"/>
    <w:rsid w:val="002B0A06"/>
    <w:rsid w:val="002B1159"/>
    <w:rsid w:val="002B115B"/>
    <w:rsid w:val="002B129E"/>
    <w:rsid w:val="002B3307"/>
    <w:rsid w:val="002B3479"/>
    <w:rsid w:val="002B372A"/>
    <w:rsid w:val="002B419B"/>
    <w:rsid w:val="002B4755"/>
    <w:rsid w:val="002B59AF"/>
    <w:rsid w:val="002B5DB3"/>
    <w:rsid w:val="002B5F93"/>
    <w:rsid w:val="002B6563"/>
    <w:rsid w:val="002B6776"/>
    <w:rsid w:val="002B6FA9"/>
    <w:rsid w:val="002B760B"/>
    <w:rsid w:val="002B77D6"/>
    <w:rsid w:val="002C0040"/>
    <w:rsid w:val="002C0864"/>
    <w:rsid w:val="002C0C63"/>
    <w:rsid w:val="002C1044"/>
    <w:rsid w:val="002C12A2"/>
    <w:rsid w:val="002C142C"/>
    <w:rsid w:val="002C1784"/>
    <w:rsid w:val="002C19E4"/>
    <w:rsid w:val="002C1C8A"/>
    <w:rsid w:val="002C2C19"/>
    <w:rsid w:val="002C2D7D"/>
    <w:rsid w:val="002C2E90"/>
    <w:rsid w:val="002C3EB7"/>
    <w:rsid w:val="002C4780"/>
    <w:rsid w:val="002C5577"/>
    <w:rsid w:val="002C5C7B"/>
    <w:rsid w:val="002C6136"/>
    <w:rsid w:val="002C6203"/>
    <w:rsid w:val="002C7759"/>
    <w:rsid w:val="002D0677"/>
    <w:rsid w:val="002D08D3"/>
    <w:rsid w:val="002D1564"/>
    <w:rsid w:val="002D2232"/>
    <w:rsid w:val="002D24CE"/>
    <w:rsid w:val="002D2C37"/>
    <w:rsid w:val="002D2CA3"/>
    <w:rsid w:val="002D30F6"/>
    <w:rsid w:val="002D3304"/>
    <w:rsid w:val="002D34BB"/>
    <w:rsid w:val="002D3B97"/>
    <w:rsid w:val="002D5048"/>
    <w:rsid w:val="002D56B3"/>
    <w:rsid w:val="002D652C"/>
    <w:rsid w:val="002D657C"/>
    <w:rsid w:val="002D7065"/>
    <w:rsid w:val="002E07F2"/>
    <w:rsid w:val="002E0CD1"/>
    <w:rsid w:val="002E1A20"/>
    <w:rsid w:val="002E2AE6"/>
    <w:rsid w:val="002E3EA6"/>
    <w:rsid w:val="002E3ED4"/>
    <w:rsid w:val="002E3F67"/>
    <w:rsid w:val="002E4BB9"/>
    <w:rsid w:val="002E513D"/>
    <w:rsid w:val="002E52AE"/>
    <w:rsid w:val="002E55C6"/>
    <w:rsid w:val="002E56F6"/>
    <w:rsid w:val="002E5810"/>
    <w:rsid w:val="002E5B07"/>
    <w:rsid w:val="002E7B31"/>
    <w:rsid w:val="002F0323"/>
    <w:rsid w:val="002F05BD"/>
    <w:rsid w:val="002F05C5"/>
    <w:rsid w:val="002F09A0"/>
    <w:rsid w:val="002F0B27"/>
    <w:rsid w:val="002F0E12"/>
    <w:rsid w:val="002F1257"/>
    <w:rsid w:val="002F21E0"/>
    <w:rsid w:val="002F2250"/>
    <w:rsid w:val="002F2282"/>
    <w:rsid w:val="002F244F"/>
    <w:rsid w:val="002F2662"/>
    <w:rsid w:val="002F26EA"/>
    <w:rsid w:val="002F3AF4"/>
    <w:rsid w:val="002F45A9"/>
    <w:rsid w:val="002F4A33"/>
    <w:rsid w:val="002F4A4D"/>
    <w:rsid w:val="002F4A9B"/>
    <w:rsid w:val="002F5124"/>
    <w:rsid w:val="002F565D"/>
    <w:rsid w:val="002F5CD0"/>
    <w:rsid w:val="002F6F51"/>
    <w:rsid w:val="002F73CF"/>
    <w:rsid w:val="002F745F"/>
    <w:rsid w:val="002F74D7"/>
    <w:rsid w:val="002F77D9"/>
    <w:rsid w:val="002F7F18"/>
    <w:rsid w:val="003006F6"/>
    <w:rsid w:val="003019F1"/>
    <w:rsid w:val="00301E46"/>
    <w:rsid w:val="0030279B"/>
    <w:rsid w:val="00302D5D"/>
    <w:rsid w:val="00303249"/>
    <w:rsid w:val="00303F8B"/>
    <w:rsid w:val="00304414"/>
    <w:rsid w:val="003051B3"/>
    <w:rsid w:val="003052E2"/>
    <w:rsid w:val="003059A3"/>
    <w:rsid w:val="00305CAB"/>
    <w:rsid w:val="00305D22"/>
    <w:rsid w:val="0030759D"/>
    <w:rsid w:val="00307B9E"/>
    <w:rsid w:val="0031008E"/>
    <w:rsid w:val="003106E4"/>
    <w:rsid w:val="00310748"/>
    <w:rsid w:val="00310C73"/>
    <w:rsid w:val="00310F36"/>
    <w:rsid w:val="00312EA6"/>
    <w:rsid w:val="00313767"/>
    <w:rsid w:val="003144C6"/>
    <w:rsid w:val="00314D52"/>
    <w:rsid w:val="0031598A"/>
    <w:rsid w:val="00316454"/>
    <w:rsid w:val="003166AC"/>
    <w:rsid w:val="00317B52"/>
    <w:rsid w:val="00317E61"/>
    <w:rsid w:val="003203BF"/>
    <w:rsid w:val="00321260"/>
    <w:rsid w:val="00321E7C"/>
    <w:rsid w:val="0032231A"/>
    <w:rsid w:val="003229CE"/>
    <w:rsid w:val="00322DB8"/>
    <w:rsid w:val="0032302A"/>
    <w:rsid w:val="003236AC"/>
    <w:rsid w:val="00323B29"/>
    <w:rsid w:val="00323E79"/>
    <w:rsid w:val="003253AC"/>
    <w:rsid w:val="003254C9"/>
    <w:rsid w:val="003256C9"/>
    <w:rsid w:val="00325815"/>
    <w:rsid w:val="00325EA4"/>
    <w:rsid w:val="00325FE9"/>
    <w:rsid w:val="00327051"/>
    <w:rsid w:val="00327284"/>
    <w:rsid w:val="0033176E"/>
    <w:rsid w:val="00331786"/>
    <w:rsid w:val="0033196A"/>
    <w:rsid w:val="003320AE"/>
    <w:rsid w:val="003320D5"/>
    <w:rsid w:val="0033260C"/>
    <w:rsid w:val="003328B2"/>
    <w:rsid w:val="00332B67"/>
    <w:rsid w:val="00332FE9"/>
    <w:rsid w:val="00333527"/>
    <w:rsid w:val="003342F3"/>
    <w:rsid w:val="0033431E"/>
    <w:rsid w:val="0033576B"/>
    <w:rsid w:val="0033585F"/>
    <w:rsid w:val="00335D34"/>
    <w:rsid w:val="003366EA"/>
    <w:rsid w:val="00336EE9"/>
    <w:rsid w:val="003402DB"/>
    <w:rsid w:val="00341F68"/>
    <w:rsid w:val="003425E8"/>
    <w:rsid w:val="003428A9"/>
    <w:rsid w:val="00342B2C"/>
    <w:rsid w:val="003430A8"/>
    <w:rsid w:val="00343235"/>
    <w:rsid w:val="00343460"/>
    <w:rsid w:val="00343534"/>
    <w:rsid w:val="00344269"/>
    <w:rsid w:val="0034464B"/>
    <w:rsid w:val="003456DA"/>
    <w:rsid w:val="00346736"/>
    <w:rsid w:val="00346AC9"/>
    <w:rsid w:val="00346BDB"/>
    <w:rsid w:val="003473CF"/>
    <w:rsid w:val="00347449"/>
    <w:rsid w:val="003475F6"/>
    <w:rsid w:val="00347E89"/>
    <w:rsid w:val="0035064B"/>
    <w:rsid w:val="00351210"/>
    <w:rsid w:val="003519A5"/>
    <w:rsid w:val="00352710"/>
    <w:rsid w:val="003533C5"/>
    <w:rsid w:val="00353A9A"/>
    <w:rsid w:val="0035408C"/>
    <w:rsid w:val="003551E0"/>
    <w:rsid w:val="00355CE1"/>
    <w:rsid w:val="00355FAC"/>
    <w:rsid w:val="003567C4"/>
    <w:rsid w:val="003567EA"/>
    <w:rsid w:val="00356967"/>
    <w:rsid w:val="00357383"/>
    <w:rsid w:val="003574A7"/>
    <w:rsid w:val="00357B4B"/>
    <w:rsid w:val="00357D3A"/>
    <w:rsid w:val="00357E89"/>
    <w:rsid w:val="00360530"/>
    <w:rsid w:val="003605BD"/>
    <w:rsid w:val="00360771"/>
    <w:rsid w:val="003609A7"/>
    <w:rsid w:val="00362D72"/>
    <w:rsid w:val="003635B9"/>
    <w:rsid w:val="00364505"/>
    <w:rsid w:val="00364922"/>
    <w:rsid w:val="00364B13"/>
    <w:rsid w:val="00364FA0"/>
    <w:rsid w:val="00365559"/>
    <w:rsid w:val="00366AF2"/>
    <w:rsid w:val="00366CF0"/>
    <w:rsid w:val="00367621"/>
    <w:rsid w:val="003676C9"/>
    <w:rsid w:val="003678B6"/>
    <w:rsid w:val="003679BC"/>
    <w:rsid w:val="00370E23"/>
    <w:rsid w:val="00371EBA"/>
    <w:rsid w:val="00371FF7"/>
    <w:rsid w:val="0037211D"/>
    <w:rsid w:val="003729C4"/>
    <w:rsid w:val="00372B8B"/>
    <w:rsid w:val="00372E77"/>
    <w:rsid w:val="00373207"/>
    <w:rsid w:val="00373286"/>
    <w:rsid w:val="003735EE"/>
    <w:rsid w:val="00376BA0"/>
    <w:rsid w:val="00377728"/>
    <w:rsid w:val="003806D5"/>
    <w:rsid w:val="00380B6E"/>
    <w:rsid w:val="00382B16"/>
    <w:rsid w:val="0038330C"/>
    <w:rsid w:val="003835DD"/>
    <w:rsid w:val="00383C2B"/>
    <w:rsid w:val="003845F6"/>
    <w:rsid w:val="00384827"/>
    <w:rsid w:val="00385614"/>
    <w:rsid w:val="00385FEF"/>
    <w:rsid w:val="00386666"/>
    <w:rsid w:val="00386B26"/>
    <w:rsid w:val="0038733B"/>
    <w:rsid w:val="00390265"/>
    <w:rsid w:val="0039045D"/>
    <w:rsid w:val="00390D5F"/>
    <w:rsid w:val="00390EA8"/>
    <w:rsid w:val="00390FA9"/>
    <w:rsid w:val="0039139C"/>
    <w:rsid w:val="00392283"/>
    <w:rsid w:val="00392B64"/>
    <w:rsid w:val="00393480"/>
    <w:rsid w:val="00393871"/>
    <w:rsid w:val="003940C5"/>
    <w:rsid w:val="0039423C"/>
    <w:rsid w:val="003946BA"/>
    <w:rsid w:val="00394777"/>
    <w:rsid w:val="00394973"/>
    <w:rsid w:val="00394B54"/>
    <w:rsid w:val="00394BF6"/>
    <w:rsid w:val="00395B68"/>
    <w:rsid w:val="00396390"/>
    <w:rsid w:val="00396B92"/>
    <w:rsid w:val="00397D1F"/>
    <w:rsid w:val="003A0351"/>
    <w:rsid w:val="003A038F"/>
    <w:rsid w:val="003A0656"/>
    <w:rsid w:val="003A0704"/>
    <w:rsid w:val="003A0B88"/>
    <w:rsid w:val="003A12CF"/>
    <w:rsid w:val="003A162A"/>
    <w:rsid w:val="003A18FC"/>
    <w:rsid w:val="003A19DA"/>
    <w:rsid w:val="003A34C9"/>
    <w:rsid w:val="003A45DB"/>
    <w:rsid w:val="003A4CDE"/>
    <w:rsid w:val="003A539E"/>
    <w:rsid w:val="003A5565"/>
    <w:rsid w:val="003A5D60"/>
    <w:rsid w:val="003A5D7E"/>
    <w:rsid w:val="003A5E4A"/>
    <w:rsid w:val="003A6061"/>
    <w:rsid w:val="003A6AE4"/>
    <w:rsid w:val="003A6E2E"/>
    <w:rsid w:val="003A7A2B"/>
    <w:rsid w:val="003A7AA4"/>
    <w:rsid w:val="003B04B5"/>
    <w:rsid w:val="003B0585"/>
    <w:rsid w:val="003B2ACA"/>
    <w:rsid w:val="003B3024"/>
    <w:rsid w:val="003B3066"/>
    <w:rsid w:val="003B32E6"/>
    <w:rsid w:val="003B34B8"/>
    <w:rsid w:val="003B3C09"/>
    <w:rsid w:val="003B3D39"/>
    <w:rsid w:val="003B3EBB"/>
    <w:rsid w:val="003B468F"/>
    <w:rsid w:val="003B4FCD"/>
    <w:rsid w:val="003B5154"/>
    <w:rsid w:val="003B5811"/>
    <w:rsid w:val="003B5A02"/>
    <w:rsid w:val="003B6439"/>
    <w:rsid w:val="003B64EF"/>
    <w:rsid w:val="003B7085"/>
    <w:rsid w:val="003B7354"/>
    <w:rsid w:val="003C00D6"/>
    <w:rsid w:val="003C033F"/>
    <w:rsid w:val="003C05FC"/>
    <w:rsid w:val="003C066C"/>
    <w:rsid w:val="003C11AA"/>
    <w:rsid w:val="003C1337"/>
    <w:rsid w:val="003C2088"/>
    <w:rsid w:val="003C2E5E"/>
    <w:rsid w:val="003C2FF4"/>
    <w:rsid w:val="003C3058"/>
    <w:rsid w:val="003C3483"/>
    <w:rsid w:val="003C3C15"/>
    <w:rsid w:val="003C3E3E"/>
    <w:rsid w:val="003C4094"/>
    <w:rsid w:val="003C4568"/>
    <w:rsid w:val="003C46C6"/>
    <w:rsid w:val="003C47CD"/>
    <w:rsid w:val="003C48AB"/>
    <w:rsid w:val="003C50E7"/>
    <w:rsid w:val="003C552B"/>
    <w:rsid w:val="003C5B05"/>
    <w:rsid w:val="003C662F"/>
    <w:rsid w:val="003C6A4D"/>
    <w:rsid w:val="003C7087"/>
    <w:rsid w:val="003C7564"/>
    <w:rsid w:val="003C7745"/>
    <w:rsid w:val="003C77B3"/>
    <w:rsid w:val="003D0437"/>
    <w:rsid w:val="003D053E"/>
    <w:rsid w:val="003D1873"/>
    <w:rsid w:val="003D28A3"/>
    <w:rsid w:val="003D2E97"/>
    <w:rsid w:val="003D3840"/>
    <w:rsid w:val="003D3C14"/>
    <w:rsid w:val="003D3F01"/>
    <w:rsid w:val="003D615A"/>
    <w:rsid w:val="003D6A56"/>
    <w:rsid w:val="003D7269"/>
    <w:rsid w:val="003E02A1"/>
    <w:rsid w:val="003E1D67"/>
    <w:rsid w:val="003E2A11"/>
    <w:rsid w:val="003E2F56"/>
    <w:rsid w:val="003E3184"/>
    <w:rsid w:val="003E3B83"/>
    <w:rsid w:val="003E57AB"/>
    <w:rsid w:val="003E5C37"/>
    <w:rsid w:val="003E61BA"/>
    <w:rsid w:val="003E6816"/>
    <w:rsid w:val="003E77FB"/>
    <w:rsid w:val="003E7AFF"/>
    <w:rsid w:val="003F03B6"/>
    <w:rsid w:val="003F0C8C"/>
    <w:rsid w:val="003F1354"/>
    <w:rsid w:val="003F2CAC"/>
    <w:rsid w:val="003F3223"/>
    <w:rsid w:val="003F3824"/>
    <w:rsid w:val="003F3861"/>
    <w:rsid w:val="003F390C"/>
    <w:rsid w:val="003F3EA7"/>
    <w:rsid w:val="003F4599"/>
    <w:rsid w:val="003F464B"/>
    <w:rsid w:val="003F4668"/>
    <w:rsid w:val="003F4CCC"/>
    <w:rsid w:val="003F4D37"/>
    <w:rsid w:val="003F4E14"/>
    <w:rsid w:val="003F6063"/>
    <w:rsid w:val="003F63BF"/>
    <w:rsid w:val="003F6F83"/>
    <w:rsid w:val="003F7290"/>
    <w:rsid w:val="003F75EF"/>
    <w:rsid w:val="003F7BBF"/>
    <w:rsid w:val="004007D9"/>
    <w:rsid w:val="004009A0"/>
    <w:rsid w:val="00401622"/>
    <w:rsid w:val="0040253C"/>
    <w:rsid w:val="00403237"/>
    <w:rsid w:val="00403560"/>
    <w:rsid w:val="0040419D"/>
    <w:rsid w:val="004043A6"/>
    <w:rsid w:val="00404DF5"/>
    <w:rsid w:val="00404FF6"/>
    <w:rsid w:val="00405CFD"/>
    <w:rsid w:val="00407390"/>
    <w:rsid w:val="00407A87"/>
    <w:rsid w:val="00407E6E"/>
    <w:rsid w:val="0041003A"/>
    <w:rsid w:val="00410825"/>
    <w:rsid w:val="00411679"/>
    <w:rsid w:val="00411AAD"/>
    <w:rsid w:val="0041209B"/>
    <w:rsid w:val="00412F59"/>
    <w:rsid w:val="00413113"/>
    <w:rsid w:val="0041381B"/>
    <w:rsid w:val="00413E15"/>
    <w:rsid w:val="0041443F"/>
    <w:rsid w:val="00414C78"/>
    <w:rsid w:val="004150F3"/>
    <w:rsid w:val="00415833"/>
    <w:rsid w:val="00415D6C"/>
    <w:rsid w:val="004179F1"/>
    <w:rsid w:val="00417DE0"/>
    <w:rsid w:val="0042045F"/>
    <w:rsid w:val="0042062D"/>
    <w:rsid w:val="004209B3"/>
    <w:rsid w:val="00421269"/>
    <w:rsid w:val="004217A8"/>
    <w:rsid w:val="00421D4C"/>
    <w:rsid w:val="00421F24"/>
    <w:rsid w:val="0042241B"/>
    <w:rsid w:val="00422973"/>
    <w:rsid w:val="00422FED"/>
    <w:rsid w:val="004233D8"/>
    <w:rsid w:val="004236FF"/>
    <w:rsid w:val="00423BF6"/>
    <w:rsid w:val="004246B0"/>
    <w:rsid w:val="00424A2D"/>
    <w:rsid w:val="00425231"/>
    <w:rsid w:val="00426A39"/>
    <w:rsid w:val="00426B4C"/>
    <w:rsid w:val="00427112"/>
    <w:rsid w:val="00427688"/>
    <w:rsid w:val="004278C5"/>
    <w:rsid w:val="00427A38"/>
    <w:rsid w:val="004303A9"/>
    <w:rsid w:val="00430C5E"/>
    <w:rsid w:val="00430D3F"/>
    <w:rsid w:val="004320A9"/>
    <w:rsid w:val="004326D1"/>
    <w:rsid w:val="00432807"/>
    <w:rsid w:val="00433023"/>
    <w:rsid w:val="00433DD5"/>
    <w:rsid w:val="00433EEB"/>
    <w:rsid w:val="00434547"/>
    <w:rsid w:val="00434873"/>
    <w:rsid w:val="00434D2D"/>
    <w:rsid w:val="00436AAE"/>
    <w:rsid w:val="00436D39"/>
    <w:rsid w:val="00436F92"/>
    <w:rsid w:val="004371AC"/>
    <w:rsid w:val="00437737"/>
    <w:rsid w:val="00440232"/>
    <w:rsid w:val="0044072C"/>
    <w:rsid w:val="00440E13"/>
    <w:rsid w:val="00440F8F"/>
    <w:rsid w:val="00441BC1"/>
    <w:rsid w:val="004422CC"/>
    <w:rsid w:val="004422FD"/>
    <w:rsid w:val="00442E54"/>
    <w:rsid w:val="00442F99"/>
    <w:rsid w:val="00443E3B"/>
    <w:rsid w:val="0044458D"/>
    <w:rsid w:val="00445009"/>
    <w:rsid w:val="00445A6C"/>
    <w:rsid w:val="00445BCC"/>
    <w:rsid w:val="00446B2A"/>
    <w:rsid w:val="00447238"/>
    <w:rsid w:val="00447742"/>
    <w:rsid w:val="00447753"/>
    <w:rsid w:val="00447A24"/>
    <w:rsid w:val="00447DFA"/>
    <w:rsid w:val="00450027"/>
    <w:rsid w:val="0045003C"/>
    <w:rsid w:val="00451702"/>
    <w:rsid w:val="00451CDB"/>
    <w:rsid w:val="00452AB5"/>
    <w:rsid w:val="004533AE"/>
    <w:rsid w:val="004534E0"/>
    <w:rsid w:val="004539B6"/>
    <w:rsid w:val="00453CE9"/>
    <w:rsid w:val="004544F4"/>
    <w:rsid w:val="004545AE"/>
    <w:rsid w:val="00454863"/>
    <w:rsid w:val="0045591F"/>
    <w:rsid w:val="00455E08"/>
    <w:rsid w:val="00456475"/>
    <w:rsid w:val="004564FD"/>
    <w:rsid w:val="00456721"/>
    <w:rsid w:val="00457325"/>
    <w:rsid w:val="004573DF"/>
    <w:rsid w:val="00457E1B"/>
    <w:rsid w:val="004603FA"/>
    <w:rsid w:val="00460646"/>
    <w:rsid w:val="00460740"/>
    <w:rsid w:val="00460B84"/>
    <w:rsid w:val="00461302"/>
    <w:rsid w:val="004616C9"/>
    <w:rsid w:val="00461A25"/>
    <w:rsid w:val="0046247E"/>
    <w:rsid w:val="00463554"/>
    <w:rsid w:val="004636C2"/>
    <w:rsid w:val="004648F8"/>
    <w:rsid w:val="00464D9B"/>
    <w:rsid w:val="004656F7"/>
    <w:rsid w:val="004657BF"/>
    <w:rsid w:val="004661B5"/>
    <w:rsid w:val="00466625"/>
    <w:rsid w:val="00467BEC"/>
    <w:rsid w:val="00470108"/>
    <w:rsid w:val="00470210"/>
    <w:rsid w:val="0047089D"/>
    <w:rsid w:val="00470E2A"/>
    <w:rsid w:val="00472C4B"/>
    <w:rsid w:val="0047336D"/>
    <w:rsid w:val="00474B63"/>
    <w:rsid w:val="00474D1B"/>
    <w:rsid w:val="00475243"/>
    <w:rsid w:val="00475DA3"/>
    <w:rsid w:val="004767B2"/>
    <w:rsid w:val="00476D92"/>
    <w:rsid w:val="00476F1F"/>
    <w:rsid w:val="00476FAC"/>
    <w:rsid w:val="004771D0"/>
    <w:rsid w:val="004802B8"/>
    <w:rsid w:val="004807BB"/>
    <w:rsid w:val="00480EB7"/>
    <w:rsid w:val="00481FBA"/>
    <w:rsid w:val="00482026"/>
    <w:rsid w:val="004824B2"/>
    <w:rsid w:val="00482548"/>
    <w:rsid w:val="00483556"/>
    <w:rsid w:val="00483DF1"/>
    <w:rsid w:val="004841CC"/>
    <w:rsid w:val="004845F6"/>
    <w:rsid w:val="00484AA9"/>
    <w:rsid w:val="00484C28"/>
    <w:rsid w:val="00484FFF"/>
    <w:rsid w:val="004852AD"/>
    <w:rsid w:val="00485476"/>
    <w:rsid w:val="00485584"/>
    <w:rsid w:val="00485BDF"/>
    <w:rsid w:val="00485DB8"/>
    <w:rsid w:val="004865DB"/>
    <w:rsid w:val="00487495"/>
    <w:rsid w:val="00487593"/>
    <w:rsid w:val="00491591"/>
    <w:rsid w:val="00491C00"/>
    <w:rsid w:val="004921D2"/>
    <w:rsid w:val="00492CBE"/>
    <w:rsid w:val="00494547"/>
    <w:rsid w:val="004945D9"/>
    <w:rsid w:val="004949C4"/>
    <w:rsid w:val="00494D41"/>
    <w:rsid w:val="004959A6"/>
    <w:rsid w:val="00495AD7"/>
    <w:rsid w:val="00495BE7"/>
    <w:rsid w:val="0049609D"/>
    <w:rsid w:val="00496519"/>
    <w:rsid w:val="0049788F"/>
    <w:rsid w:val="00497912"/>
    <w:rsid w:val="00497C5E"/>
    <w:rsid w:val="00497CA4"/>
    <w:rsid w:val="004A0FEE"/>
    <w:rsid w:val="004A1638"/>
    <w:rsid w:val="004A2255"/>
    <w:rsid w:val="004A31EF"/>
    <w:rsid w:val="004A33C7"/>
    <w:rsid w:val="004A36F7"/>
    <w:rsid w:val="004A3D4F"/>
    <w:rsid w:val="004A461F"/>
    <w:rsid w:val="004A4E07"/>
    <w:rsid w:val="004A50D1"/>
    <w:rsid w:val="004A5C6C"/>
    <w:rsid w:val="004B018A"/>
    <w:rsid w:val="004B0862"/>
    <w:rsid w:val="004B191B"/>
    <w:rsid w:val="004B2545"/>
    <w:rsid w:val="004B2A0B"/>
    <w:rsid w:val="004B33EF"/>
    <w:rsid w:val="004B3533"/>
    <w:rsid w:val="004B38DF"/>
    <w:rsid w:val="004B3E3D"/>
    <w:rsid w:val="004B3FD5"/>
    <w:rsid w:val="004B45B2"/>
    <w:rsid w:val="004B476D"/>
    <w:rsid w:val="004B47BD"/>
    <w:rsid w:val="004B59C9"/>
    <w:rsid w:val="004B5A23"/>
    <w:rsid w:val="004B5DD7"/>
    <w:rsid w:val="004B759A"/>
    <w:rsid w:val="004B76F4"/>
    <w:rsid w:val="004B7A77"/>
    <w:rsid w:val="004B7AC6"/>
    <w:rsid w:val="004C015A"/>
    <w:rsid w:val="004C0355"/>
    <w:rsid w:val="004C068A"/>
    <w:rsid w:val="004C0A6E"/>
    <w:rsid w:val="004C0B5C"/>
    <w:rsid w:val="004C0C67"/>
    <w:rsid w:val="004C0E6D"/>
    <w:rsid w:val="004C1971"/>
    <w:rsid w:val="004C1A7F"/>
    <w:rsid w:val="004C1C76"/>
    <w:rsid w:val="004C26C6"/>
    <w:rsid w:val="004C26D0"/>
    <w:rsid w:val="004C43D1"/>
    <w:rsid w:val="004C44C0"/>
    <w:rsid w:val="004C46EA"/>
    <w:rsid w:val="004C492E"/>
    <w:rsid w:val="004C55AC"/>
    <w:rsid w:val="004C5627"/>
    <w:rsid w:val="004C5A72"/>
    <w:rsid w:val="004C5A9D"/>
    <w:rsid w:val="004C60C6"/>
    <w:rsid w:val="004C65D1"/>
    <w:rsid w:val="004C6A2C"/>
    <w:rsid w:val="004C6FE8"/>
    <w:rsid w:val="004C7938"/>
    <w:rsid w:val="004C7CF1"/>
    <w:rsid w:val="004D078B"/>
    <w:rsid w:val="004D0CE4"/>
    <w:rsid w:val="004D1284"/>
    <w:rsid w:val="004D155C"/>
    <w:rsid w:val="004D1BF3"/>
    <w:rsid w:val="004D1FE6"/>
    <w:rsid w:val="004D2683"/>
    <w:rsid w:val="004D28B5"/>
    <w:rsid w:val="004D3E77"/>
    <w:rsid w:val="004D3F7C"/>
    <w:rsid w:val="004D4D5E"/>
    <w:rsid w:val="004D5A85"/>
    <w:rsid w:val="004D5CBC"/>
    <w:rsid w:val="004D7412"/>
    <w:rsid w:val="004D75A0"/>
    <w:rsid w:val="004D75F1"/>
    <w:rsid w:val="004D7768"/>
    <w:rsid w:val="004E1B7A"/>
    <w:rsid w:val="004E1C1D"/>
    <w:rsid w:val="004E2711"/>
    <w:rsid w:val="004E2E4E"/>
    <w:rsid w:val="004E3005"/>
    <w:rsid w:val="004E38C6"/>
    <w:rsid w:val="004E5056"/>
    <w:rsid w:val="004E51F2"/>
    <w:rsid w:val="004E5DB4"/>
    <w:rsid w:val="004E70B9"/>
    <w:rsid w:val="004E7C3B"/>
    <w:rsid w:val="004F09FA"/>
    <w:rsid w:val="004F11E5"/>
    <w:rsid w:val="004F15FA"/>
    <w:rsid w:val="004F17B5"/>
    <w:rsid w:val="004F1A3B"/>
    <w:rsid w:val="004F1ABE"/>
    <w:rsid w:val="004F1B5E"/>
    <w:rsid w:val="004F1C81"/>
    <w:rsid w:val="004F2579"/>
    <w:rsid w:val="004F294E"/>
    <w:rsid w:val="004F2981"/>
    <w:rsid w:val="004F2D8C"/>
    <w:rsid w:val="004F460E"/>
    <w:rsid w:val="004F4AA2"/>
    <w:rsid w:val="004F4B6B"/>
    <w:rsid w:val="004F54BC"/>
    <w:rsid w:val="004F6AFB"/>
    <w:rsid w:val="004F7253"/>
    <w:rsid w:val="005005A2"/>
    <w:rsid w:val="00500B90"/>
    <w:rsid w:val="005011BC"/>
    <w:rsid w:val="0050121D"/>
    <w:rsid w:val="005014F7"/>
    <w:rsid w:val="00501C8C"/>
    <w:rsid w:val="0050239E"/>
    <w:rsid w:val="00502562"/>
    <w:rsid w:val="005027D6"/>
    <w:rsid w:val="005028DA"/>
    <w:rsid w:val="00502C0B"/>
    <w:rsid w:val="00502E93"/>
    <w:rsid w:val="0050313C"/>
    <w:rsid w:val="005040F2"/>
    <w:rsid w:val="0050477B"/>
    <w:rsid w:val="0050491A"/>
    <w:rsid w:val="00504BCA"/>
    <w:rsid w:val="005053D3"/>
    <w:rsid w:val="005054C4"/>
    <w:rsid w:val="00505694"/>
    <w:rsid w:val="00505A42"/>
    <w:rsid w:val="00505B32"/>
    <w:rsid w:val="005063EA"/>
    <w:rsid w:val="00506A86"/>
    <w:rsid w:val="00507174"/>
    <w:rsid w:val="00507276"/>
    <w:rsid w:val="005078B9"/>
    <w:rsid w:val="00507EE5"/>
    <w:rsid w:val="00513036"/>
    <w:rsid w:val="0051455F"/>
    <w:rsid w:val="005146D5"/>
    <w:rsid w:val="005151D9"/>
    <w:rsid w:val="0051564A"/>
    <w:rsid w:val="00515A45"/>
    <w:rsid w:val="00515AD5"/>
    <w:rsid w:val="00515F95"/>
    <w:rsid w:val="005165DE"/>
    <w:rsid w:val="00516E80"/>
    <w:rsid w:val="00517345"/>
    <w:rsid w:val="0051737D"/>
    <w:rsid w:val="0051751B"/>
    <w:rsid w:val="0051772D"/>
    <w:rsid w:val="00520371"/>
    <w:rsid w:val="00520B42"/>
    <w:rsid w:val="0052107F"/>
    <w:rsid w:val="005221A3"/>
    <w:rsid w:val="00525130"/>
    <w:rsid w:val="00525A5B"/>
    <w:rsid w:val="00525CD3"/>
    <w:rsid w:val="00525EE4"/>
    <w:rsid w:val="0052691E"/>
    <w:rsid w:val="00526ACB"/>
    <w:rsid w:val="00527573"/>
    <w:rsid w:val="00527721"/>
    <w:rsid w:val="00527BB1"/>
    <w:rsid w:val="005304B5"/>
    <w:rsid w:val="0053082A"/>
    <w:rsid w:val="00530E16"/>
    <w:rsid w:val="00531A81"/>
    <w:rsid w:val="005324C9"/>
    <w:rsid w:val="00532C37"/>
    <w:rsid w:val="00533986"/>
    <w:rsid w:val="00533A06"/>
    <w:rsid w:val="0053453C"/>
    <w:rsid w:val="00534618"/>
    <w:rsid w:val="00535B01"/>
    <w:rsid w:val="00536C03"/>
    <w:rsid w:val="005375CB"/>
    <w:rsid w:val="00537DC6"/>
    <w:rsid w:val="00537F5B"/>
    <w:rsid w:val="005404DF"/>
    <w:rsid w:val="00540C6A"/>
    <w:rsid w:val="005412FB"/>
    <w:rsid w:val="00541E22"/>
    <w:rsid w:val="005423C6"/>
    <w:rsid w:val="00542521"/>
    <w:rsid w:val="00542712"/>
    <w:rsid w:val="005428D8"/>
    <w:rsid w:val="00542BF1"/>
    <w:rsid w:val="00542D98"/>
    <w:rsid w:val="005433BC"/>
    <w:rsid w:val="00543627"/>
    <w:rsid w:val="005445A8"/>
    <w:rsid w:val="00544DA4"/>
    <w:rsid w:val="00545CC4"/>
    <w:rsid w:val="00545ECD"/>
    <w:rsid w:val="00546637"/>
    <w:rsid w:val="00546912"/>
    <w:rsid w:val="00550E97"/>
    <w:rsid w:val="00550FC8"/>
    <w:rsid w:val="0055100B"/>
    <w:rsid w:val="00551B97"/>
    <w:rsid w:val="005527C3"/>
    <w:rsid w:val="0055297A"/>
    <w:rsid w:val="0055344F"/>
    <w:rsid w:val="005536E5"/>
    <w:rsid w:val="005540FB"/>
    <w:rsid w:val="0055478F"/>
    <w:rsid w:val="00555084"/>
    <w:rsid w:val="00555593"/>
    <w:rsid w:val="00555F99"/>
    <w:rsid w:val="005561CD"/>
    <w:rsid w:val="0055698A"/>
    <w:rsid w:val="00556B18"/>
    <w:rsid w:val="00556F7A"/>
    <w:rsid w:val="005574E4"/>
    <w:rsid w:val="00557929"/>
    <w:rsid w:val="00560563"/>
    <w:rsid w:val="00561D0F"/>
    <w:rsid w:val="0056296E"/>
    <w:rsid w:val="00562B24"/>
    <w:rsid w:val="00562B57"/>
    <w:rsid w:val="00562EFC"/>
    <w:rsid w:val="00563965"/>
    <w:rsid w:val="0056402E"/>
    <w:rsid w:val="00564269"/>
    <w:rsid w:val="005644F1"/>
    <w:rsid w:val="005659B6"/>
    <w:rsid w:val="00565A9E"/>
    <w:rsid w:val="005662AD"/>
    <w:rsid w:val="005664DA"/>
    <w:rsid w:val="005665B8"/>
    <w:rsid w:val="005670F3"/>
    <w:rsid w:val="00567229"/>
    <w:rsid w:val="0056742B"/>
    <w:rsid w:val="00567F92"/>
    <w:rsid w:val="00570228"/>
    <w:rsid w:val="005703F7"/>
    <w:rsid w:val="005706F0"/>
    <w:rsid w:val="005713BA"/>
    <w:rsid w:val="00571473"/>
    <w:rsid w:val="00571B74"/>
    <w:rsid w:val="00571F6E"/>
    <w:rsid w:val="00572AE8"/>
    <w:rsid w:val="0057379B"/>
    <w:rsid w:val="00573CF7"/>
    <w:rsid w:val="005742FF"/>
    <w:rsid w:val="0057464C"/>
    <w:rsid w:val="00575281"/>
    <w:rsid w:val="0057557B"/>
    <w:rsid w:val="005759D9"/>
    <w:rsid w:val="005760A9"/>
    <w:rsid w:val="00576188"/>
    <w:rsid w:val="00576548"/>
    <w:rsid w:val="005765CB"/>
    <w:rsid w:val="00576936"/>
    <w:rsid w:val="00576B33"/>
    <w:rsid w:val="0057715E"/>
    <w:rsid w:val="005777DB"/>
    <w:rsid w:val="00580AA4"/>
    <w:rsid w:val="00580EEB"/>
    <w:rsid w:val="005819E7"/>
    <w:rsid w:val="005829F7"/>
    <w:rsid w:val="00582AFB"/>
    <w:rsid w:val="00582C85"/>
    <w:rsid w:val="005836ED"/>
    <w:rsid w:val="0058372D"/>
    <w:rsid w:val="00583A4F"/>
    <w:rsid w:val="00583DC9"/>
    <w:rsid w:val="00584067"/>
    <w:rsid w:val="00586042"/>
    <w:rsid w:val="005863FD"/>
    <w:rsid w:val="005868D4"/>
    <w:rsid w:val="00586C71"/>
    <w:rsid w:val="00587C9C"/>
    <w:rsid w:val="005904C7"/>
    <w:rsid w:val="00590929"/>
    <w:rsid w:val="00590A34"/>
    <w:rsid w:val="00590FAA"/>
    <w:rsid w:val="0059241A"/>
    <w:rsid w:val="00592FD2"/>
    <w:rsid w:val="005932AD"/>
    <w:rsid w:val="005932F5"/>
    <w:rsid w:val="005938F4"/>
    <w:rsid w:val="00594762"/>
    <w:rsid w:val="00594E13"/>
    <w:rsid w:val="00595A9F"/>
    <w:rsid w:val="00595B77"/>
    <w:rsid w:val="0059661C"/>
    <w:rsid w:val="0059666A"/>
    <w:rsid w:val="0059708A"/>
    <w:rsid w:val="00597841"/>
    <w:rsid w:val="00597984"/>
    <w:rsid w:val="005A0465"/>
    <w:rsid w:val="005A0D09"/>
    <w:rsid w:val="005A12B8"/>
    <w:rsid w:val="005A23BE"/>
    <w:rsid w:val="005A2A5F"/>
    <w:rsid w:val="005A2BBD"/>
    <w:rsid w:val="005A2C53"/>
    <w:rsid w:val="005A3BB2"/>
    <w:rsid w:val="005A42AC"/>
    <w:rsid w:val="005A447B"/>
    <w:rsid w:val="005A5D0E"/>
    <w:rsid w:val="005A6C7B"/>
    <w:rsid w:val="005A6DB1"/>
    <w:rsid w:val="005A6E6E"/>
    <w:rsid w:val="005A769D"/>
    <w:rsid w:val="005B004C"/>
    <w:rsid w:val="005B18FC"/>
    <w:rsid w:val="005B1901"/>
    <w:rsid w:val="005B3193"/>
    <w:rsid w:val="005B3E5C"/>
    <w:rsid w:val="005B3F38"/>
    <w:rsid w:val="005B454D"/>
    <w:rsid w:val="005B4C33"/>
    <w:rsid w:val="005B5FEA"/>
    <w:rsid w:val="005B6107"/>
    <w:rsid w:val="005B632B"/>
    <w:rsid w:val="005B6A28"/>
    <w:rsid w:val="005B7857"/>
    <w:rsid w:val="005C01F6"/>
    <w:rsid w:val="005C0409"/>
    <w:rsid w:val="005C0A86"/>
    <w:rsid w:val="005C2A88"/>
    <w:rsid w:val="005C2EDE"/>
    <w:rsid w:val="005C3205"/>
    <w:rsid w:val="005C5090"/>
    <w:rsid w:val="005C55AB"/>
    <w:rsid w:val="005C5BEE"/>
    <w:rsid w:val="005C5C9E"/>
    <w:rsid w:val="005C5F03"/>
    <w:rsid w:val="005C6084"/>
    <w:rsid w:val="005C67EB"/>
    <w:rsid w:val="005C70A8"/>
    <w:rsid w:val="005C77DE"/>
    <w:rsid w:val="005D0539"/>
    <w:rsid w:val="005D0597"/>
    <w:rsid w:val="005D091E"/>
    <w:rsid w:val="005D0BAD"/>
    <w:rsid w:val="005D108B"/>
    <w:rsid w:val="005D1987"/>
    <w:rsid w:val="005D287D"/>
    <w:rsid w:val="005D3233"/>
    <w:rsid w:val="005D3BEF"/>
    <w:rsid w:val="005D42C5"/>
    <w:rsid w:val="005D43EE"/>
    <w:rsid w:val="005D5EE7"/>
    <w:rsid w:val="005D614B"/>
    <w:rsid w:val="005D6ACD"/>
    <w:rsid w:val="005D6F0C"/>
    <w:rsid w:val="005D6FA3"/>
    <w:rsid w:val="005D74B1"/>
    <w:rsid w:val="005D778E"/>
    <w:rsid w:val="005E03C0"/>
    <w:rsid w:val="005E0E42"/>
    <w:rsid w:val="005E12D6"/>
    <w:rsid w:val="005E1409"/>
    <w:rsid w:val="005E1923"/>
    <w:rsid w:val="005E226D"/>
    <w:rsid w:val="005E227A"/>
    <w:rsid w:val="005E2C57"/>
    <w:rsid w:val="005E2DC6"/>
    <w:rsid w:val="005E3649"/>
    <w:rsid w:val="005E3B67"/>
    <w:rsid w:val="005E4DF2"/>
    <w:rsid w:val="005E5734"/>
    <w:rsid w:val="005E642A"/>
    <w:rsid w:val="005E65D2"/>
    <w:rsid w:val="005E6A04"/>
    <w:rsid w:val="005E6C90"/>
    <w:rsid w:val="005E6F0C"/>
    <w:rsid w:val="005E7ABF"/>
    <w:rsid w:val="005F0144"/>
    <w:rsid w:val="005F02AE"/>
    <w:rsid w:val="005F02D3"/>
    <w:rsid w:val="005F04C7"/>
    <w:rsid w:val="005F05D0"/>
    <w:rsid w:val="005F096D"/>
    <w:rsid w:val="005F133D"/>
    <w:rsid w:val="005F2057"/>
    <w:rsid w:val="005F228D"/>
    <w:rsid w:val="005F22C5"/>
    <w:rsid w:val="005F3AEA"/>
    <w:rsid w:val="005F46EF"/>
    <w:rsid w:val="005F6A0A"/>
    <w:rsid w:val="005F6F52"/>
    <w:rsid w:val="005F742C"/>
    <w:rsid w:val="005F7BFC"/>
    <w:rsid w:val="0060073C"/>
    <w:rsid w:val="00600CBD"/>
    <w:rsid w:val="00601B47"/>
    <w:rsid w:val="00601CB4"/>
    <w:rsid w:val="0060222B"/>
    <w:rsid w:val="006029BC"/>
    <w:rsid w:val="00603849"/>
    <w:rsid w:val="0060472A"/>
    <w:rsid w:val="006065D0"/>
    <w:rsid w:val="00607B00"/>
    <w:rsid w:val="00607F4C"/>
    <w:rsid w:val="0061022B"/>
    <w:rsid w:val="00611AAC"/>
    <w:rsid w:val="00611C5A"/>
    <w:rsid w:val="0061211E"/>
    <w:rsid w:val="00612A59"/>
    <w:rsid w:val="00613B25"/>
    <w:rsid w:val="00613EFB"/>
    <w:rsid w:val="00614244"/>
    <w:rsid w:val="00614909"/>
    <w:rsid w:val="006162C6"/>
    <w:rsid w:val="00616412"/>
    <w:rsid w:val="00616A5C"/>
    <w:rsid w:val="00617BDA"/>
    <w:rsid w:val="00620122"/>
    <w:rsid w:val="0062046F"/>
    <w:rsid w:val="00620A76"/>
    <w:rsid w:val="00620CEA"/>
    <w:rsid w:val="006219BB"/>
    <w:rsid w:val="00621BB7"/>
    <w:rsid w:val="006230B7"/>
    <w:rsid w:val="00623235"/>
    <w:rsid w:val="0062344C"/>
    <w:rsid w:val="00623CE5"/>
    <w:rsid w:val="00623E5F"/>
    <w:rsid w:val="00625BBB"/>
    <w:rsid w:val="00625FC2"/>
    <w:rsid w:val="0062617A"/>
    <w:rsid w:val="00626A93"/>
    <w:rsid w:val="00626D4B"/>
    <w:rsid w:val="00626E85"/>
    <w:rsid w:val="006276A8"/>
    <w:rsid w:val="00627D66"/>
    <w:rsid w:val="00630355"/>
    <w:rsid w:val="0063038C"/>
    <w:rsid w:val="00630398"/>
    <w:rsid w:val="00630FA3"/>
    <w:rsid w:val="00631372"/>
    <w:rsid w:val="00631477"/>
    <w:rsid w:val="0063177C"/>
    <w:rsid w:val="00631E19"/>
    <w:rsid w:val="006324D0"/>
    <w:rsid w:val="00632CC3"/>
    <w:rsid w:val="00632DA4"/>
    <w:rsid w:val="00634C69"/>
    <w:rsid w:val="006355DB"/>
    <w:rsid w:val="00635EB9"/>
    <w:rsid w:val="00636184"/>
    <w:rsid w:val="0063796B"/>
    <w:rsid w:val="00637F89"/>
    <w:rsid w:val="0064016D"/>
    <w:rsid w:val="0064035E"/>
    <w:rsid w:val="0064063F"/>
    <w:rsid w:val="00641784"/>
    <w:rsid w:val="00641791"/>
    <w:rsid w:val="0064182E"/>
    <w:rsid w:val="00641A96"/>
    <w:rsid w:val="00641A97"/>
    <w:rsid w:val="00642403"/>
    <w:rsid w:val="006431F5"/>
    <w:rsid w:val="00643B30"/>
    <w:rsid w:val="00643FAD"/>
    <w:rsid w:val="006443B1"/>
    <w:rsid w:val="006446CB"/>
    <w:rsid w:val="006452CF"/>
    <w:rsid w:val="00645C61"/>
    <w:rsid w:val="00646B32"/>
    <w:rsid w:val="00646BB2"/>
    <w:rsid w:val="00646CC7"/>
    <w:rsid w:val="00647389"/>
    <w:rsid w:val="0064762D"/>
    <w:rsid w:val="0064799B"/>
    <w:rsid w:val="0065000E"/>
    <w:rsid w:val="006508BE"/>
    <w:rsid w:val="0065169D"/>
    <w:rsid w:val="006520F4"/>
    <w:rsid w:val="00652467"/>
    <w:rsid w:val="00652581"/>
    <w:rsid w:val="0065278B"/>
    <w:rsid w:val="0065294F"/>
    <w:rsid w:val="00652AEE"/>
    <w:rsid w:val="0065352B"/>
    <w:rsid w:val="00654110"/>
    <w:rsid w:val="00654923"/>
    <w:rsid w:val="00654BC2"/>
    <w:rsid w:val="00655890"/>
    <w:rsid w:val="00656BB0"/>
    <w:rsid w:val="00657C4D"/>
    <w:rsid w:val="00661376"/>
    <w:rsid w:val="006621F1"/>
    <w:rsid w:val="00662F53"/>
    <w:rsid w:val="00663314"/>
    <w:rsid w:val="0066396E"/>
    <w:rsid w:val="00663D1D"/>
    <w:rsid w:val="0066451B"/>
    <w:rsid w:val="00664876"/>
    <w:rsid w:val="00665D8B"/>
    <w:rsid w:val="0066680E"/>
    <w:rsid w:val="006676AC"/>
    <w:rsid w:val="00667EEE"/>
    <w:rsid w:val="00671885"/>
    <w:rsid w:val="00672A14"/>
    <w:rsid w:val="00672E93"/>
    <w:rsid w:val="00672F36"/>
    <w:rsid w:val="0067319F"/>
    <w:rsid w:val="006733E4"/>
    <w:rsid w:val="0067344B"/>
    <w:rsid w:val="006734FD"/>
    <w:rsid w:val="006735CF"/>
    <w:rsid w:val="00673BFA"/>
    <w:rsid w:val="00673FB0"/>
    <w:rsid w:val="00673FE6"/>
    <w:rsid w:val="0067405D"/>
    <w:rsid w:val="00674102"/>
    <w:rsid w:val="006742E2"/>
    <w:rsid w:val="00674735"/>
    <w:rsid w:val="006749C1"/>
    <w:rsid w:val="006753E8"/>
    <w:rsid w:val="00675ADC"/>
    <w:rsid w:val="00675F46"/>
    <w:rsid w:val="00676269"/>
    <w:rsid w:val="006768B1"/>
    <w:rsid w:val="00676933"/>
    <w:rsid w:val="00676985"/>
    <w:rsid w:val="0067722D"/>
    <w:rsid w:val="00677289"/>
    <w:rsid w:val="00677753"/>
    <w:rsid w:val="00681AAE"/>
    <w:rsid w:val="00681C24"/>
    <w:rsid w:val="00681E7B"/>
    <w:rsid w:val="00683679"/>
    <w:rsid w:val="00685345"/>
    <w:rsid w:val="006853B7"/>
    <w:rsid w:val="006855D8"/>
    <w:rsid w:val="00685947"/>
    <w:rsid w:val="00686050"/>
    <w:rsid w:val="00686FB9"/>
    <w:rsid w:val="0068714B"/>
    <w:rsid w:val="00687ED5"/>
    <w:rsid w:val="0069074F"/>
    <w:rsid w:val="0069134E"/>
    <w:rsid w:val="0069184E"/>
    <w:rsid w:val="00691971"/>
    <w:rsid w:val="00693496"/>
    <w:rsid w:val="00694665"/>
    <w:rsid w:val="006948FF"/>
    <w:rsid w:val="00694E22"/>
    <w:rsid w:val="006956CF"/>
    <w:rsid w:val="006958F3"/>
    <w:rsid w:val="00695D14"/>
    <w:rsid w:val="00695E70"/>
    <w:rsid w:val="006964CF"/>
    <w:rsid w:val="006973F9"/>
    <w:rsid w:val="006A06E8"/>
    <w:rsid w:val="006A11B5"/>
    <w:rsid w:val="006A27C9"/>
    <w:rsid w:val="006A36A0"/>
    <w:rsid w:val="006A3806"/>
    <w:rsid w:val="006A485C"/>
    <w:rsid w:val="006A4A30"/>
    <w:rsid w:val="006A54C7"/>
    <w:rsid w:val="006A5904"/>
    <w:rsid w:val="006A65D8"/>
    <w:rsid w:val="006A75E8"/>
    <w:rsid w:val="006A7A7A"/>
    <w:rsid w:val="006B058D"/>
    <w:rsid w:val="006B0D91"/>
    <w:rsid w:val="006B15E8"/>
    <w:rsid w:val="006B1BA1"/>
    <w:rsid w:val="006B1BE9"/>
    <w:rsid w:val="006B2316"/>
    <w:rsid w:val="006B243A"/>
    <w:rsid w:val="006B3F35"/>
    <w:rsid w:val="006B53DF"/>
    <w:rsid w:val="006B6C9F"/>
    <w:rsid w:val="006B747B"/>
    <w:rsid w:val="006B747D"/>
    <w:rsid w:val="006B7AA1"/>
    <w:rsid w:val="006B7ACF"/>
    <w:rsid w:val="006B7B08"/>
    <w:rsid w:val="006B7F39"/>
    <w:rsid w:val="006C05F4"/>
    <w:rsid w:val="006C0D3D"/>
    <w:rsid w:val="006C1C19"/>
    <w:rsid w:val="006C1E5A"/>
    <w:rsid w:val="006C43B0"/>
    <w:rsid w:val="006C4973"/>
    <w:rsid w:val="006C4C0C"/>
    <w:rsid w:val="006C68D6"/>
    <w:rsid w:val="006C7556"/>
    <w:rsid w:val="006C7A45"/>
    <w:rsid w:val="006D139E"/>
    <w:rsid w:val="006D16B6"/>
    <w:rsid w:val="006D20B6"/>
    <w:rsid w:val="006D23DC"/>
    <w:rsid w:val="006D293C"/>
    <w:rsid w:val="006D3301"/>
    <w:rsid w:val="006D4C9F"/>
    <w:rsid w:val="006D5452"/>
    <w:rsid w:val="006D5BD7"/>
    <w:rsid w:val="006D72F4"/>
    <w:rsid w:val="006D7E16"/>
    <w:rsid w:val="006E03B6"/>
    <w:rsid w:val="006E06BF"/>
    <w:rsid w:val="006E0CCF"/>
    <w:rsid w:val="006E17DF"/>
    <w:rsid w:val="006E18E8"/>
    <w:rsid w:val="006E1AF9"/>
    <w:rsid w:val="006E203F"/>
    <w:rsid w:val="006E208F"/>
    <w:rsid w:val="006E2287"/>
    <w:rsid w:val="006E238E"/>
    <w:rsid w:val="006E2544"/>
    <w:rsid w:val="006E2875"/>
    <w:rsid w:val="006E28E0"/>
    <w:rsid w:val="006E3B9F"/>
    <w:rsid w:val="006E4426"/>
    <w:rsid w:val="006E574E"/>
    <w:rsid w:val="006E579E"/>
    <w:rsid w:val="006E5EAB"/>
    <w:rsid w:val="006E6EE2"/>
    <w:rsid w:val="006E6FB0"/>
    <w:rsid w:val="006E71E0"/>
    <w:rsid w:val="006E7C00"/>
    <w:rsid w:val="006F0896"/>
    <w:rsid w:val="006F08C1"/>
    <w:rsid w:val="006F13DE"/>
    <w:rsid w:val="006F171C"/>
    <w:rsid w:val="006F189B"/>
    <w:rsid w:val="006F1B14"/>
    <w:rsid w:val="006F206B"/>
    <w:rsid w:val="006F261B"/>
    <w:rsid w:val="006F2BDF"/>
    <w:rsid w:val="006F45B0"/>
    <w:rsid w:val="006F49D0"/>
    <w:rsid w:val="006F5009"/>
    <w:rsid w:val="006F5127"/>
    <w:rsid w:val="006F57BA"/>
    <w:rsid w:val="006F5C0C"/>
    <w:rsid w:val="006F5DED"/>
    <w:rsid w:val="006F74D9"/>
    <w:rsid w:val="00700BDC"/>
    <w:rsid w:val="00702203"/>
    <w:rsid w:val="0070561C"/>
    <w:rsid w:val="00705CBE"/>
    <w:rsid w:val="00706D4C"/>
    <w:rsid w:val="00706E56"/>
    <w:rsid w:val="00706E62"/>
    <w:rsid w:val="00710374"/>
    <w:rsid w:val="007119F7"/>
    <w:rsid w:val="00712A35"/>
    <w:rsid w:val="007161AA"/>
    <w:rsid w:val="007174AE"/>
    <w:rsid w:val="00717EAE"/>
    <w:rsid w:val="00720A44"/>
    <w:rsid w:val="00720CF9"/>
    <w:rsid w:val="00721373"/>
    <w:rsid w:val="00722FD0"/>
    <w:rsid w:val="007244FD"/>
    <w:rsid w:val="007246F2"/>
    <w:rsid w:val="00724C7E"/>
    <w:rsid w:val="007251CD"/>
    <w:rsid w:val="0072520C"/>
    <w:rsid w:val="0072528C"/>
    <w:rsid w:val="00725A64"/>
    <w:rsid w:val="00725E98"/>
    <w:rsid w:val="007269EA"/>
    <w:rsid w:val="00727C66"/>
    <w:rsid w:val="007307FE"/>
    <w:rsid w:val="00730C80"/>
    <w:rsid w:val="00733F9C"/>
    <w:rsid w:val="00734A4C"/>
    <w:rsid w:val="00735255"/>
    <w:rsid w:val="007355CA"/>
    <w:rsid w:val="007357F1"/>
    <w:rsid w:val="00735F95"/>
    <w:rsid w:val="00735FD9"/>
    <w:rsid w:val="007361C0"/>
    <w:rsid w:val="00736CD6"/>
    <w:rsid w:val="00737156"/>
    <w:rsid w:val="007401FB"/>
    <w:rsid w:val="007422C6"/>
    <w:rsid w:val="00743010"/>
    <w:rsid w:val="0074319F"/>
    <w:rsid w:val="0074374B"/>
    <w:rsid w:val="00744DF3"/>
    <w:rsid w:val="00744EB1"/>
    <w:rsid w:val="00744EB3"/>
    <w:rsid w:val="00745283"/>
    <w:rsid w:val="00745392"/>
    <w:rsid w:val="00745D29"/>
    <w:rsid w:val="0074643F"/>
    <w:rsid w:val="0074677C"/>
    <w:rsid w:val="007475A8"/>
    <w:rsid w:val="00747A39"/>
    <w:rsid w:val="00747B73"/>
    <w:rsid w:val="00750149"/>
    <w:rsid w:val="007504FA"/>
    <w:rsid w:val="00750812"/>
    <w:rsid w:val="00750E53"/>
    <w:rsid w:val="00751345"/>
    <w:rsid w:val="007516CA"/>
    <w:rsid w:val="0075191A"/>
    <w:rsid w:val="00751CA9"/>
    <w:rsid w:val="00751E65"/>
    <w:rsid w:val="007521AF"/>
    <w:rsid w:val="007527BB"/>
    <w:rsid w:val="00753F8C"/>
    <w:rsid w:val="007542CC"/>
    <w:rsid w:val="0075471C"/>
    <w:rsid w:val="00754CEE"/>
    <w:rsid w:val="00754EA8"/>
    <w:rsid w:val="0075516F"/>
    <w:rsid w:val="007554C8"/>
    <w:rsid w:val="0075565D"/>
    <w:rsid w:val="007559EC"/>
    <w:rsid w:val="00755CB3"/>
    <w:rsid w:val="00755D5D"/>
    <w:rsid w:val="00756668"/>
    <w:rsid w:val="00757549"/>
    <w:rsid w:val="00757596"/>
    <w:rsid w:val="0076050A"/>
    <w:rsid w:val="00760A27"/>
    <w:rsid w:val="00760C6E"/>
    <w:rsid w:val="00760DFF"/>
    <w:rsid w:val="0076100B"/>
    <w:rsid w:val="00761645"/>
    <w:rsid w:val="0076288D"/>
    <w:rsid w:val="00762AE1"/>
    <w:rsid w:val="00762BE0"/>
    <w:rsid w:val="00763135"/>
    <w:rsid w:val="007642D9"/>
    <w:rsid w:val="00764507"/>
    <w:rsid w:val="00764BA8"/>
    <w:rsid w:val="00764BFE"/>
    <w:rsid w:val="00765159"/>
    <w:rsid w:val="00766209"/>
    <w:rsid w:val="00766844"/>
    <w:rsid w:val="00770300"/>
    <w:rsid w:val="0077038F"/>
    <w:rsid w:val="007705FB"/>
    <w:rsid w:val="007707F1"/>
    <w:rsid w:val="00770AE4"/>
    <w:rsid w:val="00771F43"/>
    <w:rsid w:val="00772032"/>
    <w:rsid w:val="00772D1E"/>
    <w:rsid w:val="00772D64"/>
    <w:rsid w:val="00773C8D"/>
    <w:rsid w:val="0077472C"/>
    <w:rsid w:val="0077474D"/>
    <w:rsid w:val="0077586D"/>
    <w:rsid w:val="0077701B"/>
    <w:rsid w:val="00777ED9"/>
    <w:rsid w:val="007804D6"/>
    <w:rsid w:val="0078097F"/>
    <w:rsid w:val="00781113"/>
    <w:rsid w:val="007814BE"/>
    <w:rsid w:val="00781D9B"/>
    <w:rsid w:val="00781EFA"/>
    <w:rsid w:val="007827E4"/>
    <w:rsid w:val="00782ADA"/>
    <w:rsid w:val="00782B81"/>
    <w:rsid w:val="00783537"/>
    <w:rsid w:val="00783AFB"/>
    <w:rsid w:val="00783CE8"/>
    <w:rsid w:val="0078419F"/>
    <w:rsid w:val="00784277"/>
    <w:rsid w:val="00784B44"/>
    <w:rsid w:val="00785480"/>
    <w:rsid w:val="007868C4"/>
    <w:rsid w:val="00786BA0"/>
    <w:rsid w:val="00786DA9"/>
    <w:rsid w:val="007874FD"/>
    <w:rsid w:val="0078765D"/>
    <w:rsid w:val="007878B7"/>
    <w:rsid w:val="007903E1"/>
    <w:rsid w:val="00791B0B"/>
    <w:rsid w:val="0079228F"/>
    <w:rsid w:val="007927C6"/>
    <w:rsid w:val="00792E63"/>
    <w:rsid w:val="00793039"/>
    <w:rsid w:val="00793206"/>
    <w:rsid w:val="0079383F"/>
    <w:rsid w:val="00794873"/>
    <w:rsid w:val="00794A2E"/>
    <w:rsid w:val="00794ED7"/>
    <w:rsid w:val="00795B80"/>
    <w:rsid w:val="00795DEC"/>
    <w:rsid w:val="00796AD1"/>
    <w:rsid w:val="007974A7"/>
    <w:rsid w:val="00797A7F"/>
    <w:rsid w:val="007A031F"/>
    <w:rsid w:val="007A0C5B"/>
    <w:rsid w:val="007A15DD"/>
    <w:rsid w:val="007A22D0"/>
    <w:rsid w:val="007A3922"/>
    <w:rsid w:val="007A4656"/>
    <w:rsid w:val="007A4685"/>
    <w:rsid w:val="007A4AC2"/>
    <w:rsid w:val="007A5549"/>
    <w:rsid w:val="007A6763"/>
    <w:rsid w:val="007A6DB0"/>
    <w:rsid w:val="007A6F09"/>
    <w:rsid w:val="007A70D4"/>
    <w:rsid w:val="007A76AB"/>
    <w:rsid w:val="007A7DA0"/>
    <w:rsid w:val="007B0D9D"/>
    <w:rsid w:val="007B0DA9"/>
    <w:rsid w:val="007B1E09"/>
    <w:rsid w:val="007B1EB4"/>
    <w:rsid w:val="007B1F0B"/>
    <w:rsid w:val="007B3401"/>
    <w:rsid w:val="007B3A76"/>
    <w:rsid w:val="007B40E3"/>
    <w:rsid w:val="007B54F9"/>
    <w:rsid w:val="007B5783"/>
    <w:rsid w:val="007B68DF"/>
    <w:rsid w:val="007C0451"/>
    <w:rsid w:val="007C0808"/>
    <w:rsid w:val="007C121A"/>
    <w:rsid w:val="007C1804"/>
    <w:rsid w:val="007C1B65"/>
    <w:rsid w:val="007C229A"/>
    <w:rsid w:val="007C260D"/>
    <w:rsid w:val="007C2B93"/>
    <w:rsid w:val="007C2CEE"/>
    <w:rsid w:val="007C2D07"/>
    <w:rsid w:val="007C4D2F"/>
    <w:rsid w:val="007C4E07"/>
    <w:rsid w:val="007C5295"/>
    <w:rsid w:val="007C5333"/>
    <w:rsid w:val="007C5AD6"/>
    <w:rsid w:val="007C5FCA"/>
    <w:rsid w:val="007C6F98"/>
    <w:rsid w:val="007D067B"/>
    <w:rsid w:val="007D06E2"/>
    <w:rsid w:val="007D07FC"/>
    <w:rsid w:val="007D1285"/>
    <w:rsid w:val="007D132B"/>
    <w:rsid w:val="007D22B7"/>
    <w:rsid w:val="007D285B"/>
    <w:rsid w:val="007D2C07"/>
    <w:rsid w:val="007D2CDC"/>
    <w:rsid w:val="007D34CE"/>
    <w:rsid w:val="007D34E9"/>
    <w:rsid w:val="007D3CDF"/>
    <w:rsid w:val="007D4270"/>
    <w:rsid w:val="007D4401"/>
    <w:rsid w:val="007D4A3B"/>
    <w:rsid w:val="007D4CA4"/>
    <w:rsid w:val="007D4DEE"/>
    <w:rsid w:val="007D56AD"/>
    <w:rsid w:val="007D70F5"/>
    <w:rsid w:val="007D7629"/>
    <w:rsid w:val="007E108C"/>
    <w:rsid w:val="007E1342"/>
    <w:rsid w:val="007E1D54"/>
    <w:rsid w:val="007E2D72"/>
    <w:rsid w:val="007E3427"/>
    <w:rsid w:val="007E3CF8"/>
    <w:rsid w:val="007E422F"/>
    <w:rsid w:val="007E4261"/>
    <w:rsid w:val="007E448E"/>
    <w:rsid w:val="007E4AD5"/>
    <w:rsid w:val="007E4EC1"/>
    <w:rsid w:val="007E5648"/>
    <w:rsid w:val="007E60D3"/>
    <w:rsid w:val="007E64A5"/>
    <w:rsid w:val="007E6F90"/>
    <w:rsid w:val="007E7562"/>
    <w:rsid w:val="007F0831"/>
    <w:rsid w:val="007F0BA3"/>
    <w:rsid w:val="007F185F"/>
    <w:rsid w:val="007F1B01"/>
    <w:rsid w:val="007F1B15"/>
    <w:rsid w:val="007F2DE4"/>
    <w:rsid w:val="007F31A9"/>
    <w:rsid w:val="007F34C1"/>
    <w:rsid w:val="007F36D8"/>
    <w:rsid w:val="007F3B9C"/>
    <w:rsid w:val="007F3DCA"/>
    <w:rsid w:val="007F4D64"/>
    <w:rsid w:val="007F4E59"/>
    <w:rsid w:val="007F4F99"/>
    <w:rsid w:val="007F535F"/>
    <w:rsid w:val="007F68D6"/>
    <w:rsid w:val="00800A42"/>
    <w:rsid w:val="00800DBA"/>
    <w:rsid w:val="00802992"/>
    <w:rsid w:val="00803A10"/>
    <w:rsid w:val="008042D7"/>
    <w:rsid w:val="00804B61"/>
    <w:rsid w:val="008052F7"/>
    <w:rsid w:val="0080562D"/>
    <w:rsid w:val="008056EA"/>
    <w:rsid w:val="0080591A"/>
    <w:rsid w:val="00805C78"/>
    <w:rsid w:val="00806812"/>
    <w:rsid w:val="00806A9B"/>
    <w:rsid w:val="00806EF4"/>
    <w:rsid w:val="00807583"/>
    <w:rsid w:val="00807D94"/>
    <w:rsid w:val="00807E4B"/>
    <w:rsid w:val="00807FA2"/>
    <w:rsid w:val="008104AE"/>
    <w:rsid w:val="0081087A"/>
    <w:rsid w:val="00810C33"/>
    <w:rsid w:val="00811460"/>
    <w:rsid w:val="008117F6"/>
    <w:rsid w:val="00811847"/>
    <w:rsid w:val="00811B6F"/>
    <w:rsid w:val="00811FE0"/>
    <w:rsid w:val="00812993"/>
    <w:rsid w:val="00812EF8"/>
    <w:rsid w:val="00813D01"/>
    <w:rsid w:val="008146DB"/>
    <w:rsid w:val="00814FC8"/>
    <w:rsid w:val="008156B8"/>
    <w:rsid w:val="00815994"/>
    <w:rsid w:val="00815BFF"/>
    <w:rsid w:val="0081613D"/>
    <w:rsid w:val="00816185"/>
    <w:rsid w:val="00816B77"/>
    <w:rsid w:val="0082064B"/>
    <w:rsid w:val="00820DEA"/>
    <w:rsid w:val="00821DA2"/>
    <w:rsid w:val="00821F32"/>
    <w:rsid w:val="008222FD"/>
    <w:rsid w:val="00822D4F"/>
    <w:rsid w:val="00823042"/>
    <w:rsid w:val="00825C24"/>
    <w:rsid w:val="008261A9"/>
    <w:rsid w:val="00826910"/>
    <w:rsid w:val="00826ADB"/>
    <w:rsid w:val="00826BE7"/>
    <w:rsid w:val="00827B69"/>
    <w:rsid w:val="008309FF"/>
    <w:rsid w:val="00830BBD"/>
    <w:rsid w:val="00831357"/>
    <w:rsid w:val="00831C29"/>
    <w:rsid w:val="008323A5"/>
    <w:rsid w:val="00832647"/>
    <w:rsid w:val="0083268A"/>
    <w:rsid w:val="00832708"/>
    <w:rsid w:val="00832CD2"/>
    <w:rsid w:val="00833C12"/>
    <w:rsid w:val="00834B6B"/>
    <w:rsid w:val="00834E30"/>
    <w:rsid w:val="00835C23"/>
    <w:rsid w:val="00835EB7"/>
    <w:rsid w:val="00836435"/>
    <w:rsid w:val="00836698"/>
    <w:rsid w:val="00836EF3"/>
    <w:rsid w:val="0083775E"/>
    <w:rsid w:val="00837EDF"/>
    <w:rsid w:val="008401CF"/>
    <w:rsid w:val="008413F5"/>
    <w:rsid w:val="008419CA"/>
    <w:rsid w:val="00841B4E"/>
    <w:rsid w:val="0084268D"/>
    <w:rsid w:val="00842DD1"/>
    <w:rsid w:val="00844C2B"/>
    <w:rsid w:val="00845259"/>
    <w:rsid w:val="0084535D"/>
    <w:rsid w:val="008456D7"/>
    <w:rsid w:val="00845A3F"/>
    <w:rsid w:val="00845F04"/>
    <w:rsid w:val="008471C0"/>
    <w:rsid w:val="008477CB"/>
    <w:rsid w:val="00850706"/>
    <w:rsid w:val="00850AC2"/>
    <w:rsid w:val="00850DF1"/>
    <w:rsid w:val="008520D6"/>
    <w:rsid w:val="00853148"/>
    <w:rsid w:val="0085423C"/>
    <w:rsid w:val="0085447D"/>
    <w:rsid w:val="0085538B"/>
    <w:rsid w:val="00855645"/>
    <w:rsid w:val="00855A12"/>
    <w:rsid w:val="00856A64"/>
    <w:rsid w:val="00856CB2"/>
    <w:rsid w:val="00857C1D"/>
    <w:rsid w:val="008608AD"/>
    <w:rsid w:val="00861E01"/>
    <w:rsid w:val="00862147"/>
    <w:rsid w:val="00863596"/>
    <w:rsid w:val="00863CCB"/>
    <w:rsid w:val="0086479C"/>
    <w:rsid w:val="00864B60"/>
    <w:rsid w:val="008657E5"/>
    <w:rsid w:val="00865ECF"/>
    <w:rsid w:val="008667DF"/>
    <w:rsid w:val="00866AA8"/>
    <w:rsid w:val="00866B09"/>
    <w:rsid w:val="00867253"/>
    <w:rsid w:val="00867376"/>
    <w:rsid w:val="00867752"/>
    <w:rsid w:val="00867969"/>
    <w:rsid w:val="00867B04"/>
    <w:rsid w:val="00867D4F"/>
    <w:rsid w:val="00867FE7"/>
    <w:rsid w:val="008701E8"/>
    <w:rsid w:val="00870440"/>
    <w:rsid w:val="008711A4"/>
    <w:rsid w:val="00871321"/>
    <w:rsid w:val="008718EA"/>
    <w:rsid w:val="00871A95"/>
    <w:rsid w:val="00872442"/>
    <w:rsid w:val="008727B1"/>
    <w:rsid w:val="0087335A"/>
    <w:rsid w:val="008733AB"/>
    <w:rsid w:val="008739E4"/>
    <w:rsid w:val="00873B73"/>
    <w:rsid w:val="00874311"/>
    <w:rsid w:val="00874409"/>
    <w:rsid w:val="008746AD"/>
    <w:rsid w:val="0087489C"/>
    <w:rsid w:val="00874A54"/>
    <w:rsid w:val="008750AA"/>
    <w:rsid w:val="00875201"/>
    <w:rsid w:val="00875423"/>
    <w:rsid w:val="00875A8F"/>
    <w:rsid w:val="00876410"/>
    <w:rsid w:val="008765A9"/>
    <w:rsid w:val="00876762"/>
    <w:rsid w:val="00876AAA"/>
    <w:rsid w:val="00876C7C"/>
    <w:rsid w:val="00876F6A"/>
    <w:rsid w:val="0088176C"/>
    <w:rsid w:val="00881883"/>
    <w:rsid w:val="00881C8C"/>
    <w:rsid w:val="00881DD6"/>
    <w:rsid w:val="00881F0D"/>
    <w:rsid w:val="008823DD"/>
    <w:rsid w:val="00882BE4"/>
    <w:rsid w:val="00882E53"/>
    <w:rsid w:val="00882F64"/>
    <w:rsid w:val="00884F09"/>
    <w:rsid w:val="00885114"/>
    <w:rsid w:val="008851CE"/>
    <w:rsid w:val="008867D6"/>
    <w:rsid w:val="008873D3"/>
    <w:rsid w:val="0088743A"/>
    <w:rsid w:val="00887D92"/>
    <w:rsid w:val="00887E30"/>
    <w:rsid w:val="0089039E"/>
    <w:rsid w:val="008909B1"/>
    <w:rsid w:val="0089131F"/>
    <w:rsid w:val="0089160D"/>
    <w:rsid w:val="0089181E"/>
    <w:rsid w:val="0089307E"/>
    <w:rsid w:val="008932D4"/>
    <w:rsid w:val="008934EE"/>
    <w:rsid w:val="00893613"/>
    <w:rsid w:val="0089363B"/>
    <w:rsid w:val="00893B76"/>
    <w:rsid w:val="00893C79"/>
    <w:rsid w:val="008940F6"/>
    <w:rsid w:val="008946E5"/>
    <w:rsid w:val="008956A4"/>
    <w:rsid w:val="008958D6"/>
    <w:rsid w:val="00895A32"/>
    <w:rsid w:val="0089601B"/>
    <w:rsid w:val="0089650D"/>
    <w:rsid w:val="0089656A"/>
    <w:rsid w:val="008966E7"/>
    <w:rsid w:val="00896D8B"/>
    <w:rsid w:val="00896F1C"/>
    <w:rsid w:val="008974D9"/>
    <w:rsid w:val="008979ED"/>
    <w:rsid w:val="00897D5F"/>
    <w:rsid w:val="008A0377"/>
    <w:rsid w:val="008A0D68"/>
    <w:rsid w:val="008A18E0"/>
    <w:rsid w:val="008A1CE4"/>
    <w:rsid w:val="008A22C3"/>
    <w:rsid w:val="008A2372"/>
    <w:rsid w:val="008A2D4A"/>
    <w:rsid w:val="008A41CC"/>
    <w:rsid w:val="008A4E6B"/>
    <w:rsid w:val="008A5328"/>
    <w:rsid w:val="008A78E4"/>
    <w:rsid w:val="008A7D93"/>
    <w:rsid w:val="008A7EAC"/>
    <w:rsid w:val="008B0A89"/>
    <w:rsid w:val="008B22A8"/>
    <w:rsid w:val="008B251B"/>
    <w:rsid w:val="008B2759"/>
    <w:rsid w:val="008B3BC5"/>
    <w:rsid w:val="008B3E10"/>
    <w:rsid w:val="008B3EE9"/>
    <w:rsid w:val="008B40BC"/>
    <w:rsid w:val="008B40FF"/>
    <w:rsid w:val="008B4D0A"/>
    <w:rsid w:val="008B4E3D"/>
    <w:rsid w:val="008B577D"/>
    <w:rsid w:val="008B610B"/>
    <w:rsid w:val="008B706A"/>
    <w:rsid w:val="008B749D"/>
    <w:rsid w:val="008B7535"/>
    <w:rsid w:val="008B757F"/>
    <w:rsid w:val="008B7D34"/>
    <w:rsid w:val="008C18A7"/>
    <w:rsid w:val="008C1C62"/>
    <w:rsid w:val="008C2178"/>
    <w:rsid w:val="008C2460"/>
    <w:rsid w:val="008C27CA"/>
    <w:rsid w:val="008C354A"/>
    <w:rsid w:val="008C35E8"/>
    <w:rsid w:val="008C4586"/>
    <w:rsid w:val="008C45D0"/>
    <w:rsid w:val="008C479B"/>
    <w:rsid w:val="008C4B59"/>
    <w:rsid w:val="008C4BB8"/>
    <w:rsid w:val="008C550A"/>
    <w:rsid w:val="008C6750"/>
    <w:rsid w:val="008C6E16"/>
    <w:rsid w:val="008C7089"/>
    <w:rsid w:val="008C7B23"/>
    <w:rsid w:val="008C7CB5"/>
    <w:rsid w:val="008D00B6"/>
    <w:rsid w:val="008D0FF6"/>
    <w:rsid w:val="008D1504"/>
    <w:rsid w:val="008D15D6"/>
    <w:rsid w:val="008D1B23"/>
    <w:rsid w:val="008D1EA6"/>
    <w:rsid w:val="008D2472"/>
    <w:rsid w:val="008D25C4"/>
    <w:rsid w:val="008D2910"/>
    <w:rsid w:val="008D2A07"/>
    <w:rsid w:val="008D2E4B"/>
    <w:rsid w:val="008D32D3"/>
    <w:rsid w:val="008D3CE6"/>
    <w:rsid w:val="008D4286"/>
    <w:rsid w:val="008D4654"/>
    <w:rsid w:val="008D4748"/>
    <w:rsid w:val="008D496D"/>
    <w:rsid w:val="008D4D86"/>
    <w:rsid w:val="008D6F47"/>
    <w:rsid w:val="008E011E"/>
    <w:rsid w:val="008E0791"/>
    <w:rsid w:val="008E08E8"/>
    <w:rsid w:val="008E0C11"/>
    <w:rsid w:val="008E1D33"/>
    <w:rsid w:val="008E21F6"/>
    <w:rsid w:val="008E3F19"/>
    <w:rsid w:val="008E3FDB"/>
    <w:rsid w:val="008E442F"/>
    <w:rsid w:val="008E55D2"/>
    <w:rsid w:val="008E5E7A"/>
    <w:rsid w:val="008E6572"/>
    <w:rsid w:val="008E6A85"/>
    <w:rsid w:val="008E6FB8"/>
    <w:rsid w:val="008E71A3"/>
    <w:rsid w:val="008F1BCA"/>
    <w:rsid w:val="008F227A"/>
    <w:rsid w:val="008F2B11"/>
    <w:rsid w:val="008F335D"/>
    <w:rsid w:val="008F3773"/>
    <w:rsid w:val="008F38B7"/>
    <w:rsid w:val="008F4A4C"/>
    <w:rsid w:val="008F4A79"/>
    <w:rsid w:val="008F5FE2"/>
    <w:rsid w:val="008F6FAA"/>
    <w:rsid w:val="008F7195"/>
    <w:rsid w:val="009002B4"/>
    <w:rsid w:val="009007C6"/>
    <w:rsid w:val="00900E7A"/>
    <w:rsid w:val="0090112A"/>
    <w:rsid w:val="0090138D"/>
    <w:rsid w:val="009022D9"/>
    <w:rsid w:val="00902D7B"/>
    <w:rsid w:val="00903198"/>
    <w:rsid w:val="00903AAB"/>
    <w:rsid w:val="00904592"/>
    <w:rsid w:val="00904AEC"/>
    <w:rsid w:val="00904BE5"/>
    <w:rsid w:val="00905967"/>
    <w:rsid w:val="00905993"/>
    <w:rsid w:val="00905BF5"/>
    <w:rsid w:val="009064FC"/>
    <w:rsid w:val="00906D67"/>
    <w:rsid w:val="00906E2A"/>
    <w:rsid w:val="009070AF"/>
    <w:rsid w:val="0090720E"/>
    <w:rsid w:val="00907403"/>
    <w:rsid w:val="009108E7"/>
    <w:rsid w:val="00910CE1"/>
    <w:rsid w:val="00911BDB"/>
    <w:rsid w:val="00912CBD"/>
    <w:rsid w:val="00913287"/>
    <w:rsid w:val="00913872"/>
    <w:rsid w:val="00913BA4"/>
    <w:rsid w:val="00915A53"/>
    <w:rsid w:val="0091737C"/>
    <w:rsid w:val="00920584"/>
    <w:rsid w:val="00920987"/>
    <w:rsid w:val="00921042"/>
    <w:rsid w:val="00921C2B"/>
    <w:rsid w:val="00921DC2"/>
    <w:rsid w:val="009224B7"/>
    <w:rsid w:val="0092354A"/>
    <w:rsid w:val="00923BC0"/>
    <w:rsid w:val="009247D5"/>
    <w:rsid w:val="009250FD"/>
    <w:rsid w:val="00925852"/>
    <w:rsid w:val="00925BD5"/>
    <w:rsid w:val="00925E0B"/>
    <w:rsid w:val="00926013"/>
    <w:rsid w:val="009263D3"/>
    <w:rsid w:val="00926FFB"/>
    <w:rsid w:val="00927550"/>
    <w:rsid w:val="009301F3"/>
    <w:rsid w:val="009308AA"/>
    <w:rsid w:val="00931A4E"/>
    <w:rsid w:val="009321F4"/>
    <w:rsid w:val="0093333B"/>
    <w:rsid w:val="00933D0C"/>
    <w:rsid w:val="009345F2"/>
    <w:rsid w:val="00934D45"/>
    <w:rsid w:val="0093659A"/>
    <w:rsid w:val="009370A8"/>
    <w:rsid w:val="00937301"/>
    <w:rsid w:val="00940769"/>
    <w:rsid w:val="00940C63"/>
    <w:rsid w:val="009422D1"/>
    <w:rsid w:val="00942810"/>
    <w:rsid w:val="009428C8"/>
    <w:rsid w:val="009430F6"/>
    <w:rsid w:val="0094340B"/>
    <w:rsid w:val="009440CD"/>
    <w:rsid w:val="00944829"/>
    <w:rsid w:val="009448FF"/>
    <w:rsid w:val="00945D0F"/>
    <w:rsid w:val="009460C8"/>
    <w:rsid w:val="009462DA"/>
    <w:rsid w:val="009466FD"/>
    <w:rsid w:val="00952444"/>
    <w:rsid w:val="00952446"/>
    <w:rsid w:val="00952458"/>
    <w:rsid w:val="009527D5"/>
    <w:rsid w:val="00952B8B"/>
    <w:rsid w:val="009533A6"/>
    <w:rsid w:val="00953595"/>
    <w:rsid w:val="009537F6"/>
    <w:rsid w:val="009544A0"/>
    <w:rsid w:val="009547C3"/>
    <w:rsid w:val="00954964"/>
    <w:rsid w:val="00954B6F"/>
    <w:rsid w:val="009554FF"/>
    <w:rsid w:val="00955C59"/>
    <w:rsid w:val="00955D80"/>
    <w:rsid w:val="009565E9"/>
    <w:rsid w:val="00960E59"/>
    <w:rsid w:val="0096174F"/>
    <w:rsid w:val="00961954"/>
    <w:rsid w:val="00961B0E"/>
    <w:rsid w:val="00962305"/>
    <w:rsid w:val="00962C2E"/>
    <w:rsid w:val="00962EF9"/>
    <w:rsid w:val="009634C9"/>
    <w:rsid w:val="0096422B"/>
    <w:rsid w:val="00964E7B"/>
    <w:rsid w:val="00965316"/>
    <w:rsid w:val="009659F1"/>
    <w:rsid w:val="00965B10"/>
    <w:rsid w:val="009663DB"/>
    <w:rsid w:val="00966E1B"/>
    <w:rsid w:val="00966FD2"/>
    <w:rsid w:val="009672C5"/>
    <w:rsid w:val="009676FD"/>
    <w:rsid w:val="0097007D"/>
    <w:rsid w:val="009706FC"/>
    <w:rsid w:val="00970FEE"/>
    <w:rsid w:val="009718E0"/>
    <w:rsid w:val="00971A9D"/>
    <w:rsid w:val="00972924"/>
    <w:rsid w:val="009731B5"/>
    <w:rsid w:val="009732CC"/>
    <w:rsid w:val="009740E7"/>
    <w:rsid w:val="009759B4"/>
    <w:rsid w:val="00975B1F"/>
    <w:rsid w:val="00975F82"/>
    <w:rsid w:val="00976131"/>
    <w:rsid w:val="0097623D"/>
    <w:rsid w:val="009762A6"/>
    <w:rsid w:val="0097688B"/>
    <w:rsid w:val="00977227"/>
    <w:rsid w:val="009777B1"/>
    <w:rsid w:val="00977B15"/>
    <w:rsid w:val="00980601"/>
    <w:rsid w:val="009821E3"/>
    <w:rsid w:val="00982203"/>
    <w:rsid w:val="00982D98"/>
    <w:rsid w:val="009833F8"/>
    <w:rsid w:val="009835EC"/>
    <w:rsid w:val="009836A7"/>
    <w:rsid w:val="00983D54"/>
    <w:rsid w:val="0098448D"/>
    <w:rsid w:val="00984B41"/>
    <w:rsid w:val="00984E4C"/>
    <w:rsid w:val="00984E59"/>
    <w:rsid w:val="00985349"/>
    <w:rsid w:val="009859B0"/>
    <w:rsid w:val="00985C46"/>
    <w:rsid w:val="00986398"/>
    <w:rsid w:val="00986494"/>
    <w:rsid w:val="0098662A"/>
    <w:rsid w:val="009869AF"/>
    <w:rsid w:val="00986E92"/>
    <w:rsid w:val="009872A8"/>
    <w:rsid w:val="00990E14"/>
    <w:rsid w:val="009910CC"/>
    <w:rsid w:val="0099163C"/>
    <w:rsid w:val="00991787"/>
    <w:rsid w:val="00992931"/>
    <w:rsid w:val="0099343A"/>
    <w:rsid w:val="00993638"/>
    <w:rsid w:val="00993C93"/>
    <w:rsid w:val="00993ECB"/>
    <w:rsid w:val="00993F2F"/>
    <w:rsid w:val="009940C9"/>
    <w:rsid w:val="00994187"/>
    <w:rsid w:val="00994C13"/>
    <w:rsid w:val="00995FB2"/>
    <w:rsid w:val="00996B93"/>
    <w:rsid w:val="009971C9"/>
    <w:rsid w:val="0099755E"/>
    <w:rsid w:val="00997626"/>
    <w:rsid w:val="00997E8F"/>
    <w:rsid w:val="009A0498"/>
    <w:rsid w:val="009A070A"/>
    <w:rsid w:val="009A0719"/>
    <w:rsid w:val="009A08FD"/>
    <w:rsid w:val="009A1559"/>
    <w:rsid w:val="009A1A4A"/>
    <w:rsid w:val="009A1F88"/>
    <w:rsid w:val="009A2545"/>
    <w:rsid w:val="009A272D"/>
    <w:rsid w:val="009A2829"/>
    <w:rsid w:val="009A29F7"/>
    <w:rsid w:val="009A2EAD"/>
    <w:rsid w:val="009A30E6"/>
    <w:rsid w:val="009A618F"/>
    <w:rsid w:val="009A6328"/>
    <w:rsid w:val="009A7B24"/>
    <w:rsid w:val="009B0D41"/>
    <w:rsid w:val="009B1236"/>
    <w:rsid w:val="009B14FA"/>
    <w:rsid w:val="009B172B"/>
    <w:rsid w:val="009B261A"/>
    <w:rsid w:val="009B2ED2"/>
    <w:rsid w:val="009B35A8"/>
    <w:rsid w:val="009B35C2"/>
    <w:rsid w:val="009B36CD"/>
    <w:rsid w:val="009B3EF8"/>
    <w:rsid w:val="009B45BF"/>
    <w:rsid w:val="009B4E65"/>
    <w:rsid w:val="009B5168"/>
    <w:rsid w:val="009B52F9"/>
    <w:rsid w:val="009B5384"/>
    <w:rsid w:val="009B590B"/>
    <w:rsid w:val="009B595E"/>
    <w:rsid w:val="009B62F5"/>
    <w:rsid w:val="009B690D"/>
    <w:rsid w:val="009B6CD8"/>
    <w:rsid w:val="009B6F14"/>
    <w:rsid w:val="009B724F"/>
    <w:rsid w:val="009B7468"/>
    <w:rsid w:val="009B7627"/>
    <w:rsid w:val="009B7649"/>
    <w:rsid w:val="009B7AD9"/>
    <w:rsid w:val="009C0017"/>
    <w:rsid w:val="009C0274"/>
    <w:rsid w:val="009C03CA"/>
    <w:rsid w:val="009C0A06"/>
    <w:rsid w:val="009C0E85"/>
    <w:rsid w:val="009C0EEB"/>
    <w:rsid w:val="009C14AC"/>
    <w:rsid w:val="009C1961"/>
    <w:rsid w:val="009C1A87"/>
    <w:rsid w:val="009C2601"/>
    <w:rsid w:val="009C5047"/>
    <w:rsid w:val="009C5885"/>
    <w:rsid w:val="009C679F"/>
    <w:rsid w:val="009C680D"/>
    <w:rsid w:val="009C6C9E"/>
    <w:rsid w:val="009C7480"/>
    <w:rsid w:val="009C7CC6"/>
    <w:rsid w:val="009C7CF0"/>
    <w:rsid w:val="009D02C6"/>
    <w:rsid w:val="009D0962"/>
    <w:rsid w:val="009D0DEF"/>
    <w:rsid w:val="009D176C"/>
    <w:rsid w:val="009D1B4B"/>
    <w:rsid w:val="009D1D09"/>
    <w:rsid w:val="009D1ECD"/>
    <w:rsid w:val="009D254F"/>
    <w:rsid w:val="009D2F9B"/>
    <w:rsid w:val="009D3194"/>
    <w:rsid w:val="009D473E"/>
    <w:rsid w:val="009D4BBB"/>
    <w:rsid w:val="009D5146"/>
    <w:rsid w:val="009D654E"/>
    <w:rsid w:val="009D6987"/>
    <w:rsid w:val="009D6F34"/>
    <w:rsid w:val="009D7069"/>
    <w:rsid w:val="009D7108"/>
    <w:rsid w:val="009D73C1"/>
    <w:rsid w:val="009D7741"/>
    <w:rsid w:val="009E24D8"/>
    <w:rsid w:val="009E2572"/>
    <w:rsid w:val="009E27EA"/>
    <w:rsid w:val="009E2C03"/>
    <w:rsid w:val="009E2E40"/>
    <w:rsid w:val="009E3892"/>
    <w:rsid w:val="009E3C57"/>
    <w:rsid w:val="009E489A"/>
    <w:rsid w:val="009E48AB"/>
    <w:rsid w:val="009E50E9"/>
    <w:rsid w:val="009E5BB5"/>
    <w:rsid w:val="009E62BF"/>
    <w:rsid w:val="009E635A"/>
    <w:rsid w:val="009E6381"/>
    <w:rsid w:val="009E7C4A"/>
    <w:rsid w:val="009E7F7B"/>
    <w:rsid w:val="009F0344"/>
    <w:rsid w:val="009F0C6B"/>
    <w:rsid w:val="009F1A56"/>
    <w:rsid w:val="009F1C5E"/>
    <w:rsid w:val="009F20B6"/>
    <w:rsid w:val="009F240B"/>
    <w:rsid w:val="009F2495"/>
    <w:rsid w:val="009F2FD8"/>
    <w:rsid w:val="009F38D1"/>
    <w:rsid w:val="009F42A6"/>
    <w:rsid w:val="009F42F7"/>
    <w:rsid w:val="009F4737"/>
    <w:rsid w:val="009F50E7"/>
    <w:rsid w:val="009F61D5"/>
    <w:rsid w:val="009F64CE"/>
    <w:rsid w:val="009F7005"/>
    <w:rsid w:val="009F7322"/>
    <w:rsid w:val="009F773D"/>
    <w:rsid w:val="009F78E5"/>
    <w:rsid w:val="009F7C7F"/>
    <w:rsid w:val="009F7D4B"/>
    <w:rsid w:val="009F7E6B"/>
    <w:rsid w:val="00A007DC"/>
    <w:rsid w:val="00A0097E"/>
    <w:rsid w:val="00A02B56"/>
    <w:rsid w:val="00A02CAC"/>
    <w:rsid w:val="00A02DB8"/>
    <w:rsid w:val="00A02ED0"/>
    <w:rsid w:val="00A0347B"/>
    <w:rsid w:val="00A03818"/>
    <w:rsid w:val="00A042AB"/>
    <w:rsid w:val="00A04672"/>
    <w:rsid w:val="00A0531B"/>
    <w:rsid w:val="00A05773"/>
    <w:rsid w:val="00A059CC"/>
    <w:rsid w:val="00A063F3"/>
    <w:rsid w:val="00A06410"/>
    <w:rsid w:val="00A06C1F"/>
    <w:rsid w:val="00A0711C"/>
    <w:rsid w:val="00A07467"/>
    <w:rsid w:val="00A07676"/>
    <w:rsid w:val="00A1006D"/>
    <w:rsid w:val="00A106EB"/>
    <w:rsid w:val="00A11F45"/>
    <w:rsid w:val="00A12247"/>
    <w:rsid w:val="00A12B68"/>
    <w:rsid w:val="00A13493"/>
    <w:rsid w:val="00A14369"/>
    <w:rsid w:val="00A149F8"/>
    <w:rsid w:val="00A14C19"/>
    <w:rsid w:val="00A15F43"/>
    <w:rsid w:val="00A1704F"/>
    <w:rsid w:val="00A17955"/>
    <w:rsid w:val="00A202A1"/>
    <w:rsid w:val="00A20575"/>
    <w:rsid w:val="00A20B45"/>
    <w:rsid w:val="00A20B81"/>
    <w:rsid w:val="00A20BA8"/>
    <w:rsid w:val="00A21711"/>
    <w:rsid w:val="00A219D1"/>
    <w:rsid w:val="00A21F41"/>
    <w:rsid w:val="00A22008"/>
    <w:rsid w:val="00A22464"/>
    <w:rsid w:val="00A224C7"/>
    <w:rsid w:val="00A2318B"/>
    <w:rsid w:val="00A23681"/>
    <w:rsid w:val="00A24612"/>
    <w:rsid w:val="00A246B9"/>
    <w:rsid w:val="00A24A4C"/>
    <w:rsid w:val="00A24BD3"/>
    <w:rsid w:val="00A25100"/>
    <w:rsid w:val="00A256DC"/>
    <w:rsid w:val="00A25C81"/>
    <w:rsid w:val="00A26743"/>
    <w:rsid w:val="00A2750F"/>
    <w:rsid w:val="00A300AA"/>
    <w:rsid w:val="00A303F0"/>
    <w:rsid w:val="00A30B40"/>
    <w:rsid w:val="00A30DA2"/>
    <w:rsid w:val="00A311C0"/>
    <w:rsid w:val="00A321F7"/>
    <w:rsid w:val="00A32317"/>
    <w:rsid w:val="00A32D28"/>
    <w:rsid w:val="00A33B39"/>
    <w:rsid w:val="00A35254"/>
    <w:rsid w:val="00A35EF4"/>
    <w:rsid w:val="00A362F4"/>
    <w:rsid w:val="00A36BA2"/>
    <w:rsid w:val="00A36F49"/>
    <w:rsid w:val="00A374E8"/>
    <w:rsid w:val="00A37D1F"/>
    <w:rsid w:val="00A37D7A"/>
    <w:rsid w:val="00A401C1"/>
    <w:rsid w:val="00A41F14"/>
    <w:rsid w:val="00A42F71"/>
    <w:rsid w:val="00A43A10"/>
    <w:rsid w:val="00A43A25"/>
    <w:rsid w:val="00A43AE2"/>
    <w:rsid w:val="00A44BB8"/>
    <w:rsid w:val="00A46001"/>
    <w:rsid w:val="00A4607D"/>
    <w:rsid w:val="00A460A8"/>
    <w:rsid w:val="00A472E1"/>
    <w:rsid w:val="00A4793D"/>
    <w:rsid w:val="00A518EB"/>
    <w:rsid w:val="00A51968"/>
    <w:rsid w:val="00A526B3"/>
    <w:rsid w:val="00A52B66"/>
    <w:rsid w:val="00A54285"/>
    <w:rsid w:val="00A5447A"/>
    <w:rsid w:val="00A54B11"/>
    <w:rsid w:val="00A54C65"/>
    <w:rsid w:val="00A55051"/>
    <w:rsid w:val="00A5597E"/>
    <w:rsid w:val="00A55D31"/>
    <w:rsid w:val="00A56277"/>
    <w:rsid w:val="00A5677C"/>
    <w:rsid w:val="00A572D8"/>
    <w:rsid w:val="00A602B4"/>
    <w:rsid w:val="00A60872"/>
    <w:rsid w:val="00A60C67"/>
    <w:rsid w:val="00A6121D"/>
    <w:rsid w:val="00A61792"/>
    <w:rsid w:val="00A62354"/>
    <w:rsid w:val="00A625DB"/>
    <w:rsid w:val="00A62E4A"/>
    <w:rsid w:val="00A6384F"/>
    <w:rsid w:val="00A63CF6"/>
    <w:rsid w:val="00A648A1"/>
    <w:rsid w:val="00A64A36"/>
    <w:rsid w:val="00A666B1"/>
    <w:rsid w:val="00A6763B"/>
    <w:rsid w:val="00A67A8A"/>
    <w:rsid w:val="00A70268"/>
    <w:rsid w:val="00A70C65"/>
    <w:rsid w:val="00A7278A"/>
    <w:rsid w:val="00A729BD"/>
    <w:rsid w:val="00A72ABD"/>
    <w:rsid w:val="00A72C5E"/>
    <w:rsid w:val="00A72D92"/>
    <w:rsid w:val="00A72F9B"/>
    <w:rsid w:val="00A73273"/>
    <w:rsid w:val="00A73392"/>
    <w:rsid w:val="00A739C7"/>
    <w:rsid w:val="00A73FE6"/>
    <w:rsid w:val="00A745BD"/>
    <w:rsid w:val="00A7479B"/>
    <w:rsid w:val="00A74C15"/>
    <w:rsid w:val="00A750B4"/>
    <w:rsid w:val="00A753E6"/>
    <w:rsid w:val="00A75E6E"/>
    <w:rsid w:val="00A76626"/>
    <w:rsid w:val="00A7708C"/>
    <w:rsid w:val="00A775FE"/>
    <w:rsid w:val="00A7779A"/>
    <w:rsid w:val="00A77CED"/>
    <w:rsid w:val="00A81859"/>
    <w:rsid w:val="00A820C2"/>
    <w:rsid w:val="00A825C3"/>
    <w:rsid w:val="00A82923"/>
    <w:rsid w:val="00A82F97"/>
    <w:rsid w:val="00A83051"/>
    <w:rsid w:val="00A8395E"/>
    <w:rsid w:val="00A84414"/>
    <w:rsid w:val="00A844BF"/>
    <w:rsid w:val="00A8476E"/>
    <w:rsid w:val="00A8493C"/>
    <w:rsid w:val="00A85B93"/>
    <w:rsid w:val="00A867E6"/>
    <w:rsid w:val="00A871E4"/>
    <w:rsid w:val="00A87241"/>
    <w:rsid w:val="00A879B5"/>
    <w:rsid w:val="00A87BA7"/>
    <w:rsid w:val="00A91F22"/>
    <w:rsid w:val="00A92BFD"/>
    <w:rsid w:val="00A92DEB"/>
    <w:rsid w:val="00A94732"/>
    <w:rsid w:val="00A95174"/>
    <w:rsid w:val="00A95B7C"/>
    <w:rsid w:val="00A96531"/>
    <w:rsid w:val="00A96870"/>
    <w:rsid w:val="00A968C7"/>
    <w:rsid w:val="00A96C55"/>
    <w:rsid w:val="00A97557"/>
    <w:rsid w:val="00AA07BE"/>
    <w:rsid w:val="00AA09BC"/>
    <w:rsid w:val="00AA1523"/>
    <w:rsid w:val="00AA18AC"/>
    <w:rsid w:val="00AA27B6"/>
    <w:rsid w:val="00AA2C1E"/>
    <w:rsid w:val="00AA32D2"/>
    <w:rsid w:val="00AA3B10"/>
    <w:rsid w:val="00AA3B2B"/>
    <w:rsid w:val="00AA3BF9"/>
    <w:rsid w:val="00AA433D"/>
    <w:rsid w:val="00AA461A"/>
    <w:rsid w:val="00AA529D"/>
    <w:rsid w:val="00AA682C"/>
    <w:rsid w:val="00AA733B"/>
    <w:rsid w:val="00AA7CC0"/>
    <w:rsid w:val="00AA7FF3"/>
    <w:rsid w:val="00AB0ABA"/>
    <w:rsid w:val="00AB2685"/>
    <w:rsid w:val="00AB2F1D"/>
    <w:rsid w:val="00AB3102"/>
    <w:rsid w:val="00AB40ED"/>
    <w:rsid w:val="00AB472E"/>
    <w:rsid w:val="00AB4F4E"/>
    <w:rsid w:val="00AB5147"/>
    <w:rsid w:val="00AB5378"/>
    <w:rsid w:val="00AB56E0"/>
    <w:rsid w:val="00AB57A2"/>
    <w:rsid w:val="00AB5B48"/>
    <w:rsid w:val="00AB5E52"/>
    <w:rsid w:val="00AB75A9"/>
    <w:rsid w:val="00AC09D7"/>
    <w:rsid w:val="00AC15DF"/>
    <w:rsid w:val="00AC1608"/>
    <w:rsid w:val="00AC2685"/>
    <w:rsid w:val="00AC2708"/>
    <w:rsid w:val="00AC3154"/>
    <w:rsid w:val="00AC3192"/>
    <w:rsid w:val="00AC3CBD"/>
    <w:rsid w:val="00AC414A"/>
    <w:rsid w:val="00AC4586"/>
    <w:rsid w:val="00AC50AC"/>
    <w:rsid w:val="00AC5345"/>
    <w:rsid w:val="00AC564A"/>
    <w:rsid w:val="00AC5E45"/>
    <w:rsid w:val="00AC5E68"/>
    <w:rsid w:val="00AC610D"/>
    <w:rsid w:val="00AC6471"/>
    <w:rsid w:val="00AC64FE"/>
    <w:rsid w:val="00AC79B7"/>
    <w:rsid w:val="00AC7B99"/>
    <w:rsid w:val="00AC7C2E"/>
    <w:rsid w:val="00AC7E4B"/>
    <w:rsid w:val="00AC7FBB"/>
    <w:rsid w:val="00AD0714"/>
    <w:rsid w:val="00AD0A31"/>
    <w:rsid w:val="00AD1189"/>
    <w:rsid w:val="00AD160B"/>
    <w:rsid w:val="00AD22A7"/>
    <w:rsid w:val="00AD2ADD"/>
    <w:rsid w:val="00AD2BF8"/>
    <w:rsid w:val="00AD2E17"/>
    <w:rsid w:val="00AD376D"/>
    <w:rsid w:val="00AD3C2E"/>
    <w:rsid w:val="00AD3FDE"/>
    <w:rsid w:val="00AD412F"/>
    <w:rsid w:val="00AD4DF3"/>
    <w:rsid w:val="00AD52F0"/>
    <w:rsid w:val="00AD5920"/>
    <w:rsid w:val="00AD6067"/>
    <w:rsid w:val="00AD6EB8"/>
    <w:rsid w:val="00AD6FE1"/>
    <w:rsid w:val="00AD723A"/>
    <w:rsid w:val="00AD74FF"/>
    <w:rsid w:val="00AE077F"/>
    <w:rsid w:val="00AE1462"/>
    <w:rsid w:val="00AE24FC"/>
    <w:rsid w:val="00AE2F8F"/>
    <w:rsid w:val="00AE3383"/>
    <w:rsid w:val="00AE35C6"/>
    <w:rsid w:val="00AE4045"/>
    <w:rsid w:val="00AE467F"/>
    <w:rsid w:val="00AE4D60"/>
    <w:rsid w:val="00AE4E38"/>
    <w:rsid w:val="00AE57E3"/>
    <w:rsid w:val="00AE77D8"/>
    <w:rsid w:val="00AF13F5"/>
    <w:rsid w:val="00AF3482"/>
    <w:rsid w:val="00AF3F0F"/>
    <w:rsid w:val="00AF4825"/>
    <w:rsid w:val="00AF594A"/>
    <w:rsid w:val="00AF64A8"/>
    <w:rsid w:val="00AF6720"/>
    <w:rsid w:val="00AF764C"/>
    <w:rsid w:val="00AF78BF"/>
    <w:rsid w:val="00AF791E"/>
    <w:rsid w:val="00AF7A91"/>
    <w:rsid w:val="00B025E0"/>
    <w:rsid w:val="00B0336E"/>
    <w:rsid w:val="00B03518"/>
    <w:rsid w:val="00B036B1"/>
    <w:rsid w:val="00B04B8A"/>
    <w:rsid w:val="00B04BB3"/>
    <w:rsid w:val="00B05136"/>
    <w:rsid w:val="00B05219"/>
    <w:rsid w:val="00B053AD"/>
    <w:rsid w:val="00B055E4"/>
    <w:rsid w:val="00B06126"/>
    <w:rsid w:val="00B0761F"/>
    <w:rsid w:val="00B079AA"/>
    <w:rsid w:val="00B07E7B"/>
    <w:rsid w:val="00B1023E"/>
    <w:rsid w:val="00B10872"/>
    <w:rsid w:val="00B10AD0"/>
    <w:rsid w:val="00B111A0"/>
    <w:rsid w:val="00B1172A"/>
    <w:rsid w:val="00B12BAC"/>
    <w:rsid w:val="00B12F47"/>
    <w:rsid w:val="00B139A4"/>
    <w:rsid w:val="00B1403E"/>
    <w:rsid w:val="00B144BD"/>
    <w:rsid w:val="00B152F9"/>
    <w:rsid w:val="00B15860"/>
    <w:rsid w:val="00B15E31"/>
    <w:rsid w:val="00B16374"/>
    <w:rsid w:val="00B16B64"/>
    <w:rsid w:val="00B16DE5"/>
    <w:rsid w:val="00B20B88"/>
    <w:rsid w:val="00B20C1A"/>
    <w:rsid w:val="00B2186B"/>
    <w:rsid w:val="00B23348"/>
    <w:rsid w:val="00B23C79"/>
    <w:rsid w:val="00B247F7"/>
    <w:rsid w:val="00B25504"/>
    <w:rsid w:val="00B255B5"/>
    <w:rsid w:val="00B2567F"/>
    <w:rsid w:val="00B25B94"/>
    <w:rsid w:val="00B25D33"/>
    <w:rsid w:val="00B260CC"/>
    <w:rsid w:val="00B268DE"/>
    <w:rsid w:val="00B26984"/>
    <w:rsid w:val="00B26AAF"/>
    <w:rsid w:val="00B2779D"/>
    <w:rsid w:val="00B27D46"/>
    <w:rsid w:val="00B30329"/>
    <w:rsid w:val="00B30514"/>
    <w:rsid w:val="00B30B8F"/>
    <w:rsid w:val="00B30FB4"/>
    <w:rsid w:val="00B32767"/>
    <w:rsid w:val="00B32827"/>
    <w:rsid w:val="00B328B8"/>
    <w:rsid w:val="00B32A4A"/>
    <w:rsid w:val="00B33BEF"/>
    <w:rsid w:val="00B33E5D"/>
    <w:rsid w:val="00B33FB2"/>
    <w:rsid w:val="00B3436B"/>
    <w:rsid w:val="00B34B2C"/>
    <w:rsid w:val="00B35444"/>
    <w:rsid w:val="00B3574F"/>
    <w:rsid w:val="00B35C24"/>
    <w:rsid w:val="00B35FB4"/>
    <w:rsid w:val="00B364C8"/>
    <w:rsid w:val="00B37B71"/>
    <w:rsid w:val="00B4166E"/>
    <w:rsid w:val="00B416C8"/>
    <w:rsid w:val="00B42E1B"/>
    <w:rsid w:val="00B42EEF"/>
    <w:rsid w:val="00B4337E"/>
    <w:rsid w:val="00B435EA"/>
    <w:rsid w:val="00B43930"/>
    <w:rsid w:val="00B44701"/>
    <w:rsid w:val="00B44806"/>
    <w:rsid w:val="00B449A6"/>
    <w:rsid w:val="00B44DDC"/>
    <w:rsid w:val="00B452E4"/>
    <w:rsid w:val="00B45E6B"/>
    <w:rsid w:val="00B46919"/>
    <w:rsid w:val="00B47064"/>
    <w:rsid w:val="00B47492"/>
    <w:rsid w:val="00B474F9"/>
    <w:rsid w:val="00B47A48"/>
    <w:rsid w:val="00B5001E"/>
    <w:rsid w:val="00B50263"/>
    <w:rsid w:val="00B512B6"/>
    <w:rsid w:val="00B52024"/>
    <w:rsid w:val="00B52658"/>
    <w:rsid w:val="00B527AE"/>
    <w:rsid w:val="00B538B6"/>
    <w:rsid w:val="00B54060"/>
    <w:rsid w:val="00B544B9"/>
    <w:rsid w:val="00B54A90"/>
    <w:rsid w:val="00B54DC9"/>
    <w:rsid w:val="00B551D7"/>
    <w:rsid w:val="00B56A60"/>
    <w:rsid w:val="00B57089"/>
    <w:rsid w:val="00B57273"/>
    <w:rsid w:val="00B57CF0"/>
    <w:rsid w:val="00B603C5"/>
    <w:rsid w:val="00B60AE1"/>
    <w:rsid w:val="00B60C3D"/>
    <w:rsid w:val="00B610AE"/>
    <w:rsid w:val="00B61C4B"/>
    <w:rsid w:val="00B61CE5"/>
    <w:rsid w:val="00B61DBF"/>
    <w:rsid w:val="00B6272F"/>
    <w:rsid w:val="00B627B6"/>
    <w:rsid w:val="00B628DF"/>
    <w:rsid w:val="00B62AD6"/>
    <w:rsid w:val="00B631C7"/>
    <w:rsid w:val="00B6367D"/>
    <w:rsid w:val="00B636C1"/>
    <w:rsid w:val="00B63D84"/>
    <w:rsid w:val="00B64E8A"/>
    <w:rsid w:val="00B65AC8"/>
    <w:rsid w:val="00B65F00"/>
    <w:rsid w:val="00B664FC"/>
    <w:rsid w:val="00B66774"/>
    <w:rsid w:val="00B67062"/>
    <w:rsid w:val="00B674E1"/>
    <w:rsid w:val="00B6783E"/>
    <w:rsid w:val="00B67C2B"/>
    <w:rsid w:val="00B67CBA"/>
    <w:rsid w:val="00B67CC2"/>
    <w:rsid w:val="00B704BB"/>
    <w:rsid w:val="00B7099B"/>
    <w:rsid w:val="00B70AD7"/>
    <w:rsid w:val="00B71306"/>
    <w:rsid w:val="00B71C91"/>
    <w:rsid w:val="00B72028"/>
    <w:rsid w:val="00B72097"/>
    <w:rsid w:val="00B73872"/>
    <w:rsid w:val="00B74308"/>
    <w:rsid w:val="00B743F7"/>
    <w:rsid w:val="00B751A2"/>
    <w:rsid w:val="00B7558E"/>
    <w:rsid w:val="00B756BC"/>
    <w:rsid w:val="00B7593B"/>
    <w:rsid w:val="00B75A6C"/>
    <w:rsid w:val="00B75E0B"/>
    <w:rsid w:val="00B77275"/>
    <w:rsid w:val="00B7757A"/>
    <w:rsid w:val="00B80E71"/>
    <w:rsid w:val="00B81046"/>
    <w:rsid w:val="00B81765"/>
    <w:rsid w:val="00B82159"/>
    <w:rsid w:val="00B82AE4"/>
    <w:rsid w:val="00B8390C"/>
    <w:rsid w:val="00B84867"/>
    <w:rsid w:val="00B852A1"/>
    <w:rsid w:val="00B855B3"/>
    <w:rsid w:val="00B856F1"/>
    <w:rsid w:val="00B85B6A"/>
    <w:rsid w:val="00B85BF2"/>
    <w:rsid w:val="00B85E1C"/>
    <w:rsid w:val="00B86281"/>
    <w:rsid w:val="00B86939"/>
    <w:rsid w:val="00B86DDA"/>
    <w:rsid w:val="00B86E7C"/>
    <w:rsid w:val="00B87CD8"/>
    <w:rsid w:val="00B9040E"/>
    <w:rsid w:val="00B90685"/>
    <w:rsid w:val="00B911E4"/>
    <w:rsid w:val="00B9202C"/>
    <w:rsid w:val="00B9334C"/>
    <w:rsid w:val="00B9464D"/>
    <w:rsid w:val="00B94AB1"/>
    <w:rsid w:val="00B95255"/>
    <w:rsid w:val="00B95DC6"/>
    <w:rsid w:val="00B964B8"/>
    <w:rsid w:val="00B96A6B"/>
    <w:rsid w:val="00B974C7"/>
    <w:rsid w:val="00B977C0"/>
    <w:rsid w:val="00B97B7D"/>
    <w:rsid w:val="00B97BE1"/>
    <w:rsid w:val="00B97D48"/>
    <w:rsid w:val="00BA022D"/>
    <w:rsid w:val="00BA05FA"/>
    <w:rsid w:val="00BA1000"/>
    <w:rsid w:val="00BA11BD"/>
    <w:rsid w:val="00BA12CD"/>
    <w:rsid w:val="00BA1E39"/>
    <w:rsid w:val="00BA2CE5"/>
    <w:rsid w:val="00BA315E"/>
    <w:rsid w:val="00BA31B8"/>
    <w:rsid w:val="00BA3533"/>
    <w:rsid w:val="00BA3554"/>
    <w:rsid w:val="00BA355E"/>
    <w:rsid w:val="00BA50AA"/>
    <w:rsid w:val="00BA526B"/>
    <w:rsid w:val="00BA5BD5"/>
    <w:rsid w:val="00BA6C13"/>
    <w:rsid w:val="00BB02F5"/>
    <w:rsid w:val="00BB0343"/>
    <w:rsid w:val="00BB0CBC"/>
    <w:rsid w:val="00BB1F78"/>
    <w:rsid w:val="00BB3791"/>
    <w:rsid w:val="00BB38AE"/>
    <w:rsid w:val="00BB395B"/>
    <w:rsid w:val="00BB3986"/>
    <w:rsid w:val="00BB48FA"/>
    <w:rsid w:val="00BB587D"/>
    <w:rsid w:val="00BB5A09"/>
    <w:rsid w:val="00BB600C"/>
    <w:rsid w:val="00BB606B"/>
    <w:rsid w:val="00BB6C71"/>
    <w:rsid w:val="00BB6F48"/>
    <w:rsid w:val="00BB77CA"/>
    <w:rsid w:val="00BB7E5D"/>
    <w:rsid w:val="00BC031C"/>
    <w:rsid w:val="00BC05E0"/>
    <w:rsid w:val="00BC14DF"/>
    <w:rsid w:val="00BC176C"/>
    <w:rsid w:val="00BC19C6"/>
    <w:rsid w:val="00BC1D95"/>
    <w:rsid w:val="00BC1FAB"/>
    <w:rsid w:val="00BC20C4"/>
    <w:rsid w:val="00BC22B1"/>
    <w:rsid w:val="00BC2988"/>
    <w:rsid w:val="00BC3878"/>
    <w:rsid w:val="00BC3E65"/>
    <w:rsid w:val="00BC3EBC"/>
    <w:rsid w:val="00BC4032"/>
    <w:rsid w:val="00BC44CC"/>
    <w:rsid w:val="00BC45A9"/>
    <w:rsid w:val="00BC4AEA"/>
    <w:rsid w:val="00BC57FD"/>
    <w:rsid w:val="00BC5C99"/>
    <w:rsid w:val="00BC7890"/>
    <w:rsid w:val="00BC7B4F"/>
    <w:rsid w:val="00BC7CBD"/>
    <w:rsid w:val="00BC7D44"/>
    <w:rsid w:val="00BD00BC"/>
    <w:rsid w:val="00BD00FF"/>
    <w:rsid w:val="00BD02FC"/>
    <w:rsid w:val="00BD0DAC"/>
    <w:rsid w:val="00BD21EC"/>
    <w:rsid w:val="00BD3079"/>
    <w:rsid w:val="00BD3B81"/>
    <w:rsid w:val="00BD4FC1"/>
    <w:rsid w:val="00BD670A"/>
    <w:rsid w:val="00BD7C47"/>
    <w:rsid w:val="00BD7C82"/>
    <w:rsid w:val="00BE00B1"/>
    <w:rsid w:val="00BE0BC7"/>
    <w:rsid w:val="00BE0E45"/>
    <w:rsid w:val="00BE1030"/>
    <w:rsid w:val="00BE168A"/>
    <w:rsid w:val="00BE1873"/>
    <w:rsid w:val="00BE1C47"/>
    <w:rsid w:val="00BE2070"/>
    <w:rsid w:val="00BE2C56"/>
    <w:rsid w:val="00BE418E"/>
    <w:rsid w:val="00BE43C0"/>
    <w:rsid w:val="00BE4868"/>
    <w:rsid w:val="00BE58BE"/>
    <w:rsid w:val="00BE5B86"/>
    <w:rsid w:val="00BE6166"/>
    <w:rsid w:val="00BE6709"/>
    <w:rsid w:val="00BE678E"/>
    <w:rsid w:val="00BE680E"/>
    <w:rsid w:val="00BE781B"/>
    <w:rsid w:val="00BF0565"/>
    <w:rsid w:val="00BF1857"/>
    <w:rsid w:val="00BF1F6B"/>
    <w:rsid w:val="00BF22F9"/>
    <w:rsid w:val="00BF243D"/>
    <w:rsid w:val="00BF24B0"/>
    <w:rsid w:val="00BF2ABC"/>
    <w:rsid w:val="00BF2B4E"/>
    <w:rsid w:val="00BF2D3A"/>
    <w:rsid w:val="00BF2D5F"/>
    <w:rsid w:val="00BF3766"/>
    <w:rsid w:val="00BF3815"/>
    <w:rsid w:val="00BF3ABB"/>
    <w:rsid w:val="00BF4F72"/>
    <w:rsid w:val="00BF51F8"/>
    <w:rsid w:val="00BF5399"/>
    <w:rsid w:val="00BF542A"/>
    <w:rsid w:val="00BF5B59"/>
    <w:rsid w:val="00BF5EC2"/>
    <w:rsid w:val="00BF5F51"/>
    <w:rsid w:val="00BF6004"/>
    <w:rsid w:val="00BF67B8"/>
    <w:rsid w:val="00BF701C"/>
    <w:rsid w:val="00BF732D"/>
    <w:rsid w:val="00BF7B33"/>
    <w:rsid w:val="00BF7CC4"/>
    <w:rsid w:val="00BF7E65"/>
    <w:rsid w:val="00BF7FC1"/>
    <w:rsid w:val="00C00083"/>
    <w:rsid w:val="00C00877"/>
    <w:rsid w:val="00C00914"/>
    <w:rsid w:val="00C01099"/>
    <w:rsid w:val="00C010F5"/>
    <w:rsid w:val="00C01349"/>
    <w:rsid w:val="00C01383"/>
    <w:rsid w:val="00C014CF"/>
    <w:rsid w:val="00C0185A"/>
    <w:rsid w:val="00C01C3B"/>
    <w:rsid w:val="00C03674"/>
    <w:rsid w:val="00C0386E"/>
    <w:rsid w:val="00C0394E"/>
    <w:rsid w:val="00C03AFF"/>
    <w:rsid w:val="00C04CA3"/>
    <w:rsid w:val="00C05911"/>
    <w:rsid w:val="00C0597F"/>
    <w:rsid w:val="00C067A8"/>
    <w:rsid w:val="00C0694A"/>
    <w:rsid w:val="00C06C51"/>
    <w:rsid w:val="00C07086"/>
    <w:rsid w:val="00C0748A"/>
    <w:rsid w:val="00C07F54"/>
    <w:rsid w:val="00C07F70"/>
    <w:rsid w:val="00C107F3"/>
    <w:rsid w:val="00C10B66"/>
    <w:rsid w:val="00C10BD3"/>
    <w:rsid w:val="00C11469"/>
    <w:rsid w:val="00C11745"/>
    <w:rsid w:val="00C11DE7"/>
    <w:rsid w:val="00C12263"/>
    <w:rsid w:val="00C124DA"/>
    <w:rsid w:val="00C124E7"/>
    <w:rsid w:val="00C132D4"/>
    <w:rsid w:val="00C135FB"/>
    <w:rsid w:val="00C137C0"/>
    <w:rsid w:val="00C13AFB"/>
    <w:rsid w:val="00C13D7F"/>
    <w:rsid w:val="00C14939"/>
    <w:rsid w:val="00C14A3B"/>
    <w:rsid w:val="00C14E05"/>
    <w:rsid w:val="00C15128"/>
    <w:rsid w:val="00C15340"/>
    <w:rsid w:val="00C15C34"/>
    <w:rsid w:val="00C165AE"/>
    <w:rsid w:val="00C16FE0"/>
    <w:rsid w:val="00C1719C"/>
    <w:rsid w:val="00C17761"/>
    <w:rsid w:val="00C178F9"/>
    <w:rsid w:val="00C205B0"/>
    <w:rsid w:val="00C21134"/>
    <w:rsid w:val="00C2280E"/>
    <w:rsid w:val="00C22966"/>
    <w:rsid w:val="00C22A05"/>
    <w:rsid w:val="00C23096"/>
    <w:rsid w:val="00C238F8"/>
    <w:rsid w:val="00C23998"/>
    <w:rsid w:val="00C24171"/>
    <w:rsid w:val="00C2561A"/>
    <w:rsid w:val="00C261DB"/>
    <w:rsid w:val="00C2662E"/>
    <w:rsid w:val="00C26C8F"/>
    <w:rsid w:val="00C270F9"/>
    <w:rsid w:val="00C27226"/>
    <w:rsid w:val="00C276B0"/>
    <w:rsid w:val="00C30360"/>
    <w:rsid w:val="00C31783"/>
    <w:rsid w:val="00C32130"/>
    <w:rsid w:val="00C323D3"/>
    <w:rsid w:val="00C334A1"/>
    <w:rsid w:val="00C3401A"/>
    <w:rsid w:val="00C34031"/>
    <w:rsid w:val="00C348CC"/>
    <w:rsid w:val="00C35882"/>
    <w:rsid w:val="00C35B1C"/>
    <w:rsid w:val="00C35D75"/>
    <w:rsid w:val="00C3633F"/>
    <w:rsid w:val="00C37AB8"/>
    <w:rsid w:val="00C40015"/>
    <w:rsid w:val="00C40786"/>
    <w:rsid w:val="00C40C6C"/>
    <w:rsid w:val="00C40DE4"/>
    <w:rsid w:val="00C41587"/>
    <w:rsid w:val="00C41779"/>
    <w:rsid w:val="00C41786"/>
    <w:rsid w:val="00C418D4"/>
    <w:rsid w:val="00C41BEF"/>
    <w:rsid w:val="00C420E0"/>
    <w:rsid w:val="00C42CEB"/>
    <w:rsid w:val="00C4330E"/>
    <w:rsid w:val="00C43F56"/>
    <w:rsid w:val="00C46609"/>
    <w:rsid w:val="00C46C9E"/>
    <w:rsid w:val="00C4774E"/>
    <w:rsid w:val="00C5278E"/>
    <w:rsid w:val="00C52B48"/>
    <w:rsid w:val="00C54115"/>
    <w:rsid w:val="00C542CE"/>
    <w:rsid w:val="00C54310"/>
    <w:rsid w:val="00C5471A"/>
    <w:rsid w:val="00C5520E"/>
    <w:rsid w:val="00C566B8"/>
    <w:rsid w:val="00C5731C"/>
    <w:rsid w:val="00C5738F"/>
    <w:rsid w:val="00C577F0"/>
    <w:rsid w:val="00C57B98"/>
    <w:rsid w:val="00C602B1"/>
    <w:rsid w:val="00C60DD3"/>
    <w:rsid w:val="00C610A5"/>
    <w:rsid w:val="00C610E8"/>
    <w:rsid w:val="00C618C2"/>
    <w:rsid w:val="00C628EB"/>
    <w:rsid w:val="00C631BE"/>
    <w:rsid w:val="00C64049"/>
    <w:rsid w:val="00C640E7"/>
    <w:rsid w:val="00C650D9"/>
    <w:rsid w:val="00C65A58"/>
    <w:rsid w:val="00C671B5"/>
    <w:rsid w:val="00C67551"/>
    <w:rsid w:val="00C67A49"/>
    <w:rsid w:val="00C67A56"/>
    <w:rsid w:val="00C700CB"/>
    <w:rsid w:val="00C70541"/>
    <w:rsid w:val="00C70FF5"/>
    <w:rsid w:val="00C71BFB"/>
    <w:rsid w:val="00C7207F"/>
    <w:rsid w:val="00C72E3D"/>
    <w:rsid w:val="00C738A7"/>
    <w:rsid w:val="00C7398C"/>
    <w:rsid w:val="00C74F74"/>
    <w:rsid w:val="00C772EB"/>
    <w:rsid w:val="00C77C43"/>
    <w:rsid w:val="00C80022"/>
    <w:rsid w:val="00C800AE"/>
    <w:rsid w:val="00C80B82"/>
    <w:rsid w:val="00C814A8"/>
    <w:rsid w:val="00C8167F"/>
    <w:rsid w:val="00C819E6"/>
    <w:rsid w:val="00C81C05"/>
    <w:rsid w:val="00C81EF8"/>
    <w:rsid w:val="00C81F9B"/>
    <w:rsid w:val="00C82130"/>
    <w:rsid w:val="00C8219E"/>
    <w:rsid w:val="00C828C8"/>
    <w:rsid w:val="00C8513C"/>
    <w:rsid w:val="00C85201"/>
    <w:rsid w:val="00C85BA0"/>
    <w:rsid w:val="00C86290"/>
    <w:rsid w:val="00C87576"/>
    <w:rsid w:val="00C876DA"/>
    <w:rsid w:val="00C8771D"/>
    <w:rsid w:val="00C87A17"/>
    <w:rsid w:val="00C90174"/>
    <w:rsid w:val="00C9107D"/>
    <w:rsid w:val="00C9118D"/>
    <w:rsid w:val="00C92D53"/>
    <w:rsid w:val="00C93448"/>
    <w:rsid w:val="00C94DBD"/>
    <w:rsid w:val="00C94F83"/>
    <w:rsid w:val="00C954CF"/>
    <w:rsid w:val="00C95734"/>
    <w:rsid w:val="00C97076"/>
    <w:rsid w:val="00C978AA"/>
    <w:rsid w:val="00C97F9C"/>
    <w:rsid w:val="00CA046E"/>
    <w:rsid w:val="00CA1FA8"/>
    <w:rsid w:val="00CA35F6"/>
    <w:rsid w:val="00CA39D4"/>
    <w:rsid w:val="00CA4723"/>
    <w:rsid w:val="00CA4B2F"/>
    <w:rsid w:val="00CA4EDC"/>
    <w:rsid w:val="00CA670F"/>
    <w:rsid w:val="00CA698F"/>
    <w:rsid w:val="00CA6AFF"/>
    <w:rsid w:val="00CA7A15"/>
    <w:rsid w:val="00CA7AD4"/>
    <w:rsid w:val="00CB018B"/>
    <w:rsid w:val="00CB0632"/>
    <w:rsid w:val="00CB0868"/>
    <w:rsid w:val="00CB100A"/>
    <w:rsid w:val="00CB1A17"/>
    <w:rsid w:val="00CB1D38"/>
    <w:rsid w:val="00CB2A26"/>
    <w:rsid w:val="00CB346B"/>
    <w:rsid w:val="00CB3AE9"/>
    <w:rsid w:val="00CB3C13"/>
    <w:rsid w:val="00CB413B"/>
    <w:rsid w:val="00CB4C8E"/>
    <w:rsid w:val="00CB4D99"/>
    <w:rsid w:val="00CB5533"/>
    <w:rsid w:val="00CB5853"/>
    <w:rsid w:val="00CB591D"/>
    <w:rsid w:val="00CB65F8"/>
    <w:rsid w:val="00CB672D"/>
    <w:rsid w:val="00CB6BB5"/>
    <w:rsid w:val="00CB70D2"/>
    <w:rsid w:val="00CC0DF9"/>
    <w:rsid w:val="00CC11C3"/>
    <w:rsid w:val="00CC12FB"/>
    <w:rsid w:val="00CC1D0C"/>
    <w:rsid w:val="00CC2440"/>
    <w:rsid w:val="00CC2F0C"/>
    <w:rsid w:val="00CC2FB3"/>
    <w:rsid w:val="00CC3905"/>
    <w:rsid w:val="00CC3AA9"/>
    <w:rsid w:val="00CC3AEA"/>
    <w:rsid w:val="00CC3DF5"/>
    <w:rsid w:val="00CC53FB"/>
    <w:rsid w:val="00CC5613"/>
    <w:rsid w:val="00CC67FB"/>
    <w:rsid w:val="00CC695E"/>
    <w:rsid w:val="00CC6DE4"/>
    <w:rsid w:val="00CC71CD"/>
    <w:rsid w:val="00CD06D1"/>
    <w:rsid w:val="00CD358A"/>
    <w:rsid w:val="00CD3D7E"/>
    <w:rsid w:val="00CD4AE3"/>
    <w:rsid w:val="00CD54EA"/>
    <w:rsid w:val="00CD55C7"/>
    <w:rsid w:val="00CD5778"/>
    <w:rsid w:val="00CE0335"/>
    <w:rsid w:val="00CE1C6F"/>
    <w:rsid w:val="00CE2888"/>
    <w:rsid w:val="00CE2DB3"/>
    <w:rsid w:val="00CE3386"/>
    <w:rsid w:val="00CE43C4"/>
    <w:rsid w:val="00CE499A"/>
    <w:rsid w:val="00CE4F49"/>
    <w:rsid w:val="00CE58EB"/>
    <w:rsid w:val="00CE63AB"/>
    <w:rsid w:val="00CE6541"/>
    <w:rsid w:val="00CE66F6"/>
    <w:rsid w:val="00CE6DD4"/>
    <w:rsid w:val="00CE7257"/>
    <w:rsid w:val="00CF0264"/>
    <w:rsid w:val="00CF04F4"/>
    <w:rsid w:val="00CF0B4C"/>
    <w:rsid w:val="00CF0E2F"/>
    <w:rsid w:val="00CF14A3"/>
    <w:rsid w:val="00CF14DD"/>
    <w:rsid w:val="00CF2E71"/>
    <w:rsid w:val="00CF3341"/>
    <w:rsid w:val="00CF3F45"/>
    <w:rsid w:val="00CF4192"/>
    <w:rsid w:val="00CF46D7"/>
    <w:rsid w:val="00CF5694"/>
    <w:rsid w:val="00CF5ADB"/>
    <w:rsid w:val="00CF68E1"/>
    <w:rsid w:val="00CF7A6C"/>
    <w:rsid w:val="00D006A9"/>
    <w:rsid w:val="00D006DE"/>
    <w:rsid w:val="00D00C69"/>
    <w:rsid w:val="00D011C3"/>
    <w:rsid w:val="00D01259"/>
    <w:rsid w:val="00D0150F"/>
    <w:rsid w:val="00D0175B"/>
    <w:rsid w:val="00D03999"/>
    <w:rsid w:val="00D04230"/>
    <w:rsid w:val="00D04632"/>
    <w:rsid w:val="00D05234"/>
    <w:rsid w:val="00D06142"/>
    <w:rsid w:val="00D06B66"/>
    <w:rsid w:val="00D07B04"/>
    <w:rsid w:val="00D07C86"/>
    <w:rsid w:val="00D07F28"/>
    <w:rsid w:val="00D115B3"/>
    <w:rsid w:val="00D12590"/>
    <w:rsid w:val="00D12638"/>
    <w:rsid w:val="00D13457"/>
    <w:rsid w:val="00D13F97"/>
    <w:rsid w:val="00D14EED"/>
    <w:rsid w:val="00D15D0D"/>
    <w:rsid w:val="00D15D57"/>
    <w:rsid w:val="00D16774"/>
    <w:rsid w:val="00D16D1D"/>
    <w:rsid w:val="00D16FB5"/>
    <w:rsid w:val="00D17A53"/>
    <w:rsid w:val="00D20EA2"/>
    <w:rsid w:val="00D2133B"/>
    <w:rsid w:val="00D23AC1"/>
    <w:rsid w:val="00D24011"/>
    <w:rsid w:val="00D2466A"/>
    <w:rsid w:val="00D24730"/>
    <w:rsid w:val="00D249C8"/>
    <w:rsid w:val="00D24CDA"/>
    <w:rsid w:val="00D24DF5"/>
    <w:rsid w:val="00D253F4"/>
    <w:rsid w:val="00D254B8"/>
    <w:rsid w:val="00D25FD4"/>
    <w:rsid w:val="00D2651D"/>
    <w:rsid w:val="00D26A63"/>
    <w:rsid w:val="00D26DFD"/>
    <w:rsid w:val="00D31756"/>
    <w:rsid w:val="00D31C40"/>
    <w:rsid w:val="00D320E2"/>
    <w:rsid w:val="00D321A7"/>
    <w:rsid w:val="00D32A1C"/>
    <w:rsid w:val="00D32EBE"/>
    <w:rsid w:val="00D3358F"/>
    <w:rsid w:val="00D33EAC"/>
    <w:rsid w:val="00D33FE2"/>
    <w:rsid w:val="00D3405A"/>
    <w:rsid w:val="00D342B5"/>
    <w:rsid w:val="00D345E4"/>
    <w:rsid w:val="00D355CD"/>
    <w:rsid w:val="00D35A20"/>
    <w:rsid w:val="00D35E74"/>
    <w:rsid w:val="00D36BCF"/>
    <w:rsid w:val="00D36FA5"/>
    <w:rsid w:val="00D374E9"/>
    <w:rsid w:val="00D37827"/>
    <w:rsid w:val="00D4042C"/>
    <w:rsid w:val="00D405C1"/>
    <w:rsid w:val="00D40C55"/>
    <w:rsid w:val="00D41FB0"/>
    <w:rsid w:val="00D42806"/>
    <w:rsid w:val="00D43CBC"/>
    <w:rsid w:val="00D43DF1"/>
    <w:rsid w:val="00D43F71"/>
    <w:rsid w:val="00D43FD9"/>
    <w:rsid w:val="00D440D9"/>
    <w:rsid w:val="00D44887"/>
    <w:rsid w:val="00D45524"/>
    <w:rsid w:val="00D45BF9"/>
    <w:rsid w:val="00D45C02"/>
    <w:rsid w:val="00D45CFF"/>
    <w:rsid w:val="00D46588"/>
    <w:rsid w:val="00D46690"/>
    <w:rsid w:val="00D466D8"/>
    <w:rsid w:val="00D46F31"/>
    <w:rsid w:val="00D51F4C"/>
    <w:rsid w:val="00D51F8D"/>
    <w:rsid w:val="00D522C7"/>
    <w:rsid w:val="00D53364"/>
    <w:rsid w:val="00D534BB"/>
    <w:rsid w:val="00D536CC"/>
    <w:rsid w:val="00D53793"/>
    <w:rsid w:val="00D541EC"/>
    <w:rsid w:val="00D556EE"/>
    <w:rsid w:val="00D55761"/>
    <w:rsid w:val="00D56265"/>
    <w:rsid w:val="00D56B47"/>
    <w:rsid w:val="00D57F8F"/>
    <w:rsid w:val="00D57FD4"/>
    <w:rsid w:val="00D60BE9"/>
    <w:rsid w:val="00D60F0E"/>
    <w:rsid w:val="00D6228F"/>
    <w:rsid w:val="00D6235C"/>
    <w:rsid w:val="00D625B5"/>
    <w:rsid w:val="00D62CCD"/>
    <w:rsid w:val="00D6398B"/>
    <w:rsid w:val="00D63F94"/>
    <w:rsid w:val="00D64002"/>
    <w:rsid w:val="00D669EE"/>
    <w:rsid w:val="00D67268"/>
    <w:rsid w:val="00D70435"/>
    <w:rsid w:val="00D710E5"/>
    <w:rsid w:val="00D7169C"/>
    <w:rsid w:val="00D7295D"/>
    <w:rsid w:val="00D73111"/>
    <w:rsid w:val="00D74206"/>
    <w:rsid w:val="00D7429D"/>
    <w:rsid w:val="00D74F94"/>
    <w:rsid w:val="00D751DC"/>
    <w:rsid w:val="00D7571E"/>
    <w:rsid w:val="00D7604B"/>
    <w:rsid w:val="00D76678"/>
    <w:rsid w:val="00D76CA0"/>
    <w:rsid w:val="00D80411"/>
    <w:rsid w:val="00D80740"/>
    <w:rsid w:val="00D813A2"/>
    <w:rsid w:val="00D81791"/>
    <w:rsid w:val="00D822C7"/>
    <w:rsid w:val="00D82C1D"/>
    <w:rsid w:val="00D8342A"/>
    <w:rsid w:val="00D837C5"/>
    <w:rsid w:val="00D850D8"/>
    <w:rsid w:val="00D858AA"/>
    <w:rsid w:val="00D86DAF"/>
    <w:rsid w:val="00D87D5D"/>
    <w:rsid w:val="00D901A0"/>
    <w:rsid w:val="00D9084C"/>
    <w:rsid w:val="00D932E2"/>
    <w:rsid w:val="00D939AA"/>
    <w:rsid w:val="00D93FC2"/>
    <w:rsid w:val="00D946E3"/>
    <w:rsid w:val="00D9523F"/>
    <w:rsid w:val="00D95A25"/>
    <w:rsid w:val="00D970F8"/>
    <w:rsid w:val="00D971E4"/>
    <w:rsid w:val="00D97C57"/>
    <w:rsid w:val="00DA03AC"/>
    <w:rsid w:val="00DA2AF4"/>
    <w:rsid w:val="00DA2BE0"/>
    <w:rsid w:val="00DA342A"/>
    <w:rsid w:val="00DA39FE"/>
    <w:rsid w:val="00DA4E26"/>
    <w:rsid w:val="00DA6A47"/>
    <w:rsid w:val="00DA7E5A"/>
    <w:rsid w:val="00DB11F7"/>
    <w:rsid w:val="00DB1E82"/>
    <w:rsid w:val="00DB2C72"/>
    <w:rsid w:val="00DB3795"/>
    <w:rsid w:val="00DB3A30"/>
    <w:rsid w:val="00DB430E"/>
    <w:rsid w:val="00DB436F"/>
    <w:rsid w:val="00DB4796"/>
    <w:rsid w:val="00DB4CAE"/>
    <w:rsid w:val="00DB570B"/>
    <w:rsid w:val="00DB59CB"/>
    <w:rsid w:val="00DB5AE1"/>
    <w:rsid w:val="00DB5E97"/>
    <w:rsid w:val="00DB6D75"/>
    <w:rsid w:val="00DB6FB8"/>
    <w:rsid w:val="00DB6FCA"/>
    <w:rsid w:val="00DC083A"/>
    <w:rsid w:val="00DC0AC9"/>
    <w:rsid w:val="00DC0EE6"/>
    <w:rsid w:val="00DC1259"/>
    <w:rsid w:val="00DC1834"/>
    <w:rsid w:val="00DC2538"/>
    <w:rsid w:val="00DC2939"/>
    <w:rsid w:val="00DC351A"/>
    <w:rsid w:val="00DC3874"/>
    <w:rsid w:val="00DC3C96"/>
    <w:rsid w:val="00DC3E4D"/>
    <w:rsid w:val="00DC4049"/>
    <w:rsid w:val="00DC43A5"/>
    <w:rsid w:val="00DC43B7"/>
    <w:rsid w:val="00DC4816"/>
    <w:rsid w:val="00DC539E"/>
    <w:rsid w:val="00DC539F"/>
    <w:rsid w:val="00DC5800"/>
    <w:rsid w:val="00DC587E"/>
    <w:rsid w:val="00DD26E3"/>
    <w:rsid w:val="00DD2B54"/>
    <w:rsid w:val="00DD3641"/>
    <w:rsid w:val="00DD4483"/>
    <w:rsid w:val="00DD473D"/>
    <w:rsid w:val="00DD4F84"/>
    <w:rsid w:val="00DD63B6"/>
    <w:rsid w:val="00DD6BC4"/>
    <w:rsid w:val="00DD7675"/>
    <w:rsid w:val="00DD7F82"/>
    <w:rsid w:val="00DE0D7C"/>
    <w:rsid w:val="00DE184A"/>
    <w:rsid w:val="00DE1CAC"/>
    <w:rsid w:val="00DE1F32"/>
    <w:rsid w:val="00DE233C"/>
    <w:rsid w:val="00DE26A5"/>
    <w:rsid w:val="00DE372D"/>
    <w:rsid w:val="00DE3B81"/>
    <w:rsid w:val="00DE3BA8"/>
    <w:rsid w:val="00DE3EC9"/>
    <w:rsid w:val="00DE3FC9"/>
    <w:rsid w:val="00DE4081"/>
    <w:rsid w:val="00DE4AB6"/>
    <w:rsid w:val="00DE51F5"/>
    <w:rsid w:val="00DE5738"/>
    <w:rsid w:val="00DE597B"/>
    <w:rsid w:val="00DE60AB"/>
    <w:rsid w:val="00DF1842"/>
    <w:rsid w:val="00DF1A0A"/>
    <w:rsid w:val="00DF204E"/>
    <w:rsid w:val="00DF207D"/>
    <w:rsid w:val="00DF2737"/>
    <w:rsid w:val="00DF3BA3"/>
    <w:rsid w:val="00DF3E9E"/>
    <w:rsid w:val="00DF5C6E"/>
    <w:rsid w:val="00DF66B7"/>
    <w:rsid w:val="00DF6FDC"/>
    <w:rsid w:val="00DF7190"/>
    <w:rsid w:val="00E00271"/>
    <w:rsid w:val="00E017D6"/>
    <w:rsid w:val="00E02DAB"/>
    <w:rsid w:val="00E03899"/>
    <w:rsid w:val="00E03B01"/>
    <w:rsid w:val="00E03C4D"/>
    <w:rsid w:val="00E0401E"/>
    <w:rsid w:val="00E04669"/>
    <w:rsid w:val="00E049F8"/>
    <w:rsid w:val="00E05D8F"/>
    <w:rsid w:val="00E06FE2"/>
    <w:rsid w:val="00E07661"/>
    <w:rsid w:val="00E07763"/>
    <w:rsid w:val="00E07BCD"/>
    <w:rsid w:val="00E10DD1"/>
    <w:rsid w:val="00E11850"/>
    <w:rsid w:val="00E12B8C"/>
    <w:rsid w:val="00E12EE3"/>
    <w:rsid w:val="00E13559"/>
    <w:rsid w:val="00E14641"/>
    <w:rsid w:val="00E155C2"/>
    <w:rsid w:val="00E158DD"/>
    <w:rsid w:val="00E16469"/>
    <w:rsid w:val="00E166BC"/>
    <w:rsid w:val="00E16732"/>
    <w:rsid w:val="00E17196"/>
    <w:rsid w:val="00E17C50"/>
    <w:rsid w:val="00E201B4"/>
    <w:rsid w:val="00E20B3A"/>
    <w:rsid w:val="00E20E2B"/>
    <w:rsid w:val="00E21581"/>
    <w:rsid w:val="00E2171C"/>
    <w:rsid w:val="00E21982"/>
    <w:rsid w:val="00E22115"/>
    <w:rsid w:val="00E22BE0"/>
    <w:rsid w:val="00E22C34"/>
    <w:rsid w:val="00E22C51"/>
    <w:rsid w:val="00E23426"/>
    <w:rsid w:val="00E23597"/>
    <w:rsid w:val="00E2409B"/>
    <w:rsid w:val="00E25187"/>
    <w:rsid w:val="00E26068"/>
    <w:rsid w:val="00E26C27"/>
    <w:rsid w:val="00E30B2A"/>
    <w:rsid w:val="00E31D40"/>
    <w:rsid w:val="00E323AF"/>
    <w:rsid w:val="00E32973"/>
    <w:rsid w:val="00E32C46"/>
    <w:rsid w:val="00E32DB5"/>
    <w:rsid w:val="00E32EC4"/>
    <w:rsid w:val="00E331C7"/>
    <w:rsid w:val="00E33313"/>
    <w:rsid w:val="00E33B14"/>
    <w:rsid w:val="00E345D5"/>
    <w:rsid w:val="00E3469C"/>
    <w:rsid w:val="00E351F7"/>
    <w:rsid w:val="00E37EEB"/>
    <w:rsid w:val="00E405E4"/>
    <w:rsid w:val="00E410C5"/>
    <w:rsid w:val="00E41881"/>
    <w:rsid w:val="00E42194"/>
    <w:rsid w:val="00E4267B"/>
    <w:rsid w:val="00E43077"/>
    <w:rsid w:val="00E44242"/>
    <w:rsid w:val="00E443B3"/>
    <w:rsid w:val="00E445CA"/>
    <w:rsid w:val="00E445D7"/>
    <w:rsid w:val="00E44A76"/>
    <w:rsid w:val="00E44C5C"/>
    <w:rsid w:val="00E45169"/>
    <w:rsid w:val="00E45458"/>
    <w:rsid w:val="00E46AC4"/>
    <w:rsid w:val="00E478D9"/>
    <w:rsid w:val="00E47E4B"/>
    <w:rsid w:val="00E47F2F"/>
    <w:rsid w:val="00E47FC4"/>
    <w:rsid w:val="00E47FE5"/>
    <w:rsid w:val="00E505FD"/>
    <w:rsid w:val="00E50C59"/>
    <w:rsid w:val="00E51BFB"/>
    <w:rsid w:val="00E52139"/>
    <w:rsid w:val="00E52B3C"/>
    <w:rsid w:val="00E5317C"/>
    <w:rsid w:val="00E538C1"/>
    <w:rsid w:val="00E53C1E"/>
    <w:rsid w:val="00E54397"/>
    <w:rsid w:val="00E556A7"/>
    <w:rsid w:val="00E56FD8"/>
    <w:rsid w:val="00E604A7"/>
    <w:rsid w:val="00E60835"/>
    <w:rsid w:val="00E608A8"/>
    <w:rsid w:val="00E6151F"/>
    <w:rsid w:val="00E6280C"/>
    <w:rsid w:val="00E63DC9"/>
    <w:rsid w:val="00E64021"/>
    <w:rsid w:val="00E6502D"/>
    <w:rsid w:val="00E65681"/>
    <w:rsid w:val="00E659A7"/>
    <w:rsid w:val="00E65F8C"/>
    <w:rsid w:val="00E66377"/>
    <w:rsid w:val="00E66800"/>
    <w:rsid w:val="00E67324"/>
    <w:rsid w:val="00E67573"/>
    <w:rsid w:val="00E67BD2"/>
    <w:rsid w:val="00E67EED"/>
    <w:rsid w:val="00E71E7D"/>
    <w:rsid w:val="00E71F47"/>
    <w:rsid w:val="00E72069"/>
    <w:rsid w:val="00E7219A"/>
    <w:rsid w:val="00E725E5"/>
    <w:rsid w:val="00E74A3F"/>
    <w:rsid w:val="00E74BA7"/>
    <w:rsid w:val="00E754C2"/>
    <w:rsid w:val="00E75DCB"/>
    <w:rsid w:val="00E76028"/>
    <w:rsid w:val="00E76FEE"/>
    <w:rsid w:val="00E770FF"/>
    <w:rsid w:val="00E77804"/>
    <w:rsid w:val="00E804FA"/>
    <w:rsid w:val="00E8063F"/>
    <w:rsid w:val="00E8106A"/>
    <w:rsid w:val="00E812C9"/>
    <w:rsid w:val="00E8486D"/>
    <w:rsid w:val="00E84CC1"/>
    <w:rsid w:val="00E84F0D"/>
    <w:rsid w:val="00E852A5"/>
    <w:rsid w:val="00E85333"/>
    <w:rsid w:val="00E86314"/>
    <w:rsid w:val="00E874D3"/>
    <w:rsid w:val="00E87501"/>
    <w:rsid w:val="00E918ED"/>
    <w:rsid w:val="00E91DE6"/>
    <w:rsid w:val="00E91E31"/>
    <w:rsid w:val="00E92A07"/>
    <w:rsid w:val="00E93102"/>
    <w:rsid w:val="00E950D0"/>
    <w:rsid w:val="00E95B63"/>
    <w:rsid w:val="00E9746C"/>
    <w:rsid w:val="00E97A31"/>
    <w:rsid w:val="00E97AF8"/>
    <w:rsid w:val="00E97DF6"/>
    <w:rsid w:val="00EA0096"/>
    <w:rsid w:val="00EA04A9"/>
    <w:rsid w:val="00EA156E"/>
    <w:rsid w:val="00EA196E"/>
    <w:rsid w:val="00EA1B2B"/>
    <w:rsid w:val="00EA1CBA"/>
    <w:rsid w:val="00EA2159"/>
    <w:rsid w:val="00EA2375"/>
    <w:rsid w:val="00EA27D5"/>
    <w:rsid w:val="00EA3DFE"/>
    <w:rsid w:val="00EA4B26"/>
    <w:rsid w:val="00EA4BF0"/>
    <w:rsid w:val="00EA4CD3"/>
    <w:rsid w:val="00EA69CB"/>
    <w:rsid w:val="00EA7776"/>
    <w:rsid w:val="00EA7E1A"/>
    <w:rsid w:val="00EB02D6"/>
    <w:rsid w:val="00EB1E18"/>
    <w:rsid w:val="00EB1F9C"/>
    <w:rsid w:val="00EB2289"/>
    <w:rsid w:val="00EB2436"/>
    <w:rsid w:val="00EB2CA8"/>
    <w:rsid w:val="00EB38E8"/>
    <w:rsid w:val="00EB3DCF"/>
    <w:rsid w:val="00EB3E4C"/>
    <w:rsid w:val="00EB481E"/>
    <w:rsid w:val="00EB54D7"/>
    <w:rsid w:val="00EB568F"/>
    <w:rsid w:val="00EB5DC7"/>
    <w:rsid w:val="00EB646A"/>
    <w:rsid w:val="00EB6CEB"/>
    <w:rsid w:val="00EB758F"/>
    <w:rsid w:val="00EB7CE1"/>
    <w:rsid w:val="00EB7FC1"/>
    <w:rsid w:val="00EC023C"/>
    <w:rsid w:val="00EC0278"/>
    <w:rsid w:val="00EC03DF"/>
    <w:rsid w:val="00EC08AA"/>
    <w:rsid w:val="00EC13D6"/>
    <w:rsid w:val="00EC2493"/>
    <w:rsid w:val="00EC2BE5"/>
    <w:rsid w:val="00EC391B"/>
    <w:rsid w:val="00EC3C65"/>
    <w:rsid w:val="00EC4D8D"/>
    <w:rsid w:val="00EC59C1"/>
    <w:rsid w:val="00EC5B88"/>
    <w:rsid w:val="00EC6A2E"/>
    <w:rsid w:val="00EC6CAF"/>
    <w:rsid w:val="00EC6E5D"/>
    <w:rsid w:val="00EC76B9"/>
    <w:rsid w:val="00EC7F03"/>
    <w:rsid w:val="00ED0738"/>
    <w:rsid w:val="00ED120C"/>
    <w:rsid w:val="00ED1808"/>
    <w:rsid w:val="00ED25FC"/>
    <w:rsid w:val="00ED2707"/>
    <w:rsid w:val="00ED4F74"/>
    <w:rsid w:val="00ED4F7C"/>
    <w:rsid w:val="00ED5EF0"/>
    <w:rsid w:val="00ED61C9"/>
    <w:rsid w:val="00ED73B3"/>
    <w:rsid w:val="00ED7C6F"/>
    <w:rsid w:val="00EE24E8"/>
    <w:rsid w:val="00EE2C7A"/>
    <w:rsid w:val="00EE33D0"/>
    <w:rsid w:val="00EE366F"/>
    <w:rsid w:val="00EE4011"/>
    <w:rsid w:val="00EE40AB"/>
    <w:rsid w:val="00EE4D7C"/>
    <w:rsid w:val="00EE4E80"/>
    <w:rsid w:val="00EE50F4"/>
    <w:rsid w:val="00EE57F1"/>
    <w:rsid w:val="00EE6E05"/>
    <w:rsid w:val="00EE7275"/>
    <w:rsid w:val="00EE7DC2"/>
    <w:rsid w:val="00EF092D"/>
    <w:rsid w:val="00EF0DBE"/>
    <w:rsid w:val="00EF0DC1"/>
    <w:rsid w:val="00EF171B"/>
    <w:rsid w:val="00EF21F8"/>
    <w:rsid w:val="00EF2935"/>
    <w:rsid w:val="00EF2BCB"/>
    <w:rsid w:val="00EF2CB0"/>
    <w:rsid w:val="00EF2E2A"/>
    <w:rsid w:val="00EF325A"/>
    <w:rsid w:val="00EF37D5"/>
    <w:rsid w:val="00EF4152"/>
    <w:rsid w:val="00EF45D4"/>
    <w:rsid w:val="00EF5382"/>
    <w:rsid w:val="00EF5B7B"/>
    <w:rsid w:val="00EF5F52"/>
    <w:rsid w:val="00EF61DB"/>
    <w:rsid w:val="00EF7688"/>
    <w:rsid w:val="00F0047A"/>
    <w:rsid w:val="00F01871"/>
    <w:rsid w:val="00F0195C"/>
    <w:rsid w:val="00F01BA7"/>
    <w:rsid w:val="00F02044"/>
    <w:rsid w:val="00F04794"/>
    <w:rsid w:val="00F051F1"/>
    <w:rsid w:val="00F052E7"/>
    <w:rsid w:val="00F0578C"/>
    <w:rsid w:val="00F057FF"/>
    <w:rsid w:val="00F06EC6"/>
    <w:rsid w:val="00F0708F"/>
    <w:rsid w:val="00F0752C"/>
    <w:rsid w:val="00F07FB7"/>
    <w:rsid w:val="00F101F1"/>
    <w:rsid w:val="00F104EA"/>
    <w:rsid w:val="00F109E1"/>
    <w:rsid w:val="00F10F27"/>
    <w:rsid w:val="00F11973"/>
    <w:rsid w:val="00F1272E"/>
    <w:rsid w:val="00F1398E"/>
    <w:rsid w:val="00F13A1D"/>
    <w:rsid w:val="00F13D0D"/>
    <w:rsid w:val="00F13FD3"/>
    <w:rsid w:val="00F14DF1"/>
    <w:rsid w:val="00F16413"/>
    <w:rsid w:val="00F16C22"/>
    <w:rsid w:val="00F16CC4"/>
    <w:rsid w:val="00F16D7E"/>
    <w:rsid w:val="00F16EC3"/>
    <w:rsid w:val="00F1717C"/>
    <w:rsid w:val="00F1770E"/>
    <w:rsid w:val="00F20232"/>
    <w:rsid w:val="00F202C8"/>
    <w:rsid w:val="00F205E1"/>
    <w:rsid w:val="00F20F98"/>
    <w:rsid w:val="00F21E53"/>
    <w:rsid w:val="00F21FFF"/>
    <w:rsid w:val="00F221F7"/>
    <w:rsid w:val="00F226D6"/>
    <w:rsid w:val="00F24165"/>
    <w:rsid w:val="00F24636"/>
    <w:rsid w:val="00F24911"/>
    <w:rsid w:val="00F24AB8"/>
    <w:rsid w:val="00F24B17"/>
    <w:rsid w:val="00F24D3C"/>
    <w:rsid w:val="00F24FFE"/>
    <w:rsid w:val="00F25633"/>
    <w:rsid w:val="00F265FA"/>
    <w:rsid w:val="00F27011"/>
    <w:rsid w:val="00F3017A"/>
    <w:rsid w:val="00F30803"/>
    <w:rsid w:val="00F3113F"/>
    <w:rsid w:val="00F316F7"/>
    <w:rsid w:val="00F317A4"/>
    <w:rsid w:val="00F319B3"/>
    <w:rsid w:val="00F3240C"/>
    <w:rsid w:val="00F34F6B"/>
    <w:rsid w:val="00F351A5"/>
    <w:rsid w:val="00F359AF"/>
    <w:rsid w:val="00F36C6E"/>
    <w:rsid w:val="00F36FF9"/>
    <w:rsid w:val="00F40011"/>
    <w:rsid w:val="00F40444"/>
    <w:rsid w:val="00F40F76"/>
    <w:rsid w:val="00F41182"/>
    <w:rsid w:val="00F4273D"/>
    <w:rsid w:val="00F434F9"/>
    <w:rsid w:val="00F44D64"/>
    <w:rsid w:val="00F46DE6"/>
    <w:rsid w:val="00F476BC"/>
    <w:rsid w:val="00F4791D"/>
    <w:rsid w:val="00F53052"/>
    <w:rsid w:val="00F53F8E"/>
    <w:rsid w:val="00F55303"/>
    <w:rsid w:val="00F5534C"/>
    <w:rsid w:val="00F56C02"/>
    <w:rsid w:val="00F579FF"/>
    <w:rsid w:val="00F57B5E"/>
    <w:rsid w:val="00F57B83"/>
    <w:rsid w:val="00F607E0"/>
    <w:rsid w:val="00F629C8"/>
    <w:rsid w:val="00F62AA9"/>
    <w:rsid w:val="00F62AC0"/>
    <w:rsid w:val="00F62EFD"/>
    <w:rsid w:val="00F63F59"/>
    <w:rsid w:val="00F64142"/>
    <w:rsid w:val="00F64DA8"/>
    <w:rsid w:val="00F651AC"/>
    <w:rsid w:val="00F654AB"/>
    <w:rsid w:val="00F65838"/>
    <w:rsid w:val="00F659E7"/>
    <w:rsid w:val="00F660F5"/>
    <w:rsid w:val="00F6631A"/>
    <w:rsid w:val="00F663A7"/>
    <w:rsid w:val="00F66803"/>
    <w:rsid w:val="00F66AC2"/>
    <w:rsid w:val="00F704C2"/>
    <w:rsid w:val="00F70D11"/>
    <w:rsid w:val="00F71594"/>
    <w:rsid w:val="00F716CC"/>
    <w:rsid w:val="00F717AF"/>
    <w:rsid w:val="00F72D8C"/>
    <w:rsid w:val="00F72DED"/>
    <w:rsid w:val="00F73A05"/>
    <w:rsid w:val="00F73C5A"/>
    <w:rsid w:val="00F73FAD"/>
    <w:rsid w:val="00F7428F"/>
    <w:rsid w:val="00F75EE6"/>
    <w:rsid w:val="00F7632E"/>
    <w:rsid w:val="00F76867"/>
    <w:rsid w:val="00F76C30"/>
    <w:rsid w:val="00F77706"/>
    <w:rsid w:val="00F8122B"/>
    <w:rsid w:val="00F8226E"/>
    <w:rsid w:val="00F828A4"/>
    <w:rsid w:val="00F83211"/>
    <w:rsid w:val="00F832C9"/>
    <w:rsid w:val="00F83587"/>
    <w:rsid w:val="00F84481"/>
    <w:rsid w:val="00F84AD3"/>
    <w:rsid w:val="00F8553F"/>
    <w:rsid w:val="00F859DC"/>
    <w:rsid w:val="00F85FAD"/>
    <w:rsid w:val="00F8639E"/>
    <w:rsid w:val="00F867F5"/>
    <w:rsid w:val="00F86DCB"/>
    <w:rsid w:val="00F91E53"/>
    <w:rsid w:val="00F91FF4"/>
    <w:rsid w:val="00F92CBC"/>
    <w:rsid w:val="00F92F68"/>
    <w:rsid w:val="00F936FD"/>
    <w:rsid w:val="00F943FA"/>
    <w:rsid w:val="00F94421"/>
    <w:rsid w:val="00F949EE"/>
    <w:rsid w:val="00F94C6B"/>
    <w:rsid w:val="00F94D90"/>
    <w:rsid w:val="00F95580"/>
    <w:rsid w:val="00F95A91"/>
    <w:rsid w:val="00F95CDB"/>
    <w:rsid w:val="00F96DA8"/>
    <w:rsid w:val="00F97662"/>
    <w:rsid w:val="00FA0F1F"/>
    <w:rsid w:val="00FA17A5"/>
    <w:rsid w:val="00FA2C16"/>
    <w:rsid w:val="00FA30AD"/>
    <w:rsid w:val="00FA3204"/>
    <w:rsid w:val="00FA33A2"/>
    <w:rsid w:val="00FA348A"/>
    <w:rsid w:val="00FA35BD"/>
    <w:rsid w:val="00FA474B"/>
    <w:rsid w:val="00FA4870"/>
    <w:rsid w:val="00FA565C"/>
    <w:rsid w:val="00FA59B0"/>
    <w:rsid w:val="00FA5B27"/>
    <w:rsid w:val="00FA5D51"/>
    <w:rsid w:val="00FA66A4"/>
    <w:rsid w:val="00FA66FC"/>
    <w:rsid w:val="00FA78EA"/>
    <w:rsid w:val="00FA7D4C"/>
    <w:rsid w:val="00FB02B6"/>
    <w:rsid w:val="00FB06EE"/>
    <w:rsid w:val="00FB1D49"/>
    <w:rsid w:val="00FB1EB2"/>
    <w:rsid w:val="00FB213F"/>
    <w:rsid w:val="00FB2646"/>
    <w:rsid w:val="00FB2A66"/>
    <w:rsid w:val="00FB4631"/>
    <w:rsid w:val="00FB4F10"/>
    <w:rsid w:val="00FB4FC6"/>
    <w:rsid w:val="00FB55D5"/>
    <w:rsid w:val="00FB5A94"/>
    <w:rsid w:val="00FB5AC6"/>
    <w:rsid w:val="00FB62A0"/>
    <w:rsid w:val="00FB6B15"/>
    <w:rsid w:val="00FB758D"/>
    <w:rsid w:val="00FB7692"/>
    <w:rsid w:val="00FB7AF8"/>
    <w:rsid w:val="00FB7C4F"/>
    <w:rsid w:val="00FC013F"/>
    <w:rsid w:val="00FC02AC"/>
    <w:rsid w:val="00FC06D6"/>
    <w:rsid w:val="00FC1CD1"/>
    <w:rsid w:val="00FC27DE"/>
    <w:rsid w:val="00FC2C6A"/>
    <w:rsid w:val="00FC2D76"/>
    <w:rsid w:val="00FC31C3"/>
    <w:rsid w:val="00FC4539"/>
    <w:rsid w:val="00FC5AA9"/>
    <w:rsid w:val="00FC706C"/>
    <w:rsid w:val="00FC7BC4"/>
    <w:rsid w:val="00FD0057"/>
    <w:rsid w:val="00FD097E"/>
    <w:rsid w:val="00FD144E"/>
    <w:rsid w:val="00FD164C"/>
    <w:rsid w:val="00FD22A2"/>
    <w:rsid w:val="00FD2A4B"/>
    <w:rsid w:val="00FD4BEC"/>
    <w:rsid w:val="00FD4D28"/>
    <w:rsid w:val="00FD5004"/>
    <w:rsid w:val="00FD526F"/>
    <w:rsid w:val="00FD5418"/>
    <w:rsid w:val="00FD58B9"/>
    <w:rsid w:val="00FD5901"/>
    <w:rsid w:val="00FD64FA"/>
    <w:rsid w:val="00FD66FD"/>
    <w:rsid w:val="00FD6A1A"/>
    <w:rsid w:val="00FD6BD9"/>
    <w:rsid w:val="00FD7063"/>
    <w:rsid w:val="00FE0BA8"/>
    <w:rsid w:val="00FE153B"/>
    <w:rsid w:val="00FE2350"/>
    <w:rsid w:val="00FE238C"/>
    <w:rsid w:val="00FE2A5F"/>
    <w:rsid w:val="00FE3390"/>
    <w:rsid w:val="00FE394E"/>
    <w:rsid w:val="00FE3A22"/>
    <w:rsid w:val="00FE5291"/>
    <w:rsid w:val="00FE67A2"/>
    <w:rsid w:val="00FE6AD8"/>
    <w:rsid w:val="00FF0671"/>
    <w:rsid w:val="00FF0881"/>
    <w:rsid w:val="00FF0D96"/>
    <w:rsid w:val="00FF0E0E"/>
    <w:rsid w:val="00FF13D7"/>
    <w:rsid w:val="00FF1478"/>
    <w:rsid w:val="00FF1775"/>
    <w:rsid w:val="00FF19F8"/>
    <w:rsid w:val="00FF1DE6"/>
    <w:rsid w:val="00FF2CAB"/>
    <w:rsid w:val="00FF3014"/>
    <w:rsid w:val="00FF31D4"/>
    <w:rsid w:val="00FF32B2"/>
    <w:rsid w:val="00FF396B"/>
    <w:rsid w:val="00FF3F72"/>
    <w:rsid w:val="00FF45C9"/>
    <w:rsid w:val="00FF50A8"/>
    <w:rsid w:val="00FF6035"/>
    <w:rsid w:val="00FF606D"/>
    <w:rsid w:val="00FF6CA7"/>
    <w:rsid w:val="00FF72F8"/>
    <w:rsid w:val="00FF7324"/>
    <w:rsid w:val="00FF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5A0C6CB1-5DA4-4441-A476-E862794CA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4F94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2"/>
    <w:basedOn w:val="a"/>
    <w:link w:val="a4"/>
    <w:rsid w:val="00D74F94"/>
    <w:pPr>
      <w:spacing w:after="120"/>
    </w:pPr>
  </w:style>
  <w:style w:type="character" w:customStyle="1" w:styleId="a4">
    <w:name w:val="Основной текст Знак"/>
    <w:aliases w:val=" Знак2 Знак"/>
    <w:link w:val="a3"/>
    <w:rsid w:val="00D74F9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rsid w:val="00D74F9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D74F9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74F94"/>
    <w:pPr>
      <w:ind w:left="720"/>
      <w:contextualSpacing/>
    </w:pPr>
  </w:style>
  <w:style w:type="character" w:styleId="a8">
    <w:name w:val="annotation reference"/>
    <w:uiPriority w:val="99"/>
    <w:semiHidden/>
    <w:unhideWhenUsed/>
    <w:rsid w:val="00D74F94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74F94"/>
    <w:rPr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rsid w:val="00D74F9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74F94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D74F94"/>
    <w:rPr>
      <w:rFonts w:ascii="Tahoma" w:eastAsia="Calibri" w:hAnsi="Tahoma" w:cs="Tahoma"/>
      <w:sz w:val="16"/>
      <w:szCs w:val="16"/>
      <w:lang w:eastAsia="ru-RU"/>
    </w:rPr>
  </w:style>
  <w:style w:type="character" w:styleId="ad">
    <w:name w:val="Hyperlink"/>
    <w:uiPriority w:val="99"/>
    <w:unhideWhenUsed/>
    <w:rsid w:val="00A02B56"/>
    <w:rPr>
      <w:color w:val="0000FF"/>
      <w:u w:val="single"/>
    </w:rPr>
  </w:style>
  <w:style w:type="character" w:styleId="ae">
    <w:name w:val="FollowedHyperlink"/>
    <w:uiPriority w:val="99"/>
    <w:semiHidden/>
    <w:unhideWhenUsed/>
    <w:rsid w:val="00A02B56"/>
    <w:rPr>
      <w:color w:val="800080"/>
      <w:u w:val="single"/>
    </w:rPr>
  </w:style>
  <w:style w:type="paragraph" w:styleId="af">
    <w:name w:val="annotation subject"/>
    <w:basedOn w:val="a9"/>
    <w:next w:val="a9"/>
    <w:link w:val="af0"/>
    <w:uiPriority w:val="99"/>
    <w:semiHidden/>
    <w:unhideWhenUsed/>
    <w:rsid w:val="005E03C0"/>
    <w:rPr>
      <w:b/>
      <w:bCs/>
    </w:rPr>
  </w:style>
  <w:style w:type="character" w:customStyle="1" w:styleId="af0">
    <w:name w:val="Тема примечания Знак"/>
    <w:link w:val="af"/>
    <w:uiPriority w:val="99"/>
    <w:semiHidden/>
    <w:rsid w:val="005E03C0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f1">
    <w:name w:val="No Spacing"/>
    <w:qFormat/>
    <w:rsid w:val="00380B6E"/>
    <w:pPr>
      <w:suppressAutoHyphens/>
    </w:pPr>
    <w:rPr>
      <w:rFonts w:cs="Calibri"/>
      <w:sz w:val="22"/>
      <w:szCs w:val="22"/>
      <w:lang w:eastAsia="ar-SA"/>
    </w:rPr>
  </w:style>
  <w:style w:type="paragraph" w:customStyle="1" w:styleId="Default">
    <w:name w:val="Default"/>
    <w:rsid w:val="00B079A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2">
    <w:name w:val="footnote text"/>
    <w:basedOn w:val="a"/>
    <w:link w:val="af3"/>
    <w:uiPriority w:val="99"/>
    <w:semiHidden/>
    <w:unhideWhenUsed/>
    <w:rsid w:val="00142F8C"/>
    <w:rPr>
      <w:sz w:val="20"/>
      <w:szCs w:val="20"/>
    </w:rPr>
  </w:style>
  <w:style w:type="character" w:customStyle="1" w:styleId="af3">
    <w:name w:val="Текст сноски Знак"/>
    <w:link w:val="af2"/>
    <w:uiPriority w:val="99"/>
    <w:semiHidden/>
    <w:rsid w:val="00142F8C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4">
    <w:name w:val="footnote reference"/>
    <w:uiPriority w:val="99"/>
    <w:semiHidden/>
    <w:unhideWhenUsed/>
    <w:rsid w:val="00142F8C"/>
    <w:rPr>
      <w:vertAlign w:val="superscript"/>
    </w:rPr>
  </w:style>
  <w:style w:type="paragraph" w:styleId="af5">
    <w:name w:val="Normal (Web)"/>
    <w:basedOn w:val="a"/>
    <w:link w:val="af6"/>
    <w:unhideWhenUsed/>
    <w:rsid w:val="007C260D"/>
    <w:pPr>
      <w:spacing w:before="100" w:beforeAutospacing="1" w:after="100" w:afterAutospacing="1"/>
    </w:pPr>
    <w:rPr>
      <w:rFonts w:eastAsia="Times New Roman"/>
    </w:rPr>
  </w:style>
  <w:style w:type="character" w:customStyle="1" w:styleId="af6">
    <w:name w:val="Обычный (веб) Знак"/>
    <w:link w:val="af5"/>
    <w:rsid w:val="007C260D"/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4567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456721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50683" TargetMode="External"/><Relationship Id="rId18" Type="http://schemas.openxmlformats.org/officeDocument/2006/relationships/hyperlink" Target="http://lib.dvfu.ru:8080/lib/item?id=chamo:668208&amp;theme=FEF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lib.dvfu.ru:8080/lib/item?id=chamo:752396&amp;theme=FEFU" TargetMode="External"/><Relationship Id="rId17" Type="http://schemas.openxmlformats.org/officeDocument/2006/relationships/hyperlink" Target="http://lib.dvfu.ru:8080/lib/item?id=chamo:719085&amp;theme=FEF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ib.dvfu.ru:8080/lib/item?id=chamo:668981&amp;theme=FEFU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nanium.com/catalog/product/44981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ib.dvfu.ru:8080/lib/item?id=chamo:675480&amp;theme=FEFU" TargetMode="External"/><Relationship Id="rId28" Type="http://schemas.microsoft.com/office/2016/09/relationships/commentsIds" Target="commentsIds.xml"/><Relationship Id="rId10" Type="http://schemas.openxmlformats.org/officeDocument/2006/relationships/hyperlink" Target="http://lib.dvfu.ru:8080/lib/item?id=chamo:670176&amp;theme=FEFU" TargetMode="External"/><Relationship Id="rId19" Type="http://schemas.openxmlformats.org/officeDocument/2006/relationships/hyperlink" Target="http://lib.dvfu.ru:8080/lib/item?id=chamo:692721&amp;theme=FEF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lib.dvfu.ru:8080/lib/item?id=chamo:358867&amp;theme=FEF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4B6796-CCBB-4297-AAA6-5BDA1DA7A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30</Pages>
  <Words>6706</Words>
  <Characters>38229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DVFU</Company>
  <LinksUpToDate>false</LinksUpToDate>
  <CharactersWithSpaces>44846</CharactersWithSpaces>
  <SharedDoc>false</SharedDoc>
  <HLinks>
    <vt:vector size="78" baseType="variant">
      <vt:variant>
        <vt:i4>2883708</vt:i4>
      </vt:variant>
      <vt:variant>
        <vt:i4>36</vt:i4>
      </vt:variant>
      <vt:variant>
        <vt:i4>0</vt:i4>
      </vt:variant>
      <vt:variant>
        <vt:i4>5</vt:i4>
      </vt:variant>
      <vt:variant>
        <vt:lpwstr>http://lib.dvfu.ru:8080/lib/item?id=chamo:692721&amp;theme=FEFU</vt:lpwstr>
      </vt:variant>
      <vt:variant>
        <vt:lpwstr/>
      </vt:variant>
      <vt:variant>
        <vt:i4>3080308</vt:i4>
      </vt:variant>
      <vt:variant>
        <vt:i4>33</vt:i4>
      </vt:variant>
      <vt:variant>
        <vt:i4>0</vt:i4>
      </vt:variant>
      <vt:variant>
        <vt:i4>5</vt:i4>
      </vt:variant>
      <vt:variant>
        <vt:lpwstr>http://lib.dvfu.ru:8080/lib/item?id=chamo:668208&amp;theme=FEFU</vt:lpwstr>
      </vt:variant>
      <vt:variant>
        <vt:lpwstr/>
      </vt:variant>
      <vt:variant>
        <vt:i4>2556028</vt:i4>
      </vt:variant>
      <vt:variant>
        <vt:i4>30</vt:i4>
      </vt:variant>
      <vt:variant>
        <vt:i4>0</vt:i4>
      </vt:variant>
      <vt:variant>
        <vt:i4>5</vt:i4>
      </vt:variant>
      <vt:variant>
        <vt:lpwstr>http://lib.dvfu.ru:8080/lib/item?id=chamo:719085&amp;theme=FEFU</vt:lpwstr>
      </vt:variant>
      <vt:variant>
        <vt:lpwstr/>
      </vt:variant>
      <vt:variant>
        <vt:i4>2949244</vt:i4>
      </vt:variant>
      <vt:variant>
        <vt:i4>27</vt:i4>
      </vt:variant>
      <vt:variant>
        <vt:i4>0</vt:i4>
      </vt:variant>
      <vt:variant>
        <vt:i4>5</vt:i4>
      </vt:variant>
      <vt:variant>
        <vt:lpwstr>http://lib.dvfu.ru:8080/lib/item?id=chamo:668981&amp;theme=FEFU</vt:lpwstr>
      </vt:variant>
      <vt:variant>
        <vt:lpwstr/>
      </vt:variant>
      <vt:variant>
        <vt:i4>2097265</vt:i4>
      </vt:variant>
      <vt:variant>
        <vt:i4>24</vt:i4>
      </vt:variant>
      <vt:variant>
        <vt:i4>0</vt:i4>
      </vt:variant>
      <vt:variant>
        <vt:i4>5</vt:i4>
      </vt:variant>
      <vt:variant>
        <vt:lpwstr>http://lib.dvfu.ru:8080/lib/item?id=chamo:675480&amp;theme=FEFU</vt:lpwstr>
      </vt:variant>
      <vt:variant>
        <vt:lpwstr/>
      </vt:variant>
      <vt:variant>
        <vt:i4>2228347</vt:i4>
      </vt:variant>
      <vt:variant>
        <vt:i4>21</vt:i4>
      </vt:variant>
      <vt:variant>
        <vt:i4>0</vt:i4>
      </vt:variant>
      <vt:variant>
        <vt:i4>5</vt:i4>
      </vt:variant>
      <vt:variant>
        <vt:lpwstr>http://lib.dvfu.ru:8080/lib/item?id=chamo:742643&amp;theme=FEFU</vt:lpwstr>
      </vt:variant>
      <vt:variant>
        <vt:lpwstr/>
      </vt:variant>
      <vt:variant>
        <vt:i4>2293878</vt:i4>
      </vt:variant>
      <vt:variant>
        <vt:i4>18</vt:i4>
      </vt:variant>
      <vt:variant>
        <vt:i4>0</vt:i4>
      </vt:variant>
      <vt:variant>
        <vt:i4>5</vt:i4>
      </vt:variant>
      <vt:variant>
        <vt:lpwstr>http://lib.dvfu.ru:8080/lib/item?id=chamo:752396&amp;theme=FEFU</vt:lpwstr>
      </vt:variant>
      <vt:variant>
        <vt:lpwstr/>
      </vt:variant>
      <vt:variant>
        <vt:i4>2162807</vt:i4>
      </vt:variant>
      <vt:variant>
        <vt:i4>15</vt:i4>
      </vt:variant>
      <vt:variant>
        <vt:i4>0</vt:i4>
      </vt:variant>
      <vt:variant>
        <vt:i4>5</vt:i4>
      </vt:variant>
      <vt:variant>
        <vt:lpwstr>http://lib.dvfu.ru:8080/lib/item?id=chamo:752780&amp;theme=FEFU</vt:lpwstr>
      </vt:variant>
      <vt:variant>
        <vt:lpwstr/>
      </vt:variant>
      <vt:variant>
        <vt:i4>2293883</vt:i4>
      </vt:variant>
      <vt:variant>
        <vt:i4>12</vt:i4>
      </vt:variant>
      <vt:variant>
        <vt:i4>0</vt:i4>
      </vt:variant>
      <vt:variant>
        <vt:i4>5</vt:i4>
      </vt:variant>
      <vt:variant>
        <vt:lpwstr>http://lib.dvfu.ru:8080/lib/item?id=chamo:670176&amp;theme=FEFU</vt:lpwstr>
      </vt:variant>
      <vt:variant>
        <vt:lpwstr/>
      </vt:variant>
      <vt:variant>
        <vt:i4>2228347</vt:i4>
      </vt:variant>
      <vt:variant>
        <vt:i4>9</vt:i4>
      </vt:variant>
      <vt:variant>
        <vt:i4>0</vt:i4>
      </vt:variant>
      <vt:variant>
        <vt:i4>5</vt:i4>
      </vt:variant>
      <vt:variant>
        <vt:lpwstr>http://lib.dvfu.ru:8080/lib/item?id=chamo:742643&amp;theme=FEFU</vt:lpwstr>
      </vt:variant>
      <vt:variant>
        <vt:lpwstr/>
      </vt:variant>
      <vt:variant>
        <vt:i4>2293878</vt:i4>
      </vt:variant>
      <vt:variant>
        <vt:i4>6</vt:i4>
      </vt:variant>
      <vt:variant>
        <vt:i4>0</vt:i4>
      </vt:variant>
      <vt:variant>
        <vt:i4>5</vt:i4>
      </vt:variant>
      <vt:variant>
        <vt:lpwstr>http://lib.dvfu.ru:8080/lib/item?id=chamo:752396&amp;theme=FEFU</vt:lpwstr>
      </vt:variant>
      <vt:variant>
        <vt:lpwstr/>
      </vt:variant>
      <vt:variant>
        <vt:i4>2162807</vt:i4>
      </vt:variant>
      <vt:variant>
        <vt:i4>3</vt:i4>
      </vt:variant>
      <vt:variant>
        <vt:i4>0</vt:i4>
      </vt:variant>
      <vt:variant>
        <vt:i4>5</vt:i4>
      </vt:variant>
      <vt:variant>
        <vt:lpwstr>http://lib.dvfu.ru:8080/lib/item?id=chamo:752780&amp;theme=FEFU</vt:lpwstr>
      </vt:variant>
      <vt:variant>
        <vt:lpwstr/>
      </vt:variant>
      <vt:variant>
        <vt:i4>2293883</vt:i4>
      </vt:variant>
      <vt:variant>
        <vt:i4>0</vt:i4>
      </vt:variant>
      <vt:variant>
        <vt:i4>0</vt:i4>
      </vt:variant>
      <vt:variant>
        <vt:i4>5</vt:i4>
      </vt:variant>
      <vt:variant>
        <vt:lpwstr>http://lib.dvfu.ru:8080/lib/item?id=chamo:670176&amp;theme=FEFU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</cp:lastModifiedBy>
  <cp:revision>39</cp:revision>
  <cp:lastPrinted>2015-04-17T07:03:00Z</cp:lastPrinted>
  <dcterms:created xsi:type="dcterms:W3CDTF">2019-03-26T13:40:00Z</dcterms:created>
  <dcterms:modified xsi:type="dcterms:W3CDTF">2019-06-26T03:24:00Z</dcterms:modified>
</cp:coreProperties>
</file>