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82" w:rsidRDefault="00124082" w:rsidP="0026631F"/>
    <w:p w:rsidR="00EE5AD6" w:rsidRDefault="00EE5AD6" w:rsidP="0026631F"/>
    <w:p w:rsidR="00EE5AD6" w:rsidRDefault="00EE5AD6" w:rsidP="0026631F"/>
    <w:p w:rsidR="00EE5AD6" w:rsidRDefault="00EE5AD6" w:rsidP="0026631F"/>
    <w:p w:rsidR="00EE5AD6" w:rsidRDefault="00EE5AD6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67313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ЭЛЕКТРОНН</w:t>
      </w:r>
      <w:r w:rsidR="00967018">
        <w:rPr>
          <w:rFonts w:ascii="Times New Roman" w:hAnsi="Times New Roman" w:cs="Times New Roman"/>
          <w:sz w:val="36"/>
          <w:szCs w:val="36"/>
        </w:rPr>
        <w:t>ЫЙ</w:t>
      </w:r>
      <w:r>
        <w:rPr>
          <w:rFonts w:ascii="Times New Roman" w:hAnsi="Times New Roman" w:cs="Times New Roman"/>
          <w:sz w:val="36"/>
          <w:szCs w:val="36"/>
        </w:rPr>
        <w:t xml:space="preserve"> УЧЕБН</w:t>
      </w:r>
      <w:r w:rsidR="00967018">
        <w:rPr>
          <w:rFonts w:ascii="Times New Roman" w:hAnsi="Times New Roman" w:cs="Times New Roman"/>
          <w:sz w:val="36"/>
          <w:szCs w:val="36"/>
        </w:rPr>
        <w:t>ЫЙ КУРС</w:t>
      </w:r>
      <w:r>
        <w:rPr>
          <w:rFonts w:ascii="Times New Roman" w:hAnsi="Times New Roman" w:cs="Times New Roman"/>
          <w:sz w:val="36"/>
          <w:szCs w:val="36"/>
        </w:rPr>
        <w:t xml:space="preserve"> ДЛЯ СТУДЕНТОВ, ОБУЧАЮЩИХСЯ С ПРИМЕНЕНИЕМ ДОТ</w:t>
      </w:r>
      <w:r w:rsidR="00DD563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95C91" w:rsidRPr="00CE6702" w:rsidRDefault="003C60A2" w:rsidP="00CE6702">
      <w:pPr>
        <w:suppressAutoHyphens/>
        <w:jc w:val="center"/>
      </w:pPr>
      <w:r w:rsidRPr="003C60A2">
        <w:rPr>
          <w:rFonts w:ascii="Times New Roman" w:hAnsi="Times New Roman" w:cs="Times New Roman"/>
          <w:sz w:val="36"/>
          <w:szCs w:val="36"/>
        </w:rPr>
        <w:t>«</w:t>
      </w:r>
      <w:r w:rsidR="00CE6702" w:rsidRPr="00CE6702">
        <w:rPr>
          <w:rFonts w:ascii="Times New Roman" w:hAnsi="Times New Roman" w:cs="Times New Roman"/>
          <w:sz w:val="36"/>
        </w:rPr>
        <w:t>АНТИКОРРУПЦИОННАЯ ЭКСПЕРТИЗА НОРМАТИВНЫХ ПРАВОВЫХ АКТОВ</w:t>
      </w:r>
      <w:r w:rsidRPr="003C60A2">
        <w:rPr>
          <w:rFonts w:ascii="Times New Roman" w:hAnsi="Times New Roman" w:cs="Times New Roman"/>
          <w:sz w:val="36"/>
          <w:szCs w:val="36"/>
        </w:rPr>
        <w:t>»</w:t>
      </w:r>
    </w:p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895C91" w:rsidRDefault="00895C91" w:rsidP="0026631F"/>
    <w:p w:rsidR="00EA00CC" w:rsidRPr="00EA00CC" w:rsidRDefault="00EA00CC" w:rsidP="009670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учебной дисциплины 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Антикоррупцционная</w:t>
      </w:r>
      <w:proofErr w:type="spellEnd"/>
      <w:r w:rsidR="00CE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 нормативных правовых актов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для студентов</w:t>
      </w:r>
      <w:r w:rsidR="00BF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заочной формы обучения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 </w:t>
      </w:r>
      <w:r w:rsidR="003C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магистерской программы «Юри</w:t>
      </w:r>
      <w:proofErr w:type="gramStart"/>
      <w:r w:rsidR="003C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сф</w:t>
      </w:r>
      <w:proofErr w:type="gramEnd"/>
      <w:r w:rsidR="003C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 публичного права» 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направлению подготовки </w:t>
      </w:r>
      <w:r w:rsidR="003C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40.04</w:t>
      </w:r>
      <w:r w:rsidR="0096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 «Юриспруденция»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DD08A7" w:rsidRPr="00DC5E2D" w:rsidRDefault="00EA00CC" w:rsidP="00DD08A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планом предусмотрены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A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702" w:rsidRPr="00DC5E2D">
        <w:rPr>
          <w:rFonts w:ascii="Times New Roman" w:hAnsi="Times New Roman"/>
          <w:sz w:val="28"/>
          <w:szCs w:val="28"/>
        </w:rPr>
        <w:t xml:space="preserve">лекционные занятия </w:t>
      </w:r>
      <w:r w:rsidR="00CE6702">
        <w:rPr>
          <w:rFonts w:ascii="Times New Roman" w:hAnsi="Times New Roman"/>
          <w:sz w:val="28"/>
          <w:szCs w:val="28"/>
        </w:rPr>
        <w:t>8</w:t>
      </w:r>
      <w:r w:rsidR="00CE6702" w:rsidRPr="00DC5E2D">
        <w:rPr>
          <w:rFonts w:ascii="Times New Roman" w:hAnsi="Times New Roman"/>
          <w:sz w:val="28"/>
          <w:szCs w:val="28"/>
        </w:rPr>
        <w:t xml:space="preserve"> час., практические занятия </w:t>
      </w:r>
      <w:r w:rsidR="00CE6702">
        <w:rPr>
          <w:rFonts w:ascii="Times New Roman" w:hAnsi="Times New Roman"/>
          <w:sz w:val="28"/>
          <w:szCs w:val="28"/>
        </w:rPr>
        <w:t>22</w:t>
      </w:r>
      <w:r w:rsidR="00CE6702" w:rsidRPr="00DC5E2D">
        <w:rPr>
          <w:rFonts w:ascii="Times New Roman" w:hAnsi="Times New Roman"/>
          <w:sz w:val="28"/>
          <w:szCs w:val="28"/>
        </w:rPr>
        <w:t xml:space="preserve"> час</w:t>
      </w:r>
      <w:proofErr w:type="gramStart"/>
      <w:r w:rsidR="00CE6702" w:rsidRPr="00DC5E2D">
        <w:rPr>
          <w:rFonts w:ascii="Times New Roman" w:hAnsi="Times New Roman"/>
          <w:sz w:val="28"/>
          <w:szCs w:val="28"/>
        </w:rPr>
        <w:t>.</w:t>
      </w:r>
      <w:proofErr w:type="gramEnd"/>
      <w:r w:rsidR="00CE6702" w:rsidRPr="00DC5E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E6702" w:rsidRPr="00DC5E2D">
        <w:rPr>
          <w:rFonts w:ascii="Times New Roman" w:hAnsi="Times New Roman"/>
          <w:sz w:val="28"/>
          <w:szCs w:val="28"/>
        </w:rPr>
        <w:t>с</w:t>
      </w:r>
      <w:proofErr w:type="gramEnd"/>
      <w:r w:rsidR="00CE6702" w:rsidRPr="00DC5E2D">
        <w:rPr>
          <w:rFonts w:ascii="Times New Roman" w:hAnsi="Times New Roman"/>
          <w:sz w:val="28"/>
          <w:szCs w:val="28"/>
        </w:rPr>
        <w:t xml:space="preserve">амостоятельная работа </w:t>
      </w:r>
      <w:r w:rsidR="00CE6702">
        <w:rPr>
          <w:rFonts w:ascii="Times New Roman" w:hAnsi="Times New Roman"/>
          <w:sz w:val="28"/>
          <w:szCs w:val="28"/>
        </w:rPr>
        <w:t>141</w:t>
      </w:r>
      <w:r w:rsidR="00CE6702" w:rsidRPr="00DC5E2D">
        <w:rPr>
          <w:rFonts w:ascii="Times New Roman" w:hAnsi="Times New Roman"/>
          <w:sz w:val="28"/>
          <w:szCs w:val="28"/>
        </w:rPr>
        <w:t xml:space="preserve"> час</w:t>
      </w:r>
      <w:r w:rsidR="00CE6702">
        <w:rPr>
          <w:rFonts w:ascii="Times New Roman" w:hAnsi="Times New Roman"/>
          <w:sz w:val="28"/>
          <w:szCs w:val="28"/>
        </w:rPr>
        <w:t>.</w:t>
      </w:r>
      <w:r w:rsidR="00CE6702" w:rsidRPr="00DC5E2D">
        <w:rPr>
          <w:rFonts w:ascii="Times New Roman" w:hAnsi="Times New Roman"/>
          <w:sz w:val="28"/>
          <w:szCs w:val="28"/>
        </w:rPr>
        <w:t xml:space="preserve"> Формами контроля являются: </w:t>
      </w:r>
      <w:proofErr w:type="spellStart"/>
      <w:r w:rsidR="00CE6702" w:rsidRPr="00DC5E2D">
        <w:rPr>
          <w:rFonts w:ascii="Times New Roman" w:hAnsi="Times New Roman"/>
          <w:sz w:val="28"/>
          <w:szCs w:val="28"/>
        </w:rPr>
        <w:t>экзамен</w:t>
      </w:r>
      <w:proofErr w:type="gramStart"/>
      <w:r w:rsidR="00BF41DC">
        <w:rPr>
          <w:rFonts w:ascii="Times New Roman" w:hAnsi="Times New Roman"/>
          <w:sz w:val="28"/>
          <w:szCs w:val="28"/>
        </w:rPr>
        <w:t>.</w:t>
      </w:r>
      <w:r w:rsidR="00CE6702" w:rsidRPr="00DC5E2D">
        <w:rPr>
          <w:rFonts w:ascii="Times New Roman" w:hAnsi="Times New Roman"/>
          <w:sz w:val="28"/>
          <w:szCs w:val="28"/>
        </w:rPr>
        <w:t>Д</w:t>
      </w:r>
      <w:proofErr w:type="gramEnd"/>
      <w:r w:rsidR="00CE6702" w:rsidRPr="00DC5E2D">
        <w:rPr>
          <w:rFonts w:ascii="Times New Roman" w:hAnsi="Times New Roman"/>
          <w:sz w:val="28"/>
          <w:szCs w:val="28"/>
        </w:rPr>
        <w:t>исциплина</w:t>
      </w:r>
      <w:proofErr w:type="spellEnd"/>
      <w:r w:rsidR="00CE6702" w:rsidRPr="00DC5E2D">
        <w:rPr>
          <w:rFonts w:ascii="Times New Roman" w:hAnsi="Times New Roman"/>
          <w:sz w:val="28"/>
          <w:szCs w:val="28"/>
        </w:rPr>
        <w:t xml:space="preserve"> реализуется на 2 курсе </w:t>
      </w:r>
      <w:r w:rsidR="00E062EE">
        <w:rPr>
          <w:rFonts w:ascii="Times New Roman" w:hAnsi="Times New Roman"/>
          <w:sz w:val="28"/>
          <w:szCs w:val="28"/>
        </w:rPr>
        <w:t xml:space="preserve">в 3-м </w:t>
      </w:r>
      <w:r w:rsidR="00CE6702" w:rsidRPr="00DC5E2D">
        <w:rPr>
          <w:rFonts w:ascii="Times New Roman" w:hAnsi="Times New Roman"/>
          <w:sz w:val="28"/>
          <w:szCs w:val="28"/>
        </w:rPr>
        <w:t xml:space="preserve">и 4-м семестре. </w:t>
      </w:r>
    </w:p>
    <w:p w:rsidR="00045A31" w:rsidRPr="00E062EE" w:rsidRDefault="003C60A2" w:rsidP="00E062EE">
      <w:pPr>
        <w:tabs>
          <w:tab w:val="left" w:pos="3240"/>
        </w:tabs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62EE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E062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2EE" w:rsidRPr="00E062EE">
        <w:rPr>
          <w:rFonts w:ascii="Times New Roman" w:hAnsi="Times New Roman" w:cs="Times New Roman"/>
          <w:sz w:val="28"/>
          <w:szCs w:val="28"/>
        </w:rPr>
        <w:t>освоения дисциплины</w:t>
      </w:r>
      <w:r w:rsidR="00E062EE" w:rsidRPr="00E06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2EE" w:rsidRPr="00E062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062EE" w:rsidRPr="00E062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Антикоррупционная</w:t>
      </w:r>
      <w:proofErr w:type="spellEnd"/>
      <w:r w:rsidR="00E062EE" w:rsidRPr="00E062E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экспертиза нормативных правовых актов</w:t>
      </w:r>
      <w:r w:rsidR="00E062EE" w:rsidRPr="00E062EE">
        <w:rPr>
          <w:rFonts w:ascii="Times New Roman" w:hAnsi="Times New Roman" w:cs="Times New Roman"/>
          <w:sz w:val="28"/>
          <w:szCs w:val="28"/>
        </w:rPr>
        <w:t xml:space="preserve">» </w:t>
      </w:r>
      <w:r w:rsidR="00E062EE" w:rsidRPr="00E062EE">
        <w:rPr>
          <w:rFonts w:ascii="Times New Roman" w:eastAsia="SimSun" w:hAnsi="Times New Roman" w:cs="Times New Roman"/>
          <w:bCs/>
          <w:sz w:val="28"/>
          <w:szCs w:val="28"/>
        </w:rPr>
        <w:t xml:space="preserve">является приобретение студентами глубоких знаний основ и правил проведения  </w:t>
      </w:r>
      <w:proofErr w:type="spellStart"/>
      <w:r w:rsidR="00E062EE" w:rsidRPr="00E062EE">
        <w:rPr>
          <w:rFonts w:ascii="Times New Roman" w:eastAsia="SimSun" w:hAnsi="Times New Roman" w:cs="Times New Roman"/>
          <w:bCs/>
          <w:sz w:val="28"/>
          <w:szCs w:val="28"/>
        </w:rPr>
        <w:t>антикоррупционной</w:t>
      </w:r>
      <w:proofErr w:type="spellEnd"/>
      <w:r w:rsidR="00E062EE" w:rsidRPr="00E062EE">
        <w:rPr>
          <w:rFonts w:ascii="Times New Roman" w:eastAsia="SimSun" w:hAnsi="Times New Roman" w:cs="Times New Roman"/>
          <w:bCs/>
          <w:sz w:val="28"/>
          <w:szCs w:val="28"/>
        </w:rPr>
        <w:t xml:space="preserve">  экспертизы  нормативных  правовых актов и их проектов; умений  проведения научных исследований </w:t>
      </w:r>
      <w:r w:rsidR="00E062EE" w:rsidRPr="00E062EE">
        <w:rPr>
          <w:rFonts w:ascii="Times New Roman" w:hAnsi="Times New Roman" w:cs="Times New Roman"/>
          <w:sz w:val="28"/>
        </w:rPr>
        <w:t xml:space="preserve">в сфере </w:t>
      </w:r>
      <w:proofErr w:type="spellStart"/>
      <w:r w:rsidR="00E062EE" w:rsidRPr="00E062EE">
        <w:rPr>
          <w:rFonts w:ascii="Times New Roman" w:eastAsia="SimSun" w:hAnsi="Times New Roman" w:cs="Times New Roman"/>
          <w:bCs/>
          <w:sz w:val="28"/>
          <w:szCs w:val="28"/>
        </w:rPr>
        <w:t>антикоррупционной</w:t>
      </w:r>
      <w:proofErr w:type="spellEnd"/>
      <w:r w:rsidR="00E062EE" w:rsidRPr="00E062EE">
        <w:rPr>
          <w:rFonts w:ascii="Times New Roman" w:eastAsia="SimSun" w:hAnsi="Times New Roman" w:cs="Times New Roman"/>
          <w:bCs/>
          <w:sz w:val="28"/>
          <w:szCs w:val="28"/>
        </w:rPr>
        <w:t xml:space="preserve">  экспертизы  нормативных  правовых актов; владения методикой проведения </w:t>
      </w:r>
      <w:proofErr w:type="spellStart"/>
      <w:r w:rsidR="00E062EE" w:rsidRPr="00E062EE">
        <w:rPr>
          <w:rFonts w:ascii="Times New Roman" w:eastAsia="SimSun" w:hAnsi="Times New Roman" w:cs="Times New Roman"/>
          <w:bCs/>
          <w:sz w:val="28"/>
          <w:szCs w:val="28"/>
        </w:rPr>
        <w:t>антикоррупционной</w:t>
      </w:r>
      <w:proofErr w:type="spellEnd"/>
      <w:r w:rsidR="00E062EE" w:rsidRPr="00E062EE">
        <w:rPr>
          <w:rFonts w:ascii="Times New Roman" w:eastAsia="SimSun" w:hAnsi="Times New Roman" w:cs="Times New Roman"/>
          <w:bCs/>
          <w:sz w:val="28"/>
          <w:szCs w:val="28"/>
        </w:rPr>
        <w:t xml:space="preserve">  экспертизы  нормативных  правовых актов.</w:t>
      </w:r>
    </w:p>
    <w:p w:rsidR="00E062EE" w:rsidRDefault="00E062EE" w:rsidP="00967018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2EE" w:rsidRDefault="00E062EE" w:rsidP="00967018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62EE" w:rsidRDefault="00E062EE" w:rsidP="00967018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00CC" w:rsidRDefault="00EA00CC" w:rsidP="00967018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64F1A" w:rsidRPr="00E062EE" w:rsidRDefault="00864F1A" w:rsidP="00E062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E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C60A2" w:rsidRPr="00E062EE">
        <w:rPr>
          <w:rFonts w:ascii="Times New Roman" w:hAnsi="Times New Roman" w:cs="Times New Roman"/>
          <w:sz w:val="28"/>
          <w:szCs w:val="28"/>
        </w:rPr>
        <w:t>развитие</w:t>
      </w:r>
      <w:r w:rsidRPr="00E062EE">
        <w:rPr>
          <w:rFonts w:ascii="Times New Roman" w:hAnsi="Times New Roman" w:cs="Times New Roman"/>
          <w:sz w:val="28"/>
          <w:szCs w:val="28"/>
        </w:rPr>
        <w:t xml:space="preserve"> </w:t>
      </w:r>
      <w:r w:rsidR="00E062EE" w:rsidRPr="00E062EE">
        <w:rPr>
          <w:rFonts w:ascii="Times New Roman" w:eastAsia="SimSun" w:hAnsi="Times New Roman" w:cs="Times New Roman"/>
          <w:bCs/>
          <w:sz w:val="28"/>
          <w:szCs w:val="28"/>
        </w:rPr>
        <w:t xml:space="preserve">целостного представления об </w:t>
      </w:r>
      <w:proofErr w:type="spellStart"/>
      <w:r w:rsidR="00E062EE" w:rsidRPr="00E062EE">
        <w:rPr>
          <w:rFonts w:ascii="Times New Roman" w:eastAsia="SimSun" w:hAnsi="Times New Roman" w:cs="Times New Roman"/>
          <w:bCs/>
          <w:sz w:val="28"/>
          <w:szCs w:val="28"/>
        </w:rPr>
        <w:t>антикоррупционной</w:t>
      </w:r>
      <w:proofErr w:type="spellEnd"/>
      <w:r w:rsidR="00E062EE" w:rsidRPr="00E062EE">
        <w:rPr>
          <w:rFonts w:ascii="Times New Roman" w:eastAsia="SimSun" w:hAnsi="Times New Roman" w:cs="Times New Roman"/>
          <w:bCs/>
          <w:sz w:val="28"/>
          <w:szCs w:val="28"/>
        </w:rPr>
        <w:t xml:space="preserve"> экспертизе нормативных правовых актов и их проектов, правилах и процедуре ее проведения</w:t>
      </w:r>
      <w:r w:rsidRPr="00E062EE">
        <w:rPr>
          <w:rFonts w:ascii="Times New Roman" w:hAnsi="Times New Roman" w:cs="Times New Roman"/>
          <w:sz w:val="28"/>
          <w:szCs w:val="28"/>
        </w:rPr>
        <w:t>.</w:t>
      </w:r>
    </w:p>
    <w:p w:rsidR="00864F1A" w:rsidRPr="00E062EE" w:rsidRDefault="00864F1A" w:rsidP="00E062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EE">
        <w:rPr>
          <w:rFonts w:ascii="Times New Roman" w:hAnsi="Times New Roman" w:cs="Times New Roman"/>
          <w:sz w:val="28"/>
          <w:szCs w:val="28"/>
        </w:rPr>
        <w:t xml:space="preserve">- </w:t>
      </w:r>
      <w:r w:rsidR="003C60A2" w:rsidRPr="00E062E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062EE" w:rsidRPr="00E062EE">
        <w:rPr>
          <w:rFonts w:ascii="Times New Roman" w:hAnsi="Times New Roman" w:cs="Times New Roman"/>
          <w:sz w:val="28"/>
          <w:szCs w:val="28"/>
        </w:rPr>
        <w:t xml:space="preserve">умений и владений методикой проведения </w:t>
      </w:r>
      <w:proofErr w:type="spellStart"/>
      <w:r w:rsidR="00E062EE" w:rsidRPr="00E062EE">
        <w:rPr>
          <w:rFonts w:ascii="Times New Roman" w:eastAsia="SimSun" w:hAnsi="Times New Roman" w:cs="Times New Roman"/>
          <w:bCs/>
          <w:sz w:val="28"/>
          <w:szCs w:val="28"/>
        </w:rPr>
        <w:t>антикоррупционной</w:t>
      </w:r>
      <w:proofErr w:type="spellEnd"/>
      <w:r w:rsidR="00E062EE" w:rsidRPr="00E062EE">
        <w:rPr>
          <w:rFonts w:ascii="Times New Roman" w:eastAsia="SimSun" w:hAnsi="Times New Roman" w:cs="Times New Roman"/>
          <w:bCs/>
          <w:sz w:val="28"/>
          <w:szCs w:val="28"/>
        </w:rPr>
        <w:t xml:space="preserve"> экспертизы нормативных правовых актов и их проектов</w:t>
      </w:r>
      <w:r w:rsidR="00E062EE" w:rsidRPr="00E062EE">
        <w:rPr>
          <w:rFonts w:ascii="Times New Roman" w:hAnsi="Times New Roman" w:cs="Times New Roman"/>
          <w:sz w:val="28"/>
          <w:szCs w:val="28"/>
        </w:rPr>
        <w:t xml:space="preserve"> в точном соответствии с законом</w:t>
      </w:r>
      <w:r w:rsidRPr="00E062EE">
        <w:rPr>
          <w:rFonts w:ascii="Times New Roman" w:hAnsi="Times New Roman" w:cs="Times New Roman"/>
          <w:sz w:val="28"/>
          <w:szCs w:val="28"/>
        </w:rPr>
        <w:t>.</w:t>
      </w:r>
    </w:p>
    <w:p w:rsidR="00045A31" w:rsidRPr="00E062EE" w:rsidRDefault="00045A31" w:rsidP="00E062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EE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E062EE" w:rsidRPr="00E062EE">
        <w:rPr>
          <w:rFonts w:ascii="Times New Roman" w:hAnsi="Times New Roman" w:cs="Times New Roman"/>
          <w:sz w:val="28"/>
          <w:szCs w:val="28"/>
        </w:rPr>
        <w:t>умений и владений методикой противодействия коррупционному поведению</w:t>
      </w:r>
      <w:r w:rsidRPr="00E062EE">
        <w:rPr>
          <w:rFonts w:ascii="Times New Roman" w:hAnsi="Times New Roman" w:cs="Times New Roman"/>
          <w:sz w:val="28"/>
          <w:szCs w:val="28"/>
        </w:rPr>
        <w:t>.</w:t>
      </w:r>
    </w:p>
    <w:p w:rsidR="00E062EE" w:rsidRPr="00E062EE" w:rsidRDefault="00E062EE" w:rsidP="00E062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2EE">
        <w:rPr>
          <w:rFonts w:ascii="Times New Roman" w:hAnsi="Times New Roman" w:cs="Times New Roman"/>
          <w:sz w:val="28"/>
          <w:szCs w:val="28"/>
        </w:rPr>
        <w:t xml:space="preserve">- развитие умений и владений методикой проведения актуальных научных исследований по вопросам </w:t>
      </w:r>
      <w:proofErr w:type="spellStart"/>
      <w:r w:rsidRPr="00E062EE">
        <w:rPr>
          <w:rFonts w:ascii="Times New Roman" w:eastAsia="SimSun" w:hAnsi="Times New Roman" w:cs="Times New Roman"/>
          <w:bCs/>
          <w:sz w:val="28"/>
          <w:szCs w:val="28"/>
        </w:rPr>
        <w:t>антикоррупционной</w:t>
      </w:r>
      <w:proofErr w:type="spellEnd"/>
      <w:r w:rsidRPr="00E062EE">
        <w:rPr>
          <w:rFonts w:ascii="Times New Roman" w:eastAsia="SimSun" w:hAnsi="Times New Roman" w:cs="Times New Roman"/>
          <w:bCs/>
          <w:sz w:val="28"/>
          <w:szCs w:val="28"/>
        </w:rPr>
        <w:t xml:space="preserve"> экспертизе нормативных правовых актов и их проектов.</w:t>
      </w:r>
    </w:p>
    <w:p w:rsidR="00864F1A" w:rsidRPr="00FF6718" w:rsidRDefault="00864F1A" w:rsidP="00967018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00CC" w:rsidRPr="00FF6718" w:rsidRDefault="008731F3" w:rsidP="008731F3">
      <w:pPr>
        <w:jc w:val="center"/>
        <w:rPr>
          <w:sz w:val="36"/>
          <w:szCs w:val="36"/>
        </w:rPr>
      </w:pPr>
      <w:r w:rsidRPr="00FF6718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FF6718">
        <w:rPr>
          <w:rFonts w:ascii="Times New Roman" w:hAnsi="Times New Roman" w:cs="Times New Roman"/>
          <w:sz w:val="36"/>
          <w:szCs w:val="36"/>
        </w:rPr>
        <w:t>.</w:t>
      </w:r>
      <w:r w:rsidRPr="00FF6718">
        <w:rPr>
          <w:sz w:val="36"/>
          <w:szCs w:val="36"/>
        </w:rPr>
        <w:t xml:space="preserve"> </w:t>
      </w:r>
      <w:r w:rsidR="00EA00CC" w:rsidRPr="00FF6718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EA00CC" w:rsidRPr="00FF6718" w:rsidRDefault="00EA00CC" w:rsidP="00EA00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718">
        <w:rPr>
          <w:rFonts w:ascii="Times New Roman" w:hAnsi="Times New Roman" w:cs="Times New Roman"/>
          <w:sz w:val="28"/>
          <w:szCs w:val="28"/>
        </w:rPr>
        <w:t>Рабочая программа дисциплины</w:t>
      </w:r>
      <w:r w:rsidR="00DD6760" w:rsidRPr="00FF67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06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Антикоррупцционная</w:t>
      </w:r>
      <w:proofErr w:type="spellEnd"/>
      <w:r w:rsidR="00E06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 нормативных правовых актов</w:t>
      </w:r>
      <w:r w:rsidR="00DD6760" w:rsidRPr="00FF6718">
        <w:rPr>
          <w:rFonts w:ascii="Times New Roman" w:hAnsi="Times New Roman" w:cs="Times New Roman"/>
          <w:sz w:val="28"/>
          <w:szCs w:val="28"/>
        </w:rPr>
        <w:t>»</w:t>
      </w:r>
      <w:r w:rsidR="009D43A8" w:rsidRPr="00FF6718">
        <w:rPr>
          <w:rFonts w:ascii="Times New Roman" w:hAnsi="Times New Roman" w:cs="Times New Roman"/>
          <w:sz w:val="28"/>
          <w:szCs w:val="28"/>
        </w:rPr>
        <w:t xml:space="preserve"> </w:t>
      </w:r>
      <w:r w:rsidR="004071F0" w:rsidRPr="00FF6718">
        <w:rPr>
          <w:rFonts w:ascii="Times New Roman" w:hAnsi="Times New Roman" w:cs="Times New Roman"/>
          <w:sz w:val="28"/>
          <w:szCs w:val="28"/>
        </w:rPr>
        <w:t>(структура и содержание курса</w:t>
      </w:r>
      <w:r w:rsidR="009D43A8" w:rsidRPr="00FF6718">
        <w:rPr>
          <w:rFonts w:ascii="Times New Roman" w:hAnsi="Times New Roman" w:cs="Times New Roman"/>
          <w:sz w:val="28"/>
          <w:szCs w:val="28"/>
        </w:rPr>
        <w:t xml:space="preserve">, перечень тем </w:t>
      </w:r>
      <w:r w:rsidR="004071F0" w:rsidRPr="00FF6718"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FF6718">
        <w:rPr>
          <w:rFonts w:ascii="Times New Roman" w:hAnsi="Times New Roman" w:cs="Times New Roman"/>
          <w:sz w:val="28"/>
          <w:szCs w:val="28"/>
        </w:rPr>
        <w:t>, адаптированная для студентов</w:t>
      </w:r>
      <w:r w:rsidR="001E3CF4" w:rsidRPr="00FF6718">
        <w:rPr>
          <w:rFonts w:ascii="Times New Roman" w:hAnsi="Times New Roman" w:cs="Times New Roman"/>
          <w:sz w:val="28"/>
          <w:szCs w:val="28"/>
        </w:rPr>
        <w:t xml:space="preserve">, </w:t>
      </w:r>
      <w:r w:rsidRPr="00FF6718">
        <w:rPr>
          <w:rFonts w:ascii="Times New Roman" w:hAnsi="Times New Roman" w:cs="Times New Roman"/>
          <w:sz w:val="28"/>
          <w:szCs w:val="28"/>
        </w:rPr>
        <w:t>обучающихся с применением дистанционных образовательных технологий.</w:t>
      </w:r>
    </w:p>
    <w:p w:rsidR="00E062EE" w:rsidRPr="005525E4" w:rsidRDefault="00E062EE" w:rsidP="00E062EE">
      <w:pPr>
        <w:pStyle w:val="a6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contextualSpacing/>
        <w:jc w:val="center"/>
        <w:rPr>
          <w:sz w:val="28"/>
          <w:szCs w:val="28"/>
        </w:rPr>
      </w:pPr>
      <w:r w:rsidRPr="005525E4">
        <w:rPr>
          <w:b/>
          <w:sz w:val="28"/>
          <w:szCs w:val="28"/>
        </w:rPr>
        <w:t>СТРУКТУРА И СОДЕРЖАНИЕ ТЕОРЕТИЧЕСКОЙ ЧАСТИ КУРСА</w:t>
      </w:r>
      <w:r w:rsidR="00BF41D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8 час.)</w:t>
      </w:r>
    </w:p>
    <w:p w:rsidR="00E062EE" w:rsidRPr="0028047F" w:rsidRDefault="00C72E98" w:rsidP="00E062E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r w:rsidR="00E062EE" w:rsidRPr="00FF6718">
        <w:rPr>
          <w:rFonts w:ascii="Times New Roman" w:hAnsi="Times New Roman"/>
          <w:b/>
          <w:bCs/>
          <w:sz w:val="28"/>
          <w:szCs w:val="28"/>
        </w:rPr>
        <w:t xml:space="preserve"> 1. </w:t>
      </w:r>
      <w:r w:rsidR="00E062EE" w:rsidRPr="00E062EE">
        <w:rPr>
          <w:rFonts w:ascii="Times New Roman" w:hAnsi="Times New Roman" w:cs="Times New Roman"/>
          <w:b/>
          <w:sz w:val="28"/>
          <w:szCs w:val="28"/>
        </w:rPr>
        <w:t xml:space="preserve">Значение </w:t>
      </w:r>
      <w:proofErr w:type="spellStart"/>
      <w:r w:rsidR="00E062EE" w:rsidRPr="00E062EE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E062EE" w:rsidRPr="00E062EE">
        <w:rPr>
          <w:rFonts w:ascii="Times New Roman" w:hAnsi="Times New Roman" w:cs="Times New Roman"/>
          <w:b/>
          <w:sz w:val="28"/>
          <w:szCs w:val="28"/>
        </w:rPr>
        <w:t xml:space="preserve"> экспертизы в механизме противодействия коррупции</w:t>
      </w:r>
      <w:r w:rsidR="00BF41DC">
        <w:rPr>
          <w:rFonts w:ascii="Times New Roman" w:hAnsi="Times New Roman"/>
          <w:b/>
          <w:sz w:val="28"/>
          <w:szCs w:val="28"/>
        </w:rPr>
        <w:t xml:space="preserve"> (</w:t>
      </w:r>
      <w:r w:rsidR="00CC3FF3">
        <w:rPr>
          <w:rFonts w:ascii="Times New Roman" w:hAnsi="Times New Roman"/>
          <w:b/>
          <w:sz w:val="28"/>
          <w:szCs w:val="28"/>
        </w:rPr>
        <w:t>1</w:t>
      </w:r>
      <w:r w:rsidR="00E062EE" w:rsidRPr="00FF6718">
        <w:rPr>
          <w:rFonts w:ascii="Times New Roman" w:hAnsi="Times New Roman"/>
          <w:b/>
          <w:sz w:val="28"/>
          <w:szCs w:val="28"/>
        </w:rPr>
        <w:t xml:space="preserve"> час.)</w:t>
      </w:r>
    </w:p>
    <w:p w:rsidR="00CC3FF3" w:rsidRDefault="00CC3FF3" w:rsidP="00CC3FF3">
      <w:pPr>
        <w:numPr>
          <w:ilvl w:val="1"/>
          <w:numId w:val="20"/>
        </w:numPr>
        <w:shd w:val="clear" w:color="auto" w:fill="FFFFFF"/>
        <w:tabs>
          <w:tab w:val="clear" w:pos="360"/>
          <w:tab w:val="num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FF3">
        <w:rPr>
          <w:rFonts w:ascii="Times New Roman" w:hAnsi="Times New Roman" w:cs="Times New Roman"/>
          <w:sz w:val="28"/>
          <w:szCs w:val="28"/>
        </w:rPr>
        <w:lastRenderedPageBreak/>
        <w:t xml:space="preserve">Коррупция: доктринальное понятие; основные признаки, выделяемые в юридической литературе. </w:t>
      </w:r>
    </w:p>
    <w:p w:rsidR="00CC3FF3" w:rsidRDefault="00CC3FF3" w:rsidP="00CC3FF3">
      <w:pPr>
        <w:numPr>
          <w:ilvl w:val="1"/>
          <w:numId w:val="20"/>
        </w:numPr>
        <w:shd w:val="clear" w:color="auto" w:fill="FFFFFF"/>
        <w:tabs>
          <w:tab w:val="clear" w:pos="360"/>
          <w:tab w:val="num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FF3">
        <w:rPr>
          <w:rFonts w:ascii="Times New Roman" w:hAnsi="Times New Roman" w:cs="Times New Roman"/>
          <w:sz w:val="28"/>
          <w:szCs w:val="28"/>
        </w:rPr>
        <w:t xml:space="preserve">Характеристика видов коррупции на основе изучения юридической литературы. </w:t>
      </w:r>
    </w:p>
    <w:p w:rsidR="00CC3FF3" w:rsidRDefault="00CC3FF3" w:rsidP="00CC3FF3">
      <w:pPr>
        <w:numPr>
          <w:ilvl w:val="1"/>
          <w:numId w:val="20"/>
        </w:numPr>
        <w:shd w:val="clear" w:color="auto" w:fill="FFFFFF"/>
        <w:tabs>
          <w:tab w:val="clear" w:pos="360"/>
          <w:tab w:val="num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FF3">
        <w:rPr>
          <w:rFonts w:ascii="Times New Roman" w:hAnsi="Times New Roman" w:cs="Times New Roman"/>
          <w:sz w:val="28"/>
          <w:szCs w:val="28"/>
        </w:rPr>
        <w:t xml:space="preserve">Характеристика форм проявления коррупции на основе изучения юридической литературы. </w:t>
      </w:r>
    </w:p>
    <w:p w:rsidR="00CC3FF3" w:rsidRDefault="00CC3FF3" w:rsidP="00CC3FF3">
      <w:pPr>
        <w:numPr>
          <w:ilvl w:val="1"/>
          <w:numId w:val="20"/>
        </w:numPr>
        <w:shd w:val="clear" w:color="auto" w:fill="FFFFFF"/>
        <w:tabs>
          <w:tab w:val="clear" w:pos="360"/>
          <w:tab w:val="num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FF3">
        <w:rPr>
          <w:rFonts w:ascii="Times New Roman" w:hAnsi="Times New Roman" w:cs="Times New Roman"/>
          <w:sz w:val="28"/>
          <w:szCs w:val="28"/>
        </w:rPr>
        <w:t xml:space="preserve">Коррупция в Российской Федерации: история, современное состояние, тенденции. </w:t>
      </w:r>
    </w:p>
    <w:p w:rsidR="00CC3FF3" w:rsidRDefault="00CC3FF3" w:rsidP="00CC3FF3">
      <w:pPr>
        <w:numPr>
          <w:ilvl w:val="1"/>
          <w:numId w:val="20"/>
        </w:numPr>
        <w:shd w:val="clear" w:color="auto" w:fill="FFFFFF"/>
        <w:tabs>
          <w:tab w:val="clear" w:pos="360"/>
          <w:tab w:val="num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FF3">
        <w:rPr>
          <w:rFonts w:ascii="Times New Roman" w:hAnsi="Times New Roman" w:cs="Times New Roman"/>
          <w:sz w:val="28"/>
          <w:szCs w:val="28"/>
        </w:rPr>
        <w:t xml:space="preserve">Нормативно-правовая основа противодействия коррупции.  </w:t>
      </w:r>
    </w:p>
    <w:p w:rsidR="00CC3FF3" w:rsidRDefault="00CC3FF3" w:rsidP="00CC3FF3">
      <w:pPr>
        <w:numPr>
          <w:ilvl w:val="1"/>
          <w:numId w:val="20"/>
        </w:numPr>
        <w:shd w:val="clear" w:color="auto" w:fill="FFFFFF"/>
        <w:tabs>
          <w:tab w:val="clear" w:pos="360"/>
          <w:tab w:val="num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3FF3" w:rsidRDefault="00CC3FF3" w:rsidP="00CC3FF3">
      <w:pPr>
        <w:numPr>
          <w:ilvl w:val="1"/>
          <w:numId w:val="20"/>
        </w:numPr>
        <w:shd w:val="clear" w:color="auto" w:fill="FFFFFF"/>
        <w:tabs>
          <w:tab w:val="clear" w:pos="360"/>
          <w:tab w:val="num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FF3">
        <w:rPr>
          <w:rFonts w:ascii="Times New Roman" w:hAnsi="Times New Roman" w:cs="Times New Roman"/>
          <w:sz w:val="28"/>
          <w:szCs w:val="28"/>
        </w:rPr>
        <w:t xml:space="preserve">Международные договоры как основа противодействия коррупции. </w:t>
      </w:r>
    </w:p>
    <w:p w:rsidR="00CC3FF3" w:rsidRDefault="00CC3FF3" w:rsidP="00CC3FF3">
      <w:pPr>
        <w:numPr>
          <w:ilvl w:val="1"/>
          <w:numId w:val="20"/>
        </w:numPr>
        <w:shd w:val="clear" w:color="auto" w:fill="FFFFFF"/>
        <w:tabs>
          <w:tab w:val="clear" w:pos="360"/>
          <w:tab w:val="num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FF3">
        <w:rPr>
          <w:rFonts w:ascii="Times New Roman" w:hAnsi="Times New Roman" w:cs="Times New Roman"/>
          <w:sz w:val="28"/>
          <w:szCs w:val="28"/>
        </w:rPr>
        <w:t xml:space="preserve">Законодательство РФ о противодействии коррупции. </w:t>
      </w:r>
    </w:p>
    <w:p w:rsidR="00CC3FF3" w:rsidRDefault="00CC3FF3" w:rsidP="00CC3FF3">
      <w:pPr>
        <w:numPr>
          <w:ilvl w:val="1"/>
          <w:numId w:val="20"/>
        </w:numPr>
        <w:shd w:val="clear" w:color="auto" w:fill="FFFFFF"/>
        <w:tabs>
          <w:tab w:val="clear" w:pos="360"/>
          <w:tab w:val="num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FF3">
        <w:rPr>
          <w:rFonts w:ascii="Times New Roman" w:hAnsi="Times New Roman" w:cs="Times New Roman"/>
          <w:sz w:val="28"/>
          <w:szCs w:val="28"/>
        </w:rPr>
        <w:t xml:space="preserve">Политика противодействия коррупции в РФ.  </w:t>
      </w:r>
    </w:p>
    <w:p w:rsidR="00CC3FF3" w:rsidRDefault="00CC3FF3" w:rsidP="00CC3FF3">
      <w:pPr>
        <w:numPr>
          <w:ilvl w:val="1"/>
          <w:numId w:val="20"/>
        </w:numPr>
        <w:shd w:val="clear" w:color="auto" w:fill="FFFFFF"/>
        <w:tabs>
          <w:tab w:val="clear" w:pos="360"/>
          <w:tab w:val="num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FF3">
        <w:rPr>
          <w:rFonts w:ascii="Times New Roman" w:hAnsi="Times New Roman" w:cs="Times New Roman"/>
          <w:sz w:val="28"/>
          <w:szCs w:val="28"/>
        </w:rPr>
        <w:t xml:space="preserve">Противодействие коррупции: понятие, способы. </w:t>
      </w:r>
    </w:p>
    <w:p w:rsidR="00CC3FF3" w:rsidRDefault="00CC3FF3" w:rsidP="00CC3FF3">
      <w:pPr>
        <w:numPr>
          <w:ilvl w:val="1"/>
          <w:numId w:val="20"/>
        </w:numPr>
        <w:shd w:val="clear" w:color="auto" w:fill="FFFFFF"/>
        <w:tabs>
          <w:tab w:val="clear" w:pos="360"/>
          <w:tab w:val="num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FF3">
        <w:rPr>
          <w:rFonts w:ascii="Times New Roman" w:hAnsi="Times New Roman" w:cs="Times New Roman"/>
          <w:sz w:val="28"/>
          <w:szCs w:val="28"/>
        </w:rPr>
        <w:t xml:space="preserve">Органы противодействия коррупции. </w:t>
      </w:r>
    </w:p>
    <w:p w:rsidR="00CC3FF3" w:rsidRPr="00CC3FF3" w:rsidRDefault="00CC3FF3" w:rsidP="00CC3FF3">
      <w:pPr>
        <w:numPr>
          <w:ilvl w:val="1"/>
          <w:numId w:val="20"/>
        </w:numPr>
        <w:shd w:val="clear" w:color="auto" w:fill="FFFFFF"/>
        <w:tabs>
          <w:tab w:val="clear" w:pos="360"/>
          <w:tab w:val="num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FF3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CC3FF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C3FF3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 в противодействии коррупции.</w:t>
      </w:r>
    </w:p>
    <w:p w:rsidR="00E062EE" w:rsidRPr="0028047F" w:rsidRDefault="00C72E98" w:rsidP="00CC3FF3">
      <w:pPr>
        <w:spacing w:before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r w:rsidR="00E062EE" w:rsidRPr="0028047F">
        <w:rPr>
          <w:rFonts w:ascii="Times New Roman" w:hAnsi="Times New Roman"/>
          <w:b/>
          <w:bCs/>
          <w:sz w:val="28"/>
          <w:szCs w:val="28"/>
        </w:rPr>
        <w:t xml:space="preserve"> 2. </w:t>
      </w:r>
      <w:r w:rsidR="00CC3FF3" w:rsidRPr="00CC3FF3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spellStart"/>
      <w:r w:rsidR="00CC3FF3" w:rsidRPr="00CC3FF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CC3FF3" w:rsidRPr="00CC3FF3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  <w:r w:rsidR="00CC3FF3" w:rsidRPr="0028047F">
        <w:rPr>
          <w:rFonts w:ascii="Times New Roman" w:hAnsi="Times New Roman"/>
          <w:b/>
          <w:sz w:val="28"/>
          <w:szCs w:val="28"/>
        </w:rPr>
        <w:t xml:space="preserve"> </w:t>
      </w:r>
      <w:r w:rsidR="00E062EE" w:rsidRPr="0028047F">
        <w:rPr>
          <w:rFonts w:ascii="Times New Roman" w:hAnsi="Times New Roman"/>
          <w:b/>
          <w:sz w:val="28"/>
          <w:szCs w:val="28"/>
        </w:rPr>
        <w:t>(</w:t>
      </w:r>
      <w:r w:rsidR="00CC3FF3">
        <w:rPr>
          <w:rFonts w:ascii="Times New Roman" w:hAnsi="Times New Roman"/>
          <w:b/>
          <w:sz w:val="28"/>
          <w:szCs w:val="28"/>
        </w:rPr>
        <w:t>1</w:t>
      </w:r>
      <w:r w:rsidR="00E062EE" w:rsidRPr="0028047F">
        <w:rPr>
          <w:rFonts w:ascii="Times New Roman" w:hAnsi="Times New Roman"/>
          <w:b/>
          <w:sz w:val="28"/>
          <w:szCs w:val="28"/>
        </w:rPr>
        <w:t xml:space="preserve"> час</w:t>
      </w:r>
      <w:r w:rsidR="00CC3FF3">
        <w:rPr>
          <w:rFonts w:ascii="Times New Roman" w:hAnsi="Times New Roman"/>
          <w:b/>
          <w:sz w:val="28"/>
          <w:szCs w:val="28"/>
        </w:rPr>
        <w:t>.)</w:t>
      </w:r>
    </w:p>
    <w:p w:rsidR="00CC3FF3" w:rsidRDefault="00CC3FF3" w:rsidP="00CC3FF3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3FF3">
        <w:rPr>
          <w:color w:val="000000"/>
          <w:sz w:val="28"/>
          <w:szCs w:val="28"/>
        </w:rPr>
        <w:t>Доктринальное п</w:t>
      </w:r>
      <w:r w:rsidRPr="00CC3FF3">
        <w:rPr>
          <w:sz w:val="28"/>
          <w:szCs w:val="28"/>
        </w:rPr>
        <w:t xml:space="preserve">онятие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экспертизы. </w:t>
      </w:r>
    </w:p>
    <w:p w:rsidR="00CC3FF3" w:rsidRDefault="00CC3FF3" w:rsidP="00CC3FF3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lastRenderedPageBreak/>
        <w:t xml:space="preserve">Характеристика признаков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 на основе изучения юридической литературы. </w:t>
      </w:r>
    </w:p>
    <w:p w:rsidR="00CC3FF3" w:rsidRDefault="00CC3FF3" w:rsidP="00CC3FF3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t xml:space="preserve">Характеристика целей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 на основе изучения юридической литературы.  </w:t>
      </w:r>
    </w:p>
    <w:p w:rsidR="00CC3FF3" w:rsidRDefault="00CC3FF3" w:rsidP="00CC3FF3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t xml:space="preserve">Нормативно-правовая основа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экспертизы.  </w:t>
      </w:r>
    </w:p>
    <w:p w:rsidR="00CC3FF3" w:rsidRDefault="00CC3FF3" w:rsidP="00CC3FF3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t xml:space="preserve">Международные правовые акты как нормативно-правовая основа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экспертизы. </w:t>
      </w:r>
    </w:p>
    <w:p w:rsidR="00CC3FF3" w:rsidRDefault="00CC3FF3" w:rsidP="00CC3FF3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t xml:space="preserve">Характеристика российского законодательства об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экспертизе. </w:t>
      </w:r>
    </w:p>
    <w:p w:rsidR="00CC3FF3" w:rsidRDefault="00CC3FF3" w:rsidP="00CC3FF3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t xml:space="preserve">Характеристика проблем и пробелов </w:t>
      </w:r>
      <w:proofErr w:type="spellStart"/>
      <w:r w:rsidRPr="00CC3FF3">
        <w:rPr>
          <w:sz w:val="28"/>
          <w:szCs w:val="28"/>
        </w:rPr>
        <w:t>антикоррупционного</w:t>
      </w:r>
      <w:proofErr w:type="spellEnd"/>
      <w:r w:rsidRPr="00CC3FF3">
        <w:rPr>
          <w:sz w:val="28"/>
          <w:szCs w:val="28"/>
        </w:rPr>
        <w:t xml:space="preserve"> законодательства с точки зрения эффективности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деятельности на основе изучения юридической литературы  и правоприменительной практики; выработка рекомендаций по оптимизации законодательства об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экспертизе нормативных правовых актов и их проектов и правоприменительной деятельности. </w:t>
      </w:r>
    </w:p>
    <w:p w:rsidR="00CC3FF3" w:rsidRDefault="00CC3FF3" w:rsidP="00CC3FF3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t xml:space="preserve">Тенденции развития </w:t>
      </w:r>
      <w:proofErr w:type="spellStart"/>
      <w:r w:rsidRPr="00CC3FF3">
        <w:rPr>
          <w:sz w:val="28"/>
          <w:szCs w:val="28"/>
        </w:rPr>
        <w:t>антикоррупционного</w:t>
      </w:r>
      <w:proofErr w:type="spellEnd"/>
      <w:r w:rsidRPr="00CC3FF3">
        <w:rPr>
          <w:sz w:val="28"/>
          <w:szCs w:val="28"/>
        </w:rPr>
        <w:t xml:space="preserve"> законодательства. </w:t>
      </w:r>
    </w:p>
    <w:p w:rsidR="00CC3FF3" w:rsidRDefault="00CC3FF3" w:rsidP="00CC3FF3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t xml:space="preserve">Принципы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экспертизы. </w:t>
      </w:r>
    </w:p>
    <w:p w:rsidR="00CC3FF3" w:rsidRPr="00CC3FF3" w:rsidRDefault="00CC3FF3" w:rsidP="00CC3FF3">
      <w:pPr>
        <w:pStyle w:val="a6"/>
        <w:numPr>
          <w:ilvl w:val="0"/>
          <w:numId w:val="2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t xml:space="preserve">Предмет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экспертизы.</w:t>
      </w:r>
    </w:p>
    <w:p w:rsidR="00E062EE" w:rsidRPr="0028047F" w:rsidRDefault="00C72E98" w:rsidP="00E062EE">
      <w:pPr>
        <w:spacing w:before="240"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r w:rsidR="00E062EE" w:rsidRPr="0028047F">
        <w:rPr>
          <w:rFonts w:ascii="Times New Roman" w:hAnsi="Times New Roman"/>
          <w:b/>
          <w:bCs/>
          <w:sz w:val="28"/>
          <w:szCs w:val="28"/>
        </w:rPr>
        <w:t xml:space="preserve"> 3. </w:t>
      </w:r>
      <w:proofErr w:type="spellStart"/>
      <w:r w:rsidR="00CC3FF3" w:rsidRPr="00CC3FF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="00CC3FF3" w:rsidRPr="00CC3FF3">
        <w:rPr>
          <w:rFonts w:ascii="Times New Roman" w:hAnsi="Times New Roman" w:cs="Times New Roman"/>
          <w:b/>
          <w:sz w:val="28"/>
          <w:szCs w:val="28"/>
        </w:rPr>
        <w:t xml:space="preserve"> факторы: понятие, виды</w:t>
      </w:r>
      <w:r w:rsidR="00E062EE" w:rsidRPr="0028047F">
        <w:rPr>
          <w:rFonts w:ascii="Times New Roman" w:hAnsi="Times New Roman"/>
          <w:b/>
          <w:sz w:val="28"/>
          <w:szCs w:val="28"/>
        </w:rPr>
        <w:t xml:space="preserve"> (</w:t>
      </w:r>
      <w:r w:rsidR="00CC3FF3">
        <w:rPr>
          <w:rFonts w:ascii="Times New Roman" w:hAnsi="Times New Roman"/>
          <w:b/>
          <w:sz w:val="28"/>
          <w:szCs w:val="28"/>
        </w:rPr>
        <w:t>1</w:t>
      </w:r>
      <w:r w:rsidR="00E062EE" w:rsidRPr="0028047F">
        <w:rPr>
          <w:rFonts w:ascii="Times New Roman" w:hAnsi="Times New Roman"/>
          <w:b/>
          <w:sz w:val="28"/>
          <w:szCs w:val="28"/>
        </w:rPr>
        <w:t xml:space="preserve"> час.)</w:t>
      </w:r>
    </w:p>
    <w:p w:rsidR="00CC3FF3" w:rsidRPr="00CC3FF3" w:rsidRDefault="00CC3FF3" w:rsidP="00CC3FF3">
      <w:pPr>
        <w:pStyle w:val="a6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3FF3">
        <w:rPr>
          <w:color w:val="000000"/>
          <w:sz w:val="28"/>
          <w:szCs w:val="28"/>
        </w:rPr>
        <w:t xml:space="preserve">Понятие и признаки </w:t>
      </w:r>
      <w:proofErr w:type="spellStart"/>
      <w:r w:rsidRPr="00CC3FF3">
        <w:rPr>
          <w:color w:val="000000"/>
          <w:sz w:val="28"/>
          <w:szCs w:val="28"/>
        </w:rPr>
        <w:t>коррупциогенных</w:t>
      </w:r>
      <w:proofErr w:type="spellEnd"/>
      <w:r w:rsidRPr="00CC3FF3">
        <w:rPr>
          <w:color w:val="000000"/>
          <w:sz w:val="28"/>
          <w:szCs w:val="28"/>
        </w:rPr>
        <w:t xml:space="preserve"> факторов. </w:t>
      </w:r>
    </w:p>
    <w:p w:rsidR="00CC3FF3" w:rsidRPr="00CC3FF3" w:rsidRDefault="00CC3FF3" w:rsidP="00CC3FF3">
      <w:pPr>
        <w:pStyle w:val="a6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3FF3">
        <w:rPr>
          <w:color w:val="000000"/>
          <w:sz w:val="28"/>
          <w:szCs w:val="28"/>
        </w:rPr>
        <w:lastRenderedPageBreak/>
        <w:t xml:space="preserve">История формирования действующей системы </w:t>
      </w:r>
      <w:proofErr w:type="spellStart"/>
      <w:r w:rsidRPr="00CC3FF3">
        <w:rPr>
          <w:color w:val="000000"/>
          <w:sz w:val="28"/>
          <w:szCs w:val="28"/>
        </w:rPr>
        <w:t>коррупциогенных</w:t>
      </w:r>
      <w:proofErr w:type="spellEnd"/>
      <w:r w:rsidRPr="00CC3FF3">
        <w:rPr>
          <w:color w:val="000000"/>
          <w:sz w:val="28"/>
          <w:szCs w:val="28"/>
        </w:rPr>
        <w:t xml:space="preserve"> факторов. </w:t>
      </w:r>
    </w:p>
    <w:p w:rsidR="00CC3FF3" w:rsidRDefault="00CC3FF3" w:rsidP="00CC3FF3">
      <w:pPr>
        <w:pStyle w:val="a6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CC3FF3">
        <w:rPr>
          <w:sz w:val="28"/>
          <w:szCs w:val="28"/>
        </w:rPr>
        <w:t>Коррупциогенные</w:t>
      </w:r>
      <w:proofErr w:type="spellEnd"/>
      <w:r w:rsidRPr="00CC3FF3">
        <w:rPr>
          <w:sz w:val="28"/>
          <w:szCs w:val="28"/>
        </w:rPr>
        <w:t xml:space="preserve"> факторы, устанавливающие для </w:t>
      </w:r>
      <w:proofErr w:type="spellStart"/>
      <w:r w:rsidRPr="00CC3FF3">
        <w:rPr>
          <w:sz w:val="28"/>
          <w:szCs w:val="28"/>
        </w:rPr>
        <w:t>правоприменителя</w:t>
      </w:r>
      <w:proofErr w:type="spellEnd"/>
      <w:r w:rsidRPr="00CC3FF3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правил: понятие, виды. </w:t>
      </w:r>
    </w:p>
    <w:p w:rsidR="00CC3FF3" w:rsidRDefault="00CC3FF3" w:rsidP="00CC3FF3">
      <w:pPr>
        <w:pStyle w:val="a6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CC3FF3">
        <w:rPr>
          <w:sz w:val="28"/>
          <w:szCs w:val="28"/>
        </w:rPr>
        <w:t>Коррупциогенные</w:t>
      </w:r>
      <w:proofErr w:type="spellEnd"/>
      <w:r w:rsidRPr="00CC3FF3">
        <w:rPr>
          <w:sz w:val="28"/>
          <w:szCs w:val="28"/>
        </w:rPr>
        <w:t xml:space="preserve"> факторы, содержащие неопределенные, трудновыполнимые и (или) обременительные требования к гражданам и организациям: понятие, виды. </w:t>
      </w:r>
    </w:p>
    <w:p w:rsidR="00CC3FF3" w:rsidRPr="00CC3FF3" w:rsidRDefault="00CC3FF3" w:rsidP="00CC3FF3">
      <w:pPr>
        <w:pStyle w:val="a6"/>
        <w:numPr>
          <w:ilvl w:val="0"/>
          <w:numId w:val="22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t xml:space="preserve">Характеристика действующей системы </w:t>
      </w:r>
      <w:proofErr w:type="spellStart"/>
      <w:r w:rsidRPr="00CC3FF3">
        <w:rPr>
          <w:sz w:val="28"/>
          <w:szCs w:val="28"/>
        </w:rPr>
        <w:t>коррупциогенных</w:t>
      </w:r>
      <w:proofErr w:type="spellEnd"/>
      <w:r w:rsidRPr="00CC3FF3">
        <w:rPr>
          <w:sz w:val="28"/>
          <w:szCs w:val="28"/>
        </w:rPr>
        <w:t xml:space="preserve"> факторов с позиций: эффективности в механизме противодействия коррупции; частоты распространения; взаимосвязи с принципами проведения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 на основе изучения юридической литературы, действующего законодательства. </w:t>
      </w:r>
    </w:p>
    <w:p w:rsidR="00E062EE" w:rsidRPr="0028047F" w:rsidRDefault="00C72E98" w:rsidP="00E062E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r w:rsidR="00E062EE" w:rsidRPr="0028047F">
        <w:rPr>
          <w:rFonts w:ascii="Times New Roman" w:hAnsi="Times New Roman"/>
          <w:b/>
          <w:bCs/>
          <w:sz w:val="28"/>
          <w:szCs w:val="28"/>
        </w:rPr>
        <w:t xml:space="preserve"> 4. </w:t>
      </w:r>
      <w:r w:rsidR="00CC3FF3" w:rsidRPr="00CC3FF3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субъектов  </w:t>
      </w:r>
      <w:proofErr w:type="spellStart"/>
      <w:r w:rsidR="00CC3FF3" w:rsidRPr="00CC3FF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CC3FF3" w:rsidRPr="00CC3FF3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  <w:r w:rsidR="00CC3FF3" w:rsidRPr="0028047F">
        <w:rPr>
          <w:rFonts w:ascii="Times New Roman" w:hAnsi="Times New Roman"/>
          <w:b/>
          <w:sz w:val="28"/>
          <w:szCs w:val="28"/>
        </w:rPr>
        <w:t xml:space="preserve"> </w:t>
      </w:r>
      <w:r w:rsidR="00E062EE" w:rsidRPr="0028047F">
        <w:rPr>
          <w:rFonts w:ascii="Times New Roman" w:hAnsi="Times New Roman"/>
          <w:b/>
          <w:sz w:val="28"/>
          <w:szCs w:val="28"/>
        </w:rPr>
        <w:t>(</w:t>
      </w:r>
      <w:r w:rsidR="00CC3FF3">
        <w:rPr>
          <w:rFonts w:ascii="Times New Roman" w:hAnsi="Times New Roman"/>
          <w:b/>
          <w:sz w:val="28"/>
          <w:szCs w:val="28"/>
        </w:rPr>
        <w:t>1</w:t>
      </w:r>
      <w:r w:rsidR="00E062EE" w:rsidRPr="0028047F">
        <w:rPr>
          <w:rFonts w:ascii="Times New Roman" w:hAnsi="Times New Roman"/>
          <w:b/>
          <w:sz w:val="28"/>
          <w:szCs w:val="28"/>
        </w:rPr>
        <w:t xml:space="preserve"> час.)</w:t>
      </w:r>
    </w:p>
    <w:p w:rsidR="00CC3FF3" w:rsidRDefault="00CC3FF3" w:rsidP="00CC3FF3">
      <w:pPr>
        <w:pStyle w:val="a6"/>
        <w:numPr>
          <w:ilvl w:val="0"/>
          <w:numId w:val="23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CC3FF3">
        <w:rPr>
          <w:color w:val="000000"/>
          <w:sz w:val="28"/>
          <w:szCs w:val="28"/>
        </w:rPr>
        <w:t>Доктринальное п</w:t>
      </w:r>
      <w:r w:rsidRPr="00CC3FF3">
        <w:rPr>
          <w:sz w:val="28"/>
          <w:szCs w:val="28"/>
        </w:rPr>
        <w:t xml:space="preserve">онятие субъектов проведения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экспертизы. </w:t>
      </w:r>
    </w:p>
    <w:p w:rsidR="00CC3FF3" w:rsidRDefault="00CC3FF3" w:rsidP="00CC3FF3">
      <w:pPr>
        <w:pStyle w:val="a6"/>
        <w:numPr>
          <w:ilvl w:val="0"/>
          <w:numId w:val="23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t xml:space="preserve">Характеристика видов субъектов проведения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 на основе анализа юридической литературы и действующего законодательства. </w:t>
      </w:r>
    </w:p>
    <w:p w:rsidR="00CC3FF3" w:rsidRDefault="00CC3FF3" w:rsidP="00CC3FF3">
      <w:pPr>
        <w:pStyle w:val="a6"/>
        <w:numPr>
          <w:ilvl w:val="0"/>
          <w:numId w:val="23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lastRenderedPageBreak/>
        <w:t xml:space="preserve">Оценка эффективности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 по критерию субъектов, уполномоченных на проведение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экспертизы. </w:t>
      </w:r>
    </w:p>
    <w:p w:rsidR="00CC3FF3" w:rsidRDefault="00CC3FF3" w:rsidP="00CC3FF3">
      <w:pPr>
        <w:pStyle w:val="a6"/>
        <w:numPr>
          <w:ilvl w:val="0"/>
          <w:numId w:val="23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t xml:space="preserve">Достоинства и недостатки существующей системы субъектов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 и пути их преодоления. </w:t>
      </w:r>
    </w:p>
    <w:p w:rsidR="00CC3FF3" w:rsidRDefault="00CC3FF3" w:rsidP="00CC3FF3">
      <w:pPr>
        <w:pStyle w:val="a6"/>
        <w:numPr>
          <w:ilvl w:val="0"/>
          <w:numId w:val="23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t xml:space="preserve">Виды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экспертизы. </w:t>
      </w:r>
    </w:p>
    <w:p w:rsidR="00CC3FF3" w:rsidRDefault="00CC3FF3" w:rsidP="00CC3FF3">
      <w:pPr>
        <w:pStyle w:val="a6"/>
        <w:numPr>
          <w:ilvl w:val="0"/>
          <w:numId w:val="23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t xml:space="preserve">Внутренняя </w:t>
      </w:r>
      <w:proofErr w:type="spellStart"/>
      <w:r w:rsidRPr="00CC3FF3">
        <w:rPr>
          <w:sz w:val="28"/>
          <w:szCs w:val="28"/>
        </w:rPr>
        <w:t>антикоррупционная</w:t>
      </w:r>
      <w:proofErr w:type="spellEnd"/>
      <w:r w:rsidRPr="00CC3FF3">
        <w:rPr>
          <w:sz w:val="28"/>
          <w:szCs w:val="28"/>
        </w:rPr>
        <w:t xml:space="preserve"> экспертиза: понятие, субъекты, эффективность, направления совершенствования.  </w:t>
      </w:r>
    </w:p>
    <w:p w:rsidR="00CC3FF3" w:rsidRDefault="00CC3FF3" w:rsidP="00CC3FF3">
      <w:pPr>
        <w:pStyle w:val="a6"/>
        <w:numPr>
          <w:ilvl w:val="0"/>
          <w:numId w:val="23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t xml:space="preserve">Внешняя </w:t>
      </w:r>
      <w:proofErr w:type="spellStart"/>
      <w:r w:rsidRPr="00CC3FF3">
        <w:rPr>
          <w:sz w:val="28"/>
          <w:szCs w:val="28"/>
        </w:rPr>
        <w:t>антикоррупционная</w:t>
      </w:r>
      <w:proofErr w:type="spellEnd"/>
      <w:r w:rsidRPr="00CC3FF3">
        <w:rPr>
          <w:sz w:val="28"/>
          <w:szCs w:val="28"/>
        </w:rPr>
        <w:t xml:space="preserve"> экспертиза:  понятие, субъекты, эффективность, направления совершенствования.  </w:t>
      </w:r>
    </w:p>
    <w:p w:rsidR="00CC3FF3" w:rsidRDefault="00CC3FF3" w:rsidP="00CC3FF3">
      <w:pPr>
        <w:pStyle w:val="a6"/>
        <w:numPr>
          <w:ilvl w:val="0"/>
          <w:numId w:val="23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t xml:space="preserve">Обязательная </w:t>
      </w:r>
      <w:proofErr w:type="spellStart"/>
      <w:r w:rsidRPr="00CC3FF3">
        <w:rPr>
          <w:sz w:val="28"/>
          <w:szCs w:val="28"/>
        </w:rPr>
        <w:t>антикоррупционная</w:t>
      </w:r>
      <w:proofErr w:type="spellEnd"/>
      <w:r w:rsidRPr="00CC3FF3">
        <w:rPr>
          <w:sz w:val="28"/>
          <w:szCs w:val="28"/>
        </w:rPr>
        <w:t xml:space="preserve"> экспертиза: понятие, субъекты, эффективность, направления совершенствования.  </w:t>
      </w:r>
    </w:p>
    <w:p w:rsidR="00CC3FF3" w:rsidRPr="00CC3FF3" w:rsidRDefault="00CC3FF3" w:rsidP="00CC3FF3">
      <w:pPr>
        <w:pStyle w:val="a6"/>
        <w:numPr>
          <w:ilvl w:val="0"/>
          <w:numId w:val="23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sz w:val="28"/>
          <w:szCs w:val="28"/>
        </w:rPr>
      </w:pPr>
      <w:r w:rsidRPr="00CC3FF3">
        <w:rPr>
          <w:sz w:val="28"/>
          <w:szCs w:val="28"/>
        </w:rPr>
        <w:t xml:space="preserve">Факультативная </w:t>
      </w:r>
      <w:proofErr w:type="spellStart"/>
      <w:r w:rsidRPr="00CC3FF3">
        <w:rPr>
          <w:sz w:val="28"/>
          <w:szCs w:val="28"/>
        </w:rPr>
        <w:t>антикоррупционная</w:t>
      </w:r>
      <w:proofErr w:type="spellEnd"/>
      <w:r w:rsidRPr="00CC3FF3">
        <w:rPr>
          <w:sz w:val="28"/>
          <w:szCs w:val="28"/>
        </w:rPr>
        <w:t xml:space="preserve"> экспертиза: понятие, субъекты, эффективность, направления совершенствования.  </w:t>
      </w:r>
    </w:p>
    <w:p w:rsidR="00E062EE" w:rsidRPr="0028047F" w:rsidRDefault="00C72E98" w:rsidP="00E062EE">
      <w:pPr>
        <w:pStyle w:val="a6"/>
        <w:spacing w:before="0" w:beforeAutospacing="0" w:after="24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="00E062EE" w:rsidRPr="0028047F">
        <w:rPr>
          <w:b/>
          <w:bCs/>
          <w:sz w:val="28"/>
          <w:szCs w:val="28"/>
        </w:rPr>
        <w:t xml:space="preserve"> 5. </w:t>
      </w:r>
      <w:r w:rsidR="00CC3FF3" w:rsidRPr="00CC3FF3">
        <w:rPr>
          <w:b/>
          <w:sz w:val="28"/>
          <w:szCs w:val="28"/>
        </w:rPr>
        <w:t xml:space="preserve">Характеристика отдельных субъектов </w:t>
      </w:r>
      <w:proofErr w:type="spellStart"/>
      <w:r w:rsidR="00CC3FF3" w:rsidRPr="00CC3FF3">
        <w:rPr>
          <w:b/>
          <w:sz w:val="28"/>
          <w:szCs w:val="28"/>
        </w:rPr>
        <w:t>антикоррупционной</w:t>
      </w:r>
      <w:proofErr w:type="spellEnd"/>
      <w:r w:rsidR="00CC3FF3" w:rsidRPr="00CC3FF3">
        <w:rPr>
          <w:b/>
          <w:sz w:val="28"/>
          <w:szCs w:val="28"/>
        </w:rPr>
        <w:t xml:space="preserve"> экспертизы</w:t>
      </w:r>
      <w:r w:rsidR="00CC3FF3" w:rsidRPr="0028047F">
        <w:rPr>
          <w:b/>
          <w:sz w:val="28"/>
          <w:szCs w:val="28"/>
        </w:rPr>
        <w:t xml:space="preserve"> </w:t>
      </w:r>
      <w:r w:rsidR="00E062EE" w:rsidRPr="0028047F">
        <w:rPr>
          <w:b/>
          <w:sz w:val="28"/>
          <w:szCs w:val="28"/>
        </w:rPr>
        <w:t>(</w:t>
      </w:r>
      <w:r w:rsidR="00E062EE">
        <w:rPr>
          <w:b/>
          <w:sz w:val="28"/>
          <w:szCs w:val="28"/>
        </w:rPr>
        <w:t>2</w:t>
      </w:r>
      <w:r w:rsidR="00E062EE" w:rsidRPr="0028047F">
        <w:rPr>
          <w:b/>
          <w:sz w:val="28"/>
          <w:szCs w:val="28"/>
        </w:rPr>
        <w:t xml:space="preserve"> час.)</w:t>
      </w:r>
    </w:p>
    <w:p w:rsidR="00CC3FF3" w:rsidRPr="00CC3FF3" w:rsidRDefault="00CC3FF3" w:rsidP="00CC3FF3">
      <w:pPr>
        <w:pStyle w:val="a6"/>
        <w:numPr>
          <w:ilvl w:val="0"/>
          <w:numId w:val="24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C3FF3">
        <w:rPr>
          <w:sz w:val="28"/>
          <w:szCs w:val="28"/>
        </w:rPr>
        <w:t xml:space="preserve">Прокуратура РФ как субъект проведения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экспертизы: значение этического компонента и профессионального сознания прокурорского работника при проведении  </w:t>
      </w:r>
      <w:proofErr w:type="spellStart"/>
      <w:r w:rsidRPr="00CC3FF3">
        <w:rPr>
          <w:sz w:val="28"/>
          <w:szCs w:val="28"/>
        </w:rPr>
        <w:t>антиокррупционной</w:t>
      </w:r>
      <w:proofErr w:type="spellEnd"/>
      <w:r w:rsidRPr="00CC3FF3">
        <w:rPr>
          <w:sz w:val="28"/>
          <w:szCs w:val="28"/>
        </w:rPr>
        <w:t xml:space="preserve"> экспертизы; достоинства и недостатки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</w:t>
      </w:r>
      <w:r w:rsidRPr="00CC3FF3">
        <w:rPr>
          <w:sz w:val="28"/>
          <w:szCs w:val="28"/>
        </w:rPr>
        <w:lastRenderedPageBreak/>
        <w:t xml:space="preserve">экспертизы, проводимой прокуратурой; профессиональная деформация и способы ее преодоления для повышения эффективности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экспертизы; структурные подразделения, уполномоченные на проведение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экспертизы.  </w:t>
      </w:r>
    </w:p>
    <w:p w:rsidR="00CC3FF3" w:rsidRPr="00CC3FF3" w:rsidRDefault="00CC3FF3" w:rsidP="00CC3FF3">
      <w:pPr>
        <w:pStyle w:val="a6"/>
        <w:numPr>
          <w:ilvl w:val="0"/>
          <w:numId w:val="24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C3FF3">
        <w:rPr>
          <w:sz w:val="28"/>
          <w:szCs w:val="28"/>
        </w:rPr>
        <w:t xml:space="preserve">Эффективность «прокурорской»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 в юридической литературе. </w:t>
      </w:r>
    </w:p>
    <w:p w:rsidR="00CC3FF3" w:rsidRPr="00CC3FF3" w:rsidRDefault="00CC3FF3" w:rsidP="00CC3FF3">
      <w:pPr>
        <w:pStyle w:val="a6"/>
        <w:numPr>
          <w:ilvl w:val="0"/>
          <w:numId w:val="24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C3FF3">
        <w:rPr>
          <w:sz w:val="28"/>
          <w:szCs w:val="28"/>
        </w:rPr>
        <w:t xml:space="preserve">Федеральный орган исполнительной власти в области юстиции как субъект проведения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экспертизы:  связь правовой и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экспертизы; Министерство юстиции РФ и его территориальные органы (их структурные подразделения): полномочия и их эффективность; направления совершенствования профессиональной экспертной деятельности; характеристика эффективности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 на основе изучения юридической литературы. </w:t>
      </w:r>
    </w:p>
    <w:p w:rsidR="00CC3FF3" w:rsidRPr="00CC3FF3" w:rsidRDefault="00CC3FF3" w:rsidP="00CC3FF3">
      <w:pPr>
        <w:pStyle w:val="a6"/>
        <w:numPr>
          <w:ilvl w:val="0"/>
          <w:numId w:val="24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C3FF3">
        <w:rPr>
          <w:sz w:val="28"/>
          <w:szCs w:val="28"/>
        </w:rPr>
        <w:t xml:space="preserve">Органы, организации, их должностные лица как субъект проведения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экспертизы: понятие, виды, структурные подразделения, достоинства и недостатки профессиональной деятельности по проведению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экспертизы.  </w:t>
      </w:r>
    </w:p>
    <w:p w:rsidR="00CC3FF3" w:rsidRPr="00CC3FF3" w:rsidRDefault="00CC3FF3" w:rsidP="00CC3FF3">
      <w:pPr>
        <w:pStyle w:val="a6"/>
        <w:numPr>
          <w:ilvl w:val="0"/>
          <w:numId w:val="24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C3FF3">
        <w:rPr>
          <w:sz w:val="28"/>
          <w:szCs w:val="28"/>
        </w:rPr>
        <w:t xml:space="preserve">Независимая </w:t>
      </w:r>
      <w:proofErr w:type="spellStart"/>
      <w:r w:rsidRPr="00CC3FF3">
        <w:rPr>
          <w:sz w:val="28"/>
          <w:szCs w:val="28"/>
        </w:rPr>
        <w:t>антикоррупционная</w:t>
      </w:r>
      <w:proofErr w:type="spellEnd"/>
      <w:r w:rsidRPr="00CC3FF3">
        <w:rPr>
          <w:sz w:val="28"/>
          <w:szCs w:val="28"/>
        </w:rPr>
        <w:t xml:space="preserve"> экспертиза: понятие, значение, эффективность; роль профессиональной подготовки, развитого правосознания и этического </w:t>
      </w:r>
      <w:r w:rsidRPr="00CC3FF3">
        <w:rPr>
          <w:sz w:val="28"/>
          <w:szCs w:val="28"/>
        </w:rPr>
        <w:lastRenderedPageBreak/>
        <w:t xml:space="preserve">компонента независимого эксперта в совершенствовании 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экспертизы. </w:t>
      </w:r>
    </w:p>
    <w:p w:rsidR="00CC3FF3" w:rsidRPr="00CC3FF3" w:rsidRDefault="009606E4" w:rsidP="00CC3FF3">
      <w:pPr>
        <w:pStyle w:val="a6"/>
        <w:numPr>
          <w:ilvl w:val="0"/>
          <w:numId w:val="24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hyperlink r:id="rId5" w:history="1">
        <w:r w:rsidR="00CC3FF3" w:rsidRPr="00CC3FF3">
          <w:rPr>
            <w:bCs/>
            <w:sz w:val="28"/>
            <w:szCs w:val="28"/>
          </w:rPr>
          <w:t>Порядок</w:t>
        </w:r>
      </w:hyperlink>
      <w:r w:rsidR="00CC3FF3" w:rsidRPr="00CC3FF3">
        <w:rPr>
          <w:bCs/>
          <w:sz w:val="28"/>
          <w:szCs w:val="28"/>
        </w:rPr>
        <w:t xml:space="preserve"> и условия аккредитации экспертов по проведению независимой </w:t>
      </w:r>
      <w:proofErr w:type="spellStart"/>
      <w:r w:rsidR="00CC3FF3" w:rsidRPr="00CC3FF3">
        <w:rPr>
          <w:bCs/>
          <w:sz w:val="28"/>
          <w:szCs w:val="28"/>
        </w:rPr>
        <w:t>антикоррупционной</w:t>
      </w:r>
      <w:proofErr w:type="spellEnd"/>
      <w:r w:rsidR="00CC3FF3" w:rsidRPr="00CC3FF3">
        <w:rPr>
          <w:bCs/>
          <w:sz w:val="28"/>
          <w:szCs w:val="28"/>
        </w:rPr>
        <w:t xml:space="preserve"> экспертизы нормативных правовых актов (проектов нормативных правовых актов). </w:t>
      </w:r>
      <w:r w:rsidR="00CC3FF3" w:rsidRPr="00CC3FF3">
        <w:rPr>
          <w:sz w:val="28"/>
          <w:szCs w:val="28"/>
        </w:rPr>
        <w:t xml:space="preserve"> </w:t>
      </w:r>
    </w:p>
    <w:p w:rsidR="00CC3FF3" w:rsidRPr="00CC3FF3" w:rsidRDefault="00CC3FF3" w:rsidP="00CC3FF3">
      <w:pPr>
        <w:pStyle w:val="a6"/>
        <w:numPr>
          <w:ilvl w:val="0"/>
          <w:numId w:val="24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C3FF3">
        <w:rPr>
          <w:sz w:val="28"/>
          <w:szCs w:val="28"/>
        </w:rPr>
        <w:t xml:space="preserve">Характеристика государственного реестра независимых экспертов, получивших аккредитацию на проведение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 нормативных правовых актов, в случаях, предусмотренных законодательством РФ (физические лица, юридические лица). </w:t>
      </w:r>
    </w:p>
    <w:p w:rsidR="00E062EE" w:rsidRPr="0028047F" w:rsidRDefault="00C72E98" w:rsidP="00E062EE">
      <w:pPr>
        <w:pStyle w:val="a6"/>
        <w:spacing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="00E062EE" w:rsidRPr="0028047F">
        <w:rPr>
          <w:b/>
          <w:bCs/>
          <w:sz w:val="28"/>
          <w:szCs w:val="28"/>
        </w:rPr>
        <w:t xml:space="preserve"> 6. </w:t>
      </w:r>
      <w:r w:rsidR="00CC3FF3" w:rsidRPr="00CC3FF3">
        <w:rPr>
          <w:b/>
          <w:sz w:val="28"/>
          <w:szCs w:val="28"/>
        </w:rPr>
        <w:t xml:space="preserve">Нормативный правовой акт и его проект как объект </w:t>
      </w:r>
      <w:proofErr w:type="spellStart"/>
      <w:r w:rsidR="00CC3FF3" w:rsidRPr="00CC3FF3">
        <w:rPr>
          <w:b/>
          <w:sz w:val="28"/>
          <w:szCs w:val="28"/>
        </w:rPr>
        <w:t>антикоррупционной</w:t>
      </w:r>
      <w:proofErr w:type="spellEnd"/>
      <w:r w:rsidR="00CC3FF3" w:rsidRPr="00CC3FF3">
        <w:rPr>
          <w:b/>
          <w:sz w:val="28"/>
          <w:szCs w:val="28"/>
        </w:rPr>
        <w:t xml:space="preserve"> экспертизы</w:t>
      </w:r>
      <w:r w:rsidR="00CC3FF3" w:rsidRPr="0028047F">
        <w:rPr>
          <w:b/>
          <w:sz w:val="28"/>
          <w:szCs w:val="28"/>
        </w:rPr>
        <w:t xml:space="preserve"> </w:t>
      </w:r>
      <w:r w:rsidR="00E062EE" w:rsidRPr="0028047F">
        <w:rPr>
          <w:b/>
          <w:sz w:val="28"/>
          <w:szCs w:val="28"/>
        </w:rPr>
        <w:t>(</w:t>
      </w:r>
      <w:r w:rsidR="00CC3FF3">
        <w:rPr>
          <w:b/>
          <w:sz w:val="28"/>
          <w:szCs w:val="28"/>
        </w:rPr>
        <w:t>1</w:t>
      </w:r>
      <w:r w:rsidR="00E062EE" w:rsidRPr="0028047F">
        <w:rPr>
          <w:b/>
          <w:sz w:val="28"/>
          <w:szCs w:val="28"/>
        </w:rPr>
        <w:t xml:space="preserve"> час.)</w:t>
      </w:r>
    </w:p>
    <w:p w:rsidR="00CC3FF3" w:rsidRPr="00CC3FF3" w:rsidRDefault="00CC3FF3" w:rsidP="00CC3FF3">
      <w:pPr>
        <w:pStyle w:val="a6"/>
        <w:numPr>
          <w:ilvl w:val="0"/>
          <w:numId w:val="25"/>
        </w:numPr>
        <w:shd w:val="clear" w:color="auto" w:fill="FFFFFF"/>
        <w:tabs>
          <w:tab w:val="left" w:pos="851"/>
          <w:tab w:val="left" w:pos="7088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C3FF3">
        <w:rPr>
          <w:color w:val="000000"/>
          <w:sz w:val="28"/>
          <w:szCs w:val="28"/>
        </w:rPr>
        <w:t xml:space="preserve">Характеристика правовой нормы на основе изучения юридической литературы: </w:t>
      </w:r>
      <w:r w:rsidRPr="00CC3FF3">
        <w:rPr>
          <w:sz w:val="28"/>
          <w:szCs w:val="28"/>
        </w:rPr>
        <w:t xml:space="preserve">понятие, признаки, виды. </w:t>
      </w:r>
    </w:p>
    <w:p w:rsidR="00CC3FF3" w:rsidRPr="00CC3FF3" w:rsidRDefault="00CC3FF3" w:rsidP="00CC3FF3">
      <w:pPr>
        <w:pStyle w:val="a6"/>
        <w:numPr>
          <w:ilvl w:val="0"/>
          <w:numId w:val="25"/>
        </w:numPr>
        <w:shd w:val="clear" w:color="auto" w:fill="FFFFFF"/>
        <w:tabs>
          <w:tab w:val="left" w:pos="851"/>
          <w:tab w:val="left" w:pos="7088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C3FF3">
        <w:rPr>
          <w:color w:val="000000"/>
          <w:sz w:val="28"/>
          <w:szCs w:val="28"/>
        </w:rPr>
        <w:t>Характеристика</w:t>
      </w:r>
      <w:r w:rsidRPr="00CC3FF3">
        <w:rPr>
          <w:sz w:val="28"/>
          <w:szCs w:val="28"/>
        </w:rPr>
        <w:t xml:space="preserve"> правового акта </w:t>
      </w:r>
      <w:r w:rsidRPr="00CC3FF3">
        <w:rPr>
          <w:color w:val="000000"/>
          <w:sz w:val="28"/>
          <w:szCs w:val="28"/>
        </w:rPr>
        <w:t>на основе изучения юридической литературы</w:t>
      </w:r>
      <w:r w:rsidRPr="00CC3FF3">
        <w:rPr>
          <w:sz w:val="28"/>
          <w:szCs w:val="28"/>
        </w:rPr>
        <w:t xml:space="preserve">: понятие, признаки, виды. </w:t>
      </w:r>
    </w:p>
    <w:p w:rsidR="00CC3FF3" w:rsidRPr="00CC3FF3" w:rsidRDefault="00CC3FF3" w:rsidP="00CC3FF3">
      <w:pPr>
        <w:pStyle w:val="a6"/>
        <w:numPr>
          <w:ilvl w:val="0"/>
          <w:numId w:val="25"/>
        </w:numPr>
        <w:shd w:val="clear" w:color="auto" w:fill="FFFFFF"/>
        <w:tabs>
          <w:tab w:val="left" w:pos="851"/>
          <w:tab w:val="left" w:pos="7088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C3FF3">
        <w:rPr>
          <w:color w:val="000000"/>
          <w:sz w:val="28"/>
          <w:szCs w:val="28"/>
        </w:rPr>
        <w:t>Характеристика</w:t>
      </w:r>
      <w:r w:rsidRPr="00CC3FF3">
        <w:rPr>
          <w:sz w:val="28"/>
          <w:szCs w:val="28"/>
        </w:rPr>
        <w:t xml:space="preserve"> нормативного правового акта как разновидности правового акта </w:t>
      </w:r>
      <w:r w:rsidRPr="00CC3FF3">
        <w:rPr>
          <w:color w:val="000000"/>
          <w:sz w:val="28"/>
          <w:szCs w:val="28"/>
        </w:rPr>
        <w:t>на основе изучения юридической литературы</w:t>
      </w:r>
      <w:r w:rsidRPr="00CC3FF3">
        <w:rPr>
          <w:sz w:val="28"/>
          <w:szCs w:val="28"/>
        </w:rPr>
        <w:t xml:space="preserve">. </w:t>
      </w:r>
    </w:p>
    <w:p w:rsidR="00CC3FF3" w:rsidRPr="00CC3FF3" w:rsidRDefault="00CC3FF3" w:rsidP="00CC3FF3">
      <w:pPr>
        <w:pStyle w:val="a6"/>
        <w:numPr>
          <w:ilvl w:val="0"/>
          <w:numId w:val="25"/>
        </w:numPr>
        <w:shd w:val="clear" w:color="auto" w:fill="FFFFFF"/>
        <w:tabs>
          <w:tab w:val="left" w:pos="851"/>
          <w:tab w:val="left" w:pos="7088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C3FF3">
        <w:rPr>
          <w:sz w:val="28"/>
          <w:szCs w:val="28"/>
        </w:rPr>
        <w:t xml:space="preserve">Отграничение нормативного правового акта от ненормативного правового акта общего характера. </w:t>
      </w:r>
    </w:p>
    <w:p w:rsidR="00CC3FF3" w:rsidRPr="00CC3FF3" w:rsidRDefault="00CC3FF3" w:rsidP="00CC3FF3">
      <w:pPr>
        <w:pStyle w:val="a6"/>
        <w:numPr>
          <w:ilvl w:val="0"/>
          <w:numId w:val="25"/>
        </w:numPr>
        <w:shd w:val="clear" w:color="auto" w:fill="FFFFFF"/>
        <w:tabs>
          <w:tab w:val="left" w:pos="851"/>
          <w:tab w:val="left" w:pos="7088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C3FF3">
        <w:rPr>
          <w:sz w:val="28"/>
          <w:szCs w:val="28"/>
        </w:rPr>
        <w:t>Смешанные правовые акты.</w:t>
      </w:r>
      <w:r w:rsidRPr="00CC3FF3">
        <w:rPr>
          <w:b/>
          <w:sz w:val="28"/>
          <w:szCs w:val="28"/>
        </w:rPr>
        <w:t xml:space="preserve"> </w:t>
      </w:r>
      <w:r w:rsidRPr="00CC3FF3">
        <w:rPr>
          <w:sz w:val="28"/>
          <w:szCs w:val="28"/>
        </w:rPr>
        <w:t xml:space="preserve"> </w:t>
      </w:r>
    </w:p>
    <w:p w:rsidR="00CC3FF3" w:rsidRPr="00CC3FF3" w:rsidRDefault="00CC3FF3" w:rsidP="00CC3FF3">
      <w:pPr>
        <w:pStyle w:val="a6"/>
        <w:numPr>
          <w:ilvl w:val="0"/>
          <w:numId w:val="25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C3FF3">
        <w:rPr>
          <w:sz w:val="28"/>
          <w:szCs w:val="28"/>
        </w:rPr>
        <w:lastRenderedPageBreak/>
        <w:t xml:space="preserve">Классификация нормативных правовых актов на основе изучения юридической литературы и действующего законодательства. </w:t>
      </w:r>
    </w:p>
    <w:p w:rsidR="00CC3FF3" w:rsidRPr="00CC3FF3" w:rsidRDefault="00CC3FF3" w:rsidP="00CC3FF3">
      <w:pPr>
        <w:pStyle w:val="a6"/>
        <w:numPr>
          <w:ilvl w:val="0"/>
          <w:numId w:val="25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C3FF3">
        <w:rPr>
          <w:sz w:val="28"/>
          <w:szCs w:val="28"/>
        </w:rPr>
        <w:t xml:space="preserve">Значение классификации нормативных правовых актов для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экспертизы: характеристика проблем и пробелов, выработка способов их преодоления.  </w:t>
      </w:r>
    </w:p>
    <w:p w:rsidR="00CC3FF3" w:rsidRPr="00CC3FF3" w:rsidRDefault="00CC3FF3" w:rsidP="00CC3FF3">
      <w:pPr>
        <w:pStyle w:val="a6"/>
        <w:numPr>
          <w:ilvl w:val="0"/>
          <w:numId w:val="25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C3FF3">
        <w:rPr>
          <w:sz w:val="28"/>
          <w:szCs w:val="28"/>
        </w:rPr>
        <w:t xml:space="preserve">Понятие проекта и положения проекта нормативного правового акта. </w:t>
      </w:r>
    </w:p>
    <w:p w:rsidR="00CC3FF3" w:rsidRPr="00CC3FF3" w:rsidRDefault="00CC3FF3" w:rsidP="00CC3FF3">
      <w:pPr>
        <w:pStyle w:val="a6"/>
        <w:numPr>
          <w:ilvl w:val="0"/>
          <w:numId w:val="25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C3FF3">
        <w:rPr>
          <w:sz w:val="28"/>
          <w:szCs w:val="28"/>
        </w:rPr>
        <w:t xml:space="preserve">Вступление нормативного правового акта в  силу и его значение для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экспертизы. </w:t>
      </w:r>
    </w:p>
    <w:p w:rsidR="00CC3FF3" w:rsidRPr="00CC3FF3" w:rsidRDefault="00CC3FF3" w:rsidP="00CC3FF3">
      <w:pPr>
        <w:pStyle w:val="a6"/>
        <w:numPr>
          <w:ilvl w:val="0"/>
          <w:numId w:val="25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C3FF3">
        <w:rPr>
          <w:sz w:val="28"/>
          <w:szCs w:val="28"/>
        </w:rPr>
        <w:t xml:space="preserve">Прекращение действия нормативных правовых актов и его значение для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экспертизы. </w:t>
      </w:r>
    </w:p>
    <w:p w:rsidR="00CC3FF3" w:rsidRPr="00CC3FF3" w:rsidRDefault="00CC3FF3" w:rsidP="00CC3FF3">
      <w:pPr>
        <w:pStyle w:val="a6"/>
        <w:numPr>
          <w:ilvl w:val="0"/>
          <w:numId w:val="25"/>
        </w:numPr>
        <w:shd w:val="clear" w:color="auto" w:fill="FFFFFF"/>
        <w:tabs>
          <w:tab w:val="left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C3FF3">
        <w:rPr>
          <w:sz w:val="28"/>
          <w:szCs w:val="28"/>
        </w:rPr>
        <w:t xml:space="preserve">Требование проведения </w:t>
      </w:r>
      <w:proofErr w:type="spellStart"/>
      <w:r w:rsidRPr="00CC3FF3">
        <w:rPr>
          <w:sz w:val="28"/>
          <w:szCs w:val="28"/>
        </w:rPr>
        <w:t>антикоррупционной</w:t>
      </w:r>
      <w:proofErr w:type="spellEnd"/>
      <w:r w:rsidRPr="00CC3FF3">
        <w:rPr>
          <w:sz w:val="28"/>
          <w:szCs w:val="28"/>
        </w:rPr>
        <w:t xml:space="preserve"> экспертизы каждой  правовой нормы или положения проекта: возможность применения, достоинства и недостатки, направления совершенствования.   </w:t>
      </w:r>
    </w:p>
    <w:p w:rsidR="00E062EE" w:rsidRPr="001E4BB6" w:rsidRDefault="00C72E98" w:rsidP="00E062EE">
      <w:pPr>
        <w:tabs>
          <w:tab w:val="num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r w:rsidR="00E062EE" w:rsidRPr="002804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62EE" w:rsidRPr="001E4BB6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CC3FF3" w:rsidRPr="00CC3FF3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proofErr w:type="spellStart"/>
      <w:r w:rsidR="00CC3FF3" w:rsidRPr="00CC3FF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CC3FF3" w:rsidRPr="00CC3FF3"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  <w:r w:rsidR="00E062EE" w:rsidRPr="0028047F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 w:rsidR="00E062EE" w:rsidRPr="0028047F">
        <w:rPr>
          <w:rFonts w:ascii="Times New Roman" w:hAnsi="Times New Roman"/>
          <w:b/>
          <w:sz w:val="28"/>
          <w:szCs w:val="28"/>
        </w:rPr>
        <w:t xml:space="preserve"> час.)</w:t>
      </w:r>
    </w:p>
    <w:p w:rsidR="00C72E98" w:rsidRPr="00C72E98" w:rsidRDefault="00C72E98" w:rsidP="00C72E98">
      <w:pPr>
        <w:pStyle w:val="a6"/>
        <w:numPr>
          <w:ilvl w:val="0"/>
          <w:numId w:val="3"/>
        </w:numPr>
        <w:shd w:val="clear" w:color="auto" w:fill="FFFFFF"/>
        <w:tabs>
          <w:tab w:val="clear" w:pos="1259"/>
          <w:tab w:val="num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72E98">
        <w:rPr>
          <w:color w:val="000000"/>
          <w:sz w:val="28"/>
          <w:szCs w:val="28"/>
        </w:rPr>
        <w:t xml:space="preserve">Характеристика стадий и этапов </w:t>
      </w:r>
      <w:proofErr w:type="spellStart"/>
      <w:r w:rsidRPr="00C72E98">
        <w:rPr>
          <w:sz w:val="28"/>
          <w:szCs w:val="28"/>
        </w:rPr>
        <w:t>антикоррупционной</w:t>
      </w:r>
      <w:proofErr w:type="spellEnd"/>
      <w:r w:rsidRPr="00C72E98">
        <w:rPr>
          <w:sz w:val="28"/>
          <w:szCs w:val="28"/>
        </w:rPr>
        <w:t xml:space="preserve"> экспертизы на основе изучения юридической литературы и действующего законодательства. </w:t>
      </w:r>
    </w:p>
    <w:p w:rsidR="00C72E98" w:rsidRPr="00C72E98" w:rsidRDefault="00C72E98" w:rsidP="00C72E98">
      <w:pPr>
        <w:pStyle w:val="a6"/>
        <w:numPr>
          <w:ilvl w:val="0"/>
          <w:numId w:val="3"/>
        </w:numPr>
        <w:shd w:val="clear" w:color="auto" w:fill="FFFFFF"/>
        <w:tabs>
          <w:tab w:val="clear" w:pos="1259"/>
          <w:tab w:val="num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72E98">
        <w:rPr>
          <w:sz w:val="28"/>
          <w:szCs w:val="28"/>
        </w:rPr>
        <w:t xml:space="preserve">Порядок проведения </w:t>
      </w:r>
      <w:proofErr w:type="spellStart"/>
      <w:r w:rsidRPr="00C72E98">
        <w:rPr>
          <w:sz w:val="28"/>
          <w:szCs w:val="28"/>
        </w:rPr>
        <w:t>антикоррупционной</w:t>
      </w:r>
      <w:proofErr w:type="spellEnd"/>
      <w:r w:rsidRPr="00C72E98">
        <w:rPr>
          <w:sz w:val="28"/>
          <w:szCs w:val="28"/>
        </w:rPr>
        <w:t xml:space="preserve"> экспертизы  Прокуратурой РФ: уполномоченное структурное подразделение; сроки; стадии и этапы; виды результатов и оценка их эффективности как средства  </w:t>
      </w:r>
      <w:r w:rsidRPr="00C72E98">
        <w:rPr>
          <w:sz w:val="28"/>
          <w:szCs w:val="28"/>
        </w:rPr>
        <w:lastRenderedPageBreak/>
        <w:t xml:space="preserve">противодействия коррупции; направления совершенствования деятельности.   </w:t>
      </w:r>
    </w:p>
    <w:p w:rsidR="00C72E98" w:rsidRPr="00C72E98" w:rsidRDefault="00C72E98" w:rsidP="00C72E98">
      <w:pPr>
        <w:pStyle w:val="a6"/>
        <w:numPr>
          <w:ilvl w:val="0"/>
          <w:numId w:val="3"/>
        </w:numPr>
        <w:shd w:val="clear" w:color="auto" w:fill="FFFFFF"/>
        <w:tabs>
          <w:tab w:val="clear" w:pos="1259"/>
          <w:tab w:val="num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72E98">
        <w:rPr>
          <w:sz w:val="28"/>
          <w:szCs w:val="28"/>
        </w:rPr>
        <w:t xml:space="preserve">Порядок проведения </w:t>
      </w:r>
      <w:proofErr w:type="spellStart"/>
      <w:r w:rsidRPr="00C72E98">
        <w:rPr>
          <w:sz w:val="28"/>
          <w:szCs w:val="28"/>
        </w:rPr>
        <w:t>антикоррупционной</w:t>
      </w:r>
      <w:proofErr w:type="spellEnd"/>
      <w:r w:rsidRPr="00C72E98">
        <w:rPr>
          <w:sz w:val="28"/>
          <w:szCs w:val="28"/>
        </w:rPr>
        <w:t xml:space="preserve"> экспертизы федеральным органом исполнительной власти в области юстиции (его территориальными органами): взаимосвязь правовой экспертизы и </w:t>
      </w:r>
      <w:proofErr w:type="spellStart"/>
      <w:r w:rsidRPr="00C72E98">
        <w:rPr>
          <w:sz w:val="28"/>
          <w:szCs w:val="28"/>
        </w:rPr>
        <w:t>антикоррупционной</w:t>
      </w:r>
      <w:proofErr w:type="spellEnd"/>
      <w:r w:rsidRPr="00C72E98">
        <w:rPr>
          <w:sz w:val="28"/>
          <w:szCs w:val="28"/>
        </w:rPr>
        <w:t xml:space="preserve"> экспертизы; уполномоченные структурные подразделения; сроки; стадии и этапы; виды результатов и оценка их эффективности как средства противодействия коррупции; направления совершенствования деятельности. </w:t>
      </w:r>
    </w:p>
    <w:p w:rsidR="00C72E98" w:rsidRPr="00C72E98" w:rsidRDefault="00C72E98" w:rsidP="00C72E98">
      <w:pPr>
        <w:pStyle w:val="a6"/>
        <w:numPr>
          <w:ilvl w:val="0"/>
          <w:numId w:val="3"/>
        </w:numPr>
        <w:shd w:val="clear" w:color="auto" w:fill="FFFFFF"/>
        <w:tabs>
          <w:tab w:val="clear" w:pos="1259"/>
          <w:tab w:val="num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72E98">
        <w:rPr>
          <w:sz w:val="28"/>
          <w:szCs w:val="28"/>
        </w:rPr>
        <w:t xml:space="preserve">Порядок проведения </w:t>
      </w:r>
      <w:proofErr w:type="spellStart"/>
      <w:r w:rsidRPr="00C72E98">
        <w:rPr>
          <w:sz w:val="28"/>
          <w:szCs w:val="28"/>
        </w:rPr>
        <w:t>антикоррупционной</w:t>
      </w:r>
      <w:proofErr w:type="spellEnd"/>
      <w:r w:rsidRPr="00C72E98">
        <w:rPr>
          <w:sz w:val="28"/>
          <w:szCs w:val="28"/>
        </w:rPr>
        <w:t xml:space="preserve"> экспертизы органами, организациями, должностными лицами: сроки; стадии и этапы; виды результатов и оценка их эффективности как средства противодействия коррупции; направления совершенствования деятельности. </w:t>
      </w:r>
    </w:p>
    <w:p w:rsidR="00C72E98" w:rsidRPr="00C72E98" w:rsidRDefault="00C72E98" w:rsidP="00C72E98">
      <w:pPr>
        <w:pStyle w:val="a6"/>
        <w:numPr>
          <w:ilvl w:val="0"/>
          <w:numId w:val="3"/>
        </w:numPr>
        <w:shd w:val="clear" w:color="auto" w:fill="FFFFFF"/>
        <w:tabs>
          <w:tab w:val="clear" w:pos="1259"/>
          <w:tab w:val="num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72E98">
        <w:rPr>
          <w:sz w:val="28"/>
          <w:szCs w:val="28"/>
        </w:rPr>
        <w:t xml:space="preserve">Проведение независимой  </w:t>
      </w:r>
      <w:proofErr w:type="spellStart"/>
      <w:r w:rsidRPr="00C72E98">
        <w:rPr>
          <w:sz w:val="28"/>
          <w:szCs w:val="28"/>
        </w:rPr>
        <w:t>антикоррупционной</w:t>
      </w:r>
      <w:proofErr w:type="spellEnd"/>
      <w:r w:rsidRPr="00C72E98">
        <w:rPr>
          <w:sz w:val="28"/>
          <w:szCs w:val="28"/>
        </w:rPr>
        <w:t xml:space="preserve"> экспертизы: сроки; стадии и этапы; виды результатов и оценка их эффективности как средства противодействия коррупции; направления совершенствования деятельности.  </w:t>
      </w:r>
    </w:p>
    <w:p w:rsidR="00C72E98" w:rsidRPr="00C72E98" w:rsidRDefault="00C72E98" w:rsidP="00C72E98">
      <w:pPr>
        <w:pStyle w:val="a6"/>
        <w:numPr>
          <w:ilvl w:val="0"/>
          <w:numId w:val="3"/>
        </w:numPr>
        <w:shd w:val="clear" w:color="auto" w:fill="FFFFFF"/>
        <w:tabs>
          <w:tab w:val="clear" w:pos="1259"/>
          <w:tab w:val="num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72E98">
        <w:rPr>
          <w:sz w:val="28"/>
          <w:szCs w:val="28"/>
        </w:rPr>
        <w:t xml:space="preserve">Обеспечение возможности проведения независимой </w:t>
      </w:r>
      <w:proofErr w:type="spellStart"/>
      <w:r w:rsidRPr="00C72E98">
        <w:rPr>
          <w:sz w:val="28"/>
          <w:szCs w:val="28"/>
        </w:rPr>
        <w:t>антикоррупционной</w:t>
      </w:r>
      <w:proofErr w:type="spellEnd"/>
      <w:r w:rsidRPr="00C72E98">
        <w:rPr>
          <w:sz w:val="28"/>
          <w:szCs w:val="28"/>
        </w:rPr>
        <w:t xml:space="preserve"> экспертизы. </w:t>
      </w:r>
    </w:p>
    <w:p w:rsidR="00C72E98" w:rsidRPr="00C72E98" w:rsidRDefault="00C72E98" w:rsidP="00C72E98">
      <w:pPr>
        <w:pStyle w:val="a6"/>
        <w:numPr>
          <w:ilvl w:val="0"/>
          <w:numId w:val="3"/>
        </w:numPr>
        <w:shd w:val="clear" w:color="auto" w:fill="FFFFFF"/>
        <w:tabs>
          <w:tab w:val="clear" w:pos="1259"/>
          <w:tab w:val="num" w:pos="851"/>
        </w:tabs>
        <w:spacing w:line="276" w:lineRule="auto"/>
        <w:ind w:left="0" w:right="-1" w:firstLine="567"/>
        <w:jc w:val="both"/>
        <w:rPr>
          <w:color w:val="000000"/>
          <w:sz w:val="28"/>
          <w:szCs w:val="28"/>
        </w:rPr>
      </w:pPr>
      <w:r w:rsidRPr="00C72E98">
        <w:rPr>
          <w:sz w:val="28"/>
          <w:szCs w:val="28"/>
        </w:rPr>
        <w:t xml:space="preserve">Мониторинг </w:t>
      </w:r>
      <w:proofErr w:type="spellStart"/>
      <w:r w:rsidRPr="00C72E98">
        <w:rPr>
          <w:sz w:val="28"/>
          <w:szCs w:val="28"/>
        </w:rPr>
        <w:t>правоприменения</w:t>
      </w:r>
      <w:proofErr w:type="spellEnd"/>
      <w:r w:rsidRPr="00C72E98">
        <w:rPr>
          <w:sz w:val="28"/>
          <w:szCs w:val="28"/>
        </w:rPr>
        <w:t xml:space="preserve"> РФ: понятие, признаки, субъекты, значение для </w:t>
      </w:r>
      <w:proofErr w:type="spellStart"/>
      <w:r w:rsidRPr="00C72E98">
        <w:rPr>
          <w:sz w:val="28"/>
          <w:szCs w:val="28"/>
        </w:rPr>
        <w:t>антикоррупционной</w:t>
      </w:r>
      <w:proofErr w:type="spellEnd"/>
      <w:r w:rsidRPr="00C72E98">
        <w:rPr>
          <w:sz w:val="28"/>
          <w:szCs w:val="28"/>
        </w:rPr>
        <w:t xml:space="preserve"> экспертизы, достоинства и недостатки, направления совершенствования, тенденции развития.</w:t>
      </w:r>
    </w:p>
    <w:p w:rsidR="00C72E98" w:rsidRPr="00C72E98" w:rsidRDefault="00C72E98" w:rsidP="00C72E98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</w:p>
    <w:p w:rsidR="00011A92" w:rsidRPr="00FF6718" w:rsidRDefault="00011A92" w:rsidP="009C75F2">
      <w:pPr>
        <w:pStyle w:val="a6"/>
        <w:numPr>
          <w:ilvl w:val="0"/>
          <w:numId w:val="2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contextualSpacing/>
        <w:jc w:val="center"/>
        <w:rPr>
          <w:b/>
          <w:bCs/>
          <w:sz w:val="28"/>
          <w:szCs w:val="28"/>
        </w:rPr>
      </w:pPr>
      <w:r w:rsidRPr="00FF6718">
        <w:rPr>
          <w:b/>
          <w:sz w:val="28"/>
          <w:szCs w:val="28"/>
        </w:rPr>
        <w:lastRenderedPageBreak/>
        <w:t>СТРУКТУРА И СОДЕРЖАНИЕ</w:t>
      </w:r>
    </w:p>
    <w:p w:rsidR="00260713" w:rsidRPr="00FF6718" w:rsidRDefault="00260713" w:rsidP="00C66E7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6718">
        <w:rPr>
          <w:rFonts w:ascii="Times New Roman" w:hAnsi="Times New Roman"/>
          <w:b/>
          <w:bCs/>
          <w:sz w:val="28"/>
          <w:szCs w:val="28"/>
        </w:rPr>
        <w:t>ПРАКТИЧЕСКОЙ ЧАСТИ КУРСА</w:t>
      </w:r>
    </w:p>
    <w:p w:rsidR="00260713" w:rsidRPr="00FF6718" w:rsidRDefault="00260713" w:rsidP="00C66E74">
      <w:pPr>
        <w:pStyle w:val="a6"/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28"/>
          <w:szCs w:val="28"/>
        </w:rPr>
      </w:pPr>
      <w:r w:rsidRPr="00FF6718">
        <w:rPr>
          <w:b/>
          <w:bCs/>
          <w:sz w:val="28"/>
          <w:szCs w:val="28"/>
        </w:rPr>
        <w:t>Практические занятия (</w:t>
      </w:r>
      <w:r w:rsidR="00C72E98">
        <w:rPr>
          <w:b/>
          <w:bCs/>
          <w:sz w:val="28"/>
          <w:szCs w:val="28"/>
        </w:rPr>
        <w:t>22</w:t>
      </w:r>
      <w:r w:rsidRPr="00FF6718">
        <w:rPr>
          <w:b/>
          <w:bCs/>
          <w:sz w:val="28"/>
          <w:szCs w:val="28"/>
        </w:rPr>
        <w:t xml:space="preserve"> час.)</w:t>
      </w:r>
    </w:p>
    <w:p w:rsidR="00C72E98" w:rsidRPr="0028047F" w:rsidRDefault="00C72E98" w:rsidP="00C72E9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Занятие</w:t>
      </w:r>
      <w:r w:rsidRPr="00FF6718">
        <w:rPr>
          <w:rFonts w:ascii="Times New Roman" w:hAnsi="Times New Roman"/>
          <w:b/>
          <w:bCs/>
          <w:sz w:val="28"/>
          <w:szCs w:val="28"/>
        </w:rPr>
        <w:t xml:space="preserve"> 1. </w:t>
      </w:r>
      <w:r w:rsidRPr="00E062EE">
        <w:rPr>
          <w:rFonts w:ascii="Times New Roman" w:hAnsi="Times New Roman" w:cs="Times New Roman"/>
          <w:b/>
          <w:sz w:val="28"/>
          <w:szCs w:val="28"/>
        </w:rPr>
        <w:t xml:space="preserve">Значение </w:t>
      </w:r>
      <w:proofErr w:type="spellStart"/>
      <w:r w:rsidRPr="00E062EE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E062EE">
        <w:rPr>
          <w:rFonts w:ascii="Times New Roman" w:hAnsi="Times New Roman" w:cs="Times New Roman"/>
          <w:b/>
          <w:sz w:val="28"/>
          <w:szCs w:val="28"/>
        </w:rPr>
        <w:t xml:space="preserve"> экспертизы в механизме противодействия коррупции</w:t>
      </w:r>
      <w:r w:rsidR="00BF41DC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</w:t>
      </w:r>
      <w:r w:rsidRPr="00FF6718">
        <w:rPr>
          <w:rFonts w:ascii="Times New Roman" w:hAnsi="Times New Roman"/>
          <w:b/>
          <w:sz w:val="28"/>
          <w:szCs w:val="28"/>
        </w:rPr>
        <w:t xml:space="preserve"> час.)</w:t>
      </w:r>
    </w:p>
    <w:p w:rsidR="00C72E98" w:rsidRPr="00C72E98" w:rsidRDefault="00C72E98" w:rsidP="00C72E98">
      <w:pPr>
        <w:numPr>
          <w:ilvl w:val="1"/>
          <w:numId w:val="26"/>
        </w:numPr>
        <w:shd w:val="clear" w:color="auto" w:fill="FFFFFF"/>
        <w:tabs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  <w:r w:rsidRPr="00C72E98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2E98">
        <w:rPr>
          <w:rFonts w:ascii="Times New Roman" w:hAnsi="Times New Roman" w:cs="Times New Roman"/>
          <w:sz w:val="28"/>
          <w:szCs w:val="28"/>
        </w:rPr>
        <w:t xml:space="preserve"> коррупции</w:t>
      </w:r>
      <w:r>
        <w:rPr>
          <w:rFonts w:ascii="Times New Roman" w:hAnsi="Times New Roman" w:cs="Times New Roman"/>
          <w:sz w:val="28"/>
          <w:szCs w:val="28"/>
        </w:rPr>
        <w:t>, выделяемых</w:t>
      </w:r>
      <w:r w:rsidRPr="00C72E98">
        <w:rPr>
          <w:rFonts w:ascii="Times New Roman" w:hAnsi="Times New Roman" w:cs="Times New Roman"/>
          <w:sz w:val="28"/>
          <w:szCs w:val="28"/>
        </w:rPr>
        <w:t xml:space="preserve"> в юридической литературе.  </w:t>
      </w:r>
    </w:p>
    <w:p w:rsidR="00C72E98" w:rsidRPr="00C72E98" w:rsidRDefault="00C72E98" w:rsidP="00C72E98">
      <w:pPr>
        <w:numPr>
          <w:ilvl w:val="1"/>
          <w:numId w:val="26"/>
        </w:numPr>
        <w:shd w:val="clear" w:color="auto" w:fill="FFFFFF"/>
        <w:tabs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C72E98">
        <w:rPr>
          <w:rFonts w:ascii="Times New Roman" w:hAnsi="Times New Roman" w:cs="Times New Roman"/>
          <w:sz w:val="28"/>
          <w:szCs w:val="28"/>
        </w:rPr>
        <w:t xml:space="preserve">ормы проявления коррупции, выделяемые в юридической литературе. </w:t>
      </w:r>
    </w:p>
    <w:p w:rsidR="00C72E98" w:rsidRPr="00C72E98" w:rsidRDefault="00C72E98" w:rsidP="00C72E98">
      <w:pPr>
        <w:numPr>
          <w:ilvl w:val="1"/>
          <w:numId w:val="26"/>
        </w:numPr>
        <w:shd w:val="clear" w:color="auto" w:fill="FFFFFF"/>
        <w:tabs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</w:t>
      </w:r>
      <w:r w:rsidRPr="00C72E98">
        <w:rPr>
          <w:rFonts w:ascii="Times New Roman" w:hAnsi="Times New Roman" w:cs="Times New Roman"/>
          <w:sz w:val="28"/>
          <w:szCs w:val="28"/>
        </w:rPr>
        <w:t xml:space="preserve"> коррупции в Российской Федерации. </w:t>
      </w:r>
    </w:p>
    <w:p w:rsidR="00C72E98" w:rsidRPr="00C72E98" w:rsidRDefault="00C72E98" w:rsidP="00C72E98">
      <w:pPr>
        <w:numPr>
          <w:ilvl w:val="1"/>
          <w:numId w:val="26"/>
        </w:numPr>
        <w:shd w:val="clear" w:color="auto" w:fill="FFFFFF"/>
        <w:tabs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C72E98">
        <w:rPr>
          <w:rFonts w:ascii="Times New Roman" w:hAnsi="Times New Roman" w:cs="Times New Roman"/>
          <w:sz w:val="28"/>
          <w:szCs w:val="28"/>
        </w:rPr>
        <w:t xml:space="preserve"> нормативно-правов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72E98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2E98">
        <w:rPr>
          <w:rFonts w:ascii="Times New Roman" w:hAnsi="Times New Roman" w:cs="Times New Roman"/>
          <w:sz w:val="28"/>
          <w:szCs w:val="28"/>
        </w:rPr>
        <w:t xml:space="preserve"> противодействия коррупции.  </w:t>
      </w:r>
    </w:p>
    <w:p w:rsidR="00C72E98" w:rsidRPr="00C72E98" w:rsidRDefault="00C72E98" w:rsidP="00C72E98">
      <w:pPr>
        <w:numPr>
          <w:ilvl w:val="1"/>
          <w:numId w:val="26"/>
        </w:numPr>
        <w:shd w:val="clear" w:color="auto" w:fill="FFFFFF"/>
        <w:tabs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72E98">
        <w:rPr>
          <w:rFonts w:ascii="Times New Roman" w:hAnsi="Times New Roman" w:cs="Times New Roman"/>
          <w:sz w:val="28"/>
          <w:szCs w:val="28"/>
        </w:rPr>
        <w:t>еждународные договоры как основ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E98">
        <w:rPr>
          <w:rFonts w:ascii="Times New Roman" w:hAnsi="Times New Roman" w:cs="Times New Roman"/>
          <w:sz w:val="28"/>
          <w:szCs w:val="28"/>
        </w:rPr>
        <w:t xml:space="preserve"> противодействия коррупции,  их значение.  </w:t>
      </w:r>
    </w:p>
    <w:p w:rsidR="00C72E98" w:rsidRPr="00C72E98" w:rsidRDefault="00C72E98" w:rsidP="00C72E98">
      <w:pPr>
        <w:numPr>
          <w:ilvl w:val="1"/>
          <w:numId w:val="26"/>
        </w:numPr>
        <w:shd w:val="clear" w:color="auto" w:fill="FFFFFF"/>
        <w:tabs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2E98">
        <w:rPr>
          <w:rFonts w:ascii="Times New Roman" w:hAnsi="Times New Roman" w:cs="Times New Roman"/>
          <w:sz w:val="28"/>
          <w:szCs w:val="28"/>
        </w:rPr>
        <w:t xml:space="preserve">роблемы и пробелы законодательства РФ о противодействии коррупции. </w:t>
      </w:r>
    </w:p>
    <w:p w:rsidR="00C72E98" w:rsidRPr="00C72E98" w:rsidRDefault="00C72E98" w:rsidP="00C72E98">
      <w:pPr>
        <w:numPr>
          <w:ilvl w:val="1"/>
          <w:numId w:val="26"/>
        </w:numPr>
        <w:shd w:val="clear" w:color="auto" w:fill="FFFFFF"/>
        <w:tabs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2E98">
        <w:rPr>
          <w:rFonts w:ascii="Times New Roman" w:hAnsi="Times New Roman" w:cs="Times New Roman"/>
          <w:sz w:val="28"/>
          <w:szCs w:val="28"/>
        </w:rPr>
        <w:t xml:space="preserve">олитика противодействия коррупции в РФ.  </w:t>
      </w:r>
    </w:p>
    <w:p w:rsidR="00C72E98" w:rsidRPr="00C72E98" w:rsidRDefault="00C72E98" w:rsidP="00C72E98">
      <w:pPr>
        <w:numPr>
          <w:ilvl w:val="1"/>
          <w:numId w:val="26"/>
        </w:numPr>
        <w:shd w:val="clear" w:color="auto" w:fill="FFFFFF"/>
        <w:tabs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72E98">
        <w:rPr>
          <w:rFonts w:ascii="Times New Roman" w:hAnsi="Times New Roman" w:cs="Times New Roman"/>
          <w:sz w:val="28"/>
          <w:szCs w:val="28"/>
        </w:rPr>
        <w:t>пределение противодействи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72E98">
        <w:rPr>
          <w:rFonts w:ascii="Times New Roman" w:hAnsi="Times New Roman" w:cs="Times New Roman"/>
          <w:sz w:val="28"/>
          <w:szCs w:val="28"/>
        </w:rPr>
        <w:t>коррупции, способы противодействия коррупции.</w:t>
      </w:r>
    </w:p>
    <w:p w:rsidR="00C72E98" w:rsidRPr="00C72E98" w:rsidRDefault="00C72E98" w:rsidP="00C72E98">
      <w:pPr>
        <w:numPr>
          <w:ilvl w:val="1"/>
          <w:numId w:val="26"/>
        </w:numPr>
        <w:shd w:val="clear" w:color="auto" w:fill="FFFFFF"/>
        <w:tabs>
          <w:tab w:val="left" w:pos="851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72E98">
        <w:rPr>
          <w:rFonts w:ascii="Times New Roman" w:hAnsi="Times New Roman" w:cs="Times New Roman"/>
          <w:sz w:val="28"/>
          <w:szCs w:val="28"/>
        </w:rPr>
        <w:t>рганы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2E98">
        <w:rPr>
          <w:rFonts w:ascii="Times New Roman" w:hAnsi="Times New Roman" w:cs="Times New Roman"/>
          <w:sz w:val="28"/>
          <w:szCs w:val="28"/>
        </w:rPr>
        <w:t xml:space="preserve"> их полномочия.</w:t>
      </w:r>
    </w:p>
    <w:p w:rsidR="00C72E98" w:rsidRPr="00C72E98" w:rsidRDefault="00FB54D4" w:rsidP="00FB54D4">
      <w:pPr>
        <w:numPr>
          <w:ilvl w:val="1"/>
          <w:numId w:val="26"/>
        </w:numPr>
        <w:shd w:val="clear" w:color="auto" w:fill="FFFFFF"/>
        <w:tabs>
          <w:tab w:val="left" w:pos="993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72E98" w:rsidRPr="00C72E98">
        <w:rPr>
          <w:rFonts w:ascii="Times New Roman" w:hAnsi="Times New Roman" w:cs="Times New Roman"/>
          <w:sz w:val="28"/>
          <w:szCs w:val="28"/>
        </w:rPr>
        <w:t xml:space="preserve">оль </w:t>
      </w:r>
      <w:proofErr w:type="spellStart"/>
      <w:r w:rsidR="00C72E98" w:rsidRPr="00C72E9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72E98" w:rsidRPr="00C72E98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 в противодействии коррупции.</w:t>
      </w:r>
    </w:p>
    <w:p w:rsidR="00C72E98" w:rsidRPr="0028047F" w:rsidRDefault="00C72E98" w:rsidP="00C72E98">
      <w:pPr>
        <w:spacing w:before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2. </w:t>
      </w:r>
      <w:r w:rsidRPr="00CC3FF3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spellStart"/>
      <w:r w:rsidRPr="00CC3FF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CC3FF3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  <w:r w:rsidRPr="0028047F">
        <w:rPr>
          <w:rFonts w:ascii="Times New Roman" w:hAnsi="Times New Roman"/>
          <w:b/>
          <w:sz w:val="28"/>
          <w:szCs w:val="28"/>
        </w:rPr>
        <w:t xml:space="preserve"> (</w:t>
      </w:r>
      <w:r w:rsidR="00FB54D4">
        <w:rPr>
          <w:rFonts w:ascii="Times New Roman" w:hAnsi="Times New Roman"/>
          <w:b/>
          <w:sz w:val="28"/>
          <w:szCs w:val="28"/>
        </w:rPr>
        <w:t>2</w:t>
      </w:r>
      <w:r w:rsidRPr="0028047F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.)</w:t>
      </w:r>
      <w:r w:rsidR="00BF41DC">
        <w:rPr>
          <w:rFonts w:ascii="Times New Roman" w:hAnsi="Times New Roman"/>
          <w:b/>
          <w:sz w:val="28"/>
          <w:szCs w:val="28"/>
        </w:rPr>
        <w:t>.</w:t>
      </w:r>
    </w:p>
    <w:p w:rsidR="00FB54D4" w:rsidRPr="00CB5F7C" w:rsidRDefault="00FB54D4" w:rsidP="00FB54D4">
      <w:pPr>
        <w:pStyle w:val="a6"/>
        <w:numPr>
          <w:ilvl w:val="0"/>
          <w:numId w:val="2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B5F7C">
        <w:rPr>
          <w:sz w:val="28"/>
          <w:szCs w:val="28"/>
        </w:rPr>
        <w:t xml:space="preserve">ризнаки </w:t>
      </w:r>
      <w:proofErr w:type="spellStart"/>
      <w:r w:rsidRPr="00CB5F7C">
        <w:rPr>
          <w:sz w:val="28"/>
          <w:szCs w:val="28"/>
        </w:rPr>
        <w:t>антикоррупционной</w:t>
      </w:r>
      <w:proofErr w:type="spellEnd"/>
      <w:r w:rsidRPr="00CB5F7C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>, выделяемые в юридической литературе</w:t>
      </w:r>
      <w:r w:rsidRPr="00CB5F7C">
        <w:rPr>
          <w:sz w:val="28"/>
          <w:szCs w:val="28"/>
        </w:rPr>
        <w:t xml:space="preserve">. </w:t>
      </w:r>
    </w:p>
    <w:p w:rsidR="00FB54D4" w:rsidRPr="00CB5F7C" w:rsidRDefault="00FB54D4" w:rsidP="00FB54D4">
      <w:pPr>
        <w:pStyle w:val="a6"/>
        <w:numPr>
          <w:ilvl w:val="0"/>
          <w:numId w:val="2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CB5F7C">
        <w:rPr>
          <w:sz w:val="28"/>
          <w:szCs w:val="28"/>
        </w:rPr>
        <w:t xml:space="preserve">ели </w:t>
      </w:r>
      <w:proofErr w:type="spellStart"/>
      <w:r w:rsidRPr="00CB5F7C">
        <w:rPr>
          <w:sz w:val="28"/>
          <w:szCs w:val="28"/>
        </w:rPr>
        <w:t>антикоррупционной</w:t>
      </w:r>
      <w:proofErr w:type="spellEnd"/>
      <w:r w:rsidRPr="00CB5F7C">
        <w:rPr>
          <w:sz w:val="28"/>
          <w:szCs w:val="28"/>
        </w:rPr>
        <w:t xml:space="preserve"> экспертизы. </w:t>
      </w:r>
    </w:p>
    <w:p w:rsidR="00FB54D4" w:rsidRPr="00CB5F7C" w:rsidRDefault="00FB54D4" w:rsidP="00FB54D4">
      <w:pPr>
        <w:pStyle w:val="a6"/>
        <w:numPr>
          <w:ilvl w:val="0"/>
          <w:numId w:val="2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н</w:t>
      </w:r>
      <w:r w:rsidRPr="00CB5F7C">
        <w:rPr>
          <w:sz w:val="28"/>
          <w:szCs w:val="28"/>
        </w:rPr>
        <w:t>ормативн</w:t>
      </w:r>
      <w:r>
        <w:rPr>
          <w:sz w:val="28"/>
          <w:szCs w:val="28"/>
        </w:rPr>
        <w:t xml:space="preserve">о </w:t>
      </w:r>
      <w:r w:rsidRPr="00CB5F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5F7C">
        <w:rPr>
          <w:sz w:val="28"/>
          <w:szCs w:val="28"/>
        </w:rPr>
        <w:t>правов</w:t>
      </w:r>
      <w:r>
        <w:rPr>
          <w:sz w:val="28"/>
          <w:szCs w:val="28"/>
        </w:rPr>
        <w:t xml:space="preserve">ой </w:t>
      </w:r>
      <w:r w:rsidRPr="00CB5F7C">
        <w:rPr>
          <w:sz w:val="28"/>
          <w:szCs w:val="28"/>
        </w:rPr>
        <w:t>основ</w:t>
      </w:r>
      <w:r>
        <w:rPr>
          <w:sz w:val="28"/>
          <w:szCs w:val="28"/>
        </w:rPr>
        <w:t>ы</w:t>
      </w:r>
      <w:r w:rsidRPr="00CB5F7C">
        <w:rPr>
          <w:sz w:val="28"/>
          <w:szCs w:val="28"/>
        </w:rPr>
        <w:t xml:space="preserve"> </w:t>
      </w:r>
      <w:proofErr w:type="spellStart"/>
      <w:r w:rsidRPr="00CB5F7C">
        <w:rPr>
          <w:sz w:val="28"/>
          <w:szCs w:val="28"/>
        </w:rPr>
        <w:t>антикоррупционной</w:t>
      </w:r>
      <w:proofErr w:type="spellEnd"/>
      <w:r w:rsidRPr="00CB5F7C">
        <w:rPr>
          <w:sz w:val="28"/>
          <w:szCs w:val="28"/>
        </w:rPr>
        <w:t xml:space="preserve"> экспертизы.  </w:t>
      </w:r>
    </w:p>
    <w:p w:rsidR="00FB54D4" w:rsidRPr="00CB5F7C" w:rsidRDefault="00FB54D4" w:rsidP="00FB54D4">
      <w:pPr>
        <w:pStyle w:val="a6"/>
        <w:numPr>
          <w:ilvl w:val="0"/>
          <w:numId w:val="2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Pr="00CB5F7C">
        <w:rPr>
          <w:sz w:val="28"/>
          <w:szCs w:val="28"/>
        </w:rPr>
        <w:t>еждународн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- </w:t>
      </w:r>
      <w:r w:rsidRPr="00CB5F7C">
        <w:rPr>
          <w:sz w:val="28"/>
          <w:szCs w:val="28"/>
        </w:rPr>
        <w:t>правовы</w:t>
      </w:r>
      <w:r>
        <w:rPr>
          <w:sz w:val="28"/>
          <w:szCs w:val="28"/>
        </w:rPr>
        <w:t>е</w:t>
      </w:r>
      <w:r w:rsidRPr="00CB5F7C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ы </w:t>
      </w:r>
      <w:r w:rsidRPr="00CB5F7C">
        <w:rPr>
          <w:sz w:val="28"/>
          <w:szCs w:val="28"/>
        </w:rPr>
        <w:t>как нормативно-правов</w:t>
      </w:r>
      <w:r>
        <w:rPr>
          <w:sz w:val="28"/>
          <w:szCs w:val="28"/>
        </w:rPr>
        <w:t xml:space="preserve">ая </w:t>
      </w:r>
      <w:r w:rsidRPr="00CB5F7C">
        <w:rPr>
          <w:sz w:val="28"/>
          <w:szCs w:val="28"/>
        </w:rPr>
        <w:t>основ</w:t>
      </w:r>
      <w:r>
        <w:rPr>
          <w:sz w:val="28"/>
          <w:szCs w:val="28"/>
        </w:rPr>
        <w:t>а</w:t>
      </w:r>
      <w:r w:rsidRPr="00CB5F7C">
        <w:rPr>
          <w:sz w:val="28"/>
          <w:szCs w:val="28"/>
        </w:rPr>
        <w:t xml:space="preserve"> </w:t>
      </w:r>
      <w:proofErr w:type="spellStart"/>
      <w:r w:rsidRPr="00CB5F7C">
        <w:rPr>
          <w:sz w:val="28"/>
          <w:szCs w:val="28"/>
        </w:rPr>
        <w:t>антикоррупционной</w:t>
      </w:r>
      <w:proofErr w:type="spellEnd"/>
      <w:r w:rsidRPr="00CB5F7C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. </w:t>
      </w:r>
    </w:p>
    <w:p w:rsidR="00FB54D4" w:rsidRPr="00CB5F7C" w:rsidRDefault="00FB54D4" w:rsidP="00FB54D4">
      <w:pPr>
        <w:pStyle w:val="a6"/>
        <w:numPr>
          <w:ilvl w:val="0"/>
          <w:numId w:val="2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</w:t>
      </w:r>
      <w:r w:rsidRPr="00CB5F7C">
        <w:rPr>
          <w:sz w:val="28"/>
          <w:szCs w:val="28"/>
        </w:rPr>
        <w:t>российско</w:t>
      </w:r>
      <w:r>
        <w:rPr>
          <w:sz w:val="28"/>
          <w:szCs w:val="28"/>
        </w:rPr>
        <w:t>го</w:t>
      </w:r>
      <w:r w:rsidRPr="00CB5F7C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а</w:t>
      </w:r>
      <w:r w:rsidRPr="00CB5F7C">
        <w:rPr>
          <w:sz w:val="28"/>
          <w:szCs w:val="28"/>
        </w:rPr>
        <w:t xml:space="preserve"> об </w:t>
      </w:r>
      <w:proofErr w:type="spellStart"/>
      <w:r w:rsidRPr="00CB5F7C">
        <w:rPr>
          <w:sz w:val="28"/>
          <w:szCs w:val="28"/>
        </w:rPr>
        <w:t>антикоррупционной</w:t>
      </w:r>
      <w:proofErr w:type="spellEnd"/>
      <w:r w:rsidRPr="00CB5F7C">
        <w:rPr>
          <w:sz w:val="28"/>
          <w:szCs w:val="28"/>
        </w:rPr>
        <w:t xml:space="preserve"> экспертизе</w:t>
      </w:r>
      <w:r>
        <w:rPr>
          <w:sz w:val="28"/>
          <w:szCs w:val="28"/>
        </w:rPr>
        <w:t xml:space="preserve">, достоинства и недостатки. </w:t>
      </w:r>
      <w:r w:rsidRPr="00CB5F7C">
        <w:rPr>
          <w:sz w:val="28"/>
          <w:szCs w:val="28"/>
        </w:rPr>
        <w:t xml:space="preserve"> </w:t>
      </w:r>
    </w:p>
    <w:p w:rsidR="00FB54D4" w:rsidRDefault="00FB54D4" w:rsidP="00FB54D4">
      <w:pPr>
        <w:pStyle w:val="a6"/>
        <w:numPr>
          <w:ilvl w:val="0"/>
          <w:numId w:val="2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44673">
        <w:rPr>
          <w:sz w:val="28"/>
          <w:szCs w:val="28"/>
        </w:rPr>
        <w:t xml:space="preserve">ринципы </w:t>
      </w:r>
      <w:proofErr w:type="spellStart"/>
      <w:r w:rsidRPr="00A44673">
        <w:rPr>
          <w:sz w:val="28"/>
          <w:szCs w:val="28"/>
        </w:rPr>
        <w:t>антикоррупционной</w:t>
      </w:r>
      <w:proofErr w:type="spellEnd"/>
      <w:r w:rsidRPr="00A44673">
        <w:rPr>
          <w:sz w:val="28"/>
          <w:szCs w:val="28"/>
        </w:rPr>
        <w:t xml:space="preserve"> экспертизы и их содержание. </w:t>
      </w:r>
    </w:p>
    <w:p w:rsidR="00FB54D4" w:rsidRPr="00A44673" w:rsidRDefault="00FB54D4" w:rsidP="00FB54D4">
      <w:pPr>
        <w:pStyle w:val="a6"/>
        <w:numPr>
          <w:ilvl w:val="0"/>
          <w:numId w:val="2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</w:t>
      </w:r>
      <w:proofErr w:type="spellStart"/>
      <w:r w:rsidRPr="00A44673">
        <w:rPr>
          <w:sz w:val="28"/>
          <w:szCs w:val="28"/>
        </w:rPr>
        <w:t>антикоррупционной</w:t>
      </w:r>
      <w:proofErr w:type="spellEnd"/>
      <w:r w:rsidRPr="00A44673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>?</w:t>
      </w:r>
    </w:p>
    <w:p w:rsidR="00C72E98" w:rsidRPr="0028047F" w:rsidRDefault="00C72E98" w:rsidP="00FB54D4">
      <w:pPr>
        <w:spacing w:before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3. </w:t>
      </w:r>
      <w:proofErr w:type="spellStart"/>
      <w:r w:rsidRPr="00CC3FF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CC3FF3">
        <w:rPr>
          <w:rFonts w:ascii="Times New Roman" w:hAnsi="Times New Roman" w:cs="Times New Roman"/>
          <w:b/>
          <w:sz w:val="28"/>
          <w:szCs w:val="28"/>
        </w:rPr>
        <w:t xml:space="preserve"> факторы: понятие, виды</w:t>
      </w:r>
      <w:r w:rsidRPr="0028047F">
        <w:rPr>
          <w:rFonts w:ascii="Times New Roman" w:hAnsi="Times New Roman"/>
          <w:b/>
          <w:sz w:val="28"/>
          <w:szCs w:val="28"/>
        </w:rPr>
        <w:t xml:space="preserve"> (</w:t>
      </w:r>
      <w:r w:rsidR="00FB54D4">
        <w:rPr>
          <w:rFonts w:ascii="Times New Roman" w:hAnsi="Times New Roman"/>
          <w:b/>
          <w:sz w:val="28"/>
          <w:szCs w:val="28"/>
        </w:rPr>
        <w:t>2</w:t>
      </w:r>
      <w:r w:rsidRPr="0028047F">
        <w:rPr>
          <w:rFonts w:ascii="Times New Roman" w:hAnsi="Times New Roman"/>
          <w:b/>
          <w:sz w:val="28"/>
          <w:szCs w:val="28"/>
        </w:rPr>
        <w:t xml:space="preserve"> час.)</w:t>
      </w:r>
      <w:r w:rsidR="00BF41DC">
        <w:rPr>
          <w:rFonts w:ascii="Times New Roman" w:hAnsi="Times New Roman"/>
          <w:b/>
          <w:sz w:val="28"/>
          <w:szCs w:val="28"/>
        </w:rPr>
        <w:t>.</w:t>
      </w:r>
    </w:p>
    <w:p w:rsidR="00FB54D4" w:rsidRPr="00400A52" w:rsidRDefault="00FB54D4" w:rsidP="00FB54D4">
      <w:pPr>
        <w:pStyle w:val="a6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Доктринальное определение понятия «</w:t>
      </w:r>
      <w:proofErr w:type="spellStart"/>
      <w:r>
        <w:rPr>
          <w:sz w:val="28"/>
          <w:szCs w:val="28"/>
        </w:rPr>
        <w:t>к</w:t>
      </w:r>
      <w:r w:rsidRPr="00E1091A">
        <w:rPr>
          <w:sz w:val="28"/>
          <w:szCs w:val="28"/>
        </w:rPr>
        <w:t>оррупциогенны</w:t>
      </w:r>
      <w:r>
        <w:rPr>
          <w:sz w:val="28"/>
          <w:szCs w:val="28"/>
        </w:rPr>
        <w:t>й</w:t>
      </w:r>
      <w:proofErr w:type="spellEnd"/>
      <w:r w:rsidRPr="00E1091A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 xml:space="preserve">» и его значение. </w:t>
      </w:r>
    </w:p>
    <w:p w:rsidR="00FB54D4" w:rsidRPr="00E1091A" w:rsidRDefault="00FB54D4" w:rsidP="00FB54D4">
      <w:pPr>
        <w:pStyle w:val="a6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Виды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 </w:t>
      </w:r>
      <w:r w:rsidRPr="00E1091A">
        <w:rPr>
          <w:sz w:val="28"/>
          <w:szCs w:val="28"/>
        </w:rPr>
        <w:t xml:space="preserve"> </w:t>
      </w:r>
    </w:p>
    <w:p w:rsidR="00FB54D4" w:rsidRDefault="00FB54D4" w:rsidP="00FB54D4">
      <w:pPr>
        <w:pStyle w:val="a6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E1091A">
        <w:rPr>
          <w:sz w:val="28"/>
          <w:szCs w:val="28"/>
        </w:rPr>
        <w:t>оррупциогенные</w:t>
      </w:r>
      <w:proofErr w:type="spellEnd"/>
      <w:r w:rsidRPr="00E1091A">
        <w:rPr>
          <w:sz w:val="28"/>
          <w:szCs w:val="28"/>
        </w:rPr>
        <w:t xml:space="preserve"> факторы, устанавливающи</w:t>
      </w:r>
      <w:r>
        <w:rPr>
          <w:sz w:val="28"/>
          <w:szCs w:val="28"/>
        </w:rPr>
        <w:t>е</w:t>
      </w:r>
      <w:r w:rsidRPr="00E1091A">
        <w:rPr>
          <w:sz w:val="28"/>
          <w:szCs w:val="28"/>
        </w:rPr>
        <w:t xml:space="preserve"> для </w:t>
      </w:r>
      <w:proofErr w:type="spellStart"/>
      <w:r w:rsidRPr="00E1091A">
        <w:rPr>
          <w:sz w:val="28"/>
          <w:szCs w:val="28"/>
        </w:rPr>
        <w:t>правоприменителя</w:t>
      </w:r>
      <w:proofErr w:type="spellEnd"/>
      <w:r w:rsidRPr="00E1091A">
        <w:rPr>
          <w:sz w:val="28"/>
          <w:szCs w:val="28"/>
        </w:rPr>
        <w:t xml:space="preserve"> необоснованно широкие пределы </w:t>
      </w:r>
      <w:r w:rsidRPr="00E1091A">
        <w:rPr>
          <w:sz w:val="28"/>
          <w:szCs w:val="28"/>
        </w:rPr>
        <w:lastRenderedPageBreak/>
        <w:t>усмотрения или возможность необоснованного применения исключений из общих правил</w:t>
      </w:r>
      <w:r>
        <w:rPr>
          <w:sz w:val="28"/>
          <w:szCs w:val="28"/>
        </w:rPr>
        <w:t xml:space="preserve">. </w:t>
      </w:r>
    </w:p>
    <w:p w:rsidR="00FB54D4" w:rsidRPr="00E1091A" w:rsidRDefault="00FB54D4" w:rsidP="00FB54D4">
      <w:pPr>
        <w:pStyle w:val="a6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названных видов </w:t>
      </w:r>
      <w:r w:rsidRPr="00E109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E1091A">
        <w:rPr>
          <w:sz w:val="28"/>
          <w:szCs w:val="28"/>
        </w:rPr>
        <w:t>оррупциогенны</w:t>
      </w:r>
      <w:r>
        <w:rPr>
          <w:sz w:val="28"/>
          <w:szCs w:val="28"/>
        </w:rPr>
        <w:t>х</w:t>
      </w:r>
      <w:proofErr w:type="spellEnd"/>
      <w:r w:rsidRPr="00E1091A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 xml:space="preserve">ов, </w:t>
      </w:r>
      <w:r w:rsidRPr="00E1091A">
        <w:rPr>
          <w:sz w:val="28"/>
          <w:szCs w:val="28"/>
        </w:rPr>
        <w:t>устанавливающи</w:t>
      </w:r>
      <w:r>
        <w:rPr>
          <w:sz w:val="28"/>
          <w:szCs w:val="28"/>
        </w:rPr>
        <w:t xml:space="preserve">х </w:t>
      </w:r>
      <w:r w:rsidRPr="00E1091A">
        <w:rPr>
          <w:sz w:val="28"/>
          <w:szCs w:val="28"/>
        </w:rPr>
        <w:t xml:space="preserve">для </w:t>
      </w:r>
      <w:proofErr w:type="spellStart"/>
      <w:r w:rsidRPr="00E1091A">
        <w:rPr>
          <w:sz w:val="28"/>
          <w:szCs w:val="28"/>
        </w:rPr>
        <w:t>правоприменителя</w:t>
      </w:r>
      <w:proofErr w:type="spellEnd"/>
      <w:r w:rsidRPr="00E1091A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</w:t>
      </w:r>
      <w:r>
        <w:rPr>
          <w:sz w:val="28"/>
          <w:szCs w:val="28"/>
        </w:rPr>
        <w:t>.</w:t>
      </w:r>
    </w:p>
    <w:p w:rsidR="00FB54D4" w:rsidRDefault="00FB54D4" w:rsidP="00FB54D4">
      <w:pPr>
        <w:pStyle w:val="a6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</w:t>
      </w:r>
      <w:r w:rsidRPr="00E1091A">
        <w:rPr>
          <w:sz w:val="28"/>
          <w:szCs w:val="28"/>
        </w:rPr>
        <w:t>ррупциогенные</w:t>
      </w:r>
      <w:proofErr w:type="spellEnd"/>
      <w:r w:rsidRPr="00E1091A">
        <w:rPr>
          <w:sz w:val="28"/>
          <w:szCs w:val="28"/>
        </w:rPr>
        <w:t xml:space="preserve"> факторы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являщиеся</w:t>
      </w:r>
      <w:proofErr w:type="spellEnd"/>
      <w:r>
        <w:rPr>
          <w:sz w:val="28"/>
          <w:szCs w:val="28"/>
        </w:rPr>
        <w:t xml:space="preserve"> факторами</w:t>
      </w:r>
      <w:r w:rsidRPr="00E1091A">
        <w:rPr>
          <w:sz w:val="28"/>
          <w:szCs w:val="28"/>
        </w:rPr>
        <w:t>, содержащи</w:t>
      </w:r>
      <w:r>
        <w:rPr>
          <w:sz w:val="28"/>
          <w:szCs w:val="28"/>
        </w:rPr>
        <w:t>ми</w:t>
      </w:r>
      <w:r w:rsidRPr="00E1091A">
        <w:rPr>
          <w:sz w:val="28"/>
          <w:szCs w:val="28"/>
        </w:rPr>
        <w:t xml:space="preserve"> неопределенные, трудновыполнимые и (или) обременительные требования к гражданам и организациям</w:t>
      </w:r>
      <w:r>
        <w:rPr>
          <w:sz w:val="28"/>
          <w:szCs w:val="28"/>
        </w:rPr>
        <w:t>.</w:t>
      </w:r>
    </w:p>
    <w:p w:rsidR="00FB54D4" w:rsidRDefault="00FB54D4" w:rsidP="00FB54D4">
      <w:pPr>
        <w:pStyle w:val="a6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названных видов </w:t>
      </w:r>
      <w:r w:rsidRPr="00E109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E1091A">
        <w:rPr>
          <w:sz w:val="28"/>
          <w:szCs w:val="28"/>
        </w:rPr>
        <w:t>оррупциогенны</w:t>
      </w:r>
      <w:r>
        <w:rPr>
          <w:sz w:val="28"/>
          <w:szCs w:val="28"/>
        </w:rPr>
        <w:t>х</w:t>
      </w:r>
      <w:proofErr w:type="spellEnd"/>
      <w:r w:rsidRPr="00E1091A">
        <w:rPr>
          <w:sz w:val="28"/>
          <w:szCs w:val="28"/>
        </w:rPr>
        <w:t xml:space="preserve"> фактор</w:t>
      </w:r>
      <w:r>
        <w:rPr>
          <w:sz w:val="28"/>
          <w:szCs w:val="28"/>
        </w:rPr>
        <w:t xml:space="preserve">ов, </w:t>
      </w:r>
      <w:r w:rsidRPr="00E1091A">
        <w:rPr>
          <w:sz w:val="28"/>
          <w:szCs w:val="28"/>
        </w:rPr>
        <w:t>содержащи</w:t>
      </w:r>
      <w:r>
        <w:rPr>
          <w:sz w:val="28"/>
          <w:szCs w:val="28"/>
        </w:rPr>
        <w:t xml:space="preserve">х </w:t>
      </w:r>
      <w:r w:rsidRPr="00E1091A">
        <w:rPr>
          <w:sz w:val="28"/>
          <w:szCs w:val="28"/>
        </w:rPr>
        <w:t>неопределенные, трудновыполнимые и (или) обременительные требования к гражданам и организациям</w:t>
      </w:r>
      <w:r>
        <w:rPr>
          <w:sz w:val="28"/>
          <w:szCs w:val="28"/>
        </w:rPr>
        <w:t>.</w:t>
      </w:r>
    </w:p>
    <w:p w:rsidR="00FB54D4" w:rsidRDefault="00FB54D4" w:rsidP="00FB54D4">
      <w:pPr>
        <w:pStyle w:val="a6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Достоинства и недостатки современной системы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выделяемые в юридической литературе.</w:t>
      </w:r>
    </w:p>
    <w:p w:rsidR="00FB54D4" w:rsidRPr="005A310E" w:rsidRDefault="00FB54D4" w:rsidP="00FB54D4">
      <w:pPr>
        <w:pStyle w:val="a6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Pr="005A310E">
        <w:rPr>
          <w:sz w:val="28"/>
          <w:szCs w:val="28"/>
        </w:rPr>
        <w:t>пособ</w:t>
      </w:r>
      <w:r>
        <w:rPr>
          <w:sz w:val="28"/>
          <w:szCs w:val="28"/>
        </w:rPr>
        <w:t>ы, которыми</w:t>
      </w:r>
      <w:r w:rsidRPr="005A310E">
        <w:rPr>
          <w:sz w:val="28"/>
          <w:szCs w:val="28"/>
        </w:rPr>
        <w:t xml:space="preserve"> могут быть преодолены недостатки существующей системы </w:t>
      </w:r>
      <w:proofErr w:type="spellStart"/>
      <w:r w:rsidRPr="005A310E">
        <w:rPr>
          <w:sz w:val="28"/>
          <w:szCs w:val="28"/>
        </w:rPr>
        <w:t>коррупциогенных</w:t>
      </w:r>
      <w:proofErr w:type="spellEnd"/>
      <w:r w:rsidRPr="005A310E">
        <w:rPr>
          <w:sz w:val="28"/>
          <w:szCs w:val="28"/>
        </w:rPr>
        <w:t xml:space="preserve"> факторов. </w:t>
      </w:r>
    </w:p>
    <w:p w:rsidR="00C72E98" w:rsidRPr="0028047F" w:rsidRDefault="00C72E98" w:rsidP="00FB54D4">
      <w:pPr>
        <w:spacing w:before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4. </w:t>
      </w:r>
      <w:r w:rsidRPr="00CC3FF3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субъектов  </w:t>
      </w:r>
      <w:proofErr w:type="spellStart"/>
      <w:r w:rsidRPr="00CC3FF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CC3FF3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  <w:r w:rsidRPr="0028047F">
        <w:rPr>
          <w:rFonts w:ascii="Times New Roman" w:hAnsi="Times New Roman"/>
          <w:b/>
          <w:sz w:val="28"/>
          <w:szCs w:val="28"/>
        </w:rPr>
        <w:t xml:space="preserve"> (</w:t>
      </w:r>
      <w:r w:rsidR="00FB54D4">
        <w:rPr>
          <w:rFonts w:ascii="Times New Roman" w:hAnsi="Times New Roman"/>
          <w:b/>
          <w:sz w:val="28"/>
          <w:szCs w:val="28"/>
        </w:rPr>
        <w:t>2</w:t>
      </w:r>
      <w:r w:rsidRPr="0028047F">
        <w:rPr>
          <w:rFonts w:ascii="Times New Roman" w:hAnsi="Times New Roman"/>
          <w:b/>
          <w:sz w:val="28"/>
          <w:szCs w:val="28"/>
        </w:rPr>
        <w:t xml:space="preserve"> час.)</w:t>
      </w:r>
      <w:r w:rsidR="00BF41DC">
        <w:rPr>
          <w:rFonts w:ascii="Times New Roman" w:hAnsi="Times New Roman"/>
          <w:b/>
          <w:sz w:val="28"/>
          <w:szCs w:val="28"/>
        </w:rPr>
        <w:t>.</w:t>
      </w:r>
    </w:p>
    <w:p w:rsidR="00FB54D4" w:rsidRPr="00037292" w:rsidRDefault="00FB54D4" w:rsidP="00FB54D4">
      <w:pPr>
        <w:pStyle w:val="a6"/>
        <w:numPr>
          <w:ilvl w:val="0"/>
          <w:numId w:val="2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понятию «</w:t>
      </w:r>
      <w:r w:rsidRPr="00037292">
        <w:rPr>
          <w:sz w:val="28"/>
          <w:szCs w:val="28"/>
        </w:rPr>
        <w:t xml:space="preserve">субъект </w:t>
      </w:r>
      <w:proofErr w:type="spellStart"/>
      <w:r w:rsidRPr="00037292">
        <w:rPr>
          <w:sz w:val="28"/>
          <w:szCs w:val="28"/>
        </w:rPr>
        <w:t>антикоррупционной</w:t>
      </w:r>
      <w:proofErr w:type="spellEnd"/>
      <w:r w:rsidRPr="00037292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>»</w:t>
      </w:r>
      <w:r w:rsidRPr="00037292">
        <w:rPr>
          <w:sz w:val="28"/>
          <w:szCs w:val="28"/>
        </w:rPr>
        <w:t>.</w:t>
      </w:r>
    </w:p>
    <w:p w:rsidR="00FB54D4" w:rsidRPr="00037292" w:rsidRDefault="00FB54D4" w:rsidP="00FB54D4">
      <w:pPr>
        <w:pStyle w:val="a6"/>
        <w:numPr>
          <w:ilvl w:val="0"/>
          <w:numId w:val="2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037292">
        <w:rPr>
          <w:sz w:val="28"/>
          <w:szCs w:val="28"/>
        </w:rPr>
        <w:t xml:space="preserve">иды субъектов проведения </w:t>
      </w:r>
      <w:proofErr w:type="spellStart"/>
      <w:r w:rsidRPr="00037292">
        <w:rPr>
          <w:sz w:val="28"/>
          <w:szCs w:val="28"/>
        </w:rPr>
        <w:t>антикоррупционной</w:t>
      </w:r>
      <w:proofErr w:type="spellEnd"/>
      <w:r w:rsidRPr="00037292">
        <w:rPr>
          <w:sz w:val="28"/>
          <w:szCs w:val="28"/>
        </w:rPr>
        <w:t xml:space="preserve"> экспертизы. </w:t>
      </w:r>
    </w:p>
    <w:p w:rsidR="00FB54D4" w:rsidRPr="00037292" w:rsidRDefault="00FB54D4" w:rsidP="00FB54D4">
      <w:pPr>
        <w:pStyle w:val="a6"/>
        <w:numPr>
          <w:ilvl w:val="0"/>
          <w:numId w:val="2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37292">
        <w:rPr>
          <w:sz w:val="28"/>
          <w:szCs w:val="28"/>
        </w:rPr>
        <w:t xml:space="preserve">иды </w:t>
      </w:r>
      <w:proofErr w:type="spellStart"/>
      <w:r w:rsidRPr="00037292">
        <w:rPr>
          <w:sz w:val="28"/>
          <w:szCs w:val="28"/>
        </w:rPr>
        <w:t>антикоррупционной</w:t>
      </w:r>
      <w:proofErr w:type="spellEnd"/>
      <w:r w:rsidRPr="00037292">
        <w:rPr>
          <w:sz w:val="28"/>
          <w:szCs w:val="28"/>
        </w:rPr>
        <w:t xml:space="preserve"> экспертизы. </w:t>
      </w:r>
    </w:p>
    <w:p w:rsidR="00FB54D4" w:rsidRPr="00037292" w:rsidRDefault="00FB54D4" w:rsidP="00FB54D4">
      <w:pPr>
        <w:pStyle w:val="a6"/>
        <w:numPr>
          <w:ilvl w:val="0"/>
          <w:numId w:val="2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в</w:t>
      </w:r>
      <w:r w:rsidRPr="00037292">
        <w:rPr>
          <w:sz w:val="28"/>
          <w:szCs w:val="28"/>
        </w:rPr>
        <w:t>нутренн</w:t>
      </w:r>
      <w:r>
        <w:rPr>
          <w:sz w:val="28"/>
          <w:szCs w:val="28"/>
        </w:rPr>
        <w:t>ей</w:t>
      </w:r>
      <w:r w:rsidRPr="00037292">
        <w:rPr>
          <w:sz w:val="28"/>
          <w:szCs w:val="28"/>
        </w:rPr>
        <w:t xml:space="preserve"> </w:t>
      </w:r>
      <w:proofErr w:type="spellStart"/>
      <w:r w:rsidRPr="00037292">
        <w:rPr>
          <w:sz w:val="28"/>
          <w:szCs w:val="28"/>
        </w:rPr>
        <w:t>антикоррупционн</w:t>
      </w:r>
      <w:r>
        <w:rPr>
          <w:sz w:val="28"/>
          <w:szCs w:val="28"/>
        </w:rPr>
        <w:t>ой</w:t>
      </w:r>
      <w:proofErr w:type="spellEnd"/>
      <w:r w:rsidRPr="00037292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ы, ее преимущества и недостатки, а также способы их преодоления.</w:t>
      </w:r>
      <w:r w:rsidRPr="00037292">
        <w:rPr>
          <w:sz w:val="28"/>
          <w:szCs w:val="28"/>
        </w:rPr>
        <w:t xml:space="preserve"> </w:t>
      </w:r>
    </w:p>
    <w:p w:rsidR="00FB54D4" w:rsidRPr="00037292" w:rsidRDefault="00FB54D4" w:rsidP="00FB54D4">
      <w:pPr>
        <w:pStyle w:val="a6"/>
        <w:numPr>
          <w:ilvl w:val="0"/>
          <w:numId w:val="2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</w:t>
      </w:r>
      <w:r w:rsidRPr="0003729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37292">
        <w:rPr>
          <w:sz w:val="28"/>
          <w:szCs w:val="28"/>
        </w:rPr>
        <w:t>нешн</w:t>
      </w:r>
      <w:r>
        <w:rPr>
          <w:sz w:val="28"/>
          <w:szCs w:val="28"/>
        </w:rPr>
        <w:t>ей</w:t>
      </w:r>
      <w:r w:rsidRPr="00037292">
        <w:rPr>
          <w:sz w:val="28"/>
          <w:szCs w:val="28"/>
        </w:rPr>
        <w:t xml:space="preserve"> </w:t>
      </w:r>
      <w:proofErr w:type="spellStart"/>
      <w:r w:rsidRPr="00037292">
        <w:rPr>
          <w:sz w:val="28"/>
          <w:szCs w:val="28"/>
        </w:rPr>
        <w:t>антикоррупционн</w:t>
      </w:r>
      <w:r>
        <w:rPr>
          <w:sz w:val="28"/>
          <w:szCs w:val="28"/>
        </w:rPr>
        <w:t>ой</w:t>
      </w:r>
      <w:proofErr w:type="spellEnd"/>
      <w:r w:rsidRPr="00037292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ы,</w:t>
      </w:r>
      <w:r w:rsidRPr="00037292">
        <w:rPr>
          <w:sz w:val="28"/>
          <w:szCs w:val="28"/>
        </w:rPr>
        <w:t xml:space="preserve"> </w:t>
      </w:r>
      <w:r>
        <w:rPr>
          <w:sz w:val="28"/>
          <w:szCs w:val="28"/>
        </w:rPr>
        <w:t>ее преимущества и недостатки, а также способы их преодоления.</w:t>
      </w:r>
      <w:r w:rsidRPr="00037292">
        <w:rPr>
          <w:sz w:val="28"/>
          <w:szCs w:val="28"/>
        </w:rPr>
        <w:t xml:space="preserve"> </w:t>
      </w:r>
    </w:p>
    <w:p w:rsidR="00FB54D4" w:rsidRPr="00FB54D4" w:rsidRDefault="00FB54D4" w:rsidP="00FB54D4">
      <w:pPr>
        <w:pStyle w:val="a6"/>
        <w:numPr>
          <w:ilvl w:val="0"/>
          <w:numId w:val="2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Характеристикка</w:t>
      </w:r>
      <w:proofErr w:type="spellEnd"/>
      <w:r>
        <w:rPr>
          <w:sz w:val="28"/>
          <w:szCs w:val="28"/>
        </w:rPr>
        <w:t xml:space="preserve"> </w:t>
      </w:r>
      <w:r w:rsidRPr="00FB54D4">
        <w:rPr>
          <w:sz w:val="28"/>
          <w:szCs w:val="28"/>
        </w:rPr>
        <w:t>обязательн</w:t>
      </w:r>
      <w:r>
        <w:rPr>
          <w:sz w:val="28"/>
          <w:szCs w:val="28"/>
        </w:rPr>
        <w:t>ой</w:t>
      </w:r>
      <w:r w:rsidRPr="00FB54D4">
        <w:rPr>
          <w:sz w:val="28"/>
          <w:szCs w:val="28"/>
        </w:rPr>
        <w:t xml:space="preserve"> </w:t>
      </w:r>
      <w:proofErr w:type="spellStart"/>
      <w:r w:rsidRPr="00FB54D4">
        <w:rPr>
          <w:sz w:val="28"/>
          <w:szCs w:val="28"/>
        </w:rPr>
        <w:t>антикоррупционн</w:t>
      </w:r>
      <w:r>
        <w:rPr>
          <w:sz w:val="28"/>
          <w:szCs w:val="28"/>
        </w:rPr>
        <w:t>ой</w:t>
      </w:r>
      <w:proofErr w:type="spellEnd"/>
      <w:r w:rsidRPr="00FB54D4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Pr="00FB54D4">
        <w:rPr>
          <w:sz w:val="28"/>
          <w:szCs w:val="28"/>
        </w:rPr>
        <w:t xml:space="preserve">, ее преимущества и недостатки, а также способы их преодоления. </w:t>
      </w:r>
    </w:p>
    <w:p w:rsidR="00FB54D4" w:rsidRDefault="00FB54D4" w:rsidP="00FB54D4">
      <w:pPr>
        <w:pStyle w:val="a6"/>
        <w:numPr>
          <w:ilvl w:val="0"/>
          <w:numId w:val="2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Харрактеристика</w:t>
      </w:r>
      <w:proofErr w:type="spellEnd"/>
      <w:r w:rsidRPr="0003729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037292">
        <w:rPr>
          <w:sz w:val="28"/>
          <w:szCs w:val="28"/>
        </w:rPr>
        <w:t>акультативн</w:t>
      </w:r>
      <w:r>
        <w:rPr>
          <w:sz w:val="28"/>
          <w:szCs w:val="28"/>
        </w:rPr>
        <w:t xml:space="preserve">ой </w:t>
      </w:r>
      <w:proofErr w:type="spellStart"/>
      <w:r w:rsidRPr="00037292">
        <w:rPr>
          <w:sz w:val="28"/>
          <w:szCs w:val="28"/>
        </w:rPr>
        <w:t>антикоррупционн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</w:t>
      </w:r>
      <w:r w:rsidRPr="00037292">
        <w:rPr>
          <w:sz w:val="28"/>
          <w:szCs w:val="28"/>
        </w:rPr>
        <w:t>экспертиз</w:t>
      </w:r>
      <w:r>
        <w:rPr>
          <w:sz w:val="28"/>
          <w:szCs w:val="28"/>
        </w:rPr>
        <w:t>ы, ее преимущества и недостатки, а также способы их преодоления.</w:t>
      </w:r>
      <w:r w:rsidRPr="00037292">
        <w:rPr>
          <w:sz w:val="28"/>
          <w:szCs w:val="28"/>
        </w:rPr>
        <w:t xml:space="preserve"> </w:t>
      </w:r>
    </w:p>
    <w:p w:rsidR="00FB54D4" w:rsidRPr="00037292" w:rsidRDefault="00FB54D4" w:rsidP="00FB54D4">
      <w:pPr>
        <w:pStyle w:val="a6"/>
        <w:numPr>
          <w:ilvl w:val="0"/>
          <w:numId w:val="29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характеристика степени изученности вопроса о субъектах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в юридической литературе. </w:t>
      </w:r>
    </w:p>
    <w:p w:rsidR="00C72E98" w:rsidRPr="0028047F" w:rsidRDefault="00C72E98" w:rsidP="00FB54D4">
      <w:pPr>
        <w:pStyle w:val="a6"/>
        <w:spacing w:before="240" w:beforeAutospacing="0" w:after="24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28047F">
        <w:rPr>
          <w:b/>
          <w:bCs/>
          <w:sz w:val="28"/>
          <w:szCs w:val="28"/>
        </w:rPr>
        <w:t xml:space="preserve"> 5. </w:t>
      </w:r>
      <w:r w:rsidRPr="00CC3FF3">
        <w:rPr>
          <w:b/>
          <w:sz w:val="28"/>
          <w:szCs w:val="28"/>
        </w:rPr>
        <w:t xml:space="preserve">Характеристика отдельных субъектов </w:t>
      </w:r>
      <w:proofErr w:type="spellStart"/>
      <w:r w:rsidRPr="00CC3FF3">
        <w:rPr>
          <w:b/>
          <w:sz w:val="28"/>
          <w:szCs w:val="28"/>
        </w:rPr>
        <w:t>антикоррупционной</w:t>
      </w:r>
      <w:proofErr w:type="spellEnd"/>
      <w:r w:rsidRPr="00CC3FF3">
        <w:rPr>
          <w:b/>
          <w:sz w:val="28"/>
          <w:szCs w:val="28"/>
        </w:rPr>
        <w:t xml:space="preserve"> экспертизы</w:t>
      </w:r>
      <w:r w:rsidRPr="0028047F">
        <w:rPr>
          <w:b/>
          <w:sz w:val="28"/>
          <w:szCs w:val="28"/>
        </w:rPr>
        <w:t xml:space="preserve"> (</w:t>
      </w:r>
      <w:r w:rsidR="00FB54D4">
        <w:rPr>
          <w:b/>
          <w:sz w:val="28"/>
          <w:szCs w:val="28"/>
        </w:rPr>
        <w:t>6</w:t>
      </w:r>
      <w:r w:rsidRPr="0028047F">
        <w:rPr>
          <w:b/>
          <w:sz w:val="28"/>
          <w:szCs w:val="28"/>
        </w:rPr>
        <w:t xml:space="preserve"> час.)</w:t>
      </w:r>
      <w:r w:rsidR="00BF41DC">
        <w:rPr>
          <w:b/>
          <w:sz w:val="28"/>
          <w:szCs w:val="28"/>
        </w:rPr>
        <w:t>.</w:t>
      </w:r>
    </w:p>
    <w:p w:rsidR="00FB54D4" w:rsidRDefault="00FB54D4" w:rsidP="00FB54D4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прокурорских работников при проведении </w:t>
      </w:r>
      <w:r w:rsidRPr="00535D47">
        <w:rPr>
          <w:sz w:val="28"/>
          <w:szCs w:val="28"/>
        </w:rPr>
        <w:t xml:space="preserve"> </w:t>
      </w:r>
      <w:proofErr w:type="spellStart"/>
      <w:r w:rsidRPr="00535D47">
        <w:rPr>
          <w:sz w:val="28"/>
          <w:szCs w:val="28"/>
        </w:rPr>
        <w:t>антикоррупционной</w:t>
      </w:r>
      <w:proofErr w:type="spellEnd"/>
      <w:r w:rsidRPr="00535D47">
        <w:rPr>
          <w:sz w:val="28"/>
          <w:szCs w:val="28"/>
        </w:rPr>
        <w:t xml:space="preserve"> экспертизы. </w:t>
      </w:r>
    </w:p>
    <w:p w:rsidR="00FB54D4" w:rsidRPr="00CC140D" w:rsidRDefault="00FB54D4" w:rsidP="00FB54D4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Достоинства и недостатки полномочий прокурорских работников при проведении </w:t>
      </w:r>
      <w:r w:rsidRPr="00535D47">
        <w:rPr>
          <w:sz w:val="28"/>
          <w:szCs w:val="28"/>
        </w:rPr>
        <w:t xml:space="preserve"> </w:t>
      </w:r>
      <w:proofErr w:type="spellStart"/>
      <w:r w:rsidRPr="00535D47">
        <w:rPr>
          <w:sz w:val="28"/>
          <w:szCs w:val="28"/>
        </w:rPr>
        <w:lastRenderedPageBreak/>
        <w:t>антикоррупционной</w:t>
      </w:r>
      <w:proofErr w:type="spellEnd"/>
      <w:r w:rsidRPr="00535D47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 и предлагаемые направления их совершенствования.</w:t>
      </w:r>
      <w:r w:rsidRPr="00CC140D">
        <w:rPr>
          <w:sz w:val="28"/>
          <w:szCs w:val="28"/>
        </w:rPr>
        <w:t xml:space="preserve"> </w:t>
      </w:r>
    </w:p>
    <w:p w:rsidR="00FB54D4" w:rsidRDefault="00FB54D4" w:rsidP="00FB54D4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Полномочия ф</w:t>
      </w:r>
      <w:r w:rsidRPr="00535D47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535D47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535D47">
        <w:rPr>
          <w:sz w:val="28"/>
          <w:szCs w:val="28"/>
        </w:rPr>
        <w:t xml:space="preserve"> исполнительной власти в области юстиции </w:t>
      </w:r>
      <w:r>
        <w:rPr>
          <w:sz w:val="28"/>
          <w:szCs w:val="28"/>
        </w:rPr>
        <w:t xml:space="preserve">при </w:t>
      </w:r>
      <w:r w:rsidRPr="00535D47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535D47">
        <w:rPr>
          <w:sz w:val="28"/>
          <w:szCs w:val="28"/>
        </w:rPr>
        <w:t xml:space="preserve"> </w:t>
      </w:r>
      <w:proofErr w:type="spellStart"/>
      <w:r w:rsidRPr="00535D47">
        <w:rPr>
          <w:sz w:val="28"/>
          <w:szCs w:val="28"/>
        </w:rPr>
        <w:t>антикоррупционной</w:t>
      </w:r>
      <w:proofErr w:type="spellEnd"/>
      <w:r w:rsidRPr="00535D47">
        <w:rPr>
          <w:sz w:val="28"/>
          <w:szCs w:val="28"/>
        </w:rPr>
        <w:t xml:space="preserve"> экспертизы.</w:t>
      </w:r>
    </w:p>
    <w:p w:rsidR="00FB54D4" w:rsidRPr="00CC140D" w:rsidRDefault="00FB54D4" w:rsidP="00FB54D4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Достоинства и недостатки полномочий ф</w:t>
      </w:r>
      <w:r w:rsidRPr="00535D47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535D47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535D47">
        <w:rPr>
          <w:sz w:val="28"/>
          <w:szCs w:val="28"/>
        </w:rPr>
        <w:t xml:space="preserve"> исполнительной власти в области юстиции </w:t>
      </w:r>
      <w:r>
        <w:rPr>
          <w:sz w:val="28"/>
          <w:szCs w:val="28"/>
        </w:rPr>
        <w:t xml:space="preserve">при </w:t>
      </w:r>
      <w:r w:rsidRPr="00535D47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535D47">
        <w:rPr>
          <w:sz w:val="28"/>
          <w:szCs w:val="28"/>
        </w:rPr>
        <w:t xml:space="preserve"> </w:t>
      </w:r>
      <w:proofErr w:type="spellStart"/>
      <w:r w:rsidRPr="00535D47">
        <w:rPr>
          <w:sz w:val="28"/>
          <w:szCs w:val="28"/>
        </w:rPr>
        <w:t>антикоррупционной</w:t>
      </w:r>
      <w:proofErr w:type="spellEnd"/>
      <w:r w:rsidRPr="00535D47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 и предлагаемые направления их совершенствования.</w:t>
      </w:r>
      <w:r w:rsidRPr="00CC140D">
        <w:rPr>
          <w:sz w:val="28"/>
          <w:szCs w:val="28"/>
        </w:rPr>
        <w:t xml:space="preserve"> </w:t>
      </w:r>
    </w:p>
    <w:p w:rsidR="00FB54D4" w:rsidRPr="00535D47" w:rsidRDefault="00FB54D4" w:rsidP="00FB54D4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 w:rsidRPr="00535D47">
        <w:rPr>
          <w:sz w:val="28"/>
          <w:szCs w:val="28"/>
        </w:rPr>
        <w:t xml:space="preserve">Органы, организации, их должностные лица как субъект проведения </w:t>
      </w:r>
      <w:proofErr w:type="spellStart"/>
      <w:r w:rsidRPr="00535D47">
        <w:rPr>
          <w:sz w:val="28"/>
          <w:szCs w:val="28"/>
        </w:rPr>
        <w:t>антикоррупционной</w:t>
      </w:r>
      <w:proofErr w:type="spellEnd"/>
      <w:r w:rsidRPr="00535D47">
        <w:rPr>
          <w:sz w:val="28"/>
          <w:szCs w:val="28"/>
        </w:rPr>
        <w:t xml:space="preserve"> экспертизы. </w:t>
      </w:r>
    </w:p>
    <w:p w:rsidR="00FB54D4" w:rsidRDefault="00FB54D4" w:rsidP="00FB54D4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535D47">
        <w:rPr>
          <w:bCs/>
          <w:sz w:val="28"/>
          <w:szCs w:val="28"/>
        </w:rPr>
        <w:t>словия</w:t>
      </w:r>
      <w:r>
        <w:rPr>
          <w:bCs/>
          <w:sz w:val="28"/>
          <w:szCs w:val="28"/>
        </w:rPr>
        <w:t xml:space="preserve"> и порядок</w:t>
      </w:r>
      <w:r w:rsidRPr="00535D47">
        <w:rPr>
          <w:bCs/>
          <w:sz w:val="28"/>
          <w:szCs w:val="28"/>
        </w:rPr>
        <w:t xml:space="preserve"> аккредитации экспертов по проведению независимой </w:t>
      </w:r>
      <w:proofErr w:type="spellStart"/>
      <w:r w:rsidRPr="00535D47">
        <w:rPr>
          <w:bCs/>
          <w:sz w:val="28"/>
          <w:szCs w:val="28"/>
        </w:rPr>
        <w:t>антикоррупционной</w:t>
      </w:r>
      <w:proofErr w:type="spellEnd"/>
      <w:r w:rsidRPr="00535D47">
        <w:rPr>
          <w:bCs/>
          <w:sz w:val="28"/>
          <w:szCs w:val="28"/>
        </w:rPr>
        <w:t xml:space="preserve"> экспертизы нормативных правовых актов (проектов нормативных правовых актов). </w:t>
      </w:r>
      <w:r w:rsidRPr="00535D47">
        <w:rPr>
          <w:sz w:val="28"/>
          <w:szCs w:val="28"/>
        </w:rPr>
        <w:t xml:space="preserve"> </w:t>
      </w:r>
    </w:p>
    <w:p w:rsidR="00FB54D4" w:rsidRPr="00CC140D" w:rsidRDefault="00627DED" w:rsidP="00FB54D4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B54D4">
        <w:rPr>
          <w:sz w:val="28"/>
          <w:szCs w:val="28"/>
        </w:rPr>
        <w:t xml:space="preserve">остоинства и недостатки независимой </w:t>
      </w:r>
      <w:proofErr w:type="spellStart"/>
      <w:r w:rsidR="00FB54D4">
        <w:rPr>
          <w:sz w:val="28"/>
          <w:szCs w:val="28"/>
        </w:rPr>
        <w:t>антикоррупционной</w:t>
      </w:r>
      <w:proofErr w:type="spellEnd"/>
      <w:r w:rsidR="00FB54D4">
        <w:rPr>
          <w:sz w:val="28"/>
          <w:szCs w:val="28"/>
        </w:rPr>
        <w:t xml:space="preserve"> экспертизы и предлагаемые направления их совершенствования.</w:t>
      </w:r>
      <w:r w:rsidR="00FB54D4" w:rsidRPr="00CC140D">
        <w:rPr>
          <w:sz w:val="28"/>
          <w:szCs w:val="28"/>
        </w:rPr>
        <w:t xml:space="preserve"> </w:t>
      </w:r>
    </w:p>
    <w:p w:rsidR="00C72E98" w:rsidRPr="0028047F" w:rsidRDefault="00C72E98" w:rsidP="00C72E98">
      <w:pPr>
        <w:pStyle w:val="a6"/>
        <w:spacing w:after="0" w:afterAutospacing="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28047F">
        <w:rPr>
          <w:b/>
          <w:bCs/>
          <w:sz w:val="28"/>
          <w:szCs w:val="28"/>
        </w:rPr>
        <w:t xml:space="preserve"> 6. </w:t>
      </w:r>
      <w:r w:rsidRPr="00CC3FF3">
        <w:rPr>
          <w:b/>
          <w:sz w:val="28"/>
          <w:szCs w:val="28"/>
        </w:rPr>
        <w:t xml:space="preserve">Нормативный правовой акт и его проект как объект </w:t>
      </w:r>
      <w:proofErr w:type="spellStart"/>
      <w:r w:rsidRPr="00CC3FF3">
        <w:rPr>
          <w:b/>
          <w:sz w:val="28"/>
          <w:szCs w:val="28"/>
        </w:rPr>
        <w:t>антикоррупционной</w:t>
      </w:r>
      <w:proofErr w:type="spellEnd"/>
      <w:r w:rsidRPr="00CC3FF3">
        <w:rPr>
          <w:b/>
          <w:sz w:val="28"/>
          <w:szCs w:val="28"/>
        </w:rPr>
        <w:t xml:space="preserve"> экспертизы</w:t>
      </w:r>
      <w:r w:rsidRPr="0028047F">
        <w:rPr>
          <w:b/>
          <w:sz w:val="28"/>
          <w:szCs w:val="28"/>
        </w:rPr>
        <w:t xml:space="preserve"> (</w:t>
      </w:r>
      <w:r w:rsidR="00627DED">
        <w:rPr>
          <w:b/>
          <w:sz w:val="28"/>
          <w:szCs w:val="28"/>
        </w:rPr>
        <w:t>2</w:t>
      </w:r>
      <w:r w:rsidRPr="0028047F">
        <w:rPr>
          <w:b/>
          <w:sz w:val="28"/>
          <w:szCs w:val="28"/>
        </w:rPr>
        <w:t xml:space="preserve"> час.)</w:t>
      </w:r>
      <w:r w:rsidR="00BF41DC">
        <w:rPr>
          <w:b/>
          <w:sz w:val="28"/>
          <w:szCs w:val="28"/>
        </w:rPr>
        <w:t>.</w:t>
      </w:r>
    </w:p>
    <w:p w:rsidR="00627DED" w:rsidRDefault="00627DED" w:rsidP="00627DED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Понятие п</w:t>
      </w:r>
      <w:r w:rsidRPr="00535D47">
        <w:rPr>
          <w:sz w:val="28"/>
          <w:szCs w:val="28"/>
        </w:rPr>
        <w:t>равов</w:t>
      </w:r>
      <w:r>
        <w:rPr>
          <w:sz w:val="28"/>
          <w:szCs w:val="28"/>
        </w:rPr>
        <w:t xml:space="preserve">ой нормы. </w:t>
      </w:r>
    </w:p>
    <w:p w:rsidR="00627DED" w:rsidRDefault="00627DED" w:rsidP="00627DED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правовой нормы. </w:t>
      </w:r>
    </w:p>
    <w:p w:rsidR="00627DED" w:rsidRDefault="00627DED" w:rsidP="00627DED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правовых норм. </w:t>
      </w:r>
    </w:p>
    <w:p w:rsidR="00627DED" w:rsidRDefault="00627DED" w:rsidP="00627DED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правовой нормы для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</w:t>
      </w:r>
    </w:p>
    <w:p w:rsidR="00627DED" w:rsidRPr="00535D47" w:rsidRDefault="00627DED" w:rsidP="00627DED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правового акта. </w:t>
      </w:r>
      <w:r w:rsidRPr="00535D47">
        <w:rPr>
          <w:sz w:val="28"/>
          <w:szCs w:val="28"/>
        </w:rPr>
        <w:t xml:space="preserve"> </w:t>
      </w:r>
    </w:p>
    <w:p w:rsidR="00627DED" w:rsidRDefault="00627DED" w:rsidP="00627DED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Признаки правового акта. </w:t>
      </w:r>
    </w:p>
    <w:p w:rsidR="00627DED" w:rsidRDefault="00627DED" w:rsidP="00627DED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правовых актов. </w:t>
      </w:r>
    </w:p>
    <w:p w:rsidR="00627DED" w:rsidRPr="00535D47" w:rsidRDefault="00627DED" w:rsidP="00627DED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 w:rsidRPr="00535D47">
        <w:rPr>
          <w:sz w:val="28"/>
          <w:szCs w:val="28"/>
        </w:rPr>
        <w:t xml:space="preserve">Нормативный правовой акт как разновидность правового акта. </w:t>
      </w:r>
    </w:p>
    <w:p w:rsidR="00627DED" w:rsidRPr="00535D47" w:rsidRDefault="00627DED" w:rsidP="00627DED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Критерии о</w:t>
      </w:r>
      <w:r w:rsidRPr="00535D47">
        <w:rPr>
          <w:sz w:val="28"/>
          <w:szCs w:val="28"/>
        </w:rPr>
        <w:t>тграничени</w:t>
      </w:r>
      <w:r>
        <w:rPr>
          <w:sz w:val="28"/>
          <w:szCs w:val="28"/>
        </w:rPr>
        <w:t>я</w:t>
      </w:r>
      <w:r w:rsidRPr="00535D47">
        <w:rPr>
          <w:sz w:val="28"/>
          <w:szCs w:val="28"/>
        </w:rPr>
        <w:t xml:space="preserve"> нормативного правового акта от ненормативного правового акта  общего характера. </w:t>
      </w:r>
    </w:p>
    <w:p w:rsidR="00627DED" w:rsidRPr="00535D47" w:rsidRDefault="00627DED" w:rsidP="00627DED">
      <w:pPr>
        <w:pStyle w:val="a6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Примеры с</w:t>
      </w:r>
      <w:r w:rsidRPr="00535D47">
        <w:rPr>
          <w:sz w:val="28"/>
          <w:szCs w:val="28"/>
        </w:rPr>
        <w:t>мешанны</w:t>
      </w:r>
      <w:r>
        <w:rPr>
          <w:sz w:val="28"/>
          <w:szCs w:val="28"/>
        </w:rPr>
        <w:t>х</w:t>
      </w:r>
      <w:r w:rsidRPr="00535D47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535D47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535D47">
        <w:rPr>
          <w:sz w:val="28"/>
          <w:szCs w:val="28"/>
        </w:rPr>
        <w:t>.</w:t>
      </w:r>
      <w:r w:rsidRPr="00535D47">
        <w:rPr>
          <w:b/>
          <w:sz w:val="28"/>
          <w:szCs w:val="28"/>
        </w:rPr>
        <w:t xml:space="preserve"> </w:t>
      </w:r>
      <w:r w:rsidRPr="00535D47">
        <w:rPr>
          <w:sz w:val="28"/>
          <w:szCs w:val="28"/>
        </w:rPr>
        <w:t xml:space="preserve"> </w:t>
      </w:r>
    </w:p>
    <w:p w:rsidR="00627DED" w:rsidRDefault="00627DED" w:rsidP="00627DED">
      <w:pPr>
        <w:pStyle w:val="a6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классификации </w:t>
      </w:r>
      <w:r w:rsidRPr="00535D47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и их виды. </w:t>
      </w:r>
    </w:p>
    <w:p w:rsidR="00627DED" w:rsidRDefault="00627DED" w:rsidP="00627DED">
      <w:pPr>
        <w:pStyle w:val="a6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Характристика</w:t>
      </w:r>
      <w:proofErr w:type="spellEnd"/>
      <w:r>
        <w:rPr>
          <w:sz w:val="28"/>
          <w:szCs w:val="28"/>
        </w:rPr>
        <w:t xml:space="preserve"> значения к</w:t>
      </w:r>
      <w:r w:rsidRPr="00535D47">
        <w:rPr>
          <w:sz w:val="28"/>
          <w:szCs w:val="28"/>
        </w:rPr>
        <w:t>лассификаци</w:t>
      </w:r>
      <w:r>
        <w:rPr>
          <w:sz w:val="28"/>
          <w:szCs w:val="28"/>
        </w:rPr>
        <w:t>и</w:t>
      </w:r>
      <w:r w:rsidRPr="00535D47">
        <w:rPr>
          <w:sz w:val="28"/>
          <w:szCs w:val="28"/>
        </w:rPr>
        <w:t xml:space="preserve"> нормативных правовых актов для </w:t>
      </w:r>
      <w:proofErr w:type="spellStart"/>
      <w:r w:rsidRPr="00535D47">
        <w:rPr>
          <w:sz w:val="28"/>
          <w:szCs w:val="28"/>
        </w:rPr>
        <w:t>антикоррупционной</w:t>
      </w:r>
      <w:proofErr w:type="spellEnd"/>
      <w:r w:rsidRPr="00535D47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 в целом и ее отдельных видов. </w:t>
      </w:r>
      <w:r w:rsidRPr="00535D47">
        <w:rPr>
          <w:sz w:val="28"/>
          <w:szCs w:val="28"/>
        </w:rPr>
        <w:t xml:space="preserve"> </w:t>
      </w:r>
    </w:p>
    <w:p w:rsidR="00627DED" w:rsidRPr="00861538" w:rsidRDefault="00627DED" w:rsidP="00627DED">
      <w:pPr>
        <w:pStyle w:val="a6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61538">
        <w:rPr>
          <w:sz w:val="28"/>
          <w:szCs w:val="28"/>
        </w:rPr>
        <w:t xml:space="preserve">октринальное понятие проекта и положения проекта нормативного правового акта. </w:t>
      </w:r>
    </w:p>
    <w:p w:rsidR="00627DED" w:rsidRPr="00535D47" w:rsidRDefault="00627DED" w:rsidP="00627DED">
      <w:pPr>
        <w:pStyle w:val="a6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правила и сроки в</w:t>
      </w:r>
      <w:r w:rsidRPr="00535D47">
        <w:rPr>
          <w:sz w:val="28"/>
          <w:szCs w:val="28"/>
        </w:rPr>
        <w:t>ступлени</w:t>
      </w:r>
      <w:r>
        <w:rPr>
          <w:sz w:val="28"/>
          <w:szCs w:val="28"/>
        </w:rPr>
        <w:t>я</w:t>
      </w:r>
      <w:r w:rsidRPr="00535D47">
        <w:rPr>
          <w:sz w:val="28"/>
          <w:szCs w:val="28"/>
        </w:rPr>
        <w:t xml:space="preserve"> нормативного правового акта в  силу.  </w:t>
      </w:r>
    </w:p>
    <w:p w:rsidR="00627DED" w:rsidRPr="00535D47" w:rsidRDefault="00627DED" w:rsidP="00627DED">
      <w:pPr>
        <w:pStyle w:val="a6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Способы п</w:t>
      </w:r>
      <w:r w:rsidRPr="00535D47">
        <w:rPr>
          <w:sz w:val="28"/>
          <w:szCs w:val="28"/>
        </w:rPr>
        <w:t>рекращение действия нормативных правовых актов</w:t>
      </w:r>
      <w:r>
        <w:rPr>
          <w:sz w:val="28"/>
          <w:szCs w:val="28"/>
        </w:rPr>
        <w:t>, характеристика содержания данных способов с точки зрения их достоинств и недостатков.</w:t>
      </w:r>
    </w:p>
    <w:p w:rsidR="00627DED" w:rsidRPr="00535D47" w:rsidRDefault="00627DED" w:rsidP="00627DED">
      <w:pPr>
        <w:pStyle w:val="a6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т</w:t>
      </w:r>
      <w:r w:rsidRPr="00535D47">
        <w:rPr>
          <w:sz w:val="28"/>
          <w:szCs w:val="28"/>
        </w:rPr>
        <w:t>ребовани</w:t>
      </w:r>
      <w:r>
        <w:rPr>
          <w:sz w:val="28"/>
          <w:szCs w:val="28"/>
        </w:rPr>
        <w:t>я</w:t>
      </w:r>
      <w:r w:rsidRPr="00535D47">
        <w:rPr>
          <w:sz w:val="28"/>
          <w:szCs w:val="28"/>
        </w:rPr>
        <w:t xml:space="preserve"> проведения </w:t>
      </w:r>
      <w:proofErr w:type="spellStart"/>
      <w:r w:rsidRPr="00535D47">
        <w:rPr>
          <w:sz w:val="28"/>
          <w:szCs w:val="28"/>
        </w:rPr>
        <w:t>антикоррупционной</w:t>
      </w:r>
      <w:proofErr w:type="spellEnd"/>
      <w:r w:rsidRPr="00535D47">
        <w:rPr>
          <w:sz w:val="28"/>
          <w:szCs w:val="28"/>
        </w:rPr>
        <w:t xml:space="preserve"> экспертизы каждой  правовой нормы или положения проекта. </w:t>
      </w:r>
    </w:p>
    <w:p w:rsidR="00627DED" w:rsidRDefault="00627DED" w:rsidP="00627DED">
      <w:pPr>
        <w:pStyle w:val="a6"/>
        <w:numPr>
          <w:ilvl w:val="0"/>
          <w:numId w:val="3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Pr="00535D47">
        <w:rPr>
          <w:sz w:val="28"/>
          <w:szCs w:val="28"/>
        </w:rPr>
        <w:t xml:space="preserve">правовой нормы и положения. </w:t>
      </w:r>
    </w:p>
    <w:p w:rsidR="00C72E98" w:rsidRPr="001E4BB6" w:rsidRDefault="00C72E98" w:rsidP="00627DED">
      <w:pPr>
        <w:tabs>
          <w:tab w:val="num" w:pos="0"/>
        </w:tabs>
        <w:spacing w:before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4BB6"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Pr="00CC3FF3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proofErr w:type="spellStart"/>
      <w:r w:rsidRPr="00CC3FF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CC3FF3"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  <w:r w:rsidRPr="0028047F">
        <w:rPr>
          <w:rFonts w:ascii="Times New Roman" w:hAnsi="Times New Roman"/>
          <w:b/>
          <w:sz w:val="28"/>
          <w:szCs w:val="28"/>
        </w:rPr>
        <w:t>(</w:t>
      </w:r>
      <w:r w:rsidR="00627DED">
        <w:rPr>
          <w:rFonts w:ascii="Times New Roman" w:hAnsi="Times New Roman"/>
          <w:b/>
          <w:sz w:val="28"/>
          <w:szCs w:val="28"/>
        </w:rPr>
        <w:t>6</w:t>
      </w:r>
      <w:r w:rsidRPr="0028047F">
        <w:rPr>
          <w:rFonts w:ascii="Times New Roman" w:hAnsi="Times New Roman"/>
          <w:b/>
          <w:sz w:val="28"/>
          <w:szCs w:val="28"/>
        </w:rPr>
        <w:t xml:space="preserve"> час.</w:t>
      </w:r>
      <w:proofErr w:type="gramStart"/>
      <w:r w:rsidRPr="0028047F">
        <w:rPr>
          <w:rFonts w:ascii="Times New Roman" w:hAnsi="Times New Roman"/>
          <w:b/>
          <w:sz w:val="28"/>
          <w:szCs w:val="28"/>
        </w:rPr>
        <w:t>)</w:t>
      </w:r>
      <w:proofErr w:type="spellStart"/>
      <w:r w:rsidR="00BF41DC">
        <w:rPr>
          <w:rFonts w:ascii="Times New Roman" w:hAnsi="Times New Roman"/>
          <w:b/>
          <w:sz w:val="28"/>
          <w:szCs w:val="28"/>
        </w:rPr>
        <w:t>ю</w:t>
      </w:r>
      <w:proofErr w:type="spellEnd"/>
      <w:proofErr w:type="gramEnd"/>
    </w:p>
    <w:p w:rsidR="00627DED" w:rsidRPr="00CC7AD2" w:rsidRDefault="00627DED" w:rsidP="00627DED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CC7AD2">
        <w:rPr>
          <w:sz w:val="28"/>
          <w:szCs w:val="28"/>
        </w:rPr>
        <w:t>тадии</w:t>
      </w:r>
      <w:r>
        <w:rPr>
          <w:sz w:val="28"/>
          <w:szCs w:val="28"/>
        </w:rPr>
        <w:t xml:space="preserve"> и этапы</w:t>
      </w:r>
      <w:r w:rsidRPr="00CC7AD2">
        <w:rPr>
          <w:sz w:val="28"/>
          <w:szCs w:val="28"/>
        </w:rPr>
        <w:t xml:space="preserve"> </w:t>
      </w:r>
      <w:proofErr w:type="spellStart"/>
      <w:r w:rsidRPr="00CC7AD2">
        <w:rPr>
          <w:sz w:val="28"/>
          <w:szCs w:val="28"/>
        </w:rPr>
        <w:t>антикоррупционной</w:t>
      </w:r>
      <w:proofErr w:type="spellEnd"/>
      <w:r w:rsidRPr="00CC7AD2">
        <w:rPr>
          <w:sz w:val="28"/>
          <w:szCs w:val="28"/>
        </w:rPr>
        <w:t xml:space="preserve"> экспертизы. </w:t>
      </w:r>
    </w:p>
    <w:p w:rsidR="00627DED" w:rsidRPr="00CC7AD2" w:rsidRDefault="00627DED" w:rsidP="00627DED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7AD2">
        <w:rPr>
          <w:sz w:val="28"/>
          <w:szCs w:val="28"/>
        </w:rPr>
        <w:t xml:space="preserve">орядок проведения </w:t>
      </w:r>
      <w:proofErr w:type="spellStart"/>
      <w:r w:rsidRPr="00CC7AD2">
        <w:rPr>
          <w:sz w:val="28"/>
          <w:szCs w:val="28"/>
        </w:rPr>
        <w:t>антикоррупционной</w:t>
      </w:r>
      <w:proofErr w:type="spellEnd"/>
      <w:r w:rsidRPr="00CC7AD2">
        <w:rPr>
          <w:sz w:val="28"/>
          <w:szCs w:val="28"/>
        </w:rPr>
        <w:t xml:space="preserve"> экспертизы  Прокуратурой РФ</w:t>
      </w:r>
      <w:r>
        <w:rPr>
          <w:sz w:val="28"/>
          <w:szCs w:val="28"/>
        </w:rPr>
        <w:t xml:space="preserve"> и его эффективность.</w:t>
      </w:r>
    </w:p>
    <w:p w:rsidR="00627DED" w:rsidRPr="00CC7AD2" w:rsidRDefault="00627DED" w:rsidP="00627DED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7AD2">
        <w:rPr>
          <w:sz w:val="28"/>
          <w:szCs w:val="28"/>
        </w:rPr>
        <w:t xml:space="preserve">орядок проведения </w:t>
      </w:r>
      <w:proofErr w:type="spellStart"/>
      <w:r w:rsidRPr="00CC7AD2">
        <w:rPr>
          <w:sz w:val="28"/>
          <w:szCs w:val="28"/>
        </w:rPr>
        <w:t>антикоррупционной</w:t>
      </w:r>
      <w:proofErr w:type="spellEnd"/>
      <w:r w:rsidRPr="00CC7AD2">
        <w:rPr>
          <w:sz w:val="28"/>
          <w:szCs w:val="28"/>
        </w:rPr>
        <w:t xml:space="preserve"> экспертизы федеральным органом исполнительной власти в области юстиции</w:t>
      </w:r>
      <w:r>
        <w:rPr>
          <w:sz w:val="28"/>
          <w:szCs w:val="28"/>
        </w:rPr>
        <w:t xml:space="preserve"> и его эффективность. </w:t>
      </w:r>
      <w:r w:rsidRPr="00CC7AD2">
        <w:rPr>
          <w:sz w:val="28"/>
          <w:szCs w:val="28"/>
        </w:rPr>
        <w:t xml:space="preserve"> </w:t>
      </w:r>
    </w:p>
    <w:p w:rsidR="00627DED" w:rsidRPr="00CC7AD2" w:rsidRDefault="00627DED" w:rsidP="00627DED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7AD2">
        <w:rPr>
          <w:sz w:val="28"/>
          <w:szCs w:val="28"/>
        </w:rPr>
        <w:t xml:space="preserve">орядок проведения </w:t>
      </w:r>
      <w:proofErr w:type="spellStart"/>
      <w:r w:rsidRPr="00CC7AD2">
        <w:rPr>
          <w:sz w:val="28"/>
          <w:szCs w:val="28"/>
        </w:rPr>
        <w:t>антикоррупционной</w:t>
      </w:r>
      <w:proofErr w:type="spellEnd"/>
      <w:r w:rsidRPr="00CC7AD2">
        <w:rPr>
          <w:sz w:val="28"/>
          <w:szCs w:val="28"/>
        </w:rPr>
        <w:t xml:space="preserve"> экспертизы органами, организациями, должностными лицами. </w:t>
      </w:r>
    </w:p>
    <w:p w:rsidR="00627DED" w:rsidRPr="00CC7AD2" w:rsidRDefault="00627DED" w:rsidP="00627DED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7AD2">
        <w:rPr>
          <w:sz w:val="28"/>
          <w:szCs w:val="28"/>
        </w:rPr>
        <w:t xml:space="preserve">орядок проведения независимой  </w:t>
      </w:r>
      <w:proofErr w:type="spellStart"/>
      <w:r w:rsidRPr="00CC7AD2">
        <w:rPr>
          <w:sz w:val="28"/>
          <w:szCs w:val="28"/>
        </w:rPr>
        <w:t>антикоррупционной</w:t>
      </w:r>
      <w:proofErr w:type="spellEnd"/>
      <w:r w:rsidRPr="00CC7AD2">
        <w:rPr>
          <w:sz w:val="28"/>
          <w:szCs w:val="28"/>
        </w:rPr>
        <w:t xml:space="preserve"> экспертизы. </w:t>
      </w:r>
    </w:p>
    <w:p w:rsidR="00627DED" w:rsidRPr="00CC7AD2" w:rsidRDefault="00627DED" w:rsidP="00627DED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средств, с помощью которых обеспечивается </w:t>
      </w:r>
      <w:r w:rsidRPr="00CC7AD2">
        <w:rPr>
          <w:sz w:val="28"/>
          <w:szCs w:val="28"/>
        </w:rPr>
        <w:t>возможност</w:t>
      </w:r>
      <w:r>
        <w:rPr>
          <w:sz w:val="28"/>
          <w:szCs w:val="28"/>
        </w:rPr>
        <w:t>ь</w:t>
      </w:r>
      <w:r w:rsidRPr="00CC7AD2">
        <w:rPr>
          <w:sz w:val="28"/>
          <w:szCs w:val="28"/>
        </w:rPr>
        <w:t xml:space="preserve"> проведения независимой </w:t>
      </w:r>
      <w:proofErr w:type="spellStart"/>
      <w:r w:rsidRPr="00CC7AD2">
        <w:rPr>
          <w:sz w:val="28"/>
          <w:szCs w:val="28"/>
        </w:rPr>
        <w:t>антикоррупционной</w:t>
      </w:r>
      <w:proofErr w:type="spellEnd"/>
      <w:r w:rsidRPr="00CC7AD2">
        <w:rPr>
          <w:sz w:val="28"/>
          <w:szCs w:val="28"/>
        </w:rPr>
        <w:t xml:space="preserve"> экспертизы.</w:t>
      </w:r>
    </w:p>
    <w:p w:rsidR="00627DED" w:rsidRPr="00CC7AD2" w:rsidRDefault="00627DED" w:rsidP="00627DED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C7AD2">
        <w:rPr>
          <w:sz w:val="28"/>
          <w:szCs w:val="28"/>
        </w:rPr>
        <w:t xml:space="preserve">езультаты независимой </w:t>
      </w:r>
      <w:proofErr w:type="spellStart"/>
      <w:r w:rsidRPr="00CC7AD2">
        <w:rPr>
          <w:sz w:val="28"/>
          <w:szCs w:val="28"/>
        </w:rPr>
        <w:t>антикоррупционной</w:t>
      </w:r>
      <w:proofErr w:type="spellEnd"/>
      <w:r w:rsidRPr="00CC7AD2">
        <w:rPr>
          <w:sz w:val="28"/>
          <w:szCs w:val="28"/>
        </w:rPr>
        <w:t xml:space="preserve"> экспертизы</w:t>
      </w:r>
      <w:r>
        <w:rPr>
          <w:sz w:val="28"/>
          <w:szCs w:val="28"/>
        </w:rPr>
        <w:t xml:space="preserve"> и их значение</w:t>
      </w:r>
      <w:r w:rsidRPr="00CC7AD2">
        <w:rPr>
          <w:sz w:val="28"/>
          <w:szCs w:val="28"/>
        </w:rPr>
        <w:t xml:space="preserve">. </w:t>
      </w:r>
    </w:p>
    <w:p w:rsidR="00627DED" w:rsidRDefault="00627DED" w:rsidP="00627DED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сущности и значения м</w:t>
      </w:r>
      <w:r w:rsidRPr="00CC7AD2">
        <w:rPr>
          <w:sz w:val="28"/>
          <w:szCs w:val="28"/>
        </w:rPr>
        <w:t>ониторинг</w:t>
      </w:r>
      <w:r>
        <w:rPr>
          <w:sz w:val="28"/>
          <w:szCs w:val="28"/>
        </w:rPr>
        <w:t>а</w:t>
      </w:r>
      <w:r w:rsidRPr="00CC7AD2">
        <w:rPr>
          <w:sz w:val="28"/>
          <w:szCs w:val="28"/>
        </w:rPr>
        <w:t xml:space="preserve"> </w:t>
      </w:r>
      <w:proofErr w:type="spellStart"/>
      <w:r w:rsidRPr="00CC7AD2"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экспертизы. </w:t>
      </w:r>
    </w:p>
    <w:p w:rsidR="001B6B7A" w:rsidRDefault="008731F3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II</w:t>
      </w:r>
      <w:r w:rsidRPr="005111B9">
        <w:rPr>
          <w:rFonts w:ascii="Times New Roman" w:hAnsi="Times New Roman" w:cs="Times New Roman"/>
          <w:sz w:val="36"/>
          <w:szCs w:val="36"/>
        </w:rPr>
        <w:t xml:space="preserve">. </w:t>
      </w:r>
      <w:r w:rsidR="001B6B7A">
        <w:rPr>
          <w:rFonts w:ascii="Times New Roman" w:hAnsi="Times New Roman" w:cs="Times New Roman"/>
          <w:sz w:val="36"/>
          <w:szCs w:val="36"/>
        </w:rPr>
        <w:t>Преподаватели курса</w:t>
      </w:r>
    </w:p>
    <w:p w:rsidR="00C66E74" w:rsidRDefault="005111B9" w:rsidP="00586C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курса осуществля</w:t>
      </w:r>
      <w:r w:rsidR="0031703D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86CF4">
        <w:rPr>
          <w:rFonts w:ascii="Times New Roman" w:hAnsi="Times New Roman" w:cs="Times New Roman"/>
          <w:sz w:val="28"/>
          <w:szCs w:val="28"/>
        </w:rPr>
        <w:t>андидат юридических наук,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C66E74">
        <w:rPr>
          <w:rFonts w:ascii="Times New Roman" w:hAnsi="Times New Roman" w:cs="Times New Roman"/>
          <w:sz w:val="28"/>
          <w:szCs w:val="28"/>
        </w:rPr>
        <w:t xml:space="preserve">конституционного и административного права </w:t>
      </w:r>
      <w:r>
        <w:rPr>
          <w:rFonts w:ascii="Times New Roman" w:hAnsi="Times New Roman" w:cs="Times New Roman"/>
          <w:sz w:val="28"/>
          <w:szCs w:val="28"/>
        </w:rPr>
        <w:t>ЮШ ДВФУ</w:t>
      </w:r>
      <w:r w:rsidR="00586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E74"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 w:rsidR="00C66E74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bookmarkStart w:id="0" w:name="_GoBack"/>
      <w:bookmarkEnd w:id="0"/>
      <w:r w:rsidR="00C66E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B7A" w:rsidRDefault="00C66E74" w:rsidP="00586C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86CF4">
        <w:rPr>
          <w:rFonts w:ascii="Times New Roman" w:hAnsi="Times New Roman" w:cs="Times New Roman"/>
          <w:sz w:val="28"/>
          <w:szCs w:val="28"/>
        </w:rPr>
        <w:t>онтактные данные:</w:t>
      </w:r>
    </w:p>
    <w:p w:rsidR="00586CF4" w:rsidRPr="00586CF4" w:rsidRDefault="00586CF4" w:rsidP="00586C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CD77CC" w:rsidRPr="00CD7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CC">
        <w:rPr>
          <w:rFonts w:ascii="Times New Roman" w:hAnsi="Times New Roman" w:cs="Times New Roman"/>
          <w:sz w:val="28"/>
          <w:szCs w:val="28"/>
          <w:lang w:val="en-US"/>
        </w:rPr>
        <w:t>khabibulina</w:t>
      </w:r>
      <w:proofErr w:type="spellEnd"/>
      <w:r w:rsidR="00CD77CC" w:rsidRPr="00CD77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D77CC">
        <w:rPr>
          <w:rFonts w:ascii="Times New Roman" w:hAnsi="Times New Roman" w:cs="Times New Roman"/>
          <w:sz w:val="28"/>
          <w:szCs w:val="28"/>
          <w:lang w:val="en-US"/>
        </w:rPr>
        <w:t>ov</w:t>
      </w:r>
      <w:proofErr w:type="spellEnd"/>
      <w:r w:rsidR="00CD77CC" w:rsidRPr="00CD77CC">
        <w:rPr>
          <w:rFonts w:ascii="Times New Roman" w:hAnsi="Times New Roman" w:cs="Times New Roman"/>
          <w:sz w:val="28"/>
          <w:szCs w:val="28"/>
        </w:rPr>
        <w:t>@</w:t>
      </w:r>
      <w:r w:rsidR="00CD77C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D77CC" w:rsidRPr="00CD77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D77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D77CC" w:rsidRPr="00586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CF4" w:rsidRPr="005111B9" w:rsidRDefault="00586CF4" w:rsidP="00586C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5111B9">
        <w:rPr>
          <w:rFonts w:ascii="Times New Roman" w:hAnsi="Times New Roman" w:cs="Times New Roman"/>
          <w:sz w:val="28"/>
          <w:szCs w:val="28"/>
        </w:rPr>
        <w:t>89</w:t>
      </w:r>
      <w:r w:rsidR="00CD77CC">
        <w:rPr>
          <w:rFonts w:ascii="Times New Roman" w:hAnsi="Times New Roman" w:cs="Times New Roman"/>
          <w:sz w:val="28"/>
          <w:szCs w:val="28"/>
          <w:lang w:val="en-US"/>
        </w:rPr>
        <w:t>025572549</w:t>
      </w:r>
    </w:p>
    <w:p w:rsidR="00586CF4" w:rsidRPr="00586CF4" w:rsidRDefault="00586CF4" w:rsidP="00EA00CC">
      <w:pPr>
        <w:ind w:firstLine="567"/>
        <w:jc w:val="center"/>
        <w:rPr>
          <w:rFonts w:ascii="Times New Roman" w:hAnsi="Times New Roman" w:cs="Times New Roman"/>
          <w:sz w:val="10"/>
          <w:szCs w:val="36"/>
        </w:rPr>
      </w:pPr>
    </w:p>
    <w:p w:rsidR="00EA00CC" w:rsidRDefault="008731F3" w:rsidP="00EA00CC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III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EA00CC">
        <w:rPr>
          <w:rFonts w:ascii="Times New Roman" w:hAnsi="Times New Roman" w:cs="Times New Roman"/>
          <w:sz w:val="36"/>
          <w:szCs w:val="36"/>
        </w:rPr>
        <w:t>Список учебной литературы</w:t>
      </w:r>
    </w:p>
    <w:tbl>
      <w:tblPr>
        <w:tblStyle w:val="a5"/>
        <w:tblW w:w="0" w:type="auto"/>
        <w:tblLook w:val="04A0"/>
      </w:tblPr>
      <w:tblGrid>
        <w:gridCol w:w="362"/>
        <w:gridCol w:w="1278"/>
        <w:gridCol w:w="1681"/>
        <w:gridCol w:w="4124"/>
      </w:tblGrid>
      <w:tr w:rsidR="00627DED" w:rsidTr="00AC3F3C">
        <w:tc>
          <w:tcPr>
            <w:tcW w:w="9570" w:type="dxa"/>
            <w:gridSpan w:val="4"/>
          </w:tcPr>
          <w:p w:rsidR="00627DED" w:rsidRPr="00E9747A" w:rsidRDefault="00627DED" w:rsidP="00AC3F3C">
            <w:pPr>
              <w:pStyle w:val="a6"/>
              <w:spacing w:line="276" w:lineRule="auto"/>
              <w:jc w:val="center"/>
              <w:rPr>
                <w:b/>
              </w:rPr>
            </w:pPr>
            <w:r w:rsidRPr="00E9747A">
              <w:rPr>
                <w:b/>
              </w:rPr>
              <w:t>Основная литература</w:t>
            </w:r>
          </w:p>
        </w:tc>
      </w:tr>
      <w:tr w:rsidR="00627DED" w:rsidTr="00AC3F3C">
        <w:tc>
          <w:tcPr>
            <w:tcW w:w="476" w:type="dxa"/>
          </w:tcPr>
          <w:p w:rsidR="00627DED" w:rsidRDefault="00627DED" w:rsidP="00AC3F3C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7" w:type="dxa"/>
          </w:tcPr>
          <w:p w:rsidR="00627DED" w:rsidRPr="00793B7E" w:rsidRDefault="00627DED" w:rsidP="00AC3F3C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793B7E">
              <w:rPr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2306" w:type="dxa"/>
          </w:tcPr>
          <w:p w:rsidR="00627DED" w:rsidRPr="00793B7E" w:rsidRDefault="00627DED" w:rsidP="00AC3F3C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793B7E">
              <w:rPr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5031" w:type="dxa"/>
          </w:tcPr>
          <w:p w:rsidR="00627DED" w:rsidRPr="00793B7E" w:rsidRDefault="00627DED" w:rsidP="00AC3F3C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793B7E">
              <w:rPr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627DED" w:rsidRPr="00477274" w:rsidTr="00AC3F3C">
        <w:tc>
          <w:tcPr>
            <w:tcW w:w="476" w:type="dxa"/>
          </w:tcPr>
          <w:p w:rsidR="00627DED" w:rsidRPr="00477274" w:rsidRDefault="00627DED" w:rsidP="00AC3F3C">
            <w:pPr>
              <w:pStyle w:val="a6"/>
              <w:jc w:val="both"/>
              <w:rPr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>1.</w:t>
            </w:r>
          </w:p>
        </w:tc>
        <w:tc>
          <w:tcPr>
            <w:tcW w:w="1757" w:type="dxa"/>
          </w:tcPr>
          <w:p w:rsidR="00627DED" w:rsidRPr="00477274" w:rsidRDefault="00627DED" w:rsidP="00AC3F3C">
            <w:pPr>
              <w:pStyle w:val="a6"/>
              <w:jc w:val="both"/>
              <w:rPr>
                <w:b/>
                <w:sz w:val="20"/>
                <w:szCs w:val="20"/>
              </w:rPr>
            </w:pPr>
            <w:proofErr w:type="spellStart"/>
            <w:r w:rsidRPr="00477274">
              <w:rPr>
                <w:sz w:val="20"/>
                <w:szCs w:val="20"/>
                <w:shd w:val="clear" w:color="auto" w:fill="FFFFFF"/>
              </w:rPr>
              <w:t>Букалерова</w:t>
            </w:r>
            <w:proofErr w:type="spellEnd"/>
            <w:r w:rsidRPr="00477274">
              <w:rPr>
                <w:sz w:val="20"/>
                <w:szCs w:val="20"/>
                <w:shd w:val="clear" w:color="auto" w:fill="FFFFFF"/>
              </w:rPr>
              <w:t xml:space="preserve"> Л.А., </w:t>
            </w:r>
            <w:proofErr w:type="spellStart"/>
            <w:r w:rsidRPr="00477274">
              <w:rPr>
                <w:sz w:val="20"/>
                <w:szCs w:val="20"/>
                <w:shd w:val="clear" w:color="auto" w:fill="FFFFFF"/>
              </w:rPr>
              <w:t>Грудцына</w:t>
            </w:r>
            <w:proofErr w:type="spellEnd"/>
            <w:r w:rsidRPr="00477274">
              <w:rPr>
                <w:sz w:val="20"/>
                <w:szCs w:val="20"/>
                <w:shd w:val="clear" w:color="auto" w:fill="FFFFFF"/>
              </w:rPr>
              <w:t xml:space="preserve"> Л.Ю., Казаков В.Н; Под ред. Р.В. </w:t>
            </w:r>
            <w:proofErr w:type="spellStart"/>
            <w:r w:rsidRPr="00477274">
              <w:rPr>
                <w:sz w:val="20"/>
                <w:szCs w:val="20"/>
                <w:shd w:val="clear" w:color="auto" w:fill="FFFFFF"/>
              </w:rPr>
              <w:t>Шагиевой</w:t>
            </w:r>
            <w:proofErr w:type="spellEnd"/>
          </w:p>
        </w:tc>
        <w:tc>
          <w:tcPr>
            <w:tcW w:w="2306" w:type="dxa"/>
          </w:tcPr>
          <w:p w:rsidR="00627DED" w:rsidRPr="00477274" w:rsidRDefault="00627DED" w:rsidP="00AC3F3C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477274">
              <w:rPr>
                <w:bCs/>
                <w:sz w:val="20"/>
                <w:szCs w:val="20"/>
                <w:shd w:val="clear" w:color="auto" w:fill="FFFFFF"/>
              </w:rPr>
              <w:t xml:space="preserve">Актуальные проблемы права </w:t>
            </w:r>
            <w:r w:rsidRPr="00477274">
              <w:rPr>
                <w:sz w:val="20"/>
                <w:szCs w:val="20"/>
              </w:rPr>
              <w:t>[Электронный ресурс]</w:t>
            </w:r>
            <w:r w:rsidRPr="00477274">
              <w:rPr>
                <w:sz w:val="20"/>
                <w:szCs w:val="20"/>
                <w:shd w:val="clear" w:color="auto" w:fill="FFFFFF"/>
              </w:rPr>
              <w:t>: Учебник для магистратуры</w:t>
            </w:r>
          </w:p>
        </w:tc>
        <w:tc>
          <w:tcPr>
            <w:tcW w:w="5031" w:type="dxa"/>
          </w:tcPr>
          <w:p w:rsidR="00627DED" w:rsidRPr="00477274" w:rsidRDefault="00627DED" w:rsidP="00AC3F3C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477274">
              <w:rPr>
                <w:sz w:val="20"/>
                <w:szCs w:val="20"/>
                <w:shd w:val="clear" w:color="auto" w:fill="FFFFFF"/>
              </w:rPr>
              <w:t>М.: Юр</w:t>
            </w:r>
            <w:proofErr w:type="gramStart"/>
            <w:r w:rsidRPr="00477274">
              <w:rPr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Pr="00477274">
              <w:rPr>
                <w:sz w:val="20"/>
                <w:szCs w:val="20"/>
                <w:shd w:val="clear" w:color="auto" w:fill="FFFFFF"/>
              </w:rPr>
              <w:t>орма, НИЦ ИНФРА-М, 2016. - 352</w:t>
            </w:r>
            <w:r w:rsidRPr="0047727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 с. </w:t>
            </w:r>
            <w:hyperlink r:id="rId6" w:history="1">
              <w:r w:rsidRPr="00477274">
                <w:rPr>
                  <w:rStyle w:val="a8"/>
                  <w:sz w:val="20"/>
                  <w:szCs w:val="20"/>
                </w:rPr>
                <w:t>http://znanium.com/bookread2.php?book=537325</w:t>
              </w:r>
            </w:hyperlink>
          </w:p>
        </w:tc>
      </w:tr>
      <w:tr w:rsidR="00627DED" w:rsidRPr="00477274" w:rsidTr="00AC3F3C">
        <w:tc>
          <w:tcPr>
            <w:tcW w:w="476" w:type="dxa"/>
          </w:tcPr>
          <w:p w:rsidR="00627DED" w:rsidRPr="00477274" w:rsidRDefault="00627DED" w:rsidP="00AC3F3C">
            <w:pPr>
              <w:pStyle w:val="a6"/>
              <w:jc w:val="both"/>
              <w:rPr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>2.</w:t>
            </w:r>
          </w:p>
        </w:tc>
        <w:tc>
          <w:tcPr>
            <w:tcW w:w="1757" w:type="dxa"/>
          </w:tcPr>
          <w:p w:rsidR="00627DED" w:rsidRPr="00477274" w:rsidRDefault="00627DED" w:rsidP="00AC3F3C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>Осипова, И. Н.</w:t>
            </w:r>
          </w:p>
        </w:tc>
        <w:tc>
          <w:tcPr>
            <w:tcW w:w="2306" w:type="dxa"/>
          </w:tcPr>
          <w:p w:rsidR="00627DED" w:rsidRPr="00477274" w:rsidRDefault="00627DED" w:rsidP="00AC3F3C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>Оценка регулирующего воздействия проектов муниципальных нормативных правовых актов. Правовые и организационные основы [Электронный ресурс]</w:t>
            </w:r>
          </w:p>
        </w:tc>
        <w:tc>
          <w:tcPr>
            <w:tcW w:w="5031" w:type="dxa"/>
          </w:tcPr>
          <w:p w:rsidR="00627DED" w:rsidRPr="00477274" w:rsidRDefault="00627DED" w:rsidP="00AC3F3C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>Саратов</w:t>
            </w:r>
            <w:proofErr w:type="gramStart"/>
            <w:r w:rsidRPr="00477274">
              <w:rPr>
                <w:sz w:val="20"/>
                <w:szCs w:val="20"/>
              </w:rPr>
              <w:t xml:space="preserve"> :</w:t>
            </w:r>
            <w:proofErr w:type="gramEnd"/>
            <w:r w:rsidRPr="00477274">
              <w:rPr>
                <w:sz w:val="20"/>
                <w:szCs w:val="20"/>
              </w:rPr>
              <w:t xml:space="preserve"> Вузовское образование, 2016. — 59 </w:t>
            </w:r>
            <w:proofErr w:type="spellStart"/>
            <w:r w:rsidRPr="00477274">
              <w:rPr>
                <w:sz w:val="20"/>
                <w:szCs w:val="20"/>
              </w:rPr>
              <w:t>c</w:t>
            </w:r>
            <w:proofErr w:type="spellEnd"/>
            <w:r w:rsidRPr="00477274">
              <w:rPr>
                <w:sz w:val="20"/>
                <w:szCs w:val="20"/>
              </w:rPr>
              <w:t xml:space="preserve">. — Режим доступа: </w:t>
            </w:r>
            <w:hyperlink r:id="rId7" w:history="1">
              <w:r w:rsidRPr="00477274">
                <w:rPr>
                  <w:rStyle w:val="a8"/>
                  <w:sz w:val="20"/>
                  <w:szCs w:val="20"/>
                </w:rPr>
                <w:t>http://www.iprbookshop.ru/44601.html</w:t>
              </w:r>
            </w:hyperlink>
          </w:p>
        </w:tc>
      </w:tr>
      <w:tr w:rsidR="00627DED" w:rsidRPr="00477274" w:rsidTr="00AC3F3C">
        <w:tc>
          <w:tcPr>
            <w:tcW w:w="476" w:type="dxa"/>
          </w:tcPr>
          <w:p w:rsidR="00627DED" w:rsidRPr="00477274" w:rsidRDefault="00627DED" w:rsidP="00AC3F3C">
            <w:pPr>
              <w:pStyle w:val="a6"/>
              <w:jc w:val="both"/>
              <w:rPr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>3.</w:t>
            </w:r>
          </w:p>
        </w:tc>
        <w:tc>
          <w:tcPr>
            <w:tcW w:w="1757" w:type="dxa"/>
          </w:tcPr>
          <w:p w:rsidR="00627DED" w:rsidRPr="00477274" w:rsidRDefault="00627DED" w:rsidP="00AC3F3C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 xml:space="preserve">О. В. Борисова, И. В. </w:t>
            </w:r>
            <w:proofErr w:type="spellStart"/>
            <w:r w:rsidRPr="00477274">
              <w:rPr>
                <w:sz w:val="20"/>
                <w:szCs w:val="20"/>
              </w:rPr>
              <w:t>Клюковская</w:t>
            </w:r>
            <w:proofErr w:type="spellEnd"/>
            <w:r w:rsidRPr="00477274">
              <w:rPr>
                <w:sz w:val="20"/>
                <w:szCs w:val="20"/>
              </w:rPr>
              <w:t>.</w:t>
            </w:r>
          </w:p>
        </w:tc>
        <w:tc>
          <w:tcPr>
            <w:tcW w:w="2306" w:type="dxa"/>
          </w:tcPr>
          <w:p w:rsidR="00627DED" w:rsidRPr="00477274" w:rsidRDefault="00627DED" w:rsidP="00AC3F3C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>Правовая экспертиза нормативно-правовых актов [Электронный ресурс]</w:t>
            </w:r>
            <w:proofErr w:type="gramStart"/>
            <w:r w:rsidRPr="00477274">
              <w:rPr>
                <w:sz w:val="20"/>
                <w:szCs w:val="20"/>
              </w:rPr>
              <w:t xml:space="preserve"> :</w:t>
            </w:r>
            <w:proofErr w:type="gramEnd"/>
            <w:r w:rsidRPr="00477274">
              <w:rPr>
                <w:sz w:val="20"/>
                <w:szCs w:val="20"/>
              </w:rPr>
              <w:t xml:space="preserve"> практикум / сост. О. В. Борисова, И. В. </w:t>
            </w:r>
            <w:proofErr w:type="spellStart"/>
            <w:r w:rsidRPr="00477274">
              <w:rPr>
                <w:sz w:val="20"/>
                <w:szCs w:val="20"/>
              </w:rPr>
              <w:t>Клюковская</w:t>
            </w:r>
            <w:proofErr w:type="spellEnd"/>
            <w:r w:rsidRPr="00477274">
              <w:rPr>
                <w:sz w:val="20"/>
                <w:szCs w:val="20"/>
              </w:rPr>
              <w:t>.</w:t>
            </w:r>
          </w:p>
        </w:tc>
        <w:tc>
          <w:tcPr>
            <w:tcW w:w="5031" w:type="dxa"/>
          </w:tcPr>
          <w:p w:rsidR="00627DED" w:rsidRPr="00477274" w:rsidRDefault="00627DED" w:rsidP="00AC3F3C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>Ставрополь</w:t>
            </w:r>
            <w:proofErr w:type="gramStart"/>
            <w:r w:rsidRPr="00477274">
              <w:rPr>
                <w:sz w:val="20"/>
                <w:szCs w:val="20"/>
              </w:rPr>
              <w:t xml:space="preserve"> :</w:t>
            </w:r>
            <w:proofErr w:type="gramEnd"/>
            <w:r w:rsidRPr="00477274">
              <w:rPr>
                <w:sz w:val="20"/>
                <w:szCs w:val="20"/>
              </w:rPr>
              <w:t xml:space="preserve"> </w:t>
            </w:r>
            <w:proofErr w:type="spellStart"/>
            <w:r w:rsidRPr="00477274">
              <w:rPr>
                <w:sz w:val="20"/>
                <w:szCs w:val="20"/>
              </w:rPr>
              <w:t>Северо-Кавказский</w:t>
            </w:r>
            <w:proofErr w:type="spellEnd"/>
            <w:r w:rsidRPr="00477274">
              <w:rPr>
                <w:sz w:val="20"/>
                <w:szCs w:val="20"/>
              </w:rPr>
              <w:t xml:space="preserve"> федеральный университет, 2016. — 104 </w:t>
            </w:r>
            <w:proofErr w:type="spellStart"/>
            <w:r w:rsidRPr="00477274">
              <w:rPr>
                <w:sz w:val="20"/>
                <w:szCs w:val="20"/>
              </w:rPr>
              <w:t>c</w:t>
            </w:r>
            <w:proofErr w:type="spellEnd"/>
            <w:r w:rsidRPr="00477274">
              <w:rPr>
                <w:sz w:val="20"/>
                <w:szCs w:val="20"/>
              </w:rPr>
              <w:t xml:space="preserve">.— Режим доступа: </w:t>
            </w:r>
            <w:hyperlink r:id="rId8" w:history="1">
              <w:r w:rsidRPr="00477274">
                <w:rPr>
                  <w:rStyle w:val="a8"/>
                  <w:sz w:val="20"/>
                  <w:szCs w:val="20"/>
                </w:rPr>
                <w:t>http://www.iprbookshop.ru/66089.html</w:t>
              </w:r>
            </w:hyperlink>
          </w:p>
        </w:tc>
      </w:tr>
      <w:tr w:rsidR="00627DED" w:rsidRPr="00477274" w:rsidTr="00AC3F3C">
        <w:tc>
          <w:tcPr>
            <w:tcW w:w="9570" w:type="dxa"/>
            <w:gridSpan w:val="4"/>
          </w:tcPr>
          <w:p w:rsidR="00627DED" w:rsidRPr="00477274" w:rsidRDefault="00627DED" w:rsidP="00AC3F3C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477274">
              <w:rPr>
                <w:b/>
                <w:sz w:val="20"/>
                <w:szCs w:val="20"/>
              </w:rPr>
              <w:t>Дополнительная литература</w:t>
            </w:r>
          </w:p>
        </w:tc>
      </w:tr>
      <w:tr w:rsidR="00627DED" w:rsidRPr="00477274" w:rsidTr="00AC3F3C">
        <w:tc>
          <w:tcPr>
            <w:tcW w:w="476" w:type="dxa"/>
          </w:tcPr>
          <w:p w:rsidR="00627DED" w:rsidRPr="00477274" w:rsidRDefault="00627DED" w:rsidP="00AC3F3C">
            <w:pPr>
              <w:pStyle w:val="a6"/>
              <w:jc w:val="both"/>
              <w:rPr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>1.</w:t>
            </w:r>
          </w:p>
        </w:tc>
        <w:tc>
          <w:tcPr>
            <w:tcW w:w="1757" w:type="dxa"/>
          </w:tcPr>
          <w:p w:rsidR="00627DED" w:rsidRPr="00477274" w:rsidRDefault="00627DED" w:rsidP="00AC3F3C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>Уманская, В. П.</w:t>
            </w:r>
          </w:p>
        </w:tc>
        <w:tc>
          <w:tcPr>
            <w:tcW w:w="2306" w:type="dxa"/>
          </w:tcPr>
          <w:p w:rsidR="00627DED" w:rsidRPr="00477274" w:rsidRDefault="00627DED" w:rsidP="00AC3F3C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 xml:space="preserve">Правовые акты органов исполнительной власти. Теория и </w:t>
            </w:r>
            <w:r w:rsidRPr="00477274">
              <w:rPr>
                <w:sz w:val="20"/>
                <w:szCs w:val="20"/>
              </w:rPr>
              <w:lastRenderedPageBreak/>
              <w:t>практика [Электронный ресурс]</w:t>
            </w:r>
            <w:proofErr w:type="gramStart"/>
            <w:r w:rsidRPr="00477274">
              <w:rPr>
                <w:sz w:val="20"/>
                <w:szCs w:val="20"/>
              </w:rPr>
              <w:t xml:space="preserve"> :</w:t>
            </w:r>
            <w:proofErr w:type="gramEnd"/>
            <w:r w:rsidRPr="00477274">
              <w:rPr>
                <w:sz w:val="20"/>
                <w:szCs w:val="20"/>
              </w:rPr>
              <w:t xml:space="preserve"> монография / В. П. Уманская ; под ред. Б. В. </w:t>
            </w:r>
            <w:proofErr w:type="spellStart"/>
            <w:r w:rsidRPr="00477274">
              <w:rPr>
                <w:sz w:val="20"/>
                <w:szCs w:val="20"/>
              </w:rPr>
              <w:t>Россинского</w:t>
            </w:r>
            <w:proofErr w:type="spellEnd"/>
          </w:p>
        </w:tc>
        <w:tc>
          <w:tcPr>
            <w:tcW w:w="5031" w:type="dxa"/>
          </w:tcPr>
          <w:p w:rsidR="00627DED" w:rsidRPr="00477274" w:rsidRDefault="00627DED" w:rsidP="00AC3F3C">
            <w:pPr>
              <w:pStyle w:val="a6"/>
              <w:jc w:val="both"/>
              <w:rPr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>М.: ЮНИТ</w:t>
            </w:r>
            <w:proofErr w:type="gramStart"/>
            <w:r w:rsidRPr="00477274">
              <w:rPr>
                <w:sz w:val="20"/>
                <w:szCs w:val="20"/>
              </w:rPr>
              <w:t>И-</w:t>
            </w:r>
            <w:proofErr w:type="gramEnd"/>
            <w:r w:rsidRPr="00477274">
              <w:rPr>
                <w:sz w:val="20"/>
                <w:szCs w:val="20"/>
              </w:rPr>
              <w:t xml:space="preserve">  ДАНА, 2017. - 335 с. Режим доступа: </w:t>
            </w:r>
            <w:hyperlink r:id="rId9" w:history="1">
              <w:r w:rsidRPr="00477274">
                <w:rPr>
                  <w:rStyle w:val="a8"/>
                  <w:sz w:val="20"/>
                  <w:szCs w:val="20"/>
                </w:rPr>
                <w:t>http://www.iprbookshop.ru/81534.html</w:t>
              </w:r>
            </w:hyperlink>
          </w:p>
        </w:tc>
      </w:tr>
      <w:tr w:rsidR="00627DED" w:rsidRPr="00477274" w:rsidTr="00AC3F3C">
        <w:tc>
          <w:tcPr>
            <w:tcW w:w="476" w:type="dxa"/>
          </w:tcPr>
          <w:p w:rsidR="00627DED" w:rsidRPr="00477274" w:rsidRDefault="00627DED" w:rsidP="00AC3F3C">
            <w:pPr>
              <w:pStyle w:val="a6"/>
              <w:jc w:val="both"/>
              <w:rPr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>2.</w:t>
            </w:r>
          </w:p>
        </w:tc>
        <w:tc>
          <w:tcPr>
            <w:tcW w:w="1757" w:type="dxa"/>
          </w:tcPr>
          <w:p w:rsidR="00627DED" w:rsidRPr="00477274" w:rsidRDefault="00627DED" w:rsidP="00AC3F3C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47727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306" w:type="dxa"/>
          </w:tcPr>
          <w:p w:rsidR="00627DED" w:rsidRPr="00477274" w:rsidRDefault="00627DED" w:rsidP="00AC3F3C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 xml:space="preserve">Противодействие коррупции в федеральных органах исполнительной власти: научно-практическое пособие / отв. ред. А.Ф. </w:t>
            </w:r>
            <w:proofErr w:type="spellStart"/>
            <w:r w:rsidRPr="00477274">
              <w:rPr>
                <w:sz w:val="20"/>
                <w:szCs w:val="20"/>
              </w:rPr>
              <w:t>Ноздрачев</w:t>
            </w:r>
            <w:proofErr w:type="spellEnd"/>
            <w:r w:rsidRPr="00477274">
              <w:rPr>
                <w:sz w:val="20"/>
                <w:szCs w:val="20"/>
              </w:rPr>
              <w:t>.</w:t>
            </w:r>
          </w:p>
        </w:tc>
        <w:tc>
          <w:tcPr>
            <w:tcW w:w="5031" w:type="dxa"/>
          </w:tcPr>
          <w:p w:rsidR="00627DED" w:rsidRPr="00477274" w:rsidRDefault="00627DED" w:rsidP="00AC3F3C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 xml:space="preserve">М.: Инфра - М, 2016. - 184  с. </w:t>
            </w:r>
            <w:hyperlink r:id="rId10" w:history="1">
              <w:r w:rsidRPr="00477274">
                <w:rPr>
                  <w:rStyle w:val="a8"/>
                  <w:sz w:val="20"/>
                  <w:szCs w:val="20"/>
                </w:rPr>
                <w:t>http://znanium.com/bookread2.php?book=549750</w:t>
              </w:r>
            </w:hyperlink>
          </w:p>
        </w:tc>
      </w:tr>
      <w:tr w:rsidR="00627DED" w:rsidRPr="00477274" w:rsidTr="00AC3F3C">
        <w:tc>
          <w:tcPr>
            <w:tcW w:w="476" w:type="dxa"/>
          </w:tcPr>
          <w:p w:rsidR="00627DED" w:rsidRPr="00477274" w:rsidRDefault="00627DED" w:rsidP="00AC3F3C">
            <w:pPr>
              <w:pStyle w:val="a6"/>
              <w:jc w:val="both"/>
              <w:rPr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>3.</w:t>
            </w:r>
          </w:p>
        </w:tc>
        <w:tc>
          <w:tcPr>
            <w:tcW w:w="1757" w:type="dxa"/>
          </w:tcPr>
          <w:p w:rsidR="00627DED" w:rsidRPr="00477274" w:rsidRDefault="00627DED" w:rsidP="00AC3F3C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 xml:space="preserve">С.Б. Иванов, Т.Я. </w:t>
            </w:r>
            <w:proofErr w:type="spellStart"/>
            <w:r w:rsidRPr="00477274">
              <w:rPr>
                <w:sz w:val="20"/>
                <w:szCs w:val="20"/>
              </w:rPr>
              <w:t>Хабриева</w:t>
            </w:r>
            <w:proofErr w:type="spellEnd"/>
            <w:r w:rsidRPr="00477274">
              <w:rPr>
                <w:sz w:val="20"/>
                <w:szCs w:val="20"/>
              </w:rPr>
              <w:t xml:space="preserve">, Ю.А. </w:t>
            </w:r>
            <w:proofErr w:type="spellStart"/>
            <w:r w:rsidRPr="00477274">
              <w:rPr>
                <w:sz w:val="20"/>
                <w:szCs w:val="20"/>
              </w:rPr>
              <w:t>Чиханчин</w:t>
            </w:r>
            <w:proofErr w:type="spellEnd"/>
            <w:r w:rsidRPr="00477274">
              <w:rPr>
                <w:sz w:val="20"/>
                <w:szCs w:val="20"/>
              </w:rPr>
              <w:t xml:space="preserve"> [и др.]</w:t>
            </w:r>
            <w:proofErr w:type="gramStart"/>
            <w:r w:rsidRPr="00477274">
              <w:rPr>
                <w:sz w:val="20"/>
                <w:szCs w:val="20"/>
              </w:rPr>
              <w:t xml:space="preserve"> ;</w:t>
            </w:r>
            <w:proofErr w:type="gramEnd"/>
            <w:r w:rsidRPr="00477274">
              <w:rPr>
                <w:sz w:val="20"/>
                <w:szCs w:val="20"/>
              </w:rPr>
              <w:t xml:space="preserve"> отв. ред. Т.Я. </w:t>
            </w:r>
            <w:proofErr w:type="spellStart"/>
            <w:r w:rsidRPr="00477274">
              <w:rPr>
                <w:sz w:val="20"/>
                <w:szCs w:val="20"/>
              </w:rPr>
              <w:t>Хабриева</w:t>
            </w:r>
            <w:proofErr w:type="spellEnd"/>
            <w:r w:rsidRPr="00477274">
              <w:rPr>
                <w:sz w:val="20"/>
                <w:szCs w:val="20"/>
              </w:rPr>
              <w:t>.</w:t>
            </w:r>
          </w:p>
        </w:tc>
        <w:tc>
          <w:tcPr>
            <w:tcW w:w="2306" w:type="dxa"/>
          </w:tcPr>
          <w:p w:rsidR="00627DED" w:rsidRPr="00477274" w:rsidRDefault="00627DED" w:rsidP="00AC3F3C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>Противодействие коррупции: новые вызовы [Электронный ресурс]: монография</w:t>
            </w:r>
          </w:p>
        </w:tc>
        <w:tc>
          <w:tcPr>
            <w:tcW w:w="5031" w:type="dxa"/>
          </w:tcPr>
          <w:p w:rsidR="00627DED" w:rsidRPr="00477274" w:rsidRDefault="00627DED" w:rsidP="00AC3F3C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477274">
              <w:rPr>
                <w:sz w:val="20"/>
                <w:szCs w:val="20"/>
              </w:rPr>
              <w:t>М.</w:t>
            </w:r>
            <w:proofErr w:type="gramStart"/>
            <w:r w:rsidRPr="00477274">
              <w:rPr>
                <w:sz w:val="20"/>
                <w:szCs w:val="20"/>
              </w:rPr>
              <w:t xml:space="preserve"> :</w:t>
            </w:r>
            <w:proofErr w:type="gramEnd"/>
            <w:r w:rsidRPr="00477274">
              <w:rPr>
                <w:sz w:val="20"/>
                <w:szCs w:val="20"/>
              </w:rPr>
              <w:t xml:space="preserve"> Институт законодательства и сравнительного правоведения при Правительстве Российской Федерации : ИНФРА-М, 2016. — 376 с. — www.dx.doi.org/10.12737/21335. - Режим доступа: </w:t>
            </w:r>
            <w:hyperlink r:id="rId11" w:history="1">
              <w:r w:rsidRPr="00477274">
                <w:rPr>
                  <w:rStyle w:val="a8"/>
                  <w:sz w:val="20"/>
                  <w:szCs w:val="20"/>
                </w:rPr>
                <w:t>http://znanium.com/bookread2.php?book=759973</w:t>
              </w:r>
            </w:hyperlink>
          </w:p>
        </w:tc>
      </w:tr>
    </w:tbl>
    <w:p w:rsidR="00586CF4" w:rsidRPr="00586CF4" w:rsidRDefault="00586CF4" w:rsidP="00795C93">
      <w:pPr>
        <w:ind w:firstLine="567"/>
        <w:jc w:val="center"/>
        <w:rPr>
          <w:rFonts w:ascii="Times New Roman" w:hAnsi="Times New Roman" w:cs="Times New Roman"/>
          <w:sz w:val="12"/>
          <w:szCs w:val="36"/>
        </w:rPr>
      </w:pPr>
    </w:p>
    <w:p w:rsidR="00795C93" w:rsidRPr="008731F3" w:rsidRDefault="008731F3" w:rsidP="00795C93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IV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795C93">
        <w:rPr>
          <w:rFonts w:ascii="Times New Roman" w:hAnsi="Times New Roman" w:cs="Times New Roman"/>
          <w:sz w:val="36"/>
          <w:szCs w:val="36"/>
        </w:rPr>
        <w:t>Материалы для организации сам</w:t>
      </w:r>
      <w:r w:rsidR="00795C93" w:rsidRPr="008731F3">
        <w:rPr>
          <w:rFonts w:ascii="Times New Roman" w:hAnsi="Times New Roman" w:cs="Times New Roman"/>
          <w:sz w:val="36"/>
          <w:szCs w:val="36"/>
        </w:rPr>
        <w:t>остоятельной работы студентов</w:t>
      </w:r>
    </w:p>
    <w:p w:rsidR="00795C93" w:rsidRPr="008731F3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731F3">
        <w:rPr>
          <w:rFonts w:ascii="Times New Roman" w:hAnsi="Times New Roman" w:cs="Times New Roman"/>
          <w:sz w:val="28"/>
          <w:szCs w:val="28"/>
        </w:rPr>
        <w:t xml:space="preserve">1. </w:t>
      </w:r>
      <w:r w:rsidR="00C166B8" w:rsidRPr="00C166B8">
        <w:rPr>
          <w:rFonts w:ascii="Times New Roman" w:hAnsi="Times New Roman" w:cs="Times New Roman"/>
          <w:sz w:val="28"/>
        </w:rPr>
        <w:t>Материально-техническое обеспечение дисциплины</w:t>
      </w:r>
      <w:r w:rsidRPr="008731F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Ind w:w="-5" w:type="dxa"/>
        <w:tblLook w:val="04A0"/>
      </w:tblPr>
      <w:tblGrid>
        <w:gridCol w:w="3190"/>
        <w:gridCol w:w="4260"/>
      </w:tblGrid>
      <w:tr w:rsidR="00627DED" w:rsidRPr="00BF41DC" w:rsidTr="00AC3F3C">
        <w:tc>
          <w:tcPr>
            <w:tcW w:w="3969" w:type="dxa"/>
          </w:tcPr>
          <w:p w:rsidR="00627DED" w:rsidRPr="00E323D2" w:rsidRDefault="00627DED" w:rsidP="00AC3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Учебный кабинет (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Мультимедийная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аудитория) 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690922, Приморский край, 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г. Владивосток, 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о. Русский, п. Аякс, 10, Кампус ДВФУ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Корпус 20</w:t>
            </w:r>
          </w:p>
          <w:p w:rsidR="00627DED" w:rsidRPr="00E323D2" w:rsidRDefault="00627DED" w:rsidP="00AC3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ауд. D333, D334, D335, D336, D340, D348, D434, D435, D438, D442, D443, D446, D589</w:t>
            </w:r>
          </w:p>
          <w:p w:rsidR="00627DED" w:rsidRPr="00E323D2" w:rsidRDefault="00627DED" w:rsidP="00AC3F3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Экран проекционный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ScreenLine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Trim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Ice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, 50 см. размер </w:t>
            </w:r>
            <w:proofErr w:type="gram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рабочей</w:t>
            </w:r>
            <w:proofErr w:type="gram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области236х147 см;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Мультимедийный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проектор,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Mitsubishi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EW330U,3000 ANSI Lumen,1280x800;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Сетевая видеокамера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Multipix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MP-HD718;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Акустическая система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Extron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SI 3CT LP (пара);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Врезной интерфейс TLS TAM 201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Standart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III;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Документ-камера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Avervision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CP355AF;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Усилитель мощности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Extron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XPA 2001-100v;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Микрофонная радиосистема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Sennheiser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EW 122 G3;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Цифровой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аудиопроцессор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Extron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DMP 44 LC;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для контроллера управления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Extron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IPL T CR48;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Сетевой контроллер управления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Extron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IPL T S4;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Матричный коммутатор DVI 4x4.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Extron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DXP 44 DVI PRO;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Усилитель-распределитель DVI сигнала,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Extron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DVI DA2;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ЖК-панель 47М,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Ful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HD, LG M4716CCBA;</w:t>
            </w:r>
          </w:p>
          <w:p w:rsidR="00627DED" w:rsidRPr="00E323D2" w:rsidRDefault="00627DED" w:rsidP="00AC3F3C">
            <w:pPr>
              <w:pStyle w:val="a6"/>
              <w:spacing w:line="276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E323D2">
              <w:rPr>
                <w:sz w:val="20"/>
                <w:szCs w:val="20"/>
              </w:rPr>
              <w:t>Кодек</w:t>
            </w:r>
            <w:r w:rsidRPr="00E323D2">
              <w:rPr>
                <w:sz w:val="20"/>
                <w:szCs w:val="20"/>
                <w:lang w:val="en-US"/>
              </w:rPr>
              <w:t xml:space="preserve"> </w:t>
            </w:r>
            <w:r w:rsidRPr="00E323D2">
              <w:rPr>
                <w:sz w:val="20"/>
                <w:szCs w:val="20"/>
              </w:rPr>
              <w:t>видеоконференцсвязи</w:t>
            </w:r>
            <w:r w:rsidRPr="00E323D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23D2">
              <w:rPr>
                <w:sz w:val="20"/>
                <w:szCs w:val="20"/>
                <w:lang w:val="en-US"/>
              </w:rPr>
              <w:t>LifeSizeExpress</w:t>
            </w:r>
            <w:proofErr w:type="spellEnd"/>
            <w:r w:rsidRPr="00E323D2">
              <w:rPr>
                <w:sz w:val="20"/>
                <w:szCs w:val="20"/>
                <w:lang w:val="en-US"/>
              </w:rPr>
              <w:t xml:space="preserve"> 220-Codeconly-Non-AES</w:t>
            </w:r>
          </w:p>
        </w:tc>
      </w:tr>
      <w:tr w:rsidR="00627DED" w:rsidRPr="00E323D2" w:rsidTr="00AC3F3C">
        <w:tc>
          <w:tcPr>
            <w:tcW w:w="3969" w:type="dxa"/>
          </w:tcPr>
          <w:p w:rsidR="00627DED" w:rsidRPr="00E323D2" w:rsidRDefault="00627DED" w:rsidP="00AC3F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Аудитория для самостоятельной работы студентов:</w:t>
            </w:r>
          </w:p>
          <w:p w:rsidR="00627DED" w:rsidRPr="00E323D2" w:rsidRDefault="00627DED" w:rsidP="00AC3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г.</w:t>
            </w:r>
            <w:proofErr w:type="gram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Русский Остров, ул. Аякс,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10,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A (Лит.</w:t>
            </w:r>
            <w:proofErr w:type="gram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П), Этаж 10, каб.A1042</w:t>
            </w:r>
          </w:p>
        </w:tc>
        <w:tc>
          <w:tcPr>
            <w:tcW w:w="5380" w:type="dxa"/>
          </w:tcPr>
          <w:p w:rsidR="00627DED" w:rsidRPr="00E323D2" w:rsidRDefault="00627DED" w:rsidP="00AC3F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Моноблок</w:t>
            </w: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Lenovo C360G-i34164G500UDK – 5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27DED" w:rsidRPr="00E323D2" w:rsidRDefault="00627DED" w:rsidP="00AC3F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Копир-принтер-цветной сканер в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4 лотками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Xerox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WorkCentre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5330 (WC5330C</w:t>
            </w:r>
            <w:proofErr w:type="gramEnd"/>
          </w:p>
        </w:tc>
      </w:tr>
      <w:tr w:rsidR="00627DED" w:rsidRPr="00E323D2" w:rsidTr="00AC3F3C">
        <w:tc>
          <w:tcPr>
            <w:tcW w:w="3969" w:type="dxa"/>
          </w:tcPr>
          <w:p w:rsidR="00627DED" w:rsidRPr="00E323D2" w:rsidRDefault="00627DED" w:rsidP="00AC3F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 для самостоятельной работы студентов:</w:t>
            </w:r>
          </w:p>
          <w:p w:rsidR="00627DED" w:rsidRPr="00E323D2" w:rsidRDefault="00627DED" w:rsidP="00AC3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г.</w:t>
            </w:r>
            <w:proofErr w:type="gram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Алеутская, д. 65б, Этаж 2, зл.203</w:t>
            </w:r>
          </w:p>
        </w:tc>
        <w:tc>
          <w:tcPr>
            <w:tcW w:w="5380" w:type="dxa"/>
          </w:tcPr>
          <w:p w:rsidR="00627DED" w:rsidRPr="00E323D2" w:rsidRDefault="00627DED" w:rsidP="00AC3F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Многофункциональное устройство (МФУ)</w:t>
            </w:r>
          </w:p>
          <w:p w:rsidR="00627DED" w:rsidRPr="00E323D2" w:rsidRDefault="00627DED" w:rsidP="00AC3F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Моноблок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Lenovo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C360G-i34164G500UDK</w:t>
            </w:r>
          </w:p>
          <w:p w:rsidR="00627DED" w:rsidRPr="00E323D2" w:rsidRDefault="00627DED" w:rsidP="00AC3F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Персональные системы для читальных залов  терминала – 12 шт.</w:t>
            </w:r>
          </w:p>
          <w:p w:rsidR="00627DED" w:rsidRPr="00E323D2" w:rsidRDefault="00627DED" w:rsidP="00AC3F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Рабочее место для 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медиа-зала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НР dc7700 – 2 шт.</w:t>
            </w:r>
          </w:p>
          <w:p w:rsidR="00627DED" w:rsidRPr="00E323D2" w:rsidRDefault="00627DED" w:rsidP="00AC3F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Персональные системы для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медиа-зала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комплекте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- 7 шт.</w:t>
            </w:r>
          </w:p>
        </w:tc>
      </w:tr>
      <w:tr w:rsidR="00627DED" w:rsidRPr="00E323D2" w:rsidTr="00AC3F3C">
        <w:tc>
          <w:tcPr>
            <w:tcW w:w="3969" w:type="dxa"/>
          </w:tcPr>
          <w:p w:rsidR="00627DED" w:rsidRPr="00E323D2" w:rsidRDefault="00627DED" w:rsidP="00AC3F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 для самостоятельной работы студентов:</w:t>
            </w:r>
          </w:p>
          <w:p w:rsidR="00627DED" w:rsidRPr="00E323D2" w:rsidRDefault="00627DED" w:rsidP="00AC3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р-н г.</w:t>
            </w:r>
            <w:proofErr w:type="gram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ул. Алеутская, д. 65б, Этаж 3, зл.303</w:t>
            </w:r>
          </w:p>
        </w:tc>
        <w:tc>
          <w:tcPr>
            <w:tcW w:w="5380" w:type="dxa"/>
          </w:tcPr>
          <w:p w:rsidR="00627DED" w:rsidRPr="00E323D2" w:rsidRDefault="00627DED" w:rsidP="00AC3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Персональные системы для читальных залов терминала</w:t>
            </w:r>
          </w:p>
          <w:p w:rsidR="00627DED" w:rsidRPr="00E323D2" w:rsidRDefault="00627DED" w:rsidP="00AC3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- 6шт.</w:t>
            </w:r>
          </w:p>
          <w:p w:rsidR="00627DED" w:rsidRPr="00E323D2" w:rsidRDefault="00627DED" w:rsidP="00AC3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</w:p>
          <w:p w:rsidR="00627DED" w:rsidRPr="00E323D2" w:rsidRDefault="00627DED" w:rsidP="00AC3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DED" w:rsidRPr="00E323D2" w:rsidTr="00AC3F3C">
        <w:tc>
          <w:tcPr>
            <w:tcW w:w="3969" w:type="dxa"/>
          </w:tcPr>
          <w:p w:rsidR="00627DED" w:rsidRPr="00E323D2" w:rsidRDefault="00627DED" w:rsidP="00AC3F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 для самостоятельной работы студентов:</w:t>
            </w:r>
          </w:p>
          <w:p w:rsidR="00627DED" w:rsidRPr="00E323D2" w:rsidRDefault="00627DED" w:rsidP="00AC3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Фрунзенский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р-н г.</w:t>
            </w:r>
            <w:proofErr w:type="gram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ул. Алеутская, д. 65б, Этаж 3, зл.411</w:t>
            </w:r>
          </w:p>
        </w:tc>
        <w:tc>
          <w:tcPr>
            <w:tcW w:w="5380" w:type="dxa"/>
          </w:tcPr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Персональные системы для читальных залов терминала – 15 шт.</w:t>
            </w:r>
          </w:p>
        </w:tc>
      </w:tr>
      <w:tr w:rsidR="00627DED" w:rsidRPr="00E323D2" w:rsidTr="00AC3F3C">
        <w:tc>
          <w:tcPr>
            <w:tcW w:w="3969" w:type="dxa"/>
            <w:vAlign w:val="center"/>
          </w:tcPr>
          <w:p w:rsidR="00627DED" w:rsidRPr="00E323D2" w:rsidRDefault="00627DED" w:rsidP="00AC3F3C">
            <w:pPr>
              <w:rPr>
                <w:rFonts w:ascii="Times New Roman" w:hAnsi="Times New Roman" w:cs="Times New Roman"/>
                <w:color w:val="212121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Аудитория для самостоятельной работы </w:t>
            </w:r>
            <w:proofErr w:type="gramStart"/>
            <w:r w:rsidRPr="00E323D2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обучающихся</w:t>
            </w:r>
            <w:proofErr w:type="gramEnd"/>
            <w:r w:rsidRPr="00E323D2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:</w:t>
            </w:r>
          </w:p>
          <w:p w:rsidR="00627DED" w:rsidRPr="00E323D2" w:rsidRDefault="00627DED" w:rsidP="00AC3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E323D2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Фрунзенский</w:t>
            </w:r>
            <w:proofErr w:type="spellEnd"/>
            <w:r w:rsidRPr="00E323D2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 р-н, Русский Остров, ул. Аякс, </w:t>
            </w:r>
            <w:proofErr w:type="spellStart"/>
            <w:proofErr w:type="gramStart"/>
            <w:r w:rsidRPr="00E323D2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п</w:t>
            </w:r>
            <w:proofErr w:type="spellEnd"/>
            <w:proofErr w:type="gramEnd"/>
            <w:r w:rsidRPr="00E323D2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, д. 10, </w:t>
            </w:r>
            <w:proofErr w:type="spellStart"/>
            <w:r w:rsidRPr="00E323D2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кор</w:t>
            </w:r>
            <w:proofErr w:type="spellEnd"/>
            <w:r w:rsidRPr="00E323D2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., Этаж </w:t>
            </w:r>
            <w:r w:rsidRPr="00E323D2">
              <w:rPr>
                <w:rFonts w:ascii="Times New Roman" w:hAnsi="Times New Roman" w:cs="Times New Roman"/>
                <w:color w:val="212121"/>
                <w:sz w:val="20"/>
                <w:szCs w:val="20"/>
                <w:lang w:val="en-US"/>
              </w:rPr>
              <w:t>5</w:t>
            </w:r>
            <w:r w:rsidRPr="00E323D2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 xml:space="preserve">, </w:t>
            </w:r>
            <w:proofErr w:type="spellStart"/>
            <w:r w:rsidRPr="00E323D2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каб</w:t>
            </w:r>
            <w:proofErr w:type="spellEnd"/>
            <w:r w:rsidRPr="00E323D2">
              <w:rPr>
                <w:rFonts w:ascii="Times New Roman" w:hAnsi="Times New Roman" w:cs="Times New Roman"/>
                <w:color w:val="212121"/>
                <w:sz w:val="20"/>
                <w:szCs w:val="20"/>
              </w:rPr>
              <w:t>.</w:t>
            </w:r>
            <w:r w:rsidRPr="00E323D2">
              <w:rPr>
                <w:rFonts w:ascii="Times New Roman" w:hAnsi="Times New Roman" w:cs="Times New Roman"/>
                <w:color w:val="212121"/>
                <w:sz w:val="20"/>
                <w:szCs w:val="20"/>
                <w:lang w:val="en-US"/>
              </w:rPr>
              <w:t>D574</w:t>
            </w:r>
          </w:p>
        </w:tc>
        <w:tc>
          <w:tcPr>
            <w:tcW w:w="5380" w:type="dxa"/>
          </w:tcPr>
          <w:p w:rsidR="00627DED" w:rsidRPr="00E323D2" w:rsidRDefault="00627DED" w:rsidP="00AC3F3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Моноблок</w:t>
            </w:r>
            <w:r w:rsidRPr="00E32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Lenovo C360G-i34164G500UDK – 15 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27DED" w:rsidRPr="00E323D2" w:rsidRDefault="00627DED" w:rsidP="00AC3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Интегрированный сенсорный дисплей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Polymedia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FlipBox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  - 1 шт.</w:t>
            </w: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Копир-принтер-цветной сканер в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с 4 лотками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Xerox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>WorkCentre</w:t>
            </w:r>
            <w:proofErr w:type="spellEnd"/>
            <w:r w:rsidRPr="00E323D2">
              <w:rPr>
                <w:rFonts w:ascii="Times New Roman" w:hAnsi="Times New Roman" w:cs="Times New Roman"/>
                <w:sz w:val="20"/>
                <w:szCs w:val="20"/>
              </w:rPr>
              <w:t xml:space="preserve"> 5330 (WC5330C – 1 шт.</w:t>
            </w:r>
            <w:proofErr w:type="gramEnd"/>
          </w:p>
        </w:tc>
      </w:tr>
      <w:tr w:rsidR="00627DED" w:rsidRPr="00E323D2" w:rsidTr="00AC3F3C">
        <w:tc>
          <w:tcPr>
            <w:tcW w:w="3969" w:type="dxa"/>
          </w:tcPr>
          <w:p w:rsidR="00627DED" w:rsidRPr="00E323D2" w:rsidRDefault="00627DED" w:rsidP="00AC3F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 для самостоятельной работы студентов:</w:t>
            </w:r>
          </w:p>
          <w:p w:rsidR="00627DED" w:rsidRPr="00E323D2" w:rsidRDefault="00627DED" w:rsidP="00AC3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Приморский край, г. Владивосток,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Фрунзенский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 г.</w:t>
            </w:r>
            <w:proofErr w:type="gram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Русский Остров, ул. Аякс,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10,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A (Лит.</w:t>
            </w:r>
            <w:proofErr w:type="gram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П), Этаж 10, каб.A1042</w:t>
            </w:r>
          </w:p>
        </w:tc>
        <w:tc>
          <w:tcPr>
            <w:tcW w:w="5380" w:type="dxa"/>
          </w:tcPr>
          <w:p w:rsidR="00627DED" w:rsidRPr="00E323D2" w:rsidRDefault="00627DED" w:rsidP="00AC3F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Моноблок</w:t>
            </w:r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Lenovo C360G-i34164G500UDK – 5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27DED" w:rsidRPr="00E323D2" w:rsidRDefault="00627DED" w:rsidP="00AC3F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27DED" w:rsidRPr="00E323D2" w:rsidRDefault="00627DED" w:rsidP="00AC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Копир-принтер-цветной сканер в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4 лотками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Xerox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>WorkCentre</w:t>
            </w:r>
            <w:proofErr w:type="spellEnd"/>
            <w:r w:rsidRPr="00E323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5330 (WC5330C</w:t>
            </w:r>
            <w:proofErr w:type="gramEnd"/>
          </w:p>
        </w:tc>
      </w:tr>
    </w:tbl>
    <w:p w:rsidR="008731F3" w:rsidRPr="008731F3" w:rsidRDefault="008731F3" w:rsidP="00795C93">
      <w:pPr>
        <w:ind w:firstLine="567"/>
        <w:rPr>
          <w:rFonts w:ascii="Times New Roman" w:hAnsi="Times New Roman" w:cs="Times New Roman"/>
          <w:sz w:val="6"/>
          <w:szCs w:val="28"/>
        </w:rPr>
      </w:pPr>
    </w:p>
    <w:p w:rsidR="00AC3F3C" w:rsidRDefault="00AC3F3C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3F3C" w:rsidRDefault="00AC3F3C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5C93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достижений целей курса.</w:t>
      </w:r>
    </w:p>
    <w:p w:rsidR="005111B9" w:rsidRPr="005111B9" w:rsidRDefault="005111B9" w:rsidP="005111B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3EB">
        <w:rPr>
          <w:rFonts w:ascii="Times New Roman" w:hAnsi="Times New Roman" w:cs="Times New Roman"/>
          <w:sz w:val="28"/>
          <w:szCs w:val="28"/>
        </w:rPr>
        <w:t>Формой итогового контроля зна</w:t>
      </w:r>
      <w:r>
        <w:rPr>
          <w:rFonts w:ascii="Times New Roman" w:hAnsi="Times New Roman" w:cs="Times New Roman"/>
          <w:sz w:val="28"/>
          <w:szCs w:val="28"/>
        </w:rPr>
        <w:t xml:space="preserve">ний студентов выступает </w:t>
      </w:r>
      <w:r w:rsidR="00C166B8">
        <w:rPr>
          <w:rFonts w:ascii="Times New Roman" w:hAnsi="Times New Roman" w:cs="Times New Roman"/>
          <w:sz w:val="28"/>
          <w:szCs w:val="28"/>
        </w:rPr>
        <w:t>зачет</w:t>
      </w:r>
      <w:r>
        <w:rPr>
          <w:rFonts w:ascii="Times New Roman" w:hAnsi="Times New Roman" w:cs="Times New Roman"/>
          <w:sz w:val="28"/>
          <w:szCs w:val="28"/>
        </w:rPr>
        <w:t xml:space="preserve">, проводимый посредством использования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511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5111B9">
        <w:rPr>
          <w:rFonts w:ascii="Times New Roman" w:hAnsi="Times New Roman" w:cs="Times New Roman"/>
          <w:sz w:val="28"/>
          <w:szCs w:val="28"/>
        </w:rPr>
        <w:t>.</w:t>
      </w:r>
    </w:p>
    <w:p w:rsidR="00AC3F3C" w:rsidRPr="00AC3F3C" w:rsidRDefault="00AC3F3C" w:rsidP="00AC3F3C">
      <w:pPr>
        <w:pStyle w:val="af2"/>
        <w:spacing w:after="0" w:line="276" w:lineRule="auto"/>
        <w:ind w:left="0" w:firstLine="567"/>
        <w:jc w:val="both"/>
        <w:rPr>
          <w:sz w:val="28"/>
          <w:szCs w:val="28"/>
        </w:rPr>
      </w:pPr>
      <w:r w:rsidRPr="00AC3F3C">
        <w:rPr>
          <w:sz w:val="28"/>
          <w:szCs w:val="28"/>
          <w:u w:val="single"/>
        </w:rPr>
        <w:t>Оценочными средствами являются</w:t>
      </w:r>
      <w:r w:rsidRPr="00AC3F3C">
        <w:rPr>
          <w:sz w:val="28"/>
          <w:szCs w:val="28"/>
        </w:rPr>
        <w:t xml:space="preserve">: </w:t>
      </w:r>
    </w:p>
    <w:p w:rsidR="00AC3F3C" w:rsidRPr="00AC3F3C" w:rsidRDefault="00AC3F3C" w:rsidP="00AC3F3C">
      <w:pPr>
        <w:shd w:val="clear" w:color="auto" w:fill="FFFFFF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F3C">
        <w:rPr>
          <w:rFonts w:ascii="Times New Roman" w:eastAsia="Times New Roman" w:hAnsi="Times New Roman" w:cs="Times New Roman"/>
          <w:sz w:val="28"/>
          <w:szCs w:val="28"/>
        </w:rPr>
        <w:t xml:space="preserve">1. Тестирование - </w:t>
      </w:r>
      <w:r w:rsidRPr="00AC3F3C">
        <w:rPr>
          <w:rFonts w:ascii="Times New Roman" w:hAnsi="Times New Roman" w:cs="Times New Roman"/>
          <w:sz w:val="28"/>
          <w:szCs w:val="28"/>
        </w:rPr>
        <w:t>система стандартизированных заданий, позволяющая автоматизировать процедуру измерения уровня знаний и умений обучающегося. П</w:t>
      </w:r>
      <w:r w:rsidRPr="00AC3F3C">
        <w:rPr>
          <w:rFonts w:ascii="Times New Roman" w:eastAsia="Times New Roman" w:hAnsi="Times New Roman" w:cs="Times New Roman"/>
          <w:sz w:val="28"/>
          <w:szCs w:val="28"/>
        </w:rPr>
        <w:t xml:space="preserve">озволяет проверить наличие у магистрантов сформировавшегося понятийного аппарата. Решение заданий в форме тестов  - определенный тренинг, способствующий активизации мышления и </w:t>
      </w:r>
      <w:r w:rsidRPr="00AC3F3C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закрепления в памяти юридических терминов, другой информации.</w:t>
      </w:r>
    </w:p>
    <w:p w:rsidR="00AC3F3C" w:rsidRPr="00AC3F3C" w:rsidRDefault="00AC3F3C" w:rsidP="00AC3F3C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C3F3C">
        <w:rPr>
          <w:rFonts w:ascii="Times New Roman" w:hAnsi="Times New Roman" w:cs="Times New Roman"/>
          <w:sz w:val="28"/>
          <w:szCs w:val="28"/>
        </w:rPr>
        <w:t xml:space="preserve">Устный опрос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3F3C">
        <w:rPr>
          <w:rFonts w:ascii="Times New Roman" w:hAnsi="Times New Roman" w:cs="Times New Roman"/>
          <w:sz w:val="28"/>
          <w:szCs w:val="28"/>
        </w:rPr>
        <w:t xml:space="preserve"> средство контроля усвоения учебного материала, организованное как учебное занятие в виде собеседования преподавателя с обучающимися на темы, связанные с изучаемой дисциплиной, и рассчитанное на выяснение объема знаний, умений и владений обучающегося по определенному вопросу, теме, проблеме. </w:t>
      </w:r>
      <w:proofErr w:type="gramEnd"/>
    </w:p>
    <w:p w:rsidR="00AC3F3C" w:rsidRPr="00AC3F3C" w:rsidRDefault="00AC3F3C" w:rsidP="00AC3F3C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3. Кейс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3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 w:rsidRPr="00AC3F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C3F3C">
        <w:rPr>
          <w:rFonts w:ascii="Times New Roman" w:hAnsi="Times New Roman" w:cs="Times New Roman"/>
          <w:sz w:val="28"/>
          <w:szCs w:val="28"/>
        </w:rPr>
        <w:t xml:space="preserve">проблемное задание, в котором </w:t>
      </w:r>
      <w:proofErr w:type="gramStart"/>
      <w:r w:rsidRPr="00AC3F3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C3F3C">
        <w:rPr>
          <w:rFonts w:ascii="Times New Roman" w:hAnsi="Times New Roman" w:cs="Times New Roman"/>
          <w:sz w:val="28"/>
          <w:szCs w:val="28"/>
        </w:rPr>
        <w:t xml:space="preserve"> предлагается осмыслить реальную или приближенную к реальной  профессионально-ориентированную ситуацию, необходимую для решения  данной проблемы</w:t>
      </w:r>
      <w:r w:rsidRPr="00AC3F3C">
        <w:rPr>
          <w:rFonts w:ascii="Times New Roman" w:eastAsia="Times New Roman" w:hAnsi="Times New Roman" w:cs="Times New Roman"/>
          <w:sz w:val="28"/>
          <w:szCs w:val="28"/>
        </w:rPr>
        <w:t xml:space="preserve">, которые показывают степень формирования у магистрантов практических навыков. В процессе решения задач осваиваются алгоритмы юридического мышления, без овладения которыми невозможно успешное решение практических проблем. </w:t>
      </w:r>
    </w:p>
    <w:p w:rsidR="00AC3F3C" w:rsidRPr="00AC3F3C" w:rsidRDefault="00AC3F3C" w:rsidP="00AC3F3C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C3F3C">
        <w:rPr>
          <w:rFonts w:ascii="Times New Roman" w:eastAsia="Times New Roman" w:hAnsi="Times New Roman" w:cs="Times New Roman"/>
          <w:sz w:val="28"/>
          <w:szCs w:val="28"/>
        </w:rPr>
        <w:t>Эти алгоритмы включают в себя: 1) изучение конкретной ситуации, требующей правового обоснования или решения; 2)</w:t>
      </w:r>
      <w:r w:rsidRPr="00AC3F3C">
        <w:rPr>
          <w:rFonts w:ascii="Times New Roman" w:eastAsia="Times New Roman" w:hAnsi="Times New Roman" w:cs="Times New Roman"/>
          <w:sz w:val="28"/>
          <w:szCs w:val="28"/>
        </w:rPr>
        <w:tab/>
        <w:t xml:space="preserve"> правовая оценка или квалификация ситуации); 3) поиск соответствующих нормативных актов, судебной практики, научной литературы; 4) толкование правовых норм, подлежащих применению; 5) принятие решения, разрешающего заданную ситуацию; 6)</w:t>
      </w:r>
      <w:r w:rsidRPr="00AC3F3C">
        <w:rPr>
          <w:rFonts w:ascii="Times New Roman" w:eastAsia="Times New Roman" w:hAnsi="Times New Roman" w:cs="Times New Roman"/>
          <w:sz w:val="28"/>
          <w:szCs w:val="28"/>
        </w:rPr>
        <w:tab/>
        <w:t xml:space="preserve">обоснование принятого решения, его </w:t>
      </w:r>
      <w:r w:rsidRPr="00AC3F3C">
        <w:rPr>
          <w:rFonts w:ascii="Times New Roman" w:eastAsia="Times New Roman" w:hAnsi="Times New Roman" w:cs="Times New Roman"/>
          <w:sz w:val="28"/>
          <w:szCs w:val="28"/>
        </w:rPr>
        <w:lastRenderedPageBreak/>
        <w:t>формулирование в письменном виде;</w:t>
      </w:r>
      <w:proofErr w:type="gramEnd"/>
      <w:r w:rsidRPr="00AC3F3C">
        <w:rPr>
          <w:rFonts w:ascii="Times New Roman" w:eastAsia="Times New Roman" w:hAnsi="Times New Roman" w:cs="Times New Roman"/>
          <w:sz w:val="28"/>
          <w:szCs w:val="28"/>
        </w:rPr>
        <w:t xml:space="preserve"> 7)проецирование решения на реальную действительность, прогнозирование процесса его исполнения, достижения тех целей, ради которых оно принималось; представление решения аудитории.</w:t>
      </w:r>
    </w:p>
    <w:p w:rsidR="00AC3F3C" w:rsidRPr="00AC3F3C" w:rsidRDefault="00AC3F3C" w:rsidP="00AC3F3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F3C">
        <w:rPr>
          <w:rFonts w:ascii="Times New Roman" w:eastAsia="Times New Roman" w:hAnsi="Times New Roman" w:cs="Times New Roman"/>
          <w:sz w:val="28"/>
          <w:szCs w:val="28"/>
        </w:rPr>
        <w:t>Условия задач включают все фактические обстоятельства, необходимые для вынесения определенного решения по спорному вопросу, сформулированному в тексте задачи. Решение задачи необходимо записывать в тетрадь, предназначенную для внесения подобного рода записей. В ответе на поставленный в задаче вопрос (вопросы) необходимо дать обоснованную оценку предложенной ситуации с точки зрения действующего законодательства. При решении задач недопустимо ограничиваться однозначным ответом «да» или «нет».</w:t>
      </w:r>
    </w:p>
    <w:p w:rsidR="00AC3F3C" w:rsidRPr="00AC3F3C" w:rsidRDefault="00AC3F3C" w:rsidP="00AC3F3C">
      <w:pPr>
        <w:shd w:val="clear" w:color="auto" w:fill="FFFFFF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eastAsia="Times New Roman" w:hAnsi="Times New Roman" w:cs="Times New Roman"/>
          <w:sz w:val="28"/>
          <w:szCs w:val="28"/>
        </w:rPr>
        <w:t xml:space="preserve">4. Творческое задание - </w:t>
      </w:r>
      <w:r w:rsidRPr="00AC3F3C">
        <w:rPr>
          <w:rFonts w:ascii="Times New Roman" w:hAnsi="Times New Roman" w:cs="Times New Roman"/>
          <w:sz w:val="28"/>
          <w:szCs w:val="28"/>
        </w:rPr>
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</w:r>
    </w:p>
    <w:p w:rsidR="00AC3F3C" w:rsidRPr="00AC3F3C" w:rsidRDefault="00AC3F3C" w:rsidP="00AC3F3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F3C">
        <w:rPr>
          <w:rFonts w:ascii="Times New Roman" w:hAnsi="Times New Roman" w:cs="Times New Roman"/>
          <w:color w:val="000000"/>
          <w:sz w:val="28"/>
          <w:szCs w:val="28"/>
        </w:rPr>
        <w:t xml:space="preserve">Для правильного выполнения творческого задания по конкретной теме магистрант должен предварительно изучить действующее  законодательство по </w:t>
      </w:r>
      <w:proofErr w:type="spellStart"/>
      <w:r w:rsidRPr="00AC3F3C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экспертизе, лекционный и учебный материалы, монографическую литературу, научные статьи </w:t>
      </w:r>
      <w:r w:rsidRPr="00AC3F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комментарии. Выполнение творческого задания состоит в аргументированном изложении магистрантом ответов на </w:t>
      </w:r>
      <w:proofErr w:type="spellStart"/>
      <w:r w:rsidRPr="00AC3F3C">
        <w:rPr>
          <w:rFonts w:ascii="Times New Roman" w:hAnsi="Times New Roman" w:cs="Times New Roman"/>
          <w:color w:val="000000"/>
          <w:sz w:val="28"/>
          <w:szCs w:val="28"/>
        </w:rPr>
        <w:t>поставленныевопрпорсы</w:t>
      </w:r>
      <w:proofErr w:type="spellEnd"/>
      <w:r w:rsidRPr="00AC3F3C">
        <w:rPr>
          <w:rFonts w:ascii="Times New Roman" w:hAnsi="Times New Roman" w:cs="Times New Roman"/>
          <w:color w:val="000000"/>
          <w:sz w:val="28"/>
          <w:szCs w:val="28"/>
        </w:rPr>
        <w:t xml:space="preserve">. Ответы должны быть развернутыми, последовательными, аргументированными, подкрепленными ссылками на действующее законодательство, научную литературу.  Ответ на вопросы, поставленные в творческом задании, представляется другим магистрантом в форме устного выступления на практическом занятии. </w:t>
      </w:r>
    </w:p>
    <w:p w:rsidR="00AC3F3C" w:rsidRPr="00AC3F3C" w:rsidRDefault="00AC3F3C" w:rsidP="00AC3F3C">
      <w:pPr>
        <w:pStyle w:val="af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F3C">
        <w:rPr>
          <w:rFonts w:ascii="Times New Roman" w:hAnsi="Times New Roman"/>
          <w:sz w:val="28"/>
          <w:szCs w:val="28"/>
        </w:rPr>
        <w:t xml:space="preserve">При выполнении творческого задания необходимо выявить проблемы и противоречия действующего законодательства по </w:t>
      </w:r>
      <w:proofErr w:type="spellStart"/>
      <w:r w:rsidRPr="00AC3F3C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/>
          <w:sz w:val="28"/>
          <w:szCs w:val="28"/>
        </w:rPr>
        <w:t xml:space="preserve"> экспертизе, предложить способы их устранения, выработав рекомендации для законодателя. По результату выполнения творческого задания может готовиться пояснительная записка. </w:t>
      </w:r>
    </w:p>
    <w:p w:rsidR="00AC3F3C" w:rsidRPr="00AC3F3C" w:rsidRDefault="00AC3F3C" w:rsidP="00AC3F3C">
      <w:pPr>
        <w:pStyle w:val="af0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3F3C">
        <w:rPr>
          <w:rFonts w:ascii="Times New Roman" w:hAnsi="Times New Roman"/>
          <w:sz w:val="28"/>
          <w:szCs w:val="28"/>
        </w:rPr>
        <w:t>5. Деловая игра - совместная деятельность группы обучающихся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профессиональные задачи.</w:t>
      </w:r>
    </w:p>
    <w:p w:rsidR="00AC3F3C" w:rsidRPr="00AC3F3C" w:rsidRDefault="00AC3F3C" w:rsidP="00AC3F3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F3C">
        <w:rPr>
          <w:rFonts w:ascii="Times New Roman" w:eastAsia="Times New Roman" w:hAnsi="Times New Roman" w:cs="Times New Roman"/>
          <w:sz w:val="28"/>
          <w:szCs w:val="28"/>
        </w:rPr>
        <w:t xml:space="preserve">Деловая игра начинается с инструкции, которая вводит магистрантов в контекст игры. Группа делится на команды. Каждой команде ставится задание. Команды должны изучить ситуацию, проанализировать источники и методы </w:t>
      </w:r>
      <w:r w:rsidRPr="00AC3F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выполнения задания, подобрать источники для выполнения задания, распределить роли, выработать несколько аргументированных вариантов решения поставленных вопросов, которые представляются другой команде, преподавателю в ходе игры. Деловая игра позволяет одновременно формировать и развивать способность анализировать, концентрация и распределение внимания, развитая память, обобщенность мышления, способность к анализу больших массовых данных, активная позиция исполнителя, высокая мотивация достижения, ориентация на результат, упорство, способность к умственной и волевой мобилизации, организаторские способности. Оценивается: качество анализа вариантов выполнения поставленного задания, качество защиты избранного варианта ответа, точность соблюдения регламента, активная работа в команде, активность команды, умение </w:t>
      </w:r>
      <w:proofErr w:type="spellStart"/>
      <w:r w:rsidRPr="00AC3F3C"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proofErr w:type="spellEnd"/>
      <w:r w:rsidRPr="00AC3F3C">
        <w:rPr>
          <w:rFonts w:ascii="Times New Roman" w:eastAsia="Times New Roman" w:hAnsi="Times New Roman" w:cs="Times New Roman"/>
          <w:sz w:val="28"/>
          <w:szCs w:val="28"/>
        </w:rPr>
        <w:t xml:space="preserve"> защищать свою позицию, умение вести дискуссию. </w:t>
      </w:r>
    </w:p>
    <w:p w:rsidR="00AC3F3C" w:rsidRPr="00AC3F3C" w:rsidRDefault="00AC3F3C" w:rsidP="00AC3F3C">
      <w:pPr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>Промежуточная аттестация магистрантов  проводится в форме экзамена (3-й семестр).  К экзамену  по дисциплине необходимо начинать готовиться с первого занятия (лекции, практического занятия).</w:t>
      </w:r>
      <w:r w:rsidRPr="00AC3F3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В подготовку входит повторение пройденного на лекционных и практических занятиях материала. </w:t>
      </w:r>
      <w:bookmarkStart w:id="1" w:name="_Hlk534367740"/>
      <w:r w:rsidRPr="00AC3F3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Для упрощения процесса подготовки рекомендуем подготовить и записать ответы на вопросы, а </w:t>
      </w:r>
      <w:r w:rsidRPr="00AC3F3C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также отметить наиболее трудные, которые вызывают сложности при подготовке. </w:t>
      </w:r>
    </w:p>
    <w:p w:rsidR="00AC3F3C" w:rsidRPr="00AC3F3C" w:rsidRDefault="00AC3F3C" w:rsidP="00AC3F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Для успешной подготовки к экзамену магистранту необходимо посещать лекционные занятия, активно работать на практических занятиях, участвуя в выполнении заданий, предложенных преподавателе, выполнить все задания, поставленные преподавателем к практическим занятиям, успешно выполнить тесты, творческие задания, кейс - задачи, активно участвовать в деловой игре. </w:t>
      </w:r>
    </w:p>
    <w:p w:rsidR="00AC3F3C" w:rsidRPr="00AC3F3C" w:rsidRDefault="00AC3F3C" w:rsidP="00AC3F3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Style w:val="apple-converted-space"/>
          <w:rFonts w:ascii="Times New Roman" w:hAnsi="Times New Roman" w:cs="Times New Roman"/>
          <w:sz w:val="28"/>
          <w:szCs w:val="28"/>
        </w:rPr>
        <w:t>О степени готовности студента к экзамену свидетельствует свободное владение терминологией дисциплины «</w:t>
      </w:r>
      <w:proofErr w:type="spellStart"/>
      <w:r w:rsidRPr="00AC3F3C">
        <w:rPr>
          <w:rStyle w:val="apple-converted-space"/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C3F3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актов», знание трудов известных российских ученых в соответствующей сфере, умение ориентироваться в основных дискуссионных вопросах дисциплины, владение методичкой проведения </w:t>
      </w:r>
      <w:proofErr w:type="spellStart"/>
      <w:r w:rsidRPr="00AC3F3C">
        <w:rPr>
          <w:rStyle w:val="apple-converted-space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C3F3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актов. </w:t>
      </w:r>
    </w:p>
    <w:p w:rsidR="00AC3F3C" w:rsidRPr="00AC3F3C" w:rsidRDefault="00AC3F3C" w:rsidP="00AC3F3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F3C">
        <w:rPr>
          <w:rFonts w:ascii="Times New Roman" w:eastAsia="Times New Roman" w:hAnsi="Times New Roman" w:cs="Times New Roman"/>
          <w:sz w:val="28"/>
          <w:szCs w:val="28"/>
        </w:rPr>
        <w:t xml:space="preserve">Экзамен проводится </w:t>
      </w:r>
      <w:r w:rsidRPr="00AC3F3C">
        <w:rPr>
          <w:rFonts w:ascii="Times New Roman" w:hAnsi="Times New Roman" w:cs="Times New Roman"/>
          <w:sz w:val="28"/>
          <w:szCs w:val="28"/>
        </w:rPr>
        <w:t>в форме устного опроса</w:t>
      </w:r>
      <w:r w:rsidRPr="00AC3F3C">
        <w:rPr>
          <w:rFonts w:ascii="Times New Roman" w:eastAsia="Times New Roman" w:hAnsi="Times New Roman" w:cs="Times New Roman"/>
          <w:sz w:val="28"/>
          <w:szCs w:val="28"/>
        </w:rPr>
        <w:t xml:space="preserve"> – собеседования. </w:t>
      </w:r>
      <w:r w:rsidRPr="00AC3F3C">
        <w:rPr>
          <w:rFonts w:ascii="Times New Roman" w:hAnsi="Times New Roman" w:cs="Times New Roman"/>
          <w:sz w:val="28"/>
          <w:szCs w:val="28"/>
        </w:rPr>
        <w:t>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3C">
        <w:rPr>
          <w:rFonts w:ascii="Times New Roman" w:hAnsi="Times New Roman" w:cs="Times New Roman"/>
          <w:sz w:val="28"/>
          <w:szCs w:val="28"/>
        </w:rPr>
        <w:t xml:space="preserve">– средство контроля, организованное как специальная беседа преподавателя с </w:t>
      </w:r>
      <w:proofErr w:type="gramStart"/>
      <w:r w:rsidRPr="00AC3F3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C3F3C">
        <w:rPr>
          <w:rFonts w:ascii="Times New Roman" w:hAnsi="Times New Roman" w:cs="Times New Roman"/>
          <w:sz w:val="28"/>
          <w:szCs w:val="28"/>
        </w:rPr>
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 Экзамен проводится по вопросам, заранее утвержденным на заседании кафедры конституционного и </w:t>
      </w:r>
      <w:r w:rsidRPr="00AC3F3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права. </w:t>
      </w:r>
      <w:r w:rsidRPr="00AC3F3C">
        <w:rPr>
          <w:rFonts w:ascii="Times New Roman" w:eastAsia="Times New Roman" w:hAnsi="Times New Roman" w:cs="Times New Roman"/>
          <w:sz w:val="28"/>
          <w:szCs w:val="28"/>
        </w:rPr>
        <w:t xml:space="preserve">Устный опрос (собеседование) проходит по билетам </w:t>
      </w:r>
      <w:r w:rsidRPr="00AC3F3C">
        <w:rPr>
          <w:rFonts w:ascii="Times New Roman" w:hAnsi="Times New Roman" w:cs="Times New Roman"/>
          <w:sz w:val="28"/>
          <w:szCs w:val="28"/>
        </w:rPr>
        <w:t>(не менее два вопроса в билете)</w:t>
      </w:r>
      <w:r w:rsidRPr="00AC3F3C">
        <w:rPr>
          <w:rFonts w:ascii="Times New Roman" w:eastAsia="Times New Roman" w:hAnsi="Times New Roman" w:cs="Times New Roman"/>
          <w:sz w:val="28"/>
          <w:szCs w:val="28"/>
        </w:rPr>
        <w:t xml:space="preserve"> с предварительной подготовкой </w:t>
      </w:r>
      <w:r w:rsidRPr="00AC3F3C">
        <w:rPr>
          <w:rFonts w:ascii="Times New Roman" w:hAnsi="Times New Roman" w:cs="Times New Roman"/>
          <w:sz w:val="28"/>
          <w:szCs w:val="28"/>
        </w:rPr>
        <w:t>студентов (не более 40 минут)</w:t>
      </w:r>
      <w:r w:rsidRPr="00AC3F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bookmarkEnd w:id="1"/>
    <w:p w:rsidR="007D13EB" w:rsidRDefault="007D13EB" w:rsidP="005111B9">
      <w:pPr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11B9">
        <w:rPr>
          <w:rFonts w:ascii="Times New Roman" w:hAnsi="Times New Roman" w:cs="Times New Roman"/>
          <w:i/>
          <w:sz w:val="28"/>
          <w:szCs w:val="28"/>
        </w:rPr>
        <w:t xml:space="preserve">Вопросы </w:t>
      </w:r>
      <w:r w:rsidR="00C166B8">
        <w:rPr>
          <w:rFonts w:ascii="Times New Roman" w:hAnsi="Times New Roman" w:cs="Times New Roman"/>
          <w:i/>
          <w:sz w:val="28"/>
          <w:szCs w:val="28"/>
        </w:rPr>
        <w:t>промежуточной аттестации</w:t>
      </w:r>
      <w:r w:rsidRPr="005111B9">
        <w:rPr>
          <w:rFonts w:ascii="Times New Roman" w:hAnsi="Times New Roman" w:cs="Times New Roman"/>
          <w:i/>
          <w:sz w:val="28"/>
          <w:szCs w:val="28"/>
        </w:rPr>
        <w:t xml:space="preserve"> по дисциплине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Цели  и предмет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экспертизы.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Дайте определение понятию коррупция, назовите и охарактеризуйте формы проявления коррупции.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Выделите значение в механизме противодействия коррупции и юридические последствия результатов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экспертизы.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Охарактеризуйте проекты федеральных законов, проекты  указов Президента РФ и проекты постановлений Правительства РФ,  подлежащие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экспертизе.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Охарактеризуйте нормативные правовые акты, проекты нормативных правовых актов органов, организаций, их должностных лиц, подлежащие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экспертизе.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Перечислите и раскройте содержание принципов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экспертизы.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На основе анализа нормативной правовой базы 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экспертизы обоснуйте ее эффективность или неэффективность. 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Назовите субъектов проведения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экспертизы, выделите различия между ними.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851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lastRenderedPageBreak/>
        <w:t xml:space="preserve">Проведите на основе изучения юридической литературы классификацию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экспертизы.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Нормативный правовой акт как разновидность правового акта: понятие, признаки. 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Проведите на основе изучения юридической литературы классификацию нормативных правовых актов, выявите ее значение для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экспертизы.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Вступление правового акта в  силу. 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Прекращение действия нормативных правовых  актов.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Правовая норма: понятие, признаки, структура, виды; значение для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экспертизы.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На основе анализа нормативных правовых актов и юридической литературы раскройте порядок проведения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экспертизы  Прокуратурой РФ и оцените его эффективность.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На основе анализа нормативных правовых актов и юридической литературы раскройте порядок проведения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экспертизы федеральным органом исполнительной власти в области юстиции и обоснуйте его эффективность или неэффективность.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На основе анализа нормативных правовых актов порядок раскройте порядок проведения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экспертизы органами, организациями, должностными лицами.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Независимая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экспертиза.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bCs/>
          <w:sz w:val="28"/>
          <w:szCs w:val="28"/>
        </w:rPr>
        <w:t xml:space="preserve">Назовите условия и раскройте порядок аккредитации экспертов по проведению независимой </w:t>
      </w:r>
      <w:proofErr w:type="spellStart"/>
      <w:r w:rsidRPr="00AC3F3C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 w:cs="Times New Roman"/>
          <w:bCs/>
          <w:sz w:val="28"/>
          <w:szCs w:val="28"/>
        </w:rPr>
        <w:t xml:space="preserve"> экспертизы. </w:t>
      </w:r>
      <w:r w:rsidRPr="00AC3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На основе анализа нормативных правовых актов и юридической литературы раскройте порядок проведения независимой 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экспертизы и обоснуйте его эффективность или неэффективность. </w:t>
      </w:r>
    </w:p>
    <w:p w:rsidR="00AC3F3C" w:rsidRPr="00AC3F3C" w:rsidRDefault="00AC3F3C" w:rsidP="00AC3F3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экспертизы: виды, внешнее выражение, значение.</w:t>
      </w:r>
    </w:p>
    <w:p w:rsidR="00AC3F3C" w:rsidRPr="00AC3F3C" w:rsidRDefault="00AC3F3C" w:rsidP="00AC3F3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Pr="00AC3F3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C3F3C">
        <w:rPr>
          <w:rFonts w:ascii="Times New Roman" w:hAnsi="Times New Roman" w:cs="Times New Roman"/>
          <w:sz w:val="28"/>
          <w:szCs w:val="28"/>
        </w:rPr>
        <w:t>их виды.</w:t>
      </w:r>
    </w:p>
    <w:p w:rsidR="00AC3F3C" w:rsidRPr="00AC3F3C" w:rsidRDefault="00AC3F3C" w:rsidP="00AC3F3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Перечислите и охарактеризуйте содержание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факторов, устанавливающих для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их виды. </w:t>
      </w:r>
    </w:p>
    <w:p w:rsidR="00AC3F3C" w:rsidRPr="00AC3F3C" w:rsidRDefault="00AC3F3C" w:rsidP="00AC3F3C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Перечислите и охарактеризуйте содержание 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факторов, содержащих неопределенные, трудновыполнимые и (или) обременительные требования к гражданам и организациям, их виды.</w:t>
      </w:r>
    </w:p>
    <w:p w:rsidR="00473FCA" w:rsidRPr="005111B9" w:rsidRDefault="00473FCA" w:rsidP="005111B9">
      <w:pPr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74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98"/>
        <w:gridCol w:w="4334"/>
        <w:gridCol w:w="1701"/>
      </w:tblGrid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  <w:vAlign w:val="center"/>
          </w:tcPr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4334" w:type="dxa"/>
            <w:shd w:val="clear" w:color="auto" w:fill="auto"/>
            <w:vAlign w:val="center"/>
          </w:tcPr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701" w:type="dxa"/>
          </w:tcPr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915D4" w:rsidRPr="00C915D4" w:rsidRDefault="00C915D4" w:rsidP="006F2364">
            <w:pPr>
              <w:rPr>
                <w:rFonts w:ascii="Times New Roman" w:hAnsi="Times New Roman" w:cs="Times New Roman"/>
                <w:sz w:val="20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334" w:type="dxa"/>
            <w:shd w:val="clear" w:color="auto" w:fill="auto"/>
          </w:tcPr>
          <w:p w:rsidR="00C915D4" w:rsidRPr="00C915D4" w:rsidRDefault="00C915D4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достоверные источники информации по </w:t>
            </w:r>
            <w:proofErr w:type="spellStart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предусмотренных в перечне вопросов для устного опроса,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проблемы, уверенно, правильно и </w:t>
            </w:r>
            <w:proofErr w:type="spellStart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аргументированно</w:t>
            </w:r>
            <w:proofErr w:type="spellEnd"/>
            <w:proofErr w:type="gramEnd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 отвечает на все вопросы устного опроса.</w:t>
            </w:r>
          </w:p>
        </w:tc>
        <w:tc>
          <w:tcPr>
            <w:tcW w:w="1701" w:type="dxa"/>
          </w:tcPr>
          <w:p w:rsidR="00C915D4" w:rsidRPr="00C915D4" w:rsidRDefault="00C915D4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915D4" w:rsidRPr="00C915D4" w:rsidRDefault="00C915D4" w:rsidP="006F236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4334" w:type="dxa"/>
            <w:shd w:val="clear" w:color="auto" w:fill="auto"/>
          </w:tcPr>
          <w:p w:rsidR="00C915D4" w:rsidRPr="00C915D4" w:rsidRDefault="00C915D4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 по </w:t>
            </w:r>
            <w:proofErr w:type="spellStart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проблемы, правильно отвечает на большую часть вопросов устного опроса.</w:t>
            </w:r>
          </w:p>
        </w:tc>
        <w:tc>
          <w:tcPr>
            <w:tcW w:w="1701" w:type="dxa"/>
          </w:tcPr>
          <w:p w:rsidR="00C915D4" w:rsidRPr="00C915D4" w:rsidRDefault="00C915D4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915D4" w:rsidRPr="00C915D4" w:rsidRDefault="00C915D4" w:rsidP="006F236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lastRenderedPageBreak/>
              <w:t>Пороговый</w:t>
            </w:r>
          </w:p>
        </w:tc>
        <w:tc>
          <w:tcPr>
            <w:tcW w:w="4334" w:type="dxa"/>
            <w:shd w:val="clear" w:color="auto" w:fill="auto"/>
          </w:tcPr>
          <w:p w:rsidR="00C915D4" w:rsidRPr="00C915D4" w:rsidRDefault="00C915D4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 по </w:t>
            </w:r>
            <w:proofErr w:type="spellStart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способен правильно отвечать только на некоторые вопросы, выделяет только наиболее часто встречающиеся проблемы в сфере </w:t>
            </w:r>
            <w:proofErr w:type="spellStart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экспертизы (обрабатывать информацию, выбирать метод решения проблемы и решать ее)</w:t>
            </w:r>
          </w:p>
        </w:tc>
        <w:tc>
          <w:tcPr>
            <w:tcW w:w="1701" w:type="dxa"/>
          </w:tcPr>
          <w:p w:rsidR="00C915D4" w:rsidRPr="00C915D4" w:rsidRDefault="00C915D4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915D4" w:rsidRPr="00C915D4" w:rsidRDefault="00C915D4" w:rsidP="006F2364">
            <w:pPr>
              <w:rPr>
                <w:rFonts w:ascii="Times New Roman" w:hAnsi="Times New Roman" w:cs="Times New Roman"/>
                <w:sz w:val="20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334" w:type="dxa"/>
            <w:shd w:val="clear" w:color="auto" w:fill="auto"/>
          </w:tcPr>
          <w:p w:rsidR="00C915D4" w:rsidRPr="00C915D4" w:rsidRDefault="00C915D4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Не знает значительной части программного материала по </w:t>
            </w:r>
            <w:proofErr w:type="spellStart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допускает существенные ошибки, неуверенно, с большими затруднениями отвечает на большинство вопросов устного опроса.  </w:t>
            </w:r>
          </w:p>
        </w:tc>
        <w:tc>
          <w:tcPr>
            <w:tcW w:w="1701" w:type="dxa"/>
          </w:tcPr>
          <w:p w:rsidR="00C915D4" w:rsidRPr="00C915D4" w:rsidRDefault="00C915D4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7D13EB" w:rsidRDefault="007D13EB" w:rsidP="007D1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5C93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5C93">
        <w:rPr>
          <w:rFonts w:ascii="Times New Roman" w:hAnsi="Times New Roman" w:cs="Times New Roman"/>
          <w:sz w:val="28"/>
          <w:szCs w:val="28"/>
        </w:rPr>
        <w:t>Рекомендации по с</w:t>
      </w:r>
      <w:r>
        <w:rPr>
          <w:rFonts w:ascii="Times New Roman" w:hAnsi="Times New Roman" w:cs="Times New Roman"/>
          <w:sz w:val="28"/>
          <w:szCs w:val="28"/>
        </w:rPr>
        <w:t>амостоятельной работе студентов.</w:t>
      </w:r>
    </w:p>
    <w:p w:rsidR="00AC3F3C" w:rsidRPr="00AC3F3C" w:rsidRDefault="00AC3F3C" w:rsidP="00AC3F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5106474"/>
      <w:r w:rsidRPr="00AC3F3C">
        <w:rPr>
          <w:rFonts w:ascii="Times New Roman" w:hAnsi="Times New Roman" w:cs="Times New Roman"/>
          <w:sz w:val="28"/>
          <w:szCs w:val="28"/>
        </w:rPr>
        <w:t>В практике организации практических занятий по дисциплине «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актов» применяются традиционные и интерактивные методики: - работа в малых группах;  - кейс - задачи;  - деловая игра. </w:t>
      </w:r>
    </w:p>
    <w:p w:rsidR="001D1685" w:rsidRPr="001D1685" w:rsidRDefault="001D1685" w:rsidP="001D1685">
      <w:pPr>
        <w:pStyle w:val="1"/>
        <w:jc w:val="both"/>
        <w:rPr>
          <w:rFonts w:ascii="Times New Roman" w:hAnsi="Times New Roman" w:cs="Times New Roman"/>
          <w:b w:val="0"/>
          <w:color w:val="auto"/>
          <w:u w:val="single"/>
        </w:rPr>
      </w:pPr>
      <w:r w:rsidRPr="001D1685">
        <w:rPr>
          <w:rFonts w:ascii="Times New Roman" w:eastAsiaTheme="minorHAnsi" w:hAnsi="Times New Roman" w:cs="Times New Roman"/>
          <w:b w:val="0"/>
          <w:color w:val="auto"/>
          <w:u w:val="single"/>
        </w:rPr>
        <w:t>Планирование и организация времени, необходимого для изучения дисциплины.</w:t>
      </w:r>
      <w:bookmarkEnd w:id="2"/>
    </w:p>
    <w:p w:rsidR="00AC3F3C" w:rsidRPr="00AC3F3C" w:rsidRDefault="00AC3F3C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5106476"/>
      <w:r w:rsidRPr="00AC3F3C">
        <w:rPr>
          <w:rFonts w:ascii="Times New Roman" w:hAnsi="Times New Roman" w:cs="Times New Roman"/>
          <w:sz w:val="28"/>
          <w:szCs w:val="28"/>
        </w:rPr>
        <w:t>Важным условием успешного освоения дисциплины «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актов» является создание системы правильной организации труда, позволяющей распределить учебную нагрузку </w:t>
      </w:r>
      <w:r w:rsidRPr="00AC3F3C">
        <w:rPr>
          <w:rFonts w:ascii="Times New Roman" w:hAnsi="Times New Roman" w:cs="Times New Roman"/>
          <w:sz w:val="28"/>
          <w:szCs w:val="28"/>
        </w:rPr>
        <w:lastRenderedPageBreak/>
        <w:t>равномерно в соответствии с графиком образовательного процесса.</w:t>
      </w:r>
    </w:p>
    <w:p w:rsidR="00AC3F3C" w:rsidRPr="00AC3F3C" w:rsidRDefault="00AC3F3C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Большую помощь в этом может оказать составление плана работы на семестр, месяц, неделю, день. С вечера всегда надо распределять работу на завтрашний день. В конце каждого дня целесообразно подвести итог работы. </w:t>
      </w:r>
    </w:p>
    <w:p w:rsidR="00AC3F3C" w:rsidRPr="00AC3F3C" w:rsidRDefault="00AC3F3C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>Нужно осуществлять самоконтроль, который является необходимым условием успешной учебы. Если что-то осталось невыполненным, необходимо изыскать время для завершения этой части работы, не уменьшая объема недельного плана.</w:t>
      </w:r>
    </w:p>
    <w:p w:rsidR="00AC3F3C" w:rsidRPr="00AC3F3C" w:rsidRDefault="00AC3F3C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Все задания к практическим занятиям, а также задания, вынесенные на самостоятельную работу, рекомендуется выполнять непосредственно после соответствующей темы лекционного курса, что способствует лучшему усвоению материала, позволяет своевременно выявить и устранить «пробелы» в знаниях, систематизировать ранее пройденный материал, на его основе приступить к овладению новыми знаниями и навыками. </w:t>
      </w:r>
    </w:p>
    <w:p w:rsidR="00AC3F3C" w:rsidRPr="00AC3F3C" w:rsidRDefault="00AC3F3C" w:rsidP="00AC3F3C">
      <w:pPr>
        <w:pStyle w:val="2"/>
        <w:spacing w:after="0" w:afterAutospacing="0" w:line="276" w:lineRule="auto"/>
        <w:jc w:val="both"/>
        <w:rPr>
          <w:rFonts w:eastAsiaTheme="minorHAnsi"/>
          <w:b w:val="0"/>
          <w:sz w:val="28"/>
          <w:szCs w:val="28"/>
          <w:u w:val="single"/>
          <w:lang w:eastAsia="en-US"/>
        </w:rPr>
      </w:pPr>
      <w:bookmarkStart w:id="4" w:name="_Toc5106477"/>
      <w:bookmarkEnd w:id="3"/>
      <w:r w:rsidRPr="00AC3F3C">
        <w:rPr>
          <w:rFonts w:eastAsiaTheme="minorHAnsi"/>
          <w:b w:val="0"/>
          <w:sz w:val="28"/>
          <w:szCs w:val="28"/>
          <w:u w:val="single"/>
          <w:lang w:eastAsia="en-US"/>
        </w:rPr>
        <w:t>Подготовка к лекциям.</w:t>
      </w:r>
    </w:p>
    <w:p w:rsidR="00AC3F3C" w:rsidRPr="00AC3F3C" w:rsidRDefault="00AC3F3C" w:rsidP="00AC3F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F3C">
        <w:rPr>
          <w:rFonts w:ascii="Times New Roman" w:hAnsi="Times New Roman" w:cs="Times New Roman"/>
          <w:sz w:val="28"/>
          <w:szCs w:val="28"/>
        </w:rPr>
        <w:t>Во время лекции по дисциплине «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актов» от студента требуется не просто внимание, но и самостоятельное оформление конспекта. Конспектирование лекций – </w:t>
      </w:r>
      <w:r w:rsidRPr="00AC3F3C">
        <w:rPr>
          <w:rFonts w:ascii="Times New Roman" w:hAnsi="Times New Roman" w:cs="Times New Roman"/>
          <w:sz w:val="28"/>
          <w:szCs w:val="28"/>
        </w:rPr>
        <w:lastRenderedPageBreak/>
        <w:t>сложный вид вузовской аудиторной работы, предполагающий интенсивную умственную деятельность студента. Конспект является полезным тогда, когда записано самое существенное и сделано это самим обучающимся. Целесообразно вначале понять основную мысль, излагаемую лектором, а затем записать ее. Желательно запись осуществлять на одной странице листа или оставляя поля, на которых позднее, при самостоятельной работе с конспектом, можно сделать дополнительные записи, отметить непонятные места.</w:t>
      </w:r>
    </w:p>
    <w:p w:rsidR="00AC3F3C" w:rsidRPr="00AC3F3C" w:rsidRDefault="00AC3F3C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>Конспект лекции лучше подразделять на пункты, соблюдая красную строку. Этому в большой степени будут способствовать вопросы плана лекции, предложенные преподавателям. Следует обращать внимание на акценты, выводы, которые делает лектор, отмечая наиболее важные моменты в лекционном материале замечаниями «важно», «хорошо запомнить» и т.п. Можно делать это и с помощью разноцветных маркеров или ручек, подчеркивая термины и определения. Целесообразно разработать собственную систему сокращений, аббревиатур и символов.</w:t>
      </w:r>
    </w:p>
    <w:p w:rsidR="00AC3F3C" w:rsidRPr="00AC3F3C" w:rsidRDefault="00AC3F3C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Однако при дальнейшей работе с конспектом символы лучше заменить обычными словами для быстрого зрительного восприятия текста. 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</w:t>
      </w:r>
      <w:r w:rsidRPr="00AC3F3C">
        <w:rPr>
          <w:rFonts w:ascii="Times New Roman" w:hAnsi="Times New Roman" w:cs="Times New Roman"/>
          <w:sz w:val="28"/>
          <w:szCs w:val="28"/>
        </w:rPr>
        <w:lastRenderedPageBreak/>
        <w:t>работа с лекционным материалом позволит глубоко овладеть теоретическим материалом.</w:t>
      </w:r>
    </w:p>
    <w:p w:rsidR="00AC3F3C" w:rsidRPr="00AC3F3C" w:rsidRDefault="00AC3F3C" w:rsidP="00AC3F3C">
      <w:pPr>
        <w:pStyle w:val="2"/>
        <w:spacing w:after="0" w:afterAutospacing="0" w:line="276" w:lineRule="auto"/>
        <w:jc w:val="both"/>
        <w:rPr>
          <w:rFonts w:eastAsiaTheme="minorHAnsi"/>
          <w:b w:val="0"/>
          <w:sz w:val="28"/>
          <w:szCs w:val="28"/>
          <w:u w:val="single"/>
          <w:lang w:eastAsia="en-US"/>
        </w:rPr>
      </w:pPr>
      <w:r w:rsidRPr="00AC3F3C">
        <w:rPr>
          <w:rFonts w:eastAsiaTheme="minorHAnsi"/>
          <w:b w:val="0"/>
          <w:sz w:val="28"/>
          <w:szCs w:val="28"/>
          <w:u w:val="single"/>
          <w:lang w:eastAsia="en-US"/>
        </w:rPr>
        <w:t>Подготовка к практическим занятиям.</w:t>
      </w:r>
    </w:p>
    <w:p w:rsidR="00AC3F3C" w:rsidRPr="00AC3F3C" w:rsidRDefault="00AC3F3C" w:rsidP="00AC3F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>Подготовку к каждому практическому занятию по дисциплине «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актов» студент должен начать с ознакомления с планом практического занятия, который отражает содержание предложенной темы. Тщательное продумывание и изучение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Все новые понятия по изучаемой теме необходимо выучить наизусть и внести в глоссарий, который целесообразно вести с самого начала изучения курса. Результат такой работы должен проявиться в способности студента свободно ответить на теоретические вопросы практикума, его выступлении и участии в коллективном обсуждении вопросов изучаемой темы, правильном выполнении тестов, творческих заданий, кейс - задач.</w:t>
      </w:r>
      <w:proofErr w:type="gramStart"/>
      <w:r w:rsidRPr="00AC3F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3F3C" w:rsidRPr="00AC3F3C" w:rsidRDefault="00AC3F3C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В процессе подготовки к практическим занятиям, студентам необходимо обратить особое внимание на самостоятельное изучение рекомендованной литературы. Самостоятельная работа с учебниками, учебными пособиями, научной, справочной литературой, материалами периодических изданий и Интернета является наиболее </w:t>
      </w:r>
      <w:r w:rsidRPr="00AC3F3C">
        <w:rPr>
          <w:rFonts w:ascii="Times New Roman" w:hAnsi="Times New Roman" w:cs="Times New Roman"/>
          <w:sz w:val="28"/>
          <w:szCs w:val="28"/>
        </w:rPr>
        <w:lastRenderedPageBreak/>
        <w:t>эффективным методом получения дополнительных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</w:t>
      </w:r>
    </w:p>
    <w:p w:rsidR="001D1685" w:rsidRPr="00AC3F3C" w:rsidRDefault="001D1685" w:rsidP="00AC3F3C">
      <w:pPr>
        <w:pStyle w:val="2"/>
        <w:spacing w:after="0" w:afterAutospacing="0" w:line="276" w:lineRule="auto"/>
        <w:jc w:val="both"/>
        <w:rPr>
          <w:rFonts w:eastAsiaTheme="minorHAnsi"/>
          <w:b w:val="0"/>
          <w:sz w:val="28"/>
          <w:szCs w:val="28"/>
          <w:u w:val="single"/>
          <w:lang w:eastAsia="en-US"/>
        </w:rPr>
      </w:pPr>
      <w:r w:rsidRPr="00AC3F3C">
        <w:rPr>
          <w:rFonts w:eastAsiaTheme="minorHAnsi"/>
          <w:b w:val="0"/>
          <w:sz w:val="28"/>
          <w:szCs w:val="28"/>
          <w:u w:val="single"/>
          <w:lang w:eastAsia="en-US"/>
        </w:rPr>
        <w:t>Рекомендации по работе с литературой.</w:t>
      </w:r>
      <w:bookmarkEnd w:id="4"/>
      <w:r w:rsidRPr="00AC3F3C">
        <w:rPr>
          <w:rFonts w:eastAsiaTheme="minorHAnsi"/>
          <w:b w:val="0"/>
          <w:sz w:val="28"/>
          <w:szCs w:val="28"/>
          <w:u w:val="single"/>
          <w:lang w:eastAsia="en-US"/>
        </w:rPr>
        <w:t xml:space="preserve"> </w:t>
      </w:r>
    </w:p>
    <w:p w:rsidR="00AC3F3C" w:rsidRPr="00AC3F3C" w:rsidRDefault="00AC3F3C" w:rsidP="00AC3F3C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5106478"/>
      <w:r w:rsidRPr="00AC3F3C">
        <w:rPr>
          <w:rFonts w:ascii="Times New Roman" w:hAnsi="Times New Roman" w:cs="Times New Roman"/>
          <w:sz w:val="28"/>
          <w:szCs w:val="28"/>
        </w:rPr>
        <w:t>Работу с литературой по дисциплине «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актов» целесообразно начать с изучения общих работ по теме, а также учебников и учебных пособий. Далее рекомендуется перейти к анализу монографий и статей, рассматривающих отдельные аспекты проблем, изучаемых в рамках курса, а также официальных материалов и неопубликованных документов (научно- исследовательские работы, диссертации), в которых могут содержаться основные вопросы изучаемой проблемы. 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AC3F3C" w:rsidRPr="00AC3F3C" w:rsidRDefault="00AC3F3C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</w:t>
      </w:r>
      <w:r w:rsidRPr="00AC3F3C">
        <w:rPr>
          <w:rFonts w:ascii="Times New Roman" w:hAnsi="Times New Roman" w:cs="Times New Roman"/>
          <w:sz w:val="28"/>
          <w:szCs w:val="28"/>
        </w:rPr>
        <w:lastRenderedPageBreak/>
        <w:t>подробного оглавления, следует обратить внимание ученика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7 чтение предполагает выделение: главного в тексте; основных аргументов; выводов. Особое внимание следует обратить на то, вытекает тезис из аргументов или нет.</w:t>
      </w:r>
    </w:p>
    <w:p w:rsidR="00AC3F3C" w:rsidRPr="00AC3F3C" w:rsidRDefault="00AC3F3C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Необходимо также проанализировать, какие из утверждений автора носят проблематичный, гипотетический </w:t>
      </w:r>
      <w:proofErr w:type="gramStart"/>
      <w:r w:rsidRPr="00AC3F3C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 w:rsidRPr="00AC3F3C">
        <w:rPr>
          <w:rFonts w:ascii="Times New Roman" w:hAnsi="Times New Roman" w:cs="Times New Roman"/>
          <w:sz w:val="28"/>
          <w:szCs w:val="28"/>
        </w:rPr>
        <w:t xml:space="preserve"> и уловить скрытые вопросы. 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AC3F3C" w:rsidRPr="00AC3F3C" w:rsidRDefault="00AC3F3C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</w:t>
      </w:r>
      <w:r w:rsidRPr="00AC3F3C">
        <w:rPr>
          <w:rFonts w:ascii="Times New Roman" w:hAnsi="Times New Roman" w:cs="Times New Roman"/>
          <w:sz w:val="28"/>
          <w:szCs w:val="28"/>
        </w:rPr>
        <w:lastRenderedPageBreak/>
        <w:t xml:space="preserve">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Следующим этапом работы с литературными источниками является создание конспектов, фиксирующих основные тезисы и аргументы. </w:t>
      </w:r>
    </w:p>
    <w:p w:rsidR="00AC3F3C" w:rsidRPr="00AC3F3C" w:rsidRDefault="00AC3F3C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F3C">
        <w:rPr>
          <w:rFonts w:ascii="Times New Roman" w:hAnsi="Times New Roman" w:cs="Times New Roman"/>
          <w:sz w:val="28"/>
          <w:szCs w:val="28"/>
        </w:rPr>
        <w:t>Таким образом, при работе с источниками и литературой важно уметь: сопоставлять, сравнивать, классифицировать, группировать, систематизировать информацию в соответствии с определенной учебной задачей; обобщать полученную информацию, оценивать прослушанное и прочитанное;  фиксировать основное содержание сообщений; формулировать, устно и письменно, основную идею сообщения; составлять план, формулировать тезисы;  готовить и презентовать развернутые сообщения типа доклада;</w:t>
      </w:r>
      <w:proofErr w:type="gramEnd"/>
      <w:r w:rsidRPr="00AC3F3C">
        <w:rPr>
          <w:rFonts w:ascii="Times New Roman" w:hAnsi="Times New Roman" w:cs="Times New Roman"/>
          <w:sz w:val="28"/>
          <w:szCs w:val="28"/>
        </w:rPr>
        <w:t xml:space="preserve"> работать в разных режимах (индивидуально, в паре, в группе), взаимодействуя друг с другом;  пользоваться реферативными и справочными материалами; контролировать свои действия и действия своих товарищей, объективно оценивать свои действия; обращаться за помощью, дополнительными разъяснениями к преподавателю, другим студентам.</w:t>
      </w:r>
    </w:p>
    <w:p w:rsidR="001D1685" w:rsidRPr="00AC3F3C" w:rsidRDefault="001D1685" w:rsidP="00AC3F3C">
      <w:pPr>
        <w:pStyle w:val="2"/>
        <w:spacing w:after="0" w:afterAutospacing="0" w:line="276" w:lineRule="auto"/>
        <w:jc w:val="both"/>
        <w:rPr>
          <w:rFonts w:eastAsiaTheme="minorHAnsi"/>
          <w:b w:val="0"/>
          <w:sz w:val="28"/>
          <w:szCs w:val="28"/>
          <w:u w:val="single"/>
          <w:lang w:eastAsia="en-US"/>
        </w:rPr>
      </w:pPr>
      <w:r w:rsidRPr="00AC3F3C">
        <w:rPr>
          <w:rFonts w:eastAsiaTheme="minorHAnsi"/>
          <w:b w:val="0"/>
          <w:sz w:val="28"/>
          <w:szCs w:val="28"/>
          <w:u w:val="single"/>
          <w:lang w:eastAsia="en-US"/>
        </w:rPr>
        <w:t>Подготовка к промежуточной аттестации.</w:t>
      </w:r>
      <w:bookmarkEnd w:id="5"/>
      <w:r w:rsidRPr="00AC3F3C">
        <w:rPr>
          <w:rFonts w:eastAsiaTheme="minorHAnsi"/>
          <w:b w:val="0"/>
          <w:sz w:val="28"/>
          <w:szCs w:val="28"/>
          <w:u w:val="single"/>
          <w:lang w:eastAsia="en-US"/>
        </w:rPr>
        <w:t xml:space="preserve"> </w:t>
      </w:r>
    </w:p>
    <w:p w:rsidR="00AC3F3C" w:rsidRPr="00AC3F3C" w:rsidRDefault="00AC3F3C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5106479"/>
      <w:r w:rsidRPr="00AC3F3C">
        <w:rPr>
          <w:rFonts w:ascii="Times New Roman" w:hAnsi="Times New Roman" w:cs="Times New Roman"/>
          <w:sz w:val="28"/>
          <w:szCs w:val="28"/>
        </w:rPr>
        <w:lastRenderedPageBreak/>
        <w:t>При подготовке к промежуточной аттестации по дисциплине «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актов» целесообразно: внимательно изучить перечень вопросов и определить, в каких источниках находятся сведения, необходимые для ответа на них;  внимательно прочитать рекомендованную литературу;  составить краткие конспекты ответов (планы ответов).</w:t>
      </w:r>
    </w:p>
    <w:p w:rsidR="001D1685" w:rsidRPr="00AC3F3C" w:rsidRDefault="001D1685" w:rsidP="00AC3F3C">
      <w:pPr>
        <w:pStyle w:val="2"/>
        <w:spacing w:after="0" w:afterAutospacing="0" w:line="276" w:lineRule="auto"/>
        <w:jc w:val="both"/>
        <w:rPr>
          <w:rFonts w:eastAsiaTheme="minorHAnsi"/>
          <w:b w:val="0"/>
          <w:sz w:val="28"/>
          <w:szCs w:val="28"/>
          <w:u w:val="single"/>
          <w:lang w:eastAsia="en-US"/>
        </w:rPr>
      </w:pPr>
      <w:r w:rsidRPr="00AC3F3C">
        <w:rPr>
          <w:rFonts w:eastAsiaTheme="minorHAnsi"/>
          <w:b w:val="0"/>
          <w:sz w:val="28"/>
          <w:szCs w:val="28"/>
          <w:u w:val="single"/>
          <w:lang w:eastAsia="en-US"/>
        </w:rPr>
        <w:t>Организация самостоятельной работы</w:t>
      </w:r>
      <w:bookmarkEnd w:id="6"/>
    </w:p>
    <w:p w:rsidR="00AC3F3C" w:rsidRPr="00AC3F3C" w:rsidRDefault="001D1685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Целями </w:t>
      </w:r>
      <w:bookmarkStart w:id="7" w:name="_Toc5106480"/>
      <w:proofErr w:type="spellStart"/>
      <w:proofErr w:type="gramStart"/>
      <w:r w:rsidR="00AC3F3C" w:rsidRPr="00AC3F3C">
        <w:rPr>
          <w:rFonts w:ascii="Times New Roman" w:hAnsi="Times New Roman" w:cs="Times New Roman"/>
          <w:sz w:val="28"/>
          <w:szCs w:val="28"/>
        </w:rPr>
        <w:t>Целями</w:t>
      </w:r>
      <w:proofErr w:type="spellEnd"/>
      <w:proofErr w:type="gramEnd"/>
      <w:r w:rsidR="00AC3F3C" w:rsidRPr="00AC3F3C">
        <w:rPr>
          <w:rFonts w:ascii="Times New Roman" w:hAnsi="Times New Roman" w:cs="Times New Roman"/>
          <w:sz w:val="28"/>
          <w:szCs w:val="28"/>
        </w:rPr>
        <w:t xml:space="preserve"> самостоятельной работы по дисциплине «</w:t>
      </w:r>
      <w:proofErr w:type="spellStart"/>
      <w:r w:rsidR="00AC3F3C" w:rsidRPr="00AC3F3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AC3F3C" w:rsidRPr="00AC3F3C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актов» является закрепление знаний по изучаемым дисциплинам; приобретение навыков работы с литературными источниками; овладение навыками работы с современными информационными технологиями; развитие способности самостоятельного решения практических задач в предметной области, связанной с изучаемой дисциплиной. В рабочей программе дисциплины указываются все составляющие самостоятельной работы с указанием трудоёмкости.</w:t>
      </w:r>
    </w:p>
    <w:p w:rsidR="00AC3F3C" w:rsidRPr="00AC3F3C" w:rsidRDefault="00AC3F3C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>Применяются следующие виды самостоятельной работы магистрантов по дисциплинам учебного плана: подготовка к текущим аудиторным занятиям (лекция, практическое занятие</w:t>
      </w:r>
      <w:proofErr w:type="gramStart"/>
      <w:r w:rsidRPr="00AC3F3C">
        <w:rPr>
          <w:rFonts w:ascii="Times New Roman" w:hAnsi="Times New Roman" w:cs="Times New Roman"/>
          <w:sz w:val="28"/>
          <w:szCs w:val="28"/>
        </w:rPr>
        <w:t xml:space="preserve">,); </w:t>
      </w:r>
      <w:proofErr w:type="gramEnd"/>
      <w:r w:rsidRPr="00AC3F3C">
        <w:rPr>
          <w:rFonts w:ascii="Times New Roman" w:hAnsi="Times New Roman" w:cs="Times New Roman"/>
          <w:sz w:val="28"/>
          <w:szCs w:val="28"/>
        </w:rPr>
        <w:t xml:space="preserve">самостоятельное изучение отдельных разделов дисциплины, предусмотренное рабочей программой; выполнение индивидуальных и коллективных </w:t>
      </w:r>
      <w:r w:rsidRPr="00AC3F3C">
        <w:rPr>
          <w:rFonts w:ascii="Times New Roman" w:hAnsi="Times New Roman" w:cs="Times New Roman"/>
          <w:sz w:val="28"/>
          <w:szCs w:val="28"/>
        </w:rPr>
        <w:lastRenderedPageBreak/>
        <w:t>творческих заданий;  подготовка докладов и презентаций к практическому занятию; подготовка ко всем видам аттестации (текущей, промежуточной аттестации). Подготовка по всем видам учебной работу должна осуществляться с учетом особенностей применяемых оценочных средств по темам дисциплины и на промежуточной аттестации по дисциплине.</w:t>
      </w:r>
    </w:p>
    <w:p w:rsidR="00AC3F3C" w:rsidRPr="00AC3F3C" w:rsidRDefault="00AC3F3C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>Результаты всех видов самостоятельной работы магистрантов по дисциплинам учебного плана и способ контроля и формирования итоговой оценки по дисциплине контролируются и определяются преподавателями, обеспечивающими дисциплину.</w:t>
      </w:r>
    </w:p>
    <w:p w:rsidR="001D1685" w:rsidRPr="00AC3F3C" w:rsidRDefault="001D1685" w:rsidP="00AC3F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F3C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Методические указания для </w:t>
      </w:r>
      <w:proofErr w:type="gramStart"/>
      <w:r w:rsidRPr="00AC3F3C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Pr="00AC3F3C">
        <w:rPr>
          <w:rFonts w:ascii="Times New Roman" w:hAnsi="Times New Roman" w:cs="Times New Roman"/>
          <w:sz w:val="28"/>
          <w:szCs w:val="28"/>
          <w:u w:val="single"/>
        </w:rPr>
        <w:t xml:space="preserve"> заочной формы обучения по освоению дисциплины</w:t>
      </w:r>
      <w:bookmarkEnd w:id="7"/>
      <w:r w:rsidRPr="00AC3F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C3F3C" w:rsidRPr="00AC3F3C" w:rsidRDefault="00AC3F3C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>Важным условием успешного освоения дисциплины  «</w:t>
      </w:r>
      <w:proofErr w:type="spellStart"/>
      <w:r w:rsidRPr="00AC3F3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C3F3C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актов» магистрантами - заочниками является предварительное изучение тем практических занятий на основе рекомендуемой основной и дополнительной литературы, нормативных правовых актов, судебной практики самостоятельно и  заблаговременно, до выхода на сессию. </w:t>
      </w:r>
    </w:p>
    <w:p w:rsidR="00AC3F3C" w:rsidRPr="00AC3F3C" w:rsidRDefault="00AC3F3C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Для магистрантов - очников некоторые задания  предусматривают групповую работу с распределением вопросов по группам, что практически невозможно при </w:t>
      </w:r>
      <w:r w:rsidRPr="00AC3F3C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самостоятельной подготовке к темам занятий для магистрантов - заочников, следовательно, им необходимо составить представление </w:t>
      </w:r>
      <w:proofErr w:type="gramStart"/>
      <w:r w:rsidRPr="00AC3F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C3F3C">
        <w:rPr>
          <w:rFonts w:ascii="Times New Roman" w:hAnsi="Times New Roman" w:cs="Times New Roman"/>
          <w:sz w:val="28"/>
          <w:szCs w:val="28"/>
        </w:rPr>
        <w:t xml:space="preserve"> всех вариантах заданий. Учебным планом предусмотрены практические занятия для магистрантов заочной формы обучения, в </w:t>
      </w:r>
      <w:proofErr w:type="gramStart"/>
      <w:r w:rsidRPr="00AC3F3C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AC3F3C">
        <w:rPr>
          <w:rFonts w:ascii="Times New Roman" w:hAnsi="Times New Roman" w:cs="Times New Roman"/>
          <w:sz w:val="28"/>
          <w:szCs w:val="28"/>
        </w:rPr>
        <w:t xml:space="preserve"> с чем им будет предоставлена возможность групповой работы по ряду заданий. </w:t>
      </w:r>
    </w:p>
    <w:p w:rsidR="00AC3F3C" w:rsidRPr="00AC3F3C" w:rsidRDefault="00AC3F3C" w:rsidP="00AC3F3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F3C">
        <w:rPr>
          <w:rFonts w:ascii="Times New Roman" w:hAnsi="Times New Roman" w:cs="Times New Roman"/>
          <w:sz w:val="28"/>
          <w:szCs w:val="28"/>
        </w:rPr>
        <w:t xml:space="preserve"> При возникновении трудностей с изучением тем практических занятий, подбором нормативных правовых актов, судебной практики, необходимо посещать консультации, проводимые преподавателем, проводящим занятия по дисциплине, и задавать соответствующие вопросы. </w:t>
      </w:r>
    </w:p>
    <w:p w:rsidR="00795C93" w:rsidRDefault="009B7C03" w:rsidP="009B7C0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5C93">
        <w:rPr>
          <w:rFonts w:ascii="Times New Roman" w:hAnsi="Times New Roman" w:cs="Times New Roman"/>
          <w:sz w:val="28"/>
          <w:szCs w:val="28"/>
        </w:rPr>
        <w:t>Требования к представлению и оформлению рез</w:t>
      </w:r>
      <w:r>
        <w:rPr>
          <w:rFonts w:ascii="Times New Roman" w:hAnsi="Times New Roman" w:cs="Times New Roman"/>
          <w:sz w:val="28"/>
          <w:szCs w:val="28"/>
        </w:rPr>
        <w:t>ультатов самостоятельной работы.</w:t>
      </w:r>
    </w:p>
    <w:p w:rsidR="007D13EB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7D13E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выполненн</w:t>
      </w:r>
      <w:r w:rsidR="007D13E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7D13E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C03">
        <w:rPr>
          <w:rFonts w:ascii="Times New Roman" w:hAnsi="Times New Roman" w:cs="Times New Roman"/>
          <w:sz w:val="28"/>
          <w:szCs w:val="28"/>
        </w:rPr>
        <w:t>оформляются в виде текста с приложением в случае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графиков, таблиц и других мате</w:t>
      </w:r>
      <w:r w:rsidRPr="009B7C03">
        <w:rPr>
          <w:rFonts w:ascii="Times New Roman" w:hAnsi="Times New Roman" w:cs="Times New Roman"/>
          <w:sz w:val="28"/>
          <w:szCs w:val="28"/>
        </w:rPr>
        <w:t xml:space="preserve">риалов, иллюстрирующих их содержание. </w:t>
      </w:r>
    </w:p>
    <w:p w:rsidR="009B7C03" w:rsidRP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аботы набираются на компьютере и высылаются в формате </w:t>
      </w:r>
      <w:r w:rsidR="00467643">
        <w:rPr>
          <w:rFonts w:ascii="Times New Roman" w:hAnsi="Times New Roman" w:cs="Times New Roman"/>
          <w:sz w:val="28"/>
          <w:szCs w:val="28"/>
        </w:rPr>
        <w:t>файла «</w:t>
      </w:r>
      <w:r w:rsidR="0046764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6764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DB097E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67643" w:rsidRPr="004676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преподавателю на адрес его эле</w:t>
      </w:r>
      <w:r w:rsidR="007D13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 с использованием корпоративной почты студента с обязательным указанием в теме письма </w:t>
      </w:r>
      <w:r w:rsidR="007D13EB">
        <w:rPr>
          <w:rFonts w:ascii="Times New Roman" w:hAnsi="Times New Roman" w:cs="Times New Roman"/>
          <w:sz w:val="28"/>
          <w:szCs w:val="28"/>
        </w:rPr>
        <w:t>названия раздела программы, по которому студентом было выполнено задание, а также номера группы.</w:t>
      </w:r>
    </w:p>
    <w:p w:rsidR="009B7C03" w:rsidRP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текста работы следует придерживаться следующих параметров страницы: </w:t>
      </w:r>
    </w:p>
    <w:p w:rsidR="009B7C03" w:rsidRP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C03">
        <w:rPr>
          <w:rFonts w:ascii="Times New Roman" w:hAnsi="Times New Roman" w:cs="Times New Roman"/>
          <w:sz w:val="28"/>
          <w:szCs w:val="28"/>
        </w:rPr>
        <w:t xml:space="preserve">- шрифт –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C0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B7C03">
        <w:rPr>
          <w:rFonts w:ascii="Times New Roman" w:hAnsi="Times New Roman" w:cs="Times New Roman"/>
          <w:sz w:val="28"/>
          <w:szCs w:val="28"/>
        </w:rPr>
        <w:t xml:space="preserve">, размер (кегль) – 14, стиль (начертание) – обычный, цвет шрифта – черный; </w:t>
      </w:r>
      <w:proofErr w:type="gramEnd"/>
    </w:p>
    <w:p w:rsidR="009B7C03" w:rsidRP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- поля: левое –2.5 -  3,0 см, правое – 1 см, верхнее и нижнее – 2,0 см; </w:t>
      </w:r>
      <w:proofErr w:type="spellStart"/>
      <w:proofErr w:type="gramStart"/>
      <w:r w:rsidRPr="009B7C03">
        <w:rPr>
          <w:rFonts w:ascii="Times New Roman" w:hAnsi="Times New Roman" w:cs="Times New Roman"/>
          <w:sz w:val="28"/>
          <w:szCs w:val="28"/>
        </w:rPr>
        <w:t>меж-дустрочный</w:t>
      </w:r>
      <w:proofErr w:type="spellEnd"/>
      <w:proofErr w:type="gramEnd"/>
      <w:r w:rsidRPr="009B7C03">
        <w:rPr>
          <w:rFonts w:ascii="Times New Roman" w:hAnsi="Times New Roman" w:cs="Times New Roman"/>
          <w:sz w:val="28"/>
          <w:szCs w:val="28"/>
        </w:rPr>
        <w:t xml:space="preserve"> интервал – 1,5; </w:t>
      </w:r>
    </w:p>
    <w:p w:rsidR="009B7C03" w:rsidRP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C03">
        <w:rPr>
          <w:rFonts w:ascii="Times New Roman" w:hAnsi="Times New Roman" w:cs="Times New Roman"/>
          <w:sz w:val="28"/>
          <w:szCs w:val="28"/>
        </w:rPr>
        <w:t xml:space="preserve">– выравнивание – по ширине; красная (первая) строка (отступ) – 1,25 см; межстрочный интервал – 1,5; </w:t>
      </w:r>
      <w:proofErr w:type="gramEnd"/>
    </w:p>
    <w:p w:rsidR="009B7C03" w:rsidRDefault="009B7C03" w:rsidP="007D13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C03">
        <w:rPr>
          <w:rFonts w:ascii="Times New Roman" w:hAnsi="Times New Roman" w:cs="Times New Roman"/>
          <w:sz w:val="28"/>
          <w:szCs w:val="28"/>
        </w:rPr>
        <w:t xml:space="preserve">- размер шрифта сносок – 10 </w:t>
      </w:r>
      <w:proofErr w:type="spellStart"/>
      <w:proofErr w:type="gramStart"/>
      <w:r w:rsidRPr="009B7C03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9B7C03">
        <w:rPr>
          <w:rFonts w:ascii="Times New Roman" w:hAnsi="Times New Roman" w:cs="Times New Roman"/>
          <w:sz w:val="28"/>
          <w:szCs w:val="28"/>
        </w:rPr>
        <w:t>; выравнивание – по ширине.</w:t>
      </w:r>
    </w:p>
    <w:p w:rsidR="007D13EB" w:rsidRPr="007D13EB" w:rsidRDefault="007D13EB" w:rsidP="007D13EB">
      <w:pPr>
        <w:ind w:firstLine="567"/>
        <w:contextualSpacing/>
        <w:jc w:val="both"/>
        <w:rPr>
          <w:rFonts w:ascii="Times New Roman" w:hAnsi="Times New Roman" w:cs="Times New Roman"/>
          <w:szCs w:val="28"/>
        </w:rPr>
      </w:pPr>
    </w:p>
    <w:p w:rsidR="00795C93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95C93">
        <w:rPr>
          <w:rFonts w:ascii="Times New Roman" w:hAnsi="Times New Roman" w:cs="Times New Roman"/>
          <w:sz w:val="28"/>
          <w:szCs w:val="28"/>
        </w:rPr>
        <w:t>Критерии оценки выполнения самостоятельной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72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98"/>
        <w:gridCol w:w="4760"/>
        <w:gridCol w:w="1134"/>
      </w:tblGrid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  <w:vAlign w:val="center"/>
          </w:tcPr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134" w:type="dxa"/>
          </w:tcPr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915D4" w:rsidRPr="00C915D4" w:rsidRDefault="00C915D4" w:rsidP="006F2364">
            <w:pPr>
              <w:rPr>
                <w:rFonts w:ascii="Times New Roman" w:hAnsi="Times New Roman" w:cs="Times New Roman"/>
                <w:sz w:val="20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760" w:type="dxa"/>
            <w:shd w:val="clear" w:color="auto" w:fill="auto"/>
          </w:tcPr>
          <w:p w:rsidR="00C915D4" w:rsidRPr="00C915D4" w:rsidRDefault="00C915D4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Свободно и уверенно находит достоверные источники информации,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проблемы.</w:t>
            </w:r>
          </w:p>
        </w:tc>
        <w:tc>
          <w:tcPr>
            <w:tcW w:w="1134" w:type="dxa"/>
          </w:tcPr>
          <w:p w:rsidR="00C915D4" w:rsidRPr="00C915D4" w:rsidRDefault="00C915D4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915D4" w:rsidRPr="00C915D4" w:rsidRDefault="00C915D4" w:rsidP="006F236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lastRenderedPageBreak/>
              <w:t>Базовый</w:t>
            </w:r>
          </w:p>
        </w:tc>
        <w:tc>
          <w:tcPr>
            <w:tcW w:w="4760" w:type="dxa"/>
            <w:shd w:val="clear" w:color="auto" w:fill="auto"/>
          </w:tcPr>
          <w:p w:rsidR="00C915D4" w:rsidRPr="00C915D4" w:rsidRDefault="00C915D4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проблемы.</w:t>
            </w:r>
          </w:p>
        </w:tc>
        <w:tc>
          <w:tcPr>
            <w:tcW w:w="1134" w:type="dxa"/>
          </w:tcPr>
          <w:p w:rsidR="00C915D4" w:rsidRPr="00C915D4" w:rsidRDefault="00C915D4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915D4" w:rsidRPr="00C915D4" w:rsidRDefault="00C915D4" w:rsidP="006F236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760" w:type="dxa"/>
            <w:shd w:val="clear" w:color="auto" w:fill="auto"/>
          </w:tcPr>
          <w:p w:rsidR="00C915D4" w:rsidRPr="00C915D4" w:rsidRDefault="00C915D4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конкретной области (обрабатывать информацию, выбирать метод решения проблемы и решать ее)</w:t>
            </w:r>
          </w:p>
        </w:tc>
        <w:tc>
          <w:tcPr>
            <w:tcW w:w="1134" w:type="dxa"/>
          </w:tcPr>
          <w:p w:rsidR="00C915D4" w:rsidRPr="00C915D4" w:rsidRDefault="00C915D4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915D4" w:rsidRPr="00C915D4" w:rsidRDefault="00C915D4" w:rsidP="006F2364">
            <w:pPr>
              <w:rPr>
                <w:rFonts w:ascii="Times New Roman" w:hAnsi="Times New Roman" w:cs="Times New Roman"/>
                <w:sz w:val="20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760" w:type="dxa"/>
            <w:shd w:val="clear" w:color="auto" w:fill="auto"/>
          </w:tcPr>
          <w:p w:rsidR="00C915D4" w:rsidRPr="00C915D4" w:rsidRDefault="00C915D4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134" w:type="dxa"/>
          </w:tcPr>
          <w:p w:rsidR="00C915D4" w:rsidRPr="00C915D4" w:rsidRDefault="00C915D4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8731F3" w:rsidRPr="00795C93" w:rsidRDefault="008731F3" w:rsidP="008731F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0CC" w:rsidRDefault="007D13EB" w:rsidP="00895C91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V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="00895C91"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:rsidR="00586CF4" w:rsidRPr="005B0ED9" w:rsidRDefault="00586CF4" w:rsidP="00586CF4">
      <w:pPr>
        <w:pStyle w:val="11"/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commentRangeStart w:id="8"/>
      <w:r w:rsidRPr="005B0ED9">
        <w:rPr>
          <w:rFonts w:ascii="Times New Roman" w:hAnsi="Times New Roman"/>
          <w:color w:val="000000"/>
          <w:sz w:val="28"/>
          <w:szCs w:val="28"/>
        </w:rPr>
        <w:t xml:space="preserve">Для получения аттестации по </w:t>
      </w:r>
      <w:r w:rsidR="00AA111A">
        <w:rPr>
          <w:rFonts w:ascii="Times New Roman" w:hAnsi="Times New Roman"/>
          <w:b/>
          <w:bCs/>
          <w:sz w:val="28"/>
          <w:szCs w:val="28"/>
        </w:rPr>
        <w:t>Занятию</w:t>
      </w:r>
      <w:r w:rsidR="003F02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F41AF">
        <w:rPr>
          <w:rFonts w:ascii="Times New Roman" w:hAnsi="Times New Roman"/>
          <w:b/>
          <w:bCs/>
          <w:sz w:val="28"/>
          <w:szCs w:val="28"/>
        </w:rPr>
        <w:t>5</w:t>
      </w:r>
      <w:r w:rsidR="00AA111A" w:rsidRPr="0028047F">
        <w:rPr>
          <w:rFonts w:ascii="Times New Roman" w:hAnsi="Times New Roman"/>
          <w:b/>
          <w:bCs/>
          <w:sz w:val="28"/>
          <w:szCs w:val="28"/>
        </w:rPr>
        <w:t>.</w:t>
      </w:r>
      <w:r w:rsidR="00AA111A" w:rsidRPr="0028047F">
        <w:rPr>
          <w:rFonts w:ascii="Times New Roman" w:hAnsi="Times New Roman"/>
          <w:b/>
          <w:sz w:val="28"/>
          <w:szCs w:val="28"/>
        </w:rPr>
        <w:t xml:space="preserve"> </w:t>
      </w:r>
      <w:r w:rsidR="00AA111A">
        <w:rPr>
          <w:rFonts w:ascii="Times New Roman" w:hAnsi="Times New Roman"/>
          <w:b/>
          <w:sz w:val="28"/>
          <w:szCs w:val="28"/>
        </w:rPr>
        <w:t>«</w:t>
      </w:r>
      <w:r w:rsidR="004F41AF" w:rsidRPr="004F41AF">
        <w:rPr>
          <w:rFonts w:ascii="Times New Roman" w:hAnsi="Times New Roman"/>
          <w:b/>
          <w:sz w:val="28"/>
          <w:szCs w:val="28"/>
        </w:rPr>
        <w:t xml:space="preserve">Характеристика отдельных субъектов </w:t>
      </w:r>
      <w:proofErr w:type="spellStart"/>
      <w:r w:rsidR="004F41AF" w:rsidRPr="004F41AF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="004F41AF" w:rsidRPr="004F41AF">
        <w:rPr>
          <w:rFonts w:ascii="Times New Roman" w:hAnsi="Times New Roman"/>
          <w:b/>
          <w:sz w:val="28"/>
          <w:szCs w:val="28"/>
        </w:rPr>
        <w:t xml:space="preserve"> экспертизы</w:t>
      </w:r>
      <w:r w:rsidR="00F84C0E">
        <w:rPr>
          <w:rFonts w:ascii="Times New Roman" w:hAnsi="Times New Roman"/>
          <w:b/>
          <w:sz w:val="28"/>
          <w:szCs w:val="28"/>
        </w:rPr>
        <w:t>»</w:t>
      </w:r>
      <w:r w:rsidR="00AA111A">
        <w:rPr>
          <w:rFonts w:ascii="Times New Roman" w:hAnsi="Times New Roman"/>
          <w:b/>
          <w:sz w:val="28"/>
          <w:szCs w:val="28"/>
        </w:rPr>
        <w:t xml:space="preserve"> </w:t>
      </w:r>
      <w:r w:rsidR="005B0ED9" w:rsidRPr="005B0ED9">
        <w:rPr>
          <w:rFonts w:ascii="Times New Roman" w:hAnsi="Times New Roman"/>
          <w:color w:val="000000"/>
          <w:sz w:val="28"/>
          <w:szCs w:val="28"/>
        </w:rPr>
        <w:t>необходимо</w:t>
      </w:r>
      <w:r w:rsidRPr="005B0ED9">
        <w:rPr>
          <w:rFonts w:ascii="Times New Roman" w:hAnsi="Times New Roman"/>
          <w:color w:val="000000"/>
          <w:sz w:val="28"/>
          <w:szCs w:val="28"/>
        </w:rPr>
        <w:t>:</w:t>
      </w:r>
    </w:p>
    <w:p w:rsidR="00586CF4" w:rsidRDefault="00586CF4" w:rsidP="009C75F2">
      <w:pPr>
        <w:pStyle w:val="11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 xml:space="preserve">Решить </w:t>
      </w:r>
      <w:r w:rsidR="00C020C9">
        <w:rPr>
          <w:rFonts w:ascii="Times New Roman" w:hAnsi="Times New Roman"/>
          <w:b/>
          <w:i/>
          <w:color w:val="000000"/>
          <w:sz w:val="28"/>
          <w:szCs w:val="28"/>
        </w:rPr>
        <w:t>практическую (ситуационную) задачу</w:t>
      </w: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 xml:space="preserve"> и </w:t>
      </w:r>
      <w:proofErr w:type="spellStart"/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офрмить</w:t>
      </w:r>
      <w:proofErr w:type="spellEnd"/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 xml:space="preserve"> в виде письменной работы:</w:t>
      </w:r>
      <w:commentRangeEnd w:id="8"/>
      <w:r w:rsidR="00FD7493">
        <w:rPr>
          <w:rStyle w:val="ab"/>
          <w:rFonts w:asciiTheme="minorHAnsi" w:eastAsiaTheme="minorHAnsi" w:hAnsiTheme="minorHAnsi" w:cstheme="minorBidi"/>
        </w:rPr>
        <w:commentReference w:id="8"/>
      </w:r>
    </w:p>
    <w:p w:rsidR="004F41AF" w:rsidRPr="004F41AF" w:rsidRDefault="004F41AF" w:rsidP="004F41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41AF">
        <w:rPr>
          <w:rFonts w:ascii="Times New Roman" w:hAnsi="Times New Roman" w:cs="Times New Roman"/>
          <w:sz w:val="28"/>
          <w:szCs w:val="28"/>
        </w:rPr>
        <w:t xml:space="preserve">А. Подготовьте обоснованный ответ на вопрос по </w:t>
      </w:r>
      <w:r w:rsidRPr="004F41AF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предложенной </w:t>
      </w:r>
      <w:proofErr w:type="gramStart"/>
      <w:r w:rsidRPr="004F41AF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Pr="004F41AF">
        <w:rPr>
          <w:rFonts w:ascii="Times New Roman" w:hAnsi="Times New Roman" w:cs="Times New Roman"/>
          <w:sz w:val="28"/>
          <w:szCs w:val="28"/>
        </w:rPr>
        <w:t xml:space="preserve"> - Какими полномочиями обладает Управление Минюста при выявлении в ходе правовой и </w:t>
      </w:r>
      <w:proofErr w:type="spellStart"/>
      <w:r w:rsidRPr="004F41A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F41AF">
        <w:rPr>
          <w:rFonts w:ascii="Times New Roman" w:hAnsi="Times New Roman" w:cs="Times New Roman"/>
          <w:sz w:val="28"/>
          <w:szCs w:val="28"/>
        </w:rPr>
        <w:t xml:space="preserve"> экспертизы противоречия федеральному законодательству? </w:t>
      </w:r>
    </w:p>
    <w:p w:rsidR="004F41AF" w:rsidRPr="004F41AF" w:rsidRDefault="004F41AF" w:rsidP="004F41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41AF">
        <w:rPr>
          <w:rFonts w:ascii="Times New Roman" w:hAnsi="Times New Roman" w:cs="Times New Roman"/>
          <w:sz w:val="28"/>
          <w:szCs w:val="28"/>
        </w:rPr>
        <w:t xml:space="preserve">Ситуация: </w:t>
      </w:r>
      <w:proofErr w:type="gramStart"/>
      <w:r w:rsidRPr="004F41AF">
        <w:rPr>
          <w:rFonts w:ascii="Times New Roman" w:hAnsi="Times New Roman" w:cs="Times New Roman"/>
          <w:sz w:val="28"/>
          <w:szCs w:val="28"/>
        </w:rPr>
        <w:t>Управление МЮ РФ по ПК краю на основании Положения о МЮ  РФ, утвержденного Указом Президента РФ от 13.10.2004 №1313 «Вопросы Министерства юстиции Российской Федерации», и Положения об Управлении МЮ РФ по субъекту (субъектам) РФ, утвержденного приказом МЮ РФ от 03.03.2014 №26 «Об утверждении Положения об Управлении МЮ РФ по субъекту (субъектам) РФ и Перечня управлений МЮ РФ по субъектам РФ</w:t>
      </w:r>
      <w:proofErr w:type="gramEnd"/>
      <w:r w:rsidRPr="004F41AF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4F41AF">
        <w:rPr>
          <w:rFonts w:ascii="Times New Roman" w:hAnsi="Times New Roman" w:cs="Times New Roman"/>
          <w:sz w:val="28"/>
          <w:szCs w:val="28"/>
        </w:rPr>
        <w:t xml:space="preserve">провело правовую и </w:t>
      </w:r>
      <w:proofErr w:type="spellStart"/>
      <w:r w:rsidRPr="004F41AF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4F41AF">
        <w:rPr>
          <w:rFonts w:ascii="Times New Roman" w:hAnsi="Times New Roman" w:cs="Times New Roman"/>
          <w:sz w:val="28"/>
          <w:szCs w:val="28"/>
        </w:rPr>
        <w:t xml:space="preserve"> экспертизу нормативного правового акта - постановления Администрации Приморского края «О возмещении расходов, связанных со служебными командировками, работникам, заключившим трудовой договор о работе в государственных органах Приморского края, и работникам краевых государственных учреждений, подведомственных государственным органам Приморского края» от 14.06.2016 № 266-па, в результате которой было выявлено его несоответствие Конституции РФ (или) федеральному законодательству.</w:t>
      </w:r>
      <w:proofErr w:type="gramEnd"/>
    </w:p>
    <w:p w:rsidR="004F41AF" w:rsidRPr="004F41AF" w:rsidRDefault="004F41AF" w:rsidP="004F41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1AF">
        <w:rPr>
          <w:rFonts w:ascii="Times New Roman" w:eastAsia="Times New Roman" w:hAnsi="Times New Roman" w:cs="Times New Roman"/>
          <w:sz w:val="28"/>
          <w:szCs w:val="28"/>
        </w:rPr>
        <w:t xml:space="preserve">Б. Решите практическую задачу самостоятельно: </w:t>
      </w:r>
      <w:hyperlink r:id="rId13" w:history="1">
        <w:r w:rsidRPr="004F41AF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4F41AF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РФ разработан проект </w:t>
      </w:r>
      <w:hyperlink r:id="rId14" w:history="1">
        <w:r w:rsidRPr="004F41AF">
          <w:rPr>
            <w:rFonts w:ascii="Times New Roman" w:eastAsia="Times New Roman" w:hAnsi="Times New Roman" w:cs="Times New Roman"/>
            <w:sz w:val="28"/>
            <w:szCs w:val="28"/>
          </w:rPr>
          <w:t>Положения</w:t>
        </w:r>
      </w:hyperlink>
      <w:r w:rsidRPr="004F41AF">
        <w:rPr>
          <w:rFonts w:ascii="Times New Roman" w:eastAsia="Times New Roman" w:hAnsi="Times New Roman" w:cs="Times New Roman"/>
          <w:sz w:val="28"/>
          <w:szCs w:val="28"/>
        </w:rPr>
        <w:t xml:space="preserve"> о порядке проведения экспертизы учебников.  </w:t>
      </w:r>
      <w:hyperlink r:id="rId15" w:history="1">
        <w:r w:rsidRPr="004F41AF">
          <w:rPr>
            <w:rFonts w:ascii="Times New Roman" w:eastAsia="Times New Roman" w:hAnsi="Times New Roman" w:cs="Times New Roman"/>
            <w:sz w:val="28"/>
            <w:szCs w:val="28"/>
          </w:rPr>
          <w:t xml:space="preserve">В </w:t>
        </w:r>
        <w:r w:rsidRPr="004F41AF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пункте 6</w:t>
        </w:r>
      </w:hyperlink>
      <w:r w:rsidRPr="004F41AF">
        <w:rPr>
          <w:rFonts w:ascii="Times New Roman" w:eastAsia="Times New Roman" w:hAnsi="Times New Roman" w:cs="Times New Roman"/>
          <w:sz w:val="28"/>
          <w:szCs w:val="28"/>
        </w:rPr>
        <w:t xml:space="preserve"> Положения указано, кто участвует в проведении экспертизы, но не указано, кто ее проводит. </w:t>
      </w:r>
    </w:p>
    <w:p w:rsidR="004F41AF" w:rsidRPr="004F41AF" w:rsidRDefault="004F41AF" w:rsidP="004F41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41AF">
        <w:rPr>
          <w:rFonts w:ascii="Times New Roman" w:hAnsi="Times New Roman" w:cs="Times New Roman"/>
          <w:sz w:val="28"/>
          <w:szCs w:val="28"/>
        </w:rPr>
        <w:t xml:space="preserve">Является ли данный проект объектом </w:t>
      </w:r>
      <w:proofErr w:type="spellStart"/>
      <w:r w:rsidRPr="004F41A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F41AF">
        <w:rPr>
          <w:rFonts w:ascii="Times New Roman" w:hAnsi="Times New Roman" w:cs="Times New Roman"/>
          <w:sz w:val="28"/>
          <w:szCs w:val="28"/>
        </w:rPr>
        <w:t xml:space="preserve"> экспертизы? Кто  вправе (обязан) ее проводить, каковы юридические последствия ее результатов. Если  Положение будет принято в такой редакции,  зарегистрировано в Минюсте и опубликовано, то  возможно ли проведение </w:t>
      </w:r>
      <w:proofErr w:type="spellStart"/>
      <w:r w:rsidRPr="004F41A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F41AF">
        <w:rPr>
          <w:rFonts w:ascii="Times New Roman" w:hAnsi="Times New Roman" w:cs="Times New Roman"/>
          <w:sz w:val="28"/>
          <w:szCs w:val="28"/>
        </w:rPr>
        <w:t xml:space="preserve"> экспертизы? Кем? Каковы будут юридические последствия ее результатов?</w:t>
      </w:r>
    </w:p>
    <w:p w:rsidR="004F41AF" w:rsidRPr="004F41AF" w:rsidRDefault="004F41AF" w:rsidP="004F41A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F41AF">
        <w:rPr>
          <w:rFonts w:ascii="Times New Roman" w:hAnsi="Times New Roman" w:cs="Times New Roman"/>
          <w:sz w:val="28"/>
          <w:szCs w:val="28"/>
        </w:rPr>
        <w:t xml:space="preserve">Обсудите получившиеся результаты в группе 3-5 человек на практическом занятии. </w:t>
      </w:r>
    </w:p>
    <w:p w:rsidR="009C75F2" w:rsidRDefault="009C75F2" w:rsidP="005B0ED9">
      <w:pPr>
        <w:pStyle w:val="11"/>
        <w:spacing w:after="0" w:line="23" w:lineRule="atLeast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B0ED9" w:rsidRDefault="005B0ED9" w:rsidP="005B0ED9">
      <w:pPr>
        <w:pStyle w:val="11"/>
        <w:spacing w:after="0" w:line="23" w:lineRule="atLeast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При  подготовке к практическим занятиям необходимо придер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живаться следующих рекомендаций:</w:t>
      </w:r>
    </w:p>
    <w:p w:rsidR="004F41AF" w:rsidRPr="004F41AF" w:rsidRDefault="004F41AF" w:rsidP="004F41A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1AF">
        <w:rPr>
          <w:rFonts w:ascii="Times New Roman" w:hAnsi="Times New Roman" w:cs="Times New Roman"/>
          <w:sz w:val="28"/>
          <w:szCs w:val="28"/>
        </w:rPr>
        <w:t xml:space="preserve">Кейс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 w:rsidRPr="004F41A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F41AF">
        <w:rPr>
          <w:rFonts w:ascii="Times New Roman" w:hAnsi="Times New Roman" w:cs="Times New Roman"/>
          <w:sz w:val="28"/>
          <w:szCs w:val="28"/>
        </w:rPr>
        <w:t xml:space="preserve">проблемное задание, в котором </w:t>
      </w:r>
      <w:proofErr w:type="gramStart"/>
      <w:r w:rsidRPr="004F41A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4F41AF">
        <w:rPr>
          <w:rFonts w:ascii="Times New Roman" w:hAnsi="Times New Roman" w:cs="Times New Roman"/>
          <w:sz w:val="28"/>
          <w:szCs w:val="28"/>
        </w:rPr>
        <w:t xml:space="preserve"> предлагается осмыслить реальную или приближенную к реальной  профессионально-ориентированную ситуацию, необходимую для решения  данной проблемы</w:t>
      </w:r>
      <w:r w:rsidRPr="004F41AF">
        <w:rPr>
          <w:rFonts w:ascii="Times New Roman" w:eastAsia="Times New Roman" w:hAnsi="Times New Roman" w:cs="Times New Roman"/>
          <w:sz w:val="28"/>
          <w:szCs w:val="28"/>
        </w:rPr>
        <w:t xml:space="preserve">, которые показывают степень формирования у магистрантов практических навыков. В процессе решения задач осваиваются алгоритмы юридического мышления, без овладения которыми невозможно успешное решение практических проблем. </w:t>
      </w:r>
    </w:p>
    <w:p w:rsidR="004F41AF" w:rsidRPr="004F41AF" w:rsidRDefault="004F41AF" w:rsidP="004F41AF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1AF">
        <w:rPr>
          <w:rFonts w:ascii="Times New Roman" w:eastAsia="Times New Roman" w:hAnsi="Times New Roman" w:cs="Times New Roman"/>
          <w:sz w:val="28"/>
          <w:szCs w:val="28"/>
        </w:rPr>
        <w:t xml:space="preserve">Эти алгоритмы включают в себя: 1) изучение конкретной ситуации, требующей правового обоснования </w:t>
      </w:r>
      <w:r w:rsidRPr="004F41AF">
        <w:rPr>
          <w:rFonts w:ascii="Times New Roman" w:eastAsia="Times New Roman" w:hAnsi="Times New Roman" w:cs="Times New Roman"/>
          <w:sz w:val="28"/>
          <w:szCs w:val="28"/>
        </w:rPr>
        <w:lastRenderedPageBreak/>
        <w:t>или решения; 2)</w:t>
      </w:r>
      <w:r w:rsidRPr="004F41AF">
        <w:rPr>
          <w:rFonts w:ascii="Times New Roman" w:eastAsia="Times New Roman" w:hAnsi="Times New Roman" w:cs="Times New Roman"/>
          <w:sz w:val="28"/>
          <w:szCs w:val="28"/>
        </w:rPr>
        <w:tab/>
        <w:t xml:space="preserve"> правовая оценка или квалификация ситуации); 3) поиск соответствующих нормативных актов, судебной практики, научной литературы; 4) толкование правовых норм, подлежащих применению; 5) принятие решения, разрешающего заданную ситуацию; 6)</w:t>
      </w:r>
      <w:r w:rsidRPr="004F41AF">
        <w:rPr>
          <w:rFonts w:ascii="Times New Roman" w:eastAsia="Times New Roman" w:hAnsi="Times New Roman" w:cs="Times New Roman"/>
          <w:sz w:val="28"/>
          <w:szCs w:val="28"/>
        </w:rPr>
        <w:tab/>
        <w:t>обоснование принятого решения, его формулирование в письменном виде;</w:t>
      </w:r>
      <w:proofErr w:type="gramEnd"/>
      <w:r w:rsidRPr="004F41AF">
        <w:rPr>
          <w:rFonts w:ascii="Times New Roman" w:eastAsia="Times New Roman" w:hAnsi="Times New Roman" w:cs="Times New Roman"/>
          <w:sz w:val="28"/>
          <w:szCs w:val="28"/>
        </w:rPr>
        <w:t xml:space="preserve"> 7)проецирование решения на реальную действительность, прогнозирование процесса его исполнения, достижения тех целей, ради которых оно принималось; представление решения аудитории.</w:t>
      </w:r>
    </w:p>
    <w:p w:rsidR="006F6D91" w:rsidRPr="004F41AF" w:rsidRDefault="004F41AF" w:rsidP="004F41A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1AF">
        <w:rPr>
          <w:rFonts w:ascii="Times New Roman" w:eastAsia="Times New Roman" w:hAnsi="Times New Roman" w:cs="Times New Roman"/>
          <w:sz w:val="28"/>
          <w:szCs w:val="28"/>
        </w:rPr>
        <w:t>Условия задач включают все фактические обстоятельства, необходимые для вынесения определенного решения по спорному вопросу, сформулированному в тексте задачи. Решение задачи необходимо записывать в тетрадь, предназначенную для внесения подобного рода записей. В ответе на поставленный в задаче вопрос (вопросы) необходимо дать обоснованную оценку предложенной ситуации с точки зрения действующего законодательства. При решении задач недопустимо ограничиваться однозначным ответом «да» или «нет».</w:t>
      </w:r>
    </w:p>
    <w:p w:rsidR="005B0ED9" w:rsidRPr="005B0ED9" w:rsidRDefault="005B0ED9" w:rsidP="00913F76">
      <w:pPr>
        <w:pStyle w:val="11"/>
        <w:spacing w:line="276" w:lineRule="auto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Критерии оценки выполненного задания:</w:t>
      </w:r>
    </w:p>
    <w:tbl>
      <w:tblPr>
        <w:tblW w:w="72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98"/>
        <w:gridCol w:w="5043"/>
        <w:gridCol w:w="851"/>
      </w:tblGrid>
      <w:tr w:rsidR="004F41AF" w:rsidRPr="004F41AF" w:rsidTr="004F41AF">
        <w:trPr>
          <w:cantSplit/>
          <w:trHeight w:val="20"/>
        </w:trPr>
        <w:tc>
          <w:tcPr>
            <w:tcW w:w="1398" w:type="dxa"/>
            <w:shd w:val="clear" w:color="auto" w:fill="auto"/>
            <w:vAlign w:val="center"/>
          </w:tcPr>
          <w:p w:rsidR="004F41AF" w:rsidRPr="004F41AF" w:rsidRDefault="004F41AF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41AF"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4F41AF" w:rsidRPr="004F41AF" w:rsidRDefault="004F41AF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41AF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4F41AF" w:rsidRPr="004F41AF" w:rsidRDefault="004F41AF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41AF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851" w:type="dxa"/>
          </w:tcPr>
          <w:p w:rsidR="004F41AF" w:rsidRPr="004F41AF" w:rsidRDefault="004F41AF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41AF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4F41AF" w:rsidRPr="004F41AF" w:rsidRDefault="004F41AF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41AF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4F41AF" w:rsidRPr="004F41AF" w:rsidTr="004F41AF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4F41AF" w:rsidRPr="004F41AF" w:rsidRDefault="004F41AF" w:rsidP="006F2364">
            <w:pPr>
              <w:rPr>
                <w:rFonts w:ascii="Times New Roman" w:hAnsi="Times New Roman" w:cs="Times New Roman"/>
                <w:sz w:val="20"/>
              </w:rPr>
            </w:pPr>
            <w:r w:rsidRPr="004F41AF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5043" w:type="dxa"/>
            <w:shd w:val="clear" w:color="auto" w:fill="auto"/>
          </w:tcPr>
          <w:p w:rsidR="004F41AF" w:rsidRPr="004F41AF" w:rsidRDefault="004F41AF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достоверные источники информации по </w:t>
            </w:r>
            <w:proofErr w:type="spellStart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проблемы, находит правильное решение кейс - задачи.</w:t>
            </w:r>
            <w:proofErr w:type="gramEnd"/>
          </w:p>
        </w:tc>
        <w:tc>
          <w:tcPr>
            <w:tcW w:w="851" w:type="dxa"/>
          </w:tcPr>
          <w:p w:rsidR="004F41AF" w:rsidRPr="004F41AF" w:rsidRDefault="004F41AF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4F41AF" w:rsidRPr="004F41AF" w:rsidTr="004F41AF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4F41AF" w:rsidRPr="004F41AF" w:rsidRDefault="004F41AF" w:rsidP="006F236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F41AF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5043" w:type="dxa"/>
            <w:shd w:val="clear" w:color="auto" w:fill="auto"/>
          </w:tcPr>
          <w:p w:rsidR="004F41AF" w:rsidRPr="004F41AF" w:rsidRDefault="004F41AF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 по </w:t>
            </w:r>
            <w:proofErr w:type="spellStart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проблемы, находит в целом правильное решение кейс - задачи.</w:t>
            </w:r>
          </w:p>
        </w:tc>
        <w:tc>
          <w:tcPr>
            <w:tcW w:w="851" w:type="dxa"/>
          </w:tcPr>
          <w:p w:rsidR="004F41AF" w:rsidRPr="004F41AF" w:rsidRDefault="004F41AF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4F41AF" w:rsidRPr="004F41AF" w:rsidTr="004F41AF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4F41AF" w:rsidRPr="004F41AF" w:rsidRDefault="004F41AF" w:rsidP="006F236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F41AF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5043" w:type="dxa"/>
            <w:shd w:val="clear" w:color="auto" w:fill="auto"/>
          </w:tcPr>
          <w:p w:rsidR="004F41AF" w:rsidRPr="004F41AF" w:rsidRDefault="004F41AF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 по </w:t>
            </w:r>
            <w:proofErr w:type="spellStart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способен правильно отвечать только на некоторые вопросы, выделяет только наиболее часто встречающиеся проблемы в сфере </w:t>
            </w:r>
            <w:proofErr w:type="spellStart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экспертизы (обрабатывать информацию, выбирать метод решения проблемы и решать ее), неправильно решает кейс - задачу. </w:t>
            </w:r>
          </w:p>
        </w:tc>
        <w:tc>
          <w:tcPr>
            <w:tcW w:w="851" w:type="dxa"/>
          </w:tcPr>
          <w:p w:rsidR="004F41AF" w:rsidRPr="004F41AF" w:rsidRDefault="004F41AF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4F41AF" w:rsidRPr="004F41AF" w:rsidTr="004F41AF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4F41AF" w:rsidRPr="004F41AF" w:rsidRDefault="004F41AF" w:rsidP="006F2364">
            <w:pPr>
              <w:rPr>
                <w:rFonts w:ascii="Times New Roman" w:hAnsi="Times New Roman" w:cs="Times New Roman"/>
                <w:sz w:val="20"/>
              </w:rPr>
            </w:pPr>
            <w:r w:rsidRPr="004F41AF">
              <w:rPr>
                <w:rFonts w:ascii="Times New Roman" w:hAnsi="Times New Roman" w:cs="Times New Roman"/>
                <w:sz w:val="20"/>
              </w:rPr>
              <w:lastRenderedPageBreak/>
              <w:t>Низкий</w:t>
            </w:r>
          </w:p>
        </w:tc>
        <w:tc>
          <w:tcPr>
            <w:tcW w:w="5043" w:type="dxa"/>
            <w:shd w:val="clear" w:color="auto" w:fill="auto"/>
          </w:tcPr>
          <w:p w:rsidR="004F41AF" w:rsidRPr="004F41AF" w:rsidRDefault="004F41AF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Не знает значительной части программного материала по </w:t>
            </w:r>
            <w:proofErr w:type="spellStart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допускает существенные ошибки, не решает кейс - задачи.   </w:t>
            </w:r>
          </w:p>
        </w:tc>
        <w:tc>
          <w:tcPr>
            <w:tcW w:w="851" w:type="dxa"/>
          </w:tcPr>
          <w:p w:rsidR="004F41AF" w:rsidRPr="004F41AF" w:rsidRDefault="004F41AF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5B0ED9" w:rsidRPr="001E6F3E" w:rsidRDefault="005B0ED9" w:rsidP="005B0ED9">
      <w:pPr>
        <w:pStyle w:val="11"/>
        <w:spacing w:line="276" w:lineRule="auto"/>
        <w:ind w:left="92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B0B54" w:rsidRPr="003F02E2" w:rsidRDefault="006B0B54" w:rsidP="003F02E2">
      <w:pPr>
        <w:pStyle w:val="11"/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9">
        <w:rPr>
          <w:rFonts w:ascii="Times New Roman" w:hAnsi="Times New Roman"/>
          <w:color w:val="000000"/>
          <w:sz w:val="28"/>
          <w:szCs w:val="28"/>
        </w:rPr>
        <w:t xml:space="preserve">Для получения аттестации по </w:t>
      </w:r>
      <w:r>
        <w:rPr>
          <w:rFonts w:ascii="Times New Roman" w:hAnsi="Times New Roman"/>
          <w:b/>
          <w:bCs/>
          <w:sz w:val="28"/>
          <w:szCs w:val="28"/>
        </w:rPr>
        <w:t>Занятию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23D2">
        <w:rPr>
          <w:rFonts w:ascii="Times New Roman" w:hAnsi="Times New Roman"/>
          <w:b/>
          <w:bCs/>
          <w:sz w:val="28"/>
          <w:szCs w:val="28"/>
        </w:rPr>
        <w:t>2</w:t>
      </w:r>
      <w:r w:rsidRPr="0028047F">
        <w:rPr>
          <w:rFonts w:ascii="Times New Roman" w:hAnsi="Times New Roman"/>
          <w:b/>
          <w:bCs/>
          <w:sz w:val="28"/>
          <w:szCs w:val="28"/>
        </w:rPr>
        <w:t>.</w:t>
      </w:r>
      <w:r w:rsidRPr="002804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E323D2" w:rsidRPr="00CC3FF3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proofErr w:type="spellStart"/>
      <w:r w:rsidR="00E323D2" w:rsidRPr="00CC3FF3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="00E323D2" w:rsidRPr="00CC3FF3">
        <w:rPr>
          <w:rFonts w:ascii="Times New Roman" w:hAnsi="Times New Roman"/>
          <w:b/>
          <w:sz w:val="28"/>
          <w:szCs w:val="28"/>
        </w:rPr>
        <w:t xml:space="preserve"> экспертизы</w:t>
      </w:r>
      <w:r w:rsidR="00F84C0E">
        <w:rPr>
          <w:rFonts w:ascii="Times New Roman" w:hAnsi="Times New Roman"/>
          <w:b/>
          <w:sz w:val="28"/>
          <w:szCs w:val="28"/>
        </w:rPr>
        <w:t xml:space="preserve">» </w:t>
      </w:r>
      <w:r w:rsidRPr="005B0ED9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7873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02E2">
        <w:rPr>
          <w:rFonts w:ascii="Times New Roman" w:hAnsi="Times New Roman"/>
          <w:color w:val="000000"/>
          <w:sz w:val="28"/>
          <w:szCs w:val="28"/>
        </w:rPr>
        <w:t xml:space="preserve">организовать </w:t>
      </w:r>
      <w:r w:rsidR="003F02E2" w:rsidRPr="003F02E2">
        <w:rPr>
          <w:rFonts w:ascii="Times New Roman" w:hAnsi="Times New Roman"/>
          <w:color w:val="000000"/>
          <w:sz w:val="28"/>
          <w:szCs w:val="28"/>
        </w:rPr>
        <w:t>деловую игру</w:t>
      </w:r>
      <w:r w:rsidR="007873DC" w:rsidRPr="003F02E2">
        <w:rPr>
          <w:rFonts w:ascii="Times New Roman" w:hAnsi="Times New Roman"/>
          <w:color w:val="000000"/>
          <w:sz w:val="28"/>
          <w:szCs w:val="28"/>
        </w:rPr>
        <w:t>:</w:t>
      </w:r>
    </w:p>
    <w:p w:rsidR="004F41AF" w:rsidRDefault="004F41AF" w:rsidP="004F41AF">
      <w:pPr>
        <w:pStyle w:val="ConsPlusNormal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Фабула дела:</w:t>
      </w:r>
    </w:p>
    <w:p w:rsidR="004F41AF" w:rsidRDefault="004F41AF" w:rsidP="004F41AF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Вам  - специалистам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(одна группа магистрантов)  - обратился гражданин РФ Петров П.П., желающий получить статус независимого эксперта и проводить независимую экспертизу нормативных правовых актов (их проектов). Окажите Иванову И.И. юридическую помощь: - разъясните требования к независимым эксперта; - охарактеризуйте порядок аккредитации в Министерстве юстиции РФ; - подготовьте пакет документов, необходимых для аккредитации.</w:t>
      </w:r>
    </w:p>
    <w:p w:rsidR="004F41AF" w:rsidRDefault="004F41AF" w:rsidP="004F41AF">
      <w:pPr>
        <w:pStyle w:val="ConsPlusNormal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Министерства юстиции РФ (вторая группа магистрантов) оценивают представленные документы на соответствие законодательству РФ по форме и содержанию и принимают  решение об аккредитации или отказе в аккредитации Петрова П.П. в качестве независимого эксперта. </w:t>
      </w:r>
    </w:p>
    <w:p w:rsidR="00D26448" w:rsidRDefault="00D26448" w:rsidP="00EB4FFA">
      <w:pPr>
        <w:pStyle w:val="11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При  подготовке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F6D91">
        <w:rPr>
          <w:rFonts w:ascii="Times New Roman" w:hAnsi="Times New Roman"/>
          <w:b/>
          <w:i/>
          <w:color w:val="000000"/>
          <w:sz w:val="28"/>
          <w:szCs w:val="28"/>
        </w:rPr>
        <w:t>деловой игры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необходимо придер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живаться следующих рекомендаций:</w:t>
      </w:r>
    </w:p>
    <w:p w:rsidR="006F6D91" w:rsidRPr="001D1685" w:rsidRDefault="006F6D91" w:rsidP="006F6D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685">
        <w:rPr>
          <w:rFonts w:ascii="Times New Roman" w:hAnsi="Times New Roman" w:cs="Times New Roman"/>
          <w:sz w:val="28"/>
          <w:szCs w:val="28"/>
        </w:rPr>
        <w:lastRenderedPageBreak/>
        <w:t>Цель игры – на основе нормативных правовых актов, регламентирующих определенный вопрос (выбор вопроса осуществляется преподавателем с учетом мнений магистрантов группы), провести процедуру осуществления управленческих действий; применить теоретические знания на практике; выявить проблемы и пробелы правового регулирования; приобрести навыки: составления пакета  необходимых документов; совместной деятельности, принятия решения в непредвиденной ситуации, способности выходить из конфликтных ситуаций;</w:t>
      </w:r>
      <w:proofErr w:type="gramEnd"/>
      <w:r w:rsidRPr="001D1685">
        <w:rPr>
          <w:rFonts w:ascii="Times New Roman" w:hAnsi="Times New Roman" w:cs="Times New Roman"/>
          <w:sz w:val="28"/>
          <w:szCs w:val="28"/>
        </w:rPr>
        <w:t xml:space="preserve">  высказать свои выводы и решения по каждой из ролевых подгрупп. </w:t>
      </w:r>
    </w:p>
    <w:p w:rsidR="006F6D91" w:rsidRPr="001D1685" w:rsidRDefault="006F6D91" w:rsidP="006F6D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685">
        <w:rPr>
          <w:rFonts w:ascii="Times New Roman" w:hAnsi="Times New Roman" w:cs="Times New Roman"/>
          <w:sz w:val="28"/>
          <w:szCs w:val="28"/>
        </w:rPr>
        <w:t xml:space="preserve">Этапы деловой игры: 1. предварительный: самостоятельная работа над литературой; 2.  организационный: распределение магистрантов на ролевые группы; определение в ролевых подгруппах </w:t>
      </w:r>
      <w:proofErr w:type="spellStart"/>
      <w:r w:rsidRPr="001D1685">
        <w:rPr>
          <w:rFonts w:ascii="Times New Roman" w:hAnsi="Times New Roman" w:cs="Times New Roman"/>
          <w:sz w:val="28"/>
          <w:szCs w:val="28"/>
        </w:rPr>
        <w:t>игротехники</w:t>
      </w:r>
      <w:proofErr w:type="spellEnd"/>
      <w:r w:rsidRPr="001D1685">
        <w:rPr>
          <w:rFonts w:ascii="Times New Roman" w:hAnsi="Times New Roman" w:cs="Times New Roman"/>
          <w:sz w:val="28"/>
          <w:szCs w:val="28"/>
        </w:rPr>
        <w:t xml:space="preserve">; установка правил игры, прав и обязанностей участников; разработка сценария игры, последовательности и содержания действий; 3. игровой: участники ролевых подгрупп имитируют подготовленные задания, т.е. проводится процедура осуществления управленческих действий. </w:t>
      </w:r>
      <w:proofErr w:type="gramStart"/>
      <w:r w:rsidRPr="001D1685">
        <w:rPr>
          <w:rFonts w:ascii="Times New Roman" w:hAnsi="Times New Roman" w:cs="Times New Roman"/>
          <w:sz w:val="28"/>
          <w:szCs w:val="28"/>
        </w:rPr>
        <w:t xml:space="preserve">Преподаватель, иные магистранты, дополняют, уточняют, опровергают их действия, задают сопутствующие вопросы; 4. контрольный: магистранты по ролевым подгруппам проводят «мини-совещание» и анализируют процесс деловой игры: оценивают активность </w:t>
      </w:r>
      <w:r w:rsidRPr="001D1685">
        <w:rPr>
          <w:rFonts w:ascii="Times New Roman" w:hAnsi="Times New Roman" w:cs="Times New Roman"/>
          <w:sz w:val="28"/>
          <w:szCs w:val="28"/>
        </w:rPr>
        <w:lastRenderedPageBreak/>
        <w:t xml:space="preserve">других подгрупп, выделяют положительный и отрицательный опыт других подгрупп, озвучивают выявленные пробелы и проблемы правового регулирования, предлагают пути их решения; преподаватель подводит итоги деловой игры. </w:t>
      </w:r>
      <w:proofErr w:type="gramEnd"/>
    </w:p>
    <w:p w:rsidR="00A83D9A" w:rsidRPr="005B0ED9" w:rsidRDefault="00A83D9A" w:rsidP="00A83D9A">
      <w:pPr>
        <w:pStyle w:val="11"/>
        <w:spacing w:line="276" w:lineRule="auto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Критерии оценки выполненного задания:</w:t>
      </w:r>
    </w:p>
    <w:tbl>
      <w:tblPr>
        <w:tblW w:w="72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98"/>
        <w:gridCol w:w="4901"/>
        <w:gridCol w:w="993"/>
      </w:tblGrid>
      <w:tr w:rsidR="004F41AF" w:rsidRPr="004F41AF" w:rsidTr="004F41AF">
        <w:trPr>
          <w:cantSplit/>
          <w:trHeight w:val="20"/>
        </w:trPr>
        <w:tc>
          <w:tcPr>
            <w:tcW w:w="1398" w:type="dxa"/>
            <w:shd w:val="clear" w:color="auto" w:fill="auto"/>
            <w:vAlign w:val="center"/>
          </w:tcPr>
          <w:p w:rsidR="004F41AF" w:rsidRPr="004F41AF" w:rsidRDefault="004F41AF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41AF"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4F41AF" w:rsidRPr="004F41AF" w:rsidRDefault="004F41AF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41AF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4F41AF" w:rsidRPr="004F41AF" w:rsidRDefault="004F41AF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41AF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993" w:type="dxa"/>
          </w:tcPr>
          <w:p w:rsidR="004F41AF" w:rsidRPr="004F41AF" w:rsidRDefault="004F41AF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41AF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4F41AF" w:rsidRPr="004F41AF" w:rsidRDefault="004F41AF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41AF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4F41AF" w:rsidRPr="004F41AF" w:rsidTr="004F41AF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4F41AF" w:rsidRPr="004F41AF" w:rsidRDefault="004F41AF" w:rsidP="006F2364">
            <w:pPr>
              <w:rPr>
                <w:rFonts w:ascii="Times New Roman" w:hAnsi="Times New Roman" w:cs="Times New Roman"/>
                <w:sz w:val="20"/>
              </w:rPr>
            </w:pPr>
            <w:r w:rsidRPr="004F41AF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901" w:type="dxa"/>
            <w:shd w:val="clear" w:color="auto" w:fill="auto"/>
          </w:tcPr>
          <w:p w:rsidR="004F41AF" w:rsidRPr="004F41AF" w:rsidRDefault="004F41AF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достоверные источники информации по </w:t>
            </w:r>
            <w:proofErr w:type="spellStart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проблемы, предлагает правильные варианты решения вопросов деловой игры,  соблюдает</w:t>
            </w:r>
            <w:proofErr w:type="gramEnd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 регламент, умеет вести дискуссию, активно работает в команде, </w:t>
            </w:r>
            <w:proofErr w:type="spellStart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аргументированно</w:t>
            </w:r>
            <w:proofErr w:type="spellEnd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 защищает свою позицию.   </w:t>
            </w:r>
          </w:p>
        </w:tc>
        <w:tc>
          <w:tcPr>
            <w:tcW w:w="993" w:type="dxa"/>
          </w:tcPr>
          <w:p w:rsidR="004F41AF" w:rsidRPr="004F41AF" w:rsidRDefault="004F41AF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4F41AF" w:rsidRPr="004F41AF" w:rsidTr="004F41AF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4F41AF" w:rsidRPr="004F41AF" w:rsidRDefault="004F41AF" w:rsidP="006F2364">
            <w:pPr>
              <w:rPr>
                <w:rFonts w:ascii="Times New Roman" w:hAnsi="Times New Roman" w:cs="Times New Roman"/>
                <w:sz w:val="20"/>
              </w:rPr>
            </w:pPr>
            <w:r w:rsidRPr="004F41AF">
              <w:rPr>
                <w:rFonts w:ascii="Times New Roman" w:hAnsi="Times New Roman" w:cs="Times New Roman"/>
                <w:sz w:val="20"/>
              </w:rPr>
              <w:lastRenderedPageBreak/>
              <w:t>Базовый</w:t>
            </w:r>
          </w:p>
        </w:tc>
        <w:tc>
          <w:tcPr>
            <w:tcW w:w="4901" w:type="dxa"/>
            <w:shd w:val="clear" w:color="auto" w:fill="auto"/>
          </w:tcPr>
          <w:p w:rsidR="004F41AF" w:rsidRPr="004F41AF" w:rsidRDefault="004F41AF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 по </w:t>
            </w:r>
            <w:proofErr w:type="spellStart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обработать, анализировать и синтезировать предложенную информацию, выбрать метод решения проблемы и решить ее. </w:t>
            </w:r>
            <w:proofErr w:type="gramStart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проблемы, предлагает в целом верные  варианты решения вопросов деловой игры,  не всегда соблюдает  регламент, умеет вести дискуссию, принимает участие в работе команды.   </w:t>
            </w:r>
            <w:proofErr w:type="gramEnd"/>
          </w:p>
        </w:tc>
        <w:tc>
          <w:tcPr>
            <w:tcW w:w="993" w:type="dxa"/>
          </w:tcPr>
          <w:p w:rsidR="004F41AF" w:rsidRPr="004F41AF" w:rsidRDefault="004F41AF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4F41AF" w:rsidRPr="004F41AF" w:rsidTr="004F41AF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4F41AF" w:rsidRPr="004F41AF" w:rsidRDefault="004F41AF" w:rsidP="006F236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F41AF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901" w:type="dxa"/>
            <w:shd w:val="clear" w:color="auto" w:fill="auto"/>
          </w:tcPr>
          <w:p w:rsidR="004F41AF" w:rsidRPr="004F41AF" w:rsidRDefault="004F41AF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 по </w:t>
            </w:r>
            <w:proofErr w:type="spellStart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способен правильно отвечать только на некоторые вопросы, выделяет только наиболее часто встречающиеся проблемы в сфере </w:t>
            </w:r>
            <w:proofErr w:type="spellStart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экспертизы (обрабатывать информацию, выбирать метод решения проблемы и решать ее), мало принимает участие в работе команды, не предлагает вариантов решения вопросов. </w:t>
            </w:r>
          </w:p>
        </w:tc>
        <w:tc>
          <w:tcPr>
            <w:tcW w:w="993" w:type="dxa"/>
          </w:tcPr>
          <w:p w:rsidR="004F41AF" w:rsidRPr="004F41AF" w:rsidRDefault="004F41AF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4F41AF" w:rsidRPr="004F41AF" w:rsidTr="004F41AF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4F41AF" w:rsidRPr="004F41AF" w:rsidRDefault="004F41AF" w:rsidP="006F2364">
            <w:pPr>
              <w:rPr>
                <w:rFonts w:ascii="Times New Roman" w:hAnsi="Times New Roman" w:cs="Times New Roman"/>
                <w:sz w:val="20"/>
              </w:rPr>
            </w:pPr>
            <w:r w:rsidRPr="004F41AF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901" w:type="dxa"/>
            <w:shd w:val="clear" w:color="auto" w:fill="auto"/>
          </w:tcPr>
          <w:p w:rsidR="004F41AF" w:rsidRPr="004F41AF" w:rsidRDefault="004F41AF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Не знает значительной части программного материала по </w:t>
            </w:r>
            <w:proofErr w:type="spellStart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допускает существенные ошибки, не участвует в выполнении заданий деловой игры.   </w:t>
            </w:r>
          </w:p>
        </w:tc>
        <w:tc>
          <w:tcPr>
            <w:tcW w:w="993" w:type="dxa"/>
          </w:tcPr>
          <w:p w:rsidR="004F41AF" w:rsidRPr="004F41AF" w:rsidRDefault="004F41AF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41AF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EB4FFA" w:rsidRDefault="00EB4FFA" w:rsidP="00EB4FFA">
      <w:pPr>
        <w:ind w:firstLine="567"/>
        <w:jc w:val="both"/>
        <w:rPr>
          <w:b/>
          <w:sz w:val="28"/>
          <w:szCs w:val="28"/>
          <w:u w:val="single"/>
        </w:rPr>
      </w:pPr>
    </w:p>
    <w:p w:rsidR="00D26448" w:rsidRDefault="00A83D9A" w:rsidP="00933E22">
      <w:pPr>
        <w:pStyle w:val="11"/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9">
        <w:rPr>
          <w:rFonts w:ascii="Times New Roman" w:hAnsi="Times New Roman"/>
          <w:color w:val="000000"/>
          <w:sz w:val="28"/>
          <w:szCs w:val="28"/>
        </w:rPr>
        <w:t xml:space="preserve">Для получения аттестации по </w:t>
      </w:r>
      <w:r>
        <w:rPr>
          <w:rFonts w:ascii="Times New Roman" w:hAnsi="Times New Roman"/>
          <w:b/>
          <w:bCs/>
          <w:sz w:val="28"/>
          <w:szCs w:val="28"/>
        </w:rPr>
        <w:t>Занятию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915D4">
        <w:rPr>
          <w:rFonts w:ascii="Times New Roman" w:hAnsi="Times New Roman"/>
          <w:b/>
          <w:bCs/>
          <w:sz w:val="28"/>
          <w:szCs w:val="28"/>
        </w:rPr>
        <w:t>6 (теоретическая часть курса)</w:t>
      </w:r>
      <w:r w:rsidRPr="0028047F">
        <w:rPr>
          <w:rFonts w:ascii="Times New Roman" w:hAnsi="Times New Roman"/>
          <w:b/>
          <w:bCs/>
          <w:sz w:val="28"/>
          <w:szCs w:val="28"/>
        </w:rPr>
        <w:t>.</w:t>
      </w:r>
      <w:r w:rsidRPr="002804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C915D4" w:rsidRPr="00C915D4">
        <w:rPr>
          <w:rFonts w:ascii="Times New Roman" w:hAnsi="Times New Roman"/>
          <w:b/>
          <w:sz w:val="28"/>
          <w:szCs w:val="28"/>
        </w:rPr>
        <w:t xml:space="preserve">Нормативный правовой акт и его проект как объект </w:t>
      </w:r>
      <w:proofErr w:type="spellStart"/>
      <w:r w:rsidR="00C915D4" w:rsidRPr="00C915D4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="00C915D4" w:rsidRPr="00C915D4">
        <w:rPr>
          <w:rFonts w:ascii="Times New Roman" w:hAnsi="Times New Roman"/>
          <w:b/>
          <w:sz w:val="28"/>
          <w:szCs w:val="28"/>
        </w:rPr>
        <w:t xml:space="preserve"> экспертизы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5B0ED9">
        <w:rPr>
          <w:rFonts w:ascii="Times New Roman" w:hAnsi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выполнить</w:t>
      </w:r>
      <w:r w:rsidR="00933E22">
        <w:rPr>
          <w:rFonts w:ascii="Times New Roman" w:hAnsi="Times New Roman"/>
          <w:color w:val="000000"/>
          <w:sz w:val="28"/>
          <w:szCs w:val="28"/>
        </w:rPr>
        <w:t xml:space="preserve"> тест: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lastRenderedPageBreak/>
        <w:t>1) Акты  палат Федерального Собрания публикуются после дня их принятия не позднее:  1. 5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15D4">
        <w:rPr>
          <w:rFonts w:ascii="Times New Roman" w:hAnsi="Times New Roman" w:cs="Times New Roman"/>
          <w:sz w:val="28"/>
          <w:szCs w:val="28"/>
        </w:rPr>
        <w:t xml:space="preserve"> 2. 7 дней 3. 10 дней 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915D4">
        <w:rPr>
          <w:rFonts w:ascii="Times New Roman" w:hAnsi="Times New Roman" w:cs="Times New Roman"/>
          <w:sz w:val="28"/>
          <w:szCs w:val="28"/>
        </w:rPr>
        <w:t xml:space="preserve"> Президент РФ издает: 1. Указы 2. Постановления 3. распоряжения</w:t>
      </w:r>
    </w:p>
    <w:p w:rsidR="00C915D4" w:rsidRPr="00C915D4" w:rsidRDefault="00C915D4" w:rsidP="00C915D4">
      <w:pPr>
        <w:pStyle w:val="af0"/>
        <w:spacing w:before="0" w:beforeAutospacing="0" w:after="0" w:afterAutospacing="0" w:line="276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</w:t>
      </w:r>
      <w:r w:rsidRPr="00C915D4">
        <w:rPr>
          <w:rFonts w:ascii="Times New Roman" w:hAnsi="Times New Roman"/>
          <w:color w:val="000000"/>
          <w:sz w:val="28"/>
          <w:szCs w:val="28"/>
        </w:rPr>
        <w:t xml:space="preserve"> Иные правовые акты Губернатора Приморского края, Администрации Приморского края, органов исполнительной власти Приморского края вступают в силу со дня: 1. их подписания 2. их опубликования</w:t>
      </w:r>
    </w:p>
    <w:p w:rsidR="00C915D4" w:rsidRPr="00C915D4" w:rsidRDefault="00C915D4" w:rsidP="00C915D4">
      <w:pPr>
        <w:pStyle w:val="af0"/>
        <w:spacing w:before="0" w:beforeAutospacing="0" w:after="0" w:afterAutospacing="0" w:line="276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</w:t>
      </w:r>
      <w:r w:rsidRPr="00C915D4">
        <w:rPr>
          <w:rFonts w:ascii="Times New Roman" w:hAnsi="Times New Roman"/>
          <w:color w:val="000000"/>
          <w:sz w:val="28"/>
          <w:szCs w:val="28"/>
        </w:rPr>
        <w:t xml:space="preserve"> Правовые акты иных государственных органов Приморского края вступают в силу со дня: 1. их принятия 2. их опубликования  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 xml:space="preserve">5) Нормативные правовые акты федеральных органов исполнительной власти направляются на государственную регистрацию после их подписания не позднее: 1. 5 дней 2. 10 дней 3. 15 дней </w:t>
      </w:r>
    </w:p>
    <w:p w:rsidR="00C915D4" w:rsidRPr="00C915D4" w:rsidRDefault="00C915D4" w:rsidP="00C915D4">
      <w:pPr>
        <w:spacing w:after="0"/>
        <w:ind w:right="-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C915D4">
        <w:rPr>
          <w:rStyle w:val="blk"/>
          <w:rFonts w:ascii="Times New Roman" w:hAnsi="Times New Roman" w:cs="Times New Roman"/>
          <w:color w:val="000000"/>
          <w:sz w:val="28"/>
          <w:szCs w:val="28"/>
        </w:rPr>
        <w:t>6) Закон Приморского края со дня их подписания подлежит официальному опубликованию в течени</w:t>
      </w:r>
      <w:proofErr w:type="gramStart"/>
      <w:r w:rsidRPr="00C915D4">
        <w:rPr>
          <w:rStyle w:val="blk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915D4">
        <w:rPr>
          <w:rStyle w:val="blk"/>
          <w:rFonts w:ascii="Times New Roman" w:hAnsi="Times New Roman" w:cs="Times New Roman"/>
          <w:color w:val="000000"/>
          <w:sz w:val="28"/>
          <w:szCs w:val="28"/>
        </w:rPr>
        <w:t>: 1. 5 дней 2. 10 дней 3. 15 дней</w:t>
      </w:r>
    </w:p>
    <w:p w:rsidR="00C915D4" w:rsidRPr="00C915D4" w:rsidRDefault="00C915D4" w:rsidP="00C915D4">
      <w:pPr>
        <w:tabs>
          <w:tab w:val="center" w:pos="467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>7). Акты Президента РФ должны быть опубликованы после подписания в течени</w:t>
      </w:r>
      <w:proofErr w:type="gramStart"/>
      <w:r w:rsidRPr="00C915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15D4">
        <w:rPr>
          <w:rFonts w:ascii="Times New Roman" w:hAnsi="Times New Roman" w:cs="Times New Roman"/>
          <w:sz w:val="28"/>
          <w:szCs w:val="28"/>
        </w:rPr>
        <w:t>: 1. 5 дней 2. 10 дней 3. 15 дней</w:t>
      </w:r>
    </w:p>
    <w:p w:rsidR="00C915D4" w:rsidRPr="00C915D4" w:rsidRDefault="00C915D4" w:rsidP="00C915D4">
      <w:pPr>
        <w:pStyle w:val="af0"/>
        <w:spacing w:before="0" w:beforeAutospacing="0" w:after="0" w:afterAutospacing="0" w:line="276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915D4">
        <w:rPr>
          <w:rFonts w:ascii="Times New Roman" w:hAnsi="Times New Roman"/>
          <w:color w:val="000000"/>
          <w:sz w:val="28"/>
          <w:szCs w:val="28"/>
        </w:rPr>
        <w:t xml:space="preserve">8) Правовые акты Губернатора Приморского края, Администрации Приморского края, органов исполнительной власти Приморского края по вопросам защиты прав и свобод человека и гражданина вступают в силу не ранее чем через: 1. 5 дней со дня их официального опубликования 2.  10 дней со дня их официального </w:t>
      </w:r>
      <w:r w:rsidRPr="00C915D4">
        <w:rPr>
          <w:rFonts w:ascii="Times New Roman" w:hAnsi="Times New Roman"/>
          <w:color w:val="000000"/>
          <w:sz w:val="28"/>
          <w:szCs w:val="28"/>
        </w:rPr>
        <w:lastRenderedPageBreak/>
        <w:t>опубликования 3. 15 со дня их официального опубликования</w:t>
      </w:r>
      <w:proofErr w:type="gramEnd"/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>9) Правительство РФ издает: 1. указы  2. Постановления 3. распоряжения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C915D4">
        <w:rPr>
          <w:rFonts w:ascii="Times New Roman" w:hAnsi="Times New Roman" w:cs="Times New Roman"/>
          <w:sz w:val="28"/>
          <w:szCs w:val="28"/>
        </w:rPr>
        <w:t xml:space="preserve"> Указы Президента РФ вступают в силу после их официального опубликования по истечении: 1. 5 дней 2. 7 дней 3. 10 дней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 xml:space="preserve">11) Распоряжения Президента РФ вступают в силу: 1. со дня их подписания; 2. со дня их официального опубликования.  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>12) Постановления Правительства РФ после их подписания подлежат официальному опубликованию в течени</w:t>
      </w:r>
      <w:proofErr w:type="gramStart"/>
      <w:r w:rsidRPr="00C915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15D4">
        <w:rPr>
          <w:rFonts w:ascii="Times New Roman" w:hAnsi="Times New Roman" w:cs="Times New Roman"/>
          <w:sz w:val="28"/>
          <w:szCs w:val="28"/>
        </w:rPr>
        <w:t>: 1. 5 дней 2. 10 дней 3. 15 дней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5D4">
        <w:rPr>
          <w:rFonts w:ascii="Times New Roman" w:hAnsi="Times New Roman" w:cs="Times New Roman"/>
          <w:sz w:val="28"/>
          <w:szCs w:val="28"/>
        </w:rPr>
        <w:t xml:space="preserve">13) </w:t>
      </w:r>
      <w:r w:rsidRPr="00C91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 Правительства Российской Федерации, затрагивающие права, свободы и обязанности человека и гражданина, вступают в силу:  </w:t>
      </w:r>
      <w:r w:rsidRPr="00C915D4">
        <w:rPr>
          <w:rFonts w:ascii="Times New Roman" w:hAnsi="Times New Roman" w:cs="Times New Roman"/>
          <w:sz w:val="28"/>
          <w:szCs w:val="28"/>
        </w:rPr>
        <w:t xml:space="preserve">1. </w:t>
      </w:r>
      <w:r w:rsidRPr="00C91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дня их подписания </w:t>
      </w:r>
      <w:r w:rsidRPr="00C915D4">
        <w:rPr>
          <w:rFonts w:ascii="Times New Roman" w:hAnsi="Times New Roman" w:cs="Times New Roman"/>
          <w:sz w:val="28"/>
          <w:szCs w:val="28"/>
        </w:rPr>
        <w:t xml:space="preserve">2. </w:t>
      </w:r>
      <w:r w:rsidRPr="00C91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ранее дня их официального опубликования </w:t>
      </w:r>
      <w:r w:rsidRPr="00C915D4">
        <w:rPr>
          <w:rFonts w:ascii="Times New Roman" w:hAnsi="Times New Roman" w:cs="Times New Roman"/>
          <w:sz w:val="28"/>
          <w:szCs w:val="28"/>
        </w:rPr>
        <w:t xml:space="preserve">3. по истечении 10 дней со дня их </w:t>
      </w:r>
      <w:r w:rsidRPr="00C91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официального опубликования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14) </w:t>
      </w:r>
      <w:r w:rsidRPr="00C915D4">
        <w:rPr>
          <w:rFonts w:ascii="Times New Roman" w:hAnsi="Times New Roman" w:cs="Times New Roman"/>
          <w:sz w:val="28"/>
          <w:szCs w:val="28"/>
        </w:rPr>
        <w:t xml:space="preserve">Акты Правительства Российской Федерации, затрагивающие права, свободы и обязанности человека и гражданина, устанавливающие правовой статус федеральных органов исполнительной власти, а также организаций, вступают в силу одновременно на всей территории Российской Федерации по истечении: 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>1. 5 дней после дня их первого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15D4">
        <w:rPr>
          <w:rFonts w:ascii="Times New Roman" w:hAnsi="Times New Roman" w:cs="Times New Roman"/>
          <w:sz w:val="28"/>
          <w:szCs w:val="28"/>
        </w:rPr>
        <w:t xml:space="preserve">2. 7 дней после дня их первого </w:t>
      </w:r>
      <w:r w:rsidRPr="00C915D4">
        <w:rPr>
          <w:rFonts w:ascii="Times New Roman" w:hAnsi="Times New Roman" w:cs="Times New Roman"/>
          <w:sz w:val="28"/>
          <w:szCs w:val="28"/>
        </w:rPr>
        <w:lastRenderedPageBreak/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15D4">
        <w:rPr>
          <w:rFonts w:ascii="Times New Roman" w:hAnsi="Times New Roman" w:cs="Times New Roman"/>
          <w:sz w:val="28"/>
          <w:szCs w:val="28"/>
        </w:rPr>
        <w:t>3. 10 дней после дня их первого официального опубликования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>15) Полномочиями по изданию нормативных правовых актов наделены: 1. федеральные министерства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>2. федеральные службы 3. федеральные агентства 4. территориальные органы федеральных министерств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>16) Нормативные правовые акты издаются федеральными органами исполнительной власти в виде: 1. Писем 2. Постановлений 3. Телеграмм 4. Приказов 5. Указов 6. Распоряжений 7. Указаний 8. правил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>9. административных регламентов 10. инструкций  11. Положений 12. методических рекомендаций</w:t>
      </w:r>
    </w:p>
    <w:p w:rsidR="00C915D4" w:rsidRPr="00C915D4" w:rsidRDefault="00C915D4" w:rsidP="00C915D4">
      <w:pPr>
        <w:pStyle w:val="ConsPlusNormal"/>
        <w:spacing w:line="276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>17) Положения нормативного характера в преамбулу нормативных правовых актов федеральных органов исполнительной власти:  1. Включаются 2. не включаются.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>18) Нормативные предписания нормативных правовых актов федеральных органов исполнительной власти оформляются в виде: 1. Статей 2. Разделов 3. пунктов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5D4">
        <w:rPr>
          <w:rFonts w:ascii="Times New Roman" w:hAnsi="Times New Roman" w:cs="Times New Roman"/>
          <w:color w:val="000000"/>
          <w:sz w:val="28"/>
          <w:szCs w:val="28"/>
        </w:rPr>
        <w:t>19). Правовые акты Губернатора Приморского края, Администрации Приморского края, органов исполнительной власти Приморского края, имеющие нормативный характер, вступают в силу: 1. со дня их официального опубликования 2. по истечении 10 дней со дня их опубликования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lastRenderedPageBreak/>
        <w:t>20) Государственной регистрации подлежат нормативных правовых актов федеральных органов исполнительной власти: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5D4">
        <w:rPr>
          <w:rFonts w:ascii="Times New Roman" w:hAnsi="Times New Roman" w:cs="Times New Roman"/>
          <w:sz w:val="28"/>
          <w:szCs w:val="28"/>
        </w:rPr>
        <w:t>1. затрагивающие права, свободы и обязанности человека и гражданина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15D4">
        <w:rPr>
          <w:rFonts w:ascii="Times New Roman" w:hAnsi="Times New Roman" w:cs="Times New Roman"/>
          <w:sz w:val="28"/>
          <w:szCs w:val="28"/>
        </w:rPr>
        <w:t>2. устанавливающие правовой статус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15D4">
        <w:rPr>
          <w:rFonts w:ascii="Times New Roman" w:hAnsi="Times New Roman" w:cs="Times New Roman"/>
          <w:sz w:val="28"/>
          <w:szCs w:val="28"/>
        </w:rPr>
        <w:t>3. устанавливающие правовой статус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15D4">
        <w:rPr>
          <w:rFonts w:ascii="Times New Roman" w:hAnsi="Times New Roman" w:cs="Times New Roman"/>
          <w:sz w:val="28"/>
          <w:szCs w:val="28"/>
        </w:rPr>
        <w:t>4. предусматривающие финансирование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15D4">
        <w:rPr>
          <w:rFonts w:ascii="Times New Roman" w:hAnsi="Times New Roman" w:cs="Times New Roman"/>
          <w:sz w:val="28"/>
          <w:szCs w:val="28"/>
        </w:rPr>
        <w:t xml:space="preserve">5.  имеющие межведомственный характер </w:t>
      </w:r>
      <w:proofErr w:type="gramEnd"/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>21) Государственная регистрация нормативных правовых актов федеральных органов исполнительной власти осуществляется: 1. Правительством РФ 2. Министерством юстиции РФ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>22) Срок государственной регистрации нормативных правовых актов федеральных органов исполнительной власти составляет:  1. 5 рабочих дней 2. 10 рабочих дней 3. 15 рабочих дней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5D4">
        <w:rPr>
          <w:rFonts w:ascii="Times New Roman" w:hAnsi="Times New Roman" w:cs="Times New Roman"/>
          <w:color w:val="000000"/>
          <w:sz w:val="28"/>
          <w:szCs w:val="28"/>
        </w:rPr>
        <w:t>23) Правовые акты Губернатора Приморского края, Администрации Приморского края, органов исполнительной власти Приморского края подлежат официальному опубликованию в течение: 1. 5 дней со дня их подписания 2. 10 дней со дня их подписания 3. 15 дней со дня их подписания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>24) Официальному опубликованию подлежат нормативные правовые акты федеральных органов исполнительной власти: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15D4">
        <w:rPr>
          <w:rFonts w:ascii="Times New Roman" w:hAnsi="Times New Roman" w:cs="Times New Roman"/>
          <w:sz w:val="28"/>
          <w:szCs w:val="28"/>
        </w:rPr>
        <w:lastRenderedPageBreak/>
        <w:t>1. затрагивающие права, свободы и обязанности человека и гражданина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15D4">
        <w:rPr>
          <w:rFonts w:ascii="Times New Roman" w:hAnsi="Times New Roman" w:cs="Times New Roman"/>
          <w:sz w:val="28"/>
          <w:szCs w:val="28"/>
        </w:rPr>
        <w:t>2. устанавливающие правовой статус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15D4">
        <w:rPr>
          <w:rFonts w:ascii="Times New Roman" w:hAnsi="Times New Roman" w:cs="Times New Roman"/>
          <w:sz w:val="28"/>
          <w:szCs w:val="28"/>
        </w:rPr>
        <w:t>3. устанавливающие правовой статус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15D4">
        <w:rPr>
          <w:rFonts w:ascii="Times New Roman" w:hAnsi="Times New Roman" w:cs="Times New Roman"/>
          <w:sz w:val="28"/>
          <w:szCs w:val="28"/>
        </w:rPr>
        <w:t>4. предусматривающие финансирование из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15D4">
        <w:rPr>
          <w:rFonts w:ascii="Times New Roman" w:hAnsi="Times New Roman" w:cs="Times New Roman"/>
          <w:sz w:val="28"/>
          <w:szCs w:val="28"/>
        </w:rPr>
        <w:t>5.  имеющие межведомственный характер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15D4">
        <w:rPr>
          <w:rFonts w:ascii="Times New Roman" w:hAnsi="Times New Roman" w:cs="Times New Roman"/>
          <w:sz w:val="28"/>
          <w:szCs w:val="28"/>
        </w:rPr>
        <w:t>6. прошедшие государственную регистрацию</w:t>
      </w:r>
      <w:proofErr w:type="gramEnd"/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>25) Нормативные правовые акты федеральных органов исполнительной власти подлежат официальному опубликованию после их государственной регистрации в течени</w:t>
      </w:r>
      <w:proofErr w:type="gramStart"/>
      <w:r w:rsidRPr="00C915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15D4">
        <w:rPr>
          <w:rFonts w:ascii="Times New Roman" w:hAnsi="Times New Roman" w:cs="Times New Roman"/>
          <w:sz w:val="28"/>
          <w:szCs w:val="28"/>
        </w:rPr>
        <w:t>: 1. 5 дней 2. 10 дней 3. 15 дней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>26) Нормативные правовые акты федеральных органов исполнительной власти вступают в силу после дня их официального опубликования по истечении: 1. 5 дней 2. 7 дней 3. 10 дней</w:t>
      </w:r>
    </w:p>
    <w:p w:rsidR="00C915D4" w:rsidRPr="00C915D4" w:rsidRDefault="00C915D4" w:rsidP="00C915D4">
      <w:pPr>
        <w:pStyle w:val="af0"/>
        <w:spacing w:before="0" w:beforeAutospacing="0" w:after="0" w:afterAutospacing="0" w:line="276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C915D4">
        <w:rPr>
          <w:rFonts w:ascii="Times New Roman" w:hAnsi="Times New Roman"/>
          <w:color w:val="000000"/>
          <w:sz w:val="28"/>
          <w:szCs w:val="28"/>
        </w:rPr>
        <w:t>27) Закон Приморского края по вопросам защиты прав и свобод человека и гражданина вступает в силу не ранее чем через: 1. 5 дней со дня его официального опубликования 2. 10 дней со дня его официального опубликования 3. 15 дней со дня его официального опубликования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 xml:space="preserve">28) Нормативные правовые акты федеральных органов исполнительной власти, содержащие </w:t>
      </w:r>
      <w:hyperlink r:id="rId16" w:tooltip="Указ Президента РФ от 30.11.1995 N 1203 (ред. от 28.02.2016) &quot;Об утверждении Перечня сведений, отнесенных к государственной тайне&quot;{КонсультантПлюс}" w:history="1">
        <w:r w:rsidRPr="00C915D4">
          <w:rPr>
            <w:rFonts w:ascii="Times New Roman" w:hAnsi="Times New Roman" w:cs="Times New Roman"/>
            <w:sz w:val="28"/>
            <w:szCs w:val="28"/>
          </w:rPr>
          <w:t>сведения,</w:t>
        </w:r>
      </w:hyperlink>
      <w:r w:rsidRPr="00C915D4">
        <w:rPr>
          <w:rFonts w:ascii="Times New Roman" w:hAnsi="Times New Roman" w:cs="Times New Roman"/>
          <w:sz w:val="28"/>
          <w:szCs w:val="28"/>
        </w:rPr>
        <w:t xml:space="preserve"> составляющие государственную тайну, или </w:t>
      </w:r>
      <w:hyperlink r:id="rId17" w:tooltip="Указ Президента РФ от 06.03.1997 N 188 (ред. от 13.07.2015) &quot;Об утверждении Перечня сведений конфиденциального характера&quot;{КонсультантПлюс}" w:history="1">
        <w:r w:rsidRPr="00C915D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C915D4">
        <w:rPr>
          <w:rFonts w:ascii="Times New Roman" w:hAnsi="Times New Roman" w:cs="Times New Roman"/>
          <w:sz w:val="28"/>
          <w:szCs w:val="28"/>
        </w:rPr>
        <w:t xml:space="preserve"> конфиденциального характера, прошедшие государственную регистрацию, вступают в силу:  1. со дня </w:t>
      </w:r>
      <w:r w:rsidRPr="00C915D4">
        <w:rPr>
          <w:rFonts w:ascii="Times New Roman" w:hAnsi="Times New Roman" w:cs="Times New Roman"/>
          <w:sz w:val="28"/>
          <w:szCs w:val="28"/>
        </w:rPr>
        <w:lastRenderedPageBreak/>
        <w:t>их подписания 2. со дня государственной регистрации 3.  со дня государственной регистрации и присвоения номера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29) Акты </w:t>
      </w:r>
      <w:r w:rsidRPr="00C915D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высшего должностного лица субъекта РФ (руководителя высшего исполнительного органа государственной власти субъекта РФ) могут быть приостановлены Президентом РФ в случаи их противоречия: </w:t>
      </w:r>
      <w:r w:rsidRPr="00C91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C915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15D4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Конституции</w:t>
      </w:r>
      <w:r w:rsidRPr="00C915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15D4">
        <w:rPr>
          <w:rFonts w:ascii="Times New Roman" w:hAnsi="Times New Roman" w:cs="Times New Roman"/>
          <w:sz w:val="28"/>
          <w:szCs w:val="28"/>
          <w:shd w:val="clear" w:color="auto" w:fill="FFFFFF"/>
        </w:rPr>
        <w:t>РФ 2. федеральным конституционным законам 3. международным договорам РФ 4. международным обязательствам РФ 5. федеральным законам 6. указам Президента РФ 7. постановлениям Правительства РФ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t>30) Федеральные конституционные законы, федеральные законы после дня их официального опубликования вступают в силу по истечении:  1. 5 дней 2. 10 дней 3. 15 дней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5D4">
        <w:rPr>
          <w:rFonts w:ascii="Times New Roman" w:hAnsi="Times New Roman" w:cs="Times New Roman"/>
          <w:sz w:val="28"/>
          <w:szCs w:val="28"/>
        </w:rPr>
        <w:t xml:space="preserve">31) </w:t>
      </w:r>
      <w:r w:rsidRPr="00C91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Постановления и распоряжения Правительства РФ могут быть отменены Президентом РФ в случае их противоречия:  1. </w:t>
      </w:r>
      <w:r w:rsidRPr="00C915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15D4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Конституции</w:t>
      </w:r>
      <w:r w:rsidRPr="00C915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915D4">
        <w:rPr>
          <w:rFonts w:ascii="Times New Roman" w:hAnsi="Times New Roman" w:cs="Times New Roman"/>
          <w:sz w:val="28"/>
          <w:szCs w:val="28"/>
          <w:shd w:val="clear" w:color="auto" w:fill="FFFFFF"/>
        </w:rPr>
        <w:t>РФ 2. федеральным конституционным законам 3. международным договорам РФ 4. федеральным законам 5. актам Президента РФ 6. указам Президента РФ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5D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32) </w:t>
      </w:r>
      <w:r w:rsidRPr="00C915D4">
        <w:rPr>
          <w:rFonts w:ascii="Times New Roman" w:hAnsi="Times New Roman" w:cs="Times New Roman"/>
          <w:color w:val="000000"/>
          <w:sz w:val="28"/>
          <w:szCs w:val="28"/>
        </w:rPr>
        <w:t>Закон Приморского края вступает в силу одновременно на всей территории Приморского края: 1. со дня его официального опубликования 2. по истечении 10 дней после официального опубликования</w:t>
      </w:r>
    </w:p>
    <w:p w:rsidR="00C915D4" w:rsidRPr="00C915D4" w:rsidRDefault="00C915D4" w:rsidP="00C915D4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915D4">
        <w:rPr>
          <w:rFonts w:ascii="Times New Roman" w:hAnsi="Times New Roman" w:cs="Times New Roman"/>
          <w:sz w:val="28"/>
          <w:szCs w:val="28"/>
        </w:rPr>
        <w:lastRenderedPageBreak/>
        <w:t>33) Федеральные конституционные законы, федеральные законы подлежат официальному опубликованию после дня их подписания Президентом РФ в течение:1. 5 дней 2. 7 дней 3. 10 дней</w:t>
      </w:r>
    </w:p>
    <w:p w:rsidR="004562DE" w:rsidRDefault="006F6D91" w:rsidP="00C915D4">
      <w:pPr>
        <w:pStyle w:val="11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При</w:t>
      </w:r>
      <w:r w:rsidR="004562DE" w:rsidRPr="005B0ED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4562DE">
        <w:rPr>
          <w:rFonts w:ascii="Times New Roman" w:hAnsi="Times New Roman"/>
          <w:b/>
          <w:i/>
          <w:color w:val="000000"/>
          <w:sz w:val="28"/>
          <w:szCs w:val="28"/>
        </w:rPr>
        <w:t xml:space="preserve">выполнении теста </w:t>
      </w:r>
      <w:r w:rsidR="004562DE" w:rsidRPr="005B0ED9">
        <w:rPr>
          <w:rFonts w:ascii="Times New Roman" w:hAnsi="Times New Roman"/>
          <w:b/>
          <w:i/>
          <w:color w:val="000000"/>
          <w:sz w:val="28"/>
          <w:szCs w:val="28"/>
        </w:rPr>
        <w:t>необходимо придер</w:t>
      </w:r>
      <w:r w:rsidR="004562DE">
        <w:rPr>
          <w:rFonts w:ascii="Times New Roman" w:hAnsi="Times New Roman"/>
          <w:b/>
          <w:i/>
          <w:color w:val="000000"/>
          <w:sz w:val="28"/>
          <w:szCs w:val="28"/>
        </w:rPr>
        <w:t>живаться следующих рекомендаций:</w:t>
      </w:r>
    </w:p>
    <w:p w:rsidR="004562DE" w:rsidRDefault="004562DE" w:rsidP="004562DE">
      <w:pPr>
        <w:shd w:val="clear" w:color="auto" w:fill="FFFFFF"/>
        <w:spacing w:after="0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2DE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- </w:t>
      </w:r>
      <w:r w:rsidRPr="004562DE">
        <w:rPr>
          <w:rFonts w:ascii="Times New Roman" w:hAnsi="Times New Roman" w:cs="Times New Roman"/>
          <w:sz w:val="28"/>
          <w:szCs w:val="28"/>
        </w:rPr>
        <w:t>система стандартизированных заданий, позволяющая автоматизировать процедуру измерения уровня знаний и умений обучающегося. П</w:t>
      </w:r>
      <w:r w:rsidRPr="004562DE">
        <w:rPr>
          <w:rFonts w:ascii="Times New Roman" w:eastAsia="Times New Roman" w:hAnsi="Times New Roman" w:cs="Times New Roman"/>
          <w:sz w:val="28"/>
          <w:szCs w:val="28"/>
        </w:rPr>
        <w:t>озволяет проверить наличие у магистрантов сформировавшегося понятийного аппарата. Решение заданий в форме тестов  - определенный тренинг, способствующий активизации мышления и закрепления в памяти юридических терминов, другой информации.</w:t>
      </w:r>
    </w:p>
    <w:p w:rsidR="004562DE" w:rsidRDefault="004562DE" w:rsidP="004562DE">
      <w:pPr>
        <w:shd w:val="clear" w:color="auto" w:fill="FFFFFF"/>
        <w:spacing w:after="0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FFA">
        <w:rPr>
          <w:rFonts w:ascii="Times New Roman" w:hAnsi="Times New Roman" w:cs="Times New Roman"/>
          <w:color w:val="000000"/>
          <w:sz w:val="28"/>
          <w:szCs w:val="28"/>
        </w:rPr>
        <w:t>Для правильного 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теста </w:t>
      </w:r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по конкретной теме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 w:rsidRPr="00EB4FFA">
        <w:rPr>
          <w:rFonts w:ascii="Times New Roman" w:hAnsi="Times New Roman" w:cs="Times New Roman"/>
          <w:color w:val="000000"/>
          <w:sz w:val="28"/>
          <w:szCs w:val="28"/>
        </w:rPr>
        <w:t>должен предварительно изучить действующее  законодательство, лекционный и учебный материалы, монографическую литературу, научные статьи и комментарии.</w:t>
      </w:r>
      <w:r w:rsidR="00E51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4981">
        <w:rPr>
          <w:rFonts w:ascii="Times New Roman" w:hAnsi="Times New Roman" w:cs="Times New Roman"/>
          <w:color w:val="000000"/>
          <w:sz w:val="28"/>
          <w:szCs w:val="28"/>
        </w:rPr>
        <w:t xml:space="preserve">Студенту при ответе необходимо принимать во внимание, что может быть несколько вариантов правильного ответа. </w:t>
      </w:r>
    </w:p>
    <w:p w:rsidR="00FF40B7" w:rsidRPr="005B0ED9" w:rsidRDefault="00FF40B7" w:rsidP="00FF40B7">
      <w:pPr>
        <w:pStyle w:val="11"/>
        <w:spacing w:line="276" w:lineRule="auto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Критерии оценки выполненного задания:</w:t>
      </w:r>
    </w:p>
    <w:tbl>
      <w:tblPr>
        <w:tblW w:w="74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98"/>
        <w:gridCol w:w="4901"/>
        <w:gridCol w:w="1134"/>
      </w:tblGrid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  <w:vAlign w:val="center"/>
          </w:tcPr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134" w:type="dxa"/>
          </w:tcPr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915D4" w:rsidRPr="00C915D4" w:rsidRDefault="00C915D4" w:rsidP="006F2364">
            <w:pPr>
              <w:rPr>
                <w:rFonts w:ascii="Times New Roman" w:hAnsi="Times New Roman" w:cs="Times New Roman"/>
                <w:sz w:val="20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901" w:type="dxa"/>
            <w:shd w:val="clear" w:color="auto" w:fill="auto"/>
          </w:tcPr>
          <w:p w:rsidR="00C915D4" w:rsidRPr="00C915D4" w:rsidRDefault="00C915D4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достоверные источники информации,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проблемы, правильно отвечает на вопросы тестов, допуская 1-3 ошибки. </w:t>
            </w:r>
            <w:proofErr w:type="gramEnd"/>
          </w:p>
        </w:tc>
        <w:tc>
          <w:tcPr>
            <w:tcW w:w="1134" w:type="dxa"/>
          </w:tcPr>
          <w:p w:rsidR="00C915D4" w:rsidRPr="00C915D4" w:rsidRDefault="00C915D4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915D4" w:rsidRPr="00C915D4" w:rsidRDefault="00C915D4" w:rsidP="006F2364">
            <w:pPr>
              <w:rPr>
                <w:rFonts w:ascii="Times New Roman" w:hAnsi="Times New Roman" w:cs="Times New Roman"/>
                <w:sz w:val="20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4901" w:type="dxa"/>
            <w:shd w:val="clear" w:color="auto" w:fill="auto"/>
          </w:tcPr>
          <w:p w:rsidR="00C915D4" w:rsidRPr="00C915D4" w:rsidRDefault="00C915D4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проблемы, в целом правильно отвечает на вопросы тестов, допуская 4-6 ошибок.</w:t>
            </w:r>
          </w:p>
        </w:tc>
        <w:tc>
          <w:tcPr>
            <w:tcW w:w="1134" w:type="dxa"/>
          </w:tcPr>
          <w:p w:rsidR="00C915D4" w:rsidRPr="00C915D4" w:rsidRDefault="00C915D4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915D4" w:rsidRPr="00C915D4" w:rsidRDefault="00C915D4" w:rsidP="006F236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901" w:type="dxa"/>
            <w:shd w:val="clear" w:color="auto" w:fill="auto"/>
          </w:tcPr>
          <w:p w:rsidR="00C915D4" w:rsidRPr="00C915D4" w:rsidRDefault="00C915D4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отвечать только на типичные, наиболее часто встречающиеся проблемы в конкретной области (обрабатывать информацию, выбирать метод решения проблемы и решать ее), отвечая на вопросы тестов, допускает 8-10 ошибок. </w:t>
            </w:r>
          </w:p>
        </w:tc>
        <w:tc>
          <w:tcPr>
            <w:tcW w:w="1134" w:type="dxa"/>
          </w:tcPr>
          <w:p w:rsidR="00C915D4" w:rsidRPr="00C915D4" w:rsidRDefault="00C915D4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915D4" w:rsidRPr="00C915D4" w:rsidRDefault="00C915D4" w:rsidP="006F2364">
            <w:pPr>
              <w:rPr>
                <w:rFonts w:ascii="Times New Roman" w:hAnsi="Times New Roman" w:cs="Times New Roman"/>
                <w:sz w:val="20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4901" w:type="dxa"/>
            <w:shd w:val="clear" w:color="auto" w:fill="auto"/>
          </w:tcPr>
          <w:p w:rsidR="00C915D4" w:rsidRPr="00C915D4" w:rsidRDefault="00C915D4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Не знает значительной части программного материала, допускает более 10 ошибок, отвечая на вопросы тестов.  </w:t>
            </w:r>
          </w:p>
        </w:tc>
        <w:tc>
          <w:tcPr>
            <w:tcW w:w="1134" w:type="dxa"/>
          </w:tcPr>
          <w:p w:rsidR="00C915D4" w:rsidRPr="00C915D4" w:rsidRDefault="00C915D4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FF40B7" w:rsidRDefault="00FF40B7" w:rsidP="00C915D4">
      <w:pPr>
        <w:shd w:val="clear" w:color="auto" w:fill="FFFFFF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BDA" w:rsidRDefault="003A0BDA" w:rsidP="00C915D4">
      <w:pPr>
        <w:shd w:val="clear" w:color="auto" w:fill="FFFFFF"/>
        <w:spacing w:after="0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9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получения аттестации по </w:t>
      </w:r>
      <w:r w:rsidRPr="003A0BDA">
        <w:rPr>
          <w:rFonts w:ascii="Times New Roman" w:hAnsi="Times New Roman"/>
          <w:b/>
          <w:color w:val="000000"/>
          <w:sz w:val="28"/>
          <w:szCs w:val="28"/>
        </w:rPr>
        <w:t xml:space="preserve">Теме </w:t>
      </w:r>
      <w:r w:rsidR="00C915D4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28047F">
        <w:rPr>
          <w:rFonts w:ascii="Times New Roman" w:hAnsi="Times New Roman"/>
          <w:b/>
          <w:bCs/>
          <w:sz w:val="28"/>
          <w:szCs w:val="28"/>
        </w:rPr>
        <w:t>.</w:t>
      </w:r>
      <w:r w:rsidRPr="002804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C915D4" w:rsidRPr="00C915D4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proofErr w:type="spellStart"/>
      <w:r w:rsidR="00C915D4" w:rsidRPr="00C915D4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="00C915D4" w:rsidRPr="00C915D4">
        <w:rPr>
          <w:rFonts w:ascii="Times New Roman" w:hAnsi="Times New Roman" w:cs="Times New Roman"/>
          <w:b/>
          <w:sz w:val="28"/>
          <w:szCs w:val="28"/>
        </w:rPr>
        <w:t xml:space="preserve"> экспертизы</w:t>
      </w:r>
      <w:r>
        <w:rPr>
          <w:rFonts w:ascii="Times New Roman" w:hAnsi="Times New Roman"/>
          <w:b/>
          <w:sz w:val="28"/>
          <w:szCs w:val="28"/>
        </w:rPr>
        <w:t xml:space="preserve">»  </w:t>
      </w:r>
      <w:r w:rsidRPr="005B0ED9">
        <w:rPr>
          <w:rFonts w:ascii="Times New Roman" w:hAnsi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ответить на вопросы</w:t>
      </w:r>
      <w:r w:rsidR="00925839">
        <w:rPr>
          <w:rFonts w:ascii="Times New Roman" w:hAnsi="Times New Roman"/>
          <w:color w:val="000000"/>
          <w:sz w:val="28"/>
          <w:szCs w:val="28"/>
        </w:rPr>
        <w:t>:</w:t>
      </w:r>
    </w:p>
    <w:p w:rsidR="00C915D4" w:rsidRPr="00C915D4" w:rsidRDefault="00C915D4" w:rsidP="00C915D4">
      <w:pPr>
        <w:pStyle w:val="a6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76" w:lineRule="auto"/>
        <w:ind w:left="0" w:right="-1" w:firstLine="567"/>
        <w:contextualSpacing/>
        <w:jc w:val="both"/>
        <w:rPr>
          <w:sz w:val="28"/>
          <w:szCs w:val="28"/>
        </w:rPr>
      </w:pPr>
      <w:r w:rsidRPr="00C915D4">
        <w:rPr>
          <w:sz w:val="28"/>
          <w:szCs w:val="28"/>
        </w:rPr>
        <w:t xml:space="preserve">Перечислите стадии и этапы </w:t>
      </w:r>
      <w:proofErr w:type="spellStart"/>
      <w:r w:rsidRPr="00C915D4">
        <w:rPr>
          <w:sz w:val="28"/>
          <w:szCs w:val="28"/>
        </w:rPr>
        <w:t>антикоррупционной</w:t>
      </w:r>
      <w:proofErr w:type="spellEnd"/>
      <w:r w:rsidRPr="00C915D4">
        <w:rPr>
          <w:sz w:val="28"/>
          <w:szCs w:val="28"/>
        </w:rPr>
        <w:t xml:space="preserve"> экспертизы. </w:t>
      </w:r>
    </w:p>
    <w:p w:rsidR="00C915D4" w:rsidRPr="00C915D4" w:rsidRDefault="00C915D4" w:rsidP="00C915D4">
      <w:pPr>
        <w:pStyle w:val="a6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76" w:lineRule="auto"/>
        <w:ind w:left="0" w:right="-1" w:firstLine="567"/>
        <w:contextualSpacing/>
        <w:jc w:val="both"/>
        <w:rPr>
          <w:sz w:val="28"/>
          <w:szCs w:val="28"/>
        </w:rPr>
      </w:pPr>
      <w:r w:rsidRPr="00C915D4">
        <w:rPr>
          <w:sz w:val="28"/>
          <w:szCs w:val="28"/>
        </w:rPr>
        <w:t xml:space="preserve">Раскройте порядок проведения </w:t>
      </w:r>
      <w:proofErr w:type="spellStart"/>
      <w:r w:rsidRPr="00C915D4">
        <w:rPr>
          <w:sz w:val="28"/>
          <w:szCs w:val="28"/>
        </w:rPr>
        <w:t>антикоррупционной</w:t>
      </w:r>
      <w:proofErr w:type="spellEnd"/>
      <w:r w:rsidRPr="00C915D4">
        <w:rPr>
          <w:sz w:val="28"/>
          <w:szCs w:val="28"/>
        </w:rPr>
        <w:t xml:space="preserve"> экспертизы  Прокуратурой РФ и оцените его эффективность, предложив направления совершенствования действующего законодательства.  </w:t>
      </w:r>
    </w:p>
    <w:p w:rsidR="00C915D4" w:rsidRPr="00C915D4" w:rsidRDefault="00C915D4" w:rsidP="00C915D4">
      <w:pPr>
        <w:pStyle w:val="a6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76" w:lineRule="auto"/>
        <w:ind w:left="0" w:right="-1" w:firstLine="567"/>
        <w:contextualSpacing/>
        <w:jc w:val="both"/>
        <w:rPr>
          <w:sz w:val="28"/>
          <w:szCs w:val="28"/>
        </w:rPr>
      </w:pPr>
      <w:r w:rsidRPr="00C915D4">
        <w:rPr>
          <w:sz w:val="28"/>
          <w:szCs w:val="28"/>
        </w:rPr>
        <w:t xml:space="preserve">Раскройте порядок проведения </w:t>
      </w:r>
      <w:proofErr w:type="spellStart"/>
      <w:r w:rsidRPr="00C915D4">
        <w:rPr>
          <w:sz w:val="28"/>
          <w:szCs w:val="28"/>
        </w:rPr>
        <w:t>антикоррупционной</w:t>
      </w:r>
      <w:proofErr w:type="spellEnd"/>
      <w:r w:rsidRPr="00C915D4">
        <w:rPr>
          <w:sz w:val="28"/>
          <w:szCs w:val="28"/>
        </w:rPr>
        <w:t xml:space="preserve"> экспертизы федеральным органом исполнительной власти в области юстиции и оцените его эффективность, предложив направления совершенствования действующего законодательства.  </w:t>
      </w:r>
    </w:p>
    <w:p w:rsidR="00C915D4" w:rsidRPr="00C915D4" w:rsidRDefault="00C915D4" w:rsidP="00C915D4">
      <w:pPr>
        <w:pStyle w:val="a6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76" w:lineRule="auto"/>
        <w:ind w:left="0" w:right="-1" w:firstLine="567"/>
        <w:contextualSpacing/>
        <w:jc w:val="both"/>
        <w:rPr>
          <w:sz w:val="28"/>
          <w:szCs w:val="28"/>
        </w:rPr>
      </w:pPr>
      <w:r w:rsidRPr="00C915D4">
        <w:rPr>
          <w:sz w:val="28"/>
          <w:szCs w:val="28"/>
        </w:rPr>
        <w:t xml:space="preserve">Раскройте порядок проведения </w:t>
      </w:r>
      <w:proofErr w:type="spellStart"/>
      <w:r w:rsidRPr="00C915D4">
        <w:rPr>
          <w:sz w:val="28"/>
          <w:szCs w:val="28"/>
        </w:rPr>
        <w:t>антикоррупционной</w:t>
      </w:r>
      <w:proofErr w:type="spellEnd"/>
      <w:r w:rsidRPr="00C915D4">
        <w:rPr>
          <w:sz w:val="28"/>
          <w:szCs w:val="28"/>
        </w:rPr>
        <w:t xml:space="preserve"> экспертизы органами, организациями, должностными лицами. </w:t>
      </w:r>
    </w:p>
    <w:p w:rsidR="00C915D4" w:rsidRPr="00C915D4" w:rsidRDefault="00C915D4" w:rsidP="00C915D4">
      <w:pPr>
        <w:pStyle w:val="a6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76" w:lineRule="auto"/>
        <w:ind w:left="0" w:right="-1" w:firstLine="567"/>
        <w:contextualSpacing/>
        <w:jc w:val="both"/>
        <w:rPr>
          <w:sz w:val="28"/>
          <w:szCs w:val="28"/>
        </w:rPr>
      </w:pPr>
      <w:r w:rsidRPr="00C915D4">
        <w:rPr>
          <w:sz w:val="28"/>
          <w:szCs w:val="28"/>
        </w:rPr>
        <w:t xml:space="preserve">Раскройте порядок проведения независимой  </w:t>
      </w:r>
      <w:proofErr w:type="spellStart"/>
      <w:r w:rsidRPr="00C915D4">
        <w:rPr>
          <w:sz w:val="28"/>
          <w:szCs w:val="28"/>
        </w:rPr>
        <w:t>антикоррупционной</w:t>
      </w:r>
      <w:proofErr w:type="spellEnd"/>
      <w:r w:rsidRPr="00C915D4">
        <w:rPr>
          <w:sz w:val="28"/>
          <w:szCs w:val="28"/>
        </w:rPr>
        <w:t xml:space="preserve"> экспертизы. </w:t>
      </w:r>
    </w:p>
    <w:p w:rsidR="00C915D4" w:rsidRPr="00C915D4" w:rsidRDefault="00C915D4" w:rsidP="00C915D4">
      <w:pPr>
        <w:pStyle w:val="a6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76" w:lineRule="auto"/>
        <w:ind w:left="0" w:right="-1" w:firstLine="567"/>
        <w:contextualSpacing/>
        <w:jc w:val="both"/>
        <w:rPr>
          <w:sz w:val="28"/>
          <w:szCs w:val="28"/>
        </w:rPr>
      </w:pPr>
      <w:r w:rsidRPr="00C915D4">
        <w:rPr>
          <w:sz w:val="28"/>
          <w:szCs w:val="28"/>
        </w:rPr>
        <w:t xml:space="preserve">Назовите и выявите содержание средств, с помощью которых обеспечивается возможность проведения независимой </w:t>
      </w:r>
      <w:proofErr w:type="spellStart"/>
      <w:r w:rsidRPr="00C915D4">
        <w:rPr>
          <w:sz w:val="28"/>
          <w:szCs w:val="28"/>
        </w:rPr>
        <w:t>антикоррупционной</w:t>
      </w:r>
      <w:proofErr w:type="spellEnd"/>
      <w:r w:rsidRPr="00C915D4">
        <w:rPr>
          <w:sz w:val="28"/>
          <w:szCs w:val="28"/>
        </w:rPr>
        <w:t xml:space="preserve"> экспертизы.</w:t>
      </w:r>
    </w:p>
    <w:p w:rsidR="00C915D4" w:rsidRPr="00C915D4" w:rsidRDefault="00C915D4" w:rsidP="00C915D4">
      <w:pPr>
        <w:pStyle w:val="a6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76" w:lineRule="auto"/>
        <w:ind w:left="0" w:right="-1" w:firstLine="567"/>
        <w:contextualSpacing/>
        <w:jc w:val="both"/>
        <w:rPr>
          <w:sz w:val="28"/>
          <w:szCs w:val="28"/>
        </w:rPr>
      </w:pPr>
      <w:r w:rsidRPr="00C915D4">
        <w:rPr>
          <w:sz w:val="28"/>
          <w:szCs w:val="28"/>
        </w:rPr>
        <w:t xml:space="preserve">Перечислите результаты независимой </w:t>
      </w:r>
      <w:proofErr w:type="spellStart"/>
      <w:r w:rsidRPr="00C915D4">
        <w:rPr>
          <w:sz w:val="28"/>
          <w:szCs w:val="28"/>
        </w:rPr>
        <w:t>антикоррупционной</w:t>
      </w:r>
      <w:proofErr w:type="spellEnd"/>
      <w:r w:rsidRPr="00C915D4">
        <w:rPr>
          <w:sz w:val="28"/>
          <w:szCs w:val="28"/>
        </w:rPr>
        <w:t xml:space="preserve"> экспертизы и выявите их значение. </w:t>
      </w:r>
    </w:p>
    <w:p w:rsidR="00C915D4" w:rsidRPr="00C915D4" w:rsidRDefault="00C915D4" w:rsidP="00C915D4">
      <w:pPr>
        <w:pStyle w:val="a6"/>
        <w:numPr>
          <w:ilvl w:val="0"/>
          <w:numId w:val="34"/>
        </w:numPr>
        <w:shd w:val="clear" w:color="auto" w:fill="FFFFFF"/>
        <w:tabs>
          <w:tab w:val="left" w:pos="851"/>
        </w:tabs>
        <w:spacing w:after="0" w:line="276" w:lineRule="auto"/>
        <w:ind w:left="0" w:right="-1" w:firstLine="567"/>
        <w:contextualSpacing/>
        <w:jc w:val="both"/>
        <w:rPr>
          <w:sz w:val="28"/>
          <w:szCs w:val="28"/>
        </w:rPr>
      </w:pPr>
      <w:r w:rsidRPr="00C915D4">
        <w:rPr>
          <w:sz w:val="28"/>
          <w:szCs w:val="28"/>
        </w:rPr>
        <w:t xml:space="preserve">Охарактеризуйте сущность и значение мониторинга </w:t>
      </w:r>
      <w:proofErr w:type="spellStart"/>
      <w:r w:rsidRPr="00C915D4">
        <w:rPr>
          <w:sz w:val="28"/>
          <w:szCs w:val="28"/>
        </w:rPr>
        <w:t>правоприменения</w:t>
      </w:r>
      <w:proofErr w:type="spellEnd"/>
      <w:r w:rsidRPr="00C915D4">
        <w:rPr>
          <w:sz w:val="28"/>
          <w:szCs w:val="28"/>
        </w:rPr>
        <w:t xml:space="preserve"> для </w:t>
      </w:r>
      <w:proofErr w:type="spellStart"/>
      <w:r w:rsidRPr="00C915D4">
        <w:rPr>
          <w:sz w:val="28"/>
          <w:szCs w:val="28"/>
        </w:rPr>
        <w:t>антикоррупционной</w:t>
      </w:r>
      <w:proofErr w:type="spellEnd"/>
      <w:r w:rsidRPr="00C915D4">
        <w:rPr>
          <w:sz w:val="28"/>
          <w:szCs w:val="28"/>
        </w:rPr>
        <w:t xml:space="preserve"> экспертизы. </w:t>
      </w:r>
    </w:p>
    <w:p w:rsidR="00AE1A9E" w:rsidRDefault="00AE1A9E" w:rsidP="00AE1A9E">
      <w:pPr>
        <w:pStyle w:val="11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При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подготовке ответов на вопросы не</w:t>
      </w: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обходимо придер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живаться следующих рекомендаций:</w:t>
      </w:r>
    </w:p>
    <w:p w:rsidR="006E29A6" w:rsidRDefault="006E29A6" w:rsidP="006E29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Для правильного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ответа на вопросы </w:t>
      </w:r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 по конкретной теме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должен предварительно изучить действующее  законодательство, лекционный и учебный материалы, монографическую литературу, научные статьи и комментарии.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ответов на вопросы </w:t>
      </w:r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в аргументированном изложении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студентом </w:t>
      </w:r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ответов </w:t>
      </w:r>
      <w:proofErr w:type="gramStart"/>
      <w:r w:rsidRPr="00EB4FF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4FFA">
        <w:rPr>
          <w:rFonts w:ascii="Times New Roman" w:hAnsi="Times New Roman" w:cs="Times New Roman"/>
          <w:color w:val="000000"/>
          <w:sz w:val="28"/>
          <w:szCs w:val="28"/>
        </w:rPr>
        <w:t>вопрпорсы</w:t>
      </w:r>
      <w:proofErr w:type="spellEnd"/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. Ответы должны быть развернутыми, последовательными, аргументированными, подкрепленными ссылками на действующее законодательство, научную литературу.  </w:t>
      </w:r>
      <w:r w:rsidRPr="00EB4FFA">
        <w:rPr>
          <w:rFonts w:ascii="Times New Roman" w:hAnsi="Times New Roman" w:cs="Times New Roman"/>
          <w:sz w:val="28"/>
          <w:szCs w:val="28"/>
        </w:rPr>
        <w:t xml:space="preserve">По результату </w:t>
      </w:r>
      <w:r>
        <w:rPr>
          <w:rFonts w:ascii="Times New Roman" w:hAnsi="Times New Roman" w:cs="Times New Roman"/>
          <w:sz w:val="28"/>
          <w:szCs w:val="28"/>
        </w:rPr>
        <w:t xml:space="preserve">подготовки ответов на вопросы может готовиться </w:t>
      </w:r>
      <w:r w:rsidRPr="00EB4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письменная работа</w:t>
      </w:r>
      <w:r w:rsidRPr="00EB4F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BF0" w:rsidRPr="005B0ED9" w:rsidRDefault="00065BF0" w:rsidP="00065BF0">
      <w:pPr>
        <w:pStyle w:val="11"/>
        <w:spacing w:line="276" w:lineRule="auto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Критерии оценки выполненного задания:</w:t>
      </w:r>
    </w:p>
    <w:tbl>
      <w:tblPr>
        <w:tblW w:w="74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98"/>
        <w:gridCol w:w="4901"/>
        <w:gridCol w:w="1134"/>
      </w:tblGrid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  <w:vAlign w:val="center"/>
          </w:tcPr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134" w:type="dxa"/>
          </w:tcPr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C915D4" w:rsidRPr="00C915D4" w:rsidRDefault="00C915D4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915D4" w:rsidRPr="00C915D4" w:rsidRDefault="00C915D4" w:rsidP="006F2364">
            <w:pPr>
              <w:rPr>
                <w:rFonts w:ascii="Times New Roman" w:hAnsi="Times New Roman" w:cs="Times New Roman"/>
                <w:sz w:val="20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901" w:type="dxa"/>
            <w:shd w:val="clear" w:color="auto" w:fill="auto"/>
          </w:tcPr>
          <w:p w:rsidR="00C915D4" w:rsidRPr="00C915D4" w:rsidRDefault="00C915D4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достоверные источники информации по </w:t>
            </w:r>
            <w:proofErr w:type="spellStart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предусмотренных в перечне вопросов для устного опроса,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проблемы, уверенно, правильно и </w:t>
            </w:r>
            <w:proofErr w:type="spellStart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аргументированно</w:t>
            </w:r>
            <w:proofErr w:type="spellEnd"/>
            <w:proofErr w:type="gramEnd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 отвечает на все вопросы устного опроса.</w:t>
            </w:r>
          </w:p>
        </w:tc>
        <w:tc>
          <w:tcPr>
            <w:tcW w:w="1134" w:type="dxa"/>
          </w:tcPr>
          <w:p w:rsidR="00C915D4" w:rsidRPr="00C915D4" w:rsidRDefault="00C915D4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915D4" w:rsidRPr="00C915D4" w:rsidRDefault="00C915D4" w:rsidP="006F236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4901" w:type="dxa"/>
            <w:shd w:val="clear" w:color="auto" w:fill="auto"/>
          </w:tcPr>
          <w:p w:rsidR="00C915D4" w:rsidRPr="00C915D4" w:rsidRDefault="00C915D4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 по </w:t>
            </w:r>
            <w:proofErr w:type="spellStart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проблемы, правильно отвечает на большую часть вопросов устного опроса.</w:t>
            </w:r>
          </w:p>
        </w:tc>
        <w:tc>
          <w:tcPr>
            <w:tcW w:w="1134" w:type="dxa"/>
          </w:tcPr>
          <w:p w:rsidR="00C915D4" w:rsidRPr="00C915D4" w:rsidRDefault="00C915D4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915D4" w:rsidRPr="00C915D4" w:rsidRDefault="00C915D4" w:rsidP="006F236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901" w:type="dxa"/>
            <w:shd w:val="clear" w:color="auto" w:fill="auto"/>
          </w:tcPr>
          <w:p w:rsidR="00C915D4" w:rsidRPr="00C915D4" w:rsidRDefault="00C915D4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 по </w:t>
            </w:r>
            <w:proofErr w:type="spellStart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способен правильно отвечать только на некоторые вопросы, выделяет только наиболее часто встречающиеся проблемы в сфере </w:t>
            </w:r>
            <w:proofErr w:type="spellStart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экспертизы (обрабатывать информацию, выбирать метод решения проблемы и решать ее)</w:t>
            </w:r>
          </w:p>
        </w:tc>
        <w:tc>
          <w:tcPr>
            <w:tcW w:w="1134" w:type="dxa"/>
          </w:tcPr>
          <w:p w:rsidR="00C915D4" w:rsidRPr="00C915D4" w:rsidRDefault="00C915D4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C915D4" w:rsidRPr="00C915D4" w:rsidTr="00C915D4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C915D4" w:rsidRPr="00C915D4" w:rsidRDefault="00C915D4" w:rsidP="006F2364">
            <w:pPr>
              <w:rPr>
                <w:rFonts w:ascii="Times New Roman" w:hAnsi="Times New Roman" w:cs="Times New Roman"/>
                <w:sz w:val="20"/>
              </w:rPr>
            </w:pPr>
            <w:r w:rsidRPr="00C915D4">
              <w:rPr>
                <w:rFonts w:ascii="Times New Roman" w:hAnsi="Times New Roman" w:cs="Times New Roman"/>
                <w:sz w:val="20"/>
              </w:rPr>
              <w:lastRenderedPageBreak/>
              <w:t>Низкий</w:t>
            </w:r>
          </w:p>
        </w:tc>
        <w:tc>
          <w:tcPr>
            <w:tcW w:w="4901" w:type="dxa"/>
            <w:shd w:val="clear" w:color="auto" w:fill="auto"/>
          </w:tcPr>
          <w:p w:rsidR="00C915D4" w:rsidRPr="00C915D4" w:rsidRDefault="00C915D4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Не знает значительной части программного материала по </w:t>
            </w:r>
            <w:proofErr w:type="spellStart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допускает существенные ошибки, неуверенно, с большими затруднениями отвечает на большинство вопросов устного опроса.  </w:t>
            </w:r>
          </w:p>
        </w:tc>
        <w:tc>
          <w:tcPr>
            <w:tcW w:w="1134" w:type="dxa"/>
          </w:tcPr>
          <w:p w:rsidR="00C915D4" w:rsidRPr="00C915D4" w:rsidRDefault="00C915D4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915D4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4F41AF" w:rsidRDefault="004F41AF" w:rsidP="004F41AF">
      <w:pPr>
        <w:pStyle w:val="11"/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1AF" w:rsidRDefault="004F41AF" w:rsidP="004F41AF">
      <w:pPr>
        <w:pStyle w:val="11"/>
        <w:spacing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B0ED9">
        <w:rPr>
          <w:rFonts w:ascii="Times New Roman" w:hAnsi="Times New Roman"/>
          <w:color w:val="000000"/>
          <w:sz w:val="28"/>
          <w:szCs w:val="28"/>
        </w:rPr>
        <w:t xml:space="preserve">Для получения аттестации по </w:t>
      </w:r>
      <w:r>
        <w:rPr>
          <w:rFonts w:ascii="Times New Roman" w:hAnsi="Times New Roman"/>
          <w:b/>
          <w:bCs/>
          <w:sz w:val="28"/>
          <w:szCs w:val="28"/>
        </w:rPr>
        <w:t>Занятию</w:t>
      </w:r>
      <w:r w:rsidRPr="0028047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 (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праткическая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часть курса)</w:t>
      </w:r>
      <w:r w:rsidRPr="0028047F">
        <w:rPr>
          <w:rFonts w:ascii="Times New Roman" w:hAnsi="Times New Roman"/>
          <w:b/>
          <w:bCs/>
          <w:sz w:val="28"/>
          <w:szCs w:val="28"/>
        </w:rPr>
        <w:t>.</w:t>
      </w:r>
      <w:r w:rsidRPr="002804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F41AF">
        <w:rPr>
          <w:rFonts w:ascii="Times New Roman" w:hAnsi="Times New Roman"/>
          <w:b/>
          <w:sz w:val="28"/>
          <w:szCs w:val="28"/>
        </w:rPr>
        <w:t>Коррупциогенные</w:t>
      </w:r>
      <w:proofErr w:type="spellEnd"/>
      <w:r w:rsidRPr="004F41AF">
        <w:rPr>
          <w:rFonts w:ascii="Times New Roman" w:hAnsi="Times New Roman"/>
          <w:b/>
          <w:sz w:val="28"/>
          <w:szCs w:val="28"/>
        </w:rPr>
        <w:t xml:space="preserve"> факторы: понятие, виды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5B0ED9">
        <w:rPr>
          <w:rFonts w:ascii="Times New Roman" w:hAnsi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выполнить творческое задание:</w:t>
      </w:r>
    </w:p>
    <w:p w:rsidR="004F41AF" w:rsidRPr="004F41AF" w:rsidRDefault="004F41AF" w:rsidP="004F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F41AF">
        <w:rPr>
          <w:rFonts w:ascii="Times New Roman" w:hAnsi="Times New Roman" w:cs="Times New Roman"/>
          <w:sz w:val="28"/>
          <w:szCs w:val="28"/>
        </w:rPr>
        <w:t xml:space="preserve">А. Выявите в предложенной части НПА, предусмотренный методикой проведения </w:t>
      </w:r>
      <w:proofErr w:type="spellStart"/>
      <w:r w:rsidRPr="004F41A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F41AF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а также предложите конкретный способ устранения </w:t>
      </w:r>
      <w:proofErr w:type="spellStart"/>
      <w:r w:rsidRPr="004F41AF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Pr="004F41AF">
        <w:rPr>
          <w:rFonts w:ascii="Times New Roman" w:hAnsi="Times New Roman" w:cs="Times New Roman"/>
          <w:sz w:val="28"/>
          <w:szCs w:val="28"/>
        </w:rPr>
        <w:t xml:space="preserve"> фактора (п</w:t>
      </w:r>
      <w:r w:rsidRPr="004F41AF">
        <w:rPr>
          <w:rFonts w:ascii="Times New Roman" w:eastAsia="Times New Roman" w:hAnsi="Times New Roman" w:cs="Times New Roman"/>
          <w:sz w:val="28"/>
          <w:szCs w:val="28"/>
        </w:rPr>
        <w:t>о результатам работы готовится предполагающая формулирование правовой нормы пояснительная записка, содержание которой раскрывается в устном выступлении на практическом занятии, представляемом всем обучающимся</w:t>
      </w:r>
      <w:r w:rsidRPr="004F41AF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F41AF" w:rsidRPr="004F41AF" w:rsidRDefault="004F41AF" w:rsidP="004F41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41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Приморского края (далее - ПК) от 24.09.2010 </w:t>
      </w:r>
      <w:r w:rsidRPr="004F41A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F41AF">
        <w:rPr>
          <w:rFonts w:ascii="Times New Roman" w:hAnsi="Times New Roman" w:cs="Times New Roman"/>
          <w:sz w:val="28"/>
          <w:szCs w:val="28"/>
        </w:rPr>
        <w:t xml:space="preserve"> 327-па “О комиссии по соблюдению требований к служебному поведению государственных гражданских служащих аппарата Губернатора ПК, аппарата Администрации ПК, органов исполнительной власти </w:t>
      </w:r>
      <w:proofErr w:type="spellStart"/>
      <w:r w:rsidRPr="004F41AF">
        <w:rPr>
          <w:rFonts w:ascii="Times New Roman" w:hAnsi="Times New Roman" w:cs="Times New Roman"/>
          <w:sz w:val="28"/>
          <w:szCs w:val="28"/>
        </w:rPr>
        <w:t>ПКи</w:t>
      </w:r>
      <w:proofErr w:type="spellEnd"/>
      <w:r w:rsidRPr="004F41AF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интересов”</w:t>
      </w:r>
    </w:p>
    <w:p w:rsidR="004F41AF" w:rsidRPr="004F41AF" w:rsidRDefault="004F41AF" w:rsidP="004F41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41AF">
        <w:rPr>
          <w:rFonts w:ascii="Times New Roman" w:hAnsi="Times New Roman" w:cs="Times New Roman"/>
          <w:sz w:val="28"/>
          <w:szCs w:val="28"/>
        </w:rPr>
        <w:lastRenderedPageBreak/>
        <w:t>13.1. Заседание комиссии по рассмотрению заявления, указанного в подпункте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F41AF" w:rsidRPr="004F41AF" w:rsidRDefault="004F41AF" w:rsidP="004F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1AF">
        <w:rPr>
          <w:rFonts w:ascii="Times New Roman" w:hAnsi="Times New Roman" w:cs="Times New Roman"/>
          <w:sz w:val="28"/>
          <w:szCs w:val="28"/>
        </w:rPr>
        <w:t xml:space="preserve">Б. Выявите в предложенной части НПА </w:t>
      </w:r>
      <w:proofErr w:type="spellStart"/>
      <w:r w:rsidRPr="004F41AF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Pr="004F41AF">
        <w:rPr>
          <w:rFonts w:ascii="Times New Roman" w:hAnsi="Times New Roman" w:cs="Times New Roman"/>
          <w:sz w:val="28"/>
          <w:szCs w:val="28"/>
        </w:rPr>
        <w:t xml:space="preserve"> фактор, предусмотренный методикой проведения </w:t>
      </w:r>
      <w:proofErr w:type="spellStart"/>
      <w:r w:rsidRPr="004F41A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F41AF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а также предложите конкретный способ устранения </w:t>
      </w:r>
      <w:proofErr w:type="spellStart"/>
      <w:r w:rsidRPr="004F41AF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Pr="004F41AF">
        <w:rPr>
          <w:rFonts w:ascii="Times New Roman" w:hAnsi="Times New Roman" w:cs="Times New Roman"/>
          <w:sz w:val="28"/>
          <w:szCs w:val="28"/>
        </w:rPr>
        <w:t xml:space="preserve"> фактора (п</w:t>
      </w:r>
      <w:r w:rsidRPr="004F41AF">
        <w:rPr>
          <w:rFonts w:ascii="Times New Roman" w:eastAsia="Times New Roman" w:hAnsi="Times New Roman" w:cs="Times New Roman"/>
          <w:sz w:val="28"/>
          <w:szCs w:val="28"/>
        </w:rPr>
        <w:t>о результатам работы готовится предполагающая формулирование правовой нормы пояснительная записка, содержание которой раскрывается в устном выступлении на практическом занятии, представляемом всем обучающимся</w:t>
      </w:r>
      <w:r w:rsidRPr="004F41AF">
        <w:rPr>
          <w:rFonts w:ascii="Times New Roman" w:hAnsi="Times New Roman" w:cs="Times New Roman"/>
          <w:sz w:val="28"/>
          <w:szCs w:val="28"/>
        </w:rPr>
        <w:t xml:space="preserve">): </w:t>
      </w:r>
      <w:proofErr w:type="gramEnd"/>
    </w:p>
    <w:p w:rsidR="004F41AF" w:rsidRPr="004F41AF" w:rsidRDefault="004F41AF" w:rsidP="004F41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41AF">
        <w:rPr>
          <w:rFonts w:ascii="Times New Roman" w:hAnsi="Times New Roman" w:cs="Times New Roman"/>
          <w:sz w:val="28"/>
          <w:szCs w:val="28"/>
        </w:rPr>
        <w:t xml:space="preserve">Приказ департамента земельных и имущественных отношений ПК от 15.01.2014 N 11 "Об утверждении административного регламента департамента земельных и имущественных отношений ПК предоставления государственной услуги "Предоставление земельных участков, находящихся в ведении или собственности ПК, для строительства капитальных объектов": </w:t>
      </w:r>
    </w:p>
    <w:p w:rsidR="004F41AF" w:rsidRPr="004F41AF" w:rsidRDefault="004F41AF" w:rsidP="004F41A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41AF">
        <w:rPr>
          <w:rFonts w:ascii="Times New Roman" w:hAnsi="Times New Roman" w:cs="Times New Roman"/>
          <w:sz w:val="28"/>
          <w:szCs w:val="28"/>
        </w:rPr>
        <w:t xml:space="preserve">VI. Административная ответственность должностных лиц либо государственных гражданских служащих </w:t>
      </w:r>
      <w:r w:rsidRPr="004F41AF">
        <w:rPr>
          <w:rFonts w:ascii="Times New Roman" w:hAnsi="Times New Roman" w:cs="Times New Roman"/>
          <w:sz w:val="28"/>
          <w:szCs w:val="28"/>
        </w:rPr>
        <w:lastRenderedPageBreak/>
        <w:t>департамента за нарушение административного регламента предоставления государственной услуги</w:t>
      </w:r>
    </w:p>
    <w:p w:rsidR="004F41AF" w:rsidRPr="004F41AF" w:rsidRDefault="004F41AF" w:rsidP="004F41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41AF">
        <w:rPr>
          <w:rFonts w:ascii="Times New Roman" w:hAnsi="Times New Roman" w:cs="Times New Roman"/>
          <w:sz w:val="28"/>
          <w:szCs w:val="28"/>
        </w:rPr>
        <w:t>Нарушение должностным лицом либо государственным гражданским служащим департамента, осуществляющим деятельность по предоставлению государственной услуги, административного регламента предоставления государственной услуги, повлекшее не предоставление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влечет наложение административного штрафа на должностное лицо либо государственного гражданского служащего департамента в размере от трех тысяч</w:t>
      </w:r>
      <w:proofErr w:type="gramEnd"/>
      <w:r w:rsidRPr="004F41AF">
        <w:rPr>
          <w:rFonts w:ascii="Times New Roman" w:hAnsi="Times New Roman" w:cs="Times New Roman"/>
          <w:sz w:val="28"/>
          <w:szCs w:val="28"/>
        </w:rPr>
        <w:t xml:space="preserve"> до пяти тысяч рублей.</w:t>
      </w:r>
    </w:p>
    <w:p w:rsidR="004F41AF" w:rsidRPr="004F41AF" w:rsidRDefault="004F41AF" w:rsidP="004F41AF">
      <w:pPr>
        <w:jc w:val="both"/>
        <w:rPr>
          <w:rFonts w:ascii="Times New Roman" w:hAnsi="Times New Roman" w:cs="Times New Roman"/>
          <w:sz w:val="28"/>
          <w:szCs w:val="28"/>
        </w:rPr>
      </w:pPr>
      <w:r w:rsidRPr="004F41AF">
        <w:rPr>
          <w:rFonts w:ascii="Times New Roman" w:hAnsi="Times New Roman" w:cs="Times New Roman"/>
          <w:sz w:val="28"/>
          <w:szCs w:val="28"/>
        </w:rPr>
        <w:t>Совершение административного правонарушения, предусмотренного абзацем 1 настоящего раздела, лицом, ранее подвергнутым административному наказанию за аналогичное административное правонарушение, влечет наложение административного штрафа на должностное лицо департамента в размере от десяти тысяч до пятнадцати тысяч рублей.</w:t>
      </w:r>
    </w:p>
    <w:p w:rsidR="004F41AF" w:rsidRPr="004F41AF" w:rsidRDefault="004F41AF" w:rsidP="004F41AF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1AF">
        <w:rPr>
          <w:rFonts w:ascii="Times New Roman" w:eastAsia="Times New Roman" w:hAnsi="Times New Roman" w:cs="Times New Roman"/>
          <w:sz w:val="28"/>
          <w:szCs w:val="28"/>
        </w:rPr>
        <w:t xml:space="preserve">Группа магистрантов делится на две равные подгруппы преподавателем или формируется по собственной инициативе магистрантами, каждой группе поручается подготовка одной из тем. По результатам работы готовится </w:t>
      </w:r>
      <w:r w:rsidRPr="004F41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устное выступление, представляемое всем обучающимся, делаются выводы с точки зрения совершенствования законодательства и правоприменительной практики. </w:t>
      </w:r>
    </w:p>
    <w:p w:rsidR="004F41AF" w:rsidRDefault="004F41AF" w:rsidP="004F41AF">
      <w:pPr>
        <w:pStyle w:val="11"/>
        <w:spacing w:after="0" w:line="276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При  подготовке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творческого задания </w:t>
      </w: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необходимо придер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живаться следующих рекомендаций:</w:t>
      </w:r>
    </w:p>
    <w:p w:rsidR="004F41AF" w:rsidRPr="00EB4FFA" w:rsidRDefault="004F41AF" w:rsidP="004F41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FFA">
        <w:rPr>
          <w:rFonts w:ascii="Times New Roman" w:hAnsi="Times New Roman" w:cs="Times New Roman"/>
          <w:sz w:val="28"/>
          <w:szCs w:val="28"/>
        </w:rPr>
        <w:t xml:space="preserve">Творческое задание   - 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зрения, применяемое как индивидуально, так и в составе малых групп. </w:t>
      </w:r>
    </w:p>
    <w:p w:rsidR="004F41AF" w:rsidRDefault="004F41AF" w:rsidP="004F41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Для правильного выполнения творческого задания по конкретной теме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должен предварительно изучить действующее  законодательство, лекционный и учебный материалы, монографическую литературу, научные статьи и комментарии. Выполнение творческого задания состоит в аргументированном изложении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студентом </w:t>
      </w:r>
      <w:r w:rsidRPr="00EB4FFA">
        <w:rPr>
          <w:rFonts w:ascii="Times New Roman" w:hAnsi="Times New Roman" w:cs="Times New Roman"/>
          <w:color w:val="000000"/>
          <w:sz w:val="28"/>
          <w:szCs w:val="28"/>
        </w:rPr>
        <w:t>ответов на поставленные</w:t>
      </w:r>
      <w:r w:rsidR="00E32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FFA">
        <w:rPr>
          <w:rFonts w:ascii="Times New Roman" w:hAnsi="Times New Roman" w:cs="Times New Roman"/>
          <w:color w:val="000000"/>
          <w:sz w:val="28"/>
          <w:szCs w:val="28"/>
        </w:rPr>
        <w:t>вопр</w:t>
      </w:r>
      <w:r w:rsidR="00E323D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4FFA">
        <w:rPr>
          <w:rFonts w:ascii="Times New Roman" w:hAnsi="Times New Roman" w:cs="Times New Roman"/>
          <w:color w:val="000000"/>
          <w:sz w:val="28"/>
          <w:szCs w:val="28"/>
        </w:rPr>
        <w:t xml:space="preserve">сы. Ответы должны быть развернутыми, последовательными, аргументированными, подкрепленными ссылками на действующее законодательство, научную литературу.  </w:t>
      </w:r>
      <w:r w:rsidRPr="00EB4FFA">
        <w:rPr>
          <w:rFonts w:ascii="Times New Roman" w:hAnsi="Times New Roman" w:cs="Times New Roman"/>
          <w:sz w:val="28"/>
          <w:szCs w:val="28"/>
        </w:rPr>
        <w:t xml:space="preserve">По результату выполнения творческого задания готовиться </w:t>
      </w:r>
      <w:r>
        <w:rPr>
          <w:rFonts w:ascii="Times New Roman" w:hAnsi="Times New Roman" w:cs="Times New Roman"/>
          <w:sz w:val="28"/>
          <w:szCs w:val="28"/>
        </w:rPr>
        <w:t>письменная работа</w:t>
      </w:r>
      <w:r w:rsidRPr="00EB4F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1AF" w:rsidRPr="005B0ED9" w:rsidRDefault="004F41AF" w:rsidP="004F41AF">
      <w:pPr>
        <w:pStyle w:val="11"/>
        <w:spacing w:line="276" w:lineRule="auto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B0ED9">
        <w:rPr>
          <w:rFonts w:ascii="Times New Roman" w:hAnsi="Times New Roman"/>
          <w:b/>
          <w:i/>
          <w:color w:val="000000"/>
          <w:sz w:val="28"/>
          <w:szCs w:val="28"/>
        </w:rPr>
        <w:t>Критерии оценки выполненного задания:</w:t>
      </w:r>
    </w:p>
    <w:tbl>
      <w:tblPr>
        <w:tblW w:w="71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398"/>
        <w:gridCol w:w="4901"/>
        <w:gridCol w:w="851"/>
      </w:tblGrid>
      <w:tr w:rsidR="00E323D2" w:rsidRPr="00E323D2" w:rsidTr="00E323D2">
        <w:trPr>
          <w:cantSplit/>
          <w:trHeight w:val="20"/>
        </w:trPr>
        <w:tc>
          <w:tcPr>
            <w:tcW w:w="1398" w:type="dxa"/>
            <w:shd w:val="clear" w:color="auto" w:fill="auto"/>
            <w:vAlign w:val="center"/>
          </w:tcPr>
          <w:p w:rsidR="00E323D2" w:rsidRPr="00E323D2" w:rsidRDefault="00E323D2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23D2"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4901" w:type="dxa"/>
            <w:shd w:val="clear" w:color="auto" w:fill="auto"/>
            <w:vAlign w:val="center"/>
          </w:tcPr>
          <w:p w:rsidR="00E323D2" w:rsidRPr="00E323D2" w:rsidRDefault="00E323D2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23D2"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E323D2" w:rsidRPr="00E323D2" w:rsidRDefault="00E323D2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23D2"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851" w:type="dxa"/>
          </w:tcPr>
          <w:p w:rsidR="00E323D2" w:rsidRPr="00E323D2" w:rsidRDefault="00E323D2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23D2"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E323D2" w:rsidRPr="00E323D2" w:rsidRDefault="00E323D2" w:rsidP="006F2364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23D2"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E323D2" w:rsidRPr="00E323D2" w:rsidTr="00E323D2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E323D2" w:rsidRPr="00E323D2" w:rsidRDefault="00E323D2" w:rsidP="006F2364">
            <w:pPr>
              <w:rPr>
                <w:rFonts w:ascii="Times New Roman" w:hAnsi="Times New Roman" w:cs="Times New Roman"/>
                <w:sz w:val="20"/>
              </w:rPr>
            </w:pPr>
            <w:r w:rsidRPr="00E323D2"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4901" w:type="dxa"/>
            <w:shd w:val="clear" w:color="auto" w:fill="auto"/>
          </w:tcPr>
          <w:p w:rsidR="00E323D2" w:rsidRPr="00E323D2" w:rsidRDefault="00E323D2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достоверные источники информации по </w:t>
            </w:r>
            <w:proofErr w:type="spellStart"/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оперирует предоставленной информацией, отлично владеет навыками анализа и синтеза информации, знает все основные методы решения проблем, поставленных в творческом задании и предусмотренных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 конкретной проблемы, в полном объеме</w:t>
            </w:r>
            <w:proofErr w:type="gramEnd"/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 xml:space="preserve">, творчески,  </w:t>
            </w:r>
            <w:proofErr w:type="spellStart"/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>аргументированно</w:t>
            </w:r>
            <w:proofErr w:type="spellEnd"/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 xml:space="preserve"> выполняет все творческие задания.</w:t>
            </w:r>
          </w:p>
        </w:tc>
        <w:tc>
          <w:tcPr>
            <w:tcW w:w="851" w:type="dxa"/>
          </w:tcPr>
          <w:p w:rsidR="00E323D2" w:rsidRPr="00E323D2" w:rsidRDefault="00E323D2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E323D2" w:rsidRPr="00E323D2" w:rsidTr="00E323D2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E323D2" w:rsidRPr="00E323D2" w:rsidRDefault="00E323D2" w:rsidP="006F236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323D2"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4901" w:type="dxa"/>
            <w:shd w:val="clear" w:color="auto" w:fill="auto"/>
          </w:tcPr>
          <w:p w:rsidR="00E323D2" w:rsidRPr="00E323D2" w:rsidRDefault="00E323D2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 по </w:t>
            </w:r>
            <w:proofErr w:type="spellStart"/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проблемы, </w:t>
            </w:r>
            <w:proofErr w:type="spellStart"/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>аргументированно</w:t>
            </w:r>
            <w:proofErr w:type="spellEnd"/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 xml:space="preserve">  выполняет большинство  творческих заданий.</w:t>
            </w:r>
          </w:p>
        </w:tc>
        <w:tc>
          <w:tcPr>
            <w:tcW w:w="851" w:type="dxa"/>
          </w:tcPr>
          <w:p w:rsidR="00E323D2" w:rsidRPr="00E323D2" w:rsidRDefault="00E323D2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E323D2" w:rsidRPr="00E323D2" w:rsidTr="00E323D2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E323D2" w:rsidRPr="00E323D2" w:rsidRDefault="00E323D2" w:rsidP="006F236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323D2"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4901" w:type="dxa"/>
            <w:shd w:val="clear" w:color="auto" w:fill="auto"/>
          </w:tcPr>
          <w:p w:rsidR="00E323D2" w:rsidRPr="00E323D2" w:rsidRDefault="00E323D2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 по </w:t>
            </w:r>
            <w:proofErr w:type="spellStart"/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способен правильно отвечать только на некоторые вопросы, выделяет только наиболее часто встречающиеся проблемы в сфере </w:t>
            </w:r>
            <w:proofErr w:type="spellStart"/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экспертизы (обрабатывать информацию, выбирать метод решения проблемы и решать ее), формально выполняет творческие задания. </w:t>
            </w:r>
          </w:p>
        </w:tc>
        <w:tc>
          <w:tcPr>
            <w:tcW w:w="851" w:type="dxa"/>
          </w:tcPr>
          <w:p w:rsidR="00E323D2" w:rsidRPr="00E323D2" w:rsidRDefault="00E323D2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E323D2" w:rsidRPr="00E323D2" w:rsidTr="00E323D2">
        <w:trPr>
          <w:cantSplit/>
          <w:trHeight w:val="20"/>
        </w:trPr>
        <w:tc>
          <w:tcPr>
            <w:tcW w:w="1398" w:type="dxa"/>
            <w:shd w:val="clear" w:color="auto" w:fill="auto"/>
          </w:tcPr>
          <w:p w:rsidR="00E323D2" w:rsidRPr="00E323D2" w:rsidRDefault="00E323D2" w:rsidP="006F2364">
            <w:pPr>
              <w:rPr>
                <w:rFonts w:ascii="Times New Roman" w:hAnsi="Times New Roman" w:cs="Times New Roman"/>
                <w:sz w:val="20"/>
              </w:rPr>
            </w:pPr>
            <w:r w:rsidRPr="00E323D2">
              <w:rPr>
                <w:rFonts w:ascii="Times New Roman" w:hAnsi="Times New Roman" w:cs="Times New Roman"/>
                <w:sz w:val="20"/>
              </w:rPr>
              <w:lastRenderedPageBreak/>
              <w:t>Низкий</w:t>
            </w:r>
          </w:p>
        </w:tc>
        <w:tc>
          <w:tcPr>
            <w:tcW w:w="4901" w:type="dxa"/>
            <w:shd w:val="clear" w:color="auto" w:fill="auto"/>
          </w:tcPr>
          <w:p w:rsidR="00E323D2" w:rsidRPr="00E323D2" w:rsidRDefault="00E323D2" w:rsidP="006F236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 xml:space="preserve">Не знает значительной части программного материала по </w:t>
            </w:r>
            <w:proofErr w:type="spellStart"/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>антикоррупционной</w:t>
            </w:r>
            <w:proofErr w:type="spellEnd"/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 xml:space="preserve"> экспертизе, допускает существенные ошибки,  не выполняет более половины творческих заданий.   </w:t>
            </w:r>
          </w:p>
        </w:tc>
        <w:tc>
          <w:tcPr>
            <w:tcW w:w="851" w:type="dxa"/>
          </w:tcPr>
          <w:p w:rsidR="00E323D2" w:rsidRPr="00E323D2" w:rsidRDefault="00E323D2" w:rsidP="006F2364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323D2"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925839" w:rsidRPr="005B0ED9" w:rsidRDefault="00925839" w:rsidP="00FE31E0">
      <w:pPr>
        <w:pStyle w:val="11"/>
        <w:spacing w:after="0" w:line="276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25839" w:rsidRPr="005B0ED9" w:rsidSect="00EA00CC">
      <w:pgSz w:w="16838" w:h="11906" w:orient="landscape"/>
      <w:pgMar w:top="1135" w:right="1134" w:bottom="850" w:left="709" w:header="708" w:footer="708" w:gutter="0"/>
      <w:cols w:num="2" w:space="537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Machine" w:date="2020-03-18T22:35:00Z" w:initials="M">
    <w:p w:rsidR="00AC3F3C" w:rsidRDefault="00AC3F3C">
      <w:pPr>
        <w:pStyle w:val="ac"/>
      </w:pPr>
      <w:r>
        <w:rPr>
          <w:rStyle w:val="ab"/>
        </w:rPr>
        <w:annotationRef/>
      </w:r>
      <w:r>
        <w:t xml:space="preserve">Задания надо определить по каждой теме практических занятий, поскольку </w:t>
      </w:r>
      <w:proofErr w:type="spellStart"/>
      <w:r>
        <w:t>дистанка</w:t>
      </w:r>
      <w:proofErr w:type="spellEnd"/>
      <w:r>
        <w:t xml:space="preserve">. Это не обязательно кейсы, по задания, предполагающие письменную (видимую) отчетность в ЭОИС, которую можно </w:t>
      </w:r>
      <w:proofErr w:type="spellStart"/>
      <w:r>
        <w:t>оченить</w:t>
      </w:r>
      <w:proofErr w:type="spellEnd"/>
      <w:r>
        <w:t xml:space="preserve"> по критериям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BA441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54E"/>
    <w:multiLevelType w:val="hybridMultilevel"/>
    <w:tmpl w:val="06FEA4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996FEE"/>
    <w:multiLevelType w:val="hybridMultilevel"/>
    <w:tmpl w:val="84DA1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F719F"/>
    <w:multiLevelType w:val="hybridMultilevel"/>
    <w:tmpl w:val="532C43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F7225D"/>
    <w:multiLevelType w:val="hybridMultilevel"/>
    <w:tmpl w:val="31749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D6CB6"/>
    <w:multiLevelType w:val="hybridMultilevel"/>
    <w:tmpl w:val="C046E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A72D3"/>
    <w:multiLevelType w:val="hybridMultilevel"/>
    <w:tmpl w:val="BC663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5C255A"/>
    <w:multiLevelType w:val="hybridMultilevel"/>
    <w:tmpl w:val="70D89D1E"/>
    <w:lvl w:ilvl="0" w:tplc="0748B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27D0BC08">
      <w:numFmt w:val="none"/>
      <w:lvlText w:val=""/>
      <w:lvlJc w:val="left"/>
      <w:pPr>
        <w:tabs>
          <w:tab w:val="num" w:pos="360"/>
        </w:tabs>
      </w:pPr>
    </w:lvl>
    <w:lvl w:ilvl="3" w:tplc="FF7AB928">
      <w:numFmt w:val="none"/>
      <w:lvlText w:val=""/>
      <w:lvlJc w:val="left"/>
      <w:pPr>
        <w:tabs>
          <w:tab w:val="num" w:pos="360"/>
        </w:tabs>
      </w:pPr>
    </w:lvl>
    <w:lvl w:ilvl="4" w:tplc="D40A2814">
      <w:numFmt w:val="none"/>
      <w:lvlText w:val=""/>
      <w:lvlJc w:val="left"/>
      <w:pPr>
        <w:tabs>
          <w:tab w:val="num" w:pos="360"/>
        </w:tabs>
      </w:pPr>
    </w:lvl>
    <w:lvl w:ilvl="5" w:tplc="0FCA0F28">
      <w:numFmt w:val="none"/>
      <w:lvlText w:val=""/>
      <w:lvlJc w:val="left"/>
      <w:pPr>
        <w:tabs>
          <w:tab w:val="num" w:pos="360"/>
        </w:tabs>
      </w:pPr>
    </w:lvl>
    <w:lvl w:ilvl="6" w:tplc="C492A912">
      <w:numFmt w:val="none"/>
      <w:lvlText w:val=""/>
      <w:lvlJc w:val="left"/>
      <w:pPr>
        <w:tabs>
          <w:tab w:val="num" w:pos="360"/>
        </w:tabs>
      </w:pPr>
    </w:lvl>
    <w:lvl w:ilvl="7" w:tplc="93B071AC">
      <w:numFmt w:val="none"/>
      <w:lvlText w:val=""/>
      <w:lvlJc w:val="left"/>
      <w:pPr>
        <w:tabs>
          <w:tab w:val="num" w:pos="360"/>
        </w:tabs>
      </w:pPr>
    </w:lvl>
    <w:lvl w:ilvl="8" w:tplc="53A078D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E5071D"/>
    <w:multiLevelType w:val="hybridMultilevel"/>
    <w:tmpl w:val="3D160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F1F9C"/>
    <w:multiLevelType w:val="hybridMultilevel"/>
    <w:tmpl w:val="B2026F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7B6574"/>
    <w:multiLevelType w:val="hybridMultilevel"/>
    <w:tmpl w:val="9E187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A01B6"/>
    <w:multiLevelType w:val="hybridMultilevel"/>
    <w:tmpl w:val="C8EA3D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F160918"/>
    <w:multiLevelType w:val="hybridMultilevel"/>
    <w:tmpl w:val="13BA1F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17933C6"/>
    <w:multiLevelType w:val="hybridMultilevel"/>
    <w:tmpl w:val="C0D2C9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5640A9F"/>
    <w:multiLevelType w:val="hybridMultilevel"/>
    <w:tmpl w:val="600C35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9FE75F2"/>
    <w:multiLevelType w:val="hybridMultilevel"/>
    <w:tmpl w:val="F9CC8940"/>
    <w:lvl w:ilvl="0" w:tplc="FFE0CD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262EB"/>
    <w:multiLevelType w:val="hybridMultilevel"/>
    <w:tmpl w:val="35B2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54C70"/>
    <w:multiLevelType w:val="hybridMultilevel"/>
    <w:tmpl w:val="76D2C8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7C063E9"/>
    <w:multiLevelType w:val="hybridMultilevel"/>
    <w:tmpl w:val="7DEE9AD8"/>
    <w:lvl w:ilvl="0" w:tplc="0748B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27D0BC08">
      <w:numFmt w:val="none"/>
      <w:lvlText w:val=""/>
      <w:lvlJc w:val="left"/>
      <w:pPr>
        <w:tabs>
          <w:tab w:val="num" w:pos="360"/>
        </w:tabs>
      </w:pPr>
    </w:lvl>
    <w:lvl w:ilvl="3" w:tplc="FF7AB928">
      <w:numFmt w:val="none"/>
      <w:lvlText w:val=""/>
      <w:lvlJc w:val="left"/>
      <w:pPr>
        <w:tabs>
          <w:tab w:val="num" w:pos="360"/>
        </w:tabs>
      </w:pPr>
    </w:lvl>
    <w:lvl w:ilvl="4" w:tplc="D40A2814">
      <w:numFmt w:val="none"/>
      <w:lvlText w:val=""/>
      <w:lvlJc w:val="left"/>
      <w:pPr>
        <w:tabs>
          <w:tab w:val="num" w:pos="360"/>
        </w:tabs>
      </w:pPr>
    </w:lvl>
    <w:lvl w:ilvl="5" w:tplc="0FCA0F28">
      <w:numFmt w:val="none"/>
      <w:lvlText w:val=""/>
      <w:lvlJc w:val="left"/>
      <w:pPr>
        <w:tabs>
          <w:tab w:val="num" w:pos="360"/>
        </w:tabs>
      </w:pPr>
    </w:lvl>
    <w:lvl w:ilvl="6" w:tplc="C492A912">
      <w:numFmt w:val="none"/>
      <w:lvlText w:val=""/>
      <w:lvlJc w:val="left"/>
      <w:pPr>
        <w:tabs>
          <w:tab w:val="num" w:pos="360"/>
        </w:tabs>
      </w:pPr>
    </w:lvl>
    <w:lvl w:ilvl="7" w:tplc="93B071AC">
      <w:numFmt w:val="none"/>
      <w:lvlText w:val=""/>
      <w:lvlJc w:val="left"/>
      <w:pPr>
        <w:tabs>
          <w:tab w:val="num" w:pos="360"/>
        </w:tabs>
      </w:pPr>
    </w:lvl>
    <w:lvl w:ilvl="8" w:tplc="53A078D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1BE2A8E"/>
    <w:multiLevelType w:val="hybridMultilevel"/>
    <w:tmpl w:val="AE0A5E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4242B81"/>
    <w:multiLevelType w:val="hybridMultilevel"/>
    <w:tmpl w:val="84901F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6E27465"/>
    <w:multiLevelType w:val="hybridMultilevel"/>
    <w:tmpl w:val="10226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2C48EE"/>
    <w:multiLevelType w:val="hybridMultilevel"/>
    <w:tmpl w:val="2FE489E8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2">
    <w:nsid w:val="595A112B"/>
    <w:multiLevelType w:val="hybridMultilevel"/>
    <w:tmpl w:val="604A8F3E"/>
    <w:lvl w:ilvl="0" w:tplc="3AD2F5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A0D771B"/>
    <w:multiLevelType w:val="hybridMultilevel"/>
    <w:tmpl w:val="43F0B4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C4D4686"/>
    <w:multiLevelType w:val="hybridMultilevel"/>
    <w:tmpl w:val="7F541D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CE043BE"/>
    <w:multiLevelType w:val="hybridMultilevel"/>
    <w:tmpl w:val="22B6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E4357"/>
    <w:multiLevelType w:val="hybridMultilevel"/>
    <w:tmpl w:val="34921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1107EEB"/>
    <w:multiLevelType w:val="hybridMultilevel"/>
    <w:tmpl w:val="A3382C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06C2037"/>
    <w:multiLevelType w:val="hybridMultilevel"/>
    <w:tmpl w:val="3B9C4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0E42128"/>
    <w:multiLevelType w:val="hybridMultilevel"/>
    <w:tmpl w:val="663A5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C4BCC"/>
    <w:multiLevelType w:val="hybridMultilevel"/>
    <w:tmpl w:val="1A2A4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9235D"/>
    <w:multiLevelType w:val="hybridMultilevel"/>
    <w:tmpl w:val="9E2CA1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2D51E0D"/>
    <w:multiLevelType w:val="hybridMultilevel"/>
    <w:tmpl w:val="CCF8BAF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3">
    <w:nsid w:val="7CA812A8"/>
    <w:multiLevelType w:val="hybridMultilevel"/>
    <w:tmpl w:val="D43A5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1"/>
  </w:num>
  <w:num w:numId="4">
    <w:abstractNumId w:val="32"/>
  </w:num>
  <w:num w:numId="5">
    <w:abstractNumId w:val="25"/>
  </w:num>
  <w:num w:numId="6">
    <w:abstractNumId w:val="26"/>
  </w:num>
  <w:num w:numId="7">
    <w:abstractNumId w:val="12"/>
  </w:num>
  <w:num w:numId="8">
    <w:abstractNumId w:val="24"/>
  </w:num>
  <w:num w:numId="9">
    <w:abstractNumId w:val="8"/>
  </w:num>
  <w:num w:numId="10">
    <w:abstractNumId w:val="11"/>
  </w:num>
  <w:num w:numId="11">
    <w:abstractNumId w:val="18"/>
  </w:num>
  <w:num w:numId="12">
    <w:abstractNumId w:val="0"/>
  </w:num>
  <w:num w:numId="13">
    <w:abstractNumId w:val="5"/>
  </w:num>
  <w:num w:numId="14">
    <w:abstractNumId w:val="23"/>
  </w:num>
  <w:num w:numId="15">
    <w:abstractNumId w:val="19"/>
  </w:num>
  <w:num w:numId="16">
    <w:abstractNumId w:val="13"/>
  </w:num>
  <w:num w:numId="17">
    <w:abstractNumId w:val="16"/>
  </w:num>
  <w:num w:numId="18">
    <w:abstractNumId w:val="27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0"/>
  </w:num>
  <w:num w:numId="22">
    <w:abstractNumId w:val="2"/>
  </w:num>
  <w:num w:numId="23">
    <w:abstractNumId w:val="31"/>
  </w:num>
  <w:num w:numId="24">
    <w:abstractNumId w:val="10"/>
  </w:num>
  <w:num w:numId="25">
    <w:abstractNumId w:val="28"/>
  </w:num>
  <w:num w:numId="26">
    <w:abstractNumId w:val="17"/>
  </w:num>
  <w:num w:numId="27">
    <w:abstractNumId w:val="4"/>
  </w:num>
  <w:num w:numId="28">
    <w:abstractNumId w:val="7"/>
  </w:num>
  <w:num w:numId="29">
    <w:abstractNumId w:val="1"/>
  </w:num>
  <w:num w:numId="30">
    <w:abstractNumId w:val="3"/>
  </w:num>
  <w:num w:numId="31">
    <w:abstractNumId w:val="15"/>
  </w:num>
  <w:num w:numId="32">
    <w:abstractNumId w:val="9"/>
  </w:num>
  <w:num w:numId="33">
    <w:abstractNumId w:val="20"/>
  </w:num>
  <w:num w:numId="34">
    <w:abstractNumId w:val="29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chine">
    <w15:presenceInfo w15:providerId="None" w15:userId="Machin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FE54D2"/>
    <w:rsid w:val="00011A92"/>
    <w:rsid w:val="00024122"/>
    <w:rsid w:val="00034AC1"/>
    <w:rsid w:val="000410AC"/>
    <w:rsid w:val="00045A31"/>
    <w:rsid w:val="00051E73"/>
    <w:rsid w:val="00054450"/>
    <w:rsid w:val="00061192"/>
    <w:rsid w:val="00065BF0"/>
    <w:rsid w:val="000A2048"/>
    <w:rsid w:val="000A366E"/>
    <w:rsid w:val="000B559A"/>
    <w:rsid w:val="000C6233"/>
    <w:rsid w:val="000E706A"/>
    <w:rsid w:val="000F5513"/>
    <w:rsid w:val="00105914"/>
    <w:rsid w:val="00114B52"/>
    <w:rsid w:val="00124082"/>
    <w:rsid w:val="001252CC"/>
    <w:rsid w:val="00125A0F"/>
    <w:rsid w:val="00133C93"/>
    <w:rsid w:val="00134C0C"/>
    <w:rsid w:val="00135F86"/>
    <w:rsid w:val="001411C4"/>
    <w:rsid w:val="00144997"/>
    <w:rsid w:val="00147E36"/>
    <w:rsid w:val="0015483A"/>
    <w:rsid w:val="001622B9"/>
    <w:rsid w:val="001B6B7A"/>
    <w:rsid w:val="001C1C63"/>
    <w:rsid w:val="001C2B9B"/>
    <w:rsid w:val="001C7BB4"/>
    <w:rsid w:val="001C7D5C"/>
    <w:rsid w:val="001D1685"/>
    <w:rsid w:val="001E12F5"/>
    <w:rsid w:val="001E3CF4"/>
    <w:rsid w:val="002046AB"/>
    <w:rsid w:val="00210E99"/>
    <w:rsid w:val="0022592B"/>
    <w:rsid w:val="002314D8"/>
    <w:rsid w:val="002544D2"/>
    <w:rsid w:val="00260713"/>
    <w:rsid w:val="00261141"/>
    <w:rsid w:val="0026631F"/>
    <w:rsid w:val="00287575"/>
    <w:rsid w:val="00297545"/>
    <w:rsid w:val="002A19D3"/>
    <w:rsid w:val="002B7900"/>
    <w:rsid w:val="002C0A07"/>
    <w:rsid w:val="002C16A2"/>
    <w:rsid w:val="002D442D"/>
    <w:rsid w:val="00310D0A"/>
    <w:rsid w:val="0031703D"/>
    <w:rsid w:val="00320E5E"/>
    <w:rsid w:val="003305F8"/>
    <w:rsid w:val="00344D0A"/>
    <w:rsid w:val="00344EA3"/>
    <w:rsid w:val="00352758"/>
    <w:rsid w:val="003625BD"/>
    <w:rsid w:val="00393CAD"/>
    <w:rsid w:val="003A0BDA"/>
    <w:rsid w:val="003A3328"/>
    <w:rsid w:val="003B0FB0"/>
    <w:rsid w:val="003C60A2"/>
    <w:rsid w:val="003D5EBC"/>
    <w:rsid w:val="003E05A9"/>
    <w:rsid w:val="003E0E49"/>
    <w:rsid w:val="003E408F"/>
    <w:rsid w:val="003F02E2"/>
    <w:rsid w:val="004024E0"/>
    <w:rsid w:val="00405398"/>
    <w:rsid w:val="004071F0"/>
    <w:rsid w:val="00407450"/>
    <w:rsid w:val="00432076"/>
    <w:rsid w:val="004426FC"/>
    <w:rsid w:val="004562DE"/>
    <w:rsid w:val="00467643"/>
    <w:rsid w:val="00473647"/>
    <w:rsid w:val="00473706"/>
    <w:rsid w:val="00473FCA"/>
    <w:rsid w:val="004B3E37"/>
    <w:rsid w:val="004C0ADD"/>
    <w:rsid w:val="004F41AF"/>
    <w:rsid w:val="004F599E"/>
    <w:rsid w:val="0050431A"/>
    <w:rsid w:val="005111B9"/>
    <w:rsid w:val="0051135D"/>
    <w:rsid w:val="00525FAA"/>
    <w:rsid w:val="00557C54"/>
    <w:rsid w:val="00572612"/>
    <w:rsid w:val="0057426B"/>
    <w:rsid w:val="00576D5C"/>
    <w:rsid w:val="00581E55"/>
    <w:rsid w:val="00586BD9"/>
    <w:rsid w:val="00586CF4"/>
    <w:rsid w:val="00594A78"/>
    <w:rsid w:val="005A7EA7"/>
    <w:rsid w:val="005B0ED9"/>
    <w:rsid w:val="005B2028"/>
    <w:rsid w:val="005B2C88"/>
    <w:rsid w:val="005C5720"/>
    <w:rsid w:val="005D440A"/>
    <w:rsid w:val="005D4A50"/>
    <w:rsid w:val="005D4ACF"/>
    <w:rsid w:val="005E7A37"/>
    <w:rsid w:val="005F2B91"/>
    <w:rsid w:val="0061752E"/>
    <w:rsid w:val="00625F3B"/>
    <w:rsid w:val="00627DED"/>
    <w:rsid w:val="00666AF8"/>
    <w:rsid w:val="00671C6F"/>
    <w:rsid w:val="00672462"/>
    <w:rsid w:val="00673135"/>
    <w:rsid w:val="00691D4E"/>
    <w:rsid w:val="00695377"/>
    <w:rsid w:val="006B0B54"/>
    <w:rsid w:val="006C3E3F"/>
    <w:rsid w:val="006D590A"/>
    <w:rsid w:val="006E29A6"/>
    <w:rsid w:val="006F6D91"/>
    <w:rsid w:val="00726D5D"/>
    <w:rsid w:val="00726EA6"/>
    <w:rsid w:val="0075387C"/>
    <w:rsid w:val="00762030"/>
    <w:rsid w:val="00766F73"/>
    <w:rsid w:val="00781C1D"/>
    <w:rsid w:val="00783229"/>
    <w:rsid w:val="007836AE"/>
    <w:rsid w:val="007873DC"/>
    <w:rsid w:val="00795C93"/>
    <w:rsid w:val="007962A3"/>
    <w:rsid w:val="007A5EC9"/>
    <w:rsid w:val="007C52D2"/>
    <w:rsid w:val="007D13EB"/>
    <w:rsid w:val="007F3216"/>
    <w:rsid w:val="007F7C31"/>
    <w:rsid w:val="00830460"/>
    <w:rsid w:val="00864C1D"/>
    <w:rsid w:val="00864F1A"/>
    <w:rsid w:val="0086729E"/>
    <w:rsid w:val="008731F3"/>
    <w:rsid w:val="00893E08"/>
    <w:rsid w:val="00895C91"/>
    <w:rsid w:val="008A4DD7"/>
    <w:rsid w:val="008C1553"/>
    <w:rsid w:val="008D142A"/>
    <w:rsid w:val="008D147C"/>
    <w:rsid w:val="008D3BED"/>
    <w:rsid w:val="008D794F"/>
    <w:rsid w:val="00913F76"/>
    <w:rsid w:val="00925839"/>
    <w:rsid w:val="00933515"/>
    <w:rsid w:val="00933E22"/>
    <w:rsid w:val="00935EBB"/>
    <w:rsid w:val="009606E4"/>
    <w:rsid w:val="00967018"/>
    <w:rsid w:val="00984BF0"/>
    <w:rsid w:val="00993E74"/>
    <w:rsid w:val="009A37A2"/>
    <w:rsid w:val="009B56B9"/>
    <w:rsid w:val="009B7C03"/>
    <w:rsid w:val="009C75F2"/>
    <w:rsid w:val="009C7CBF"/>
    <w:rsid w:val="009D1B67"/>
    <w:rsid w:val="009D43A8"/>
    <w:rsid w:val="009D6EBE"/>
    <w:rsid w:val="009E4FBC"/>
    <w:rsid w:val="009F26EC"/>
    <w:rsid w:val="009F3997"/>
    <w:rsid w:val="009F680C"/>
    <w:rsid w:val="00A00DA1"/>
    <w:rsid w:val="00A07654"/>
    <w:rsid w:val="00A07C54"/>
    <w:rsid w:val="00A406D8"/>
    <w:rsid w:val="00A64B8D"/>
    <w:rsid w:val="00A64B93"/>
    <w:rsid w:val="00A728B8"/>
    <w:rsid w:val="00A73F36"/>
    <w:rsid w:val="00A83D9A"/>
    <w:rsid w:val="00A85CA8"/>
    <w:rsid w:val="00A91CD8"/>
    <w:rsid w:val="00AA111A"/>
    <w:rsid w:val="00AC3F3C"/>
    <w:rsid w:val="00AC52B5"/>
    <w:rsid w:val="00AD09B9"/>
    <w:rsid w:val="00AD43CA"/>
    <w:rsid w:val="00AD5B73"/>
    <w:rsid w:val="00AE1A9E"/>
    <w:rsid w:val="00AE1D7A"/>
    <w:rsid w:val="00AF67FF"/>
    <w:rsid w:val="00B03831"/>
    <w:rsid w:val="00B05CCB"/>
    <w:rsid w:val="00B06918"/>
    <w:rsid w:val="00B20608"/>
    <w:rsid w:val="00B20BDD"/>
    <w:rsid w:val="00B27F7A"/>
    <w:rsid w:val="00B518D5"/>
    <w:rsid w:val="00B54001"/>
    <w:rsid w:val="00B573B3"/>
    <w:rsid w:val="00B63215"/>
    <w:rsid w:val="00B650DF"/>
    <w:rsid w:val="00B7457A"/>
    <w:rsid w:val="00B74653"/>
    <w:rsid w:val="00B7581D"/>
    <w:rsid w:val="00B76258"/>
    <w:rsid w:val="00B77146"/>
    <w:rsid w:val="00B947D6"/>
    <w:rsid w:val="00BC0B7E"/>
    <w:rsid w:val="00BC308D"/>
    <w:rsid w:val="00BC71E0"/>
    <w:rsid w:val="00BD0933"/>
    <w:rsid w:val="00BD7904"/>
    <w:rsid w:val="00BE4598"/>
    <w:rsid w:val="00BE6864"/>
    <w:rsid w:val="00BF41DC"/>
    <w:rsid w:val="00BF72C5"/>
    <w:rsid w:val="00C020C9"/>
    <w:rsid w:val="00C037C2"/>
    <w:rsid w:val="00C048FA"/>
    <w:rsid w:val="00C078F9"/>
    <w:rsid w:val="00C1501B"/>
    <w:rsid w:val="00C166B8"/>
    <w:rsid w:val="00C21B29"/>
    <w:rsid w:val="00C245F9"/>
    <w:rsid w:val="00C24981"/>
    <w:rsid w:val="00C33DB5"/>
    <w:rsid w:val="00C56D3B"/>
    <w:rsid w:val="00C61C13"/>
    <w:rsid w:val="00C62F8E"/>
    <w:rsid w:val="00C66E74"/>
    <w:rsid w:val="00C72E98"/>
    <w:rsid w:val="00C814C9"/>
    <w:rsid w:val="00C85667"/>
    <w:rsid w:val="00C915D4"/>
    <w:rsid w:val="00C926E2"/>
    <w:rsid w:val="00CA58A4"/>
    <w:rsid w:val="00CB06CC"/>
    <w:rsid w:val="00CC3746"/>
    <w:rsid w:val="00CC3FF3"/>
    <w:rsid w:val="00CC76C7"/>
    <w:rsid w:val="00CD70D4"/>
    <w:rsid w:val="00CD77CC"/>
    <w:rsid w:val="00CE5832"/>
    <w:rsid w:val="00CE6702"/>
    <w:rsid w:val="00CF5CFC"/>
    <w:rsid w:val="00D012CE"/>
    <w:rsid w:val="00D01620"/>
    <w:rsid w:val="00D04DF9"/>
    <w:rsid w:val="00D0531B"/>
    <w:rsid w:val="00D11DCB"/>
    <w:rsid w:val="00D235F8"/>
    <w:rsid w:val="00D26448"/>
    <w:rsid w:val="00D54DEF"/>
    <w:rsid w:val="00D71934"/>
    <w:rsid w:val="00D71BB6"/>
    <w:rsid w:val="00D80E26"/>
    <w:rsid w:val="00D80F16"/>
    <w:rsid w:val="00D82E48"/>
    <w:rsid w:val="00D86BE3"/>
    <w:rsid w:val="00D901F6"/>
    <w:rsid w:val="00D9440F"/>
    <w:rsid w:val="00DA1780"/>
    <w:rsid w:val="00DA3AEF"/>
    <w:rsid w:val="00DB097E"/>
    <w:rsid w:val="00DB1D76"/>
    <w:rsid w:val="00DB53E2"/>
    <w:rsid w:val="00DB7F82"/>
    <w:rsid w:val="00DC3996"/>
    <w:rsid w:val="00DC60B9"/>
    <w:rsid w:val="00DD08A7"/>
    <w:rsid w:val="00DD5632"/>
    <w:rsid w:val="00DD6760"/>
    <w:rsid w:val="00DD6C3E"/>
    <w:rsid w:val="00E05E0F"/>
    <w:rsid w:val="00E062EE"/>
    <w:rsid w:val="00E10AE3"/>
    <w:rsid w:val="00E323D2"/>
    <w:rsid w:val="00E32F84"/>
    <w:rsid w:val="00E40B45"/>
    <w:rsid w:val="00E42791"/>
    <w:rsid w:val="00E42892"/>
    <w:rsid w:val="00E464A0"/>
    <w:rsid w:val="00E513DB"/>
    <w:rsid w:val="00E637CF"/>
    <w:rsid w:val="00E81463"/>
    <w:rsid w:val="00E81A65"/>
    <w:rsid w:val="00E853F5"/>
    <w:rsid w:val="00E85BF0"/>
    <w:rsid w:val="00EA00CC"/>
    <w:rsid w:val="00EB4FFA"/>
    <w:rsid w:val="00EC2165"/>
    <w:rsid w:val="00EC5E01"/>
    <w:rsid w:val="00ED25C6"/>
    <w:rsid w:val="00EE14CC"/>
    <w:rsid w:val="00EE5AD6"/>
    <w:rsid w:val="00EF2345"/>
    <w:rsid w:val="00EF425F"/>
    <w:rsid w:val="00EF6FF2"/>
    <w:rsid w:val="00F055EE"/>
    <w:rsid w:val="00F05D9F"/>
    <w:rsid w:val="00F06346"/>
    <w:rsid w:val="00F16219"/>
    <w:rsid w:val="00F26C3A"/>
    <w:rsid w:val="00F51A0F"/>
    <w:rsid w:val="00F55DA6"/>
    <w:rsid w:val="00F577A1"/>
    <w:rsid w:val="00F7152F"/>
    <w:rsid w:val="00F73F4B"/>
    <w:rsid w:val="00F75672"/>
    <w:rsid w:val="00F75BF1"/>
    <w:rsid w:val="00F84C0E"/>
    <w:rsid w:val="00F90F70"/>
    <w:rsid w:val="00F94DD4"/>
    <w:rsid w:val="00F9613C"/>
    <w:rsid w:val="00FA388E"/>
    <w:rsid w:val="00FB54D4"/>
    <w:rsid w:val="00FD7493"/>
    <w:rsid w:val="00FE31E0"/>
    <w:rsid w:val="00FE54D2"/>
    <w:rsid w:val="00FF36BA"/>
    <w:rsid w:val="00FF40B7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C2"/>
  </w:style>
  <w:style w:type="paragraph" w:styleId="1">
    <w:name w:val="heading 1"/>
    <w:basedOn w:val="a"/>
    <w:next w:val="a"/>
    <w:link w:val="10"/>
    <w:uiPriority w:val="9"/>
    <w:qFormat/>
    <w:rsid w:val="001D16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2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1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A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E5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3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EA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795C93"/>
  </w:style>
  <w:style w:type="paragraph" w:styleId="21">
    <w:name w:val="Body Text 2"/>
    <w:basedOn w:val="a"/>
    <w:link w:val="22"/>
    <w:rsid w:val="00967018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6701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670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586CF4"/>
    <w:rPr>
      <w:color w:val="0000FF" w:themeColor="hyperlink"/>
      <w:u w:val="single"/>
    </w:rPr>
  </w:style>
  <w:style w:type="paragraph" w:styleId="a9">
    <w:name w:val="Body Text"/>
    <w:aliases w:val="Знак2, Знак2"/>
    <w:basedOn w:val="a"/>
    <w:link w:val="aa"/>
    <w:rsid w:val="00586CF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Знак2 Знак, Знак2 Знак"/>
    <w:basedOn w:val="a0"/>
    <w:link w:val="a9"/>
    <w:rsid w:val="00586CF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586CF4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1"/>
    <w:locked/>
    <w:rsid w:val="00586CF4"/>
    <w:rPr>
      <w:rFonts w:ascii="Calibri" w:eastAsia="Times New Roman" w:hAnsi="Calibri" w:cs="Times New Roman"/>
    </w:rPr>
  </w:style>
  <w:style w:type="character" w:styleId="ab">
    <w:name w:val="annotation reference"/>
    <w:basedOn w:val="a0"/>
    <w:uiPriority w:val="99"/>
    <w:semiHidden/>
    <w:unhideWhenUsed/>
    <w:rsid w:val="00FD749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D749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D749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749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D7493"/>
    <w:rPr>
      <w:b/>
      <w:bCs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2607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762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rsid w:val="00AA11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0">
    <w:name w:val="Normal (Web)"/>
    <w:basedOn w:val="a"/>
    <w:link w:val="af1"/>
    <w:uiPriority w:val="99"/>
    <w:rsid w:val="00913F76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rsid w:val="00913F76"/>
    <w:rPr>
      <w:rFonts w:ascii="Arial Unicode MS" w:eastAsia="Times New Roman" w:hAnsi="Arial Unicode MS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1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1D168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D168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685"/>
  </w:style>
  <w:style w:type="paragraph" w:customStyle="1" w:styleId="ConsPlusNormal">
    <w:name w:val="ConsPlusNormal"/>
    <w:rsid w:val="003F02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9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6089.html" TargetMode="External"/><Relationship Id="rId13" Type="http://schemas.openxmlformats.org/officeDocument/2006/relationships/hyperlink" Target="consultantplus://offline/ref=F93A3A3E86567364A8F8EDDB18AD94C83C21717D45E1BFE2E663B1A7EDl05D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://www.iprbookshop.ru/44601.html" TargetMode="External"/><Relationship Id="rId12" Type="http://schemas.openxmlformats.org/officeDocument/2006/relationships/comments" Target="comments.xml"/><Relationship Id="rId17" Type="http://schemas.openxmlformats.org/officeDocument/2006/relationships/hyperlink" Target="consultantplus://offline/ref=36B4DD585446E064B07DAF45CA3EB634B3982D3C47B815E6B4E38EC9B87B723F21EEDF68E634BEFAP9K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B4DD585446E064B07DAF45CA3EB634B3992B3E43BD15E6B4E38EC9B87B723F21EEDF68E634BEFAP9K5E" TargetMode="Externa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hyperlink" Target="http://znanium.com/bookread2.php?book=537325" TargetMode="External"/><Relationship Id="rId11" Type="http://schemas.openxmlformats.org/officeDocument/2006/relationships/hyperlink" Target="http://znanium.com/bookread2.php?book=759973" TargetMode="External"/><Relationship Id="rId5" Type="http://schemas.openxmlformats.org/officeDocument/2006/relationships/hyperlink" Target="consultantplus://offline/ref=621F2EA1DA4CB86AC8D221AB33F1EEBD29D0C5330E8DB7BCBD5ECF615B21747660C58642B51185F5H7O0I" TargetMode="External"/><Relationship Id="rId15" Type="http://schemas.openxmlformats.org/officeDocument/2006/relationships/hyperlink" Target="consultantplus://offline/ref=7F388666C7CB74155E6FE19423EFA43F4CFD910E35376F49BA29893CBE1256808A949D81736D0D6606A5C" TargetMode="External"/><Relationship Id="rId10" Type="http://schemas.openxmlformats.org/officeDocument/2006/relationships/hyperlink" Target="http://znanium.com/bookread2.php?book=54975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1534.html" TargetMode="External"/><Relationship Id="rId14" Type="http://schemas.openxmlformats.org/officeDocument/2006/relationships/hyperlink" Target="consultantplus://offline/ref=F93A3A3E86567364A8F8EDDB18AD94C83C21717D45E1BFE2E663B1A7ED0DD639BB807E03160DE7D8l45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11395</Words>
  <Characters>64952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76195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Яковлевна</dc:creator>
  <cp:lastModifiedBy>днс-пс</cp:lastModifiedBy>
  <cp:revision>5</cp:revision>
  <cp:lastPrinted>2020-03-18T02:23:00Z</cp:lastPrinted>
  <dcterms:created xsi:type="dcterms:W3CDTF">2020-03-23T00:40:00Z</dcterms:created>
  <dcterms:modified xsi:type="dcterms:W3CDTF">2020-04-03T02:42:00Z</dcterms:modified>
</cp:coreProperties>
</file>