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DB4" w:rsidRPr="00204903" w:rsidRDefault="006E0DB4" w:rsidP="006E0DB4">
      <w:pPr>
        <w:shd w:val="clear" w:color="auto" w:fill="FFFFFF"/>
        <w:ind w:right="-284"/>
        <w:jc w:val="center"/>
        <w:rPr>
          <w:sz w:val="28"/>
          <w:szCs w:val="28"/>
        </w:rPr>
      </w:pPr>
      <w:r>
        <w:rPr>
          <w:noProof/>
          <w:sz w:val="28"/>
          <w:szCs w:val="28"/>
        </w:rPr>
        <w:drawing>
          <wp:anchor distT="0" distB="0" distL="114300" distR="114300" simplePos="0" relativeHeight="251659264" behindDoc="0" locked="0" layoutInCell="1" allowOverlap="1" wp14:anchorId="3AF67CFE" wp14:editId="1D25E255">
            <wp:simplePos x="0" y="0"/>
            <wp:positionH relativeFrom="column">
              <wp:posOffset>2710815</wp:posOffset>
            </wp:positionH>
            <wp:positionV relativeFrom="paragraph">
              <wp:posOffset>-81915</wp:posOffset>
            </wp:positionV>
            <wp:extent cx="390525" cy="638175"/>
            <wp:effectExtent l="19050" t="0" r="9525" b="0"/>
            <wp:wrapNone/>
            <wp:docPr id="9" name="Рисунок 1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лого"/>
                    <pic:cNvPicPr>
                      <a:picLocks noChangeAspect="1" noChangeArrowheads="1"/>
                    </pic:cNvPicPr>
                  </pic:nvPicPr>
                  <pic:blipFill>
                    <a:blip r:embed="rId9"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6E0DB4" w:rsidRDefault="006E0DB4" w:rsidP="006E0DB4">
      <w:pPr>
        <w:shd w:val="clear" w:color="auto" w:fill="FFFFFF"/>
        <w:ind w:right="-284"/>
        <w:jc w:val="center"/>
        <w:rPr>
          <w:sz w:val="28"/>
          <w:szCs w:val="28"/>
        </w:rPr>
      </w:pPr>
    </w:p>
    <w:p w:rsidR="006E0DB4" w:rsidRDefault="006E0DB4" w:rsidP="006E0DB4">
      <w:pPr>
        <w:shd w:val="clear" w:color="auto" w:fill="FFFFFF"/>
        <w:ind w:right="-284"/>
        <w:jc w:val="center"/>
        <w:rPr>
          <w:sz w:val="28"/>
          <w:szCs w:val="28"/>
        </w:rPr>
      </w:pPr>
    </w:p>
    <w:p w:rsidR="00DA10F5" w:rsidRDefault="00DA10F5" w:rsidP="006E0DB4">
      <w:pPr>
        <w:suppressAutoHyphens/>
        <w:jc w:val="both"/>
        <w:rPr>
          <w:sz w:val="22"/>
          <w:szCs w:val="22"/>
          <w:u w:val="single"/>
        </w:rPr>
      </w:pPr>
    </w:p>
    <w:p w:rsidR="00DA10F5" w:rsidRDefault="00DA10F5" w:rsidP="00DA10F5">
      <w:pPr>
        <w:shd w:val="clear" w:color="auto" w:fill="FFFFFF"/>
        <w:ind w:right="-284"/>
        <w:jc w:val="center"/>
        <w:rPr>
          <w:caps/>
        </w:rPr>
      </w:pPr>
      <w:r>
        <w:t>МИНИСТЕРСТВО</w:t>
      </w:r>
      <w:r w:rsidR="00B87AEF">
        <w:t xml:space="preserve"> </w:t>
      </w:r>
      <w:r w:rsidR="00B87AEF" w:rsidRPr="00B87AEF">
        <w:t>НАУКИ</w:t>
      </w:r>
      <w:r w:rsidR="00B87AEF">
        <w:t xml:space="preserve"> И ВЫСШЕГО ОБРАЗОВАНИЯ </w:t>
      </w:r>
      <w:r>
        <w:t>РОССИЙСКОЙ ФЕДЕРАЦИИ</w:t>
      </w:r>
    </w:p>
    <w:p w:rsidR="00DA10F5" w:rsidRDefault="00DA10F5" w:rsidP="00B87AEF">
      <w:pPr>
        <w:rPr>
          <w:sz w:val="22"/>
          <w:szCs w:val="22"/>
        </w:rPr>
      </w:pPr>
      <w:r>
        <w:rPr>
          <w:sz w:val="22"/>
          <w:szCs w:val="22"/>
        </w:rPr>
        <w:t>Федеральное государственное автономное образовательное учреждение</w:t>
      </w:r>
      <w:r w:rsidR="00B87AEF">
        <w:rPr>
          <w:sz w:val="22"/>
          <w:szCs w:val="22"/>
        </w:rPr>
        <w:t xml:space="preserve"> </w:t>
      </w:r>
      <w:r>
        <w:rPr>
          <w:sz w:val="22"/>
          <w:szCs w:val="22"/>
        </w:rPr>
        <w:t>высшего образования</w:t>
      </w:r>
    </w:p>
    <w:p w:rsidR="00DA10F5" w:rsidRDefault="00DA10F5" w:rsidP="00DA10F5">
      <w:pPr>
        <w:shd w:val="clear" w:color="auto" w:fill="FFFFFF"/>
        <w:jc w:val="center"/>
        <w:rPr>
          <w:b/>
          <w:bCs/>
          <w:sz w:val="28"/>
          <w:szCs w:val="28"/>
        </w:rPr>
      </w:pPr>
      <w:r>
        <w:rPr>
          <w:b/>
          <w:bCs/>
          <w:sz w:val="28"/>
          <w:szCs w:val="28"/>
        </w:rPr>
        <w:t>«Дальневосточный федеральный университет»</w:t>
      </w:r>
    </w:p>
    <w:p w:rsidR="00DA10F5" w:rsidRDefault="00DA10F5" w:rsidP="00DA10F5">
      <w:pPr>
        <w:shd w:val="clear" w:color="auto" w:fill="FFFFFF"/>
        <w:jc w:val="center"/>
        <w:rPr>
          <w:bCs/>
          <w:sz w:val="28"/>
          <w:szCs w:val="28"/>
        </w:rPr>
      </w:pPr>
      <w:r>
        <w:rPr>
          <w:bCs/>
          <w:sz w:val="28"/>
          <w:szCs w:val="28"/>
        </w:rPr>
        <w:t>(ДВФУ)</w:t>
      </w:r>
    </w:p>
    <w:p w:rsidR="00DA10F5" w:rsidRDefault="00DA10F5" w:rsidP="00DA10F5">
      <w:pPr>
        <w:rPr>
          <w:sz w:val="20"/>
          <w:szCs w:val="20"/>
        </w:rPr>
      </w:pPr>
      <w:r>
        <w:rPr>
          <w:noProof/>
        </w:rPr>
        <mc:AlternateContent>
          <mc:Choice Requires="wps">
            <w:drawing>
              <wp:anchor distT="0" distB="0" distL="114300" distR="114300" simplePos="0" relativeHeight="251666432" behindDoc="0" locked="0" layoutInCell="1" allowOverlap="1" wp14:anchorId="68F5E91C" wp14:editId="3CFCC29F">
                <wp:simplePos x="0" y="0"/>
                <wp:positionH relativeFrom="column">
                  <wp:posOffset>-97155</wp:posOffset>
                </wp:positionH>
                <wp:positionV relativeFrom="paragraph">
                  <wp:posOffset>95885</wp:posOffset>
                </wp:positionV>
                <wp:extent cx="6040755" cy="27305"/>
                <wp:effectExtent l="0" t="19050" r="55245" b="4889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3926F8B" id="Прямая соединительная линия 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" strokeweight="4.5pt">
                <v:stroke linestyle="thickThin"/>
              </v:line>
            </w:pict>
          </mc:Fallback>
        </mc:AlternateContent>
      </w:r>
    </w:p>
    <w:p w:rsidR="00DA10F5" w:rsidRDefault="00DA10F5" w:rsidP="00DA10F5">
      <w:pPr>
        <w:jc w:val="center"/>
        <w:rPr>
          <w:b/>
          <w:bCs/>
          <w:caps/>
          <w:sz w:val="22"/>
          <w:szCs w:val="22"/>
        </w:rPr>
      </w:pPr>
      <w:r>
        <w:rPr>
          <w:b/>
          <w:bCs/>
          <w:caps/>
          <w:sz w:val="22"/>
          <w:szCs w:val="22"/>
        </w:rPr>
        <w:t>Школа экономики и менеджмента</w:t>
      </w:r>
    </w:p>
    <w:p w:rsidR="00785A54" w:rsidRDefault="00785A54" w:rsidP="00DA10F5">
      <w:pPr>
        <w:jc w:val="center"/>
        <w:rPr>
          <w:b/>
          <w:bCs/>
          <w:caps/>
          <w:sz w:val="22"/>
          <w:szCs w:val="22"/>
        </w:rPr>
      </w:pPr>
    </w:p>
    <w:p w:rsidR="00DA10F5" w:rsidRPr="000C422F" w:rsidRDefault="00DA10F5" w:rsidP="00DA10F5">
      <w:pPr>
        <w:jc w:val="center"/>
        <w:rPr>
          <w:b/>
          <w:bCs/>
          <w:caps/>
          <w:sz w:val="20"/>
          <w:szCs w:val="20"/>
        </w:rPr>
      </w:pPr>
    </w:p>
    <w:tbl>
      <w:tblPr>
        <w:tblW w:w="9571" w:type="dxa"/>
        <w:tblInd w:w="459" w:type="dxa"/>
        <w:tblLook w:val="04A0" w:firstRow="1" w:lastRow="0" w:firstColumn="1" w:lastColumn="0" w:noHBand="0" w:noVBand="1"/>
      </w:tblPr>
      <w:tblGrid>
        <w:gridCol w:w="4785"/>
        <w:gridCol w:w="4786"/>
      </w:tblGrid>
      <w:tr w:rsidR="003E5D55" w:rsidRPr="009A1262" w:rsidTr="00355DA4">
        <w:tc>
          <w:tcPr>
            <w:tcW w:w="4785" w:type="dxa"/>
            <w:hideMark/>
          </w:tcPr>
          <w:p w:rsidR="003E5D55" w:rsidRPr="009A1262" w:rsidRDefault="003E5D55" w:rsidP="00355DA4">
            <w:pPr>
              <w:rPr>
                <w:sz w:val="18"/>
                <w:szCs w:val="18"/>
              </w:rPr>
            </w:pPr>
            <w:r w:rsidRPr="009A1262">
              <w:rPr>
                <w:sz w:val="18"/>
                <w:szCs w:val="18"/>
              </w:rPr>
              <w:t>СОГЛАСОВАНО</w:t>
            </w:r>
          </w:p>
          <w:p w:rsidR="003E5D55" w:rsidRPr="009A1262" w:rsidRDefault="003E5D55" w:rsidP="00355DA4">
            <w:pPr>
              <w:rPr>
                <w:sz w:val="18"/>
                <w:szCs w:val="18"/>
              </w:rPr>
            </w:pPr>
          </w:p>
        </w:tc>
        <w:tc>
          <w:tcPr>
            <w:tcW w:w="4786" w:type="dxa"/>
            <w:hideMark/>
          </w:tcPr>
          <w:p w:rsidR="003E5D55" w:rsidRPr="009A1262" w:rsidRDefault="003E5D55" w:rsidP="00355DA4">
            <w:pPr>
              <w:rPr>
                <w:sz w:val="18"/>
                <w:szCs w:val="18"/>
              </w:rPr>
            </w:pPr>
            <w:r w:rsidRPr="009A1262">
              <w:rPr>
                <w:sz w:val="18"/>
                <w:szCs w:val="18"/>
              </w:rPr>
              <w:t>УТВЕРЖДАЮ</w:t>
            </w:r>
          </w:p>
        </w:tc>
      </w:tr>
      <w:tr w:rsidR="003E5D55" w:rsidRPr="009A1262" w:rsidTr="00355DA4">
        <w:trPr>
          <w:trHeight w:val="566"/>
        </w:trPr>
        <w:tc>
          <w:tcPr>
            <w:tcW w:w="4785" w:type="dxa"/>
          </w:tcPr>
          <w:p w:rsidR="003E5D55" w:rsidRPr="009A1262" w:rsidRDefault="003E5D55" w:rsidP="00355DA4">
            <w:pPr>
              <w:rPr>
                <w:sz w:val="18"/>
                <w:szCs w:val="18"/>
              </w:rPr>
            </w:pPr>
            <w:r w:rsidRPr="009A1262">
              <w:rPr>
                <w:sz w:val="18"/>
                <w:szCs w:val="18"/>
              </w:rPr>
              <w:t>Руководитель ОП</w:t>
            </w:r>
          </w:p>
          <w:p w:rsidR="003E5D55" w:rsidRPr="009A1262" w:rsidRDefault="003E5D55" w:rsidP="00355DA4">
            <w:pPr>
              <w:rPr>
                <w:sz w:val="18"/>
                <w:szCs w:val="18"/>
              </w:rPr>
            </w:pPr>
          </w:p>
        </w:tc>
        <w:tc>
          <w:tcPr>
            <w:tcW w:w="4786" w:type="dxa"/>
            <w:hideMark/>
          </w:tcPr>
          <w:p w:rsidR="003E5D55" w:rsidRPr="009A1262" w:rsidRDefault="003E5D55" w:rsidP="00355DA4">
            <w:pPr>
              <w:rPr>
                <w:sz w:val="18"/>
                <w:szCs w:val="18"/>
              </w:rPr>
            </w:pPr>
            <w:r w:rsidRPr="009A1262">
              <w:rPr>
                <w:sz w:val="18"/>
                <w:szCs w:val="18"/>
              </w:rPr>
              <w:t xml:space="preserve"> </w:t>
            </w:r>
            <w:r>
              <w:rPr>
                <w:sz w:val="18"/>
                <w:szCs w:val="18"/>
              </w:rPr>
              <w:t xml:space="preserve">ИО </w:t>
            </w:r>
            <w:r w:rsidRPr="009A1262">
              <w:rPr>
                <w:sz w:val="18"/>
                <w:szCs w:val="18"/>
              </w:rPr>
              <w:t xml:space="preserve"> заведующи</w:t>
            </w:r>
            <w:proofErr w:type="gramStart"/>
            <w:r w:rsidRPr="009A1262">
              <w:rPr>
                <w:sz w:val="18"/>
                <w:szCs w:val="18"/>
              </w:rPr>
              <w:t>й(</w:t>
            </w:r>
            <w:proofErr w:type="spellStart"/>
            <w:proofErr w:type="gramEnd"/>
            <w:r w:rsidRPr="009A1262">
              <w:rPr>
                <w:sz w:val="18"/>
                <w:szCs w:val="18"/>
              </w:rPr>
              <w:t>ая</w:t>
            </w:r>
            <w:proofErr w:type="spellEnd"/>
            <w:r w:rsidRPr="009A1262">
              <w:rPr>
                <w:sz w:val="18"/>
                <w:szCs w:val="18"/>
              </w:rPr>
              <w:t>) кафедрой</w:t>
            </w:r>
          </w:p>
          <w:p w:rsidR="003E5D55" w:rsidRPr="009A1262" w:rsidRDefault="003E5D55" w:rsidP="00355DA4">
            <w:pPr>
              <w:rPr>
                <w:sz w:val="18"/>
                <w:szCs w:val="18"/>
                <w:u w:val="single"/>
              </w:rPr>
            </w:pPr>
            <w:r w:rsidRPr="009A1262">
              <w:rPr>
                <w:sz w:val="18"/>
                <w:szCs w:val="18"/>
                <w:u w:val="single"/>
              </w:rPr>
              <w:t>сервиса и туризма</w:t>
            </w:r>
          </w:p>
          <w:p w:rsidR="003E5D55" w:rsidRPr="009A1262" w:rsidRDefault="003E5D55" w:rsidP="00355DA4">
            <w:pPr>
              <w:rPr>
                <w:sz w:val="18"/>
                <w:szCs w:val="18"/>
              </w:rPr>
            </w:pPr>
            <w:r w:rsidRPr="009A1262">
              <w:rPr>
                <w:sz w:val="18"/>
                <w:szCs w:val="18"/>
              </w:rPr>
              <w:t xml:space="preserve"> (</w:t>
            </w:r>
            <w:r w:rsidRPr="009A1262">
              <w:rPr>
                <w:sz w:val="16"/>
                <w:szCs w:val="16"/>
              </w:rPr>
              <w:t>название кафедры)</w:t>
            </w:r>
          </w:p>
        </w:tc>
      </w:tr>
      <w:tr w:rsidR="003E5D55" w:rsidRPr="009A1262" w:rsidTr="00355DA4">
        <w:tc>
          <w:tcPr>
            <w:tcW w:w="4785" w:type="dxa"/>
          </w:tcPr>
          <w:p w:rsidR="003E5D55" w:rsidRPr="009A1262" w:rsidRDefault="003E5D55" w:rsidP="00355DA4">
            <w:pPr>
              <w:rPr>
                <w:sz w:val="18"/>
                <w:szCs w:val="18"/>
              </w:rPr>
            </w:pPr>
            <w:r>
              <w:rPr>
                <w:noProof/>
                <w:sz w:val="18"/>
                <w:szCs w:val="18"/>
              </w:rPr>
              <w:drawing>
                <wp:inline distT="0" distB="0" distL="0" distR="0" wp14:anchorId="2AAEF8B6" wp14:editId="15882B39">
                  <wp:extent cx="885825" cy="304800"/>
                  <wp:effectExtent l="0" t="0" r="9525" b="0"/>
                  <wp:docPr id="1" name="Рисунок 1" descr="C:\Users\kornienko.os\Desktop\ДОКУМЕНТЫ ДЛЯ АККРЕДИТАЦИИ (Разобрать)\подписиииии\Топчий.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nienko.os\Desktop\ДОКУМЕНТЫ ДЛЯ АККРЕДИТАЦИИ (Разобрать)\подписиииии\Топчий.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304800"/>
                          </a:xfrm>
                          <a:prstGeom prst="rect">
                            <a:avLst/>
                          </a:prstGeom>
                          <a:noFill/>
                          <a:ln>
                            <a:noFill/>
                          </a:ln>
                        </pic:spPr>
                      </pic:pic>
                    </a:graphicData>
                  </a:graphic>
                </wp:inline>
              </w:drawing>
            </w:r>
          </w:p>
        </w:tc>
        <w:tc>
          <w:tcPr>
            <w:tcW w:w="4786" w:type="dxa"/>
          </w:tcPr>
          <w:p w:rsidR="003E5D55" w:rsidRPr="009A1262" w:rsidRDefault="003E5D55" w:rsidP="00355DA4">
            <w:pPr>
              <w:rPr>
                <w:sz w:val="18"/>
                <w:szCs w:val="18"/>
              </w:rPr>
            </w:pPr>
            <w:r w:rsidRPr="009A1262">
              <w:rPr>
                <w:noProof/>
                <w:sz w:val="18"/>
                <w:szCs w:val="18"/>
              </w:rPr>
              <w:drawing>
                <wp:inline distT="0" distB="0" distL="0" distR="0" wp14:anchorId="23EED9AA" wp14:editId="1D210BD4">
                  <wp:extent cx="819510" cy="301925"/>
                  <wp:effectExtent l="0" t="0" r="0" b="3175"/>
                  <wp:docPr id="5" name="Рисунок 5" descr="C:\Users\kornienko.os\Desktop\ДОКУМЕНТЫ ДЛЯ АККРЕДИТАЦИИ (Разобрать)\подписиииии\Овчаренк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ornienko.os\Desktop\ДОКУМЕНТЫ ДЛЯ АККРЕДИТАЦИИ (Разобрать)\подписиииии\Овчаренко.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661" cy="301981"/>
                          </a:xfrm>
                          <a:prstGeom prst="rect">
                            <a:avLst/>
                          </a:prstGeom>
                          <a:noFill/>
                          <a:ln>
                            <a:noFill/>
                          </a:ln>
                        </pic:spPr>
                      </pic:pic>
                    </a:graphicData>
                  </a:graphic>
                </wp:inline>
              </w:drawing>
            </w:r>
          </w:p>
        </w:tc>
      </w:tr>
      <w:tr w:rsidR="003E5D55" w:rsidRPr="009A1262" w:rsidTr="00355DA4">
        <w:tc>
          <w:tcPr>
            <w:tcW w:w="4785" w:type="dxa"/>
            <w:hideMark/>
          </w:tcPr>
          <w:p w:rsidR="003E5D55" w:rsidRPr="009A1262" w:rsidRDefault="003E5D55" w:rsidP="00355DA4">
            <w:pPr>
              <w:rPr>
                <w:sz w:val="18"/>
                <w:szCs w:val="18"/>
              </w:rPr>
            </w:pPr>
            <w:r w:rsidRPr="009A1262">
              <w:rPr>
                <w:sz w:val="18"/>
                <w:szCs w:val="18"/>
              </w:rPr>
              <w:t xml:space="preserve">____________       </w:t>
            </w:r>
            <w:proofErr w:type="spellStart"/>
            <w:r>
              <w:rPr>
                <w:sz w:val="18"/>
                <w:szCs w:val="18"/>
                <w:u w:val="single"/>
              </w:rPr>
              <w:t>Топчий</w:t>
            </w:r>
            <w:proofErr w:type="spellEnd"/>
            <w:r>
              <w:rPr>
                <w:sz w:val="18"/>
                <w:szCs w:val="18"/>
                <w:u w:val="single"/>
              </w:rPr>
              <w:t xml:space="preserve"> А.В.</w:t>
            </w:r>
          </w:p>
          <w:p w:rsidR="003E5D55" w:rsidRPr="009A1262" w:rsidRDefault="003E5D55" w:rsidP="00355DA4">
            <w:pPr>
              <w:rPr>
                <w:sz w:val="16"/>
                <w:szCs w:val="16"/>
              </w:rPr>
            </w:pPr>
            <w:r>
              <w:rPr>
                <w:sz w:val="16"/>
                <w:szCs w:val="16"/>
              </w:rPr>
              <w:t xml:space="preserve">     </w:t>
            </w:r>
            <w:proofErr w:type="gramStart"/>
            <w:r>
              <w:rPr>
                <w:sz w:val="16"/>
                <w:szCs w:val="16"/>
              </w:rPr>
              <w:t xml:space="preserve">(подпись)            </w:t>
            </w:r>
            <w:r w:rsidRPr="009A1262">
              <w:rPr>
                <w:sz w:val="16"/>
                <w:szCs w:val="16"/>
              </w:rPr>
              <w:t>(Ф.И.О. рук.</w:t>
            </w:r>
            <w:proofErr w:type="gramEnd"/>
            <w:r w:rsidRPr="009A1262">
              <w:rPr>
                <w:sz w:val="16"/>
                <w:szCs w:val="16"/>
              </w:rPr>
              <w:t xml:space="preserve"> </w:t>
            </w:r>
            <w:proofErr w:type="gramStart"/>
            <w:r w:rsidRPr="009A1262">
              <w:rPr>
                <w:sz w:val="16"/>
                <w:szCs w:val="16"/>
              </w:rPr>
              <w:t>ОП)</w:t>
            </w:r>
            <w:proofErr w:type="gramEnd"/>
          </w:p>
        </w:tc>
        <w:tc>
          <w:tcPr>
            <w:tcW w:w="4786" w:type="dxa"/>
            <w:hideMark/>
          </w:tcPr>
          <w:p w:rsidR="003E5D55" w:rsidRPr="009A1262" w:rsidRDefault="003E5D55" w:rsidP="00355DA4">
            <w:pPr>
              <w:rPr>
                <w:sz w:val="18"/>
                <w:szCs w:val="18"/>
              </w:rPr>
            </w:pPr>
            <w:r w:rsidRPr="009A1262">
              <w:rPr>
                <w:sz w:val="18"/>
                <w:szCs w:val="18"/>
              </w:rPr>
              <w:t xml:space="preserve">______________     </w:t>
            </w:r>
            <w:r w:rsidRPr="009A1262">
              <w:rPr>
                <w:sz w:val="18"/>
                <w:szCs w:val="18"/>
                <w:u w:val="single"/>
              </w:rPr>
              <w:t xml:space="preserve">Овчаренко Н.П. </w:t>
            </w:r>
          </w:p>
          <w:p w:rsidR="003E5D55" w:rsidRPr="009A1262" w:rsidRDefault="003E5D55" w:rsidP="00355DA4">
            <w:pPr>
              <w:rPr>
                <w:sz w:val="16"/>
                <w:szCs w:val="16"/>
              </w:rPr>
            </w:pPr>
            <w:r w:rsidRPr="009A1262">
              <w:rPr>
                <w:sz w:val="16"/>
                <w:szCs w:val="16"/>
              </w:rPr>
              <w:t>(подпись)                     (Ф.И.О. зав. каф.)</w:t>
            </w:r>
          </w:p>
        </w:tc>
      </w:tr>
      <w:tr w:rsidR="003E5D55" w:rsidRPr="009A1262" w:rsidTr="00355DA4">
        <w:tc>
          <w:tcPr>
            <w:tcW w:w="4785" w:type="dxa"/>
            <w:hideMark/>
          </w:tcPr>
          <w:p w:rsidR="003E5D55" w:rsidRPr="009A1262" w:rsidRDefault="003E5D55" w:rsidP="00355DA4">
            <w:pPr>
              <w:shd w:val="clear" w:color="auto" w:fill="FFFFFF" w:themeFill="background1"/>
              <w:rPr>
                <w:sz w:val="18"/>
                <w:szCs w:val="18"/>
              </w:rPr>
            </w:pPr>
            <w:r>
              <w:rPr>
                <w:sz w:val="22"/>
                <w:szCs w:val="22"/>
              </w:rPr>
              <w:t xml:space="preserve">« </w:t>
            </w:r>
            <w:r>
              <w:rPr>
                <w:sz w:val="22"/>
                <w:szCs w:val="22"/>
                <w:u w:val="single"/>
              </w:rPr>
              <w:t>20</w:t>
            </w:r>
            <w:r>
              <w:rPr>
                <w:sz w:val="22"/>
                <w:szCs w:val="22"/>
              </w:rPr>
              <w:t xml:space="preserve"> »</w:t>
            </w:r>
            <w:r>
              <w:rPr>
                <w:sz w:val="22"/>
                <w:szCs w:val="22"/>
                <w:u w:val="single"/>
              </w:rPr>
              <w:t xml:space="preserve"> января </w:t>
            </w:r>
            <w:r>
              <w:rPr>
                <w:sz w:val="22"/>
                <w:szCs w:val="22"/>
              </w:rPr>
              <w:t xml:space="preserve"> </w:t>
            </w:r>
            <w:r w:rsidRPr="00D13EE1">
              <w:rPr>
                <w:sz w:val="22"/>
                <w:szCs w:val="22"/>
                <w:u w:val="single"/>
              </w:rPr>
              <w:t>2021г.</w:t>
            </w:r>
          </w:p>
        </w:tc>
        <w:tc>
          <w:tcPr>
            <w:tcW w:w="4786" w:type="dxa"/>
            <w:hideMark/>
          </w:tcPr>
          <w:p w:rsidR="003E5D55" w:rsidRPr="009A1262" w:rsidRDefault="003E5D55" w:rsidP="00355DA4">
            <w:pPr>
              <w:shd w:val="clear" w:color="auto" w:fill="FFFFFF" w:themeFill="background1"/>
              <w:rPr>
                <w:sz w:val="18"/>
                <w:szCs w:val="18"/>
              </w:rPr>
            </w:pPr>
            <w:r>
              <w:rPr>
                <w:sz w:val="22"/>
                <w:szCs w:val="22"/>
              </w:rPr>
              <w:t xml:space="preserve">« </w:t>
            </w:r>
            <w:r>
              <w:rPr>
                <w:sz w:val="22"/>
                <w:szCs w:val="22"/>
                <w:u w:val="single"/>
              </w:rPr>
              <w:t>20</w:t>
            </w:r>
            <w:r>
              <w:rPr>
                <w:sz w:val="22"/>
                <w:szCs w:val="22"/>
              </w:rPr>
              <w:t xml:space="preserve"> »</w:t>
            </w:r>
            <w:r>
              <w:rPr>
                <w:sz w:val="22"/>
                <w:szCs w:val="22"/>
                <w:u w:val="single"/>
              </w:rPr>
              <w:t xml:space="preserve"> января  </w:t>
            </w:r>
            <w:r>
              <w:rPr>
                <w:sz w:val="22"/>
                <w:szCs w:val="22"/>
              </w:rPr>
              <w:t xml:space="preserve"> </w:t>
            </w:r>
            <w:r w:rsidRPr="00D13EE1">
              <w:rPr>
                <w:sz w:val="22"/>
                <w:szCs w:val="22"/>
                <w:u w:val="single"/>
              </w:rPr>
              <w:t>2021г.</w:t>
            </w:r>
          </w:p>
        </w:tc>
      </w:tr>
    </w:tbl>
    <w:p w:rsidR="00DA10F5" w:rsidRDefault="00DA10F5" w:rsidP="003E5D55">
      <w:pPr>
        <w:keepNext/>
        <w:keepLines/>
        <w:spacing w:line="276" w:lineRule="auto"/>
        <w:outlineLvl w:val="0"/>
        <w:rPr>
          <w:rFonts w:eastAsia="Times New Roman"/>
          <w:b/>
          <w:bCs/>
          <w:color w:val="000000"/>
          <w:sz w:val="22"/>
          <w:szCs w:val="22"/>
          <w:lang w:eastAsia="en-US"/>
        </w:rPr>
      </w:pPr>
    </w:p>
    <w:p w:rsidR="00DA10F5" w:rsidRDefault="00DA10F5" w:rsidP="00DA10F5">
      <w:pPr>
        <w:keepNext/>
        <w:keepLines/>
        <w:spacing w:line="276" w:lineRule="auto"/>
        <w:jc w:val="center"/>
        <w:outlineLvl w:val="0"/>
        <w:rPr>
          <w:rFonts w:eastAsia="Times New Roman"/>
          <w:bCs/>
          <w:color w:val="000000"/>
          <w:sz w:val="22"/>
          <w:szCs w:val="22"/>
          <w:lang w:eastAsia="en-US"/>
        </w:rPr>
      </w:pPr>
      <w:r>
        <w:rPr>
          <w:rFonts w:eastAsia="Times New Roman"/>
          <w:b/>
          <w:bCs/>
          <w:color w:val="000000"/>
          <w:sz w:val="22"/>
          <w:szCs w:val="22"/>
          <w:lang w:eastAsia="en-US"/>
        </w:rPr>
        <w:t>РАБОЧАЯ ПРОГРАММА ДИСЦИПЛИНЫ</w:t>
      </w:r>
      <w:r>
        <w:rPr>
          <w:rFonts w:eastAsia="Times New Roman"/>
          <w:bCs/>
          <w:color w:val="000000"/>
          <w:sz w:val="22"/>
          <w:szCs w:val="22"/>
          <w:lang w:eastAsia="en-US"/>
        </w:rPr>
        <w:t xml:space="preserve"> </w:t>
      </w:r>
    </w:p>
    <w:p w:rsidR="00A31DC6" w:rsidRDefault="00A31DC6" w:rsidP="00A33D70">
      <w:pPr>
        <w:spacing w:after="60"/>
        <w:jc w:val="center"/>
        <w:outlineLvl w:val="5"/>
        <w:rPr>
          <w:sz w:val="22"/>
          <w:szCs w:val="22"/>
          <w:lang w:eastAsia="en-US"/>
        </w:rPr>
      </w:pPr>
      <w:r w:rsidRPr="00A31DC6">
        <w:rPr>
          <w:sz w:val="22"/>
          <w:szCs w:val="22"/>
          <w:lang w:eastAsia="en-US"/>
        </w:rPr>
        <w:t xml:space="preserve">Методы исследования </w:t>
      </w:r>
    </w:p>
    <w:p w:rsidR="00922BF6" w:rsidRDefault="00922BF6" w:rsidP="00922BF6">
      <w:pPr>
        <w:spacing w:after="60"/>
        <w:jc w:val="center"/>
        <w:outlineLvl w:val="5"/>
        <w:rPr>
          <w:rFonts w:eastAsia="Times New Roman"/>
          <w:b/>
          <w:bCs/>
          <w:sz w:val="22"/>
          <w:szCs w:val="22"/>
        </w:rPr>
      </w:pPr>
      <w:r w:rsidRPr="00EC3921">
        <w:rPr>
          <w:rFonts w:eastAsia="Times New Roman"/>
          <w:b/>
          <w:bCs/>
          <w:sz w:val="22"/>
          <w:szCs w:val="22"/>
        </w:rPr>
        <w:t>Направление подготовки</w:t>
      </w:r>
      <w:r w:rsidRPr="00F95335">
        <w:rPr>
          <w:rFonts w:eastAsia="Times New Roman"/>
          <w:b/>
          <w:bCs/>
          <w:sz w:val="22"/>
          <w:szCs w:val="22"/>
        </w:rPr>
        <w:t xml:space="preserve"> </w:t>
      </w:r>
      <w:r w:rsidR="00A31515">
        <w:rPr>
          <w:rFonts w:eastAsia="Times New Roman"/>
          <w:b/>
          <w:bCs/>
          <w:sz w:val="22"/>
          <w:szCs w:val="22"/>
        </w:rPr>
        <w:t>43.04.02</w:t>
      </w:r>
      <w:r w:rsidRPr="00BD1871">
        <w:t xml:space="preserve"> </w:t>
      </w:r>
      <w:r w:rsidR="00A31515">
        <w:rPr>
          <w:rFonts w:eastAsia="Times New Roman"/>
          <w:b/>
          <w:bCs/>
          <w:sz w:val="22"/>
          <w:szCs w:val="22"/>
        </w:rPr>
        <w:t>Туризм</w:t>
      </w:r>
    </w:p>
    <w:p w:rsidR="00922BF6" w:rsidRPr="00704C86" w:rsidRDefault="00922BF6" w:rsidP="00922BF6">
      <w:pPr>
        <w:spacing w:after="60"/>
        <w:jc w:val="center"/>
        <w:outlineLvl w:val="5"/>
        <w:rPr>
          <w:rFonts w:eastAsia="Times New Roman"/>
          <w:b/>
          <w:bCs/>
          <w:sz w:val="22"/>
          <w:szCs w:val="22"/>
          <w:lang w:val="en-US"/>
        </w:rPr>
      </w:pPr>
      <w:r w:rsidRPr="00704C86">
        <w:rPr>
          <w:rFonts w:eastAsia="Times New Roman"/>
          <w:b/>
          <w:bCs/>
          <w:sz w:val="22"/>
          <w:szCs w:val="22"/>
          <w:lang w:val="en-US"/>
        </w:rPr>
        <w:t>«</w:t>
      </w:r>
      <w:r w:rsidR="00704C86" w:rsidRPr="00704C86">
        <w:rPr>
          <w:rFonts w:eastAsia="Times New Roman"/>
          <w:b/>
          <w:bCs/>
          <w:sz w:val="22"/>
          <w:szCs w:val="22"/>
          <w:lang w:val="en-US"/>
        </w:rPr>
        <w:t>«</w:t>
      </w:r>
      <w:r w:rsidR="00704C86" w:rsidRPr="00704C86">
        <w:rPr>
          <w:rFonts w:eastAsia="Times New Roman"/>
          <w:b/>
          <w:bCs/>
          <w:sz w:val="22"/>
          <w:szCs w:val="22"/>
        </w:rPr>
        <w:t>Индустрия</w:t>
      </w:r>
      <w:r w:rsidR="00704C86" w:rsidRPr="00704C86">
        <w:rPr>
          <w:rFonts w:eastAsia="Times New Roman"/>
          <w:b/>
          <w:bCs/>
          <w:sz w:val="22"/>
          <w:szCs w:val="22"/>
          <w:lang w:val="en-US"/>
        </w:rPr>
        <w:t xml:space="preserve"> </w:t>
      </w:r>
      <w:r w:rsidR="00704C86" w:rsidRPr="00704C86">
        <w:rPr>
          <w:rFonts w:eastAsia="Times New Roman"/>
          <w:b/>
          <w:bCs/>
          <w:sz w:val="22"/>
          <w:szCs w:val="22"/>
        </w:rPr>
        <w:t>туризма</w:t>
      </w:r>
      <w:r w:rsidR="00704C86" w:rsidRPr="00704C86">
        <w:rPr>
          <w:rFonts w:eastAsia="Times New Roman"/>
          <w:b/>
          <w:bCs/>
          <w:sz w:val="22"/>
          <w:szCs w:val="22"/>
          <w:lang w:val="en-US"/>
        </w:rPr>
        <w:t xml:space="preserve"> </w:t>
      </w:r>
      <w:r w:rsidR="00704C86" w:rsidRPr="00704C86">
        <w:rPr>
          <w:rFonts w:eastAsia="Times New Roman"/>
          <w:b/>
          <w:bCs/>
          <w:sz w:val="22"/>
          <w:szCs w:val="22"/>
        </w:rPr>
        <w:t>и</w:t>
      </w:r>
      <w:r w:rsidR="00704C86" w:rsidRPr="00704C86">
        <w:rPr>
          <w:rFonts w:eastAsia="Times New Roman"/>
          <w:b/>
          <w:bCs/>
          <w:sz w:val="22"/>
          <w:szCs w:val="22"/>
          <w:lang w:val="en-US"/>
        </w:rPr>
        <w:t xml:space="preserve"> </w:t>
      </w:r>
      <w:r w:rsidR="00704C86" w:rsidRPr="00704C86">
        <w:rPr>
          <w:rFonts w:eastAsia="Times New Roman"/>
          <w:b/>
          <w:bCs/>
          <w:sz w:val="22"/>
          <w:szCs w:val="22"/>
        </w:rPr>
        <w:t>гостеприимства</w:t>
      </w:r>
      <w:r w:rsidR="00704C86" w:rsidRPr="00704C86">
        <w:rPr>
          <w:rFonts w:eastAsia="Times New Roman"/>
          <w:b/>
          <w:bCs/>
          <w:sz w:val="22"/>
          <w:szCs w:val="22"/>
          <w:lang w:val="en-US"/>
        </w:rPr>
        <w:t xml:space="preserve"> / International Tourism &amp; Hospitality»</w:t>
      </w:r>
      <w:r w:rsidRPr="00704C86">
        <w:rPr>
          <w:rFonts w:eastAsia="Times New Roman"/>
          <w:b/>
          <w:bCs/>
          <w:sz w:val="22"/>
          <w:szCs w:val="22"/>
          <w:lang w:val="en-US"/>
        </w:rPr>
        <w:t>»</w:t>
      </w:r>
    </w:p>
    <w:p w:rsidR="00922BF6" w:rsidRPr="00EC3921" w:rsidRDefault="00922BF6" w:rsidP="00922BF6">
      <w:pPr>
        <w:jc w:val="center"/>
        <w:outlineLvl w:val="5"/>
        <w:rPr>
          <w:rFonts w:eastAsia="Times New Roman"/>
          <w:b/>
          <w:bCs/>
          <w:sz w:val="22"/>
          <w:szCs w:val="22"/>
        </w:rPr>
      </w:pPr>
      <w:r w:rsidRPr="00EC3921">
        <w:rPr>
          <w:rFonts w:eastAsia="Times New Roman"/>
          <w:b/>
          <w:bCs/>
          <w:sz w:val="22"/>
          <w:szCs w:val="22"/>
        </w:rPr>
        <w:t>Форма подготовки</w:t>
      </w:r>
      <w:r>
        <w:rPr>
          <w:rFonts w:eastAsia="Times New Roman"/>
          <w:b/>
          <w:bCs/>
          <w:sz w:val="22"/>
          <w:szCs w:val="22"/>
        </w:rPr>
        <w:t xml:space="preserve"> </w:t>
      </w:r>
      <w:r w:rsidRPr="00EC3921">
        <w:rPr>
          <w:rFonts w:eastAsia="Times New Roman"/>
          <w:b/>
          <w:bCs/>
          <w:sz w:val="22"/>
          <w:szCs w:val="22"/>
        </w:rPr>
        <w:t>очная</w:t>
      </w:r>
    </w:p>
    <w:p w:rsidR="00922BF6" w:rsidRPr="00EC3921" w:rsidRDefault="00922BF6" w:rsidP="00922BF6">
      <w:pPr>
        <w:suppressAutoHyphens/>
        <w:rPr>
          <w:sz w:val="22"/>
          <w:szCs w:val="22"/>
          <w:highlight w:val="yellow"/>
        </w:rPr>
      </w:pPr>
    </w:p>
    <w:p w:rsidR="00DA10F5" w:rsidRDefault="00DA10F5" w:rsidP="00DA10F5">
      <w:pPr>
        <w:suppressAutoHyphens/>
        <w:rPr>
          <w:sz w:val="22"/>
          <w:szCs w:val="22"/>
        </w:rPr>
      </w:pPr>
    </w:p>
    <w:p w:rsidR="00DA10F5" w:rsidRPr="00F95335" w:rsidRDefault="00DA10F5" w:rsidP="00DA10F5">
      <w:pPr>
        <w:suppressAutoHyphens/>
        <w:rPr>
          <w:sz w:val="22"/>
          <w:szCs w:val="22"/>
        </w:rPr>
      </w:pPr>
      <w:r w:rsidRPr="00F95335">
        <w:rPr>
          <w:sz w:val="22"/>
          <w:szCs w:val="22"/>
        </w:rPr>
        <w:t xml:space="preserve">курс </w:t>
      </w:r>
      <w:r w:rsidR="00F25175">
        <w:rPr>
          <w:sz w:val="22"/>
          <w:szCs w:val="22"/>
        </w:rPr>
        <w:t>2</w:t>
      </w:r>
      <w:r w:rsidRPr="00F95335">
        <w:rPr>
          <w:sz w:val="22"/>
          <w:szCs w:val="22"/>
        </w:rPr>
        <w:t xml:space="preserve"> семестр </w:t>
      </w:r>
      <w:r w:rsidR="00F25175">
        <w:rPr>
          <w:sz w:val="22"/>
          <w:szCs w:val="22"/>
          <w:u w:val="single"/>
        </w:rPr>
        <w:t>3</w:t>
      </w:r>
    </w:p>
    <w:p w:rsidR="00DA10F5" w:rsidRPr="00F95335" w:rsidRDefault="00DA10F5" w:rsidP="00DA10F5">
      <w:pPr>
        <w:suppressAutoHyphens/>
        <w:rPr>
          <w:sz w:val="22"/>
          <w:szCs w:val="22"/>
        </w:rPr>
      </w:pPr>
      <w:r w:rsidRPr="00F95335">
        <w:rPr>
          <w:sz w:val="22"/>
          <w:szCs w:val="22"/>
        </w:rPr>
        <w:t xml:space="preserve">лекции </w:t>
      </w:r>
      <w:r w:rsidR="00A31DC6">
        <w:rPr>
          <w:sz w:val="22"/>
          <w:szCs w:val="22"/>
          <w:u w:val="single"/>
        </w:rPr>
        <w:t>9</w:t>
      </w:r>
      <w:r w:rsidR="00B774AC">
        <w:rPr>
          <w:sz w:val="22"/>
          <w:szCs w:val="22"/>
          <w:u w:val="single"/>
        </w:rPr>
        <w:t xml:space="preserve"> </w:t>
      </w:r>
      <w:r w:rsidRPr="00F95335">
        <w:rPr>
          <w:sz w:val="22"/>
          <w:szCs w:val="22"/>
        </w:rPr>
        <w:t>час.</w:t>
      </w:r>
    </w:p>
    <w:p w:rsidR="00DA10F5" w:rsidRPr="00F95335" w:rsidRDefault="00DA10F5" w:rsidP="00DA10F5">
      <w:pPr>
        <w:suppressAutoHyphens/>
        <w:rPr>
          <w:sz w:val="22"/>
          <w:szCs w:val="22"/>
        </w:rPr>
      </w:pPr>
      <w:r w:rsidRPr="00F95335">
        <w:rPr>
          <w:sz w:val="22"/>
          <w:szCs w:val="22"/>
        </w:rPr>
        <w:t xml:space="preserve">практические занятия </w:t>
      </w:r>
      <w:r w:rsidR="00A31DC6">
        <w:rPr>
          <w:sz w:val="22"/>
          <w:szCs w:val="22"/>
          <w:u w:val="single"/>
        </w:rPr>
        <w:t>18</w:t>
      </w:r>
      <w:r w:rsidRPr="00F95335">
        <w:rPr>
          <w:sz w:val="22"/>
          <w:szCs w:val="22"/>
        </w:rPr>
        <w:t xml:space="preserve"> час.  </w:t>
      </w:r>
    </w:p>
    <w:p w:rsidR="00DA10F5" w:rsidRPr="00F95335" w:rsidRDefault="00DA10F5" w:rsidP="00DA10F5">
      <w:pPr>
        <w:suppressAutoHyphens/>
        <w:rPr>
          <w:sz w:val="22"/>
          <w:szCs w:val="22"/>
          <w:u w:val="single"/>
        </w:rPr>
      </w:pPr>
      <w:r w:rsidRPr="00F95335">
        <w:rPr>
          <w:sz w:val="22"/>
          <w:szCs w:val="22"/>
        </w:rPr>
        <w:t xml:space="preserve">лабораторные работы  </w:t>
      </w:r>
      <w:r w:rsidR="00A31DC6">
        <w:rPr>
          <w:sz w:val="22"/>
          <w:szCs w:val="22"/>
          <w:u w:val="single"/>
        </w:rPr>
        <w:t>27 час.</w:t>
      </w:r>
    </w:p>
    <w:p w:rsidR="00DA10F5" w:rsidRPr="00B34FDC" w:rsidRDefault="00DA10F5" w:rsidP="00DA10F5">
      <w:pPr>
        <w:suppressAutoHyphens/>
        <w:rPr>
          <w:sz w:val="22"/>
          <w:szCs w:val="22"/>
        </w:rPr>
      </w:pPr>
      <w:r w:rsidRPr="00F95335">
        <w:rPr>
          <w:sz w:val="22"/>
          <w:szCs w:val="22"/>
        </w:rPr>
        <w:t xml:space="preserve">в том числе с </w:t>
      </w:r>
      <w:r w:rsidRPr="00B34FDC">
        <w:rPr>
          <w:sz w:val="22"/>
          <w:szCs w:val="22"/>
        </w:rPr>
        <w:t xml:space="preserve">использованием МАО </w:t>
      </w:r>
      <w:r w:rsidR="00F25175">
        <w:rPr>
          <w:sz w:val="22"/>
          <w:szCs w:val="22"/>
          <w:u w:val="single"/>
        </w:rPr>
        <w:t>лек. 0</w:t>
      </w:r>
      <w:r w:rsidR="00054AC6">
        <w:rPr>
          <w:sz w:val="22"/>
          <w:szCs w:val="22"/>
          <w:u w:val="single"/>
        </w:rPr>
        <w:t xml:space="preserve"> </w:t>
      </w:r>
      <w:r w:rsidRPr="00B34FDC">
        <w:rPr>
          <w:sz w:val="22"/>
          <w:szCs w:val="22"/>
        </w:rPr>
        <w:t>/</w:t>
      </w:r>
      <w:r w:rsidR="00F25175">
        <w:rPr>
          <w:sz w:val="22"/>
          <w:szCs w:val="22"/>
          <w:u w:val="single"/>
        </w:rPr>
        <w:t>пр. 0</w:t>
      </w:r>
      <w:r w:rsidRPr="00B34FDC">
        <w:rPr>
          <w:sz w:val="22"/>
          <w:szCs w:val="22"/>
          <w:u w:val="single"/>
        </w:rPr>
        <w:t xml:space="preserve"> </w:t>
      </w:r>
      <w:r w:rsidRPr="00B34FDC">
        <w:rPr>
          <w:sz w:val="22"/>
          <w:szCs w:val="22"/>
        </w:rPr>
        <w:t>/</w:t>
      </w:r>
      <w:r w:rsidRPr="00B34FDC">
        <w:rPr>
          <w:sz w:val="22"/>
          <w:szCs w:val="22"/>
          <w:u w:val="single"/>
        </w:rPr>
        <w:t>лаб. 0</w:t>
      </w:r>
      <w:r w:rsidRPr="00B34FDC">
        <w:rPr>
          <w:sz w:val="22"/>
          <w:szCs w:val="22"/>
        </w:rPr>
        <w:t xml:space="preserve"> час.</w:t>
      </w:r>
    </w:p>
    <w:p w:rsidR="00DA10F5" w:rsidRPr="00B34FDC" w:rsidRDefault="00DA10F5" w:rsidP="00DA10F5">
      <w:pPr>
        <w:suppressAutoHyphens/>
        <w:rPr>
          <w:sz w:val="22"/>
          <w:szCs w:val="22"/>
        </w:rPr>
      </w:pPr>
      <w:r w:rsidRPr="00B34FDC">
        <w:rPr>
          <w:sz w:val="22"/>
          <w:szCs w:val="22"/>
        </w:rPr>
        <w:t xml:space="preserve">всего часов аудиторной нагрузки </w:t>
      </w:r>
      <w:r w:rsidR="00A31DC6">
        <w:rPr>
          <w:sz w:val="22"/>
          <w:szCs w:val="22"/>
          <w:u w:val="single"/>
        </w:rPr>
        <w:t xml:space="preserve"> 54</w:t>
      </w:r>
      <w:r w:rsidRPr="00B34FDC">
        <w:rPr>
          <w:sz w:val="22"/>
          <w:szCs w:val="22"/>
        </w:rPr>
        <w:t xml:space="preserve"> час.</w:t>
      </w:r>
    </w:p>
    <w:p w:rsidR="00DA10F5" w:rsidRPr="00B34FDC" w:rsidRDefault="00DA10F5" w:rsidP="00DA10F5">
      <w:pPr>
        <w:suppressAutoHyphens/>
        <w:rPr>
          <w:sz w:val="22"/>
          <w:szCs w:val="22"/>
        </w:rPr>
      </w:pPr>
      <w:r w:rsidRPr="00B34FDC">
        <w:rPr>
          <w:sz w:val="22"/>
          <w:szCs w:val="22"/>
        </w:rPr>
        <w:t xml:space="preserve">в том числе с использованием МАО </w:t>
      </w:r>
      <w:r w:rsidR="00F25175">
        <w:rPr>
          <w:sz w:val="22"/>
          <w:szCs w:val="22"/>
          <w:u w:val="single"/>
        </w:rPr>
        <w:t>0</w:t>
      </w:r>
      <w:r w:rsidRPr="00B34FDC">
        <w:rPr>
          <w:sz w:val="22"/>
          <w:szCs w:val="22"/>
        </w:rPr>
        <w:t xml:space="preserve"> час.</w:t>
      </w:r>
    </w:p>
    <w:p w:rsidR="00DA10F5" w:rsidRPr="00F95335" w:rsidRDefault="00DA10F5" w:rsidP="00DA10F5">
      <w:pPr>
        <w:suppressAutoHyphens/>
        <w:rPr>
          <w:sz w:val="22"/>
          <w:szCs w:val="22"/>
        </w:rPr>
      </w:pPr>
      <w:r w:rsidRPr="00B34FDC">
        <w:rPr>
          <w:sz w:val="22"/>
          <w:szCs w:val="22"/>
        </w:rPr>
        <w:t xml:space="preserve">самостоятельная работа </w:t>
      </w:r>
      <w:r w:rsidR="00A31DC6">
        <w:rPr>
          <w:sz w:val="22"/>
          <w:szCs w:val="22"/>
          <w:u w:val="single"/>
        </w:rPr>
        <w:t>54</w:t>
      </w:r>
      <w:r w:rsidRPr="00B34FDC">
        <w:rPr>
          <w:sz w:val="22"/>
          <w:szCs w:val="22"/>
        </w:rPr>
        <w:t xml:space="preserve"> час.</w:t>
      </w:r>
    </w:p>
    <w:p w:rsidR="00DA10F5" w:rsidRPr="00F95335" w:rsidRDefault="00DA10F5" w:rsidP="00DA10F5">
      <w:pPr>
        <w:suppressAutoHyphens/>
        <w:rPr>
          <w:sz w:val="22"/>
          <w:szCs w:val="22"/>
        </w:rPr>
      </w:pPr>
      <w:r w:rsidRPr="00F95335">
        <w:rPr>
          <w:sz w:val="22"/>
          <w:szCs w:val="22"/>
        </w:rPr>
        <w:t xml:space="preserve">в том числе на подготовку к экзамену </w:t>
      </w:r>
      <w:r w:rsidR="00A31DC6">
        <w:rPr>
          <w:sz w:val="22"/>
          <w:szCs w:val="22"/>
          <w:u w:val="single"/>
        </w:rPr>
        <w:t>36</w:t>
      </w:r>
      <w:r w:rsidRPr="00F95335">
        <w:rPr>
          <w:sz w:val="22"/>
          <w:szCs w:val="22"/>
        </w:rPr>
        <w:t xml:space="preserve"> час.</w:t>
      </w:r>
    </w:p>
    <w:p w:rsidR="00DA10F5" w:rsidRPr="00F95335" w:rsidRDefault="00DA10F5" w:rsidP="00DA10F5">
      <w:pPr>
        <w:suppressAutoHyphens/>
        <w:rPr>
          <w:sz w:val="22"/>
          <w:szCs w:val="22"/>
        </w:rPr>
      </w:pPr>
      <w:r w:rsidRPr="00F95335">
        <w:rPr>
          <w:sz w:val="22"/>
          <w:szCs w:val="22"/>
        </w:rPr>
        <w:t xml:space="preserve">контрольные работы (количество) </w:t>
      </w:r>
      <w:r w:rsidR="008F5958" w:rsidRPr="00F95335">
        <w:rPr>
          <w:sz w:val="22"/>
          <w:szCs w:val="22"/>
          <w:u w:val="single"/>
        </w:rPr>
        <w:t>не предусмотрены</w:t>
      </w:r>
    </w:p>
    <w:p w:rsidR="00DA10F5" w:rsidRPr="00F95335" w:rsidRDefault="00DA10F5" w:rsidP="00DA10F5">
      <w:pPr>
        <w:suppressAutoHyphens/>
        <w:rPr>
          <w:sz w:val="22"/>
          <w:szCs w:val="22"/>
        </w:rPr>
      </w:pPr>
      <w:r w:rsidRPr="00F95335">
        <w:rPr>
          <w:sz w:val="22"/>
          <w:szCs w:val="22"/>
        </w:rPr>
        <w:t xml:space="preserve">курсовая работа / курсовой проект </w:t>
      </w:r>
      <w:r w:rsidRPr="00F95335">
        <w:rPr>
          <w:sz w:val="22"/>
          <w:szCs w:val="22"/>
          <w:u w:val="single"/>
        </w:rPr>
        <w:t xml:space="preserve">не </w:t>
      </w:r>
      <w:proofErr w:type="gramStart"/>
      <w:r w:rsidRPr="00F95335">
        <w:rPr>
          <w:sz w:val="22"/>
          <w:szCs w:val="22"/>
          <w:u w:val="single"/>
        </w:rPr>
        <w:t>предусмотрены</w:t>
      </w:r>
      <w:proofErr w:type="gramEnd"/>
    </w:p>
    <w:p w:rsidR="00DA10F5" w:rsidRPr="00F95335" w:rsidRDefault="00DA10F5" w:rsidP="00DA10F5">
      <w:pPr>
        <w:suppressAutoHyphens/>
        <w:rPr>
          <w:sz w:val="22"/>
          <w:szCs w:val="22"/>
          <w:u w:val="single"/>
        </w:rPr>
      </w:pPr>
      <w:r w:rsidRPr="00F95335">
        <w:rPr>
          <w:sz w:val="22"/>
          <w:szCs w:val="22"/>
        </w:rPr>
        <w:t xml:space="preserve">зачет </w:t>
      </w:r>
      <w:r w:rsidRPr="00F95335">
        <w:rPr>
          <w:sz w:val="22"/>
          <w:szCs w:val="22"/>
          <w:u w:val="single"/>
        </w:rPr>
        <w:t>не предусмотрен</w:t>
      </w:r>
    </w:p>
    <w:p w:rsidR="00DA10F5" w:rsidRDefault="00DA10F5" w:rsidP="00DA10F5">
      <w:pPr>
        <w:suppressAutoHyphens/>
        <w:rPr>
          <w:sz w:val="22"/>
          <w:szCs w:val="22"/>
        </w:rPr>
      </w:pPr>
      <w:r w:rsidRPr="00F95335">
        <w:rPr>
          <w:sz w:val="22"/>
          <w:szCs w:val="22"/>
        </w:rPr>
        <w:t xml:space="preserve">экзамен </w:t>
      </w:r>
      <w:r w:rsidR="00F25175">
        <w:rPr>
          <w:sz w:val="22"/>
          <w:szCs w:val="22"/>
        </w:rPr>
        <w:t>3</w:t>
      </w:r>
      <w:r w:rsidRPr="00F95335">
        <w:rPr>
          <w:sz w:val="22"/>
          <w:szCs w:val="22"/>
        </w:rPr>
        <w:t xml:space="preserve"> семестр</w:t>
      </w:r>
    </w:p>
    <w:p w:rsidR="00DA10F5" w:rsidRDefault="00DA10F5" w:rsidP="00DA10F5">
      <w:pPr>
        <w:suppressAutoHyphens/>
        <w:jc w:val="both"/>
        <w:rPr>
          <w:sz w:val="22"/>
          <w:szCs w:val="22"/>
        </w:rPr>
      </w:pPr>
    </w:p>
    <w:p w:rsidR="003E5D55" w:rsidRDefault="003E5D55" w:rsidP="003E5D55">
      <w:pPr>
        <w:suppressAutoHyphens/>
        <w:jc w:val="both"/>
        <w:rPr>
          <w:sz w:val="20"/>
          <w:szCs w:val="20"/>
        </w:rPr>
      </w:pPr>
      <w:r w:rsidRPr="004D0290">
        <w:rPr>
          <w:sz w:val="20"/>
          <w:szCs w:val="20"/>
        </w:rPr>
        <w:t xml:space="preserve">Рабочая программа составлена в соответствии с требованиями Федерального государственного образовательного стандарта по направлению подготовки </w:t>
      </w:r>
      <w:r>
        <w:rPr>
          <w:sz w:val="20"/>
          <w:szCs w:val="20"/>
        </w:rPr>
        <w:t>43</w:t>
      </w:r>
      <w:r w:rsidRPr="004D0290">
        <w:rPr>
          <w:sz w:val="20"/>
          <w:szCs w:val="20"/>
        </w:rPr>
        <w:t>.</w:t>
      </w:r>
      <w:r>
        <w:rPr>
          <w:sz w:val="20"/>
          <w:szCs w:val="20"/>
        </w:rPr>
        <w:t>04</w:t>
      </w:r>
      <w:r w:rsidRPr="004D0290">
        <w:rPr>
          <w:sz w:val="20"/>
          <w:szCs w:val="20"/>
        </w:rPr>
        <w:t>.</w:t>
      </w:r>
      <w:r>
        <w:rPr>
          <w:sz w:val="20"/>
          <w:szCs w:val="20"/>
        </w:rPr>
        <w:t>02</w:t>
      </w:r>
      <w:r w:rsidRPr="004D0290">
        <w:rPr>
          <w:sz w:val="20"/>
          <w:szCs w:val="20"/>
        </w:rPr>
        <w:t xml:space="preserve"> </w:t>
      </w:r>
      <w:r w:rsidRPr="000A1A14">
        <w:rPr>
          <w:bCs/>
          <w:sz w:val="20"/>
          <w:szCs w:val="20"/>
        </w:rPr>
        <w:t>Туризм,</w:t>
      </w:r>
      <w:r w:rsidRPr="004D0290">
        <w:rPr>
          <w:b/>
          <w:sz w:val="20"/>
          <w:szCs w:val="20"/>
        </w:rPr>
        <w:t xml:space="preserve"> </w:t>
      </w:r>
      <w:r w:rsidRPr="004D0290">
        <w:rPr>
          <w:sz w:val="20"/>
          <w:szCs w:val="20"/>
        </w:rPr>
        <w:t>утвержденного приказом Министерства образования и науки РФ от</w:t>
      </w:r>
      <w:r>
        <w:rPr>
          <w:sz w:val="20"/>
          <w:szCs w:val="20"/>
        </w:rPr>
        <w:t xml:space="preserve"> 15.06.2017</w:t>
      </w:r>
      <w:r w:rsidRPr="004D0290">
        <w:rPr>
          <w:sz w:val="20"/>
          <w:szCs w:val="20"/>
        </w:rPr>
        <w:t xml:space="preserve"> г. №</w:t>
      </w:r>
      <w:r>
        <w:rPr>
          <w:sz w:val="20"/>
          <w:szCs w:val="20"/>
        </w:rPr>
        <w:t xml:space="preserve"> 556</w:t>
      </w:r>
      <w:r w:rsidRPr="004D0290">
        <w:rPr>
          <w:sz w:val="20"/>
          <w:szCs w:val="20"/>
        </w:rPr>
        <w:t>.</w:t>
      </w:r>
    </w:p>
    <w:p w:rsidR="003E5D55" w:rsidRPr="004D0290" w:rsidRDefault="003E5D55" w:rsidP="003E5D55">
      <w:pPr>
        <w:suppressAutoHyphens/>
        <w:jc w:val="both"/>
        <w:rPr>
          <w:i/>
          <w:sz w:val="20"/>
          <w:szCs w:val="20"/>
        </w:rPr>
      </w:pPr>
    </w:p>
    <w:p w:rsidR="003E5D55" w:rsidRDefault="003E5D55" w:rsidP="003E5D55">
      <w:pPr>
        <w:suppressAutoHyphens/>
        <w:rPr>
          <w:sz w:val="22"/>
          <w:szCs w:val="22"/>
        </w:rPr>
      </w:pPr>
      <w:r>
        <w:rPr>
          <w:sz w:val="22"/>
          <w:szCs w:val="22"/>
        </w:rPr>
        <w:t xml:space="preserve">Рабочая программа обсуждена на заседании кафедры Сервиса и туризма </w:t>
      </w:r>
    </w:p>
    <w:p w:rsidR="003E5D55" w:rsidRDefault="003E5D55" w:rsidP="003E5D55">
      <w:pPr>
        <w:suppressAutoHyphens/>
        <w:rPr>
          <w:sz w:val="22"/>
          <w:szCs w:val="22"/>
          <w:u w:val="single"/>
        </w:rPr>
      </w:pPr>
      <w:r>
        <w:rPr>
          <w:sz w:val="22"/>
          <w:szCs w:val="22"/>
        </w:rPr>
        <w:t xml:space="preserve">протокол № </w:t>
      </w:r>
      <w:r>
        <w:rPr>
          <w:sz w:val="22"/>
          <w:szCs w:val="22"/>
          <w:u w:val="single"/>
        </w:rPr>
        <w:t xml:space="preserve">5 </w:t>
      </w:r>
      <w:r>
        <w:rPr>
          <w:sz w:val="22"/>
          <w:szCs w:val="22"/>
        </w:rPr>
        <w:t xml:space="preserve">от  « </w:t>
      </w:r>
      <w:r>
        <w:rPr>
          <w:sz w:val="22"/>
          <w:szCs w:val="22"/>
          <w:u w:val="single"/>
        </w:rPr>
        <w:t>20</w:t>
      </w:r>
      <w:r>
        <w:rPr>
          <w:sz w:val="22"/>
          <w:szCs w:val="22"/>
        </w:rPr>
        <w:t xml:space="preserve"> »</w:t>
      </w:r>
      <w:r>
        <w:rPr>
          <w:sz w:val="22"/>
          <w:szCs w:val="22"/>
          <w:u w:val="single"/>
        </w:rPr>
        <w:t xml:space="preserve"> января  </w:t>
      </w:r>
      <w:r>
        <w:rPr>
          <w:sz w:val="22"/>
          <w:szCs w:val="22"/>
        </w:rPr>
        <w:t xml:space="preserve"> </w:t>
      </w:r>
      <w:r>
        <w:rPr>
          <w:sz w:val="22"/>
          <w:szCs w:val="22"/>
          <w:u w:val="single"/>
        </w:rPr>
        <w:t>2021г.</w:t>
      </w:r>
    </w:p>
    <w:p w:rsidR="003E5D55" w:rsidRPr="004D0290" w:rsidRDefault="003E5D55" w:rsidP="003E5D55">
      <w:pPr>
        <w:widowControl w:val="0"/>
        <w:suppressAutoHyphens/>
        <w:rPr>
          <w:sz w:val="20"/>
          <w:szCs w:val="20"/>
        </w:rPr>
      </w:pPr>
    </w:p>
    <w:p w:rsidR="003E5D55" w:rsidRDefault="003E5D55" w:rsidP="003E5D55">
      <w:pPr>
        <w:widowControl w:val="0"/>
        <w:suppressAutoHyphens/>
        <w:rPr>
          <w:sz w:val="22"/>
          <w:szCs w:val="22"/>
        </w:rPr>
      </w:pPr>
      <w:r>
        <w:rPr>
          <w:sz w:val="22"/>
          <w:szCs w:val="22"/>
        </w:rPr>
        <w:t xml:space="preserve">ИО </w:t>
      </w:r>
      <w:r w:rsidRPr="00C61586">
        <w:rPr>
          <w:sz w:val="22"/>
          <w:szCs w:val="22"/>
        </w:rPr>
        <w:t>заведующи</w:t>
      </w:r>
      <w:proofErr w:type="gramStart"/>
      <w:r w:rsidRPr="00C61586">
        <w:rPr>
          <w:sz w:val="22"/>
          <w:szCs w:val="22"/>
        </w:rPr>
        <w:t>й</w:t>
      </w:r>
      <w:r>
        <w:rPr>
          <w:sz w:val="22"/>
          <w:szCs w:val="22"/>
        </w:rPr>
        <w:t>(</w:t>
      </w:r>
      <w:proofErr w:type="spellStart"/>
      <w:proofErr w:type="gramEnd"/>
      <w:r>
        <w:rPr>
          <w:sz w:val="22"/>
          <w:szCs w:val="22"/>
        </w:rPr>
        <w:t>ая</w:t>
      </w:r>
      <w:proofErr w:type="spellEnd"/>
      <w:r>
        <w:rPr>
          <w:sz w:val="22"/>
          <w:szCs w:val="22"/>
        </w:rPr>
        <w:t xml:space="preserve">) </w:t>
      </w:r>
      <w:r w:rsidRPr="00C61586">
        <w:rPr>
          <w:sz w:val="22"/>
          <w:szCs w:val="22"/>
        </w:rPr>
        <w:t xml:space="preserve"> кафедрой: канд. </w:t>
      </w:r>
      <w:proofErr w:type="spellStart"/>
      <w:r w:rsidRPr="00C61586">
        <w:rPr>
          <w:sz w:val="22"/>
          <w:szCs w:val="22"/>
        </w:rPr>
        <w:t>техн</w:t>
      </w:r>
      <w:proofErr w:type="spellEnd"/>
      <w:r w:rsidRPr="00C61586">
        <w:rPr>
          <w:sz w:val="22"/>
          <w:szCs w:val="22"/>
        </w:rPr>
        <w:t>. наук, доцент Овчаренко Н.П.</w:t>
      </w:r>
    </w:p>
    <w:p w:rsidR="00DA10F5" w:rsidRDefault="00DA10F5" w:rsidP="00DA10F5">
      <w:pPr>
        <w:jc w:val="both"/>
        <w:rPr>
          <w:sz w:val="22"/>
          <w:szCs w:val="22"/>
        </w:rPr>
      </w:pPr>
      <w:r w:rsidRPr="00C67060">
        <w:rPr>
          <w:sz w:val="22"/>
          <w:szCs w:val="22"/>
        </w:rPr>
        <w:t>Составите</w:t>
      </w:r>
      <w:r>
        <w:rPr>
          <w:sz w:val="22"/>
          <w:szCs w:val="22"/>
        </w:rPr>
        <w:t>л</w:t>
      </w:r>
      <w:proofErr w:type="gramStart"/>
      <w:r>
        <w:rPr>
          <w:sz w:val="22"/>
          <w:szCs w:val="22"/>
        </w:rPr>
        <w:t>ь(</w:t>
      </w:r>
      <w:proofErr w:type="gramEnd"/>
      <w:r>
        <w:rPr>
          <w:sz w:val="22"/>
          <w:szCs w:val="22"/>
        </w:rPr>
        <w:t>ли)</w:t>
      </w:r>
      <w:r w:rsidR="00141C4C">
        <w:rPr>
          <w:sz w:val="22"/>
          <w:szCs w:val="22"/>
        </w:rPr>
        <w:t xml:space="preserve">: старший преподаватель </w:t>
      </w:r>
      <w:proofErr w:type="spellStart"/>
      <w:r w:rsidR="00141C4C">
        <w:rPr>
          <w:sz w:val="22"/>
          <w:szCs w:val="22"/>
        </w:rPr>
        <w:t>Гатауллина</w:t>
      </w:r>
      <w:proofErr w:type="spellEnd"/>
      <w:r w:rsidR="00141C4C">
        <w:rPr>
          <w:sz w:val="22"/>
          <w:szCs w:val="22"/>
        </w:rPr>
        <w:t xml:space="preserve"> С.Ю.</w:t>
      </w:r>
    </w:p>
    <w:p w:rsidR="006D087D" w:rsidRDefault="006D087D" w:rsidP="006E0DB4">
      <w:pPr>
        <w:suppressAutoHyphens/>
        <w:jc w:val="both"/>
        <w:rPr>
          <w:b/>
          <w:bCs/>
          <w:sz w:val="20"/>
          <w:szCs w:val="20"/>
        </w:rPr>
      </w:pPr>
    </w:p>
    <w:p w:rsidR="006D087D" w:rsidRDefault="006D087D" w:rsidP="006E0DB4">
      <w:pPr>
        <w:suppressAutoHyphens/>
        <w:jc w:val="both"/>
        <w:rPr>
          <w:b/>
          <w:bCs/>
          <w:sz w:val="20"/>
          <w:szCs w:val="20"/>
        </w:rPr>
      </w:pPr>
    </w:p>
    <w:p w:rsidR="003E5D55" w:rsidRDefault="003E5D55" w:rsidP="006E0DB4">
      <w:pPr>
        <w:suppressAutoHyphens/>
        <w:jc w:val="both"/>
        <w:rPr>
          <w:b/>
          <w:bCs/>
          <w:sz w:val="20"/>
          <w:szCs w:val="20"/>
        </w:rPr>
      </w:pPr>
    </w:p>
    <w:p w:rsidR="003E5D55" w:rsidRPr="00CB5D4B" w:rsidRDefault="003E5D55" w:rsidP="003E5D55">
      <w:pPr>
        <w:jc w:val="center"/>
      </w:pPr>
      <w:r w:rsidRPr="00CB5D4B">
        <w:t xml:space="preserve">Владивосток </w:t>
      </w:r>
    </w:p>
    <w:p w:rsidR="003E5D55" w:rsidRPr="00CB5D4B" w:rsidRDefault="003E5D55" w:rsidP="003E5D55">
      <w:pPr>
        <w:jc w:val="center"/>
      </w:pPr>
      <w:r>
        <w:t>2021</w:t>
      </w:r>
    </w:p>
    <w:p w:rsidR="003E5D55" w:rsidRDefault="003E5D55" w:rsidP="006E0DB4">
      <w:pPr>
        <w:suppressAutoHyphens/>
        <w:jc w:val="both"/>
        <w:rPr>
          <w:b/>
          <w:bCs/>
          <w:sz w:val="20"/>
          <w:szCs w:val="20"/>
        </w:rPr>
      </w:pPr>
    </w:p>
    <w:p w:rsidR="003E5D55" w:rsidRDefault="003E5D55" w:rsidP="006E0DB4">
      <w:pPr>
        <w:suppressAutoHyphens/>
        <w:jc w:val="both"/>
        <w:rPr>
          <w:b/>
          <w:bCs/>
          <w:sz w:val="20"/>
          <w:szCs w:val="20"/>
        </w:rPr>
      </w:pPr>
    </w:p>
    <w:p w:rsidR="006E0DB4" w:rsidRDefault="006E0DB4" w:rsidP="006E0DB4">
      <w:pPr>
        <w:suppressAutoHyphens/>
        <w:jc w:val="both"/>
        <w:rPr>
          <w:b/>
          <w:bCs/>
          <w:sz w:val="20"/>
          <w:szCs w:val="20"/>
        </w:rPr>
      </w:pPr>
      <w:r>
        <w:rPr>
          <w:b/>
          <w:bCs/>
          <w:sz w:val="20"/>
          <w:szCs w:val="20"/>
        </w:rPr>
        <w:t>Оборотная сторона титульного листа РПД</w:t>
      </w:r>
    </w:p>
    <w:p w:rsidR="006E0DB4" w:rsidRDefault="006E0DB4" w:rsidP="006E0DB4">
      <w:pPr>
        <w:pStyle w:val="a3"/>
        <w:tabs>
          <w:tab w:val="left" w:pos="708"/>
        </w:tabs>
        <w:suppressAutoHyphens/>
        <w:spacing w:line="360" w:lineRule="auto"/>
        <w:jc w:val="center"/>
        <w:rPr>
          <w:bCs/>
          <w:sz w:val="20"/>
          <w:szCs w:val="20"/>
        </w:rPr>
      </w:pPr>
    </w:p>
    <w:p w:rsidR="006E0DB4" w:rsidRDefault="006E0DB4" w:rsidP="006E0DB4">
      <w:pPr>
        <w:pStyle w:val="a3"/>
        <w:tabs>
          <w:tab w:val="left" w:pos="708"/>
        </w:tabs>
        <w:suppressAutoHyphens/>
        <w:spacing w:line="360" w:lineRule="auto"/>
        <w:jc w:val="both"/>
        <w:rPr>
          <w:bCs/>
          <w:sz w:val="20"/>
          <w:szCs w:val="20"/>
        </w:rPr>
      </w:pPr>
      <w:r>
        <w:rPr>
          <w:b/>
          <w:sz w:val="20"/>
          <w:szCs w:val="20"/>
          <w:lang w:val="en-US"/>
        </w:rPr>
        <w:t>I</w:t>
      </w:r>
      <w:r>
        <w:rPr>
          <w:b/>
          <w:sz w:val="20"/>
          <w:szCs w:val="20"/>
        </w:rPr>
        <w:t>. Рабочая программа пересмотрена на заседании кафедры</w:t>
      </w:r>
      <w:r>
        <w:rPr>
          <w:bCs/>
          <w:sz w:val="20"/>
          <w:szCs w:val="20"/>
        </w:rPr>
        <w:t xml:space="preserve">: </w:t>
      </w:r>
    </w:p>
    <w:p w:rsidR="006E0DB4" w:rsidRDefault="006E0DB4" w:rsidP="006E0DB4">
      <w:pPr>
        <w:suppressAutoHyphens/>
        <w:spacing w:line="360" w:lineRule="auto"/>
        <w:rPr>
          <w:bCs/>
          <w:sz w:val="20"/>
          <w:szCs w:val="20"/>
        </w:rPr>
      </w:pPr>
      <w:r>
        <w:rPr>
          <w:bCs/>
          <w:sz w:val="20"/>
          <w:szCs w:val="20"/>
        </w:rPr>
        <w:t>Протокол от «_____» _________________ 20___ г.  № ______</w:t>
      </w:r>
    </w:p>
    <w:p w:rsidR="006E0DB4" w:rsidRDefault="00B703E4" w:rsidP="006E0DB4">
      <w:pPr>
        <w:suppressAutoHyphens/>
        <w:rPr>
          <w:sz w:val="20"/>
          <w:szCs w:val="20"/>
        </w:rPr>
      </w:pPr>
      <w:r>
        <w:rPr>
          <w:bCs/>
          <w:sz w:val="20"/>
          <w:szCs w:val="20"/>
        </w:rPr>
        <w:t>Заведующий</w:t>
      </w:r>
      <w:r w:rsidR="006E0DB4">
        <w:rPr>
          <w:bCs/>
          <w:sz w:val="20"/>
          <w:szCs w:val="20"/>
        </w:rPr>
        <w:t xml:space="preserve"> кафедрой </w:t>
      </w:r>
      <w:r w:rsidR="006E0DB4">
        <w:rPr>
          <w:sz w:val="20"/>
          <w:szCs w:val="20"/>
        </w:rPr>
        <w:t xml:space="preserve">_______________________   </w:t>
      </w:r>
      <w:r w:rsidR="004A7117">
        <w:rPr>
          <w:sz w:val="20"/>
          <w:szCs w:val="20"/>
          <w:u w:val="single"/>
        </w:rPr>
        <w:t>_____________</w:t>
      </w:r>
    </w:p>
    <w:p w:rsidR="006E0DB4" w:rsidRDefault="006E0DB4" w:rsidP="006E0DB4">
      <w:pPr>
        <w:suppressAutoHyphens/>
        <w:rPr>
          <w:sz w:val="20"/>
          <w:szCs w:val="20"/>
        </w:rPr>
      </w:pPr>
      <w:r>
        <w:rPr>
          <w:sz w:val="20"/>
          <w:szCs w:val="20"/>
        </w:rPr>
        <w:t xml:space="preserve">                                                          (подпись)             (И.О. Фамилия)</w:t>
      </w:r>
    </w:p>
    <w:p w:rsidR="006E0DB4" w:rsidRDefault="006E0DB4" w:rsidP="006E0DB4">
      <w:pPr>
        <w:suppressAutoHyphens/>
        <w:spacing w:line="360" w:lineRule="auto"/>
        <w:rPr>
          <w:bCs/>
          <w:sz w:val="20"/>
          <w:szCs w:val="20"/>
        </w:rPr>
      </w:pPr>
    </w:p>
    <w:p w:rsidR="004A7117" w:rsidRDefault="006E0DB4" w:rsidP="004A7117">
      <w:pPr>
        <w:pStyle w:val="a3"/>
        <w:tabs>
          <w:tab w:val="left" w:pos="708"/>
        </w:tabs>
        <w:suppressAutoHyphens/>
        <w:spacing w:line="360" w:lineRule="auto"/>
        <w:jc w:val="both"/>
        <w:rPr>
          <w:bCs/>
          <w:sz w:val="20"/>
          <w:szCs w:val="20"/>
        </w:rPr>
      </w:pPr>
      <w:r>
        <w:rPr>
          <w:b/>
          <w:sz w:val="20"/>
          <w:szCs w:val="20"/>
          <w:lang w:val="en-US"/>
        </w:rPr>
        <w:t>II</w:t>
      </w:r>
      <w:r>
        <w:rPr>
          <w:b/>
          <w:sz w:val="20"/>
          <w:szCs w:val="20"/>
        </w:rPr>
        <w:t xml:space="preserve">. </w:t>
      </w:r>
      <w:r w:rsidR="004A7117">
        <w:rPr>
          <w:b/>
          <w:sz w:val="20"/>
          <w:szCs w:val="20"/>
        </w:rPr>
        <w:t>Рабочая программа пересмотрена на заседании кафедры</w:t>
      </w:r>
      <w:r w:rsidR="004A7117">
        <w:rPr>
          <w:bCs/>
          <w:sz w:val="20"/>
          <w:szCs w:val="20"/>
        </w:rPr>
        <w:t xml:space="preserve">: </w:t>
      </w:r>
    </w:p>
    <w:p w:rsidR="004A7117" w:rsidRDefault="004A7117" w:rsidP="004A7117">
      <w:pPr>
        <w:suppressAutoHyphens/>
        <w:spacing w:line="360" w:lineRule="auto"/>
        <w:rPr>
          <w:bCs/>
          <w:sz w:val="20"/>
          <w:szCs w:val="20"/>
        </w:rPr>
      </w:pPr>
      <w:r>
        <w:rPr>
          <w:bCs/>
          <w:sz w:val="20"/>
          <w:szCs w:val="20"/>
        </w:rPr>
        <w:t>Протокол от «_____» _________________ 20___ г.  № ______</w:t>
      </w:r>
    </w:p>
    <w:p w:rsidR="004A7117" w:rsidRDefault="00B703E4" w:rsidP="004A7117">
      <w:pPr>
        <w:suppressAutoHyphens/>
        <w:rPr>
          <w:sz w:val="20"/>
          <w:szCs w:val="20"/>
        </w:rPr>
      </w:pPr>
      <w:r>
        <w:rPr>
          <w:bCs/>
          <w:sz w:val="20"/>
          <w:szCs w:val="20"/>
        </w:rPr>
        <w:t>Заведующий</w:t>
      </w:r>
      <w:r w:rsidR="004A7117">
        <w:rPr>
          <w:bCs/>
          <w:sz w:val="20"/>
          <w:szCs w:val="20"/>
        </w:rPr>
        <w:t xml:space="preserve"> кафедрой </w:t>
      </w:r>
      <w:r w:rsidR="004A7117">
        <w:rPr>
          <w:sz w:val="20"/>
          <w:szCs w:val="20"/>
        </w:rPr>
        <w:t xml:space="preserve">_______________________   </w:t>
      </w:r>
      <w:r w:rsidR="004A7117">
        <w:rPr>
          <w:sz w:val="20"/>
          <w:szCs w:val="20"/>
          <w:u w:val="single"/>
        </w:rPr>
        <w:t>_____________</w:t>
      </w:r>
    </w:p>
    <w:p w:rsidR="004A7117" w:rsidRDefault="004A7117" w:rsidP="004A7117">
      <w:pPr>
        <w:suppressAutoHyphens/>
        <w:rPr>
          <w:sz w:val="20"/>
          <w:szCs w:val="20"/>
        </w:rPr>
      </w:pPr>
      <w:r>
        <w:rPr>
          <w:sz w:val="20"/>
          <w:szCs w:val="20"/>
        </w:rPr>
        <w:t xml:space="preserve">                                                          (подпись)             (И.О. Фамилия)</w:t>
      </w:r>
    </w:p>
    <w:p w:rsidR="00D93DA6" w:rsidRDefault="00D93DA6" w:rsidP="004A7117">
      <w:pPr>
        <w:pStyle w:val="a3"/>
        <w:tabs>
          <w:tab w:val="left" w:pos="708"/>
        </w:tabs>
        <w:suppressAutoHyphens/>
        <w:spacing w:line="360" w:lineRule="auto"/>
        <w:jc w:val="both"/>
      </w:pPr>
    </w:p>
    <w:p w:rsidR="004A7117" w:rsidRDefault="004A7117" w:rsidP="004A7117">
      <w:pPr>
        <w:pStyle w:val="a3"/>
        <w:tabs>
          <w:tab w:val="left" w:pos="708"/>
        </w:tabs>
        <w:suppressAutoHyphens/>
        <w:spacing w:line="360" w:lineRule="auto"/>
        <w:jc w:val="both"/>
        <w:rPr>
          <w:bCs/>
          <w:sz w:val="20"/>
          <w:szCs w:val="20"/>
        </w:rPr>
      </w:pPr>
      <w:r>
        <w:rPr>
          <w:b/>
          <w:sz w:val="20"/>
          <w:szCs w:val="20"/>
          <w:lang w:val="en-US"/>
        </w:rPr>
        <w:t>III</w:t>
      </w:r>
      <w:r>
        <w:rPr>
          <w:b/>
          <w:sz w:val="20"/>
          <w:szCs w:val="20"/>
        </w:rPr>
        <w:t>. Рабочая программа пересмотрена на заседании кафедры</w:t>
      </w:r>
      <w:r>
        <w:rPr>
          <w:bCs/>
          <w:sz w:val="20"/>
          <w:szCs w:val="20"/>
        </w:rPr>
        <w:t xml:space="preserve">: </w:t>
      </w:r>
    </w:p>
    <w:p w:rsidR="004A7117" w:rsidRDefault="004A7117" w:rsidP="004A7117">
      <w:pPr>
        <w:suppressAutoHyphens/>
        <w:spacing w:line="360" w:lineRule="auto"/>
        <w:rPr>
          <w:bCs/>
          <w:sz w:val="20"/>
          <w:szCs w:val="20"/>
        </w:rPr>
      </w:pPr>
      <w:r>
        <w:rPr>
          <w:bCs/>
          <w:sz w:val="20"/>
          <w:szCs w:val="20"/>
        </w:rPr>
        <w:t>Протокол от «_____» _________________ 20___ г.  № ______</w:t>
      </w:r>
    </w:p>
    <w:p w:rsidR="004A7117" w:rsidRDefault="00B703E4" w:rsidP="004A7117">
      <w:pPr>
        <w:suppressAutoHyphens/>
        <w:rPr>
          <w:sz w:val="20"/>
          <w:szCs w:val="20"/>
        </w:rPr>
      </w:pPr>
      <w:r>
        <w:rPr>
          <w:bCs/>
          <w:sz w:val="20"/>
          <w:szCs w:val="20"/>
        </w:rPr>
        <w:t>Заведующий</w:t>
      </w:r>
      <w:r w:rsidR="004A7117">
        <w:rPr>
          <w:bCs/>
          <w:sz w:val="20"/>
          <w:szCs w:val="20"/>
        </w:rPr>
        <w:t xml:space="preserve"> кафедрой </w:t>
      </w:r>
      <w:r w:rsidR="004A7117">
        <w:rPr>
          <w:sz w:val="20"/>
          <w:szCs w:val="20"/>
        </w:rPr>
        <w:t xml:space="preserve">_______________________   </w:t>
      </w:r>
      <w:r w:rsidR="004A7117">
        <w:rPr>
          <w:sz w:val="20"/>
          <w:szCs w:val="20"/>
          <w:u w:val="single"/>
        </w:rPr>
        <w:t>_____________</w:t>
      </w:r>
    </w:p>
    <w:p w:rsidR="004A7117" w:rsidRDefault="004A7117" w:rsidP="004A7117">
      <w:pPr>
        <w:suppressAutoHyphens/>
        <w:rPr>
          <w:sz w:val="20"/>
          <w:szCs w:val="20"/>
        </w:rPr>
      </w:pPr>
      <w:r>
        <w:rPr>
          <w:sz w:val="20"/>
          <w:szCs w:val="20"/>
        </w:rPr>
        <w:t xml:space="preserve">                                                          (подпись)             (И.О. Фамилия)</w:t>
      </w:r>
    </w:p>
    <w:p w:rsidR="004A7117" w:rsidRPr="00B703E4" w:rsidRDefault="004A7117" w:rsidP="004A7117">
      <w:pPr>
        <w:pStyle w:val="a3"/>
        <w:tabs>
          <w:tab w:val="left" w:pos="708"/>
        </w:tabs>
        <w:suppressAutoHyphens/>
        <w:spacing w:line="360" w:lineRule="auto"/>
        <w:jc w:val="both"/>
        <w:rPr>
          <w:b/>
          <w:sz w:val="20"/>
          <w:szCs w:val="20"/>
        </w:rPr>
      </w:pPr>
    </w:p>
    <w:p w:rsidR="004A7117" w:rsidRPr="00B703E4" w:rsidRDefault="004A7117" w:rsidP="004A7117">
      <w:pPr>
        <w:pStyle w:val="a3"/>
        <w:tabs>
          <w:tab w:val="left" w:pos="708"/>
        </w:tabs>
        <w:suppressAutoHyphens/>
        <w:spacing w:line="360" w:lineRule="auto"/>
        <w:jc w:val="both"/>
        <w:rPr>
          <w:b/>
          <w:sz w:val="20"/>
          <w:szCs w:val="20"/>
        </w:rPr>
      </w:pPr>
    </w:p>
    <w:p w:rsidR="004A7117" w:rsidRDefault="004A7117" w:rsidP="004A7117">
      <w:pPr>
        <w:pStyle w:val="a3"/>
        <w:tabs>
          <w:tab w:val="left" w:pos="708"/>
        </w:tabs>
        <w:suppressAutoHyphens/>
        <w:spacing w:line="360" w:lineRule="auto"/>
        <w:jc w:val="both"/>
        <w:rPr>
          <w:bCs/>
          <w:sz w:val="20"/>
          <w:szCs w:val="20"/>
        </w:rPr>
      </w:pPr>
      <w:r>
        <w:rPr>
          <w:b/>
          <w:sz w:val="20"/>
          <w:szCs w:val="20"/>
          <w:lang w:val="en-US"/>
        </w:rPr>
        <w:t>IV</w:t>
      </w:r>
      <w:r>
        <w:rPr>
          <w:b/>
          <w:sz w:val="20"/>
          <w:szCs w:val="20"/>
        </w:rPr>
        <w:t>. Рабочая программа пересмотрена на заседании кафедры</w:t>
      </w:r>
      <w:r>
        <w:rPr>
          <w:bCs/>
          <w:sz w:val="20"/>
          <w:szCs w:val="20"/>
        </w:rPr>
        <w:t xml:space="preserve">: </w:t>
      </w:r>
    </w:p>
    <w:p w:rsidR="004A7117" w:rsidRDefault="004A7117" w:rsidP="004A7117">
      <w:pPr>
        <w:suppressAutoHyphens/>
        <w:spacing w:line="360" w:lineRule="auto"/>
        <w:rPr>
          <w:bCs/>
          <w:sz w:val="20"/>
          <w:szCs w:val="20"/>
        </w:rPr>
      </w:pPr>
      <w:r>
        <w:rPr>
          <w:bCs/>
          <w:sz w:val="20"/>
          <w:szCs w:val="20"/>
        </w:rPr>
        <w:t>Протокол от «_____» _________________ 20___ г.  № ______</w:t>
      </w:r>
    </w:p>
    <w:p w:rsidR="004A7117" w:rsidRDefault="00B703E4" w:rsidP="004A7117">
      <w:pPr>
        <w:suppressAutoHyphens/>
        <w:rPr>
          <w:sz w:val="20"/>
          <w:szCs w:val="20"/>
        </w:rPr>
      </w:pPr>
      <w:r>
        <w:rPr>
          <w:bCs/>
          <w:sz w:val="20"/>
          <w:szCs w:val="20"/>
        </w:rPr>
        <w:t>Заведующий</w:t>
      </w:r>
      <w:r w:rsidR="004A7117">
        <w:rPr>
          <w:bCs/>
          <w:sz w:val="20"/>
          <w:szCs w:val="20"/>
        </w:rPr>
        <w:t xml:space="preserve"> кафедрой </w:t>
      </w:r>
      <w:r w:rsidR="004A7117">
        <w:rPr>
          <w:sz w:val="20"/>
          <w:szCs w:val="20"/>
        </w:rPr>
        <w:t xml:space="preserve">_______________________   </w:t>
      </w:r>
      <w:r w:rsidR="004A7117">
        <w:rPr>
          <w:sz w:val="20"/>
          <w:szCs w:val="20"/>
          <w:u w:val="single"/>
        </w:rPr>
        <w:t>_____________</w:t>
      </w:r>
    </w:p>
    <w:p w:rsidR="004A7117" w:rsidRDefault="004A7117" w:rsidP="004A7117">
      <w:pPr>
        <w:suppressAutoHyphens/>
        <w:rPr>
          <w:sz w:val="20"/>
          <w:szCs w:val="20"/>
        </w:rPr>
      </w:pPr>
      <w:r>
        <w:rPr>
          <w:sz w:val="20"/>
          <w:szCs w:val="20"/>
        </w:rPr>
        <w:t xml:space="preserve">                                                          (подпись)             (И.О. Фамилия)</w:t>
      </w:r>
    </w:p>
    <w:p w:rsidR="004A7117" w:rsidRPr="00174684" w:rsidRDefault="004A7117" w:rsidP="004A7117">
      <w:pPr>
        <w:pStyle w:val="a3"/>
        <w:tabs>
          <w:tab w:val="left" w:pos="708"/>
        </w:tabs>
        <w:suppressAutoHyphens/>
        <w:spacing w:line="360" w:lineRule="auto"/>
        <w:jc w:val="both"/>
      </w:pPr>
    </w:p>
    <w:p w:rsidR="004A7117" w:rsidRPr="00174684" w:rsidRDefault="004A7117" w:rsidP="004A7117">
      <w:pPr>
        <w:pStyle w:val="a3"/>
        <w:tabs>
          <w:tab w:val="left" w:pos="708"/>
        </w:tabs>
        <w:suppressAutoHyphens/>
        <w:spacing w:line="360" w:lineRule="auto"/>
        <w:jc w:val="both"/>
      </w:pPr>
    </w:p>
    <w:p w:rsidR="004A7117" w:rsidRPr="00174684" w:rsidRDefault="004A7117" w:rsidP="004A7117">
      <w:pPr>
        <w:pStyle w:val="a3"/>
        <w:tabs>
          <w:tab w:val="left" w:pos="708"/>
        </w:tabs>
        <w:suppressAutoHyphens/>
        <w:spacing w:line="360" w:lineRule="auto"/>
        <w:jc w:val="both"/>
      </w:pPr>
    </w:p>
    <w:p w:rsidR="004A7117" w:rsidRPr="00174684" w:rsidRDefault="004A7117" w:rsidP="004A7117">
      <w:pPr>
        <w:pStyle w:val="a3"/>
        <w:tabs>
          <w:tab w:val="left" w:pos="708"/>
        </w:tabs>
        <w:suppressAutoHyphens/>
        <w:spacing w:line="360" w:lineRule="auto"/>
        <w:jc w:val="both"/>
      </w:pPr>
    </w:p>
    <w:p w:rsidR="004A7117" w:rsidRPr="00174684" w:rsidRDefault="004A7117" w:rsidP="004A7117">
      <w:pPr>
        <w:pStyle w:val="a3"/>
        <w:tabs>
          <w:tab w:val="left" w:pos="708"/>
        </w:tabs>
        <w:suppressAutoHyphens/>
        <w:spacing w:line="360" w:lineRule="auto"/>
        <w:jc w:val="both"/>
      </w:pPr>
    </w:p>
    <w:p w:rsidR="004A7117" w:rsidRPr="00174684" w:rsidRDefault="004A7117" w:rsidP="004A7117">
      <w:pPr>
        <w:pStyle w:val="a3"/>
        <w:tabs>
          <w:tab w:val="left" w:pos="708"/>
        </w:tabs>
        <w:suppressAutoHyphens/>
        <w:spacing w:line="360" w:lineRule="auto"/>
        <w:jc w:val="both"/>
      </w:pPr>
    </w:p>
    <w:p w:rsidR="004A7117" w:rsidRPr="00174684" w:rsidRDefault="004A7117" w:rsidP="004A7117">
      <w:pPr>
        <w:pStyle w:val="a3"/>
        <w:tabs>
          <w:tab w:val="left" w:pos="708"/>
        </w:tabs>
        <w:suppressAutoHyphens/>
        <w:spacing w:line="360" w:lineRule="auto"/>
        <w:jc w:val="both"/>
      </w:pPr>
    </w:p>
    <w:p w:rsidR="004A7117" w:rsidRPr="00174684" w:rsidRDefault="004A7117" w:rsidP="004A7117">
      <w:pPr>
        <w:pStyle w:val="a3"/>
        <w:tabs>
          <w:tab w:val="left" w:pos="708"/>
        </w:tabs>
        <w:suppressAutoHyphens/>
        <w:spacing w:line="360" w:lineRule="auto"/>
        <w:jc w:val="both"/>
      </w:pPr>
    </w:p>
    <w:p w:rsidR="004A7117" w:rsidRPr="00174684" w:rsidRDefault="004A7117" w:rsidP="004A7117">
      <w:pPr>
        <w:pStyle w:val="a3"/>
        <w:tabs>
          <w:tab w:val="left" w:pos="708"/>
        </w:tabs>
        <w:suppressAutoHyphens/>
        <w:spacing w:line="360" w:lineRule="auto"/>
        <w:jc w:val="both"/>
      </w:pPr>
    </w:p>
    <w:p w:rsidR="004A7117" w:rsidRPr="00174684" w:rsidRDefault="004A7117" w:rsidP="004A7117">
      <w:pPr>
        <w:pStyle w:val="a3"/>
        <w:tabs>
          <w:tab w:val="left" w:pos="708"/>
        </w:tabs>
        <w:suppressAutoHyphens/>
        <w:spacing w:line="360" w:lineRule="auto"/>
        <w:jc w:val="both"/>
      </w:pPr>
    </w:p>
    <w:p w:rsidR="004A7117" w:rsidRPr="00174684" w:rsidRDefault="004A7117" w:rsidP="004A7117">
      <w:pPr>
        <w:pStyle w:val="a3"/>
        <w:tabs>
          <w:tab w:val="left" w:pos="708"/>
        </w:tabs>
        <w:suppressAutoHyphens/>
        <w:spacing w:line="360" w:lineRule="auto"/>
        <w:jc w:val="both"/>
      </w:pPr>
    </w:p>
    <w:p w:rsidR="004A7117" w:rsidRDefault="004A7117" w:rsidP="004A7117">
      <w:pPr>
        <w:pStyle w:val="a3"/>
        <w:tabs>
          <w:tab w:val="left" w:pos="708"/>
        </w:tabs>
        <w:suppressAutoHyphens/>
        <w:spacing w:line="360" w:lineRule="auto"/>
        <w:jc w:val="both"/>
      </w:pPr>
    </w:p>
    <w:p w:rsidR="003E5D55" w:rsidRPr="00174684" w:rsidRDefault="003E5D55" w:rsidP="004A7117">
      <w:pPr>
        <w:pStyle w:val="a3"/>
        <w:tabs>
          <w:tab w:val="left" w:pos="708"/>
        </w:tabs>
        <w:suppressAutoHyphens/>
        <w:spacing w:line="360" w:lineRule="auto"/>
        <w:jc w:val="both"/>
      </w:pPr>
    </w:p>
    <w:p w:rsidR="004A7117" w:rsidRPr="00174684" w:rsidRDefault="004A7117" w:rsidP="004A7117">
      <w:pPr>
        <w:pStyle w:val="a3"/>
        <w:tabs>
          <w:tab w:val="left" w:pos="708"/>
        </w:tabs>
        <w:suppressAutoHyphens/>
        <w:spacing w:line="360" w:lineRule="auto"/>
        <w:jc w:val="both"/>
      </w:pPr>
    </w:p>
    <w:p w:rsidR="004A7117" w:rsidRPr="00174684" w:rsidRDefault="004A7117" w:rsidP="004A7117">
      <w:pPr>
        <w:pStyle w:val="a3"/>
        <w:tabs>
          <w:tab w:val="left" w:pos="708"/>
        </w:tabs>
        <w:suppressAutoHyphens/>
        <w:spacing w:line="360" w:lineRule="auto"/>
        <w:jc w:val="both"/>
      </w:pPr>
    </w:p>
    <w:p w:rsidR="004A7117" w:rsidRPr="00174684" w:rsidRDefault="004A7117" w:rsidP="004A7117">
      <w:pPr>
        <w:pStyle w:val="a3"/>
        <w:tabs>
          <w:tab w:val="left" w:pos="708"/>
        </w:tabs>
        <w:suppressAutoHyphens/>
        <w:spacing w:line="360" w:lineRule="auto"/>
        <w:jc w:val="both"/>
      </w:pPr>
    </w:p>
    <w:p w:rsidR="004A7117" w:rsidRDefault="004A7117" w:rsidP="004A7117">
      <w:pPr>
        <w:pStyle w:val="a3"/>
        <w:tabs>
          <w:tab w:val="left" w:pos="708"/>
        </w:tabs>
        <w:suppressAutoHyphens/>
        <w:spacing w:line="360" w:lineRule="auto"/>
        <w:jc w:val="both"/>
      </w:pPr>
    </w:p>
    <w:p w:rsidR="00DA10F5" w:rsidRPr="00174684" w:rsidRDefault="00DA10F5" w:rsidP="004A7117">
      <w:pPr>
        <w:pStyle w:val="a3"/>
        <w:tabs>
          <w:tab w:val="left" w:pos="708"/>
        </w:tabs>
        <w:suppressAutoHyphens/>
        <w:spacing w:line="360" w:lineRule="auto"/>
        <w:jc w:val="both"/>
      </w:pPr>
    </w:p>
    <w:p w:rsidR="008F5958" w:rsidRDefault="008F5958" w:rsidP="00F25175">
      <w:pPr>
        <w:tabs>
          <w:tab w:val="left" w:pos="0"/>
        </w:tabs>
        <w:autoSpaceDE w:val="0"/>
        <w:autoSpaceDN w:val="0"/>
        <w:adjustRightInd w:val="0"/>
        <w:spacing w:line="360" w:lineRule="auto"/>
        <w:ind w:firstLine="567"/>
        <w:jc w:val="both"/>
        <w:rPr>
          <w:rFonts w:eastAsia="Times New Roman"/>
          <w:b/>
          <w:bCs/>
          <w:sz w:val="28"/>
          <w:szCs w:val="28"/>
        </w:rPr>
      </w:pPr>
    </w:p>
    <w:p w:rsidR="008F5958" w:rsidRPr="00CC249B" w:rsidRDefault="008F5958" w:rsidP="008F5958">
      <w:pPr>
        <w:spacing w:line="360" w:lineRule="auto"/>
        <w:ind w:firstLine="567"/>
        <w:jc w:val="both"/>
        <w:rPr>
          <w:b/>
          <w:color w:val="000000"/>
          <w:sz w:val="28"/>
          <w:szCs w:val="28"/>
          <w:lang w:eastAsia="en-US"/>
        </w:rPr>
      </w:pPr>
      <w:r>
        <w:rPr>
          <w:b/>
          <w:color w:val="000000"/>
          <w:sz w:val="28"/>
          <w:szCs w:val="28"/>
          <w:lang w:val="en-US" w:eastAsia="en-US"/>
        </w:rPr>
        <w:lastRenderedPageBreak/>
        <w:t>I</w:t>
      </w:r>
      <w:r>
        <w:rPr>
          <w:b/>
          <w:color w:val="000000"/>
          <w:sz w:val="28"/>
          <w:szCs w:val="28"/>
          <w:lang w:eastAsia="en-US"/>
        </w:rPr>
        <w:t xml:space="preserve">. </w:t>
      </w:r>
      <w:r w:rsidRPr="00CC249B">
        <w:rPr>
          <w:b/>
          <w:color w:val="000000"/>
          <w:sz w:val="28"/>
          <w:szCs w:val="28"/>
          <w:lang w:eastAsia="en-US"/>
        </w:rPr>
        <w:t>Цели и задачи освоения дисциплины:</w:t>
      </w:r>
    </w:p>
    <w:p w:rsidR="00922BF6" w:rsidRPr="00922BF6" w:rsidRDefault="00F25175" w:rsidP="00F25175">
      <w:pPr>
        <w:spacing w:line="360" w:lineRule="auto"/>
        <w:ind w:firstLine="567"/>
        <w:jc w:val="both"/>
        <w:rPr>
          <w:sz w:val="28"/>
          <w:szCs w:val="28"/>
          <w:lang w:eastAsia="en-US"/>
        </w:rPr>
      </w:pPr>
      <w:r w:rsidRPr="00902B7D">
        <w:rPr>
          <w:color w:val="000000"/>
          <w:sz w:val="28"/>
          <w:szCs w:val="28"/>
          <w:lang w:eastAsia="en-US"/>
        </w:rPr>
        <w:t>Цель</w:t>
      </w:r>
      <w:r>
        <w:rPr>
          <w:color w:val="000000"/>
          <w:sz w:val="28"/>
          <w:szCs w:val="28"/>
          <w:lang w:eastAsia="en-US"/>
        </w:rPr>
        <w:t>: с</w:t>
      </w:r>
      <w:r w:rsidRPr="00BD1871">
        <w:rPr>
          <w:sz w:val="28"/>
          <w:szCs w:val="28"/>
          <w:lang w:eastAsia="en-US"/>
        </w:rPr>
        <w:t>формирова</w:t>
      </w:r>
      <w:r>
        <w:rPr>
          <w:sz w:val="28"/>
          <w:szCs w:val="28"/>
          <w:lang w:eastAsia="en-US"/>
        </w:rPr>
        <w:t>ть</w:t>
      </w:r>
      <w:r w:rsidRPr="00BD1871">
        <w:rPr>
          <w:sz w:val="28"/>
          <w:szCs w:val="28"/>
          <w:lang w:eastAsia="en-US"/>
        </w:rPr>
        <w:t xml:space="preserve"> </w:t>
      </w:r>
      <w:r>
        <w:rPr>
          <w:sz w:val="28"/>
          <w:szCs w:val="28"/>
          <w:lang w:eastAsia="en-US"/>
        </w:rPr>
        <w:t xml:space="preserve">у студентов </w:t>
      </w:r>
      <w:r w:rsidR="00922BF6" w:rsidRPr="00922BF6">
        <w:rPr>
          <w:sz w:val="28"/>
          <w:szCs w:val="28"/>
          <w:lang w:eastAsia="en-US"/>
        </w:rPr>
        <w:t>универсальны</w:t>
      </w:r>
      <w:r>
        <w:rPr>
          <w:sz w:val="28"/>
          <w:szCs w:val="28"/>
          <w:lang w:eastAsia="en-US"/>
        </w:rPr>
        <w:t>е</w:t>
      </w:r>
      <w:r w:rsidR="00922BF6" w:rsidRPr="00922BF6">
        <w:rPr>
          <w:sz w:val="28"/>
          <w:szCs w:val="28"/>
          <w:lang w:eastAsia="en-US"/>
        </w:rPr>
        <w:t xml:space="preserve"> и общепрофессиональны</w:t>
      </w:r>
      <w:r>
        <w:rPr>
          <w:sz w:val="28"/>
          <w:szCs w:val="28"/>
          <w:lang w:eastAsia="en-US"/>
        </w:rPr>
        <w:t>е</w:t>
      </w:r>
      <w:r w:rsidR="00922BF6" w:rsidRPr="00922BF6">
        <w:rPr>
          <w:sz w:val="28"/>
          <w:szCs w:val="28"/>
          <w:lang w:eastAsia="en-US"/>
        </w:rPr>
        <w:t xml:space="preserve"> компетенци</w:t>
      </w:r>
      <w:r>
        <w:rPr>
          <w:sz w:val="28"/>
          <w:szCs w:val="28"/>
          <w:lang w:eastAsia="en-US"/>
        </w:rPr>
        <w:t>и</w:t>
      </w:r>
      <w:r w:rsidR="00922BF6" w:rsidRPr="00922BF6">
        <w:rPr>
          <w:sz w:val="28"/>
          <w:szCs w:val="28"/>
          <w:lang w:eastAsia="en-US"/>
        </w:rPr>
        <w:t>, связанны</w:t>
      </w:r>
      <w:r>
        <w:rPr>
          <w:sz w:val="28"/>
          <w:szCs w:val="28"/>
          <w:lang w:eastAsia="en-US"/>
        </w:rPr>
        <w:t>е</w:t>
      </w:r>
      <w:r w:rsidR="00922BF6" w:rsidRPr="00922BF6">
        <w:rPr>
          <w:sz w:val="28"/>
          <w:szCs w:val="28"/>
          <w:lang w:eastAsia="en-US"/>
        </w:rPr>
        <w:t xml:space="preserve"> с</w:t>
      </w:r>
      <w:r w:rsidR="00922BF6" w:rsidRPr="00922BF6">
        <w:rPr>
          <w:color w:val="000000"/>
          <w:sz w:val="28"/>
          <w:szCs w:val="28"/>
          <w:lang w:eastAsia="en-US"/>
        </w:rPr>
        <w:t xml:space="preserve"> проведением научных исследований </w:t>
      </w:r>
      <w:r w:rsidR="00A31515" w:rsidRPr="00A31515">
        <w:rPr>
          <w:color w:val="000000"/>
          <w:sz w:val="28"/>
          <w:szCs w:val="28"/>
          <w:lang w:eastAsia="en-US"/>
        </w:rPr>
        <w:t>рынков туристских и гостиничных услуг</w:t>
      </w:r>
      <w:r w:rsidR="00922BF6" w:rsidRPr="00922BF6">
        <w:rPr>
          <w:sz w:val="28"/>
          <w:szCs w:val="28"/>
          <w:lang w:eastAsia="en-US"/>
        </w:rPr>
        <w:t xml:space="preserve">. </w:t>
      </w:r>
    </w:p>
    <w:p w:rsidR="00922BF6" w:rsidRPr="008F5958" w:rsidRDefault="00922BF6" w:rsidP="00922BF6">
      <w:pPr>
        <w:widowControl w:val="0"/>
        <w:spacing w:line="360" w:lineRule="auto"/>
        <w:ind w:firstLine="567"/>
        <w:jc w:val="both"/>
        <w:rPr>
          <w:sz w:val="28"/>
          <w:szCs w:val="28"/>
          <w:lang w:eastAsia="en-US"/>
        </w:rPr>
      </w:pPr>
      <w:r w:rsidRPr="008F5958">
        <w:rPr>
          <w:sz w:val="28"/>
          <w:szCs w:val="28"/>
          <w:lang w:eastAsia="en-US"/>
        </w:rPr>
        <w:t xml:space="preserve">Задачи: </w:t>
      </w:r>
    </w:p>
    <w:p w:rsidR="00922BF6" w:rsidRPr="00922BF6" w:rsidRDefault="00922BF6" w:rsidP="00922BF6">
      <w:pPr>
        <w:numPr>
          <w:ilvl w:val="0"/>
          <w:numId w:val="25"/>
        </w:numPr>
        <w:tabs>
          <w:tab w:val="left" w:pos="993"/>
        </w:tabs>
        <w:spacing w:after="200" w:line="360" w:lineRule="auto"/>
        <w:ind w:left="0" w:firstLine="567"/>
        <w:contextualSpacing/>
        <w:jc w:val="both"/>
        <w:rPr>
          <w:sz w:val="28"/>
          <w:szCs w:val="28"/>
        </w:rPr>
      </w:pPr>
      <w:r w:rsidRPr="00922BF6">
        <w:rPr>
          <w:sz w:val="28"/>
          <w:szCs w:val="28"/>
        </w:rPr>
        <w:t>сформировать понятийный аппарат, составляющий основу проведения научных исследований;</w:t>
      </w:r>
    </w:p>
    <w:p w:rsidR="00922BF6" w:rsidRPr="00922BF6" w:rsidRDefault="00922BF6" w:rsidP="00922BF6">
      <w:pPr>
        <w:numPr>
          <w:ilvl w:val="0"/>
          <w:numId w:val="25"/>
        </w:numPr>
        <w:tabs>
          <w:tab w:val="left" w:pos="993"/>
        </w:tabs>
        <w:spacing w:after="200" w:line="360" w:lineRule="auto"/>
        <w:ind w:left="0" w:firstLine="567"/>
        <w:contextualSpacing/>
        <w:jc w:val="both"/>
        <w:rPr>
          <w:sz w:val="28"/>
          <w:szCs w:val="28"/>
        </w:rPr>
      </w:pPr>
      <w:r w:rsidRPr="00922BF6">
        <w:rPr>
          <w:sz w:val="28"/>
          <w:szCs w:val="28"/>
        </w:rPr>
        <w:t>изучить основные методологические  подходы к организации исследования рынк</w:t>
      </w:r>
      <w:r w:rsidR="00F25175">
        <w:rPr>
          <w:sz w:val="28"/>
          <w:szCs w:val="28"/>
        </w:rPr>
        <w:t xml:space="preserve">а </w:t>
      </w:r>
      <w:r w:rsidRPr="00922BF6">
        <w:rPr>
          <w:sz w:val="28"/>
          <w:szCs w:val="28"/>
        </w:rPr>
        <w:t>гостиничных услуг;</w:t>
      </w:r>
    </w:p>
    <w:p w:rsidR="00922BF6" w:rsidRPr="00922BF6" w:rsidRDefault="00922BF6" w:rsidP="00922BF6">
      <w:pPr>
        <w:numPr>
          <w:ilvl w:val="0"/>
          <w:numId w:val="25"/>
        </w:numPr>
        <w:tabs>
          <w:tab w:val="left" w:pos="993"/>
        </w:tabs>
        <w:spacing w:after="200" w:line="360" w:lineRule="auto"/>
        <w:ind w:left="0" w:firstLine="567"/>
        <w:contextualSpacing/>
        <w:jc w:val="both"/>
        <w:rPr>
          <w:sz w:val="28"/>
          <w:szCs w:val="28"/>
        </w:rPr>
      </w:pPr>
      <w:r w:rsidRPr="00922BF6">
        <w:rPr>
          <w:sz w:val="28"/>
          <w:szCs w:val="28"/>
        </w:rPr>
        <w:t>овладеть основными методами проведения научных исследований в сфере гостеприимства.</w:t>
      </w:r>
    </w:p>
    <w:p w:rsidR="00A55908" w:rsidRDefault="008F5958" w:rsidP="00A55908">
      <w:pPr>
        <w:spacing w:line="360" w:lineRule="auto"/>
        <w:ind w:firstLine="567"/>
        <w:jc w:val="both"/>
        <w:rPr>
          <w:rFonts w:eastAsia="Times New Roman"/>
          <w:sz w:val="28"/>
          <w:szCs w:val="28"/>
        </w:rPr>
      </w:pPr>
      <w:r w:rsidRPr="008F5958">
        <w:rPr>
          <w:rFonts w:eastAsia="Times New Roman"/>
          <w:sz w:val="28"/>
          <w:szCs w:val="28"/>
        </w:rPr>
        <w:t xml:space="preserve">Совокупность запланированных результатов </w:t>
      </w:r>
      <w:proofErr w:type="gramStart"/>
      <w:r w:rsidRPr="008F5958">
        <w:rPr>
          <w:rFonts w:eastAsia="Times New Roman"/>
          <w:sz w:val="28"/>
          <w:szCs w:val="28"/>
        </w:rPr>
        <w:t>обучения по дисциплине</w:t>
      </w:r>
      <w:proofErr w:type="gramEnd"/>
      <w:r w:rsidRPr="008F5958">
        <w:rPr>
          <w:rFonts w:eastAsia="Times New Roman"/>
          <w:sz w:val="28"/>
          <w:szCs w:val="28"/>
        </w:rPr>
        <w:t xml:space="preserve"> «Методы исследования» обеспечивает формирование у </w:t>
      </w:r>
      <w:r>
        <w:rPr>
          <w:rFonts w:eastAsia="Times New Roman"/>
          <w:sz w:val="28"/>
          <w:szCs w:val="28"/>
        </w:rPr>
        <w:t>выпускника следующих компетенций</w:t>
      </w:r>
      <w:r w:rsidRPr="008F5958">
        <w:rPr>
          <w:rFonts w:eastAsia="Times New Roman"/>
          <w:sz w:val="28"/>
          <w:szCs w:val="28"/>
        </w:rPr>
        <w:t xml:space="preserve"> и индикаторов их достижения:</w:t>
      </w:r>
    </w:p>
    <w:tbl>
      <w:tblPr>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3361"/>
        <w:gridCol w:w="3562"/>
      </w:tblGrid>
      <w:tr w:rsidR="00A31515" w:rsidRPr="00FC1BC7" w:rsidTr="00C41686">
        <w:trPr>
          <w:trHeight w:val="20"/>
          <w:jc w:val="center"/>
        </w:trPr>
        <w:tc>
          <w:tcPr>
            <w:tcW w:w="1412" w:type="pct"/>
            <w:tcBorders>
              <w:top w:val="single" w:sz="4" w:space="0" w:color="auto"/>
              <w:left w:val="single" w:sz="4" w:space="0" w:color="auto"/>
              <w:bottom w:val="single" w:sz="4" w:space="0" w:color="auto"/>
              <w:right w:val="single" w:sz="4" w:space="0" w:color="auto"/>
            </w:tcBorders>
            <w:vAlign w:val="center"/>
            <w:hideMark/>
          </w:tcPr>
          <w:p w:rsidR="00A31515" w:rsidRPr="00FC1BC7" w:rsidRDefault="00A31515" w:rsidP="00C41686">
            <w:pPr>
              <w:ind w:firstLine="5"/>
              <w:jc w:val="center"/>
              <w:rPr>
                <w:color w:val="000000"/>
                <w:sz w:val="22"/>
                <w:szCs w:val="22"/>
                <w:lang w:eastAsia="en-US"/>
              </w:rPr>
            </w:pPr>
            <w:r w:rsidRPr="00FC1BC7">
              <w:rPr>
                <w:b/>
                <w:bCs/>
                <w:color w:val="000000"/>
                <w:sz w:val="22"/>
                <w:szCs w:val="22"/>
                <w:lang w:eastAsia="en-US"/>
              </w:rPr>
              <w:t>Наименование категории (группы) общепрофессиональных компетенций</w:t>
            </w:r>
          </w:p>
        </w:tc>
        <w:tc>
          <w:tcPr>
            <w:tcW w:w="1742" w:type="pct"/>
            <w:tcBorders>
              <w:top w:val="single" w:sz="4" w:space="0" w:color="auto"/>
              <w:left w:val="single" w:sz="4" w:space="0" w:color="auto"/>
              <w:bottom w:val="single" w:sz="4" w:space="0" w:color="auto"/>
              <w:right w:val="single" w:sz="4" w:space="0" w:color="auto"/>
            </w:tcBorders>
            <w:vAlign w:val="center"/>
          </w:tcPr>
          <w:p w:rsidR="00A31515" w:rsidRPr="00FC1BC7" w:rsidRDefault="00A31515" w:rsidP="00C41686">
            <w:pPr>
              <w:ind w:firstLine="21"/>
              <w:jc w:val="center"/>
              <w:rPr>
                <w:color w:val="000000"/>
                <w:sz w:val="22"/>
                <w:szCs w:val="22"/>
                <w:lang w:eastAsia="en-US"/>
              </w:rPr>
            </w:pPr>
            <w:r w:rsidRPr="00FC1BC7">
              <w:rPr>
                <w:b/>
                <w:bCs/>
                <w:color w:val="000000"/>
                <w:sz w:val="22"/>
                <w:szCs w:val="22"/>
                <w:lang w:eastAsia="en-US"/>
              </w:rPr>
              <w:t>Код и наименование общепрофессиональной компетенции</w:t>
            </w:r>
          </w:p>
        </w:tc>
        <w:tc>
          <w:tcPr>
            <w:tcW w:w="1846" w:type="pct"/>
            <w:tcBorders>
              <w:top w:val="single" w:sz="4" w:space="0" w:color="auto"/>
              <w:left w:val="single" w:sz="4" w:space="0" w:color="auto"/>
              <w:bottom w:val="single" w:sz="4" w:space="0" w:color="auto"/>
              <w:right w:val="single" w:sz="4" w:space="0" w:color="auto"/>
            </w:tcBorders>
            <w:vAlign w:val="center"/>
          </w:tcPr>
          <w:p w:rsidR="00A31515" w:rsidRPr="00FC1BC7" w:rsidRDefault="00A31515" w:rsidP="00C41686">
            <w:pPr>
              <w:jc w:val="center"/>
              <w:rPr>
                <w:color w:val="000000"/>
                <w:sz w:val="22"/>
                <w:szCs w:val="22"/>
                <w:lang w:eastAsia="en-US"/>
              </w:rPr>
            </w:pPr>
            <w:r w:rsidRPr="00FC1BC7">
              <w:rPr>
                <w:b/>
                <w:bCs/>
                <w:color w:val="000000"/>
                <w:sz w:val="22"/>
                <w:szCs w:val="22"/>
                <w:lang w:eastAsia="en-US"/>
              </w:rPr>
              <w:t>Код и наименование индикатора достижения общепрофессиональной компетенции</w:t>
            </w:r>
          </w:p>
        </w:tc>
      </w:tr>
      <w:tr w:rsidR="00A31515" w:rsidRPr="00FC1BC7" w:rsidTr="00C41686">
        <w:trPr>
          <w:trHeight w:val="641"/>
          <w:jc w:val="center"/>
        </w:trPr>
        <w:tc>
          <w:tcPr>
            <w:tcW w:w="1412" w:type="pct"/>
            <w:vMerge w:val="restart"/>
            <w:tcBorders>
              <w:left w:val="single" w:sz="6" w:space="0" w:color="000000"/>
              <w:right w:val="single" w:sz="6" w:space="0" w:color="000000"/>
            </w:tcBorders>
            <w:tcMar>
              <w:top w:w="30" w:type="dxa"/>
              <w:left w:w="108" w:type="dxa"/>
              <w:bottom w:w="30" w:type="dxa"/>
              <w:right w:w="108" w:type="dxa"/>
            </w:tcMar>
          </w:tcPr>
          <w:p w:rsidR="00A31515" w:rsidRPr="00FC1BC7" w:rsidRDefault="00A31515" w:rsidP="00C41686">
            <w:pPr>
              <w:rPr>
                <w:rFonts w:eastAsia="Times New Roman"/>
                <w:color w:val="000000"/>
                <w:sz w:val="22"/>
                <w:szCs w:val="22"/>
                <w:lang w:eastAsia="en-US"/>
              </w:rPr>
            </w:pPr>
            <w:r>
              <w:rPr>
                <w:rFonts w:eastAsia="Times New Roman"/>
                <w:color w:val="000000"/>
                <w:sz w:val="22"/>
                <w:szCs w:val="22"/>
                <w:lang w:eastAsia="en-US"/>
              </w:rPr>
              <w:t>А</w:t>
            </w:r>
            <w:r w:rsidRPr="0064351A">
              <w:rPr>
                <w:rFonts w:eastAsia="Times New Roman"/>
                <w:color w:val="000000"/>
                <w:sz w:val="22"/>
                <w:szCs w:val="22"/>
                <w:lang w:eastAsia="en-US"/>
              </w:rPr>
              <w:t>налитическая и управленческая деятельность</w:t>
            </w:r>
          </w:p>
        </w:tc>
        <w:tc>
          <w:tcPr>
            <w:tcW w:w="1742" w:type="pct"/>
            <w:vMerge w:val="restart"/>
            <w:tcBorders>
              <w:left w:val="single" w:sz="6" w:space="0" w:color="000000"/>
              <w:right w:val="single" w:sz="6" w:space="0" w:color="000000"/>
            </w:tcBorders>
          </w:tcPr>
          <w:p w:rsidR="00A31515" w:rsidRPr="00FC1BC7" w:rsidRDefault="00A31515" w:rsidP="00C41686">
            <w:pPr>
              <w:rPr>
                <w:rFonts w:eastAsia="Times New Roman"/>
                <w:color w:val="000000"/>
                <w:sz w:val="22"/>
                <w:szCs w:val="22"/>
                <w:lang w:eastAsia="en-US"/>
              </w:rPr>
            </w:pPr>
            <w:r w:rsidRPr="00DF3D60">
              <w:rPr>
                <w:rFonts w:eastAsia="Times New Roman"/>
                <w:color w:val="000000"/>
                <w:sz w:val="22"/>
                <w:szCs w:val="22"/>
                <w:lang w:eastAsia="en-US"/>
              </w:rPr>
              <w:t>УК-2</w:t>
            </w:r>
            <w:r>
              <w:rPr>
                <w:rFonts w:eastAsia="Times New Roman"/>
                <w:color w:val="000000"/>
                <w:sz w:val="22"/>
                <w:szCs w:val="22"/>
                <w:lang w:eastAsia="en-US"/>
              </w:rPr>
              <w:t xml:space="preserve"> </w:t>
            </w:r>
            <w:r w:rsidRPr="0064351A">
              <w:rPr>
                <w:rFonts w:eastAsia="Times New Roman"/>
                <w:color w:val="000000"/>
                <w:sz w:val="22"/>
                <w:szCs w:val="22"/>
                <w:lang w:eastAsia="en-US"/>
              </w:rPr>
              <w:t>Способен управлять проектом на всех этапах его жизненного цикла</w:t>
            </w:r>
          </w:p>
        </w:tc>
        <w:tc>
          <w:tcPr>
            <w:tcW w:w="1846" w:type="pct"/>
            <w:tcBorders>
              <w:left w:val="single" w:sz="6" w:space="0" w:color="000000"/>
              <w:right w:val="single" w:sz="6" w:space="0" w:color="000000"/>
            </w:tcBorders>
          </w:tcPr>
          <w:p w:rsidR="00A31515" w:rsidRDefault="00A31515" w:rsidP="00C41686">
            <w:r w:rsidRPr="00E413DD">
              <w:t>УК-2.1</w:t>
            </w:r>
            <w:proofErr w:type="gramStart"/>
            <w:r>
              <w:t xml:space="preserve"> </w:t>
            </w:r>
            <w:r w:rsidRPr="0064351A">
              <w:t>Р</w:t>
            </w:r>
            <w:proofErr w:type="gramEnd"/>
            <w:r w:rsidRPr="0064351A">
              <w:t>азрабатывает методические и нормативные документы, включая план и задания по реализации проекта с учётом фактора неопределённости и возможных рисков</w:t>
            </w:r>
          </w:p>
        </w:tc>
      </w:tr>
      <w:tr w:rsidR="00A31515" w:rsidRPr="00FC1BC7" w:rsidTr="00C41686">
        <w:trPr>
          <w:trHeight w:val="565"/>
          <w:jc w:val="center"/>
        </w:trPr>
        <w:tc>
          <w:tcPr>
            <w:tcW w:w="1412" w:type="pct"/>
            <w:vMerge/>
            <w:tcBorders>
              <w:left w:val="single" w:sz="6" w:space="0" w:color="000000"/>
              <w:right w:val="single" w:sz="6" w:space="0" w:color="000000"/>
            </w:tcBorders>
            <w:tcMar>
              <w:top w:w="30" w:type="dxa"/>
              <w:left w:w="108" w:type="dxa"/>
              <w:bottom w:w="30" w:type="dxa"/>
              <w:right w:w="108" w:type="dxa"/>
            </w:tcMar>
            <w:vAlign w:val="center"/>
          </w:tcPr>
          <w:p w:rsidR="00A31515" w:rsidRPr="00FC1BC7" w:rsidRDefault="00A31515" w:rsidP="00C41686">
            <w:pPr>
              <w:rPr>
                <w:rFonts w:eastAsia="Times New Roman"/>
                <w:color w:val="000000"/>
                <w:sz w:val="22"/>
                <w:szCs w:val="22"/>
                <w:lang w:eastAsia="en-US"/>
              </w:rPr>
            </w:pPr>
          </w:p>
        </w:tc>
        <w:tc>
          <w:tcPr>
            <w:tcW w:w="1742" w:type="pct"/>
            <w:vMerge/>
            <w:tcBorders>
              <w:left w:val="single" w:sz="6" w:space="0" w:color="000000"/>
              <w:right w:val="single" w:sz="6" w:space="0" w:color="000000"/>
            </w:tcBorders>
          </w:tcPr>
          <w:p w:rsidR="00A31515" w:rsidRPr="00FC1BC7" w:rsidRDefault="00A31515" w:rsidP="00C41686">
            <w:pPr>
              <w:rPr>
                <w:rFonts w:eastAsia="Times New Roman"/>
                <w:color w:val="000000"/>
                <w:sz w:val="22"/>
                <w:szCs w:val="22"/>
                <w:lang w:eastAsia="en-US"/>
              </w:rPr>
            </w:pPr>
          </w:p>
        </w:tc>
        <w:tc>
          <w:tcPr>
            <w:tcW w:w="1846" w:type="pct"/>
            <w:tcBorders>
              <w:left w:val="single" w:sz="6" w:space="0" w:color="000000"/>
              <w:right w:val="single" w:sz="6" w:space="0" w:color="000000"/>
            </w:tcBorders>
          </w:tcPr>
          <w:p w:rsidR="00A31515" w:rsidRDefault="00A31515" w:rsidP="00C41686">
            <w:r>
              <w:t>УК-2.2</w:t>
            </w:r>
            <w:proofErr w:type="gramStart"/>
            <w:r>
              <w:t xml:space="preserve"> </w:t>
            </w:r>
            <w:r w:rsidRPr="0064351A">
              <w:t>О</w:t>
            </w:r>
            <w:proofErr w:type="gramEnd"/>
            <w:r w:rsidRPr="0064351A">
              <w:t>существляет контроль реализации проекта, принимает решения по изменению плана реализации проекта на всех этапах его жизненного цикла</w:t>
            </w:r>
          </w:p>
        </w:tc>
      </w:tr>
      <w:tr w:rsidR="00A31515" w:rsidRPr="00FC1BC7" w:rsidTr="00C41686">
        <w:trPr>
          <w:trHeight w:val="565"/>
          <w:jc w:val="center"/>
        </w:trPr>
        <w:tc>
          <w:tcPr>
            <w:tcW w:w="1412" w:type="pct"/>
            <w:vMerge w:val="restart"/>
            <w:tcBorders>
              <w:left w:val="single" w:sz="6" w:space="0" w:color="000000"/>
              <w:right w:val="single" w:sz="6" w:space="0" w:color="000000"/>
            </w:tcBorders>
            <w:tcMar>
              <w:top w:w="30" w:type="dxa"/>
              <w:left w:w="108" w:type="dxa"/>
              <w:bottom w:w="30" w:type="dxa"/>
              <w:right w:w="108" w:type="dxa"/>
            </w:tcMar>
          </w:tcPr>
          <w:p w:rsidR="00A31515" w:rsidRPr="00FC1BC7" w:rsidRDefault="00A31515" w:rsidP="00C41686">
            <w:pPr>
              <w:rPr>
                <w:rFonts w:eastAsia="Times New Roman"/>
                <w:color w:val="000000"/>
                <w:sz w:val="22"/>
                <w:szCs w:val="22"/>
                <w:lang w:eastAsia="en-US"/>
              </w:rPr>
            </w:pPr>
            <w:r w:rsidRPr="0064351A">
              <w:rPr>
                <w:rFonts w:eastAsia="Times New Roman"/>
                <w:color w:val="000000"/>
                <w:sz w:val="22"/>
                <w:szCs w:val="22"/>
                <w:lang w:eastAsia="en-US"/>
              </w:rPr>
              <w:t>Аналитическая и управленческая деятельность</w:t>
            </w:r>
          </w:p>
        </w:tc>
        <w:tc>
          <w:tcPr>
            <w:tcW w:w="1742" w:type="pct"/>
            <w:vMerge w:val="restart"/>
            <w:tcBorders>
              <w:left w:val="single" w:sz="6" w:space="0" w:color="000000"/>
              <w:right w:val="single" w:sz="6" w:space="0" w:color="000000"/>
            </w:tcBorders>
          </w:tcPr>
          <w:p w:rsidR="00A31515" w:rsidRPr="00FC1BC7" w:rsidRDefault="00A31515" w:rsidP="00C41686">
            <w:pPr>
              <w:rPr>
                <w:rFonts w:eastAsia="Times New Roman"/>
                <w:color w:val="000000"/>
                <w:sz w:val="22"/>
                <w:szCs w:val="22"/>
                <w:lang w:eastAsia="en-US"/>
              </w:rPr>
            </w:pPr>
            <w:r w:rsidRPr="00DF3D60">
              <w:rPr>
                <w:rFonts w:eastAsia="Times New Roman"/>
                <w:color w:val="000000"/>
                <w:sz w:val="22"/>
                <w:szCs w:val="22"/>
                <w:lang w:eastAsia="en-US"/>
              </w:rPr>
              <w:t>ОПК-7</w:t>
            </w:r>
            <w:r>
              <w:rPr>
                <w:rFonts w:eastAsia="Times New Roman"/>
                <w:color w:val="000000"/>
                <w:sz w:val="22"/>
                <w:szCs w:val="22"/>
                <w:lang w:eastAsia="en-US"/>
              </w:rPr>
              <w:t xml:space="preserve"> </w:t>
            </w:r>
            <w:proofErr w:type="gramStart"/>
            <w:r w:rsidRPr="00DF3D60">
              <w:rPr>
                <w:rFonts w:eastAsia="Times New Roman"/>
                <w:color w:val="000000"/>
                <w:sz w:val="22"/>
                <w:szCs w:val="22"/>
                <w:lang w:eastAsia="en-US"/>
              </w:rPr>
              <w:t>Способен</w:t>
            </w:r>
            <w:proofErr w:type="gramEnd"/>
            <w:r w:rsidRPr="00DF3D60">
              <w:rPr>
                <w:rFonts w:eastAsia="Times New Roman"/>
                <w:color w:val="000000"/>
                <w:sz w:val="22"/>
                <w:szCs w:val="22"/>
                <w:lang w:eastAsia="en-US"/>
              </w:rPr>
              <w:t xml:space="preserve"> осуществлять педагогическую деятельность по основным профессиональным образовательным программам и дополнительным профессиональным программам</w:t>
            </w:r>
          </w:p>
        </w:tc>
        <w:tc>
          <w:tcPr>
            <w:tcW w:w="1846" w:type="pct"/>
            <w:tcBorders>
              <w:left w:val="single" w:sz="6" w:space="0" w:color="000000"/>
              <w:right w:val="single" w:sz="6" w:space="0" w:color="000000"/>
            </w:tcBorders>
          </w:tcPr>
          <w:p w:rsidR="00A31515" w:rsidRDefault="00A31515" w:rsidP="00C41686">
            <w:r w:rsidRPr="00CA3ED9">
              <w:t>ОПК-7.1</w:t>
            </w:r>
            <w:proofErr w:type="gramStart"/>
            <w:r>
              <w:t xml:space="preserve"> </w:t>
            </w:r>
            <w:r w:rsidRPr="0064351A">
              <w:t>О</w:t>
            </w:r>
            <w:proofErr w:type="gramEnd"/>
            <w:r w:rsidRPr="0064351A">
              <w:t>существляет педагогическую деятельность по основным образовательным программам бакалавриата и дополнительным профессиональным программам, ориентированным на подготовку кадров для сферы туризма и гостеприимства</w:t>
            </w:r>
          </w:p>
        </w:tc>
      </w:tr>
      <w:tr w:rsidR="00A31515" w:rsidRPr="00FC1BC7" w:rsidTr="00C41686">
        <w:trPr>
          <w:trHeight w:val="565"/>
          <w:jc w:val="center"/>
        </w:trPr>
        <w:tc>
          <w:tcPr>
            <w:tcW w:w="1412" w:type="pct"/>
            <w:vMerge/>
            <w:tcBorders>
              <w:left w:val="single" w:sz="6" w:space="0" w:color="000000"/>
              <w:right w:val="single" w:sz="6" w:space="0" w:color="000000"/>
            </w:tcBorders>
            <w:tcMar>
              <w:top w:w="30" w:type="dxa"/>
              <w:left w:w="108" w:type="dxa"/>
              <w:bottom w:w="30" w:type="dxa"/>
              <w:right w:w="108" w:type="dxa"/>
            </w:tcMar>
            <w:vAlign w:val="center"/>
          </w:tcPr>
          <w:p w:rsidR="00A31515" w:rsidRPr="00FC1BC7" w:rsidRDefault="00A31515" w:rsidP="00C41686">
            <w:pPr>
              <w:rPr>
                <w:rFonts w:eastAsia="Times New Roman"/>
                <w:color w:val="000000"/>
                <w:sz w:val="22"/>
                <w:szCs w:val="22"/>
                <w:lang w:eastAsia="en-US"/>
              </w:rPr>
            </w:pPr>
          </w:p>
        </w:tc>
        <w:tc>
          <w:tcPr>
            <w:tcW w:w="1742" w:type="pct"/>
            <w:vMerge/>
            <w:tcBorders>
              <w:left w:val="single" w:sz="6" w:space="0" w:color="000000"/>
              <w:right w:val="single" w:sz="6" w:space="0" w:color="000000"/>
            </w:tcBorders>
          </w:tcPr>
          <w:p w:rsidR="00A31515" w:rsidRPr="00FC1BC7" w:rsidRDefault="00A31515" w:rsidP="00C41686">
            <w:pPr>
              <w:rPr>
                <w:rFonts w:eastAsia="Times New Roman"/>
                <w:color w:val="000000"/>
                <w:sz w:val="22"/>
                <w:szCs w:val="22"/>
                <w:lang w:eastAsia="en-US"/>
              </w:rPr>
            </w:pPr>
          </w:p>
        </w:tc>
        <w:tc>
          <w:tcPr>
            <w:tcW w:w="1846" w:type="pct"/>
            <w:tcBorders>
              <w:left w:val="single" w:sz="6" w:space="0" w:color="000000"/>
              <w:right w:val="single" w:sz="6" w:space="0" w:color="000000"/>
            </w:tcBorders>
          </w:tcPr>
          <w:p w:rsidR="00A31515" w:rsidRDefault="00A31515" w:rsidP="00C41686">
            <w:r>
              <w:t>ОПК-7.2</w:t>
            </w:r>
            <w:proofErr w:type="gramStart"/>
            <w:r>
              <w:t xml:space="preserve"> </w:t>
            </w:r>
            <w:r w:rsidRPr="0064351A">
              <w:t>В</w:t>
            </w:r>
            <w:proofErr w:type="gramEnd"/>
            <w:r w:rsidRPr="0064351A">
              <w:t xml:space="preserve">ыбирает формы и методы подготовки к проведению занятий по </w:t>
            </w:r>
            <w:r w:rsidRPr="0064351A">
              <w:lastRenderedPageBreak/>
              <w:t>основным профессиональным образовательным программам и дополнительным профессиональным программам</w:t>
            </w:r>
          </w:p>
        </w:tc>
      </w:tr>
      <w:tr w:rsidR="00A31515" w:rsidRPr="00FC1BC7" w:rsidTr="00C41686">
        <w:trPr>
          <w:trHeight w:val="565"/>
          <w:jc w:val="center"/>
        </w:trPr>
        <w:tc>
          <w:tcPr>
            <w:tcW w:w="1412" w:type="pct"/>
            <w:vMerge/>
            <w:tcBorders>
              <w:left w:val="single" w:sz="6" w:space="0" w:color="000000"/>
              <w:right w:val="single" w:sz="6" w:space="0" w:color="000000"/>
            </w:tcBorders>
            <w:tcMar>
              <w:top w:w="30" w:type="dxa"/>
              <w:left w:w="108" w:type="dxa"/>
              <w:bottom w:w="30" w:type="dxa"/>
              <w:right w:w="108" w:type="dxa"/>
            </w:tcMar>
            <w:vAlign w:val="center"/>
          </w:tcPr>
          <w:p w:rsidR="00A31515" w:rsidRPr="00FC1BC7" w:rsidRDefault="00A31515" w:rsidP="00C41686">
            <w:pPr>
              <w:rPr>
                <w:rFonts w:eastAsia="Times New Roman"/>
                <w:color w:val="000000"/>
                <w:sz w:val="22"/>
                <w:szCs w:val="22"/>
                <w:lang w:eastAsia="en-US"/>
              </w:rPr>
            </w:pPr>
          </w:p>
        </w:tc>
        <w:tc>
          <w:tcPr>
            <w:tcW w:w="1742" w:type="pct"/>
            <w:vMerge/>
            <w:tcBorders>
              <w:left w:val="single" w:sz="6" w:space="0" w:color="000000"/>
              <w:right w:val="single" w:sz="6" w:space="0" w:color="000000"/>
            </w:tcBorders>
          </w:tcPr>
          <w:p w:rsidR="00A31515" w:rsidRPr="00FC1BC7" w:rsidRDefault="00A31515" w:rsidP="00C41686">
            <w:pPr>
              <w:rPr>
                <w:rFonts w:eastAsia="Times New Roman"/>
                <w:color w:val="000000"/>
                <w:sz w:val="22"/>
                <w:szCs w:val="22"/>
                <w:lang w:eastAsia="en-US"/>
              </w:rPr>
            </w:pPr>
          </w:p>
        </w:tc>
        <w:tc>
          <w:tcPr>
            <w:tcW w:w="1846" w:type="pct"/>
            <w:tcBorders>
              <w:left w:val="single" w:sz="6" w:space="0" w:color="000000"/>
              <w:right w:val="single" w:sz="6" w:space="0" w:color="000000"/>
            </w:tcBorders>
          </w:tcPr>
          <w:p w:rsidR="00A31515" w:rsidRDefault="00A31515" w:rsidP="00C41686">
            <w:r>
              <w:t>ОПК-7.3</w:t>
            </w:r>
            <w:proofErr w:type="gramStart"/>
            <w:r>
              <w:t xml:space="preserve"> </w:t>
            </w:r>
            <w:r w:rsidRPr="00DF3D60">
              <w:t>П</w:t>
            </w:r>
            <w:proofErr w:type="gramEnd"/>
            <w:r w:rsidRPr="00DF3D60">
              <w:t>ланирует результаты обучения, проводит текущий контроль знаний и промежуточную аттестацию по дисциплинам</w:t>
            </w:r>
          </w:p>
        </w:tc>
      </w:tr>
    </w:tbl>
    <w:p w:rsidR="00A55908" w:rsidRDefault="00A55908" w:rsidP="00A55908">
      <w:pPr>
        <w:widowControl w:val="0"/>
        <w:ind w:firstLine="567"/>
        <w:contextualSpacing/>
        <w:jc w:val="both"/>
        <w:rPr>
          <w:rFonts w:eastAsia="Times New Roman"/>
          <w:sz w:val="28"/>
          <w:szCs w:val="28"/>
        </w:rPr>
      </w:pPr>
    </w:p>
    <w:tbl>
      <w:tblPr>
        <w:tblW w:w="4945"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65"/>
        <w:gridCol w:w="5581"/>
      </w:tblGrid>
      <w:tr w:rsidR="00A31515" w:rsidRPr="00FC1BC7" w:rsidTr="00C41686">
        <w:trPr>
          <w:tblHeader/>
          <w:jc w:val="center"/>
        </w:trPr>
        <w:tc>
          <w:tcPr>
            <w:tcW w:w="2137" w:type="pct"/>
            <w:tcBorders>
              <w:top w:val="single" w:sz="8" w:space="0" w:color="auto"/>
              <w:left w:val="single" w:sz="8" w:space="0" w:color="auto"/>
              <w:bottom w:val="single" w:sz="8" w:space="0" w:color="auto"/>
              <w:right w:val="single" w:sz="8" w:space="0" w:color="auto"/>
            </w:tcBorders>
            <w:vAlign w:val="center"/>
            <w:hideMark/>
          </w:tcPr>
          <w:p w:rsidR="00A31515" w:rsidRPr="00FC1BC7" w:rsidRDefault="00A31515" w:rsidP="00C41686">
            <w:pPr>
              <w:ind w:left="-108" w:right="-108"/>
              <w:contextualSpacing/>
              <w:jc w:val="center"/>
              <w:rPr>
                <w:rFonts w:eastAsia="Times New Roman"/>
                <w:b/>
                <w:sz w:val="22"/>
                <w:szCs w:val="22"/>
              </w:rPr>
            </w:pPr>
            <w:r w:rsidRPr="00FC1BC7">
              <w:rPr>
                <w:rFonts w:eastAsia="Times New Roman"/>
                <w:b/>
                <w:sz w:val="22"/>
                <w:szCs w:val="22"/>
              </w:rPr>
              <w:t>Код и наименование индикатора достижения компетенции</w:t>
            </w:r>
          </w:p>
        </w:tc>
        <w:tc>
          <w:tcPr>
            <w:tcW w:w="2863" w:type="pct"/>
            <w:tcBorders>
              <w:top w:val="single" w:sz="8" w:space="0" w:color="auto"/>
              <w:left w:val="single" w:sz="8" w:space="0" w:color="auto"/>
              <w:bottom w:val="single" w:sz="8" w:space="0" w:color="auto"/>
              <w:right w:val="single" w:sz="8" w:space="0" w:color="auto"/>
            </w:tcBorders>
            <w:vAlign w:val="center"/>
            <w:hideMark/>
          </w:tcPr>
          <w:p w:rsidR="00A31515" w:rsidRPr="00FC1BC7" w:rsidRDefault="00A31515" w:rsidP="00C41686">
            <w:pPr>
              <w:ind w:left="-108" w:right="-108"/>
              <w:contextualSpacing/>
              <w:jc w:val="center"/>
              <w:rPr>
                <w:rFonts w:eastAsia="Times New Roman"/>
                <w:b/>
                <w:sz w:val="22"/>
                <w:szCs w:val="22"/>
              </w:rPr>
            </w:pPr>
            <w:r w:rsidRPr="00FC1BC7">
              <w:rPr>
                <w:rFonts w:eastAsia="Times New Roman"/>
                <w:b/>
                <w:sz w:val="22"/>
                <w:szCs w:val="22"/>
              </w:rPr>
              <w:t>Наименование показателя оценивания</w:t>
            </w:r>
          </w:p>
          <w:p w:rsidR="00A31515" w:rsidRPr="00FC1BC7" w:rsidRDefault="00A31515" w:rsidP="00C41686">
            <w:pPr>
              <w:ind w:left="-108" w:right="-108"/>
              <w:contextualSpacing/>
              <w:jc w:val="center"/>
              <w:rPr>
                <w:rFonts w:eastAsia="Times New Roman"/>
                <w:b/>
                <w:sz w:val="22"/>
                <w:szCs w:val="22"/>
              </w:rPr>
            </w:pPr>
            <w:r w:rsidRPr="00FC1BC7">
              <w:rPr>
                <w:rFonts w:eastAsia="Times New Roman"/>
                <w:b/>
                <w:sz w:val="22"/>
                <w:szCs w:val="22"/>
              </w:rPr>
              <w:t xml:space="preserve">(результата </w:t>
            </w:r>
            <w:proofErr w:type="gramStart"/>
            <w:r w:rsidRPr="00FC1BC7">
              <w:rPr>
                <w:rFonts w:eastAsia="Times New Roman"/>
                <w:b/>
                <w:sz w:val="22"/>
                <w:szCs w:val="22"/>
              </w:rPr>
              <w:t>обучения по дисциплине</w:t>
            </w:r>
            <w:proofErr w:type="gramEnd"/>
            <w:r w:rsidRPr="00FC1BC7">
              <w:rPr>
                <w:rFonts w:eastAsia="Times New Roman"/>
                <w:b/>
                <w:sz w:val="22"/>
                <w:szCs w:val="22"/>
              </w:rPr>
              <w:t>)</w:t>
            </w:r>
          </w:p>
        </w:tc>
      </w:tr>
      <w:tr w:rsidR="00A31515" w:rsidRPr="00FC1BC7" w:rsidTr="00C41686">
        <w:trPr>
          <w:jc w:val="center"/>
        </w:trPr>
        <w:tc>
          <w:tcPr>
            <w:tcW w:w="2137" w:type="pct"/>
            <w:vMerge w:val="restart"/>
            <w:tcBorders>
              <w:top w:val="single" w:sz="8" w:space="0" w:color="auto"/>
              <w:left w:val="single" w:sz="4" w:space="0" w:color="auto"/>
              <w:bottom w:val="single" w:sz="4" w:space="0" w:color="auto"/>
              <w:right w:val="single" w:sz="4" w:space="0" w:color="auto"/>
            </w:tcBorders>
            <w:vAlign w:val="center"/>
          </w:tcPr>
          <w:p w:rsidR="00A31515" w:rsidRPr="00FC1BC7" w:rsidRDefault="00A31515" w:rsidP="00C41686">
            <w:pPr>
              <w:ind w:right="-108"/>
              <w:contextualSpacing/>
              <w:rPr>
                <w:rFonts w:eastAsia="Times New Roman"/>
                <w:sz w:val="22"/>
                <w:szCs w:val="22"/>
              </w:rPr>
            </w:pPr>
            <w:r w:rsidRPr="00E413DD">
              <w:t>УК-2.1</w:t>
            </w:r>
            <w:proofErr w:type="gramStart"/>
            <w:r>
              <w:t xml:space="preserve"> </w:t>
            </w:r>
            <w:r w:rsidRPr="0064351A">
              <w:t>Р</w:t>
            </w:r>
            <w:proofErr w:type="gramEnd"/>
            <w:r w:rsidRPr="0064351A">
              <w:t>азрабатывает методические и нормативные документы, включая план и задания по реализации проекта с учётом фактора неопределённости и возможных рисков</w:t>
            </w:r>
          </w:p>
        </w:tc>
        <w:tc>
          <w:tcPr>
            <w:tcW w:w="2863" w:type="pct"/>
            <w:tcBorders>
              <w:top w:val="single" w:sz="8" w:space="0" w:color="auto"/>
              <w:left w:val="single" w:sz="4" w:space="0" w:color="auto"/>
              <w:bottom w:val="single" w:sz="4" w:space="0" w:color="auto"/>
              <w:right w:val="single" w:sz="4" w:space="0" w:color="auto"/>
            </w:tcBorders>
            <w:vAlign w:val="center"/>
          </w:tcPr>
          <w:p w:rsidR="00A31515" w:rsidRPr="00FC1BC7" w:rsidRDefault="00A31515" w:rsidP="00C41686">
            <w:pPr>
              <w:rPr>
                <w:rFonts w:eastAsia="Times New Roman"/>
                <w:b/>
                <w:sz w:val="22"/>
                <w:szCs w:val="22"/>
              </w:rPr>
            </w:pPr>
            <w:r w:rsidRPr="00FC1BC7">
              <w:rPr>
                <w:rFonts w:eastAsia="Times New Roman"/>
                <w:b/>
                <w:sz w:val="22"/>
                <w:szCs w:val="22"/>
              </w:rPr>
              <w:t>Знает:</w:t>
            </w:r>
            <w:r>
              <w:rPr>
                <w:rFonts w:eastAsia="Times New Roman"/>
                <w:b/>
                <w:sz w:val="22"/>
                <w:szCs w:val="22"/>
              </w:rPr>
              <w:t xml:space="preserve"> </w:t>
            </w:r>
            <w:r w:rsidRPr="00FC1BC7">
              <w:rPr>
                <w:rFonts w:eastAsia="Times New Roman"/>
                <w:color w:val="000000"/>
                <w:sz w:val="22"/>
                <w:szCs w:val="22"/>
                <w:lang w:eastAsia="en-US"/>
              </w:rPr>
              <w:t>основ</w:t>
            </w:r>
            <w:r>
              <w:rPr>
                <w:rFonts w:eastAsia="Times New Roman"/>
                <w:color w:val="000000"/>
                <w:sz w:val="22"/>
                <w:szCs w:val="22"/>
                <w:lang w:eastAsia="en-US"/>
              </w:rPr>
              <w:t xml:space="preserve">ы </w:t>
            </w:r>
            <w:proofErr w:type="gramStart"/>
            <w:r>
              <w:rPr>
                <w:rFonts w:eastAsia="Times New Roman"/>
                <w:color w:val="000000"/>
                <w:sz w:val="22"/>
                <w:szCs w:val="22"/>
                <w:lang w:eastAsia="en-US"/>
              </w:rPr>
              <w:t>риск-менеджмента</w:t>
            </w:r>
            <w:proofErr w:type="gramEnd"/>
            <w:r>
              <w:rPr>
                <w:rFonts w:eastAsia="Times New Roman"/>
                <w:color w:val="000000"/>
                <w:sz w:val="22"/>
                <w:szCs w:val="22"/>
                <w:lang w:eastAsia="en-US"/>
              </w:rPr>
              <w:t xml:space="preserve"> </w:t>
            </w:r>
          </w:p>
        </w:tc>
      </w:tr>
      <w:tr w:rsidR="00A31515" w:rsidRPr="00FC1BC7" w:rsidTr="00C41686">
        <w:trPr>
          <w:trHeight w:val="305"/>
          <w:jc w:val="center"/>
        </w:trPr>
        <w:tc>
          <w:tcPr>
            <w:tcW w:w="2137" w:type="pct"/>
            <w:vMerge/>
            <w:tcBorders>
              <w:top w:val="single" w:sz="4" w:space="0" w:color="auto"/>
              <w:left w:val="single" w:sz="4" w:space="0" w:color="auto"/>
              <w:bottom w:val="single" w:sz="4" w:space="0" w:color="auto"/>
              <w:right w:val="single" w:sz="4" w:space="0" w:color="auto"/>
            </w:tcBorders>
            <w:vAlign w:val="center"/>
            <w:hideMark/>
          </w:tcPr>
          <w:p w:rsidR="00A31515" w:rsidRPr="00FC1BC7" w:rsidRDefault="00A31515" w:rsidP="00C41686">
            <w:pPr>
              <w:jc w:val="center"/>
              <w:rPr>
                <w:rFonts w:eastAsia="Times New Roman"/>
                <w:sz w:val="22"/>
                <w:szCs w:val="22"/>
              </w:rPr>
            </w:pPr>
          </w:p>
        </w:tc>
        <w:tc>
          <w:tcPr>
            <w:tcW w:w="2863" w:type="pct"/>
            <w:tcBorders>
              <w:top w:val="single" w:sz="4" w:space="0" w:color="auto"/>
              <w:left w:val="single" w:sz="4" w:space="0" w:color="auto"/>
              <w:bottom w:val="single" w:sz="4" w:space="0" w:color="auto"/>
              <w:right w:val="single" w:sz="4" w:space="0" w:color="auto"/>
            </w:tcBorders>
          </w:tcPr>
          <w:p w:rsidR="00A31515" w:rsidRPr="00FC1BC7" w:rsidRDefault="00A31515" w:rsidP="00C41686">
            <w:pPr>
              <w:rPr>
                <w:rFonts w:eastAsia="Times New Roman"/>
                <w:b/>
                <w:sz w:val="22"/>
                <w:szCs w:val="22"/>
              </w:rPr>
            </w:pPr>
            <w:r w:rsidRPr="00FC1BC7">
              <w:rPr>
                <w:rFonts w:eastAsia="Times New Roman"/>
                <w:b/>
                <w:sz w:val="22"/>
                <w:szCs w:val="22"/>
              </w:rPr>
              <w:t>Умеет:</w:t>
            </w:r>
            <w:r w:rsidRPr="00FC1BC7">
              <w:rPr>
                <w:rFonts w:eastAsia="Times New Roman"/>
                <w:color w:val="000000"/>
                <w:sz w:val="22"/>
                <w:szCs w:val="22"/>
                <w:lang w:eastAsia="en-US"/>
              </w:rPr>
              <w:t xml:space="preserve"> </w:t>
            </w:r>
            <w:r>
              <w:rPr>
                <w:rFonts w:eastAsia="Times New Roman"/>
                <w:color w:val="000000"/>
                <w:sz w:val="22"/>
                <w:szCs w:val="22"/>
                <w:lang w:eastAsia="en-US"/>
              </w:rPr>
              <w:t xml:space="preserve">разрабатывать и реализовывать мероприятия </w:t>
            </w:r>
            <w:proofErr w:type="gramStart"/>
            <w:r>
              <w:rPr>
                <w:rFonts w:eastAsia="Times New Roman"/>
                <w:color w:val="000000"/>
                <w:sz w:val="22"/>
                <w:szCs w:val="22"/>
                <w:lang w:eastAsia="en-US"/>
              </w:rPr>
              <w:t>риск-менеджмента</w:t>
            </w:r>
            <w:proofErr w:type="gramEnd"/>
          </w:p>
        </w:tc>
      </w:tr>
      <w:tr w:rsidR="00A31515" w:rsidRPr="00FC1BC7" w:rsidTr="00C41686">
        <w:trPr>
          <w:jc w:val="center"/>
        </w:trPr>
        <w:tc>
          <w:tcPr>
            <w:tcW w:w="2137" w:type="pct"/>
            <w:vMerge w:val="restart"/>
            <w:tcBorders>
              <w:top w:val="single" w:sz="4" w:space="0" w:color="auto"/>
              <w:left w:val="single" w:sz="4" w:space="0" w:color="auto"/>
              <w:bottom w:val="single" w:sz="4" w:space="0" w:color="auto"/>
              <w:right w:val="single" w:sz="4" w:space="0" w:color="auto"/>
            </w:tcBorders>
            <w:vAlign w:val="center"/>
          </w:tcPr>
          <w:p w:rsidR="00A31515" w:rsidRPr="00FC1BC7" w:rsidRDefault="00A31515" w:rsidP="00C41686">
            <w:pPr>
              <w:ind w:right="-108"/>
              <w:contextualSpacing/>
              <w:rPr>
                <w:rFonts w:eastAsia="Times New Roman"/>
                <w:sz w:val="22"/>
                <w:szCs w:val="22"/>
              </w:rPr>
            </w:pPr>
            <w:r>
              <w:t>УК-2.2</w:t>
            </w:r>
            <w:proofErr w:type="gramStart"/>
            <w:r>
              <w:t xml:space="preserve"> </w:t>
            </w:r>
            <w:r w:rsidRPr="0064351A">
              <w:t>О</w:t>
            </w:r>
            <w:proofErr w:type="gramEnd"/>
            <w:r w:rsidRPr="0064351A">
              <w:t>существляет контроль реализации проекта, принимает решения по изменению плана реализации проекта на всех этапах его жизненного цикла</w:t>
            </w:r>
          </w:p>
        </w:tc>
        <w:tc>
          <w:tcPr>
            <w:tcW w:w="2863" w:type="pct"/>
            <w:tcBorders>
              <w:top w:val="single" w:sz="4" w:space="0" w:color="auto"/>
              <w:left w:val="single" w:sz="4" w:space="0" w:color="auto"/>
              <w:bottom w:val="single" w:sz="4" w:space="0" w:color="auto"/>
              <w:right w:val="single" w:sz="4" w:space="0" w:color="auto"/>
            </w:tcBorders>
            <w:vAlign w:val="center"/>
          </w:tcPr>
          <w:p w:rsidR="00A31515" w:rsidRPr="00FC1BC7" w:rsidRDefault="00A31515" w:rsidP="00C41686">
            <w:pPr>
              <w:rPr>
                <w:rFonts w:eastAsia="Times New Roman"/>
                <w:b/>
                <w:sz w:val="22"/>
                <w:szCs w:val="22"/>
              </w:rPr>
            </w:pPr>
            <w:r w:rsidRPr="00FC1BC7">
              <w:rPr>
                <w:rFonts w:eastAsia="Times New Roman"/>
                <w:b/>
                <w:sz w:val="22"/>
                <w:szCs w:val="22"/>
              </w:rPr>
              <w:t>Знает:</w:t>
            </w:r>
            <w:r>
              <w:rPr>
                <w:rFonts w:eastAsia="Times New Roman"/>
                <w:b/>
                <w:sz w:val="22"/>
                <w:szCs w:val="22"/>
              </w:rPr>
              <w:t xml:space="preserve"> </w:t>
            </w:r>
            <w:r w:rsidRPr="00FC1BC7">
              <w:rPr>
                <w:rFonts w:eastAsia="Times New Roman"/>
                <w:sz w:val="22"/>
                <w:szCs w:val="22"/>
              </w:rPr>
              <w:t xml:space="preserve">основы </w:t>
            </w:r>
            <w:r>
              <w:rPr>
                <w:rFonts w:eastAsia="Times New Roman"/>
                <w:sz w:val="22"/>
                <w:szCs w:val="22"/>
              </w:rPr>
              <w:t>проектной деятельности</w:t>
            </w:r>
          </w:p>
        </w:tc>
      </w:tr>
      <w:tr w:rsidR="00A31515" w:rsidRPr="00FC1BC7" w:rsidTr="00C41686">
        <w:trPr>
          <w:jc w:val="center"/>
        </w:trPr>
        <w:tc>
          <w:tcPr>
            <w:tcW w:w="2137" w:type="pct"/>
            <w:vMerge/>
            <w:tcBorders>
              <w:top w:val="single" w:sz="4" w:space="0" w:color="auto"/>
              <w:left w:val="single" w:sz="4" w:space="0" w:color="auto"/>
              <w:bottom w:val="single" w:sz="4" w:space="0" w:color="auto"/>
              <w:right w:val="single" w:sz="4" w:space="0" w:color="auto"/>
            </w:tcBorders>
            <w:vAlign w:val="center"/>
            <w:hideMark/>
          </w:tcPr>
          <w:p w:rsidR="00A31515" w:rsidRPr="00FC1BC7" w:rsidRDefault="00A31515" w:rsidP="00C41686">
            <w:pPr>
              <w:rPr>
                <w:rFonts w:eastAsia="Times New Roman"/>
                <w:sz w:val="22"/>
                <w:szCs w:val="22"/>
              </w:rPr>
            </w:pPr>
          </w:p>
        </w:tc>
        <w:tc>
          <w:tcPr>
            <w:tcW w:w="2863" w:type="pct"/>
            <w:tcBorders>
              <w:top w:val="single" w:sz="4" w:space="0" w:color="auto"/>
              <w:left w:val="single" w:sz="4" w:space="0" w:color="auto"/>
              <w:bottom w:val="single" w:sz="4" w:space="0" w:color="auto"/>
              <w:right w:val="single" w:sz="4" w:space="0" w:color="auto"/>
            </w:tcBorders>
          </w:tcPr>
          <w:p w:rsidR="00A31515" w:rsidRPr="00FC1BC7" w:rsidRDefault="00A31515" w:rsidP="00C41686">
            <w:pPr>
              <w:rPr>
                <w:rFonts w:eastAsia="Times New Roman"/>
                <w:b/>
                <w:sz w:val="22"/>
                <w:szCs w:val="22"/>
              </w:rPr>
            </w:pPr>
            <w:r w:rsidRPr="00FC1BC7">
              <w:rPr>
                <w:rFonts w:eastAsia="Times New Roman"/>
                <w:b/>
                <w:sz w:val="22"/>
                <w:szCs w:val="22"/>
              </w:rPr>
              <w:t>Умеет:</w:t>
            </w:r>
            <w:r w:rsidRPr="00FC1BC7">
              <w:rPr>
                <w:rFonts w:eastAsia="Times New Roman"/>
                <w:color w:val="000000"/>
                <w:sz w:val="22"/>
                <w:szCs w:val="22"/>
                <w:lang w:eastAsia="en-US"/>
              </w:rPr>
              <w:t xml:space="preserve"> </w:t>
            </w:r>
            <w:r>
              <w:rPr>
                <w:rFonts w:eastAsia="Times New Roman"/>
                <w:color w:val="000000"/>
                <w:sz w:val="22"/>
                <w:szCs w:val="22"/>
                <w:lang w:eastAsia="en-US"/>
              </w:rPr>
              <w:t>разрабатывать и реализовывать мероприятия в рамках проектной деятельности</w:t>
            </w:r>
          </w:p>
        </w:tc>
      </w:tr>
      <w:tr w:rsidR="00A31515" w:rsidRPr="00FC1BC7" w:rsidTr="00C41686">
        <w:trPr>
          <w:jc w:val="center"/>
        </w:trPr>
        <w:tc>
          <w:tcPr>
            <w:tcW w:w="2137" w:type="pct"/>
            <w:vMerge w:val="restart"/>
            <w:tcBorders>
              <w:top w:val="single" w:sz="4" w:space="0" w:color="auto"/>
              <w:left w:val="single" w:sz="4" w:space="0" w:color="auto"/>
              <w:right w:val="single" w:sz="4" w:space="0" w:color="auto"/>
            </w:tcBorders>
            <w:vAlign w:val="center"/>
          </w:tcPr>
          <w:p w:rsidR="00A31515" w:rsidRPr="00FC1BC7" w:rsidRDefault="00A31515" w:rsidP="00C41686">
            <w:pPr>
              <w:rPr>
                <w:rFonts w:eastAsia="Times New Roman"/>
                <w:sz w:val="22"/>
                <w:szCs w:val="22"/>
              </w:rPr>
            </w:pPr>
            <w:r w:rsidRPr="00CA3ED9">
              <w:t>ОПК-7.1</w:t>
            </w:r>
            <w:proofErr w:type="gramStart"/>
            <w:r>
              <w:t xml:space="preserve"> </w:t>
            </w:r>
            <w:r w:rsidRPr="0064351A">
              <w:t>О</w:t>
            </w:r>
            <w:proofErr w:type="gramEnd"/>
            <w:r w:rsidRPr="0064351A">
              <w:t>существляет педагогическую деятельность по основным образовательным программам бакалавриата и дополнительным профессиональным программам, ориентированным на подготовку кадров для сферы туризма и гостеприимства</w:t>
            </w:r>
          </w:p>
        </w:tc>
        <w:tc>
          <w:tcPr>
            <w:tcW w:w="2863" w:type="pct"/>
            <w:tcBorders>
              <w:top w:val="single" w:sz="4" w:space="0" w:color="auto"/>
              <w:left w:val="single" w:sz="4" w:space="0" w:color="auto"/>
              <w:bottom w:val="single" w:sz="4" w:space="0" w:color="auto"/>
              <w:right w:val="single" w:sz="4" w:space="0" w:color="auto"/>
            </w:tcBorders>
          </w:tcPr>
          <w:p w:rsidR="00A31515" w:rsidRPr="00FC1BC7" w:rsidRDefault="00A31515" w:rsidP="00C41686">
            <w:pPr>
              <w:rPr>
                <w:rFonts w:eastAsia="Times New Roman"/>
                <w:b/>
                <w:sz w:val="22"/>
                <w:szCs w:val="22"/>
              </w:rPr>
            </w:pPr>
            <w:r w:rsidRPr="00FC1BC7">
              <w:rPr>
                <w:rFonts w:eastAsia="Times New Roman"/>
                <w:b/>
                <w:sz w:val="22"/>
                <w:szCs w:val="22"/>
              </w:rPr>
              <w:t>Знает:</w:t>
            </w:r>
            <w:r>
              <w:rPr>
                <w:rFonts w:eastAsia="Times New Roman"/>
                <w:b/>
                <w:sz w:val="22"/>
                <w:szCs w:val="22"/>
              </w:rPr>
              <w:t xml:space="preserve"> </w:t>
            </w:r>
            <w:r w:rsidRPr="00FC1BC7">
              <w:rPr>
                <w:rFonts w:eastAsia="Times New Roman"/>
                <w:sz w:val="22"/>
                <w:szCs w:val="22"/>
              </w:rPr>
              <w:t xml:space="preserve">основы </w:t>
            </w:r>
            <w:r w:rsidRPr="00EF2444">
              <w:rPr>
                <w:rFonts w:eastAsia="Times New Roman"/>
                <w:color w:val="000000"/>
                <w:sz w:val="22"/>
                <w:szCs w:val="22"/>
                <w:lang w:eastAsia="en-US"/>
              </w:rPr>
              <w:t>педагогическ</w:t>
            </w:r>
            <w:r>
              <w:rPr>
                <w:rFonts w:eastAsia="Times New Roman"/>
                <w:color w:val="000000"/>
                <w:sz w:val="22"/>
                <w:szCs w:val="22"/>
                <w:lang w:eastAsia="en-US"/>
              </w:rPr>
              <w:t>ой</w:t>
            </w:r>
            <w:r w:rsidRPr="00EF2444">
              <w:rPr>
                <w:rFonts w:eastAsia="Times New Roman"/>
                <w:color w:val="000000"/>
                <w:sz w:val="22"/>
                <w:szCs w:val="22"/>
                <w:lang w:eastAsia="en-US"/>
              </w:rPr>
              <w:t xml:space="preserve"> деятельн</w:t>
            </w:r>
            <w:r>
              <w:rPr>
                <w:rFonts w:eastAsia="Times New Roman"/>
                <w:color w:val="000000"/>
                <w:sz w:val="22"/>
                <w:szCs w:val="22"/>
                <w:lang w:eastAsia="en-US"/>
              </w:rPr>
              <w:t>ости</w:t>
            </w:r>
          </w:p>
        </w:tc>
      </w:tr>
      <w:tr w:rsidR="00A31515" w:rsidRPr="00FC1BC7" w:rsidTr="00C41686">
        <w:trPr>
          <w:jc w:val="center"/>
        </w:trPr>
        <w:tc>
          <w:tcPr>
            <w:tcW w:w="2137" w:type="pct"/>
            <w:vMerge/>
            <w:tcBorders>
              <w:left w:val="single" w:sz="4" w:space="0" w:color="auto"/>
              <w:bottom w:val="single" w:sz="4" w:space="0" w:color="auto"/>
              <w:right w:val="single" w:sz="4" w:space="0" w:color="auto"/>
            </w:tcBorders>
            <w:vAlign w:val="center"/>
          </w:tcPr>
          <w:p w:rsidR="00A31515" w:rsidRPr="00FC1BC7" w:rsidRDefault="00A31515" w:rsidP="00C41686">
            <w:pPr>
              <w:rPr>
                <w:rFonts w:eastAsia="Times New Roman"/>
                <w:sz w:val="22"/>
                <w:szCs w:val="22"/>
              </w:rPr>
            </w:pPr>
          </w:p>
        </w:tc>
        <w:tc>
          <w:tcPr>
            <w:tcW w:w="2863" w:type="pct"/>
            <w:tcBorders>
              <w:top w:val="single" w:sz="4" w:space="0" w:color="auto"/>
              <w:left w:val="single" w:sz="4" w:space="0" w:color="auto"/>
              <w:bottom w:val="single" w:sz="4" w:space="0" w:color="auto"/>
              <w:right w:val="single" w:sz="4" w:space="0" w:color="auto"/>
            </w:tcBorders>
          </w:tcPr>
          <w:p w:rsidR="00A31515" w:rsidRPr="00FC1BC7" w:rsidRDefault="00A31515" w:rsidP="00C41686">
            <w:pPr>
              <w:rPr>
                <w:rFonts w:eastAsia="Times New Roman"/>
                <w:b/>
                <w:sz w:val="22"/>
                <w:szCs w:val="22"/>
              </w:rPr>
            </w:pPr>
            <w:r w:rsidRPr="00FC1BC7">
              <w:rPr>
                <w:rFonts w:eastAsia="Times New Roman"/>
                <w:b/>
                <w:sz w:val="22"/>
                <w:szCs w:val="22"/>
              </w:rPr>
              <w:t>Умеет:</w:t>
            </w:r>
            <w:r w:rsidRPr="00FC1BC7">
              <w:rPr>
                <w:rFonts w:eastAsia="Times New Roman"/>
                <w:color w:val="000000"/>
                <w:sz w:val="22"/>
                <w:szCs w:val="22"/>
                <w:lang w:eastAsia="en-US"/>
              </w:rPr>
              <w:t xml:space="preserve"> </w:t>
            </w:r>
            <w:r w:rsidRPr="00DF3D60">
              <w:t>осуществля</w:t>
            </w:r>
            <w:r>
              <w:t>ть</w:t>
            </w:r>
            <w:r w:rsidRPr="00DF3D60">
              <w:t xml:space="preserve"> педагогическую деятельность по основным образовательным программам бакалавриата и дополнительным профессиональным программам</w:t>
            </w:r>
          </w:p>
        </w:tc>
      </w:tr>
      <w:tr w:rsidR="00A31515" w:rsidRPr="00FC1BC7" w:rsidTr="00C41686">
        <w:trPr>
          <w:jc w:val="center"/>
        </w:trPr>
        <w:tc>
          <w:tcPr>
            <w:tcW w:w="2137" w:type="pct"/>
            <w:vMerge w:val="restart"/>
            <w:tcBorders>
              <w:top w:val="single" w:sz="4" w:space="0" w:color="auto"/>
              <w:left w:val="single" w:sz="4" w:space="0" w:color="auto"/>
              <w:right w:val="single" w:sz="4" w:space="0" w:color="auto"/>
            </w:tcBorders>
            <w:vAlign w:val="center"/>
          </w:tcPr>
          <w:p w:rsidR="00A31515" w:rsidRPr="00FC1BC7" w:rsidRDefault="00A31515" w:rsidP="00C41686">
            <w:pPr>
              <w:rPr>
                <w:rFonts w:eastAsia="Times New Roman"/>
                <w:sz w:val="22"/>
                <w:szCs w:val="22"/>
              </w:rPr>
            </w:pPr>
            <w:r>
              <w:t>ОПК-7.2</w:t>
            </w:r>
            <w:proofErr w:type="gramStart"/>
            <w:r>
              <w:t xml:space="preserve"> </w:t>
            </w:r>
            <w:r w:rsidRPr="00DF3D60">
              <w:t>В</w:t>
            </w:r>
            <w:proofErr w:type="gramEnd"/>
            <w:r w:rsidRPr="00DF3D60">
              <w:t>ыбирает формы и методы подготовки к проведению занятий по основным профессиональным образовательным программам и дополнительным профессиональным программам</w:t>
            </w:r>
          </w:p>
        </w:tc>
        <w:tc>
          <w:tcPr>
            <w:tcW w:w="2863" w:type="pct"/>
            <w:tcBorders>
              <w:top w:val="single" w:sz="4" w:space="0" w:color="auto"/>
              <w:left w:val="single" w:sz="4" w:space="0" w:color="auto"/>
              <w:bottom w:val="single" w:sz="4" w:space="0" w:color="auto"/>
              <w:right w:val="single" w:sz="4" w:space="0" w:color="auto"/>
            </w:tcBorders>
          </w:tcPr>
          <w:p w:rsidR="00A31515" w:rsidRPr="00FC1BC7" w:rsidRDefault="00A31515" w:rsidP="00C41686">
            <w:pPr>
              <w:rPr>
                <w:rFonts w:eastAsia="Times New Roman"/>
                <w:b/>
                <w:sz w:val="22"/>
                <w:szCs w:val="22"/>
              </w:rPr>
            </w:pPr>
            <w:r w:rsidRPr="00FC1BC7">
              <w:rPr>
                <w:rFonts w:eastAsia="Times New Roman"/>
                <w:b/>
                <w:sz w:val="22"/>
                <w:szCs w:val="22"/>
              </w:rPr>
              <w:t>Знает:</w:t>
            </w:r>
            <w:r>
              <w:rPr>
                <w:rFonts w:eastAsia="Times New Roman"/>
                <w:b/>
                <w:sz w:val="22"/>
                <w:szCs w:val="22"/>
              </w:rPr>
              <w:t xml:space="preserve"> </w:t>
            </w:r>
            <w:r w:rsidRPr="00FC1BC7">
              <w:rPr>
                <w:rFonts w:eastAsia="Times New Roman"/>
                <w:sz w:val="22"/>
                <w:szCs w:val="22"/>
              </w:rPr>
              <w:t xml:space="preserve">основы </w:t>
            </w:r>
            <w:r w:rsidRPr="00412AA8">
              <w:rPr>
                <w:rFonts w:eastAsia="Times New Roman"/>
                <w:color w:val="000000"/>
                <w:sz w:val="22"/>
                <w:szCs w:val="22"/>
                <w:lang w:eastAsia="en-US"/>
              </w:rPr>
              <w:t>подготовки к проведению занятий по основным профессиональным образовательным программам и дополнительным профессиональным программам</w:t>
            </w:r>
          </w:p>
        </w:tc>
      </w:tr>
      <w:tr w:rsidR="00A31515" w:rsidRPr="00FC1BC7" w:rsidTr="00C41686">
        <w:trPr>
          <w:jc w:val="center"/>
        </w:trPr>
        <w:tc>
          <w:tcPr>
            <w:tcW w:w="2137" w:type="pct"/>
            <w:vMerge/>
            <w:tcBorders>
              <w:left w:val="single" w:sz="4" w:space="0" w:color="auto"/>
              <w:bottom w:val="single" w:sz="4" w:space="0" w:color="auto"/>
              <w:right w:val="single" w:sz="4" w:space="0" w:color="auto"/>
            </w:tcBorders>
            <w:vAlign w:val="center"/>
          </w:tcPr>
          <w:p w:rsidR="00A31515" w:rsidRPr="00FC1BC7" w:rsidRDefault="00A31515" w:rsidP="00C41686">
            <w:pPr>
              <w:rPr>
                <w:rFonts w:eastAsia="Times New Roman"/>
                <w:sz w:val="22"/>
                <w:szCs w:val="22"/>
              </w:rPr>
            </w:pPr>
          </w:p>
        </w:tc>
        <w:tc>
          <w:tcPr>
            <w:tcW w:w="2863" w:type="pct"/>
            <w:tcBorders>
              <w:top w:val="single" w:sz="4" w:space="0" w:color="auto"/>
              <w:left w:val="single" w:sz="4" w:space="0" w:color="auto"/>
              <w:bottom w:val="single" w:sz="4" w:space="0" w:color="auto"/>
              <w:right w:val="single" w:sz="4" w:space="0" w:color="auto"/>
            </w:tcBorders>
          </w:tcPr>
          <w:p w:rsidR="00A31515" w:rsidRPr="00FC1BC7" w:rsidRDefault="00A31515" w:rsidP="00C41686">
            <w:pPr>
              <w:rPr>
                <w:rFonts w:eastAsia="Times New Roman"/>
                <w:b/>
                <w:sz w:val="22"/>
                <w:szCs w:val="22"/>
              </w:rPr>
            </w:pPr>
            <w:r w:rsidRPr="00FC1BC7">
              <w:rPr>
                <w:rFonts w:eastAsia="Times New Roman"/>
                <w:b/>
                <w:sz w:val="22"/>
                <w:szCs w:val="22"/>
              </w:rPr>
              <w:t>Умеет:</w:t>
            </w:r>
            <w:r w:rsidRPr="00FC1BC7">
              <w:rPr>
                <w:rFonts w:eastAsia="Times New Roman"/>
                <w:color w:val="000000"/>
                <w:sz w:val="22"/>
                <w:szCs w:val="22"/>
                <w:lang w:eastAsia="en-US"/>
              </w:rPr>
              <w:t xml:space="preserve"> </w:t>
            </w:r>
            <w:r w:rsidRPr="00412AA8">
              <w:rPr>
                <w:rFonts w:eastAsia="Times New Roman"/>
                <w:color w:val="000000"/>
                <w:sz w:val="22"/>
                <w:szCs w:val="22"/>
                <w:lang w:eastAsia="en-US"/>
              </w:rPr>
              <w:t>пров</w:t>
            </w:r>
            <w:r>
              <w:rPr>
                <w:rFonts w:eastAsia="Times New Roman"/>
                <w:color w:val="000000"/>
                <w:sz w:val="22"/>
                <w:szCs w:val="22"/>
                <w:lang w:eastAsia="en-US"/>
              </w:rPr>
              <w:t>одить занятия</w:t>
            </w:r>
            <w:r w:rsidRPr="00412AA8">
              <w:rPr>
                <w:rFonts w:eastAsia="Times New Roman"/>
                <w:color w:val="000000"/>
                <w:sz w:val="22"/>
                <w:szCs w:val="22"/>
                <w:lang w:eastAsia="en-US"/>
              </w:rPr>
              <w:t xml:space="preserve"> по основным профессиональным образовательным программам и дополнительным профессиональным программам</w:t>
            </w:r>
          </w:p>
        </w:tc>
      </w:tr>
      <w:tr w:rsidR="00A31515" w:rsidRPr="00FC1BC7" w:rsidTr="00C41686">
        <w:trPr>
          <w:jc w:val="center"/>
        </w:trPr>
        <w:tc>
          <w:tcPr>
            <w:tcW w:w="2137" w:type="pct"/>
            <w:vMerge w:val="restart"/>
            <w:tcBorders>
              <w:top w:val="single" w:sz="4" w:space="0" w:color="auto"/>
              <w:left w:val="single" w:sz="4" w:space="0" w:color="auto"/>
              <w:right w:val="single" w:sz="4" w:space="0" w:color="auto"/>
            </w:tcBorders>
          </w:tcPr>
          <w:p w:rsidR="00A31515" w:rsidRPr="00FC1BC7" w:rsidRDefault="00A31515" w:rsidP="00C41686">
            <w:pPr>
              <w:rPr>
                <w:rFonts w:eastAsia="Times New Roman"/>
                <w:sz w:val="22"/>
                <w:szCs w:val="22"/>
              </w:rPr>
            </w:pPr>
            <w:r>
              <w:t>ОПК-7.3</w:t>
            </w:r>
            <w:proofErr w:type="gramStart"/>
            <w:r>
              <w:t xml:space="preserve"> </w:t>
            </w:r>
            <w:r w:rsidRPr="00DF3D60">
              <w:t>П</w:t>
            </w:r>
            <w:proofErr w:type="gramEnd"/>
            <w:r w:rsidRPr="00DF3D60">
              <w:t>ланирует результаты обучения, проводит текущий контроль знаний и промежуточную аттестацию по дисциплинам</w:t>
            </w:r>
          </w:p>
        </w:tc>
        <w:tc>
          <w:tcPr>
            <w:tcW w:w="2863" w:type="pct"/>
            <w:tcBorders>
              <w:top w:val="single" w:sz="4" w:space="0" w:color="auto"/>
              <w:left w:val="single" w:sz="4" w:space="0" w:color="auto"/>
              <w:bottom w:val="single" w:sz="4" w:space="0" w:color="auto"/>
              <w:right w:val="single" w:sz="4" w:space="0" w:color="auto"/>
            </w:tcBorders>
          </w:tcPr>
          <w:p w:rsidR="00A31515" w:rsidRPr="00FC1BC7" w:rsidRDefault="00A31515" w:rsidP="00C41686">
            <w:pPr>
              <w:rPr>
                <w:rFonts w:eastAsia="Times New Roman"/>
                <w:b/>
                <w:sz w:val="22"/>
                <w:szCs w:val="22"/>
              </w:rPr>
            </w:pPr>
            <w:r w:rsidRPr="00FC1BC7">
              <w:rPr>
                <w:rFonts w:eastAsia="Times New Roman"/>
                <w:b/>
                <w:sz w:val="22"/>
                <w:szCs w:val="22"/>
              </w:rPr>
              <w:t>Знает:</w:t>
            </w:r>
            <w:r>
              <w:rPr>
                <w:rFonts w:eastAsia="Times New Roman"/>
                <w:b/>
                <w:sz w:val="22"/>
                <w:szCs w:val="22"/>
              </w:rPr>
              <w:t xml:space="preserve"> </w:t>
            </w:r>
            <w:r>
              <w:rPr>
                <w:rFonts w:eastAsia="Times New Roman"/>
                <w:sz w:val="22"/>
                <w:szCs w:val="22"/>
              </w:rPr>
              <w:t>порядок осуществления</w:t>
            </w:r>
            <w:r w:rsidRPr="00FC1BC7">
              <w:rPr>
                <w:rFonts w:eastAsia="Times New Roman"/>
                <w:sz w:val="22"/>
                <w:szCs w:val="22"/>
              </w:rPr>
              <w:t xml:space="preserve"> </w:t>
            </w:r>
            <w:r w:rsidRPr="00DF3D60">
              <w:t>текущ</w:t>
            </w:r>
            <w:r>
              <w:t>его контроля знаний и промежуточной аттестации</w:t>
            </w:r>
            <w:r w:rsidRPr="00DF3D60">
              <w:t xml:space="preserve"> по дисциплинам</w:t>
            </w:r>
          </w:p>
        </w:tc>
      </w:tr>
      <w:tr w:rsidR="00A31515" w:rsidRPr="00FC1BC7" w:rsidTr="00C41686">
        <w:trPr>
          <w:jc w:val="center"/>
        </w:trPr>
        <w:tc>
          <w:tcPr>
            <w:tcW w:w="2137" w:type="pct"/>
            <w:vMerge/>
            <w:tcBorders>
              <w:left w:val="single" w:sz="4" w:space="0" w:color="auto"/>
              <w:bottom w:val="single" w:sz="4" w:space="0" w:color="auto"/>
              <w:right w:val="single" w:sz="4" w:space="0" w:color="auto"/>
            </w:tcBorders>
            <w:vAlign w:val="center"/>
          </w:tcPr>
          <w:p w:rsidR="00A31515" w:rsidRPr="00FC1BC7" w:rsidRDefault="00A31515" w:rsidP="00C41686">
            <w:pPr>
              <w:rPr>
                <w:rFonts w:eastAsia="Times New Roman"/>
                <w:sz w:val="22"/>
                <w:szCs w:val="22"/>
              </w:rPr>
            </w:pPr>
          </w:p>
        </w:tc>
        <w:tc>
          <w:tcPr>
            <w:tcW w:w="2863" w:type="pct"/>
            <w:tcBorders>
              <w:top w:val="single" w:sz="4" w:space="0" w:color="auto"/>
              <w:left w:val="single" w:sz="4" w:space="0" w:color="auto"/>
              <w:bottom w:val="single" w:sz="4" w:space="0" w:color="auto"/>
              <w:right w:val="single" w:sz="4" w:space="0" w:color="auto"/>
            </w:tcBorders>
          </w:tcPr>
          <w:p w:rsidR="00A31515" w:rsidRPr="00FC1BC7" w:rsidRDefault="00A31515" w:rsidP="00C41686">
            <w:pPr>
              <w:rPr>
                <w:rFonts w:eastAsia="Times New Roman"/>
                <w:b/>
                <w:sz w:val="22"/>
                <w:szCs w:val="22"/>
              </w:rPr>
            </w:pPr>
            <w:r w:rsidRPr="00FC1BC7">
              <w:rPr>
                <w:rFonts w:eastAsia="Times New Roman"/>
                <w:b/>
                <w:sz w:val="22"/>
                <w:szCs w:val="22"/>
              </w:rPr>
              <w:t>Умеет:</w:t>
            </w:r>
            <w:r w:rsidRPr="00FC1BC7">
              <w:rPr>
                <w:rFonts w:eastAsia="Times New Roman"/>
                <w:color w:val="000000"/>
                <w:sz w:val="22"/>
                <w:szCs w:val="22"/>
                <w:lang w:eastAsia="en-US"/>
              </w:rPr>
              <w:t xml:space="preserve"> </w:t>
            </w:r>
            <w:r w:rsidRPr="00DF3D60">
              <w:t>планир</w:t>
            </w:r>
            <w:r>
              <w:t>овать</w:t>
            </w:r>
            <w:r w:rsidRPr="00DF3D60">
              <w:t xml:space="preserve"> результаты обучения, проводит</w:t>
            </w:r>
            <w:r>
              <w:t>ь</w:t>
            </w:r>
            <w:r w:rsidRPr="00DF3D60">
              <w:t xml:space="preserve"> текущий контроль знаний и промежуточную аттестацию по дисциплинам</w:t>
            </w:r>
          </w:p>
        </w:tc>
      </w:tr>
    </w:tbl>
    <w:p w:rsidR="008F5958" w:rsidRDefault="008F5958" w:rsidP="00A55908">
      <w:pPr>
        <w:widowControl w:val="0"/>
        <w:ind w:firstLine="567"/>
        <w:contextualSpacing/>
        <w:jc w:val="both"/>
        <w:rPr>
          <w:rFonts w:eastAsia="Times New Roman"/>
          <w:sz w:val="28"/>
          <w:szCs w:val="28"/>
        </w:rPr>
      </w:pPr>
    </w:p>
    <w:p w:rsidR="00A55908" w:rsidRDefault="00A55908" w:rsidP="00A55908">
      <w:pPr>
        <w:spacing w:line="360" w:lineRule="auto"/>
        <w:ind w:firstLine="567"/>
        <w:jc w:val="both"/>
        <w:rPr>
          <w:bCs/>
          <w:sz w:val="28"/>
          <w:szCs w:val="28"/>
        </w:rPr>
      </w:pPr>
      <w:r w:rsidRPr="001A06F0">
        <w:rPr>
          <w:bCs/>
          <w:sz w:val="28"/>
          <w:szCs w:val="28"/>
        </w:rPr>
        <w:t>Тип задач профессиональной деятельности:</w:t>
      </w:r>
      <w:r>
        <w:rPr>
          <w:bCs/>
          <w:sz w:val="28"/>
          <w:szCs w:val="28"/>
        </w:rPr>
        <w:t xml:space="preserve"> аналитическая и управленческая</w:t>
      </w:r>
      <w:r w:rsidRPr="001A06F0">
        <w:rPr>
          <w:bCs/>
          <w:sz w:val="28"/>
          <w:szCs w:val="28"/>
        </w:rPr>
        <w:t xml:space="preserve"> деятельность в сфере </w:t>
      </w:r>
      <w:r w:rsidR="00A31515">
        <w:rPr>
          <w:bCs/>
          <w:sz w:val="28"/>
          <w:szCs w:val="28"/>
        </w:rPr>
        <w:t>туризма</w:t>
      </w:r>
      <w:r>
        <w:rPr>
          <w:bCs/>
          <w:sz w:val="28"/>
          <w:szCs w:val="28"/>
        </w:rPr>
        <w:t>.</w:t>
      </w:r>
    </w:p>
    <w:p w:rsidR="00A55908" w:rsidRDefault="00A55908" w:rsidP="00C35000">
      <w:pPr>
        <w:pStyle w:val="a3"/>
        <w:tabs>
          <w:tab w:val="left" w:pos="708"/>
        </w:tabs>
        <w:suppressAutoHyphens/>
        <w:spacing w:line="360" w:lineRule="auto"/>
        <w:jc w:val="center"/>
      </w:pPr>
    </w:p>
    <w:p w:rsidR="008F5958" w:rsidRDefault="008F5958" w:rsidP="008F5958">
      <w:pPr>
        <w:spacing w:line="360" w:lineRule="auto"/>
        <w:ind w:firstLine="567"/>
        <w:jc w:val="both"/>
        <w:rPr>
          <w:rFonts w:eastAsia="Times New Roman"/>
          <w:bCs/>
          <w:sz w:val="28"/>
          <w:szCs w:val="28"/>
        </w:rPr>
      </w:pPr>
    </w:p>
    <w:p w:rsidR="003E5D55" w:rsidRDefault="003E5D55" w:rsidP="008F5958">
      <w:pPr>
        <w:spacing w:line="360" w:lineRule="auto"/>
        <w:ind w:firstLine="567"/>
        <w:jc w:val="both"/>
        <w:rPr>
          <w:rFonts w:eastAsia="Times New Roman"/>
          <w:bCs/>
          <w:sz w:val="28"/>
          <w:szCs w:val="28"/>
        </w:rPr>
      </w:pPr>
    </w:p>
    <w:p w:rsidR="003E5D55" w:rsidRDefault="003E5D55" w:rsidP="008F5958">
      <w:pPr>
        <w:spacing w:line="360" w:lineRule="auto"/>
        <w:ind w:firstLine="567"/>
        <w:jc w:val="both"/>
        <w:rPr>
          <w:rFonts w:eastAsia="Times New Roman"/>
          <w:bCs/>
          <w:sz w:val="28"/>
          <w:szCs w:val="28"/>
        </w:rPr>
      </w:pPr>
      <w:bookmarkStart w:id="0" w:name="_GoBack"/>
      <w:bookmarkEnd w:id="0"/>
    </w:p>
    <w:p w:rsidR="008F5958" w:rsidRPr="00FC1BC7" w:rsidRDefault="008F5958" w:rsidP="008F5958">
      <w:pPr>
        <w:tabs>
          <w:tab w:val="left" w:pos="284"/>
          <w:tab w:val="left" w:pos="567"/>
        </w:tabs>
        <w:suppressAutoHyphens/>
        <w:spacing w:line="276" w:lineRule="auto"/>
        <w:contextualSpacing/>
        <w:jc w:val="center"/>
        <w:rPr>
          <w:rFonts w:eastAsia="Times New Roman"/>
          <w:b/>
          <w:sz w:val="28"/>
          <w:szCs w:val="28"/>
        </w:rPr>
      </w:pPr>
      <w:r>
        <w:rPr>
          <w:b/>
          <w:color w:val="000000"/>
          <w:sz w:val="28"/>
          <w:szCs w:val="28"/>
          <w:lang w:val="en-US" w:eastAsia="en-US"/>
        </w:rPr>
        <w:lastRenderedPageBreak/>
        <w:t>II</w:t>
      </w:r>
      <w:r>
        <w:rPr>
          <w:b/>
          <w:color w:val="000000"/>
          <w:sz w:val="28"/>
          <w:szCs w:val="28"/>
          <w:lang w:eastAsia="en-US"/>
        </w:rPr>
        <w:t xml:space="preserve">. </w:t>
      </w:r>
      <w:r w:rsidRPr="00FC1BC7">
        <w:rPr>
          <w:rFonts w:eastAsia="Times New Roman"/>
          <w:b/>
          <w:sz w:val="28"/>
          <w:szCs w:val="28"/>
        </w:rPr>
        <w:t>Трудоёмкость дисциплины и видов учебных занятий по дисциплине</w:t>
      </w:r>
    </w:p>
    <w:p w:rsidR="008F5958" w:rsidRPr="00FC1BC7" w:rsidRDefault="008F5958" w:rsidP="008F5958">
      <w:pPr>
        <w:tabs>
          <w:tab w:val="left" w:pos="284"/>
          <w:tab w:val="left" w:pos="567"/>
        </w:tabs>
        <w:contextualSpacing/>
        <w:rPr>
          <w:rFonts w:eastAsia="Times New Roman"/>
          <w:sz w:val="22"/>
          <w:szCs w:val="22"/>
        </w:rPr>
      </w:pPr>
    </w:p>
    <w:p w:rsidR="008F5958" w:rsidRPr="00FC1BC7" w:rsidRDefault="008F5958" w:rsidP="008F5958">
      <w:pPr>
        <w:autoSpaceDE w:val="0"/>
        <w:autoSpaceDN w:val="0"/>
        <w:adjustRightInd w:val="0"/>
        <w:spacing w:line="360" w:lineRule="auto"/>
        <w:ind w:firstLine="567"/>
        <w:contextualSpacing/>
        <w:jc w:val="both"/>
        <w:rPr>
          <w:rFonts w:eastAsia="Times New Roman"/>
          <w:sz w:val="28"/>
          <w:szCs w:val="28"/>
        </w:rPr>
      </w:pPr>
      <w:r w:rsidRPr="00FC1BC7">
        <w:rPr>
          <w:rFonts w:eastAsia="Times New Roman"/>
          <w:sz w:val="28"/>
          <w:szCs w:val="28"/>
        </w:rPr>
        <w:t xml:space="preserve">Общая трудоемкость </w:t>
      </w:r>
      <w:r>
        <w:rPr>
          <w:rFonts w:eastAsia="Times New Roman"/>
          <w:sz w:val="28"/>
          <w:szCs w:val="28"/>
        </w:rPr>
        <w:t>дисциплины составляет 3</w:t>
      </w:r>
      <w:r w:rsidRPr="00FC1BC7">
        <w:rPr>
          <w:rFonts w:eastAsia="Times New Roman"/>
          <w:sz w:val="28"/>
          <w:szCs w:val="28"/>
        </w:rPr>
        <w:t xml:space="preserve"> зачётны</w:t>
      </w:r>
      <w:r>
        <w:rPr>
          <w:rFonts w:eastAsia="Times New Roman"/>
          <w:sz w:val="28"/>
          <w:szCs w:val="28"/>
        </w:rPr>
        <w:t>е</w:t>
      </w:r>
      <w:r w:rsidRPr="00FC1BC7">
        <w:rPr>
          <w:rFonts w:eastAsia="Times New Roman"/>
          <w:sz w:val="28"/>
          <w:szCs w:val="28"/>
        </w:rPr>
        <w:t xml:space="preserve"> единиц</w:t>
      </w:r>
      <w:r>
        <w:rPr>
          <w:rFonts w:eastAsia="Times New Roman"/>
          <w:sz w:val="28"/>
          <w:szCs w:val="28"/>
        </w:rPr>
        <w:t xml:space="preserve">ы (108 </w:t>
      </w:r>
      <w:r w:rsidRPr="00FC1BC7">
        <w:rPr>
          <w:rFonts w:eastAsia="Times New Roman"/>
          <w:sz w:val="28"/>
          <w:szCs w:val="28"/>
        </w:rPr>
        <w:t>академических час</w:t>
      </w:r>
      <w:r>
        <w:rPr>
          <w:rFonts w:eastAsia="Times New Roman"/>
          <w:sz w:val="28"/>
          <w:szCs w:val="28"/>
        </w:rPr>
        <w:t>ов</w:t>
      </w:r>
      <w:r w:rsidRPr="00FC1BC7">
        <w:rPr>
          <w:rFonts w:eastAsia="Times New Roman"/>
          <w:sz w:val="28"/>
          <w:szCs w:val="28"/>
        </w:rPr>
        <w:t>).</w:t>
      </w:r>
    </w:p>
    <w:p w:rsidR="008F5958" w:rsidRPr="00FC1BC7" w:rsidRDefault="008F5958" w:rsidP="008F5958">
      <w:pPr>
        <w:spacing w:line="360" w:lineRule="auto"/>
        <w:ind w:firstLine="567"/>
        <w:contextualSpacing/>
        <w:jc w:val="both"/>
        <w:rPr>
          <w:rFonts w:eastAsia="Times New Roman"/>
          <w:sz w:val="28"/>
          <w:szCs w:val="28"/>
        </w:rPr>
      </w:pPr>
      <w:r w:rsidRPr="00FC1BC7">
        <w:rPr>
          <w:rFonts w:eastAsia="Times New Roman"/>
          <w:sz w:val="28"/>
          <w:szCs w:val="28"/>
        </w:rPr>
        <w:t xml:space="preserve">Видами учебных занятий и работы </w:t>
      </w:r>
      <w:proofErr w:type="gramStart"/>
      <w:r w:rsidRPr="00FC1BC7">
        <w:rPr>
          <w:rFonts w:eastAsia="Times New Roman"/>
          <w:sz w:val="28"/>
          <w:szCs w:val="28"/>
        </w:rPr>
        <w:t>обучающегося</w:t>
      </w:r>
      <w:proofErr w:type="gramEnd"/>
      <w:r w:rsidRPr="00FC1BC7">
        <w:rPr>
          <w:rFonts w:eastAsia="Times New Roman"/>
          <w:sz w:val="28"/>
          <w:szCs w:val="28"/>
        </w:rPr>
        <w:t xml:space="preserve"> по дисциплине могут являться:</w:t>
      </w:r>
    </w:p>
    <w:tbl>
      <w:tblPr>
        <w:tblStyle w:val="31"/>
        <w:tblW w:w="9498" w:type="dxa"/>
        <w:tblInd w:w="108" w:type="dxa"/>
        <w:tblLook w:val="04A0" w:firstRow="1" w:lastRow="0" w:firstColumn="1" w:lastColumn="0" w:noHBand="0" w:noVBand="1"/>
      </w:tblPr>
      <w:tblGrid>
        <w:gridCol w:w="1418"/>
        <w:gridCol w:w="8080"/>
      </w:tblGrid>
      <w:tr w:rsidR="008F5958" w:rsidRPr="00FC1BC7" w:rsidTr="008F5958">
        <w:trPr>
          <w:trHeight w:val="313"/>
        </w:trPr>
        <w:tc>
          <w:tcPr>
            <w:tcW w:w="1418" w:type="dxa"/>
            <w:vMerge w:val="restart"/>
            <w:vAlign w:val="center"/>
          </w:tcPr>
          <w:p w:rsidR="008F5958" w:rsidRPr="00FC1BC7" w:rsidRDefault="008F5958" w:rsidP="008F5958">
            <w:pPr>
              <w:ind w:left="-142" w:right="-82"/>
              <w:jc w:val="center"/>
              <w:rPr>
                <w:rFonts w:eastAsia="Times New Roman"/>
                <w:sz w:val="22"/>
                <w:szCs w:val="22"/>
              </w:rPr>
            </w:pPr>
            <w:r w:rsidRPr="00FC1BC7">
              <w:rPr>
                <w:rFonts w:eastAsia="Times New Roman"/>
                <w:sz w:val="22"/>
                <w:szCs w:val="22"/>
              </w:rPr>
              <w:t>Обозначение</w:t>
            </w:r>
          </w:p>
        </w:tc>
        <w:tc>
          <w:tcPr>
            <w:tcW w:w="8080" w:type="dxa"/>
            <w:vMerge w:val="restart"/>
            <w:vAlign w:val="center"/>
          </w:tcPr>
          <w:p w:rsidR="008F5958" w:rsidRPr="00FC1BC7" w:rsidRDefault="008F5958" w:rsidP="008F5958">
            <w:pPr>
              <w:jc w:val="center"/>
              <w:rPr>
                <w:rFonts w:eastAsia="Times New Roman"/>
                <w:sz w:val="22"/>
                <w:szCs w:val="22"/>
              </w:rPr>
            </w:pPr>
            <w:r w:rsidRPr="00FC1BC7">
              <w:rPr>
                <w:rFonts w:eastAsia="Times New Roman"/>
                <w:sz w:val="22"/>
                <w:szCs w:val="22"/>
              </w:rPr>
              <w:t xml:space="preserve">Виды учебных занятий и работы </w:t>
            </w:r>
            <w:proofErr w:type="gramStart"/>
            <w:r w:rsidRPr="00FC1BC7">
              <w:rPr>
                <w:rFonts w:eastAsia="Times New Roman"/>
                <w:sz w:val="22"/>
                <w:szCs w:val="22"/>
              </w:rPr>
              <w:t>обучающегося</w:t>
            </w:r>
            <w:proofErr w:type="gramEnd"/>
          </w:p>
        </w:tc>
      </w:tr>
      <w:tr w:rsidR="008F5958" w:rsidRPr="00FC1BC7" w:rsidTr="008F5958">
        <w:trPr>
          <w:trHeight w:val="253"/>
        </w:trPr>
        <w:tc>
          <w:tcPr>
            <w:tcW w:w="1418" w:type="dxa"/>
            <w:vMerge/>
            <w:vAlign w:val="center"/>
          </w:tcPr>
          <w:p w:rsidR="008F5958" w:rsidRPr="00FC1BC7" w:rsidRDefault="008F5958" w:rsidP="008F5958">
            <w:pPr>
              <w:jc w:val="center"/>
              <w:rPr>
                <w:rFonts w:eastAsia="Times New Roman"/>
                <w:sz w:val="22"/>
                <w:szCs w:val="22"/>
              </w:rPr>
            </w:pPr>
          </w:p>
        </w:tc>
        <w:tc>
          <w:tcPr>
            <w:tcW w:w="8080" w:type="dxa"/>
            <w:vMerge/>
            <w:vAlign w:val="center"/>
          </w:tcPr>
          <w:p w:rsidR="008F5958" w:rsidRPr="00FC1BC7" w:rsidRDefault="008F5958" w:rsidP="008F5958">
            <w:pPr>
              <w:jc w:val="center"/>
              <w:rPr>
                <w:rFonts w:eastAsia="Times New Roman"/>
                <w:sz w:val="22"/>
                <w:szCs w:val="22"/>
              </w:rPr>
            </w:pPr>
          </w:p>
        </w:tc>
      </w:tr>
      <w:tr w:rsidR="008F5958" w:rsidRPr="00FC1BC7" w:rsidTr="008F5958">
        <w:tc>
          <w:tcPr>
            <w:tcW w:w="1418" w:type="dxa"/>
            <w:vAlign w:val="center"/>
          </w:tcPr>
          <w:p w:rsidR="008F5958" w:rsidRPr="00FC1BC7" w:rsidRDefault="008F5958" w:rsidP="008F5958">
            <w:pPr>
              <w:jc w:val="center"/>
              <w:rPr>
                <w:rFonts w:eastAsia="Times New Roman"/>
                <w:sz w:val="22"/>
                <w:szCs w:val="22"/>
              </w:rPr>
            </w:pPr>
            <w:r w:rsidRPr="00FC1BC7">
              <w:rPr>
                <w:rFonts w:eastAsia="Times New Roman"/>
                <w:sz w:val="22"/>
                <w:szCs w:val="22"/>
              </w:rPr>
              <w:t>Лек</w:t>
            </w:r>
          </w:p>
        </w:tc>
        <w:tc>
          <w:tcPr>
            <w:tcW w:w="8080" w:type="dxa"/>
            <w:vAlign w:val="center"/>
          </w:tcPr>
          <w:p w:rsidR="008F5958" w:rsidRPr="00FC1BC7" w:rsidRDefault="008F5958" w:rsidP="008F5958">
            <w:pPr>
              <w:jc w:val="center"/>
              <w:rPr>
                <w:rFonts w:eastAsia="Times New Roman"/>
                <w:sz w:val="22"/>
                <w:szCs w:val="22"/>
              </w:rPr>
            </w:pPr>
            <w:r w:rsidRPr="00FC1BC7">
              <w:rPr>
                <w:rFonts w:eastAsia="Times New Roman"/>
                <w:sz w:val="22"/>
                <w:szCs w:val="22"/>
              </w:rPr>
              <w:t>Лекции</w:t>
            </w:r>
          </w:p>
        </w:tc>
      </w:tr>
      <w:tr w:rsidR="008F5958" w:rsidRPr="00FC1BC7" w:rsidTr="008F5958">
        <w:tc>
          <w:tcPr>
            <w:tcW w:w="1418" w:type="dxa"/>
            <w:vAlign w:val="center"/>
          </w:tcPr>
          <w:p w:rsidR="008F5958" w:rsidRPr="00FC1BC7" w:rsidRDefault="008F5958" w:rsidP="008F5958">
            <w:pPr>
              <w:jc w:val="center"/>
              <w:rPr>
                <w:rFonts w:eastAsia="Times New Roman"/>
                <w:sz w:val="22"/>
                <w:szCs w:val="22"/>
              </w:rPr>
            </w:pPr>
            <w:proofErr w:type="spellStart"/>
            <w:proofErr w:type="gramStart"/>
            <w:r w:rsidRPr="00FC1BC7">
              <w:rPr>
                <w:rFonts w:eastAsia="Times New Roman"/>
                <w:sz w:val="22"/>
                <w:szCs w:val="22"/>
              </w:rPr>
              <w:t>Пр</w:t>
            </w:r>
            <w:proofErr w:type="spellEnd"/>
            <w:proofErr w:type="gramEnd"/>
          </w:p>
        </w:tc>
        <w:tc>
          <w:tcPr>
            <w:tcW w:w="8080" w:type="dxa"/>
            <w:vAlign w:val="center"/>
          </w:tcPr>
          <w:p w:rsidR="008F5958" w:rsidRPr="00FC1BC7" w:rsidRDefault="008F5958" w:rsidP="008F5958">
            <w:pPr>
              <w:jc w:val="center"/>
              <w:rPr>
                <w:rFonts w:eastAsia="Times New Roman"/>
                <w:sz w:val="22"/>
                <w:szCs w:val="22"/>
              </w:rPr>
            </w:pPr>
            <w:r w:rsidRPr="00FC1BC7">
              <w:rPr>
                <w:rFonts w:eastAsia="Times New Roman"/>
                <w:sz w:val="22"/>
                <w:szCs w:val="22"/>
              </w:rPr>
              <w:t>Практические занятия</w:t>
            </w:r>
          </w:p>
        </w:tc>
      </w:tr>
      <w:tr w:rsidR="008F5958" w:rsidRPr="00FC1BC7" w:rsidTr="008F5958">
        <w:tc>
          <w:tcPr>
            <w:tcW w:w="1418" w:type="dxa"/>
            <w:vAlign w:val="center"/>
          </w:tcPr>
          <w:p w:rsidR="008F5958" w:rsidRPr="00FC1BC7" w:rsidRDefault="008F5958" w:rsidP="008F5958">
            <w:pPr>
              <w:jc w:val="center"/>
              <w:rPr>
                <w:rFonts w:eastAsia="Times New Roman"/>
                <w:sz w:val="22"/>
                <w:szCs w:val="22"/>
              </w:rPr>
            </w:pPr>
            <w:r>
              <w:rPr>
                <w:rFonts w:eastAsia="Times New Roman"/>
                <w:sz w:val="22"/>
                <w:szCs w:val="22"/>
              </w:rPr>
              <w:t>Лаб.</w:t>
            </w:r>
          </w:p>
        </w:tc>
        <w:tc>
          <w:tcPr>
            <w:tcW w:w="8080" w:type="dxa"/>
            <w:vAlign w:val="center"/>
          </w:tcPr>
          <w:p w:rsidR="008F5958" w:rsidRPr="00FC1BC7" w:rsidRDefault="008F5958" w:rsidP="008F5958">
            <w:pPr>
              <w:jc w:val="center"/>
              <w:rPr>
                <w:rFonts w:eastAsia="Times New Roman"/>
                <w:sz w:val="22"/>
                <w:szCs w:val="22"/>
              </w:rPr>
            </w:pPr>
            <w:r>
              <w:rPr>
                <w:rFonts w:eastAsia="Times New Roman"/>
                <w:sz w:val="22"/>
                <w:szCs w:val="22"/>
              </w:rPr>
              <w:t>Лабораторные работы</w:t>
            </w:r>
          </w:p>
        </w:tc>
      </w:tr>
      <w:tr w:rsidR="008F5958" w:rsidRPr="00FC1BC7" w:rsidTr="008F5958">
        <w:tc>
          <w:tcPr>
            <w:tcW w:w="1418" w:type="dxa"/>
            <w:vAlign w:val="center"/>
          </w:tcPr>
          <w:p w:rsidR="008F5958" w:rsidRPr="00FC1BC7" w:rsidRDefault="008F5958" w:rsidP="008F5958">
            <w:pPr>
              <w:jc w:val="center"/>
              <w:rPr>
                <w:rFonts w:eastAsia="Times New Roman"/>
                <w:sz w:val="22"/>
                <w:szCs w:val="22"/>
              </w:rPr>
            </w:pPr>
            <w:r w:rsidRPr="00FC1BC7">
              <w:rPr>
                <w:rFonts w:eastAsia="Times New Roman"/>
                <w:sz w:val="22"/>
                <w:szCs w:val="22"/>
              </w:rPr>
              <w:t>СР</w:t>
            </w:r>
          </w:p>
        </w:tc>
        <w:tc>
          <w:tcPr>
            <w:tcW w:w="8080" w:type="dxa"/>
            <w:vAlign w:val="center"/>
          </w:tcPr>
          <w:p w:rsidR="008F5958" w:rsidRPr="00FC1BC7" w:rsidRDefault="008F5958" w:rsidP="008F5958">
            <w:pPr>
              <w:jc w:val="center"/>
              <w:rPr>
                <w:rFonts w:eastAsia="Times New Roman"/>
                <w:sz w:val="22"/>
                <w:szCs w:val="22"/>
              </w:rPr>
            </w:pPr>
            <w:r w:rsidRPr="00FC1BC7">
              <w:rPr>
                <w:rFonts w:eastAsia="Times New Roman"/>
                <w:sz w:val="22"/>
                <w:szCs w:val="22"/>
              </w:rPr>
              <w:t>Самостоятельная работа обучающегося в период теоретического обучения</w:t>
            </w:r>
          </w:p>
        </w:tc>
      </w:tr>
      <w:tr w:rsidR="008F5958" w:rsidRPr="00FC1BC7" w:rsidTr="008F5958">
        <w:tc>
          <w:tcPr>
            <w:tcW w:w="1418" w:type="dxa"/>
            <w:vAlign w:val="center"/>
          </w:tcPr>
          <w:p w:rsidR="008F5958" w:rsidRPr="00FC1BC7" w:rsidRDefault="008F5958" w:rsidP="008F5958">
            <w:pPr>
              <w:jc w:val="center"/>
              <w:rPr>
                <w:rFonts w:eastAsia="Times New Roman"/>
                <w:sz w:val="22"/>
                <w:szCs w:val="22"/>
              </w:rPr>
            </w:pPr>
            <w:r w:rsidRPr="00FC1BC7">
              <w:rPr>
                <w:rFonts w:eastAsia="Times New Roman"/>
                <w:sz w:val="22"/>
                <w:szCs w:val="22"/>
              </w:rPr>
              <w:t>Контроль</w:t>
            </w:r>
          </w:p>
        </w:tc>
        <w:tc>
          <w:tcPr>
            <w:tcW w:w="8080" w:type="dxa"/>
            <w:vAlign w:val="center"/>
          </w:tcPr>
          <w:p w:rsidR="008F5958" w:rsidRPr="00FC1BC7" w:rsidRDefault="008F5958" w:rsidP="008F5958">
            <w:pPr>
              <w:jc w:val="center"/>
              <w:rPr>
                <w:rFonts w:eastAsia="Times New Roman"/>
                <w:sz w:val="22"/>
                <w:szCs w:val="22"/>
              </w:rPr>
            </w:pPr>
            <w:r w:rsidRPr="00FC1BC7">
              <w:rPr>
                <w:rFonts w:eastAsia="Times New Roman"/>
                <w:sz w:val="22"/>
                <w:szCs w:val="22"/>
              </w:rPr>
              <w:t xml:space="preserve">Самостоятельная работа </w:t>
            </w:r>
            <w:proofErr w:type="gramStart"/>
            <w:r w:rsidRPr="00FC1BC7">
              <w:rPr>
                <w:rFonts w:eastAsia="Times New Roman"/>
                <w:sz w:val="22"/>
                <w:szCs w:val="22"/>
              </w:rPr>
              <w:t>обучающегося</w:t>
            </w:r>
            <w:proofErr w:type="gramEnd"/>
            <w:r w:rsidRPr="00FC1BC7">
              <w:rPr>
                <w:rFonts w:eastAsia="Times New Roman"/>
                <w:sz w:val="22"/>
                <w:szCs w:val="22"/>
              </w:rPr>
              <w:t xml:space="preserve"> и контактная работа обучающегося с преподавателем в период промежуточной аттестации</w:t>
            </w:r>
          </w:p>
        </w:tc>
      </w:tr>
    </w:tbl>
    <w:p w:rsidR="008F5958" w:rsidRPr="00FC1BC7" w:rsidRDefault="008F5958" w:rsidP="008F5958">
      <w:pPr>
        <w:ind w:firstLine="709"/>
        <w:contextualSpacing/>
        <w:rPr>
          <w:rFonts w:eastAsia="Times New Roman"/>
          <w:sz w:val="22"/>
          <w:szCs w:val="22"/>
        </w:rPr>
      </w:pPr>
    </w:p>
    <w:p w:rsidR="008F5958" w:rsidRPr="00FC1BC7" w:rsidRDefault="008F5958" w:rsidP="008F5958">
      <w:pPr>
        <w:autoSpaceDE w:val="0"/>
        <w:autoSpaceDN w:val="0"/>
        <w:adjustRightInd w:val="0"/>
        <w:spacing w:line="360" w:lineRule="auto"/>
        <w:ind w:firstLine="567"/>
        <w:contextualSpacing/>
        <w:jc w:val="center"/>
        <w:rPr>
          <w:rFonts w:eastAsia="Times New Roman"/>
          <w:sz w:val="28"/>
          <w:szCs w:val="28"/>
        </w:rPr>
      </w:pPr>
      <w:r w:rsidRPr="00FC1BC7">
        <w:rPr>
          <w:rFonts w:eastAsia="Times New Roman"/>
          <w:sz w:val="28"/>
          <w:szCs w:val="28"/>
        </w:rPr>
        <w:t>Структура дисциплины:</w:t>
      </w:r>
    </w:p>
    <w:p w:rsidR="008F5958" w:rsidRPr="00FC1BC7" w:rsidRDefault="008F5958" w:rsidP="008F5958">
      <w:pPr>
        <w:autoSpaceDE w:val="0"/>
        <w:autoSpaceDN w:val="0"/>
        <w:adjustRightInd w:val="0"/>
        <w:spacing w:line="360" w:lineRule="auto"/>
        <w:ind w:firstLine="567"/>
        <w:contextualSpacing/>
        <w:jc w:val="both"/>
        <w:rPr>
          <w:rFonts w:eastAsia="Times New Roman"/>
          <w:sz w:val="28"/>
          <w:szCs w:val="28"/>
        </w:rPr>
      </w:pPr>
      <w:r w:rsidRPr="00FC1BC7">
        <w:rPr>
          <w:rFonts w:eastAsia="Times New Roman"/>
          <w:sz w:val="28"/>
          <w:szCs w:val="28"/>
        </w:rPr>
        <w:t>Ф</w:t>
      </w:r>
      <w:r>
        <w:rPr>
          <w:rFonts w:eastAsia="Times New Roman"/>
          <w:sz w:val="28"/>
          <w:szCs w:val="28"/>
        </w:rPr>
        <w:t>орма обучения – очная</w:t>
      </w:r>
      <w:r w:rsidRPr="00FC1BC7">
        <w:rPr>
          <w:rFonts w:eastAsia="Times New Roman"/>
          <w:sz w:val="28"/>
          <w:szCs w:val="28"/>
        </w:rPr>
        <w:t>.</w:t>
      </w:r>
    </w:p>
    <w:p w:rsidR="008F5958" w:rsidRPr="00FC1BC7" w:rsidRDefault="008F5958" w:rsidP="008F5958">
      <w:pPr>
        <w:autoSpaceDE w:val="0"/>
        <w:autoSpaceDN w:val="0"/>
        <w:adjustRightInd w:val="0"/>
        <w:contextualSpacing/>
        <w:jc w:val="both"/>
        <w:rPr>
          <w:rFonts w:eastAsia="Times New Roman"/>
          <w:sz w:val="22"/>
          <w:szCs w:val="22"/>
        </w:rPr>
      </w:pPr>
    </w:p>
    <w:tbl>
      <w:tblPr>
        <w:tblW w:w="482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7"/>
        <w:gridCol w:w="2815"/>
        <w:gridCol w:w="579"/>
        <w:gridCol w:w="641"/>
        <w:gridCol w:w="731"/>
        <w:gridCol w:w="584"/>
        <w:gridCol w:w="584"/>
        <w:gridCol w:w="582"/>
        <w:gridCol w:w="696"/>
        <w:gridCol w:w="1846"/>
      </w:tblGrid>
      <w:tr w:rsidR="008F5958" w:rsidRPr="00FC1BC7" w:rsidTr="008F5958">
        <w:trPr>
          <w:cantSplit/>
          <w:trHeight w:val="470"/>
        </w:trPr>
        <w:tc>
          <w:tcPr>
            <w:tcW w:w="240" w:type="pct"/>
            <w:vMerge w:val="restart"/>
            <w:tcBorders>
              <w:top w:val="single" w:sz="4" w:space="0" w:color="auto"/>
            </w:tcBorders>
            <w:vAlign w:val="center"/>
          </w:tcPr>
          <w:p w:rsidR="008F5958" w:rsidRPr="00FC1BC7" w:rsidRDefault="008F5958" w:rsidP="008F5958">
            <w:pPr>
              <w:autoSpaceDE w:val="0"/>
              <w:autoSpaceDN w:val="0"/>
              <w:adjustRightInd w:val="0"/>
              <w:contextualSpacing/>
              <w:jc w:val="center"/>
              <w:rPr>
                <w:rFonts w:eastAsia="Times New Roman"/>
                <w:sz w:val="22"/>
                <w:szCs w:val="22"/>
              </w:rPr>
            </w:pPr>
            <w:r w:rsidRPr="00FC1BC7">
              <w:rPr>
                <w:rFonts w:eastAsia="Times New Roman"/>
                <w:sz w:val="22"/>
                <w:szCs w:val="22"/>
              </w:rPr>
              <w:t>№</w:t>
            </w:r>
          </w:p>
        </w:tc>
        <w:tc>
          <w:tcPr>
            <w:tcW w:w="1479" w:type="pct"/>
            <w:vMerge w:val="restart"/>
            <w:tcBorders>
              <w:top w:val="single" w:sz="4" w:space="0" w:color="auto"/>
            </w:tcBorders>
            <w:vAlign w:val="center"/>
          </w:tcPr>
          <w:p w:rsidR="008F5958" w:rsidRPr="00FC1BC7" w:rsidRDefault="008F5958" w:rsidP="008F5958">
            <w:pPr>
              <w:autoSpaceDE w:val="0"/>
              <w:autoSpaceDN w:val="0"/>
              <w:adjustRightInd w:val="0"/>
              <w:contextualSpacing/>
              <w:jc w:val="center"/>
              <w:rPr>
                <w:rFonts w:eastAsia="Times New Roman"/>
                <w:sz w:val="22"/>
                <w:szCs w:val="22"/>
              </w:rPr>
            </w:pPr>
            <w:r w:rsidRPr="00FC1BC7">
              <w:rPr>
                <w:rFonts w:eastAsia="Times New Roman"/>
                <w:sz w:val="22"/>
                <w:szCs w:val="22"/>
              </w:rPr>
              <w:t>Наименование раздела</w:t>
            </w:r>
          </w:p>
          <w:p w:rsidR="008F5958" w:rsidRPr="00FC1BC7" w:rsidRDefault="008F5958" w:rsidP="008F5958">
            <w:pPr>
              <w:autoSpaceDE w:val="0"/>
              <w:autoSpaceDN w:val="0"/>
              <w:adjustRightInd w:val="0"/>
              <w:contextualSpacing/>
              <w:jc w:val="center"/>
              <w:rPr>
                <w:rFonts w:eastAsia="Times New Roman"/>
                <w:sz w:val="22"/>
                <w:szCs w:val="22"/>
              </w:rPr>
            </w:pPr>
            <w:r w:rsidRPr="00FC1BC7">
              <w:rPr>
                <w:rFonts w:eastAsia="Times New Roman"/>
                <w:sz w:val="22"/>
                <w:szCs w:val="22"/>
              </w:rPr>
              <w:t>дисциплины</w:t>
            </w:r>
          </w:p>
        </w:tc>
        <w:tc>
          <w:tcPr>
            <w:tcW w:w="304" w:type="pct"/>
            <w:vMerge w:val="restart"/>
            <w:tcBorders>
              <w:top w:val="single" w:sz="4" w:space="0" w:color="auto"/>
            </w:tcBorders>
            <w:textDirection w:val="btLr"/>
            <w:vAlign w:val="center"/>
          </w:tcPr>
          <w:p w:rsidR="008F5958" w:rsidRPr="00FC1BC7" w:rsidRDefault="008F5958" w:rsidP="008F5958">
            <w:pPr>
              <w:autoSpaceDE w:val="0"/>
              <w:autoSpaceDN w:val="0"/>
              <w:adjustRightInd w:val="0"/>
              <w:ind w:left="113" w:right="113"/>
              <w:contextualSpacing/>
              <w:jc w:val="center"/>
              <w:rPr>
                <w:rFonts w:eastAsia="Times New Roman"/>
                <w:sz w:val="22"/>
                <w:szCs w:val="22"/>
              </w:rPr>
            </w:pPr>
            <w:r w:rsidRPr="00FC1BC7">
              <w:rPr>
                <w:rFonts w:eastAsia="Times New Roman"/>
                <w:sz w:val="22"/>
                <w:szCs w:val="22"/>
              </w:rPr>
              <w:t>Семестр</w:t>
            </w:r>
          </w:p>
        </w:tc>
        <w:tc>
          <w:tcPr>
            <w:tcW w:w="2006" w:type="pct"/>
            <w:gridSpan w:val="6"/>
            <w:tcBorders>
              <w:top w:val="single" w:sz="4" w:space="0" w:color="auto"/>
              <w:bottom w:val="single" w:sz="4" w:space="0" w:color="auto"/>
              <w:right w:val="single" w:sz="4" w:space="0" w:color="auto"/>
            </w:tcBorders>
            <w:vAlign w:val="center"/>
          </w:tcPr>
          <w:p w:rsidR="008F5958" w:rsidRPr="00FC1BC7" w:rsidRDefault="008F5958" w:rsidP="008F5958">
            <w:pPr>
              <w:autoSpaceDE w:val="0"/>
              <w:autoSpaceDN w:val="0"/>
              <w:adjustRightInd w:val="0"/>
              <w:contextualSpacing/>
              <w:jc w:val="center"/>
              <w:rPr>
                <w:rFonts w:eastAsia="Times New Roman"/>
                <w:sz w:val="22"/>
                <w:szCs w:val="22"/>
              </w:rPr>
            </w:pPr>
            <w:r w:rsidRPr="00FC1BC7">
              <w:rPr>
                <w:rFonts w:eastAsia="Times New Roman"/>
                <w:sz w:val="22"/>
                <w:szCs w:val="22"/>
              </w:rPr>
              <w:t xml:space="preserve">Количество часов по видам учебных занятий и работы </w:t>
            </w:r>
            <w:proofErr w:type="gramStart"/>
            <w:r w:rsidRPr="00FC1BC7">
              <w:rPr>
                <w:rFonts w:eastAsia="Times New Roman"/>
                <w:sz w:val="22"/>
                <w:szCs w:val="22"/>
              </w:rPr>
              <w:t>обучающегося</w:t>
            </w:r>
            <w:proofErr w:type="gramEnd"/>
          </w:p>
        </w:tc>
        <w:tc>
          <w:tcPr>
            <w:tcW w:w="970" w:type="pct"/>
            <w:vMerge w:val="restart"/>
            <w:tcBorders>
              <w:top w:val="single" w:sz="4" w:space="0" w:color="auto"/>
              <w:left w:val="single" w:sz="4" w:space="0" w:color="auto"/>
            </w:tcBorders>
            <w:vAlign w:val="center"/>
          </w:tcPr>
          <w:p w:rsidR="008F5958" w:rsidRPr="00FC1BC7" w:rsidRDefault="008F5958" w:rsidP="008F5958">
            <w:pPr>
              <w:autoSpaceDE w:val="0"/>
              <w:autoSpaceDN w:val="0"/>
              <w:adjustRightInd w:val="0"/>
              <w:ind w:right="-150" w:hanging="78"/>
              <w:contextualSpacing/>
              <w:jc w:val="center"/>
              <w:rPr>
                <w:rFonts w:eastAsia="Times New Roman"/>
                <w:sz w:val="22"/>
                <w:szCs w:val="22"/>
              </w:rPr>
            </w:pPr>
            <w:r w:rsidRPr="00FC1BC7">
              <w:rPr>
                <w:rFonts w:eastAsia="Times New Roman"/>
                <w:sz w:val="22"/>
                <w:szCs w:val="22"/>
              </w:rPr>
              <w:t>Формы промежуточной аттестации, текущего контроля успеваемости</w:t>
            </w:r>
          </w:p>
        </w:tc>
      </w:tr>
      <w:tr w:rsidR="008F5958" w:rsidRPr="00FC1BC7" w:rsidTr="008F5958">
        <w:trPr>
          <w:cantSplit/>
          <w:trHeight w:val="1120"/>
        </w:trPr>
        <w:tc>
          <w:tcPr>
            <w:tcW w:w="240" w:type="pct"/>
            <w:vMerge/>
            <w:vAlign w:val="center"/>
          </w:tcPr>
          <w:p w:rsidR="008F5958" w:rsidRPr="00FC1BC7" w:rsidRDefault="008F5958" w:rsidP="008F5958">
            <w:pPr>
              <w:autoSpaceDE w:val="0"/>
              <w:autoSpaceDN w:val="0"/>
              <w:adjustRightInd w:val="0"/>
              <w:contextualSpacing/>
              <w:jc w:val="center"/>
              <w:rPr>
                <w:rFonts w:eastAsia="Times New Roman"/>
                <w:sz w:val="22"/>
                <w:szCs w:val="22"/>
              </w:rPr>
            </w:pPr>
          </w:p>
        </w:tc>
        <w:tc>
          <w:tcPr>
            <w:tcW w:w="1479" w:type="pct"/>
            <w:vMerge/>
            <w:vAlign w:val="center"/>
          </w:tcPr>
          <w:p w:rsidR="008F5958" w:rsidRPr="00FC1BC7" w:rsidRDefault="008F5958" w:rsidP="008F5958">
            <w:pPr>
              <w:autoSpaceDE w:val="0"/>
              <w:autoSpaceDN w:val="0"/>
              <w:adjustRightInd w:val="0"/>
              <w:contextualSpacing/>
              <w:jc w:val="center"/>
              <w:rPr>
                <w:rFonts w:eastAsia="Times New Roman"/>
                <w:sz w:val="22"/>
                <w:szCs w:val="22"/>
              </w:rPr>
            </w:pPr>
          </w:p>
        </w:tc>
        <w:tc>
          <w:tcPr>
            <w:tcW w:w="304" w:type="pct"/>
            <w:vMerge/>
            <w:textDirection w:val="btLr"/>
            <w:vAlign w:val="center"/>
          </w:tcPr>
          <w:p w:rsidR="008F5958" w:rsidRPr="00FC1BC7" w:rsidRDefault="008F5958" w:rsidP="008F5958">
            <w:pPr>
              <w:autoSpaceDE w:val="0"/>
              <w:autoSpaceDN w:val="0"/>
              <w:adjustRightInd w:val="0"/>
              <w:ind w:left="113" w:right="113"/>
              <w:contextualSpacing/>
              <w:jc w:val="center"/>
              <w:rPr>
                <w:rFonts w:eastAsia="Times New Roman"/>
                <w:sz w:val="22"/>
                <w:szCs w:val="22"/>
              </w:rPr>
            </w:pPr>
          </w:p>
        </w:tc>
        <w:tc>
          <w:tcPr>
            <w:tcW w:w="337" w:type="pct"/>
            <w:tcBorders>
              <w:top w:val="single" w:sz="4" w:space="0" w:color="auto"/>
              <w:right w:val="single" w:sz="4" w:space="0" w:color="auto"/>
            </w:tcBorders>
            <w:textDirection w:val="btLr"/>
            <w:vAlign w:val="center"/>
          </w:tcPr>
          <w:p w:rsidR="008F5958" w:rsidRPr="00FC1BC7" w:rsidRDefault="008F5958" w:rsidP="008F5958">
            <w:pPr>
              <w:ind w:left="-57" w:right="-57"/>
              <w:jc w:val="center"/>
              <w:rPr>
                <w:rFonts w:eastAsia="Times New Roman"/>
                <w:sz w:val="22"/>
                <w:szCs w:val="22"/>
              </w:rPr>
            </w:pPr>
            <w:r w:rsidRPr="00FC1BC7">
              <w:rPr>
                <w:rFonts w:eastAsia="Times New Roman"/>
                <w:sz w:val="22"/>
                <w:szCs w:val="22"/>
              </w:rPr>
              <w:t>Лек</w:t>
            </w:r>
          </w:p>
        </w:tc>
        <w:tc>
          <w:tcPr>
            <w:tcW w:w="384" w:type="pct"/>
            <w:tcBorders>
              <w:top w:val="single" w:sz="4" w:space="0" w:color="auto"/>
              <w:left w:val="single" w:sz="4" w:space="0" w:color="auto"/>
              <w:right w:val="single" w:sz="4" w:space="0" w:color="auto"/>
            </w:tcBorders>
            <w:textDirection w:val="btLr"/>
            <w:vAlign w:val="center"/>
          </w:tcPr>
          <w:p w:rsidR="008F5958" w:rsidRPr="00FC1BC7" w:rsidRDefault="008F5958" w:rsidP="008F5958">
            <w:pPr>
              <w:autoSpaceDE w:val="0"/>
              <w:autoSpaceDN w:val="0"/>
              <w:adjustRightInd w:val="0"/>
              <w:ind w:left="-57" w:right="-57"/>
              <w:contextualSpacing/>
              <w:jc w:val="center"/>
              <w:rPr>
                <w:rFonts w:eastAsia="Times New Roman"/>
                <w:sz w:val="22"/>
                <w:szCs w:val="22"/>
              </w:rPr>
            </w:pPr>
            <w:proofErr w:type="spellStart"/>
            <w:proofErr w:type="gramStart"/>
            <w:r w:rsidRPr="00FC1BC7">
              <w:rPr>
                <w:rFonts w:eastAsia="Times New Roman"/>
                <w:sz w:val="22"/>
                <w:szCs w:val="22"/>
              </w:rPr>
              <w:t>Лаб</w:t>
            </w:r>
            <w:proofErr w:type="spellEnd"/>
            <w:proofErr w:type="gramEnd"/>
          </w:p>
        </w:tc>
        <w:tc>
          <w:tcPr>
            <w:tcW w:w="307" w:type="pct"/>
            <w:tcBorders>
              <w:top w:val="single" w:sz="4" w:space="0" w:color="auto"/>
              <w:left w:val="single" w:sz="4" w:space="0" w:color="auto"/>
              <w:right w:val="single" w:sz="4" w:space="0" w:color="auto"/>
            </w:tcBorders>
            <w:textDirection w:val="btLr"/>
            <w:vAlign w:val="center"/>
          </w:tcPr>
          <w:p w:rsidR="008F5958" w:rsidRPr="00FC1BC7" w:rsidRDefault="008F5958" w:rsidP="008F5958">
            <w:pPr>
              <w:autoSpaceDE w:val="0"/>
              <w:autoSpaceDN w:val="0"/>
              <w:adjustRightInd w:val="0"/>
              <w:ind w:left="-57" w:right="-57"/>
              <w:contextualSpacing/>
              <w:jc w:val="center"/>
              <w:rPr>
                <w:rFonts w:eastAsia="Times New Roman"/>
                <w:sz w:val="22"/>
                <w:szCs w:val="22"/>
              </w:rPr>
            </w:pPr>
            <w:proofErr w:type="spellStart"/>
            <w:proofErr w:type="gramStart"/>
            <w:r w:rsidRPr="00FC1BC7">
              <w:rPr>
                <w:rFonts w:eastAsia="Times New Roman"/>
                <w:sz w:val="22"/>
                <w:szCs w:val="22"/>
              </w:rPr>
              <w:t>Пр</w:t>
            </w:r>
            <w:proofErr w:type="spellEnd"/>
            <w:proofErr w:type="gramEnd"/>
          </w:p>
        </w:tc>
        <w:tc>
          <w:tcPr>
            <w:tcW w:w="307" w:type="pct"/>
            <w:tcBorders>
              <w:top w:val="single" w:sz="4" w:space="0" w:color="auto"/>
              <w:left w:val="single" w:sz="4" w:space="0" w:color="auto"/>
              <w:bottom w:val="single" w:sz="4" w:space="0" w:color="auto"/>
              <w:right w:val="single" w:sz="4" w:space="0" w:color="auto"/>
            </w:tcBorders>
            <w:textDirection w:val="btLr"/>
            <w:vAlign w:val="center"/>
          </w:tcPr>
          <w:p w:rsidR="008F5958" w:rsidRPr="00FC1BC7" w:rsidRDefault="008F5958" w:rsidP="008F5958">
            <w:pPr>
              <w:autoSpaceDE w:val="0"/>
              <w:autoSpaceDN w:val="0"/>
              <w:adjustRightInd w:val="0"/>
              <w:ind w:left="-57" w:right="-57"/>
              <w:contextualSpacing/>
              <w:jc w:val="center"/>
              <w:rPr>
                <w:rFonts w:eastAsia="Times New Roman"/>
                <w:sz w:val="22"/>
                <w:szCs w:val="22"/>
              </w:rPr>
            </w:pPr>
            <w:proofErr w:type="gramStart"/>
            <w:r w:rsidRPr="00FC1BC7">
              <w:rPr>
                <w:rFonts w:eastAsia="Times New Roman"/>
                <w:sz w:val="22"/>
                <w:szCs w:val="22"/>
              </w:rPr>
              <w:t>ОК</w:t>
            </w:r>
            <w:proofErr w:type="gramEnd"/>
          </w:p>
        </w:tc>
        <w:tc>
          <w:tcPr>
            <w:tcW w:w="306" w:type="pct"/>
            <w:tcBorders>
              <w:top w:val="single" w:sz="4" w:space="0" w:color="auto"/>
              <w:left w:val="single" w:sz="4" w:space="0" w:color="auto"/>
              <w:bottom w:val="single" w:sz="4" w:space="0" w:color="auto"/>
              <w:right w:val="single" w:sz="4" w:space="0" w:color="auto"/>
            </w:tcBorders>
            <w:textDirection w:val="btLr"/>
            <w:vAlign w:val="center"/>
          </w:tcPr>
          <w:p w:rsidR="008F5958" w:rsidRPr="00FC1BC7" w:rsidRDefault="008F5958" w:rsidP="008F5958">
            <w:pPr>
              <w:autoSpaceDE w:val="0"/>
              <w:autoSpaceDN w:val="0"/>
              <w:adjustRightInd w:val="0"/>
              <w:ind w:left="-57" w:right="-57"/>
              <w:contextualSpacing/>
              <w:jc w:val="center"/>
              <w:rPr>
                <w:rFonts w:eastAsia="Times New Roman"/>
                <w:sz w:val="22"/>
                <w:szCs w:val="22"/>
              </w:rPr>
            </w:pPr>
            <w:r w:rsidRPr="00FC1BC7">
              <w:rPr>
                <w:rFonts w:eastAsia="Times New Roman"/>
                <w:sz w:val="22"/>
                <w:szCs w:val="22"/>
              </w:rPr>
              <w:t>СР</w:t>
            </w:r>
          </w:p>
        </w:tc>
        <w:tc>
          <w:tcPr>
            <w:tcW w:w="366" w:type="pct"/>
            <w:tcBorders>
              <w:top w:val="single" w:sz="4" w:space="0" w:color="auto"/>
              <w:left w:val="single" w:sz="4" w:space="0" w:color="auto"/>
              <w:bottom w:val="single" w:sz="4" w:space="0" w:color="auto"/>
              <w:right w:val="single" w:sz="4" w:space="0" w:color="auto"/>
            </w:tcBorders>
            <w:textDirection w:val="btLr"/>
            <w:vAlign w:val="center"/>
          </w:tcPr>
          <w:p w:rsidR="008F5958" w:rsidRPr="00FC1BC7" w:rsidRDefault="008F5958" w:rsidP="008F5958">
            <w:pPr>
              <w:autoSpaceDE w:val="0"/>
              <w:autoSpaceDN w:val="0"/>
              <w:adjustRightInd w:val="0"/>
              <w:spacing w:line="276" w:lineRule="auto"/>
              <w:ind w:left="-57" w:right="-57"/>
              <w:contextualSpacing/>
              <w:jc w:val="center"/>
              <w:rPr>
                <w:rFonts w:eastAsia="Times New Roman"/>
                <w:sz w:val="22"/>
                <w:szCs w:val="22"/>
              </w:rPr>
            </w:pPr>
            <w:r w:rsidRPr="00FC1BC7">
              <w:rPr>
                <w:rFonts w:eastAsia="Times New Roman"/>
                <w:sz w:val="22"/>
                <w:szCs w:val="22"/>
              </w:rPr>
              <w:t>Контроль</w:t>
            </w:r>
          </w:p>
          <w:p w:rsidR="008F5958" w:rsidRPr="00FC1BC7" w:rsidRDefault="008F5958" w:rsidP="008F5958">
            <w:pPr>
              <w:autoSpaceDE w:val="0"/>
              <w:autoSpaceDN w:val="0"/>
              <w:adjustRightInd w:val="0"/>
              <w:spacing w:line="276" w:lineRule="auto"/>
              <w:ind w:left="-57" w:right="-57"/>
              <w:contextualSpacing/>
              <w:jc w:val="center"/>
              <w:rPr>
                <w:rFonts w:eastAsia="Times New Roman"/>
                <w:sz w:val="22"/>
                <w:szCs w:val="22"/>
              </w:rPr>
            </w:pPr>
          </w:p>
        </w:tc>
        <w:tc>
          <w:tcPr>
            <w:tcW w:w="970" w:type="pct"/>
            <w:vMerge/>
            <w:tcBorders>
              <w:left w:val="single" w:sz="4" w:space="0" w:color="auto"/>
            </w:tcBorders>
            <w:vAlign w:val="center"/>
          </w:tcPr>
          <w:p w:rsidR="008F5958" w:rsidRPr="00FC1BC7" w:rsidRDefault="008F5958" w:rsidP="008F5958">
            <w:pPr>
              <w:autoSpaceDE w:val="0"/>
              <w:autoSpaceDN w:val="0"/>
              <w:adjustRightInd w:val="0"/>
              <w:contextualSpacing/>
              <w:jc w:val="center"/>
              <w:rPr>
                <w:rFonts w:eastAsia="Times New Roman"/>
                <w:sz w:val="22"/>
                <w:szCs w:val="22"/>
              </w:rPr>
            </w:pPr>
          </w:p>
        </w:tc>
      </w:tr>
      <w:tr w:rsidR="00E47E30" w:rsidRPr="00FC1BC7" w:rsidTr="008F5958">
        <w:tc>
          <w:tcPr>
            <w:tcW w:w="240" w:type="pct"/>
            <w:vAlign w:val="center"/>
          </w:tcPr>
          <w:p w:rsidR="00E47E30" w:rsidRPr="00FC1BC7" w:rsidRDefault="00E47E30" w:rsidP="008F5958">
            <w:pPr>
              <w:autoSpaceDE w:val="0"/>
              <w:autoSpaceDN w:val="0"/>
              <w:adjustRightInd w:val="0"/>
              <w:contextualSpacing/>
              <w:jc w:val="center"/>
              <w:rPr>
                <w:rFonts w:eastAsia="Times New Roman"/>
                <w:sz w:val="22"/>
                <w:szCs w:val="22"/>
              </w:rPr>
            </w:pPr>
            <w:r w:rsidRPr="00FC1BC7">
              <w:rPr>
                <w:rFonts w:eastAsia="Times New Roman"/>
                <w:sz w:val="22"/>
                <w:szCs w:val="22"/>
              </w:rPr>
              <w:t>1</w:t>
            </w:r>
          </w:p>
        </w:tc>
        <w:tc>
          <w:tcPr>
            <w:tcW w:w="1479" w:type="pct"/>
            <w:vAlign w:val="center"/>
          </w:tcPr>
          <w:p w:rsidR="00E47E30" w:rsidRPr="00FC1BC7" w:rsidRDefault="00E47E30" w:rsidP="008F5958">
            <w:pPr>
              <w:widowControl w:val="0"/>
              <w:autoSpaceDE w:val="0"/>
              <w:autoSpaceDN w:val="0"/>
              <w:adjustRightInd w:val="0"/>
              <w:contextualSpacing/>
              <w:rPr>
                <w:rFonts w:eastAsia="Times New Roman"/>
                <w:sz w:val="22"/>
                <w:szCs w:val="22"/>
              </w:rPr>
            </w:pPr>
            <w:r>
              <w:rPr>
                <w:rFonts w:eastAsia="Times New Roman"/>
                <w:sz w:val="22"/>
                <w:szCs w:val="22"/>
              </w:rPr>
              <w:t>Тема</w:t>
            </w:r>
            <w:r w:rsidRPr="00121602">
              <w:rPr>
                <w:rFonts w:eastAsia="Times New Roman"/>
                <w:sz w:val="22"/>
                <w:szCs w:val="22"/>
              </w:rPr>
              <w:t xml:space="preserve"> 1.  </w:t>
            </w:r>
            <w:r w:rsidRPr="008F5958">
              <w:rPr>
                <w:rFonts w:eastAsia="Times New Roman"/>
                <w:sz w:val="22"/>
                <w:szCs w:val="22"/>
              </w:rPr>
              <w:t>Научное познание. Теоретические основы исследования</w:t>
            </w:r>
          </w:p>
        </w:tc>
        <w:tc>
          <w:tcPr>
            <w:tcW w:w="304" w:type="pct"/>
            <w:vAlign w:val="center"/>
          </w:tcPr>
          <w:p w:rsidR="00E47E30" w:rsidRPr="00FC1BC7" w:rsidRDefault="00E47E30" w:rsidP="008F5958">
            <w:pPr>
              <w:autoSpaceDE w:val="0"/>
              <w:autoSpaceDN w:val="0"/>
              <w:adjustRightInd w:val="0"/>
              <w:ind w:left="-55" w:right="-158" w:hanging="105"/>
              <w:contextualSpacing/>
              <w:jc w:val="center"/>
              <w:rPr>
                <w:rFonts w:eastAsia="Times New Roman"/>
                <w:sz w:val="22"/>
                <w:szCs w:val="22"/>
              </w:rPr>
            </w:pPr>
            <w:r>
              <w:rPr>
                <w:rFonts w:eastAsia="Times New Roman"/>
                <w:sz w:val="22"/>
                <w:szCs w:val="22"/>
              </w:rPr>
              <w:t>3</w:t>
            </w:r>
          </w:p>
        </w:tc>
        <w:tc>
          <w:tcPr>
            <w:tcW w:w="337" w:type="pct"/>
            <w:vAlign w:val="center"/>
          </w:tcPr>
          <w:p w:rsidR="00E47E30" w:rsidRPr="00FC1BC7" w:rsidRDefault="00E47E30" w:rsidP="008F5958">
            <w:pPr>
              <w:autoSpaceDE w:val="0"/>
              <w:autoSpaceDN w:val="0"/>
              <w:adjustRightInd w:val="0"/>
              <w:ind w:left="-57" w:right="-57"/>
              <w:contextualSpacing/>
              <w:jc w:val="center"/>
              <w:rPr>
                <w:rFonts w:eastAsia="Times New Roman"/>
                <w:sz w:val="22"/>
                <w:szCs w:val="22"/>
              </w:rPr>
            </w:pPr>
            <w:r>
              <w:rPr>
                <w:rFonts w:eastAsia="Times New Roman"/>
                <w:sz w:val="22"/>
                <w:szCs w:val="22"/>
              </w:rPr>
              <w:t>3</w:t>
            </w:r>
          </w:p>
        </w:tc>
        <w:tc>
          <w:tcPr>
            <w:tcW w:w="384" w:type="pct"/>
            <w:tcBorders>
              <w:right w:val="single" w:sz="4" w:space="0" w:color="auto"/>
            </w:tcBorders>
            <w:vAlign w:val="center"/>
          </w:tcPr>
          <w:p w:rsidR="00E47E30" w:rsidRPr="00FC1BC7" w:rsidRDefault="00E47E30" w:rsidP="008F5958">
            <w:pPr>
              <w:autoSpaceDE w:val="0"/>
              <w:autoSpaceDN w:val="0"/>
              <w:adjustRightInd w:val="0"/>
              <w:ind w:left="-57" w:right="-57"/>
              <w:contextualSpacing/>
              <w:jc w:val="center"/>
              <w:rPr>
                <w:rFonts w:eastAsia="Times New Roman"/>
                <w:sz w:val="22"/>
                <w:szCs w:val="22"/>
              </w:rPr>
            </w:pPr>
            <w:r>
              <w:rPr>
                <w:rFonts w:eastAsia="Times New Roman"/>
                <w:sz w:val="22"/>
                <w:szCs w:val="22"/>
              </w:rPr>
              <w:t>5</w:t>
            </w:r>
          </w:p>
        </w:tc>
        <w:tc>
          <w:tcPr>
            <w:tcW w:w="307" w:type="pct"/>
            <w:tcBorders>
              <w:left w:val="single" w:sz="4" w:space="0" w:color="auto"/>
              <w:right w:val="single" w:sz="4" w:space="0" w:color="auto"/>
            </w:tcBorders>
            <w:vAlign w:val="center"/>
          </w:tcPr>
          <w:p w:rsidR="00E47E30" w:rsidRPr="00FC1BC7" w:rsidRDefault="00E47E30" w:rsidP="008F5958">
            <w:pPr>
              <w:autoSpaceDE w:val="0"/>
              <w:autoSpaceDN w:val="0"/>
              <w:adjustRightInd w:val="0"/>
              <w:ind w:left="-57" w:right="-57"/>
              <w:contextualSpacing/>
              <w:jc w:val="center"/>
              <w:rPr>
                <w:rFonts w:eastAsia="Times New Roman"/>
                <w:sz w:val="22"/>
                <w:szCs w:val="22"/>
              </w:rPr>
            </w:pPr>
            <w:r>
              <w:rPr>
                <w:rFonts w:eastAsia="Times New Roman"/>
                <w:sz w:val="22"/>
                <w:szCs w:val="22"/>
              </w:rPr>
              <w:t>4</w:t>
            </w:r>
          </w:p>
        </w:tc>
        <w:tc>
          <w:tcPr>
            <w:tcW w:w="307" w:type="pct"/>
            <w:vMerge w:val="restart"/>
            <w:tcBorders>
              <w:left w:val="single" w:sz="4" w:space="0" w:color="auto"/>
              <w:right w:val="single" w:sz="4" w:space="0" w:color="auto"/>
            </w:tcBorders>
            <w:vAlign w:val="center"/>
          </w:tcPr>
          <w:p w:rsidR="00E47E30" w:rsidRPr="00FC1BC7" w:rsidRDefault="00E47E30" w:rsidP="008F5958">
            <w:pPr>
              <w:autoSpaceDE w:val="0"/>
              <w:autoSpaceDN w:val="0"/>
              <w:adjustRightInd w:val="0"/>
              <w:ind w:left="-57" w:right="-57"/>
              <w:contextualSpacing/>
              <w:jc w:val="center"/>
              <w:rPr>
                <w:rFonts w:eastAsia="Times New Roman"/>
                <w:sz w:val="22"/>
                <w:szCs w:val="22"/>
              </w:rPr>
            </w:pPr>
            <w:r>
              <w:rPr>
                <w:rFonts w:eastAsia="Times New Roman"/>
                <w:sz w:val="22"/>
                <w:szCs w:val="22"/>
              </w:rPr>
              <w:t>0</w:t>
            </w:r>
          </w:p>
        </w:tc>
        <w:tc>
          <w:tcPr>
            <w:tcW w:w="306" w:type="pct"/>
            <w:vMerge w:val="restart"/>
            <w:tcBorders>
              <w:left w:val="single" w:sz="4" w:space="0" w:color="auto"/>
              <w:right w:val="single" w:sz="4" w:space="0" w:color="auto"/>
            </w:tcBorders>
            <w:vAlign w:val="center"/>
          </w:tcPr>
          <w:p w:rsidR="00E47E30" w:rsidRPr="00FC1BC7" w:rsidRDefault="00E47E30" w:rsidP="008F5958">
            <w:pPr>
              <w:autoSpaceDE w:val="0"/>
              <w:autoSpaceDN w:val="0"/>
              <w:adjustRightInd w:val="0"/>
              <w:ind w:left="-57" w:right="-57"/>
              <w:contextualSpacing/>
              <w:jc w:val="center"/>
              <w:rPr>
                <w:rFonts w:eastAsia="Times New Roman"/>
                <w:sz w:val="22"/>
                <w:szCs w:val="22"/>
              </w:rPr>
            </w:pPr>
            <w:r>
              <w:rPr>
                <w:rFonts w:eastAsia="Times New Roman"/>
                <w:sz w:val="22"/>
                <w:szCs w:val="22"/>
              </w:rPr>
              <w:t>18</w:t>
            </w:r>
          </w:p>
        </w:tc>
        <w:tc>
          <w:tcPr>
            <w:tcW w:w="366" w:type="pct"/>
            <w:vMerge w:val="restart"/>
            <w:tcBorders>
              <w:left w:val="single" w:sz="4" w:space="0" w:color="auto"/>
            </w:tcBorders>
            <w:vAlign w:val="center"/>
          </w:tcPr>
          <w:p w:rsidR="00E47E30" w:rsidRPr="00FC1BC7" w:rsidRDefault="00E47E30" w:rsidP="008F5958">
            <w:pPr>
              <w:autoSpaceDE w:val="0"/>
              <w:autoSpaceDN w:val="0"/>
              <w:adjustRightInd w:val="0"/>
              <w:ind w:left="-57" w:right="-57"/>
              <w:contextualSpacing/>
              <w:jc w:val="center"/>
              <w:rPr>
                <w:rFonts w:eastAsia="Times New Roman"/>
                <w:sz w:val="22"/>
                <w:szCs w:val="22"/>
              </w:rPr>
            </w:pPr>
            <w:r>
              <w:rPr>
                <w:rFonts w:eastAsia="Times New Roman"/>
                <w:sz w:val="22"/>
                <w:szCs w:val="22"/>
              </w:rPr>
              <w:t>36</w:t>
            </w:r>
          </w:p>
        </w:tc>
        <w:tc>
          <w:tcPr>
            <w:tcW w:w="970" w:type="pct"/>
            <w:vMerge w:val="restart"/>
            <w:vAlign w:val="center"/>
          </w:tcPr>
          <w:p w:rsidR="00E47E30" w:rsidRPr="00FC1BC7" w:rsidRDefault="00E47E30" w:rsidP="008F5958">
            <w:pPr>
              <w:autoSpaceDE w:val="0"/>
              <w:autoSpaceDN w:val="0"/>
              <w:adjustRightInd w:val="0"/>
              <w:contextualSpacing/>
              <w:jc w:val="center"/>
              <w:rPr>
                <w:rFonts w:eastAsia="Times New Roman"/>
                <w:sz w:val="22"/>
                <w:szCs w:val="22"/>
              </w:rPr>
            </w:pPr>
          </w:p>
        </w:tc>
      </w:tr>
      <w:tr w:rsidR="00E47E30" w:rsidRPr="00FC1BC7" w:rsidTr="008F5958">
        <w:tc>
          <w:tcPr>
            <w:tcW w:w="240" w:type="pct"/>
            <w:vAlign w:val="center"/>
          </w:tcPr>
          <w:p w:rsidR="00E47E30" w:rsidRPr="00FC1BC7" w:rsidRDefault="00E47E30" w:rsidP="008F5958">
            <w:pPr>
              <w:autoSpaceDE w:val="0"/>
              <w:autoSpaceDN w:val="0"/>
              <w:adjustRightInd w:val="0"/>
              <w:contextualSpacing/>
              <w:jc w:val="both"/>
              <w:rPr>
                <w:rFonts w:eastAsia="Times New Roman"/>
                <w:sz w:val="22"/>
                <w:szCs w:val="22"/>
              </w:rPr>
            </w:pPr>
            <w:r>
              <w:rPr>
                <w:rFonts w:eastAsia="Times New Roman"/>
                <w:sz w:val="22"/>
                <w:szCs w:val="22"/>
              </w:rPr>
              <w:t>2</w:t>
            </w:r>
          </w:p>
        </w:tc>
        <w:tc>
          <w:tcPr>
            <w:tcW w:w="1479" w:type="pct"/>
            <w:vAlign w:val="center"/>
          </w:tcPr>
          <w:p w:rsidR="00E47E30" w:rsidRPr="00FC1BC7" w:rsidRDefault="00E47E30" w:rsidP="008F5958">
            <w:pPr>
              <w:contextualSpacing/>
              <w:rPr>
                <w:rFonts w:eastAsia="Times New Roman"/>
                <w:sz w:val="22"/>
                <w:szCs w:val="22"/>
              </w:rPr>
            </w:pPr>
            <w:r>
              <w:rPr>
                <w:rFonts w:eastAsia="Times New Roman"/>
                <w:sz w:val="22"/>
                <w:szCs w:val="22"/>
              </w:rPr>
              <w:t>Тема</w:t>
            </w:r>
            <w:r w:rsidRPr="00121602">
              <w:rPr>
                <w:rFonts w:eastAsia="Times New Roman"/>
                <w:sz w:val="22"/>
                <w:szCs w:val="22"/>
              </w:rPr>
              <w:t xml:space="preserve"> 2. </w:t>
            </w:r>
            <w:r w:rsidRPr="008F5958">
              <w:rPr>
                <w:rFonts w:eastAsia="Times New Roman"/>
                <w:sz w:val="22"/>
                <w:szCs w:val="22"/>
              </w:rPr>
              <w:t>Научно- исследовательская деятельность</w:t>
            </w:r>
          </w:p>
        </w:tc>
        <w:tc>
          <w:tcPr>
            <w:tcW w:w="304" w:type="pct"/>
            <w:vAlign w:val="center"/>
          </w:tcPr>
          <w:p w:rsidR="00E47E30" w:rsidRPr="00FC1BC7" w:rsidRDefault="00E47E30" w:rsidP="008F5958">
            <w:pPr>
              <w:autoSpaceDE w:val="0"/>
              <w:autoSpaceDN w:val="0"/>
              <w:adjustRightInd w:val="0"/>
              <w:ind w:left="-55" w:right="-158" w:hanging="105"/>
              <w:contextualSpacing/>
              <w:jc w:val="center"/>
              <w:rPr>
                <w:rFonts w:eastAsia="Times New Roman"/>
                <w:sz w:val="22"/>
                <w:szCs w:val="22"/>
              </w:rPr>
            </w:pPr>
            <w:r>
              <w:rPr>
                <w:rFonts w:eastAsia="Times New Roman"/>
                <w:sz w:val="22"/>
                <w:szCs w:val="22"/>
              </w:rPr>
              <w:t>3</w:t>
            </w:r>
          </w:p>
        </w:tc>
        <w:tc>
          <w:tcPr>
            <w:tcW w:w="337" w:type="pct"/>
            <w:vAlign w:val="center"/>
          </w:tcPr>
          <w:p w:rsidR="00E47E30" w:rsidRPr="00FC1BC7" w:rsidRDefault="00E47E30" w:rsidP="008F5958">
            <w:pPr>
              <w:autoSpaceDE w:val="0"/>
              <w:autoSpaceDN w:val="0"/>
              <w:adjustRightInd w:val="0"/>
              <w:ind w:left="-57" w:right="-57"/>
              <w:contextualSpacing/>
              <w:jc w:val="center"/>
              <w:rPr>
                <w:rFonts w:eastAsia="Times New Roman"/>
                <w:sz w:val="22"/>
                <w:szCs w:val="22"/>
              </w:rPr>
            </w:pPr>
            <w:r>
              <w:rPr>
                <w:rFonts w:eastAsia="Times New Roman"/>
                <w:sz w:val="22"/>
                <w:szCs w:val="22"/>
              </w:rPr>
              <w:t>4</w:t>
            </w:r>
          </w:p>
        </w:tc>
        <w:tc>
          <w:tcPr>
            <w:tcW w:w="384" w:type="pct"/>
            <w:tcBorders>
              <w:right w:val="single" w:sz="4" w:space="0" w:color="auto"/>
            </w:tcBorders>
            <w:vAlign w:val="center"/>
          </w:tcPr>
          <w:p w:rsidR="00E47E30" w:rsidRPr="00FC1BC7" w:rsidRDefault="00E47E30" w:rsidP="008F5958">
            <w:pPr>
              <w:autoSpaceDE w:val="0"/>
              <w:autoSpaceDN w:val="0"/>
              <w:adjustRightInd w:val="0"/>
              <w:ind w:left="-57" w:right="-57"/>
              <w:contextualSpacing/>
              <w:jc w:val="center"/>
              <w:rPr>
                <w:rFonts w:eastAsia="Times New Roman"/>
                <w:sz w:val="22"/>
                <w:szCs w:val="22"/>
              </w:rPr>
            </w:pPr>
            <w:r>
              <w:rPr>
                <w:rFonts w:eastAsia="Times New Roman"/>
                <w:sz w:val="22"/>
                <w:szCs w:val="22"/>
              </w:rPr>
              <w:t>16</w:t>
            </w:r>
          </w:p>
        </w:tc>
        <w:tc>
          <w:tcPr>
            <w:tcW w:w="307" w:type="pct"/>
            <w:tcBorders>
              <w:left w:val="single" w:sz="4" w:space="0" w:color="auto"/>
              <w:right w:val="single" w:sz="4" w:space="0" w:color="auto"/>
            </w:tcBorders>
            <w:vAlign w:val="center"/>
          </w:tcPr>
          <w:p w:rsidR="00E47E30" w:rsidRPr="00FC1BC7" w:rsidRDefault="00E47E30" w:rsidP="008F5958">
            <w:pPr>
              <w:autoSpaceDE w:val="0"/>
              <w:autoSpaceDN w:val="0"/>
              <w:adjustRightInd w:val="0"/>
              <w:ind w:left="-57" w:right="-57"/>
              <w:contextualSpacing/>
              <w:jc w:val="center"/>
              <w:rPr>
                <w:rFonts w:eastAsia="Times New Roman"/>
                <w:sz w:val="22"/>
                <w:szCs w:val="22"/>
              </w:rPr>
            </w:pPr>
            <w:r>
              <w:rPr>
                <w:rFonts w:eastAsia="Times New Roman"/>
                <w:sz w:val="22"/>
                <w:szCs w:val="22"/>
              </w:rPr>
              <w:t>10</w:t>
            </w:r>
          </w:p>
        </w:tc>
        <w:tc>
          <w:tcPr>
            <w:tcW w:w="307" w:type="pct"/>
            <w:vMerge/>
            <w:tcBorders>
              <w:left w:val="single" w:sz="4" w:space="0" w:color="auto"/>
              <w:right w:val="single" w:sz="4" w:space="0" w:color="auto"/>
            </w:tcBorders>
            <w:vAlign w:val="center"/>
          </w:tcPr>
          <w:p w:rsidR="00E47E30" w:rsidRPr="00FC1BC7" w:rsidRDefault="00E47E30" w:rsidP="008F5958">
            <w:pPr>
              <w:autoSpaceDE w:val="0"/>
              <w:autoSpaceDN w:val="0"/>
              <w:adjustRightInd w:val="0"/>
              <w:ind w:left="-57" w:right="-57"/>
              <w:contextualSpacing/>
              <w:jc w:val="center"/>
              <w:rPr>
                <w:rFonts w:eastAsia="Times New Roman"/>
                <w:sz w:val="22"/>
                <w:szCs w:val="22"/>
              </w:rPr>
            </w:pPr>
          </w:p>
        </w:tc>
        <w:tc>
          <w:tcPr>
            <w:tcW w:w="306" w:type="pct"/>
            <w:vMerge/>
            <w:tcBorders>
              <w:left w:val="single" w:sz="4" w:space="0" w:color="auto"/>
              <w:right w:val="single" w:sz="4" w:space="0" w:color="auto"/>
            </w:tcBorders>
            <w:vAlign w:val="center"/>
          </w:tcPr>
          <w:p w:rsidR="00E47E30" w:rsidRPr="00FC1BC7" w:rsidRDefault="00E47E30" w:rsidP="008F5958">
            <w:pPr>
              <w:autoSpaceDE w:val="0"/>
              <w:autoSpaceDN w:val="0"/>
              <w:adjustRightInd w:val="0"/>
              <w:ind w:left="-57" w:right="-57"/>
              <w:contextualSpacing/>
              <w:jc w:val="center"/>
              <w:rPr>
                <w:rFonts w:eastAsia="Times New Roman"/>
                <w:sz w:val="22"/>
                <w:szCs w:val="22"/>
              </w:rPr>
            </w:pPr>
          </w:p>
        </w:tc>
        <w:tc>
          <w:tcPr>
            <w:tcW w:w="366" w:type="pct"/>
            <w:vMerge/>
            <w:tcBorders>
              <w:left w:val="single" w:sz="4" w:space="0" w:color="auto"/>
            </w:tcBorders>
            <w:vAlign w:val="center"/>
          </w:tcPr>
          <w:p w:rsidR="00E47E30" w:rsidRPr="00FC1BC7" w:rsidRDefault="00E47E30" w:rsidP="008F5958">
            <w:pPr>
              <w:autoSpaceDE w:val="0"/>
              <w:autoSpaceDN w:val="0"/>
              <w:adjustRightInd w:val="0"/>
              <w:ind w:left="-57" w:right="-57"/>
              <w:contextualSpacing/>
              <w:jc w:val="center"/>
              <w:rPr>
                <w:rFonts w:eastAsia="Times New Roman"/>
                <w:sz w:val="22"/>
                <w:szCs w:val="22"/>
              </w:rPr>
            </w:pPr>
          </w:p>
        </w:tc>
        <w:tc>
          <w:tcPr>
            <w:tcW w:w="970" w:type="pct"/>
            <w:vMerge/>
            <w:vAlign w:val="center"/>
          </w:tcPr>
          <w:p w:rsidR="00E47E30" w:rsidRPr="00FC1BC7" w:rsidRDefault="00E47E30" w:rsidP="008F5958">
            <w:pPr>
              <w:autoSpaceDE w:val="0"/>
              <w:autoSpaceDN w:val="0"/>
              <w:adjustRightInd w:val="0"/>
              <w:contextualSpacing/>
              <w:jc w:val="center"/>
              <w:rPr>
                <w:rFonts w:eastAsia="Times New Roman"/>
                <w:sz w:val="22"/>
                <w:szCs w:val="22"/>
              </w:rPr>
            </w:pPr>
          </w:p>
        </w:tc>
      </w:tr>
      <w:tr w:rsidR="00E47E30" w:rsidRPr="00FC1BC7" w:rsidTr="008F5958">
        <w:tc>
          <w:tcPr>
            <w:tcW w:w="240" w:type="pct"/>
            <w:vAlign w:val="center"/>
          </w:tcPr>
          <w:p w:rsidR="00E47E30" w:rsidRDefault="00E47E30" w:rsidP="008F5958">
            <w:pPr>
              <w:autoSpaceDE w:val="0"/>
              <w:autoSpaceDN w:val="0"/>
              <w:adjustRightInd w:val="0"/>
              <w:contextualSpacing/>
              <w:jc w:val="both"/>
              <w:rPr>
                <w:rFonts w:eastAsia="Times New Roman"/>
                <w:sz w:val="22"/>
                <w:szCs w:val="22"/>
              </w:rPr>
            </w:pPr>
            <w:r>
              <w:rPr>
                <w:rFonts w:eastAsia="Times New Roman"/>
                <w:sz w:val="22"/>
                <w:szCs w:val="22"/>
              </w:rPr>
              <w:t>3</w:t>
            </w:r>
          </w:p>
        </w:tc>
        <w:tc>
          <w:tcPr>
            <w:tcW w:w="1479" w:type="pct"/>
            <w:vAlign w:val="center"/>
          </w:tcPr>
          <w:p w:rsidR="00E47E30" w:rsidRPr="00121602" w:rsidRDefault="00E47E30" w:rsidP="008F5958">
            <w:pPr>
              <w:contextualSpacing/>
              <w:rPr>
                <w:rFonts w:eastAsia="Times New Roman"/>
                <w:sz w:val="22"/>
                <w:szCs w:val="22"/>
              </w:rPr>
            </w:pPr>
            <w:r>
              <w:rPr>
                <w:rFonts w:eastAsia="Times New Roman"/>
                <w:sz w:val="22"/>
                <w:szCs w:val="22"/>
              </w:rPr>
              <w:t xml:space="preserve">Тема 3. </w:t>
            </w:r>
            <w:r w:rsidRPr="008F5958">
              <w:rPr>
                <w:rFonts w:eastAsia="Times New Roman"/>
                <w:sz w:val="22"/>
                <w:szCs w:val="22"/>
              </w:rPr>
              <w:t>Методы   исследования в гостеприимстве</w:t>
            </w:r>
          </w:p>
        </w:tc>
        <w:tc>
          <w:tcPr>
            <w:tcW w:w="304" w:type="pct"/>
            <w:vAlign w:val="center"/>
          </w:tcPr>
          <w:p w:rsidR="00E47E30" w:rsidRDefault="00E47E30" w:rsidP="008F5958">
            <w:pPr>
              <w:autoSpaceDE w:val="0"/>
              <w:autoSpaceDN w:val="0"/>
              <w:adjustRightInd w:val="0"/>
              <w:ind w:left="-55" w:right="-158" w:hanging="105"/>
              <w:contextualSpacing/>
              <w:jc w:val="center"/>
              <w:rPr>
                <w:rFonts w:eastAsia="Times New Roman"/>
                <w:sz w:val="22"/>
                <w:szCs w:val="22"/>
              </w:rPr>
            </w:pPr>
            <w:r>
              <w:rPr>
                <w:rFonts w:eastAsia="Times New Roman"/>
                <w:sz w:val="22"/>
                <w:szCs w:val="22"/>
              </w:rPr>
              <w:t>3</w:t>
            </w:r>
          </w:p>
        </w:tc>
        <w:tc>
          <w:tcPr>
            <w:tcW w:w="337" w:type="pct"/>
            <w:vAlign w:val="center"/>
          </w:tcPr>
          <w:p w:rsidR="00E47E30" w:rsidRDefault="00E47E30" w:rsidP="008F5958">
            <w:pPr>
              <w:autoSpaceDE w:val="0"/>
              <w:autoSpaceDN w:val="0"/>
              <w:adjustRightInd w:val="0"/>
              <w:ind w:left="-57" w:right="-57"/>
              <w:contextualSpacing/>
              <w:jc w:val="center"/>
              <w:rPr>
                <w:rFonts w:eastAsia="Times New Roman"/>
                <w:sz w:val="22"/>
                <w:szCs w:val="22"/>
              </w:rPr>
            </w:pPr>
            <w:r>
              <w:rPr>
                <w:rFonts w:eastAsia="Times New Roman"/>
                <w:sz w:val="22"/>
                <w:szCs w:val="22"/>
              </w:rPr>
              <w:t>2</w:t>
            </w:r>
          </w:p>
        </w:tc>
        <w:tc>
          <w:tcPr>
            <w:tcW w:w="384" w:type="pct"/>
            <w:tcBorders>
              <w:right w:val="single" w:sz="4" w:space="0" w:color="auto"/>
            </w:tcBorders>
            <w:vAlign w:val="center"/>
          </w:tcPr>
          <w:p w:rsidR="00E47E30" w:rsidRDefault="00E47E30" w:rsidP="008F5958">
            <w:pPr>
              <w:autoSpaceDE w:val="0"/>
              <w:autoSpaceDN w:val="0"/>
              <w:adjustRightInd w:val="0"/>
              <w:ind w:left="-57" w:right="-57"/>
              <w:contextualSpacing/>
              <w:jc w:val="center"/>
              <w:rPr>
                <w:rFonts w:eastAsia="Times New Roman"/>
                <w:sz w:val="22"/>
                <w:szCs w:val="22"/>
              </w:rPr>
            </w:pPr>
            <w:r>
              <w:rPr>
                <w:rFonts w:eastAsia="Times New Roman"/>
                <w:sz w:val="22"/>
                <w:szCs w:val="22"/>
              </w:rPr>
              <w:t>6</w:t>
            </w:r>
          </w:p>
        </w:tc>
        <w:tc>
          <w:tcPr>
            <w:tcW w:w="307" w:type="pct"/>
            <w:tcBorders>
              <w:left w:val="single" w:sz="4" w:space="0" w:color="auto"/>
              <w:right w:val="single" w:sz="4" w:space="0" w:color="auto"/>
            </w:tcBorders>
            <w:vAlign w:val="center"/>
          </w:tcPr>
          <w:p w:rsidR="00E47E30" w:rsidRDefault="00E47E30" w:rsidP="008F5958">
            <w:pPr>
              <w:autoSpaceDE w:val="0"/>
              <w:autoSpaceDN w:val="0"/>
              <w:adjustRightInd w:val="0"/>
              <w:ind w:left="-57" w:right="-57"/>
              <w:contextualSpacing/>
              <w:jc w:val="center"/>
              <w:rPr>
                <w:rFonts w:eastAsia="Times New Roman"/>
                <w:sz w:val="22"/>
                <w:szCs w:val="22"/>
              </w:rPr>
            </w:pPr>
            <w:r>
              <w:rPr>
                <w:rFonts w:eastAsia="Times New Roman"/>
                <w:sz w:val="22"/>
                <w:szCs w:val="22"/>
              </w:rPr>
              <w:t>4</w:t>
            </w:r>
          </w:p>
        </w:tc>
        <w:tc>
          <w:tcPr>
            <w:tcW w:w="307" w:type="pct"/>
            <w:vMerge/>
            <w:tcBorders>
              <w:left w:val="single" w:sz="4" w:space="0" w:color="auto"/>
              <w:right w:val="single" w:sz="4" w:space="0" w:color="auto"/>
            </w:tcBorders>
            <w:vAlign w:val="center"/>
          </w:tcPr>
          <w:p w:rsidR="00E47E30" w:rsidRPr="00FC1BC7" w:rsidRDefault="00E47E30" w:rsidP="008F5958">
            <w:pPr>
              <w:autoSpaceDE w:val="0"/>
              <w:autoSpaceDN w:val="0"/>
              <w:adjustRightInd w:val="0"/>
              <w:ind w:left="-57" w:right="-57"/>
              <w:contextualSpacing/>
              <w:jc w:val="center"/>
              <w:rPr>
                <w:rFonts w:eastAsia="Times New Roman"/>
                <w:sz w:val="22"/>
                <w:szCs w:val="22"/>
              </w:rPr>
            </w:pPr>
          </w:p>
        </w:tc>
        <w:tc>
          <w:tcPr>
            <w:tcW w:w="306" w:type="pct"/>
            <w:vMerge/>
            <w:tcBorders>
              <w:left w:val="single" w:sz="4" w:space="0" w:color="auto"/>
              <w:right w:val="single" w:sz="4" w:space="0" w:color="auto"/>
            </w:tcBorders>
            <w:vAlign w:val="center"/>
          </w:tcPr>
          <w:p w:rsidR="00E47E30" w:rsidRPr="00FC1BC7" w:rsidRDefault="00E47E30" w:rsidP="008F5958">
            <w:pPr>
              <w:autoSpaceDE w:val="0"/>
              <w:autoSpaceDN w:val="0"/>
              <w:adjustRightInd w:val="0"/>
              <w:ind w:left="-57" w:right="-57"/>
              <w:contextualSpacing/>
              <w:jc w:val="center"/>
              <w:rPr>
                <w:rFonts w:eastAsia="Times New Roman"/>
                <w:sz w:val="22"/>
                <w:szCs w:val="22"/>
              </w:rPr>
            </w:pPr>
          </w:p>
        </w:tc>
        <w:tc>
          <w:tcPr>
            <w:tcW w:w="366" w:type="pct"/>
            <w:vMerge/>
            <w:tcBorders>
              <w:left w:val="single" w:sz="4" w:space="0" w:color="auto"/>
            </w:tcBorders>
            <w:vAlign w:val="center"/>
          </w:tcPr>
          <w:p w:rsidR="00E47E30" w:rsidRPr="00FC1BC7" w:rsidRDefault="00E47E30" w:rsidP="008F5958">
            <w:pPr>
              <w:autoSpaceDE w:val="0"/>
              <w:autoSpaceDN w:val="0"/>
              <w:adjustRightInd w:val="0"/>
              <w:ind w:left="-57" w:right="-57"/>
              <w:contextualSpacing/>
              <w:jc w:val="center"/>
              <w:rPr>
                <w:rFonts w:eastAsia="Times New Roman"/>
                <w:sz w:val="22"/>
                <w:szCs w:val="22"/>
              </w:rPr>
            </w:pPr>
          </w:p>
        </w:tc>
        <w:tc>
          <w:tcPr>
            <w:tcW w:w="970" w:type="pct"/>
            <w:vAlign w:val="center"/>
          </w:tcPr>
          <w:p w:rsidR="00E47E30" w:rsidRPr="00FC1BC7" w:rsidRDefault="00E47E30" w:rsidP="008F5958">
            <w:pPr>
              <w:autoSpaceDE w:val="0"/>
              <w:autoSpaceDN w:val="0"/>
              <w:adjustRightInd w:val="0"/>
              <w:contextualSpacing/>
              <w:jc w:val="center"/>
              <w:rPr>
                <w:rFonts w:eastAsia="Times New Roman"/>
                <w:sz w:val="22"/>
                <w:szCs w:val="22"/>
              </w:rPr>
            </w:pPr>
          </w:p>
        </w:tc>
      </w:tr>
      <w:tr w:rsidR="008F5958" w:rsidRPr="00FC1BC7" w:rsidTr="008F5958">
        <w:tc>
          <w:tcPr>
            <w:tcW w:w="240" w:type="pct"/>
            <w:vAlign w:val="center"/>
          </w:tcPr>
          <w:p w:rsidR="008F5958" w:rsidRPr="00FC1BC7" w:rsidRDefault="008F5958" w:rsidP="008F5958">
            <w:pPr>
              <w:autoSpaceDE w:val="0"/>
              <w:autoSpaceDN w:val="0"/>
              <w:adjustRightInd w:val="0"/>
              <w:contextualSpacing/>
              <w:jc w:val="center"/>
              <w:rPr>
                <w:rFonts w:eastAsia="Times New Roman"/>
                <w:sz w:val="22"/>
                <w:szCs w:val="22"/>
              </w:rPr>
            </w:pPr>
          </w:p>
        </w:tc>
        <w:tc>
          <w:tcPr>
            <w:tcW w:w="1479" w:type="pct"/>
            <w:vAlign w:val="center"/>
          </w:tcPr>
          <w:p w:rsidR="008F5958" w:rsidRPr="00FC1BC7" w:rsidRDefault="008F5958" w:rsidP="008F5958">
            <w:pPr>
              <w:autoSpaceDE w:val="0"/>
              <w:autoSpaceDN w:val="0"/>
              <w:adjustRightInd w:val="0"/>
              <w:contextualSpacing/>
              <w:jc w:val="center"/>
              <w:rPr>
                <w:rFonts w:eastAsia="Times New Roman"/>
                <w:sz w:val="22"/>
                <w:szCs w:val="22"/>
              </w:rPr>
            </w:pPr>
            <w:r w:rsidRPr="00FC1BC7">
              <w:rPr>
                <w:rFonts w:eastAsia="Times New Roman"/>
                <w:sz w:val="22"/>
                <w:szCs w:val="22"/>
              </w:rPr>
              <w:t>Итого:</w:t>
            </w:r>
          </w:p>
        </w:tc>
        <w:tc>
          <w:tcPr>
            <w:tcW w:w="304" w:type="pct"/>
            <w:vAlign w:val="center"/>
          </w:tcPr>
          <w:p w:rsidR="008F5958" w:rsidRPr="00FC1BC7" w:rsidRDefault="008F5958" w:rsidP="008F5958">
            <w:pPr>
              <w:autoSpaceDE w:val="0"/>
              <w:autoSpaceDN w:val="0"/>
              <w:adjustRightInd w:val="0"/>
              <w:ind w:left="-55" w:right="-158" w:hanging="105"/>
              <w:contextualSpacing/>
              <w:jc w:val="center"/>
              <w:rPr>
                <w:rFonts w:eastAsia="Times New Roman"/>
                <w:sz w:val="22"/>
                <w:szCs w:val="22"/>
              </w:rPr>
            </w:pPr>
          </w:p>
        </w:tc>
        <w:tc>
          <w:tcPr>
            <w:tcW w:w="337" w:type="pct"/>
            <w:vAlign w:val="center"/>
          </w:tcPr>
          <w:p w:rsidR="008F5958" w:rsidRPr="00FC1BC7" w:rsidRDefault="008F5958" w:rsidP="008F5958">
            <w:pPr>
              <w:autoSpaceDE w:val="0"/>
              <w:autoSpaceDN w:val="0"/>
              <w:adjustRightInd w:val="0"/>
              <w:ind w:left="-57" w:right="-57"/>
              <w:contextualSpacing/>
              <w:jc w:val="center"/>
              <w:rPr>
                <w:rFonts w:eastAsia="Times New Roman"/>
                <w:sz w:val="22"/>
                <w:szCs w:val="22"/>
              </w:rPr>
            </w:pPr>
            <w:r>
              <w:rPr>
                <w:rFonts w:eastAsia="Times New Roman"/>
                <w:sz w:val="22"/>
                <w:szCs w:val="22"/>
              </w:rPr>
              <w:t>9</w:t>
            </w:r>
          </w:p>
        </w:tc>
        <w:tc>
          <w:tcPr>
            <w:tcW w:w="384" w:type="pct"/>
            <w:tcBorders>
              <w:right w:val="single" w:sz="4" w:space="0" w:color="auto"/>
            </w:tcBorders>
            <w:vAlign w:val="center"/>
          </w:tcPr>
          <w:p w:rsidR="008F5958" w:rsidRPr="00FC1BC7" w:rsidRDefault="008F5958" w:rsidP="008F5958">
            <w:pPr>
              <w:autoSpaceDE w:val="0"/>
              <w:autoSpaceDN w:val="0"/>
              <w:adjustRightInd w:val="0"/>
              <w:ind w:left="-57" w:right="-57"/>
              <w:contextualSpacing/>
              <w:jc w:val="center"/>
              <w:rPr>
                <w:rFonts w:eastAsia="Times New Roman"/>
                <w:sz w:val="22"/>
                <w:szCs w:val="22"/>
              </w:rPr>
            </w:pPr>
            <w:r>
              <w:rPr>
                <w:rFonts w:eastAsia="Times New Roman"/>
                <w:sz w:val="22"/>
                <w:szCs w:val="22"/>
              </w:rPr>
              <w:t>27</w:t>
            </w:r>
          </w:p>
        </w:tc>
        <w:tc>
          <w:tcPr>
            <w:tcW w:w="307" w:type="pct"/>
            <w:tcBorders>
              <w:left w:val="single" w:sz="4" w:space="0" w:color="auto"/>
              <w:right w:val="single" w:sz="4" w:space="0" w:color="auto"/>
            </w:tcBorders>
            <w:vAlign w:val="center"/>
          </w:tcPr>
          <w:p w:rsidR="008F5958" w:rsidRPr="00FC1BC7" w:rsidRDefault="00E47E30" w:rsidP="008F5958">
            <w:pPr>
              <w:autoSpaceDE w:val="0"/>
              <w:autoSpaceDN w:val="0"/>
              <w:adjustRightInd w:val="0"/>
              <w:ind w:left="-57" w:right="-57"/>
              <w:contextualSpacing/>
              <w:jc w:val="center"/>
              <w:rPr>
                <w:rFonts w:eastAsia="Times New Roman"/>
                <w:sz w:val="22"/>
                <w:szCs w:val="22"/>
              </w:rPr>
            </w:pPr>
            <w:r>
              <w:rPr>
                <w:rFonts w:eastAsia="Times New Roman"/>
                <w:sz w:val="22"/>
                <w:szCs w:val="22"/>
              </w:rPr>
              <w:t>18</w:t>
            </w:r>
          </w:p>
        </w:tc>
        <w:tc>
          <w:tcPr>
            <w:tcW w:w="307" w:type="pct"/>
            <w:tcBorders>
              <w:left w:val="single" w:sz="4" w:space="0" w:color="auto"/>
              <w:right w:val="single" w:sz="4" w:space="0" w:color="auto"/>
            </w:tcBorders>
            <w:vAlign w:val="center"/>
          </w:tcPr>
          <w:p w:rsidR="008F5958" w:rsidRPr="00FC1BC7" w:rsidRDefault="008F5958" w:rsidP="008F5958">
            <w:pPr>
              <w:autoSpaceDE w:val="0"/>
              <w:autoSpaceDN w:val="0"/>
              <w:adjustRightInd w:val="0"/>
              <w:ind w:left="-57" w:right="-57"/>
              <w:contextualSpacing/>
              <w:jc w:val="center"/>
              <w:rPr>
                <w:rFonts w:eastAsia="Times New Roman"/>
                <w:sz w:val="22"/>
                <w:szCs w:val="22"/>
              </w:rPr>
            </w:pPr>
            <w:r>
              <w:rPr>
                <w:rFonts w:eastAsia="Times New Roman"/>
                <w:sz w:val="22"/>
                <w:szCs w:val="22"/>
              </w:rPr>
              <w:t>0</w:t>
            </w:r>
          </w:p>
        </w:tc>
        <w:tc>
          <w:tcPr>
            <w:tcW w:w="306" w:type="pct"/>
            <w:tcBorders>
              <w:left w:val="single" w:sz="4" w:space="0" w:color="auto"/>
              <w:right w:val="single" w:sz="4" w:space="0" w:color="auto"/>
            </w:tcBorders>
            <w:vAlign w:val="center"/>
          </w:tcPr>
          <w:p w:rsidR="008F5958" w:rsidRPr="00FC1BC7" w:rsidRDefault="008F5958" w:rsidP="008F5958">
            <w:pPr>
              <w:autoSpaceDE w:val="0"/>
              <w:autoSpaceDN w:val="0"/>
              <w:adjustRightInd w:val="0"/>
              <w:ind w:left="-57" w:right="-57"/>
              <w:contextualSpacing/>
              <w:jc w:val="center"/>
              <w:rPr>
                <w:rFonts w:eastAsia="Times New Roman"/>
                <w:sz w:val="22"/>
                <w:szCs w:val="22"/>
              </w:rPr>
            </w:pPr>
            <w:r>
              <w:rPr>
                <w:rFonts w:eastAsia="Times New Roman"/>
                <w:sz w:val="22"/>
                <w:szCs w:val="22"/>
              </w:rPr>
              <w:t>18</w:t>
            </w:r>
          </w:p>
        </w:tc>
        <w:tc>
          <w:tcPr>
            <w:tcW w:w="366" w:type="pct"/>
            <w:tcBorders>
              <w:left w:val="single" w:sz="4" w:space="0" w:color="auto"/>
            </w:tcBorders>
            <w:vAlign w:val="center"/>
          </w:tcPr>
          <w:p w:rsidR="008F5958" w:rsidRPr="00FC1BC7" w:rsidRDefault="008F5958" w:rsidP="008F5958">
            <w:pPr>
              <w:autoSpaceDE w:val="0"/>
              <w:autoSpaceDN w:val="0"/>
              <w:adjustRightInd w:val="0"/>
              <w:ind w:left="-57" w:right="-57"/>
              <w:contextualSpacing/>
              <w:jc w:val="center"/>
              <w:rPr>
                <w:rFonts w:eastAsia="Times New Roman"/>
                <w:sz w:val="22"/>
                <w:szCs w:val="22"/>
              </w:rPr>
            </w:pPr>
            <w:r>
              <w:rPr>
                <w:rFonts w:eastAsia="Times New Roman"/>
                <w:sz w:val="22"/>
                <w:szCs w:val="22"/>
              </w:rPr>
              <w:t>36</w:t>
            </w:r>
          </w:p>
        </w:tc>
        <w:tc>
          <w:tcPr>
            <w:tcW w:w="970" w:type="pct"/>
            <w:vAlign w:val="center"/>
          </w:tcPr>
          <w:p w:rsidR="008F5958" w:rsidRPr="00FC1BC7" w:rsidRDefault="008F5958" w:rsidP="008F5958">
            <w:pPr>
              <w:autoSpaceDE w:val="0"/>
              <w:autoSpaceDN w:val="0"/>
              <w:adjustRightInd w:val="0"/>
              <w:contextualSpacing/>
              <w:jc w:val="center"/>
              <w:rPr>
                <w:rFonts w:eastAsia="Times New Roman"/>
                <w:sz w:val="22"/>
                <w:szCs w:val="22"/>
              </w:rPr>
            </w:pPr>
            <w:r>
              <w:rPr>
                <w:rFonts w:eastAsia="Times New Roman"/>
                <w:sz w:val="22"/>
                <w:szCs w:val="22"/>
              </w:rPr>
              <w:t>экзамен</w:t>
            </w:r>
          </w:p>
        </w:tc>
      </w:tr>
    </w:tbl>
    <w:p w:rsidR="008F5958" w:rsidRPr="005725B5" w:rsidRDefault="008F5958" w:rsidP="008F5958">
      <w:pPr>
        <w:spacing w:line="360" w:lineRule="auto"/>
        <w:ind w:firstLine="567"/>
        <w:jc w:val="both"/>
        <w:rPr>
          <w:rFonts w:eastAsia="Times New Roman"/>
          <w:bCs/>
          <w:sz w:val="28"/>
          <w:szCs w:val="28"/>
        </w:rPr>
      </w:pPr>
    </w:p>
    <w:p w:rsidR="008F5958" w:rsidRDefault="008F5958" w:rsidP="008F5958">
      <w:pPr>
        <w:pStyle w:val="a3"/>
        <w:tabs>
          <w:tab w:val="left" w:pos="708"/>
        </w:tabs>
        <w:suppressAutoHyphens/>
        <w:spacing w:line="360" w:lineRule="auto"/>
        <w:jc w:val="center"/>
      </w:pPr>
    </w:p>
    <w:p w:rsidR="00A37AAE" w:rsidRDefault="005935E9" w:rsidP="005935E9">
      <w:pPr>
        <w:tabs>
          <w:tab w:val="left" w:pos="284"/>
          <w:tab w:val="num" w:pos="2138"/>
        </w:tabs>
        <w:suppressAutoHyphens/>
        <w:spacing w:line="360" w:lineRule="auto"/>
        <w:jc w:val="center"/>
        <w:rPr>
          <w:rFonts w:eastAsia="Times New Roman"/>
          <w:b/>
          <w:caps/>
          <w:sz w:val="28"/>
          <w:szCs w:val="28"/>
        </w:rPr>
      </w:pPr>
      <w:r>
        <w:rPr>
          <w:rFonts w:eastAsia="Times New Roman"/>
          <w:b/>
          <w:caps/>
          <w:sz w:val="28"/>
          <w:szCs w:val="28"/>
          <w:lang w:val="en-US"/>
        </w:rPr>
        <w:t>III</w:t>
      </w:r>
      <w:r>
        <w:rPr>
          <w:rFonts w:eastAsia="Times New Roman"/>
          <w:b/>
          <w:caps/>
          <w:sz w:val="28"/>
          <w:szCs w:val="28"/>
        </w:rPr>
        <w:t xml:space="preserve">. </w:t>
      </w:r>
      <w:r w:rsidR="00A37AAE" w:rsidRPr="00A37AAE">
        <w:rPr>
          <w:rFonts w:eastAsia="Times New Roman"/>
          <w:b/>
          <w:caps/>
          <w:sz w:val="28"/>
          <w:szCs w:val="28"/>
        </w:rPr>
        <w:t>СТРУКТУРА И содержание теоретической части курса</w:t>
      </w:r>
    </w:p>
    <w:p w:rsidR="00017C36" w:rsidRPr="00C463C0" w:rsidRDefault="00017C36" w:rsidP="00017C36">
      <w:pPr>
        <w:spacing w:line="360" w:lineRule="auto"/>
        <w:ind w:firstLine="567"/>
        <w:jc w:val="both"/>
        <w:rPr>
          <w:b/>
          <w:sz w:val="28"/>
          <w:szCs w:val="28"/>
        </w:rPr>
      </w:pPr>
      <w:r w:rsidRPr="00C463C0">
        <w:rPr>
          <w:b/>
          <w:sz w:val="28"/>
          <w:szCs w:val="28"/>
        </w:rPr>
        <w:t xml:space="preserve">Тема 1. </w:t>
      </w:r>
      <w:r w:rsidRPr="00B61105">
        <w:rPr>
          <w:b/>
          <w:sz w:val="28"/>
          <w:szCs w:val="28"/>
        </w:rPr>
        <w:t>Научное познание</w:t>
      </w:r>
      <w:r>
        <w:rPr>
          <w:b/>
          <w:sz w:val="28"/>
          <w:szCs w:val="28"/>
        </w:rPr>
        <w:t xml:space="preserve">. </w:t>
      </w:r>
      <w:r w:rsidRPr="00B61105">
        <w:rPr>
          <w:b/>
          <w:sz w:val="28"/>
          <w:szCs w:val="28"/>
        </w:rPr>
        <w:t xml:space="preserve">Теоретические основы исследования </w:t>
      </w:r>
      <w:r>
        <w:rPr>
          <w:b/>
          <w:sz w:val="28"/>
          <w:szCs w:val="28"/>
        </w:rPr>
        <w:t>(3</w:t>
      </w:r>
      <w:r w:rsidRPr="00C463C0">
        <w:rPr>
          <w:b/>
          <w:sz w:val="28"/>
          <w:szCs w:val="28"/>
        </w:rPr>
        <w:t xml:space="preserve"> час.). </w:t>
      </w:r>
    </w:p>
    <w:p w:rsidR="00017C36" w:rsidRDefault="00017C36" w:rsidP="00017C36">
      <w:pPr>
        <w:spacing w:line="360" w:lineRule="auto"/>
        <w:ind w:firstLine="567"/>
        <w:jc w:val="both"/>
        <w:rPr>
          <w:sz w:val="28"/>
          <w:szCs w:val="28"/>
        </w:rPr>
      </w:pPr>
      <w:r w:rsidRPr="00B61105">
        <w:rPr>
          <w:sz w:val="28"/>
          <w:szCs w:val="28"/>
        </w:rPr>
        <w:t xml:space="preserve">Определение науки. Основной признак и главная функция науки. Роль и значение науки в обществе. Функция и цель науки. Факторы, определяющие развитие науки. Эволюционный и революционный путь развития науки. Научно-технические революции.   Классификация отраслей знаний. Научный </w:t>
      </w:r>
      <w:r w:rsidRPr="00B61105">
        <w:rPr>
          <w:sz w:val="28"/>
          <w:szCs w:val="28"/>
        </w:rPr>
        <w:lastRenderedPageBreak/>
        <w:t>язык.</w:t>
      </w:r>
      <w:r>
        <w:rPr>
          <w:sz w:val="28"/>
          <w:szCs w:val="28"/>
        </w:rPr>
        <w:t xml:space="preserve"> </w:t>
      </w:r>
      <w:r w:rsidRPr="00B61105">
        <w:rPr>
          <w:sz w:val="28"/>
          <w:szCs w:val="28"/>
        </w:rPr>
        <w:t xml:space="preserve">Критерии научности. Объект и предмет исследований. Проблемная ситуация. Научная проблема. Проблемы конкретной   науки: теоретические, методологические, организационные.   Научная тема. Разработка гипотезы и методики проведения научного исследования.  Форма организации и финансирования НИР.                 </w:t>
      </w:r>
    </w:p>
    <w:p w:rsidR="00017C36" w:rsidRPr="00C463C0" w:rsidRDefault="00017C36" w:rsidP="00017C36">
      <w:pPr>
        <w:spacing w:line="360" w:lineRule="auto"/>
        <w:ind w:firstLine="567"/>
        <w:jc w:val="both"/>
        <w:rPr>
          <w:b/>
          <w:sz w:val="28"/>
          <w:szCs w:val="28"/>
        </w:rPr>
      </w:pPr>
      <w:r w:rsidRPr="00C463C0">
        <w:rPr>
          <w:b/>
          <w:sz w:val="28"/>
          <w:szCs w:val="28"/>
        </w:rPr>
        <w:t xml:space="preserve">Тема 2. </w:t>
      </w:r>
      <w:r w:rsidRPr="00B61105">
        <w:rPr>
          <w:b/>
          <w:sz w:val="28"/>
          <w:szCs w:val="28"/>
        </w:rPr>
        <w:t xml:space="preserve">Научно- исследовательская деятельность </w:t>
      </w:r>
      <w:r>
        <w:rPr>
          <w:b/>
          <w:sz w:val="28"/>
          <w:szCs w:val="28"/>
        </w:rPr>
        <w:t>(4</w:t>
      </w:r>
      <w:r w:rsidRPr="00C463C0">
        <w:rPr>
          <w:b/>
          <w:sz w:val="28"/>
          <w:szCs w:val="28"/>
        </w:rPr>
        <w:t xml:space="preserve"> час.</w:t>
      </w:r>
      <w:r>
        <w:rPr>
          <w:b/>
          <w:sz w:val="28"/>
          <w:szCs w:val="28"/>
        </w:rPr>
        <w:t>)</w:t>
      </w:r>
      <w:r w:rsidRPr="00C463C0">
        <w:rPr>
          <w:b/>
          <w:sz w:val="28"/>
          <w:szCs w:val="28"/>
        </w:rPr>
        <w:t>.</w:t>
      </w:r>
    </w:p>
    <w:p w:rsidR="00017C36" w:rsidRDefault="00017C36" w:rsidP="00017C36">
      <w:pPr>
        <w:spacing w:line="360" w:lineRule="auto"/>
        <w:ind w:firstLine="567"/>
        <w:jc w:val="both"/>
        <w:rPr>
          <w:sz w:val="28"/>
          <w:szCs w:val="28"/>
        </w:rPr>
      </w:pPr>
      <w:r w:rsidRPr="00B61105">
        <w:rPr>
          <w:sz w:val="28"/>
          <w:szCs w:val="28"/>
        </w:rPr>
        <w:t xml:space="preserve">Сущность и особенности научного исследования. Классификация научных исследований. Эмпирический и теоретический уровни исследования. Направления научных исследований.  Основные этапы выполнения научно-исследовательской работы.  Обоснование актуальности выбранной темы. Постановка цели и конкретных задач исследования. Определение объекта и предмета исследования. </w:t>
      </w:r>
    </w:p>
    <w:p w:rsidR="00017C36" w:rsidRPr="00B61105" w:rsidRDefault="00017C36" w:rsidP="00017C36">
      <w:pPr>
        <w:spacing w:line="360" w:lineRule="auto"/>
        <w:ind w:firstLine="567"/>
        <w:jc w:val="both"/>
        <w:rPr>
          <w:sz w:val="28"/>
          <w:szCs w:val="28"/>
        </w:rPr>
      </w:pPr>
      <w:r w:rsidRPr="00B61105">
        <w:rPr>
          <w:sz w:val="28"/>
          <w:szCs w:val="28"/>
        </w:rPr>
        <w:t>Методы научных исследований: сущность, понятия, классификация. Требования к научному методу. Выбор методов проведения исследования.</w:t>
      </w:r>
    </w:p>
    <w:p w:rsidR="00017C36" w:rsidRDefault="00017C36" w:rsidP="00017C36">
      <w:pPr>
        <w:spacing w:line="360" w:lineRule="auto"/>
        <w:ind w:firstLine="567"/>
        <w:jc w:val="both"/>
        <w:rPr>
          <w:sz w:val="28"/>
          <w:szCs w:val="28"/>
        </w:rPr>
      </w:pPr>
      <w:r w:rsidRPr="00B61105">
        <w:rPr>
          <w:sz w:val="28"/>
          <w:szCs w:val="28"/>
        </w:rPr>
        <w:t>Общенаучные методы исследований. Конкретно-научные (частные) методы исследования. Методы объяснения и понимания. Методы предвидения, предсказания и прогнозирования. Обсуждение результатов исследования. Формулирование выводов и оценка полученных результатов.</w:t>
      </w:r>
    </w:p>
    <w:p w:rsidR="00017C36" w:rsidRPr="00C463C0" w:rsidRDefault="00017C36" w:rsidP="00017C36">
      <w:pPr>
        <w:spacing w:line="360" w:lineRule="auto"/>
        <w:ind w:firstLine="567"/>
        <w:jc w:val="both"/>
        <w:rPr>
          <w:b/>
          <w:sz w:val="28"/>
          <w:szCs w:val="28"/>
        </w:rPr>
      </w:pPr>
      <w:r w:rsidRPr="00C463C0">
        <w:rPr>
          <w:b/>
          <w:sz w:val="28"/>
          <w:szCs w:val="28"/>
        </w:rPr>
        <w:t>Тема  3</w:t>
      </w:r>
      <w:r w:rsidR="002A3BD5">
        <w:rPr>
          <w:b/>
          <w:sz w:val="28"/>
          <w:szCs w:val="28"/>
        </w:rPr>
        <w:t>.</w:t>
      </w:r>
      <w:r w:rsidRPr="00B61105">
        <w:t xml:space="preserve"> </w:t>
      </w:r>
      <w:r w:rsidRPr="00B61105">
        <w:rPr>
          <w:b/>
          <w:sz w:val="28"/>
          <w:szCs w:val="28"/>
        </w:rPr>
        <w:t xml:space="preserve">Методы   исследования в </w:t>
      </w:r>
      <w:r>
        <w:rPr>
          <w:b/>
          <w:sz w:val="28"/>
          <w:szCs w:val="28"/>
        </w:rPr>
        <w:t>гостеприимстве (2</w:t>
      </w:r>
      <w:r w:rsidRPr="00C463C0">
        <w:rPr>
          <w:b/>
          <w:sz w:val="28"/>
          <w:szCs w:val="28"/>
        </w:rPr>
        <w:t xml:space="preserve"> час.).   </w:t>
      </w:r>
    </w:p>
    <w:p w:rsidR="00017C36" w:rsidRDefault="00017C36" w:rsidP="00017C36">
      <w:pPr>
        <w:spacing w:line="360" w:lineRule="auto"/>
        <w:ind w:firstLine="567"/>
        <w:jc w:val="both"/>
        <w:rPr>
          <w:sz w:val="28"/>
          <w:szCs w:val="28"/>
        </w:rPr>
      </w:pPr>
      <w:r w:rsidRPr="00B61105">
        <w:rPr>
          <w:sz w:val="28"/>
          <w:szCs w:val="28"/>
        </w:rPr>
        <w:t xml:space="preserve">Роль научных исследований в </w:t>
      </w:r>
      <w:r w:rsidR="00F25175">
        <w:rPr>
          <w:sz w:val="28"/>
          <w:szCs w:val="28"/>
        </w:rPr>
        <w:t xml:space="preserve">развитии сферы </w:t>
      </w:r>
      <w:r w:rsidR="00977C23">
        <w:rPr>
          <w:sz w:val="28"/>
          <w:szCs w:val="28"/>
        </w:rPr>
        <w:t xml:space="preserve">туризма и </w:t>
      </w:r>
      <w:r w:rsidR="00F25175">
        <w:rPr>
          <w:sz w:val="28"/>
          <w:szCs w:val="28"/>
        </w:rPr>
        <w:t>гостеприимства</w:t>
      </w:r>
      <w:r w:rsidRPr="00B61105">
        <w:rPr>
          <w:sz w:val="28"/>
          <w:szCs w:val="28"/>
        </w:rPr>
        <w:t xml:space="preserve">. Направления развития научных исследований в сфере </w:t>
      </w:r>
      <w:r w:rsidR="00977C23">
        <w:rPr>
          <w:sz w:val="28"/>
          <w:szCs w:val="28"/>
        </w:rPr>
        <w:t xml:space="preserve">туризма и </w:t>
      </w:r>
      <w:r>
        <w:rPr>
          <w:sz w:val="28"/>
          <w:szCs w:val="28"/>
        </w:rPr>
        <w:t>гостеприимства.</w:t>
      </w:r>
      <w:r w:rsidRPr="00B61105">
        <w:rPr>
          <w:sz w:val="28"/>
          <w:szCs w:val="28"/>
        </w:rPr>
        <w:t xml:space="preserve"> Социологические</w:t>
      </w:r>
      <w:r w:rsidR="00F25175">
        <w:rPr>
          <w:sz w:val="28"/>
          <w:szCs w:val="28"/>
        </w:rPr>
        <w:t xml:space="preserve">, </w:t>
      </w:r>
      <w:r w:rsidR="00F25175" w:rsidRPr="00B61105">
        <w:rPr>
          <w:sz w:val="28"/>
          <w:szCs w:val="28"/>
        </w:rPr>
        <w:t xml:space="preserve">маркетинговые </w:t>
      </w:r>
      <w:r w:rsidR="00F25175">
        <w:rPr>
          <w:sz w:val="28"/>
          <w:szCs w:val="28"/>
        </w:rPr>
        <w:t>и с</w:t>
      </w:r>
      <w:r w:rsidR="00F25175" w:rsidRPr="00B61105">
        <w:rPr>
          <w:sz w:val="28"/>
          <w:szCs w:val="28"/>
        </w:rPr>
        <w:t xml:space="preserve">пецифические </w:t>
      </w:r>
      <w:r w:rsidRPr="00B61105">
        <w:rPr>
          <w:sz w:val="28"/>
          <w:szCs w:val="28"/>
        </w:rPr>
        <w:t>исследования в</w:t>
      </w:r>
      <w:r w:rsidR="00F25175">
        <w:rPr>
          <w:sz w:val="28"/>
          <w:szCs w:val="28"/>
        </w:rPr>
        <w:t xml:space="preserve"> </w:t>
      </w:r>
      <w:r w:rsidR="00977C23">
        <w:rPr>
          <w:sz w:val="28"/>
          <w:szCs w:val="28"/>
        </w:rPr>
        <w:t xml:space="preserve">туризме и </w:t>
      </w:r>
      <w:r w:rsidR="00F25175">
        <w:rPr>
          <w:sz w:val="28"/>
          <w:szCs w:val="28"/>
        </w:rPr>
        <w:t>гостеприимстве</w:t>
      </w:r>
      <w:r w:rsidRPr="00B61105">
        <w:rPr>
          <w:sz w:val="28"/>
          <w:szCs w:val="28"/>
        </w:rPr>
        <w:t xml:space="preserve">.     </w:t>
      </w:r>
    </w:p>
    <w:p w:rsidR="005935E9" w:rsidRDefault="005935E9" w:rsidP="005935E9">
      <w:pPr>
        <w:tabs>
          <w:tab w:val="left" w:pos="284"/>
          <w:tab w:val="num" w:pos="2138"/>
        </w:tabs>
        <w:suppressAutoHyphens/>
        <w:spacing w:line="360" w:lineRule="auto"/>
        <w:jc w:val="center"/>
        <w:rPr>
          <w:rFonts w:eastAsia="Times New Roman"/>
          <w:b/>
          <w:caps/>
          <w:sz w:val="28"/>
          <w:szCs w:val="28"/>
        </w:rPr>
      </w:pPr>
    </w:p>
    <w:p w:rsidR="00A37AAE" w:rsidRDefault="005935E9" w:rsidP="005935E9">
      <w:pPr>
        <w:tabs>
          <w:tab w:val="left" w:pos="284"/>
          <w:tab w:val="num" w:pos="2138"/>
        </w:tabs>
        <w:suppressAutoHyphens/>
        <w:spacing w:line="360" w:lineRule="auto"/>
        <w:jc w:val="center"/>
        <w:rPr>
          <w:rFonts w:eastAsia="Times New Roman"/>
          <w:b/>
          <w:caps/>
          <w:sz w:val="28"/>
          <w:szCs w:val="28"/>
        </w:rPr>
      </w:pPr>
      <w:r>
        <w:rPr>
          <w:rFonts w:eastAsia="Times New Roman"/>
          <w:b/>
          <w:caps/>
          <w:sz w:val="28"/>
          <w:szCs w:val="28"/>
          <w:lang w:val="en-US"/>
        </w:rPr>
        <w:t>IV</w:t>
      </w:r>
      <w:r>
        <w:rPr>
          <w:rFonts w:eastAsia="Times New Roman"/>
          <w:b/>
          <w:caps/>
          <w:sz w:val="28"/>
          <w:szCs w:val="28"/>
        </w:rPr>
        <w:t xml:space="preserve">. </w:t>
      </w:r>
      <w:r w:rsidR="00A37AAE" w:rsidRPr="00A37AAE">
        <w:rPr>
          <w:rFonts w:eastAsia="Times New Roman"/>
          <w:b/>
          <w:caps/>
          <w:sz w:val="28"/>
          <w:szCs w:val="28"/>
        </w:rPr>
        <w:t>СТРУКТУРА И содержание практической части курса и самостоятельной работы</w:t>
      </w:r>
    </w:p>
    <w:p w:rsidR="00017C36" w:rsidRPr="00017C36" w:rsidRDefault="00017C36" w:rsidP="00017C36">
      <w:pPr>
        <w:pStyle w:val="a6"/>
        <w:widowControl w:val="0"/>
        <w:spacing w:line="360" w:lineRule="auto"/>
        <w:ind w:left="0"/>
        <w:jc w:val="center"/>
        <w:rPr>
          <w:b/>
          <w:sz w:val="28"/>
          <w:szCs w:val="28"/>
        </w:rPr>
      </w:pPr>
      <w:r w:rsidRPr="00017C36">
        <w:rPr>
          <w:b/>
          <w:sz w:val="28"/>
          <w:szCs w:val="28"/>
        </w:rPr>
        <w:t>Практические занятия</w:t>
      </w:r>
    </w:p>
    <w:p w:rsidR="00017C36" w:rsidRPr="00017C36" w:rsidRDefault="00017C36" w:rsidP="00017C36">
      <w:pPr>
        <w:tabs>
          <w:tab w:val="left" w:pos="993"/>
        </w:tabs>
        <w:suppressAutoHyphens/>
        <w:spacing w:line="360" w:lineRule="auto"/>
        <w:ind w:firstLine="567"/>
        <w:jc w:val="both"/>
        <w:rPr>
          <w:rFonts w:eastAsia="Times New Roman"/>
          <w:b/>
          <w:sz w:val="28"/>
          <w:szCs w:val="28"/>
        </w:rPr>
      </w:pPr>
      <w:r>
        <w:rPr>
          <w:rFonts w:eastAsia="Times New Roman"/>
          <w:b/>
          <w:bCs/>
          <w:sz w:val="28"/>
          <w:szCs w:val="28"/>
        </w:rPr>
        <w:t>З</w:t>
      </w:r>
      <w:r w:rsidRPr="00017C36">
        <w:rPr>
          <w:rFonts w:eastAsia="Times New Roman"/>
          <w:b/>
          <w:bCs/>
          <w:sz w:val="28"/>
          <w:szCs w:val="28"/>
        </w:rPr>
        <w:t xml:space="preserve">анятие 1. </w:t>
      </w:r>
      <w:r w:rsidRPr="00017C36">
        <w:rPr>
          <w:rFonts w:eastAsia="Times New Roman"/>
          <w:b/>
          <w:sz w:val="28"/>
          <w:szCs w:val="28"/>
        </w:rPr>
        <w:t>Научное познание.  Функция и цель науки. Пути развития науки (4 час.).</w:t>
      </w:r>
    </w:p>
    <w:p w:rsidR="00017C36" w:rsidRPr="00017C36" w:rsidRDefault="00017C36" w:rsidP="00017C36">
      <w:pPr>
        <w:spacing w:line="360" w:lineRule="auto"/>
        <w:ind w:firstLine="567"/>
        <w:jc w:val="both"/>
        <w:rPr>
          <w:rFonts w:eastAsia="Times New Roman"/>
          <w:sz w:val="28"/>
          <w:szCs w:val="28"/>
        </w:rPr>
      </w:pPr>
      <w:r w:rsidRPr="00017C36">
        <w:rPr>
          <w:rFonts w:eastAsia="Times New Roman"/>
          <w:sz w:val="28"/>
          <w:szCs w:val="28"/>
        </w:rPr>
        <w:t xml:space="preserve">1. Основной признак и главная функция науки. </w:t>
      </w:r>
    </w:p>
    <w:p w:rsidR="00017C36" w:rsidRPr="00017C36" w:rsidRDefault="00017C36" w:rsidP="00017C36">
      <w:pPr>
        <w:spacing w:line="360" w:lineRule="auto"/>
        <w:ind w:firstLine="567"/>
        <w:jc w:val="both"/>
        <w:rPr>
          <w:rFonts w:eastAsia="Times New Roman"/>
          <w:sz w:val="28"/>
          <w:szCs w:val="28"/>
        </w:rPr>
      </w:pPr>
      <w:r w:rsidRPr="00017C36">
        <w:rPr>
          <w:rFonts w:eastAsia="Times New Roman"/>
          <w:sz w:val="28"/>
          <w:szCs w:val="28"/>
        </w:rPr>
        <w:t>2. Функция и цель науки. Пути развития науки.</w:t>
      </w:r>
    </w:p>
    <w:p w:rsidR="00017C36" w:rsidRPr="00017C36" w:rsidRDefault="00017C36" w:rsidP="00017C36">
      <w:pPr>
        <w:widowControl w:val="0"/>
        <w:spacing w:line="360" w:lineRule="auto"/>
        <w:ind w:firstLine="567"/>
        <w:jc w:val="both"/>
        <w:rPr>
          <w:rFonts w:eastAsia="Times New Roman"/>
          <w:sz w:val="28"/>
          <w:szCs w:val="28"/>
        </w:rPr>
      </w:pPr>
      <w:r w:rsidRPr="00017C36">
        <w:rPr>
          <w:rFonts w:eastAsia="Times New Roman"/>
          <w:sz w:val="28"/>
          <w:szCs w:val="28"/>
        </w:rPr>
        <w:lastRenderedPageBreak/>
        <w:t>3. Объект и предмет исследований.</w:t>
      </w:r>
    </w:p>
    <w:p w:rsidR="00017C36" w:rsidRPr="00017C36" w:rsidRDefault="00017C36" w:rsidP="00017C36">
      <w:pPr>
        <w:widowControl w:val="0"/>
        <w:spacing w:line="360" w:lineRule="auto"/>
        <w:ind w:firstLine="567"/>
        <w:jc w:val="both"/>
        <w:rPr>
          <w:rFonts w:eastAsia="Times New Roman"/>
          <w:sz w:val="28"/>
          <w:szCs w:val="28"/>
        </w:rPr>
      </w:pPr>
      <w:r w:rsidRPr="00017C36">
        <w:rPr>
          <w:rFonts w:eastAsia="Times New Roman"/>
          <w:sz w:val="28"/>
          <w:szCs w:val="28"/>
        </w:rPr>
        <w:t>4. Проблемная ситуация. Научная проблема.</w:t>
      </w:r>
    </w:p>
    <w:p w:rsidR="00017C36" w:rsidRPr="00017C36" w:rsidRDefault="00017C36" w:rsidP="00017C36">
      <w:pPr>
        <w:widowControl w:val="0"/>
        <w:spacing w:line="360" w:lineRule="auto"/>
        <w:ind w:firstLine="567"/>
        <w:jc w:val="both"/>
        <w:rPr>
          <w:rFonts w:eastAsia="Times New Roman"/>
          <w:sz w:val="28"/>
          <w:szCs w:val="28"/>
        </w:rPr>
      </w:pPr>
      <w:r w:rsidRPr="00017C36">
        <w:rPr>
          <w:rFonts w:eastAsia="Times New Roman"/>
          <w:sz w:val="28"/>
          <w:szCs w:val="28"/>
        </w:rPr>
        <w:t>5.</w:t>
      </w:r>
      <w:r w:rsidRPr="00017C36">
        <w:rPr>
          <w:rFonts w:eastAsia="Times New Roman"/>
        </w:rPr>
        <w:t xml:space="preserve"> </w:t>
      </w:r>
      <w:r w:rsidRPr="00017C36">
        <w:rPr>
          <w:rFonts w:eastAsia="Times New Roman"/>
          <w:sz w:val="28"/>
          <w:szCs w:val="28"/>
        </w:rPr>
        <w:t xml:space="preserve">Разработка гипотезы и методики проведения научного исследования.   </w:t>
      </w:r>
    </w:p>
    <w:p w:rsidR="00017C36" w:rsidRPr="00017C36" w:rsidRDefault="00017C36" w:rsidP="00017C36">
      <w:pPr>
        <w:tabs>
          <w:tab w:val="left" w:pos="993"/>
        </w:tabs>
        <w:suppressAutoHyphens/>
        <w:spacing w:line="360" w:lineRule="auto"/>
        <w:ind w:firstLine="567"/>
        <w:jc w:val="both"/>
        <w:rPr>
          <w:rFonts w:eastAsia="Times New Roman"/>
          <w:b/>
          <w:sz w:val="28"/>
          <w:szCs w:val="28"/>
        </w:rPr>
      </w:pPr>
      <w:r>
        <w:rPr>
          <w:rFonts w:eastAsia="Times New Roman"/>
          <w:b/>
          <w:bCs/>
          <w:sz w:val="28"/>
          <w:szCs w:val="28"/>
        </w:rPr>
        <w:t>З</w:t>
      </w:r>
      <w:r w:rsidRPr="00017C36">
        <w:rPr>
          <w:rFonts w:eastAsia="Times New Roman"/>
          <w:b/>
          <w:bCs/>
          <w:sz w:val="28"/>
          <w:szCs w:val="28"/>
        </w:rPr>
        <w:t>анятие</w:t>
      </w:r>
      <w:r>
        <w:rPr>
          <w:rFonts w:eastAsia="Times New Roman"/>
          <w:b/>
          <w:bCs/>
          <w:sz w:val="28"/>
          <w:szCs w:val="28"/>
        </w:rPr>
        <w:t xml:space="preserve"> </w:t>
      </w:r>
      <w:r w:rsidRPr="00017C36">
        <w:rPr>
          <w:rFonts w:eastAsia="Times New Roman"/>
          <w:b/>
          <w:bCs/>
          <w:sz w:val="28"/>
          <w:szCs w:val="28"/>
        </w:rPr>
        <w:t xml:space="preserve">2. </w:t>
      </w:r>
      <w:r w:rsidRPr="00017C36">
        <w:rPr>
          <w:rFonts w:eastAsia="Times New Roman"/>
          <w:b/>
          <w:sz w:val="28"/>
          <w:szCs w:val="28"/>
        </w:rPr>
        <w:t>Использование современных информационных технологий при поиске и изучении литературных источников и обработке результатов (4 час.).</w:t>
      </w:r>
    </w:p>
    <w:p w:rsidR="00017C36" w:rsidRPr="00017C36" w:rsidRDefault="00017C36" w:rsidP="00017C36">
      <w:pPr>
        <w:tabs>
          <w:tab w:val="left" w:pos="993"/>
        </w:tabs>
        <w:spacing w:line="360" w:lineRule="auto"/>
        <w:ind w:firstLine="567"/>
        <w:jc w:val="both"/>
        <w:rPr>
          <w:rFonts w:eastAsia="Times New Roman"/>
          <w:sz w:val="28"/>
          <w:szCs w:val="28"/>
        </w:rPr>
      </w:pPr>
      <w:r w:rsidRPr="00017C36">
        <w:rPr>
          <w:rFonts w:eastAsia="Times New Roman"/>
          <w:sz w:val="28"/>
          <w:szCs w:val="28"/>
        </w:rPr>
        <w:t>1.</w:t>
      </w:r>
      <w:r w:rsidRPr="00017C36">
        <w:rPr>
          <w:rFonts w:eastAsia="Times New Roman"/>
          <w:sz w:val="28"/>
          <w:szCs w:val="28"/>
        </w:rPr>
        <w:tab/>
        <w:t>Поиск  и работа с научной и аналитической литературой.</w:t>
      </w:r>
    </w:p>
    <w:p w:rsidR="00017C36" w:rsidRPr="00017C36" w:rsidRDefault="00017C36" w:rsidP="00017C36">
      <w:pPr>
        <w:tabs>
          <w:tab w:val="left" w:pos="993"/>
        </w:tabs>
        <w:spacing w:line="360" w:lineRule="auto"/>
        <w:ind w:firstLine="567"/>
        <w:jc w:val="both"/>
        <w:rPr>
          <w:rFonts w:eastAsia="Times New Roman"/>
          <w:sz w:val="28"/>
          <w:szCs w:val="28"/>
        </w:rPr>
      </w:pPr>
      <w:r w:rsidRPr="00017C36">
        <w:rPr>
          <w:rFonts w:eastAsia="Times New Roman"/>
          <w:sz w:val="28"/>
          <w:szCs w:val="28"/>
        </w:rPr>
        <w:t>2.</w:t>
      </w:r>
      <w:r w:rsidRPr="00017C36">
        <w:rPr>
          <w:rFonts w:eastAsia="Times New Roman"/>
          <w:sz w:val="28"/>
          <w:szCs w:val="28"/>
        </w:rPr>
        <w:tab/>
        <w:t>Работа с учебными и учебно-методическими материалами.</w:t>
      </w:r>
    </w:p>
    <w:p w:rsidR="00017C36" w:rsidRPr="00017C36" w:rsidRDefault="00017C36" w:rsidP="00017C36">
      <w:pPr>
        <w:tabs>
          <w:tab w:val="left" w:pos="993"/>
        </w:tabs>
        <w:spacing w:line="360" w:lineRule="auto"/>
        <w:ind w:firstLine="567"/>
        <w:jc w:val="both"/>
        <w:rPr>
          <w:rFonts w:eastAsia="Times New Roman"/>
          <w:sz w:val="28"/>
          <w:szCs w:val="28"/>
        </w:rPr>
      </w:pPr>
      <w:r w:rsidRPr="00017C36">
        <w:rPr>
          <w:rFonts w:eastAsia="Times New Roman"/>
          <w:sz w:val="28"/>
          <w:szCs w:val="28"/>
        </w:rPr>
        <w:t>3.</w:t>
      </w:r>
      <w:r w:rsidRPr="00017C36">
        <w:rPr>
          <w:rFonts w:eastAsia="Times New Roman"/>
          <w:sz w:val="28"/>
          <w:szCs w:val="28"/>
        </w:rPr>
        <w:tab/>
        <w:t>Анализ источников информации.</w:t>
      </w:r>
    </w:p>
    <w:p w:rsidR="00017C36" w:rsidRPr="00017C36" w:rsidRDefault="00017C36" w:rsidP="00017C36">
      <w:pPr>
        <w:tabs>
          <w:tab w:val="left" w:pos="993"/>
        </w:tabs>
        <w:spacing w:line="360" w:lineRule="auto"/>
        <w:ind w:firstLine="567"/>
        <w:jc w:val="both"/>
        <w:rPr>
          <w:rFonts w:eastAsia="Times New Roman"/>
          <w:sz w:val="28"/>
          <w:szCs w:val="28"/>
        </w:rPr>
      </w:pPr>
      <w:r w:rsidRPr="00017C36">
        <w:rPr>
          <w:rFonts w:eastAsia="Times New Roman"/>
          <w:sz w:val="28"/>
          <w:szCs w:val="28"/>
        </w:rPr>
        <w:t>4.</w:t>
      </w:r>
      <w:r w:rsidRPr="00017C36">
        <w:rPr>
          <w:rFonts w:eastAsia="Times New Roman"/>
          <w:sz w:val="28"/>
          <w:szCs w:val="28"/>
        </w:rPr>
        <w:tab/>
        <w:t>Виды систематизации результатов исследований и их содержание</w:t>
      </w:r>
    </w:p>
    <w:p w:rsidR="00017C36" w:rsidRPr="00017C36" w:rsidRDefault="00017C36" w:rsidP="00017C36">
      <w:pPr>
        <w:spacing w:line="360" w:lineRule="auto"/>
        <w:ind w:firstLine="567"/>
        <w:jc w:val="both"/>
        <w:rPr>
          <w:rFonts w:eastAsia="Times New Roman"/>
          <w:b/>
          <w:sz w:val="28"/>
          <w:szCs w:val="28"/>
        </w:rPr>
      </w:pPr>
      <w:r>
        <w:rPr>
          <w:rFonts w:eastAsia="Times New Roman"/>
          <w:b/>
          <w:bCs/>
          <w:sz w:val="28"/>
          <w:szCs w:val="28"/>
        </w:rPr>
        <w:t>З</w:t>
      </w:r>
      <w:r w:rsidRPr="00017C36">
        <w:rPr>
          <w:rFonts w:eastAsia="Times New Roman"/>
          <w:b/>
          <w:bCs/>
          <w:sz w:val="28"/>
          <w:szCs w:val="28"/>
        </w:rPr>
        <w:t xml:space="preserve">анятие  3. </w:t>
      </w:r>
      <w:r w:rsidRPr="00017C36">
        <w:rPr>
          <w:rFonts w:eastAsia="Times New Roman"/>
          <w:b/>
          <w:sz w:val="28"/>
          <w:szCs w:val="28"/>
        </w:rPr>
        <w:t xml:space="preserve">Исследование рынка </w:t>
      </w:r>
      <w:r w:rsidR="00977C23" w:rsidRPr="00977C23">
        <w:rPr>
          <w:rFonts w:eastAsia="Times New Roman"/>
          <w:b/>
          <w:sz w:val="28"/>
          <w:szCs w:val="28"/>
        </w:rPr>
        <w:t>тури</w:t>
      </w:r>
      <w:r w:rsidR="00977C23">
        <w:rPr>
          <w:rFonts w:eastAsia="Times New Roman"/>
          <w:b/>
          <w:sz w:val="28"/>
          <w:szCs w:val="28"/>
        </w:rPr>
        <w:t>стских</w:t>
      </w:r>
      <w:r w:rsidR="00977C23" w:rsidRPr="00977C23">
        <w:rPr>
          <w:rFonts w:eastAsia="Times New Roman"/>
          <w:b/>
          <w:sz w:val="28"/>
          <w:szCs w:val="28"/>
        </w:rPr>
        <w:t xml:space="preserve"> и </w:t>
      </w:r>
      <w:r w:rsidR="00481071">
        <w:rPr>
          <w:rFonts w:eastAsia="Times New Roman"/>
          <w:b/>
          <w:sz w:val="28"/>
          <w:szCs w:val="28"/>
        </w:rPr>
        <w:t>гостиничных</w:t>
      </w:r>
      <w:r w:rsidRPr="00017C36">
        <w:rPr>
          <w:rFonts w:eastAsia="Times New Roman"/>
          <w:b/>
          <w:sz w:val="28"/>
          <w:szCs w:val="28"/>
        </w:rPr>
        <w:t xml:space="preserve"> услуг и потребительского рынка (4 час.).   </w:t>
      </w:r>
    </w:p>
    <w:p w:rsidR="00017C36" w:rsidRPr="00017C36" w:rsidRDefault="00017C36" w:rsidP="00017C36">
      <w:pPr>
        <w:spacing w:line="360" w:lineRule="auto"/>
        <w:ind w:firstLine="567"/>
        <w:jc w:val="both"/>
        <w:rPr>
          <w:rFonts w:eastAsia="Times New Roman"/>
          <w:sz w:val="28"/>
          <w:szCs w:val="28"/>
        </w:rPr>
      </w:pPr>
      <w:r w:rsidRPr="00017C36">
        <w:rPr>
          <w:rFonts w:eastAsia="Times New Roman"/>
          <w:sz w:val="28"/>
          <w:szCs w:val="28"/>
        </w:rPr>
        <w:t xml:space="preserve">1. Разработка анкеты для исследования потребительского спроса туров различной направленности по заданной теме исследования, с использованием всех видов вопросов: закрытых, открытых, </w:t>
      </w:r>
      <w:proofErr w:type="spellStart"/>
      <w:r w:rsidRPr="00017C36">
        <w:rPr>
          <w:rFonts w:eastAsia="Times New Roman"/>
          <w:sz w:val="28"/>
          <w:szCs w:val="28"/>
        </w:rPr>
        <w:t>шкалирующих</w:t>
      </w:r>
      <w:proofErr w:type="spellEnd"/>
      <w:r w:rsidRPr="00017C36">
        <w:rPr>
          <w:rFonts w:eastAsia="Times New Roman"/>
          <w:sz w:val="28"/>
          <w:szCs w:val="28"/>
        </w:rPr>
        <w:t>, ранжирующих, вопросов-меню.</w:t>
      </w:r>
    </w:p>
    <w:p w:rsidR="00017C36" w:rsidRPr="00017C36" w:rsidRDefault="00017C36" w:rsidP="00017C36">
      <w:pPr>
        <w:spacing w:line="360" w:lineRule="auto"/>
        <w:ind w:firstLine="567"/>
        <w:jc w:val="both"/>
        <w:rPr>
          <w:rFonts w:eastAsia="Times New Roman"/>
          <w:b/>
          <w:sz w:val="28"/>
          <w:szCs w:val="28"/>
        </w:rPr>
      </w:pPr>
      <w:r>
        <w:rPr>
          <w:rFonts w:eastAsia="Times New Roman"/>
          <w:b/>
          <w:bCs/>
          <w:sz w:val="28"/>
          <w:szCs w:val="28"/>
        </w:rPr>
        <w:t>З</w:t>
      </w:r>
      <w:r w:rsidRPr="00017C36">
        <w:rPr>
          <w:rFonts w:eastAsia="Times New Roman"/>
          <w:b/>
          <w:bCs/>
          <w:sz w:val="28"/>
          <w:szCs w:val="28"/>
        </w:rPr>
        <w:t xml:space="preserve">анятие  </w:t>
      </w:r>
      <w:r w:rsidRPr="00017C36">
        <w:rPr>
          <w:rFonts w:eastAsia="Times New Roman"/>
          <w:b/>
          <w:sz w:val="28"/>
          <w:szCs w:val="28"/>
        </w:rPr>
        <w:t xml:space="preserve">4.  </w:t>
      </w:r>
      <w:r w:rsidR="00481071">
        <w:rPr>
          <w:rFonts w:eastAsia="Times New Roman"/>
          <w:b/>
          <w:sz w:val="28"/>
          <w:szCs w:val="28"/>
        </w:rPr>
        <w:t>Проведение научных исследований с учетом м</w:t>
      </w:r>
      <w:r w:rsidRPr="00017C36">
        <w:rPr>
          <w:rFonts w:eastAsia="Times New Roman"/>
          <w:b/>
          <w:sz w:val="28"/>
          <w:szCs w:val="28"/>
        </w:rPr>
        <w:t>аркетингов</w:t>
      </w:r>
      <w:r w:rsidR="00481071">
        <w:rPr>
          <w:rFonts w:eastAsia="Times New Roman"/>
          <w:b/>
          <w:sz w:val="28"/>
          <w:szCs w:val="28"/>
        </w:rPr>
        <w:t>ого</w:t>
      </w:r>
      <w:r w:rsidRPr="00017C36">
        <w:rPr>
          <w:rFonts w:eastAsia="Times New Roman"/>
          <w:b/>
          <w:sz w:val="28"/>
          <w:szCs w:val="28"/>
        </w:rPr>
        <w:t xml:space="preserve"> комплекс</w:t>
      </w:r>
      <w:r w:rsidR="00481071">
        <w:rPr>
          <w:rFonts w:eastAsia="Times New Roman"/>
          <w:b/>
          <w:sz w:val="28"/>
          <w:szCs w:val="28"/>
        </w:rPr>
        <w:t>а</w:t>
      </w:r>
      <w:r w:rsidRPr="00017C36">
        <w:rPr>
          <w:rFonts w:eastAsia="Times New Roman"/>
          <w:b/>
          <w:sz w:val="28"/>
          <w:szCs w:val="28"/>
        </w:rPr>
        <w:t xml:space="preserve"> 7Р в </w:t>
      </w:r>
      <w:r w:rsidR="00977C23" w:rsidRPr="00977C23">
        <w:rPr>
          <w:rFonts w:eastAsia="Times New Roman"/>
          <w:b/>
          <w:sz w:val="28"/>
          <w:szCs w:val="28"/>
        </w:rPr>
        <w:t>туризм</w:t>
      </w:r>
      <w:r w:rsidR="00977C23">
        <w:rPr>
          <w:rFonts w:eastAsia="Times New Roman"/>
          <w:b/>
          <w:sz w:val="28"/>
          <w:szCs w:val="28"/>
        </w:rPr>
        <w:t>е</w:t>
      </w:r>
      <w:r w:rsidR="00977C23" w:rsidRPr="00977C23">
        <w:rPr>
          <w:rFonts w:eastAsia="Times New Roman"/>
          <w:b/>
          <w:sz w:val="28"/>
          <w:szCs w:val="28"/>
        </w:rPr>
        <w:t xml:space="preserve"> и </w:t>
      </w:r>
      <w:r w:rsidR="00481071">
        <w:rPr>
          <w:rFonts w:eastAsia="Times New Roman"/>
          <w:b/>
          <w:sz w:val="28"/>
          <w:szCs w:val="28"/>
        </w:rPr>
        <w:t>гостеприимстве</w:t>
      </w:r>
      <w:r w:rsidRPr="00017C36">
        <w:rPr>
          <w:rFonts w:eastAsia="Times New Roman"/>
          <w:b/>
          <w:sz w:val="28"/>
          <w:szCs w:val="28"/>
        </w:rPr>
        <w:t xml:space="preserve"> </w:t>
      </w:r>
      <w:r w:rsidRPr="00017C36">
        <w:rPr>
          <w:rFonts w:ascii="Calibri" w:eastAsia="Times New Roman" w:hAnsi="Calibri"/>
          <w:sz w:val="22"/>
          <w:szCs w:val="22"/>
        </w:rPr>
        <w:t xml:space="preserve"> </w:t>
      </w:r>
      <w:r w:rsidRPr="00017C36">
        <w:rPr>
          <w:rFonts w:eastAsia="Times New Roman"/>
          <w:b/>
          <w:sz w:val="28"/>
          <w:szCs w:val="28"/>
        </w:rPr>
        <w:t xml:space="preserve">(4 час.).   </w:t>
      </w:r>
    </w:p>
    <w:p w:rsidR="00017C36" w:rsidRPr="00017C36" w:rsidRDefault="00017C36" w:rsidP="00017C36">
      <w:pPr>
        <w:spacing w:line="360" w:lineRule="auto"/>
        <w:ind w:firstLine="567"/>
        <w:jc w:val="both"/>
        <w:rPr>
          <w:rFonts w:eastAsia="Times New Roman"/>
          <w:sz w:val="28"/>
          <w:szCs w:val="28"/>
        </w:rPr>
      </w:pPr>
      <w:r w:rsidRPr="00017C36">
        <w:rPr>
          <w:rFonts w:eastAsia="Times New Roman"/>
          <w:sz w:val="28"/>
          <w:szCs w:val="28"/>
        </w:rPr>
        <w:t xml:space="preserve">1. Особенности применения маркетингового комплекса 7Р в </w:t>
      </w:r>
      <w:proofErr w:type="gramStart"/>
      <w:r w:rsidRPr="00017C36">
        <w:rPr>
          <w:rFonts w:eastAsia="Times New Roman"/>
          <w:sz w:val="28"/>
          <w:szCs w:val="28"/>
        </w:rPr>
        <w:t>г</w:t>
      </w:r>
      <w:proofErr w:type="gramEnd"/>
      <w:r w:rsidR="00977C23" w:rsidRPr="00977C23">
        <w:t xml:space="preserve"> </w:t>
      </w:r>
      <w:r w:rsidR="00977C23" w:rsidRPr="00977C23">
        <w:rPr>
          <w:rFonts w:eastAsia="Times New Roman"/>
          <w:sz w:val="28"/>
          <w:szCs w:val="28"/>
        </w:rPr>
        <w:t xml:space="preserve">туризме </w:t>
      </w:r>
      <w:r w:rsidR="00977C23">
        <w:rPr>
          <w:rFonts w:eastAsia="Times New Roman"/>
          <w:sz w:val="28"/>
          <w:szCs w:val="28"/>
        </w:rPr>
        <w:t>и г</w:t>
      </w:r>
      <w:r w:rsidRPr="00017C36">
        <w:rPr>
          <w:rFonts w:eastAsia="Times New Roman"/>
          <w:sz w:val="28"/>
          <w:szCs w:val="28"/>
        </w:rPr>
        <w:t>остеприимстве.</w:t>
      </w:r>
    </w:p>
    <w:p w:rsidR="00017C36" w:rsidRPr="00017C36" w:rsidRDefault="00017C36" w:rsidP="00017C36">
      <w:pPr>
        <w:spacing w:line="360" w:lineRule="auto"/>
        <w:ind w:firstLine="567"/>
        <w:jc w:val="both"/>
        <w:rPr>
          <w:rFonts w:eastAsia="Times New Roman"/>
          <w:sz w:val="28"/>
          <w:szCs w:val="28"/>
        </w:rPr>
      </w:pPr>
      <w:r w:rsidRPr="00017C36">
        <w:rPr>
          <w:rFonts w:eastAsia="Times New Roman"/>
          <w:sz w:val="28"/>
          <w:szCs w:val="28"/>
        </w:rPr>
        <w:t>2. Эффективные маркетинговые каналы в туризме и гостеприимстве.</w:t>
      </w:r>
    </w:p>
    <w:p w:rsidR="00017C36" w:rsidRPr="00017C36" w:rsidRDefault="00017C36" w:rsidP="00017C36">
      <w:pPr>
        <w:spacing w:line="360" w:lineRule="auto"/>
        <w:ind w:firstLine="567"/>
        <w:jc w:val="both"/>
        <w:rPr>
          <w:rFonts w:eastAsia="Times New Roman"/>
          <w:b/>
          <w:sz w:val="28"/>
          <w:szCs w:val="28"/>
        </w:rPr>
      </w:pPr>
      <w:r>
        <w:rPr>
          <w:rFonts w:eastAsia="Times New Roman"/>
          <w:b/>
          <w:bCs/>
          <w:sz w:val="28"/>
          <w:szCs w:val="28"/>
        </w:rPr>
        <w:t>З</w:t>
      </w:r>
      <w:r w:rsidRPr="00017C36">
        <w:rPr>
          <w:rFonts w:eastAsia="Times New Roman"/>
          <w:b/>
          <w:bCs/>
          <w:sz w:val="28"/>
          <w:szCs w:val="28"/>
        </w:rPr>
        <w:t xml:space="preserve">анятие </w:t>
      </w:r>
      <w:r w:rsidRPr="00017C36">
        <w:rPr>
          <w:rFonts w:eastAsia="Times New Roman"/>
          <w:b/>
          <w:sz w:val="28"/>
          <w:szCs w:val="28"/>
        </w:rPr>
        <w:t xml:space="preserve">5. Проблемы организации научных исследований в </w:t>
      </w:r>
      <w:r w:rsidR="00977C23" w:rsidRPr="00977C23">
        <w:rPr>
          <w:rFonts w:eastAsia="Times New Roman"/>
          <w:b/>
          <w:sz w:val="28"/>
          <w:szCs w:val="28"/>
        </w:rPr>
        <w:t xml:space="preserve">туризме </w:t>
      </w:r>
      <w:r w:rsidR="00977C23">
        <w:rPr>
          <w:rFonts w:eastAsia="Times New Roman"/>
          <w:b/>
          <w:sz w:val="28"/>
          <w:szCs w:val="28"/>
        </w:rPr>
        <w:t xml:space="preserve"> и </w:t>
      </w:r>
      <w:r w:rsidRPr="00017C36">
        <w:rPr>
          <w:rFonts w:eastAsia="Times New Roman"/>
          <w:b/>
          <w:sz w:val="28"/>
          <w:szCs w:val="28"/>
        </w:rPr>
        <w:t>гостеприимстве (2 час.).</w:t>
      </w:r>
    </w:p>
    <w:p w:rsidR="00017C36" w:rsidRPr="00017C36" w:rsidRDefault="00017C36" w:rsidP="00017C36">
      <w:pPr>
        <w:spacing w:line="360" w:lineRule="auto"/>
        <w:ind w:firstLine="567"/>
        <w:jc w:val="both"/>
        <w:rPr>
          <w:rFonts w:eastAsia="Times New Roman"/>
          <w:sz w:val="28"/>
          <w:szCs w:val="28"/>
        </w:rPr>
      </w:pPr>
      <w:r w:rsidRPr="00017C36">
        <w:rPr>
          <w:rFonts w:eastAsia="Times New Roman"/>
          <w:sz w:val="28"/>
          <w:szCs w:val="28"/>
        </w:rPr>
        <w:t xml:space="preserve">1. Основные направления совершенствования научных исследований в </w:t>
      </w:r>
      <w:r w:rsidR="00977C23" w:rsidRPr="00977C23">
        <w:rPr>
          <w:rFonts w:eastAsia="Times New Roman"/>
          <w:sz w:val="28"/>
          <w:szCs w:val="28"/>
        </w:rPr>
        <w:t xml:space="preserve">туризме </w:t>
      </w:r>
      <w:r w:rsidR="00977C23">
        <w:rPr>
          <w:rFonts w:eastAsia="Times New Roman"/>
          <w:sz w:val="28"/>
          <w:szCs w:val="28"/>
        </w:rPr>
        <w:t xml:space="preserve">и </w:t>
      </w:r>
      <w:r w:rsidRPr="00017C36">
        <w:rPr>
          <w:rFonts w:eastAsia="Times New Roman"/>
          <w:sz w:val="28"/>
          <w:szCs w:val="28"/>
        </w:rPr>
        <w:t>гостеприимстве.</w:t>
      </w:r>
    </w:p>
    <w:p w:rsidR="00017C36" w:rsidRPr="00017C36" w:rsidRDefault="00017C36" w:rsidP="00017C36">
      <w:pPr>
        <w:spacing w:line="360" w:lineRule="auto"/>
        <w:ind w:firstLine="567"/>
        <w:jc w:val="both"/>
        <w:rPr>
          <w:rFonts w:eastAsia="Times New Roman"/>
          <w:sz w:val="28"/>
          <w:szCs w:val="28"/>
        </w:rPr>
      </w:pPr>
      <w:r w:rsidRPr="00017C36">
        <w:rPr>
          <w:rFonts w:eastAsia="Times New Roman"/>
          <w:sz w:val="28"/>
          <w:szCs w:val="28"/>
        </w:rPr>
        <w:t xml:space="preserve">2. Оценка эффективности научных исследований в </w:t>
      </w:r>
      <w:r w:rsidR="00977C23" w:rsidRPr="00977C23">
        <w:rPr>
          <w:rFonts w:eastAsia="Times New Roman"/>
          <w:sz w:val="28"/>
          <w:szCs w:val="28"/>
        </w:rPr>
        <w:t xml:space="preserve">туризме </w:t>
      </w:r>
      <w:r w:rsidR="00977C23">
        <w:rPr>
          <w:rFonts w:eastAsia="Times New Roman"/>
          <w:sz w:val="28"/>
          <w:szCs w:val="28"/>
        </w:rPr>
        <w:t xml:space="preserve"> и </w:t>
      </w:r>
      <w:r w:rsidR="00481071">
        <w:rPr>
          <w:rFonts w:eastAsia="Times New Roman"/>
          <w:sz w:val="28"/>
          <w:szCs w:val="28"/>
        </w:rPr>
        <w:t>гостеприимстве</w:t>
      </w:r>
      <w:r w:rsidRPr="00017C36">
        <w:rPr>
          <w:rFonts w:eastAsia="Times New Roman"/>
          <w:sz w:val="28"/>
          <w:szCs w:val="28"/>
        </w:rPr>
        <w:t>.</w:t>
      </w:r>
    </w:p>
    <w:p w:rsidR="00017C36" w:rsidRPr="00017C36" w:rsidRDefault="00017C36" w:rsidP="00017C36">
      <w:pPr>
        <w:widowControl w:val="0"/>
        <w:spacing w:line="360" w:lineRule="auto"/>
        <w:jc w:val="center"/>
        <w:rPr>
          <w:rFonts w:eastAsia="Times New Roman"/>
          <w:b/>
          <w:sz w:val="28"/>
          <w:szCs w:val="28"/>
        </w:rPr>
      </w:pPr>
      <w:r w:rsidRPr="00017C36">
        <w:rPr>
          <w:rFonts w:eastAsia="Times New Roman"/>
          <w:b/>
          <w:sz w:val="28"/>
          <w:szCs w:val="28"/>
        </w:rPr>
        <w:t>Лабораторные занятия</w:t>
      </w:r>
    </w:p>
    <w:p w:rsidR="00017C36" w:rsidRPr="00017C36" w:rsidRDefault="00017C36" w:rsidP="00017C36">
      <w:pPr>
        <w:spacing w:line="360" w:lineRule="auto"/>
        <w:ind w:firstLine="567"/>
        <w:jc w:val="both"/>
        <w:rPr>
          <w:rFonts w:eastAsia="Times New Roman"/>
          <w:b/>
          <w:sz w:val="28"/>
          <w:szCs w:val="28"/>
        </w:rPr>
      </w:pPr>
      <w:r w:rsidRPr="00017C36">
        <w:rPr>
          <w:rFonts w:eastAsia="Times New Roman"/>
          <w:b/>
          <w:bCs/>
          <w:sz w:val="28"/>
          <w:szCs w:val="28"/>
        </w:rPr>
        <w:t xml:space="preserve">Лабораторная работа </w:t>
      </w:r>
      <w:r w:rsidRPr="00017C36">
        <w:rPr>
          <w:rFonts w:eastAsia="Times New Roman"/>
          <w:b/>
          <w:sz w:val="28"/>
          <w:szCs w:val="28"/>
        </w:rPr>
        <w:t xml:space="preserve">1. Проблемы организации научных исследований в </w:t>
      </w:r>
      <w:r w:rsidR="00977C23" w:rsidRPr="00977C23">
        <w:rPr>
          <w:rFonts w:eastAsia="Times New Roman"/>
          <w:b/>
          <w:sz w:val="28"/>
          <w:szCs w:val="28"/>
        </w:rPr>
        <w:t xml:space="preserve">туризме </w:t>
      </w:r>
      <w:r w:rsidR="00977C23">
        <w:rPr>
          <w:rFonts w:eastAsia="Times New Roman"/>
          <w:b/>
          <w:sz w:val="28"/>
          <w:szCs w:val="28"/>
        </w:rPr>
        <w:t xml:space="preserve">и </w:t>
      </w:r>
      <w:r w:rsidRPr="00017C36">
        <w:rPr>
          <w:rFonts w:eastAsia="Times New Roman"/>
          <w:b/>
          <w:sz w:val="28"/>
          <w:szCs w:val="28"/>
        </w:rPr>
        <w:t>гостеприимстве (4 час.).</w:t>
      </w:r>
    </w:p>
    <w:p w:rsidR="00017C36" w:rsidRPr="00017C36" w:rsidRDefault="00017C36" w:rsidP="00017C36">
      <w:pPr>
        <w:spacing w:line="360" w:lineRule="auto"/>
        <w:ind w:firstLine="567"/>
        <w:jc w:val="both"/>
        <w:rPr>
          <w:rFonts w:eastAsia="Times New Roman"/>
          <w:sz w:val="28"/>
          <w:szCs w:val="28"/>
        </w:rPr>
      </w:pPr>
      <w:r w:rsidRPr="00017C36">
        <w:rPr>
          <w:rFonts w:eastAsia="Times New Roman"/>
          <w:sz w:val="28"/>
          <w:szCs w:val="28"/>
        </w:rPr>
        <w:lastRenderedPageBreak/>
        <w:t>1. Применение экономико-статистического анализа при проведении исследования рынка туристских услуг Приморского края.</w:t>
      </w:r>
    </w:p>
    <w:p w:rsidR="00017C36" w:rsidRPr="00017C36" w:rsidRDefault="00017C36" w:rsidP="00017C36">
      <w:pPr>
        <w:spacing w:line="360" w:lineRule="auto"/>
        <w:ind w:firstLine="567"/>
        <w:jc w:val="both"/>
        <w:rPr>
          <w:rFonts w:eastAsia="Times New Roman"/>
          <w:b/>
          <w:sz w:val="28"/>
          <w:szCs w:val="28"/>
        </w:rPr>
      </w:pPr>
      <w:r w:rsidRPr="00017C36">
        <w:rPr>
          <w:rFonts w:eastAsia="Times New Roman"/>
          <w:b/>
          <w:bCs/>
          <w:sz w:val="28"/>
          <w:szCs w:val="28"/>
        </w:rPr>
        <w:t xml:space="preserve">Лабораторная работа  </w:t>
      </w:r>
      <w:r w:rsidRPr="00017C36">
        <w:rPr>
          <w:rFonts w:eastAsia="Times New Roman"/>
          <w:b/>
          <w:sz w:val="28"/>
          <w:szCs w:val="28"/>
        </w:rPr>
        <w:t xml:space="preserve">2. </w:t>
      </w:r>
      <w:r w:rsidR="00323525">
        <w:rPr>
          <w:rFonts w:eastAsia="Times New Roman"/>
          <w:b/>
          <w:sz w:val="28"/>
          <w:szCs w:val="28"/>
        </w:rPr>
        <w:t xml:space="preserve">Виды методов научных исследований </w:t>
      </w:r>
      <w:r w:rsidRPr="00017C36">
        <w:rPr>
          <w:rFonts w:eastAsia="Times New Roman"/>
          <w:b/>
          <w:sz w:val="28"/>
          <w:szCs w:val="28"/>
        </w:rPr>
        <w:t>(4 час.).</w:t>
      </w:r>
    </w:p>
    <w:p w:rsidR="00017C36" w:rsidRPr="00017C36" w:rsidRDefault="00017C36" w:rsidP="00017C36">
      <w:pPr>
        <w:spacing w:line="360" w:lineRule="auto"/>
        <w:ind w:firstLine="567"/>
        <w:jc w:val="both"/>
        <w:rPr>
          <w:rFonts w:eastAsia="Times New Roman"/>
          <w:sz w:val="28"/>
          <w:szCs w:val="28"/>
        </w:rPr>
      </w:pPr>
      <w:r w:rsidRPr="00017C36">
        <w:rPr>
          <w:rFonts w:eastAsia="Times New Roman"/>
          <w:sz w:val="28"/>
          <w:szCs w:val="28"/>
        </w:rPr>
        <w:t xml:space="preserve">1. Использование методов </w:t>
      </w:r>
      <w:r w:rsidRPr="00017C36">
        <w:rPr>
          <w:rFonts w:eastAsia="Times New Roman"/>
          <w:sz w:val="28"/>
          <w:szCs w:val="28"/>
          <w:lang w:val="en-US"/>
        </w:rPr>
        <w:t>SWOT</w:t>
      </w:r>
      <w:r w:rsidRPr="00017C36">
        <w:rPr>
          <w:rFonts w:eastAsia="Times New Roman"/>
          <w:sz w:val="28"/>
          <w:szCs w:val="28"/>
        </w:rPr>
        <w:t xml:space="preserve">-анализа, </w:t>
      </w:r>
      <w:r w:rsidRPr="00017C36">
        <w:rPr>
          <w:rFonts w:eastAsia="Times New Roman"/>
          <w:sz w:val="28"/>
          <w:szCs w:val="28"/>
          <w:lang w:val="en-US"/>
        </w:rPr>
        <w:t>PESN</w:t>
      </w:r>
      <w:r w:rsidRPr="00017C36">
        <w:rPr>
          <w:rFonts w:eastAsia="Times New Roman"/>
          <w:sz w:val="28"/>
          <w:szCs w:val="28"/>
        </w:rPr>
        <w:t>-анализа, матрицы БКГ при проведении исследования рынка туристских услуг.</w:t>
      </w:r>
    </w:p>
    <w:p w:rsidR="00017C36" w:rsidRPr="00017C36" w:rsidRDefault="00017C36" w:rsidP="00017C36">
      <w:pPr>
        <w:spacing w:line="360" w:lineRule="auto"/>
        <w:ind w:firstLine="567"/>
        <w:jc w:val="both"/>
        <w:rPr>
          <w:rFonts w:eastAsia="Times New Roman"/>
          <w:b/>
          <w:sz w:val="28"/>
          <w:szCs w:val="28"/>
        </w:rPr>
      </w:pPr>
      <w:r w:rsidRPr="00017C36">
        <w:rPr>
          <w:rFonts w:eastAsia="Times New Roman"/>
          <w:b/>
          <w:bCs/>
          <w:sz w:val="28"/>
          <w:szCs w:val="28"/>
        </w:rPr>
        <w:t xml:space="preserve">Лабораторная работа </w:t>
      </w:r>
      <w:r w:rsidRPr="00017C36">
        <w:rPr>
          <w:rFonts w:eastAsia="Times New Roman"/>
          <w:b/>
          <w:sz w:val="28"/>
          <w:szCs w:val="28"/>
        </w:rPr>
        <w:t xml:space="preserve">3. </w:t>
      </w:r>
      <w:r w:rsidR="00323525">
        <w:rPr>
          <w:rFonts w:eastAsia="Times New Roman"/>
          <w:b/>
          <w:sz w:val="28"/>
          <w:szCs w:val="28"/>
        </w:rPr>
        <w:t>Проблемы исследования рынк</w:t>
      </w:r>
      <w:r w:rsidR="00481071">
        <w:rPr>
          <w:rFonts w:eastAsia="Times New Roman"/>
          <w:b/>
          <w:sz w:val="28"/>
          <w:szCs w:val="28"/>
        </w:rPr>
        <w:t xml:space="preserve">а </w:t>
      </w:r>
      <w:r w:rsidR="00323525">
        <w:rPr>
          <w:rFonts w:eastAsia="Times New Roman"/>
          <w:b/>
          <w:sz w:val="28"/>
          <w:szCs w:val="28"/>
        </w:rPr>
        <w:t xml:space="preserve">гостиничных услуг </w:t>
      </w:r>
      <w:r w:rsidRPr="00017C36">
        <w:rPr>
          <w:rFonts w:eastAsia="Times New Roman"/>
          <w:b/>
          <w:sz w:val="28"/>
          <w:szCs w:val="28"/>
        </w:rPr>
        <w:t>(4 час.).</w:t>
      </w:r>
    </w:p>
    <w:p w:rsidR="00017C36" w:rsidRPr="00017C36" w:rsidRDefault="00017C36" w:rsidP="00017C36">
      <w:pPr>
        <w:spacing w:line="360" w:lineRule="auto"/>
        <w:ind w:firstLine="567"/>
        <w:jc w:val="both"/>
        <w:rPr>
          <w:rFonts w:eastAsia="Times New Roman"/>
          <w:sz w:val="28"/>
          <w:szCs w:val="28"/>
        </w:rPr>
      </w:pPr>
      <w:r w:rsidRPr="00017C36">
        <w:rPr>
          <w:rFonts w:eastAsia="Times New Roman"/>
          <w:sz w:val="28"/>
          <w:szCs w:val="28"/>
        </w:rPr>
        <w:t xml:space="preserve">1. Выявление </w:t>
      </w:r>
      <w:proofErr w:type="gramStart"/>
      <w:r w:rsidRPr="00017C36">
        <w:rPr>
          <w:rFonts w:eastAsia="Times New Roman"/>
          <w:sz w:val="28"/>
          <w:szCs w:val="28"/>
        </w:rPr>
        <w:t>причин возникновения основных проблем исследования рынков туристских</w:t>
      </w:r>
      <w:proofErr w:type="gramEnd"/>
      <w:r w:rsidRPr="00017C36">
        <w:rPr>
          <w:rFonts w:eastAsia="Times New Roman"/>
          <w:sz w:val="28"/>
          <w:szCs w:val="28"/>
        </w:rPr>
        <w:t xml:space="preserve"> и гостиничных услуг.</w:t>
      </w:r>
    </w:p>
    <w:p w:rsidR="00017C36" w:rsidRPr="00017C36" w:rsidRDefault="00017C36" w:rsidP="00017C36">
      <w:pPr>
        <w:spacing w:line="360" w:lineRule="auto"/>
        <w:ind w:firstLine="567"/>
        <w:jc w:val="both"/>
        <w:rPr>
          <w:rFonts w:eastAsia="Times New Roman"/>
          <w:b/>
          <w:sz w:val="28"/>
          <w:szCs w:val="28"/>
        </w:rPr>
      </w:pPr>
      <w:r w:rsidRPr="00017C36">
        <w:rPr>
          <w:rFonts w:eastAsia="Times New Roman"/>
          <w:b/>
          <w:bCs/>
          <w:sz w:val="28"/>
          <w:szCs w:val="28"/>
        </w:rPr>
        <w:t xml:space="preserve">Лабораторная работа  </w:t>
      </w:r>
      <w:r w:rsidRPr="00017C36">
        <w:rPr>
          <w:rFonts w:eastAsia="Times New Roman"/>
          <w:b/>
          <w:sz w:val="28"/>
          <w:szCs w:val="28"/>
        </w:rPr>
        <w:t xml:space="preserve">4. </w:t>
      </w:r>
      <w:r w:rsidR="00323525" w:rsidRPr="00323525">
        <w:rPr>
          <w:rFonts w:eastAsia="Times New Roman"/>
          <w:b/>
          <w:sz w:val="28"/>
          <w:szCs w:val="28"/>
        </w:rPr>
        <w:t xml:space="preserve">Алгоритм </w:t>
      </w:r>
      <w:r w:rsidR="00323525" w:rsidRPr="00017C36">
        <w:rPr>
          <w:rFonts w:eastAsia="Times New Roman"/>
          <w:b/>
          <w:sz w:val="28"/>
          <w:szCs w:val="28"/>
        </w:rPr>
        <w:t>проведения научн</w:t>
      </w:r>
      <w:r w:rsidR="00323525" w:rsidRPr="00323525">
        <w:rPr>
          <w:rFonts w:eastAsia="Times New Roman"/>
          <w:b/>
          <w:sz w:val="28"/>
          <w:szCs w:val="28"/>
        </w:rPr>
        <w:t>ых</w:t>
      </w:r>
      <w:r w:rsidR="00323525" w:rsidRPr="00017C36">
        <w:rPr>
          <w:rFonts w:eastAsia="Times New Roman"/>
          <w:b/>
          <w:sz w:val="28"/>
          <w:szCs w:val="28"/>
        </w:rPr>
        <w:t xml:space="preserve"> исследовани</w:t>
      </w:r>
      <w:r w:rsidR="00323525" w:rsidRPr="00323525">
        <w:rPr>
          <w:rFonts w:eastAsia="Times New Roman"/>
          <w:b/>
          <w:sz w:val="28"/>
          <w:szCs w:val="28"/>
        </w:rPr>
        <w:t>й</w:t>
      </w:r>
      <w:r w:rsidR="00323525" w:rsidRPr="00017C36">
        <w:rPr>
          <w:rFonts w:eastAsia="Times New Roman"/>
          <w:sz w:val="28"/>
          <w:szCs w:val="28"/>
        </w:rPr>
        <w:t xml:space="preserve"> </w:t>
      </w:r>
      <w:r w:rsidRPr="00017C36">
        <w:rPr>
          <w:rFonts w:eastAsia="Times New Roman"/>
          <w:b/>
          <w:sz w:val="28"/>
          <w:szCs w:val="28"/>
        </w:rPr>
        <w:t>(4 час.).</w:t>
      </w:r>
    </w:p>
    <w:p w:rsidR="00017C36" w:rsidRPr="00017C36" w:rsidRDefault="00017C36" w:rsidP="00017C36">
      <w:pPr>
        <w:spacing w:line="360" w:lineRule="auto"/>
        <w:ind w:firstLine="567"/>
        <w:jc w:val="both"/>
        <w:rPr>
          <w:rFonts w:eastAsia="Times New Roman"/>
          <w:sz w:val="28"/>
          <w:szCs w:val="28"/>
        </w:rPr>
      </w:pPr>
      <w:r w:rsidRPr="00017C36">
        <w:rPr>
          <w:rFonts w:eastAsia="Times New Roman"/>
          <w:sz w:val="28"/>
          <w:szCs w:val="28"/>
        </w:rPr>
        <w:t xml:space="preserve">1. Формирование алгоритма проведения научного исследования в сфере </w:t>
      </w:r>
      <w:r w:rsidR="00977C23" w:rsidRPr="00977C23">
        <w:rPr>
          <w:rFonts w:eastAsia="Times New Roman"/>
          <w:sz w:val="28"/>
          <w:szCs w:val="28"/>
        </w:rPr>
        <w:t>туризма и</w:t>
      </w:r>
      <w:r w:rsidR="00977C23" w:rsidRPr="00017C36">
        <w:rPr>
          <w:rFonts w:eastAsia="Times New Roman"/>
          <w:sz w:val="28"/>
          <w:szCs w:val="28"/>
        </w:rPr>
        <w:t xml:space="preserve"> </w:t>
      </w:r>
      <w:r w:rsidRPr="00017C36">
        <w:rPr>
          <w:rFonts w:eastAsia="Times New Roman"/>
          <w:sz w:val="28"/>
          <w:szCs w:val="28"/>
        </w:rPr>
        <w:t>гостеприимства.</w:t>
      </w:r>
    </w:p>
    <w:p w:rsidR="00017C36" w:rsidRPr="00017C36" w:rsidRDefault="00017C36" w:rsidP="00017C36">
      <w:pPr>
        <w:spacing w:line="360" w:lineRule="auto"/>
        <w:ind w:firstLine="567"/>
        <w:jc w:val="both"/>
        <w:rPr>
          <w:rFonts w:eastAsia="Times New Roman"/>
          <w:b/>
          <w:sz w:val="28"/>
          <w:szCs w:val="28"/>
        </w:rPr>
      </w:pPr>
      <w:r w:rsidRPr="00017C36">
        <w:rPr>
          <w:rFonts w:eastAsia="Times New Roman"/>
          <w:b/>
          <w:bCs/>
          <w:sz w:val="28"/>
          <w:szCs w:val="28"/>
        </w:rPr>
        <w:t xml:space="preserve">Лабораторная работа </w:t>
      </w:r>
      <w:r w:rsidRPr="00017C36">
        <w:rPr>
          <w:rFonts w:eastAsia="Times New Roman"/>
          <w:b/>
          <w:sz w:val="28"/>
          <w:szCs w:val="28"/>
        </w:rPr>
        <w:t xml:space="preserve">5. </w:t>
      </w:r>
      <w:r w:rsidR="00323525">
        <w:rPr>
          <w:rFonts w:eastAsia="Times New Roman"/>
          <w:b/>
          <w:sz w:val="28"/>
          <w:szCs w:val="28"/>
        </w:rPr>
        <w:t xml:space="preserve">Анализ мирового опыта проведения  научных исследований в </w:t>
      </w:r>
      <w:r w:rsidR="00977C23" w:rsidRPr="00977C23">
        <w:rPr>
          <w:rFonts w:eastAsia="Times New Roman"/>
          <w:b/>
          <w:sz w:val="28"/>
          <w:szCs w:val="28"/>
        </w:rPr>
        <w:t>туризме</w:t>
      </w:r>
      <w:r w:rsidR="00323525">
        <w:rPr>
          <w:rFonts w:eastAsia="Times New Roman"/>
          <w:b/>
          <w:sz w:val="28"/>
          <w:szCs w:val="28"/>
        </w:rPr>
        <w:t xml:space="preserve"> </w:t>
      </w:r>
      <w:r w:rsidRPr="00017C36">
        <w:rPr>
          <w:rFonts w:eastAsia="Times New Roman"/>
          <w:b/>
          <w:sz w:val="28"/>
          <w:szCs w:val="28"/>
        </w:rPr>
        <w:t>(4 час.).</w:t>
      </w:r>
    </w:p>
    <w:p w:rsidR="00017C36" w:rsidRPr="00017C36" w:rsidRDefault="00017C36" w:rsidP="00017C36">
      <w:pPr>
        <w:spacing w:line="360" w:lineRule="auto"/>
        <w:ind w:firstLine="567"/>
        <w:jc w:val="both"/>
        <w:rPr>
          <w:rFonts w:eastAsia="Times New Roman"/>
          <w:sz w:val="28"/>
          <w:szCs w:val="28"/>
        </w:rPr>
      </w:pPr>
      <w:r w:rsidRPr="00017C36">
        <w:rPr>
          <w:rFonts w:eastAsia="Times New Roman"/>
          <w:sz w:val="28"/>
          <w:szCs w:val="28"/>
        </w:rPr>
        <w:t xml:space="preserve">1. Мировой опыт проведения научных исследований в </w:t>
      </w:r>
      <w:r w:rsidR="00977C23" w:rsidRPr="00977C23">
        <w:rPr>
          <w:rFonts w:eastAsia="Times New Roman"/>
          <w:sz w:val="28"/>
          <w:szCs w:val="28"/>
        </w:rPr>
        <w:t>туризме</w:t>
      </w:r>
      <w:r w:rsidRPr="00017C36">
        <w:rPr>
          <w:rFonts w:eastAsia="Times New Roman"/>
          <w:sz w:val="28"/>
          <w:szCs w:val="28"/>
        </w:rPr>
        <w:t>.</w:t>
      </w:r>
    </w:p>
    <w:p w:rsidR="00017C36" w:rsidRPr="00017C36" w:rsidRDefault="00017C36" w:rsidP="00017C36">
      <w:pPr>
        <w:spacing w:line="360" w:lineRule="auto"/>
        <w:ind w:firstLine="567"/>
        <w:jc w:val="both"/>
        <w:rPr>
          <w:rFonts w:eastAsia="Times New Roman"/>
          <w:b/>
          <w:sz w:val="28"/>
          <w:szCs w:val="28"/>
        </w:rPr>
      </w:pPr>
      <w:r w:rsidRPr="00017C36">
        <w:rPr>
          <w:rFonts w:eastAsia="Times New Roman"/>
          <w:b/>
          <w:bCs/>
          <w:sz w:val="28"/>
          <w:szCs w:val="28"/>
        </w:rPr>
        <w:t xml:space="preserve">Лабораторная работа </w:t>
      </w:r>
      <w:r w:rsidRPr="00017C36">
        <w:rPr>
          <w:rFonts w:eastAsia="Times New Roman"/>
          <w:b/>
          <w:sz w:val="28"/>
          <w:szCs w:val="28"/>
        </w:rPr>
        <w:t xml:space="preserve">6. </w:t>
      </w:r>
      <w:r w:rsidR="00323525">
        <w:rPr>
          <w:rFonts w:eastAsia="Times New Roman"/>
          <w:b/>
          <w:sz w:val="28"/>
          <w:szCs w:val="28"/>
        </w:rPr>
        <w:t xml:space="preserve">Анализ российского опыта проведения  научных исследований в </w:t>
      </w:r>
      <w:r w:rsidR="00922BF6">
        <w:rPr>
          <w:rFonts w:eastAsia="Times New Roman"/>
          <w:b/>
          <w:sz w:val="28"/>
          <w:szCs w:val="28"/>
        </w:rPr>
        <w:t xml:space="preserve">гостиничном бизнесе </w:t>
      </w:r>
      <w:r w:rsidRPr="00017C36">
        <w:rPr>
          <w:rFonts w:eastAsia="Times New Roman"/>
          <w:b/>
          <w:sz w:val="28"/>
          <w:szCs w:val="28"/>
        </w:rPr>
        <w:t>(4 час.).</w:t>
      </w:r>
    </w:p>
    <w:p w:rsidR="00017C36" w:rsidRPr="00017C36" w:rsidRDefault="00017C36" w:rsidP="00017C36">
      <w:pPr>
        <w:spacing w:line="360" w:lineRule="auto"/>
        <w:ind w:firstLine="567"/>
        <w:jc w:val="both"/>
        <w:rPr>
          <w:rFonts w:eastAsia="Times New Roman"/>
          <w:sz w:val="28"/>
          <w:szCs w:val="28"/>
        </w:rPr>
      </w:pPr>
      <w:r w:rsidRPr="00017C36">
        <w:rPr>
          <w:rFonts w:eastAsia="Times New Roman"/>
          <w:sz w:val="28"/>
          <w:szCs w:val="28"/>
        </w:rPr>
        <w:t xml:space="preserve">1. Анализ состояния работы по проведению научных исследований в </w:t>
      </w:r>
      <w:r w:rsidR="00922BF6" w:rsidRPr="00922BF6">
        <w:rPr>
          <w:rFonts w:eastAsia="Times New Roman"/>
          <w:sz w:val="28"/>
          <w:szCs w:val="28"/>
        </w:rPr>
        <w:t>гостиничном бизнесе</w:t>
      </w:r>
      <w:r w:rsidRPr="00017C36">
        <w:rPr>
          <w:rFonts w:eastAsia="Times New Roman"/>
          <w:sz w:val="28"/>
          <w:szCs w:val="28"/>
        </w:rPr>
        <w:t xml:space="preserve"> в России.</w:t>
      </w:r>
    </w:p>
    <w:p w:rsidR="00017C36" w:rsidRPr="00017C36" w:rsidRDefault="00017C36" w:rsidP="00017C36">
      <w:pPr>
        <w:spacing w:line="360" w:lineRule="auto"/>
        <w:ind w:firstLine="567"/>
        <w:jc w:val="both"/>
        <w:rPr>
          <w:rFonts w:eastAsia="Times New Roman"/>
          <w:sz w:val="28"/>
          <w:szCs w:val="28"/>
        </w:rPr>
      </w:pPr>
      <w:r w:rsidRPr="00017C36">
        <w:rPr>
          <w:rFonts w:eastAsia="Times New Roman"/>
          <w:b/>
          <w:bCs/>
          <w:sz w:val="28"/>
          <w:szCs w:val="28"/>
        </w:rPr>
        <w:t xml:space="preserve">Лабораторная работа </w:t>
      </w:r>
      <w:r w:rsidRPr="00017C36">
        <w:rPr>
          <w:rFonts w:eastAsia="Times New Roman"/>
          <w:b/>
          <w:sz w:val="28"/>
          <w:szCs w:val="28"/>
        </w:rPr>
        <w:t xml:space="preserve">7. </w:t>
      </w:r>
      <w:r w:rsidR="00323525">
        <w:rPr>
          <w:rFonts w:eastAsia="Times New Roman"/>
          <w:b/>
          <w:sz w:val="28"/>
          <w:szCs w:val="28"/>
        </w:rPr>
        <w:t xml:space="preserve">Бенчмаркинг опыта проведения научных исследований в </w:t>
      </w:r>
      <w:r w:rsidR="00977C23" w:rsidRPr="00977C23">
        <w:rPr>
          <w:rFonts w:eastAsia="Times New Roman"/>
          <w:b/>
          <w:sz w:val="28"/>
          <w:szCs w:val="28"/>
        </w:rPr>
        <w:t xml:space="preserve">туризме </w:t>
      </w:r>
      <w:r w:rsidR="00977C23">
        <w:rPr>
          <w:rFonts w:eastAsia="Times New Roman"/>
          <w:b/>
          <w:sz w:val="28"/>
          <w:szCs w:val="28"/>
        </w:rPr>
        <w:t xml:space="preserve">и </w:t>
      </w:r>
      <w:r w:rsidR="00922BF6" w:rsidRPr="00922BF6">
        <w:rPr>
          <w:rFonts w:eastAsia="Times New Roman"/>
          <w:b/>
          <w:sz w:val="28"/>
          <w:szCs w:val="28"/>
        </w:rPr>
        <w:t>гостиничном бизнесе</w:t>
      </w:r>
      <w:r w:rsidR="00323525">
        <w:rPr>
          <w:rFonts w:eastAsia="Times New Roman"/>
          <w:b/>
          <w:sz w:val="28"/>
          <w:szCs w:val="28"/>
        </w:rPr>
        <w:t xml:space="preserve"> </w:t>
      </w:r>
      <w:r w:rsidR="00481071">
        <w:rPr>
          <w:rFonts w:eastAsia="Times New Roman"/>
          <w:b/>
          <w:sz w:val="28"/>
          <w:szCs w:val="28"/>
        </w:rPr>
        <w:t xml:space="preserve">в мире </w:t>
      </w:r>
      <w:r w:rsidRPr="00017C36">
        <w:rPr>
          <w:rFonts w:eastAsia="Times New Roman"/>
          <w:b/>
          <w:sz w:val="28"/>
          <w:szCs w:val="28"/>
        </w:rPr>
        <w:t>(3 час.).</w:t>
      </w:r>
    </w:p>
    <w:p w:rsidR="00017C36" w:rsidRPr="00017C36" w:rsidRDefault="00017C36" w:rsidP="00017C36">
      <w:pPr>
        <w:spacing w:line="360" w:lineRule="auto"/>
        <w:ind w:firstLine="567"/>
        <w:jc w:val="both"/>
        <w:rPr>
          <w:rFonts w:eastAsia="Times New Roman"/>
          <w:sz w:val="28"/>
          <w:szCs w:val="28"/>
        </w:rPr>
      </w:pPr>
      <w:r w:rsidRPr="00017C36">
        <w:rPr>
          <w:rFonts w:eastAsia="Times New Roman"/>
          <w:sz w:val="28"/>
          <w:szCs w:val="28"/>
        </w:rPr>
        <w:t xml:space="preserve">1. Анализ научных публикаций по проблемам развития </w:t>
      </w:r>
      <w:r w:rsidR="00977C23">
        <w:rPr>
          <w:rFonts w:eastAsia="Times New Roman"/>
          <w:sz w:val="28"/>
          <w:szCs w:val="28"/>
        </w:rPr>
        <w:t>туризма и</w:t>
      </w:r>
      <w:r w:rsidR="00977C23" w:rsidRPr="00977C23">
        <w:rPr>
          <w:rFonts w:eastAsia="Times New Roman"/>
          <w:sz w:val="28"/>
          <w:szCs w:val="28"/>
        </w:rPr>
        <w:t xml:space="preserve"> </w:t>
      </w:r>
      <w:r w:rsidR="00922BF6" w:rsidRPr="00922BF6">
        <w:rPr>
          <w:rFonts w:eastAsia="Times New Roman"/>
          <w:sz w:val="28"/>
          <w:szCs w:val="28"/>
        </w:rPr>
        <w:t>гостинично</w:t>
      </w:r>
      <w:r w:rsidR="00922BF6">
        <w:rPr>
          <w:rFonts w:eastAsia="Times New Roman"/>
          <w:sz w:val="28"/>
          <w:szCs w:val="28"/>
        </w:rPr>
        <w:t xml:space="preserve">го </w:t>
      </w:r>
      <w:r w:rsidR="00922BF6" w:rsidRPr="00922BF6">
        <w:rPr>
          <w:rFonts w:eastAsia="Times New Roman"/>
          <w:sz w:val="28"/>
          <w:szCs w:val="28"/>
        </w:rPr>
        <w:t>бизнес</w:t>
      </w:r>
      <w:r w:rsidR="00922BF6">
        <w:rPr>
          <w:rFonts w:eastAsia="Times New Roman"/>
          <w:sz w:val="28"/>
          <w:szCs w:val="28"/>
        </w:rPr>
        <w:t>а</w:t>
      </w:r>
      <w:r w:rsidRPr="00017C36">
        <w:rPr>
          <w:rFonts w:eastAsia="Times New Roman"/>
          <w:sz w:val="28"/>
          <w:szCs w:val="28"/>
        </w:rPr>
        <w:t xml:space="preserve"> (доклады студентов).</w:t>
      </w:r>
    </w:p>
    <w:p w:rsidR="00A37AAE" w:rsidRPr="00A37AAE" w:rsidRDefault="00A37AAE" w:rsidP="00EB1F1E">
      <w:pPr>
        <w:tabs>
          <w:tab w:val="left" w:pos="1276"/>
        </w:tabs>
        <w:spacing w:line="360" w:lineRule="auto"/>
        <w:ind w:firstLine="709"/>
        <w:contextualSpacing/>
        <w:jc w:val="both"/>
        <w:rPr>
          <w:rFonts w:eastAsia="Times New Roman"/>
          <w:sz w:val="28"/>
          <w:szCs w:val="28"/>
          <w:lang w:eastAsia="en-US" w:bidi="en-US"/>
        </w:rPr>
      </w:pPr>
    </w:p>
    <w:p w:rsidR="00A37AAE" w:rsidRDefault="005935E9" w:rsidP="005935E9">
      <w:pPr>
        <w:spacing w:line="360" w:lineRule="auto"/>
        <w:contextualSpacing/>
        <w:jc w:val="center"/>
        <w:rPr>
          <w:rFonts w:eastAsia="Times New Roman"/>
          <w:b/>
          <w:caps/>
          <w:sz w:val="28"/>
          <w:szCs w:val="28"/>
        </w:rPr>
      </w:pPr>
      <w:r>
        <w:rPr>
          <w:rFonts w:eastAsia="Times New Roman"/>
          <w:b/>
          <w:caps/>
          <w:sz w:val="28"/>
          <w:szCs w:val="28"/>
          <w:lang w:val="en-US"/>
        </w:rPr>
        <w:t>V</w:t>
      </w:r>
      <w:r>
        <w:rPr>
          <w:rFonts w:eastAsia="Times New Roman"/>
          <w:b/>
          <w:caps/>
          <w:sz w:val="28"/>
          <w:szCs w:val="28"/>
        </w:rPr>
        <w:t xml:space="preserve">. </w:t>
      </w:r>
      <w:r w:rsidR="00D67602">
        <w:rPr>
          <w:rFonts w:eastAsia="Times New Roman"/>
          <w:b/>
          <w:caps/>
          <w:sz w:val="28"/>
          <w:szCs w:val="28"/>
        </w:rPr>
        <w:t xml:space="preserve">УЧЕБНО-МЕТОДИЧЕСКОЕ </w:t>
      </w:r>
      <w:r w:rsidR="00A37AAE" w:rsidRPr="00A37AAE">
        <w:rPr>
          <w:rFonts w:eastAsia="Times New Roman"/>
          <w:b/>
          <w:caps/>
          <w:sz w:val="28"/>
          <w:szCs w:val="28"/>
        </w:rPr>
        <w:t>ОБЕСПЕЧЕНИЕ САМОСТОЯТЕЛЬНОЙ РАБОТЫ ОБУЧАЮЩИХСЯ</w:t>
      </w:r>
    </w:p>
    <w:p w:rsidR="00A37AAE" w:rsidRPr="00A37AAE" w:rsidRDefault="00A37AAE" w:rsidP="00B30E1A">
      <w:pPr>
        <w:widowControl w:val="0"/>
        <w:spacing w:line="360" w:lineRule="auto"/>
        <w:ind w:firstLine="709"/>
        <w:jc w:val="both"/>
        <w:rPr>
          <w:rFonts w:eastAsia="Times New Roman"/>
          <w:sz w:val="28"/>
          <w:szCs w:val="28"/>
        </w:rPr>
      </w:pPr>
      <w:proofErr w:type="gramStart"/>
      <w:r w:rsidRPr="00A37AAE">
        <w:rPr>
          <w:rFonts w:eastAsia="Times New Roman"/>
          <w:sz w:val="28"/>
          <w:szCs w:val="28"/>
        </w:rPr>
        <w:t>Учебно-методическое обеспечение самостоятельной работы обучающихся по дисциплине «</w:t>
      </w:r>
      <w:r w:rsidR="00A31DC6" w:rsidRPr="00A31DC6">
        <w:rPr>
          <w:sz w:val="28"/>
          <w:szCs w:val="28"/>
          <w:lang w:eastAsia="en-US"/>
        </w:rPr>
        <w:t>Методы исследования</w:t>
      </w:r>
      <w:r w:rsidR="000E141F">
        <w:rPr>
          <w:rFonts w:eastAsia="Times New Roman"/>
          <w:sz w:val="28"/>
          <w:szCs w:val="28"/>
        </w:rPr>
        <w:t xml:space="preserve">» </w:t>
      </w:r>
      <w:r w:rsidRPr="00A37AAE">
        <w:rPr>
          <w:rFonts w:eastAsia="Times New Roman"/>
          <w:sz w:val="28"/>
          <w:szCs w:val="28"/>
        </w:rPr>
        <w:t>включает в себя:</w:t>
      </w:r>
      <w:proofErr w:type="gramEnd"/>
    </w:p>
    <w:p w:rsidR="00A37AAE" w:rsidRPr="00A37AAE" w:rsidRDefault="00A37AAE" w:rsidP="008D2E54">
      <w:pPr>
        <w:widowControl w:val="0"/>
        <w:numPr>
          <w:ilvl w:val="0"/>
          <w:numId w:val="6"/>
        </w:numPr>
        <w:tabs>
          <w:tab w:val="left" w:pos="851"/>
          <w:tab w:val="left" w:pos="1134"/>
        </w:tabs>
        <w:spacing w:line="360" w:lineRule="auto"/>
        <w:ind w:left="0" w:firstLine="709"/>
        <w:jc w:val="both"/>
        <w:rPr>
          <w:rFonts w:eastAsia="Times New Roman"/>
          <w:sz w:val="28"/>
          <w:szCs w:val="28"/>
        </w:rPr>
      </w:pPr>
      <w:r w:rsidRPr="00A37AAE">
        <w:rPr>
          <w:rFonts w:eastAsia="Times New Roman"/>
          <w:sz w:val="28"/>
          <w:szCs w:val="28"/>
        </w:rPr>
        <w:t>план-график выполнения самостоятельной работы по дисциплине, в том числе примерные нормы времени на выполнение по каждому заданию;</w:t>
      </w:r>
    </w:p>
    <w:p w:rsidR="00A37AAE" w:rsidRPr="00A37AAE" w:rsidRDefault="00A37AAE" w:rsidP="008D2E54">
      <w:pPr>
        <w:widowControl w:val="0"/>
        <w:numPr>
          <w:ilvl w:val="0"/>
          <w:numId w:val="6"/>
        </w:numPr>
        <w:tabs>
          <w:tab w:val="left" w:pos="851"/>
          <w:tab w:val="left" w:pos="1134"/>
        </w:tabs>
        <w:spacing w:line="360" w:lineRule="auto"/>
        <w:ind w:left="0" w:firstLine="709"/>
        <w:jc w:val="both"/>
        <w:rPr>
          <w:rFonts w:eastAsia="Times New Roman"/>
          <w:sz w:val="28"/>
          <w:szCs w:val="28"/>
        </w:rPr>
      </w:pPr>
      <w:r w:rsidRPr="00A37AAE">
        <w:rPr>
          <w:rFonts w:eastAsia="Times New Roman"/>
          <w:sz w:val="28"/>
          <w:szCs w:val="28"/>
        </w:rPr>
        <w:lastRenderedPageBreak/>
        <w:t>характеристика заданий для самостоятельной работы обучающихся и методические рекомендации по их выполнению;</w:t>
      </w:r>
    </w:p>
    <w:p w:rsidR="00A37AAE" w:rsidRPr="00A37AAE" w:rsidRDefault="00A37AAE" w:rsidP="008D2E54">
      <w:pPr>
        <w:widowControl w:val="0"/>
        <w:numPr>
          <w:ilvl w:val="0"/>
          <w:numId w:val="6"/>
        </w:numPr>
        <w:tabs>
          <w:tab w:val="left" w:pos="851"/>
          <w:tab w:val="left" w:pos="1134"/>
        </w:tabs>
        <w:spacing w:line="360" w:lineRule="auto"/>
        <w:ind w:left="0" w:firstLine="709"/>
        <w:jc w:val="both"/>
        <w:rPr>
          <w:rFonts w:eastAsia="Times New Roman"/>
          <w:sz w:val="28"/>
          <w:szCs w:val="28"/>
        </w:rPr>
      </w:pPr>
      <w:r w:rsidRPr="00A37AAE">
        <w:rPr>
          <w:rFonts w:eastAsia="Times New Roman"/>
          <w:sz w:val="28"/>
          <w:szCs w:val="28"/>
        </w:rPr>
        <w:t>требования к представлению и оформлению результатов самостоятельной работы;</w:t>
      </w:r>
    </w:p>
    <w:p w:rsidR="00A37AAE" w:rsidRDefault="00A37AAE" w:rsidP="008D2E54">
      <w:pPr>
        <w:widowControl w:val="0"/>
        <w:numPr>
          <w:ilvl w:val="0"/>
          <w:numId w:val="6"/>
        </w:numPr>
        <w:tabs>
          <w:tab w:val="left" w:pos="851"/>
          <w:tab w:val="left" w:pos="1134"/>
        </w:tabs>
        <w:spacing w:line="360" w:lineRule="auto"/>
        <w:ind w:left="0" w:firstLine="709"/>
        <w:jc w:val="both"/>
        <w:rPr>
          <w:rFonts w:eastAsia="Times New Roman"/>
          <w:sz w:val="28"/>
          <w:szCs w:val="28"/>
        </w:rPr>
      </w:pPr>
      <w:r w:rsidRPr="00A37AAE">
        <w:rPr>
          <w:rFonts w:eastAsia="Times New Roman"/>
          <w:sz w:val="28"/>
          <w:szCs w:val="28"/>
        </w:rPr>
        <w:t>критерии оценки выполнения самостоятельной работы.</w:t>
      </w:r>
    </w:p>
    <w:p w:rsidR="000E141F" w:rsidRPr="00A37AAE" w:rsidRDefault="000E141F" w:rsidP="00B30E1A">
      <w:pPr>
        <w:widowControl w:val="0"/>
        <w:spacing w:after="184" w:line="280" w:lineRule="exact"/>
        <w:jc w:val="center"/>
        <w:rPr>
          <w:rFonts w:eastAsia="Times New Roman"/>
          <w:b/>
          <w:bCs/>
          <w:sz w:val="28"/>
          <w:szCs w:val="28"/>
        </w:rPr>
      </w:pPr>
      <w:r w:rsidRPr="00A37AAE">
        <w:rPr>
          <w:rFonts w:eastAsia="Times New Roman"/>
          <w:b/>
          <w:bCs/>
          <w:color w:val="000000"/>
          <w:sz w:val="28"/>
          <w:szCs w:val="28"/>
        </w:rPr>
        <w:t>План-график выполнения самостоятельной работы по дисциплине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915"/>
        <w:gridCol w:w="1767"/>
        <w:gridCol w:w="2689"/>
      </w:tblGrid>
      <w:tr w:rsidR="000E141F" w:rsidRPr="00A37AAE" w:rsidTr="00A2215C">
        <w:tc>
          <w:tcPr>
            <w:tcW w:w="2235" w:type="dxa"/>
            <w:tcBorders>
              <w:top w:val="single" w:sz="4" w:space="0" w:color="auto"/>
              <w:left w:val="single" w:sz="4" w:space="0" w:color="auto"/>
              <w:bottom w:val="single" w:sz="4" w:space="0" w:color="auto"/>
              <w:right w:val="single" w:sz="4" w:space="0" w:color="auto"/>
            </w:tcBorders>
            <w:vAlign w:val="center"/>
            <w:hideMark/>
          </w:tcPr>
          <w:p w:rsidR="000E141F" w:rsidRPr="00A37AAE" w:rsidRDefault="000E141F" w:rsidP="00A2215C">
            <w:pPr>
              <w:widowControl w:val="0"/>
              <w:ind w:left="360"/>
              <w:jc w:val="both"/>
              <w:rPr>
                <w:lang w:eastAsia="en-US"/>
              </w:rPr>
            </w:pPr>
            <w:r w:rsidRPr="00A37AAE">
              <w:rPr>
                <w:lang w:eastAsia="en-US"/>
              </w:rPr>
              <w:t>Дата</w:t>
            </w:r>
            <w:r w:rsidRPr="00A37AAE">
              <w:rPr>
                <w:lang w:val="en-US" w:eastAsia="en-US"/>
              </w:rPr>
              <w:t xml:space="preserve"> </w:t>
            </w:r>
            <w:r w:rsidRPr="00A37AAE">
              <w:rPr>
                <w:lang w:eastAsia="en-US"/>
              </w:rPr>
              <w:t>/</w:t>
            </w:r>
            <w:r w:rsidRPr="00A37AAE">
              <w:rPr>
                <w:lang w:val="en-US" w:eastAsia="en-US"/>
              </w:rPr>
              <w:t xml:space="preserve"> </w:t>
            </w:r>
            <w:r w:rsidRPr="00A37AAE">
              <w:rPr>
                <w:lang w:eastAsia="en-US"/>
              </w:rPr>
              <w:t>сроки выполнения</w:t>
            </w:r>
          </w:p>
        </w:tc>
        <w:tc>
          <w:tcPr>
            <w:tcW w:w="2915" w:type="dxa"/>
            <w:tcBorders>
              <w:top w:val="single" w:sz="4" w:space="0" w:color="auto"/>
              <w:left w:val="single" w:sz="4" w:space="0" w:color="auto"/>
              <w:bottom w:val="single" w:sz="4" w:space="0" w:color="auto"/>
              <w:right w:val="single" w:sz="4" w:space="0" w:color="auto"/>
            </w:tcBorders>
            <w:vAlign w:val="center"/>
            <w:hideMark/>
          </w:tcPr>
          <w:p w:rsidR="000E141F" w:rsidRPr="00A37AAE" w:rsidRDefault="000E141F" w:rsidP="00A2215C">
            <w:pPr>
              <w:widowControl w:val="0"/>
              <w:jc w:val="center"/>
              <w:rPr>
                <w:lang w:eastAsia="en-US"/>
              </w:rPr>
            </w:pPr>
            <w:r w:rsidRPr="00A37AAE">
              <w:rPr>
                <w:lang w:eastAsia="en-US"/>
              </w:rPr>
              <w:t>Вид самостоятельной работы</w:t>
            </w:r>
          </w:p>
        </w:tc>
        <w:tc>
          <w:tcPr>
            <w:tcW w:w="1767" w:type="dxa"/>
            <w:tcBorders>
              <w:top w:val="single" w:sz="4" w:space="0" w:color="auto"/>
              <w:left w:val="single" w:sz="4" w:space="0" w:color="auto"/>
              <w:bottom w:val="single" w:sz="4" w:space="0" w:color="auto"/>
              <w:right w:val="single" w:sz="4" w:space="0" w:color="auto"/>
            </w:tcBorders>
            <w:vAlign w:val="center"/>
            <w:hideMark/>
          </w:tcPr>
          <w:p w:rsidR="000E141F" w:rsidRPr="00A37AAE" w:rsidRDefault="000E141F" w:rsidP="00A2215C">
            <w:pPr>
              <w:widowControl w:val="0"/>
              <w:jc w:val="center"/>
              <w:rPr>
                <w:lang w:eastAsia="en-US"/>
              </w:rPr>
            </w:pPr>
            <w:r w:rsidRPr="00A37AAE">
              <w:rPr>
                <w:lang w:eastAsia="en-US"/>
              </w:rPr>
              <w:t>Примерные нормы времени на выполнение</w:t>
            </w:r>
          </w:p>
        </w:tc>
        <w:tc>
          <w:tcPr>
            <w:tcW w:w="2689" w:type="dxa"/>
            <w:tcBorders>
              <w:top w:val="single" w:sz="4" w:space="0" w:color="auto"/>
              <w:left w:val="single" w:sz="4" w:space="0" w:color="auto"/>
              <w:bottom w:val="single" w:sz="4" w:space="0" w:color="auto"/>
              <w:right w:val="single" w:sz="4" w:space="0" w:color="auto"/>
            </w:tcBorders>
            <w:vAlign w:val="center"/>
            <w:hideMark/>
          </w:tcPr>
          <w:p w:rsidR="000E141F" w:rsidRPr="00A37AAE" w:rsidRDefault="000E141F" w:rsidP="00A2215C">
            <w:pPr>
              <w:widowControl w:val="0"/>
              <w:jc w:val="center"/>
              <w:rPr>
                <w:lang w:eastAsia="en-US"/>
              </w:rPr>
            </w:pPr>
            <w:r w:rsidRPr="00A37AAE">
              <w:rPr>
                <w:lang w:eastAsia="en-US"/>
              </w:rPr>
              <w:t>Форма контроля</w:t>
            </w:r>
          </w:p>
        </w:tc>
      </w:tr>
      <w:tr w:rsidR="000E141F" w:rsidRPr="00A37AAE" w:rsidTr="00A2215C">
        <w:tc>
          <w:tcPr>
            <w:tcW w:w="2235" w:type="dxa"/>
            <w:tcBorders>
              <w:top w:val="single" w:sz="4" w:space="0" w:color="auto"/>
              <w:left w:val="single" w:sz="4" w:space="0" w:color="auto"/>
              <w:bottom w:val="single" w:sz="4" w:space="0" w:color="auto"/>
              <w:right w:val="single" w:sz="4" w:space="0" w:color="auto"/>
            </w:tcBorders>
            <w:vAlign w:val="center"/>
          </w:tcPr>
          <w:p w:rsidR="000E141F" w:rsidRPr="00A37AAE" w:rsidRDefault="000E141F" w:rsidP="00A2215C">
            <w:pPr>
              <w:widowControl w:val="0"/>
              <w:rPr>
                <w:sz w:val="22"/>
                <w:szCs w:val="22"/>
                <w:lang w:eastAsia="en-US"/>
              </w:rPr>
            </w:pPr>
            <w:r w:rsidRPr="00A37AAE">
              <w:rPr>
                <w:sz w:val="22"/>
                <w:szCs w:val="22"/>
                <w:lang w:eastAsia="en-US"/>
              </w:rPr>
              <w:t>В течение семестра</w:t>
            </w:r>
          </w:p>
        </w:tc>
        <w:tc>
          <w:tcPr>
            <w:tcW w:w="2915" w:type="dxa"/>
            <w:tcBorders>
              <w:top w:val="single" w:sz="4" w:space="0" w:color="auto"/>
              <w:left w:val="single" w:sz="4" w:space="0" w:color="auto"/>
              <w:right w:val="single" w:sz="4" w:space="0" w:color="auto"/>
            </w:tcBorders>
            <w:vAlign w:val="center"/>
          </w:tcPr>
          <w:p w:rsidR="000E141F" w:rsidRPr="00A37AAE" w:rsidRDefault="000E141F" w:rsidP="00D67602">
            <w:pPr>
              <w:widowControl w:val="0"/>
              <w:rPr>
                <w:sz w:val="22"/>
                <w:szCs w:val="22"/>
                <w:lang w:eastAsia="en-US"/>
              </w:rPr>
            </w:pPr>
            <w:r w:rsidRPr="00A37AAE">
              <w:rPr>
                <w:sz w:val="22"/>
                <w:szCs w:val="22"/>
                <w:lang w:eastAsia="en-US"/>
              </w:rPr>
              <w:t>Подготовка к практическим занятиям по указанной литературе с опорой на контрольные вопросы и задания</w:t>
            </w:r>
          </w:p>
        </w:tc>
        <w:tc>
          <w:tcPr>
            <w:tcW w:w="1767" w:type="dxa"/>
            <w:tcBorders>
              <w:top w:val="single" w:sz="4" w:space="0" w:color="auto"/>
              <w:left w:val="single" w:sz="4" w:space="0" w:color="auto"/>
              <w:right w:val="single" w:sz="4" w:space="0" w:color="auto"/>
            </w:tcBorders>
            <w:vAlign w:val="center"/>
          </w:tcPr>
          <w:p w:rsidR="000E141F" w:rsidRPr="00A37AAE" w:rsidRDefault="00323525" w:rsidP="00A2215C">
            <w:pPr>
              <w:widowControl w:val="0"/>
              <w:jc w:val="center"/>
              <w:rPr>
                <w:sz w:val="22"/>
                <w:szCs w:val="22"/>
                <w:lang w:eastAsia="en-US"/>
              </w:rPr>
            </w:pPr>
            <w:r>
              <w:rPr>
                <w:sz w:val="22"/>
                <w:szCs w:val="22"/>
                <w:lang w:eastAsia="en-US"/>
              </w:rPr>
              <w:t>18</w:t>
            </w:r>
          </w:p>
        </w:tc>
        <w:tc>
          <w:tcPr>
            <w:tcW w:w="2689" w:type="dxa"/>
            <w:tcBorders>
              <w:top w:val="single" w:sz="4" w:space="0" w:color="auto"/>
              <w:left w:val="single" w:sz="4" w:space="0" w:color="auto"/>
              <w:right w:val="single" w:sz="4" w:space="0" w:color="auto"/>
            </w:tcBorders>
            <w:vAlign w:val="center"/>
          </w:tcPr>
          <w:p w:rsidR="000E141F" w:rsidRPr="00A37AAE" w:rsidRDefault="000E141F" w:rsidP="00D67602">
            <w:pPr>
              <w:widowControl w:val="0"/>
              <w:rPr>
                <w:sz w:val="22"/>
                <w:szCs w:val="22"/>
                <w:lang w:eastAsia="en-US"/>
              </w:rPr>
            </w:pPr>
            <w:r w:rsidRPr="00A37AAE">
              <w:rPr>
                <w:sz w:val="22"/>
                <w:szCs w:val="22"/>
                <w:lang w:eastAsia="en-US"/>
              </w:rPr>
              <w:t xml:space="preserve">Устный </w:t>
            </w:r>
            <w:r w:rsidR="00D67602">
              <w:rPr>
                <w:sz w:val="22"/>
                <w:szCs w:val="22"/>
                <w:lang w:eastAsia="en-US"/>
              </w:rPr>
              <w:t xml:space="preserve">и письменный </w:t>
            </w:r>
            <w:r w:rsidRPr="00A37AAE">
              <w:rPr>
                <w:sz w:val="22"/>
                <w:szCs w:val="22"/>
                <w:lang w:eastAsia="en-US"/>
              </w:rPr>
              <w:t>опрос</w:t>
            </w:r>
            <w:r w:rsidR="00D67602">
              <w:rPr>
                <w:sz w:val="22"/>
                <w:szCs w:val="22"/>
                <w:lang w:eastAsia="en-US"/>
              </w:rPr>
              <w:t>.</w:t>
            </w:r>
          </w:p>
          <w:p w:rsidR="000E141F" w:rsidRPr="00A37AAE" w:rsidRDefault="000E141F" w:rsidP="00D67602">
            <w:pPr>
              <w:widowControl w:val="0"/>
              <w:rPr>
                <w:sz w:val="22"/>
                <w:szCs w:val="22"/>
                <w:lang w:eastAsia="en-US"/>
              </w:rPr>
            </w:pPr>
            <w:r w:rsidRPr="00A37AAE">
              <w:rPr>
                <w:sz w:val="22"/>
                <w:szCs w:val="22"/>
                <w:lang w:eastAsia="en-US"/>
              </w:rPr>
              <w:t xml:space="preserve">Проверка </w:t>
            </w:r>
            <w:r w:rsidR="00481071">
              <w:rPr>
                <w:sz w:val="22"/>
                <w:szCs w:val="22"/>
                <w:lang w:eastAsia="en-US"/>
              </w:rPr>
              <w:t xml:space="preserve">выполнения </w:t>
            </w:r>
            <w:r w:rsidRPr="00A37AAE">
              <w:rPr>
                <w:sz w:val="22"/>
                <w:szCs w:val="22"/>
                <w:lang w:eastAsia="en-US"/>
              </w:rPr>
              <w:t>заданий</w:t>
            </w:r>
          </w:p>
        </w:tc>
      </w:tr>
      <w:tr w:rsidR="000E141F" w:rsidRPr="00A37AAE" w:rsidTr="00A2215C">
        <w:tc>
          <w:tcPr>
            <w:tcW w:w="2235" w:type="dxa"/>
            <w:tcBorders>
              <w:top w:val="single" w:sz="4" w:space="0" w:color="auto"/>
              <w:left w:val="single" w:sz="4" w:space="0" w:color="auto"/>
              <w:bottom w:val="single" w:sz="4" w:space="0" w:color="auto"/>
              <w:right w:val="single" w:sz="4" w:space="0" w:color="auto"/>
            </w:tcBorders>
            <w:vAlign w:val="center"/>
          </w:tcPr>
          <w:p w:rsidR="000E141F" w:rsidRPr="00A37AAE" w:rsidRDefault="000E141F" w:rsidP="00A2215C">
            <w:pPr>
              <w:jc w:val="center"/>
              <w:rPr>
                <w:sz w:val="22"/>
                <w:szCs w:val="22"/>
                <w:lang w:eastAsia="en-US"/>
              </w:rPr>
            </w:pPr>
            <w:r w:rsidRPr="00A37AAE">
              <w:rPr>
                <w:sz w:val="22"/>
                <w:szCs w:val="22"/>
                <w:lang w:eastAsia="en-US"/>
              </w:rPr>
              <w:t>В течение семестра</w:t>
            </w:r>
          </w:p>
        </w:tc>
        <w:tc>
          <w:tcPr>
            <w:tcW w:w="2915" w:type="dxa"/>
            <w:tcBorders>
              <w:top w:val="single" w:sz="4" w:space="0" w:color="auto"/>
              <w:left w:val="single" w:sz="4" w:space="0" w:color="auto"/>
              <w:right w:val="single" w:sz="4" w:space="0" w:color="auto"/>
            </w:tcBorders>
            <w:vAlign w:val="center"/>
          </w:tcPr>
          <w:p w:rsidR="000E141F" w:rsidRPr="00A37AAE" w:rsidRDefault="000E141F" w:rsidP="00D67602">
            <w:pPr>
              <w:rPr>
                <w:sz w:val="22"/>
                <w:szCs w:val="22"/>
                <w:lang w:eastAsia="en-US"/>
              </w:rPr>
            </w:pPr>
            <w:r w:rsidRPr="00A37AAE">
              <w:rPr>
                <w:sz w:val="22"/>
                <w:szCs w:val="22"/>
                <w:lang w:eastAsia="en-US"/>
              </w:rPr>
              <w:t>Подготовка к экзамену</w:t>
            </w:r>
          </w:p>
        </w:tc>
        <w:tc>
          <w:tcPr>
            <w:tcW w:w="1767" w:type="dxa"/>
            <w:tcBorders>
              <w:top w:val="single" w:sz="4" w:space="0" w:color="auto"/>
              <w:left w:val="single" w:sz="4" w:space="0" w:color="auto"/>
              <w:right w:val="single" w:sz="4" w:space="0" w:color="auto"/>
            </w:tcBorders>
            <w:vAlign w:val="center"/>
          </w:tcPr>
          <w:p w:rsidR="000E141F" w:rsidRPr="00A37AAE" w:rsidRDefault="00A0487E" w:rsidP="00A2215C">
            <w:pPr>
              <w:jc w:val="center"/>
              <w:rPr>
                <w:sz w:val="22"/>
                <w:szCs w:val="22"/>
                <w:lang w:eastAsia="en-US"/>
              </w:rPr>
            </w:pPr>
            <w:r>
              <w:rPr>
                <w:sz w:val="22"/>
                <w:szCs w:val="22"/>
                <w:lang w:eastAsia="en-US"/>
              </w:rPr>
              <w:t>36</w:t>
            </w:r>
          </w:p>
        </w:tc>
        <w:tc>
          <w:tcPr>
            <w:tcW w:w="2689" w:type="dxa"/>
            <w:tcBorders>
              <w:top w:val="single" w:sz="4" w:space="0" w:color="auto"/>
              <w:left w:val="single" w:sz="4" w:space="0" w:color="auto"/>
              <w:right w:val="single" w:sz="4" w:space="0" w:color="auto"/>
            </w:tcBorders>
            <w:vAlign w:val="center"/>
          </w:tcPr>
          <w:p w:rsidR="000E141F" w:rsidRPr="00A37AAE" w:rsidRDefault="00481071" w:rsidP="00D67602">
            <w:pPr>
              <w:rPr>
                <w:sz w:val="22"/>
                <w:szCs w:val="22"/>
                <w:lang w:eastAsia="en-US"/>
              </w:rPr>
            </w:pPr>
            <w:r>
              <w:rPr>
                <w:sz w:val="22"/>
                <w:szCs w:val="22"/>
                <w:lang w:eastAsia="en-US"/>
              </w:rPr>
              <w:t>Письменный</w:t>
            </w:r>
            <w:r w:rsidR="000E141F" w:rsidRPr="00A37AAE">
              <w:rPr>
                <w:sz w:val="22"/>
                <w:szCs w:val="22"/>
                <w:lang w:eastAsia="en-US"/>
              </w:rPr>
              <w:t xml:space="preserve"> опрос</w:t>
            </w:r>
          </w:p>
        </w:tc>
      </w:tr>
      <w:tr w:rsidR="000E141F" w:rsidRPr="00A37AAE" w:rsidTr="00A2215C">
        <w:tc>
          <w:tcPr>
            <w:tcW w:w="5150" w:type="dxa"/>
            <w:gridSpan w:val="2"/>
            <w:tcBorders>
              <w:left w:val="single" w:sz="4" w:space="0" w:color="auto"/>
              <w:bottom w:val="single" w:sz="4" w:space="0" w:color="auto"/>
              <w:right w:val="single" w:sz="4" w:space="0" w:color="auto"/>
            </w:tcBorders>
            <w:vAlign w:val="center"/>
          </w:tcPr>
          <w:p w:rsidR="000E141F" w:rsidRPr="00A37AAE" w:rsidRDefault="000E141F" w:rsidP="00A2215C">
            <w:pPr>
              <w:jc w:val="center"/>
              <w:rPr>
                <w:highlight w:val="yellow"/>
                <w:lang w:eastAsia="en-US"/>
              </w:rPr>
            </w:pPr>
            <w:r w:rsidRPr="00A37AAE">
              <w:rPr>
                <w:lang w:eastAsia="en-US"/>
              </w:rPr>
              <w:t>ИТОГО</w:t>
            </w:r>
          </w:p>
        </w:tc>
        <w:tc>
          <w:tcPr>
            <w:tcW w:w="1767" w:type="dxa"/>
            <w:tcBorders>
              <w:left w:val="single" w:sz="4" w:space="0" w:color="auto"/>
              <w:bottom w:val="single" w:sz="4" w:space="0" w:color="auto"/>
              <w:right w:val="single" w:sz="4" w:space="0" w:color="auto"/>
            </w:tcBorders>
            <w:vAlign w:val="center"/>
          </w:tcPr>
          <w:p w:rsidR="000E141F" w:rsidRPr="00A37AAE" w:rsidRDefault="00323525" w:rsidP="00A2215C">
            <w:pPr>
              <w:jc w:val="center"/>
              <w:rPr>
                <w:sz w:val="22"/>
                <w:szCs w:val="22"/>
                <w:lang w:eastAsia="en-US"/>
              </w:rPr>
            </w:pPr>
            <w:r>
              <w:rPr>
                <w:sz w:val="22"/>
                <w:szCs w:val="22"/>
                <w:lang w:eastAsia="en-US"/>
              </w:rPr>
              <w:t>54</w:t>
            </w:r>
          </w:p>
        </w:tc>
        <w:tc>
          <w:tcPr>
            <w:tcW w:w="2689" w:type="dxa"/>
            <w:tcBorders>
              <w:left w:val="single" w:sz="4" w:space="0" w:color="auto"/>
              <w:bottom w:val="single" w:sz="4" w:space="0" w:color="auto"/>
              <w:right w:val="single" w:sz="4" w:space="0" w:color="auto"/>
            </w:tcBorders>
            <w:vAlign w:val="center"/>
          </w:tcPr>
          <w:p w:rsidR="000E141F" w:rsidRPr="00A37AAE" w:rsidRDefault="000E141F" w:rsidP="00A2215C">
            <w:pPr>
              <w:jc w:val="center"/>
              <w:rPr>
                <w:lang w:eastAsia="en-US"/>
              </w:rPr>
            </w:pPr>
          </w:p>
        </w:tc>
      </w:tr>
    </w:tbl>
    <w:p w:rsidR="000E141F" w:rsidRPr="00A37AAE" w:rsidRDefault="000E141F" w:rsidP="000E141F">
      <w:pPr>
        <w:rPr>
          <w:lang w:eastAsia="x-none"/>
        </w:rPr>
      </w:pPr>
    </w:p>
    <w:p w:rsidR="000E141F" w:rsidRPr="00A37AAE" w:rsidRDefault="000E141F" w:rsidP="000E141F">
      <w:pPr>
        <w:widowControl w:val="0"/>
        <w:spacing w:line="360" w:lineRule="auto"/>
        <w:jc w:val="center"/>
        <w:rPr>
          <w:rFonts w:eastAsia="Times New Roman"/>
          <w:b/>
          <w:sz w:val="28"/>
          <w:szCs w:val="28"/>
        </w:rPr>
      </w:pPr>
      <w:r w:rsidRPr="00A37AAE">
        <w:rPr>
          <w:rFonts w:eastAsia="Times New Roman"/>
          <w:b/>
          <w:sz w:val="28"/>
          <w:szCs w:val="28"/>
        </w:rPr>
        <w:t>Рекомендации по самостоятельной работе студентов</w:t>
      </w:r>
    </w:p>
    <w:p w:rsidR="000E141F" w:rsidRPr="00A37AAE" w:rsidRDefault="000E141F" w:rsidP="00B216CA">
      <w:pPr>
        <w:widowControl w:val="0"/>
        <w:tabs>
          <w:tab w:val="left" w:pos="993"/>
        </w:tabs>
        <w:spacing w:line="360" w:lineRule="auto"/>
        <w:ind w:firstLine="709"/>
        <w:jc w:val="both"/>
        <w:rPr>
          <w:rFonts w:eastAsia="Times New Roman"/>
          <w:sz w:val="28"/>
          <w:szCs w:val="28"/>
        </w:rPr>
      </w:pPr>
      <w:r w:rsidRPr="00A37AAE">
        <w:rPr>
          <w:rFonts w:eastAsia="Times New Roman"/>
          <w:sz w:val="28"/>
          <w:szCs w:val="28"/>
        </w:rPr>
        <w:t>Особое значение для освоения теоретического материала и для приобретения и формирования умений и навыков имеет самостоятельная работа студентов. Самостоятельная работа студентов по дисциплине «</w:t>
      </w:r>
      <w:r w:rsidR="00A31DC6" w:rsidRPr="00A31DC6">
        <w:rPr>
          <w:sz w:val="28"/>
          <w:szCs w:val="28"/>
          <w:lang w:eastAsia="en-US"/>
        </w:rPr>
        <w:t>Методы исследования</w:t>
      </w:r>
      <w:r w:rsidRPr="00A37AAE">
        <w:rPr>
          <w:rFonts w:eastAsia="Times New Roman"/>
          <w:sz w:val="28"/>
          <w:szCs w:val="28"/>
        </w:rPr>
        <w:t>» предусматривает:</w:t>
      </w:r>
    </w:p>
    <w:p w:rsidR="000E141F" w:rsidRPr="00A37AAE" w:rsidRDefault="000E141F" w:rsidP="008D2E54">
      <w:pPr>
        <w:widowControl w:val="0"/>
        <w:numPr>
          <w:ilvl w:val="0"/>
          <w:numId w:val="8"/>
        </w:numPr>
        <w:tabs>
          <w:tab w:val="left" w:pos="993"/>
        </w:tabs>
        <w:spacing w:line="360" w:lineRule="auto"/>
        <w:ind w:left="0" w:firstLine="709"/>
        <w:jc w:val="both"/>
        <w:rPr>
          <w:rFonts w:eastAsia="Times New Roman"/>
          <w:sz w:val="28"/>
          <w:szCs w:val="28"/>
        </w:rPr>
      </w:pPr>
      <w:r w:rsidRPr="00A37AAE">
        <w:rPr>
          <w:rFonts w:eastAsia="Times New Roman"/>
          <w:sz w:val="28"/>
          <w:szCs w:val="28"/>
        </w:rPr>
        <w:t>Изучение рекомендуемой основной и дополнительной литературы.</w:t>
      </w:r>
    </w:p>
    <w:p w:rsidR="000E141F" w:rsidRPr="00A37AAE" w:rsidRDefault="000E141F" w:rsidP="008D2E54">
      <w:pPr>
        <w:numPr>
          <w:ilvl w:val="0"/>
          <w:numId w:val="8"/>
        </w:numPr>
        <w:tabs>
          <w:tab w:val="left" w:pos="993"/>
        </w:tabs>
        <w:spacing w:line="360" w:lineRule="auto"/>
        <w:ind w:left="0" w:firstLine="709"/>
        <w:contextualSpacing/>
        <w:jc w:val="both"/>
        <w:rPr>
          <w:sz w:val="28"/>
          <w:szCs w:val="28"/>
        </w:rPr>
      </w:pPr>
      <w:r w:rsidRPr="00A37AAE">
        <w:rPr>
          <w:sz w:val="28"/>
          <w:szCs w:val="28"/>
        </w:rPr>
        <w:t xml:space="preserve">Подготовка презентации с использованием мультимедийного оборудования. </w:t>
      </w:r>
    </w:p>
    <w:p w:rsidR="000E141F" w:rsidRPr="00A37AAE" w:rsidRDefault="000E141F" w:rsidP="008D2E54">
      <w:pPr>
        <w:numPr>
          <w:ilvl w:val="0"/>
          <w:numId w:val="8"/>
        </w:numPr>
        <w:tabs>
          <w:tab w:val="left" w:pos="993"/>
        </w:tabs>
        <w:spacing w:line="360" w:lineRule="auto"/>
        <w:ind w:left="0" w:firstLine="709"/>
        <w:contextualSpacing/>
        <w:jc w:val="both"/>
        <w:rPr>
          <w:sz w:val="28"/>
          <w:szCs w:val="28"/>
        </w:rPr>
      </w:pPr>
      <w:r w:rsidRPr="00A37AAE">
        <w:rPr>
          <w:sz w:val="28"/>
          <w:szCs w:val="28"/>
        </w:rPr>
        <w:t>Подготовка (составления) глоссария.</w:t>
      </w:r>
    </w:p>
    <w:p w:rsidR="000E141F" w:rsidRPr="00A37AAE" w:rsidRDefault="000E141F" w:rsidP="008D2E54">
      <w:pPr>
        <w:numPr>
          <w:ilvl w:val="0"/>
          <w:numId w:val="8"/>
        </w:numPr>
        <w:tabs>
          <w:tab w:val="left" w:pos="993"/>
        </w:tabs>
        <w:spacing w:line="360" w:lineRule="auto"/>
        <w:ind w:left="0" w:firstLine="709"/>
        <w:contextualSpacing/>
        <w:jc w:val="both"/>
        <w:rPr>
          <w:spacing w:val="-10"/>
          <w:sz w:val="28"/>
          <w:szCs w:val="28"/>
        </w:rPr>
      </w:pPr>
      <w:r w:rsidRPr="00A37AAE">
        <w:rPr>
          <w:sz w:val="28"/>
          <w:szCs w:val="28"/>
        </w:rPr>
        <w:t>Подготовка к практическим занятиям по указанной литературе с опорой на контрольные вопросы и задания.</w:t>
      </w:r>
    </w:p>
    <w:p w:rsidR="000E141F" w:rsidRPr="00A37AAE" w:rsidRDefault="000E141F" w:rsidP="008D2E54">
      <w:pPr>
        <w:numPr>
          <w:ilvl w:val="0"/>
          <w:numId w:val="8"/>
        </w:numPr>
        <w:tabs>
          <w:tab w:val="left" w:pos="993"/>
        </w:tabs>
        <w:spacing w:line="360" w:lineRule="auto"/>
        <w:ind w:left="0" w:firstLine="709"/>
        <w:contextualSpacing/>
        <w:jc w:val="both"/>
        <w:rPr>
          <w:spacing w:val="-10"/>
          <w:sz w:val="28"/>
          <w:szCs w:val="28"/>
        </w:rPr>
      </w:pPr>
      <w:r w:rsidRPr="00A37AAE">
        <w:rPr>
          <w:sz w:val="28"/>
          <w:szCs w:val="28"/>
        </w:rPr>
        <w:t>Подготовка к выполнению теста.</w:t>
      </w:r>
    </w:p>
    <w:p w:rsidR="000E141F" w:rsidRPr="00A37AAE" w:rsidRDefault="000E141F" w:rsidP="008D2E54">
      <w:pPr>
        <w:numPr>
          <w:ilvl w:val="0"/>
          <w:numId w:val="8"/>
        </w:numPr>
        <w:tabs>
          <w:tab w:val="left" w:pos="993"/>
        </w:tabs>
        <w:spacing w:line="360" w:lineRule="auto"/>
        <w:ind w:left="0" w:firstLine="709"/>
        <w:contextualSpacing/>
        <w:jc w:val="both"/>
        <w:rPr>
          <w:spacing w:val="-10"/>
          <w:sz w:val="28"/>
          <w:szCs w:val="28"/>
        </w:rPr>
      </w:pPr>
      <w:r w:rsidRPr="00A37AAE">
        <w:rPr>
          <w:sz w:val="28"/>
          <w:szCs w:val="28"/>
        </w:rPr>
        <w:t>Подготовка к экзамену.</w:t>
      </w:r>
    </w:p>
    <w:p w:rsidR="00C34388" w:rsidRDefault="000E141F" w:rsidP="00BD1871">
      <w:pPr>
        <w:tabs>
          <w:tab w:val="left" w:pos="993"/>
        </w:tabs>
        <w:autoSpaceDE w:val="0"/>
        <w:autoSpaceDN w:val="0"/>
        <w:adjustRightInd w:val="0"/>
        <w:spacing w:line="360" w:lineRule="auto"/>
        <w:jc w:val="center"/>
        <w:rPr>
          <w:rFonts w:eastAsia="Times New Roman"/>
          <w:b/>
          <w:color w:val="000000"/>
          <w:sz w:val="28"/>
          <w:szCs w:val="28"/>
          <w:lang w:eastAsia="en-US"/>
        </w:rPr>
      </w:pPr>
      <w:r w:rsidRPr="00A37AAE">
        <w:rPr>
          <w:rFonts w:eastAsia="Times New Roman"/>
          <w:b/>
          <w:color w:val="000000"/>
          <w:sz w:val="28"/>
          <w:szCs w:val="28"/>
          <w:lang w:eastAsia="en-US"/>
        </w:rPr>
        <w:t>Рекомендации по работе с литературой</w:t>
      </w:r>
    </w:p>
    <w:p w:rsidR="000E141F" w:rsidRPr="00A37AAE" w:rsidRDefault="000E141F" w:rsidP="00C34388">
      <w:pPr>
        <w:tabs>
          <w:tab w:val="left" w:pos="993"/>
        </w:tabs>
        <w:autoSpaceDE w:val="0"/>
        <w:autoSpaceDN w:val="0"/>
        <w:adjustRightInd w:val="0"/>
        <w:spacing w:line="360" w:lineRule="auto"/>
        <w:ind w:firstLine="709"/>
        <w:jc w:val="both"/>
        <w:rPr>
          <w:rFonts w:eastAsia="Times New Roman"/>
          <w:color w:val="000000"/>
          <w:sz w:val="28"/>
          <w:szCs w:val="28"/>
        </w:rPr>
      </w:pPr>
      <w:r w:rsidRPr="00A37AAE">
        <w:rPr>
          <w:rFonts w:eastAsia="Times New Roman"/>
          <w:color w:val="000000"/>
          <w:sz w:val="28"/>
          <w:szCs w:val="28"/>
        </w:rPr>
        <w:t>Предпочтительна последовательность в работе с литературой и нормативно-правовыми актами. Ее можно представить в виде следующего примерного алгоритма:</w:t>
      </w:r>
    </w:p>
    <w:p w:rsidR="000E141F" w:rsidRPr="00A37AAE" w:rsidRDefault="000E141F" w:rsidP="008D2E54">
      <w:pPr>
        <w:numPr>
          <w:ilvl w:val="0"/>
          <w:numId w:val="3"/>
        </w:numPr>
        <w:tabs>
          <w:tab w:val="left" w:pos="993"/>
        </w:tabs>
        <w:autoSpaceDE w:val="0"/>
        <w:autoSpaceDN w:val="0"/>
        <w:adjustRightInd w:val="0"/>
        <w:spacing w:line="360" w:lineRule="auto"/>
        <w:ind w:left="0" w:firstLine="709"/>
        <w:contextualSpacing/>
        <w:jc w:val="both"/>
        <w:rPr>
          <w:color w:val="000000"/>
          <w:sz w:val="28"/>
          <w:szCs w:val="28"/>
          <w:lang w:eastAsia="en-US"/>
        </w:rPr>
      </w:pPr>
      <w:r w:rsidRPr="00A37AAE">
        <w:rPr>
          <w:color w:val="000000"/>
          <w:sz w:val="28"/>
          <w:szCs w:val="28"/>
          <w:lang w:eastAsia="en-US"/>
        </w:rPr>
        <w:t xml:space="preserve">ознакомление с рабочей учебной программой; </w:t>
      </w:r>
    </w:p>
    <w:p w:rsidR="000E141F" w:rsidRPr="00A37AAE" w:rsidRDefault="000E141F" w:rsidP="008D2E54">
      <w:pPr>
        <w:numPr>
          <w:ilvl w:val="0"/>
          <w:numId w:val="3"/>
        </w:numPr>
        <w:tabs>
          <w:tab w:val="left" w:pos="993"/>
        </w:tabs>
        <w:autoSpaceDE w:val="0"/>
        <w:autoSpaceDN w:val="0"/>
        <w:adjustRightInd w:val="0"/>
        <w:spacing w:line="360" w:lineRule="auto"/>
        <w:ind w:left="0" w:firstLine="709"/>
        <w:contextualSpacing/>
        <w:jc w:val="both"/>
        <w:rPr>
          <w:color w:val="000000"/>
          <w:sz w:val="28"/>
          <w:szCs w:val="28"/>
          <w:lang w:eastAsia="en-US"/>
        </w:rPr>
      </w:pPr>
      <w:r w:rsidRPr="00A37AAE">
        <w:rPr>
          <w:color w:val="000000"/>
          <w:sz w:val="28"/>
          <w:szCs w:val="28"/>
          <w:lang w:eastAsia="en-US"/>
        </w:rPr>
        <w:lastRenderedPageBreak/>
        <w:t xml:space="preserve">изучение основной учебной литературы; </w:t>
      </w:r>
    </w:p>
    <w:p w:rsidR="000E141F" w:rsidRPr="00A37AAE" w:rsidRDefault="000E141F" w:rsidP="008D2E54">
      <w:pPr>
        <w:numPr>
          <w:ilvl w:val="0"/>
          <w:numId w:val="3"/>
        </w:numPr>
        <w:tabs>
          <w:tab w:val="left" w:pos="993"/>
        </w:tabs>
        <w:autoSpaceDE w:val="0"/>
        <w:autoSpaceDN w:val="0"/>
        <w:adjustRightInd w:val="0"/>
        <w:spacing w:line="360" w:lineRule="auto"/>
        <w:ind w:left="0" w:firstLine="709"/>
        <w:contextualSpacing/>
        <w:jc w:val="both"/>
        <w:rPr>
          <w:color w:val="000000"/>
          <w:sz w:val="28"/>
          <w:szCs w:val="28"/>
          <w:lang w:eastAsia="en-US"/>
        </w:rPr>
      </w:pPr>
      <w:r w:rsidRPr="00A37AAE">
        <w:rPr>
          <w:color w:val="000000"/>
          <w:sz w:val="28"/>
          <w:szCs w:val="28"/>
          <w:lang w:eastAsia="en-US"/>
        </w:rPr>
        <w:t xml:space="preserve">проработка дополнительной (учебной и научной) литературы и иных информационных источников. </w:t>
      </w:r>
    </w:p>
    <w:p w:rsidR="000E141F" w:rsidRPr="00A37AAE" w:rsidRDefault="000E141F" w:rsidP="00D67602">
      <w:pPr>
        <w:tabs>
          <w:tab w:val="left" w:pos="993"/>
        </w:tabs>
        <w:autoSpaceDE w:val="0"/>
        <w:autoSpaceDN w:val="0"/>
        <w:adjustRightInd w:val="0"/>
        <w:spacing w:line="360" w:lineRule="auto"/>
        <w:ind w:firstLine="709"/>
        <w:jc w:val="both"/>
        <w:rPr>
          <w:rFonts w:eastAsia="Times New Roman"/>
          <w:color w:val="000000"/>
          <w:sz w:val="28"/>
          <w:szCs w:val="28"/>
        </w:rPr>
      </w:pPr>
      <w:r w:rsidRPr="00A37AAE">
        <w:rPr>
          <w:rFonts w:eastAsia="Times New Roman"/>
          <w:color w:val="000000"/>
          <w:sz w:val="28"/>
          <w:szCs w:val="28"/>
        </w:rPr>
        <w:t xml:space="preserve">В ходе чтения полезно, делать краткие заметки, выделять неясные, сложные для восприятия вопросы. В целях прояснения последних нужно обращаться к преподавателю. По завершении изучения рекомендуемой литературы полезно проверить уровень своих знаний с помощью контрольных вопросов для самопроверки. </w:t>
      </w:r>
    </w:p>
    <w:p w:rsidR="000E141F" w:rsidRPr="00A37AAE" w:rsidRDefault="000E141F" w:rsidP="00D67602">
      <w:pPr>
        <w:tabs>
          <w:tab w:val="left" w:pos="993"/>
        </w:tabs>
        <w:autoSpaceDE w:val="0"/>
        <w:autoSpaceDN w:val="0"/>
        <w:adjustRightInd w:val="0"/>
        <w:spacing w:line="360" w:lineRule="auto"/>
        <w:ind w:firstLine="709"/>
        <w:jc w:val="both"/>
        <w:rPr>
          <w:rFonts w:eastAsia="Times New Roman"/>
          <w:color w:val="000000"/>
          <w:sz w:val="28"/>
          <w:szCs w:val="28"/>
        </w:rPr>
      </w:pPr>
      <w:r w:rsidRPr="00A37AAE">
        <w:rPr>
          <w:rFonts w:eastAsia="Times New Roman"/>
          <w:color w:val="000000"/>
          <w:sz w:val="28"/>
          <w:szCs w:val="28"/>
        </w:rPr>
        <w:t xml:space="preserve">Необходимо вести систематическую каждодневную работу над литературными источниками. Следует воспитывать в себе установку на прочность, долговременность усвоения знаний по курсу. Надо помнить, что они потребуются не только и не столько в ходе экзамена, но – что особенно важно – в последующей профессиональной деятельности. </w:t>
      </w:r>
    </w:p>
    <w:p w:rsidR="000E141F" w:rsidRPr="00A37AAE" w:rsidRDefault="000E141F" w:rsidP="00D67602">
      <w:pPr>
        <w:tabs>
          <w:tab w:val="left" w:pos="993"/>
        </w:tabs>
        <w:autoSpaceDE w:val="0"/>
        <w:autoSpaceDN w:val="0"/>
        <w:adjustRightInd w:val="0"/>
        <w:spacing w:line="360" w:lineRule="auto"/>
        <w:ind w:firstLine="709"/>
        <w:jc w:val="both"/>
        <w:rPr>
          <w:rFonts w:eastAsia="Times New Roman"/>
          <w:color w:val="000000"/>
          <w:sz w:val="28"/>
          <w:szCs w:val="28"/>
        </w:rPr>
      </w:pPr>
      <w:r w:rsidRPr="00A37AAE">
        <w:rPr>
          <w:rFonts w:eastAsia="Times New Roman"/>
          <w:color w:val="000000"/>
          <w:sz w:val="28"/>
          <w:szCs w:val="28"/>
        </w:rPr>
        <w:t xml:space="preserve">Литература имеется в библиотеке ДВФУ, методическом кабинете кафедры сервиса и туризма. </w:t>
      </w:r>
    </w:p>
    <w:p w:rsidR="000E141F" w:rsidRPr="00A37AAE" w:rsidRDefault="000E141F" w:rsidP="00D67602">
      <w:pPr>
        <w:tabs>
          <w:tab w:val="left" w:pos="993"/>
        </w:tabs>
        <w:autoSpaceDE w:val="0"/>
        <w:autoSpaceDN w:val="0"/>
        <w:adjustRightInd w:val="0"/>
        <w:spacing w:line="360" w:lineRule="auto"/>
        <w:ind w:firstLine="709"/>
        <w:jc w:val="both"/>
        <w:rPr>
          <w:rFonts w:eastAsia="Times New Roman"/>
          <w:color w:val="000000"/>
          <w:sz w:val="28"/>
          <w:szCs w:val="28"/>
        </w:rPr>
      </w:pPr>
      <w:r w:rsidRPr="00A37AAE">
        <w:rPr>
          <w:rFonts w:eastAsia="Times New Roman"/>
          <w:color w:val="000000"/>
          <w:sz w:val="28"/>
          <w:szCs w:val="28"/>
        </w:rPr>
        <w:t>При работе с учебной и научной литературой принципиально важно принимать во внимание то, что курс «</w:t>
      </w:r>
      <w:r w:rsidR="00922BF6">
        <w:rPr>
          <w:rFonts w:eastAsia="Times New Roman"/>
          <w:color w:val="000000"/>
          <w:sz w:val="28"/>
          <w:szCs w:val="28"/>
        </w:rPr>
        <w:t>Методы исследования</w:t>
      </w:r>
      <w:r w:rsidRPr="00A37AAE">
        <w:rPr>
          <w:rFonts w:eastAsia="Times New Roman"/>
          <w:color w:val="000000"/>
          <w:sz w:val="28"/>
          <w:szCs w:val="28"/>
        </w:rPr>
        <w:t xml:space="preserve">» постоянно развивается и совершенствуется. Необходимо учитывать и тот факт, что </w:t>
      </w:r>
      <w:r w:rsidR="00D67602">
        <w:rPr>
          <w:rFonts w:eastAsia="Times New Roman"/>
          <w:color w:val="000000"/>
          <w:sz w:val="28"/>
          <w:szCs w:val="28"/>
        </w:rPr>
        <w:t>эта</w:t>
      </w:r>
      <w:r w:rsidRPr="00A37AAE">
        <w:rPr>
          <w:rFonts w:eastAsia="Times New Roman"/>
          <w:color w:val="000000"/>
          <w:sz w:val="28"/>
          <w:szCs w:val="28"/>
        </w:rPr>
        <w:t xml:space="preserve"> деятельность регламентируется нормативно-правовыми актами. </w:t>
      </w:r>
    </w:p>
    <w:p w:rsidR="000E141F" w:rsidRPr="00A37AAE" w:rsidRDefault="000E141F" w:rsidP="00D67602">
      <w:pPr>
        <w:tabs>
          <w:tab w:val="left" w:pos="993"/>
        </w:tabs>
        <w:autoSpaceDE w:val="0"/>
        <w:autoSpaceDN w:val="0"/>
        <w:adjustRightInd w:val="0"/>
        <w:spacing w:line="360" w:lineRule="auto"/>
        <w:ind w:firstLine="709"/>
        <w:jc w:val="both"/>
        <w:rPr>
          <w:rFonts w:eastAsia="Times New Roman"/>
          <w:color w:val="000000"/>
          <w:sz w:val="28"/>
          <w:szCs w:val="28"/>
        </w:rPr>
      </w:pPr>
      <w:r w:rsidRPr="00A37AAE">
        <w:rPr>
          <w:rFonts w:eastAsia="Times New Roman"/>
          <w:color w:val="000000"/>
          <w:sz w:val="28"/>
          <w:szCs w:val="28"/>
        </w:rPr>
        <w:t xml:space="preserve"> Студент обязан знать не только рекомендуемую литературу, но и новые, </w:t>
      </w:r>
      <w:proofErr w:type="gramStart"/>
      <w:r w:rsidRPr="00A37AAE">
        <w:rPr>
          <w:rFonts w:eastAsia="Times New Roman"/>
          <w:color w:val="000000"/>
          <w:sz w:val="28"/>
          <w:szCs w:val="28"/>
        </w:rPr>
        <w:t>существенно важные</w:t>
      </w:r>
      <w:proofErr w:type="gramEnd"/>
      <w:r w:rsidRPr="00A37AAE">
        <w:rPr>
          <w:rFonts w:eastAsia="Times New Roman"/>
          <w:color w:val="000000"/>
          <w:sz w:val="28"/>
          <w:szCs w:val="28"/>
        </w:rPr>
        <w:t xml:space="preserve"> издания по курсу, вышедшие в свет после его публикации.</w:t>
      </w:r>
    </w:p>
    <w:p w:rsidR="000E141F" w:rsidRPr="00A37AAE" w:rsidRDefault="000E141F" w:rsidP="00B216CA">
      <w:pPr>
        <w:widowControl w:val="0"/>
        <w:shd w:val="clear" w:color="auto" w:fill="FFFFFF"/>
        <w:tabs>
          <w:tab w:val="left" w:pos="142"/>
        </w:tabs>
        <w:autoSpaceDE w:val="0"/>
        <w:autoSpaceDN w:val="0"/>
        <w:adjustRightInd w:val="0"/>
        <w:spacing w:line="360" w:lineRule="auto"/>
        <w:contextualSpacing/>
        <w:jc w:val="center"/>
        <w:rPr>
          <w:sz w:val="28"/>
          <w:szCs w:val="28"/>
          <w:lang w:eastAsia="en-US"/>
        </w:rPr>
      </w:pPr>
      <w:r w:rsidRPr="00A37AAE">
        <w:rPr>
          <w:b/>
          <w:sz w:val="28"/>
          <w:szCs w:val="28"/>
        </w:rPr>
        <w:t>Методические рекомендации по подготовке презентации</w:t>
      </w:r>
    </w:p>
    <w:p w:rsidR="00D67602" w:rsidRDefault="000E141F" w:rsidP="00D67602">
      <w:pPr>
        <w:spacing w:line="360" w:lineRule="auto"/>
        <w:ind w:firstLine="709"/>
        <w:jc w:val="both"/>
        <w:rPr>
          <w:sz w:val="28"/>
          <w:szCs w:val="28"/>
          <w:lang w:eastAsia="en-US"/>
        </w:rPr>
      </w:pPr>
      <w:r w:rsidRPr="00A37AAE">
        <w:rPr>
          <w:sz w:val="28"/>
          <w:szCs w:val="28"/>
          <w:lang w:eastAsia="en-US"/>
        </w:rPr>
        <w:t xml:space="preserve">Разработка презентации предусматривает следующий порядок самостоятельной работы.  </w:t>
      </w:r>
      <w:r w:rsidR="00D67602">
        <w:rPr>
          <w:sz w:val="28"/>
          <w:szCs w:val="28"/>
          <w:lang w:eastAsia="en-US"/>
        </w:rPr>
        <w:t xml:space="preserve">Студенты </w:t>
      </w:r>
      <w:r w:rsidRPr="00A37AAE">
        <w:rPr>
          <w:sz w:val="28"/>
          <w:szCs w:val="28"/>
          <w:lang w:eastAsia="en-US"/>
        </w:rPr>
        <w:t xml:space="preserve">знакомятся с мировым и национальным опытом развития </w:t>
      </w:r>
      <w:r w:rsidR="00D67602">
        <w:rPr>
          <w:sz w:val="28"/>
          <w:szCs w:val="28"/>
          <w:lang w:eastAsia="en-US"/>
        </w:rPr>
        <w:t>и</w:t>
      </w:r>
      <w:r w:rsidR="00D67602" w:rsidRPr="00D67602">
        <w:rPr>
          <w:sz w:val="28"/>
          <w:szCs w:val="28"/>
          <w:lang w:eastAsia="en-US"/>
        </w:rPr>
        <w:t>ндустрия гостеприимства и туризма</w:t>
      </w:r>
      <w:r w:rsidRPr="00A37AAE">
        <w:rPr>
          <w:sz w:val="28"/>
          <w:szCs w:val="28"/>
          <w:lang w:eastAsia="en-US"/>
        </w:rPr>
        <w:t xml:space="preserve">. С этой целью используются монографические исследования, материалы зарубежной периодической печати, данные всемирной сети интернет (преимущественно англоязычных ресурсов). Собранные источники и их аннотации анализируются с точки зрения возможной адаптации методов и технологий к развитию </w:t>
      </w:r>
      <w:r w:rsidR="00D67602">
        <w:rPr>
          <w:sz w:val="28"/>
          <w:szCs w:val="28"/>
          <w:lang w:eastAsia="en-US"/>
        </w:rPr>
        <w:t>этой</w:t>
      </w:r>
      <w:r w:rsidRPr="00A37AAE">
        <w:rPr>
          <w:sz w:val="28"/>
          <w:szCs w:val="28"/>
          <w:lang w:eastAsia="en-US"/>
        </w:rPr>
        <w:t xml:space="preserve"> деятельности России. </w:t>
      </w:r>
    </w:p>
    <w:p w:rsidR="000E141F" w:rsidRPr="00A37AAE" w:rsidRDefault="000E141F" w:rsidP="00D67602">
      <w:pPr>
        <w:spacing w:line="360" w:lineRule="auto"/>
        <w:ind w:firstLine="709"/>
        <w:jc w:val="both"/>
        <w:rPr>
          <w:sz w:val="28"/>
          <w:szCs w:val="28"/>
          <w:lang w:eastAsia="en-US"/>
        </w:rPr>
      </w:pPr>
      <w:r w:rsidRPr="00A37AAE">
        <w:rPr>
          <w:sz w:val="28"/>
          <w:szCs w:val="28"/>
          <w:lang w:eastAsia="en-US"/>
        </w:rPr>
        <w:lastRenderedPageBreak/>
        <w:t xml:space="preserve">В заключительной части самостоятельной работы </w:t>
      </w:r>
      <w:r w:rsidR="00D67602">
        <w:rPr>
          <w:sz w:val="28"/>
          <w:szCs w:val="28"/>
          <w:lang w:eastAsia="en-US"/>
        </w:rPr>
        <w:t>студенты</w:t>
      </w:r>
      <w:r w:rsidRPr="00A37AAE">
        <w:rPr>
          <w:sz w:val="28"/>
          <w:szCs w:val="28"/>
          <w:lang w:eastAsia="en-US"/>
        </w:rPr>
        <w:t xml:space="preserve"> оформляют презентацию в формате </w:t>
      </w:r>
      <w:r w:rsidRPr="00A37AAE">
        <w:rPr>
          <w:sz w:val="28"/>
          <w:szCs w:val="28"/>
          <w:lang w:val="en-US" w:eastAsia="en-US"/>
        </w:rPr>
        <w:t>Prezi</w:t>
      </w:r>
      <w:r w:rsidRPr="00A37AAE">
        <w:rPr>
          <w:sz w:val="28"/>
          <w:szCs w:val="28"/>
          <w:lang w:eastAsia="en-US"/>
        </w:rPr>
        <w:t xml:space="preserve"> (пошаговая инструкция представлена в методических рекомендациях и на сайте: </w:t>
      </w:r>
      <w:hyperlink r:id="rId12" w:history="1">
        <w:r w:rsidRPr="00A37AAE">
          <w:rPr>
            <w:color w:val="0000FF"/>
            <w:sz w:val="28"/>
            <w:szCs w:val="28"/>
            <w:u w:val="single"/>
            <w:lang w:eastAsia="en-US"/>
          </w:rPr>
          <w:t>http://prezi-narusskom.ru/</w:t>
        </w:r>
      </w:hyperlink>
      <w:r w:rsidRPr="00A37AAE">
        <w:rPr>
          <w:sz w:val="28"/>
          <w:szCs w:val="28"/>
          <w:lang w:eastAsia="en-US"/>
        </w:rPr>
        <w:t>).</w:t>
      </w:r>
    </w:p>
    <w:p w:rsidR="000E141F" w:rsidRPr="00A37AAE" w:rsidRDefault="000E141F" w:rsidP="00D67602">
      <w:pPr>
        <w:tabs>
          <w:tab w:val="left" w:pos="993"/>
        </w:tabs>
        <w:spacing w:line="360" w:lineRule="auto"/>
        <w:ind w:firstLine="709"/>
        <w:contextualSpacing/>
        <w:jc w:val="both"/>
        <w:rPr>
          <w:sz w:val="28"/>
          <w:szCs w:val="28"/>
        </w:rPr>
      </w:pPr>
      <w:r w:rsidRPr="00A37AAE">
        <w:rPr>
          <w:sz w:val="28"/>
          <w:szCs w:val="28"/>
        </w:rPr>
        <w:t xml:space="preserve">Общие требования к презентации: </w:t>
      </w:r>
    </w:p>
    <w:p w:rsidR="000E141F" w:rsidRPr="00A37AAE" w:rsidRDefault="000E141F" w:rsidP="008D2E54">
      <w:pPr>
        <w:numPr>
          <w:ilvl w:val="0"/>
          <w:numId w:val="9"/>
        </w:numPr>
        <w:tabs>
          <w:tab w:val="left" w:pos="993"/>
        </w:tabs>
        <w:spacing w:line="360" w:lineRule="auto"/>
        <w:ind w:left="0" w:firstLine="709"/>
        <w:contextualSpacing/>
        <w:jc w:val="both"/>
        <w:rPr>
          <w:sz w:val="28"/>
          <w:szCs w:val="28"/>
        </w:rPr>
      </w:pPr>
      <w:r w:rsidRPr="00A37AAE">
        <w:rPr>
          <w:sz w:val="28"/>
          <w:szCs w:val="28"/>
        </w:rPr>
        <w:t xml:space="preserve">презентация не должна быть меньше 10 слайдов; </w:t>
      </w:r>
    </w:p>
    <w:p w:rsidR="000E141F" w:rsidRPr="00A37AAE" w:rsidRDefault="000E141F" w:rsidP="008D2E54">
      <w:pPr>
        <w:numPr>
          <w:ilvl w:val="0"/>
          <w:numId w:val="9"/>
        </w:numPr>
        <w:tabs>
          <w:tab w:val="left" w:pos="993"/>
        </w:tabs>
        <w:spacing w:line="360" w:lineRule="auto"/>
        <w:ind w:left="0" w:firstLine="709"/>
        <w:contextualSpacing/>
        <w:jc w:val="both"/>
        <w:rPr>
          <w:sz w:val="28"/>
          <w:szCs w:val="28"/>
        </w:rPr>
      </w:pPr>
      <w:r w:rsidRPr="00A37AAE">
        <w:rPr>
          <w:sz w:val="28"/>
          <w:szCs w:val="28"/>
        </w:rPr>
        <w:t>первый лист – это титульный лист, на котором обязательно должны быть представлены: название проекта; фамилия, имя, отчество автора;</w:t>
      </w:r>
    </w:p>
    <w:p w:rsidR="000E141F" w:rsidRPr="00A37AAE" w:rsidRDefault="000E141F" w:rsidP="008D2E54">
      <w:pPr>
        <w:numPr>
          <w:ilvl w:val="0"/>
          <w:numId w:val="9"/>
        </w:numPr>
        <w:tabs>
          <w:tab w:val="left" w:pos="993"/>
        </w:tabs>
        <w:spacing w:line="360" w:lineRule="auto"/>
        <w:ind w:left="0" w:firstLine="709"/>
        <w:contextualSpacing/>
        <w:jc w:val="both"/>
        <w:rPr>
          <w:sz w:val="28"/>
          <w:szCs w:val="28"/>
        </w:rPr>
      </w:pPr>
      <w:r w:rsidRPr="00A37AAE">
        <w:rPr>
          <w:sz w:val="28"/>
          <w:szCs w:val="28"/>
        </w:rPr>
        <w:t xml:space="preserve">следующим слайдом должно быть содержание, где представлены основные этапы (моменты) презентации; желательно, чтобы из содержания по гиперссылке можно перейти на необходимую страницу и вернуться вновь на содержание; </w:t>
      </w:r>
    </w:p>
    <w:p w:rsidR="000E141F" w:rsidRPr="00A37AAE" w:rsidRDefault="000E141F" w:rsidP="008D2E54">
      <w:pPr>
        <w:numPr>
          <w:ilvl w:val="0"/>
          <w:numId w:val="9"/>
        </w:numPr>
        <w:tabs>
          <w:tab w:val="left" w:pos="993"/>
        </w:tabs>
        <w:spacing w:line="360" w:lineRule="auto"/>
        <w:ind w:left="0" w:firstLine="709"/>
        <w:contextualSpacing/>
        <w:jc w:val="both"/>
        <w:rPr>
          <w:sz w:val="28"/>
          <w:szCs w:val="28"/>
        </w:rPr>
      </w:pPr>
      <w:proofErr w:type="gramStart"/>
      <w:r w:rsidRPr="00A37AAE">
        <w:rPr>
          <w:sz w:val="28"/>
          <w:szCs w:val="28"/>
        </w:rPr>
        <w:t>дизайн-эргономические</w:t>
      </w:r>
      <w:proofErr w:type="gramEnd"/>
      <w:r w:rsidRPr="00A37AAE">
        <w:rPr>
          <w:sz w:val="28"/>
          <w:szCs w:val="28"/>
        </w:rPr>
        <w:t xml:space="preserve"> требования: сочетаемость цветов, ограниченное количество объектов на слайде, цвет текста; </w:t>
      </w:r>
    </w:p>
    <w:p w:rsidR="000E141F" w:rsidRPr="00A37AAE" w:rsidRDefault="000E141F" w:rsidP="008D2E54">
      <w:pPr>
        <w:numPr>
          <w:ilvl w:val="0"/>
          <w:numId w:val="9"/>
        </w:numPr>
        <w:spacing w:line="360" w:lineRule="auto"/>
        <w:ind w:left="0" w:firstLine="709"/>
        <w:contextualSpacing/>
        <w:jc w:val="both"/>
        <w:rPr>
          <w:b/>
          <w:sz w:val="28"/>
          <w:szCs w:val="28"/>
        </w:rPr>
      </w:pPr>
      <w:r w:rsidRPr="00A37AAE">
        <w:rPr>
          <w:sz w:val="28"/>
          <w:szCs w:val="28"/>
        </w:rPr>
        <w:t>последними слайдами презентации должны быть глоссарий и список литературы.</w:t>
      </w:r>
    </w:p>
    <w:p w:rsidR="000E141F" w:rsidRPr="00A37AAE" w:rsidRDefault="000E141F" w:rsidP="00D67602">
      <w:pPr>
        <w:spacing w:line="360" w:lineRule="auto"/>
        <w:ind w:firstLine="709"/>
        <w:jc w:val="both"/>
        <w:rPr>
          <w:sz w:val="28"/>
          <w:szCs w:val="28"/>
          <w:lang w:eastAsia="en-US"/>
        </w:rPr>
      </w:pPr>
      <w:r w:rsidRPr="00A37AAE">
        <w:rPr>
          <w:sz w:val="28"/>
          <w:szCs w:val="28"/>
        </w:rPr>
        <w:t>Подготовленная презентация</w:t>
      </w:r>
      <w:r w:rsidRPr="00A37AAE">
        <w:rPr>
          <w:b/>
          <w:sz w:val="28"/>
          <w:szCs w:val="28"/>
        </w:rPr>
        <w:t xml:space="preserve"> </w:t>
      </w:r>
      <w:r w:rsidRPr="00A37AAE">
        <w:rPr>
          <w:sz w:val="28"/>
          <w:szCs w:val="28"/>
          <w:lang w:eastAsia="en-US"/>
        </w:rPr>
        <w:t>записывается на электронный носитель и хранится в методическом кабинете кафедры сервиса и туризма на жестком диске персонального компьютера.</w:t>
      </w:r>
    </w:p>
    <w:p w:rsidR="000E141F" w:rsidRPr="00A37AAE" w:rsidRDefault="000E141F" w:rsidP="00D67602">
      <w:pPr>
        <w:spacing w:line="360" w:lineRule="auto"/>
        <w:ind w:firstLine="709"/>
        <w:jc w:val="both"/>
        <w:rPr>
          <w:sz w:val="28"/>
          <w:szCs w:val="28"/>
          <w:lang w:eastAsia="en-US"/>
        </w:rPr>
      </w:pPr>
      <w:r w:rsidRPr="00A37AAE">
        <w:rPr>
          <w:sz w:val="28"/>
          <w:szCs w:val="28"/>
        </w:rPr>
        <w:t>Представление презентации осуществляется на практическом занятии, в ходе которого бакалавры на основе полученной информации обсуждают проблемы связанные с внедрением проекта</w:t>
      </w:r>
      <w:r w:rsidRPr="00A37AAE">
        <w:rPr>
          <w:sz w:val="28"/>
          <w:szCs w:val="28"/>
          <w:lang w:eastAsia="en-US"/>
        </w:rPr>
        <w:t>.</w:t>
      </w:r>
    </w:p>
    <w:p w:rsidR="000E141F" w:rsidRPr="00A37AAE" w:rsidRDefault="000E141F" w:rsidP="00D67602">
      <w:pPr>
        <w:spacing w:line="360" w:lineRule="auto"/>
        <w:ind w:firstLine="709"/>
        <w:jc w:val="both"/>
        <w:rPr>
          <w:b/>
          <w:sz w:val="28"/>
          <w:szCs w:val="28"/>
          <w:lang w:eastAsia="ar-SA"/>
        </w:rPr>
      </w:pPr>
      <w:r w:rsidRPr="00A37AAE">
        <w:rPr>
          <w:b/>
          <w:sz w:val="28"/>
          <w:szCs w:val="28"/>
          <w:lang w:eastAsia="ar-SA"/>
        </w:rPr>
        <w:t>Критерии оценки:</w:t>
      </w:r>
    </w:p>
    <w:p w:rsidR="000E141F" w:rsidRPr="001A1F33" w:rsidRDefault="000E141F" w:rsidP="008D2E54">
      <w:pPr>
        <w:pStyle w:val="a6"/>
        <w:numPr>
          <w:ilvl w:val="0"/>
          <w:numId w:val="12"/>
        </w:numPr>
        <w:tabs>
          <w:tab w:val="left" w:pos="1080"/>
        </w:tabs>
        <w:spacing w:line="360" w:lineRule="auto"/>
        <w:ind w:left="0" w:firstLine="709"/>
        <w:jc w:val="both"/>
        <w:rPr>
          <w:sz w:val="28"/>
          <w:szCs w:val="28"/>
          <w:lang w:eastAsia="ar-SA"/>
        </w:rPr>
      </w:pPr>
      <w:r w:rsidRPr="001A1F33">
        <w:rPr>
          <w:sz w:val="28"/>
          <w:szCs w:val="28"/>
          <w:lang w:eastAsia="ar-SA"/>
        </w:rPr>
        <w:t xml:space="preserve">100-86 баллов выставляется, если </w:t>
      </w:r>
      <w:r w:rsidR="00D67602">
        <w:rPr>
          <w:sz w:val="28"/>
          <w:szCs w:val="28"/>
          <w:lang w:eastAsia="ar-SA"/>
        </w:rPr>
        <w:t>студент</w:t>
      </w:r>
      <w:r w:rsidRPr="001A1F33">
        <w:rPr>
          <w:sz w:val="28"/>
          <w:szCs w:val="28"/>
          <w:lang w:eastAsia="ar-SA"/>
        </w:rPr>
        <w:t xml:space="preserve"> отразил в презентации свое мнение по сформулированной проблеме, аргументировали его, точно определив содержание и составляющие затронутых вопросов. Приведены данные отечественной и зарубежной литературы, статистические сведения, информация географического характера. Продемонстрировано знание и владение навыком самостоятельной исследовательской работы по теме исследования; методами </w:t>
      </w:r>
      <w:r w:rsidR="001A1F33" w:rsidRPr="001A1F33">
        <w:rPr>
          <w:sz w:val="28"/>
          <w:szCs w:val="28"/>
          <w:lang w:eastAsia="ar-SA"/>
        </w:rPr>
        <w:t>и приемами анализа отечественной</w:t>
      </w:r>
      <w:r w:rsidRPr="001A1F33">
        <w:rPr>
          <w:sz w:val="28"/>
          <w:szCs w:val="28"/>
          <w:lang w:eastAsia="ar-SA"/>
        </w:rPr>
        <w:t xml:space="preserve"> практики. </w:t>
      </w:r>
      <w:r w:rsidRPr="001A1F33">
        <w:rPr>
          <w:rFonts w:eastAsia="MS Mincho"/>
          <w:sz w:val="28"/>
          <w:szCs w:val="28"/>
          <w:lang w:eastAsia="ja-JP"/>
        </w:rPr>
        <w:t>Фактических ошибок, связанных с пониманием проблемы,</w:t>
      </w:r>
      <w:r w:rsidR="00F53108">
        <w:rPr>
          <w:sz w:val="28"/>
          <w:szCs w:val="28"/>
          <w:lang w:eastAsia="ar-SA"/>
        </w:rPr>
        <w:t xml:space="preserve"> нет;</w:t>
      </w:r>
    </w:p>
    <w:p w:rsidR="000E141F" w:rsidRPr="001A1F33" w:rsidRDefault="000E141F" w:rsidP="008D2E54">
      <w:pPr>
        <w:pStyle w:val="a6"/>
        <w:numPr>
          <w:ilvl w:val="0"/>
          <w:numId w:val="12"/>
        </w:numPr>
        <w:tabs>
          <w:tab w:val="left" w:pos="1080"/>
        </w:tabs>
        <w:spacing w:line="360" w:lineRule="auto"/>
        <w:ind w:left="0" w:firstLine="709"/>
        <w:jc w:val="both"/>
        <w:rPr>
          <w:sz w:val="28"/>
          <w:szCs w:val="28"/>
          <w:lang w:eastAsia="ar-SA"/>
        </w:rPr>
      </w:pPr>
      <w:r w:rsidRPr="001A1F33">
        <w:rPr>
          <w:sz w:val="28"/>
          <w:szCs w:val="28"/>
          <w:lang w:eastAsia="ar-SA"/>
        </w:rPr>
        <w:lastRenderedPageBreak/>
        <w:t xml:space="preserve">85-76 баллов – презентация </w:t>
      </w:r>
      <w:r w:rsidR="00D67602">
        <w:rPr>
          <w:sz w:val="28"/>
          <w:szCs w:val="28"/>
          <w:lang w:eastAsia="ar-SA"/>
        </w:rPr>
        <w:t>студента</w:t>
      </w:r>
      <w:r w:rsidRPr="001A1F33">
        <w:rPr>
          <w:sz w:val="28"/>
          <w:szCs w:val="28"/>
          <w:lang w:eastAsia="ar-SA"/>
        </w:rPr>
        <w:t xml:space="preserve"> характеризуется смысловой цельностью, связностью и последовательностью изложения; допущено не более одной ошибки при объяснении смысла или содержания проблемы. Для аргументации приводятся данные отечественных и зарубежных авторов. Продемонстрированы исследовательские умения и навыки. Фактических ошибок, связан</w:t>
      </w:r>
      <w:r w:rsidR="00F53108">
        <w:rPr>
          <w:sz w:val="28"/>
          <w:szCs w:val="28"/>
          <w:lang w:eastAsia="ar-SA"/>
        </w:rPr>
        <w:t>ных с пониманием проблемы, нет;</w:t>
      </w:r>
    </w:p>
    <w:p w:rsidR="000E141F" w:rsidRPr="001A1F33" w:rsidRDefault="000E141F" w:rsidP="008D2E54">
      <w:pPr>
        <w:pStyle w:val="a6"/>
        <w:numPr>
          <w:ilvl w:val="0"/>
          <w:numId w:val="12"/>
        </w:numPr>
        <w:tabs>
          <w:tab w:val="left" w:pos="1080"/>
        </w:tabs>
        <w:spacing w:line="360" w:lineRule="auto"/>
        <w:ind w:left="0" w:firstLine="709"/>
        <w:jc w:val="both"/>
        <w:rPr>
          <w:sz w:val="28"/>
          <w:szCs w:val="28"/>
          <w:lang w:eastAsia="ar-SA"/>
        </w:rPr>
      </w:pPr>
      <w:r w:rsidRPr="001A1F33">
        <w:rPr>
          <w:sz w:val="28"/>
          <w:szCs w:val="28"/>
          <w:lang w:eastAsia="ar-SA"/>
        </w:rPr>
        <w:t>75-61 балл – проведен достаточно самостоятельный анализ основных этапов и смысловых составляющих проблемы; понимание базовых основ и теоретического обоснования выбранной темы. Привлечены основные источники по рассматриваемой теме. Допущено не более двух ошибок в смысле или содержании проблемы</w:t>
      </w:r>
      <w:r w:rsidR="00F53108">
        <w:rPr>
          <w:sz w:val="28"/>
          <w:szCs w:val="28"/>
          <w:lang w:eastAsia="ar-SA"/>
        </w:rPr>
        <w:t>;</w:t>
      </w:r>
    </w:p>
    <w:p w:rsidR="000E141F" w:rsidRPr="001A1F33" w:rsidRDefault="00D90FDD" w:rsidP="008D2E54">
      <w:pPr>
        <w:pStyle w:val="a6"/>
        <w:numPr>
          <w:ilvl w:val="0"/>
          <w:numId w:val="12"/>
        </w:numPr>
        <w:tabs>
          <w:tab w:val="left" w:pos="1080"/>
        </w:tabs>
        <w:spacing w:line="360" w:lineRule="auto"/>
        <w:ind w:left="0" w:firstLine="709"/>
        <w:jc w:val="both"/>
        <w:rPr>
          <w:sz w:val="28"/>
          <w:szCs w:val="28"/>
          <w:lang w:eastAsia="ar-SA"/>
        </w:rPr>
      </w:pPr>
      <w:r>
        <w:rPr>
          <w:sz w:val="28"/>
          <w:szCs w:val="28"/>
          <w:lang w:eastAsia="ar-SA"/>
        </w:rPr>
        <w:t>менее 61</w:t>
      </w:r>
      <w:r w:rsidR="000E141F" w:rsidRPr="001A1F33">
        <w:rPr>
          <w:sz w:val="28"/>
          <w:szCs w:val="28"/>
          <w:lang w:eastAsia="ar-SA"/>
        </w:rPr>
        <w:t xml:space="preserve"> балл</w:t>
      </w:r>
      <w:r>
        <w:rPr>
          <w:sz w:val="28"/>
          <w:szCs w:val="28"/>
          <w:lang w:eastAsia="ar-SA"/>
        </w:rPr>
        <w:t>а</w:t>
      </w:r>
      <w:r w:rsidR="000E141F" w:rsidRPr="001A1F33">
        <w:rPr>
          <w:sz w:val="28"/>
          <w:szCs w:val="28"/>
          <w:lang w:eastAsia="ar-SA"/>
        </w:rPr>
        <w:t xml:space="preserve"> </w:t>
      </w:r>
      <w:r w:rsidRPr="001A1F33">
        <w:rPr>
          <w:sz w:val="28"/>
          <w:szCs w:val="28"/>
          <w:lang w:eastAsia="ar-SA"/>
        </w:rPr>
        <w:t>–</w:t>
      </w:r>
      <w:r w:rsidR="000E141F" w:rsidRPr="001A1F33">
        <w:rPr>
          <w:sz w:val="28"/>
          <w:szCs w:val="28"/>
          <w:lang w:eastAsia="ar-SA"/>
        </w:rPr>
        <w:t xml:space="preserve"> презентация представляет собой заимствованный исходный текст и заимствование иллюстраций, без каких бы то ни было комментариев, анализа. Не раскрыта структура и теоретическая составляющая темы. Допущено три или более трех ошибок </w:t>
      </w:r>
      <w:proofErr w:type="gramStart"/>
      <w:r w:rsidR="000E141F" w:rsidRPr="001A1F33">
        <w:rPr>
          <w:sz w:val="28"/>
          <w:szCs w:val="28"/>
          <w:lang w:eastAsia="ar-SA"/>
        </w:rPr>
        <w:t>смыслового</w:t>
      </w:r>
      <w:proofErr w:type="gramEnd"/>
      <w:r w:rsidR="000E141F" w:rsidRPr="001A1F33">
        <w:rPr>
          <w:sz w:val="28"/>
          <w:szCs w:val="28"/>
          <w:lang w:eastAsia="ar-SA"/>
        </w:rPr>
        <w:t xml:space="preserve"> содержание раскрываемой проблемы.</w:t>
      </w:r>
    </w:p>
    <w:p w:rsidR="000E141F" w:rsidRPr="00A37AAE" w:rsidRDefault="000E141F" w:rsidP="00B216CA">
      <w:pPr>
        <w:tabs>
          <w:tab w:val="left" w:pos="720"/>
          <w:tab w:val="left" w:pos="1276"/>
        </w:tabs>
        <w:spacing w:line="360" w:lineRule="auto"/>
        <w:contextualSpacing/>
        <w:jc w:val="center"/>
        <w:rPr>
          <w:b/>
          <w:sz w:val="28"/>
          <w:szCs w:val="28"/>
        </w:rPr>
      </w:pPr>
      <w:r w:rsidRPr="00A37AAE">
        <w:rPr>
          <w:b/>
          <w:sz w:val="28"/>
          <w:szCs w:val="28"/>
        </w:rPr>
        <w:t>Методические рекомендации по подготовке доклада</w:t>
      </w:r>
    </w:p>
    <w:p w:rsidR="000E141F" w:rsidRPr="00A37AAE" w:rsidRDefault="00D90FDD" w:rsidP="00B216CA">
      <w:pPr>
        <w:tabs>
          <w:tab w:val="left" w:pos="720"/>
          <w:tab w:val="left" w:pos="1276"/>
        </w:tabs>
        <w:spacing w:line="360" w:lineRule="auto"/>
        <w:ind w:firstLine="709"/>
        <w:contextualSpacing/>
        <w:jc w:val="both"/>
        <w:rPr>
          <w:sz w:val="28"/>
          <w:szCs w:val="28"/>
        </w:rPr>
      </w:pPr>
      <w:r>
        <w:rPr>
          <w:sz w:val="28"/>
          <w:szCs w:val="28"/>
        </w:rPr>
        <w:t>Студенты готовя</w:t>
      </w:r>
      <w:r w:rsidR="000E141F" w:rsidRPr="00A37AAE">
        <w:rPr>
          <w:sz w:val="28"/>
          <w:szCs w:val="28"/>
        </w:rPr>
        <w:t>т доклад</w:t>
      </w:r>
      <w:r>
        <w:rPr>
          <w:sz w:val="28"/>
          <w:szCs w:val="28"/>
        </w:rPr>
        <w:t>ы</w:t>
      </w:r>
      <w:r w:rsidR="000E141F" w:rsidRPr="00A37AAE">
        <w:rPr>
          <w:sz w:val="28"/>
          <w:szCs w:val="28"/>
        </w:rPr>
        <w:t xml:space="preserve"> по темам, указанным в заданиях для самостоятельной работы по темам дисциплины. Подготовка доклада обязательна и может осуществлять каждым студентом либо группой студентов (</w:t>
      </w:r>
      <w:r>
        <w:rPr>
          <w:sz w:val="28"/>
          <w:szCs w:val="28"/>
        </w:rPr>
        <w:t>2-3</w:t>
      </w:r>
      <w:r w:rsidR="000E141F" w:rsidRPr="00A37AAE">
        <w:rPr>
          <w:sz w:val="28"/>
          <w:szCs w:val="28"/>
        </w:rPr>
        <w:t xml:space="preserve"> чел.). Доклад содержит краткую информацию по изучаемой теме. Доклад состоит из титульного листа, основного текста, материала для презентации. Доклад некоторых бакалавров заслушивается на практическом или семинарском занятии по данной теме, доклады остальных студентов сдаются в письменном виде на проверку преподавателю.</w:t>
      </w:r>
    </w:p>
    <w:p w:rsidR="000E141F" w:rsidRPr="00A37AAE" w:rsidRDefault="000E141F" w:rsidP="00C34388">
      <w:pPr>
        <w:autoSpaceDE w:val="0"/>
        <w:autoSpaceDN w:val="0"/>
        <w:adjustRightInd w:val="0"/>
        <w:spacing w:line="360" w:lineRule="auto"/>
        <w:jc w:val="center"/>
        <w:rPr>
          <w:rFonts w:eastAsia="Times New Roman"/>
          <w:b/>
          <w:bCs/>
          <w:sz w:val="28"/>
          <w:szCs w:val="28"/>
        </w:rPr>
      </w:pPr>
      <w:r w:rsidRPr="00A37AAE">
        <w:rPr>
          <w:rFonts w:eastAsia="Times New Roman"/>
          <w:b/>
          <w:bCs/>
          <w:sz w:val="28"/>
          <w:szCs w:val="28"/>
        </w:rPr>
        <w:t>Критерии оценки</w:t>
      </w:r>
    </w:p>
    <w:p w:rsidR="000E141F" w:rsidRPr="00A37AAE" w:rsidRDefault="000E141F" w:rsidP="008D2E54">
      <w:pPr>
        <w:numPr>
          <w:ilvl w:val="0"/>
          <w:numId w:val="10"/>
        </w:numPr>
        <w:tabs>
          <w:tab w:val="left" w:pos="993"/>
        </w:tabs>
        <w:autoSpaceDE w:val="0"/>
        <w:autoSpaceDN w:val="0"/>
        <w:adjustRightInd w:val="0"/>
        <w:spacing w:line="360" w:lineRule="auto"/>
        <w:ind w:left="0" w:firstLine="709"/>
        <w:contextualSpacing/>
        <w:jc w:val="both"/>
        <w:rPr>
          <w:rFonts w:eastAsia="Times New Roman"/>
          <w:sz w:val="28"/>
          <w:szCs w:val="28"/>
        </w:rPr>
      </w:pPr>
      <w:r w:rsidRPr="00A37AAE">
        <w:rPr>
          <w:rFonts w:eastAsia="Times New Roman"/>
          <w:sz w:val="28"/>
          <w:szCs w:val="28"/>
        </w:rPr>
        <w:t xml:space="preserve">100-86 баллов – если ответ показывает глубокое и систематическое знание всего программного материала и структуры конкретного вопроса, а также основного содержания и новаций лекционного курса по сравнению с учебной литературой. </w:t>
      </w:r>
      <w:r w:rsidR="00D90FDD">
        <w:rPr>
          <w:rFonts w:eastAsia="Times New Roman"/>
          <w:sz w:val="28"/>
          <w:szCs w:val="28"/>
        </w:rPr>
        <w:t>Студент</w:t>
      </w:r>
      <w:r w:rsidRPr="00A37AAE">
        <w:rPr>
          <w:rFonts w:eastAsia="Times New Roman"/>
          <w:sz w:val="28"/>
          <w:szCs w:val="28"/>
        </w:rPr>
        <w:t xml:space="preserve"> демонстрирует отчетливое и свободное владение концептуально-понятийным аппаратом, научным языком и терминологией </w:t>
      </w:r>
      <w:r w:rsidRPr="00A37AAE">
        <w:rPr>
          <w:rFonts w:eastAsia="Times New Roman"/>
          <w:sz w:val="28"/>
          <w:szCs w:val="28"/>
        </w:rPr>
        <w:lastRenderedPageBreak/>
        <w:t>соответствующей научной области. Знание основной литературы и знакомство с дополнительно рекомендованной литературой. Логически корректное и убедительное изложение ответа</w:t>
      </w:r>
      <w:r w:rsidR="00F53108">
        <w:rPr>
          <w:rFonts w:eastAsia="Times New Roman"/>
          <w:sz w:val="28"/>
          <w:szCs w:val="28"/>
        </w:rPr>
        <w:t>;</w:t>
      </w:r>
    </w:p>
    <w:p w:rsidR="000E141F" w:rsidRPr="00A37AAE" w:rsidRDefault="00D90FDD" w:rsidP="008D2E54">
      <w:pPr>
        <w:numPr>
          <w:ilvl w:val="0"/>
          <w:numId w:val="10"/>
        </w:numPr>
        <w:tabs>
          <w:tab w:val="left" w:pos="993"/>
        </w:tabs>
        <w:autoSpaceDE w:val="0"/>
        <w:autoSpaceDN w:val="0"/>
        <w:adjustRightInd w:val="0"/>
        <w:spacing w:line="360" w:lineRule="auto"/>
        <w:ind w:left="0" w:firstLine="709"/>
        <w:contextualSpacing/>
        <w:jc w:val="both"/>
        <w:rPr>
          <w:rFonts w:eastAsia="Times New Roman"/>
          <w:sz w:val="28"/>
          <w:szCs w:val="28"/>
        </w:rPr>
      </w:pPr>
      <w:r>
        <w:rPr>
          <w:rFonts w:eastAsia="Times New Roman"/>
          <w:sz w:val="28"/>
          <w:szCs w:val="28"/>
        </w:rPr>
        <w:t xml:space="preserve">85-76 </w:t>
      </w:r>
      <w:r w:rsidR="000E141F" w:rsidRPr="00A37AAE">
        <w:rPr>
          <w:rFonts w:eastAsia="Times New Roman"/>
          <w:sz w:val="28"/>
          <w:szCs w:val="28"/>
        </w:rPr>
        <w:t xml:space="preserve">баллов </w:t>
      </w:r>
      <w:r w:rsidRPr="00A37AAE">
        <w:rPr>
          <w:rFonts w:eastAsia="Times New Roman"/>
          <w:sz w:val="28"/>
          <w:szCs w:val="28"/>
        </w:rPr>
        <w:t>–</w:t>
      </w:r>
      <w:r w:rsidR="000E141F" w:rsidRPr="00A37AAE">
        <w:rPr>
          <w:rFonts w:eastAsia="Times New Roman"/>
          <w:sz w:val="28"/>
          <w:szCs w:val="28"/>
        </w:rPr>
        <w:t xml:space="preserve"> знание узловых проблем программы и основного содержания курса; умение пользоваться концептуально-понятийным аппаратом в процессе анализа основных проблем в рамках данной темы; знание важнейших работ из списка рекомендованной литературы. В целом логически корректное, но не всегда точное и арг</w:t>
      </w:r>
      <w:r w:rsidR="00F53108">
        <w:rPr>
          <w:rFonts w:eastAsia="Times New Roman"/>
          <w:sz w:val="28"/>
          <w:szCs w:val="28"/>
        </w:rPr>
        <w:t>ументированное изложение ответа;</w:t>
      </w:r>
    </w:p>
    <w:p w:rsidR="000E141F" w:rsidRPr="00A37AAE" w:rsidRDefault="00D90FDD" w:rsidP="008D2E54">
      <w:pPr>
        <w:numPr>
          <w:ilvl w:val="0"/>
          <w:numId w:val="10"/>
        </w:numPr>
        <w:tabs>
          <w:tab w:val="left" w:pos="993"/>
        </w:tabs>
        <w:autoSpaceDE w:val="0"/>
        <w:autoSpaceDN w:val="0"/>
        <w:adjustRightInd w:val="0"/>
        <w:spacing w:line="360" w:lineRule="auto"/>
        <w:ind w:left="0" w:firstLine="709"/>
        <w:contextualSpacing/>
        <w:jc w:val="both"/>
        <w:rPr>
          <w:rFonts w:eastAsia="Times New Roman"/>
          <w:sz w:val="28"/>
          <w:szCs w:val="28"/>
        </w:rPr>
      </w:pPr>
      <w:r>
        <w:rPr>
          <w:rFonts w:eastAsia="Times New Roman"/>
          <w:sz w:val="28"/>
          <w:szCs w:val="28"/>
        </w:rPr>
        <w:t xml:space="preserve">75-61 </w:t>
      </w:r>
      <w:r w:rsidR="000E141F" w:rsidRPr="00A37AAE">
        <w:rPr>
          <w:rFonts w:eastAsia="Times New Roman"/>
          <w:sz w:val="28"/>
          <w:szCs w:val="28"/>
        </w:rPr>
        <w:t xml:space="preserve">балл </w:t>
      </w:r>
      <w:r w:rsidRPr="00A37AAE">
        <w:rPr>
          <w:rFonts w:eastAsia="Times New Roman"/>
          <w:sz w:val="28"/>
          <w:szCs w:val="28"/>
        </w:rPr>
        <w:t>–</w:t>
      </w:r>
      <w:r w:rsidR="000E141F" w:rsidRPr="00A37AAE">
        <w:rPr>
          <w:rFonts w:eastAsia="Times New Roman"/>
          <w:sz w:val="28"/>
          <w:szCs w:val="28"/>
        </w:rPr>
        <w:t xml:space="preserve"> фрагментарные, поверхностные знания важнейших разделов программы и содержания курса; затруднения с использованием научно-понятийного аппарата и терминологии учебной дисциплины; неполное знакомство с рекомендованной литературой; частичные затруднения с выполнением предусмотренных программой заданий; стремление логически определенно и</w:t>
      </w:r>
      <w:r w:rsidR="00F53108">
        <w:rPr>
          <w:rFonts w:eastAsia="Times New Roman"/>
          <w:sz w:val="28"/>
          <w:szCs w:val="28"/>
        </w:rPr>
        <w:t xml:space="preserve"> последовательно изложить ответ;</w:t>
      </w:r>
    </w:p>
    <w:p w:rsidR="000E141F" w:rsidRPr="00A37AAE" w:rsidRDefault="000E141F" w:rsidP="008D2E54">
      <w:pPr>
        <w:numPr>
          <w:ilvl w:val="0"/>
          <w:numId w:val="10"/>
        </w:numPr>
        <w:tabs>
          <w:tab w:val="left" w:pos="993"/>
        </w:tabs>
        <w:autoSpaceDE w:val="0"/>
        <w:autoSpaceDN w:val="0"/>
        <w:adjustRightInd w:val="0"/>
        <w:spacing w:line="360" w:lineRule="auto"/>
        <w:ind w:left="0" w:firstLine="709"/>
        <w:contextualSpacing/>
        <w:jc w:val="both"/>
        <w:rPr>
          <w:rFonts w:eastAsia="Times New Roman"/>
          <w:sz w:val="28"/>
          <w:szCs w:val="28"/>
        </w:rPr>
      </w:pPr>
      <w:r w:rsidRPr="00A37AAE">
        <w:rPr>
          <w:rFonts w:eastAsia="Times New Roman"/>
          <w:sz w:val="28"/>
          <w:szCs w:val="28"/>
        </w:rPr>
        <w:t xml:space="preserve">60 баллов </w:t>
      </w:r>
      <w:r w:rsidR="00D90FDD">
        <w:rPr>
          <w:rFonts w:eastAsia="Times New Roman"/>
          <w:sz w:val="28"/>
          <w:szCs w:val="28"/>
        </w:rPr>
        <w:t xml:space="preserve">и ниже </w:t>
      </w:r>
      <w:r w:rsidR="00D90FDD" w:rsidRPr="00A37AAE">
        <w:rPr>
          <w:rFonts w:eastAsia="Times New Roman"/>
          <w:sz w:val="28"/>
          <w:szCs w:val="28"/>
        </w:rPr>
        <w:t>–</w:t>
      </w:r>
      <w:r w:rsidRPr="00A37AAE">
        <w:rPr>
          <w:rFonts w:eastAsia="Times New Roman"/>
          <w:sz w:val="28"/>
          <w:szCs w:val="28"/>
        </w:rPr>
        <w:t xml:space="preserve"> незнание, либо отрывочное представление о данной проблеме в рамках учебно-программного материала; неумение использовать понятийный аппарат; отсутствие логической связи в ответе.</w:t>
      </w:r>
    </w:p>
    <w:p w:rsidR="000E141F" w:rsidRPr="00A37AAE" w:rsidRDefault="000E141F" w:rsidP="00C37194">
      <w:pPr>
        <w:spacing w:line="360" w:lineRule="auto"/>
        <w:jc w:val="center"/>
        <w:rPr>
          <w:rFonts w:eastAsia="Arial Unicode MS"/>
          <w:b/>
          <w:bCs/>
          <w:color w:val="000000"/>
          <w:sz w:val="28"/>
          <w:szCs w:val="28"/>
        </w:rPr>
      </w:pPr>
      <w:r w:rsidRPr="00A37AAE">
        <w:rPr>
          <w:rFonts w:eastAsia="Arial Unicode MS"/>
          <w:b/>
          <w:bCs/>
          <w:color w:val="000000"/>
          <w:sz w:val="28"/>
          <w:szCs w:val="28"/>
        </w:rPr>
        <w:t>Методические указания к составлению глоссария</w:t>
      </w:r>
    </w:p>
    <w:p w:rsidR="000E141F" w:rsidRPr="00A37AAE" w:rsidRDefault="000E141F" w:rsidP="00C37194">
      <w:pPr>
        <w:tabs>
          <w:tab w:val="left" w:pos="993"/>
        </w:tabs>
        <w:spacing w:line="360" w:lineRule="auto"/>
        <w:ind w:firstLine="709"/>
        <w:jc w:val="both"/>
        <w:rPr>
          <w:sz w:val="28"/>
          <w:szCs w:val="28"/>
        </w:rPr>
      </w:pPr>
      <w:r w:rsidRPr="00A37AAE">
        <w:rPr>
          <w:sz w:val="28"/>
          <w:szCs w:val="28"/>
        </w:rPr>
        <w:t>Глоссарий охватывает все узкоспециализированные термины, встречающиеся в тексте. Глоссарий должен содержать не менее 50 терминов, они должны быть перечислены в алфавитном порядке, соблюдена нумерация. Глоссарий должен быть оформлен по принципу реферативной работы, в обязательном порядке присутствует титульный лист и нумерация страниц. Объем работы должен составлять 10-15 страниц. Тщательно проработанный глоссарий помогает избежать разночтений и улучшить в целом качество всей документации. В глоссарии включаются самые частотные термины и фразы, а также все ключевые термины с толкованием их смысла. Глоссарии могут содержать отдельные слова, фразы, аббревиатуры, слоганы и даже целые предложения.</w:t>
      </w:r>
    </w:p>
    <w:p w:rsidR="000E141F" w:rsidRPr="00A37AAE" w:rsidRDefault="000E141F" w:rsidP="005935E9">
      <w:pPr>
        <w:tabs>
          <w:tab w:val="left" w:pos="993"/>
        </w:tabs>
        <w:spacing w:line="360" w:lineRule="auto"/>
        <w:ind w:firstLine="567"/>
        <w:jc w:val="center"/>
        <w:rPr>
          <w:b/>
          <w:sz w:val="28"/>
          <w:szCs w:val="28"/>
        </w:rPr>
      </w:pPr>
      <w:r w:rsidRPr="00A37AAE">
        <w:rPr>
          <w:b/>
          <w:sz w:val="28"/>
          <w:szCs w:val="28"/>
        </w:rPr>
        <w:t>Задания к практическим занятиям</w:t>
      </w:r>
    </w:p>
    <w:p w:rsidR="000E141F" w:rsidRPr="00A37AAE" w:rsidRDefault="000E141F" w:rsidP="00C37194">
      <w:pPr>
        <w:spacing w:line="360" w:lineRule="auto"/>
        <w:ind w:firstLine="709"/>
        <w:jc w:val="both"/>
        <w:rPr>
          <w:b/>
          <w:sz w:val="28"/>
          <w:szCs w:val="28"/>
          <w:lang w:eastAsia="en-US"/>
        </w:rPr>
      </w:pPr>
      <w:r w:rsidRPr="00A37AAE">
        <w:rPr>
          <w:b/>
          <w:sz w:val="28"/>
          <w:szCs w:val="28"/>
          <w:lang w:eastAsia="en-US"/>
        </w:rPr>
        <w:lastRenderedPageBreak/>
        <w:t xml:space="preserve">Задание 1. Определение основных понятий </w:t>
      </w:r>
      <w:r w:rsidR="00482B04">
        <w:rPr>
          <w:b/>
          <w:sz w:val="28"/>
          <w:szCs w:val="28"/>
          <w:lang w:eastAsia="en-US"/>
        </w:rPr>
        <w:t xml:space="preserve">в </w:t>
      </w:r>
      <w:r w:rsidR="007E7855">
        <w:rPr>
          <w:b/>
          <w:sz w:val="28"/>
          <w:szCs w:val="28"/>
          <w:lang w:eastAsia="en-US"/>
        </w:rPr>
        <w:t>сфере методологии научного исследования</w:t>
      </w:r>
      <w:r w:rsidR="0052201C">
        <w:rPr>
          <w:b/>
          <w:sz w:val="28"/>
          <w:szCs w:val="28"/>
          <w:lang w:eastAsia="en-US"/>
        </w:rPr>
        <w:t>.</w:t>
      </w:r>
    </w:p>
    <w:p w:rsidR="000E141F" w:rsidRPr="007C7FBB" w:rsidRDefault="000E141F" w:rsidP="00C37194">
      <w:pPr>
        <w:spacing w:line="360" w:lineRule="auto"/>
        <w:ind w:firstLine="709"/>
        <w:jc w:val="both"/>
        <w:rPr>
          <w:sz w:val="28"/>
          <w:szCs w:val="28"/>
          <w:lang w:eastAsia="en-US"/>
        </w:rPr>
      </w:pPr>
      <w:r w:rsidRPr="007C7FBB">
        <w:rPr>
          <w:sz w:val="28"/>
          <w:szCs w:val="28"/>
          <w:lang w:eastAsia="en-US"/>
        </w:rPr>
        <w:t xml:space="preserve">1. Проанализировать основные понятия </w:t>
      </w:r>
      <w:r w:rsidR="007E7855" w:rsidRPr="007E7855">
        <w:rPr>
          <w:sz w:val="28"/>
          <w:szCs w:val="28"/>
          <w:lang w:eastAsia="en-US"/>
        </w:rPr>
        <w:t>в сфере методологии научного исследования</w:t>
      </w:r>
      <w:r w:rsidR="00482B04">
        <w:rPr>
          <w:sz w:val="28"/>
          <w:szCs w:val="28"/>
          <w:lang w:eastAsia="en-US"/>
        </w:rPr>
        <w:t xml:space="preserve">, содержащиеся в </w:t>
      </w:r>
      <w:r w:rsidR="0052201C">
        <w:rPr>
          <w:sz w:val="28"/>
          <w:szCs w:val="28"/>
          <w:lang w:eastAsia="en-US"/>
        </w:rPr>
        <w:t xml:space="preserve">научных публикациях и </w:t>
      </w:r>
      <w:r w:rsidR="00482B04">
        <w:rPr>
          <w:sz w:val="28"/>
          <w:szCs w:val="28"/>
          <w:lang w:eastAsia="en-US"/>
        </w:rPr>
        <w:t xml:space="preserve">нормативно-правовых актах в РФ. Сравнить их с понятийной базой в мировой практике. </w:t>
      </w:r>
    </w:p>
    <w:p w:rsidR="000E141F" w:rsidRPr="007C7FBB" w:rsidRDefault="000E141F" w:rsidP="00C37194">
      <w:pPr>
        <w:spacing w:line="360" w:lineRule="auto"/>
        <w:ind w:firstLine="709"/>
        <w:jc w:val="both"/>
        <w:rPr>
          <w:sz w:val="28"/>
          <w:szCs w:val="28"/>
          <w:lang w:eastAsia="en-US"/>
        </w:rPr>
      </w:pPr>
      <w:r w:rsidRPr="007C7FBB">
        <w:rPr>
          <w:sz w:val="28"/>
          <w:szCs w:val="28"/>
          <w:lang w:eastAsia="en-US"/>
        </w:rPr>
        <w:t xml:space="preserve">2. Составить глоссарий. </w:t>
      </w:r>
    </w:p>
    <w:p w:rsidR="00F32FA9" w:rsidRPr="00A37AAE" w:rsidRDefault="00F32FA9" w:rsidP="00F32FA9">
      <w:pPr>
        <w:spacing w:line="360" w:lineRule="auto"/>
        <w:ind w:firstLine="709"/>
        <w:jc w:val="both"/>
        <w:rPr>
          <w:b/>
          <w:sz w:val="28"/>
          <w:szCs w:val="28"/>
          <w:lang w:eastAsia="en-US"/>
        </w:rPr>
      </w:pPr>
      <w:r>
        <w:rPr>
          <w:b/>
          <w:sz w:val="28"/>
          <w:szCs w:val="28"/>
          <w:lang w:eastAsia="en-US"/>
        </w:rPr>
        <w:t xml:space="preserve">Задание </w:t>
      </w:r>
      <w:r w:rsidR="00422EDD">
        <w:rPr>
          <w:b/>
          <w:sz w:val="28"/>
          <w:szCs w:val="28"/>
          <w:lang w:eastAsia="en-US"/>
        </w:rPr>
        <w:t>2</w:t>
      </w:r>
      <w:r w:rsidRPr="00A37AAE">
        <w:rPr>
          <w:b/>
          <w:sz w:val="28"/>
          <w:szCs w:val="28"/>
          <w:lang w:eastAsia="en-US"/>
        </w:rPr>
        <w:t xml:space="preserve">. </w:t>
      </w:r>
      <w:r>
        <w:rPr>
          <w:b/>
          <w:sz w:val="28"/>
          <w:szCs w:val="28"/>
          <w:lang w:eastAsia="en-US"/>
        </w:rPr>
        <w:t xml:space="preserve">Анализ мирового опыта </w:t>
      </w:r>
      <w:r w:rsidR="007E7855" w:rsidRPr="007E7855">
        <w:rPr>
          <w:b/>
          <w:sz w:val="28"/>
          <w:szCs w:val="28"/>
          <w:lang w:eastAsia="en-US"/>
        </w:rPr>
        <w:t>в сфере методологии научного исследования</w:t>
      </w:r>
      <w:r w:rsidR="0052201C" w:rsidRPr="0052201C">
        <w:rPr>
          <w:b/>
          <w:sz w:val="28"/>
          <w:szCs w:val="28"/>
          <w:lang w:eastAsia="en-US"/>
        </w:rPr>
        <w:t xml:space="preserve"> </w:t>
      </w:r>
      <w:r w:rsidR="002B7C92" w:rsidRPr="00977C23">
        <w:rPr>
          <w:rFonts w:eastAsia="Times New Roman"/>
          <w:b/>
          <w:sz w:val="28"/>
          <w:szCs w:val="28"/>
        </w:rPr>
        <w:t>туризм</w:t>
      </w:r>
      <w:r w:rsidR="002B7C92">
        <w:rPr>
          <w:rFonts w:eastAsia="Times New Roman"/>
          <w:b/>
          <w:sz w:val="28"/>
          <w:szCs w:val="28"/>
        </w:rPr>
        <w:t>а и</w:t>
      </w:r>
      <w:r w:rsidR="002B7C92" w:rsidRPr="00D422AC">
        <w:rPr>
          <w:b/>
          <w:sz w:val="28"/>
          <w:szCs w:val="28"/>
          <w:lang w:eastAsia="en-US"/>
        </w:rPr>
        <w:t xml:space="preserve"> </w:t>
      </w:r>
      <w:r w:rsidR="00D422AC" w:rsidRPr="00D422AC">
        <w:rPr>
          <w:b/>
          <w:sz w:val="28"/>
          <w:szCs w:val="28"/>
          <w:lang w:eastAsia="en-US"/>
        </w:rPr>
        <w:t>гостинично</w:t>
      </w:r>
      <w:r w:rsidR="00D422AC">
        <w:rPr>
          <w:b/>
          <w:sz w:val="28"/>
          <w:szCs w:val="28"/>
          <w:lang w:eastAsia="en-US"/>
        </w:rPr>
        <w:t>го</w:t>
      </w:r>
      <w:r w:rsidR="00D422AC" w:rsidRPr="00D422AC">
        <w:rPr>
          <w:b/>
          <w:sz w:val="28"/>
          <w:szCs w:val="28"/>
          <w:lang w:eastAsia="en-US"/>
        </w:rPr>
        <w:t xml:space="preserve"> бизнес</w:t>
      </w:r>
      <w:r w:rsidR="00D422AC">
        <w:rPr>
          <w:b/>
          <w:sz w:val="28"/>
          <w:szCs w:val="28"/>
          <w:lang w:eastAsia="en-US"/>
        </w:rPr>
        <w:t>а</w:t>
      </w:r>
      <w:r>
        <w:rPr>
          <w:b/>
          <w:sz w:val="28"/>
          <w:szCs w:val="28"/>
          <w:lang w:eastAsia="en-US"/>
        </w:rPr>
        <w:t>.</w:t>
      </w:r>
    </w:p>
    <w:p w:rsidR="00F32FA9" w:rsidRDefault="00F32FA9" w:rsidP="00F32FA9">
      <w:pPr>
        <w:spacing w:line="360" w:lineRule="auto"/>
        <w:ind w:firstLine="709"/>
        <w:jc w:val="both"/>
        <w:rPr>
          <w:sz w:val="28"/>
          <w:szCs w:val="28"/>
          <w:lang w:eastAsia="en-US"/>
        </w:rPr>
      </w:pPr>
      <w:r w:rsidRPr="007C7FBB">
        <w:rPr>
          <w:sz w:val="28"/>
          <w:szCs w:val="28"/>
          <w:lang w:eastAsia="en-US"/>
        </w:rPr>
        <w:t xml:space="preserve">1. </w:t>
      </w:r>
      <w:r w:rsidR="0052201C">
        <w:rPr>
          <w:sz w:val="28"/>
          <w:szCs w:val="28"/>
          <w:lang w:eastAsia="en-US"/>
        </w:rPr>
        <w:t>Сформировать</w:t>
      </w:r>
      <w:r>
        <w:rPr>
          <w:sz w:val="28"/>
          <w:szCs w:val="28"/>
          <w:lang w:eastAsia="en-US"/>
        </w:rPr>
        <w:t xml:space="preserve"> алгоритм </w:t>
      </w:r>
      <w:r w:rsidR="0052201C" w:rsidRPr="0052201C">
        <w:rPr>
          <w:sz w:val="28"/>
          <w:szCs w:val="28"/>
          <w:lang w:eastAsia="en-US"/>
        </w:rPr>
        <w:t xml:space="preserve">разработки программ </w:t>
      </w:r>
      <w:r w:rsidR="007E7855" w:rsidRPr="007E7855">
        <w:rPr>
          <w:sz w:val="28"/>
          <w:szCs w:val="28"/>
          <w:lang w:eastAsia="en-US"/>
        </w:rPr>
        <w:t>научн</w:t>
      </w:r>
      <w:r w:rsidR="00A402DE">
        <w:rPr>
          <w:sz w:val="28"/>
          <w:szCs w:val="28"/>
          <w:lang w:eastAsia="en-US"/>
        </w:rPr>
        <w:t>ых</w:t>
      </w:r>
      <w:r w:rsidR="007E7855" w:rsidRPr="007E7855">
        <w:rPr>
          <w:sz w:val="28"/>
          <w:szCs w:val="28"/>
          <w:lang w:eastAsia="en-US"/>
        </w:rPr>
        <w:t xml:space="preserve"> исследовани</w:t>
      </w:r>
      <w:r w:rsidR="00A402DE">
        <w:rPr>
          <w:sz w:val="28"/>
          <w:szCs w:val="28"/>
          <w:lang w:eastAsia="en-US"/>
        </w:rPr>
        <w:t>й</w:t>
      </w:r>
      <w:r w:rsidR="007E7855" w:rsidRPr="007E7855">
        <w:rPr>
          <w:sz w:val="28"/>
          <w:szCs w:val="28"/>
          <w:lang w:eastAsia="en-US"/>
        </w:rPr>
        <w:t xml:space="preserve"> </w:t>
      </w:r>
      <w:r w:rsidR="002B7C92" w:rsidRPr="002B7C92">
        <w:rPr>
          <w:sz w:val="28"/>
          <w:szCs w:val="28"/>
          <w:lang w:eastAsia="en-US"/>
        </w:rPr>
        <w:t>туризма и гостиничного</w:t>
      </w:r>
      <w:r w:rsidR="00D422AC" w:rsidRPr="00D422AC">
        <w:rPr>
          <w:sz w:val="28"/>
          <w:szCs w:val="28"/>
          <w:lang w:eastAsia="en-US"/>
        </w:rPr>
        <w:t xml:space="preserve"> бизнеса</w:t>
      </w:r>
      <w:r>
        <w:rPr>
          <w:sz w:val="28"/>
          <w:szCs w:val="28"/>
          <w:lang w:eastAsia="en-US"/>
        </w:rPr>
        <w:t>.</w:t>
      </w:r>
    </w:p>
    <w:p w:rsidR="00F32FA9" w:rsidRDefault="00F32FA9" w:rsidP="00F32FA9">
      <w:pPr>
        <w:spacing w:line="360" w:lineRule="auto"/>
        <w:ind w:firstLine="709"/>
        <w:jc w:val="both"/>
        <w:rPr>
          <w:sz w:val="28"/>
          <w:szCs w:val="28"/>
          <w:lang w:eastAsia="en-US"/>
        </w:rPr>
      </w:pPr>
      <w:r>
        <w:rPr>
          <w:sz w:val="28"/>
          <w:szCs w:val="28"/>
          <w:lang w:eastAsia="en-US"/>
        </w:rPr>
        <w:t xml:space="preserve">2. </w:t>
      </w:r>
      <w:r w:rsidRPr="007C7FBB">
        <w:rPr>
          <w:sz w:val="28"/>
          <w:szCs w:val="28"/>
          <w:lang w:eastAsia="en-US"/>
        </w:rPr>
        <w:t xml:space="preserve">Проанализировать </w:t>
      </w:r>
      <w:r>
        <w:rPr>
          <w:sz w:val="28"/>
          <w:szCs w:val="28"/>
          <w:lang w:eastAsia="en-US"/>
        </w:rPr>
        <w:t xml:space="preserve">опыт </w:t>
      </w:r>
      <w:r w:rsidR="0052201C" w:rsidRPr="0052201C">
        <w:rPr>
          <w:sz w:val="28"/>
          <w:szCs w:val="28"/>
          <w:lang w:eastAsia="en-US"/>
        </w:rPr>
        <w:t>разработки прогр</w:t>
      </w:r>
      <w:r w:rsidR="0052201C">
        <w:rPr>
          <w:sz w:val="28"/>
          <w:szCs w:val="28"/>
          <w:lang w:eastAsia="en-US"/>
        </w:rPr>
        <w:t xml:space="preserve">амм </w:t>
      </w:r>
      <w:r w:rsidR="00A402DE" w:rsidRPr="00A402DE">
        <w:rPr>
          <w:sz w:val="28"/>
          <w:szCs w:val="28"/>
          <w:lang w:eastAsia="en-US"/>
        </w:rPr>
        <w:t>научн</w:t>
      </w:r>
      <w:r w:rsidR="00A402DE">
        <w:rPr>
          <w:sz w:val="28"/>
          <w:szCs w:val="28"/>
          <w:lang w:eastAsia="en-US"/>
        </w:rPr>
        <w:t>ых</w:t>
      </w:r>
      <w:r w:rsidR="00A402DE" w:rsidRPr="00A402DE">
        <w:rPr>
          <w:sz w:val="28"/>
          <w:szCs w:val="28"/>
          <w:lang w:eastAsia="en-US"/>
        </w:rPr>
        <w:t xml:space="preserve"> исследовани</w:t>
      </w:r>
      <w:r w:rsidR="00A402DE">
        <w:rPr>
          <w:sz w:val="28"/>
          <w:szCs w:val="28"/>
          <w:lang w:eastAsia="en-US"/>
        </w:rPr>
        <w:t>й</w:t>
      </w:r>
      <w:r w:rsidR="00A402DE" w:rsidRPr="00A402DE">
        <w:rPr>
          <w:sz w:val="28"/>
          <w:szCs w:val="28"/>
          <w:lang w:eastAsia="en-US"/>
        </w:rPr>
        <w:t xml:space="preserve"> </w:t>
      </w:r>
      <w:r w:rsidR="002B7C92" w:rsidRPr="002B7C92">
        <w:rPr>
          <w:sz w:val="28"/>
          <w:szCs w:val="28"/>
          <w:lang w:eastAsia="en-US"/>
        </w:rPr>
        <w:t>туризма и гостиничного</w:t>
      </w:r>
      <w:r w:rsidR="00D422AC" w:rsidRPr="00D422AC">
        <w:rPr>
          <w:sz w:val="28"/>
          <w:szCs w:val="28"/>
          <w:lang w:eastAsia="en-US"/>
        </w:rPr>
        <w:t xml:space="preserve"> бизнеса </w:t>
      </w:r>
      <w:r>
        <w:rPr>
          <w:sz w:val="28"/>
          <w:szCs w:val="28"/>
          <w:lang w:eastAsia="en-US"/>
        </w:rPr>
        <w:t>в странах Азии, Европы и в США.</w:t>
      </w:r>
    </w:p>
    <w:p w:rsidR="00F32FA9" w:rsidRDefault="00F32FA9" w:rsidP="00F32FA9">
      <w:pPr>
        <w:spacing w:line="360" w:lineRule="auto"/>
        <w:ind w:firstLine="709"/>
        <w:jc w:val="both"/>
        <w:rPr>
          <w:sz w:val="28"/>
          <w:szCs w:val="28"/>
          <w:lang w:eastAsia="en-US"/>
        </w:rPr>
      </w:pPr>
      <w:r>
        <w:rPr>
          <w:sz w:val="28"/>
          <w:szCs w:val="28"/>
          <w:lang w:eastAsia="en-US"/>
        </w:rPr>
        <w:t xml:space="preserve">3. </w:t>
      </w:r>
      <w:r w:rsidRPr="007C7FBB">
        <w:rPr>
          <w:sz w:val="28"/>
          <w:szCs w:val="28"/>
          <w:lang w:eastAsia="en-US"/>
        </w:rPr>
        <w:t xml:space="preserve">Проанализировать </w:t>
      </w:r>
      <w:r>
        <w:rPr>
          <w:sz w:val="28"/>
          <w:szCs w:val="28"/>
          <w:lang w:eastAsia="en-US"/>
        </w:rPr>
        <w:t xml:space="preserve">опыт </w:t>
      </w:r>
      <w:r w:rsidR="0052201C" w:rsidRPr="0052201C">
        <w:rPr>
          <w:sz w:val="28"/>
          <w:szCs w:val="28"/>
          <w:lang w:eastAsia="en-US"/>
        </w:rPr>
        <w:t xml:space="preserve">разработки программ </w:t>
      </w:r>
      <w:r w:rsidR="00A402DE" w:rsidRPr="00A402DE">
        <w:rPr>
          <w:sz w:val="28"/>
          <w:szCs w:val="28"/>
          <w:lang w:eastAsia="en-US"/>
        </w:rPr>
        <w:t>научн</w:t>
      </w:r>
      <w:r w:rsidR="00A402DE">
        <w:rPr>
          <w:sz w:val="28"/>
          <w:szCs w:val="28"/>
          <w:lang w:eastAsia="en-US"/>
        </w:rPr>
        <w:t>ых</w:t>
      </w:r>
      <w:r w:rsidR="00A402DE" w:rsidRPr="00A402DE">
        <w:rPr>
          <w:sz w:val="28"/>
          <w:szCs w:val="28"/>
          <w:lang w:eastAsia="en-US"/>
        </w:rPr>
        <w:t xml:space="preserve"> исследовани</w:t>
      </w:r>
      <w:r w:rsidR="00A402DE">
        <w:rPr>
          <w:sz w:val="28"/>
          <w:szCs w:val="28"/>
          <w:lang w:eastAsia="en-US"/>
        </w:rPr>
        <w:t>й</w:t>
      </w:r>
      <w:r w:rsidR="00A402DE" w:rsidRPr="00A402DE">
        <w:rPr>
          <w:sz w:val="28"/>
          <w:szCs w:val="28"/>
          <w:lang w:eastAsia="en-US"/>
        </w:rPr>
        <w:t xml:space="preserve"> </w:t>
      </w:r>
      <w:r w:rsidR="002B7C92" w:rsidRPr="002B7C92">
        <w:rPr>
          <w:sz w:val="28"/>
          <w:szCs w:val="28"/>
          <w:lang w:eastAsia="en-US"/>
        </w:rPr>
        <w:t>туризма и гостиничного</w:t>
      </w:r>
      <w:r w:rsidR="00D422AC" w:rsidRPr="00D422AC">
        <w:rPr>
          <w:sz w:val="28"/>
          <w:szCs w:val="28"/>
          <w:lang w:eastAsia="en-US"/>
        </w:rPr>
        <w:t xml:space="preserve"> бизнеса </w:t>
      </w:r>
      <w:r>
        <w:rPr>
          <w:sz w:val="28"/>
          <w:szCs w:val="28"/>
          <w:lang w:eastAsia="en-US"/>
        </w:rPr>
        <w:t>в России.</w:t>
      </w:r>
    </w:p>
    <w:p w:rsidR="000E141F" w:rsidRPr="00A37AAE" w:rsidRDefault="000E141F" w:rsidP="005935E9">
      <w:pPr>
        <w:spacing w:line="360" w:lineRule="auto"/>
        <w:ind w:firstLine="709"/>
        <w:jc w:val="both"/>
        <w:rPr>
          <w:b/>
          <w:sz w:val="28"/>
          <w:szCs w:val="28"/>
          <w:lang w:eastAsia="en-US"/>
        </w:rPr>
      </w:pPr>
      <w:r w:rsidRPr="00A37AAE">
        <w:rPr>
          <w:b/>
          <w:sz w:val="28"/>
          <w:szCs w:val="28"/>
          <w:lang w:eastAsia="en-US"/>
        </w:rPr>
        <w:t xml:space="preserve">                                Вопросы для самоконтроля</w:t>
      </w:r>
    </w:p>
    <w:p w:rsidR="000E141F" w:rsidRDefault="000E141F" w:rsidP="000E141F">
      <w:pPr>
        <w:spacing w:after="160" w:line="360" w:lineRule="auto"/>
        <w:jc w:val="both"/>
        <w:rPr>
          <w:sz w:val="28"/>
          <w:szCs w:val="28"/>
          <w:lang w:eastAsia="en-US"/>
        </w:rPr>
      </w:pPr>
      <w:r w:rsidRPr="00A37AAE">
        <w:rPr>
          <w:b/>
          <w:sz w:val="28"/>
          <w:szCs w:val="28"/>
          <w:lang w:eastAsia="en-US"/>
        </w:rPr>
        <w:t xml:space="preserve">        </w:t>
      </w:r>
      <w:r w:rsidRPr="00A37AAE">
        <w:rPr>
          <w:sz w:val="28"/>
          <w:szCs w:val="28"/>
          <w:lang w:eastAsia="en-US"/>
        </w:rPr>
        <w:t>Вопросы для самоконтроля предназначены для самопроверки студентом теоретического материала, подготовки к практическим занятиям и сдаче экзамена.</w:t>
      </w:r>
    </w:p>
    <w:p w:rsidR="00A402DE" w:rsidRPr="00A402DE" w:rsidRDefault="00A402DE" w:rsidP="00A402DE">
      <w:pPr>
        <w:pStyle w:val="a6"/>
        <w:widowControl w:val="0"/>
        <w:numPr>
          <w:ilvl w:val="3"/>
          <w:numId w:val="28"/>
        </w:numPr>
        <w:tabs>
          <w:tab w:val="left" w:pos="993"/>
        </w:tabs>
        <w:spacing w:line="360" w:lineRule="auto"/>
        <w:ind w:left="0" w:firstLine="709"/>
        <w:jc w:val="both"/>
        <w:rPr>
          <w:rFonts w:eastAsia="Times New Roman"/>
          <w:snapToGrid w:val="0"/>
          <w:sz w:val="28"/>
          <w:szCs w:val="28"/>
        </w:rPr>
      </w:pPr>
      <w:r w:rsidRPr="00A402DE">
        <w:rPr>
          <w:rFonts w:eastAsia="Times New Roman"/>
          <w:snapToGrid w:val="0"/>
          <w:sz w:val="28"/>
          <w:szCs w:val="28"/>
        </w:rPr>
        <w:t>В чем заключается роль науки в современном мире?</w:t>
      </w:r>
    </w:p>
    <w:p w:rsidR="00A402DE" w:rsidRPr="00A402DE" w:rsidRDefault="00A402DE" w:rsidP="00A402DE">
      <w:pPr>
        <w:pStyle w:val="a6"/>
        <w:widowControl w:val="0"/>
        <w:numPr>
          <w:ilvl w:val="3"/>
          <w:numId w:val="28"/>
        </w:numPr>
        <w:tabs>
          <w:tab w:val="left" w:pos="993"/>
        </w:tabs>
        <w:spacing w:line="360" w:lineRule="auto"/>
        <w:ind w:left="0" w:firstLine="709"/>
        <w:jc w:val="both"/>
        <w:rPr>
          <w:rFonts w:eastAsia="Times New Roman"/>
          <w:snapToGrid w:val="0"/>
          <w:sz w:val="28"/>
          <w:szCs w:val="28"/>
        </w:rPr>
      </w:pPr>
      <w:r w:rsidRPr="00A402DE">
        <w:rPr>
          <w:rFonts w:eastAsia="Times New Roman"/>
          <w:snapToGrid w:val="0"/>
          <w:sz w:val="28"/>
          <w:szCs w:val="28"/>
        </w:rPr>
        <w:t>Изложите содержание этапов современной научно-технической революции.</w:t>
      </w:r>
    </w:p>
    <w:p w:rsidR="00A402DE" w:rsidRPr="00A402DE" w:rsidRDefault="00A402DE" w:rsidP="00A402DE">
      <w:pPr>
        <w:pStyle w:val="a6"/>
        <w:widowControl w:val="0"/>
        <w:numPr>
          <w:ilvl w:val="3"/>
          <w:numId w:val="28"/>
        </w:numPr>
        <w:tabs>
          <w:tab w:val="left" w:pos="993"/>
        </w:tabs>
        <w:spacing w:line="360" w:lineRule="auto"/>
        <w:ind w:left="0" w:firstLine="709"/>
        <w:jc w:val="both"/>
        <w:rPr>
          <w:rFonts w:eastAsia="Times New Roman"/>
          <w:snapToGrid w:val="0"/>
          <w:sz w:val="28"/>
          <w:szCs w:val="28"/>
        </w:rPr>
      </w:pPr>
      <w:r w:rsidRPr="00A402DE">
        <w:rPr>
          <w:rFonts w:eastAsia="Times New Roman"/>
          <w:snapToGrid w:val="0"/>
          <w:sz w:val="28"/>
          <w:szCs w:val="28"/>
        </w:rPr>
        <w:t>В чем заключаются факторы, определяющие развитие науки?</w:t>
      </w:r>
    </w:p>
    <w:p w:rsidR="00A402DE" w:rsidRPr="00A402DE" w:rsidRDefault="00A402DE" w:rsidP="00A402DE">
      <w:pPr>
        <w:pStyle w:val="a6"/>
        <w:widowControl w:val="0"/>
        <w:numPr>
          <w:ilvl w:val="3"/>
          <w:numId w:val="28"/>
        </w:numPr>
        <w:tabs>
          <w:tab w:val="left" w:pos="993"/>
        </w:tabs>
        <w:spacing w:line="360" w:lineRule="auto"/>
        <w:ind w:left="0" w:firstLine="709"/>
        <w:jc w:val="both"/>
        <w:rPr>
          <w:rFonts w:eastAsia="Times New Roman"/>
          <w:snapToGrid w:val="0"/>
          <w:sz w:val="28"/>
          <w:szCs w:val="28"/>
        </w:rPr>
      </w:pPr>
      <w:r w:rsidRPr="00A402DE">
        <w:rPr>
          <w:rFonts w:eastAsia="Times New Roman"/>
          <w:snapToGrid w:val="0"/>
          <w:sz w:val="28"/>
          <w:szCs w:val="28"/>
        </w:rPr>
        <w:t>Приведите классификацию наук.</w:t>
      </w:r>
    </w:p>
    <w:p w:rsidR="00A402DE" w:rsidRPr="00A402DE" w:rsidRDefault="00A402DE" w:rsidP="00A402DE">
      <w:pPr>
        <w:pStyle w:val="a6"/>
        <w:widowControl w:val="0"/>
        <w:numPr>
          <w:ilvl w:val="3"/>
          <w:numId w:val="28"/>
        </w:numPr>
        <w:tabs>
          <w:tab w:val="left" w:pos="993"/>
        </w:tabs>
        <w:spacing w:line="360" w:lineRule="auto"/>
        <w:ind w:left="0" w:firstLine="709"/>
        <w:jc w:val="both"/>
        <w:rPr>
          <w:rFonts w:eastAsia="Times New Roman"/>
          <w:snapToGrid w:val="0"/>
          <w:sz w:val="28"/>
          <w:szCs w:val="28"/>
        </w:rPr>
      </w:pPr>
      <w:r w:rsidRPr="00A402DE">
        <w:rPr>
          <w:rFonts w:eastAsia="Times New Roman"/>
          <w:snapToGrid w:val="0"/>
          <w:sz w:val="28"/>
          <w:szCs w:val="28"/>
        </w:rPr>
        <w:t>Изложите содержание понятия научного исследования и структуру исследования.</w:t>
      </w:r>
    </w:p>
    <w:p w:rsidR="00A402DE" w:rsidRPr="00A402DE" w:rsidRDefault="00A402DE" w:rsidP="00A402DE">
      <w:pPr>
        <w:pStyle w:val="a6"/>
        <w:widowControl w:val="0"/>
        <w:numPr>
          <w:ilvl w:val="3"/>
          <w:numId w:val="28"/>
        </w:numPr>
        <w:tabs>
          <w:tab w:val="left" w:pos="993"/>
        </w:tabs>
        <w:spacing w:line="360" w:lineRule="auto"/>
        <w:ind w:left="0" w:firstLine="709"/>
        <w:jc w:val="both"/>
        <w:rPr>
          <w:rFonts w:eastAsia="Times New Roman"/>
          <w:snapToGrid w:val="0"/>
          <w:sz w:val="28"/>
          <w:szCs w:val="28"/>
        </w:rPr>
      </w:pPr>
      <w:r w:rsidRPr="00A402DE">
        <w:rPr>
          <w:rFonts w:eastAsia="Times New Roman"/>
          <w:snapToGrid w:val="0"/>
          <w:sz w:val="28"/>
          <w:szCs w:val="28"/>
        </w:rPr>
        <w:t>Перечислите уровни и особенности научного познания.</w:t>
      </w:r>
    </w:p>
    <w:p w:rsidR="00A402DE" w:rsidRPr="00A402DE" w:rsidRDefault="00A402DE" w:rsidP="00A402DE">
      <w:pPr>
        <w:pStyle w:val="a6"/>
        <w:widowControl w:val="0"/>
        <w:numPr>
          <w:ilvl w:val="3"/>
          <w:numId w:val="28"/>
        </w:numPr>
        <w:tabs>
          <w:tab w:val="left" w:pos="993"/>
        </w:tabs>
        <w:spacing w:line="360" w:lineRule="auto"/>
        <w:ind w:left="0" w:firstLine="709"/>
        <w:jc w:val="both"/>
        <w:rPr>
          <w:rFonts w:eastAsia="Times New Roman"/>
          <w:snapToGrid w:val="0"/>
          <w:sz w:val="28"/>
          <w:szCs w:val="28"/>
        </w:rPr>
      </w:pPr>
      <w:r w:rsidRPr="00A402DE">
        <w:rPr>
          <w:rFonts w:eastAsia="Times New Roman"/>
          <w:snapToGrid w:val="0"/>
          <w:sz w:val="28"/>
          <w:szCs w:val="28"/>
        </w:rPr>
        <w:t xml:space="preserve">Что такое научная проблема? </w:t>
      </w:r>
    </w:p>
    <w:p w:rsidR="00A402DE" w:rsidRPr="00A402DE" w:rsidRDefault="00A402DE" w:rsidP="00A402DE">
      <w:pPr>
        <w:pStyle w:val="a6"/>
        <w:widowControl w:val="0"/>
        <w:numPr>
          <w:ilvl w:val="3"/>
          <w:numId w:val="28"/>
        </w:numPr>
        <w:tabs>
          <w:tab w:val="left" w:pos="993"/>
        </w:tabs>
        <w:spacing w:line="360" w:lineRule="auto"/>
        <w:ind w:left="0" w:firstLine="709"/>
        <w:jc w:val="both"/>
        <w:rPr>
          <w:rFonts w:eastAsia="Times New Roman"/>
          <w:snapToGrid w:val="0"/>
          <w:sz w:val="28"/>
          <w:szCs w:val="28"/>
        </w:rPr>
      </w:pPr>
      <w:r w:rsidRPr="00A402DE">
        <w:rPr>
          <w:rFonts w:eastAsia="Times New Roman"/>
          <w:snapToGrid w:val="0"/>
          <w:sz w:val="28"/>
          <w:szCs w:val="28"/>
        </w:rPr>
        <w:t>Что такое обоснование темы исследования?</w:t>
      </w:r>
    </w:p>
    <w:p w:rsidR="00A402DE" w:rsidRPr="00A402DE" w:rsidRDefault="00A402DE" w:rsidP="00A402DE">
      <w:pPr>
        <w:pStyle w:val="a6"/>
        <w:widowControl w:val="0"/>
        <w:numPr>
          <w:ilvl w:val="3"/>
          <w:numId w:val="28"/>
        </w:numPr>
        <w:tabs>
          <w:tab w:val="left" w:pos="993"/>
        </w:tabs>
        <w:spacing w:line="360" w:lineRule="auto"/>
        <w:ind w:left="0" w:firstLine="709"/>
        <w:jc w:val="both"/>
        <w:rPr>
          <w:rFonts w:eastAsia="Times New Roman"/>
          <w:snapToGrid w:val="0"/>
          <w:sz w:val="28"/>
          <w:szCs w:val="28"/>
        </w:rPr>
      </w:pPr>
      <w:r w:rsidRPr="00A402DE">
        <w:rPr>
          <w:rFonts w:eastAsia="Times New Roman"/>
          <w:snapToGrid w:val="0"/>
          <w:sz w:val="28"/>
          <w:szCs w:val="28"/>
        </w:rPr>
        <w:t>Как формируется гипотеза научного познания?</w:t>
      </w:r>
    </w:p>
    <w:p w:rsidR="00A402DE" w:rsidRPr="00A402DE" w:rsidRDefault="00A402DE" w:rsidP="00A402DE">
      <w:pPr>
        <w:numPr>
          <w:ilvl w:val="0"/>
          <w:numId w:val="28"/>
        </w:numPr>
        <w:tabs>
          <w:tab w:val="left" w:pos="993"/>
        </w:tabs>
        <w:spacing w:line="360" w:lineRule="auto"/>
        <w:ind w:left="0" w:firstLine="709"/>
        <w:jc w:val="both"/>
        <w:rPr>
          <w:rFonts w:eastAsia="Times New Roman"/>
          <w:sz w:val="28"/>
          <w:szCs w:val="28"/>
        </w:rPr>
      </w:pPr>
      <w:r w:rsidRPr="00A402DE">
        <w:rPr>
          <w:rFonts w:eastAsia="Times New Roman"/>
          <w:sz w:val="28"/>
          <w:szCs w:val="28"/>
        </w:rPr>
        <w:t>Изложите требования, предъявляемые к научным методам.</w:t>
      </w:r>
    </w:p>
    <w:p w:rsidR="00A402DE" w:rsidRPr="00A402DE" w:rsidRDefault="00A402DE" w:rsidP="00A402DE">
      <w:pPr>
        <w:numPr>
          <w:ilvl w:val="0"/>
          <w:numId w:val="28"/>
        </w:numPr>
        <w:tabs>
          <w:tab w:val="left" w:pos="993"/>
        </w:tabs>
        <w:spacing w:line="360" w:lineRule="auto"/>
        <w:ind w:left="0" w:firstLine="709"/>
        <w:jc w:val="both"/>
        <w:rPr>
          <w:rFonts w:eastAsia="Times New Roman"/>
          <w:sz w:val="28"/>
          <w:szCs w:val="28"/>
        </w:rPr>
      </w:pPr>
      <w:r w:rsidRPr="00A402DE">
        <w:rPr>
          <w:rFonts w:eastAsia="Times New Roman"/>
          <w:sz w:val="28"/>
          <w:szCs w:val="28"/>
        </w:rPr>
        <w:t>Опишите эмпирические методы получения исходных данных.</w:t>
      </w:r>
    </w:p>
    <w:p w:rsidR="00A402DE" w:rsidRPr="00A402DE" w:rsidRDefault="00A402DE" w:rsidP="00A402DE">
      <w:pPr>
        <w:numPr>
          <w:ilvl w:val="0"/>
          <w:numId w:val="28"/>
        </w:numPr>
        <w:tabs>
          <w:tab w:val="left" w:pos="993"/>
        </w:tabs>
        <w:spacing w:line="360" w:lineRule="auto"/>
        <w:ind w:left="0" w:firstLine="709"/>
        <w:jc w:val="both"/>
        <w:rPr>
          <w:rFonts w:eastAsia="Times New Roman"/>
          <w:sz w:val="28"/>
          <w:szCs w:val="28"/>
        </w:rPr>
      </w:pPr>
      <w:r w:rsidRPr="00A402DE">
        <w:rPr>
          <w:rFonts w:eastAsia="Times New Roman"/>
          <w:sz w:val="28"/>
          <w:szCs w:val="28"/>
        </w:rPr>
        <w:lastRenderedPageBreak/>
        <w:t xml:space="preserve">Опишите теоретические методы исследования. </w:t>
      </w:r>
    </w:p>
    <w:p w:rsidR="00A402DE" w:rsidRPr="00A402DE" w:rsidRDefault="00A402DE" w:rsidP="00A402DE">
      <w:pPr>
        <w:numPr>
          <w:ilvl w:val="0"/>
          <w:numId w:val="28"/>
        </w:numPr>
        <w:tabs>
          <w:tab w:val="left" w:pos="993"/>
        </w:tabs>
        <w:spacing w:line="360" w:lineRule="auto"/>
        <w:ind w:left="0" w:firstLine="709"/>
        <w:jc w:val="both"/>
        <w:rPr>
          <w:rFonts w:eastAsia="Times New Roman"/>
          <w:sz w:val="28"/>
          <w:szCs w:val="28"/>
        </w:rPr>
      </w:pPr>
      <w:r w:rsidRPr="00A402DE">
        <w:rPr>
          <w:rFonts w:eastAsia="Times New Roman"/>
          <w:sz w:val="28"/>
          <w:szCs w:val="28"/>
        </w:rPr>
        <w:t xml:space="preserve">Опишите </w:t>
      </w:r>
      <w:proofErr w:type="spellStart"/>
      <w:r w:rsidRPr="00A402DE">
        <w:rPr>
          <w:rFonts w:eastAsia="Times New Roman"/>
          <w:sz w:val="28"/>
          <w:szCs w:val="28"/>
        </w:rPr>
        <w:t>общелогические</w:t>
      </w:r>
      <w:proofErr w:type="spellEnd"/>
      <w:r w:rsidRPr="00A402DE">
        <w:rPr>
          <w:rFonts w:eastAsia="Times New Roman"/>
          <w:sz w:val="28"/>
          <w:szCs w:val="28"/>
        </w:rPr>
        <w:t xml:space="preserve"> методы.</w:t>
      </w:r>
    </w:p>
    <w:p w:rsidR="00A402DE" w:rsidRPr="00A402DE" w:rsidRDefault="00A402DE" w:rsidP="00A402DE">
      <w:pPr>
        <w:numPr>
          <w:ilvl w:val="0"/>
          <w:numId w:val="28"/>
        </w:numPr>
        <w:tabs>
          <w:tab w:val="left" w:pos="993"/>
        </w:tabs>
        <w:spacing w:line="360" w:lineRule="auto"/>
        <w:ind w:left="0" w:firstLine="709"/>
        <w:jc w:val="both"/>
        <w:rPr>
          <w:rFonts w:eastAsia="Times New Roman"/>
          <w:sz w:val="28"/>
          <w:szCs w:val="28"/>
        </w:rPr>
      </w:pPr>
      <w:r w:rsidRPr="00A402DE">
        <w:rPr>
          <w:rFonts w:eastAsia="Times New Roman"/>
          <w:sz w:val="28"/>
          <w:szCs w:val="28"/>
        </w:rPr>
        <w:t>Приведите классификацию методов научных исследований.</w:t>
      </w:r>
    </w:p>
    <w:p w:rsidR="00A402DE" w:rsidRPr="00A402DE" w:rsidRDefault="00A402DE" w:rsidP="00A402DE">
      <w:pPr>
        <w:numPr>
          <w:ilvl w:val="0"/>
          <w:numId w:val="28"/>
        </w:numPr>
        <w:tabs>
          <w:tab w:val="left" w:pos="993"/>
        </w:tabs>
        <w:spacing w:line="360" w:lineRule="auto"/>
        <w:ind w:left="0" w:firstLine="709"/>
        <w:jc w:val="both"/>
        <w:rPr>
          <w:rFonts w:eastAsia="Times New Roman"/>
          <w:sz w:val="28"/>
          <w:szCs w:val="28"/>
        </w:rPr>
      </w:pPr>
      <w:r w:rsidRPr="00A402DE">
        <w:rPr>
          <w:rFonts w:eastAsia="Times New Roman"/>
          <w:sz w:val="28"/>
          <w:szCs w:val="28"/>
        </w:rPr>
        <w:t>Что такое частные и специальные методы исследования?</w:t>
      </w:r>
    </w:p>
    <w:p w:rsidR="00A402DE" w:rsidRPr="00A402DE" w:rsidRDefault="00A402DE" w:rsidP="00A402DE">
      <w:pPr>
        <w:numPr>
          <w:ilvl w:val="0"/>
          <w:numId w:val="28"/>
        </w:numPr>
        <w:tabs>
          <w:tab w:val="left" w:pos="993"/>
        </w:tabs>
        <w:spacing w:line="360" w:lineRule="auto"/>
        <w:ind w:left="0" w:firstLine="709"/>
        <w:jc w:val="both"/>
        <w:rPr>
          <w:rFonts w:eastAsia="Times New Roman"/>
          <w:sz w:val="28"/>
          <w:szCs w:val="28"/>
        </w:rPr>
      </w:pPr>
      <w:r w:rsidRPr="00A402DE">
        <w:rPr>
          <w:rFonts w:eastAsia="Times New Roman"/>
          <w:sz w:val="28"/>
          <w:szCs w:val="28"/>
        </w:rPr>
        <w:t>Анкета как основной инструмент исследования потребительского спроса.</w:t>
      </w:r>
    </w:p>
    <w:p w:rsidR="00A402DE" w:rsidRPr="00A402DE" w:rsidRDefault="00A402DE" w:rsidP="00A402DE">
      <w:pPr>
        <w:numPr>
          <w:ilvl w:val="0"/>
          <w:numId w:val="28"/>
        </w:numPr>
        <w:tabs>
          <w:tab w:val="left" w:pos="993"/>
        </w:tabs>
        <w:spacing w:line="360" w:lineRule="auto"/>
        <w:ind w:left="0" w:firstLine="709"/>
        <w:jc w:val="both"/>
        <w:rPr>
          <w:rFonts w:eastAsia="Times New Roman"/>
          <w:sz w:val="28"/>
          <w:szCs w:val="28"/>
        </w:rPr>
      </w:pPr>
      <w:r w:rsidRPr="00A402DE">
        <w:rPr>
          <w:rFonts w:eastAsia="Times New Roman"/>
          <w:sz w:val="28"/>
          <w:szCs w:val="28"/>
        </w:rPr>
        <w:t>Приведите классификацию источников информации.</w:t>
      </w:r>
    </w:p>
    <w:p w:rsidR="00A402DE" w:rsidRPr="00A402DE" w:rsidRDefault="00A402DE" w:rsidP="00A402DE">
      <w:pPr>
        <w:numPr>
          <w:ilvl w:val="0"/>
          <w:numId w:val="28"/>
        </w:numPr>
        <w:tabs>
          <w:tab w:val="left" w:pos="993"/>
        </w:tabs>
        <w:spacing w:line="360" w:lineRule="auto"/>
        <w:ind w:left="0" w:firstLine="709"/>
        <w:jc w:val="both"/>
        <w:rPr>
          <w:rFonts w:eastAsia="Times New Roman"/>
          <w:sz w:val="28"/>
          <w:szCs w:val="28"/>
        </w:rPr>
      </w:pPr>
      <w:r w:rsidRPr="00A402DE">
        <w:rPr>
          <w:rFonts w:eastAsia="Times New Roman"/>
          <w:sz w:val="28"/>
          <w:szCs w:val="28"/>
        </w:rPr>
        <w:t>В чем заключаются основные требования к отчету по научной работе?</w:t>
      </w:r>
    </w:p>
    <w:p w:rsidR="00A402DE" w:rsidRPr="00A402DE" w:rsidRDefault="00A402DE" w:rsidP="00A402DE">
      <w:pPr>
        <w:numPr>
          <w:ilvl w:val="0"/>
          <w:numId w:val="28"/>
        </w:numPr>
        <w:tabs>
          <w:tab w:val="left" w:pos="993"/>
        </w:tabs>
        <w:spacing w:line="360" w:lineRule="auto"/>
        <w:ind w:left="0" w:firstLine="709"/>
        <w:jc w:val="both"/>
        <w:rPr>
          <w:rFonts w:eastAsia="Times New Roman"/>
          <w:sz w:val="28"/>
          <w:szCs w:val="28"/>
        </w:rPr>
      </w:pPr>
      <w:r w:rsidRPr="00A402DE">
        <w:rPr>
          <w:rFonts w:eastAsia="Times New Roman"/>
          <w:sz w:val="28"/>
          <w:szCs w:val="28"/>
        </w:rPr>
        <w:t>Изложите особенности современных научных исследований, влияющие на эффективность научного труда.</w:t>
      </w:r>
    </w:p>
    <w:p w:rsidR="00A402DE" w:rsidRPr="00A402DE" w:rsidRDefault="00A402DE" w:rsidP="002B7C92">
      <w:pPr>
        <w:numPr>
          <w:ilvl w:val="0"/>
          <w:numId w:val="28"/>
        </w:numPr>
        <w:tabs>
          <w:tab w:val="left" w:pos="993"/>
        </w:tabs>
        <w:spacing w:line="360" w:lineRule="auto"/>
        <w:ind w:left="0" w:firstLine="567"/>
        <w:jc w:val="both"/>
        <w:rPr>
          <w:rFonts w:eastAsia="Times New Roman"/>
          <w:sz w:val="28"/>
          <w:szCs w:val="28"/>
        </w:rPr>
      </w:pPr>
      <w:r w:rsidRPr="00A402DE">
        <w:rPr>
          <w:rFonts w:eastAsia="Times New Roman"/>
          <w:sz w:val="28"/>
          <w:szCs w:val="28"/>
        </w:rPr>
        <w:t xml:space="preserve">Перечислите специфические методы исследования </w:t>
      </w:r>
      <w:proofErr w:type="gramStart"/>
      <w:r w:rsidRPr="00A402DE">
        <w:rPr>
          <w:rFonts w:eastAsia="Times New Roman"/>
          <w:sz w:val="28"/>
          <w:szCs w:val="28"/>
        </w:rPr>
        <w:t>в</w:t>
      </w:r>
      <w:proofErr w:type="gramEnd"/>
      <w:r w:rsidRPr="00A402DE">
        <w:rPr>
          <w:rFonts w:eastAsia="Times New Roman"/>
          <w:sz w:val="28"/>
          <w:szCs w:val="28"/>
        </w:rPr>
        <w:t xml:space="preserve"> </w:t>
      </w:r>
      <w:r w:rsidR="002B7C92" w:rsidRPr="002B7C92">
        <w:rPr>
          <w:rFonts w:eastAsia="Times New Roman"/>
          <w:sz w:val="28"/>
          <w:szCs w:val="28"/>
        </w:rPr>
        <w:t>туризма и гостиничного</w:t>
      </w:r>
      <w:r w:rsidR="00F61EE1">
        <w:rPr>
          <w:rFonts w:eastAsia="Times New Roman"/>
          <w:sz w:val="28"/>
          <w:szCs w:val="28"/>
        </w:rPr>
        <w:t xml:space="preserve"> бизнес</w:t>
      </w:r>
      <w:r w:rsidR="002B7C92">
        <w:rPr>
          <w:rFonts w:eastAsia="Times New Roman"/>
          <w:sz w:val="28"/>
          <w:szCs w:val="28"/>
        </w:rPr>
        <w:t>а</w:t>
      </w:r>
      <w:r w:rsidRPr="00A402DE">
        <w:rPr>
          <w:rFonts w:eastAsia="Times New Roman"/>
          <w:sz w:val="28"/>
          <w:szCs w:val="28"/>
        </w:rPr>
        <w:t>.</w:t>
      </w:r>
    </w:p>
    <w:p w:rsidR="00A402DE" w:rsidRPr="00A402DE" w:rsidRDefault="00A402DE" w:rsidP="002B7C92">
      <w:pPr>
        <w:numPr>
          <w:ilvl w:val="0"/>
          <w:numId w:val="28"/>
        </w:numPr>
        <w:tabs>
          <w:tab w:val="left" w:pos="993"/>
        </w:tabs>
        <w:spacing w:line="360" w:lineRule="auto"/>
        <w:ind w:left="0" w:firstLine="567"/>
        <w:jc w:val="both"/>
        <w:rPr>
          <w:rFonts w:eastAsia="Times New Roman"/>
          <w:sz w:val="28"/>
          <w:szCs w:val="28"/>
        </w:rPr>
      </w:pPr>
      <w:r w:rsidRPr="00A402DE">
        <w:rPr>
          <w:rFonts w:eastAsia="Times New Roman"/>
          <w:sz w:val="28"/>
          <w:szCs w:val="28"/>
        </w:rPr>
        <w:t>В чем заключается роль научных и</w:t>
      </w:r>
      <w:r w:rsidR="00F61EE1">
        <w:rPr>
          <w:rFonts w:eastAsia="Times New Roman"/>
          <w:sz w:val="28"/>
          <w:szCs w:val="28"/>
        </w:rPr>
        <w:t xml:space="preserve">сследований в повышении эффективности </w:t>
      </w:r>
      <w:r w:rsidR="002B7C92" w:rsidRPr="002B7C92">
        <w:rPr>
          <w:rFonts w:eastAsia="Times New Roman"/>
          <w:sz w:val="28"/>
          <w:szCs w:val="28"/>
        </w:rPr>
        <w:t>туризма и гостиничного</w:t>
      </w:r>
      <w:r w:rsidR="00F61EE1">
        <w:rPr>
          <w:rFonts w:eastAsia="Times New Roman"/>
          <w:sz w:val="28"/>
          <w:szCs w:val="28"/>
        </w:rPr>
        <w:t xml:space="preserve"> бизнеса.</w:t>
      </w:r>
    </w:p>
    <w:p w:rsidR="000E141F" w:rsidRDefault="000E141F" w:rsidP="000E141F">
      <w:pPr>
        <w:spacing w:after="200" w:line="276" w:lineRule="auto"/>
        <w:rPr>
          <w:rFonts w:eastAsiaTheme="minorHAnsi"/>
          <w:b/>
          <w:sz w:val="28"/>
          <w:szCs w:val="28"/>
          <w:lang w:eastAsia="en-US"/>
        </w:rPr>
      </w:pPr>
      <w:r w:rsidRPr="00A37AAE">
        <w:rPr>
          <w:rFonts w:eastAsiaTheme="minorHAnsi"/>
          <w:sz w:val="28"/>
          <w:szCs w:val="28"/>
          <w:lang w:eastAsia="en-US"/>
        </w:rPr>
        <w:t xml:space="preserve">                                 </w:t>
      </w:r>
      <w:r w:rsidRPr="0095757E">
        <w:rPr>
          <w:rFonts w:eastAsiaTheme="minorHAnsi"/>
          <w:b/>
          <w:sz w:val="28"/>
          <w:szCs w:val="28"/>
          <w:lang w:eastAsia="en-US"/>
        </w:rPr>
        <w:t>Вопросы для подготовки к экзамену</w:t>
      </w:r>
    </w:p>
    <w:p w:rsidR="00A402DE" w:rsidRPr="00A402DE" w:rsidRDefault="00A402DE" w:rsidP="00A402DE">
      <w:pPr>
        <w:tabs>
          <w:tab w:val="left" w:pos="993"/>
        </w:tabs>
        <w:spacing w:line="360" w:lineRule="auto"/>
        <w:ind w:firstLine="567"/>
        <w:jc w:val="both"/>
        <w:rPr>
          <w:rFonts w:eastAsia="Times New Roman"/>
          <w:sz w:val="28"/>
          <w:szCs w:val="28"/>
        </w:rPr>
      </w:pPr>
      <w:r w:rsidRPr="00A402DE">
        <w:rPr>
          <w:rFonts w:eastAsia="Times New Roman"/>
          <w:sz w:val="28"/>
          <w:szCs w:val="28"/>
        </w:rPr>
        <w:t>1.</w:t>
      </w:r>
      <w:r w:rsidRPr="00A402DE">
        <w:rPr>
          <w:rFonts w:eastAsia="Times New Roman"/>
          <w:sz w:val="28"/>
          <w:szCs w:val="28"/>
        </w:rPr>
        <w:tab/>
        <w:t>Роль науки в современном мире.</w:t>
      </w:r>
    </w:p>
    <w:p w:rsidR="00A402DE" w:rsidRPr="00A402DE" w:rsidRDefault="00A402DE" w:rsidP="00A402DE">
      <w:pPr>
        <w:tabs>
          <w:tab w:val="left" w:pos="993"/>
        </w:tabs>
        <w:spacing w:line="360" w:lineRule="auto"/>
        <w:ind w:firstLine="567"/>
        <w:jc w:val="both"/>
        <w:rPr>
          <w:rFonts w:eastAsia="Times New Roman"/>
          <w:sz w:val="28"/>
          <w:szCs w:val="28"/>
        </w:rPr>
      </w:pPr>
      <w:r w:rsidRPr="00A402DE">
        <w:rPr>
          <w:rFonts w:eastAsia="Times New Roman"/>
          <w:sz w:val="28"/>
          <w:szCs w:val="28"/>
        </w:rPr>
        <w:t>2.</w:t>
      </w:r>
      <w:r w:rsidRPr="00A402DE">
        <w:rPr>
          <w:rFonts w:eastAsia="Times New Roman"/>
          <w:sz w:val="28"/>
          <w:szCs w:val="28"/>
        </w:rPr>
        <w:tab/>
        <w:t>Этапы современной научно-технической революции.</w:t>
      </w:r>
    </w:p>
    <w:p w:rsidR="00A402DE" w:rsidRPr="00A402DE" w:rsidRDefault="00A402DE" w:rsidP="00A402DE">
      <w:pPr>
        <w:tabs>
          <w:tab w:val="left" w:pos="993"/>
        </w:tabs>
        <w:spacing w:line="360" w:lineRule="auto"/>
        <w:ind w:firstLine="567"/>
        <w:jc w:val="both"/>
        <w:rPr>
          <w:rFonts w:eastAsia="Times New Roman"/>
          <w:sz w:val="28"/>
          <w:szCs w:val="28"/>
        </w:rPr>
      </w:pPr>
      <w:r w:rsidRPr="00A402DE">
        <w:rPr>
          <w:rFonts w:eastAsia="Times New Roman"/>
          <w:sz w:val="28"/>
          <w:szCs w:val="28"/>
        </w:rPr>
        <w:t>3.</w:t>
      </w:r>
      <w:r w:rsidRPr="00A402DE">
        <w:rPr>
          <w:rFonts w:eastAsia="Times New Roman"/>
          <w:sz w:val="28"/>
          <w:szCs w:val="28"/>
        </w:rPr>
        <w:tab/>
        <w:t>Факторы, определяющие развитие науки.</w:t>
      </w:r>
    </w:p>
    <w:p w:rsidR="00A402DE" w:rsidRPr="00A402DE" w:rsidRDefault="00A402DE" w:rsidP="00A402DE">
      <w:pPr>
        <w:tabs>
          <w:tab w:val="left" w:pos="993"/>
        </w:tabs>
        <w:spacing w:line="360" w:lineRule="auto"/>
        <w:ind w:firstLine="567"/>
        <w:jc w:val="both"/>
        <w:rPr>
          <w:rFonts w:eastAsia="Times New Roman"/>
          <w:sz w:val="28"/>
          <w:szCs w:val="28"/>
        </w:rPr>
      </w:pPr>
      <w:r w:rsidRPr="00A402DE">
        <w:rPr>
          <w:rFonts w:eastAsia="Times New Roman"/>
          <w:sz w:val="28"/>
          <w:szCs w:val="28"/>
        </w:rPr>
        <w:t>4.</w:t>
      </w:r>
      <w:r w:rsidRPr="00A402DE">
        <w:rPr>
          <w:rFonts w:eastAsia="Times New Roman"/>
          <w:sz w:val="28"/>
          <w:szCs w:val="28"/>
        </w:rPr>
        <w:tab/>
        <w:t>Классификация наук.</w:t>
      </w:r>
    </w:p>
    <w:p w:rsidR="00A402DE" w:rsidRPr="00A402DE" w:rsidRDefault="00A402DE" w:rsidP="00A402DE">
      <w:pPr>
        <w:tabs>
          <w:tab w:val="left" w:pos="993"/>
        </w:tabs>
        <w:spacing w:line="360" w:lineRule="auto"/>
        <w:ind w:firstLine="567"/>
        <w:jc w:val="both"/>
        <w:rPr>
          <w:rFonts w:eastAsia="Times New Roman"/>
          <w:sz w:val="28"/>
          <w:szCs w:val="28"/>
        </w:rPr>
      </w:pPr>
      <w:r w:rsidRPr="00A402DE">
        <w:rPr>
          <w:rFonts w:eastAsia="Times New Roman"/>
          <w:sz w:val="28"/>
          <w:szCs w:val="28"/>
        </w:rPr>
        <w:t>5.</w:t>
      </w:r>
      <w:r w:rsidRPr="00A402DE">
        <w:rPr>
          <w:rFonts w:eastAsia="Times New Roman"/>
          <w:sz w:val="28"/>
          <w:szCs w:val="28"/>
        </w:rPr>
        <w:tab/>
        <w:t>Понятие научного исследования. Структура исследования.</w:t>
      </w:r>
    </w:p>
    <w:p w:rsidR="00A402DE" w:rsidRPr="00A402DE" w:rsidRDefault="00A402DE" w:rsidP="00A402DE">
      <w:pPr>
        <w:tabs>
          <w:tab w:val="left" w:pos="993"/>
        </w:tabs>
        <w:spacing w:line="360" w:lineRule="auto"/>
        <w:ind w:firstLine="567"/>
        <w:jc w:val="both"/>
        <w:rPr>
          <w:rFonts w:eastAsia="Times New Roman"/>
          <w:sz w:val="28"/>
          <w:szCs w:val="28"/>
        </w:rPr>
      </w:pPr>
      <w:r w:rsidRPr="00A402DE">
        <w:rPr>
          <w:rFonts w:eastAsia="Times New Roman"/>
          <w:sz w:val="28"/>
          <w:szCs w:val="28"/>
        </w:rPr>
        <w:t>6.</w:t>
      </w:r>
      <w:r w:rsidRPr="00A402DE">
        <w:rPr>
          <w:rFonts w:eastAsia="Times New Roman"/>
          <w:sz w:val="28"/>
          <w:szCs w:val="28"/>
        </w:rPr>
        <w:tab/>
        <w:t>Уровни познания. Особенности научного познания.</w:t>
      </w:r>
    </w:p>
    <w:p w:rsidR="00A402DE" w:rsidRPr="00A402DE" w:rsidRDefault="00A402DE" w:rsidP="00A402DE">
      <w:pPr>
        <w:tabs>
          <w:tab w:val="left" w:pos="993"/>
        </w:tabs>
        <w:spacing w:line="360" w:lineRule="auto"/>
        <w:ind w:firstLine="567"/>
        <w:jc w:val="both"/>
        <w:rPr>
          <w:rFonts w:eastAsia="Times New Roman"/>
          <w:sz w:val="28"/>
          <w:szCs w:val="28"/>
        </w:rPr>
      </w:pPr>
      <w:r w:rsidRPr="00A402DE">
        <w:rPr>
          <w:rFonts w:eastAsia="Times New Roman"/>
          <w:sz w:val="28"/>
          <w:szCs w:val="28"/>
        </w:rPr>
        <w:t>7.</w:t>
      </w:r>
      <w:r w:rsidRPr="00A402DE">
        <w:rPr>
          <w:rFonts w:eastAsia="Times New Roman"/>
          <w:sz w:val="28"/>
          <w:szCs w:val="28"/>
        </w:rPr>
        <w:tab/>
        <w:t>Научная проблема. Решение проблем как показатель прогресса науки.</w:t>
      </w:r>
    </w:p>
    <w:p w:rsidR="00A402DE" w:rsidRPr="00A402DE" w:rsidRDefault="00A402DE" w:rsidP="00A402DE">
      <w:pPr>
        <w:tabs>
          <w:tab w:val="left" w:pos="993"/>
        </w:tabs>
        <w:spacing w:line="360" w:lineRule="auto"/>
        <w:ind w:firstLine="567"/>
        <w:jc w:val="both"/>
        <w:rPr>
          <w:rFonts w:eastAsia="Times New Roman"/>
          <w:sz w:val="28"/>
          <w:szCs w:val="28"/>
        </w:rPr>
      </w:pPr>
      <w:r w:rsidRPr="00A402DE">
        <w:rPr>
          <w:rFonts w:eastAsia="Times New Roman"/>
          <w:sz w:val="28"/>
          <w:szCs w:val="28"/>
        </w:rPr>
        <w:t>8.</w:t>
      </w:r>
      <w:r w:rsidRPr="00A402DE">
        <w:rPr>
          <w:rFonts w:eastAsia="Times New Roman"/>
          <w:sz w:val="28"/>
          <w:szCs w:val="28"/>
        </w:rPr>
        <w:tab/>
        <w:t>Обоснование темы исследования.</w:t>
      </w:r>
    </w:p>
    <w:p w:rsidR="00A402DE" w:rsidRPr="00A402DE" w:rsidRDefault="00A402DE" w:rsidP="00A402DE">
      <w:pPr>
        <w:tabs>
          <w:tab w:val="left" w:pos="993"/>
        </w:tabs>
        <w:spacing w:line="360" w:lineRule="auto"/>
        <w:ind w:firstLine="567"/>
        <w:jc w:val="both"/>
        <w:rPr>
          <w:rFonts w:eastAsia="Times New Roman"/>
          <w:sz w:val="28"/>
          <w:szCs w:val="28"/>
        </w:rPr>
      </w:pPr>
      <w:r w:rsidRPr="00A402DE">
        <w:rPr>
          <w:rFonts w:eastAsia="Times New Roman"/>
          <w:sz w:val="28"/>
          <w:szCs w:val="28"/>
        </w:rPr>
        <w:t>9.</w:t>
      </w:r>
      <w:r w:rsidRPr="00A402DE">
        <w:rPr>
          <w:rFonts w:eastAsia="Times New Roman"/>
          <w:sz w:val="28"/>
          <w:szCs w:val="28"/>
        </w:rPr>
        <w:tab/>
        <w:t>Гипотеза как форма научного познания.</w:t>
      </w:r>
    </w:p>
    <w:p w:rsidR="00A402DE" w:rsidRPr="00A402DE" w:rsidRDefault="00A402DE" w:rsidP="00A402DE">
      <w:pPr>
        <w:tabs>
          <w:tab w:val="left" w:pos="993"/>
        </w:tabs>
        <w:spacing w:line="360" w:lineRule="auto"/>
        <w:ind w:firstLine="567"/>
        <w:jc w:val="both"/>
        <w:rPr>
          <w:rFonts w:eastAsia="Times New Roman"/>
          <w:sz w:val="28"/>
          <w:szCs w:val="28"/>
        </w:rPr>
      </w:pPr>
      <w:r w:rsidRPr="00A402DE">
        <w:rPr>
          <w:rFonts w:eastAsia="Times New Roman"/>
          <w:sz w:val="28"/>
          <w:szCs w:val="28"/>
        </w:rPr>
        <w:t>10.</w:t>
      </w:r>
      <w:r w:rsidRPr="00A402DE">
        <w:rPr>
          <w:rFonts w:eastAsia="Times New Roman"/>
          <w:sz w:val="28"/>
          <w:szCs w:val="28"/>
        </w:rPr>
        <w:tab/>
        <w:t xml:space="preserve">Метод: сущность и понятия. </w:t>
      </w:r>
    </w:p>
    <w:p w:rsidR="00A402DE" w:rsidRPr="00A402DE" w:rsidRDefault="00A402DE" w:rsidP="00A402DE">
      <w:pPr>
        <w:tabs>
          <w:tab w:val="left" w:pos="993"/>
        </w:tabs>
        <w:spacing w:line="360" w:lineRule="auto"/>
        <w:ind w:firstLine="567"/>
        <w:jc w:val="both"/>
        <w:rPr>
          <w:rFonts w:eastAsia="Times New Roman"/>
          <w:sz w:val="28"/>
          <w:szCs w:val="28"/>
        </w:rPr>
      </w:pPr>
      <w:r w:rsidRPr="00A402DE">
        <w:rPr>
          <w:rFonts w:eastAsia="Times New Roman"/>
          <w:sz w:val="28"/>
          <w:szCs w:val="28"/>
        </w:rPr>
        <w:t>11.</w:t>
      </w:r>
      <w:r w:rsidRPr="00A402DE">
        <w:rPr>
          <w:rFonts w:eastAsia="Times New Roman"/>
          <w:sz w:val="28"/>
          <w:szCs w:val="28"/>
        </w:rPr>
        <w:tab/>
        <w:t>Требования, предъявляемые к научным методам.</w:t>
      </w:r>
    </w:p>
    <w:p w:rsidR="00A402DE" w:rsidRPr="00A402DE" w:rsidRDefault="00A402DE" w:rsidP="00A402DE">
      <w:pPr>
        <w:tabs>
          <w:tab w:val="left" w:pos="993"/>
        </w:tabs>
        <w:spacing w:line="360" w:lineRule="auto"/>
        <w:ind w:firstLine="567"/>
        <w:jc w:val="both"/>
        <w:rPr>
          <w:rFonts w:eastAsia="Times New Roman"/>
          <w:sz w:val="28"/>
          <w:szCs w:val="28"/>
        </w:rPr>
      </w:pPr>
      <w:r w:rsidRPr="00A402DE">
        <w:rPr>
          <w:rFonts w:eastAsia="Times New Roman"/>
          <w:sz w:val="28"/>
          <w:szCs w:val="28"/>
        </w:rPr>
        <w:t>12.</w:t>
      </w:r>
      <w:r w:rsidRPr="00A402DE">
        <w:rPr>
          <w:rFonts w:eastAsia="Times New Roman"/>
          <w:sz w:val="28"/>
          <w:szCs w:val="28"/>
        </w:rPr>
        <w:tab/>
        <w:t>Эмпирические методы получения исходных данных.</w:t>
      </w:r>
    </w:p>
    <w:p w:rsidR="00A402DE" w:rsidRPr="00A402DE" w:rsidRDefault="00A402DE" w:rsidP="00A402DE">
      <w:pPr>
        <w:tabs>
          <w:tab w:val="left" w:pos="993"/>
        </w:tabs>
        <w:spacing w:line="360" w:lineRule="auto"/>
        <w:ind w:firstLine="567"/>
        <w:jc w:val="both"/>
        <w:rPr>
          <w:rFonts w:eastAsia="Times New Roman"/>
          <w:sz w:val="28"/>
          <w:szCs w:val="28"/>
        </w:rPr>
      </w:pPr>
      <w:r w:rsidRPr="00A402DE">
        <w:rPr>
          <w:rFonts w:eastAsia="Times New Roman"/>
          <w:sz w:val="28"/>
          <w:szCs w:val="28"/>
        </w:rPr>
        <w:t>13.</w:t>
      </w:r>
      <w:r w:rsidRPr="00A402DE">
        <w:rPr>
          <w:rFonts w:eastAsia="Times New Roman"/>
          <w:sz w:val="28"/>
          <w:szCs w:val="28"/>
        </w:rPr>
        <w:tab/>
        <w:t xml:space="preserve">Теоретические методы исследования. </w:t>
      </w:r>
    </w:p>
    <w:p w:rsidR="00A402DE" w:rsidRPr="00A402DE" w:rsidRDefault="00A402DE" w:rsidP="00A402DE">
      <w:pPr>
        <w:tabs>
          <w:tab w:val="left" w:pos="993"/>
        </w:tabs>
        <w:spacing w:line="360" w:lineRule="auto"/>
        <w:ind w:firstLine="567"/>
        <w:jc w:val="both"/>
        <w:rPr>
          <w:rFonts w:eastAsia="Times New Roman"/>
          <w:sz w:val="28"/>
          <w:szCs w:val="28"/>
        </w:rPr>
      </w:pPr>
      <w:r w:rsidRPr="00A402DE">
        <w:rPr>
          <w:rFonts w:eastAsia="Times New Roman"/>
          <w:sz w:val="28"/>
          <w:szCs w:val="28"/>
        </w:rPr>
        <w:t>14.</w:t>
      </w:r>
      <w:r w:rsidRPr="00A402DE">
        <w:rPr>
          <w:rFonts w:eastAsia="Times New Roman"/>
          <w:sz w:val="28"/>
          <w:szCs w:val="28"/>
        </w:rPr>
        <w:tab/>
        <w:t>Общелогические методы</w:t>
      </w:r>
      <w:r>
        <w:rPr>
          <w:rFonts w:eastAsia="Times New Roman"/>
          <w:sz w:val="28"/>
          <w:szCs w:val="28"/>
        </w:rPr>
        <w:t xml:space="preserve"> исследования</w:t>
      </w:r>
      <w:r w:rsidRPr="00A402DE">
        <w:rPr>
          <w:rFonts w:eastAsia="Times New Roman"/>
          <w:sz w:val="28"/>
          <w:szCs w:val="28"/>
        </w:rPr>
        <w:t>.</w:t>
      </w:r>
    </w:p>
    <w:p w:rsidR="00A402DE" w:rsidRPr="00A402DE" w:rsidRDefault="00A402DE" w:rsidP="00A402DE">
      <w:pPr>
        <w:tabs>
          <w:tab w:val="left" w:pos="993"/>
        </w:tabs>
        <w:spacing w:line="360" w:lineRule="auto"/>
        <w:ind w:firstLine="567"/>
        <w:jc w:val="both"/>
        <w:rPr>
          <w:rFonts w:eastAsia="Times New Roman"/>
          <w:sz w:val="28"/>
          <w:szCs w:val="28"/>
        </w:rPr>
      </w:pPr>
      <w:r w:rsidRPr="00A402DE">
        <w:rPr>
          <w:rFonts w:eastAsia="Times New Roman"/>
          <w:sz w:val="28"/>
          <w:szCs w:val="28"/>
        </w:rPr>
        <w:t>15.</w:t>
      </w:r>
      <w:r w:rsidRPr="00A402DE">
        <w:rPr>
          <w:rFonts w:eastAsia="Times New Roman"/>
          <w:sz w:val="28"/>
          <w:szCs w:val="28"/>
        </w:rPr>
        <w:tab/>
        <w:t>Направления исследовательской деятельности.</w:t>
      </w:r>
    </w:p>
    <w:p w:rsidR="00A402DE" w:rsidRPr="00A402DE" w:rsidRDefault="00A402DE" w:rsidP="00A402DE">
      <w:pPr>
        <w:tabs>
          <w:tab w:val="left" w:pos="993"/>
        </w:tabs>
        <w:spacing w:line="360" w:lineRule="auto"/>
        <w:ind w:firstLine="567"/>
        <w:jc w:val="both"/>
        <w:rPr>
          <w:rFonts w:eastAsia="Times New Roman"/>
          <w:sz w:val="28"/>
          <w:szCs w:val="28"/>
        </w:rPr>
      </w:pPr>
      <w:r w:rsidRPr="00A402DE">
        <w:rPr>
          <w:rFonts w:eastAsia="Times New Roman"/>
          <w:sz w:val="28"/>
          <w:szCs w:val="28"/>
        </w:rPr>
        <w:lastRenderedPageBreak/>
        <w:t>16.</w:t>
      </w:r>
      <w:r w:rsidRPr="00A402DE">
        <w:rPr>
          <w:rFonts w:eastAsia="Times New Roman"/>
          <w:sz w:val="28"/>
          <w:szCs w:val="28"/>
        </w:rPr>
        <w:tab/>
        <w:t>Классификация методов научных исследований.</w:t>
      </w:r>
    </w:p>
    <w:p w:rsidR="00A402DE" w:rsidRPr="00A402DE" w:rsidRDefault="00A402DE" w:rsidP="00A402DE">
      <w:pPr>
        <w:tabs>
          <w:tab w:val="left" w:pos="993"/>
        </w:tabs>
        <w:spacing w:line="360" w:lineRule="auto"/>
        <w:ind w:firstLine="567"/>
        <w:jc w:val="both"/>
        <w:rPr>
          <w:rFonts w:eastAsia="Times New Roman"/>
          <w:sz w:val="28"/>
          <w:szCs w:val="28"/>
        </w:rPr>
      </w:pPr>
      <w:r w:rsidRPr="00A402DE">
        <w:rPr>
          <w:rFonts w:eastAsia="Times New Roman"/>
          <w:sz w:val="28"/>
          <w:szCs w:val="28"/>
        </w:rPr>
        <w:t>17.</w:t>
      </w:r>
      <w:r w:rsidRPr="00A402DE">
        <w:rPr>
          <w:rFonts w:eastAsia="Times New Roman"/>
          <w:sz w:val="28"/>
          <w:szCs w:val="28"/>
        </w:rPr>
        <w:tab/>
        <w:t>Частные и специальные методы исследования.</w:t>
      </w:r>
    </w:p>
    <w:p w:rsidR="00A402DE" w:rsidRPr="00A402DE" w:rsidRDefault="00A402DE" w:rsidP="00A402DE">
      <w:pPr>
        <w:tabs>
          <w:tab w:val="left" w:pos="993"/>
        </w:tabs>
        <w:spacing w:line="360" w:lineRule="auto"/>
        <w:ind w:firstLine="567"/>
        <w:jc w:val="both"/>
        <w:rPr>
          <w:rFonts w:eastAsia="Times New Roman"/>
          <w:sz w:val="28"/>
          <w:szCs w:val="28"/>
        </w:rPr>
      </w:pPr>
      <w:r w:rsidRPr="00A402DE">
        <w:rPr>
          <w:rFonts w:eastAsia="Times New Roman"/>
          <w:sz w:val="28"/>
          <w:szCs w:val="28"/>
        </w:rPr>
        <w:t>18.</w:t>
      </w:r>
      <w:r w:rsidRPr="00A402DE">
        <w:rPr>
          <w:rFonts w:eastAsia="Times New Roman"/>
          <w:sz w:val="28"/>
          <w:szCs w:val="28"/>
        </w:rPr>
        <w:tab/>
        <w:t>Основные формы предвидения в науке.</w:t>
      </w:r>
    </w:p>
    <w:p w:rsidR="00A402DE" w:rsidRPr="00A402DE" w:rsidRDefault="00A402DE" w:rsidP="00A402DE">
      <w:pPr>
        <w:tabs>
          <w:tab w:val="left" w:pos="993"/>
        </w:tabs>
        <w:spacing w:line="360" w:lineRule="auto"/>
        <w:ind w:firstLine="567"/>
        <w:jc w:val="both"/>
        <w:rPr>
          <w:rFonts w:eastAsia="Times New Roman"/>
          <w:sz w:val="28"/>
          <w:szCs w:val="28"/>
        </w:rPr>
      </w:pPr>
      <w:r w:rsidRPr="00A402DE">
        <w:rPr>
          <w:rFonts w:eastAsia="Times New Roman"/>
          <w:sz w:val="28"/>
          <w:szCs w:val="28"/>
        </w:rPr>
        <w:t>19.</w:t>
      </w:r>
      <w:r w:rsidRPr="00A402DE">
        <w:rPr>
          <w:rFonts w:eastAsia="Times New Roman"/>
          <w:sz w:val="28"/>
          <w:szCs w:val="28"/>
        </w:rPr>
        <w:tab/>
        <w:t>Методы социально-экономического и гуманитарного исследования.</w:t>
      </w:r>
    </w:p>
    <w:p w:rsidR="00A402DE" w:rsidRPr="00A402DE" w:rsidRDefault="00A402DE" w:rsidP="00A402DE">
      <w:pPr>
        <w:tabs>
          <w:tab w:val="left" w:pos="993"/>
        </w:tabs>
        <w:spacing w:line="360" w:lineRule="auto"/>
        <w:ind w:firstLine="567"/>
        <w:jc w:val="both"/>
        <w:rPr>
          <w:rFonts w:eastAsia="Times New Roman"/>
          <w:sz w:val="28"/>
          <w:szCs w:val="28"/>
        </w:rPr>
      </w:pPr>
      <w:r w:rsidRPr="00A402DE">
        <w:rPr>
          <w:rFonts w:eastAsia="Times New Roman"/>
          <w:sz w:val="28"/>
          <w:szCs w:val="28"/>
        </w:rPr>
        <w:t>20.</w:t>
      </w:r>
      <w:r w:rsidRPr="00A402DE">
        <w:rPr>
          <w:rFonts w:eastAsia="Times New Roman"/>
          <w:sz w:val="28"/>
          <w:szCs w:val="28"/>
        </w:rPr>
        <w:tab/>
        <w:t>Маркетинговые исследования.</w:t>
      </w:r>
    </w:p>
    <w:p w:rsidR="00A402DE" w:rsidRPr="00A402DE" w:rsidRDefault="00A402DE" w:rsidP="00A402DE">
      <w:pPr>
        <w:tabs>
          <w:tab w:val="left" w:pos="993"/>
        </w:tabs>
        <w:spacing w:line="360" w:lineRule="auto"/>
        <w:ind w:firstLine="567"/>
        <w:jc w:val="both"/>
        <w:rPr>
          <w:rFonts w:eastAsia="Times New Roman"/>
          <w:sz w:val="28"/>
          <w:szCs w:val="28"/>
        </w:rPr>
      </w:pPr>
      <w:r w:rsidRPr="00A402DE">
        <w:rPr>
          <w:rFonts w:eastAsia="Times New Roman"/>
          <w:sz w:val="28"/>
          <w:szCs w:val="28"/>
        </w:rPr>
        <w:t>21.</w:t>
      </w:r>
      <w:r w:rsidRPr="00A402DE">
        <w:rPr>
          <w:rFonts w:eastAsia="Times New Roman"/>
          <w:sz w:val="28"/>
          <w:szCs w:val="28"/>
        </w:rPr>
        <w:tab/>
        <w:t>Анкета как основной инструмент исследования потребительского спроса.</w:t>
      </w:r>
    </w:p>
    <w:p w:rsidR="00A402DE" w:rsidRPr="00A402DE" w:rsidRDefault="00A402DE" w:rsidP="00A402DE">
      <w:pPr>
        <w:tabs>
          <w:tab w:val="left" w:pos="993"/>
        </w:tabs>
        <w:spacing w:line="360" w:lineRule="auto"/>
        <w:ind w:firstLine="567"/>
        <w:jc w:val="both"/>
        <w:rPr>
          <w:rFonts w:eastAsia="Times New Roman"/>
          <w:sz w:val="28"/>
          <w:szCs w:val="28"/>
        </w:rPr>
      </w:pPr>
      <w:r w:rsidRPr="00A402DE">
        <w:rPr>
          <w:rFonts w:eastAsia="Times New Roman"/>
          <w:sz w:val="28"/>
          <w:szCs w:val="28"/>
        </w:rPr>
        <w:t>22.</w:t>
      </w:r>
      <w:r w:rsidRPr="00A402DE">
        <w:rPr>
          <w:rFonts w:eastAsia="Times New Roman"/>
          <w:sz w:val="28"/>
          <w:szCs w:val="28"/>
        </w:rPr>
        <w:tab/>
        <w:t>Классификация источников информации.</w:t>
      </w:r>
    </w:p>
    <w:p w:rsidR="00A402DE" w:rsidRPr="00A402DE" w:rsidRDefault="00A402DE" w:rsidP="00A402DE">
      <w:pPr>
        <w:tabs>
          <w:tab w:val="left" w:pos="993"/>
        </w:tabs>
        <w:spacing w:line="360" w:lineRule="auto"/>
        <w:ind w:firstLine="567"/>
        <w:jc w:val="both"/>
        <w:rPr>
          <w:rFonts w:eastAsia="Times New Roman"/>
          <w:sz w:val="28"/>
          <w:szCs w:val="28"/>
        </w:rPr>
      </w:pPr>
      <w:r w:rsidRPr="00A402DE">
        <w:rPr>
          <w:rFonts w:eastAsia="Times New Roman"/>
          <w:sz w:val="28"/>
          <w:szCs w:val="28"/>
        </w:rPr>
        <w:t>23.</w:t>
      </w:r>
      <w:r w:rsidRPr="00A402DE">
        <w:rPr>
          <w:rFonts w:eastAsia="Times New Roman"/>
          <w:sz w:val="28"/>
          <w:szCs w:val="28"/>
        </w:rPr>
        <w:tab/>
        <w:t>Использование современных информационных технологий при поиске и изучении  источников информации  и обработке результатов.</w:t>
      </w:r>
    </w:p>
    <w:p w:rsidR="00A402DE" w:rsidRPr="00A402DE" w:rsidRDefault="00A402DE" w:rsidP="00A402DE">
      <w:pPr>
        <w:tabs>
          <w:tab w:val="left" w:pos="993"/>
        </w:tabs>
        <w:spacing w:line="360" w:lineRule="auto"/>
        <w:ind w:firstLine="567"/>
        <w:jc w:val="both"/>
        <w:rPr>
          <w:rFonts w:eastAsia="Times New Roman"/>
          <w:sz w:val="28"/>
          <w:szCs w:val="28"/>
        </w:rPr>
      </w:pPr>
      <w:r w:rsidRPr="00A402DE">
        <w:rPr>
          <w:rFonts w:eastAsia="Times New Roman"/>
          <w:sz w:val="28"/>
          <w:szCs w:val="28"/>
        </w:rPr>
        <w:t>24.</w:t>
      </w:r>
      <w:r w:rsidRPr="00A402DE">
        <w:rPr>
          <w:rFonts w:eastAsia="Times New Roman"/>
          <w:sz w:val="28"/>
          <w:szCs w:val="28"/>
        </w:rPr>
        <w:tab/>
        <w:t>Основные требования к отчету по научной работе.</w:t>
      </w:r>
    </w:p>
    <w:p w:rsidR="00A402DE" w:rsidRPr="00A402DE" w:rsidRDefault="00A402DE" w:rsidP="00A402DE">
      <w:pPr>
        <w:tabs>
          <w:tab w:val="left" w:pos="993"/>
        </w:tabs>
        <w:spacing w:line="360" w:lineRule="auto"/>
        <w:ind w:firstLine="567"/>
        <w:jc w:val="both"/>
        <w:rPr>
          <w:rFonts w:eastAsia="Times New Roman"/>
          <w:sz w:val="28"/>
          <w:szCs w:val="28"/>
        </w:rPr>
      </w:pPr>
      <w:r w:rsidRPr="00A402DE">
        <w:rPr>
          <w:rFonts w:eastAsia="Times New Roman"/>
          <w:sz w:val="28"/>
          <w:szCs w:val="28"/>
        </w:rPr>
        <w:t>25.</w:t>
      </w:r>
      <w:r w:rsidRPr="00A402DE">
        <w:rPr>
          <w:rFonts w:eastAsia="Times New Roman"/>
          <w:sz w:val="28"/>
          <w:szCs w:val="28"/>
        </w:rPr>
        <w:tab/>
        <w:t>Особенности современных научных исследований, влияющие на эффективность научного труда.</w:t>
      </w:r>
    </w:p>
    <w:p w:rsidR="00A402DE" w:rsidRPr="00A402DE" w:rsidRDefault="00A402DE" w:rsidP="00A402DE">
      <w:pPr>
        <w:tabs>
          <w:tab w:val="left" w:pos="993"/>
        </w:tabs>
        <w:spacing w:line="360" w:lineRule="auto"/>
        <w:ind w:firstLine="567"/>
        <w:jc w:val="both"/>
        <w:rPr>
          <w:rFonts w:eastAsia="Times New Roman"/>
          <w:sz w:val="28"/>
          <w:szCs w:val="28"/>
        </w:rPr>
      </w:pPr>
      <w:r w:rsidRPr="00A402DE">
        <w:rPr>
          <w:rFonts w:eastAsia="Times New Roman"/>
          <w:sz w:val="28"/>
          <w:szCs w:val="28"/>
        </w:rPr>
        <w:t>26.</w:t>
      </w:r>
      <w:r w:rsidRPr="00A402DE">
        <w:rPr>
          <w:rFonts w:eastAsia="Times New Roman"/>
          <w:sz w:val="28"/>
          <w:szCs w:val="28"/>
        </w:rPr>
        <w:tab/>
        <w:t>С</w:t>
      </w:r>
      <w:r w:rsidR="002B7C92">
        <w:rPr>
          <w:rFonts w:eastAsia="Times New Roman"/>
          <w:sz w:val="28"/>
          <w:szCs w:val="28"/>
        </w:rPr>
        <w:t>пецифические методы исследований сферы туризма и гостеприимства</w:t>
      </w:r>
      <w:r w:rsidRPr="00A402DE">
        <w:rPr>
          <w:rFonts w:eastAsia="Times New Roman"/>
          <w:sz w:val="28"/>
          <w:szCs w:val="28"/>
        </w:rPr>
        <w:t>.</w:t>
      </w:r>
    </w:p>
    <w:p w:rsidR="002B7C92" w:rsidRPr="00A402DE" w:rsidRDefault="00A402DE" w:rsidP="002B7C92">
      <w:pPr>
        <w:tabs>
          <w:tab w:val="left" w:pos="993"/>
        </w:tabs>
        <w:spacing w:line="360" w:lineRule="auto"/>
        <w:ind w:firstLine="567"/>
        <w:jc w:val="both"/>
        <w:rPr>
          <w:rFonts w:eastAsia="Times New Roman"/>
          <w:sz w:val="28"/>
          <w:szCs w:val="28"/>
        </w:rPr>
      </w:pPr>
      <w:r w:rsidRPr="00A402DE">
        <w:rPr>
          <w:rFonts w:eastAsia="Times New Roman"/>
          <w:sz w:val="28"/>
          <w:szCs w:val="28"/>
        </w:rPr>
        <w:t>27.</w:t>
      </w:r>
      <w:r w:rsidRPr="00A402DE">
        <w:rPr>
          <w:rFonts w:eastAsia="Times New Roman"/>
          <w:sz w:val="28"/>
          <w:szCs w:val="28"/>
        </w:rPr>
        <w:tab/>
        <w:t xml:space="preserve">Роль научных исследований в </w:t>
      </w:r>
      <w:r w:rsidR="00F61EE1">
        <w:rPr>
          <w:rFonts w:eastAsia="Times New Roman"/>
          <w:sz w:val="28"/>
          <w:szCs w:val="28"/>
        </w:rPr>
        <w:t xml:space="preserve">повышении эффективности </w:t>
      </w:r>
      <w:r w:rsidR="002B7C92">
        <w:rPr>
          <w:rFonts w:eastAsia="Times New Roman"/>
          <w:sz w:val="28"/>
          <w:szCs w:val="28"/>
        </w:rPr>
        <w:t>развития туризма и гостеприимства</w:t>
      </w:r>
      <w:r w:rsidR="002B7C92" w:rsidRPr="00A402DE">
        <w:rPr>
          <w:rFonts w:eastAsia="Times New Roman"/>
          <w:sz w:val="28"/>
          <w:szCs w:val="28"/>
        </w:rPr>
        <w:t>.</w:t>
      </w:r>
    </w:p>
    <w:p w:rsidR="00A402DE" w:rsidRPr="00A402DE" w:rsidRDefault="00A402DE" w:rsidP="00A402DE">
      <w:pPr>
        <w:tabs>
          <w:tab w:val="left" w:pos="993"/>
        </w:tabs>
        <w:spacing w:line="360" w:lineRule="auto"/>
        <w:ind w:firstLine="567"/>
        <w:jc w:val="both"/>
        <w:rPr>
          <w:rFonts w:eastAsia="Times New Roman"/>
          <w:sz w:val="28"/>
          <w:szCs w:val="28"/>
        </w:rPr>
      </w:pPr>
      <w:r w:rsidRPr="00A402DE">
        <w:rPr>
          <w:rFonts w:eastAsia="Times New Roman"/>
          <w:sz w:val="28"/>
          <w:szCs w:val="28"/>
        </w:rPr>
        <w:t>28.</w:t>
      </w:r>
      <w:r w:rsidRPr="00A402DE">
        <w:rPr>
          <w:rFonts w:eastAsia="Times New Roman"/>
          <w:sz w:val="28"/>
          <w:szCs w:val="28"/>
        </w:rPr>
        <w:tab/>
        <w:t>Виды систематизации результатов исследований и их содержание.</w:t>
      </w:r>
    </w:p>
    <w:p w:rsidR="00A402DE" w:rsidRPr="00A402DE" w:rsidRDefault="00A402DE" w:rsidP="00A402DE">
      <w:pPr>
        <w:widowControl w:val="0"/>
        <w:spacing w:line="360" w:lineRule="auto"/>
        <w:jc w:val="center"/>
        <w:rPr>
          <w:rFonts w:eastAsia="Times New Roman"/>
          <w:b/>
          <w:sz w:val="28"/>
          <w:szCs w:val="28"/>
        </w:rPr>
      </w:pPr>
    </w:p>
    <w:p w:rsidR="00A37AAE" w:rsidRPr="00E90968" w:rsidRDefault="005935E9" w:rsidP="005935E9">
      <w:pPr>
        <w:widowControl w:val="0"/>
        <w:tabs>
          <w:tab w:val="left" w:pos="567"/>
        </w:tabs>
        <w:suppressAutoHyphens/>
        <w:spacing w:line="360" w:lineRule="auto"/>
        <w:jc w:val="center"/>
        <w:rPr>
          <w:rFonts w:eastAsia="Times New Roman"/>
          <w:b/>
          <w:caps/>
          <w:sz w:val="28"/>
          <w:szCs w:val="28"/>
        </w:rPr>
      </w:pPr>
      <w:r w:rsidRPr="00EF53AD">
        <w:rPr>
          <w:rFonts w:eastAsia="Times New Roman"/>
          <w:b/>
          <w:caps/>
          <w:sz w:val="28"/>
          <w:szCs w:val="28"/>
        </w:rPr>
        <w:t xml:space="preserve">VI. </w:t>
      </w:r>
      <w:r w:rsidR="00A37AAE" w:rsidRPr="0036334B">
        <w:rPr>
          <w:rFonts w:eastAsia="Times New Roman"/>
          <w:b/>
          <w:caps/>
          <w:sz w:val="28"/>
          <w:szCs w:val="28"/>
        </w:rPr>
        <w:t>контрол</w:t>
      </w:r>
      <w:r w:rsidR="00A37AAE" w:rsidRPr="00E90968">
        <w:rPr>
          <w:rFonts w:eastAsia="Times New Roman"/>
          <w:b/>
          <w:caps/>
          <w:sz w:val="28"/>
          <w:szCs w:val="28"/>
        </w:rPr>
        <w:t>ь достижения целей курса</w:t>
      </w:r>
    </w:p>
    <w:tbl>
      <w:tblPr>
        <w:tblW w:w="4919" w:type="pct"/>
        <w:tblInd w:w="57"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415"/>
        <w:gridCol w:w="2069"/>
        <w:gridCol w:w="1023"/>
        <w:gridCol w:w="2164"/>
        <w:gridCol w:w="2068"/>
        <w:gridCol w:w="1855"/>
      </w:tblGrid>
      <w:tr w:rsidR="00A37AAE" w:rsidRPr="00A37AAE" w:rsidTr="008273B2">
        <w:trPr>
          <w:trHeight w:val="315"/>
        </w:trPr>
        <w:tc>
          <w:tcPr>
            <w:tcW w:w="216" w:type="pct"/>
            <w:vMerge w:val="restart"/>
            <w:tcBorders>
              <w:top w:val="single" w:sz="4" w:space="0" w:color="000000"/>
              <w:left w:val="single" w:sz="4" w:space="0" w:color="000000"/>
              <w:bottom w:val="single" w:sz="6" w:space="0" w:color="000000"/>
              <w:right w:val="single" w:sz="6" w:space="0" w:color="000000"/>
            </w:tcBorders>
            <w:vAlign w:val="center"/>
            <w:hideMark/>
          </w:tcPr>
          <w:p w:rsidR="00A37AAE" w:rsidRPr="00A37AAE" w:rsidRDefault="00A37AAE" w:rsidP="00A37AAE">
            <w:pPr>
              <w:widowControl w:val="0"/>
              <w:snapToGrid w:val="0"/>
              <w:jc w:val="center"/>
              <w:rPr>
                <w:b/>
                <w:lang w:eastAsia="en-US"/>
              </w:rPr>
            </w:pPr>
            <w:r w:rsidRPr="00A37AAE">
              <w:rPr>
                <w:b/>
                <w:lang w:eastAsia="en-US"/>
              </w:rPr>
              <w:t xml:space="preserve">№ </w:t>
            </w:r>
            <w:proofErr w:type="gramStart"/>
            <w:r w:rsidRPr="00A37AAE">
              <w:rPr>
                <w:b/>
                <w:spacing w:val="-7"/>
                <w:lang w:eastAsia="en-US"/>
              </w:rPr>
              <w:t>п</w:t>
            </w:r>
            <w:proofErr w:type="gramEnd"/>
            <w:r w:rsidRPr="00A37AAE">
              <w:rPr>
                <w:b/>
                <w:spacing w:val="-7"/>
                <w:lang w:eastAsia="en-US"/>
              </w:rPr>
              <w:t>/п</w:t>
            </w:r>
          </w:p>
        </w:tc>
        <w:tc>
          <w:tcPr>
            <w:tcW w:w="1078" w:type="pct"/>
            <w:vMerge w:val="restart"/>
            <w:tcBorders>
              <w:top w:val="single" w:sz="4" w:space="0" w:color="000000"/>
              <w:left w:val="single" w:sz="6" w:space="0" w:color="000000"/>
              <w:bottom w:val="single" w:sz="6" w:space="0" w:color="000000"/>
              <w:right w:val="single" w:sz="6" w:space="0" w:color="000000"/>
            </w:tcBorders>
            <w:vAlign w:val="center"/>
            <w:hideMark/>
          </w:tcPr>
          <w:p w:rsidR="00A37AAE" w:rsidRPr="00A37AAE" w:rsidRDefault="00A37AAE" w:rsidP="00A37AAE">
            <w:pPr>
              <w:widowControl w:val="0"/>
              <w:snapToGrid w:val="0"/>
              <w:jc w:val="center"/>
              <w:rPr>
                <w:b/>
                <w:lang w:eastAsia="en-US"/>
              </w:rPr>
            </w:pPr>
            <w:r w:rsidRPr="00A37AAE">
              <w:rPr>
                <w:b/>
                <w:lang w:eastAsia="en-US"/>
              </w:rPr>
              <w:t>Контролируемые разделы дисциплины</w:t>
            </w:r>
          </w:p>
        </w:tc>
        <w:tc>
          <w:tcPr>
            <w:tcW w:w="1661" w:type="pct"/>
            <w:gridSpan w:val="2"/>
            <w:vMerge w:val="restart"/>
            <w:tcBorders>
              <w:top w:val="single" w:sz="4" w:space="0" w:color="000000"/>
              <w:left w:val="single" w:sz="6" w:space="0" w:color="000000"/>
              <w:bottom w:val="single" w:sz="6" w:space="0" w:color="000000"/>
              <w:right w:val="single" w:sz="6" w:space="0" w:color="000000"/>
            </w:tcBorders>
            <w:vAlign w:val="center"/>
          </w:tcPr>
          <w:p w:rsidR="00A37AAE" w:rsidRPr="00A37AAE" w:rsidRDefault="001A1F33" w:rsidP="00A37AAE">
            <w:pPr>
              <w:widowControl w:val="0"/>
              <w:snapToGrid w:val="0"/>
              <w:jc w:val="center"/>
              <w:rPr>
                <w:b/>
                <w:lang w:eastAsia="en-US"/>
              </w:rPr>
            </w:pPr>
            <w:r>
              <w:rPr>
                <w:b/>
                <w:lang w:eastAsia="en-US"/>
              </w:rPr>
              <w:t>Коды и наименование индикатора достижения</w:t>
            </w:r>
          </w:p>
        </w:tc>
        <w:tc>
          <w:tcPr>
            <w:tcW w:w="2045" w:type="pct"/>
            <w:gridSpan w:val="2"/>
            <w:tcBorders>
              <w:top w:val="single" w:sz="4" w:space="0" w:color="000000"/>
              <w:left w:val="single" w:sz="6" w:space="0" w:color="000000"/>
              <w:bottom w:val="single" w:sz="6" w:space="0" w:color="000000"/>
              <w:right w:val="single" w:sz="4" w:space="0" w:color="000000"/>
            </w:tcBorders>
            <w:vAlign w:val="center"/>
            <w:hideMark/>
          </w:tcPr>
          <w:p w:rsidR="00A37AAE" w:rsidRPr="00A37AAE" w:rsidRDefault="00A37AAE" w:rsidP="00A37AAE">
            <w:pPr>
              <w:widowControl w:val="0"/>
              <w:snapToGrid w:val="0"/>
              <w:jc w:val="center"/>
              <w:rPr>
                <w:b/>
                <w:color w:val="000000"/>
                <w:lang w:eastAsia="en-US"/>
              </w:rPr>
            </w:pPr>
            <w:r w:rsidRPr="00A37AAE">
              <w:rPr>
                <w:b/>
                <w:color w:val="000000"/>
                <w:lang w:eastAsia="en-US"/>
              </w:rPr>
              <w:t>Оценочные средства</w:t>
            </w:r>
          </w:p>
        </w:tc>
      </w:tr>
      <w:tr w:rsidR="00A37AAE" w:rsidRPr="00A37AAE" w:rsidTr="008273B2">
        <w:trPr>
          <w:trHeight w:val="622"/>
        </w:trPr>
        <w:tc>
          <w:tcPr>
            <w:tcW w:w="216" w:type="pct"/>
            <w:vMerge/>
            <w:tcBorders>
              <w:top w:val="single" w:sz="4" w:space="0" w:color="000000"/>
              <w:left w:val="single" w:sz="4" w:space="0" w:color="000000"/>
              <w:bottom w:val="single" w:sz="6" w:space="0" w:color="000000"/>
              <w:right w:val="single" w:sz="6" w:space="0" w:color="000000"/>
            </w:tcBorders>
            <w:vAlign w:val="center"/>
            <w:hideMark/>
          </w:tcPr>
          <w:p w:rsidR="00A37AAE" w:rsidRPr="00A37AAE" w:rsidRDefault="00A37AAE" w:rsidP="00A37AAE">
            <w:pPr>
              <w:widowControl w:val="0"/>
              <w:jc w:val="center"/>
              <w:rPr>
                <w:rFonts w:eastAsia="Times New Roman"/>
                <w:b/>
                <w:lang w:eastAsia="ar-SA"/>
              </w:rPr>
            </w:pPr>
          </w:p>
        </w:tc>
        <w:tc>
          <w:tcPr>
            <w:tcW w:w="1078" w:type="pct"/>
            <w:vMerge/>
            <w:tcBorders>
              <w:top w:val="single" w:sz="4" w:space="0" w:color="000000"/>
              <w:left w:val="single" w:sz="6" w:space="0" w:color="000000"/>
              <w:bottom w:val="single" w:sz="6" w:space="0" w:color="000000"/>
              <w:right w:val="single" w:sz="6" w:space="0" w:color="000000"/>
            </w:tcBorders>
            <w:vAlign w:val="center"/>
            <w:hideMark/>
          </w:tcPr>
          <w:p w:rsidR="00A37AAE" w:rsidRPr="00A37AAE" w:rsidRDefault="00A37AAE" w:rsidP="00A37AAE">
            <w:pPr>
              <w:widowControl w:val="0"/>
              <w:jc w:val="center"/>
              <w:rPr>
                <w:rFonts w:eastAsia="Times New Roman"/>
                <w:b/>
                <w:lang w:eastAsia="ar-SA"/>
              </w:rPr>
            </w:pPr>
          </w:p>
        </w:tc>
        <w:tc>
          <w:tcPr>
            <w:tcW w:w="1661" w:type="pct"/>
            <w:gridSpan w:val="2"/>
            <w:vMerge/>
            <w:tcBorders>
              <w:top w:val="single" w:sz="4" w:space="0" w:color="000000"/>
              <w:left w:val="single" w:sz="6" w:space="0" w:color="000000"/>
              <w:bottom w:val="single" w:sz="6" w:space="0" w:color="000000"/>
              <w:right w:val="single" w:sz="6" w:space="0" w:color="000000"/>
            </w:tcBorders>
            <w:vAlign w:val="center"/>
            <w:hideMark/>
          </w:tcPr>
          <w:p w:rsidR="00A37AAE" w:rsidRPr="00A37AAE" w:rsidRDefault="00A37AAE" w:rsidP="00A37AAE">
            <w:pPr>
              <w:widowControl w:val="0"/>
              <w:jc w:val="center"/>
              <w:rPr>
                <w:rFonts w:eastAsia="Times New Roman"/>
                <w:b/>
                <w:lang w:eastAsia="ar-SA"/>
              </w:rPr>
            </w:pPr>
          </w:p>
        </w:tc>
        <w:tc>
          <w:tcPr>
            <w:tcW w:w="1078" w:type="pct"/>
            <w:tcBorders>
              <w:top w:val="single" w:sz="4" w:space="0" w:color="000000"/>
              <w:left w:val="single" w:sz="6" w:space="0" w:color="000000"/>
              <w:bottom w:val="single" w:sz="6" w:space="0" w:color="000000"/>
              <w:right w:val="single" w:sz="6" w:space="0" w:color="000000"/>
            </w:tcBorders>
            <w:vAlign w:val="center"/>
            <w:hideMark/>
          </w:tcPr>
          <w:p w:rsidR="00A37AAE" w:rsidRPr="00A37AAE" w:rsidRDefault="00A37AAE" w:rsidP="00A37AAE">
            <w:pPr>
              <w:widowControl w:val="0"/>
              <w:snapToGrid w:val="0"/>
              <w:jc w:val="center"/>
              <w:rPr>
                <w:b/>
                <w:lang w:eastAsia="en-US"/>
              </w:rPr>
            </w:pPr>
            <w:r w:rsidRPr="00A37AAE">
              <w:rPr>
                <w:b/>
                <w:lang w:eastAsia="en-US"/>
              </w:rPr>
              <w:t>текущий контроль</w:t>
            </w:r>
          </w:p>
        </w:tc>
        <w:tc>
          <w:tcPr>
            <w:tcW w:w="967" w:type="pct"/>
            <w:tcBorders>
              <w:top w:val="single" w:sz="4" w:space="0" w:color="000000"/>
              <w:left w:val="single" w:sz="6" w:space="0" w:color="000000"/>
              <w:bottom w:val="single" w:sz="6" w:space="0" w:color="000000"/>
              <w:right w:val="single" w:sz="4" w:space="0" w:color="000000"/>
            </w:tcBorders>
            <w:vAlign w:val="center"/>
            <w:hideMark/>
          </w:tcPr>
          <w:p w:rsidR="00A37AAE" w:rsidRPr="00A37AAE" w:rsidRDefault="00A37AAE" w:rsidP="00A37AAE">
            <w:pPr>
              <w:widowControl w:val="0"/>
              <w:snapToGrid w:val="0"/>
              <w:jc w:val="center"/>
              <w:rPr>
                <w:b/>
                <w:color w:val="000000"/>
                <w:spacing w:val="-7"/>
                <w:lang w:eastAsia="en-US"/>
              </w:rPr>
            </w:pPr>
            <w:r w:rsidRPr="00A37AAE">
              <w:rPr>
                <w:b/>
                <w:color w:val="000000"/>
                <w:spacing w:val="-7"/>
                <w:lang w:eastAsia="en-US"/>
              </w:rPr>
              <w:t xml:space="preserve">промежуточная </w:t>
            </w:r>
          </w:p>
          <w:p w:rsidR="00A37AAE" w:rsidRPr="00A37AAE" w:rsidRDefault="00A37AAE" w:rsidP="00A37AAE">
            <w:pPr>
              <w:widowControl w:val="0"/>
              <w:snapToGrid w:val="0"/>
              <w:jc w:val="center"/>
              <w:rPr>
                <w:b/>
                <w:color w:val="000000"/>
                <w:lang w:eastAsia="en-US"/>
              </w:rPr>
            </w:pPr>
            <w:r w:rsidRPr="00A37AAE">
              <w:rPr>
                <w:b/>
                <w:color w:val="000000"/>
                <w:lang w:eastAsia="en-US"/>
              </w:rPr>
              <w:t>аттестация</w:t>
            </w:r>
          </w:p>
        </w:tc>
      </w:tr>
      <w:tr w:rsidR="00A37AAE" w:rsidRPr="00A37AAE" w:rsidTr="008273B2">
        <w:trPr>
          <w:trHeight w:val="572"/>
        </w:trPr>
        <w:tc>
          <w:tcPr>
            <w:tcW w:w="216" w:type="pct"/>
            <w:vMerge w:val="restart"/>
            <w:tcBorders>
              <w:top w:val="single" w:sz="6" w:space="0" w:color="000000"/>
              <w:left w:val="single" w:sz="4" w:space="0" w:color="000000"/>
              <w:right w:val="single" w:sz="6" w:space="0" w:color="000000"/>
            </w:tcBorders>
          </w:tcPr>
          <w:p w:rsidR="00A37AAE" w:rsidRPr="00A37AAE" w:rsidRDefault="00A37AAE" w:rsidP="008D2E54">
            <w:pPr>
              <w:widowControl w:val="0"/>
              <w:numPr>
                <w:ilvl w:val="0"/>
                <w:numId w:val="5"/>
              </w:numPr>
              <w:suppressAutoHyphens/>
              <w:snapToGrid w:val="0"/>
              <w:rPr>
                <w:sz w:val="22"/>
                <w:szCs w:val="22"/>
                <w:lang w:eastAsia="en-US"/>
              </w:rPr>
            </w:pPr>
          </w:p>
        </w:tc>
        <w:tc>
          <w:tcPr>
            <w:tcW w:w="1078" w:type="pct"/>
            <w:vMerge w:val="restart"/>
            <w:tcBorders>
              <w:top w:val="single" w:sz="6" w:space="0" w:color="000000"/>
              <w:left w:val="single" w:sz="6" w:space="0" w:color="000000"/>
              <w:right w:val="single" w:sz="6" w:space="0" w:color="000000"/>
            </w:tcBorders>
          </w:tcPr>
          <w:p w:rsidR="00D06AA5" w:rsidRPr="00D06AA5" w:rsidRDefault="00F15512" w:rsidP="00A37AAE">
            <w:pPr>
              <w:widowControl w:val="0"/>
              <w:rPr>
                <w:rFonts w:eastAsia="Times New Roman"/>
                <w:lang w:eastAsia="ar-SA"/>
              </w:rPr>
            </w:pPr>
            <w:r w:rsidRPr="00D06AA5">
              <w:rPr>
                <w:rFonts w:eastAsia="Times New Roman"/>
                <w:b/>
                <w:lang w:eastAsia="ar-SA"/>
              </w:rPr>
              <w:t>Тем</w:t>
            </w:r>
            <w:r w:rsidR="00D06AA5" w:rsidRPr="00D06AA5">
              <w:rPr>
                <w:rFonts w:eastAsia="Times New Roman"/>
                <w:b/>
                <w:lang w:eastAsia="ar-SA"/>
              </w:rPr>
              <w:t>а</w:t>
            </w:r>
            <w:r w:rsidRPr="00D06AA5">
              <w:rPr>
                <w:rFonts w:eastAsia="Times New Roman"/>
                <w:b/>
                <w:lang w:eastAsia="ar-SA"/>
              </w:rPr>
              <w:t xml:space="preserve"> </w:t>
            </w:r>
            <w:r w:rsidR="00A37AAE" w:rsidRPr="00D06AA5">
              <w:rPr>
                <w:rFonts w:eastAsia="Times New Roman"/>
                <w:b/>
                <w:lang w:eastAsia="ar-SA"/>
              </w:rPr>
              <w:t>1</w:t>
            </w:r>
            <w:r w:rsidR="00D06AA5" w:rsidRPr="00D06AA5">
              <w:rPr>
                <w:rFonts w:eastAsia="Times New Roman"/>
                <w:b/>
                <w:lang w:eastAsia="ar-SA"/>
              </w:rPr>
              <w:t>.</w:t>
            </w:r>
            <w:r w:rsidR="00D06AA5">
              <w:t xml:space="preserve"> </w:t>
            </w:r>
            <w:r w:rsidR="00D06AA5" w:rsidRPr="00D06AA5">
              <w:rPr>
                <w:rFonts w:eastAsia="Times New Roman"/>
                <w:lang w:eastAsia="ar-SA"/>
              </w:rPr>
              <w:t>Научное познание. Теоретические основы исследования</w:t>
            </w:r>
            <w:r w:rsidR="00D06AA5">
              <w:rPr>
                <w:rFonts w:eastAsia="Times New Roman"/>
                <w:lang w:eastAsia="ar-SA"/>
              </w:rPr>
              <w:t>.</w:t>
            </w:r>
          </w:p>
          <w:p w:rsidR="00D06AA5" w:rsidRDefault="00D06AA5" w:rsidP="00A37AAE">
            <w:pPr>
              <w:widowControl w:val="0"/>
              <w:rPr>
                <w:rFonts w:eastAsia="Times New Roman"/>
                <w:lang w:eastAsia="ar-SA"/>
              </w:rPr>
            </w:pPr>
            <w:r w:rsidRPr="00D06AA5">
              <w:rPr>
                <w:rFonts w:eastAsia="Times New Roman"/>
                <w:b/>
                <w:lang w:eastAsia="ar-SA"/>
              </w:rPr>
              <w:t xml:space="preserve">Тема </w:t>
            </w:r>
            <w:r>
              <w:rPr>
                <w:rFonts w:eastAsia="Times New Roman"/>
                <w:b/>
                <w:lang w:eastAsia="ar-SA"/>
              </w:rPr>
              <w:t>2.</w:t>
            </w:r>
          </w:p>
          <w:p w:rsidR="00A37AAE" w:rsidRPr="00A37AAE" w:rsidRDefault="00D06AA5" w:rsidP="00A37AAE">
            <w:pPr>
              <w:widowControl w:val="0"/>
              <w:rPr>
                <w:rFonts w:eastAsia="Times New Roman"/>
                <w:lang w:eastAsia="ar-SA"/>
              </w:rPr>
            </w:pPr>
            <w:r w:rsidRPr="00D06AA5">
              <w:rPr>
                <w:rFonts w:eastAsia="Times New Roman"/>
                <w:lang w:eastAsia="ar-SA"/>
              </w:rPr>
              <w:t>Научно- исследовательская деятельность</w:t>
            </w:r>
            <w:r>
              <w:rPr>
                <w:rFonts w:eastAsia="Times New Roman"/>
                <w:lang w:eastAsia="ar-SA"/>
              </w:rPr>
              <w:t>.</w:t>
            </w:r>
          </w:p>
          <w:p w:rsidR="00A37AAE" w:rsidRPr="00A37AAE" w:rsidRDefault="00A37AAE" w:rsidP="00A37AAE">
            <w:pPr>
              <w:widowControl w:val="0"/>
              <w:rPr>
                <w:rFonts w:eastAsia="Times New Roman"/>
                <w:lang w:eastAsia="ar-SA"/>
              </w:rPr>
            </w:pPr>
          </w:p>
        </w:tc>
        <w:tc>
          <w:tcPr>
            <w:tcW w:w="533" w:type="pct"/>
            <w:vMerge w:val="restart"/>
            <w:tcBorders>
              <w:top w:val="single" w:sz="6" w:space="0" w:color="000000"/>
              <w:left w:val="single" w:sz="6" w:space="0" w:color="000000"/>
              <w:right w:val="single" w:sz="6" w:space="0" w:color="000000"/>
            </w:tcBorders>
          </w:tcPr>
          <w:p w:rsidR="002B7C92" w:rsidRDefault="002B7C92" w:rsidP="002B7C92">
            <w:pPr>
              <w:widowControl w:val="0"/>
              <w:rPr>
                <w:rFonts w:eastAsia="Times New Roman"/>
                <w:lang w:eastAsia="en-US"/>
              </w:rPr>
            </w:pPr>
            <w:r>
              <w:rPr>
                <w:rFonts w:eastAsia="Times New Roman"/>
                <w:lang w:eastAsia="en-US"/>
              </w:rPr>
              <w:t>ОПК-7.1</w:t>
            </w:r>
          </w:p>
          <w:p w:rsidR="002B7C92" w:rsidRDefault="002B7C92" w:rsidP="002B7C92">
            <w:pPr>
              <w:widowControl w:val="0"/>
              <w:rPr>
                <w:rFonts w:eastAsia="Times New Roman"/>
                <w:lang w:eastAsia="en-US"/>
              </w:rPr>
            </w:pPr>
            <w:r>
              <w:rPr>
                <w:rFonts w:eastAsia="Times New Roman"/>
                <w:lang w:eastAsia="en-US"/>
              </w:rPr>
              <w:t>ОПК-7.2</w:t>
            </w:r>
          </w:p>
          <w:p w:rsidR="002B7C92" w:rsidRDefault="002B7C92" w:rsidP="002B7C92">
            <w:pPr>
              <w:widowControl w:val="0"/>
              <w:rPr>
                <w:rFonts w:eastAsia="Times New Roman"/>
                <w:lang w:eastAsia="en-US"/>
              </w:rPr>
            </w:pPr>
            <w:r>
              <w:rPr>
                <w:rFonts w:eastAsia="Times New Roman"/>
                <w:lang w:eastAsia="en-US"/>
              </w:rPr>
              <w:t>ОПК-7.3</w:t>
            </w:r>
          </w:p>
          <w:p w:rsidR="007D16EA" w:rsidRDefault="007D16EA" w:rsidP="00A37AAE">
            <w:pPr>
              <w:widowControl w:val="0"/>
              <w:rPr>
                <w:rFonts w:eastAsia="Times New Roman"/>
                <w:lang w:eastAsia="en-US"/>
              </w:rPr>
            </w:pPr>
          </w:p>
          <w:p w:rsidR="007D16EA" w:rsidRPr="00A37AAE" w:rsidRDefault="007D16EA" w:rsidP="00A37AAE">
            <w:pPr>
              <w:widowControl w:val="0"/>
              <w:rPr>
                <w:rFonts w:eastAsia="Times New Roman"/>
                <w:spacing w:val="-15"/>
                <w:lang w:eastAsia="ar-SA"/>
              </w:rPr>
            </w:pPr>
          </w:p>
        </w:tc>
        <w:tc>
          <w:tcPr>
            <w:tcW w:w="1128" w:type="pct"/>
            <w:tcBorders>
              <w:top w:val="single" w:sz="6" w:space="0" w:color="000000"/>
              <w:left w:val="single" w:sz="6" w:space="0" w:color="000000"/>
              <w:bottom w:val="single" w:sz="6" w:space="0" w:color="000000"/>
              <w:right w:val="single" w:sz="6" w:space="0" w:color="000000"/>
            </w:tcBorders>
          </w:tcPr>
          <w:p w:rsidR="00A37AAE" w:rsidRDefault="00127F4B" w:rsidP="00A37AAE">
            <w:pPr>
              <w:widowControl w:val="0"/>
              <w:snapToGrid w:val="0"/>
              <w:rPr>
                <w:lang w:eastAsia="en-US"/>
              </w:rPr>
            </w:pPr>
            <w:r w:rsidRPr="00A37AAE">
              <w:rPr>
                <w:lang w:eastAsia="en-US"/>
              </w:rPr>
              <w:t>З</w:t>
            </w:r>
            <w:r w:rsidR="00A37AAE" w:rsidRPr="00A37AAE">
              <w:rPr>
                <w:lang w:eastAsia="en-US"/>
              </w:rPr>
              <w:t>нает</w:t>
            </w:r>
            <w:r>
              <w:rPr>
                <w:lang w:eastAsia="en-US"/>
              </w:rPr>
              <w:t>:</w:t>
            </w:r>
          </w:p>
          <w:p w:rsidR="00127F4B" w:rsidRPr="00A37AAE" w:rsidRDefault="00F15512" w:rsidP="0036334B">
            <w:pPr>
              <w:widowControl w:val="0"/>
              <w:snapToGrid w:val="0"/>
              <w:rPr>
                <w:lang w:eastAsia="en-US"/>
              </w:rPr>
            </w:pPr>
            <w:r w:rsidRPr="00F15512">
              <w:rPr>
                <w:lang w:eastAsia="en-US"/>
              </w:rPr>
              <w:t>Основные методы проведения научных исследований в туризме</w:t>
            </w:r>
            <w:r w:rsidR="0036334B">
              <w:rPr>
                <w:lang w:eastAsia="en-US"/>
              </w:rPr>
              <w:t>.</w:t>
            </w:r>
            <w:r w:rsidR="0036334B" w:rsidRPr="00E90968">
              <w:rPr>
                <w:lang w:eastAsia="en-US"/>
              </w:rPr>
              <w:t xml:space="preserve"> </w:t>
            </w:r>
          </w:p>
        </w:tc>
        <w:tc>
          <w:tcPr>
            <w:tcW w:w="1078" w:type="pct"/>
            <w:tcBorders>
              <w:top w:val="single" w:sz="6" w:space="0" w:color="000000"/>
              <w:left w:val="single" w:sz="6" w:space="0" w:color="000000"/>
              <w:bottom w:val="single" w:sz="6" w:space="0" w:color="000000"/>
              <w:right w:val="single" w:sz="6" w:space="0" w:color="000000"/>
            </w:tcBorders>
          </w:tcPr>
          <w:p w:rsidR="00A37AAE" w:rsidRDefault="0090507E" w:rsidP="007F15AC">
            <w:pPr>
              <w:widowControl w:val="0"/>
              <w:snapToGrid w:val="0"/>
              <w:rPr>
                <w:color w:val="000000"/>
                <w:lang w:eastAsia="en-US"/>
              </w:rPr>
            </w:pPr>
            <w:r>
              <w:rPr>
                <w:color w:val="000000"/>
                <w:spacing w:val="-5"/>
                <w:lang w:eastAsia="en-US"/>
              </w:rPr>
              <w:t>у</w:t>
            </w:r>
            <w:r w:rsidRPr="00AB408B">
              <w:rPr>
                <w:color w:val="000000"/>
                <w:spacing w:val="-5"/>
                <w:lang w:eastAsia="en-US"/>
              </w:rPr>
              <w:t xml:space="preserve">стный </w:t>
            </w:r>
            <w:r w:rsidR="00AB408B" w:rsidRPr="00AB408B">
              <w:rPr>
                <w:color w:val="000000"/>
                <w:spacing w:val="-5"/>
                <w:lang w:eastAsia="en-US"/>
              </w:rPr>
              <w:t>опрос (УО)</w:t>
            </w:r>
            <w:r w:rsidR="00AB408B">
              <w:rPr>
                <w:color w:val="000000"/>
                <w:spacing w:val="-5"/>
                <w:lang w:eastAsia="en-US"/>
              </w:rPr>
              <w:t xml:space="preserve">; </w:t>
            </w:r>
            <w:r w:rsidRPr="00A37AAE">
              <w:rPr>
                <w:color w:val="000000"/>
                <w:spacing w:val="-5"/>
                <w:lang w:eastAsia="en-US"/>
              </w:rPr>
              <w:t>собеседование</w:t>
            </w:r>
            <w:r w:rsidRPr="00A37AAE">
              <w:rPr>
                <w:color w:val="000000"/>
                <w:lang w:eastAsia="en-US"/>
              </w:rPr>
              <w:t xml:space="preserve"> </w:t>
            </w:r>
            <w:r w:rsidR="00A317EE">
              <w:rPr>
                <w:color w:val="000000"/>
                <w:lang w:eastAsia="en-US"/>
              </w:rPr>
              <w:t xml:space="preserve">(УО-1); </w:t>
            </w:r>
          </w:p>
          <w:p w:rsidR="005F4F12" w:rsidRPr="00A37AAE" w:rsidRDefault="00AB408B" w:rsidP="0090507E">
            <w:pPr>
              <w:widowControl w:val="0"/>
              <w:snapToGrid w:val="0"/>
              <w:rPr>
                <w:color w:val="000000"/>
                <w:spacing w:val="-6"/>
                <w:lang w:eastAsia="en-US"/>
              </w:rPr>
            </w:pPr>
            <w:r w:rsidRPr="00AB408B">
              <w:rPr>
                <w:color w:val="000000"/>
                <w:spacing w:val="-6"/>
                <w:lang w:eastAsia="en-US"/>
              </w:rPr>
              <w:t>тест (ПР-1)</w:t>
            </w:r>
          </w:p>
        </w:tc>
        <w:tc>
          <w:tcPr>
            <w:tcW w:w="967" w:type="pct"/>
            <w:tcBorders>
              <w:top w:val="single" w:sz="6" w:space="0" w:color="000000"/>
              <w:left w:val="single" w:sz="6" w:space="0" w:color="000000"/>
              <w:bottom w:val="single" w:sz="6" w:space="0" w:color="000000"/>
              <w:right w:val="single" w:sz="4" w:space="0" w:color="000000"/>
            </w:tcBorders>
          </w:tcPr>
          <w:p w:rsidR="00A37AAE" w:rsidRPr="0090507E" w:rsidRDefault="00A37AAE" w:rsidP="00A37AAE">
            <w:pPr>
              <w:widowControl w:val="0"/>
              <w:snapToGrid w:val="0"/>
              <w:rPr>
                <w:lang w:eastAsia="en-US"/>
              </w:rPr>
            </w:pPr>
            <w:r w:rsidRPr="0090507E">
              <w:rPr>
                <w:lang w:eastAsia="en-US"/>
              </w:rPr>
              <w:t xml:space="preserve">Вопросы к экзамену  </w:t>
            </w:r>
          </w:p>
        </w:tc>
      </w:tr>
      <w:tr w:rsidR="00A37AAE" w:rsidRPr="00A37AAE" w:rsidTr="008273B2">
        <w:trPr>
          <w:trHeight w:val="315"/>
        </w:trPr>
        <w:tc>
          <w:tcPr>
            <w:tcW w:w="216" w:type="pct"/>
            <w:vMerge/>
            <w:tcBorders>
              <w:left w:val="single" w:sz="4" w:space="0" w:color="000000"/>
              <w:right w:val="single" w:sz="6" w:space="0" w:color="000000"/>
            </w:tcBorders>
          </w:tcPr>
          <w:p w:rsidR="00A37AAE" w:rsidRPr="00A37AAE" w:rsidRDefault="00A37AAE" w:rsidP="00A37AAE">
            <w:pPr>
              <w:widowControl w:val="0"/>
              <w:rPr>
                <w:rFonts w:eastAsia="Times New Roman"/>
                <w:lang w:eastAsia="ar-SA"/>
              </w:rPr>
            </w:pPr>
          </w:p>
        </w:tc>
        <w:tc>
          <w:tcPr>
            <w:tcW w:w="1078" w:type="pct"/>
            <w:vMerge/>
            <w:tcBorders>
              <w:left w:val="single" w:sz="6" w:space="0" w:color="000000"/>
              <w:right w:val="single" w:sz="6" w:space="0" w:color="000000"/>
            </w:tcBorders>
          </w:tcPr>
          <w:p w:rsidR="00A37AAE" w:rsidRPr="00A37AAE" w:rsidRDefault="00A37AAE" w:rsidP="00A37AAE">
            <w:pPr>
              <w:widowControl w:val="0"/>
              <w:rPr>
                <w:rFonts w:eastAsia="Times New Roman"/>
                <w:lang w:eastAsia="ar-SA"/>
              </w:rPr>
            </w:pPr>
          </w:p>
        </w:tc>
        <w:tc>
          <w:tcPr>
            <w:tcW w:w="533" w:type="pct"/>
            <w:vMerge/>
            <w:tcBorders>
              <w:left w:val="single" w:sz="6" w:space="0" w:color="000000"/>
              <w:right w:val="single" w:sz="6" w:space="0" w:color="000000"/>
            </w:tcBorders>
          </w:tcPr>
          <w:p w:rsidR="00A37AAE" w:rsidRPr="00A37AAE" w:rsidRDefault="00A37AAE" w:rsidP="00A37AAE">
            <w:pPr>
              <w:widowControl w:val="0"/>
              <w:rPr>
                <w:rFonts w:eastAsia="Times New Roman"/>
                <w:lang w:eastAsia="ar-SA"/>
              </w:rPr>
            </w:pPr>
          </w:p>
        </w:tc>
        <w:tc>
          <w:tcPr>
            <w:tcW w:w="1128" w:type="pct"/>
            <w:tcBorders>
              <w:top w:val="single" w:sz="6" w:space="0" w:color="000000"/>
              <w:left w:val="single" w:sz="6" w:space="0" w:color="000000"/>
              <w:bottom w:val="single" w:sz="6" w:space="0" w:color="000000"/>
              <w:right w:val="single" w:sz="6" w:space="0" w:color="000000"/>
            </w:tcBorders>
          </w:tcPr>
          <w:p w:rsidR="00F15512" w:rsidRDefault="007F15AC" w:rsidP="008273B2">
            <w:pPr>
              <w:widowControl w:val="0"/>
              <w:snapToGrid w:val="0"/>
            </w:pPr>
            <w:r w:rsidRPr="00A37AAE">
              <w:rPr>
                <w:lang w:eastAsia="en-US"/>
              </w:rPr>
              <w:t>Умеет</w:t>
            </w:r>
            <w:r>
              <w:rPr>
                <w:lang w:eastAsia="en-US"/>
              </w:rPr>
              <w:t>:</w:t>
            </w:r>
            <w:r>
              <w:t xml:space="preserve"> </w:t>
            </w:r>
          </w:p>
          <w:p w:rsidR="00A37AAE" w:rsidRPr="00A37AAE" w:rsidRDefault="00F15512" w:rsidP="00F15512">
            <w:pPr>
              <w:widowControl w:val="0"/>
              <w:snapToGrid w:val="0"/>
              <w:rPr>
                <w:lang w:eastAsia="en-US"/>
              </w:rPr>
            </w:pPr>
            <w:r w:rsidRPr="00F15512">
              <w:t>Формир</w:t>
            </w:r>
            <w:r>
              <w:t>овать</w:t>
            </w:r>
            <w:r w:rsidRPr="00F15512">
              <w:t xml:space="preserve"> программу проведения научных исследований в туризме</w:t>
            </w:r>
            <w:r w:rsidR="009723F4">
              <w:t>.</w:t>
            </w:r>
          </w:p>
        </w:tc>
        <w:tc>
          <w:tcPr>
            <w:tcW w:w="1078" w:type="pct"/>
            <w:tcBorders>
              <w:top w:val="single" w:sz="6" w:space="0" w:color="000000"/>
              <w:left w:val="single" w:sz="6" w:space="0" w:color="000000"/>
              <w:bottom w:val="single" w:sz="6" w:space="0" w:color="000000"/>
              <w:right w:val="single" w:sz="6" w:space="0" w:color="000000"/>
            </w:tcBorders>
          </w:tcPr>
          <w:p w:rsidR="00AB408B" w:rsidRDefault="0090507E" w:rsidP="007F15AC">
            <w:pPr>
              <w:widowControl w:val="0"/>
              <w:snapToGrid w:val="0"/>
              <w:rPr>
                <w:color w:val="000000"/>
                <w:lang w:eastAsia="en-US"/>
              </w:rPr>
            </w:pPr>
            <w:r w:rsidRPr="00A37AAE">
              <w:rPr>
                <w:color w:val="000000"/>
                <w:lang w:eastAsia="en-US"/>
              </w:rPr>
              <w:t xml:space="preserve">собеседование </w:t>
            </w:r>
            <w:r w:rsidR="008273B2">
              <w:rPr>
                <w:color w:val="000000"/>
                <w:lang w:eastAsia="en-US"/>
              </w:rPr>
              <w:t>(УО-1)</w:t>
            </w:r>
            <w:r w:rsidR="00A37AAE" w:rsidRPr="00A37AAE">
              <w:rPr>
                <w:color w:val="000000"/>
                <w:lang w:eastAsia="en-US"/>
              </w:rPr>
              <w:t xml:space="preserve"> </w:t>
            </w:r>
          </w:p>
          <w:p w:rsidR="00A37AAE" w:rsidRPr="00A37AAE" w:rsidRDefault="00A37AAE" w:rsidP="0090507E">
            <w:pPr>
              <w:widowControl w:val="0"/>
              <w:snapToGrid w:val="0"/>
              <w:rPr>
                <w:color w:val="000000"/>
                <w:lang w:eastAsia="en-US"/>
              </w:rPr>
            </w:pPr>
          </w:p>
        </w:tc>
        <w:tc>
          <w:tcPr>
            <w:tcW w:w="967" w:type="pct"/>
            <w:tcBorders>
              <w:top w:val="single" w:sz="6" w:space="0" w:color="000000"/>
              <w:left w:val="single" w:sz="6" w:space="0" w:color="000000"/>
              <w:bottom w:val="single" w:sz="6" w:space="0" w:color="000000"/>
              <w:right w:val="single" w:sz="4" w:space="0" w:color="000000"/>
            </w:tcBorders>
          </w:tcPr>
          <w:p w:rsidR="00A37AAE" w:rsidRPr="0090507E" w:rsidRDefault="00A37AAE" w:rsidP="00A37AAE">
            <w:pPr>
              <w:rPr>
                <w:rFonts w:eastAsia="Times New Roman"/>
              </w:rPr>
            </w:pPr>
            <w:r w:rsidRPr="0090507E">
              <w:rPr>
                <w:rFonts w:eastAsia="Times New Roman"/>
              </w:rPr>
              <w:t xml:space="preserve">Вопросы к экзамену  </w:t>
            </w:r>
          </w:p>
        </w:tc>
      </w:tr>
      <w:tr w:rsidR="00A37AAE" w:rsidRPr="00A37AAE" w:rsidTr="008273B2">
        <w:trPr>
          <w:trHeight w:val="315"/>
        </w:trPr>
        <w:tc>
          <w:tcPr>
            <w:tcW w:w="216" w:type="pct"/>
            <w:vMerge w:val="restart"/>
            <w:tcBorders>
              <w:top w:val="single" w:sz="6" w:space="0" w:color="000000"/>
              <w:left w:val="single" w:sz="4" w:space="0" w:color="000000"/>
              <w:right w:val="single" w:sz="6" w:space="0" w:color="000000"/>
            </w:tcBorders>
          </w:tcPr>
          <w:p w:rsidR="00A37AAE" w:rsidRPr="00A37AAE" w:rsidRDefault="00A37AAE" w:rsidP="008D2E54">
            <w:pPr>
              <w:widowControl w:val="0"/>
              <w:numPr>
                <w:ilvl w:val="0"/>
                <w:numId w:val="5"/>
              </w:numPr>
              <w:suppressAutoHyphens/>
              <w:snapToGrid w:val="0"/>
              <w:rPr>
                <w:sz w:val="22"/>
                <w:szCs w:val="22"/>
                <w:lang w:eastAsia="en-US"/>
              </w:rPr>
            </w:pPr>
          </w:p>
        </w:tc>
        <w:tc>
          <w:tcPr>
            <w:tcW w:w="1078" w:type="pct"/>
            <w:vMerge w:val="restart"/>
            <w:tcBorders>
              <w:top w:val="single" w:sz="6" w:space="0" w:color="000000"/>
              <w:left w:val="single" w:sz="6" w:space="0" w:color="000000"/>
              <w:right w:val="single" w:sz="6" w:space="0" w:color="000000"/>
            </w:tcBorders>
          </w:tcPr>
          <w:p w:rsidR="00A37AAE" w:rsidRPr="00D06AA5" w:rsidRDefault="00F15512" w:rsidP="00481071">
            <w:pPr>
              <w:widowControl w:val="0"/>
              <w:rPr>
                <w:rFonts w:eastAsia="Times New Roman"/>
                <w:b/>
              </w:rPr>
            </w:pPr>
            <w:r w:rsidRPr="00D06AA5">
              <w:rPr>
                <w:rFonts w:eastAsia="Times New Roman"/>
                <w:b/>
              </w:rPr>
              <w:t>Тема 3</w:t>
            </w:r>
            <w:r w:rsidR="00E01A0D" w:rsidRPr="00D06AA5">
              <w:rPr>
                <w:rFonts w:eastAsia="Times New Roman"/>
                <w:b/>
              </w:rPr>
              <w:t>.</w:t>
            </w:r>
            <w:r w:rsidR="00D06AA5">
              <w:t xml:space="preserve"> </w:t>
            </w:r>
            <w:r w:rsidR="00D06AA5" w:rsidRPr="00D06AA5">
              <w:rPr>
                <w:rFonts w:eastAsia="Times New Roman"/>
              </w:rPr>
              <w:t xml:space="preserve">Методы   исследования в </w:t>
            </w:r>
            <w:r w:rsidR="002B7C92">
              <w:rPr>
                <w:rFonts w:eastAsia="Times New Roman"/>
              </w:rPr>
              <w:lastRenderedPageBreak/>
              <w:t xml:space="preserve">туризме и </w:t>
            </w:r>
            <w:r w:rsidR="00D06AA5" w:rsidRPr="00D06AA5">
              <w:rPr>
                <w:rFonts w:eastAsia="Times New Roman"/>
              </w:rPr>
              <w:t>гостеприимстве</w:t>
            </w:r>
            <w:r w:rsidR="00D06AA5">
              <w:rPr>
                <w:rFonts w:eastAsia="Times New Roman"/>
              </w:rPr>
              <w:t>.</w:t>
            </w:r>
          </w:p>
        </w:tc>
        <w:tc>
          <w:tcPr>
            <w:tcW w:w="533" w:type="pct"/>
            <w:vMerge w:val="restart"/>
            <w:tcBorders>
              <w:left w:val="single" w:sz="6" w:space="0" w:color="000000"/>
              <w:right w:val="single" w:sz="6" w:space="0" w:color="000000"/>
            </w:tcBorders>
          </w:tcPr>
          <w:p w:rsidR="009723F4" w:rsidRDefault="007D16EA" w:rsidP="00A37AAE">
            <w:pPr>
              <w:widowControl w:val="0"/>
              <w:rPr>
                <w:rFonts w:eastAsia="Times New Roman"/>
                <w:lang w:eastAsia="en-US"/>
              </w:rPr>
            </w:pPr>
            <w:r>
              <w:rPr>
                <w:rFonts w:eastAsia="Times New Roman"/>
                <w:lang w:eastAsia="en-US"/>
              </w:rPr>
              <w:lastRenderedPageBreak/>
              <w:t>УК-</w:t>
            </w:r>
            <w:r w:rsidR="00F15512">
              <w:rPr>
                <w:rFonts w:eastAsia="Times New Roman"/>
                <w:lang w:eastAsia="en-US"/>
              </w:rPr>
              <w:t>2</w:t>
            </w:r>
            <w:r w:rsidRPr="00256B32">
              <w:rPr>
                <w:rFonts w:eastAsia="Times New Roman"/>
                <w:lang w:eastAsia="en-US"/>
              </w:rPr>
              <w:t>.1</w:t>
            </w:r>
            <w:r w:rsidR="00F15512">
              <w:rPr>
                <w:rFonts w:eastAsia="Times New Roman"/>
                <w:lang w:eastAsia="en-US"/>
              </w:rPr>
              <w:t xml:space="preserve"> УК-2.2 </w:t>
            </w:r>
          </w:p>
          <w:p w:rsidR="00F61EE1" w:rsidRDefault="00F61EE1" w:rsidP="00A37AAE">
            <w:pPr>
              <w:widowControl w:val="0"/>
              <w:rPr>
                <w:rFonts w:eastAsia="Times New Roman"/>
                <w:lang w:eastAsia="en-US"/>
              </w:rPr>
            </w:pPr>
          </w:p>
          <w:p w:rsidR="00F61EE1" w:rsidRDefault="00F61EE1" w:rsidP="00A37AAE">
            <w:pPr>
              <w:widowControl w:val="0"/>
              <w:rPr>
                <w:rFonts w:eastAsia="Times New Roman"/>
                <w:lang w:eastAsia="en-US"/>
              </w:rPr>
            </w:pPr>
          </w:p>
          <w:p w:rsidR="00F61EE1" w:rsidRDefault="00F61EE1" w:rsidP="00A37AAE">
            <w:pPr>
              <w:widowControl w:val="0"/>
              <w:rPr>
                <w:rFonts w:eastAsia="Times New Roman"/>
                <w:lang w:eastAsia="en-US"/>
              </w:rPr>
            </w:pPr>
          </w:p>
          <w:p w:rsidR="00F61EE1" w:rsidRDefault="00F61EE1" w:rsidP="00A37AAE">
            <w:pPr>
              <w:widowControl w:val="0"/>
              <w:rPr>
                <w:rFonts w:eastAsia="Times New Roman"/>
                <w:lang w:eastAsia="en-US"/>
              </w:rPr>
            </w:pPr>
          </w:p>
          <w:p w:rsidR="00F61EE1" w:rsidRDefault="00F61EE1" w:rsidP="00A37AAE">
            <w:pPr>
              <w:widowControl w:val="0"/>
              <w:rPr>
                <w:rFonts w:eastAsia="Times New Roman"/>
                <w:lang w:eastAsia="en-US"/>
              </w:rPr>
            </w:pPr>
          </w:p>
          <w:p w:rsidR="00F61EE1" w:rsidRDefault="00F61EE1" w:rsidP="00A37AAE">
            <w:pPr>
              <w:widowControl w:val="0"/>
              <w:rPr>
                <w:rFonts w:eastAsia="Times New Roman"/>
                <w:lang w:eastAsia="en-US"/>
              </w:rPr>
            </w:pPr>
          </w:p>
          <w:p w:rsidR="009723F4" w:rsidRDefault="009723F4" w:rsidP="00A37AAE">
            <w:pPr>
              <w:widowControl w:val="0"/>
              <w:rPr>
                <w:rFonts w:eastAsia="Times New Roman"/>
                <w:lang w:eastAsia="en-US"/>
              </w:rPr>
            </w:pPr>
          </w:p>
          <w:p w:rsidR="007D16EA" w:rsidRPr="00A37AAE" w:rsidRDefault="007D16EA" w:rsidP="00A37AAE">
            <w:pPr>
              <w:widowControl w:val="0"/>
              <w:rPr>
                <w:rFonts w:eastAsia="Times New Roman"/>
                <w:lang w:eastAsia="ar-SA"/>
              </w:rPr>
            </w:pPr>
          </w:p>
        </w:tc>
        <w:tc>
          <w:tcPr>
            <w:tcW w:w="1128" w:type="pct"/>
            <w:tcBorders>
              <w:top w:val="single" w:sz="6" w:space="0" w:color="000000"/>
              <w:left w:val="single" w:sz="6" w:space="0" w:color="000000"/>
              <w:bottom w:val="single" w:sz="6" w:space="0" w:color="000000"/>
              <w:right w:val="single" w:sz="6" w:space="0" w:color="000000"/>
            </w:tcBorders>
          </w:tcPr>
          <w:p w:rsidR="00A37AAE" w:rsidRDefault="007F15AC" w:rsidP="00A37AAE">
            <w:pPr>
              <w:widowControl w:val="0"/>
              <w:snapToGrid w:val="0"/>
              <w:rPr>
                <w:lang w:eastAsia="en-US"/>
              </w:rPr>
            </w:pPr>
            <w:r>
              <w:rPr>
                <w:lang w:eastAsia="en-US"/>
              </w:rPr>
              <w:lastRenderedPageBreak/>
              <w:t>З</w:t>
            </w:r>
            <w:r w:rsidR="00A37AAE" w:rsidRPr="00A37AAE">
              <w:rPr>
                <w:lang w:eastAsia="en-US"/>
              </w:rPr>
              <w:t>нает</w:t>
            </w:r>
            <w:r>
              <w:rPr>
                <w:lang w:eastAsia="en-US"/>
              </w:rPr>
              <w:t>:</w:t>
            </w:r>
          </w:p>
          <w:p w:rsidR="007F15AC" w:rsidRPr="00A37AAE" w:rsidRDefault="00F15512" w:rsidP="00950D6B">
            <w:pPr>
              <w:widowControl w:val="0"/>
              <w:snapToGrid w:val="0"/>
              <w:rPr>
                <w:lang w:eastAsia="en-US"/>
              </w:rPr>
            </w:pPr>
            <w:r w:rsidRPr="00F15512">
              <w:rPr>
                <w:rFonts w:eastAsia="Times New Roman"/>
                <w:lang w:eastAsia="en-US"/>
              </w:rPr>
              <w:t>Основ</w:t>
            </w:r>
            <w:r>
              <w:rPr>
                <w:rFonts w:eastAsia="Times New Roman"/>
                <w:lang w:eastAsia="en-US"/>
              </w:rPr>
              <w:t>ы</w:t>
            </w:r>
            <w:r w:rsidRPr="00F15512">
              <w:rPr>
                <w:rFonts w:eastAsia="Times New Roman"/>
                <w:lang w:eastAsia="en-US"/>
              </w:rPr>
              <w:t xml:space="preserve"> проектной </w:t>
            </w:r>
            <w:r w:rsidRPr="00F15512">
              <w:rPr>
                <w:rFonts w:eastAsia="Times New Roman"/>
                <w:lang w:eastAsia="en-US"/>
              </w:rPr>
              <w:lastRenderedPageBreak/>
              <w:t xml:space="preserve">деятельности </w:t>
            </w:r>
            <w:r>
              <w:rPr>
                <w:rFonts w:eastAsia="Times New Roman"/>
                <w:lang w:eastAsia="en-US"/>
              </w:rPr>
              <w:t>для проведения исследований</w:t>
            </w:r>
            <w:r w:rsidR="008273B2" w:rsidRPr="008273B2">
              <w:rPr>
                <w:rFonts w:eastAsia="Times New Roman"/>
                <w:lang w:eastAsia="en-US"/>
              </w:rPr>
              <w:t xml:space="preserve"> регионального / национального туристского комплекс</w:t>
            </w:r>
            <w:r w:rsidR="00950D6B">
              <w:rPr>
                <w:rFonts w:eastAsia="Times New Roman"/>
                <w:lang w:eastAsia="en-US"/>
              </w:rPr>
              <w:t>а</w:t>
            </w:r>
            <w:r w:rsidR="006F2815">
              <w:rPr>
                <w:rFonts w:eastAsia="Times New Roman"/>
                <w:lang w:eastAsia="en-US"/>
              </w:rPr>
              <w:t>.</w:t>
            </w:r>
          </w:p>
        </w:tc>
        <w:tc>
          <w:tcPr>
            <w:tcW w:w="1078" w:type="pct"/>
            <w:tcBorders>
              <w:top w:val="single" w:sz="6" w:space="0" w:color="000000"/>
              <w:left w:val="single" w:sz="6" w:space="0" w:color="000000"/>
              <w:bottom w:val="single" w:sz="6" w:space="0" w:color="000000"/>
              <w:right w:val="single" w:sz="6" w:space="0" w:color="000000"/>
            </w:tcBorders>
          </w:tcPr>
          <w:p w:rsidR="00A37AAE" w:rsidRDefault="0090507E" w:rsidP="007F15AC">
            <w:pPr>
              <w:widowControl w:val="0"/>
              <w:snapToGrid w:val="0"/>
              <w:rPr>
                <w:color w:val="000000"/>
                <w:lang w:eastAsia="en-US"/>
              </w:rPr>
            </w:pPr>
            <w:r w:rsidRPr="00A37AAE">
              <w:rPr>
                <w:color w:val="000000"/>
                <w:spacing w:val="-5"/>
                <w:lang w:eastAsia="en-US"/>
              </w:rPr>
              <w:lastRenderedPageBreak/>
              <w:t>собеседование</w:t>
            </w:r>
            <w:r>
              <w:rPr>
                <w:color w:val="000000"/>
                <w:lang w:eastAsia="en-US"/>
              </w:rPr>
              <w:t xml:space="preserve"> </w:t>
            </w:r>
            <w:r w:rsidR="008A4DCF">
              <w:rPr>
                <w:color w:val="000000"/>
                <w:lang w:eastAsia="en-US"/>
              </w:rPr>
              <w:t>(УО-1</w:t>
            </w:r>
            <w:r w:rsidR="00A37AAE" w:rsidRPr="00A37AAE">
              <w:rPr>
                <w:color w:val="000000"/>
                <w:lang w:eastAsia="en-US"/>
              </w:rPr>
              <w:t xml:space="preserve">); </w:t>
            </w:r>
          </w:p>
          <w:p w:rsidR="00AB408B" w:rsidRPr="00A37AAE" w:rsidRDefault="00AB408B" w:rsidP="0090507E">
            <w:pPr>
              <w:widowControl w:val="0"/>
              <w:snapToGrid w:val="0"/>
              <w:rPr>
                <w:color w:val="000000"/>
                <w:spacing w:val="-6"/>
                <w:lang w:eastAsia="en-US"/>
              </w:rPr>
            </w:pPr>
            <w:r w:rsidRPr="00AB408B">
              <w:rPr>
                <w:color w:val="000000"/>
                <w:spacing w:val="-6"/>
                <w:lang w:eastAsia="en-US"/>
              </w:rPr>
              <w:lastRenderedPageBreak/>
              <w:t>тест (ПР-1)</w:t>
            </w:r>
          </w:p>
        </w:tc>
        <w:tc>
          <w:tcPr>
            <w:tcW w:w="967" w:type="pct"/>
            <w:tcBorders>
              <w:top w:val="single" w:sz="6" w:space="0" w:color="000000"/>
              <w:left w:val="single" w:sz="6" w:space="0" w:color="000000"/>
              <w:bottom w:val="single" w:sz="6" w:space="0" w:color="000000"/>
              <w:right w:val="single" w:sz="4" w:space="0" w:color="000000"/>
            </w:tcBorders>
          </w:tcPr>
          <w:p w:rsidR="00A37AAE" w:rsidRPr="00A37AAE" w:rsidRDefault="00A37AAE" w:rsidP="00A37AAE">
            <w:pPr>
              <w:rPr>
                <w:rFonts w:eastAsia="Times New Roman"/>
              </w:rPr>
            </w:pPr>
            <w:r w:rsidRPr="00A37AAE">
              <w:rPr>
                <w:rFonts w:eastAsia="Times New Roman"/>
                <w:color w:val="000000"/>
              </w:rPr>
              <w:lastRenderedPageBreak/>
              <w:t xml:space="preserve">Вопросы к экзамену </w:t>
            </w:r>
          </w:p>
        </w:tc>
      </w:tr>
      <w:tr w:rsidR="00A37AAE" w:rsidRPr="00A37AAE" w:rsidTr="008273B2">
        <w:trPr>
          <w:trHeight w:val="315"/>
        </w:trPr>
        <w:tc>
          <w:tcPr>
            <w:tcW w:w="216" w:type="pct"/>
            <w:vMerge/>
            <w:tcBorders>
              <w:left w:val="single" w:sz="4" w:space="0" w:color="000000"/>
              <w:right w:val="single" w:sz="6" w:space="0" w:color="000000"/>
            </w:tcBorders>
          </w:tcPr>
          <w:p w:rsidR="00A37AAE" w:rsidRPr="00A37AAE" w:rsidRDefault="00A37AAE" w:rsidP="00A37AAE">
            <w:pPr>
              <w:widowControl w:val="0"/>
              <w:rPr>
                <w:rFonts w:eastAsia="Times New Roman"/>
                <w:lang w:eastAsia="ar-SA"/>
              </w:rPr>
            </w:pPr>
          </w:p>
        </w:tc>
        <w:tc>
          <w:tcPr>
            <w:tcW w:w="1078" w:type="pct"/>
            <w:vMerge/>
            <w:tcBorders>
              <w:left w:val="single" w:sz="6" w:space="0" w:color="000000"/>
              <w:right w:val="single" w:sz="6" w:space="0" w:color="000000"/>
            </w:tcBorders>
          </w:tcPr>
          <w:p w:rsidR="00A37AAE" w:rsidRPr="00A37AAE" w:rsidRDefault="00A37AAE" w:rsidP="00A37AAE">
            <w:pPr>
              <w:widowControl w:val="0"/>
              <w:rPr>
                <w:rFonts w:eastAsia="Times New Roman"/>
                <w:lang w:eastAsia="ar-SA"/>
              </w:rPr>
            </w:pPr>
          </w:p>
        </w:tc>
        <w:tc>
          <w:tcPr>
            <w:tcW w:w="533" w:type="pct"/>
            <w:vMerge/>
            <w:tcBorders>
              <w:left w:val="single" w:sz="6" w:space="0" w:color="000000"/>
              <w:right w:val="single" w:sz="6" w:space="0" w:color="000000"/>
            </w:tcBorders>
          </w:tcPr>
          <w:p w:rsidR="00A37AAE" w:rsidRPr="00A37AAE" w:rsidRDefault="00A37AAE" w:rsidP="00A37AAE">
            <w:pPr>
              <w:widowControl w:val="0"/>
              <w:rPr>
                <w:rFonts w:eastAsia="Times New Roman"/>
                <w:lang w:eastAsia="ar-SA"/>
              </w:rPr>
            </w:pPr>
          </w:p>
        </w:tc>
        <w:tc>
          <w:tcPr>
            <w:tcW w:w="1128" w:type="pct"/>
            <w:tcBorders>
              <w:top w:val="single" w:sz="6" w:space="0" w:color="000000"/>
              <w:left w:val="single" w:sz="6" w:space="0" w:color="000000"/>
              <w:bottom w:val="single" w:sz="6" w:space="0" w:color="000000"/>
              <w:right w:val="single" w:sz="6" w:space="0" w:color="000000"/>
            </w:tcBorders>
          </w:tcPr>
          <w:p w:rsidR="00A37AAE" w:rsidRDefault="00127F4B" w:rsidP="00A37AAE">
            <w:pPr>
              <w:widowControl w:val="0"/>
              <w:snapToGrid w:val="0"/>
              <w:rPr>
                <w:lang w:eastAsia="en-US"/>
              </w:rPr>
            </w:pPr>
            <w:r w:rsidRPr="00A37AAE">
              <w:rPr>
                <w:lang w:eastAsia="en-US"/>
              </w:rPr>
              <w:t>У</w:t>
            </w:r>
            <w:r w:rsidR="00A37AAE" w:rsidRPr="00A37AAE">
              <w:rPr>
                <w:lang w:eastAsia="en-US"/>
              </w:rPr>
              <w:t>меет</w:t>
            </w:r>
            <w:r w:rsidR="007F15AC">
              <w:rPr>
                <w:lang w:eastAsia="en-US"/>
              </w:rPr>
              <w:t>:</w:t>
            </w:r>
          </w:p>
          <w:p w:rsidR="00127F4B" w:rsidRPr="00A37AAE" w:rsidRDefault="00950D6B" w:rsidP="00950D6B">
            <w:pPr>
              <w:widowControl w:val="0"/>
              <w:snapToGrid w:val="0"/>
              <w:rPr>
                <w:lang w:eastAsia="en-US"/>
              </w:rPr>
            </w:pPr>
            <w:r w:rsidRPr="00950D6B">
              <w:rPr>
                <w:rFonts w:eastAsia="Times New Roman"/>
                <w:lang w:eastAsia="en-US"/>
              </w:rPr>
              <w:t>Организ</w:t>
            </w:r>
            <w:r>
              <w:rPr>
                <w:rFonts w:eastAsia="Times New Roman"/>
                <w:lang w:eastAsia="en-US"/>
              </w:rPr>
              <w:t>овать</w:t>
            </w:r>
            <w:r w:rsidRPr="00950D6B">
              <w:rPr>
                <w:rFonts w:eastAsia="Times New Roman"/>
                <w:lang w:eastAsia="en-US"/>
              </w:rPr>
              <w:t xml:space="preserve"> работу команды по разработке проектов, направленных на повышение роли туризма в социально-экономическом развитии региона или проектов в конкретной туристской организации</w:t>
            </w:r>
            <w:r w:rsidR="009723F4">
              <w:rPr>
                <w:rFonts w:eastAsia="Times New Roman"/>
                <w:lang w:eastAsia="en-US"/>
              </w:rPr>
              <w:t>.</w:t>
            </w:r>
          </w:p>
        </w:tc>
        <w:tc>
          <w:tcPr>
            <w:tcW w:w="1078" w:type="pct"/>
            <w:tcBorders>
              <w:top w:val="single" w:sz="6" w:space="0" w:color="000000"/>
              <w:left w:val="single" w:sz="6" w:space="0" w:color="000000"/>
              <w:bottom w:val="single" w:sz="6" w:space="0" w:color="000000"/>
              <w:right w:val="single" w:sz="6" w:space="0" w:color="000000"/>
            </w:tcBorders>
          </w:tcPr>
          <w:p w:rsidR="00AB408B" w:rsidRDefault="0090507E" w:rsidP="007F15AC">
            <w:pPr>
              <w:widowControl w:val="0"/>
              <w:snapToGrid w:val="0"/>
              <w:rPr>
                <w:color w:val="000000"/>
                <w:lang w:eastAsia="en-US"/>
              </w:rPr>
            </w:pPr>
            <w:r w:rsidRPr="00A37AAE">
              <w:rPr>
                <w:color w:val="000000"/>
                <w:lang w:eastAsia="en-US"/>
              </w:rPr>
              <w:t xml:space="preserve">собеседование </w:t>
            </w:r>
            <w:r w:rsidR="00A37AAE" w:rsidRPr="00A37AAE">
              <w:rPr>
                <w:color w:val="000000"/>
                <w:lang w:eastAsia="en-US"/>
              </w:rPr>
              <w:t>(</w:t>
            </w:r>
            <w:r w:rsidR="00AB408B">
              <w:rPr>
                <w:color w:val="000000"/>
                <w:lang w:eastAsia="en-US"/>
              </w:rPr>
              <w:t xml:space="preserve">УО-1); </w:t>
            </w:r>
          </w:p>
          <w:p w:rsidR="00A37AAE" w:rsidRPr="00A37AAE" w:rsidRDefault="00AB408B" w:rsidP="0090507E">
            <w:pPr>
              <w:widowControl w:val="0"/>
              <w:snapToGrid w:val="0"/>
              <w:rPr>
                <w:color w:val="000000"/>
                <w:lang w:eastAsia="en-US"/>
              </w:rPr>
            </w:pPr>
            <w:r w:rsidRPr="00AB408B">
              <w:rPr>
                <w:color w:val="000000"/>
                <w:lang w:eastAsia="en-US"/>
              </w:rPr>
              <w:t>тест (ПР-1)</w:t>
            </w:r>
          </w:p>
        </w:tc>
        <w:tc>
          <w:tcPr>
            <w:tcW w:w="967" w:type="pct"/>
            <w:tcBorders>
              <w:top w:val="single" w:sz="6" w:space="0" w:color="000000"/>
              <w:left w:val="single" w:sz="6" w:space="0" w:color="000000"/>
              <w:bottom w:val="single" w:sz="6" w:space="0" w:color="000000"/>
              <w:right w:val="single" w:sz="4" w:space="0" w:color="000000"/>
            </w:tcBorders>
          </w:tcPr>
          <w:p w:rsidR="00A37AAE" w:rsidRPr="00A37AAE" w:rsidRDefault="00A37AAE" w:rsidP="00A37AAE">
            <w:pPr>
              <w:rPr>
                <w:rFonts w:eastAsia="Times New Roman"/>
              </w:rPr>
            </w:pPr>
            <w:r w:rsidRPr="00A37AAE">
              <w:rPr>
                <w:rFonts w:eastAsia="Times New Roman"/>
                <w:color w:val="000000"/>
              </w:rPr>
              <w:t xml:space="preserve">Вопросы к экзамену </w:t>
            </w:r>
          </w:p>
        </w:tc>
      </w:tr>
    </w:tbl>
    <w:p w:rsidR="00A37AAE" w:rsidRDefault="00A37AAE" w:rsidP="00A37AAE">
      <w:pPr>
        <w:widowControl w:val="0"/>
        <w:tabs>
          <w:tab w:val="left" w:pos="993"/>
        </w:tabs>
        <w:ind w:firstLine="567"/>
        <w:jc w:val="both"/>
        <w:rPr>
          <w:rFonts w:eastAsia="Times New Roman"/>
          <w:sz w:val="28"/>
          <w:szCs w:val="28"/>
        </w:rPr>
      </w:pPr>
    </w:p>
    <w:p w:rsidR="0090507E" w:rsidRPr="00A37AAE" w:rsidRDefault="0090507E" w:rsidP="00A37AAE">
      <w:pPr>
        <w:widowControl w:val="0"/>
        <w:tabs>
          <w:tab w:val="left" w:pos="993"/>
        </w:tabs>
        <w:ind w:firstLine="567"/>
        <w:jc w:val="both"/>
        <w:rPr>
          <w:rFonts w:eastAsia="Times New Roman"/>
          <w:sz w:val="28"/>
          <w:szCs w:val="28"/>
        </w:rPr>
      </w:pPr>
    </w:p>
    <w:p w:rsidR="00A37AAE" w:rsidRPr="00A37AAE" w:rsidRDefault="005935E9" w:rsidP="005935E9">
      <w:pPr>
        <w:tabs>
          <w:tab w:val="left" w:pos="426"/>
        </w:tabs>
        <w:suppressAutoHyphens/>
        <w:spacing w:line="360" w:lineRule="auto"/>
        <w:jc w:val="center"/>
        <w:rPr>
          <w:rFonts w:eastAsia="Times New Roman"/>
          <w:b/>
          <w:caps/>
          <w:sz w:val="28"/>
          <w:szCs w:val="28"/>
        </w:rPr>
      </w:pPr>
      <w:r w:rsidRPr="00EF53AD">
        <w:rPr>
          <w:rFonts w:eastAsia="Times New Roman"/>
          <w:b/>
          <w:caps/>
          <w:sz w:val="28"/>
          <w:szCs w:val="28"/>
        </w:rPr>
        <w:t>VI</w:t>
      </w:r>
      <w:r w:rsidRPr="00EF53AD">
        <w:rPr>
          <w:rFonts w:eastAsia="Times New Roman"/>
          <w:b/>
          <w:caps/>
          <w:sz w:val="28"/>
          <w:szCs w:val="28"/>
          <w:lang w:val="en-US"/>
        </w:rPr>
        <w:t>I</w:t>
      </w:r>
      <w:r w:rsidRPr="00EF53AD">
        <w:rPr>
          <w:rFonts w:eastAsia="Times New Roman"/>
          <w:b/>
          <w:caps/>
          <w:sz w:val="28"/>
          <w:szCs w:val="28"/>
        </w:rPr>
        <w:t xml:space="preserve">. </w:t>
      </w:r>
      <w:r w:rsidR="00A37AAE" w:rsidRPr="00A37AAE">
        <w:rPr>
          <w:rFonts w:eastAsia="Times New Roman"/>
          <w:b/>
          <w:caps/>
          <w:sz w:val="28"/>
          <w:szCs w:val="28"/>
        </w:rPr>
        <w:t>СПИСОК УЧЕБНОЙ ЛИТЕРАТУРЫ И ИНФОРМАЦИОННО-МЕТОДИЧЕСКОЕ ОБЕСПЕЧЕНИЕ ДИСЦИПЛИНЫ</w:t>
      </w:r>
    </w:p>
    <w:p w:rsidR="00A37AAE" w:rsidRPr="00A37AAE" w:rsidRDefault="00A37AAE" w:rsidP="00A37AAE">
      <w:pPr>
        <w:tabs>
          <w:tab w:val="left" w:pos="426"/>
        </w:tabs>
        <w:suppressAutoHyphens/>
        <w:spacing w:line="276" w:lineRule="auto"/>
        <w:jc w:val="both"/>
        <w:rPr>
          <w:rFonts w:eastAsia="Times New Roman"/>
          <w:b/>
          <w:caps/>
          <w:sz w:val="28"/>
          <w:szCs w:val="28"/>
        </w:rPr>
      </w:pPr>
    </w:p>
    <w:p w:rsidR="00A37AAE" w:rsidRDefault="00A37AAE" w:rsidP="0090507E">
      <w:pPr>
        <w:tabs>
          <w:tab w:val="left" w:pos="851"/>
        </w:tabs>
        <w:spacing w:line="360" w:lineRule="auto"/>
        <w:jc w:val="center"/>
        <w:rPr>
          <w:b/>
          <w:sz w:val="28"/>
          <w:szCs w:val="28"/>
        </w:rPr>
      </w:pPr>
      <w:r w:rsidRPr="00A37AAE">
        <w:rPr>
          <w:b/>
          <w:sz w:val="28"/>
          <w:szCs w:val="28"/>
        </w:rPr>
        <w:t>Основная литература</w:t>
      </w:r>
    </w:p>
    <w:p w:rsidR="0096662D" w:rsidRPr="00B50DD1" w:rsidRDefault="0096662D" w:rsidP="0096662D">
      <w:pPr>
        <w:widowControl w:val="0"/>
        <w:spacing w:line="360" w:lineRule="auto"/>
        <w:jc w:val="center"/>
        <w:rPr>
          <w:rFonts w:eastAsia="Times New Roman"/>
          <w:i/>
          <w:sz w:val="28"/>
          <w:szCs w:val="28"/>
        </w:rPr>
      </w:pPr>
      <w:r w:rsidRPr="00B50DD1">
        <w:rPr>
          <w:rFonts w:eastAsia="Times New Roman"/>
          <w:i/>
          <w:sz w:val="28"/>
          <w:szCs w:val="28"/>
        </w:rPr>
        <w:t>(печатные и электронные издания)</w:t>
      </w:r>
    </w:p>
    <w:p w:rsidR="00950D6B" w:rsidRPr="00950D6B" w:rsidRDefault="00950D6B" w:rsidP="00950D6B">
      <w:pPr>
        <w:numPr>
          <w:ilvl w:val="0"/>
          <w:numId w:val="29"/>
        </w:numPr>
        <w:tabs>
          <w:tab w:val="left" w:pos="993"/>
        </w:tabs>
        <w:spacing w:line="360" w:lineRule="auto"/>
        <w:ind w:left="0" w:firstLine="709"/>
        <w:contextualSpacing/>
        <w:jc w:val="both"/>
        <w:rPr>
          <w:rFonts w:eastAsia="Times New Roman"/>
          <w:color w:val="000000"/>
          <w:sz w:val="28"/>
          <w:szCs w:val="28"/>
          <w:lang w:eastAsia="en-US"/>
        </w:rPr>
      </w:pPr>
      <w:proofErr w:type="spellStart"/>
      <w:r w:rsidRPr="00950D6B">
        <w:rPr>
          <w:rFonts w:eastAsia="Times New Roman"/>
          <w:color w:val="000000"/>
          <w:sz w:val="28"/>
          <w:szCs w:val="28"/>
          <w:lang w:eastAsia="en-US"/>
        </w:rPr>
        <w:t>Кукукина</w:t>
      </w:r>
      <w:proofErr w:type="spellEnd"/>
      <w:r w:rsidRPr="00950D6B">
        <w:rPr>
          <w:rFonts w:eastAsia="Times New Roman"/>
          <w:color w:val="000000"/>
          <w:sz w:val="28"/>
          <w:szCs w:val="28"/>
          <w:lang w:eastAsia="en-US"/>
        </w:rPr>
        <w:t xml:space="preserve"> И.Г. Методы экономической оценки устойчивости развития предприятия</w:t>
      </w:r>
      <w:proofErr w:type="gramStart"/>
      <w:r w:rsidRPr="00950D6B">
        <w:rPr>
          <w:rFonts w:eastAsia="Times New Roman"/>
          <w:color w:val="000000"/>
          <w:sz w:val="28"/>
          <w:szCs w:val="28"/>
          <w:lang w:eastAsia="en-US"/>
        </w:rPr>
        <w:t xml:space="preserve">  :</w:t>
      </w:r>
      <w:proofErr w:type="gramEnd"/>
      <w:r w:rsidRPr="00950D6B">
        <w:rPr>
          <w:rFonts w:eastAsia="Times New Roman"/>
          <w:color w:val="000000"/>
          <w:sz w:val="28"/>
          <w:szCs w:val="28"/>
          <w:lang w:eastAsia="en-US"/>
        </w:rPr>
        <w:t xml:space="preserve"> монография /, С.В. Климова ; под ред. И.Г. </w:t>
      </w:r>
      <w:proofErr w:type="spellStart"/>
      <w:r w:rsidRPr="00950D6B">
        <w:rPr>
          <w:rFonts w:eastAsia="Times New Roman"/>
          <w:color w:val="000000"/>
          <w:sz w:val="28"/>
          <w:szCs w:val="28"/>
          <w:lang w:eastAsia="en-US"/>
        </w:rPr>
        <w:t>Кукукиной</w:t>
      </w:r>
      <w:proofErr w:type="spellEnd"/>
      <w:r w:rsidRPr="00950D6B">
        <w:rPr>
          <w:rFonts w:eastAsia="Times New Roman"/>
          <w:color w:val="000000"/>
          <w:sz w:val="28"/>
          <w:szCs w:val="28"/>
          <w:lang w:eastAsia="en-US"/>
        </w:rPr>
        <w:t xml:space="preserve">. </w:t>
      </w:r>
      <w:r w:rsidRPr="00950D6B">
        <w:rPr>
          <w:rFonts w:ascii="Calibri" w:eastAsia="Times New Roman" w:hAnsi="Calibri" w:cs="Calibri"/>
          <w:iCs/>
          <w:color w:val="333333"/>
          <w:sz w:val="28"/>
          <w:szCs w:val="28"/>
          <w:lang w:eastAsia="en-US"/>
        </w:rPr>
        <w:t>–</w:t>
      </w:r>
      <w:r w:rsidRPr="00950D6B">
        <w:rPr>
          <w:rFonts w:eastAsia="Times New Roman"/>
          <w:color w:val="000000"/>
          <w:sz w:val="28"/>
          <w:szCs w:val="28"/>
          <w:lang w:eastAsia="en-US"/>
        </w:rPr>
        <w:t xml:space="preserve"> М.</w:t>
      </w:r>
      <w:proofErr w:type="gramStart"/>
      <w:r w:rsidRPr="00950D6B">
        <w:rPr>
          <w:rFonts w:eastAsia="Times New Roman"/>
          <w:color w:val="000000"/>
          <w:sz w:val="28"/>
          <w:szCs w:val="28"/>
          <w:lang w:eastAsia="en-US"/>
        </w:rPr>
        <w:t xml:space="preserve"> :</w:t>
      </w:r>
      <w:proofErr w:type="gramEnd"/>
      <w:r w:rsidRPr="00950D6B">
        <w:rPr>
          <w:rFonts w:eastAsia="Times New Roman"/>
          <w:color w:val="000000"/>
          <w:sz w:val="28"/>
          <w:szCs w:val="28"/>
          <w:lang w:eastAsia="en-US"/>
        </w:rPr>
        <w:t xml:space="preserve"> ИНФРА-М, 2018. </w:t>
      </w:r>
      <w:r w:rsidRPr="00950D6B">
        <w:rPr>
          <w:rFonts w:ascii="Calibri" w:eastAsia="Times New Roman" w:hAnsi="Calibri" w:cs="Calibri"/>
          <w:iCs/>
          <w:color w:val="333333"/>
          <w:sz w:val="28"/>
          <w:szCs w:val="28"/>
          <w:lang w:eastAsia="en-US"/>
        </w:rPr>
        <w:t>–</w:t>
      </w:r>
      <w:r w:rsidRPr="00950D6B">
        <w:rPr>
          <w:rFonts w:eastAsia="Times New Roman"/>
          <w:color w:val="000000"/>
          <w:sz w:val="28"/>
          <w:szCs w:val="28"/>
          <w:lang w:eastAsia="en-US"/>
        </w:rPr>
        <w:t xml:space="preserve"> 202 с.  </w:t>
      </w:r>
      <w:r w:rsidRPr="00950D6B">
        <w:rPr>
          <w:rFonts w:ascii="Calibri" w:eastAsia="Times New Roman" w:hAnsi="Calibri" w:cs="Calibri"/>
          <w:iCs/>
          <w:color w:val="333333"/>
          <w:sz w:val="28"/>
          <w:szCs w:val="28"/>
          <w:lang w:eastAsia="en-US"/>
        </w:rPr>
        <w:t>–</w:t>
      </w:r>
      <w:r w:rsidRPr="00950D6B">
        <w:rPr>
          <w:rFonts w:eastAsia="Times New Roman"/>
          <w:color w:val="000000"/>
          <w:sz w:val="28"/>
          <w:szCs w:val="28"/>
          <w:lang w:eastAsia="en-US"/>
        </w:rPr>
        <w:t xml:space="preserve"> Режим доступа: </w:t>
      </w:r>
      <w:hyperlink r:id="rId13" w:history="1">
        <w:r w:rsidRPr="00950D6B">
          <w:rPr>
            <w:rFonts w:eastAsia="Times New Roman"/>
            <w:color w:val="000000"/>
            <w:sz w:val="28"/>
            <w:szCs w:val="28"/>
            <w:u w:val="single"/>
            <w:lang w:eastAsia="en-US"/>
          </w:rPr>
          <w:t>http://znanium.com/catalog/product/912419</w:t>
        </w:r>
      </w:hyperlink>
    </w:p>
    <w:p w:rsidR="00950D6B" w:rsidRPr="00950D6B" w:rsidRDefault="00950D6B" w:rsidP="00950D6B">
      <w:pPr>
        <w:numPr>
          <w:ilvl w:val="0"/>
          <w:numId w:val="29"/>
        </w:numPr>
        <w:tabs>
          <w:tab w:val="left" w:pos="993"/>
        </w:tabs>
        <w:spacing w:line="360" w:lineRule="auto"/>
        <w:ind w:left="0" w:firstLine="709"/>
        <w:contextualSpacing/>
        <w:jc w:val="both"/>
        <w:rPr>
          <w:rFonts w:eastAsia="Times New Roman"/>
          <w:color w:val="000000"/>
          <w:sz w:val="28"/>
          <w:szCs w:val="28"/>
          <w:lang w:eastAsia="en-US"/>
        </w:rPr>
      </w:pPr>
      <w:r w:rsidRPr="00950D6B">
        <w:rPr>
          <w:rFonts w:eastAsia="Times New Roman"/>
          <w:bCs/>
          <w:color w:val="000000"/>
          <w:sz w:val="28"/>
          <w:szCs w:val="28"/>
          <w:shd w:val="clear" w:color="auto" w:fill="FFFFFF"/>
          <w:lang w:eastAsia="en-US"/>
        </w:rPr>
        <w:t>Математические методы в современных экономических исследованиях</w:t>
      </w:r>
      <w:r w:rsidRPr="00950D6B">
        <w:rPr>
          <w:rFonts w:eastAsia="Times New Roman"/>
          <w:color w:val="000000"/>
          <w:sz w:val="28"/>
          <w:szCs w:val="28"/>
          <w:shd w:val="clear" w:color="auto" w:fill="FFFFFF"/>
          <w:lang w:eastAsia="en-US"/>
        </w:rPr>
        <w:t> [Электронный ресурс]</w:t>
      </w:r>
      <w:proofErr w:type="gramStart"/>
      <w:r w:rsidRPr="00950D6B">
        <w:rPr>
          <w:rFonts w:eastAsia="Times New Roman"/>
          <w:color w:val="000000"/>
          <w:sz w:val="28"/>
          <w:szCs w:val="28"/>
          <w:shd w:val="clear" w:color="auto" w:fill="FFFFFF"/>
          <w:lang w:eastAsia="en-US"/>
        </w:rPr>
        <w:t xml:space="preserve"> :</w:t>
      </w:r>
      <w:proofErr w:type="gramEnd"/>
      <w:r w:rsidRPr="00950D6B">
        <w:rPr>
          <w:rFonts w:eastAsia="Times New Roman"/>
          <w:color w:val="000000"/>
          <w:sz w:val="28"/>
          <w:szCs w:val="28"/>
          <w:shd w:val="clear" w:color="auto" w:fill="FFFFFF"/>
          <w:lang w:eastAsia="en-US"/>
        </w:rPr>
        <w:t xml:space="preserve"> сборник научных статей. </w:t>
      </w:r>
      <w:r w:rsidRPr="00950D6B">
        <w:rPr>
          <w:rFonts w:ascii="Calibri" w:eastAsia="Times New Roman" w:hAnsi="Calibri" w:cs="Calibri"/>
          <w:iCs/>
          <w:color w:val="333333"/>
          <w:sz w:val="28"/>
          <w:szCs w:val="28"/>
          <w:lang w:eastAsia="en-US"/>
        </w:rPr>
        <w:t>–</w:t>
      </w:r>
      <w:r w:rsidRPr="00950D6B">
        <w:rPr>
          <w:rFonts w:eastAsia="Times New Roman"/>
          <w:color w:val="000000"/>
          <w:sz w:val="28"/>
          <w:szCs w:val="28"/>
          <w:shd w:val="clear" w:color="auto" w:fill="FFFFFF"/>
          <w:lang w:eastAsia="en-US"/>
        </w:rPr>
        <w:t xml:space="preserve"> М.: Проспект, 2014. </w:t>
      </w:r>
      <w:r w:rsidRPr="00950D6B">
        <w:rPr>
          <w:rFonts w:ascii="Calibri" w:eastAsia="Times New Roman" w:hAnsi="Calibri" w:cs="Calibri"/>
          <w:iCs/>
          <w:color w:val="333333"/>
          <w:sz w:val="28"/>
          <w:szCs w:val="28"/>
          <w:lang w:eastAsia="en-US"/>
        </w:rPr>
        <w:t>–</w:t>
      </w:r>
      <w:r w:rsidRPr="00950D6B">
        <w:rPr>
          <w:rFonts w:eastAsia="Times New Roman"/>
          <w:color w:val="000000"/>
          <w:sz w:val="28"/>
          <w:szCs w:val="28"/>
          <w:shd w:val="clear" w:color="auto" w:fill="FFFFFF"/>
          <w:lang w:eastAsia="en-US"/>
        </w:rPr>
        <w:t xml:space="preserve"> 146 с. </w:t>
      </w:r>
      <w:r w:rsidRPr="00950D6B">
        <w:rPr>
          <w:rFonts w:ascii="Calibri" w:eastAsia="Times New Roman" w:hAnsi="Calibri" w:cs="Calibri"/>
          <w:iCs/>
          <w:color w:val="333333"/>
          <w:sz w:val="28"/>
          <w:szCs w:val="28"/>
          <w:lang w:eastAsia="en-US"/>
        </w:rPr>
        <w:t>–</w:t>
      </w:r>
      <w:r w:rsidRPr="00950D6B">
        <w:rPr>
          <w:rFonts w:eastAsia="Times New Roman"/>
          <w:color w:val="000000"/>
          <w:sz w:val="28"/>
          <w:szCs w:val="28"/>
          <w:shd w:val="clear" w:color="auto" w:fill="FFFFFF"/>
          <w:lang w:eastAsia="en-US"/>
        </w:rPr>
        <w:t xml:space="preserve"> Режим доступа: http://znanium.com/catalog/product/534297</w:t>
      </w:r>
    </w:p>
    <w:p w:rsidR="00950D6B" w:rsidRPr="00950D6B" w:rsidRDefault="00950D6B" w:rsidP="00950D6B">
      <w:pPr>
        <w:numPr>
          <w:ilvl w:val="0"/>
          <w:numId w:val="29"/>
        </w:numPr>
        <w:tabs>
          <w:tab w:val="left" w:pos="993"/>
        </w:tabs>
        <w:spacing w:line="360" w:lineRule="auto"/>
        <w:ind w:left="0" w:firstLine="709"/>
        <w:contextualSpacing/>
        <w:jc w:val="both"/>
        <w:rPr>
          <w:rFonts w:eastAsia="Times New Roman"/>
          <w:color w:val="000000"/>
          <w:sz w:val="28"/>
          <w:szCs w:val="28"/>
          <w:lang w:eastAsia="en-US"/>
        </w:rPr>
      </w:pPr>
      <w:r w:rsidRPr="00950D6B">
        <w:rPr>
          <w:rFonts w:eastAsia="Times New Roman"/>
          <w:color w:val="000000"/>
          <w:sz w:val="28"/>
          <w:szCs w:val="28"/>
          <w:shd w:val="clear" w:color="auto" w:fill="FFFFFF"/>
          <w:lang w:eastAsia="en-US"/>
        </w:rPr>
        <w:t>Михалева М.Ю. Математическое моделирование и количественные методы исследований в менеджменте : учеб</w:t>
      </w:r>
      <w:proofErr w:type="gramStart"/>
      <w:r w:rsidRPr="00950D6B">
        <w:rPr>
          <w:rFonts w:eastAsia="Times New Roman"/>
          <w:color w:val="000000"/>
          <w:sz w:val="28"/>
          <w:szCs w:val="28"/>
          <w:shd w:val="clear" w:color="auto" w:fill="FFFFFF"/>
          <w:lang w:eastAsia="en-US"/>
        </w:rPr>
        <w:t>.</w:t>
      </w:r>
      <w:proofErr w:type="gramEnd"/>
      <w:r w:rsidRPr="00950D6B">
        <w:rPr>
          <w:rFonts w:eastAsia="Times New Roman"/>
          <w:color w:val="000000"/>
          <w:sz w:val="28"/>
          <w:szCs w:val="28"/>
          <w:shd w:val="clear" w:color="auto" w:fill="FFFFFF"/>
          <w:lang w:eastAsia="en-US"/>
        </w:rPr>
        <w:t xml:space="preserve"> </w:t>
      </w:r>
      <w:proofErr w:type="gramStart"/>
      <w:r w:rsidRPr="00950D6B">
        <w:rPr>
          <w:rFonts w:eastAsia="Times New Roman"/>
          <w:color w:val="000000"/>
          <w:sz w:val="28"/>
          <w:szCs w:val="28"/>
          <w:shd w:val="clear" w:color="auto" w:fill="FFFFFF"/>
          <w:lang w:eastAsia="en-US"/>
        </w:rPr>
        <w:t>п</w:t>
      </w:r>
      <w:proofErr w:type="gramEnd"/>
      <w:r w:rsidRPr="00950D6B">
        <w:rPr>
          <w:rFonts w:eastAsia="Times New Roman"/>
          <w:color w:val="000000"/>
          <w:sz w:val="28"/>
          <w:szCs w:val="28"/>
          <w:shd w:val="clear" w:color="auto" w:fill="FFFFFF"/>
          <w:lang w:eastAsia="en-US"/>
        </w:rPr>
        <w:t>особие / М.Ю. Михалева, И.В. Орлова. </w:t>
      </w:r>
      <w:r w:rsidRPr="00950D6B">
        <w:rPr>
          <w:rFonts w:ascii="Calibri" w:eastAsia="Times New Roman" w:hAnsi="Calibri" w:cs="Calibri"/>
          <w:iCs/>
          <w:color w:val="333333"/>
          <w:sz w:val="28"/>
          <w:szCs w:val="28"/>
          <w:lang w:eastAsia="en-US"/>
        </w:rPr>
        <w:t>–</w:t>
      </w:r>
      <w:r w:rsidRPr="00950D6B">
        <w:rPr>
          <w:rFonts w:eastAsia="Times New Roman"/>
          <w:color w:val="000000"/>
          <w:sz w:val="28"/>
          <w:szCs w:val="28"/>
          <w:shd w:val="clear" w:color="auto" w:fill="FFFFFF"/>
          <w:lang w:eastAsia="en-US"/>
        </w:rPr>
        <w:t xml:space="preserve"> М.</w:t>
      </w:r>
      <w:proofErr w:type="gramStart"/>
      <w:r w:rsidRPr="00950D6B">
        <w:rPr>
          <w:rFonts w:eastAsia="Times New Roman"/>
          <w:color w:val="000000"/>
          <w:sz w:val="28"/>
          <w:szCs w:val="28"/>
          <w:shd w:val="clear" w:color="auto" w:fill="FFFFFF"/>
          <w:lang w:eastAsia="en-US"/>
        </w:rPr>
        <w:t> :</w:t>
      </w:r>
      <w:proofErr w:type="gramEnd"/>
      <w:r w:rsidRPr="00950D6B">
        <w:rPr>
          <w:rFonts w:eastAsia="Times New Roman"/>
          <w:color w:val="000000"/>
          <w:sz w:val="28"/>
          <w:szCs w:val="28"/>
          <w:shd w:val="clear" w:color="auto" w:fill="FFFFFF"/>
          <w:lang w:eastAsia="en-US"/>
        </w:rPr>
        <w:t xml:space="preserve"> Вузовский учебник : ИНФРА-М, 2018. </w:t>
      </w:r>
      <w:r w:rsidRPr="00950D6B">
        <w:rPr>
          <w:rFonts w:ascii="Calibri" w:eastAsia="Times New Roman" w:hAnsi="Calibri" w:cs="Calibri"/>
          <w:iCs/>
          <w:color w:val="333333"/>
          <w:sz w:val="28"/>
          <w:szCs w:val="28"/>
          <w:lang w:eastAsia="en-US"/>
        </w:rPr>
        <w:t>–</w:t>
      </w:r>
      <w:r w:rsidRPr="00950D6B">
        <w:rPr>
          <w:rFonts w:eastAsia="Times New Roman"/>
          <w:color w:val="000000"/>
          <w:sz w:val="28"/>
          <w:szCs w:val="28"/>
          <w:shd w:val="clear" w:color="auto" w:fill="FFFFFF"/>
          <w:lang w:eastAsia="en-US"/>
        </w:rPr>
        <w:t xml:space="preserve"> 296 с.  </w:t>
      </w:r>
      <w:r w:rsidRPr="00950D6B">
        <w:rPr>
          <w:rFonts w:ascii="Calibri" w:eastAsia="Times New Roman" w:hAnsi="Calibri" w:cs="Calibri"/>
          <w:iCs/>
          <w:color w:val="333333"/>
          <w:sz w:val="28"/>
          <w:szCs w:val="28"/>
          <w:lang w:eastAsia="en-US"/>
        </w:rPr>
        <w:t>–</w:t>
      </w:r>
      <w:r w:rsidRPr="00950D6B">
        <w:rPr>
          <w:rFonts w:eastAsia="Times New Roman"/>
          <w:color w:val="000000"/>
          <w:sz w:val="28"/>
          <w:szCs w:val="28"/>
          <w:shd w:val="clear" w:color="auto" w:fill="FFFFFF"/>
          <w:lang w:eastAsia="en-US"/>
        </w:rPr>
        <w:t xml:space="preserve"> Режим доступа: http://znanium.com/catalog/product/948489</w:t>
      </w:r>
    </w:p>
    <w:p w:rsidR="00950D6B" w:rsidRPr="00950D6B" w:rsidRDefault="00950D6B" w:rsidP="00950D6B">
      <w:pPr>
        <w:numPr>
          <w:ilvl w:val="0"/>
          <w:numId w:val="29"/>
        </w:numPr>
        <w:tabs>
          <w:tab w:val="left" w:pos="993"/>
        </w:tabs>
        <w:spacing w:line="360" w:lineRule="auto"/>
        <w:ind w:left="0" w:firstLine="709"/>
        <w:contextualSpacing/>
        <w:jc w:val="both"/>
        <w:rPr>
          <w:rFonts w:eastAsia="Times New Roman"/>
          <w:color w:val="000000"/>
          <w:sz w:val="28"/>
          <w:szCs w:val="28"/>
          <w:lang w:eastAsia="en-US"/>
        </w:rPr>
      </w:pPr>
      <w:r w:rsidRPr="00950D6B">
        <w:rPr>
          <w:rFonts w:eastAsia="Times New Roman"/>
          <w:bCs/>
          <w:color w:val="000000"/>
          <w:sz w:val="28"/>
          <w:szCs w:val="28"/>
          <w:shd w:val="clear" w:color="auto" w:fill="FFFFFF"/>
          <w:lang w:eastAsia="en-US"/>
        </w:rPr>
        <w:lastRenderedPageBreak/>
        <w:t>Новикова С.С. Методы исследований в социальной работе</w:t>
      </w:r>
      <w:r w:rsidRPr="00950D6B">
        <w:rPr>
          <w:rFonts w:eastAsia="Times New Roman"/>
          <w:color w:val="000000"/>
          <w:sz w:val="28"/>
          <w:szCs w:val="28"/>
          <w:shd w:val="clear" w:color="auto" w:fill="FFFFFF"/>
          <w:lang w:eastAsia="en-US"/>
        </w:rPr>
        <w:t xml:space="preserve">: Учебное пособие / Новикова С.С., Соловьев А.В. </w:t>
      </w:r>
      <w:r w:rsidRPr="00950D6B">
        <w:rPr>
          <w:rFonts w:ascii="Calibri" w:eastAsia="Times New Roman" w:hAnsi="Calibri" w:cs="Calibri"/>
          <w:iCs/>
          <w:color w:val="333333"/>
          <w:sz w:val="28"/>
          <w:szCs w:val="28"/>
          <w:lang w:eastAsia="en-US"/>
        </w:rPr>
        <w:t>–</w:t>
      </w:r>
      <w:r w:rsidRPr="00950D6B">
        <w:rPr>
          <w:rFonts w:eastAsia="Times New Roman"/>
          <w:color w:val="000000"/>
          <w:sz w:val="28"/>
          <w:szCs w:val="28"/>
          <w:shd w:val="clear" w:color="auto" w:fill="FFFFFF"/>
          <w:lang w:eastAsia="en-US"/>
        </w:rPr>
        <w:t xml:space="preserve"> М.: НИЦ ИНФРА-М, 2015. </w:t>
      </w:r>
      <w:r w:rsidRPr="00950D6B">
        <w:rPr>
          <w:rFonts w:ascii="Calibri" w:eastAsia="Times New Roman" w:hAnsi="Calibri" w:cs="Calibri"/>
          <w:iCs/>
          <w:color w:val="333333"/>
          <w:sz w:val="28"/>
          <w:szCs w:val="28"/>
          <w:lang w:eastAsia="en-US"/>
        </w:rPr>
        <w:t>–</w:t>
      </w:r>
      <w:r w:rsidRPr="00950D6B">
        <w:rPr>
          <w:rFonts w:eastAsia="Times New Roman"/>
          <w:color w:val="000000"/>
          <w:sz w:val="28"/>
          <w:szCs w:val="28"/>
          <w:shd w:val="clear" w:color="auto" w:fill="FFFFFF"/>
          <w:lang w:eastAsia="en-US"/>
        </w:rPr>
        <w:t xml:space="preserve"> 381 с. </w:t>
      </w:r>
      <w:r w:rsidRPr="00950D6B">
        <w:rPr>
          <w:rFonts w:ascii="Calibri" w:eastAsia="Times New Roman" w:hAnsi="Calibri" w:cs="Calibri"/>
          <w:iCs/>
          <w:color w:val="333333"/>
          <w:sz w:val="28"/>
          <w:szCs w:val="28"/>
          <w:lang w:eastAsia="en-US"/>
        </w:rPr>
        <w:t>–</w:t>
      </w:r>
      <w:r w:rsidRPr="00950D6B">
        <w:rPr>
          <w:rFonts w:eastAsia="Times New Roman"/>
          <w:color w:val="000000"/>
          <w:sz w:val="28"/>
          <w:szCs w:val="28"/>
          <w:shd w:val="clear" w:color="auto" w:fill="FFFFFF"/>
          <w:lang w:eastAsia="en-US"/>
        </w:rPr>
        <w:t xml:space="preserve"> Режим доступа: http://znanium.com/catalog/product/488669</w:t>
      </w:r>
    </w:p>
    <w:p w:rsidR="00950D6B" w:rsidRPr="00950D6B" w:rsidRDefault="00950D6B" w:rsidP="00950D6B">
      <w:pPr>
        <w:numPr>
          <w:ilvl w:val="0"/>
          <w:numId w:val="29"/>
        </w:numPr>
        <w:tabs>
          <w:tab w:val="left" w:pos="993"/>
        </w:tabs>
        <w:spacing w:line="360" w:lineRule="auto"/>
        <w:ind w:left="0" w:firstLine="709"/>
        <w:contextualSpacing/>
        <w:jc w:val="both"/>
        <w:rPr>
          <w:rFonts w:eastAsia="Times New Roman"/>
          <w:color w:val="000000"/>
          <w:sz w:val="28"/>
          <w:szCs w:val="28"/>
          <w:lang w:eastAsia="en-US"/>
        </w:rPr>
      </w:pPr>
      <w:r w:rsidRPr="00950D6B">
        <w:rPr>
          <w:rFonts w:eastAsia="Times New Roman"/>
          <w:color w:val="000000"/>
          <w:sz w:val="28"/>
          <w:szCs w:val="28"/>
          <w:shd w:val="clear" w:color="auto" w:fill="FFFFFF"/>
          <w:lang w:eastAsia="en-US"/>
        </w:rPr>
        <w:t>Орехов</w:t>
      </w:r>
      <w:r w:rsidRPr="00950D6B">
        <w:rPr>
          <w:rFonts w:eastAsia="Times New Roman"/>
          <w:bCs/>
          <w:color w:val="000000"/>
          <w:sz w:val="28"/>
          <w:szCs w:val="28"/>
          <w:shd w:val="clear" w:color="auto" w:fill="FFFFFF"/>
          <w:lang w:eastAsia="en-US"/>
        </w:rPr>
        <w:t xml:space="preserve"> </w:t>
      </w:r>
      <w:r w:rsidRPr="00950D6B">
        <w:rPr>
          <w:rFonts w:eastAsia="Times New Roman"/>
          <w:color w:val="000000"/>
          <w:sz w:val="28"/>
          <w:szCs w:val="28"/>
          <w:shd w:val="clear" w:color="auto" w:fill="FFFFFF"/>
          <w:lang w:eastAsia="en-US"/>
        </w:rPr>
        <w:t xml:space="preserve">А.М. </w:t>
      </w:r>
      <w:r w:rsidRPr="00950D6B">
        <w:rPr>
          <w:rFonts w:eastAsia="Times New Roman"/>
          <w:bCs/>
          <w:color w:val="000000"/>
          <w:sz w:val="28"/>
          <w:szCs w:val="28"/>
          <w:shd w:val="clear" w:color="auto" w:fill="FFFFFF"/>
          <w:lang w:eastAsia="en-US"/>
        </w:rPr>
        <w:t>Методы экономических исследований</w:t>
      </w:r>
      <w:r w:rsidRPr="00950D6B">
        <w:rPr>
          <w:rFonts w:eastAsia="Times New Roman"/>
          <w:color w:val="000000"/>
          <w:sz w:val="28"/>
          <w:szCs w:val="28"/>
          <w:shd w:val="clear" w:color="auto" w:fill="FFFFFF"/>
          <w:lang w:eastAsia="en-US"/>
        </w:rPr>
        <w:t>: Учеб</w:t>
      </w:r>
      <w:proofErr w:type="gramStart"/>
      <w:r w:rsidRPr="00950D6B">
        <w:rPr>
          <w:rFonts w:eastAsia="Times New Roman"/>
          <w:color w:val="000000"/>
          <w:sz w:val="28"/>
          <w:szCs w:val="28"/>
          <w:shd w:val="clear" w:color="auto" w:fill="FFFFFF"/>
          <w:lang w:eastAsia="en-US"/>
        </w:rPr>
        <w:t>.</w:t>
      </w:r>
      <w:proofErr w:type="gramEnd"/>
      <w:r w:rsidRPr="00950D6B">
        <w:rPr>
          <w:rFonts w:eastAsia="Times New Roman"/>
          <w:color w:val="000000"/>
          <w:sz w:val="28"/>
          <w:szCs w:val="28"/>
          <w:shd w:val="clear" w:color="auto" w:fill="FFFFFF"/>
          <w:lang w:eastAsia="en-US"/>
        </w:rPr>
        <w:t xml:space="preserve"> </w:t>
      </w:r>
      <w:proofErr w:type="gramStart"/>
      <w:r w:rsidRPr="00950D6B">
        <w:rPr>
          <w:rFonts w:eastAsia="Times New Roman"/>
          <w:color w:val="000000"/>
          <w:sz w:val="28"/>
          <w:szCs w:val="28"/>
          <w:shd w:val="clear" w:color="auto" w:fill="FFFFFF"/>
          <w:lang w:eastAsia="en-US"/>
        </w:rPr>
        <w:t>п</w:t>
      </w:r>
      <w:proofErr w:type="gramEnd"/>
      <w:r w:rsidRPr="00950D6B">
        <w:rPr>
          <w:rFonts w:eastAsia="Times New Roman"/>
          <w:color w:val="000000"/>
          <w:sz w:val="28"/>
          <w:szCs w:val="28"/>
          <w:shd w:val="clear" w:color="auto" w:fill="FFFFFF"/>
          <w:lang w:eastAsia="en-US"/>
        </w:rPr>
        <w:t xml:space="preserve">особие / А.М. Орехов; Российский университет дружбы народов. </w:t>
      </w:r>
      <w:r w:rsidRPr="00950D6B">
        <w:rPr>
          <w:rFonts w:ascii="Calibri" w:eastAsia="Times New Roman" w:hAnsi="Calibri" w:cs="Calibri"/>
          <w:iCs/>
          <w:color w:val="333333"/>
          <w:sz w:val="28"/>
          <w:szCs w:val="28"/>
          <w:lang w:eastAsia="en-US"/>
        </w:rPr>
        <w:t>–</w:t>
      </w:r>
      <w:r w:rsidRPr="00950D6B">
        <w:rPr>
          <w:rFonts w:eastAsia="Times New Roman"/>
          <w:color w:val="000000"/>
          <w:sz w:val="28"/>
          <w:szCs w:val="28"/>
          <w:shd w:val="clear" w:color="auto" w:fill="FFFFFF"/>
          <w:lang w:eastAsia="en-US"/>
        </w:rPr>
        <w:t xml:space="preserve"> М.: ИНФРА-М, 2006. </w:t>
      </w:r>
      <w:r w:rsidRPr="00950D6B">
        <w:rPr>
          <w:rFonts w:ascii="Calibri" w:eastAsia="Times New Roman" w:hAnsi="Calibri" w:cs="Calibri"/>
          <w:iCs/>
          <w:color w:val="333333"/>
          <w:sz w:val="28"/>
          <w:szCs w:val="28"/>
          <w:lang w:eastAsia="en-US"/>
        </w:rPr>
        <w:t xml:space="preserve">– </w:t>
      </w:r>
      <w:r w:rsidRPr="00950D6B">
        <w:rPr>
          <w:rFonts w:eastAsia="Times New Roman"/>
          <w:color w:val="000000"/>
          <w:sz w:val="28"/>
          <w:szCs w:val="28"/>
          <w:shd w:val="clear" w:color="auto" w:fill="FFFFFF"/>
          <w:lang w:eastAsia="en-US"/>
        </w:rPr>
        <w:t xml:space="preserve">392 с. </w:t>
      </w:r>
      <w:r w:rsidRPr="00950D6B">
        <w:rPr>
          <w:rFonts w:ascii="Calibri" w:eastAsia="Times New Roman" w:hAnsi="Calibri" w:cs="Calibri"/>
          <w:iCs/>
          <w:color w:val="333333"/>
          <w:sz w:val="28"/>
          <w:szCs w:val="28"/>
          <w:lang w:eastAsia="en-US"/>
        </w:rPr>
        <w:t>–</w:t>
      </w:r>
      <w:r w:rsidRPr="00950D6B">
        <w:rPr>
          <w:rFonts w:eastAsia="Times New Roman"/>
          <w:color w:val="000000"/>
          <w:sz w:val="28"/>
          <w:szCs w:val="28"/>
          <w:shd w:val="clear" w:color="auto" w:fill="FFFFFF"/>
          <w:lang w:eastAsia="en-US"/>
        </w:rPr>
        <w:t xml:space="preserve"> Режим доступа: http://znanium.com/catalog/product/109140</w:t>
      </w:r>
    </w:p>
    <w:p w:rsidR="00950D6B" w:rsidRPr="00950D6B" w:rsidRDefault="00950D6B" w:rsidP="00950D6B">
      <w:pPr>
        <w:numPr>
          <w:ilvl w:val="0"/>
          <w:numId w:val="29"/>
        </w:numPr>
        <w:tabs>
          <w:tab w:val="left" w:pos="993"/>
        </w:tabs>
        <w:spacing w:line="360" w:lineRule="auto"/>
        <w:ind w:left="0" w:firstLine="709"/>
        <w:contextualSpacing/>
        <w:jc w:val="both"/>
        <w:rPr>
          <w:rFonts w:eastAsia="Times New Roman"/>
          <w:color w:val="000000"/>
          <w:sz w:val="28"/>
          <w:szCs w:val="28"/>
          <w:lang w:eastAsia="en-US"/>
        </w:rPr>
      </w:pPr>
      <w:proofErr w:type="spellStart"/>
      <w:r w:rsidRPr="00950D6B">
        <w:rPr>
          <w:rFonts w:eastAsia="Times New Roman"/>
          <w:color w:val="000000"/>
          <w:sz w:val="28"/>
          <w:szCs w:val="28"/>
          <w:shd w:val="clear" w:color="auto" w:fill="FFFFFF"/>
          <w:lang w:eastAsia="en-US"/>
        </w:rPr>
        <w:t>Пижурин</w:t>
      </w:r>
      <w:proofErr w:type="spellEnd"/>
      <w:r w:rsidRPr="00950D6B">
        <w:rPr>
          <w:rFonts w:eastAsia="Times New Roman"/>
          <w:bCs/>
          <w:color w:val="000000"/>
          <w:sz w:val="28"/>
          <w:szCs w:val="28"/>
          <w:shd w:val="clear" w:color="auto" w:fill="FFFFFF"/>
          <w:lang w:eastAsia="en-US"/>
        </w:rPr>
        <w:t xml:space="preserve"> </w:t>
      </w:r>
      <w:r w:rsidRPr="00950D6B">
        <w:rPr>
          <w:rFonts w:eastAsia="Times New Roman"/>
          <w:color w:val="000000"/>
          <w:sz w:val="28"/>
          <w:szCs w:val="28"/>
          <w:shd w:val="clear" w:color="auto" w:fill="FFFFFF"/>
          <w:lang w:eastAsia="en-US"/>
        </w:rPr>
        <w:t>А.А.</w:t>
      </w:r>
      <w:r>
        <w:rPr>
          <w:rFonts w:eastAsia="Times New Roman"/>
          <w:color w:val="000000"/>
          <w:sz w:val="28"/>
          <w:szCs w:val="28"/>
          <w:shd w:val="clear" w:color="auto" w:fill="FFFFFF"/>
          <w:lang w:eastAsia="en-US"/>
        </w:rPr>
        <w:t xml:space="preserve"> </w:t>
      </w:r>
      <w:r w:rsidRPr="00950D6B">
        <w:rPr>
          <w:rFonts w:eastAsia="Times New Roman"/>
          <w:bCs/>
          <w:color w:val="000000"/>
          <w:sz w:val="28"/>
          <w:szCs w:val="28"/>
          <w:shd w:val="clear" w:color="auto" w:fill="FFFFFF"/>
          <w:lang w:eastAsia="en-US"/>
        </w:rPr>
        <w:t>Методы и средства научных исследований</w:t>
      </w:r>
      <w:r w:rsidRPr="00950D6B">
        <w:rPr>
          <w:rFonts w:eastAsia="Times New Roman"/>
          <w:color w:val="000000"/>
          <w:sz w:val="28"/>
          <w:szCs w:val="28"/>
          <w:shd w:val="clear" w:color="auto" w:fill="FFFFFF"/>
          <w:lang w:eastAsia="en-US"/>
        </w:rPr>
        <w:t>: Учебник/</w:t>
      </w:r>
      <w:proofErr w:type="spellStart"/>
      <w:r w:rsidRPr="00950D6B">
        <w:rPr>
          <w:rFonts w:eastAsia="Times New Roman"/>
          <w:color w:val="000000"/>
          <w:sz w:val="28"/>
          <w:szCs w:val="28"/>
          <w:shd w:val="clear" w:color="auto" w:fill="FFFFFF"/>
          <w:lang w:eastAsia="en-US"/>
        </w:rPr>
        <w:t>А.А.Пижурин</w:t>
      </w:r>
      <w:proofErr w:type="spellEnd"/>
      <w:r w:rsidRPr="00950D6B">
        <w:rPr>
          <w:rFonts w:eastAsia="Times New Roman"/>
          <w:color w:val="000000"/>
          <w:sz w:val="28"/>
          <w:szCs w:val="28"/>
          <w:shd w:val="clear" w:color="auto" w:fill="FFFFFF"/>
          <w:lang w:eastAsia="en-US"/>
        </w:rPr>
        <w:t xml:space="preserve">, </w:t>
      </w:r>
      <w:proofErr w:type="spellStart"/>
      <w:r w:rsidRPr="00950D6B">
        <w:rPr>
          <w:rFonts w:eastAsia="Times New Roman"/>
          <w:color w:val="000000"/>
          <w:sz w:val="28"/>
          <w:szCs w:val="28"/>
          <w:shd w:val="clear" w:color="auto" w:fill="FFFFFF"/>
          <w:lang w:eastAsia="en-US"/>
        </w:rPr>
        <w:t>А.А.Пижурин</w:t>
      </w:r>
      <w:proofErr w:type="spellEnd"/>
      <w:r w:rsidRPr="00950D6B">
        <w:rPr>
          <w:rFonts w:eastAsia="Times New Roman"/>
          <w:color w:val="000000"/>
          <w:sz w:val="28"/>
          <w:szCs w:val="28"/>
          <w:shd w:val="clear" w:color="auto" w:fill="FFFFFF"/>
          <w:lang w:eastAsia="en-US"/>
        </w:rPr>
        <w:t xml:space="preserve"> (мл.), </w:t>
      </w:r>
      <w:proofErr w:type="spellStart"/>
      <w:r w:rsidRPr="00950D6B">
        <w:rPr>
          <w:rFonts w:eastAsia="Times New Roman"/>
          <w:color w:val="000000"/>
          <w:sz w:val="28"/>
          <w:szCs w:val="28"/>
          <w:shd w:val="clear" w:color="auto" w:fill="FFFFFF"/>
          <w:lang w:eastAsia="en-US"/>
        </w:rPr>
        <w:t>В.Е.Пятков</w:t>
      </w:r>
      <w:proofErr w:type="spellEnd"/>
      <w:r w:rsidRPr="00950D6B">
        <w:rPr>
          <w:rFonts w:eastAsia="Times New Roman"/>
          <w:color w:val="000000"/>
          <w:sz w:val="28"/>
          <w:szCs w:val="28"/>
          <w:shd w:val="clear" w:color="auto" w:fill="FFFFFF"/>
          <w:lang w:eastAsia="en-US"/>
        </w:rPr>
        <w:t xml:space="preserve"> </w:t>
      </w:r>
      <w:r w:rsidRPr="00950D6B">
        <w:rPr>
          <w:rFonts w:ascii="Calibri" w:eastAsia="Times New Roman" w:hAnsi="Calibri" w:cs="Calibri"/>
          <w:iCs/>
          <w:color w:val="333333"/>
          <w:sz w:val="28"/>
          <w:szCs w:val="28"/>
          <w:lang w:eastAsia="en-US"/>
        </w:rPr>
        <w:t>–</w:t>
      </w:r>
      <w:r w:rsidRPr="00950D6B">
        <w:rPr>
          <w:rFonts w:eastAsia="Times New Roman"/>
          <w:color w:val="000000"/>
          <w:sz w:val="28"/>
          <w:szCs w:val="28"/>
          <w:shd w:val="clear" w:color="auto" w:fill="FFFFFF"/>
          <w:lang w:eastAsia="en-US"/>
        </w:rPr>
        <w:t xml:space="preserve"> М.: НИЦ ИНФРА-М, 2015. </w:t>
      </w:r>
      <w:r w:rsidRPr="00950D6B">
        <w:rPr>
          <w:rFonts w:ascii="Calibri" w:eastAsia="Times New Roman" w:hAnsi="Calibri" w:cs="Calibri"/>
          <w:iCs/>
          <w:color w:val="333333"/>
          <w:sz w:val="28"/>
          <w:szCs w:val="28"/>
          <w:lang w:eastAsia="en-US"/>
        </w:rPr>
        <w:t>–</w:t>
      </w:r>
      <w:r w:rsidRPr="00950D6B">
        <w:rPr>
          <w:rFonts w:eastAsia="Times New Roman"/>
          <w:color w:val="000000"/>
          <w:sz w:val="28"/>
          <w:szCs w:val="28"/>
          <w:shd w:val="clear" w:color="auto" w:fill="FFFFFF"/>
          <w:lang w:eastAsia="en-US"/>
        </w:rPr>
        <w:t xml:space="preserve"> 264 с. </w:t>
      </w:r>
      <w:r w:rsidRPr="00950D6B">
        <w:rPr>
          <w:rFonts w:ascii="Calibri" w:eastAsia="Times New Roman" w:hAnsi="Calibri" w:cs="Calibri"/>
          <w:iCs/>
          <w:color w:val="333333"/>
          <w:sz w:val="28"/>
          <w:szCs w:val="28"/>
          <w:lang w:eastAsia="en-US"/>
        </w:rPr>
        <w:t>–</w:t>
      </w:r>
      <w:r w:rsidRPr="00950D6B">
        <w:rPr>
          <w:rFonts w:eastAsia="Times New Roman"/>
          <w:color w:val="000000"/>
          <w:sz w:val="28"/>
          <w:szCs w:val="28"/>
          <w:shd w:val="clear" w:color="auto" w:fill="FFFFFF"/>
          <w:lang w:eastAsia="en-US"/>
        </w:rPr>
        <w:t xml:space="preserve"> Режим доступа: http://znanium.com/catalog/product/502713</w:t>
      </w:r>
    </w:p>
    <w:p w:rsidR="00950D6B" w:rsidRPr="00950D6B" w:rsidRDefault="00950D6B" w:rsidP="00950D6B">
      <w:pPr>
        <w:numPr>
          <w:ilvl w:val="0"/>
          <w:numId w:val="29"/>
        </w:numPr>
        <w:tabs>
          <w:tab w:val="left" w:pos="993"/>
        </w:tabs>
        <w:spacing w:line="360" w:lineRule="auto"/>
        <w:ind w:left="0" w:firstLine="709"/>
        <w:contextualSpacing/>
        <w:jc w:val="both"/>
        <w:rPr>
          <w:rFonts w:eastAsia="Times New Roman"/>
          <w:color w:val="000000"/>
          <w:sz w:val="28"/>
          <w:szCs w:val="28"/>
          <w:lang w:eastAsia="en-US"/>
        </w:rPr>
      </w:pPr>
      <w:proofErr w:type="spellStart"/>
      <w:r w:rsidRPr="00950D6B">
        <w:rPr>
          <w:rFonts w:eastAsia="Times New Roman"/>
          <w:color w:val="000000"/>
          <w:sz w:val="28"/>
          <w:szCs w:val="28"/>
          <w:shd w:val="clear" w:color="auto" w:fill="FFFFFF"/>
          <w:lang w:eastAsia="en-US"/>
        </w:rPr>
        <w:t>Понкин</w:t>
      </w:r>
      <w:proofErr w:type="spellEnd"/>
      <w:r w:rsidRPr="00950D6B">
        <w:rPr>
          <w:rFonts w:eastAsia="Times New Roman"/>
          <w:bCs/>
          <w:color w:val="000000"/>
          <w:sz w:val="28"/>
          <w:szCs w:val="28"/>
          <w:shd w:val="clear" w:color="auto" w:fill="FFFFFF"/>
          <w:lang w:eastAsia="en-US"/>
        </w:rPr>
        <w:t xml:space="preserve"> </w:t>
      </w:r>
      <w:r w:rsidRPr="00950D6B">
        <w:rPr>
          <w:rFonts w:eastAsia="Times New Roman"/>
          <w:color w:val="000000"/>
          <w:sz w:val="28"/>
          <w:szCs w:val="28"/>
          <w:shd w:val="clear" w:color="auto" w:fill="FFFFFF"/>
          <w:lang w:eastAsia="en-US"/>
        </w:rPr>
        <w:t xml:space="preserve">И.В. </w:t>
      </w:r>
      <w:r w:rsidRPr="00950D6B">
        <w:rPr>
          <w:rFonts w:eastAsia="Times New Roman"/>
          <w:bCs/>
          <w:color w:val="000000"/>
          <w:sz w:val="28"/>
          <w:szCs w:val="28"/>
          <w:shd w:val="clear" w:color="auto" w:fill="FFFFFF"/>
          <w:lang w:eastAsia="en-US"/>
        </w:rPr>
        <w:t>Цитирование как метод сопровождения и обеспечения научного исследования</w:t>
      </w:r>
      <w:proofErr w:type="gramStart"/>
      <w:r w:rsidRPr="00950D6B">
        <w:rPr>
          <w:rFonts w:eastAsia="Times New Roman"/>
          <w:color w:val="000000"/>
          <w:sz w:val="28"/>
          <w:szCs w:val="28"/>
          <w:shd w:val="clear" w:color="auto" w:fill="FFFFFF"/>
          <w:lang w:eastAsia="en-US"/>
        </w:rPr>
        <w:t> :</w:t>
      </w:r>
      <w:proofErr w:type="gramEnd"/>
      <w:r w:rsidRPr="00950D6B">
        <w:rPr>
          <w:rFonts w:eastAsia="Times New Roman"/>
          <w:color w:val="000000"/>
          <w:sz w:val="28"/>
          <w:szCs w:val="28"/>
          <w:shd w:val="clear" w:color="auto" w:fill="FFFFFF"/>
          <w:lang w:eastAsia="en-US"/>
        </w:rPr>
        <w:t xml:space="preserve"> монография / И.В. </w:t>
      </w:r>
      <w:proofErr w:type="spellStart"/>
      <w:r w:rsidRPr="00950D6B">
        <w:rPr>
          <w:rFonts w:eastAsia="Times New Roman"/>
          <w:color w:val="000000"/>
          <w:sz w:val="28"/>
          <w:szCs w:val="28"/>
          <w:shd w:val="clear" w:color="auto" w:fill="FFFFFF"/>
          <w:lang w:eastAsia="en-US"/>
        </w:rPr>
        <w:t>Понкин</w:t>
      </w:r>
      <w:proofErr w:type="spellEnd"/>
      <w:r w:rsidRPr="00950D6B">
        <w:rPr>
          <w:rFonts w:eastAsia="Times New Roman"/>
          <w:color w:val="000000"/>
          <w:sz w:val="28"/>
          <w:szCs w:val="28"/>
          <w:shd w:val="clear" w:color="auto" w:fill="FFFFFF"/>
          <w:lang w:eastAsia="en-US"/>
        </w:rPr>
        <w:t>, А.И. Редькина. </w:t>
      </w:r>
      <w:r w:rsidRPr="00950D6B">
        <w:rPr>
          <w:rFonts w:ascii="Calibri" w:eastAsia="Times New Roman" w:hAnsi="Calibri" w:cs="Calibri"/>
          <w:iCs/>
          <w:color w:val="333333"/>
          <w:sz w:val="28"/>
          <w:szCs w:val="28"/>
          <w:lang w:eastAsia="en-US"/>
        </w:rPr>
        <w:t>–</w:t>
      </w:r>
      <w:r w:rsidRPr="00950D6B">
        <w:rPr>
          <w:rFonts w:eastAsia="Times New Roman"/>
          <w:color w:val="000000"/>
          <w:sz w:val="28"/>
          <w:szCs w:val="28"/>
          <w:shd w:val="clear" w:color="auto" w:fill="FFFFFF"/>
          <w:lang w:eastAsia="en-US"/>
        </w:rPr>
        <w:t xml:space="preserve"> М.</w:t>
      </w:r>
      <w:proofErr w:type="gramStart"/>
      <w:r w:rsidRPr="00950D6B">
        <w:rPr>
          <w:rFonts w:eastAsia="Times New Roman"/>
          <w:color w:val="000000"/>
          <w:sz w:val="28"/>
          <w:szCs w:val="28"/>
          <w:shd w:val="clear" w:color="auto" w:fill="FFFFFF"/>
          <w:lang w:eastAsia="en-US"/>
        </w:rPr>
        <w:t> :</w:t>
      </w:r>
      <w:proofErr w:type="gramEnd"/>
      <w:r w:rsidRPr="00950D6B">
        <w:rPr>
          <w:rFonts w:eastAsia="Times New Roman"/>
          <w:color w:val="000000"/>
          <w:sz w:val="28"/>
          <w:szCs w:val="28"/>
          <w:shd w:val="clear" w:color="auto" w:fill="FFFFFF"/>
          <w:lang w:eastAsia="en-US"/>
        </w:rPr>
        <w:t xml:space="preserve"> ИНФРА-М, 2019. </w:t>
      </w:r>
      <w:r w:rsidRPr="00950D6B">
        <w:rPr>
          <w:rFonts w:ascii="Calibri" w:eastAsia="Times New Roman" w:hAnsi="Calibri" w:cs="Calibri"/>
          <w:iCs/>
          <w:color w:val="333333"/>
          <w:sz w:val="28"/>
          <w:szCs w:val="28"/>
          <w:lang w:eastAsia="en-US"/>
        </w:rPr>
        <w:t>–</w:t>
      </w:r>
      <w:r w:rsidRPr="00950D6B">
        <w:rPr>
          <w:rFonts w:eastAsia="Times New Roman"/>
          <w:color w:val="000000"/>
          <w:sz w:val="28"/>
          <w:szCs w:val="28"/>
          <w:shd w:val="clear" w:color="auto" w:fill="FFFFFF"/>
          <w:lang w:eastAsia="en-US"/>
        </w:rPr>
        <w:t xml:space="preserve"> 86 с. </w:t>
      </w:r>
      <w:r w:rsidRPr="00950D6B">
        <w:rPr>
          <w:rFonts w:ascii="Calibri" w:eastAsia="Times New Roman" w:hAnsi="Calibri" w:cs="Calibri"/>
          <w:iCs/>
          <w:color w:val="333333"/>
          <w:sz w:val="28"/>
          <w:szCs w:val="28"/>
          <w:lang w:eastAsia="en-US"/>
        </w:rPr>
        <w:t>–</w:t>
      </w:r>
      <w:r w:rsidRPr="00950D6B">
        <w:rPr>
          <w:rFonts w:eastAsia="Times New Roman"/>
          <w:color w:val="000000"/>
          <w:sz w:val="28"/>
          <w:szCs w:val="28"/>
          <w:shd w:val="clear" w:color="auto" w:fill="FFFFFF"/>
          <w:lang w:eastAsia="en-US"/>
        </w:rPr>
        <w:t xml:space="preserve"> Режим доступа: http://znanium.com/catalog/product/1002818</w:t>
      </w:r>
    </w:p>
    <w:p w:rsidR="00B50DD1" w:rsidRPr="00B50DD1" w:rsidRDefault="00B50DD1" w:rsidP="00B50DD1">
      <w:pPr>
        <w:widowControl w:val="0"/>
        <w:spacing w:line="360" w:lineRule="auto"/>
        <w:jc w:val="center"/>
        <w:rPr>
          <w:rFonts w:eastAsia="Times New Roman"/>
          <w:b/>
          <w:sz w:val="28"/>
          <w:szCs w:val="28"/>
        </w:rPr>
      </w:pPr>
      <w:r w:rsidRPr="00B50DD1">
        <w:rPr>
          <w:rFonts w:eastAsia="Times New Roman"/>
          <w:b/>
          <w:sz w:val="28"/>
          <w:szCs w:val="28"/>
        </w:rPr>
        <w:t>Дополнительная литература</w:t>
      </w:r>
    </w:p>
    <w:p w:rsidR="00B50DD1" w:rsidRPr="00B50DD1" w:rsidRDefault="00B50DD1" w:rsidP="00B50DD1">
      <w:pPr>
        <w:widowControl w:val="0"/>
        <w:spacing w:line="360" w:lineRule="auto"/>
        <w:jc w:val="center"/>
        <w:rPr>
          <w:rFonts w:eastAsia="Times New Roman"/>
          <w:i/>
          <w:sz w:val="28"/>
          <w:szCs w:val="28"/>
        </w:rPr>
      </w:pPr>
      <w:r w:rsidRPr="00B50DD1">
        <w:rPr>
          <w:rFonts w:eastAsia="Times New Roman"/>
          <w:i/>
          <w:sz w:val="28"/>
          <w:szCs w:val="28"/>
        </w:rPr>
        <w:t>(печатные и электронные издания)</w:t>
      </w:r>
    </w:p>
    <w:p w:rsidR="00950D6B" w:rsidRPr="00EC70F0" w:rsidRDefault="00950D6B" w:rsidP="00950D6B">
      <w:pPr>
        <w:numPr>
          <w:ilvl w:val="0"/>
          <w:numId w:val="23"/>
        </w:numPr>
        <w:tabs>
          <w:tab w:val="left" w:pos="851"/>
          <w:tab w:val="left" w:pos="993"/>
        </w:tabs>
        <w:spacing w:line="360" w:lineRule="auto"/>
        <w:ind w:left="0" w:firstLine="709"/>
        <w:contextualSpacing/>
        <w:jc w:val="both"/>
        <w:rPr>
          <w:color w:val="000000"/>
          <w:sz w:val="28"/>
          <w:szCs w:val="28"/>
        </w:rPr>
      </w:pPr>
      <w:r w:rsidRPr="00EC70F0">
        <w:rPr>
          <w:color w:val="000000"/>
          <w:sz w:val="28"/>
          <w:szCs w:val="28"/>
          <w:shd w:val="clear" w:color="auto" w:fill="FFFFFF"/>
          <w:lang w:eastAsia="en-US"/>
        </w:rPr>
        <w:t xml:space="preserve">Бутко И.И. Научные направления в исследованиях туризма / Труды Ростовского государственного университета путей сообщения. </w:t>
      </w:r>
      <w:r w:rsidRPr="00EC70F0">
        <w:rPr>
          <w:iCs/>
          <w:color w:val="000000"/>
          <w:sz w:val="28"/>
          <w:szCs w:val="28"/>
        </w:rPr>
        <w:t xml:space="preserve">– </w:t>
      </w:r>
      <w:r w:rsidRPr="00EC70F0">
        <w:rPr>
          <w:color w:val="000000"/>
          <w:sz w:val="28"/>
          <w:szCs w:val="28"/>
          <w:shd w:val="clear" w:color="auto" w:fill="FFFFFF"/>
          <w:lang w:eastAsia="en-US"/>
        </w:rPr>
        <w:t xml:space="preserve">2013. </w:t>
      </w:r>
      <w:r w:rsidRPr="00EC70F0">
        <w:rPr>
          <w:iCs/>
          <w:color w:val="000000"/>
          <w:sz w:val="28"/>
          <w:szCs w:val="28"/>
        </w:rPr>
        <w:t xml:space="preserve">– </w:t>
      </w:r>
      <w:r w:rsidRPr="00EC70F0">
        <w:rPr>
          <w:color w:val="000000"/>
          <w:sz w:val="28"/>
          <w:szCs w:val="28"/>
          <w:shd w:val="clear" w:color="auto" w:fill="FFFFFF"/>
          <w:lang w:eastAsia="en-US"/>
        </w:rPr>
        <w:t>№ 3.</w:t>
      </w:r>
      <w:r w:rsidRPr="00EC70F0">
        <w:rPr>
          <w:iCs/>
          <w:color w:val="000000"/>
          <w:sz w:val="28"/>
          <w:szCs w:val="28"/>
        </w:rPr>
        <w:t xml:space="preserve"> – </w:t>
      </w:r>
      <w:r w:rsidRPr="00EC70F0">
        <w:rPr>
          <w:color w:val="000000"/>
          <w:sz w:val="28"/>
          <w:szCs w:val="28"/>
          <w:shd w:val="clear" w:color="auto" w:fill="FFFFFF"/>
          <w:lang w:eastAsia="en-US"/>
        </w:rPr>
        <w:t xml:space="preserve"> С. 21-25. </w:t>
      </w:r>
      <w:r w:rsidRPr="00EC70F0">
        <w:rPr>
          <w:iCs/>
          <w:color w:val="000000"/>
          <w:sz w:val="28"/>
          <w:szCs w:val="28"/>
        </w:rPr>
        <w:t xml:space="preserve">– </w:t>
      </w:r>
      <w:r w:rsidRPr="00EC70F0">
        <w:rPr>
          <w:color w:val="000000"/>
          <w:sz w:val="28"/>
          <w:szCs w:val="28"/>
          <w:shd w:val="clear" w:color="auto" w:fill="FFFFFF"/>
          <w:lang w:eastAsia="en-US"/>
        </w:rPr>
        <w:t xml:space="preserve">Режим доступа: </w:t>
      </w:r>
      <w:hyperlink r:id="rId14" w:history="1">
        <w:r w:rsidRPr="00EC70F0">
          <w:rPr>
            <w:rStyle w:val="af1"/>
            <w:color w:val="000000"/>
            <w:sz w:val="28"/>
            <w:szCs w:val="28"/>
          </w:rPr>
          <w:t>https://elibrary.ru/item.asp?id=21197484</w:t>
        </w:r>
      </w:hyperlink>
      <w:r>
        <w:rPr>
          <w:color w:val="000000"/>
          <w:sz w:val="28"/>
          <w:szCs w:val="28"/>
        </w:rPr>
        <w:t>.</w:t>
      </w:r>
    </w:p>
    <w:p w:rsidR="00950D6B" w:rsidRPr="00EC70F0" w:rsidRDefault="00950D6B" w:rsidP="00950D6B">
      <w:pPr>
        <w:numPr>
          <w:ilvl w:val="0"/>
          <w:numId w:val="23"/>
        </w:numPr>
        <w:tabs>
          <w:tab w:val="left" w:pos="851"/>
          <w:tab w:val="left" w:pos="993"/>
        </w:tabs>
        <w:spacing w:line="360" w:lineRule="auto"/>
        <w:ind w:left="0" w:firstLine="709"/>
        <w:contextualSpacing/>
        <w:jc w:val="both"/>
        <w:rPr>
          <w:color w:val="000000"/>
          <w:sz w:val="28"/>
          <w:szCs w:val="28"/>
        </w:rPr>
      </w:pPr>
      <w:r w:rsidRPr="00EC70F0">
        <w:rPr>
          <w:color w:val="000000"/>
          <w:sz w:val="28"/>
          <w:szCs w:val="28"/>
        </w:rPr>
        <w:t xml:space="preserve">Гладкий А.В. Теоретико-методические основы научных исследований в области международного туризма / Псковский </w:t>
      </w:r>
      <w:proofErr w:type="spellStart"/>
      <w:r w:rsidRPr="00EC70F0">
        <w:rPr>
          <w:color w:val="000000"/>
          <w:sz w:val="28"/>
          <w:szCs w:val="28"/>
        </w:rPr>
        <w:t>регионологический</w:t>
      </w:r>
      <w:proofErr w:type="spellEnd"/>
      <w:r w:rsidRPr="00EC70F0">
        <w:rPr>
          <w:color w:val="000000"/>
          <w:sz w:val="28"/>
          <w:szCs w:val="28"/>
        </w:rPr>
        <w:t xml:space="preserve"> журнал.</w:t>
      </w:r>
      <w:r w:rsidRPr="00EC70F0">
        <w:rPr>
          <w:iCs/>
          <w:color w:val="000000"/>
          <w:sz w:val="28"/>
          <w:szCs w:val="28"/>
        </w:rPr>
        <w:t xml:space="preserve"> –</w:t>
      </w:r>
      <w:r w:rsidRPr="00EC70F0">
        <w:rPr>
          <w:color w:val="000000"/>
          <w:sz w:val="28"/>
          <w:szCs w:val="28"/>
        </w:rPr>
        <w:t xml:space="preserve"> 2017. </w:t>
      </w:r>
      <w:r w:rsidRPr="00EC70F0">
        <w:rPr>
          <w:iCs/>
          <w:color w:val="000000"/>
          <w:sz w:val="28"/>
          <w:szCs w:val="28"/>
        </w:rPr>
        <w:t xml:space="preserve">– </w:t>
      </w:r>
      <w:r w:rsidRPr="00EC70F0">
        <w:rPr>
          <w:color w:val="000000"/>
          <w:sz w:val="28"/>
          <w:szCs w:val="28"/>
        </w:rPr>
        <w:t xml:space="preserve">№ 3 (31). </w:t>
      </w:r>
      <w:r w:rsidRPr="00EC70F0">
        <w:rPr>
          <w:iCs/>
          <w:color w:val="000000"/>
          <w:sz w:val="28"/>
          <w:szCs w:val="28"/>
        </w:rPr>
        <w:t xml:space="preserve">– </w:t>
      </w:r>
      <w:r w:rsidRPr="00EC70F0">
        <w:rPr>
          <w:color w:val="000000"/>
          <w:sz w:val="28"/>
          <w:szCs w:val="28"/>
        </w:rPr>
        <w:t>С. 93-103.</w:t>
      </w:r>
      <w:r w:rsidRPr="00EC70F0">
        <w:rPr>
          <w:color w:val="000000"/>
          <w:sz w:val="28"/>
          <w:szCs w:val="28"/>
          <w:shd w:val="clear" w:color="auto" w:fill="FFFFFF"/>
          <w:lang w:eastAsia="en-US"/>
        </w:rPr>
        <w:t xml:space="preserve"> </w:t>
      </w:r>
      <w:r w:rsidRPr="00EC70F0">
        <w:rPr>
          <w:iCs/>
          <w:color w:val="000000"/>
          <w:sz w:val="28"/>
          <w:szCs w:val="28"/>
        </w:rPr>
        <w:t xml:space="preserve">– </w:t>
      </w:r>
      <w:r w:rsidRPr="00EC70F0">
        <w:rPr>
          <w:color w:val="000000"/>
          <w:sz w:val="28"/>
          <w:szCs w:val="28"/>
          <w:shd w:val="clear" w:color="auto" w:fill="FFFFFF"/>
          <w:lang w:eastAsia="en-US"/>
        </w:rPr>
        <w:t>Режим доступа: https://elibrary.ru/item.asp?id=30281230</w:t>
      </w:r>
      <w:r>
        <w:rPr>
          <w:color w:val="000000"/>
          <w:sz w:val="28"/>
          <w:szCs w:val="28"/>
          <w:shd w:val="clear" w:color="auto" w:fill="FFFFFF"/>
          <w:lang w:eastAsia="en-US"/>
        </w:rPr>
        <w:t>.</w:t>
      </w:r>
    </w:p>
    <w:p w:rsidR="00950D6B" w:rsidRPr="00950D6B" w:rsidRDefault="00950D6B" w:rsidP="00950D6B">
      <w:pPr>
        <w:numPr>
          <w:ilvl w:val="0"/>
          <w:numId w:val="23"/>
        </w:numPr>
        <w:tabs>
          <w:tab w:val="left" w:pos="993"/>
        </w:tabs>
        <w:spacing w:line="360" w:lineRule="auto"/>
        <w:ind w:left="0" w:firstLine="709"/>
        <w:contextualSpacing/>
        <w:jc w:val="both"/>
        <w:rPr>
          <w:rFonts w:eastAsia="Times New Roman"/>
          <w:color w:val="000000"/>
          <w:sz w:val="28"/>
          <w:szCs w:val="28"/>
          <w:lang w:eastAsia="en-US"/>
        </w:rPr>
      </w:pPr>
      <w:r w:rsidRPr="00EC70F0">
        <w:rPr>
          <w:color w:val="000000"/>
          <w:sz w:val="28"/>
          <w:szCs w:val="28"/>
        </w:rPr>
        <w:t xml:space="preserve">Колесникова И.А. Функции научных исследований в практике социально-культурного сервиса и туризма / Колесникова И.А., </w:t>
      </w:r>
      <w:proofErr w:type="spellStart"/>
      <w:r w:rsidRPr="00EC70F0">
        <w:rPr>
          <w:color w:val="000000"/>
          <w:sz w:val="28"/>
          <w:szCs w:val="28"/>
        </w:rPr>
        <w:t>Толбатовская</w:t>
      </w:r>
      <w:proofErr w:type="spellEnd"/>
      <w:r w:rsidRPr="00EC70F0">
        <w:rPr>
          <w:color w:val="000000"/>
          <w:sz w:val="28"/>
          <w:szCs w:val="28"/>
        </w:rPr>
        <w:t xml:space="preserve"> Е.Г. / Актуальные проблемы гуманитарных и социально-экономических наук. </w:t>
      </w:r>
      <w:r w:rsidRPr="00EC70F0">
        <w:rPr>
          <w:iCs/>
          <w:color w:val="000000"/>
          <w:sz w:val="28"/>
          <w:szCs w:val="28"/>
        </w:rPr>
        <w:t xml:space="preserve">– </w:t>
      </w:r>
      <w:r w:rsidRPr="00EC70F0">
        <w:rPr>
          <w:color w:val="000000"/>
          <w:sz w:val="28"/>
          <w:szCs w:val="28"/>
        </w:rPr>
        <w:t xml:space="preserve">2016. </w:t>
      </w:r>
      <w:r w:rsidRPr="00EC70F0">
        <w:rPr>
          <w:iCs/>
          <w:color w:val="000000"/>
          <w:sz w:val="28"/>
          <w:szCs w:val="28"/>
        </w:rPr>
        <w:t xml:space="preserve">– </w:t>
      </w:r>
      <w:r w:rsidRPr="00EC70F0">
        <w:rPr>
          <w:color w:val="000000"/>
          <w:sz w:val="28"/>
          <w:szCs w:val="28"/>
        </w:rPr>
        <w:t xml:space="preserve">Т. 10. </w:t>
      </w:r>
      <w:r w:rsidRPr="00EC70F0">
        <w:rPr>
          <w:iCs/>
          <w:color w:val="000000"/>
          <w:sz w:val="28"/>
          <w:szCs w:val="28"/>
        </w:rPr>
        <w:t xml:space="preserve">– </w:t>
      </w:r>
      <w:r w:rsidRPr="00EC70F0">
        <w:rPr>
          <w:color w:val="000000"/>
          <w:sz w:val="28"/>
          <w:szCs w:val="28"/>
        </w:rPr>
        <w:t xml:space="preserve">№ 2. </w:t>
      </w:r>
      <w:r w:rsidRPr="00EC70F0">
        <w:rPr>
          <w:iCs/>
          <w:color w:val="000000"/>
          <w:sz w:val="28"/>
          <w:szCs w:val="28"/>
        </w:rPr>
        <w:t xml:space="preserve">– </w:t>
      </w:r>
      <w:r w:rsidRPr="00EC70F0">
        <w:rPr>
          <w:color w:val="000000"/>
          <w:sz w:val="28"/>
          <w:szCs w:val="28"/>
        </w:rPr>
        <w:t>С. 52-54.</w:t>
      </w:r>
      <w:r w:rsidRPr="00EC70F0">
        <w:rPr>
          <w:color w:val="000000"/>
          <w:sz w:val="28"/>
          <w:szCs w:val="28"/>
          <w:shd w:val="clear" w:color="auto" w:fill="FFFFFF"/>
          <w:lang w:eastAsia="en-US"/>
        </w:rPr>
        <w:t xml:space="preserve"> </w:t>
      </w:r>
      <w:r w:rsidRPr="00EC70F0">
        <w:rPr>
          <w:iCs/>
          <w:color w:val="000000"/>
          <w:sz w:val="28"/>
          <w:szCs w:val="28"/>
        </w:rPr>
        <w:t xml:space="preserve">– </w:t>
      </w:r>
      <w:r w:rsidRPr="00EC70F0">
        <w:rPr>
          <w:color w:val="000000"/>
          <w:sz w:val="28"/>
          <w:szCs w:val="28"/>
          <w:shd w:val="clear" w:color="auto" w:fill="FFFFFF"/>
          <w:lang w:eastAsia="en-US"/>
        </w:rPr>
        <w:t>Режим доступа:</w:t>
      </w:r>
      <w:r w:rsidRPr="00EC70F0">
        <w:rPr>
          <w:color w:val="000000"/>
          <w:sz w:val="28"/>
          <w:szCs w:val="28"/>
        </w:rPr>
        <w:t xml:space="preserve"> </w:t>
      </w:r>
      <w:r w:rsidRPr="00EC70F0">
        <w:rPr>
          <w:color w:val="000000"/>
          <w:sz w:val="28"/>
          <w:szCs w:val="28"/>
          <w:shd w:val="clear" w:color="auto" w:fill="FFFFFF"/>
          <w:lang w:eastAsia="en-US"/>
        </w:rPr>
        <w:t>https://elibrary.ru/item.asp?id=25903234</w:t>
      </w:r>
      <w:r>
        <w:rPr>
          <w:color w:val="000000"/>
          <w:sz w:val="28"/>
          <w:szCs w:val="28"/>
          <w:shd w:val="clear" w:color="auto" w:fill="FFFFFF"/>
          <w:lang w:eastAsia="en-US"/>
        </w:rPr>
        <w:t>.</w:t>
      </w:r>
      <w:r w:rsidRPr="00950D6B">
        <w:rPr>
          <w:rFonts w:eastAsia="Times New Roman"/>
          <w:color w:val="000000"/>
          <w:sz w:val="28"/>
          <w:szCs w:val="28"/>
          <w:shd w:val="clear" w:color="auto" w:fill="FFFFFF"/>
          <w:lang w:eastAsia="en-US"/>
        </w:rPr>
        <w:t xml:space="preserve"> </w:t>
      </w:r>
    </w:p>
    <w:p w:rsidR="00950D6B" w:rsidRPr="00950D6B" w:rsidRDefault="00950D6B" w:rsidP="00950D6B">
      <w:pPr>
        <w:numPr>
          <w:ilvl w:val="0"/>
          <w:numId w:val="23"/>
        </w:numPr>
        <w:tabs>
          <w:tab w:val="left" w:pos="993"/>
        </w:tabs>
        <w:spacing w:line="360" w:lineRule="auto"/>
        <w:ind w:left="0" w:firstLine="709"/>
        <w:contextualSpacing/>
        <w:jc w:val="both"/>
        <w:rPr>
          <w:rFonts w:eastAsia="Times New Roman"/>
          <w:color w:val="000000"/>
          <w:sz w:val="28"/>
          <w:szCs w:val="28"/>
          <w:lang w:eastAsia="en-US"/>
        </w:rPr>
      </w:pPr>
      <w:r w:rsidRPr="00950D6B">
        <w:rPr>
          <w:rFonts w:eastAsia="Times New Roman"/>
          <w:color w:val="000000"/>
          <w:sz w:val="28"/>
          <w:szCs w:val="28"/>
          <w:shd w:val="clear" w:color="auto" w:fill="FFFFFF"/>
          <w:lang w:eastAsia="en-US"/>
        </w:rPr>
        <w:t xml:space="preserve">Родионова Н.В. </w:t>
      </w:r>
      <w:r w:rsidRPr="00950D6B">
        <w:rPr>
          <w:rFonts w:eastAsia="Times New Roman"/>
          <w:bCs/>
          <w:color w:val="000000"/>
          <w:sz w:val="28"/>
          <w:szCs w:val="28"/>
          <w:shd w:val="clear" w:color="auto" w:fill="FFFFFF"/>
          <w:lang w:eastAsia="en-US"/>
        </w:rPr>
        <w:t>Методы исследования в менеджменте. Организация исследовательской деятельности. Модуль I</w:t>
      </w:r>
      <w:r w:rsidRPr="00950D6B">
        <w:rPr>
          <w:rFonts w:eastAsia="Times New Roman"/>
          <w:color w:val="000000"/>
          <w:sz w:val="28"/>
          <w:szCs w:val="28"/>
          <w:shd w:val="clear" w:color="auto" w:fill="FFFFFF"/>
          <w:lang w:eastAsia="en-US"/>
        </w:rPr>
        <w:t xml:space="preserve">: Учебник для студентов вузов, обучающихся по направлению подготовки «Менеджмент» / Родионова Н.В. </w:t>
      </w:r>
      <w:r w:rsidRPr="00950D6B">
        <w:rPr>
          <w:rFonts w:ascii="Calibri" w:eastAsia="Times New Roman" w:hAnsi="Calibri" w:cs="Calibri"/>
          <w:iCs/>
          <w:color w:val="333333"/>
          <w:sz w:val="28"/>
          <w:szCs w:val="28"/>
          <w:lang w:eastAsia="en-US"/>
        </w:rPr>
        <w:t>–</w:t>
      </w:r>
      <w:r w:rsidRPr="00950D6B">
        <w:rPr>
          <w:rFonts w:eastAsia="Times New Roman"/>
          <w:color w:val="000000"/>
          <w:sz w:val="28"/>
          <w:szCs w:val="28"/>
          <w:shd w:val="clear" w:color="auto" w:fill="FFFFFF"/>
          <w:lang w:eastAsia="en-US"/>
        </w:rPr>
        <w:lastRenderedPageBreak/>
        <w:t xml:space="preserve">М.:ЮНИТИ-ДАНА, 2015. </w:t>
      </w:r>
      <w:r w:rsidRPr="00950D6B">
        <w:rPr>
          <w:rFonts w:ascii="Calibri" w:eastAsia="Times New Roman" w:hAnsi="Calibri" w:cs="Calibri"/>
          <w:iCs/>
          <w:color w:val="333333"/>
          <w:sz w:val="28"/>
          <w:szCs w:val="28"/>
          <w:lang w:eastAsia="en-US"/>
        </w:rPr>
        <w:t>–</w:t>
      </w:r>
      <w:r w:rsidRPr="00950D6B">
        <w:rPr>
          <w:rFonts w:eastAsia="Times New Roman"/>
          <w:color w:val="000000"/>
          <w:sz w:val="28"/>
          <w:szCs w:val="28"/>
          <w:shd w:val="clear" w:color="auto" w:fill="FFFFFF"/>
          <w:lang w:eastAsia="en-US"/>
        </w:rPr>
        <w:t xml:space="preserve"> 415 с. </w:t>
      </w:r>
      <w:r w:rsidRPr="00950D6B">
        <w:rPr>
          <w:rFonts w:ascii="Calibri" w:eastAsia="Times New Roman" w:hAnsi="Calibri" w:cs="Calibri"/>
          <w:iCs/>
          <w:color w:val="333333"/>
          <w:sz w:val="28"/>
          <w:szCs w:val="28"/>
          <w:lang w:eastAsia="en-US"/>
        </w:rPr>
        <w:t>–</w:t>
      </w:r>
      <w:r w:rsidRPr="00950D6B">
        <w:rPr>
          <w:rFonts w:eastAsia="Times New Roman"/>
          <w:color w:val="000000"/>
          <w:sz w:val="28"/>
          <w:szCs w:val="28"/>
          <w:shd w:val="clear" w:color="auto" w:fill="FFFFFF"/>
          <w:lang w:eastAsia="en-US"/>
        </w:rPr>
        <w:t xml:space="preserve"> Режим доступа: http://znanium.com/catalog/product/884157</w:t>
      </w:r>
      <w:r>
        <w:rPr>
          <w:rFonts w:eastAsia="Times New Roman"/>
          <w:color w:val="000000"/>
          <w:sz w:val="28"/>
          <w:szCs w:val="28"/>
          <w:shd w:val="clear" w:color="auto" w:fill="FFFFFF"/>
          <w:lang w:eastAsia="en-US"/>
        </w:rPr>
        <w:t>.</w:t>
      </w:r>
    </w:p>
    <w:p w:rsidR="00950D6B" w:rsidRPr="00EC70F0" w:rsidRDefault="00950D6B" w:rsidP="00950D6B">
      <w:pPr>
        <w:numPr>
          <w:ilvl w:val="0"/>
          <w:numId w:val="23"/>
        </w:numPr>
        <w:tabs>
          <w:tab w:val="left" w:pos="851"/>
        </w:tabs>
        <w:spacing w:line="360" w:lineRule="auto"/>
        <w:ind w:left="0" w:firstLine="709"/>
        <w:contextualSpacing/>
        <w:jc w:val="both"/>
        <w:rPr>
          <w:color w:val="000000"/>
          <w:sz w:val="28"/>
          <w:szCs w:val="28"/>
          <w:shd w:val="clear" w:color="auto" w:fill="FFFFFF"/>
          <w:lang w:eastAsia="en-US"/>
        </w:rPr>
      </w:pPr>
      <w:proofErr w:type="spellStart"/>
      <w:r w:rsidRPr="00EC70F0">
        <w:rPr>
          <w:color w:val="000000"/>
          <w:sz w:val="28"/>
          <w:szCs w:val="28"/>
        </w:rPr>
        <w:t>Путрик</w:t>
      </w:r>
      <w:proofErr w:type="spellEnd"/>
      <w:r w:rsidRPr="00EC70F0">
        <w:rPr>
          <w:color w:val="000000"/>
          <w:sz w:val="28"/>
          <w:szCs w:val="28"/>
        </w:rPr>
        <w:t xml:space="preserve"> Ю.С. Роль научных исследований в формировании планов и программ развития туризма в РФ / </w:t>
      </w:r>
      <w:proofErr w:type="spellStart"/>
      <w:r w:rsidRPr="00EC70F0">
        <w:rPr>
          <w:color w:val="000000"/>
          <w:sz w:val="28"/>
          <w:szCs w:val="28"/>
        </w:rPr>
        <w:t>Путрик</w:t>
      </w:r>
      <w:proofErr w:type="spellEnd"/>
      <w:r w:rsidRPr="00EC70F0">
        <w:rPr>
          <w:color w:val="000000"/>
          <w:sz w:val="28"/>
          <w:szCs w:val="28"/>
        </w:rPr>
        <w:t xml:space="preserve"> Ю.С., Первунин С.Н. / Современные проблемы сервиса и туризма. </w:t>
      </w:r>
      <w:r w:rsidRPr="00EC70F0">
        <w:rPr>
          <w:iCs/>
          <w:color w:val="000000"/>
          <w:sz w:val="28"/>
          <w:szCs w:val="28"/>
        </w:rPr>
        <w:t xml:space="preserve">– </w:t>
      </w:r>
      <w:r w:rsidRPr="00EC70F0">
        <w:rPr>
          <w:color w:val="000000"/>
          <w:sz w:val="28"/>
          <w:szCs w:val="28"/>
        </w:rPr>
        <w:t xml:space="preserve">2013. </w:t>
      </w:r>
      <w:r w:rsidRPr="00EC70F0">
        <w:rPr>
          <w:iCs/>
          <w:color w:val="000000"/>
          <w:sz w:val="28"/>
          <w:szCs w:val="28"/>
        </w:rPr>
        <w:t xml:space="preserve">– </w:t>
      </w:r>
      <w:r w:rsidRPr="00EC70F0">
        <w:rPr>
          <w:color w:val="000000"/>
          <w:sz w:val="28"/>
          <w:szCs w:val="28"/>
        </w:rPr>
        <w:t xml:space="preserve">№ 1. </w:t>
      </w:r>
      <w:r w:rsidRPr="00EC70F0">
        <w:rPr>
          <w:iCs/>
          <w:color w:val="000000"/>
          <w:sz w:val="28"/>
          <w:szCs w:val="28"/>
        </w:rPr>
        <w:t xml:space="preserve">– </w:t>
      </w:r>
      <w:r w:rsidRPr="00EC70F0">
        <w:rPr>
          <w:color w:val="000000"/>
          <w:sz w:val="28"/>
          <w:szCs w:val="28"/>
        </w:rPr>
        <w:t>С. 68-75.</w:t>
      </w:r>
      <w:r w:rsidRPr="00EC70F0">
        <w:rPr>
          <w:color w:val="000000"/>
          <w:sz w:val="28"/>
          <w:szCs w:val="28"/>
          <w:shd w:val="clear" w:color="auto" w:fill="FFFFFF"/>
          <w:lang w:eastAsia="en-US"/>
        </w:rPr>
        <w:t xml:space="preserve"> </w:t>
      </w:r>
      <w:r w:rsidRPr="00EC70F0">
        <w:rPr>
          <w:iCs/>
          <w:color w:val="000000"/>
          <w:sz w:val="28"/>
          <w:szCs w:val="28"/>
        </w:rPr>
        <w:t xml:space="preserve">– </w:t>
      </w:r>
      <w:r w:rsidRPr="00EC70F0">
        <w:rPr>
          <w:color w:val="000000"/>
          <w:sz w:val="28"/>
          <w:szCs w:val="28"/>
          <w:shd w:val="clear" w:color="auto" w:fill="FFFFFF"/>
          <w:lang w:eastAsia="en-US"/>
        </w:rPr>
        <w:t>Режим доступа:</w:t>
      </w:r>
      <w:r w:rsidRPr="00EC70F0">
        <w:rPr>
          <w:color w:val="000000"/>
          <w:sz w:val="28"/>
          <w:szCs w:val="28"/>
        </w:rPr>
        <w:t xml:space="preserve"> </w:t>
      </w:r>
      <w:hyperlink r:id="rId15" w:history="1">
        <w:r w:rsidRPr="00EC70F0">
          <w:rPr>
            <w:rStyle w:val="af1"/>
            <w:color w:val="000000"/>
            <w:sz w:val="28"/>
            <w:szCs w:val="28"/>
            <w:shd w:val="clear" w:color="auto" w:fill="FFFFFF"/>
            <w:lang w:eastAsia="en-US"/>
          </w:rPr>
          <w:t>https://elibrary.ru/contents.asp?id=33820225</w:t>
        </w:r>
      </w:hyperlink>
      <w:r>
        <w:rPr>
          <w:color w:val="000000"/>
          <w:sz w:val="28"/>
          <w:szCs w:val="28"/>
          <w:shd w:val="clear" w:color="auto" w:fill="FFFFFF"/>
          <w:lang w:eastAsia="en-US"/>
        </w:rPr>
        <w:t>.</w:t>
      </w:r>
      <w:r w:rsidRPr="00EC70F0">
        <w:rPr>
          <w:color w:val="000000"/>
          <w:sz w:val="28"/>
          <w:szCs w:val="28"/>
          <w:shd w:val="clear" w:color="auto" w:fill="FFFFFF"/>
          <w:lang w:eastAsia="en-US"/>
        </w:rPr>
        <w:t xml:space="preserve"> </w:t>
      </w:r>
    </w:p>
    <w:p w:rsidR="00A37AAE" w:rsidRPr="00A37AAE" w:rsidRDefault="00A37AAE" w:rsidP="00B2523D">
      <w:pPr>
        <w:tabs>
          <w:tab w:val="left" w:pos="851"/>
        </w:tabs>
        <w:autoSpaceDE w:val="0"/>
        <w:autoSpaceDN w:val="0"/>
        <w:adjustRightInd w:val="0"/>
        <w:spacing w:line="360" w:lineRule="auto"/>
        <w:contextualSpacing/>
        <w:jc w:val="center"/>
        <w:rPr>
          <w:b/>
          <w:sz w:val="28"/>
          <w:szCs w:val="28"/>
          <w:lang w:eastAsia="en-US"/>
        </w:rPr>
      </w:pPr>
      <w:r w:rsidRPr="00A37AAE">
        <w:rPr>
          <w:b/>
          <w:sz w:val="28"/>
          <w:szCs w:val="28"/>
          <w:lang w:eastAsia="en-US"/>
        </w:rPr>
        <w:t>Перечень ресурсов информационно-телекоммуникационной сети «Интернет»</w:t>
      </w:r>
    </w:p>
    <w:p w:rsidR="00A37AAE" w:rsidRPr="00A37AAE" w:rsidRDefault="00A37AAE" w:rsidP="008D2E54">
      <w:pPr>
        <w:numPr>
          <w:ilvl w:val="3"/>
          <w:numId w:val="2"/>
        </w:numPr>
        <w:tabs>
          <w:tab w:val="left" w:pos="851"/>
          <w:tab w:val="left" w:pos="993"/>
        </w:tabs>
        <w:spacing w:line="360" w:lineRule="auto"/>
        <w:ind w:left="0" w:firstLine="709"/>
        <w:contextualSpacing/>
        <w:jc w:val="both"/>
        <w:rPr>
          <w:spacing w:val="-2"/>
          <w:sz w:val="28"/>
          <w:szCs w:val="28"/>
        </w:rPr>
      </w:pPr>
      <w:r w:rsidRPr="00A37AAE">
        <w:rPr>
          <w:spacing w:val="-2"/>
          <w:sz w:val="28"/>
          <w:szCs w:val="28"/>
        </w:rPr>
        <w:t xml:space="preserve">Библиотека ГОСТов и нормативных документов. Режим доступа: </w:t>
      </w:r>
      <w:hyperlink r:id="rId16" w:history="1">
        <w:r w:rsidRPr="00A37AAE">
          <w:rPr>
            <w:color w:val="0000FF"/>
            <w:spacing w:val="-2"/>
            <w:sz w:val="28"/>
            <w:szCs w:val="28"/>
            <w:u w:val="single"/>
          </w:rPr>
          <w:t>http://libgost.ru/</w:t>
        </w:r>
      </w:hyperlink>
      <w:r w:rsidR="00B2523D">
        <w:rPr>
          <w:color w:val="0000FF"/>
          <w:spacing w:val="-2"/>
          <w:sz w:val="28"/>
          <w:szCs w:val="28"/>
          <w:u w:val="single"/>
        </w:rPr>
        <w:t>.</w:t>
      </w:r>
    </w:p>
    <w:p w:rsidR="00A37AAE" w:rsidRPr="00A37AAE" w:rsidRDefault="00A37AAE" w:rsidP="008D2E54">
      <w:pPr>
        <w:numPr>
          <w:ilvl w:val="3"/>
          <w:numId w:val="2"/>
        </w:numPr>
        <w:tabs>
          <w:tab w:val="left" w:pos="142"/>
        </w:tabs>
        <w:spacing w:line="360" w:lineRule="auto"/>
        <w:ind w:left="0" w:firstLine="709"/>
        <w:jc w:val="both"/>
        <w:rPr>
          <w:sz w:val="28"/>
          <w:szCs w:val="28"/>
        </w:rPr>
      </w:pPr>
      <w:r w:rsidRPr="00A37AAE">
        <w:rPr>
          <w:sz w:val="28"/>
          <w:szCs w:val="28"/>
        </w:rPr>
        <w:t xml:space="preserve">Ежедневная электронная газета Российского союза туриндустрии - [Электронный ресурс] – Электронные данные – Режим доступа: </w:t>
      </w:r>
      <w:r w:rsidRPr="00A37AAE">
        <w:rPr>
          <w:color w:val="FF0000"/>
          <w:sz w:val="28"/>
          <w:szCs w:val="28"/>
        </w:rPr>
        <w:t xml:space="preserve"> </w:t>
      </w:r>
      <w:hyperlink r:id="rId17" w:history="1">
        <w:r w:rsidRPr="00A37AAE">
          <w:rPr>
            <w:color w:val="0000FF"/>
            <w:sz w:val="28"/>
            <w:szCs w:val="28"/>
            <w:u w:val="single"/>
          </w:rPr>
          <w:t>http://ratanews.ru/rubricator/rubric_794.stm</w:t>
        </w:r>
      </w:hyperlink>
      <w:r w:rsidR="00B2523D">
        <w:rPr>
          <w:color w:val="0000FF"/>
          <w:sz w:val="28"/>
          <w:szCs w:val="28"/>
          <w:u w:val="single"/>
        </w:rPr>
        <w:t>.</w:t>
      </w:r>
    </w:p>
    <w:p w:rsidR="00A37AAE" w:rsidRPr="00A37AAE" w:rsidRDefault="00A37AAE" w:rsidP="008D2E54">
      <w:pPr>
        <w:numPr>
          <w:ilvl w:val="3"/>
          <w:numId w:val="2"/>
        </w:numPr>
        <w:tabs>
          <w:tab w:val="left" w:pos="142"/>
        </w:tabs>
        <w:spacing w:line="360" w:lineRule="auto"/>
        <w:ind w:left="0" w:firstLine="709"/>
        <w:jc w:val="both"/>
        <w:rPr>
          <w:vanish/>
          <w:sz w:val="28"/>
          <w:szCs w:val="28"/>
        </w:rPr>
      </w:pPr>
      <w:r w:rsidRPr="00A37AAE">
        <w:rPr>
          <w:sz w:val="28"/>
          <w:szCs w:val="28"/>
        </w:rPr>
        <w:t>Научная электронная библиотека «</w:t>
      </w:r>
      <w:proofErr w:type="spellStart"/>
      <w:r w:rsidRPr="00A37AAE">
        <w:rPr>
          <w:sz w:val="28"/>
          <w:szCs w:val="28"/>
        </w:rPr>
        <w:t>КиберЛенинка</w:t>
      </w:r>
      <w:proofErr w:type="spellEnd"/>
      <w:r w:rsidRPr="00A37AAE">
        <w:rPr>
          <w:sz w:val="28"/>
          <w:szCs w:val="28"/>
        </w:rPr>
        <w:t xml:space="preserve">» [Электронный ресурс] – Электронные данные – Режим доступа: </w:t>
      </w:r>
      <w:r w:rsidRPr="00A37AAE">
        <w:rPr>
          <w:color w:val="FF0000"/>
          <w:sz w:val="28"/>
          <w:szCs w:val="28"/>
        </w:rPr>
        <w:t xml:space="preserve"> </w:t>
      </w:r>
      <w:r w:rsidRPr="00A37AAE">
        <w:rPr>
          <w:sz w:val="28"/>
          <w:szCs w:val="28"/>
        </w:rPr>
        <w:t>http://cyberleninka.ru/</w:t>
      </w:r>
      <w:r w:rsidR="00B2523D">
        <w:rPr>
          <w:sz w:val="28"/>
          <w:szCs w:val="28"/>
        </w:rPr>
        <w:t>.</w:t>
      </w:r>
      <w:r w:rsidRPr="00A37AAE">
        <w:rPr>
          <w:sz w:val="28"/>
          <w:szCs w:val="28"/>
        </w:rPr>
        <w:t xml:space="preserve"> </w:t>
      </w:r>
    </w:p>
    <w:p w:rsidR="00A37AAE" w:rsidRPr="00A37AAE" w:rsidRDefault="00A37AAE" w:rsidP="00B2523D">
      <w:pPr>
        <w:tabs>
          <w:tab w:val="left" w:pos="142"/>
        </w:tabs>
        <w:spacing w:line="360" w:lineRule="auto"/>
        <w:ind w:firstLine="709"/>
        <w:jc w:val="both"/>
        <w:rPr>
          <w:sz w:val="28"/>
          <w:szCs w:val="28"/>
        </w:rPr>
      </w:pPr>
    </w:p>
    <w:p w:rsidR="00A37AAE" w:rsidRPr="00A37AAE" w:rsidRDefault="00A37AAE" w:rsidP="008D2E54">
      <w:pPr>
        <w:numPr>
          <w:ilvl w:val="3"/>
          <w:numId w:val="2"/>
        </w:numPr>
        <w:tabs>
          <w:tab w:val="left" w:pos="142"/>
        </w:tabs>
        <w:spacing w:line="360" w:lineRule="auto"/>
        <w:ind w:left="0" w:firstLine="709"/>
        <w:jc w:val="both"/>
        <w:rPr>
          <w:sz w:val="28"/>
          <w:szCs w:val="28"/>
        </w:rPr>
      </w:pPr>
      <w:r w:rsidRPr="00A37AAE">
        <w:rPr>
          <w:sz w:val="28"/>
          <w:szCs w:val="28"/>
        </w:rPr>
        <w:t>Справочно-правовая система «</w:t>
      </w:r>
      <w:proofErr w:type="spellStart"/>
      <w:r w:rsidRPr="00A37AAE">
        <w:rPr>
          <w:sz w:val="28"/>
          <w:szCs w:val="28"/>
        </w:rPr>
        <w:t>КонсультантПлюс</w:t>
      </w:r>
      <w:proofErr w:type="spellEnd"/>
      <w:r w:rsidRPr="00A37AAE">
        <w:rPr>
          <w:sz w:val="28"/>
          <w:szCs w:val="28"/>
        </w:rPr>
        <w:t xml:space="preserve">». Режим доступа: </w:t>
      </w:r>
      <w:hyperlink r:id="rId18" w:history="1">
        <w:r w:rsidRPr="00A37AAE">
          <w:rPr>
            <w:color w:val="0000FF"/>
            <w:sz w:val="28"/>
            <w:szCs w:val="28"/>
            <w:u w:val="single"/>
          </w:rPr>
          <w:t>http://www.consultant.ru/</w:t>
        </w:r>
      </w:hyperlink>
      <w:r w:rsidR="00B2523D">
        <w:rPr>
          <w:color w:val="0000FF"/>
          <w:sz w:val="28"/>
          <w:szCs w:val="28"/>
          <w:u w:val="single"/>
        </w:rPr>
        <w:t>.</w:t>
      </w:r>
      <w:r w:rsidRPr="00A37AAE">
        <w:rPr>
          <w:sz w:val="28"/>
          <w:szCs w:val="28"/>
        </w:rPr>
        <w:t xml:space="preserve"> </w:t>
      </w:r>
    </w:p>
    <w:p w:rsidR="00A37AAE" w:rsidRPr="00B10309" w:rsidRDefault="00A37AAE" w:rsidP="008D2E54">
      <w:pPr>
        <w:numPr>
          <w:ilvl w:val="3"/>
          <w:numId w:val="2"/>
        </w:numPr>
        <w:tabs>
          <w:tab w:val="left" w:pos="142"/>
        </w:tabs>
        <w:spacing w:line="360" w:lineRule="auto"/>
        <w:ind w:left="0" w:firstLine="709"/>
        <w:jc w:val="both"/>
        <w:rPr>
          <w:sz w:val="28"/>
          <w:szCs w:val="28"/>
        </w:rPr>
      </w:pPr>
      <w:r w:rsidRPr="00A37AAE">
        <w:rPr>
          <w:sz w:val="28"/>
          <w:szCs w:val="28"/>
        </w:rPr>
        <w:t>Справочно-правовая система «Гарант». Режим доступа: www</w:t>
      </w:r>
      <w:r w:rsidRPr="00B10309">
        <w:rPr>
          <w:sz w:val="28"/>
          <w:szCs w:val="28"/>
        </w:rPr>
        <w:t>.garant.ru</w:t>
      </w:r>
      <w:r w:rsidR="00B2523D" w:rsidRPr="00B10309">
        <w:rPr>
          <w:sz w:val="28"/>
          <w:szCs w:val="28"/>
        </w:rPr>
        <w:t>.</w:t>
      </w:r>
    </w:p>
    <w:p w:rsidR="00A37AAE" w:rsidRPr="00A37AAE" w:rsidRDefault="00A37AAE" w:rsidP="008D2E54">
      <w:pPr>
        <w:numPr>
          <w:ilvl w:val="3"/>
          <w:numId w:val="2"/>
        </w:numPr>
        <w:tabs>
          <w:tab w:val="left" w:pos="142"/>
        </w:tabs>
        <w:spacing w:line="360" w:lineRule="auto"/>
        <w:ind w:left="0" w:firstLine="709"/>
        <w:jc w:val="both"/>
        <w:rPr>
          <w:color w:val="0070C0"/>
          <w:sz w:val="28"/>
          <w:szCs w:val="28"/>
        </w:rPr>
      </w:pPr>
      <w:r w:rsidRPr="00B10309">
        <w:rPr>
          <w:sz w:val="28"/>
          <w:szCs w:val="28"/>
        </w:rPr>
        <w:t xml:space="preserve">Федеральное агентство по туризму: [Электронный ресурс] – Электронные </w:t>
      </w:r>
      <w:r w:rsidRPr="00A37AAE">
        <w:rPr>
          <w:sz w:val="28"/>
          <w:szCs w:val="28"/>
        </w:rPr>
        <w:t xml:space="preserve">данные – Режим доступа: </w:t>
      </w:r>
      <w:r w:rsidRPr="00A37AAE">
        <w:rPr>
          <w:color w:val="0070C0"/>
          <w:sz w:val="28"/>
          <w:szCs w:val="28"/>
        </w:rPr>
        <w:t>http://www.russiatourism.ru/</w:t>
      </w:r>
      <w:r w:rsidR="00B2523D">
        <w:rPr>
          <w:color w:val="0070C0"/>
          <w:sz w:val="28"/>
          <w:szCs w:val="28"/>
        </w:rPr>
        <w:t>.</w:t>
      </w:r>
    </w:p>
    <w:p w:rsidR="00A37AAE" w:rsidRPr="00A37AAE" w:rsidRDefault="00A37AAE" w:rsidP="008D2E54">
      <w:pPr>
        <w:numPr>
          <w:ilvl w:val="3"/>
          <w:numId w:val="2"/>
        </w:numPr>
        <w:tabs>
          <w:tab w:val="left" w:pos="142"/>
        </w:tabs>
        <w:spacing w:line="360" w:lineRule="auto"/>
        <w:ind w:left="0" w:firstLine="709"/>
        <w:contextualSpacing/>
        <w:jc w:val="both"/>
        <w:rPr>
          <w:sz w:val="28"/>
          <w:szCs w:val="28"/>
          <w:lang w:val="x-none" w:eastAsia="en-US"/>
        </w:rPr>
      </w:pPr>
      <w:r w:rsidRPr="00A37AAE">
        <w:rPr>
          <w:sz w:val="28"/>
          <w:szCs w:val="28"/>
          <w:lang w:val="x-none" w:eastAsia="en-US"/>
        </w:rPr>
        <w:t>Электронная библиотека и базы данных ДВФУ</w:t>
      </w:r>
      <w:r w:rsidRPr="00A37AAE">
        <w:rPr>
          <w:sz w:val="28"/>
          <w:szCs w:val="28"/>
          <w:lang w:eastAsia="en-US"/>
        </w:rPr>
        <w:t xml:space="preserve">. </w:t>
      </w:r>
      <w:r w:rsidRPr="00A37AAE">
        <w:rPr>
          <w:sz w:val="28"/>
          <w:szCs w:val="28"/>
          <w:lang w:val="x-none" w:eastAsia="en-US"/>
        </w:rPr>
        <w:t xml:space="preserve">Режим доступа:   </w:t>
      </w:r>
      <w:hyperlink r:id="rId19" w:history="1">
        <w:r w:rsidRPr="00A37AAE">
          <w:rPr>
            <w:color w:val="0000FF"/>
            <w:sz w:val="28"/>
            <w:szCs w:val="28"/>
            <w:u w:val="single"/>
            <w:lang w:val="x-none" w:eastAsia="en-US"/>
          </w:rPr>
          <w:t>http://dvfu.ru/web/library/elib</w:t>
        </w:r>
      </w:hyperlink>
      <w:r w:rsidR="00B2523D">
        <w:rPr>
          <w:color w:val="0000FF"/>
          <w:sz w:val="28"/>
          <w:szCs w:val="28"/>
          <w:u w:val="single"/>
          <w:lang w:eastAsia="en-US"/>
        </w:rPr>
        <w:t>.</w:t>
      </w:r>
    </w:p>
    <w:p w:rsidR="00A37AAE" w:rsidRDefault="00A37AAE" w:rsidP="00A37AAE">
      <w:pPr>
        <w:tabs>
          <w:tab w:val="left" w:pos="708"/>
          <w:tab w:val="center" w:pos="4677"/>
          <w:tab w:val="right" w:pos="9355"/>
        </w:tabs>
        <w:suppressAutoHyphens/>
        <w:spacing w:line="360" w:lineRule="auto"/>
        <w:ind w:left="360"/>
        <w:jc w:val="center"/>
      </w:pPr>
    </w:p>
    <w:p w:rsidR="005935E9" w:rsidRPr="00A37AAE" w:rsidRDefault="005935E9" w:rsidP="00A37AAE">
      <w:pPr>
        <w:tabs>
          <w:tab w:val="left" w:pos="708"/>
          <w:tab w:val="center" w:pos="4677"/>
          <w:tab w:val="right" w:pos="9355"/>
        </w:tabs>
        <w:suppressAutoHyphens/>
        <w:spacing w:line="360" w:lineRule="auto"/>
        <w:ind w:left="360"/>
        <w:jc w:val="center"/>
      </w:pPr>
    </w:p>
    <w:p w:rsidR="00A37AAE" w:rsidRPr="00A37AAE" w:rsidRDefault="005935E9" w:rsidP="005935E9">
      <w:pPr>
        <w:widowControl w:val="0"/>
        <w:tabs>
          <w:tab w:val="left" w:pos="567"/>
          <w:tab w:val="num" w:pos="2138"/>
        </w:tabs>
        <w:suppressAutoHyphens/>
        <w:spacing w:line="360" w:lineRule="auto"/>
        <w:jc w:val="center"/>
        <w:rPr>
          <w:rFonts w:eastAsia="Times New Roman"/>
          <w:b/>
          <w:caps/>
          <w:sz w:val="28"/>
          <w:szCs w:val="28"/>
        </w:rPr>
      </w:pPr>
      <w:r w:rsidRPr="00EF53AD">
        <w:rPr>
          <w:rFonts w:eastAsia="Times New Roman"/>
          <w:b/>
          <w:caps/>
          <w:sz w:val="28"/>
          <w:szCs w:val="28"/>
        </w:rPr>
        <w:t>V</w:t>
      </w:r>
      <w:r w:rsidRPr="00EF53AD">
        <w:rPr>
          <w:rFonts w:eastAsia="Times New Roman"/>
          <w:b/>
          <w:caps/>
          <w:sz w:val="28"/>
          <w:szCs w:val="28"/>
          <w:lang w:val="en-US"/>
        </w:rPr>
        <w:t>II</w:t>
      </w:r>
      <w:r w:rsidRPr="00EF53AD">
        <w:rPr>
          <w:rFonts w:eastAsia="Times New Roman"/>
          <w:b/>
          <w:caps/>
          <w:sz w:val="28"/>
          <w:szCs w:val="28"/>
        </w:rPr>
        <w:t>I.</w:t>
      </w:r>
      <w:r>
        <w:rPr>
          <w:rFonts w:eastAsia="Times New Roman"/>
          <w:b/>
          <w:caps/>
          <w:sz w:val="28"/>
          <w:szCs w:val="28"/>
        </w:rPr>
        <w:t xml:space="preserve"> </w:t>
      </w:r>
      <w:r w:rsidR="00A37AAE" w:rsidRPr="00A37AAE">
        <w:rPr>
          <w:rFonts w:eastAsia="Times New Roman"/>
          <w:b/>
          <w:caps/>
          <w:sz w:val="28"/>
          <w:szCs w:val="28"/>
        </w:rPr>
        <w:t>МЕТОДИЧЕСКИЕ УКАЗАНИЯ ПО ОСВОЕНИЮ ДИСЦИПЛИНЫ</w:t>
      </w:r>
    </w:p>
    <w:p w:rsidR="00A37AAE" w:rsidRPr="00A37AAE" w:rsidRDefault="00A37AAE" w:rsidP="00B10309">
      <w:pPr>
        <w:widowControl w:val="0"/>
        <w:spacing w:line="360" w:lineRule="auto"/>
        <w:ind w:firstLine="709"/>
        <w:jc w:val="both"/>
        <w:rPr>
          <w:rFonts w:eastAsia="Times New Roman"/>
          <w:sz w:val="28"/>
          <w:szCs w:val="28"/>
          <w:lang w:val="x-none" w:eastAsia="x-none"/>
        </w:rPr>
      </w:pPr>
      <w:r w:rsidRPr="00A37AAE">
        <w:rPr>
          <w:rFonts w:eastAsia="Times New Roman"/>
          <w:sz w:val="28"/>
          <w:szCs w:val="28"/>
          <w:lang w:val="x-none" w:eastAsia="x-none"/>
        </w:rPr>
        <w:t>Реализация дисциплины «</w:t>
      </w:r>
      <w:r w:rsidR="00A31DC6" w:rsidRPr="00A31DC6">
        <w:rPr>
          <w:sz w:val="28"/>
          <w:szCs w:val="28"/>
          <w:lang w:eastAsia="en-US"/>
        </w:rPr>
        <w:t>Методы исследования</w:t>
      </w:r>
      <w:r w:rsidRPr="00A37AAE">
        <w:rPr>
          <w:rFonts w:eastAsia="Times New Roman"/>
          <w:sz w:val="28"/>
          <w:szCs w:val="28"/>
          <w:lang w:val="x-none" w:eastAsia="x-none"/>
        </w:rPr>
        <w:t xml:space="preserve">» предусматривает следующие виды учебной работы: лекции, </w:t>
      </w:r>
      <w:r w:rsidRPr="00A37AAE">
        <w:rPr>
          <w:rFonts w:eastAsia="Times New Roman"/>
          <w:sz w:val="28"/>
          <w:szCs w:val="28"/>
          <w:lang w:eastAsia="x-none"/>
        </w:rPr>
        <w:t>практические занятия</w:t>
      </w:r>
      <w:r w:rsidRPr="00A37AAE">
        <w:rPr>
          <w:rFonts w:eastAsia="Times New Roman"/>
          <w:sz w:val="28"/>
          <w:szCs w:val="28"/>
          <w:lang w:val="x-none" w:eastAsia="x-none"/>
        </w:rPr>
        <w:t>, самостоятельную работу студентов, текущий контроль и промежуточную аттестацию.</w:t>
      </w:r>
    </w:p>
    <w:p w:rsidR="00A37AAE" w:rsidRPr="00A37AAE" w:rsidRDefault="00A37AAE" w:rsidP="00DE5F26">
      <w:pPr>
        <w:widowControl w:val="0"/>
        <w:spacing w:line="360" w:lineRule="auto"/>
        <w:ind w:firstLine="709"/>
        <w:jc w:val="both"/>
        <w:rPr>
          <w:rFonts w:eastAsia="Times New Roman"/>
          <w:sz w:val="28"/>
          <w:szCs w:val="28"/>
          <w:lang w:val="x-none" w:eastAsia="x-none"/>
        </w:rPr>
      </w:pPr>
      <w:r w:rsidRPr="00A37AAE">
        <w:rPr>
          <w:rFonts w:eastAsia="Times New Roman"/>
          <w:sz w:val="28"/>
          <w:szCs w:val="28"/>
          <w:lang w:val="x-none" w:eastAsia="x-none"/>
        </w:rPr>
        <w:t>Освоение курса дисциплины «</w:t>
      </w:r>
      <w:r w:rsidR="00A31DC6" w:rsidRPr="00A31DC6">
        <w:rPr>
          <w:sz w:val="28"/>
          <w:szCs w:val="28"/>
          <w:lang w:eastAsia="en-US"/>
        </w:rPr>
        <w:t>Методы исследования</w:t>
      </w:r>
      <w:r w:rsidRPr="00A37AAE">
        <w:rPr>
          <w:rFonts w:eastAsia="Times New Roman"/>
          <w:sz w:val="28"/>
          <w:szCs w:val="28"/>
          <w:lang w:val="x-none" w:eastAsia="x-none"/>
        </w:rPr>
        <w:t xml:space="preserve">» предполагает </w:t>
      </w:r>
      <w:r w:rsidRPr="00A37AAE">
        <w:rPr>
          <w:rFonts w:eastAsia="Times New Roman"/>
          <w:sz w:val="28"/>
          <w:szCs w:val="28"/>
          <w:lang w:val="x-none" w:eastAsia="x-none"/>
        </w:rPr>
        <w:lastRenderedPageBreak/>
        <w:t xml:space="preserve">рейтинговую систему оценки знаний студентов и предусматривает со стороны преподавателя текущий контроль за посещением студентами лекций, подготовкой и выполнением </w:t>
      </w:r>
      <w:r w:rsidRPr="00A37AAE">
        <w:rPr>
          <w:rFonts w:eastAsia="Times New Roman"/>
          <w:sz w:val="28"/>
          <w:szCs w:val="28"/>
          <w:lang w:eastAsia="x-none"/>
        </w:rPr>
        <w:t xml:space="preserve">заданий </w:t>
      </w:r>
      <w:r w:rsidRPr="00A37AAE">
        <w:rPr>
          <w:rFonts w:eastAsia="Times New Roman"/>
          <w:sz w:val="28"/>
          <w:szCs w:val="28"/>
          <w:lang w:val="x-none" w:eastAsia="x-none"/>
        </w:rPr>
        <w:t xml:space="preserve">всех </w:t>
      </w:r>
      <w:r w:rsidRPr="00A37AAE">
        <w:rPr>
          <w:rFonts w:eastAsia="Times New Roman"/>
          <w:sz w:val="28"/>
          <w:szCs w:val="28"/>
          <w:lang w:eastAsia="x-none"/>
        </w:rPr>
        <w:t>практических занятий</w:t>
      </w:r>
      <w:r w:rsidRPr="00A37AAE">
        <w:rPr>
          <w:rFonts w:eastAsia="Times New Roman"/>
          <w:sz w:val="28"/>
          <w:szCs w:val="28"/>
          <w:lang w:val="x-none" w:eastAsia="x-none"/>
        </w:rPr>
        <w:t xml:space="preserve"> с обязательным предоставлением отчета о работе, выполнением всех видов самостоятельной работы.</w:t>
      </w:r>
    </w:p>
    <w:p w:rsidR="00A37AAE" w:rsidRPr="00A37AAE" w:rsidRDefault="00A37AAE" w:rsidP="00DE5F26">
      <w:pPr>
        <w:pStyle w:val="a6"/>
        <w:tabs>
          <w:tab w:val="left" w:pos="993"/>
        </w:tabs>
        <w:spacing w:line="360" w:lineRule="auto"/>
        <w:ind w:left="0" w:firstLine="709"/>
        <w:jc w:val="both"/>
        <w:rPr>
          <w:rFonts w:eastAsia="Times New Roman"/>
          <w:sz w:val="28"/>
          <w:szCs w:val="28"/>
          <w:lang w:eastAsia="x-none"/>
        </w:rPr>
      </w:pPr>
      <w:r w:rsidRPr="00A37AAE">
        <w:rPr>
          <w:rFonts w:eastAsia="Times New Roman"/>
          <w:sz w:val="28"/>
          <w:szCs w:val="28"/>
          <w:lang w:val="x-none" w:eastAsia="x-none"/>
        </w:rPr>
        <w:t>Промежуточной аттестацией по дисциплине «</w:t>
      </w:r>
      <w:r w:rsidR="00A31DC6" w:rsidRPr="00A31DC6">
        <w:rPr>
          <w:sz w:val="28"/>
          <w:szCs w:val="28"/>
          <w:lang w:eastAsia="en-US"/>
        </w:rPr>
        <w:t>Методы исследования</w:t>
      </w:r>
      <w:r w:rsidRPr="00A37AAE">
        <w:rPr>
          <w:rFonts w:eastAsia="Times New Roman"/>
          <w:sz w:val="28"/>
          <w:szCs w:val="28"/>
          <w:lang w:val="x-none" w:eastAsia="x-none"/>
        </w:rPr>
        <w:t>»</w:t>
      </w:r>
      <w:r w:rsidRPr="00A37AAE">
        <w:rPr>
          <w:rFonts w:eastAsia="Times New Roman"/>
          <w:sz w:val="28"/>
          <w:szCs w:val="28"/>
          <w:lang w:eastAsia="x-none"/>
        </w:rPr>
        <w:t xml:space="preserve"> </w:t>
      </w:r>
      <w:r w:rsidRPr="00A37AAE">
        <w:rPr>
          <w:rFonts w:eastAsia="Times New Roman"/>
          <w:sz w:val="28"/>
          <w:szCs w:val="28"/>
          <w:lang w:val="x-none" w:eastAsia="x-none"/>
        </w:rPr>
        <w:t xml:space="preserve">является </w:t>
      </w:r>
      <w:r w:rsidR="00BB5059">
        <w:rPr>
          <w:rFonts w:eastAsia="Times New Roman"/>
          <w:sz w:val="28"/>
          <w:szCs w:val="28"/>
          <w:lang w:eastAsia="x-none"/>
        </w:rPr>
        <w:t>экзамен</w:t>
      </w:r>
      <w:r w:rsidRPr="00A37AAE">
        <w:rPr>
          <w:rFonts w:eastAsia="Times New Roman"/>
          <w:sz w:val="28"/>
          <w:szCs w:val="28"/>
          <w:lang w:val="x-none" w:eastAsia="x-none"/>
        </w:rPr>
        <w:t xml:space="preserve">, который проводится в виде </w:t>
      </w:r>
      <w:r w:rsidRPr="00A37AAE">
        <w:rPr>
          <w:rFonts w:eastAsia="Times New Roman"/>
          <w:sz w:val="28"/>
          <w:szCs w:val="28"/>
          <w:lang w:eastAsia="x-none"/>
        </w:rPr>
        <w:t>устного ответа студентов на вопросы (весовой коэффици</w:t>
      </w:r>
      <w:r w:rsidR="00DE5F26">
        <w:rPr>
          <w:rFonts w:eastAsia="Times New Roman"/>
          <w:sz w:val="28"/>
          <w:szCs w:val="28"/>
          <w:lang w:eastAsia="x-none"/>
        </w:rPr>
        <w:t>ент контрольного мероприятия 0,5</w:t>
      </w:r>
      <w:r w:rsidRPr="00A37AAE">
        <w:rPr>
          <w:rFonts w:eastAsia="Times New Roman"/>
          <w:sz w:val="28"/>
          <w:szCs w:val="28"/>
          <w:lang w:eastAsia="x-none"/>
        </w:rPr>
        <w:t>).</w:t>
      </w:r>
    </w:p>
    <w:p w:rsidR="00A37AAE" w:rsidRPr="00A37AAE" w:rsidRDefault="00A37AAE" w:rsidP="00DE5F26">
      <w:pPr>
        <w:widowControl w:val="0"/>
        <w:spacing w:line="360" w:lineRule="auto"/>
        <w:ind w:firstLine="709"/>
        <w:jc w:val="both"/>
        <w:rPr>
          <w:rFonts w:eastAsia="Times New Roman"/>
          <w:sz w:val="28"/>
          <w:szCs w:val="28"/>
          <w:lang w:eastAsia="x-none"/>
        </w:rPr>
      </w:pPr>
      <w:r w:rsidRPr="00A37AAE">
        <w:rPr>
          <w:rFonts w:eastAsia="Times New Roman"/>
          <w:sz w:val="28"/>
          <w:szCs w:val="28"/>
          <w:lang w:eastAsia="x-none"/>
        </w:rPr>
        <w:t xml:space="preserve">В течение учебного семестра </w:t>
      </w:r>
      <w:proofErr w:type="gramStart"/>
      <w:r w:rsidRPr="00A37AAE">
        <w:rPr>
          <w:rFonts w:eastAsia="Times New Roman"/>
          <w:sz w:val="28"/>
          <w:szCs w:val="28"/>
          <w:lang w:eastAsia="x-none"/>
        </w:rPr>
        <w:t>обучающимся</w:t>
      </w:r>
      <w:proofErr w:type="gramEnd"/>
      <w:r w:rsidRPr="00A37AAE">
        <w:rPr>
          <w:rFonts w:eastAsia="Times New Roman"/>
          <w:sz w:val="28"/>
          <w:szCs w:val="28"/>
          <w:lang w:eastAsia="x-none"/>
        </w:rPr>
        <w:t xml:space="preserve"> нужно:</w:t>
      </w:r>
    </w:p>
    <w:p w:rsidR="00A37AAE" w:rsidRPr="00A37AAE" w:rsidRDefault="00A37AAE" w:rsidP="008D2E54">
      <w:pPr>
        <w:widowControl w:val="0"/>
        <w:numPr>
          <w:ilvl w:val="0"/>
          <w:numId w:val="7"/>
        </w:numPr>
        <w:tabs>
          <w:tab w:val="left" w:pos="993"/>
        </w:tabs>
        <w:spacing w:line="360" w:lineRule="auto"/>
        <w:ind w:left="0" w:firstLine="709"/>
        <w:contextualSpacing/>
        <w:jc w:val="both"/>
        <w:rPr>
          <w:rFonts w:eastAsia="Times New Roman"/>
          <w:sz w:val="28"/>
          <w:szCs w:val="28"/>
          <w:lang w:eastAsia="x-none"/>
        </w:rPr>
      </w:pPr>
      <w:r w:rsidRPr="00A37AAE">
        <w:rPr>
          <w:rFonts w:eastAsia="Times New Roman"/>
          <w:sz w:val="28"/>
          <w:szCs w:val="28"/>
          <w:lang w:eastAsia="x-none"/>
        </w:rPr>
        <w:t>освоить теоретический материал (весовой коэффициент 0,1);</w:t>
      </w:r>
    </w:p>
    <w:p w:rsidR="00A37AAE" w:rsidRPr="00A37AAE" w:rsidRDefault="00A37AAE" w:rsidP="008D2E54">
      <w:pPr>
        <w:widowControl w:val="0"/>
        <w:numPr>
          <w:ilvl w:val="0"/>
          <w:numId w:val="7"/>
        </w:numPr>
        <w:tabs>
          <w:tab w:val="left" w:pos="993"/>
        </w:tabs>
        <w:spacing w:line="360" w:lineRule="auto"/>
        <w:ind w:left="0" w:firstLine="709"/>
        <w:contextualSpacing/>
        <w:jc w:val="both"/>
        <w:rPr>
          <w:rFonts w:eastAsia="Times New Roman"/>
          <w:sz w:val="28"/>
          <w:szCs w:val="28"/>
          <w:lang w:eastAsia="x-none"/>
        </w:rPr>
      </w:pPr>
      <w:r w:rsidRPr="00A37AAE">
        <w:rPr>
          <w:rFonts w:eastAsia="Times New Roman"/>
          <w:sz w:val="28"/>
          <w:szCs w:val="28"/>
          <w:lang w:eastAsia="x-none"/>
        </w:rPr>
        <w:t>успешно выполнить аудиторные контрольные задания в виде практических заданий и тестов (весовой коэффициент 0,1);</w:t>
      </w:r>
    </w:p>
    <w:p w:rsidR="00A37AAE" w:rsidRPr="00A37AAE" w:rsidRDefault="00A37AAE" w:rsidP="008D2E54">
      <w:pPr>
        <w:widowControl w:val="0"/>
        <w:numPr>
          <w:ilvl w:val="0"/>
          <w:numId w:val="7"/>
        </w:numPr>
        <w:tabs>
          <w:tab w:val="left" w:pos="993"/>
        </w:tabs>
        <w:spacing w:line="360" w:lineRule="auto"/>
        <w:ind w:left="0" w:firstLine="709"/>
        <w:contextualSpacing/>
        <w:jc w:val="both"/>
        <w:rPr>
          <w:rFonts w:eastAsia="Times New Roman"/>
          <w:sz w:val="28"/>
          <w:szCs w:val="28"/>
          <w:lang w:eastAsia="x-none"/>
        </w:rPr>
      </w:pPr>
      <w:r w:rsidRPr="00A37AAE">
        <w:rPr>
          <w:rFonts w:eastAsia="Times New Roman"/>
          <w:sz w:val="28"/>
          <w:szCs w:val="28"/>
          <w:lang w:eastAsia="x-none"/>
        </w:rPr>
        <w:t xml:space="preserve">своевременно и успешно подготовить и защитить </w:t>
      </w:r>
      <w:r w:rsidR="00DE5F26">
        <w:rPr>
          <w:rFonts w:eastAsia="Times New Roman"/>
          <w:sz w:val="28"/>
          <w:szCs w:val="28"/>
          <w:lang w:eastAsia="x-none"/>
        </w:rPr>
        <w:t>доклад</w:t>
      </w:r>
      <w:r w:rsidRPr="00A37AAE">
        <w:rPr>
          <w:rFonts w:eastAsia="Times New Roman"/>
          <w:sz w:val="28"/>
          <w:szCs w:val="28"/>
          <w:lang w:eastAsia="x-none"/>
        </w:rPr>
        <w:t xml:space="preserve"> (весовой коэффициент 0,3).</w:t>
      </w:r>
    </w:p>
    <w:p w:rsidR="00A37AAE" w:rsidRPr="00A37AAE" w:rsidRDefault="00A37AAE" w:rsidP="00DE5F26">
      <w:pPr>
        <w:pStyle w:val="a6"/>
        <w:tabs>
          <w:tab w:val="left" w:pos="993"/>
        </w:tabs>
        <w:spacing w:line="360" w:lineRule="auto"/>
        <w:ind w:left="0" w:firstLine="709"/>
        <w:jc w:val="both"/>
        <w:rPr>
          <w:rFonts w:eastAsia="Times New Roman"/>
          <w:sz w:val="28"/>
          <w:szCs w:val="28"/>
          <w:lang w:eastAsia="x-none"/>
        </w:rPr>
      </w:pPr>
      <w:r w:rsidRPr="00A37AAE">
        <w:rPr>
          <w:rFonts w:eastAsia="Times New Roman"/>
          <w:sz w:val="28"/>
          <w:szCs w:val="28"/>
          <w:lang w:eastAsia="x-none"/>
        </w:rPr>
        <w:t>Студент считается аттестованным по дисциплине «</w:t>
      </w:r>
      <w:r w:rsidR="00A31DC6" w:rsidRPr="00A31DC6">
        <w:rPr>
          <w:sz w:val="28"/>
          <w:szCs w:val="28"/>
          <w:lang w:eastAsia="en-US"/>
        </w:rPr>
        <w:t>Методы исследования</w:t>
      </w:r>
      <w:r w:rsidRPr="00A37AAE">
        <w:rPr>
          <w:rFonts w:eastAsia="Times New Roman"/>
          <w:sz w:val="28"/>
          <w:szCs w:val="28"/>
          <w:lang w:eastAsia="x-none"/>
        </w:rPr>
        <w:t>» при условии выполнения всех видов текущего и промежуточного контроля, предусмотренных учебной программой.</w:t>
      </w:r>
    </w:p>
    <w:p w:rsidR="00A37AAE" w:rsidRPr="00A37AAE" w:rsidRDefault="00A37AAE" w:rsidP="00DE5F26">
      <w:pPr>
        <w:widowControl w:val="0"/>
        <w:spacing w:line="360" w:lineRule="auto"/>
        <w:ind w:firstLine="709"/>
        <w:jc w:val="both"/>
        <w:rPr>
          <w:rFonts w:eastAsia="Times New Roman"/>
          <w:sz w:val="28"/>
          <w:szCs w:val="28"/>
          <w:lang w:eastAsia="x-none"/>
        </w:rPr>
      </w:pPr>
      <w:proofErr w:type="gramStart"/>
      <w:r w:rsidRPr="00A37AAE">
        <w:rPr>
          <w:rFonts w:eastAsia="Times New Roman"/>
          <w:sz w:val="28"/>
          <w:szCs w:val="28"/>
          <w:lang w:eastAsia="x-none"/>
        </w:rPr>
        <w:t>Критерии оценки по дисциплине «</w:t>
      </w:r>
      <w:r w:rsidR="00A31DC6" w:rsidRPr="00A31DC6">
        <w:rPr>
          <w:sz w:val="28"/>
          <w:szCs w:val="28"/>
          <w:lang w:eastAsia="en-US"/>
        </w:rPr>
        <w:t>Методы исследования</w:t>
      </w:r>
      <w:r w:rsidRPr="00A37AAE">
        <w:rPr>
          <w:rFonts w:eastAsia="Times New Roman"/>
          <w:sz w:val="28"/>
          <w:szCs w:val="28"/>
          <w:lang w:eastAsia="x-none"/>
        </w:rPr>
        <w:t>» для аттестации на экзамене следующие: 86-100 баллов – «отлично»,  75-85 баллов – «хорошо», 61</w:t>
      </w:r>
      <w:r w:rsidR="00112E8C">
        <w:rPr>
          <w:rFonts w:eastAsia="Times New Roman"/>
          <w:sz w:val="28"/>
          <w:szCs w:val="28"/>
          <w:lang w:eastAsia="x-none"/>
        </w:rPr>
        <w:t>-</w:t>
      </w:r>
      <w:r w:rsidRPr="00A37AAE">
        <w:rPr>
          <w:rFonts w:eastAsia="Times New Roman"/>
          <w:sz w:val="28"/>
          <w:szCs w:val="28"/>
          <w:lang w:eastAsia="x-none"/>
        </w:rPr>
        <w:t>75 баллов – «удовлетворительно», 60 и менее баллов – «неудовлетворительно».</w:t>
      </w:r>
      <w:proofErr w:type="gramEnd"/>
    </w:p>
    <w:p w:rsidR="00A37AAE" w:rsidRPr="00A37AAE" w:rsidRDefault="00A37AAE" w:rsidP="00DE5F26">
      <w:pPr>
        <w:spacing w:line="360" w:lineRule="auto"/>
        <w:jc w:val="center"/>
        <w:rPr>
          <w:rFonts w:eastAsia="Times New Roman"/>
          <w:b/>
          <w:color w:val="000000"/>
          <w:sz w:val="28"/>
          <w:szCs w:val="28"/>
        </w:rPr>
      </w:pPr>
      <w:r w:rsidRPr="00A37AAE">
        <w:rPr>
          <w:rFonts w:eastAsia="Times New Roman"/>
          <w:b/>
          <w:color w:val="000000"/>
          <w:sz w:val="28"/>
          <w:szCs w:val="28"/>
        </w:rPr>
        <w:t>Рекомендации по подготовке к практическим занятиям</w:t>
      </w:r>
    </w:p>
    <w:p w:rsidR="00A37AAE" w:rsidRPr="00A37AAE" w:rsidRDefault="00A37AAE" w:rsidP="00DE5F26">
      <w:pPr>
        <w:spacing w:line="360" w:lineRule="auto"/>
        <w:ind w:firstLine="709"/>
        <w:jc w:val="both"/>
        <w:rPr>
          <w:rFonts w:eastAsia="Times New Roman"/>
          <w:sz w:val="28"/>
          <w:szCs w:val="28"/>
        </w:rPr>
      </w:pPr>
      <w:r w:rsidRPr="00A37AAE">
        <w:rPr>
          <w:rFonts w:eastAsia="Times New Roman"/>
          <w:sz w:val="28"/>
          <w:szCs w:val="28"/>
        </w:rPr>
        <w:t xml:space="preserve">На практических занятиях студент получает возможность более глубокого изучения темы, уточнения теоретических и получения практических знаний, формирования профессиональных навыков. Формы проведения практических занятий многообразны и выбираются преподавателем в зависимости от изучаемой темы и особенностей подготовки студентов. На практических занятиях применяются методы и формы как индивидуальной, так и коллективной работы студентов связанной с проектной деятельностью, руководство этой деятельности осуществляет преподаватель. Студенты сами формируют проектные команды, которые должны разрабатывать проекты, </w:t>
      </w:r>
      <w:r w:rsidRPr="00A37AAE">
        <w:rPr>
          <w:rFonts w:eastAsia="Times New Roman"/>
          <w:sz w:val="28"/>
          <w:szCs w:val="28"/>
        </w:rPr>
        <w:lastRenderedPageBreak/>
        <w:t xml:space="preserve">размер команды: </w:t>
      </w:r>
      <w:r w:rsidR="00DE5F26">
        <w:rPr>
          <w:rFonts w:eastAsia="Times New Roman"/>
          <w:sz w:val="28"/>
          <w:szCs w:val="28"/>
        </w:rPr>
        <w:t>2-</w:t>
      </w:r>
      <w:r w:rsidRPr="00A37AAE">
        <w:rPr>
          <w:rFonts w:eastAsia="Times New Roman"/>
          <w:sz w:val="28"/>
          <w:szCs w:val="28"/>
        </w:rPr>
        <w:t>3 человек</w:t>
      </w:r>
      <w:r w:rsidR="00DE5F26">
        <w:rPr>
          <w:rFonts w:eastAsia="Times New Roman"/>
          <w:sz w:val="28"/>
          <w:szCs w:val="28"/>
        </w:rPr>
        <w:t>а</w:t>
      </w:r>
      <w:r w:rsidRPr="00A37AAE">
        <w:rPr>
          <w:rFonts w:eastAsia="Times New Roman"/>
          <w:sz w:val="28"/>
          <w:szCs w:val="28"/>
        </w:rPr>
        <w:t xml:space="preserve">. Поддержка осуществляется преподавателем в ходе консультирования каждой команды, когда им определяются необходимые для выполнения проекта задачи, и осуществляется разбор полученных результатов. Преподаватель предоставляет проектным командам темы, понятийный аппарат и инструменты, которые используются в ходе подготовки проекта (практического задания). </w:t>
      </w:r>
    </w:p>
    <w:p w:rsidR="00A37AAE" w:rsidRPr="00A37AAE" w:rsidRDefault="00A37AAE" w:rsidP="00DE5F26">
      <w:pPr>
        <w:spacing w:line="360" w:lineRule="auto"/>
        <w:ind w:firstLine="709"/>
        <w:jc w:val="both"/>
        <w:rPr>
          <w:sz w:val="28"/>
          <w:szCs w:val="28"/>
        </w:rPr>
      </w:pPr>
      <w:r w:rsidRPr="00A37AAE">
        <w:rPr>
          <w:sz w:val="28"/>
          <w:szCs w:val="28"/>
        </w:rPr>
        <w:t xml:space="preserve">На практическом занятии каждый студент (команда)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использовать знание полученные на практике, факты, собственный </w:t>
      </w:r>
      <w:proofErr w:type="gramStart"/>
      <w:r w:rsidRPr="00A37AAE">
        <w:rPr>
          <w:sz w:val="28"/>
          <w:szCs w:val="28"/>
        </w:rPr>
        <w:t>опыт</w:t>
      </w:r>
      <w:proofErr w:type="gramEnd"/>
      <w:r w:rsidRPr="00A37AAE">
        <w:rPr>
          <w:sz w:val="28"/>
          <w:szCs w:val="28"/>
        </w:rPr>
        <w:t xml:space="preserve"> связанный с экскурсионной деятельностью. </w:t>
      </w:r>
    </w:p>
    <w:p w:rsidR="00A37AAE" w:rsidRPr="00A37AAE" w:rsidRDefault="00A37AAE" w:rsidP="00DE5F26">
      <w:pPr>
        <w:spacing w:line="360" w:lineRule="auto"/>
        <w:ind w:firstLine="709"/>
        <w:jc w:val="both"/>
        <w:rPr>
          <w:rFonts w:eastAsia="Times New Roman"/>
          <w:sz w:val="28"/>
          <w:szCs w:val="28"/>
        </w:rPr>
      </w:pPr>
      <w:r w:rsidRPr="00A37AAE">
        <w:rPr>
          <w:sz w:val="28"/>
          <w:szCs w:val="28"/>
        </w:rPr>
        <w:t>В случае пропуска практических занятий студент должен по согласованию с преподавателем подготовить и сдать соответствующий материал.</w:t>
      </w:r>
    </w:p>
    <w:p w:rsidR="00A37AAE" w:rsidRPr="00A37AAE" w:rsidRDefault="00A37AAE" w:rsidP="00DE5F26">
      <w:pPr>
        <w:tabs>
          <w:tab w:val="left" w:pos="993"/>
        </w:tabs>
        <w:autoSpaceDE w:val="0"/>
        <w:autoSpaceDN w:val="0"/>
        <w:adjustRightInd w:val="0"/>
        <w:spacing w:line="360" w:lineRule="auto"/>
        <w:jc w:val="center"/>
        <w:rPr>
          <w:rFonts w:eastAsia="Times New Roman"/>
          <w:b/>
          <w:color w:val="000000"/>
          <w:sz w:val="28"/>
          <w:szCs w:val="28"/>
          <w:lang w:eastAsia="en-US"/>
        </w:rPr>
      </w:pPr>
      <w:r w:rsidRPr="00A37AAE">
        <w:rPr>
          <w:rFonts w:eastAsia="Times New Roman"/>
          <w:b/>
          <w:color w:val="000000"/>
          <w:sz w:val="28"/>
          <w:szCs w:val="28"/>
          <w:lang w:eastAsia="en-US"/>
        </w:rPr>
        <w:t xml:space="preserve">Рекомендации по подготовке к экзамену </w:t>
      </w:r>
    </w:p>
    <w:p w:rsidR="00A37AAE" w:rsidRPr="00A37AAE" w:rsidRDefault="00A37AAE" w:rsidP="00DE5F26">
      <w:pPr>
        <w:tabs>
          <w:tab w:val="left" w:pos="993"/>
        </w:tabs>
        <w:autoSpaceDE w:val="0"/>
        <w:autoSpaceDN w:val="0"/>
        <w:adjustRightInd w:val="0"/>
        <w:spacing w:line="360" w:lineRule="auto"/>
        <w:ind w:firstLine="709"/>
        <w:jc w:val="both"/>
        <w:rPr>
          <w:rFonts w:eastAsia="Times New Roman"/>
          <w:color w:val="000000"/>
          <w:sz w:val="28"/>
          <w:szCs w:val="28"/>
        </w:rPr>
      </w:pPr>
      <w:r w:rsidRPr="00A37AAE">
        <w:rPr>
          <w:rFonts w:eastAsia="Times New Roman"/>
          <w:color w:val="000000"/>
          <w:sz w:val="28"/>
          <w:szCs w:val="28"/>
        </w:rPr>
        <w:t>Итоговым контролем при изучении дисциплины «</w:t>
      </w:r>
      <w:r w:rsidR="00A31DC6" w:rsidRPr="00A31DC6">
        <w:rPr>
          <w:sz w:val="28"/>
          <w:szCs w:val="28"/>
          <w:lang w:eastAsia="en-US"/>
        </w:rPr>
        <w:t>Методы исследования</w:t>
      </w:r>
      <w:r w:rsidRPr="00A37AAE">
        <w:rPr>
          <w:rFonts w:eastAsia="Times New Roman"/>
          <w:color w:val="000000"/>
          <w:sz w:val="28"/>
          <w:szCs w:val="28"/>
        </w:rPr>
        <w:t xml:space="preserve">» является экзамен. Перечень вопросов к экзамену содержится в Рабочей программе дисциплины (РПД), размещенной на сайте ДВФУ. Вопросы по дисциплине ежегодно обновляются. </w:t>
      </w:r>
    </w:p>
    <w:p w:rsidR="00A37AAE" w:rsidRPr="00A37AAE" w:rsidRDefault="00A37AAE" w:rsidP="00DE5F26">
      <w:pPr>
        <w:tabs>
          <w:tab w:val="left" w:pos="993"/>
        </w:tabs>
        <w:autoSpaceDE w:val="0"/>
        <w:autoSpaceDN w:val="0"/>
        <w:adjustRightInd w:val="0"/>
        <w:spacing w:line="360" w:lineRule="auto"/>
        <w:ind w:firstLine="709"/>
        <w:jc w:val="both"/>
        <w:rPr>
          <w:rFonts w:eastAsia="Times New Roman"/>
          <w:color w:val="000000"/>
          <w:sz w:val="28"/>
          <w:szCs w:val="28"/>
        </w:rPr>
      </w:pPr>
      <w:r w:rsidRPr="00A37AAE">
        <w:rPr>
          <w:rFonts w:eastAsia="Times New Roman"/>
          <w:color w:val="000000"/>
          <w:sz w:val="28"/>
          <w:szCs w:val="28"/>
        </w:rPr>
        <w:t xml:space="preserve">Цель экзамена – проверка и оценка уровня полученных студентом специальных знаний по учебной дисциплине, а также умения логически мыслить, аргументировать избранную научную позицию, реагировать на дополнительные вопросы, ориентироваться в массиве дефиниций и категорий. </w:t>
      </w:r>
    </w:p>
    <w:p w:rsidR="00A37AAE" w:rsidRPr="00A37AAE" w:rsidRDefault="00A37AAE" w:rsidP="00DE5F26">
      <w:pPr>
        <w:tabs>
          <w:tab w:val="left" w:pos="993"/>
        </w:tabs>
        <w:autoSpaceDE w:val="0"/>
        <w:autoSpaceDN w:val="0"/>
        <w:adjustRightInd w:val="0"/>
        <w:spacing w:line="360" w:lineRule="auto"/>
        <w:ind w:firstLine="709"/>
        <w:jc w:val="both"/>
        <w:rPr>
          <w:rFonts w:eastAsia="Times New Roman"/>
          <w:color w:val="000000"/>
          <w:sz w:val="28"/>
          <w:szCs w:val="28"/>
        </w:rPr>
      </w:pPr>
      <w:r w:rsidRPr="00A37AAE">
        <w:rPr>
          <w:rFonts w:eastAsia="Times New Roman"/>
          <w:color w:val="000000"/>
          <w:sz w:val="28"/>
          <w:szCs w:val="28"/>
        </w:rPr>
        <w:lastRenderedPageBreak/>
        <w:t xml:space="preserve">В процессе проведения экзамена оценке подлежит речевая культура обучающегося. Дополнительной целью итогового контроля в виде экзамена является формирование у студента таких качеств, как организованность, ответственность, трудолюбие, самостоятельность. </w:t>
      </w:r>
    </w:p>
    <w:p w:rsidR="00A37AAE" w:rsidRPr="00A37AAE" w:rsidRDefault="00A37AAE" w:rsidP="00DE5F26">
      <w:pPr>
        <w:tabs>
          <w:tab w:val="left" w:pos="993"/>
        </w:tabs>
        <w:autoSpaceDE w:val="0"/>
        <w:autoSpaceDN w:val="0"/>
        <w:adjustRightInd w:val="0"/>
        <w:spacing w:line="360" w:lineRule="auto"/>
        <w:ind w:firstLine="709"/>
        <w:jc w:val="both"/>
        <w:rPr>
          <w:rFonts w:eastAsia="Times New Roman"/>
          <w:color w:val="000000"/>
          <w:sz w:val="28"/>
          <w:szCs w:val="28"/>
        </w:rPr>
      </w:pPr>
      <w:r w:rsidRPr="00A37AAE">
        <w:rPr>
          <w:rFonts w:eastAsia="Times New Roman"/>
          <w:color w:val="000000"/>
          <w:sz w:val="28"/>
          <w:szCs w:val="28"/>
        </w:rPr>
        <w:t xml:space="preserve">При подготовке к экзамену студент должен правильно и рационально распланировать свое время, чтобы успеть качественно и на высоком уровне подготовиться к ответам по всем вопросам. Во время целенаправленной подготовки к экзамену у студентов происходит процесс систематизации знаний, которые они пробрели при изучении тем дисциплины. Это позволяет им уяснить логическую структуру курса, объединить отдельные темы в единую систему. Рекомендуемые учебники и специальная литература при изучении курса, имеются в рекомендованном списке литературы в рабочей программе по данному курсу. </w:t>
      </w:r>
    </w:p>
    <w:p w:rsidR="00A37AAE" w:rsidRPr="00A37AAE" w:rsidRDefault="00A37AAE" w:rsidP="00DE5F26">
      <w:pPr>
        <w:tabs>
          <w:tab w:val="left" w:pos="993"/>
        </w:tabs>
        <w:autoSpaceDE w:val="0"/>
        <w:autoSpaceDN w:val="0"/>
        <w:adjustRightInd w:val="0"/>
        <w:spacing w:line="360" w:lineRule="auto"/>
        <w:ind w:firstLine="709"/>
        <w:jc w:val="both"/>
        <w:rPr>
          <w:rFonts w:eastAsia="Times New Roman"/>
          <w:color w:val="000000"/>
          <w:sz w:val="28"/>
          <w:szCs w:val="28"/>
        </w:rPr>
      </w:pPr>
      <w:r w:rsidRPr="00A37AAE">
        <w:rPr>
          <w:rFonts w:eastAsia="Times New Roman"/>
          <w:color w:val="000000"/>
          <w:sz w:val="28"/>
          <w:szCs w:val="28"/>
        </w:rPr>
        <w:t xml:space="preserve">Студент в целях получения качественных и системных знаний должен начинать подготовку к экзамену с первоначальных тем лекционного курса. </w:t>
      </w:r>
    </w:p>
    <w:p w:rsidR="00A37AAE" w:rsidRPr="00A37AAE" w:rsidRDefault="00A37AAE" w:rsidP="00DE5F26">
      <w:pPr>
        <w:tabs>
          <w:tab w:val="left" w:pos="993"/>
        </w:tabs>
        <w:autoSpaceDE w:val="0"/>
        <w:autoSpaceDN w:val="0"/>
        <w:adjustRightInd w:val="0"/>
        <w:spacing w:line="360" w:lineRule="auto"/>
        <w:ind w:firstLine="709"/>
        <w:jc w:val="both"/>
        <w:rPr>
          <w:rFonts w:eastAsia="Times New Roman"/>
          <w:color w:val="000000"/>
          <w:sz w:val="28"/>
          <w:szCs w:val="28"/>
        </w:rPr>
      </w:pPr>
      <w:r w:rsidRPr="00A37AAE">
        <w:rPr>
          <w:rFonts w:eastAsia="Times New Roman"/>
          <w:color w:val="000000"/>
          <w:sz w:val="28"/>
          <w:szCs w:val="28"/>
        </w:rPr>
        <w:t xml:space="preserve">Самостоятельная работа по подготовке к экзамену во время сессии должна планироваться студентом, исходя из общего объема вопросов, вынесенных на экзамен и дней, отведенных на подготовку к экзамену. При этом необходимо, чтобы последний день или часть его, был выделен для дополнительного повторения всего объема вопросов. Это позволяет студенту самостоятельно перепроверить уровень усвоения материала. </w:t>
      </w:r>
    </w:p>
    <w:p w:rsidR="00A37AAE" w:rsidRPr="00A37AAE" w:rsidRDefault="00A37AAE" w:rsidP="00A37AAE">
      <w:pPr>
        <w:spacing w:line="360" w:lineRule="auto"/>
        <w:ind w:firstLine="567"/>
        <w:jc w:val="center"/>
        <w:rPr>
          <w:rFonts w:eastAsia="Times New Roman"/>
          <w:b/>
          <w:sz w:val="28"/>
          <w:szCs w:val="28"/>
        </w:rPr>
      </w:pPr>
    </w:p>
    <w:p w:rsidR="00A37AAE" w:rsidRPr="00A37AAE" w:rsidRDefault="00A37AAE" w:rsidP="00DE5F26">
      <w:pPr>
        <w:spacing w:line="360" w:lineRule="auto"/>
        <w:jc w:val="center"/>
        <w:rPr>
          <w:rFonts w:eastAsia="Times New Roman"/>
          <w:b/>
          <w:bCs/>
          <w:sz w:val="28"/>
          <w:szCs w:val="28"/>
        </w:rPr>
      </w:pPr>
      <w:r w:rsidRPr="00A37AAE">
        <w:rPr>
          <w:rFonts w:eastAsia="Times New Roman"/>
          <w:b/>
          <w:sz w:val="28"/>
          <w:szCs w:val="28"/>
        </w:rPr>
        <w:t>Рекомендации</w:t>
      </w:r>
      <w:r w:rsidRPr="00A37AAE">
        <w:rPr>
          <w:rFonts w:eastAsia="Times New Roman"/>
          <w:b/>
          <w:bCs/>
          <w:sz w:val="28"/>
          <w:szCs w:val="28"/>
        </w:rPr>
        <w:t xml:space="preserve"> по самостоятельной работе студентов</w:t>
      </w:r>
    </w:p>
    <w:p w:rsidR="00A37AAE" w:rsidRPr="00A37AAE" w:rsidRDefault="00A37AAE" w:rsidP="00DE5F26">
      <w:pPr>
        <w:spacing w:line="360" w:lineRule="auto"/>
        <w:ind w:firstLine="709"/>
        <w:jc w:val="both"/>
        <w:rPr>
          <w:rFonts w:eastAsia="Times New Roman"/>
          <w:sz w:val="28"/>
          <w:szCs w:val="28"/>
        </w:rPr>
      </w:pPr>
      <w:r w:rsidRPr="00A37AAE">
        <w:rPr>
          <w:rFonts w:eastAsia="Times New Roman"/>
          <w:sz w:val="28"/>
          <w:szCs w:val="28"/>
        </w:rPr>
        <w:t>Организация и учебно-методическое обеспечение самостоятельной работы студентов (C</w:t>
      </w:r>
      <w:proofErr w:type="gramStart"/>
      <w:r w:rsidRPr="00A37AAE">
        <w:rPr>
          <w:rFonts w:eastAsia="Times New Roman"/>
          <w:sz w:val="28"/>
          <w:szCs w:val="28"/>
        </w:rPr>
        <w:t>Р</w:t>
      </w:r>
      <w:proofErr w:type="gramEnd"/>
      <w:r w:rsidRPr="00A37AAE">
        <w:rPr>
          <w:rFonts w:eastAsia="Times New Roman"/>
          <w:sz w:val="28"/>
          <w:szCs w:val="28"/>
        </w:rPr>
        <w:t>C)</w:t>
      </w:r>
      <w:r w:rsidR="00DE5F26">
        <w:rPr>
          <w:rFonts w:eastAsia="Times New Roman"/>
          <w:sz w:val="28"/>
          <w:szCs w:val="28"/>
        </w:rPr>
        <w:t>.</w:t>
      </w:r>
    </w:p>
    <w:p w:rsidR="00A37AAE" w:rsidRPr="00A37AAE" w:rsidRDefault="00A37AAE" w:rsidP="00DE5F26">
      <w:pPr>
        <w:spacing w:line="360" w:lineRule="auto"/>
        <w:ind w:firstLine="709"/>
        <w:jc w:val="both"/>
        <w:rPr>
          <w:rFonts w:eastAsia="Times New Roman"/>
          <w:sz w:val="28"/>
          <w:szCs w:val="28"/>
        </w:rPr>
      </w:pPr>
      <w:r w:rsidRPr="00A37AAE">
        <w:rPr>
          <w:rFonts w:eastAsia="Times New Roman"/>
          <w:sz w:val="28"/>
          <w:szCs w:val="28"/>
        </w:rPr>
        <w:t xml:space="preserve">  </w:t>
      </w:r>
      <w:proofErr w:type="gramStart"/>
      <w:r w:rsidRPr="00A37AAE">
        <w:rPr>
          <w:rFonts w:eastAsia="Times New Roman"/>
          <w:sz w:val="28"/>
          <w:szCs w:val="28"/>
        </w:rPr>
        <w:t>Текущая</w:t>
      </w:r>
      <w:proofErr w:type="gramEnd"/>
      <w:r w:rsidRPr="00A37AAE">
        <w:rPr>
          <w:rFonts w:eastAsia="Times New Roman"/>
          <w:sz w:val="28"/>
          <w:szCs w:val="28"/>
        </w:rPr>
        <w:t xml:space="preserve"> и опережающая СРС, направленная на углубление и закрепление знаний, а также развитие практических умений заключается в: </w:t>
      </w:r>
    </w:p>
    <w:p w:rsidR="00A37AAE" w:rsidRPr="00AB408B" w:rsidRDefault="00A37AAE" w:rsidP="008D2E54">
      <w:pPr>
        <w:pStyle w:val="a6"/>
        <w:numPr>
          <w:ilvl w:val="0"/>
          <w:numId w:val="13"/>
        </w:numPr>
        <w:tabs>
          <w:tab w:val="left" w:pos="993"/>
        </w:tabs>
        <w:spacing w:line="360" w:lineRule="auto"/>
        <w:ind w:left="0" w:firstLine="709"/>
        <w:jc w:val="both"/>
        <w:rPr>
          <w:rFonts w:eastAsia="Times New Roman"/>
          <w:sz w:val="28"/>
          <w:szCs w:val="28"/>
        </w:rPr>
      </w:pPr>
      <w:r w:rsidRPr="00AB408B">
        <w:rPr>
          <w:rFonts w:eastAsia="Times New Roman"/>
          <w:sz w:val="28"/>
          <w:szCs w:val="28"/>
        </w:rPr>
        <w:t>работе студентов с лекционным материалом, поиске и анализе учебной литературы и электронных источников информации по изучаемым темам дисциплины;</w:t>
      </w:r>
    </w:p>
    <w:p w:rsidR="00A37AAE" w:rsidRPr="00AB408B" w:rsidRDefault="00A37AAE" w:rsidP="008D2E54">
      <w:pPr>
        <w:pStyle w:val="a6"/>
        <w:numPr>
          <w:ilvl w:val="0"/>
          <w:numId w:val="13"/>
        </w:numPr>
        <w:tabs>
          <w:tab w:val="left" w:pos="993"/>
        </w:tabs>
        <w:spacing w:line="360" w:lineRule="auto"/>
        <w:ind w:left="0" w:firstLine="709"/>
        <w:jc w:val="both"/>
        <w:rPr>
          <w:rFonts w:eastAsia="Times New Roman"/>
          <w:sz w:val="28"/>
          <w:szCs w:val="28"/>
        </w:rPr>
      </w:pPr>
      <w:proofErr w:type="gramStart"/>
      <w:r w:rsidRPr="00AB408B">
        <w:rPr>
          <w:rFonts w:eastAsia="Times New Roman"/>
          <w:sz w:val="28"/>
          <w:szCs w:val="28"/>
        </w:rPr>
        <w:lastRenderedPageBreak/>
        <w:t>выполнении</w:t>
      </w:r>
      <w:proofErr w:type="gramEnd"/>
      <w:r w:rsidRPr="00AB408B">
        <w:rPr>
          <w:rFonts w:eastAsia="Times New Roman"/>
          <w:sz w:val="28"/>
          <w:szCs w:val="28"/>
        </w:rPr>
        <w:t xml:space="preserve"> домашних индивидуальных и коллективных (командных) заданий;</w:t>
      </w:r>
    </w:p>
    <w:p w:rsidR="00A37AAE" w:rsidRPr="00AB408B" w:rsidRDefault="00A37AAE" w:rsidP="008D2E54">
      <w:pPr>
        <w:pStyle w:val="a6"/>
        <w:numPr>
          <w:ilvl w:val="0"/>
          <w:numId w:val="13"/>
        </w:numPr>
        <w:tabs>
          <w:tab w:val="left" w:pos="993"/>
        </w:tabs>
        <w:spacing w:line="360" w:lineRule="auto"/>
        <w:ind w:left="0" w:firstLine="709"/>
        <w:jc w:val="both"/>
        <w:rPr>
          <w:rFonts w:eastAsia="Times New Roman"/>
          <w:sz w:val="28"/>
          <w:szCs w:val="28"/>
        </w:rPr>
      </w:pPr>
      <w:proofErr w:type="gramStart"/>
      <w:r w:rsidRPr="00AB408B">
        <w:rPr>
          <w:rFonts w:eastAsia="Times New Roman"/>
          <w:sz w:val="28"/>
          <w:szCs w:val="28"/>
        </w:rPr>
        <w:t>изучении</w:t>
      </w:r>
      <w:proofErr w:type="gramEnd"/>
      <w:r w:rsidRPr="00AB408B">
        <w:rPr>
          <w:rFonts w:eastAsia="Times New Roman"/>
          <w:sz w:val="28"/>
          <w:szCs w:val="28"/>
        </w:rPr>
        <w:t xml:space="preserve"> тем, вынесенных на самостоятельную проработку, активное участие в их обсуждении на занятиях;</w:t>
      </w:r>
    </w:p>
    <w:p w:rsidR="00A37AAE" w:rsidRPr="00AB408B" w:rsidRDefault="00A37AAE" w:rsidP="008D2E54">
      <w:pPr>
        <w:pStyle w:val="a6"/>
        <w:numPr>
          <w:ilvl w:val="0"/>
          <w:numId w:val="13"/>
        </w:numPr>
        <w:tabs>
          <w:tab w:val="left" w:pos="993"/>
        </w:tabs>
        <w:spacing w:line="360" w:lineRule="auto"/>
        <w:ind w:left="0" w:firstLine="709"/>
        <w:jc w:val="both"/>
        <w:rPr>
          <w:rFonts w:eastAsia="Times New Roman"/>
          <w:sz w:val="28"/>
          <w:szCs w:val="28"/>
        </w:rPr>
      </w:pPr>
      <w:proofErr w:type="gramStart"/>
      <w:r w:rsidRPr="00AB408B">
        <w:rPr>
          <w:rFonts w:eastAsia="Times New Roman"/>
          <w:sz w:val="28"/>
          <w:szCs w:val="28"/>
        </w:rPr>
        <w:t>изучении</w:t>
      </w:r>
      <w:proofErr w:type="gramEnd"/>
      <w:r w:rsidRPr="00AB408B">
        <w:rPr>
          <w:rFonts w:eastAsia="Times New Roman"/>
          <w:sz w:val="28"/>
          <w:szCs w:val="28"/>
        </w:rPr>
        <w:t xml:space="preserve"> теоретического материала, тем практических занятий, подготовке презентаций и файлов с текстовым описанием каждого слайда;</w:t>
      </w:r>
    </w:p>
    <w:p w:rsidR="00A37AAE" w:rsidRPr="00AB408B" w:rsidRDefault="00A37AAE" w:rsidP="008D2E54">
      <w:pPr>
        <w:pStyle w:val="a6"/>
        <w:numPr>
          <w:ilvl w:val="0"/>
          <w:numId w:val="13"/>
        </w:numPr>
        <w:tabs>
          <w:tab w:val="left" w:pos="993"/>
        </w:tabs>
        <w:spacing w:line="360" w:lineRule="auto"/>
        <w:ind w:left="0" w:firstLine="709"/>
        <w:jc w:val="both"/>
        <w:rPr>
          <w:rFonts w:eastAsia="Times New Roman"/>
          <w:sz w:val="28"/>
          <w:szCs w:val="28"/>
        </w:rPr>
      </w:pPr>
      <w:proofErr w:type="gramStart"/>
      <w:r w:rsidRPr="00AB408B">
        <w:rPr>
          <w:rFonts w:eastAsia="Times New Roman"/>
          <w:sz w:val="28"/>
          <w:szCs w:val="28"/>
        </w:rPr>
        <w:t>поиске</w:t>
      </w:r>
      <w:proofErr w:type="gramEnd"/>
      <w:r w:rsidRPr="00AB408B">
        <w:rPr>
          <w:rFonts w:eastAsia="Times New Roman"/>
          <w:sz w:val="28"/>
          <w:szCs w:val="28"/>
        </w:rPr>
        <w:t xml:space="preserve"> правовых актов, комментариев специалистов в справочно-правовой системе по темам занятий, индивидуальных и коллективных заданий;</w:t>
      </w:r>
    </w:p>
    <w:p w:rsidR="00A37AAE" w:rsidRPr="00AB408B" w:rsidRDefault="00DE5F26" w:rsidP="008D2E54">
      <w:pPr>
        <w:pStyle w:val="a6"/>
        <w:numPr>
          <w:ilvl w:val="0"/>
          <w:numId w:val="13"/>
        </w:numPr>
        <w:tabs>
          <w:tab w:val="left" w:pos="993"/>
        </w:tabs>
        <w:spacing w:line="360" w:lineRule="auto"/>
        <w:ind w:left="0" w:firstLine="709"/>
        <w:jc w:val="both"/>
        <w:rPr>
          <w:rFonts w:eastAsia="Times New Roman"/>
          <w:sz w:val="28"/>
          <w:szCs w:val="28"/>
        </w:rPr>
      </w:pPr>
      <w:r>
        <w:rPr>
          <w:rFonts w:eastAsia="Times New Roman"/>
          <w:sz w:val="28"/>
          <w:szCs w:val="28"/>
        </w:rPr>
        <w:t>подготовке</w:t>
      </w:r>
      <w:r w:rsidR="00A37AAE" w:rsidRPr="00AB408B">
        <w:rPr>
          <w:rFonts w:eastAsia="Times New Roman"/>
          <w:sz w:val="28"/>
          <w:szCs w:val="28"/>
        </w:rPr>
        <w:t xml:space="preserve"> к экзамену.</w:t>
      </w:r>
    </w:p>
    <w:p w:rsidR="00A37AAE" w:rsidRPr="00A37AAE" w:rsidRDefault="00A37AAE" w:rsidP="00A37AAE">
      <w:pPr>
        <w:widowControl w:val="0"/>
        <w:spacing w:line="276" w:lineRule="auto"/>
        <w:jc w:val="center"/>
        <w:rPr>
          <w:rFonts w:eastAsia="Times New Roman"/>
          <w:b/>
          <w:color w:val="000000"/>
          <w:sz w:val="28"/>
          <w:szCs w:val="28"/>
        </w:rPr>
      </w:pPr>
    </w:p>
    <w:p w:rsidR="00A37AAE" w:rsidRPr="00A37AAE" w:rsidRDefault="005935E9" w:rsidP="005935E9">
      <w:pPr>
        <w:tabs>
          <w:tab w:val="left" w:pos="426"/>
        </w:tabs>
        <w:suppressAutoHyphens/>
        <w:spacing w:line="360" w:lineRule="auto"/>
        <w:contextualSpacing/>
        <w:jc w:val="center"/>
        <w:rPr>
          <w:rFonts w:eastAsia="Times New Roman"/>
          <w:b/>
          <w:caps/>
          <w:sz w:val="28"/>
          <w:szCs w:val="28"/>
        </w:rPr>
      </w:pPr>
      <w:r>
        <w:rPr>
          <w:rFonts w:eastAsia="Times New Roman"/>
          <w:b/>
          <w:caps/>
          <w:sz w:val="28"/>
          <w:szCs w:val="28"/>
          <w:lang w:val="en-US"/>
        </w:rPr>
        <w:t>IX</w:t>
      </w:r>
      <w:r>
        <w:rPr>
          <w:rFonts w:eastAsia="Times New Roman"/>
          <w:b/>
          <w:caps/>
          <w:sz w:val="28"/>
          <w:szCs w:val="28"/>
        </w:rPr>
        <w:t xml:space="preserve">. </w:t>
      </w:r>
      <w:r w:rsidR="00A37AAE" w:rsidRPr="00A37AAE">
        <w:rPr>
          <w:rFonts w:eastAsia="Times New Roman"/>
          <w:b/>
          <w:caps/>
          <w:sz w:val="28"/>
          <w:szCs w:val="28"/>
        </w:rPr>
        <w:t>мАТЕРИАЛЬНО-ТЕХНИЧЕСКОЕ ОБЕСПЕЧЕНИЕ ДИСЦИПЛИНЫ</w:t>
      </w:r>
    </w:p>
    <w:p w:rsidR="00A37AAE" w:rsidRPr="00A37AAE" w:rsidRDefault="00A37AAE" w:rsidP="000B44D5">
      <w:pPr>
        <w:tabs>
          <w:tab w:val="left" w:pos="426"/>
        </w:tabs>
        <w:suppressAutoHyphens/>
        <w:spacing w:line="360" w:lineRule="auto"/>
        <w:ind w:firstLine="709"/>
        <w:jc w:val="both"/>
        <w:rPr>
          <w:color w:val="000000"/>
          <w:sz w:val="28"/>
          <w:szCs w:val="28"/>
          <w:lang w:eastAsia="en-US"/>
        </w:rPr>
      </w:pPr>
      <w:r w:rsidRPr="00A37AAE">
        <w:rPr>
          <w:color w:val="000000"/>
          <w:sz w:val="28"/>
          <w:szCs w:val="28"/>
          <w:lang w:eastAsia="en-US"/>
        </w:rPr>
        <w:t>Для проведения лекций и практических занятий по дисциплине «</w:t>
      </w:r>
      <w:r w:rsidR="00A31DC6" w:rsidRPr="00A31DC6">
        <w:rPr>
          <w:sz w:val="28"/>
          <w:szCs w:val="28"/>
          <w:lang w:eastAsia="en-US"/>
        </w:rPr>
        <w:t>Методы исследования</w:t>
      </w:r>
      <w:r w:rsidRPr="00A37AAE">
        <w:rPr>
          <w:color w:val="000000"/>
          <w:sz w:val="28"/>
          <w:szCs w:val="28"/>
          <w:lang w:eastAsia="en-US"/>
        </w:rPr>
        <w:t xml:space="preserve">» Школа экономики и менеджмента (корпус </w:t>
      </w:r>
      <w:r w:rsidRPr="00A37AAE">
        <w:rPr>
          <w:color w:val="000000"/>
          <w:sz w:val="28"/>
          <w:szCs w:val="28"/>
          <w:lang w:val="en-US" w:eastAsia="en-US"/>
        </w:rPr>
        <w:t>G</w:t>
      </w:r>
      <w:r w:rsidRPr="00A37AAE">
        <w:rPr>
          <w:color w:val="000000"/>
          <w:sz w:val="28"/>
          <w:szCs w:val="28"/>
          <w:lang w:eastAsia="en-US"/>
        </w:rPr>
        <w:t xml:space="preserve">) располагает кабинетами (учебная аудитория, компьютерный класс), для самостоятельной работы используется читальный зал (корпус А). </w:t>
      </w:r>
    </w:p>
    <w:p w:rsidR="00B10309" w:rsidRDefault="00A37AAE" w:rsidP="00B10309">
      <w:pPr>
        <w:spacing w:line="360" w:lineRule="auto"/>
        <w:ind w:firstLine="709"/>
        <w:jc w:val="both"/>
        <w:rPr>
          <w:rFonts w:eastAsia="Times New Roman"/>
          <w:sz w:val="28"/>
          <w:szCs w:val="28"/>
        </w:rPr>
      </w:pPr>
      <w:r w:rsidRPr="00A37AAE">
        <w:rPr>
          <w:rFonts w:eastAsia="Times New Roman"/>
          <w:sz w:val="28"/>
          <w:szCs w:val="28"/>
        </w:rPr>
        <w:t xml:space="preserve">34 посадочных мест, автоматизированное рабочее место преподавателя, переносная магнитно-маркерная доска, </w:t>
      </w:r>
      <w:proofErr w:type="spellStart"/>
      <w:r w:rsidRPr="00A37AAE">
        <w:rPr>
          <w:rFonts w:eastAsia="Times New Roman"/>
          <w:sz w:val="28"/>
          <w:szCs w:val="28"/>
        </w:rPr>
        <w:t>Wi</w:t>
      </w:r>
      <w:proofErr w:type="spellEnd"/>
      <w:r w:rsidRPr="00A37AAE">
        <w:rPr>
          <w:rFonts w:eastAsia="Times New Roman"/>
          <w:sz w:val="28"/>
          <w:szCs w:val="28"/>
        </w:rPr>
        <w:t xml:space="preserve">-FI. Ноутбук </w:t>
      </w:r>
      <w:proofErr w:type="spellStart"/>
      <w:r w:rsidRPr="00A37AAE">
        <w:rPr>
          <w:rFonts w:eastAsia="Times New Roman"/>
          <w:sz w:val="28"/>
          <w:szCs w:val="28"/>
        </w:rPr>
        <w:t>Acer</w:t>
      </w:r>
      <w:proofErr w:type="spellEnd"/>
      <w:r w:rsidRPr="00A37AAE">
        <w:rPr>
          <w:rFonts w:eastAsia="Times New Roman"/>
          <w:sz w:val="28"/>
          <w:szCs w:val="28"/>
        </w:rPr>
        <w:t xml:space="preserve"> ExtensaE2511-30BO. Экран с электроприводом 236*147 см </w:t>
      </w:r>
      <w:proofErr w:type="spellStart"/>
      <w:r w:rsidRPr="00A37AAE">
        <w:rPr>
          <w:rFonts w:eastAsia="Times New Roman"/>
          <w:sz w:val="28"/>
          <w:szCs w:val="28"/>
        </w:rPr>
        <w:t>Trim</w:t>
      </w:r>
      <w:proofErr w:type="spellEnd"/>
      <w:r w:rsidRPr="00A37AAE">
        <w:rPr>
          <w:rFonts w:eastAsia="Times New Roman"/>
          <w:sz w:val="28"/>
          <w:szCs w:val="28"/>
        </w:rPr>
        <w:t xml:space="preserve"> </w:t>
      </w:r>
      <w:proofErr w:type="spellStart"/>
      <w:r w:rsidRPr="00A37AAE">
        <w:rPr>
          <w:rFonts w:eastAsia="Times New Roman"/>
          <w:sz w:val="28"/>
          <w:szCs w:val="28"/>
        </w:rPr>
        <w:t>Screen</w:t>
      </w:r>
      <w:proofErr w:type="spellEnd"/>
      <w:r w:rsidRPr="00A37AAE">
        <w:rPr>
          <w:rFonts w:eastAsia="Times New Roman"/>
          <w:sz w:val="28"/>
          <w:szCs w:val="28"/>
        </w:rPr>
        <w:t xml:space="preserve"> </w:t>
      </w:r>
      <w:proofErr w:type="spellStart"/>
      <w:r w:rsidRPr="00A37AAE">
        <w:rPr>
          <w:rFonts w:eastAsia="Times New Roman"/>
          <w:sz w:val="28"/>
          <w:szCs w:val="28"/>
        </w:rPr>
        <w:t>Line</w:t>
      </w:r>
      <w:proofErr w:type="spellEnd"/>
      <w:r w:rsidRPr="00A37AAE">
        <w:rPr>
          <w:rFonts w:eastAsia="Times New Roman"/>
          <w:sz w:val="28"/>
          <w:szCs w:val="28"/>
        </w:rPr>
        <w:t xml:space="preserve">; Проектор DLP, 3000 ANSI </w:t>
      </w:r>
      <w:proofErr w:type="spellStart"/>
      <w:r w:rsidRPr="00A37AAE">
        <w:rPr>
          <w:rFonts w:eastAsia="Times New Roman"/>
          <w:sz w:val="28"/>
          <w:szCs w:val="28"/>
        </w:rPr>
        <w:t>Lm</w:t>
      </w:r>
      <w:proofErr w:type="spellEnd"/>
      <w:r w:rsidRPr="00A37AAE">
        <w:rPr>
          <w:rFonts w:eastAsia="Times New Roman"/>
          <w:sz w:val="28"/>
          <w:szCs w:val="28"/>
        </w:rPr>
        <w:t xml:space="preserve">, WXGA 1280x800, 2000:1 EW330U </w:t>
      </w:r>
      <w:proofErr w:type="spellStart"/>
      <w:r w:rsidRPr="00A37AAE">
        <w:rPr>
          <w:rFonts w:eastAsia="Times New Roman"/>
          <w:sz w:val="28"/>
          <w:szCs w:val="28"/>
        </w:rPr>
        <w:t>Mitsubishi</w:t>
      </w:r>
      <w:proofErr w:type="spellEnd"/>
      <w:r w:rsidRPr="00A37AAE">
        <w:rPr>
          <w:rFonts w:eastAsia="Times New Roman"/>
          <w:sz w:val="28"/>
          <w:szCs w:val="28"/>
        </w:rPr>
        <w:t xml:space="preserve">; Подсистема специализированных креплений оборудования CORSA-2007 </w:t>
      </w:r>
      <w:proofErr w:type="spellStart"/>
      <w:r w:rsidRPr="00A37AAE">
        <w:rPr>
          <w:rFonts w:eastAsia="Times New Roman"/>
          <w:sz w:val="28"/>
          <w:szCs w:val="28"/>
        </w:rPr>
        <w:t>Tuarex</w:t>
      </w:r>
      <w:proofErr w:type="spellEnd"/>
      <w:r w:rsidRPr="00A37AAE">
        <w:rPr>
          <w:rFonts w:eastAsia="Times New Roman"/>
          <w:sz w:val="28"/>
          <w:szCs w:val="28"/>
        </w:rPr>
        <w:t xml:space="preserve">; Подсистема </w:t>
      </w:r>
      <w:proofErr w:type="spellStart"/>
      <w:r w:rsidRPr="00A37AAE">
        <w:rPr>
          <w:rFonts w:eastAsia="Times New Roman"/>
          <w:sz w:val="28"/>
          <w:szCs w:val="28"/>
        </w:rPr>
        <w:t>видеокоммутации</w:t>
      </w:r>
      <w:proofErr w:type="spellEnd"/>
      <w:r w:rsidRPr="00A37AAE">
        <w:rPr>
          <w:rFonts w:eastAsia="Times New Roman"/>
          <w:sz w:val="28"/>
          <w:szCs w:val="28"/>
        </w:rPr>
        <w:t xml:space="preserve">; Подсистема </w:t>
      </w:r>
      <w:proofErr w:type="spellStart"/>
      <w:r w:rsidRPr="00A37AAE">
        <w:rPr>
          <w:rFonts w:eastAsia="Times New Roman"/>
          <w:sz w:val="28"/>
          <w:szCs w:val="28"/>
        </w:rPr>
        <w:t>аудиокоммутации</w:t>
      </w:r>
      <w:proofErr w:type="spellEnd"/>
      <w:r w:rsidRPr="00A37AAE">
        <w:rPr>
          <w:rFonts w:eastAsia="Times New Roman"/>
          <w:sz w:val="28"/>
          <w:szCs w:val="28"/>
        </w:rPr>
        <w:t xml:space="preserve"> и звукоусиления; акустическая система для потолочного монтажа SI 3CT LP </w:t>
      </w:r>
      <w:proofErr w:type="spellStart"/>
      <w:r w:rsidRPr="00A37AAE">
        <w:rPr>
          <w:rFonts w:eastAsia="Times New Roman"/>
          <w:sz w:val="28"/>
          <w:szCs w:val="28"/>
        </w:rPr>
        <w:t>Extron</w:t>
      </w:r>
      <w:proofErr w:type="spellEnd"/>
      <w:r w:rsidRPr="00A37AAE">
        <w:rPr>
          <w:rFonts w:eastAsia="Times New Roman"/>
          <w:sz w:val="28"/>
          <w:szCs w:val="28"/>
        </w:rPr>
        <w:t xml:space="preserve">; цифровой </w:t>
      </w:r>
      <w:proofErr w:type="spellStart"/>
      <w:r w:rsidRPr="00A37AAE">
        <w:rPr>
          <w:rFonts w:eastAsia="Times New Roman"/>
          <w:sz w:val="28"/>
          <w:szCs w:val="28"/>
        </w:rPr>
        <w:t>ауди</w:t>
      </w:r>
      <w:r w:rsidR="00B10309">
        <w:rPr>
          <w:rFonts w:eastAsia="Times New Roman"/>
          <w:sz w:val="28"/>
          <w:szCs w:val="28"/>
        </w:rPr>
        <w:t>опроцессор</w:t>
      </w:r>
      <w:proofErr w:type="spellEnd"/>
      <w:r w:rsidR="00B10309">
        <w:rPr>
          <w:rFonts w:eastAsia="Times New Roman"/>
          <w:sz w:val="28"/>
          <w:szCs w:val="28"/>
        </w:rPr>
        <w:t xml:space="preserve"> DMP 44 LC Extron.</w:t>
      </w:r>
    </w:p>
    <w:p w:rsidR="00A37AAE" w:rsidRPr="00B10309" w:rsidRDefault="00A37AAE" w:rsidP="00B10309">
      <w:pPr>
        <w:spacing w:line="360" w:lineRule="auto"/>
        <w:ind w:firstLine="709"/>
        <w:jc w:val="both"/>
        <w:rPr>
          <w:rFonts w:eastAsia="Times New Roman"/>
          <w:sz w:val="28"/>
          <w:szCs w:val="28"/>
        </w:rPr>
      </w:pPr>
      <w:r w:rsidRPr="00A37AAE">
        <w:rPr>
          <w:rFonts w:eastAsia="Times New Roman"/>
          <w:sz w:val="28"/>
          <w:szCs w:val="28"/>
        </w:rPr>
        <w:t xml:space="preserve">26 посадочных мест, автоматизированное рабочее место преподавателя, переносная магнитно-маркерная доска Компьютерный класс, </w:t>
      </w:r>
      <w:r w:rsidRPr="00A37AAE">
        <w:rPr>
          <w:rFonts w:eastAsiaTheme="minorEastAsia"/>
          <w:sz w:val="28"/>
          <w:szCs w:val="28"/>
        </w:rPr>
        <w:t xml:space="preserve">моноблок </w:t>
      </w:r>
      <w:r w:rsidRPr="00A37AAE">
        <w:rPr>
          <w:rFonts w:eastAsiaTheme="minorEastAsia"/>
          <w:sz w:val="28"/>
          <w:szCs w:val="28"/>
          <w:lang w:val="en-US"/>
        </w:rPr>
        <w:t>Lenovo</w:t>
      </w:r>
      <w:r w:rsidRPr="00A37AAE">
        <w:rPr>
          <w:rFonts w:eastAsiaTheme="minorEastAsia"/>
          <w:sz w:val="28"/>
          <w:szCs w:val="28"/>
        </w:rPr>
        <w:t xml:space="preserve"> </w:t>
      </w:r>
      <w:r w:rsidRPr="00A37AAE">
        <w:rPr>
          <w:rFonts w:eastAsiaTheme="minorEastAsia"/>
          <w:sz w:val="28"/>
          <w:szCs w:val="28"/>
          <w:lang w:val="en-US"/>
        </w:rPr>
        <w:t>C</w:t>
      </w:r>
      <w:r w:rsidRPr="00A37AAE">
        <w:rPr>
          <w:rFonts w:eastAsiaTheme="minorEastAsia"/>
          <w:sz w:val="28"/>
          <w:szCs w:val="28"/>
        </w:rPr>
        <w:t>360 19,5 (1600</w:t>
      </w:r>
      <w:r w:rsidRPr="00A37AAE">
        <w:rPr>
          <w:rFonts w:eastAsiaTheme="minorEastAsia"/>
          <w:sz w:val="28"/>
          <w:szCs w:val="28"/>
          <w:lang w:val="en-US"/>
        </w:rPr>
        <w:t>x</w:t>
      </w:r>
      <w:r w:rsidRPr="00A37AAE">
        <w:rPr>
          <w:rFonts w:eastAsiaTheme="minorEastAsia"/>
          <w:sz w:val="28"/>
          <w:szCs w:val="28"/>
        </w:rPr>
        <w:t xml:space="preserve">900), </w:t>
      </w:r>
      <w:r w:rsidRPr="00A37AAE">
        <w:rPr>
          <w:rFonts w:eastAsiaTheme="minorEastAsia"/>
          <w:sz w:val="28"/>
          <w:szCs w:val="28"/>
          <w:lang w:val="en-US"/>
        </w:rPr>
        <w:t>Pentium</w:t>
      </w:r>
      <w:r w:rsidRPr="00A37AAE">
        <w:rPr>
          <w:rFonts w:eastAsiaTheme="minorEastAsia"/>
          <w:sz w:val="28"/>
          <w:szCs w:val="28"/>
        </w:rPr>
        <w:t xml:space="preserve"> </w:t>
      </w:r>
      <w:r w:rsidRPr="00A37AAE">
        <w:rPr>
          <w:rFonts w:eastAsiaTheme="minorEastAsia"/>
          <w:sz w:val="28"/>
          <w:szCs w:val="28"/>
          <w:lang w:val="en-US"/>
        </w:rPr>
        <w:t>G</w:t>
      </w:r>
      <w:r w:rsidRPr="00A37AAE">
        <w:rPr>
          <w:rFonts w:eastAsiaTheme="minorEastAsia"/>
          <w:sz w:val="28"/>
          <w:szCs w:val="28"/>
        </w:rPr>
        <w:t>3220</w:t>
      </w:r>
      <w:r w:rsidRPr="00A37AAE">
        <w:rPr>
          <w:rFonts w:eastAsiaTheme="minorEastAsia"/>
          <w:sz w:val="28"/>
          <w:szCs w:val="28"/>
          <w:lang w:val="en-US"/>
        </w:rPr>
        <w:t>T</w:t>
      </w:r>
      <w:r w:rsidRPr="00A37AAE">
        <w:rPr>
          <w:rFonts w:eastAsiaTheme="minorEastAsia"/>
          <w:sz w:val="28"/>
          <w:szCs w:val="28"/>
        </w:rPr>
        <w:t>, 4</w:t>
      </w:r>
      <w:r w:rsidRPr="00A37AAE">
        <w:rPr>
          <w:rFonts w:eastAsiaTheme="minorEastAsia"/>
          <w:sz w:val="28"/>
          <w:szCs w:val="28"/>
          <w:lang w:val="en-US"/>
        </w:rPr>
        <w:t>GB</w:t>
      </w:r>
      <w:r w:rsidRPr="00A37AAE">
        <w:rPr>
          <w:rFonts w:eastAsiaTheme="minorEastAsia"/>
          <w:sz w:val="28"/>
          <w:szCs w:val="28"/>
        </w:rPr>
        <w:t xml:space="preserve"> </w:t>
      </w:r>
      <w:r w:rsidRPr="00A37AAE">
        <w:rPr>
          <w:rFonts w:eastAsiaTheme="minorEastAsia"/>
          <w:sz w:val="28"/>
          <w:szCs w:val="28"/>
          <w:lang w:val="en-US"/>
        </w:rPr>
        <w:t>DDR</w:t>
      </w:r>
      <w:r w:rsidRPr="00A37AAE">
        <w:rPr>
          <w:rFonts w:eastAsiaTheme="minorEastAsia"/>
          <w:sz w:val="28"/>
          <w:szCs w:val="28"/>
        </w:rPr>
        <w:t>3-1600 (1</w:t>
      </w:r>
      <w:r w:rsidRPr="00A37AAE">
        <w:rPr>
          <w:rFonts w:eastAsiaTheme="minorEastAsia"/>
          <w:sz w:val="28"/>
          <w:szCs w:val="28"/>
          <w:lang w:val="en-US"/>
        </w:rPr>
        <w:t>x</w:t>
      </w:r>
      <w:r w:rsidRPr="00A37AAE">
        <w:rPr>
          <w:rFonts w:eastAsiaTheme="minorEastAsia"/>
          <w:sz w:val="28"/>
          <w:szCs w:val="28"/>
        </w:rPr>
        <w:t>4</w:t>
      </w:r>
      <w:r w:rsidRPr="00A37AAE">
        <w:rPr>
          <w:rFonts w:eastAsiaTheme="minorEastAsia"/>
          <w:sz w:val="28"/>
          <w:szCs w:val="28"/>
          <w:lang w:val="en-US"/>
        </w:rPr>
        <w:t>GB</w:t>
      </w:r>
      <w:r w:rsidRPr="00A37AAE">
        <w:rPr>
          <w:rFonts w:eastAsiaTheme="minorEastAsia"/>
          <w:sz w:val="28"/>
          <w:szCs w:val="28"/>
        </w:rPr>
        <w:t>), 500</w:t>
      </w:r>
      <w:r w:rsidRPr="00A37AAE">
        <w:rPr>
          <w:rFonts w:eastAsiaTheme="minorEastAsia"/>
          <w:sz w:val="28"/>
          <w:szCs w:val="28"/>
          <w:lang w:val="en-US"/>
        </w:rPr>
        <w:t>GB</w:t>
      </w:r>
      <w:r w:rsidRPr="00A37AAE">
        <w:rPr>
          <w:rFonts w:eastAsiaTheme="minorEastAsia"/>
          <w:sz w:val="28"/>
          <w:szCs w:val="28"/>
        </w:rPr>
        <w:t xml:space="preserve"> </w:t>
      </w:r>
      <w:r w:rsidRPr="00A37AAE">
        <w:rPr>
          <w:rFonts w:eastAsiaTheme="minorEastAsia"/>
          <w:sz w:val="28"/>
          <w:szCs w:val="28"/>
          <w:lang w:val="en-US"/>
        </w:rPr>
        <w:t>HDD</w:t>
      </w:r>
      <w:r w:rsidRPr="00A37AAE">
        <w:rPr>
          <w:rFonts w:eastAsiaTheme="minorEastAsia"/>
          <w:sz w:val="28"/>
          <w:szCs w:val="28"/>
        </w:rPr>
        <w:t xml:space="preserve"> 7200 </w:t>
      </w:r>
      <w:r w:rsidRPr="00A37AAE">
        <w:rPr>
          <w:rFonts w:eastAsiaTheme="minorEastAsia"/>
          <w:sz w:val="28"/>
          <w:szCs w:val="28"/>
          <w:lang w:val="en-US"/>
        </w:rPr>
        <w:t>SATA</w:t>
      </w:r>
      <w:r w:rsidRPr="00A37AAE">
        <w:rPr>
          <w:rFonts w:eastAsiaTheme="minorEastAsia"/>
          <w:sz w:val="28"/>
          <w:szCs w:val="28"/>
        </w:rPr>
        <w:t xml:space="preserve">, </w:t>
      </w:r>
      <w:r w:rsidRPr="00A37AAE">
        <w:rPr>
          <w:rFonts w:eastAsiaTheme="minorEastAsia"/>
          <w:sz w:val="28"/>
          <w:szCs w:val="28"/>
          <w:lang w:val="en-US"/>
        </w:rPr>
        <w:t>DVD</w:t>
      </w:r>
      <w:r w:rsidRPr="00A37AAE">
        <w:rPr>
          <w:rFonts w:eastAsiaTheme="minorEastAsia"/>
          <w:sz w:val="28"/>
          <w:szCs w:val="28"/>
        </w:rPr>
        <w:t>+/-</w:t>
      </w:r>
      <w:r w:rsidRPr="00A37AAE">
        <w:rPr>
          <w:rFonts w:eastAsiaTheme="minorEastAsia"/>
          <w:sz w:val="28"/>
          <w:szCs w:val="28"/>
          <w:lang w:val="en-US"/>
        </w:rPr>
        <w:t>RW</w:t>
      </w:r>
      <w:r w:rsidRPr="00A37AAE">
        <w:rPr>
          <w:rFonts w:eastAsiaTheme="minorEastAsia"/>
          <w:sz w:val="28"/>
          <w:szCs w:val="28"/>
        </w:rPr>
        <w:t xml:space="preserve">, </w:t>
      </w:r>
      <w:proofErr w:type="spellStart"/>
      <w:r w:rsidRPr="00A37AAE">
        <w:rPr>
          <w:rFonts w:eastAsiaTheme="minorEastAsia"/>
          <w:sz w:val="28"/>
          <w:szCs w:val="28"/>
          <w:lang w:val="en-US"/>
        </w:rPr>
        <w:t>GigEth</w:t>
      </w:r>
      <w:proofErr w:type="spellEnd"/>
      <w:r w:rsidRPr="00A37AAE">
        <w:rPr>
          <w:rFonts w:eastAsiaTheme="minorEastAsia"/>
          <w:sz w:val="28"/>
          <w:szCs w:val="28"/>
        </w:rPr>
        <w:t xml:space="preserve">, </w:t>
      </w:r>
      <w:r w:rsidRPr="00A37AAE">
        <w:rPr>
          <w:rFonts w:eastAsiaTheme="minorEastAsia"/>
          <w:sz w:val="28"/>
          <w:szCs w:val="28"/>
          <w:lang w:val="en-US"/>
        </w:rPr>
        <w:t>Wi</w:t>
      </w:r>
      <w:r w:rsidRPr="00A37AAE">
        <w:rPr>
          <w:rFonts w:eastAsiaTheme="minorEastAsia"/>
          <w:sz w:val="28"/>
          <w:szCs w:val="28"/>
        </w:rPr>
        <w:t>-</w:t>
      </w:r>
      <w:r w:rsidRPr="00A37AAE">
        <w:rPr>
          <w:rFonts w:eastAsiaTheme="minorEastAsia"/>
          <w:sz w:val="28"/>
          <w:szCs w:val="28"/>
          <w:lang w:val="en-US"/>
        </w:rPr>
        <w:t>Fi</w:t>
      </w:r>
      <w:r w:rsidRPr="00A37AAE">
        <w:rPr>
          <w:rFonts w:eastAsiaTheme="minorEastAsia"/>
          <w:sz w:val="28"/>
          <w:szCs w:val="28"/>
        </w:rPr>
        <w:t xml:space="preserve">, ВТ, </w:t>
      </w:r>
      <w:proofErr w:type="spellStart"/>
      <w:r w:rsidRPr="00A37AAE">
        <w:rPr>
          <w:rFonts w:eastAsiaTheme="minorEastAsia"/>
          <w:sz w:val="28"/>
          <w:szCs w:val="28"/>
          <w:lang w:val="en-US"/>
        </w:rPr>
        <w:t>usb</w:t>
      </w:r>
      <w:proofErr w:type="spellEnd"/>
      <w:r w:rsidRPr="00A37AAE">
        <w:rPr>
          <w:rFonts w:eastAsiaTheme="minorEastAsia"/>
          <w:sz w:val="28"/>
          <w:szCs w:val="28"/>
        </w:rPr>
        <w:t xml:space="preserve"> </w:t>
      </w:r>
      <w:proofErr w:type="spellStart"/>
      <w:r w:rsidRPr="00A37AAE">
        <w:rPr>
          <w:rFonts w:eastAsiaTheme="minorEastAsia"/>
          <w:sz w:val="28"/>
          <w:szCs w:val="28"/>
          <w:lang w:val="en-US"/>
        </w:rPr>
        <w:t>kbd</w:t>
      </w:r>
      <w:proofErr w:type="spellEnd"/>
      <w:r w:rsidRPr="00A37AAE">
        <w:rPr>
          <w:rFonts w:eastAsiaTheme="minorEastAsia"/>
          <w:sz w:val="28"/>
          <w:szCs w:val="28"/>
        </w:rPr>
        <w:t>/</w:t>
      </w:r>
      <w:proofErr w:type="spellStart"/>
      <w:r w:rsidRPr="00A37AAE">
        <w:rPr>
          <w:rFonts w:eastAsiaTheme="minorEastAsia"/>
          <w:sz w:val="28"/>
          <w:szCs w:val="28"/>
          <w:lang w:val="en-US"/>
        </w:rPr>
        <w:t>mse</w:t>
      </w:r>
      <w:proofErr w:type="spellEnd"/>
      <w:r w:rsidRPr="00A37AAE">
        <w:rPr>
          <w:rFonts w:eastAsiaTheme="minorEastAsia"/>
          <w:sz w:val="28"/>
          <w:szCs w:val="28"/>
        </w:rPr>
        <w:t xml:space="preserve">, </w:t>
      </w:r>
      <w:r w:rsidRPr="00A37AAE">
        <w:rPr>
          <w:rFonts w:eastAsiaTheme="minorEastAsia"/>
          <w:sz w:val="28"/>
          <w:szCs w:val="28"/>
          <w:lang w:val="en-US"/>
        </w:rPr>
        <w:t>Win</w:t>
      </w:r>
      <w:r w:rsidRPr="00A37AAE">
        <w:rPr>
          <w:rFonts w:eastAsiaTheme="minorEastAsia"/>
          <w:sz w:val="28"/>
          <w:szCs w:val="28"/>
        </w:rPr>
        <w:t xml:space="preserve">7 Корпоративная (64- </w:t>
      </w:r>
      <w:r w:rsidRPr="00A37AAE">
        <w:rPr>
          <w:rFonts w:eastAsiaTheme="minorEastAsia"/>
          <w:sz w:val="28"/>
          <w:szCs w:val="28"/>
          <w:lang w:val="en-US"/>
        </w:rPr>
        <w:t>bit</w:t>
      </w:r>
      <w:r w:rsidRPr="00A37AAE">
        <w:rPr>
          <w:rFonts w:eastAsiaTheme="minorEastAsia"/>
          <w:sz w:val="28"/>
          <w:szCs w:val="28"/>
        </w:rPr>
        <w:t xml:space="preserve">) (26 шт.) Экран с электроприводом 236*147 см </w:t>
      </w:r>
      <w:r w:rsidRPr="00A37AAE">
        <w:rPr>
          <w:rFonts w:eastAsiaTheme="minorEastAsia"/>
          <w:sz w:val="28"/>
          <w:szCs w:val="28"/>
          <w:lang w:val="en-US"/>
        </w:rPr>
        <w:t>Trim</w:t>
      </w:r>
      <w:r w:rsidRPr="00A37AAE">
        <w:rPr>
          <w:rFonts w:eastAsiaTheme="minorEastAsia"/>
          <w:sz w:val="28"/>
          <w:szCs w:val="28"/>
        </w:rPr>
        <w:t xml:space="preserve"> </w:t>
      </w:r>
      <w:r w:rsidRPr="00A37AAE">
        <w:rPr>
          <w:rFonts w:eastAsiaTheme="minorEastAsia"/>
          <w:sz w:val="28"/>
          <w:szCs w:val="28"/>
          <w:lang w:val="en-US"/>
        </w:rPr>
        <w:t>Screen</w:t>
      </w:r>
      <w:r w:rsidRPr="00A37AAE">
        <w:rPr>
          <w:rFonts w:eastAsiaTheme="minorEastAsia"/>
          <w:sz w:val="28"/>
          <w:szCs w:val="28"/>
        </w:rPr>
        <w:t xml:space="preserve"> </w:t>
      </w:r>
      <w:r w:rsidRPr="00A37AAE">
        <w:rPr>
          <w:rFonts w:eastAsiaTheme="minorEastAsia"/>
          <w:sz w:val="28"/>
          <w:szCs w:val="28"/>
          <w:lang w:val="en-US"/>
        </w:rPr>
        <w:t>Line</w:t>
      </w:r>
      <w:r w:rsidRPr="00A37AAE">
        <w:rPr>
          <w:rFonts w:eastAsiaTheme="minorEastAsia"/>
          <w:sz w:val="28"/>
          <w:szCs w:val="28"/>
        </w:rPr>
        <w:t xml:space="preserve">; Проектор </w:t>
      </w:r>
      <w:r w:rsidRPr="00A37AAE">
        <w:rPr>
          <w:rFonts w:eastAsiaTheme="minorEastAsia"/>
          <w:sz w:val="28"/>
          <w:szCs w:val="28"/>
          <w:lang w:val="en-US"/>
        </w:rPr>
        <w:t>DLP</w:t>
      </w:r>
      <w:r w:rsidRPr="00A37AAE">
        <w:rPr>
          <w:rFonts w:eastAsiaTheme="minorEastAsia"/>
          <w:sz w:val="28"/>
          <w:szCs w:val="28"/>
        </w:rPr>
        <w:t xml:space="preserve">, 3000 </w:t>
      </w:r>
      <w:r w:rsidRPr="00A37AAE">
        <w:rPr>
          <w:rFonts w:eastAsiaTheme="minorEastAsia"/>
          <w:sz w:val="28"/>
          <w:szCs w:val="28"/>
          <w:lang w:val="en-US"/>
        </w:rPr>
        <w:t>ANSI</w:t>
      </w:r>
      <w:r w:rsidRPr="00A37AAE">
        <w:rPr>
          <w:rFonts w:eastAsiaTheme="minorEastAsia"/>
          <w:sz w:val="28"/>
          <w:szCs w:val="28"/>
        </w:rPr>
        <w:t xml:space="preserve"> </w:t>
      </w:r>
      <w:r w:rsidRPr="00A37AAE">
        <w:rPr>
          <w:rFonts w:eastAsiaTheme="minorEastAsia"/>
          <w:sz w:val="28"/>
          <w:szCs w:val="28"/>
          <w:lang w:val="en-US"/>
        </w:rPr>
        <w:t>Lm</w:t>
      </w:r>
      <w:r w:rsidRPr="00A37AAE">
        <w:rPr>
          <w:rFonts w:eastAsiaTheme="minorEastAsia"/>
          <w:sz w:val="28"/>
          <w:szCs w:val="28"/>
        </w:rPr>
        <w:t xml:space="preserve">, </w:t>
      </w:r>
      <w:r w:rsidRPr="00A37AAE">
        <w:rPr>
          <w:rFonts w:eastAsiaTheme="minorEastAsia"/>
          <w:sz w:val="28"/>
          <w:szCs w:val="28"/>
          <w:lang w:val="en-US"/>
        </w:rPr>
        <w:t>WXGA</w:t>
      </w:r>
      <w:r w:rsidRPr="00A37AAE">
        <w:rPr>
          <w:rFonts w:eastAsiaTheme="minorEastAsia"/>
          <w:sz w:val="28"/>
          <w:szCs w:val="28"/>
        </w:rPr>
        <w:t xml:space="preserve"> 1280</w:t>
      </w:r>
      <w:r w:rsidRPr="00A37AAE">
        <w:rPr>
          <w:rFonts w:eastAsiaTheme="minorEastAsia"/>
          <w:sz w:val="28"/>
          <w:szCs w:val="28"/>
          <w:lang w:val="en-US"/>
        </w:rPr>
        <w:t>x</w:t>
      </w:r>
      <w:r w:rsidRPr="00A37AAE">
        <w:rPr>
          <w:rFonts w:eastAsiaTheme="minorEastAsia"/>
          <w:sz w:val="28"/>
          <w:szCs w:val="28"/>
        </w:rPr>
        <w:t xml:space="preserve">800, 2000:1 </w:t>
      </w:r>
      <w:r w:rsidRPr="00A37AAE">
        <w:rPr>
          <w:rFonts w:eastAsiaTheme="minorEastAsia"/>
          <w:sz w:val="28"/>
          <w:szCs w:val="28"/>
          <w:lang w:val="en-US"/>
        </w:rPr>
        <w:t>EW</w:t>
      </w:r>
      <w:r w:rsidRPr="00A37AAE">
        <w:rPr>
          <w:rFonts w:eastAsiaTheme="minorEastAsia"/>
          <w:sz w:val="28"/>
          <w:szCs w:val="28"/>
        </w:rPr>
        <w:t>330</w:t>
      </w:r>
      <w:r w:rsidRPr="00A37AAE">
        <w:rPr>
          <w:rFonts w:eastAsiaTheme="minorEastAsia"/>
          <w:sz w:val="28"/>
          <w:szCs w:val="28"/>
          <w:lang w:val="en-US"/>
        </w:rPr>
        <w:t>U</w:t>
      </w:r>
      <w:r w:rsidRPr="00A37AAE">
        <w:rPr>
          <w:rFonts w:eastAsiaTheme="minorEastAsia"/>
          <w:sz w:val="28"/>
          <w:szCs w:val="28"/>
        </w:rPr>
        <w:t xml:space="preserve"> </w:t>
      </w:r>
      <w:r w:rsidRPr="00A37AAE">
        <w:rPr>
          <w:rFonts w:eastAsiaTheme="minorEastAsia"/>
          <w:sz w:val="28"/>
          <w:szCs w:val="28"/>
          <w:lang w:val="en-US"/>
        </w:rPr>
        <w:t>Mitsubishi</w:t>
      </w:r>
      <w:r w:rsidRPr="00A37AAE">
        <w:rPr>
          <w:rFonts w:eastAsiaTheme="minorEastAsia"/>
          <w:sz w:val="28"/>
          <w:szCs w:val="28"/>
        </w:rPr>
        <w:t xml:space="preserve">; Подсистема специализированных креплений оборудования </w:t>
      </w:r>
      <w:r w:rsidRPr="00A37AAE">
        <w:rPr>
          <w:rFonts w:eastAsiaTheme="minorEastAsia"/>
          <w:sz w:val="28"/>
          <w:szCs w:val="28"/>
          <w:lang w:val="en-US"/>
        </w:rPr>
        <w:t>CORSA</w:t>
      </w:r>
      <w:r w:rsidRPr="00A37AAE">
        <w:rPr>
          <w:rFonts w:eastAsiaTheme="minorEastAsia"/>
          <w:sz w:val="28"/>
          <w:szCs w:val="28"/>
        </w:rPr>
        <w:t xml:space="preserve">-2007 </w:t>
      </w:r>
      <w:proofErr w:type="spellStart"/>
      <w:r w:rsidRPr="00A37AAE">
        <w:rPr>
          <w:rFonts w:eastAsiaTheme="minorEastAsia"/>
          <w:sz w:val="28"/>
          <w:szCs w:val="28"/>
          <w:lang w:val="en-US"/>
        </w:rPr>
        <w:t>Tuarex</w:t>
      </w:r>
      <w:proofErr w:type="spellEnd"/>
      <w:r w:rsidRPr="00A37AAE">
        <w:rPr>
          <w:rFonts w:eastAsiaTheme="minorEastAsia"/>
          <w:sz w:val="28"/>
          <w:szCs w:val="28"/>
        </w:rPr>
        <w:t xml:space="preserve">; Подсистема </w:t>
      </w:r>
      <w:proofErr w:type="spellStart"/>
      <w:r w:rsidRPr="00A37AAE">
        <w:rPr>
          <w:rFonts w:eastAsiaTheme="minorEastAsia"/>
          <w:sz w:val="28"/>
          <w:szCs w:val="28"/>
        </w:rPr>
        <w:t>видеокоммутации</w:t>
      </w:r>
      <w:proofErr w:type="spellEnd"/>
      <w:r w:rsidRPr="00A37AAE">
        <w:rPr>
          <w:rFonts w:eastAsiaTheme="minorEastAsia"/>
          <w:sz w:val="28"/>
          <w:szCs w:val="28"/>
        </w:rPr>
        <w:t xml:space="preserve">; Подсистема </w:t>
      </w:r>
      <w:proofErr w:type="spellStart"/>
      <w:r w:rsidRPr="00A37AAE">
        <w:rPr>
          <w:rFonts w:eastAsiaTheme="minorEastAsia"/>
          <w:sz w:val="28"/>
          <w:szCs w:val="28"/>
        </w:rPr>
        <w:t>аудиокоммутации</w:t>
      </w:r>
      <w:proofErr w:type="spellEnd"/>
      <w:r w:rsidRPr="00A37AAE">
        <w:rPr>
          <w:rFonts w:eastAsiaTheme="minorEastAsia"/>
          <w:sz w:val="28"/>
          <w:szCs w:val="28"/>
        </w:rPr>
        <w:t xml:space="preserve"> и </w:t>
      </w:r>
      <w:r w:rsidRPr="00A37AAE">
        <w:rPr>
          <w:rFonts w:eastAsiaTheme="minorEastAsia"/>
          <w:sz w:val="28"/>
          <w:szCs w:val="28"/>
        </w:rPr>
        <w:lastRenderedPageBreak/>
        <w:t xml:space="preserve">звукоусиления; акустическая система для потолочного монтажа </w:t>
      </w:r>
      <w:r w:rsidRPr="00A37AAE">
        <w:rPr>
          <w:rFonts w:eastAsiaTheme="minorEastAsia"/>
          <w:sz w:val="28"/>
          <w:szCs w:val="28"/>
          <w:lang w:val="en-US"/>
        </w:rPr>
        <w:t>SI</w:t>
      </w:r>
      <w:r w:rsidRPr="00A37AAE">
        <w:rPr>
          <w:rFonts w:eastAsiaTheme="minorEastAsia"/>
          <w:sz w:val="28"/>
          <w:szCs w:val="28"/>
        </w:rPr>
        <w:t xml:space="preserve"> 3</w:t>
      </w:r>
      <w:r w:rsidRPr="00A37AAE">
        <w:rPr>
          <w:rFonts w:eastAsiaTheme="minorEastAsia"/>
          <w:sz w:val="28"/>
          <w:szCs w:val="28"/>
          <w:lang w:val="en-US"/>
        </w:rPr>
        <w:t>CT</w:t>
      </w:r>
      <w:r w:rsidRPr="00A37AAE">
        <w:rPr>
          <w:rFonts w:eastAsiaTheme="minorEastAsia"/>
          <w:sz w:val="28"/>
          <w:szCs w:val="28"/>
        </w:rPr>
        <w:t xml:space="preserve"> </w:t>
      </w:r>
      <w:r w:rsidRPr="00A37AAE">
        <w:rPr>
          <w:rFonts w:eastAsiaTheme="minorEastAsia"/>
          <w:sz w:val="28"/>
          <w:szCs w:val="28"/>
          <w:lang w:val="en-US"/>
        </w:rPr>
        <w:t>LP</w:t>
      </w:r>
      <w:r w:rsidRPr="00A37AAE">
        <w:rPr>
          <w:rFonts w:eastAsiaTheme="minorEastAsia"/>
          <w:sz w:val="28"/>
          <w:szCs w:val="28"/>
        </w:rPr>
        <w:t xml:space="preserve"> </w:t>
      </w:r>
      <w:r w:rsidRPr="00A37AAE">
        <w:rPr>
          <w:rFonts w:eastAsiaTheme="minorEastAsia"/>
          <w:sz w:val="28"/>
          <w:szCs w:val="28"/>
          <w:lang w:val="en-US"/>
        </w:rPr>
        <w:t>Extron</w:t>
      </w:r>
      <w:r w:rsidRPr="00A37AAE">
        <w:rPr>
          <w:rFonts w:eastAsiaTheme="minorEastAsia"/>
          <w:sz w:val="28"/>
          <w:szCs w:val="28"/>
        </w:rPr>
        <w:t xml:space="preserve">; цифровой </w:t>
      </w:r>
      <w:proofErr w:type="spellStart"/>
      <w:r w:rsidRPr="00A37AAE">
        <w:rPr>
          <w:rFonts w:eastAsiaTheme="minorEastAsia"/>
          <w:sz w:val="28"/>
          <w:szCs w:val="28"/>
        </w:rPr>
        <w:t>аудиопроцессор</w:t>
      </w:r>
      <w:proofErr w:type="spellEnd"/>
      <w:r w:rsidRPr="00A37AAE">
        <w:rPr>
          <w:rFonts w:eastAsiaTheme="minorEastAsia"/>
          <w:sz w:val="28"/>
          <w:szCs w:val="28"/>
        </w:rPr>
        <w:t xml:space="preserve"> </w:t>
      </w:r>
      <w:r w:rsidRPr="00A37AAE">
        <w:rPr>
          <w:rFonts w:eastAsiaTheme="minorEastAsia"/>
          <w:sz w:val="28"/>
          <w:szCs w:val="28"/>
          <w:lang w:val="en-US"/>
        </w:rPr>
        <w:t>DMP</w:t>
      </w:r>
      <w:r w:rsidRPr="00A37AAE">
        <w:rPr>
          <w:rFonts w:eastAsiaTheme="minorEastAsia"/>
          <w:sz w:val="28"/>
          <w:szCs w:val="28"/>
        </w:rPr>
        <w:t xml:space="preserve"> 44 </w:t>
      </w:r>
      <w:r w:rsidRPr="00A37AAE">
        <w:rPr>
          <w:rFonts w:eastAsiaTheme="minorEastAsia"/>
          <w:sz w:val="28"/>
          <w:szCs w:val="28"/>
          <w:lang w:val="en-US"/>
        </w:rPr>
        <w:t>LC</w:t>
      </w:r>
      <w:r w:rsidRPr="00A37AAE">
        <w:rPr>
          <w:rFonts w:eastAsiaTheme="minorEastAsia"/>
          <w:sz w:val="28"/>
          <w:szCs w:val="28"/>
        </w:rPr>
        <w:t xml:space="preserve"> </w:t>
      </w:r>
      <w:r w:rsidRPr="00A37AAE">
        <w:rPr>
          <w:rFonts w:eastAsiaTheme="minorEastAsia"/>
          <w:sz w:val="28"/>
          <w:szCs w:val="28"/>
          <w:lang w:val="en-US"/>
        </w:rPr>
        <w:t>Extron</w:t>
      </w:r>
      <w:r w:rsidRPr="00A37AAE">
        <w:rPr>
          <w:rFonts w:eastAsiaTheme="minorEastAsia"/>
          <w:sz w:val="28"/>
          <w:szCs w:val="28"/>
        </w:rPr>
        <w:t>.</w:t>
      </w:r>
    </w:p>
    <w:p w:rsidR="00A37AAE" w:rsidRPr="00A37AAE" w:rsidRDefault="00A37AAE" w:rsidP="000B44D5">
      <w:pPr>
        <w:tabs>
          <w:tab w:val="left" w:pos="426"/>
        </w:tabs>
        <w:suppressAutoHyphens/>
        <w:spacing w:line="360" w:lineRule="auto"/>
        <w:ind w:firstLine="709"/>
        <w:jc w:val="both"/>
        <w:rPr>
          <w:color w:val="000000"/>
          <w:sz w:val="28"/>
          <w:szCs w:val="28"/>
          <w:lang w:eastAsia="en-US"/>
        </w:rPr>
      </w:pPr>
      <w:r w:rsidRPr="00A37AAE">
        <w:rPr>
          <w:color w:val="000000"/>
          <w:sz w:val="28"/>
          <w:szCs w:val="28"/>
          <w:lang w:eastAsia="en-US"/>
        </w:rPr>
        <w:t xml:space="preserve">Читальный зал </w:t>
      </w:r>
      <w:proofErr w:type="spellStart"/>
      <w:r w:rsidRPr="00A37AAE">
        <w:rPr>
          <w:color w:val="000000"/>
          <w:sz w:val="28"/>
          <w:szCs w:val="28"/>
          <w:lang w:eastAsia="en-US"/>
        </w:rPr>
        <w:t>каб</w:t>
      </w:r>
      <w:proofErr w:type="spellEnd"/>
      <w:r w:rsidRPr="00A37AAE">
        <w:rPr>
          <w:color w:val="000000"/>
          <w:sz w:val="28"/>
          <w:szCs w:val="28"/>
          <w:lang w:eastAsia="en-US"/>
        </w:rPr>
        <w:t xml:space="preserve">. A 1002, помещение для самостоятельной работы естественных и технических наук с открытым доступом Научной библиотеки, Моноблок </w:t>
      </w:r>
      <w:proofErr w:type="spellStart"/>
      <w:r w:rsidRPr="00A37AAE">
        <w:rPr>
          <w:color w:val="000000"/>
          <w:sz w:val="28"/>
          <w:szCs w:val="28"/>
          <w:lang w:eastAsia="en-US"/>
        </w:rPr>
        <w:t>Lenovo</w:t>
      </w:r>
      <w:proofErr w:type="spellEnd"/>
      <w:r w:rsidRPr="00A37AAE">
        <w:rPr>
          <w:color w:val="000000"/>
          <w:sz w:val="28"/>
          <w:szCs w:val="28"/>
          <w:lang w:eastAsia="en-US"/>
        </w:rPr>
        <w:t xml:space="preserve"> C360G-i34164G500UDK – 58 шт. ЭУ0198072_ЭА-667-17_08.02.2018_Арт-Лайн </w:t>
      </w:r>
      <w:proofErr w:type="spellStart"/>
      <w:r w:rsidRPr="00A37AAE">
        <w:rPr>
          <w:color w:val="000000"/>
          <w:sz w:val="28"/>
          <w:szCs w:val="28"/>
          <w:lang w:eastAsia="en-US"/>
        </w:rPr>
        <w:t>Технолоджи_ПО</w:t>
      </w:r>
      <w:proofErr w:type="spellEnd"/>
      <w:r w:rsidRPr="00A37AAE">
        <w:rPr>
          <w:color w:val="000000"/>
          <w:sz w:val="28"/>
          <w:szCs w:val="28"/>
          <w:lang w:eastAsia="en-US"/>
        </w:rPr>
        <w:t xml:space="preserve"> ADOBE, ЭУ0201024_ЭА-091-18_24.04.2018_Софтлайн </w:t>
      </w:r>
      <w:proofErr w:type="spellStart"/>
      <w:r w:rsidRPr="00A37AAE">
        <w:rPr>
          <w:color w:val="000000"/>
          <w:sz w:val="28"/>
          <w:szCs w:val="28"/>
          <w:lang w:eastAsia="en-US"/>
        </w:rPr>
        <w:t>Проекты_ПО</w:t>
      </w:r>
      <w:proofErr w:type="spellEnd"/>
      <w:r w:rsidRPr="00A37AAE">
        <w:rPr>
          <w:color w:val="000000"/>
          <w:sz w:val="28"/>
          <w:szCs w:val="28"/>
          <w:lang w:eastAsia="en-US"/>
        </w:rPr>
        <w:t xml:space="preserve"> ESET NOD32, ЭУ0205486_ЭА-261-18_02.08.2018_СофтЛайн </w:t>
      </w:r>
      <w:proofErr w:type="spellStart"/>
      <w:r w:rsidRPr="00A37AAE">
        <w:rPr>
          <w:color w:val="000000"/>
          <w:sz w:val="28"/>
          <w:szCs w:val="28"/>
          <w:lang w:eastAsia="en-US"/>
        </w:rPr>
        <w:t>Трейд_ПО</w:t>
      </w:r>
      <w:proofErr w:type="spellEnd"/>
      <w:r w:rsidRPr="00A37AAE">
        <w:rPr>
          <w:color w:val="000000"/>
          <w:sz w:val="28"/>
          <w:szCs w:val="28"/>
          <w:lang w:eastAsia="en-US"/>
        </w:rPr>
        <w:t xml:space="preserve"> </w:t>
      </w:r>
      <w:proofErr w:type="spellStart"/>
      <w:r w:rsidRPr="00A37AAE">
        <w:rPr>
          <w:color w:val="000000"/>
          <w:sz w:val="28"/>
          <w:szCs w:val="28"/>
          <w:lang w:eastAsia="en-US"/>
        </w:rPr>
        <w:t>Microsoft</w:t>
      </w:r>
      <w:proofErr w:type="spellEnd"/>
      <w:r w:rsidRPr="00A37AAE">
        <w:rPr>
          <w:color w:val="000000"/>
          <w:sz w:val="28"/>
          <w:szCs w:val="28"/>
          <w:lang w:eastAsia="en-US"/>
        </w:rPr>
        <w:t>.</w:t>
      </w:r>
    </w:p>
    <w:p w:rsidR="00A37AAE" w:rsidRPr="00A37AAE" w:rsidRDefault="00A37AAE" w:rsidP="000B44D5">
      <w:pPr>
        <w:tabs>
          <w:tab w:val="left" w:pos="426"/>
        </w:tabs>
        <w:suppressAutoHyphens/>
        <w:spacing w:line="360" w:lineRule="auto"/>
        <w:ind w:firstLine="709"/>
        <w:jc w:val="both"/>
        <w:rPr>
          <w:color w:val="000000"/>
          <w:sz w:val="28"/>
          <w:szCs w:val="28"/>
          <w:lang w:eastAsia="en-US"/>
        </w:rPr>
      </w:pPr>
      <w:r w:rsidRPr="00A37AAE">
        <w:rPr>
          <w:color w:val="000000"/>
          <w:sz w:val="28"/>
          <w:szCs w:val="28"/>
          <w:lang w:eastAsia="en-US"/>
        </w:rPr>
        <w:t xml:space="preserve">В читальном зале Научной библиотеки ДВФУ предусмотрены рабочие места для людей с ограниченными возможностями здоровья, оснащены дисплеями и принтерами Брайля; оборудованные портативными устройствами для чтения плоскопечатных текстов, сканирующими и читающими машинами, </w:t>
      </w:r>
      <w:proofErr w:type="spellStart"/>
      <w:r w:rsidRPr="00A37AAE">
        <w:rPr>
          <w:color w:val="000000"/>
          <w:sz w:val="28"/>
          <w:szCs w:val="28"/>
          <w:lang w:eastAsia="en-US"/>
        </w:rPr>
        <w:t>видеоувелечителем</w:t>
      </w:r>
      <w:proofErr w:type="spellEnd"/>
      <w:r w:rsidRPr="00A37AAE">
        <w:rPr>
          <w:color w:val="000000"/>
          <w:sz w:val="28"/>
          <w:szCs w:val="28"/>
          <w:lang w:eastAsia="en-US"/>
        </w:rPr>
        <w:t xml:space="preserve"> с возможностью регуляции цветовых спектров; увеличивающими электронными лупами и ультразвуковыми маркировщиками.</w:t>
      </w:r>
    </w:p>
    <w:p w:rsidR="00A37AAE" w:rsidRPr="00A37AAE" w:rsidRDefault="00A37AAE" w:rsidP="000B44D5">
      <w:pPr>
        <w:tabs>
          <w:tab w:val="left" w:pos="426"/>
        </w:tabs>
        <w:suppressAutoHyphens/>
        <w:spacing w:line="360" w:lineRule="auto"/>
        <w:ind w:firstLine="709"/>
        <w:jc w:val="both"/>
        <w:rPr>
          <w:color w:val="000000"/>
          <w:sz w:val="28"/>
          <w:szCs w:val="28"/>
          <w:lang w:eastAsia="en-US"/>
        </w:rPr>
      </w:pPr>
      <w:r w:rsidRPr="00A37AAE">
        <w:rPr>
          <w:color w:val="000000"/>
          <w:sz w:val="28"/>
          <w:szCs w:val="28"/>
          <w:lang w:eastAsia="en-US"/>
        </w:rPr>
        <w:t>В целях обеспечения специальных условий обучения инвалидов и лиц с ограниченными возможностями здоровья ДВФУ все здания оборудованы пандусами, лифтами, подъемниками, специализированными местами, оснащенными туалетными комнатами, табличками информационно-навигационной системы</w:t>
      </w:r>
      <w:r w:rsidR="00B10309">
        <w:rPr>
          <w:color w:val="000000"/>
          <w:sz w:val="28"/>
          <w:szCs w:val="28"/>
          <w:lang w:eastAsia="en-US"/>
        </w:rPr>
        <w:t>.</w:t>
      </w:r>
    </w:p>
    <w:p w:rsidR="00A37AAE" w:rsidRPr="00A37AAE" w:rsidRDefault="00A37AAE" w:rsidP="00A37AAE">
      <w:pPr>
        <w:tabs>
          <w:tab w:val="left" w:pos="426"/>
        </w:tabs>
        <w:suppressAutoHyphens/>
        <w:jc w:val="both"/>
        <w:rPr>
          <w:rFonts w:eastAsia="Times New Roman"/>
          <w:b/>
          <w:caps/>
          <w:sz w:val="28"/>
          <w:szCs w:val="28"/>
        </w:rPr>
      </w:pPr>
    </w:p>
    <w:p w:rsidR="00A37AAE" w:rsidRPr="00A37AAE" w:rsidRDefault="005935E9" w:rsidP="005935E9">
      <w:pPr>
        <w:tabs>
          <w:tab w:val="left" w:pos="426"/>
        </w:tabs>
        <w:suppressAutoHyphens/>
        <w:spacing w:line="360" w:lineRule="auto"/>
        <w:ind w:left="2138"/>
        <w:rPr>
          <w:rFonts w:eastAsia="Times New Roman"/>
          <w:b/>
          <w:caps/>
          <w:sz w:val="28"/>
          <w:szCs w:val="28"/>
        </w:rPr>
      </w:pPr>
      <w:r w:rsidRPr="005935E9">
        <w:rPr>
          <w:rFonts w:eastAsia="Times New Roman"/>
          <w:b/>
          <w:caps/>
          <w:sz w:val="28"/>
          <w:szCs w:val="28"/>
        </w:rPr>
        <w:t xml:space="preserve">X. </w:t>
      </w:r>
      <w:r w:rsidR="00A37AAE" w:rsidRPr="00A37AAE">
        <w:rPr>
          <w:rFonts w:eastAsia="Times New Roman"/>
          <w:b/>
          <w:caps/>
          <w:sz w:val="28"/>
          <w:szCs w:val="28"/>
        </w:rPr>
        <w:t>Фонды оценочных средств</w:t>
      </w:r>
    </w:p>
    <w:p w:rsidR="00AB408B" w:rsidRDefault="004920E9" w:rsidP="00B10309">
      <w:pPr>
        <w:tabs>
          <w:tab w:val="left" w:pos="426"/>
        </w:tabs>
        <w:suppressAutoHyphens/>
        <w:spacing w:line="360" w:lineRule="auto"/>
        <w:ind w:firstLine="709"/>
        <w:jc w:val="both"/>
        <w:rPr>
          <w:rFonts w:eastAsia="Times New Roman"/>
          <w:sz w:val="28"/>
          <w:szCs w:val="28"/>
        </w:rPr>
      </w:pPr>
      <w:r>
        <w:rPr>
          <w:sz w:val="28"/>
          <w:szCs w:val="28"/>
        </w:rPr>
        <w:t xml:space="preserve"> </w:t>
      </w:r>
      <w:r w:rsidR="00A37AAE" w:rsidRPr="00A37AAE">
        <w:rPr>
          <w:sz w:val="28"/>
          <w:szCs w:val="28"/>
        </w:rPr>
        <w:t>Фонды оценочных средств по дисциплине «</w:t>
      </w:r>
      <w:r w:rsidR="00A31DC6" w:rsidRPr="00A31DC6">
        <w:rPr>
          <w:sz w:val="28"/>
          <w:szCs w:val="28"/>
          <w:lang w:eastAsia="en-US"/>
        </w:rPr>
        <w:t>Методы исследования</w:t>
      </w:r>
      <w:r w:rsidR="00A37AAE" w:rsidRPr="00A37AAE">
        <w:rPr>
          <w:sz w:val="28"/>
          <w:szCs w:val="28"/>
        </w:rPr>
        <w:t xml:space="preserve">» </w:t>
      </w:r>
      <w:r w:rsidR="00A37AAE" w:rsidRPr="00A37AAE">
        <w:rPr>
          <w:rFonts w:eastAsia="Times New Roman"/>
          <w:sz w:val="28"/>
          <w:szCs w:val="28"/>
        </w:rPr>
        <w:t>включают в себя перечень форм оценивания, применяемых на различных этапах формирования компетенции в х</w:t>
      </w:r>
      <w:r w:rsidR="00AB408B">
        <w:rPr>
          <w:rFonts w:eastAsia="Times New Roman"/>
          <w:sz w:val="28"/>
          <w:szCs w:val="28"/>
        </w:rPr>
        <w:t>оде освоения дисциплины</w:t>
      </w:r>
      <w:r w:rsidR="00A37AAE" w:rsidRPr="00A37AAE">
        <w:rPr>
          <w:rFonts w:eastAsia="Times New Roman"/>
          <w:sz w:val="28"/>
          <w:szCs w:val="28"/>
        </w:rPr>
        <w:t>.</w:t>
      </w:r>
    </w:p>
    <w:p w:rsidR="00A37AAE" w:rsidRPr="000C358D" w:rsidRDefault="00A37AAE" w:rsidP="00B10309">
      <w:pPr>
        <w:widowControl w:val="0"/>
        <w:tabs>
          <w:tab w:val="left" w:pos="-16018"/>
        </w:tabs>
        <w:spacing w:line="360" w:lineRule="auto"/>
        <w:ind w:right="17"/>
        <w:jc w:val="center"/>
        <w:rPr>
          <w:b/>
          <w:sz w:val="28"/>
          <w:szCs w:val="28"/>
        </w:rPr>
      </w:pPr>
      <w:r w:rsidRPr="00717E14">
        <w:rPr>
          <w:b/>
          <w:sz w:val="28"/>
          <w:szCs w:val="28"/>
        </w:rPr>
        <w:t>Оцен</w:t>
      </w:r>
      <w:r w:rsidRPr="000C358D">
        <w:rPr>
          <w:b/>
          <w:sz w:val="28"/>
          <w:szCs w:val="28"/>
        </w:rPr>
        <w:t>очные средства для промежуточной аттестации</w:t>
      </w:r>
    </w:p>
    <w:p w:rsidR="00A37AAE" w:rsidRPr="00B10309" w:rsidRDefault="00A37AAE" w:rsidP="00B10309">
      <w:pPr>
        <w:widowControl w:val="0"/>
        <w:tabs>
          <w:tab w:val="left" w:pos="-16018"/>
        </w:tabs>
        <w:spacing w:line="360" w:lineRule="auto"/>
        <w:jc w:val="center"/>
        <w:rPr>
          <w:b/>
          <w:sz w:val="28"/>
          <w:szCs w:val="28"/>
        </w:rPr>
      </w:pPr>
      <w:r w:rsidRPr="00B10309">
        <w:rPr>
          <w:b/>
          <w:sz w:val="28"/>
          <w:szCs w:val="28"/>
        </w:rPr>
        <w:t>Контрольные вопросы для экзамена</w:t>
      </w:r>
    </w:p>
    <w:p w:rsidR="00950D6B" w:rsidRPr="00A402DE" w:rsidRDefault="00950D6B" w:rsidP="00950D6B">
      <w:pPr>
        <w:tabs>
          <w:tab w:val="left" w:pos="993"/>
        </w:tabs>
        <w:spacing w:line="360" w:lineRule="auto"/>
        <w:ind w:firstLine="567"/>
        <w:jc w:val="both"/>
        <w:rPr>
          <w:rFonts w:eastAsia="Times New Roman"/>
          <w:sz w:val="28"/>
          <w:szCs w:val="28"/>
        </w:rPr>
      </w:pPr>
      <w:r w:rsidRPr="00A402DE">
        <w:rPr>
          <w:rFonts w:eastAsia="Times New Roman"/>
          <w:sz w:val="28"/>
          <w:szCs w:val="28"/>
        </w:rPr>
        <w:t>1.</w:t>
      </w:r>
      <w:r w:rsidRPr="00A402DE">
        <w:rPr>
          <w:rFonts w:eastAsia="Times New Roman"/>
          <w:sz w:val="28"/>
          <w:szCs w:val="28"/>
        </w:rPr>
        <w:tab/>
        <w:t>Роль науки в современном мире.</w:t>
      </w:r>
    </w:p>
    <w:p w:rsidR="00950D6B" w:rsidRPr="00A402DE" w:rsidRDefault="00950D6B" w:rsidP="00950D6B">
      <w:pPr>
        <w:tabs>
          <w:tab w:val="left" w:pos="993"/>
        </w:tabs>
        <w:spacing w:line="360" w:lineRule="auto"/>
        <w:ind w:firstLine="567"/>
        <w:jc w:val="both"/>
        <w:rPr>
          <w:rFonts w:eastAsia="Times New Roman"/>
          <w:sz w:val="28"/>
          <w:szCs w:val="28"/>
        </w:rPr>
      </w:pPr>
      <w:r w:rsidRPr="00A402DE">
        <w:rPr>
          <w:rFonts w:eastAsia="Times New Roman"/>
          <w:sz w:val="28"/>
          <w:szCs w:val="28"/>
        </w:rPr>
        <w:t>2.</w:t>
      </w:r>
      <w:r w:rsidRPr="00A402DE">
        <w:rPr>
          <w:rFonts w:eastAsia="Times New Roman"/>
          <w:sz w:val="28"/>
          <w:szCs w:val="28"/>
        </w:rPr>
        <w:tab/>
        <w:t>Этапы современной научно-технической революции.</w:t>
      </w:r>
    </w:p>
    <w:p w:rsidR="00950D6B" w:rsidRPr="00A402DE" w:rsidRDefault="00950D6B" w:rsidP="00950D6B">
      <w:pPr>
        <w:tabs>
          <w:tab w:val="left" w:pos="993"/>
        </w:tabs>
        <w:spacing w:line="360" w:lineRule="auto"/>
        <w:ind w:firstLine="567"/>
        <w:jc w:val="both"/>
        <w:rPr>
          <w:rFonts w:eastAsia="Times New Roman"/>
          <w:sz w:val="28"/>
          <w:szCs w:val="28"/>
        </w:rPr>
      </w:pPr>
      <w:r w:rsidRPr="00A402DE">
        <w:rPr>
          <w:rFonts w:eastAsia="Times New Roman"/>
          <w:sz w:val="28"/>
          <w:szCs w:val="28"/>
        </w:rPr>
        <w:t>3.</w:t>
      </w:r>
      <w:r w:rsidRPr="00A402DE">
        <w:rPr>
          <w:rFonts w:eastAsia="Times New Roman"/>
          <w:sz w:val="28"/>
          <w:szCs w:val="28"/>
        </w:rPr>
        <w:tab/>
        <w:t>Факторы, определяющие развитие науки.</w:t>
      </w:r>
    </w:p>
    <w:p w:rsidR="00950D6B" w:rsidRPr="00A402DE" w:rsidRDefault="00950D6B" w:rsidP="00950D6B">
      <w:pPr>
        <w:tabs>
          <w:tab w:val="left" w:pos="993"/>
        </w:tabs>
        <w:spacing w:line="360" w:lineRule="auto"/>
        <w:ind w:firstLine="567"/>
        <w:jc w:val="both"/>
        <w:rPr>
          <w:rFonts w:eastAsia="Times New Roman"/>
          <w:sz w:val="28"/>
          <w:szCs w:val="28"/>
        </w:rPr>
      </w:pPr>
      <w:r w:rsidRPr="00A402DE">
        <w:rPr>
          <w:rFonts w:eastAsia="Times New Roman"/>
          <w:sz w:val="28"/>
          <w:szCs w:val="28"/>
        </w:rPr>
        <w:t>4.</w:t>
      </w:r>
      <w:r w:rsidRPr="00A402DE">
        <w:rPr>
          <w:rFonts w:eastAsia="Times New Roman"/>
          <w:sz w:val="28"/>
          <w:szCs w:val="28"/>
        </w:rPr>
        <w:tab/>
        <w:t>Классификация наук.</w:t>
      </w:r>
    </w:p>
    <w:p w:rsidR="00950D6B" w:rsidRPr="00A402DE" w:rsidRDefault="00950D6B" w:rsidP="00950D6B">
      <w:pPr>
        <w:tabs>
          <w:tab w:val="left" w:pos="993"/>
        </w:tabs>
        <w:spacing w:line="360" w:lineRule="auto"/>
        <w:ind w:firstLine="567"/>
        <w:jc w:val="both"/>
        <w:rPr>
          <w:rFonts w:eastAsia="Times New Roman"/>
          <w:sz w:val="28"/>
          <w:szCs w:val="28"/>
        </w:rPr>
      </w:pPr>
      <w:r w:rsidRPr="00A402DE">
        <w:rPr>
          <w:rFonts w:eastAsia="Times New Roman"/>
          <w:sz w:val="28"/>
          <w:szCs w:val="28"/>
        </w:rPr>
        <w:t>5.</w:t>
      </w:r>
      <w:r w:rsidRPr="00A402DE">
        <w:rPr>
          <w:rFonts w:eastAsia="Times New Roman"/>
          <w:sz w:val="28"/>
          <w:szCs w:val="28"/>
        </w:rPr>
        <w:tab/>
        <w:t>Понятие научного исследования. Структура исследования.</w:t>
      </w:r>
    </w:p>
    <w:p w:rsidR="00950D6B" w:rsidRPr="00A402DE" w:rsidRDefault="00950D6B" w:rsidP="00950D6B">
      <w:pPr>
        <w:tabs>
          <w:tab w:val="left" w:pos="993"/>
        </w:tabs>
        <w:spacing w:line="360" w:lineRule="auto"/>
        <w:ind w:firstLine="567"/>
        <w:jc w:val="both"/>
        <w:rPr>
          <w:rFonts w:eastAsia="Times New Roman"/>
          <w:sz w:val="28"/>
          <w:szCs w:val="28"/>
        </w:rPr>
      </w:pPr>
      <w:r w:rsidRPr="00A402DE">
        <w:rPr>
          <w:rFonts w:eastAsia="Times New Roman"/>
          <w:sz w:val="28"/>
          <w:szCs w:val="28"/>
        </w:rPr>
        <w:lastRenderedPageBreak/>
        <w:t>6.</w:t>
      </w:r>
      <w:r w:rsidRPr="00A402DE">
        <w:rPr>
          <w:rFonts w:eastAsia="Times New Roman"/>
          <w:sz w:val="28"/>
          <w:szCs w:val="28"/>
        </w:rPr>
        <w:tab/>
        <w:t>Уровни познания. Особенности научного познания.</w:t>
      </w:r>
    </w:p>
    <w:p w:rsidR="00950D6B" w:rsidRPr="00A402DE" w:rsidRDefault="00950D6B" w:rsidP="00950D6B">
      <w:pPr>
        <w:tabs>
          <w:tab w:val="left" w:pos="993"/>
        </w:tabs>
        <w:spacing w:line="360" w:lineRule="auto"/>
        <w:ind w:firstLine="567"/>
        <w:jc w:val="both"/>
        <w:rPr>
          <w:rFonts w:eastAsia="Times New Roman"/>
          <w:sz w:val="28"/>
          <w:szCs w:val="28"/>
        </w:rPr>
      </w:pPr>
      <w:r w:rsidRPr="00A402DE">
        <w:rPr>
          <w:rFonts w:eastAsia="Times New Roman"/>
          <w:sz w:val="28"/>
          <w:szCs w:val="28"/>
        </w:rPr>
        <w:t>7.</w:t>
      </w:r>
      <w:r w:rsidRPr="00A402DE">
        <w:rPr>
          <w:rFonts w:eastAsia="Times New Roman"/>
          <w:sz w:val="28"/>
          <w:szCs w:val="28"/>
        </w:rPr>
        <w:tab/>
        <w:t>Научная проблема. Решение проблем как показатель прогресса науки.</w:t>
      </w:r>
    </w:p>
    <w:p w:rsidR="00950D6B" w:rsidRPr="00A402DE" w:rsidRDefault="00950D6B" w:rsidP="00950D6B">
      <w:pPr>
        <w:tabs>
          <w:tab w:val="left" w:pos="993"/>
        </w:tabs>
        <w:spacing w:line="360" w:lineRule="auto"/>
        <w:ind w:firstLine="567"/>
        <w:jc w:val="both"/>
        <w:rPr>
          <w:rFonts w:eastAsia="Times New Roman"/>
          <w:sz w:val="28"/>
          <w:szCs w:val="28"/>
        </w:rPr>
      </w:pPr>
      <w:r w:rsidRPr="00A402DE">
        <w:rPr>
          <w:rFonts w:eastAsia="Times New Roman"/>
          <w:sz w:val="28"/>
          <w:szCs w:val="28"/>
        </w:rPr>
        <w:t>8.</w:t>
      </w:r>
      <w:r w:rsidRPr="00A402DE">
        <w:rPr>
          <w:rFonts w:eastAsia="Times New Roman"/>
          <w:sz w:val="28"/>
          <w:szCs w:val="28"/>
        </w:rPr>
        <w:tab/>
        <w:t>Обоснование темы исследования.</w:t>
      </w:r>
    </w:p>
    <w:p w:rsidR="00950D6B" w:rsidRPr="00A402DE" w:rsidRDefault="00950D6B" w:rsidP="00950D6B">
      <w:pPr>
        <w:tabs>
          <w:tab w:val="left" w:pos="993"/>
        </w:tabs>
        <w:spacing w:line="360" w:lineRule="auto"/>
        <w:ind w:firstLine="567"/>
        <w:jc w:val="both"/>
        <w:rPr>
          <w:rFonts w:eastAsia="Times New Roman"/>
          <w:sz w:val="28"/>
          <w:szCs w:val="28"/>
        </w:rPr>
      </w:pPr>
      <w:r w:rsidRPr="00A402DE">
        <w:rPr>
          <w:rFonts w:eastAsia="Times New Roman"/>
          <w:sz w:val="28"/>
          <w:szCs w:val="28"/>
        </w:rPr>
        <w:t>9.</w:t>
      </w:r>
      <w:r w:rsidRPr="00A402DE">
        <w:rPr>
          <w:rFonts w:eastAsia="Times New Roman"/>
          <w:sz w:val="28"/>
          <w:szCs w:val="28"/>
        </w:rPr>
        <w:tab/>
        <w:t>Гипотеза как форма научного познания.</w:t>
      </w:r>
    </w:p>
    <w:p w:rsidR="00950D6B" w:rsidRPr="00A402DE" w:rsidRDefault="00950D6B" w:rsidP="00950D6B">
      <w:pPr>
        <w:tabs>
          <w:tab w:val="left" w:pos="993"/>
        </w:tabs>
        <w:spacing w:line="360" w:lineRule="auto"/>
        <w:ind w:firstLine="567"/>
        <w:jc w:val="both"/>
        <w:rPr>
          <w:rFonts w:eastAsia="Times New Roman"/>
          <w:sz w:val="28"/>
          <w:szCs w:val="28"/>
        </w:rPr>
      </w:pPr>
      <w:r w:rsidRPr="00A402DE">
        <w:rPr>
          <w:rFonts w:eastAsia="Times New Roman"/>
          <w:sz w:val="28"/>
          <w:szCs w:val="28"/>
        </w:rPr>
        <w:t>10.</w:t>
      </w:r>
      <w:r w:rsidRPr="00A402DE">
        <w:rPr>
          <w:rFonts w:eastAsia="Times New Roman"/>
          <w:sz w:val="28"/>
          <w:szCs w:val="28"/>
        </w:rPr>
        <w:tab/>
        <w:t xml:space="preserve">Метод: сущность и понятия. </w:t>
      </w:r>
    </w:p>
    <w:p w:rsidR="00950D6B" w:rsidRPr="00A402DE" w:rsidRDefault="00950D6B" w:rsidP="00950D6B">
      <w:pPr>
        <w:tabs>
          <w:tab w:val="left" w:pos="993"/>
        </w:tabs>
        <w:spacing w:line="360" w:lineRule="auto"/>
        <w:ind w:firstLine="567"/>
        <w:jc w:val="both"/>
        <w:rPr>
          <w:rFonts w:eastAsia="Times New Roman"/>
          <w:sz w:val="28"/>
          <w:szCs w:val="28"/>
        </w:rPr>
      </w:pPr>
      <w:r w:rsidRPr="00A402DE">
        <w:rPr>
          <w:rFonts w:eastAsia="Times New Roman"/>
          <w:sz w:val="28"/>
          <w:szCs w:val="28"/>
        </w:rPr>
        <w:t>11.</w:t>
      </w:r>
      <w:r w:rsidRPr="00A402DE">
        <w:rPr>
          <w:rFonts w:eastAsia="Times New Roman"/>
          <w:sz w:val="28"/>
          <w:szCs w:val="28"/>
        </w:rPr>
        <w:tab/>
        <w:t>Требования, предъявляемые к научным методам.</w:t>
      </w:r>
    </w:p>
    <w:p w:rsidR="00950D6B" w:rsidRPr="00A402DE" w:rsidRDefault="00950D6B" w:rsidP="00950D6B">
      <w:pPr>
        <w:tabs>
          <w:tab w:val="left" w:pos="993"/>
        </w:tabs>
        <w:spacing w:line="360" w:lineRule="auto"/>
        <w:ind w:firstLine="567"/>
        <w:jc w:val="both"/>
        <w:rPr>
          <w:rFonts w:eastAsia="Times New Roman"/>
          <w:sz w:val="28"/>
          <w:szCs w:val="28"/>
        </w:rPr>
      </w:pPr>
      <w:r w:rsidRPr="00A402DE">
        <w:rPr>
          <w:rFonts w:eastAsia="Times New Roman"/>
          <w:sz w:val="28"/>
          <w:szCs w:val="28"/>
        </w:rPr>
        <w:t>12.</w:t>
      </w:r>
      <w:r w:rsidRPr="00A402DE">
        <w:rPr>
          <w:rFonts w:eastAsia="Times New Roman"/>
          <w:sz w:val="28"/>
          <w:szCs w:val="28"/>
        </w:rPr>
        <w:tab/>
        <w:t>Эмпирические методы получения исходных данных.</w:t>
      </w:r>
    </w:p>
    <w:p w:rsidR="00950D6B" w:rsidRPr="00A402DE" w:rsidRDefault="00950D6B" w:rsidP="00950D6B">
      <w:pPr>
        <w:tabs>
          <w:tab w:val="left" w:pos="993"/>
        </w:tabs>
        <w:spacing w:line="360" w:lineRule="auto"/>
        <w:ind w:firstLine="567"/>
        <w:jc w:val="both"/>
        <w:rPr>
          <w:rFonts w:eastAsia="Times New Roman"/>
          <w:sz w:val="28"/>
          <w:szCs w:val="28"/>
        </w:rPr>
      </w:pPr>
      <w:r w:rsidRPr="00A402DE">
        <w:rPr>
          <w:rFonts w:eastAsia="Times New Roman"/>
          <w:sz w:val="28"/>
          <w:szCs w:val="28"/>
        </w:rPr>
        <w:t>13.</w:t>
      </w:r>
      <w:r w:rsidRPr="00A402DE">
        <w:rPr>
          <w:rFonts w:eastAsia="Times New Roman"/>
          <w:sz w:val="28"/>
          <w:szCs w:val="28"/>
        </w:rPr>
        <w:tab/>
        <w:t xml:space="preserve">Теоретические методы исследования. </w:t>
      </w:r>
    </w:p>
    <w:p w:rsidR="00950D6B" w:rsidRPr="00A402DE" w:rsidRDefault="00950D6B" w:rsidP="00950D6B">
      <w:pPr>
        <w:tabs>
          <w:tab w:val="left" w:pos="993"/>
        </w:tabs>
        <w:spacing w:line="360" w:lineRule="auto"/>
        <w:ind w:firstLine="567"/>
        <w:jc w:val="both"/>
        <w:rPr>
          <w:rFonts w:eastAsia="Times New Roman"/>
          <w:sz w:val="28"/>
          <w:szCs w:val="28"/>
        </w:rPr>
      </w:pPr>
      <w:r w:rsidRPr="00A402DE">
        <w:rPr>
          <w:rFonts w:eastAsia="Times New Roman"/>
          <w:sz w:val="28"/>
          <w:szCs w:val="28"/>
        </w:rPr>
        <w:t>14.</w:t>
      </w:r>
      <w:r w:rsidRPr="00A402DE">
        <w:rPr>
          <w:rFonts w:eastAsia="Times New Roman"/>
          <w:sz w:val="28"/>
          <w:szCs w:val="28"/>
        </w:rPr>
        <w:tab/>
        <w:t>Общелогические методы</w:t>
      </w:r>
      <w:r>
        <w:rPr>
          <w:rFonts w:eastAsia="Times New Roman"/>
          <w:sz w:val="28"/>
          <w:szCs w:val="28"/>
        </w:rPr>
        <w:t xml:space="preserve"> исследования</w:t>
      </w:r>
      <w:r w:rsidRPr="00A402DE">
        <w:rPr>
          <w:rFonts w:eastAsia="Times New Roman"/>
          <w:sz w:val="28"/>
          <w:szCs w:val="28"/>
        </w:rPr>
        <w:t>.</w:t>
      </w:r>
    </w:p>
    <w:p w:rsidR="00950D6B" w:rsidRPr="00A402DE" w:rsidRDefault="00950D6B" w:rsidP="00950D6B">
      <w:pPr>
        <w:tabs>
          <w:tab w:val="left" w:pos="993"/>
        </w:tabs>
        <w:spacing w:line="360" w:lineRule="auto"/>
        <w:ind w:firstLine="567"/>
        <w:jc w:val="both"/>
        <w:rPr>
          <w:rFonts w:eastAsia="Times New Roman"/>
          <w:sz w:val="28"/>
          <w:szCs w:val="28"/>
        </w:rPr>
      </w:pPr>
      <w:r w:rsidRPr="00A402DE">
        <w:rPr>
          <w:rFonts w:eastAsia="Times New Roman"/>
          <w:sz w:val="28"/>
          <w:szCs w:val="28"/>
        </w:rPr>
        <w:t>15.</w:t>
      </w:r>
      <w:r w:rsidRPr="00A402DE">
        <w:rPr>
          <w:rFonts w:eastAsia="Times New Roman"/>
          <w:sz w:val="28"/>
          <w:szCs w:val="28"/>
        </w:rPr>
        <w:tab/>
        <w:t>Направления исследовательской деятельности.</w:t>
      </w:r>
    </w:p>
    <w:p w:rsidR="00950D6B" w:rsidRPr="00A402DE" w:rsidRDefault="00950D6B" w:rsidP="00950D6B">
      <w:pPr>
        <w:tabs>
          <w:tab w:val="left" w:pos="993"/>
        </w:tabs>
        <w:spacing w:line="360" w:lineRule="auto"/>
        <w:ind w:firstLine="567"/>
        <w:jc w:val="both"/>
        <w:rPr>
          <w:rFonts w:eastAsia="Times New Roman"/>
          <w:sz w:val="28"/>
          <w:szCs w:val="28"/>
        </w:rPr>
      </w:pPr>
      <w:r w:rsidRPr="00A402DE">
        <w:rPr>
          <w:rFonts w:eastAsia="Times New Roman"/>
          <w:sz w:val="28"/>
          <w:szCs w:val="28"/>
        </w:rPr>
        <w:t>16.</w:t>
      </w:r>
      <w:r w:rsidRPr="00A402DE">
        <w:rPr>
          <w:rFonts w:eastAsia="Times New Roman"/>
          <w:sz w:val="28"/>
          <w:szCs w:val="28"/>
        </w:rPr>
        <w:tab/>
        <w:t>Классификация методов научных исследований.</w:t>
      </w:r>
    </w:p>
    <w:p w:rsidR="00950D6B" w:rsidRPr="00A402DE" w:rsidRDefault="00950D6B" w:rsidP="00950D6B">
      <w:pPr>
        <w:tabs>
          <w:tab w:val="left" w:pos="993"/>
        </w:tabs>
        <w:spacing w:line="360" w:lineRule="auto"/>
        <w:ind w:firstLine="567"/>
        <w:jc w:val="both"/>
        <w:rPr>
          <w:rFonts w:eastAsia="Times New Roman"/>
          <w:sz w:val="28"/>
          <w:szCs w:val="28"/>
        </w:rPr>
      </w:pPr>
      <w:r w:rsidRPr="00A402DE">
        <w:rPr>
          <w:rFonts w:eastAsia="Times New Roman"/>
          <w:sz w:val="28"/>
          <w:szCs w:val="28"/>
        </w:rPr>
        <w:t>17.</w:t>
      </w:r>
      <w:r w:rsidRPr="00A402DE">
        <w:rPr>
          <w:rFonts w:eastAsia="Times New Roman"/>
          <w:sz w:val="28"/>
          <w:szCs w:val="28"/>
        </w:rPr>
        <w:tab/>
        <w:t>Частные и специальные методы исследования.</w:t>
      </w:r>
    </w:p>
    <w:p w:rsidR="00950D6B" w:rsidRPr="00A402DE" w:rsidRDefault="00950D6B" w:rsidP="00950D6B">
      <w:pPr>
        <w:tabs>
          <w:tab w:val="left" w:pos="993"/>
        </w:tabs>
        <w:spacing w:line="360" w:lineRule="auto"/>
        <w:ind w:firstLine="567"/>
        <w:jc w:val="both"/>
        <w:rPr>
          <w:rFonts w:eastAsia="Times New Roman"/>
          <w:sz w:val="28"/>
          <w:szCs w:val="28"/>
        </w:rPr>
      </w:pPr>
      <w:r w:rsidRPr="00A402DE">
        <w:rPr>
          <w:rFonts w:eastAsia="Times New Roman"/>
          <w:sz w:val="28"/>
          <w:szCs w:val="28"/>
        </w:rPr>
        <w:t>18.</w:t>
      </w:r>
      <w:r w:rsidRPr="00A402DE">
        <w:rPr>
          <w:rFonts w:eastAsia="Times New Roman"/>
          <w:sz w:val="28"/>
          <w:szCs w:val="28"/>
        </w:rPr>
        <w:tab/>
        <w:t>Основные формы предвидения в науке.</w:t>
      </w:r>
    </w:p>
    <w:p w:rsidR="00950D6B" w:rsidRPr="00A402DE" w:rsidRDefault="00950D6B" w:rsidP="00950D6B">
      <w:pPr>
        <w:tabs>
          <w:tab w:val="left" w:pos="993"/>
        </w:tabs>
        <w:spacing w:line="360" w:lineRule="auto"/>
        <w:ind w:firstLine="567"/>
        <w:jc w:val="both"/>
        <w:rPr>
          <w:rFonts w:eastAsia="Times New Roman"/>
          <w:sz w:val="28"/>
          <w:szCs w:val="28"/>
        </w:rPr>
      </w:pPr>
      <w:r w:rsidRPr="00A402DE">
        <w:rPr>
          <w:rFonts w:eastAsia="Times New Roman"/>
          <w:sz w:val="28"/>
          <w:szCs w:val="28"/>
        </w:rPr>
        <w:t>19.</w:t>
      </w:r>
      <w:r w:rsidRPr="00A402DE">
        <w:rPr>
          <w:rFonts w:eastAsia="Times New Roman"/>
          <w:sz w:val="28"/>
          <w:szCs w:val="28"/>
        </w:rPr>
        <w:tab/>
        <w:t>Методы социально-экономического и гуманитарного исследования.</w:t>
      </w:r>
    </w:p>
    <w:p w:rsidR="00950D6B" w:rsidRPr="00A402DE" w:rsidRDefault="00950D6B" w:rsidP="00950D6B">
      <w:pPr>
        <w:tabs>
          <w:tab w:val="left" w:pos="993"/>
        </w:tabs>
        <w:spacing w:line="360" w:lineRule="auto"/>
        <w:ind w:firstLine="567"/>
        <w:jc w:val="both"/>
        <w:rPr>
          <w:rFonts w:eastAsia="Times New Roman"/>
          <w:sz w:val="28"/>
          <w:szCs w:val="28"/>
        </w:rPr>
      </w:pPr>
      <w:r w:rsidRPr="00A402DE">
        <w:rPr>
          <w:rFonts w:eastAsia="Times New Roman"/>
          <w:sz w:val="28"/>
          <w:szCs w:val="28"/>
        </w:rPr>
        <w:t>20.</w:t>
      </w:r>
      <w:r w:rsidRPr="00A402DE">
        <w:rPr>
          <w:rFonts w:eastAsia="Times New Roman"/>
          <w:sz w:val="28"/>
          <w:szCs w:val="28"/>
        </w:rPr>
        <w:tab/>
        <w:t>Маркетинговые исследования.</w:t>
      </w:r>
    </w:p>
    <w:p w:rsidR="00950D6B" w:rsidRPr="00A402DE" w:rsidRDefault="00950D6B" w:rsidP="00950D6B">
      <w:pPr>
        <w:tabs>
          <w:tab w:val="left" w:pos="993"/>
        </w:tabs>
        <w:spacing w:line="360" w:lineRule="auto"/>
        <w:ind w:firstLine="567"/>
        <w:jc w:val="both"/>
        <w:rPr>
          <w:rFonts w:eastAsia="Times New Roman"/>
          <w:sz w:val="28"/>
          <w:szCs w:val="28"/>
        </w:rPr>
      </w:pPr>
      <w:r w:rsidRPr="00A402DE">
        <w:rPr>
          <w:rFonts w:eastAsia="Times New Roman"/>
          <w:sz w:val="28"/>
          <w:szCs w:val="28"/>
        </w:rPr>
        <w:t>21.</w:t>
      </w:r>
      <w:r w:rsidRPr="00A402DE">
        <w:rPr>
          <w:rFonts w:eastAsia="Times New Roman"/>
          <w:sz w:val="28"/>
          <w:szCs w:val="28"/>
        </w:rPr>
        <w:tab/>
        <w:t>Анкета как основной инструмент исследования потребительского спроса.</w:t>
      </w:r>
    </w:p>
    <w:p w:rsidR="00950D6B" w:rsidRPr="00A402DE" w:rsidRDefault="00950D6B" w:rsidP="00950D6B">
      <w:pPr>
        <w:tabs>
          <w:tab w:val="left" w:pos="993"/>
        </w:tabs>
        <w:spacing w:line="360" w:lineRule="auto"/>
        <w:ind w:firstLine="567"/>
        <w:jc w:val="both"/>
        <w:rPr>
          <w:rFonts w:eastAsia="Times New Roman"/>
          <w:sz w:val="28"/>
          <w:szCs w:val="28"/>
        </w:rPr>
      </w:pPr>
      <w:r w:rsidRPr="00A402DE">
        <w:rPr>
          <w:rFonts w:eastAsia="Times New Roman"/>
          <w:sz w:val="28"/>
          <w:szCs w:val="28"/>
        </w:rPr>
        <w:t>22.</w:t>
      </w:r>
      <w:r w:rsidRPr="00A402DE">
        <w:rPr>
          <w:rFonts w:eastAsia="Times New Roman"/>
          <w:sz w:val="28"/>
          <w:szCs w:val="28"/>
        </w:rPr>
        <w:tab/>
        <w:t>Классификация источников информации.</w:t>
      </w:r>
    </w:p>
    <w:p w:rsidR="00950D6B" w:rsidRPr="00A402DE" w:rsidRDefault="00950D6B" w:rsidP="00950D6B">
      <w:pPr>
        <w:tabs>
          <w:tab w:val="left" w:pos="993"/>
        </w:tabs>
        <w:spacing w:line="360" w:lineRule="auto"/>
        <w:ind w:firstLine="567"/>
        <w:jc w:val="both"/>
        <w:rPr>
          <w:rFonts w:eastAsia="Times New Roman"/>
          <w:sz w:val="28"/>
          <w:szCs w:val="28"/>
        </w:rPr>
      </w:pPr>
      <w:r w:rsidRPr="00A402DE">
        <w:rPr>
          <w:rFonts w:eastAsia="Times New Roman"/>
          <w:sz w:val="28"/>
          <w:szCs w:val="28"/>
        </w:rPr>
        <w:t>23.</w:t>
      </w:r>
      <w:r w:rsidRPr="00A402DE">
        <w:rPr>
          <w:rFonts w:eastAsia="Times New Roman"/>
          <w:sz w:val="28"/>
          <w:szCs w:val="28"/>
        </w:rPr>
        <w:tab/>
        <w:t>Использование современных информационных технологий при поиске и изучении  источников информации  и обработке результатов.</w:t>
      </w:r>
    </w:p>
    <w:p w:rsidR="00950D6B" w:rsidRPr="00A402DE" w:rsidRDefault="00950D6B" w:rsidP="00950D6B">
      <w:pPr>
        <w:tabs>
          <w:tab w:val="left" w:pos="993"/>
        </w:tabs>
        <w:spacing w:line="360" w:lineRule="auto"/>
        <w:ind w:firstLine="567"/>
        <w:jc w:val="both"/>
        <w:rPr>
          <w:rFonts w:eastAsia="Times New Roman"/>
          <w:sz w:val="28"/>
          <w:szCs w:val="28"/>
        </w:rPr>
      </w:pPr>
      <w:r w:rsidRPr="00A402DE">
        <w:rPr>
          <w:rFonts w:eastAsia="Times New Roman"/>
          <w:sz w:val="28"/>
          <w:szCs w:val="28"/>
        </w:rPr>
        <w:t>24.</w:t>
      </w:r>
      <w:r w:rsidRPr="00A402DE">
        <w:rPr>
          <w:rFonts w:eastAsia="Times New Roman"/>
          <w:sz w:val="28"/>
          <w:szCs w:val="28"/>
        </w:rPr>
        <w:tab/>
        <w:t>Основные требования к отчету по научной работе.</w:t>
      </w:r>
    </w:p>
    <w:p w:rsidR="00950D6B" w:rsidRPr="00A402DE" w:rsidRDefault="00950D6B" w:rsidP="00950D6B">
      <w:pPr>
        <w:tabs>
          <w:tab w:val="left" w:pos="993"/>
        </w:tabs>
        <w:spacing w:line="360" w:lineRule="auto"/>
        <w:ind w:firstLine="567"/>
        <w:jc w:val="both"/>
        <w:rPr>
          <w:rFonts w:eastAsia="Times New Roman"/>
          <w:sz w:val="28"/>
          <w:szCs w:val="28"/>
        </w:rPr>
      </w:pPr>
      <w:r w:rsidRPr="00A402DE">
        <w:rPr>
          <w:rFonts w:eastAsia="Times New Roman"/>
          <w:sz w:val="28"/>
          <w:szCs w:val="28"/>
        </w:rPr>
        <w:t>25.</w:t>
      </w:r>
      <w:r w:rsidRPr="00A402DE">
        <w:rPr>
          <w:rFonts w:eastAsia="Times New Roman"/>
          <w:sz w:val="28"/>
          <w:szCs w:val="28"/>
        </w:rPr>
        <w:tab/>
        <w:t>Особенности современных научных исследований, влияющие на эффективность научного труда.</w:t>
      </w:r>
    </w:p>
    <w:p w:rsidR="00950D6B" w:rsidRPr="00A402DE" w:rsidRDefault="00950D6B" w:rsidP="00950D6B">
      <w:pPr>
        <w:tabs>
          <w:tab w:val="left" w:pos="993"/>
        </w:tabs>
        <w:spacing w:line="360" w:lineRule="auto"/>
        <w:ind w:firstLine="567"/>
        <w:jc w:val="both"/>
        <w:rPr>
          <w:rFonts w:eastAsia="Times New Roman"/>
          <w:sz w:val="28"/>
          <w:szCs w:val="28"/>
        </w:rPr>
      </w:pPr>
      <w:r w:rsidRPr="00A402DE">
        <w:rPr>
          <w:rFonts w:eastAsia="Times New Roman"/>
          <w:sz w:val="28"/>
          <w:szCs w:val="28"/>
        </w:rPr>
        <w:t>26.</w:t>
      </w:r>
      <w:r w:rsidRPr="00A402DE">
        <w:rPr>
          <w:rFonts w:eastAsia="Times New Roman"/>
          <w:sz w:val="28"/>
          <w:szCs w:val="28"/>
        </w:rPr>
        <w:tab/>
        <w:t xml:space="preserve">Специфические методы исследования в </w:t>
      </w:r>
      <w:r w:rsidR="00357CF8">
        <w:rPr>
          <w:rFonts w:eastAsia="Times New Roman"/>
          <w:sz w:val="28"/>
          <w:szCs w:val="28"/>
        </w:rPr>
        <w:t>гостиничном бизнесе</w:t>
      </w:r>
      <w:r w:rsidRPr="00A402DE">
        <w:rPr>
          <w:rFonts w:eastAsia="Times New Roman"/>
          <w:sz w:val="28"/>
          <w:szCs w:val="28"/>
        </w:rPr>
        <w:t>.</w:t>
      </w:r>
    </w:p>
    <w:p w:rsidR="00950D6B" w:rsidRPr="00A402DE" w:rsidRDefault="00950D6B" w:rsidP="00950D6B">
      <w:pPr>
        <w:tabs>
          <w:tab w:val="left" w:pos="993"/>
        </w:tabs>
        <w:spacing w:line="360" w:lineRule="auto"/>
        <w:ind w:firstLine="567"/>
        <w:jc w:val="both"/>
        <w:rPr>
          <w:rFonts w:eastAsia="Times New Roman"/>
          <w:sz w:val="28"/>
          <w:szCs w:val="28"/>
        </w:rPr>
      </w:pPr>
      <w:r w:rsidRPr="00A402DE">
        <w:rPr>
          <w:rFonts w:eastAsia="Times New Roman"/>
          <w:sz w:val="28"/>
          <w:szCs w:val="28"/>
        </w:rPr>
        <w:t>27.</w:t>
      </w:r>
      <w:r w:rsidRPr="00A402DE">
        <w:rPr>
          <w:rFonts w:eastAsia="Times New Roman"/>
          <w:sz w:val="28"/>
          <w:szCs w:val="28"/>
        </w:rPr>
        <w:tab/>
        <w:t>Роль научных исследований в совершенствовании социально-культурного обслуживания населения.</w:t>
      </w:r>
    </w:p>
    <w:p w:rsidR="00950D6B" w:rsidRPr="00A402DE" w:rsidRDefault="00950D6B" w:rsidP="00950D6B">
      <w:pPr>
        <w:tabs>
          <w:tab w:val="left" w:pos="993"/>
        </w:tabs>
        <w:spacing w:line="360" w:lineRule="auto"/>
        <w:ind w:firstLine="567"/>
        <w:jc w:val="both"/>
        <w:rPr>
          <w:rFonts w:eastAsia="Times New Roman"/>
          <w:sz w:val="28"/>
          <w:szCs w:val="28"/>
        </w:rPr>
      </w:pPr>
      <w:r w:rsidRPr="00A402DE">
        <w:rPr>
          <w:rFonts w:eastAsia="Times New Roman"/>
          <w:sz w:val="28"/>
          <w:szCs w:val="28"/>
        </w:rPr>
        <w:t>28.</w:t>
      </w:r>
      <w:r w:rsidRPr="00A402DE">
        <w:rPr>
          <w:rFonts w:eastAsia="Times New Roman"/>
          <w:sz w:val="28"/>
          <w:szCs w:val="28"/>
        </w:rPr>
        <w:tab/>
        <w:t>Виды систематизации результатов исследований и их содержание.</w:t>
      </w:r>
    </w:p>
    <w:p w:rsidR="00717E14" w:rsidRDefault="00717E14" w:rsidP="004E2B4B">
      <w:pPr>
        <w:widowControl w:val="0"/>
        <w:spacing w:line="360" w:lineRule="auto"/>
        <w:jc w:val="both"/>
        <w:rPr>
          <w:b/>
          <w:bCs/>
          <w:sz w:val="28"/>
          <w:szCs w:val="28"/>
        </w:rPr>
      </w:pPr>
    </w:p>
    <w:p w:rsidR="00A37AAE" w:rsidRPr="00A37AAE" w:rsidRDefault="000C358D" w:rsidP="004E2B4B">
      <w:pPr>
        <w:widowControl w:val="0"/>
        <w:spacing w:line="360" w:lineRule="auto"/>
        <w:jc w:val="both"/>
        <w:rPr>
          <w:b/>
          <w:bCs/>
          <w:sz w:val="28"/>
          <w:szCs w:val="28"/>
        </w:rPr>
      </w:pPr>
      <w:r>
        <w:rPr>
          <w:b/>
          <w:bCs/>
          <w:sz w:val="28"/>
          <w:szCs w:val="28"/>
        </w:rPr>
        <w:t xml:space="preserve">                                                </w:t>
      </w:r>
      <w:r w:rsidR="00A37AAE" w:rsidRPr="00A37AAE">
        <w:rPr>
          <w:b/>
          <w:bCs/>
          <w:sz w:val="28"/>
          <w:szCs w:val="28"/>
        </w:rPr>
        <w:t>Тестовые задания</w:t>
      </w:r>
    </w:p>
    <w:p w:rsidR="00A37AAE" w:rsidRPr="00A37AAE" w:rsidRDefault="000C358D" w:rsidP="004E2B4B">
      <w:pPr>
        <w:widowControl w:val="0"/>
        <w:spacing w:line="360" w:lineRule="auto"/>
        <w:jc w:val="both"/>
        <w:rPr>
          <w:b/>
          <w:i/>
          <w:sz w:val="28"/>
          <w:szCs w:val="28"/>
        </w:rPr>
      </w:pPr>
      <w:r>
        <w:rPr>
          <w:b/>
          <w:bCs/>
          <w:sz w:val="28"/>
          <w:szCs w:val="28"/>
        </w:rPr>
        <w:t xml:space="preserve">                                                         </w:t>
      </w:r>
      <w:r w:rsidR="00A37AAE" w:rsidRPr="00A37AAE">
        <w:rPr>
          <w:b/>
          <w:bCs/>
          <w:sz w:val="28"/>
          <w:szCs w:val="28"/>
        </w:rPr>
        <w:t>Тест</w:t>
      </w:r>
      <w:r w:rsidR="00B10309">
        <w:rPr>
          <w:b/>
          <w:bCs/>
          <w:sz w:val="28"/>
          <w:szCs w:val="28"/>
        </w:rPr>
        <w:t xml:space="preserve"> </w:t>
      </w:r>
      <w:r w:rsidR="00A37AAE" w:rsidRPr="00A37AAE">
        <w:rPr>
          <w:b/>
          <w:bCs/>
          <w:sz w:val="28"/>
          <w:szCs w:val="28"/>
        </w:rPr>
        <w:t>1</w:t>
      </w:r>
    </w:p>
    <w:p w:rsidR="00A37AAE" w:rsidRPr="00D9020B" w:rsidRDefault="00A37AAE" w:rsidP="00D9020B">
      <w:pPr>
        <w:spacing w:line="360" w:lineRule="auto"/>
        <w:ind w:firstLine="709"/>
        <w:jc w:val="both"/>
        <w:rPr>
          <w:color w:val="000000" w:themeColor="text1"/>
          <w:sz w:val="28"/>
          <w:szCs w:val="28"/>
          <w:lang w:eastAsia="en-US"/>
        </w:rPr>
      </w:pPr>
      <w:r w:rsidRPr="00D9020B">
        <w:rPr>
          <w:b/>
          <w:color w:val="000000" w:themeColor="text1"/>
          <w:sz w:val="28"/>
          <w:szCs w:val="28"/>
          <w:lang w:eastAsia="en-US"/>
        </w:rPr>
        <w:t>Вопрос 1.</w:t>
      </w:r>
      <w:r w:rsidRPr="00D9020B">
        <w:rPr>
          <w:color w:val="000000" w:themeColor="text1"/>
          <w:sz w:val="28"/>
          <w:szCs w:val="28"/>
          <w:lang w:eastAsia="en-US"/>
        </w:rPr>
        <w:t xml:space="preserve"> </w:t>
      </w:r>
      <w:r w:rsidR="00950D6B">
        <w:rPr>
          <w:color w:val="000000" w:themeColor="text1"/>
          <w:sz w:val="28"/>
          <w:szCs w:val="28"/>
          <w:lang w:eastAsia="en-US"/>
        </w:rPr>
        <w:t>Ф</w:t>
      </w:r>
      <w:r w:rsidR="00915942">
        <w:rPr>
          <w:color w:val="000000" w:themeColor="text1"/>
          <w:sz w:val="28"/>
          <w:szCs w:val="28"/>
          <w:lang w:eastAsia="en-US"/>
        </w:rPr>
        <w:t>ункци</w:t>
      </w:r>
      <w:r w:rsidR="00950D6B">
        <w:rPr>
          <w:color w:val="000000" w:themeColor="text1"/>
          <w:sz w:val="28"/>
          <w:szCs w:val="28"/>
          <w:lang w:eastAsia="en-US"/>
        </w:rPr>
        <w:t>ями науки являются</w:t>
      </w:r>
      <w:r w:rsidRPr="00D9020B">
        <w:rPr>
          <w:color w:val="000000" w:themeColor="text1"/>
          <w:sz w:val="28"/>
          <w:szCs w:val="28"/>
          <w:lang w:eastAsia="en-US"/>
        </w:rPr>
        <w:t>:</w:t>
      </w:r>
    </w:p>
    <w:p w:rsidR="00A37AAE" w:rsidRPr="00D9020B" w:rsidRDefault="00A37AAE" w:rsidP="00AA1BE5">
      <w:pPr>
        <w:tabs>
          <w:tab w:val="left" w:pos="1134"/>
        </w:tabs>
        <w:spacing w:line="360" w:lineRule="auto"/>
        <w:ind w:firstLine="709"/>
        <w:jc w:val="both"/>
        <w:rPr>
          <w:color w:val="000000" w:themeColor="text1"/>
          <w:sz w:val="28"/>
          <w:szCs w:val="28"/>
          <w:lang w:eastAsia="en-US"/>
        </w:rPr>
      </w:pPr>
      <w:r w:rsidRPr="00D9020B">
        <w:rPr>
          <w:color w:val="000000" w:themeColor="text1"/>
          <w:sz w:val="28"/>
          <w:szCs w:val="28"/>
          <w:lang w:eastAsia="en-US"/>
        </w:rPr>
        <w:lastRenderedPageBreak/>
        <w:t>а)</w:t>
      </w:r>
      <w:r w:rsidRPr="00D9020B">
        <w:rPr>
          <w:color w:val="000000" w:themeColor="text1"/>
          <w:sz w:val="28"/>
          <w:szCs w:val="28"/>
          <w:lang w:eastAsia="en-US"/>
        </w:rPr>
        <w:tab/>
      </w:r>
      <w:r w:rsidR="00950D6B">
        <w:rPr>
          <w:color w:val="000000" w:themeColor="text1"/>
          <w:sz w:val="28"/>
          <w:szCs w:val="28"/>
          <w:lang w:eastAsia="en-US"/>
        </w:rPr>
        <w:t>описание, исследование, объяснение, прогноз, созидание</w:t>
      </w:r>
      <w:r w:rsidR="00915942">
        <w:rPr>
          <w:color w:val="000000" w:themeColor="text1"/>
          <w:sz w:val="28"/>
          <w:szCs w:val="28"/>
          <w:lang w:eastAsia="en-US"/>
        </w:rPr>
        <w:t>;</w:t>
      </w:r>
    </w:p>
    <w:p w:rsidR="00A37AAE" w:rsidRPr="00D9020B" w:rsidRDefault="00A37AAE" w:rsidP="00AA1BE5">
      <w:pPr>
        <w:tabs>
          <w:tab w:val="left" w:pos="1134"/>
        </w:tabs>
        <w:spacing w:line="360" w:lineRule="auto"/>
        <w:ind w:firstLine="709"/>
        <w:jc w:val="both"/>
        <w:rPr>
          <w:color w:val="000000" w:themeColor="text1"/>
          <w:sz w:val="28"/>
          <w:szCs w:val="28"/>
          <w:lang w:eastAsia="en-US"/>
        </w:rPr>
      </w:pPr>
      <w:r w:rsidRPr="00D9020B">
        <w:rPr>
          <w:color w:val="000000" w:themeColor="text1"/>
          <w:sz w:val="28"/>
          <w:szCs w:val="28"/>
          <w:lang w:eastAsia="en-US"/>
        </w:rPr>
        <w:t>б)</w:t>
      </w:r>
      <w:r w:rsidRPr="00D9020B">
        <w:rPr>
          <w:color w:val="000000" w:themeColor="text1"/>
          <w:sz w:val="28"/>
          <w:szCs w:val="28"/>
          <w:lang w:eastAsia="en-US"/>
        </w:rPr>
        <w:tab/>
      </w:r>
      <w:r w:rsidR="00065C07">
        <w:rPr>
          <w:color w:val="000000" w:themeColor="text1"/>
          <w:sz w:val="28"/>
          <w:szCs w:val="28"/>
          <w:lang w:eastAsia="en-US"/>
        </w:rPr>
        <w:t>изучение, определение, объяснение, прогнозирование</w:t>
      </w:r>
      <w:r w:rsidRPr="00D9020B">
        <w:rPr>
          <w:color w:val="000000" w:themeColor="text1"/>
          <w:sz w:val="28"/>
          <w:szCs w:val="28"/>
          <w:lang w:eastAsia="en-US"/>
        </w:rPr>
        <w:t>;</w:t>
      </w:r>
    </w:p>
    <w:p w:rsidR="007A4FFD" w:rsidRDefault="00A37AAE" w:rsidP="007A4FFD">
      <w:pPr>
        <w:tabs>
          <w:tab w:val="left" w:pos="1134"/>
        </w:tabs>
        <w:spacing w:line="360" w:lineRule="auto"/>
        <w:ind w:firstLine="709"/>
        <w:jc w:val="both"/>
        <w:rPr>
          <w:color w:val="000000" w:themeColor="text1"/>
          <w:sz w:val="28"/>
          <w:szCs w:val="28"/>
          <w:lang w:eastAsia="en-US"/>
        </w:rPr>
      </w:pPr>
      <w:r w:rsidRPr="00D9020B">
        <w:rPr>
          <w:color w:val="000000" w:themeColor="text1"/>
          <w:sz w:val="28"/>
          <w:szCs w:val="28"/>
          <w:lang w:eastAsia="en-US"/>
        </w:rPr>
        <w:t>в)</w:t>
      </w:r>
      <w:r w:rsidRPr="00D9020B">
        <w:rPr>
          <w:color w:val="000000" w:themeColor="text1"/>
          <w:sz w:val="28"/>
          <w:szCs w:val="28"/>
          <w:lang w:eastAsia="en-US"/>
        </w:rPr>
        <w:tab/>
      </w:r>
      <w:r w:rsidR="00950D6B">
        <w:rPr>
          <w:color w:val="000000" w:themeColor="text1"/>
          <w:sz w:val="28"/>
          <w:szCs w:val="28"/>
          <w:lang w:eastAsia="en-US"/>
        </w:rPr>
        <w:t>целеполагание, управление, и</w:t>
      </w:r>
      <w:r w:rsidR="007A4FFD">
        <w:rPr>
          <w:color w:val="000000" w:themeColor="text1"/>
          <w:sz w:val="28"/>
          <w:szCs w:val="28"/>
          <w:lang w:eastAsia="en-US"/>
        </w:rPr>
        <w:t>сследовани</w:t>
      </w:r>
      <w:r w:rsidR="00950D6B">
        <w:rPr>
          <w:color w:val="000000" w:themeColor="text1"/>
          <w:sz w:val="28"/>
          <w:szCs w:val="28"/>
          <w:lang w:eastAsia="en-US"/>
        </w:rPr>
        <w:t>е</w:t>
      </w:r>
      <w:r w:rsidR="007A4FFD">
        <w:rPr>
          <w:color w:val="000000" w:themeColor="text1"/>
          <w:sz w:val="28"/>
          <w:szCs w:val="28"/>
          <w:lang w:eastAsia="en-US"/>
        </w:rPr>
        <w:t>.</w:t>
      </w:r>
    </w:p>
    <w:p w:rsidR="00A37AAE" w:rsidRPr="00D9020B" w:rsidRDefault="00A37AAE" w:rsidP="007A4FFD">
      <w:pPr>
        <w:tabs>
          <w:tab w:val="left" w:pos="1134"/>
        </w:tabs>
        <w:spacing w:line="360" w:lineRule="auto"/>
        <w:ind w:firstLine="709"/>
        <w:jc w:val="both"/>
        <w:rPr>
          <w:color w:val="000000" w:themeColor="text1"/>
          <w:sz w:val="28"/>
          <w:szCs w:val="28"/>
          <w:lang w:eastAsia="en-US"/>
        </w:rPr>
      </w:pPr>
      <w:r w:rsidRPr="00D9020B">
        <w:rPr>
          <w:b/>
          <w:color w:val="000000" w:themeColor="text1"/>
          <w:sz w:val="28"/>
          <w:szCs w:val="28"/>
          <w:lang w:eastAsia="en-US"/>
        </w:rPr>
        <w:t>Вопрос  2.</w:t>
      </w:r>
      <w:r w:rsidRPr="00D9020B">
        <w:rPr>
          <w:color w:val="000000" w:themeColor="text1"/>
          <w:sz w:val="28"/>
          <w:szCs w:val="28"/>
          <w:lang w:eastAsia="en-US"/>
        </w:rPr>
        <w:t xml:space="preserve"> </w:t>
      </w:r>
      <w:r w:rsidR="00FC0D3E">
        <w:rPr>
          <w:color w:val="000000" w:themeColor="text1"/>
          <w:sz w:val="28"/>
          <w:szCs w:val="28"/>
          <w:lang w:eastAsia="en-US"/>
        </w:rPr>
        <w:t xml:space="preserve">Утверждение, что наука – это </w:t>
      </w:r>
      <w:r w:rsidR="00FC0D3E" w:rsidRPr="00FC0D3E">
        <w:rPr>
          <w:color w:val="000000" w:themeColor="text1"/>
          <w:sz w:val="28"/>
          <w:szCs w:val="28"/>
          <w:lang w:eastAsia="en-US"/>
        </w:rPr>
        <w:t>специфическ</w:t>
      </w:r>
      <w:r w:rsidR="00FC0D3E">
        <w:rPr>
          <w:color w:val="000000" w:themeColor="text1"/>
          <w:sz w:val="28"/>
          <w:szCs w:val="28"/>
          <w:lang w:eastAsia="en-US"/>
        </w:rPr>
        <w:t>ая</w:t>
      </w:r>
      <w:r w:rsidR="00FC0D3E" w:rsidRPr="00FC0D3E">
        <w:rPr>
          <w:color w:val="000000" w:themeColor="text1"/>
          <w:sz w:val="28"/>
          <w:szCs w:val="28"/>
          <w:lang w:eastAsia="en-US"/>
        </w:rPr>
        <w:t xml:space="preserve"> форм</w:t>
      </w:r>
      <w:r w:rsidR="00FC0D3E">
        <w:rPr>
          <w:color w:val="000000" w:themeColor="text1"/>
          <w:sz w:val="28"/>
          <w:szCs w:val="28"/>
          <w:lang w:eastAsia="en-US"/>
        </w:rPr>
        <w:t>а</w:t>
      </w:r>
      <w:r w:rsidR="00FC0D3E" w:rsidRPr="00FC0D3E">
        <w:rPr>
          <w:color w:val="000000" w:themeColor="text1"/>
          <w:sz w:val="28"/>
          <w:szCs w:val="28"/>
          <w:lang w:eastAsia="en-US"/>
        </w:rPr>
        <w:t xml:space="preserve"> общественного сознания, основу которо</w:t>
      </w:r>
      <w:r w:rsidR="00FC0D3E">
        <w:rPr>
          <w:color w:val="000000" w:themeColor="text1"/>
          <w:sz w:val="28"/>
          <w:szCs w:val="28"/>
          <w:lang w:eastAsia="en-US"/>
        </w:rPr>
        <w:t>го</w:t>
      </w:r>
      <w:r w:rsidR="00FC0D3E" w:rsidRPr="00FC0D3E">
        <w:rPr>
          <w:color w:val="000000" w:themeColor="text1"/>
          <w:sz w:val="28"/>
          <w:szCs w:val="28"/>
          <w:lang w:eastAsia="en-US"/>
        </w:rPr>
        <w:t xml:space="preserve"> составляет система знаний</w:t>
      </w:r>
      <w:r w:rsidR="00FC0D3E">
        <w:rPr>
          <w:color w:val="000000" w:themeColor="text1"/>
          <w:sz w:val="28"/>
          <w:szCs w:val="28"/>
          <w:lang w:eastAsia="en-US"/>
        </w:rPr>
        <w:t>, являе</w:t>
      </w:r>
      <w:r w:rsidR="007A4FFD">
        <w:rPr>
          <w:color w:val="000000" w:themeColor="text1"/>
          <w:sz w:val="28"/>
          <w:szCs w:val="28"/>
          <w:lang w:eastAsia="en-US"/>
        </w:rPr>
        <w:t>тся</w:t>
      </w:r>
      <w:r w:rsidRPr="00D9020B">
        <w:rPr>
          <w:color w:val="000000" w:themeColor="text1"/>
          <w:sz w:val="28"/>
          <w:szCs w:val="28"/>
          <w:lang w:eastAsia="en-US"/>
        </w:rPr>
        <w:t>:</w:t>
      </w:r>
    </w:p>
    <w:p w:rsidR="00A37AAE" w:rsidRPr="00D9020B" w:rsidRDefault="00A37AAE" w:rsidP="00AA1BE5">
      <w:pPr>
        <w:tabs>
          <w:tab w:val="left" w:pos="1134"/>
        </w:tabs>
        <w:spacing w:line="360" w:lineRule="auto"/>
        <w:ind w:firstLine="709"/>
        <w:jc w:val="both"/>
        <w:rPr>
          <w:color w:val="000000" w:themeColor="text1"/>
          <w:sz w:val="28"/>
          <w:szCs w:val="28"/>
          <w:lang w:eastAsia="en-US"/>
        </w:rPr>
      </w:pPr>
      <w:r w:rsidRPr="00D9020B">
        <w:rPr>
          <w:color w:val="000000" w:themeColor="text1"/>
          <w:sz w:val="28"/>
          <w:szCs w:val="28"/>
          <w:lang w:eastAsia="en-US"/>
        </w:rPr>
        <w:t>а)</w:t>
      </w:r>
      <w:r w:rsidRPr="00D9020B">
        <w:rPr>
          <w:color w:val="000000" w:themeColor="text1"/>
          <w:sz w:val="28"/>
          <w:szCs w:val="28"/>
          <w:lang w:eastAsia="en-US"/>
        </w:rPr>
        <w:tab/>
      </w:r>
      <w:r w:rsidR="00FC0D3E">
        <w:rPr>
          <w:color w:val="000000" w:themeColor="text1"/>
          <w:sz w:val="28"/>
          <w:szCs w:val="28"/>
          <w:lang w:eastAsia="en-US"/>
        </w:rPr>
        <w:t>верным</w:t>
      </w:r>
      <w:r w:rsidRPr="00D9020B">
        <w:rPr>
          <w:color w:val="000000" w:themeColor="text1"/>
          <w:sz w:val="28"/>
          <w:szCs w:val="28"/>
          <w:lang w:eastAsia="en-US"/>
        </w:rPr>
        <w:t>;</w:t>
      </w:r>
    </w:p>
    <w:p w:rsidR="00A37AAE" w:rsidRPr="00D9020B" w:rsidRDefault="00A37AAE" w:rsidP="00AA1BE5">
      <w:pPr>
        <w:tabs>
          <w:tab w:val="left" w:pos="1134"/>
        </w:tabs>
        <w:spacing w:line="360" w:lineRule="auto"/>
        <w:ind w:firstLine="709"/>
        <w:jc w:val="both"/>
        <w:rPr>
          <w:color w:val="000000" w:themeColor="text1"/>
          <w:sz w:val="28"/>
          <w:szCs w:val="28"/>
          <w:lang w:eastAsia="en-US"/>
        </w:rPr>
      </w:pPr>
      <w:r w:rsidRPr="00D9020B">
        <w:rPr>
          <w:color w:val="000000" w:themeColor="text1"/>
          <w:sz w:val="28"/>
          <w:szCs w:val="28"/>
          <w:lang w:eastAsia="en-US"/>
        </w:rPr>
        <w:t>б)</w:t>
      </w:r>
      <w:r w:rsidRPr="00D9020B">
        <w:rPr>
          <w:color w:val="000000" w:themeColor="text1"/>
          <w:sz w:val="28"/>
          <w:szCs w:val="28"/>
          <w:lang w:eastAsia="en-US"/>
        </w:rPr>
        <w:tab/>
      </w:r>
      <w:r w:rsidR="00FC0D3E">
        <w:rPr>
          <w:color w:val="000000" w:themeColor="text1"/>
          <w:sz w:val="28"/>
          <w:szCs w:val="28"/>
          <w:lang w:eastAsia="en-US"/>
        </w:rPr>
        <w:t>не верным</w:t>
      </w:r>
      <w:r w:rsidRPr="00D9020B">
        <w:rPr>
          <w:color w:val="000000" w:themeColor="text1"/>
          <w:sz w:val="28"/>
          <w:szCs w:val="28"/>
          <w:lang w:eastAsia="en-US"/>
        </w:rPr>
        <w:t>;</w:t>
      </w:r>
    </w:p>
    <w:p w:rsidR="00A37AAE" w:rsidRPr="00D9020B" w:rsidRDefault="00A37AAE" w:rsidP="00AA1BE5">
      <w:pPr>
        <w:tabs>
          <w:tab w:val="left" w:pos="1134"/>
        </w:tabs>
        <w:spacing w:line="360" w:lineRule="auto"/>
        <w:ind w:firstLine="709"/>
        <w:jc w:val="both"/>
        <w:rPr>
          <w:color w:val="000000" w:themeColor="text1"/>
          <w:sz w:val="28"/>
          <w:szCs w:val="28"/>
          <w:lang w:eastAsia="en-US"/>
        </w:rPr>
      </w:pPr>
      <w:r w:rsidRPr="00D9020B">
        <w:rPr>
          <w:color w:val="000000" w:themeColor="text1"/>
          <w:sz w:val="28"/>
          <w:szCs w:val="28"/>
          <w:lang w:eastAsia="en-US"/>
        </w:rPr>
        <w:t>в)</w:t>
      </w:r>
      <w:r w:rsidRPr="00D9020B">
        <w:rPr>
          <w:color w:val="000000" w:themeColor="text1"/>
          <w:sz w:val="28"/>
          <w:szCs w:val="28"/>
          <w:lang w:eastAsia="en-US"/>
        </w:rPr>
        <w:tab/>
      </w:r>
      <w:r w:rsidR="00FC0D3E">
        <w:rPr>
          <w:color w:val="000000" w:themeColor="text1"/>
          <w:sz w:val="28"/>
          <w:szCs w:val="28"/>
          <w:lang w:eastAsia="en-US"/>
        </w:rPr>
        <w:t>верным, но не полным.</w:t>
      </w:r>
    </w:p>
    <w:p w:rsidR="00FC0D3E" w:rsidRPr="00D9020B" w:rsidRDefault="00A37AAE" w:rsidP="00FC0D3E">
      <w:pPr>
        <w:tabs>
          <w:tab w:val="left" w:pos="1134"/>
        </w:tabs>
        <w:spacing w:line="360" w:lineRule="auto"/>
        <w:ind w:firstLine="709"/>
        <w:jc w:val="both"/>
        <w:rPr>
          <w:color w:val="000000" w:themeColor="text1"/>
          <w:sz w:val="28"/>
          <w:szCs w:val="28"/>
          <w:lang w:eastAsia="en-US"/>
        </w:rPr>
      </w:pPr>
      <w:r w:rsidRPr="00FC0D3E">
        <w:rPr>
          <w:b/>
          <w:color w:val="000000" w:themeColor="text1"/>
          <w:sz w:val="28"/>
          <w:szCs w:val="28"/>
          <w:lang w:eastAsia="en-US"/>
        </w:rPr>
        <w:t>Вопрос 3.</w:t>
      </w:r>
      <w:r w:rsidRPr="00D9020B">
        <w:rPr>
          <w:color w:val="000000" w:themeColor="text1"/>
          <w:sz w:val="28"/>
          <w:szCs w:val="28"/>
          <w:lang w:eastAsia="en-US"/>
        </w:rPr>
        <w:t xml:space="preserve"> </w:t>
      </w:r>
      <w:r w:rsidR="00FC0D3E">
        <w:rPr>
          <w:color w:val="000000" w:themeColor="text1"/>
          <w:sz w:val="28"/>
          <w:szCs w:val="28"/>
          <w:lang w:eastAsia="en-US"/>
        </w:rPr>
        <w:t xml:space="preserve">Утверждение, что главной функцией науки </w:t>
      </w:r>
      <w:r w:rsidR="00FC0D3E" w:rsidRPr="00FC0D3E">
        <w:rPr>
          <w:color w:val="000000" w:themeColor="text1"/>
          <w:sz w:val="28"/>
          <w:szCs w:val="28"/>
          <w:lang w:eastAsia="en-US"/>
        </w:rPr>
        <w:t>является познание объективного мира</w:t>
      </w:r>
      <w:r w:rsidR="00FC0D3E">
        <w:rPr>
          <w:color w:val="000000" w:themeColor="text1"/>
          <w:sz w:val="28"/>
          <w:szCs w:val="28"/>
          <w:lang w:eastAsia="en-US"/>
        </w:rPr>
        <w:t>, является</w:t>
      </w:r>
      <w:r w:rsidR="00FC0D3E" w:rsidRPr="00D9020B">
        <w:rPr>
          <w:color w:val="000000" w:themeColor="text1"/>
          <w:sz w:val="28"/>
          <w:szCs w:val="28"/>
          <w:lang w:eastAsia="en-US"/>
        </w:rPr>
        <w:t>:</w:t>
      </w:r>
    </w:p>
    <w:p w:rsidR="00FC0D3E" w:rsidRPr="00D9020B" w:rsidRDefault="00FC0D3E" w:rsidP="00FC0D3E">
      <w:pPr>
        <w:tabs>
          <w:tab w:val="left" w:pos="1134"/>
        </w:tabs>
        <w:spacing w:line="360" w:lineRule="auto"/>
        <w:ind w:firstLine="709"/>
        <w:jc w:val="both"/>
        <w:rPr>
          <w:color w:val="000000" w:themeColor="text1"/>
          <w:sz w:val="28"/>
          <w:szCs w:val="28"/>
          <w:lang w:eastAsia="en-US"/>
        </w:rPr>
      </w:pPr>
      <w:r w:rsidRPr="00D9020B">
        <w:rPr>
          <w:color w:val="000000" w:themeColor="text1"/>
          <w:sz w:val="28"/>
          <w:szCs w:val="28"/>
          <w:lang w:eastAsia="en-US"/>
        </w:rPr>
        <w:t>а)</w:t>
      </w:r>
      <w:r w:rsidRPr="00D9020B">
        <w:rPr>
          <w:color w:val="000000" w:themeColor="text1"/>
          <w:sz w:val="28"/>
          <w:szCs w:val="28"/>
          <w:lang w:eastAsia="en-US"/>
        </w:rPr>
        <w:tab/>
      </w:r>
      <w:r>
        <w:rPr>
          <w:color w:val="000000" w:themeColor="text1"/>
          <w:sz w:val="28"/>
          <w:szCs w:val="28"/>
          <w:lang w:eastAsia="en-US"/>
        </w:rPr>
        <w:t>верным</w:t>
      </w:r>
      <w:r w:rsidRPr="00D9020B">
        <w:rPr>
          <w:color w:val="000000" w:themeColor="text1"/>
          <w:sz w:val="28"/>
          <w:szCs w:val="28"/>
          <w:lang w:eastAsia="en-US"/>
        </w:rPr>
        <w:t>;</w:t>
      </w:r>
    </w:p>
    <w:p w:rsidR="00FC0D3E" w:rsidRPr="00D9020B" w:rsidRDefault="00FC0D3E" w:rsidP="00FC0D3E">
      <w:pPr>
        <w:tabs>
          <w:tab w:val="left" w:pos="1134"/>
        </w:tabs>
        <w:spacing w:line="360" w:lineRule="auto"/>
        <w:ind w:firstLine="709"/>
        <w:jc w:val="both"/>
        <w:rPr>
          <w:color w:val="000000" w:themeColor="text1"/>
          <w:sz w:val="28"/>
          <w:szCs w:val="28"/>
          <w:lang w:eastAsia="en-US"/>
        </w:rPr>
      </w:pPr>
      <w:r w:rsidRPr="00D9020B">
        <w:rPr>
          <w:color w:val="000000" w:themeColor="text1"/>
          <w:sz w:val="28"/>
          <w:szCs w:val="28"/>
          <w:lang w:eastAsia="en-US"/>
        </w:rPr>
        <w:t>б)</w:t>
      </w:r>
      <w:r w:rsidRPr="00D9020B">
        <w:rPr>
          <w:color w:val="000000" w:themeColor="text1"/>
          <w:sz w:val="28"/>
          <w:szCs w:val="28"/>
          <w:lang w:eastAsia="en-US"/>
        </w:rPr>
        <w:tab/>
      </w:r>
      <w:r>
        <w:rPr>
          <w:color w:val="000000" w:themeColor="text1"/>
          <w:sz w:val="28"/>
          <w:szCs w:val="28"/>
          <w:lang w:eastAsia="en-US"/>
        </w:rPr>
        <w:t>не верным</w:t>
      </w:r>
      <w:r w:rsidRPr="00D9020B">
        <w:rPr>
          <w:color w:val="000000" w:themeColor="text1"/>
          <w:sz w:val="28"/>
          <w:szCs w:val="28"/>
          <w:lang w:eastAsia="en-US"/>
        </w:rPr>
        <w:t>;</w:t>
      </w:r>
    </w:p>
    <w:p w:rsidR="00FC0D3E" w:rsidRPr="00D9020B" w:rsidRDefault="00FC0D3E" w:rsidP="00FC0D3E">
      <w:pPr>
        <w:tabs>
          <w:tab w:val="left" w:pos="1134"/>
        </w:tabs>
        <w:spacing w:line="360" w:lineRule="auto"/>
        <w:ind w:firstLine="709"/>
        <w:jc w:val="both"/>
        <w:rPr>
          <w:color w:val="000000" w:themeColor="text1"/>
          <w:sz w:val="28"/>
          <w:szCs w:val="28"/>
          <w:lang w:eastAsia="en-US"/>
        </w:rPr>
      </w:pPr>
      <w:r w:rsidRPr="00D9020B">
        <w:rPr>
          <w:color w:val="000000" w:themeColor="text1"/>
          <w:sz w:val="28"/>
          <w:szCs w:val="28"/>
          <w:lang w:eastAsia="en-US"/>
        </w:rPr>
        <w:t>в)</w:t>
      </w:r>
      <w:r w:rsidRPr="00D9020B">
        <w:rPr>
          <w:color w:val="000000" w:themeColor="text1"/>
          <w:sz w:val="28"/>
          <w:szCs w:val="28"/>
          <w:lang w:eastAsia="en-US"/>
        </w:rPr>
        <w:tab/>
      </w:r>
      <w:r>
        <w:rPr>
          <w:color w:val="000000" w:themeColor="text1"/>
          <w:sz w:val="28"/>
          <w:szCs w:val="28"/>
          <w:lang w:eastAsia="en-US"/>
        </w:rPr>
        <w:t>спорным.</w:t>
      </w:r>
    </w:p>
    <w:p w:rsidR="00A37AAE" w:rsidRPr="00D9020B" w:rsidRDefault="00B92F64" w:rsidP="00FC0D3E">
      <w:pPr>
        <w:spacing w:line="360" w:lineRule="auto"/>
        <w:ind w:firstLine="709"/>
        <w:jc w:val="both"/>
        <w:rPr>
          <w:color w:val="000000" w:themeColor="text1"/>
          <w:sz w:val="28"/>
          <w:szCs w:val="28"/>
          <w:lang w:eastAsia="en-US"/>
        </w:rPr>
      </w:pPr>
      <w:r w:rsidRPr="00FC0D3E">
        <w:rPr>
          <w:b/>
          <w:color w:val="000000" w:themeColor="text1"/>
          <w:sz w:val="28"/>
          <w:szCs w:val="28"/>
          <w:lang w:eastAsia="en-US"/>
        </w:rPr>
        <w:t>Вопрос  4</w:t>
      </w:r>
      <w:r w:rsidR="00A37AAE" w:rsidRPr="00FC0D3E">
        <w:rPr>
          <w:b/>
          <w:color w:val="000000" w:themeColor="text1"/>
          <w:sz w:val="28"/>
          <w:szCs w:val="28"/>
          <w:lang w:eastAsia="en-US"/>
        </w:rPr>
        <w:t>.</w:t>
      </w:r>
      <w:r w:rsidR="00A37AAE" w:rsidRPr="00D9020B">
        <w:rPr>
          <w:color w:val="000000" w:themeColor="text1"/>
          <w:sz w:val="28"/>
          <w:szCs w:val="28"/>
          <w:lang w:eastAsia="en-US"/>
        </w:rPr>
        <w:t xml:space="preserve"> </w:t>
      </w:r>
      <w:r w:rsidR="00960C86">
        <w:rPr>
          <w:color w:val="000000" w:themeColor="text1"/>
          <w:sz w:val="28"/>
          <w:szCs w:val="28"/>
          <w:lang w:eastAsia="en-US"/>
        </w:rPr>
        <w:t>Разделение всех</w:t>
      </w:r>
      <w:r w:rsidR="00FC0D3E">
        <w:rPr>
          <w:color w:val="000000" w:themeColor="text1"/>
          <w:sz w:val="28"/>
          <w:szCs w:val="28"/>
          <w:lang w:eastAsia="en-US"/>
        </w:rPr>
        <w:t xml:space="preserve"> наук</w:t>
      </w:r>
      <w:r w:rsidR="00960C86">
        <w:rPr>
          <w:color w:val="000000" w:themeColor="text1"/>
          <w:sz w:val="28"/>
          <w:szCs w:val="28"/>
          <w:lang w:eastAsia="en-US"/>
        </w:rPr>
        <w:t xml:space="preserve"> на </w:t>
      </w:r>
      <w:proofErr w:type="gramStart"/>
      <w:r w:rsidR="00960C86">
        <w:rPr>
          <w:color w:val="000000" w:themeColor="text1"/>
          <w:sz w:val="28"/>
          <w:szCs w:val="28"/>
          <w:lang w:eastAsia="en-US"/>
        </w:rPr>
        <w:t>теоретические</w:t>
      </w:r>
      <w:proofErr w:type="gramEnd"/>
      <w:r w:rsidR="00960C86">
        <w:rPr>
          <w:color w:val="000000" w:themeColor="text1"/>
          <w:sz w:val="28"/>
          <w:szCs w:val="28"/>
          <w:lang w:eastAsia="en-US"/>
        </w:rPr>
        <w:t>, практические, поэтические принадлежит</w:t>
      </w:r>
      <w:r w:rsidR="00A37AAE" w:rsidRPr="00D9020B">
        <w:rPr>
          <w:color w:val="000000" w:themeColor="text1"/>
          <w:sz w:val="28"/>
          <w:szCs w:val="28"/>
          <w:lang w:eastAsia="en-US"/>
        </w:rPr>
        <w:t>:</w:t>
      </w:r>
    </w:p>
    <w:p w:rsidR="00A37AAE" w:rsidRPr="00D9020B" w:rsidRDefault="00810668" w:rsidP="00810668">
      <w:pPr>
        <w:tabs>
          <w:tab w:val="left" w:pos="993"/>
        </w:tabs>
        <w:spacing w:line="360" w:lineRule="auto"/>
        <w:ind w:firstLine="709"/>
        <w:jc w:val="both"/>
        <w:rPr>
          <w:color w:val="000000" w:themeColor="text1"/>
          <w:sz w:val="28"/>
          <w:szCs w:val="28"/>
          <w:lang w:eastAsia="en-US"/>
        </w:rPr>
      </w:pPr>
      <w:r>
        <w:rPr>
          <w:color w:val="000000" w:themeColor="text1"/>
          <w:sz w:val="28"/>
          <w:szCs w:val="28"/>
          <w:lang w:eastAsia="en-US"/>
        </w:rPr>
        <w:t xml:space="preserve">а) </w:t>
      </w:r>
      <w:r w:rsidR="00960C86">
        <w:rPr>
          <w:color w:val="000000" w:themeColor="text1"/>
          <w:sz w:val="28"/>
          <w:szCs w:val="28"/>
          <w:lang w:eastAsia="en-US"/>
        </w:rPr>
        <w:t>Р. Бэкону</w:t>
      </w:r>
      <w:r w:rsidR="00A37AAE" w:rsidRPr="00D9020B">
        <w:rPr>
          <w:color w:val="000000" w:themeColor="text1"/>
          <w:sz w:val="28"/>
          <w:szCs w:val="28"/>
          <w:lang w:eastAsia="en-US"/>
        </w:rPr>
        <w:t>;</w:t>
      </w:r>
    </w:p>
    <w:p w:rsidR="00A37AAE" w:rsidRPr="00D9020B" w:rsidRDefault="00454899" w:rsidP="00810668">
      <w:pPr>
        <w:tabs>
          <w:tab w:val="left" w:pos="993"/>
        </w:tabs>
        <w:spacing w:line="360" w:lineRule="auto"/>
        <w:ind w:firstLine="709"/>
        <w:jc w:val="both"/>
        <w:rPr>
          <w:color w:val="000000" w:themeColor="text1"/>
          <w:sz w:val="28"/>
          <w:szCs w:val="28"/>
          <w:lang w:eastAsia="en-US"/>
        </w:rPr>
      </w:pPr>
      <w:r>
        <w:rPr>
          <w:color w:val="000000" w:themeColor="text1"/>
          <w:sz w:val="28"/>
          <w:szCs w:val="28"/>
          <w:lang w:eastAsia="en-US"/>
        </w:rPr>
        <w:t>б)</w:t>
      </w:r>
      <w:r>
        <w:rPr>
          <w:color w:val="000000" w:themeColor="text1"/>
          <w:sz w:val="28"/>
          <w:szCs w:val="28"/>
          <w:lang w:eastAsia="en-US"/>
        </w:rPr>
        <w:tab/>
      </w:r>
      <w:r w:rsidR="00960C86">
        <w:rPr>
          <w:color w:val="000000" w:themeColor="text1"/>
          <w:sz w:val="28"/>
          <w:szCs w:val="28"/>
          <w:lang w:eastAsia="en-US"/>
        </w:rPr>
        <w:t xml:space="preserve">М. </w:t>
      </w:r>
      <w:proofErr w:type="spellStart"/>
      <w:r w:rsidR="00960C86">
        <w:rPr>
          <w:color w:val="000000" w:themeColor="text1"/>
          <w:sz w:val="28"/>
          <w:szCs w:val="28"/>
          <w:lang w:eastAsia="en-US"/>
        </w:rPr>
        <w:t>Веррону</w:t>
      </w:r>
      <w:proofErr w:type="spellEnd"/>
      <w:r w:rsidR="00A37AAE" w:rsidRPr="00D9020B">
        <w:rPr>
          <w:color w:val="000000" w:themeColor="text1"/>
          <w:sz w:val="28"/>
          <w:szCs w:val="28"/>
          <w:lang w:eastAsia="en-US"/>
        </w:rPr>
        <w:t>;</w:t>
      </w:r>
    </w:p>
    <w:p w:rsidR="00A37AAE" w:rsidRPr="00D9020B" w:rsidRDefault="00A37AAE" w:rsidP="00810668">
      <w:pPr>
        <w:tabs>
          <w:tab w:val="left" w:pos="993"/>
        </w:tabs>
        <w:spacing w:line="360" w:lineRule="auto"/>
        <w:ind w:firstLine="709"/>
        <w:jc w:val="both"/>
        <w:rPr>
          <w:color w:val="000000" w:themeColor="text1"/>
          <w:sz w:val="28"/>
          <w:szCs w:val="28"/>
          <w:lang w:eastAsia="en-US"/>
        </w:rPr>
      </w:pPr>
      <w:r w:rsidRPr="00D9020B">
        <w:rPr>
          <w:color w:val="000000" w:themeColor="text1"/>
          <w:sz w:val="28"/>
          <w:szCs w:val="28"/>
          <w:lang w:eastAsia="en-US"/>
        </w:rPr>
        <w:t>в)</w:t>
      </w:r>
      <w:r w:rsidRPr="00D9020B">
        <w:rPr>
          <w:color w:val="000000" w:themeColor="text1"/>
          <w:sz w:val="28"/>
          <w:szCs w:val="28"/>
          <w:lang w:eastAsia="en-US"/>
        </w:rPr>
        <w:tab/>
      </w:r>
      <w:r w:rsidR="00960C86">
        <w:rPr>
          <w:color w:val="000000" w:themeColor="text1"/>
          <w:sz w:val="28"/>
          <w:szCs w:val="28"/>
          <w:lang w:eastAsia="en-US"/>
        </w:rPr>
        <w:t>Аристотелю.</w:t>
      </w:r>
    </w:p>
    <w:p w:rsidR="00960C86" w:rsidRPr="00D9020B" w:rsidRDefault="00A37AAE" w:rsidP="00960C86">
      <w:pPr>
        <w:spacing w:line="360" w:lineRule="auto"/>
        <w:ind w:firstLine="709"/>
        <w:jc w:val="both"/>
        <w:rPr>
          <w:color w:val="000000" w:themeColor="text1"/>
          <w:sz w:val="28"/>
          <w:szCs w:val="28"/>
          <w:lang w:eastAsia="en-US"/>
        </w:rPr>
      </w:pPr>
      <w:r w:rsidRPr="00960C86">
        <w:rPr>
          <w:b/>
          <w:color w:val="000000" w:themeColor="text1"/>
          <w:sz w:val="28"/>
          <w:szCs w:val="28"/>
          <w:lang w:eastAsia="en-US"/>
        </w:rPr>
        <w:t>Вопрос</w:t>
      </w:r>
      <w:r w:rsidR="00B92F64" w:rsidRPr="00960C86">
        <w:rPr>
          <w:rFonts w:eastAsia="Times New Roman"/>
          <w:b/>
          <w:sz w:val="28"/>
          <w:szCs w:val="28"/>
        </w:rPr>
        <w:t xml:space="preserve"> 5</w:t>
      </w:r>
      <w:r w:rsidRPr="00960C86">
        <w:rPr>
          <w:rFonts w:eastAsia="Times New Roman"/>
          <w:b/>
          <w:sz w:val="28"/>
          <w:szCs w:val="28"/>
        </w:rPr>
        <w:t>.</w:t>
      </w:r>
      <w:r w:rsidRPr="00D9020B">
        <w:rPr>
          <w:rFonts w:eastAsia="Times New Roman"/>
          <w:sz w:val="28"/>
          <w:szCs w:val="28"/>
        </w:rPr>
        <w:t xml:space="preserve"> </w:t>
      </w:r>
      <w:r w:rsidR="00960C86">
        <w:rPr>
          <w:color w:val="000000" w:themeColor="text1"/>
          <w:sz w:val="28"/>
          <w:szCs w:val="28"/>
          <w:lang w:eastAsia="en-US"/>
        </w:rPr>
        <w:t xml:space="preserve">Разделение всех наук на </w:t>
      </w:r>
      <w:proofErr w:type="gramStart"/>
      <w:r w:rsidR="00960C86">
        <w:rPr>
          <w:color w:val="000000" w:themeColor="text1"/>
          <w:sz w:val="28"/>
          <w:szCs w:val="28"/>
          <w:lang w:eastAsia="en-US"/>
        </w:rPr>
        <w:t>общественные</w:t>
      </w:r>
      <w:proofErr w:type="gramEnd"/>
      <w:r w:rsidR="00960C86">
        <w:rPr>
          <w:color w:val="000000" w:themeColor="text1"/>
          <w:sz w:val="28"/>
          <w:szCs w:val="28"/>
          <w:lang w:eastAsia="en-US"/>
        </w:rPr>
        <w:t xml:space="preserve"> и гуманитарные, естественные, технические принадлежит</w:t>
      </w:r>
      <w:r w:rsidR="00960C86" w:rsidRPr="00D9020B">
        <w:rPr>
          <w:color w:val="000000" w:themeColor="text1"/>
          <w:sz w:val="28"/>
          <w:szCs w:val="28"/>
          <w:lang w:eastAsia="en-US"/>
        </w:rPr>
        <w:t>:</w:t>
      </w:r>
    </w:p>
    <w:p w:rsidR="00960C86" w:rsidRPr="00D9020B" w:rsidRDefault="00960C86" w:rsidP="00960C86">
      <w:pPr>
        <w:tabs>
          <w:tab w:val="left" w:pos="993"/>
        </w:tabs>
        <w:spacing w:line="360" w:lineRule="auto"/>
        <w:ind w:firstLine="709"/>
        <w:jc w:val="both"/>
        <w:rPr>
          <w:color w:val="000000" w:themeColor="text1"/>
          <w:sz w:val="28"/>
          <w:szCs w:val="28"/>
          <w:lang w:eastAsia="en-US"/>
        </w:rPr>
      </w:pPr>
      <w:r>
        <w:rPr>
          <w:color w:val="000000" w:themeColor="text1"/>
          <w:sz w:val="28"/>
          <w:szCs w:val="28"/>
          <w:lang w:eastAsia="en-US"/>
        </w:rPr>
        <w:t>а) Р. Бэкону</w:t>
      </w:r>
      <w:r w:rsidRPr="00D9020B">
        <w:rPr>
          <w:color w:val="000000" w:themeColor="text1"/>
          <w:sz w:val="28"/>
          <w:szCs w:val="28"/>
          <w:lang w:eastAsia="en-US"/>
        </w:rPr>
        <w:t>;</w:t>
      </w:r>
    </w:p>
    <w:p w:rsidR="00960C86" w:rsidRPr="00D9020B" w:rsidRDefault="00960C86" w:rsidP="00960C86">
      <w:pPr>
        <w:tabs>
          <w:tab w:val="left" w:pos="993"/>
        </w:tabs>
        <w:spacing w:line="360" w:lineRule="auto"/>
        <w:ind w:firstLine="709"/>
        <w:jc w:val="both"/>
        <w:rPr>
          <w:color w:val="000000" w:themeColor="text1"/>
          <w:sz w:val="28"/>
          <w:szCs w:val="28"/>
          <w:lang w:eastAsia="en-US"/>
        </w:rPr>
      </w:pPr>
      <w:r>
        <w:rPr>
          <w:color w:val="000000" w:themeColor="text1"/>
          <w:sz w:val="28"/>
          <w:szCs w:val="28"/>
          <w:lang w:eastAsia="en-US"/>
        </w:rPr>
        <w:t>б)</w:t>
      </w:r>
      <w:r>
        <w:rPr>
          <w:color w:val="000000" w:themeColor="text1"/>
          <w:sz w:val="28"/>
          <w:szCs w:val="28"/>
          <w:lang w:eastAsia="en-US"/>
        </w:rPr>
        <w:tab/>
        <w:t xml:space="preserve">М. </w:t>
      </w:r>
      <w:proofErr w:type="spellStart"/>
      <w:r>
        <w:rPr>
          <w:color w:val="000000" w:themeColor="text1"/>
          <w:sz w:val="28"/>
          <w:szCs w:val="28"/>
          <w:lang w:eastAsia="en-US"/>
        </w:rPr>
        <w:t>Веррону</w:t>
      </w:r>
      <w:proofErr w:type="spellEnd"/>
      <w:r w:rsidRPr="00D9020B">
        <w:rPr>
          <w:color w:val="000000" w:themeColor="text1"/>
          <w:sz w:val="28"/>
          <w:szCs w:val="28"/>
          <w:lang w:eastAsia="en-US"/>
        </w:rPr>
        <w:t>;</w:t>
      </w:r>
    </w:p>
    <w:p w:rsidR="00960C86" w:rsidRPr="00D9020B" w:rsidRDefault="00960C86" w:rsidP="00960C86">
      <w:pPr>
        <w:tabs>
          <w:tab w:val="left" w:pos="993"/>
        </w:tabs>
        <w:spacing w:line="360" w:lineRule="auto"/>
        <w:ind w:firstLine="709"/>
        <w:jc w:val="both"/>
        <w:rPr>
          <w:color w:val="000000" w:themeColor="text1"/>
          <w:sz w:val="28"/>
          <w:szCs w:val="28"/>
          <w:lang w:eastAsia="en-US"/>
        </w:rPr>
      </w:pPr>
      <w:r w:rsidRPr="00D9020B">
        <w:rPr>
          <w:color w:val="000000" w:themeColor="text1"/>
          <w:sz w:val="28"/>
          <w:szCs w:val="28"/>
          <w:lang w:eastAsia="en-US"/>
        </w:rPr>
        <w:t>в)</w:t>
      </w:r>
      <w:r w:rsidRPr="00D9020B">
        <w:rPr>
          <w:color w:val="000000" w:themeColor="text1"/>
          <w:sz w:val="28"/>
          <w:szCs w:val="28"/>
          <w:lang w:eastAsia="en-US"/>
        </w:rPr>
        <w:tab/>
      </w:r>
      <w:r>
        <w:rPr>
          <w:color w:val="000000" w:themeColor="text1"/>
          <w:sz w:val="28"/>
          <w:szCs w:val="28"/>
          <w:lang w:eastAsia="en-US"/>
        </w:rPr>
        <w:t>современным ученым.</w:t>
      </w:r>
    </w:p>
    <w:p w:rsidR="00A37AAE" w:rsidRPr="00D9020B" w:rsidRDefault="00A37AAE" w:rsidP="00960C86">
      <w:pPr>
        <w:tabs>
          <w:tab w:val="left" w:pos="284"/>
          <w:tab w:val="left" w:pos="709"/>
        </w:tabs>
        <w:spacing w:line="360" w:lineRule="auto"/>
        <w:ind w:firstLine="709"/>
        <w:contextualSpacing/>
        <w:jc w:val="both"/>
        <w:rPr>
          <w:color w:val="000000" w:themeColor="text1"/>
          <w:sz w:val="28"/>
          <w:szCs w:val="28"/>
          <w:lang w:eastAsia="en-US"/>
        </w:rPr>
      </w:pPr>
      <w:r w:rsidRPr="00960C86">
        <w:rPr>
          <w:b/>
          <w:color w:val="000000" w:themeColor="text1"/>
          <w:sz w:val="28"/>
          <w:szCs w:val="28"/>
          <w:lang w:eastAsia="en-US"/>
        </w:rPr>
        <w:t xml:space="preserve">Вопрос  </w:t>
      </w:r>
      <w:r w:rsidR="00B92F64" w:rsidRPr="00960C86">
        <w:rPr>
          <w:b/>
          <w:color w:val="000000" w:themeColor="text1"/>
          <w:sz w:val="28"/>
          <w:szCs w:val="28"/>
          <w:lang w:eastAsia="en-US"/>
        </w:rPr>
        <w:t>6</w:t>
      </w:r>
      <w:r w:rsidRPr="00960C86">
        <w:rPr>
          <w:b/>
          <w:color w:val="000000" w:themeColor="text1"/>
          <w:sz w:val="28"/>
          <w:szCs w:val="28"/>
          <w:lang w:eastAsia="en-US"/>
        </w:rPr>
        <w:t>.</w:t>
      </w:r>
      <w:r w:rsidRPr="00D9020B">
        <w:rPr>
          <w:color w:val="000000" w:themeColor="text1"/>
          <w:sz w:val="28"/>
          <w:szCs w:val="28"/>
          <w:lang w:eastAsia="en-US"/>
        </w:rPr>
        <w:t xml:space="preserve"> </w:t>
      </w:r>
      <w:r w:rsidR="00960C86">
        <w:rPr>
          <w:color w:val="000000" w:themeColor="text1"/>
          <w:sz w:val="28"/>
          <w:szCs w:val="28"/>
          <w:lang w:eastAsia="en-US"/>
        </w:rPr>
        <w:t>Наибольшее число научных публикаций принадлежит ученым</w:t>
      </w:r>
      <w:r w:rsidRPr="00D9020B">
        <w:rPr>
          <w:color w:val="000000" w:themeColor="text1"/>
          <w:sz w:val="28"/>
          <w:szCs w:val="28"/>
          <w:lang w:eastAsia="en-US"/>
        </w:rPr>
        <w:t>:</w:t>
      </w:r>
    </w:p>
    <w:p w:rsidR="00A37AAE" w:rsidRPr="00D9020B" w:rsidRDefault="00A37AAE" w:rsidP="00E2521A">
      <w:pPr>
        <w:tabs>
          <w:tab w:val="left" w:pos="1134"/>
        </w:tabs>
        <w:spacing w:line="360" w:lineRule="auto"/>
        <w:ind w:firstLine="709"/>
        <w:jc w:val="both"/>
        <w:rPr>
          <w:color w:val="000000" w:themeColor="text1"/>
          <w:sz w:val="28"/>
          <w:szCs w:val="28"/>
          <w:lang w:eastAsia="en-US"/>
        </w:rPr>
      </w:pPr>
      <w:r w:rsidRPr="00D9020B">
        <w:rPr>
          <w:color w:val="000000" w:themeColor="text1"/>
          <w:sz w:val="28"/>
          <w:szCs w:val="28"/>
          <w:lang w:eastAsia="en-US"/>
        </w:rPr>
        <w:t>а)</w:t>
      </w:r>
      <w:r w:rsidRPr="00D9020B">
        <w:rPr>
          <w:color w:val="000000" w:themeColor="text1"/>
          <w:sz w:val="28"/>
          <w:szCs w:val="28"/>
          <w:lang w:eastAsia="en-US"/>
        </w:rPr>
        <w:tab/>
      </w:r>
      <w:r w:rsidR="00960C86">
        <w:rPr>
          <w:color w:val="000000" w:themeColor="text1"/>
          <w:sz w:val="28"/>
          <w:szCs w:val="28"/>
          <w:lang w:eastAsia="en-US"/>
        </w:rPr>
        <w:t>России</w:t>
      </w:r>
      <w:r w:rsidRPr="00D9020B">
        <w:rPr>
          <w:color w:val="000000" w:themeColor="text1"/>
          <w:sz w:val="28"/>
          <w:szCs w:val="28"/>
          <w:lang w:eastAsia="en-US"/>
        </w:rPr>
        <w:t>;</w:t>
      </w:r>
    </w:p>
    <w:p w:rsidR="00A37AAE" w:rsidRPr="00D9020B" w:rsidRDefault="00810668" w:rsidP="00E2521A">
      <w:pPr>
        <w:tabs>
          <w:tab w:val="left" w:pos="1134"/>
        </w:tabs>
        <w:spacing w:line="360" w:lineRule="auto"/>
        <w:ind w:firstLine="709"/>
        <w:jc w:val="both"/>
        <w:rPr>
          <w:color w:val="000000" w:themeColor="text1"/>
          <w:sz w:val="28"/>
          <w:szCs w:val="28"/>
          <w:lang w:eastAsia="en-US"/>
        </w:rPr>
      </w:pPr>
      <w:r>
        <w:rPr>
          <w:color w:val="000000" w:themeColor="text1"/>
          <w:sz w:val="28"/>
          <w:szCs w:val="28"/>
          <w:lang w:eastAsia="en-US"/>
        </w:rPr>
        <w:t>б)</w:t>
      </w:r>
      <w:r>
        <w:rPr>
          <w:color w:val="000000" w:themeColor="text1"/>
          <w:sz w:val="28"/>
          <w:szCs w:val="28"/>
          <w:lang w:eastAsia="en-US"/>
        </w:rPr>
        <w:tab/>
      </w:r>
      <w:r w:rsidR="00960C86">
        <w:rPr>
          <w:color w:val="000000" w:themeColor="text1"/>
          <w:sz w:val="28"/>
          <w:szCs w:val="28"/>
          <w:lang w:eastAsia="en-US"/>
        </w:rPr>
        <w:t>Японии</w:t>
      </w:r>
      <w:r w:rsidR="00A37AAE" w:rsidRPr="00D9020B">
        <w:rPr>
          <w:color w:val="000000" w:themeColor="text1"/>
          <w:sz w:val="28"/>
          <w:szCs w:val="28"/>
          <w:lang w:eastAsia="en-US"/>
        </w:rPr>
        <w:t>;</w:t>
      </w:r>
    </w:p>
    <w:p w:rsidR="00A37AAE" w:rsidRPr="00D9020B" w:rsidRDefault="00810668" w:rsidP="00E2521A">
      <w:pPr>
        <w:tabs>
          <w:tab w:val="left" w:pos="1134"/>
        </w:tabs>
        <w:spacing w:line="360" w:lineRule="auto"/>
        <w:ind w:firstLine="709"/>
        <w:jc w:val="both"/>
        <w:rPr>
          <w:color w:val="000000" w:themeColor="text1"/>
          <w:sz w:val="28"/>
          <w:szCs w:val="28"/>
          <w:lang w:eastAsia="en-US"/>
        </w:rPr>
      </w:pPr>
      <w:r>
        <w:rPr>
          <w:color w:val="000000" w:themeColor="text1"/>
          <w:sz w:val="28"/>
          <w:szCs w:val="28"/>
          <w:lang w:eastAsia="en-US"/>
        </w:rPr>
        <w:t>в)</w:t>
      </w:r>
      <w:r>
        <w:rPr>
          <w:color w:val="000000" w:themeColor="text1"/>
          <w:sz w:val="28"/>
          <w:szCs w:val="28"/>
          <w:lang w:eastAsia="en-US"/>
        </w:rPr>
        <w:tab/>
      </w:r>
      <w:r w:rsidR="00960C86">
        <w:rPr>
          <w:color w:val="000000" w:themeColor="text1"/>
          <w:sz w:val="28"/>
          <w:szCs w:val="28"/>
          <w:lang w:eastAsia="en-US"/>
        </w:rPr>
        <w:t>США</w:t>
      </w:r>
      <w:r w:rsidR="00A37AAE" w:rsidRPr="00D9020B">
        <w:rPr>
          <w:color w:val="000000" w:themeColor="text1"/>
          <w:sz w:val="28"/>
          <w:szCs w:val="28"/>
          <w:lang w:eastAsia="en-US"/>
        </w:rPr>
        <w:t>.</w:t>
      </w:r>
    </w:p>
    <w:p w:rsidR="00A37AAE" w:rsidRPr="00D9020B" w:rsidRDefault="00B92F64" w:rsidP="00D9020B">
      <w:pPr>
        <w:spacing w:line="360" w:lineRule="auto"/>
        <w:ind w:firstLine="709"/>
        <w:jc w:val="both"/>
        <w:rPr>
          <w:color w:val="000000" w:themeColor="text1"/>
          <w:sz w:val="28"/>
          <w:szCs w:val="28"/>
          <w:lang w:eastAsia="en-US"/>
        </w:rPr>
      </w:pPr>
      <w:r w:rsidRPr="00960C86">
        <w:rPr>
          <w:b/>
          <w:color w:val="000000" w:themeColor="text1"/>
          <w:sz w:val="28"/>
          <w:szCs w:val="28"/>
          <w:lang w:eastAsia="en-US"/>
        </w:rPr>
        <w:t>Вопрос  7</w:t>
      </w:r>
      <w:r w:rsidR="00A37AAE" w:rsidRPr="00960C86">
        <w:rPr>
          <w:b/>
          <w:color w:val="000000" w:themeColor="text1"/>
          <w:sz w:val="28"/>
          <w:szCs w:val="28"/>
          <w:lang w:eastAsia="en-US"/>
        </w:rPr>
        <w:t>.</w:t>
      </w:r>
      <w:r w:rsidR="00A37AAE" w:rsidRPr="00D9020B">
        <w:rPr>
          <w:color w:val="000000" w:themeColor="text1"/>
          <w:sz w:val="28"/>
          <w:szCs w:val="28"/>
          <w:lang w:eastAsia="en-US"/>
        </w:rPr>
        <w:t xml:space="preserve"> </w:t>
      </w:r>
      <w:r w:rsidR="00960C86">
        <w:rPr>
          <w:color w:val="000000" w:themeColor="text1"/>
          <w:sz w:val="28"/>
          <w:szCs w:val="28"/>
          <w:lang w:eastAsia="en-US"/>
        </w:rPr>
        <w:t>Объект и предмет научного исследования соотносятся как</w:t>
      </w:r>
      <w:r w:rsidR="00A37AAE" w:rsidRPr="00D9020B">
        <w:rPr>
          <w:color w:val="000000" w:themeColor="text1"/>
          <w:sz w:val="28"/>
          <w:szCs w:val="28"/>
          <w:lang w:eastAsia="en-US"/>
        </w:rPr>
        <w:t>:</w:t>
      </w:r>
    </w:p>
    <w:p w:rsidR="00AF54F5" w:rsidRPr="00D9020B" w:rsidRDefault="00AF54F5" w:rsidP="00AF54F5">
      <w:pPr>
        <w:spacing w:line="360" w:lineRule="auto"/>
        <w:ind w:firstLine="709"/>
        <w:jc w:val="both"/>
        <w:rPr>
          <w:color w:val="000000" w:themeColor="text1"/>
          <w:sz w:val="28"/>
          <w:szCs w:val="28"/>
          <w:lang w:eastAsia="en-US"/>
        </w:rPr>
      </w:pPr>
      <w:r>
        <w:rPr>
          <w:color w:val="000000" w:themeColor="text1"/>
          <w:sz w:val="28"/>
          <w:szCs w:val="28"/>
          <w:lang w:eastAsia="en-US"/>
        </w:rPr>
        <w:t xml:space="preserve">а) </w:t>
      </w:r>
      <w:r w:rsidR="00960C86">
        <w:rPr>
          <w:color w:val="000000" w:themeColor="text1"/>
          <w:sz w:val="28"/>
          <w:szCs w:val="28"/>
          <w:lang w:eastAsia="en-US"/>
        </w:rPr>
        <w:t>общее и частное</w:t>
      </w:r>
      <w:r w:rsidRPr="00D9020B">
        <w:rPr>
          <w:color w:val="000000" w:themeColor="text1"/>
          <w:sz w:val="28"/>
          <w:szCs w:val="28"/>
          <w:lang w:eastAsia="en-US"/>
        </w:rPr>
        <w:t>;</w:t>
      </w:r>
    </w:p>
    <w:p w:rsidR="00AF54F5" w:rsidRPr="00D9020B" w:rsidRDefault="00AF54F5" w:rsidP="00AF54F5">
      <w:pPr>
        <w:spacing w:line="360" w:lineRule="auto"/>
        <w:ind w:firstLine="709"/>
        <w:jc w:val="both"/>
        <w:rPr>
          <w:color w:val="000000" w:themeColor="text1"/>
          <w:sz w:val="28"/>
          <w:szCs w:val="28"/>
          <w:lang w:eastAsia="en-US"/>
        </w:rPr>
      </w:pPr>
      <w:r w:rsidRPr="00D9020B">
        <w:rPr>
          <w:color w:val="000000" w:themeColor="text1"/>
          <w:sz w:val="28"/>
          <w:szCs w:val="28"/>
          <w:lang w:eastAsia="en-US"/>
        </w:rPr>
        <w:t xml:space="preserve">б) </w:t>
      </w:r>
      <w:r w:rsidR="00960C86">
        <w:rPr>
          <w:color w:val="000000" w:themeColor="text1"/>
          <w:sz w:val="28"/>
          <w:szCs w:val="28"/>
          <w:lang w:eastAsia="en-US"/>
        </w:rPr>
        <w:t>абстрактное и конкретное</w:t>
      </w:r>
      <w:r>
        <w:rPr>
          <w:color w:val="000000" w:themeColor="text1"/>
          <w:sz w:val="28"/>
          <w:szCs w:val="28"/>
          <w:lang w:eastAsia="en-US"/>
        </w:rPr>
        <w:t>;</w:t>
      </w:r>
    </w:p>
    <w:p w:rsidR="00AF54F5" w:rsidRPr="00D9020B" w:rsidRDefault="00AF54F5" w:rsidP="00AF54F5">
      <w:pPr>
        <w:spacing w:line="360" w:lineRule="auto"/>
        <w:ind w:firstLine="709"/>
        <w:jc w:val="both"/>
        <w:rPr>
          <w:color w:val="000000" w:themeColor="text1"/>
          <w:sz w:val="28"/>
          <w:szCs w:val="28"/>
          <w:lang w:eastAsia="en-US"/>
        </w:rPr>
      </w:pPr>
      <w:r w:rsidRPr="00D9020B">
        <w:rPr>
          <w:color w:val="000000" w:themeColor="text1"/>
          <w:sz w:val="28"/>
          <w:szCs w:val="28"/>
          <w:lang w:eastAsia="en-US"/>
        </w:rPr>
        <w:t xml:space="preserve">в) </w:t>
      </w:r>
      <w:r w:rsidR="00960C86">
        <w:rPr>
          <w:color w:val="000000" w:themeColor="text1"/>
          <w:sz w:val="28"/>
          <w:szCs w:val="28"/>
          <w:lang w:eastAsia="en-US"/>
        </w:rPr>
        <w:t>объективное и субъективное</w:t>
      </w:r>
      <w:r>
        <w:rPr>
          <w:color w:val="000000" w:themeColor="text1"/>
          <w:sz w:val="28"/>
          <w:szCs w:val="28"/>
          <w:lang w:eastAsia="en-US"/>
        </w:rPr>
        <w:t>.</w:t>
      </w:r>
    </w:p>
    <w:p w:rsidR="00A37AAE" w:rsidRPr="00D9020B" w:rsidRDefault="00A5431E" w:rsidP="00AF54F5">
      <w:pPr>
        <w:tabs>
          <w:tab w:val="left" w:pos="1134"/>
        </w:tabs>
        <w:spacing w:line="360" w:lineRule="auto"/>
        <w:ind w:firstLine="709"/>
        <w:jc w:val="both"/>
        <w:rPr>
          <w:color w:val="000000" w:themeColor="text1"/>
          <w:sz w:val="28"/>
          <w:szCs w:val="28"/>
          <w:lang w:eastAsia="en-US"/>
        </w:rPr>
      </w:pPr>
      <w:r w:rsidRPr="00960C86">
        <w:rPr>
          <w:b/>
          <w:color w:val="000000" w:themeColor="text1"/>
          <w:sz w:val="28"/>
          <w:szCs w:val="28"/>
          <w:lang w:eastAsia="en-US"/>
        </w:rPr>
        <w:lastRenderedPageBreak/>
        <w:t>Вопрос  8</w:t>
      </w:r>
      <w:r w:rsidR="00A37AAE" w:rsidRPr="00960C86">
        <w:rPr>
          <w:b/>
          <w:color w:val="000000" w:themeColor="text1"/>
          <w:sz w:val="28"/>
          <w:szCs w:val="28"/>
          <w:lang w:eastAsia="en-US"/>
        </w:rPr>
        <w:t>.</w:t>
      </w:r>
      <w:r w:rsidR="00A37AAE" w:rsidRPr="00D9020B">
        <w:rPr>
          <w:color w:val="000000" w:themeColor="text1"/>
          <w:sz w:val="28"/>
          <w:szCs w:val="28"/>
          <w:lang w:eastAsia="en-US"/>
        </w:rPr>
        <w:tab/>
        <w:t xml:space="preserve"> </w:t>
      </w:r>
      <w:r w:rsidR="00960C86">
        <w:rPr>
          <w:color w:val="000000" w:themeColor="text1"/>
          <w:sz w:val="28"/>
          <w:szCs w:val="28"/>
          <w:lang w:eastAsia="en-US"/>
        </w:rPr>
        <w:t>Гипотезы научного исследования бывают</w:t>
      </w:r>
      <w:r w:rsidR="00A37AAE" w:rsidRPr="00D9020B">
        <w:rPr>
          <w:color w:val="000000" w:themeColor="text1"/>
          <w:sz w:val="28"/>
          <w:szCs w:val="28"/>
          <w:lang w:eastAsia="en-US"/>
        </w:rPr>
        <w:t>:</w:t>
      </w:r>
    </w:p>
    <w:p w:rsidR="00AF54F5" w:rsidRPr="00D9020B" w:rsidRDefault="006F52F0" w:rsidP="00AF54F5">
      <w:pPr>
        <w:spacing w:line="360" w:lineRule="auto"/>
        <w:ind w:firstLine="709"/>
        <w:jc w:val="both"/>
        <w:rPr>
          <w:color w:val="000000" w:themeColor="text1"/>
          <w:sz w:val="28"/>
          <w:szCs w:val="28"/>
          <w:lang w:eastAsia="en-US"/>
        </w:rPr>
      </w:pPr>
      <w:r>
        <w:rPr>
          <w:color w:val="000000" w:themeColor="text1"/>
          <w:sz w:val="28"/>
          <w:szCs w:val="28"/>
          <w:lang w:eastAsia="en-US"/>
        </w:rPr>
        <w:t>а) истинные и ложные</w:t>
      </w:r>
      <w:r w:rsidR="00AF54F5" w:rsidRPr="00D9020B">
        <w:rPr>
          <w:color w:val="000000" w:themeColor="text1"/>
          <w:sz w:val="28"/>
          <w:szCs w:val="28"/>
          <w:lang w:eastAsia="en-US"/>
        </w:rPr>
        <w:t>;</w:t>
      </w:r>
    </w:p>
    <w:p w:rsidR="00AF54F5" w:rsidRPr="00D9020B" w:rsidRDefault="00AF54F5" w:rsidP="00AF54F5">
      <w:pPr>
        <w:spacing w:line="360" w:lineRule="auto"/>
        <w:ind w:firstLine="709"/>
        <w:jc w:val="both"/>
        <w:rPr>
          <w:color w:val="000000" w:themeColor="text1"/>
          <w:sz w:val="28"/>
          <w:szCs w:val="28"/>
          <w:lang w:eastAsia="en-US"/>
        </w:rPr>
      </w:pPr>
      <w:r w:rsidRPr="00D9020B">
        <w:rPr>
          <w:color w:val="000000" w:themeColor="text1"/>
          <w:sz w:val="28"/>
          <w:szCs w:val="28"/>
          <w:lang w:eastAsia="en-US"/>
        </w:rPr>
        <w:t xml:space="preserve">б) </w:t>
      </w:r>
      <w:r w:rsidR="006F52F0">
        <w:rPr>
          <w:color w:val="000000" w:themeColor="text1"/>
          <w:sz w:val="28"/>
          <w:szCs w:val="28"/>
          <w:lang w:eastAsia="en-US"/>
        </w:rPr>
        <w:t>предварительные и окончательные</w:t>
      </w:r>
      <w:r>
        <w:rPr>
          <w:color w:val="000000" w:themeColor="text1"/>
          <w:sz w:val="28"/>
          <w:szCs w:val="28"/>
          <w:lang w:eastAsia="en-US"/>
        </w:rPr>
        <w:t>;</w:t>
      </w:r>
    </w:p>
    <w:p w:rsidR="00AF54F5" w:rsidRPr="00D9020B" w:rsidRDefault="00AF54F5" w:rsidP="00AF54F5">
      <w:pPr>
        <w:spacing w:line="360" w:lineRule="auto"/>
        <w:ind w:firstLine="709"/>
        <w:jc w:val="both"/>
        <w:rPr>
          <w:color w:val="000000" w:themeColor="text1"/>
          <w:sz w:val="28"/>
          <w:szCs w:val="28"/>
          <w:lang w:eastAsia="en-US"/>
        </w:rPr>
      </w:pPr>
      <w:r w:rsidRPr="00D9020B">
        <w:rPr>
          <w:color w:val="000000" w:themeColor="text1"/>
          <w:sz w:val="28"/>
          <w:szCs w:val="28"/>
          <w:lang w:eastAsia="en-US"/>
        </w:rPr>
        <w:t xml:space="preserve">в) </w:t>
      </w:r>
      <w:r w:rsidR="006F52F0">
        <w:rPr>
          <w:color w:val="000000" w:themeColor="text1"/>
          <w:sz w:val="28"/>
          <w:szCs w:val="28"/>
          <w:lang w:eastAsia="en-US"/>
        </w:rPr>
        <w:t>описательные, объяснительные, прогнозные</w:t>
      </w:r>
      <w:r>
        <w:rPr>
          <w:color w:val="000000" w:themeColor="text1"/>
          <w:sz w:val="28"/>
          <w:szCs w:val="28"/>
          <w:lang w:eastAsia="en-US"/>
        </w:rPr>
        <w:t>.</w:t>
      </w:r>
    </w:p>
    <w:p w:rsidR="00A37AAE" w:rsidRPr="00D9020B" w:rsidRDefault="00A5431E" w:rsidP="00D9020B">
      <w:pPr>
        <w:spacing w:line="360" w:lineRule="auto"/>
        <w:ind w:firstLine="709"/>
        <w:jc w:val="both"/>
        <w:rPr>
          <w:color w:val="000000" w:themeColor="text1"/>
          <w:sz w:val="28"/>
          <w:szCs w:val="28"/>
          <w:lang w:eastAsia="en-US"/>
        </w:rPr>
      </w:pPr>
      <w:r w:rsidRPr="006F52F0">
        <w:rPr>
          <w:b/>
          <w:color w:val="000000" w:themeColor="text1"/>
          <w:sz w:val="28"/>
          <w:szCs w:val="28"/>
          <w:lang w:eastAsia="en-US"/>
        </w:rPr>
        <w:t>Вопрос  9</w:t>
      </w:r>
      <w:r w:rsidR="00A37AAE" w:rsidRPr="006F52F0">
        <w:rPr>
          <w:b/>
          <w:color w:val="000000" w:themeColor="text1"/>
          <w:sz w:val="28"/>
          <w:szCs w:val="28"/>
          <w:lang w:eastAsia="en-US"/>
        </w:rPr>
        <w:t>.</w:t>
      </w:r>
      <w:r w:rsidR="00A37AAE" w:rsidRPr="00D9020B">
        <w:rPr>
          <w:color w:val="000000" w:themeColor="text1"/>
          <w:sz w:val="28"/>
          <w:szCs w:val="28"/>
          <w:lang w:eastAsia="en-US"/>
        </w:rPr>
        <w:tab/>
      </w:r>
      <w:r w:rsidR="006F52F0" w:rsidRPr="006F52F0">
        <w:rPr>
          <w:color w:val="000000" w:themeColor="text1"/>
          <w:sz w:val="28"/>
          <w:szCs w:val="28"/>
          <w:lang w:eastAsia="en-US"/>
        </w:rPr>
        <w:t>Анализ</w:t>
      </w:r>
      <w:r w:rsidR="006F52F0">
        <w:rPr>
          <w:color w:val="000000" w:themeColor="text1"/>
          <w:sz w:val="28"/>
          <w:szCs w:val="28"/>
          <w:lang w:eastAsia="en-US"/>
        </w:rPr>
        <w:t>, с</w:t>
      </w:r>
      <w:r w:rsidR="006F52F0" w:rsidRPr="006F52F0">
        <w:rPr>
          <w:color w:val="000000" w:themeColor="text1"/>
          <w:sz w:val="28"/>
          <w:szCs w:val="28"/>
          <w:lang w:eastAsia="en-US"/>
        </w:rPr>
        <w:t>интез</w:t>
      </w:r>
      <w:r w:rsidR="006F52F0">
        <w:rPr>
          <w:color w:val="000000" w:themeColor="text1"/>
          <w:sz w:val="28"/>
          <w:szCs w:val="28"/>
          <w:lang w:eastAsia="en-US"/>
        </w:rPr>
        <w:t>, и</w:t>
      </w:r>
      <w:r w:rsidR="006F52F0" w:rsidRPr="006F52F0">
        <w:rPr>
          <w:color w:val="000000" w:themeColor="text1"/>
          <w:sz w:val="28"/>
          <w:szCs w:val="28"/>
          <w:lang w:eastAsia="en-US"/>
        </w:rPr>
        <w:t>ндукция</w:t>
      </w:r>
      <w:r w:rsidR="006F52F0">
        <w:rPr>
          <w:color w:val="000000" w:themeColor="text1"/>
          <w:sz w:val="28"/>
          <w:szCs w:val="28"/>
          <w:lang w:eastAsia="en-US"/>
        </w:rPr>
        <w:t>, д</w:t>
      </w:r>
      <w:r w:rsidR="006F52F0" w:rsidRPr="006F52F0">
        <w:rPr>
          <w:color w:val="000000" w:themeColor="text1"/>
          <w:sz w:val="28"/>
          <w:szCs w:val="28"/>
          <w:lang w:eastAsia="en-US"/>
        </w:rPr>
        <w:t>едукция</w:t>
      </w:r>
      <w:r w:rsidR="006F52F0">
        <w:rPr>
          <w:color w:val="000000" w:themeColor="text1"/>
          <w:sz w:val="28"/>
          <w:szCs w:val="28"/>
          <w:lang w:eastAsia="en-US"/>
        </w:rPr>
        <w:t>, а</w:t>
      </w:r>
      <w:r w:rsidR="006F52F0" w:rsidRPr="006F52F0">
        <w:rPr>
          <w:color w:val="000000" w:themeColor="text1"/>
          <w:sz w:val="28"/>
          <w:szCs w:val="28"/>
          <w:lang w:eastAsia="en-US"/>
        </w:rPr>
        <w:t>налогия</w:t>
      </w:r>
      <w:r w:rsidR="006F52F0">
        <w:rPr>
          <w:color w:val="000000" w:themeColor="text1"/>
          <w:sz w:val="28"/>
          <w:szCs w:val="28"/>
          <w:lang w:eastAsia="en-US"/>
        </w:rPr>
        <w:t xml:space="preserve"> относятся </w:t>
      </w:r>
      <w:proofErr w:type="gramStart"/>
      <w:r w:rsidR="006F52F0">
        <w:rPr>
          <w:color w:val="000000" w:themeColor="text1"/>
          <w:sz w:val="28"/>
          <w:szCs w:val="28"/>
          <w:lang w:eastAsia="en-US"/>
        </w:rPr>
        <w:t>к</w:t>
      </w:r>
      <w:proofErr w:type="gramEnd"/>
      <w:r w:rsidR="00A37AAE" w:rsidRPr="00D9020B">
        <w:rPr>
          <w:color w:val="000000" w:themeColor="text1"/>
          <w:sz w:val="28"/>
          <w:szCs w:val="28"/>
          <w:lang w:eastAsia="en-US"/>
        </w:rPr>
        <w:t>:</w:t>
      </w:r>
    </w:p>
    <w:p w:rsidR="00A37AAE" w:rsidRPr="00D9020B" w:rsidRDefault="006F52F0" w:rsidP="008D4829">
      <w:pPr>
        <w:tabs>
          <w:tab w:val="left" w:pos="993"/>
        </w:tabs>
        <w:spacing w:line="360" w:lineRule="auto"/>
        <w:ind w:firstLine="709"/>
        <w:jc w:val="both"/>
        <w:rPr>
          <w:color w:val="000000" w:themeColor="text1"/>
          <w:sz w:val="28"/>
          <w:szCs w:val="28"/>
          <w:lang w:eastAsia="en-US"/>
        </w:rPr>
      </w:pPr>
      <w:r w:rsidRPr="00D9020B">
        <w:rPr>
          <w:color w:val="000000" w:themeColor="text1"/>
          <w:sz w:val="28"/>
          <w:szCs w:val="28"/>
          <w:lang w:eastAsia="en-US"/>
        </w:rPr>
        <w:t>а)</w:t>
      </w:r>
      <w:r w:rsidRPr="00D9020B">
        <w:rPr>
          <w:color w:val="000000" w:themeColor="text1"/>
          <w:sz w:val="28"/>
          <w:szCs w:val="28"/>
          <w:lang w:eastAsia="en-US"/>
        </w:rPr>
        <w:tab/>
      </w:r>
      <w:proofErr w:type="spellStart"/>
      <w:r w:rsidRPr="006F52F0">
        <w:rPr>
          <w:color w:val="000000" w:themeColor="text1"/>
          <w:sz w:val="28"/>
          <w:szCs w:val="28"/>
          <w:lang w:eastAsia="en-US"/>
        </w:rPr>
        <w:t>общелогически</w:t>
      </w:r>
      <w:r>
        <w:rPr>
          <w:color w:val="000000" w:themeColor="text1"/>
          <w:sz w:val="28"/>
          <w:szCs w:val="28"/>
          <w:lang w:eastAsia="en-US"/>
        </w:rPr>
        <w:t>м</w:t>
      </w:r>
      <w:proofErr w:type="spellEnd"/>
      <w:r w:rsidRPr="006F52F0">
        <w:rPr>
          <w:color w:val="000000" w:themeColor="text1"/>
          <w:sz w:val="28"/>
          <w:szCs w:val="28"/>
          <w:lang w:eastAsia="en-US"/>
        </w:rPr>
        <w:t xml:space="preserve"> метод</w:t>
      </w:r>
      <w:r>
        <w:rPr>
          <w:color w:val="000000" w:themeColor="text1"/>
          <w:sz w:val="28"/>
          <w:szCs w:val="28"/>
          <w:lang w:eastAsia="en-US"/>
        </w:rPr>
        <w:t>ам</w:t>
      </w:r>
      <w:r w:rsidRPr="00D9020B">
        <w:rPr>
          <w:color w:val="000000" w:themeColor="text1"/>
          <w:sz w:val="28"/>
          <w:szCs w:val="28"/>
          <w:lang w:eastAsia="en-US"/>
        </w:rPr>
        <w:t>;</w:t>
      </w:r>
    </w:p>
    <w:p w:rsidR="00A37AAE" w:rsidRPr="00D9020B" w:rsidRDefault="006F52F0" w:rsidP="008D4829">
      <w:pPr>
        <w:tabs>
          <w:tab w:val="left" w:pos="993"/>
        </w:tabs>
        <w:spacing w:line="360" w:lineRule="auto"/>
        <w:ind w:firstLine="709"/>
        <w:jc w:val="both"/>
        <w:rPr>
          <w:color w:val="000000" w:themeColor="text1"/>
          <w:sz w:val="28"/>
          <w:szCs w:val="28"/>
          <w:lang w:eastAsia="en-US"/>
        </w:rPr>
      </w:pPr>
      <w:r w:rsidRPr="00D9020B">
        <w:rPr>
          <w:color w:val="000000" w:themeColor="text1"/>
          <w:sz w:val="28"/>
          <w:szCs w:val="28"/>
          <w:lang w:eastAsia="en-US"/>
        </w:rPr>
        <w:t>б)</w:t>
      </w:r>
      <w:r w:rsidRPr="00D9020B">
        <w:rPr>
          <w:color w:val="000000" w:themeColor="text1"/>
          <w:sz w:val="28"/>
          <w:szCs w:val="28"/>
          <w:lang w:eastAsia="en-US"/>
        </w:rPr>
        <w:tab/>
      </w:r>
      <w:proofErr w:type="spellStart"/>
      <w:r w:rsidRPr="006F52F0">
        <w:rPr>
          <w:color w:val="000000" w:themeColor="text1"/>
          <w:sz w:val="28"/>
          <w:szCs w:val="28"/>
          <w:lang w:eastAsia="en-US"/>
        </w:rPr>
        <w:t>общелогически</w:t>
      </w:r>
      <w:r>
        <w:rPr>
          <w:color w:val="000000" w:themeColor="text1"/>
          <w:sz w:val="28"/>
          <w:szCs w:val="28"/>
          <w:lang w:eastAsia="en-US"/>
        </w:rPr>
        <w:t>м</w:t>
      </w:r>
      <w:proofErr w:type="spellEnd"/>
      <w:r w:rsidRPr="006F52F0">
        <w:rPr>
          <w:color w:val="000000" w:themeColor="text1"/>
          <w:sz w:val="28"/>
          <w:szCs w:val="28"/>
          <w:lang w:eastAsia="en-US"/>
        </w:rPr>
        <w:t xml:space="preserve"> метод</w:t>
      </w:r>
      <w:r>
        <w:rPr>
          <w:color w:val="000000" w:themeColor="text1"/>
          <w:sz w:val="28"/>
          <w:szCs w:val="28"/>
          <w:lang w:eastAsia="en-US"/>
        </w:rPr>
        <w:t>ам</w:t>
      </w:r>
      <w:r w:rsidRPr="00D9020B">
        <w:rPr>
          <w:color w:val="000000" w:themeColor="text1"/>
          <w:sz w:val="28"/>
          <w:szCs w:val="28"/>
          <w:lang w:eastAsia="en-US"/>
        </w:rPr>
        <w:t xml:space="preserve">; </w:t>
      </w:r>
    </w:p>
    <w:p w:rsidR="00A37AAE" w:rsidRPr="00D9020B" w:rsidRDefault="006F52F0" w:rsidP="008D4829">
      <w:pPr>
        <w:tabs>
          <w:tab w:val="left" w:pos="993"/>
        </w:tabs>
        <w:spacing w:line="360" w:lineRule="auto"/>
        <w:ind w:firstLine="709"/>
        <w:jc w:val="both"/>
        <w:rPr>
          <w:color w:val="000000" w:themeColor="text1"/>
          <w:sz w:val="28"/>
          <w:szCs w:val="28"/>
          <w:lang w:eastAsia="en-US"/>
        </w:rPr>
      </w:pPr>
      <w:r w:rsidRPr="00D9020B">
        <w:rPr>
          <w:color w:val="000000" w:themeColor="text1"/>
          <w:sz w:val="28"/>
          <w:szCs w:val="28"/>
          <w:lang w:eastAsia="en-US"/>
        </w:rPr>
        <w:t>в)</w:t>
      </w:r>
      <w:r w:rsidRPr="00AF54F5">
        <w:t xml:space="preserve"> </w:t>
      </w:r>
      <w:r>
        <w:rPr>
          <w:color w:val="000000" w:themeColor="text1"/>
          <w:sz w:val="28"/>
          <w:szCs w:val="28"/>
          <w:lang w:eastAsia="en-US"/>
        </w:rPr>
        <w:t>теоретическим</w:t>
      </w:r>
      <w:r w:rsidRPr="006F52F0">
        <w:rPr>
          <w:color w:val="000000" w:themeColor="text1"/>
          <w:sz w:val="28"/>
          <w:szCs w:val="28"/>
          <w:lang w:eastAsia="en-US"/>
        </w:rPr>
        <w:t xml:space="preserve"> </w:t>
      </w:r>
      <w:r>
        <w:rPr>
          <w:color w:val="000000" w:themeColor="text1"/>
          <w:sz w:val="28"/>
          <w:szCs w:val="28"/>
          <w:lang w:eastAsia="en-US"/>
        </w:rPr>
        <w:t>методам.</w:t>
      </w:r>
    </w:p>
    <w:p w:rsidR="008D4829" w:rsidRPr="00D9020B" w:rsidRDefault="0097314A" w:rsidP="008D4829">
      <w:pPr>
        <w:spacing w:line="360" w:lineRule="auto"/>
        <w:ind w:firstLine="709"/>
        <w:jc w:val="both"/>
        <w:rPr>
          <w:color w:val="000000" w:themeColor="text1"/>
          <w:sz w:val="28"/>
          <w:szCs w:val="28"/>
          <w:lang w:eastAsia="en-US"/>
        </w:rPr>
      </w:pPr>
      <w:r w:rsidRPr="006F52F0">
        <w:rPr>
          <w:b/>
          <w:color w:val="000000" w:themeColor="text1"/>
          <w:sz w:val="28"/>
          <w:szCs w:val="28"/>
          <w:lang w:eastAsia="en-US"/>
        </w:rPr>
        <w:t>Вопрос  10</w:t>
      </w:r>
      <w:r w:rsidR="00A37AAE" w:rsidRPr="006F52F0">
        <w:rPr>
          <w:b/>
          <w:color w:val="000000" w:themeColor="text1"/>
          <w:sz w:val="28"/>
          <w:szCs w:val="28"/>
          <w:lang w:eastAsia="en-US"/>
        </w:rPr>
        <w:t>.</w:t>
      </w:r>
      <w:r w:rsidR="00A37AAE" w:rsidRPr="00D9020B">
        <w:rPr>
          <w:color w:val="000000" w:themeColor="text1"/>
          <w:sz w:val="28"/>
          <w:szCs w:val="28"/>
          <w:lang w:eastAsia="en-US"/>
        </w:rPr>
        <w:tab/>
        <w:t xml:space="preserve"> </w:t>
      </w:r>
      <w:r w:rsidR="006F52F0" w:rsidRPr="006F52F0">
        <w:rPr>
          <w:color w:val="000000" w:themeColor="text1"/>
          <w:sz w:val="28"/>
          <w:szCs w:val="28"/>
          <w:lang w:eastAsia="en-US"/>
        </w:rPr>
        <w:t>Инструментарием научных исследований являются</w:t>
      </w:r>
      <w:r w:rsidR="008D4829" w:rsidRPr="00D9020B">
        <w:rPr>
          <w:color w:val="000000" w:themeColor="text1"/>
          <w:sz w:val="28"/>
          <w:szCs w:val="28"/>
          <w:lang w:eastAsia="en-US"/>
        </w:rPr>
        <w:t>:</w:t>
      </w:r>
    </w:p>
    <w:p w:rsidR="00E322D5" w:rsidRPr="00D9020B" w:rsidRDefault="00E322D5" w:rsidP="00E322D5">
      <w:pPr>
        <w:spacing w:line="360" w:lineRule="auto"/>
        <w:ind w:firstLine="709"/>
        <w:jc w:val="both"/>
        <w:rPr>
          <w:color w:val="000000" w:themeColor="text1"/>
          <w:sz w:val="28"/>
          <w:szCs w:val="28"/>
          <w:lang w:eastAsia="en-US"/>
        </w:rPr>
      </w:pPr>
      <w:r>
        <w:rPr>
          <w:color w:val="000000" w:themeColor="text1"/>
          <w:sz w:val="28"/>
          <w:szCs w:val="28"/>
          <w:lang w:eastAsia="en-US"/>
        </w:rPr>
        <w:t xml:space="preserve">а) </w:t>
      </w:r>
      <w:r w:rsidR="006F52F0">
        <w:rPr>
          <w:color w:val="000000" w:themeColor="text1"/>
          <w:sz w:val="28"/>
          <w:szCs w:val="28"/>
          <w:lang w:eastAsia="en-US"/>
        </w:rPr>
        <w:t>опыт, эксперимент, модели, алгоритмы</w:t>
      </w:r>
      <w:r w:rsidRPr="00D9020B">
        <w:rPr>
          <w:color w:val="000000" w:themeColor="text1"/>
          <w:sz w:val="28"/>
          <w:szCs w:val="28"/>
          <w:lang w:eastAsia="en-US"/>
        </w:rPr>
        <w:t>;</w:t>
      </w:r>
    </w:p>
    <w:p w:rsidR="00E322D5" w:rsidRPr="00D9020B" w:rsidRDefault="00E322D5" w:rsidP="00E322D5">
      <w:pPr>
        <w:spacing w:line="360" w:lineRule="auto"/>
        <w:ind w:firstLine="709"/>
        <w:jc w:val="both"/>
        <w:rPr>
          <w:color w:val="000000" w:themeColor="text1"/>
          <w:sz w:val="28"/>
          <w:szCs w:val="28"/>
          <w:lang w:eastAsia="en-US"/>
        </w:rPr>
      </w:pPr>
      <w:r w:rsidRPr="00D9020B">
        <w:rPr>
          <w:color w:val="000000" w:themeColor="text1"/>
          <w:sz w:val="28"/>
          <w:szCs w:val="28"/>
          <w:lang w:eastAsia="en-US"/>
        </w:rPr>
        <w:t xml:space="preserve">б) </w:t>
      </w:r>
      <w:r w:rsidR="006F52F0">
        <w:rPr>
          <w:color w:val="000000" w:themeColor="text1"/>
          <w:sz w:val="28"/>
          <w:szCs w:val="28"/>
          <w:lang w:eastAsia="en-US"/>
        </w:rPr>
        <w:t>публикации, диссертации, технологические регламенты</w:t>
      </w:r>
      <w:proofErr w:type="gramStart"/>
      <w:r w:rsidR="006F52F0">
        <w:rPr>
          <w:color w:val="000000" w:themeColor="text1"/>
          <w:sz w:val="28"/>
          <w:szCs w:val="28"/>
          <w:lang w:eastAsia="en-US"/>
        </w:rPr>
        <w:t xml:space="preserve"> </w:t>
      </w:r>
      <w:r>
        <w:rPr>
          <w:color w:val="000000" w:themeColor="text1"/>
          <w:sz w:val="28"/>
          <w:szCs w:val="28"/>
          <w:lang w:eastAsia="en-US"/>
        </w:rPr>
        <w:t>;</w:t>
      </w:r>
      <w:proofErr w:type="gramEnd"/>
    </w:p>
    <w:p w:rsidR="00E322D5" w:rsidRPr="00D9020B" w:rsidRDefault="00E322D5" w:rsidP="00E322D5">
      <w:pPr>
        <w:spacing w:line="360" w:lineRule="auto"/>
        <w:ind w:firstLine="709"/>
        <w:jc w:val="both"/>
        <w:rPr>
          <w:color w:val="000000" w:themeColor="text1"/>
          <w:sz w:val="28"/>
          <w:szCs w:val="28"/>
          <w:lang w:eastAsia="en-US"/>
        </w:rPr>
      </w:pPr>
      <w:r w:rsidRPr="00D9020B">
        <w:rPr>
          <w:color w:val="000000" w:themeColor="text1"/>
          <w:sz w:val="28"/>
          <w:szCs w:val="28"/>
          <w:lang w:eastAsia="en-US"/>
        </w:rPr>
        <w:t xml:space="preserve">в) </w:t>
      </w:r>
      <w:r w:rsidR="006F52F0">
        <w:rPr>
          <w:color w:val="000000" w:themeColor="text1"/>
          <w:sz w:val="28"/>
          <w:szCs w:val="28"/>
          <w:lang w:eastAsia="en-US"/>
        </w:rPr>
        <w:t>технологии, новые знания, новые материалы</w:t>
      </w:r>
      <w:r>
        <w:rPr>
          <w:color w:val="000000" w:themeColor="text1"/>
          <w:sz w:val="28"/>
          <w:szCs w:val="28"/>
          <w:lang w:eastAsia="en-US"/>
        </w:rPr>
        <w:t>.</w:t>
      </w:r>
    </w:p>
    <w:p w:rsidR="00A37AAE" w:rsidRPr="00D9020B" w:rsidRDefault="00A37AAE" w:rsidP="00481071">
      <w:pPr>
        <w:spacing w:line="360" w:lineRule="auto"/>
        <w:ind w:firstLine="709"/>
        <w:jc w:val="both"/>
        <w:rPr>
          <w:b/>
          <w:color w:val="000000" w:themeColor="text1"/>
          <w:sz w:val="28"/>
          <w:szCs w:val="28"/>
          <w:lang w:eastAsia="en-US"/>
        </w:rPr>
      </w:pPr>
      <w:r w:rsidRPr="00D9020B">
        <w:rPr>
          <w:b/>
          <w:color w:val="000000" w:themeColor="text1"/>
          <w:sz w:val="28"/>
          <w:szCs w:val="28"/>
          <w:lang w:eastAsia="en-US"/>
        </w:rPr>
        <w:t xml:space="preserve">                                             Тест № 2</w:t>
      </w:r>
    </w:p>
    <w:p w:rsidR="00E322D5" w:rsidRPr="00D9020B" w:rsidRDefault="00A37AAE" w:rsidP="00E322D5">
      <w:pPr>
        <w:spacing w:line="360" w:lineRule="auto"/>
        <w:ind w:firstLine="709"/>
        <w:jc w:val="both"/>
        <w:rPr>
          <w:color w:val="000000" w:themeColor="text1"/>
          <w:sz w:val="28"/>
          <w:szCs w:val="28"/>
          <w:lang w:eastAsia="en-US"/>
        </w:rPr>
      </w:pPr>
      <w:r w:rsidRPr="00EC5AC0">
        <w:rPr>
          <w:b/>
          <w:color w:val="000000" w:themeColor="text1"/>
          <w:sz w:val="28"/>
          <w:szCs w:val="28"/>
          <w:lang w:eastAsia="en-US"/>
        </w:rPr>
        <w:t>Вопрос 1.</w:t>
      </w:r>
      <w:r w:rsidRPr="00D9020B">
        <w:rPr>
          <w:color w:val="000000" w:themeColor="text1"/>
          <w:sz w:val="28"/>
          <w:szCs w:val="28"/>
          <w:lang w:eastAsia="en-US"/>
        </w:rPr>
        <w:t xml:space="preserve"> </w:t>
      </w:r>
      <w:r w:rsidR="006F52F0" w:rsidRPr="006F52F0">
        <w:rPr>
          <w:color w:val="000000" w:themeColor="text1"/>
          <w:sz w:val="28"/>
          <w:szCs w:val="28"/>
          <w:lang w:eastAsia="en-US"/>
        </w:rPr>
        <w:t>К</w:t>
      </w:r>
      <w:r w:rsidR="006F52F0">
        <w:rPr>
          <w:color w:val="000000" w:themeColor="text1"/>
          <w:sz w:val="28"/>
          <w:szCs w:val="28"/>
          <w:lang w:eastAsia="en-US"/>
        </w:rPr>
        <w:t xml:space="preserve"> к</w:t>
      </w:r>
      <w:r w:rsidR="006F52F0" w:rsidRPr="006F52F0">
        <w:rPr>
          <w:color w:val="000000" w:themeColor="text1"/>
          <w:sz w:val="28"/>
          <w:szCs w:val="28"/>
          <w:lang w:eastAsia="en-US"/>
        </w:rPr>
        <w:t>оличественны</w:t>
      </w:r>
      <w:r w:rsidR="006F52F0">
        <w:rPr>
          <w:color w:val="000000" w:themeColor="text1"/>
          <w:sz w:val="28"/>
          <w:szCs w:val="28"/>
          <w:lang w:eastAsia="en-US"/>
        </w:rPr>
        <w:t>м</w:t>
      </w:r>
      <w:r w:rsidR="006F52F0" w:rsidRPr="006F52F0">
        <w:rPr>
          <w:color w:val="000000" w:themeColor="text1"/>
          <w:sz w:val="28"/>
          <w:szCs w:val="28"/>
          <w:lang w:eastAsia="en-US"/>
        </w:rPr>
        <w:t xml:space="preserve"> метод</w:t>
      </w:r>
      <w:r w:rsidR="006F52F0">
        <w:rPr>
          <w:color w:val="000000" w:themeColor="text1"/>
          <w:sz w:val="28"/>
          <w:szCs w:val="28"/>
          <w:lang w:eastAsia="en-US"/>
        </w:rPr>
        <w:t>ам</w:t>
      </w:r>
      <w:r w:rsidR="006F52F0" w:rsidRPr="006F52F0">
        <w:rPr>
          <w:color w:val="000000" w:themeColor="text1"/>
          <w:sz w:val="28"/>
          <w:szCs w:val="28"/>
          <w:lang w:eastAsia="en-US"/>
        </w:rPr>
        <w:t xml:space="preserve"> </w:t>
      </w:r>
      <w:r w:rsidR="006F52F0">
        <w:rPr>
          <w:color w:val="000000" w:themeColor="text1"/>
          <w:sz w:val="28"/>
          <w:szCs w:val="28"/>
          <w:lang w:eastAsia="en-US"/>
        </w:rPr>
        <w:t xml:space="preserve">научных </w:t>
      </w:r>
      <w:r w:rsidR="006F52F0" w:rsidRPr="006F52F0">
        <w:rPr>
          <w:color w:val="000000" w:themeColor="text1"/>
          <w:sz w:val="28"/>
          <w:szCs w:val="28"/>
          <w:lang w:eastAsia="en-US"/>
        </w:rPr>
        <w:t>исследовани</w:t>
      </w:r>
      <w:r w:rsidR="006F52F0">
        <w:rPr>
          <w:color w:val="000000" w:themeColor="text1"/>
          <w:sz w:val="28"/>
          <w:szCs w:val="28"/>
          <w:lang w:eastAsia="en-US"/>
        </w:rPr>
        <w:t>й относятся</w:t>
      </w:r>
      <w:r w:rsidR="00E322D5" w:rsidRPr="00D9020B">
        <w:rPr>
          <w:color w:val="000000" w:themeColor="text1"/>
          <w:sz w:val="28"/>
          <w:szCs w:val="28"/>
          <w:lang w:eastAsia="en-US"/>
        </w:rPr>
        <w:t>:</w:t>
      </w:r>
    </w:p>
    <w:p w:rsidR="00E322D5" w:rsidRPr="00D9020B" w:rsidRDefault="00EC5AC0" w:rsidP="00E322D5">
      <w:pPr>
        <w:spacing w:line="360" w:lineRule="auto"/>
        <w:ind w:firstLine="709"/>
        <w:jc w:val="both"/>
        <w:rPr>
          <w:color w:val="000000" w:themeColor="text1"/>
          <w:sz w:val="28"/>
          <w:szCs w:val="28"/>
          <w:lang w:eastAsia="en-US"/>
        </w:rPr>
      </w:pPr>
      <w:r>
        <w:rPr>
          <w:color w:val="000000" w:themeColor="text1"/>
          <w:sz w:val="28"/>
          <w:szCs w:val="28"/>
          <w:lang w:eastAsia="en-US"/>
        </w:rPr>
        <w:t xml:space="preserve">а) </w:t>
      </w:r>
      <w:r w:rsidRPr="006F52F0">
        <w:rPr>
          <w:color w:val="000000" w:themeColor="text1"/>
          <w:sz w:val="28"/>
          <w:szCs w:val="28"/>
          <w:lang w:eastAsia="en-US"/>
        </w:rPr>
        <w:t>статистические методы</w:t>
      </w:r>
      <w:r w:rsidRPr="00D9020B">
        <w:rPr>
          <w:color w:val="000000" w:themeColor="text1"/>
          <w:sz w:val="28"/>
          <w:szCs w:val="28"/>
          <w:lang w:eastAsia="en-US"/>
        </w:rPr>
        <w:t>;</w:t>
      </w:r>
    </w:p>
    <w:p w:rsidR="00E322D5" w:rsidRPr="00D9020B" w:rsidRDefault="00EC5AC0" w:rsidP="00E322D5">
      <w:pPr>
        <w:spacing w:line="360" w:lineRule="auto"/>
        <w:ind w:firstLine="709"/>
        <w:jc w:val="both"/>
        <w:rPr>
          <w:color w:val="000000" w:themeColor="text1"/>
          <w:sz w:val="28"/>
          <w:szCs w:val="28"/>
          <w:lang w:eastAsia="en-US"/>
        </w:rPr>
      </w:pPr>
      <w:r w:rsidRPr="00D9020B">
        <w:rPr>
          <w:color w:val="000000" w:themeColor="text1"/>
          <w:sz w:val="28"/>
          <w:szCs w:val="28"/>
          <w:lang w:eastAsia="en-US"/>
        </w:rPr>
        <w:t xml:space="preserve">б) </w:t>
      </w:r>
      <w:proofErr w:type="spellStart"/>
      <w:r w:rsidRPr="006F52F0">
        <w:rPr>
          <w:color w:val="000000" w:themeColor="text1"/>
          <w:sz w:val="28"/>
          <w:szCs w:val="28"/>
          <w:lang w:eastAsia="en-US"/>
        </w:rPr>
        <w:t>библиометрические</w:t>
      </w:r>
      <w:proofErr w:type="spellEnd"/>
      <w:r w:rsidRPr="006F52F0">
        <w:rPr>
          <w:color w:val="000000" w:themeColor="text1"/>
          <w:sz w:val="28"/>
          <w:szCs w:val="28"/>
          <w:lang w:eastAsia="en-US"/>
        </w:rPr>
        <w:t xml:space="preserve"> методы</w:t>
      </w:r>
      <w:r>
        <w:rPr>
          <w:color w:val="000000" w:themeColor="text1"/>
          <w:sz w:val="28"/>
          <w:szCs w:val="28"/>
          <w:lang w:eastAsia="en-US"/>
        </w:rPr>
        <w:t>;</w:t>
      </w:r>
    </w:p>
    <w:p w:rsidR="00E322D5" w:rsidRPr="00D9020B" w:rsidRDefault="00EC5AC0" w:rsidP="00E322D5">
      <w:pPr>
        <w:spacing w:line="360" w:lineRule="auto"/>
        <w:ind w:firstLine="709"/>
        <w:jc w:val="both"/>
        <w:rPr>
          <w:color w:val="000000" w:themeColor="text1"/>
          <w:sz w:val="28"/>
          <w:szCs w:val="28"/>
          <w:lang w:eastAsia="en-US"/>
        </w:rPr>
      </w:pPr>
      <w:r w:rsidRPr="00D9020B">
        <w:rPr>
          <w:color w:val="000000" w:themeColor="text1"/>
          <w:sz w:val="28"/>
          <w:szCs w:val="28"/>
          <w:lang w:eastAsia="en-US"/>
        </w:rPr>
        <w:t xml:space="preserve">в) </w:t>
      </w:r>
      <w:r>
        <w:rPr>
          <w:color w:val="000000" w:themeColor="text1"/>
          <w:sz w:val="28"/>
          <w:szCs w:val="28"/>
          <w:lang w:eastAsia="en-US"/>
        </w:rPr>
        <w:t>глубинные интервью.</w:t>
      </w:r>
    </w:p>
    <w:p w:rsidR="00E322D5" w:rsidRPr="00E322D5" w:rsidRDefault="007C7FBB" w:rsidP="00E322D5">
      <w:pPr>
        <w:spacing w:line="360" w:lineRule="auto"/>
        <w:ind w:firstLine="709"/>
        <w:jc w:val="both"/>
        <w:rPr>
          <w:color w:val="000000" w:themeColor="text1"/>
          <w:sz w:val="28"/>
          <w:szCs w:val="28"/>
          <w:lang w:eastAsia="en-US"/>
        </w:rPr>
      </w:pPr>
      <w:r w:rsidRPr="00EC5AC0">
        <w:rPr>
          <w:b/>
          <w:color w:val="000000" w:themeColor="text1"/>
          <w:sz w:val="28"/>
          <w:szCs w:val="28"/>
          <w:lang w:eastAsia="en-US"/>
        </w:rPr>
        <w:t>Вопрос 2</w:t>
      </w:r>
      <w:r w:rsidR="00A37AAE" w:rsidRPr="00EC5AC0">
        <w:rPr>
          <w:b/>
          <w:color w:val="000000" w:themeColor="text1"/>
          <w:sz w:val="28"/>
          <w:szCs w:val="28"/>
          <w:lang w:eastAsia="en-US"/>
        </w:rPr>
        <w:t>.</w:t>
      </w:r>
      <w:r w:rsidR="00A37AAE" w:rsidRPr="00D9020B">
        <w:rPr>
          <w:color w:val="000000" w:themeColor="text1"/>
          <w:sz w:val="28"/>
          <w:szCs w:val="28"/>
          <w:lang w:eastAsia="en-US"/>
        </w:rPr>
        <w:t xml:space="preserve"> </w:t>
      </w:r>
      <w:r w:rsidR="00EC5AC0">
        <w:rPr>
          <w:color w:val="000000" w:themeColor="text1"/>
          <w:sz w:val="28"/>
          <w:szCs w:val="28"/>
          <w:lang w:eastAsia="en-US"/>
        </w:rPr>
        <w:t>К качественным</w:t>
      </w:r>
      <w:r w:rsidR="00EC5AC0" w:rsidRPr="00EC5AC0">
        <w:rPr>
          <w:color w:val="000000" w:themeColor="text1"/>
          <w:sz w:val="28"/>
          <w:szCs w:val="28"/>
          <w:lang w:eastAsia="en-US"/>
        </w:rPr>
        <w:t xml:space="preserve"> </w:t>
      </w:r>
      <w:r w:rsidR="00EC5AC0" w:rsidRPr="006F52F0">
        <w:rPr>
          <w:color w:val="000000" w:themeColor="text1"/>
          <w:sz w:val="28"/>
          <w:szCs w:val="28"/>
          <w:lang w:eastAsia="en-US"/>
        </w:rPr>
        <w:t>метод</w:t>
      </w:r>
      <w:r w:rsidR="00EC5AC0">
        <w:rPr>
          <w:color w:val="000000" w:themeColor="text1"/>
          <w:sz w:val="28"/>
          <w:szCs w:val="28"/>
          <w:lang w:eastAsia="en-US"/>
        </w:rPr>
        <w:t>ам</w:t>
      </w:r>
      <w:r w:rsidR="00EC5AC0" w:rsidRPr="006F52F0">
        <w:rPr>
          <w:color w:val="000000" w:themeColor="text1"/>
          <w:sz w:val="28"/>
          <w:szCs w:val="28"/>
          <w:lang w:eastAsia="en-US"/>
        </w:rPr>
        <w:t xml:space="preserve"> </w:t>
      </w:r>
      <w:r w:rsidR="00EC5AC0">
        <w:rPr>
          <w:color w:val="000000" w:themeColor="text1"/>
          <w:sz w:val="28"/>
          <w:szCs w:val="28"/>
          <w:lang w:eastAsia="en-US"/>
        </w:rPr>
        <w:t xml:space="preserve">научных </w:t>
      </w:r>
      <w:r w:rsidR="00EC5AC0" w:rsidRPr="006F52F0">
        <w:rPr>
          <w:color w:val="000000" w:themeColor="text1"/>
          <w:sz w:val="28"/>
          <w:szCs w:val="28"/>
          <w:lang w:eastAsia="en-US"/>
        </w:rPr>
        <w:t>исследовани</w:t>
      </w:r>
      <w:r w:rsidR="00EC5AC0">
        <w:rPr>
          <w:color w:val="000000" w:themeColor="text1"/>
          <w:sz w:val="28"/>
          <w:szCs w:val="28"/>
          <w:lang w:eastAsia="en-US"/>
        </w:rPr>
        <w:t>й относятся</w:t>
      </w:r>
      <w:proofErr w:type="gramStart"/>
      <w:r w:rsidR="00EC5AC0">
        <w:rPr>
          <w:color w:val="000000" w:themeColor="text1"/>
          <w:sz w:val="28"/>
          <w:szCs w:val="28"/>
          <w:lang w:eastAsia="en-US"/>
        </w:rPr>
        <w:t xml:space="preserve"> </w:t>
      </w:r>
      <w:r w:rsidR="00E322D5" w:rsidRPr="00E322D5">
        <w:rPr>
          <w:color w:val="000000" w:themeColor="text1"/>
          <w:sz w:val="28"/>
          <w:szCs w:val="28"/>
          <w:lang w:eastAsia="en-US"/>
        </w:rPr>
        <w:t>:</w:t>
      </w:r>
      <w:proofErr w:type="gramEnd"/>
    </w:p>
    <w:p w:rsidR="00EC5AC0" w:rsidRPr="00D9020B" w:rsidRDefault="00EC5AC0" w:rsidP="00EC5AC0">
      <w:pPr>
        <w:spacing w:line="360" w:lineRule="auto"/>
        <w:ind w:firstLine="709"/>
        <w:jc w:val="both"/>
        <w:rPr>
          <w:color w:val="000000" w:themeColor="text1"/>
          <w:sz w:val="28"/>
          <w:szCs w:val="28"/>
          <w:lang w:eastAsia="en-US"/>
        </w:rPr>
      </w:pPr>
      <w:r>
        <w:rPr>
          <w:color w:val="000000" w:themeColor="text1"/>
          <w:sz w:val="28"/>
          <w:szCs w:val="28"/>
          <w:lang w:eastAsia="en-US"/>
        </w:rPr>
        <w:t xml:space="preserve">а) </w:t>
      </w:r>
      <w:r w:rsidRPr="006F52F0">
        <w:rPr>
          <w:color w:val="000000" w:themeColor="text1"/>
          <w:sz w:val="28"/>
          <w:szCs w:val="28"/>
          <w:lang w:eastAsia="en-US"/>
        </w:rPr>
        <w:t>статистические методы</w:t>
      </w:r>
      <w:r w:rsidRPr="00D9020B">
        <w:rPr>
          <w:color w:val="000000" w:themeColor="text1"/>
          <w:sz w:val="28"/>
          <w:szCs w:val="28"/>
          <w:lang w:eastAsia="en-US"/>
        </w:rPr>
        <w:t>;</w:t>
      </w:r>
    </w:p>
    <w:p w:rsidR="00EC5AC0" w:rsidRPr="00D9020B" w:rsidRDefault="00EC5AC0" w:rsidP="00EC5AC0">
      <w:pPr>
        <w:spacing w:line="360" w:lineRule="auto"/>
        <w:ind w:firstLine="709"/>
        <w:jc w:val="both"/>
        <w:rPr>
          <w:color w:val="000000" w:themeColor="text1"/>
          <w:sz w:val="28"/>
          <w:szCs w:val="28"/>
          <w:lang w:eastAsia="en-US"/>
        </w:rPr>
      </w:pPr>
      <w:r w:rsidRPr="00D9020B">
        <w:rPr>
          <w:color w:val="000000" w:themeColor="text1"/>
          <w:sz w:val="28"/>
          <w:szCs w:val="28"/>
          <w:lang w:eastAsia="en-US"/>
        </w:rPr>
        <w:t xml:space="preserve">б) </w:t>
      </w:r>
      <w:proofErr w:type="spellStart"/>
      <w:r w:rsidRPr="006F52F0">
        <w:rPr>
          <w:color w:val="000000" w:themeColor="text1"/>
          <w:sz w:val="28"/>
          <w:szCs w:val="28"/>
          <w:lang w:eastAsia="en-US"/>
        </w:rPr>
        <w:t>библиометрические</w:t>
      </w:r>
      <w:proofErr w:type="spellEnd"/>
      <w:r w:rsidRPr="006F52F0">
        <w:rPr>
          <w:color w:val="000000" w:themeColor="text1"/>
          <w:sz w:val="28"/>
          <w:szCs w:val="28"/>
          <w:lang w:eastAsia="en-US"/>
        </w:rPr>
        <w:t xml:space="preserve"> методы</w:t>
      </w:r>
      <w:r>
        <w:rPr>
          <w:color w:val="000000" w:themeColor="text1"/>
          <w:sz w:val="28"/>
          <w:szCs w:val="28"/>
          <w:lang w:eastAsia="en-US"/>
        </w:rPr>
        <w:t>;</w:t>
      </w:r>
    </w:p>
    <w:p w:rsidR="00EC5AC0" w:rsidRPr="00D9020B" w:rsidRDefault="00EC5AC0" w:rsidP="00EC5AC0">
      <w:pPr>
        <w:spacing w:line="360" w:lineRule="auto"/>
        <w:ind w:firstLine="709"/>
        <w:jc w:val="both"/>
        <w:rPr>
          <w:color w:val="000000" w:themeColor="text1"/>
          <w:sz w:val="28"/>
          <w:szCs w:val="28"/>
          <w:lang w:eastAsia="en-US"/>
        </w:rPr>
      </w:pPr>
      <w:r w:rsidRPr="00D9020B">
        <w:rPr>
          <w:color w:val="000000" w:themeColor="text1"/>
          <w:sz w:val="28"/>
          <w:szCs w:val="28"/>
          <w:lang w:eastAsia="en-US"/>
        </w:rPr>
        <w:t xml:space="preserve">в) </w:t>
      </w:r>
      <w:r>
        <w:rPr>
          <w:color w:val="000000" w:themeColor="text1"/>
          <w:sz w:val="28"/>
          <w:szCs w:val="28"/>
          <w:lang w:eastAsia="en-US"/>
        </w:rPr>
        <w:t>глубинные интервью.</w:t>
      </w:r>
    </w:p>
    <w:p w:rsidR="00E322D5" w:rsidRPr="00E322D5" w:rsidRDefault="007C7FBB" w:rsidP="00E322D5">
      <w:pPr>
        <w:spacing w:line="360" w:lineRule="auto"/>
        <w:ind w:firstLine="709"/>
        <w:jc w:val="both"/>
        <w:rPr>
          <w:color w:val="000000" w:themeColor="text1"/>
          <w:sz w:val="28"/>
          <w:szCs w:val="28"/>
          <w:lang w:eastAsia="en-US"/>
        </w:rPr>
      </w:pPr>
      <w:r w:rsidRPr="00EC5AC0">
        <w:rPr>
          <w:b/>
          <w:color w:val="000000" w:themeColor="text1"/>
          <w:sz w:val="28"/>
          <w:szCs w:val="28"/>
          <w:lang w:eastAsia="en-US"/>
        </w:rPr>
        <w:t>Вопрос 3</w:t>
      </w:r>
      <w:r w:rsidR="00A37AAE" w:rsidRPr="00EC5AC0">
        <w:rPr>
          <w:b/>
          <w:color w:val="000000" w:themeColor="text1"/>
          <w:sz w:val="28"/>
          <w:szCs w:val="28"/>
          <w:lang w:eastAsia="en-US"/>
        </w:rPr>
        <w:t>.</w:t>
      </w:r>
      <w:r w:rsidR="00A37AAE" w:rsidRPr="00D9020B">
        <w:rPr>
          <w:color w:val="000000" w:themeColor="text1"/>
          <w:sz w:val="28"/>
          <w:szCs w:val="28"/>
          <w:lang w:eastAsia="en-US"/>
        </w:rPr>
        <w:t xml:space="preserve"> </w:t>
      </w:r>
      <w:r w:rsidR="00EC5AC0">
        <w:rPr>
          <w:color w:val="000000" w:themeColor="text1"/>
          <w:sz w:val="28"/>
          <w:szCs w:val="28"/>
          <w:lang w:eastAsia="en-US"/>
        </w:rPr>
        <w:t>Научные методы опрос и анкетирование не отличаются друг от друга</w:t>
      </w:r>
      <w:r w:rsidR="00E322D5" w:rsidRPr="00E322D5">
        <w:rPr>
          <w:color w:val="000000" w:themeColor="text1"/>
          <w:sz w:val="28"/>
          <w:szCs w:val="28"/>
          <w:lang w:eastAsia="en-US"/>
        </w:rPr>
        <w:t>:</w:t>
      </w:r>
    </w:p>
    <w:p w:rsidR="00E322D5" w:rsidRPr="00E322D5" w:rsidRDefault="00E322D5" w:rsidP="00E322D5">
      <w:pPr>
        <w:spacing w:line="360" w:lineRule="auto"/>
        <w:ind w:firstLine="709"/>
        <w:jc w:val="both"/>
        <w:rPr>
          <w:color w:val="000000" w:themeColor="text1"/>
          <w:sz w:val="28"/>
          <w:szCs w:val="28"/>
          <w:lang w:eastAsia="en-US"/>
        </w:rPr>
      </w:pPr>
      <w:r w:rsidRPr="00E322D5">
        <w:rPr>
          <w:color w:val="000000" w:themeColor="text1"/>
          <w:sz w:val="28"/>
          <w:szCs w:val="28"/>
          <w:lang w:eastAsia="en-US"/>
        </w:rPr>
        <w:t xml:space="preserve">а) </w:t>
      </w:r>
      <w:r w:rsidR="00EC5AC0">
        <w:rPr>
          <w:color w:val="000000" w:themeColor="text1"/>
          <w:sz w:val="28"/>
          <w:szCs w:val="28"/>
          <w:lang w:eastAsia="en-US"/>
        </w:rPr>
        <w:t xml:space="preserve">это </w:t>
      </w:r>
      <w:r w:rsidRPr="00E322D5">
        <w:rPr>
          <w:color w:val="000000" w:themeColor="text1"/>
          <w:sz w:val="28"/>
          <w:szCs w:val="28"/>
          <w:lang w:eastAsia="en-US"/>
        </w:rPr>
        <w:t>верно;</w:t>
      </w:r>
    </w:p>
    <w:p w:rsidR="00E322D5" w:rsidRPr="00E322D5" w:rsidRDefault="00E322D5" w:rsidP="00E322D5">
      <w:pPr>
        <w:spacing w:line="360" w:lineRule="auto"/>
        <w:ind w:firstLine="709"/>
        <w:jc w:val="both"/>
        <w:rPr>
          <w:color w:val="000000" w:themeColor="text1"/>
          <w:sz w:val="28"/>
          <w:szCs w:val="28"/>
          <w:lang w:eastAsia="en-US"/>
        </w:rPr>
      </w:pPr>
      <w:r w:rsidRPr="00E322D5">
        <w:rPr>
          <w:color w:val="000000" w:themeColor="text1"/>
          <w:sz w:val="28"/>
          <w:szCs w:val="28"/>
          <w:lang w:eastAsia="en-US"/>
        </w:rPr>
        <w:t xml:space="preserve">б) </w:t>
      </w:r>
      <w:r w:rsidR="00EC5AC0">
        <w:rPr>
          <w:color w:val="000000" w:themeColor="text1"/>
          <w:sz w:val="28"/>
          <w:szCs w:val="28"/>
          <w:lang w:eastAsia="en-US"/>
        </w:rPr>
        <w:t xml:space="preserve">это </w:t>
      </w:r>
      <w:r w:rsidRPr="00E322D5">
        <w:rPr>
          <w:color w:val="000000" w:themeColor="text1"/>
          <w:sz w:val="28"/>
          <w:szCs w:val="28"/>
          <w:lang w:eastAsia="en-US"/>
        </w:rPr>
        <w:t>не верно;</w:t>
      </w:r>
    </w:p>
    <w:p w:rsidR="00AE0D40" w:rsidRDefault="00E322D5" w:rsidP="00E322D5">
      <w:pPr>
        <w:spacing w:line="360" w:lineRule="auto"/>
        <w:ind w:firstLine="709"/>
        <w:jc w:val="both"/>
        <w:rPr>
          <w:color w:val="000000" w:themeColor="text1"/>
          <w:sz w:val="28"/>
          <w:szCs w:val="28"/>
          <w:lang w:eastAsia="en-US"/>
        </w:rPr>
      </w:pPr>
      <w:r w:rsidRPr="00E322D5">
        <w:rPr>
          <w:color w:val="000000" w:themeColor="text1"/>
          <w:sz w:val="28"/>
          <w:szCs w:val="28"/>
          <w:lang w:eastAsia="en-US"/>
        </w:rPr>
        <w:t xml:space="preserve">в) </w:t>
      </w:r>
      <w:r w:rsidR="00EC5AC0">
        <w:rPr>
          <w:color w:val="000000" w:themeColor="text1"/>
          <w:sz w:val="28"/>
          <w:szCs w:val="28"/>
          <w:lang w:eastAsia="en-US"/>
        </w:rPr>
        <w:t xml:space="preserve">это </w:t>
      </w:r>
      <w:r w:rsidRPr="00E322D5">
        <w:rPr>
          <w:color w:val="000000" w:themeColor="text1"/>
          <w:sz w:val="28"/>
          <w:szCs w:val="28"/>
          <w:lang w:eastAsia="en-US"/>
        </w:rPr>
        <w:t>спорное</w:t>
      </w:r>
      <w:r w:rsidR="00EC5AC0">
        <w:rPr>
          <w:color w:val="000000" w:themeColor="text1"/>
          <w:sz w:val="28"/>
          <w:szCs w:val="28"/>
          <w:lang w:eastAsia="en-US"/>
        </w:rPr>
        <w:t xml:space="preserve"> утверждение</w:t>
      </w:r>
      <w:r w:rsidRPr="00E322D5">
        <w:rPr>
          <w:color w:val="000000" w:themeColor="text1"/>
          <w:sz w:val="28"/>
          <w:szCs w:val="28"/>
          <w:lang w:eastAsia="en-US"/>
        </w:rPr>
        <w:t>.</w:t>
      </w:r>
    </w:p>
    <w:p w:rsidR="00AE0D40" w:rsidRPr="00AE0D40" w:rsidRDefault="007C7FBB" w:rsidP="00AE0D40">
      <w:pPr>
        <w:spacing w:line="360" w:lineRule="auto"/>
        <w:ind w:firstLine="709"/>
        <w:jc w:val="both"/>
        <w:rPr>
          <w:color w:val="000000" w:themeColor="text1"/>
          <w:sz w:val="28"/>
          <w:szCs w:val="28"/>
          <w:lang w:eastAsia="en-US"/>
        </w:rPr>
      </w:pPr>
      <w:r w:rsidRPr="00EC5AC0">
        <w:rPr>
          <w:b/>
          <w:color w:val="000000" w:themeColor="text1"/>
          <w:sz w:val="28"/>
          <w:szCs w:val="28"/>
          <w:lang w:eastAsia="en-US"/>
        </w:rPr>
        <w:t>Вопрос 4</w:t>
      </w:r>
      <w:r w:rsidR="00A37AAE" w:rsidRPr="00EC5AC0">
        <w:rPr>
          <w:b/>
          <w:color w:val="000000" w:themeColor="text1"/>
          <w:sz w:val="28"/>
          <w:szCs w:val="28"/>
          <w:lang w:eastAsia="en-US"/>
        </w:rPr>
        <w:t>.</w:t>
      </w:r>
      <w:r w:rsidR="00A37AAE" w:rsidRPr="00D9020B">
        <w:rPr>
          <w:color w:val="000000" w:themeColor="text1"/>
          <w:sz w:val="28"/>
          <w:szCs w:val="28"/>
          <w:lang w:eastAsia="en-US"/>
        </w:rPr>
        <w:t xml:space="preserve"> </w:t>
      </w:r>
      <w:bookmarkStart w:id="1" w:name="_Hlk8421766"/>
      <w:r w:rsidR="00AE0D40" w:rsidRPr="00AE0D40">
        <w:rPr>
          <w:color w:val="000000" w:themeColor="text1"/>
          <w:sz w:val="28"/>
          <w:szCs w:val="28"/>
          <w:lang w:eastAsia="en-US"/>
        </w:rPr>
        <w:t xml:space="preserve">Утверждение, что </w:t>
      </w:r>
      <w:proofErr w:type="spellStart"/>
      <w:r w:rsidR="00AE0D40">
        <w:rPr>
          <w:color w:val="000000" w:themeColor="text1"/>
          <w:sz w:val="28"/>
          <w:szCs w:val="28"/>
          <w:lang w:eastAsia="en-US"/>
        </w:rPr>
        <w:t>экспле</w:t>
      </w:r>
      <w:r w:rsidR="00AE0D40" w:rsidRPr="00AE0D40">
        <w:rPr>
          <w:color w:val="000000" w:themeColor="text1"/>
          <w:sz w:val="28"/>
          <w:szCs w:val="28"/>
          <w:lang w:eastAsia="en-US"/>
        </w:rPr>
        <w:t>рентная</w:t>
      </w:r>
      <w:proofErr w:type="spellEnd"/>
      <w:r w:rsidR="00AE0D40" w:rsidRPr="00AE0D40">
        <w:rPr>
          <w:color w:val="000000" w:themeColor="text1"/>
          <w:sz w:val="28"/>
          <w:szCs w:val="28"/>
          <w:lang w:eastAsia="en-US"/>
        </w:rPr>
        <w:t xml:space="preserve"> стратегия маркетинга – это </w:t>
      </w:r>
      <w:r w:rsidR="00AE0D40">
        <w:rPr>
          <w:color w:val="000000" w:themeColor="text1"/>
          <w:sz w:val="28"/>
          <w:szCs w:val="28"/>
          <w:lang w:eastAsia="en-US"/>
        </w:rPr>
        <w:t>уклонение от конкурентов</w:t>
      </w:r>
      <w:r w:rsidR="00AE0D40" w:rsidRPr="00AE0D40">
        <w:rPr>
          <w:color w:val="000000" w:themeColor="text1"/>
          <w:sz w:val="28"/>
          <w:szCs w:val="28"/>
          <w:lang w:eastAsia="en-US"/>
        </w:rPr>
        <w:t>:</w:t>
      </w:r>
    </w:p>
    <w:p w:rsidR="00AE0D40" w:rsidRPr="00AE0D40" w:rsidRDefault="00AE0D40" w:rsidP="00AE0D40">
      <w:pPr>
        <w:spacing w:line="360" w:lineRule="auto"/>
        <w:ind w:firstLine="709"/>
        <w:jc w:val="both"/>
        <w:rPr>
          <w:color w:val="000000" w:themeColor="text1"/>
          <w:sz w:val="28"/>
          <w:szCs w:val="28"/>
          <w:lang w:eastAsia="en-US"/>
        </w:rPr>
      </w:pPr>
      <w:r w:rsidRPr="00AE0D40">
        <w:rPr>
          <w:color w:val="000000" w:themeColor="text1"/>
          <w:sz w:val="28"/>
          <w:szCs w:val="28"/>
          <w:lang w:eastAsia="en-US"/>
        </w:rPr>
        <w:t>а) верное;</w:t>
      </w:r>
    </w:p>
    <w:p w:rsidR="00AE0D40" w:rsidRPr="00AE0D40" w:rsidRDefault="00AE0D40" w:rsidP="00AE0D40">
      <w:pPr>
        <w:spacing w:line="360" w:lineRule="auto"/>
        <w:ind w:firstLine="709"/>
        <w:jc w:val="both"/>
        <w:rPr>
          <w:color w:val="000000" w:themeColor="text1"/>
          <w:sz w:val="28"/>
          <w:szCs w:val="28"/>
          <w:lang w:eastAsia="en-US"/>
        </w:rPr>
      </w:pPr>
      <w:r w:rsidRPr="00AE0D40">
        <w:rPr>
          <w:color w:val="000000" w:themeColor="text1"/>
          <w:sz w:val="28"/>
          <w:szCs w:val="28"/>
          <w:lang w:eastAsia="en-US"/>
        </w:rPr>
        <w:t>б) не верное;</w:t>
      </w:r>
    </w:p>
    <w:p w:rsidR="00AE0D40" w:rsidRDefault="00AE0D40" w:rsidP="00AE0D40">
      <w:pPr>
        <w:spacing w:line="360" w:lineRule="auto"/>
        <w:ind w:firstLine="709"/>
        <w:jc w:val="both"/>
        <w:rPr>
          <w:color w:val="000000" w:themeColor="text1"/>
          <w:sz w:val="28"/>
          <w:szCs w:val="28"/>
          <w:lang w:eastAsia="en-US"/>
        </w:rPr>
      </w:pPr>
      <w:r w:rsidRPr="00AE0D40">
        <w:rPr>
          <w:color w:val="000000" w:themeColor="text1"/>
          <w:sz w:val="28"/>
          <w:szCs w:val="28"/>
          <w:lang w:eastAsia="en-US"/>
        </w:rPr>
        <w:t>в) спорное.</w:t>
      </w:r>
    </w:p>
    <w:p w:rsidR="00A37AAE" w:rsidRPr="00D9020B" w:rsidRDefault="00A37AAE" w:rsidP="00AE0D40">
      <w:pPr>
        <w:spacing w:line="360" w:lineRule="auto"/>
        <w:ind w:firstLine="709"/>
        <w:jc w:val="both"/>
        <w:rPr>
          <w:color w:val="000000" w:themeColor="text1"/>
          <w:sz w:val="28"/>
          <w:szCs w:val="28"/>
          <w:lang w:eastAsia="en-US"/>
        </w:rPr>
      </w:pPr>
      <w:r w:rsidRPr="00EC5AC0">
        <w:rPr>
          <w:b/>
          <w:color w:val="000000" w:themeColor="text1"/>
          <w:sz w:val="28"/>
          <w:szCs w:val="28"/>
          <w:lang w:eastAsia="en-US"/>
        </w:rPr>
        <w:lastRenderedPageBreak/>
        <w:t xml:space="preserve">Вопрос </w:t>
      </w:r>
      <w:bookmarkEnd w:id="1"/>
      <w:r w:rsidR="007C7FBB" w:rsidRPr="00EC5AC0">
        <w:rPr>
          <w:b/>
          <w:color w:val="000000" w:themeColor="text1"/>
          <w:sz w:val="28"/>
          <w:szCs w:val="28"/>
          <w:lang w:eastAsia="en-US"/>
        </w:rPr>
        <w:t>5</w:t>
      </w:r>
      <w:r w:rsidR="00FF340E" w:rsidRPr="00EC5AC0">
        <w:rPr>
          <w:b/>
          <w:color w:val="000000" w:themeColor="text1"/>
          <w:sz w:val="28"/>
          <w:szCs w:val="28"/>
          <w:lang w:eastAsia="en-US"/>
        </w:rPr>
        <w:t>.</w:t>
      </w:r>
      <w:r w:rsidR="00FF340E">
        <w:rPr>
          <w:color w:val="000000" w:themeColor="text1"/>
          <w:sz w:val="28"/>
          <w:szCs w:val="28"/>
          <w:lang w:eastAsia="en-US"/>
        </w:rPr>
        <w:t xml:space="preserve"> </w:t>
      </w:r>
      <w:r w:rsidR="00EC5AC0">
        <w:rPr>
          <w:color w:val="000000" w:themeColor="text1"/>
          <w:sz w:val="28"/>
          <w:szCs w:val="28"/>
          <w:lang w:eastAsia="en-US"/>
        </w:rPr>
        <w:t>Вопрос  в анкете «Согласны ли Вы, что в ресторане ХХХ обслуживают быстро и готовят вкусно?»:</w:t>
      </w:r>
    </w:p>
    <w:p w:rsidR="00AE0D40" w:rsidRPr="00AE0D40" w:rsidRDefault="00AE0D40" w:rsidP="00AE0D40">
      <w:pPr>
        <w:spacing w:line="360" w:lineRule="auto"/>
        <w:ind w:firstLine="709"/>
        <w:jc w:val="both"/>
        <w:rPr>
          <w:color w:val="000000" w:themeColor="text1"/>
          <w:sz w:val="28"/>
          <w:szCs w:val="28"/>
          <w:lang w:eastAsia="en-US"/>
        </w:rPr>
      </w:pPr>
      <w:r w:rsidRPr="00AE0D40">
        <w:rPr>
          <w:color w:val="000000" w:themeColor="text1"/>
          <w:sz w:val="28"/>
          <w:szCs w:val="28"/>
          <w:lang w:eastAsia="en-US"/>
        </w:rPr>
        <w:t xml:space="preserve">а) </w:t>
      </w:r>
      <w:r w:rsidR="00EC5AC0">
        <w:rPr>
          <w:color w:val="000000" w:themeColor="text1"/>
          <w:sz w:val="28"/>
          <w:szCs w:val="28"/>
          <w:lang w:eastAsia="en-US"/>
        </w:rPr>
        <w:t>составлен грамотно</w:t>
      </w:r>
      <w:r w:rsidRPr="00AE0D40">
        <w:rPr>
          <w:color w:val="000000" w:themeColor="text1"/>
          <w:sz w:val="28"/>
          <w:szCs w:val="28"/>
          <w:lang w:eastAsia="en-US"/>
        </w:rPr>
        <w:t>;</w:t>
      </w:r>
    </w:p>
    <w:p w:rsidR="00AE0D40" w:rsidRPr="00AE0D40" w:rsidRDefault="00AE0D40" w:rsidP="00AE0D40">
      <w:pPr>
        <w:spacing w:line="360" w:lineRule="auto"/>
        <w:ind w:firstLine="709"/>
        <w:jc w:val="both"/>
        <w:rPr>
          <w:color w:val="000000" w:themeColor="text1"/>
          <w:sz w:val="28"/>
          <w:szCs w:val="28"/>
          <w:lang w:eastAsia="en-US"/>
        </w:rPr>
      </w:pPr>
      <w:r w:rsidRPr="00AE0D40">
        <w:rPr>
          <w:color w:val="000000" w:themeColor="text1"/>
          <w:sz w:val="28"/>
          <w:szCs w:val="28"/>
          <w:lang w:eastAsia="en-US"/>
        </w:rPr>
        <w:t xml:space="preserve">б) </w:t>
      </w:r>
      <w:r w:rsidR="00EC5AC0">
        <w:rPr>
          <w:color w:val="000000" w:themeColor="text1"/>
          <w:sz w:val="28"/>
          <w:szCs w:val="28"/>
          <w:lang w:eastAsia="en-US"/>
        </w:rPr>
        <w:t>составлен не грамотно</w:t>
      </w:r>
      <w:r w:rsidRPr="00AE0D40">
        <w:rPr>
          <w:color w:val="000000" w:themeColor="text1"/>
          <w:sz w:val="28"/>
          <w:szCs w:val="28"/>
          <w:lang w:eastAsia="en-US"/>
        </w:rPr>
        <w:t>;</w:t>
      </w:r>
    </w:p>
    <w:p w:rsidR="00AE0D40" w:rsidRDefault="00EC5AC0" w:rsidP="00AE0D40">
      <w:pPr>
        <w:spacing w:line="360" w:lineRule="auto"/>
        <w:ind w:firstLine="709"/>
        <w:jc w:val="both"/>
        <w:rPr>
          <w:color w:val="000000" w:themeColor="text1"/>
          <w:sz w:val="28"/>
          <w:szCs w:val="28"/>
          <w:lang w:eastAsia="en-US"/>
        </w:rPr>
      </w:pPr>
      <w:r>
        <w:rPr>
          <w:color w:val="000000" w:themeColor="text1"/>
          <w:sz w:val="28"/>
          <w:szCs w:val="28"/>
          <w:lang w:eastAsia="en-US"/>
        </w:rPr>
        <w:t>в) должен быть__________________________(продолжите фразу)</w:t>
      </w:r>
      <w:r w:rsidR="00AE0D40" w:rsidRPr="00AE0D40">
        <w:rPr>
          <w:color w:val="000000" w:themeColor="text1"/>
          <w:sz w:val="28"/>
          <w:szCs w:val="28"/>
          <w:lang w:eastAsia="en-US"/>
        </w:rPr>
        <w:t>.</w:t>
      </w:r>
    </w:p>
    <w:p w:rsidR="00A77FB4" w:rsidRPr="00D9020B" w:rsidRDefault="00A77FB4" w:rsidP="00AE0D40">
      <w:pPr>
        <w:spacing w:line="360" w:lineRule="auto"/>
        <w:ind w:firstLine="709"/>
        <w:jc w:val="both"/>
        <w:rPr>
          <w:color w:val="000000" w:themeColor="text1"/>
          <w:sz w:val="28"/>
          <w:szCs w:val="28"/>
          <w:lang w:eastAsia="en-US"/>
        </w:rPr>
      </w:pPr>
      <w:r w:rsidRPr="00EC5AC0">
        <w:rPr>
          <w:b/>
          <w:color w:val="000000" w:themeColor="text1"/>
          <w:sz w:val="28"/>
          <w:szCs w:val="28"/>
          <w:lang w:eastAsia="en-US"/>
        </w:rPr>
        <w:t>Вопрос 6</w:t>
      </w:r>
      <w:r w:rsidR="00836E94" w:rsidRPr="00EC5AC0">
        <w:rPr>
          <w:b/>
          <w:color w:val="000000" w:themeColor="text1"/>
          <w:sz w:val="28"/>
          <w:szCs w:val="28"/>
          <w:lang w:eastAsia="en-US"/>
        </w:rPr>
        <w:t>.</w:t>
      </w:r>
      <w:r w:rsidR="00836E94" w:rsidRPr="00D9020B">
        <w:rPr>
          <w:color w:val="000000" w:themeColor="text1"/>
          <w:sz w:val="28"/>
          <w:szCs w:val="28"/>
          <w:lang w:eastAsia="en-US"/>
        </w:rPr>
        <w:t xml:space="preserve"> </w:t>
      </w:r>
      <w:r w:rsidR="00AE0D40" w:rsidRPr="00AE0D40">
        <w:rPr>
          <w:color w:val="000000" w:themeColor="text1"/>
          <w:sz w:val="28"/>
          <w:szCs w:val="28"/>
          <w:lang w:eastAsia="en-US"/>
        </w:rPr>
        <w:t>Модель конкурентных сил</w:t>
      </w:r>
      <w:r w:rsidR="00AE0D40">
        <w:rPr>
          <w:color w:val="000000" w:themeColor="text1"/>
          <w:sz w:val="28"/>
          <w:szCs w:val="28"/>
          <w:lang w:eastAsia="en-US"/>
        </w:rPr>
        <w:t xml:space="preserve"> (</w:t>
      </w:r>
      <w:r w:rsidR="00AE0D40" w:rsidRPr="00AE0D40">
        <w:rPr>
          <w:color w:val="000000" w:themeColor="text1"/>
          <w:sz w:val="28"/>
          <w:szCs w:val="28"/>
          <w:lang w:eastAsia="en-US"/>
        </w:rPr>
        <w:t>конкурентного преимущества</w:t>
      </w:r>
      <w:r w:rsidR="00AE0D40">
        <w:rPr>
          <w:color w:val="000000" w:themeColor="text1"/>
          <w:sz w:val="28"/>
          <w:szCs w:val="28"/>
          <w:lang w:eastAsia="en-US"/>
        </w:rPr>
        <w:t>) разработана</w:t>
      </w:r>
      <w:r w:rsidRPr="00D9020B">
        <w:rPr>
          <w:color w:val="000000" w:themeColor="text1"/>
          <w:sz w:val="28"/>
          <w:szCs w:val="28"/>
          <w:lang w:eastAsia="en-US"/>
        </w:rPr>
        <w:t>:</w:t>
      </w:r>
    </w:p>
    <w:p w:rsidR="00AE0D40" w:rsidRPr="00D9020B" w:rsidRDefault="00AE0D40" w:rsidP="00AE0D40">
      <w:pPr>
        <w:tabs>
          <w:tab w:val="left" w:pos="993"/>
        </w:tabs>
        <w:spacing w:line="360" w:lineRule="auto"/>
        <w:ind w:firstLine="709"/>
        <w:jc w:val="both"/>
        <w:rPr>
          <w:color w:val="000000" w:themeColor="text1"/>
          <w:sz w:val="28"/>
          <w:szCs w:val="28"/>
          <w:lang w:eastAsia="en-US"/>
        </w:rPr>
      </w:pPr>
      <w:r w:rsidRPr="00D9020B">
        <w:rPr>
          <w:color w:val="000000" w:themeColor="text1"/>
          <w:sz w:val="28"/>
          <w:szCs w:val="28"/>
          <w:lang w:eastAsia="en-US"/>
        </w:rPr>
        <w:t>а)</w:t>
      </w:r>
      <w:r w:rsidRPr="00D9020B">
        <w:rPr>
          <w:color w:val="000000" w:themeColor="text1"/>
          <w:sz w:val="28"/>
          <w:szCs w:val="28"/>
          <w:lang w:eastAsia="en-US"/>
        </w:rPr>
        <w:tab/>
      </w:r>
      <w:r w:rsidRPr="00AF54F5">
        <w:rPr>
          <w:color w:val="000000" w:themeColor="text1"/>
          <w:sz w:val="28"/>
          <w:szCs w:val="28"/>
          <w:lang w:eastAsia="en-US"/>
        </w:rPr>
        <w:t xml:space="preserve">Ф. </w:t>
      </w:r>
      <w:proofErr w:type="spellStart"/>
      <w:r w:rsidRPr="00AF54F5">
        <w:rPr>
          <w:color w:val="000000" w:themeColor="text1"/>
          <w:sz w:val="28"/>
          <w:szCs w:val="28"/>
          <w:lang w:eastAsia="en-US"/>
        </w:rPr>
        <w:t>Котлер</w:t>
      </w:r>
      <w:r>
        <w:rPr>
          <w:color w:val="000000" w:themeColor="text1"/>
          <w:sz w:val="28"/>
          <w:szCs w:val="28"/>
          <w:lang w:eastAsia="en-US"/>
        </w:rPr>
        <w:t>ом</w:t>
      </w:r>
      <w:proofErr w:type="spellEnd"/>
      <w:r w:rsidRPr="00D9020B">
        <w:rPr>
          <w:color w:val="000000" w:themeColor="text1"/>
          <w:sz w:val="28"/>
          <w:szCs w:val="28"/>
          <w:lang w:eastAsia="en-US"/>
        </w:rPr>
        <w:t>;</w:t>
      </w:r>
    </w:p>
    <w:p w:rsidR="00AE0D40" w:rsidRPr="00D9020B" w:rsidRDefault="00AE0D40" w:rsidP="00AE0D40">
      <w:pPr>
        <w:tabs>
          <w:tab w:val="left" w:pos="993"/>
        </w:tabs>
        <w:spacing w:line="360" w:lineRule="auto"/>
        <w:ind w:firstLine="709"/>
        <w:jc w:val="both"/>
        <w:rPr>
          <w:color w:val="000000" w:themeColor="text1"/>
          <w:sz w:val="28"/>
          <w:szCs w:val="28"/>
          <w:lang w:eastAsia="en-US"/>
        </w:rPr>
      </w:pPr>
      <w:r w:rsidRPr="00D9020B">
        <w:rPr>
          <w:color w:val="000000" w:themeColor="text1"/>
          <w:sz w:val="28"/>
          <w:szCs w:val="28"/>
          <w:lang w:eastAsia="en-US"/>
        </w:rPr>
        <w:t>б)</w:t>
      </w:r>
      <w:r w:rsidRPr="00AE0D40">
        <w:rPr>
          <w:sz w:val="28"/>
          <w:szCs w:val="28"/>
        </w:rPr>
        <w:t xml:space="preserve"> </w:t>
      </w:r>
      <w:r w:rsidRPr="008A60D6">
        <w:rPr>
          <w:sz w:val="28"/>
          <w:szCs w:val="28"/>
        </w:rPr>
        <w:t>М. Портером</w:t>
      </w:r>
      <w:r w:rsidRPr="00D9020B">
        <w:rPr>
          <w:color w:val="000000" w:themeColor="text1"/>
          <w:sz w:val="28"/>
          <w:szCs w:val="28"/>
          <w:lang w:eastAsia="en-US"/>
        </w:rPr>
        <w:t xml:space="preserve">; </w:t>
      </w:r>
    </w:p>
    <w:p w:rsidR="00AE0D40" w:rsidRPr="00D9020B" w:rsidRDefault="00AE0D40" w:rsidP="00AE0D40">
      <w:pPr>
        <w:tabs>
          <w:tab w:val="left" w:pos="993"/>
        </w:tabs>
        <w:spacing w:line="360" w:lineRule="auto"/>
        <w:ind w:firstLine="709"/>
        <w:jc w:val="both"/>
        <w:rPr>
          <w:b/>
          <w:color w:val="000000" w:themeColor="text1"/>
          <w:sz w:val="28"/>
          <w:szCs w:val="28"/>
          <w:lang w:eastAsia="en-US"/>
        </w:rPr>
      </w:pPr>
      <w:r w:rsidRPr="00D9020B">
        <w:rPr>
          <w:color w:val="000000" w:themeColor="text1"/>
          <w:sz w:val="28"/>
          <w:szCs w:val="28"/>
          <w:lang w:eastAsia="en-US"/>
        </w:rPr>
        <w:t>в)</w:t>
      </w:r>
      <w:r w:rsidRPr="00AF54F5">
        <w:t xml:space="preserve"> </w:t>
      </w:r>
      <w:r w:rsidRPr="00AF54F5">
        <w:rPr>
          <w:color w:val="000000" w:themeColor="text1"/>
          <w:sz w:val="28"/>
          <w:szCs w:val="28"/>
          <w:lang w:eastAsia="en-US"/>
        </w:rPr>
        <w:t>Дж.</w:t>
      </w:r>
      <w:r>
        <w:rPr>
          <w:color w:val="000000" w:themeColor="text1"/>
          <w:sz w:val="28"/>
          <w:szCs w:val="28"/>
          <w:lang w:eastAsia="en-US"/>
        </w:rPr>
        <w:t xml:space="preserve"> </w:t>
      </w:r>
      <w:proofErr w:type="spellStart"/>
      <w:r w:rsidRPr="00AF54F5">
        <w:rPr>
          <w:color w:val="000000" w:themeColor="text1"/>
          <w:sz w:val="28"/>
          <w:szCs w:val="28"/>
          <w:lang w:eastAsia="en-US"/>
        </w:rPr>
        <w:t>О'Шонесси</w:t>
      </w:r>
      <w:proofErr w:type="spellEnd"/>
      <w:r w:rsidRPr="00D9020B">
        <w:rPr>
          <w:color w:val="000000" w:themeColor="text1"/>
          <w:sz w:val="28"/>
          <w:szCs w:val="28"/>
          <w:lang w:eastAsia="en-US"/>
        </w:rPr>
        <w:t>.</w:t>
      </w:r>
    </w:p>
    <w:p w:rsidR="00E82ECC" w:rsidRPr="00D9020B" w:rsidRDefault="00A77FB4" w:rsidP="00E82ECC">
      <w:pPr>
        <w:spacing w:line="360" w:lineRule="auto"/>
        <w:ind w:firstLine="709"/>
        <w:jc w:val="both"/>
        <w:rPr>
          <w:color w:val="000000" w:themeColor="text1"/>
          <w:sz w:val="28"/>
          <w:szCs w:val="28"/>
          <w:lang w:eastAsia="en-US"/>
        </w:rPr>
      </w:pPr>
      <w:r w:rsidRPr="0096662D">
        <w:rPr>
          <w:b/>
          <w:color w:val="000000" w:themeColor="text1"/>
          <w:sz w:val="28"/>
          <w:szCs w:val="28"/>
          <w:lang w:eastAsia="en-US"/>
        </w:rPr>
        <w:t xml:space="preserve">Вопрос 7. </w:t>
      </w:r>
      <w:r w:rsidR="0096662D">
        <w:rPr>
          <w:color w:val="000000" w:themeColor="text1"/>
          <w:sz w:val="28"/>
          <w:szCs w:val="28"/>
          <w:lang w:eastAsia="en-US"/>
        </w:rPr>
        <w:t xml:space="preserve">При разработке программы научных исследований в </w:t>
      </w:r>
      <w:r w:rsidR="00357CF8">
        <w:rPr>
          <w:color w:val="000000" w:themeColor="text1"/>
          <w:sz w:val="28"/>
          <w:szCs w:val="28"/>
          <w:lang w:eastAsia="en-US"/>
        </w:rPr>
        <w:t>гостиничном бизнесе необходимо</w:t>
      </w:r>
      <w:r w:rsidR="0096662D">
        <w:rPr>
          <w:color w:val="000000" w:themeColor="text1"/>
          <w:sz w:val="28"/>
          <w:szCs w:val="28"/>
          <w:lang w:eastAsia="en-US"/>
        </w:rPr>
        <w:t xml:space="preserve"> учитывать</w:t>
      </w:r>
      <w:r w:rsidR="00E82ECC" w:rsidRPr="00D9020B">
        <w:rPr>
          <w:color w:val="000000" w:themeColor="text1"/>
          <w:sz w:val="28"/>
          <w:szCs w:val="28"/>
          <w:lang w:eastAsia="en-US"/>
        </w:rPr>
        <w:t>:</w:t>
      </w:r>
    </w:p>
    <w:p w:rsidR="00E82ECC" w:rsidRPr="00AE0D40" w:rsidRDefault="00E82ECC" w:rsidP="00E82ECC">
      <w:pPr>
        <w:spacing w:line="360" w:lineRule="auto"/>
        <w:ind w:firstLine="709"/>
        <w:jc w:val="both"/>
        <w:rPr>
          <w:color w:val="000000" w:themeColor="text1"/>
          <w:sz w:val="28"/>
          <w:szCs w:val="28"/>
          <w:lang w:eastAsia="en-US"/>
        </w:rPr>
      </w:pPr>
      <w:r w:rsidRPr="00AE0D40">
        <w:rPr>
          <w:color w:val="000000" w:themeColor="text1"/>
          <w:sz w:val="28"/>
          <w:szCs w:val="28"/>
          <w:lang w:eastAsia="en-US"/>
        </w:rPr>
        <w:t xml:space="preserve">а) </w:t>
      </w:r>
      <w:r w:rsidR="0096662D">
        <w:rPr>
          <w:color w:val="000000" w:themeColor="text1"/>
          <w:sz w:val="28"/>
          <w:szCs w:val="28"/>
          <w:lang w:eastAsia="en-US"/>
        </w:rPr>
        <w:t>отраслевые особенности</w:t>
      </w:r>
      <w:r w:rsidRPr="00AE0D40">
        <w:rPr>
          <w:color w:val="000000" w:themeColor="text1"/>
          <w:sz w:val="28"/>
          <w:szCs w:val="28"/>
          <w:lang w:eastAsia="en-US"/>
        </w:rPr>
        <w:t>;</w:t>
      </w:r>
    </w:p>
    <w:p w:rsidR="00E82ECC" w:rsidRPr="00AE0D40" w:rsidRDefault="00E82ECC" w:rsidP="00E82ECC">
      <w:pPr>
        <w:spacing w:line="360" w:lineRule="auto"/>
        <w:ind w:firstLine="709"/>
        <w:jc w:val="both"/>
        <w:rPr>
          <w:color w:val="000000" w:themeColor="text1"/>
          <w:sz w:val="28"/>
          <w:szCs w:val="28"/>
          <w:lang w:eastAsia="en-US"/>
        </w:rPr>
      </w:pPr>
      <w:r w:rsidRPr="00AE0D40">
        <w:rPr>
          <w:color w:val="000000" w:themeColor="text1"/>
          <w:sz w:val="28"/>
          <w:szCs w:val="28"/>
          <w:lang w:eastAsia="en-US"/>
        </w:rPr>
        <w:t xml:space="preserve">б) </w:t>
      </w:r>
      <w:r w:rsidR="0096662D">
        <w:rPr>
          <w:color w:val="000000" w:themeColor="text1"/>
          <w:sz w:val="28"/>
          <w:szCs w:val="28"/>
          <w:lang w:eastAsia="en-US"/>
        </w:rPr>
        <w:t>региональные особенности</w:t>
      </w:r>
      <w:r w:rsidRPr="00AE0D40">
        <w:rPr>
          <w:color w:val="000000" w:themeColor="text1"/>
          <w:sz w:val="28"/>
          <w:szCs w:val="28"/>
          <w:lang w:eastAsia="en-US"/>
        </w:rPr>
        <w:t>;</w:t>
      </w:r>
    </w:p>
    <w:p w:rsidR="00E82ECC" w:rsidRDefault="0096662D" w:rsidP="00E82ECC">
      <w:pPr>
        <w:spacing w:line="360" w:lineRule="auto"/>
        <w:ind w:firstLine="709"/>
        <w:jc w:val="both"/>
        <w:rPr>
          <w:color w:val="000000" w:themeColor="text1"/>
          <w:sz w:val="28"/>
          <w:szCs w:val="28"/>
          <w:lang w:eastAsia="en-US"/>
        </w:rPr>
      </w:pPr>
      <w:r>
        <w:rPr>
          <w:color w:val="000000" w:themeColor="text1"/>
          <w:sz w:val="28"/>
          <w:szCs w:val="28"/>
          <w:lang w:eastAsia="en-US"/>
        </w:rPr>
        <w:t>в) состояние нормативно-правовой базы</w:t>
      </w:r>
      <w:r w:rsidR="00E82ECC" w:rsidRPr="00AE0D40">
        <w:rPr>
          <w:color w:val="000000" w:themeColor="text1"/>
          <w:sz w:val="28"/>
          <w:szCs w:val="28"/>
          <w:lang w:eastAsia="en-US"/>
        </w:rPr>
        <w:t>.</w:t>
      </w:r>
    </w:p>
    <w:p w:rsidR="00214D9A" w:rsidRPr="00D9020B" w:rsidRDefault="00A77FB4" w:rsidP="00214D9A">
      <w:pPr>
        <w:spacing w:line="360" w:lineRule="auto"/>
        <w:ind w:firstLine="709"/>
        <w:jc w:val="both"/>
        <w:rPr>
          <w:color w:val="000000" w:themeColor="text1"/>
          <w:sz w:val="28"/>
          <w:szCs w:val="28"/>
          <w:lang w:eastAsia="en-US"/>
        </w:rPr>
      </w:pPr>
      <w:r w:rsidRPr="0096662D">
        <w:rPr>
          <w:b/>
          <w:color w:val="000000" w:themeColor="text1"/>
          <w:sz w:val="28"/>
          <w:szCs w:val="28"/>
          <w:lang w:eastAsia="en-US"/>
        </w:rPr>
        <w:t>Вопрос 8.</w:t>
      </w:r>
      <w:r w:rsidRPr="00D9020B">
        <w:rPr>
          <w:color w:val="000000" w:themeColor="text1"/>
          <w:sz w:val="28"/>
          <w:szCs w:val="28"/>
          <w:lang w:eastAsia="en-US"/>
        </w:rPr>
        <w:t xml:space="preserve"> </w:t>
      </w:r>
      <w:r w:rsidR="0096662D">
        <w:rPr>
          <w:color w:val="000000" w:themeColor="text1"/>
          <w:sz w:val="28"/>
          <w:szCs w:val="28"/>
          <w:lang w:eastAsia="en-US"/>
        </w:rPr>
        <w:t>Категория «</w:t>
      </w:r>
      <w:r w:rsidR="00357CF8">
        <w:rPr>
          <w:color w:val="000000" w:themeColor="text1"/>
          <w:sz w:val="28"/>
          <w:szCs w:val="28"/>
          <w:lang w:eastAsia="en-US"/>
        </w:rPr>
        <w:t>региональный гостиничный комплекс</w:t>
      </w:r>
      <w:r w:rsidR="0096662D">
        <w:rPr>
          <w:color w:val="000000" w:themeColor="text1"/>
          <w:sz w:val="28"/>
          <w:szCs w:val="28"/>
          <w:lang w:eastAsia="en-US"/>
        </w:rPr>
        <w:t>» как объект научного исследования</w:t>
      </w:r>
      <w:r w:rsidR="00C27808">
        <w:rPr>
          <w:color w:val="000000" w:themeColor="text1"/>
          <w:sz w:val="28"/>
          <w:szCs w:val="28"/>
          <w:lang w:eastAsia="en-US"/>
        </w:rPr>
        <w:t xml:space="preserve"> в РФ</w:t>
      </w:r>
      <w:r w:rsidR="00214D9A" w:rsidRPr="00D9020B">
        <w:rPr>
          <w:color w:val="000000" w:themeColor="text1"/>
          <w:sz w:val="28"/>
          <w:szCs w:val="28"/>
          <w:lang w:eastAsia="en-US"/>
        </w:rPr>
        <w:t>:</w:t>
      </w:r>
    </w:p>
    <w:p w:rsidR="00214D9A" w:rsidRPr="00AE0D40" w:rsidRDefault="00214D9A" w:rsidP="00214D9A">
      <w:pPr>
        <w:spacing w:line="360" w:lineRule="auto"/>
        <w:ind w:firstLine="709"/>
        <w:jc w:val="both"/>
        <w:rPr>
          <w:color w:val="000000" w:themeColor="text1"/>
          <w:sz w:val="28"/>
          <w:szCs w:val="28"/>
          <w:lang w:eastAsia="en-US"/>
        </w:rPr>
      </w:pPr>
      <w:r w:rsidRPr="00AE0D40">
        <w:rPr>
          <w:color w:val="000000" w:themeColor="text1"/>
          <w:sz w:val="28"/>
          <w:szCs w:val="28"/>
          <w:lang w:eastAsia="en-US"/>
        </w:rPr>
        <w:t xml:space="preserve">а) </w:t>
      </w:r>
      <w:r w:rsidR="00C27808">
        <w:rPr>
          <w:color w:val="000000" w:themeColor="text1"/>
          <w:sz w:val="28"/>
          <w:szCs w:val="28"/>
          <w:lang w:eastAsia="en-US"/>
        </w:rPr>
        <w:t>полностью идентифицирована</w:t>
      </w:r>
      <w:r w:rsidRPr="00AE0D40">
        <w:rPr>
          <w:color w:val="000000" w:themeColor="text1"/>
          <w:sz w:val="28"/>
          <w:szCs w:val="28"/>
          <w:lang w:eastAsia="en-US"/>
        </w:rPr>
        <w:t>;</w:t>
      </w:r>
    </w:p>
    <w:p w:rsidR="00214D9A" w:rsidRPr="00AE0D40" w:rsidRDefault="00214D9A" w:rsidP="00214D9A">
      <w:pPr>
        <w:spacing w:line="360" w:lineRule="auto"/>
        <w:ind w:firstLine="709"/>
        <w:jc w:val="both"/>
        <w:rPr>
          <w:color w:val="000000" w:themeColor="text1"/>
          <w:sz w:val="28"/>
          <w:szCs w:val="28"/>
          <w:lang w:eastAsia="en-US"/>
        </w:rPr>
      </w:pPr>
      <w:r w:rsidRPr="00AE0D40">
        <w:rPr>
          <w:color w:val="000000" w:themeColor="text1"/>
          <w:sz w:val="28"/>
          <w:szCs w:val="28"/>
          <w:lang w:eastAsia="en-US"/>
        </w:rPr>
        <w:t xml:space="preserve">б) </w:t>
      </w:r>
      <w:r w:rsidR="00C27808">
        <w:rPr>
          <w:color w:val="000000" w:themeColor="text1"/>
          <w:sz w:val="28"/>
          <w:szCs w:val="28"/>
          <w:lang w:eastAsia="en-US"/>
        </w:rPr>
        <w:t>не полностью идентифицирована</w:t>
      </w:r>
      <w:r w:rsidRPr="00AE0D40">
        <w:rPr>
          <w:color w:val="000000" w:themeColor="text1"/>
          <w:sz w:val="28"/>
          <w:szCs w:val="28"/>
          <w:lang w:eastAsia="en-US"/>
        </w:rPr>
        <w:t>;</w:t>
      </w:r>
    </w:p>
    <w:p w:rsidR="00214D9A" w:rsidRDefault="00214D9A" w:rsidP="00214D9A">
      <w:pPr>
        <w:spacing w:line="360" w:lineRule="auto"/>
        <w:ind w:firstLine="709"/>
        <w:jc w:val="both"/>
        <w:rPr>
          <w:color w:val="000000" w:themeColor="text1"/>
          <w:sz w:val="28"/>
          <w:szCs w:val="28"/>
          <w:lang w:eastAsia="en-US"/>
        </w:rPr>
      </w:pPr>
      <w:r w:rsidRPr="00AE0D40">
        <w:rPr>
          <w:color w:val="000000" w:themeColor="text1"/>
          <w:sz w:val="28"/>
          <w:szCs w:val="28"/>
          <w:lang w:eastAsia="en-US"/>
        </w:rPr>
        <w:t xml:space="preserve">в) </w:t>
      </w:r>
      <w:r w:rsidR="00C27808">
        <w:rPr>
          <w:color w:val="000000" w:themeColor="text1"/>
          <w:sz w:val="28"/>
          <w:szCs w:val="28"/>
          <w:lang w:eastAsia="en-US"/>
        </w:rPr>
        <w:t>вообще не идентифицирована</w:t>
      </w:r>
      <w:r w:rsidRPr="00AE0D40">
        <w:rPr>
          <w:color w:val="000000" w:themeColor="text1"/>
          <w:sz w:val="28"/>
          <w:szCs w:val="28"/>
          <w:lang w:eastAsia="en-US"/>
        </w:rPr>
        <w:t>.</w:t>
      </w:r>
    </w:p>
    <w:p w:rsidR="00C27808" w:rsidRPr="00D9020B" w:rsidRDefault="00A77FB4" w:rsidP="00C27808">
      <w:pPr>
        <w:spacing w:line="360" w:lineRule="auto"/>
        <w:ind w:firstLine="709"/>
        <w:jc w:val="both"/>
        <w:rPr>
          <w:color w:val="000000" w:themeColor="text1"/>
          <w:sz w:val="28"/>
          <w:szCs w:val="28"/>
          <w:lang w:eastAsia="en-US"/>
        </w:rPr>
      </w:pPr>
      <w:r w:rsidRPr="00C27808">
        <w:rPr>
          <w:b/>
          <w:color w:val="000000" w:themeColor="text1"/>
          <w:sz w:val="28"/>
          <w:szCs w:val="28"/>
          <w:lang w:eastAsia="en-US"/>
        </w:rPr>
        <w:t>Вопрос 9.</w:t>
      </w:r>
      <w:r w:rsidRPr="00D9020B">
        <w:rPr>
          <w:color w:val="000000" w:themeColor="text1"/>
          <w:sz w:val="28"/>
          <w:szCs w:val="28"/>
          <w:lang w:eastAsia="en-US"/>
        </w:rPr>
        <w:t xml:space="preserve"> </w:t>
      </w:r>
      <w:r w:rsidR="00C27808">
        <w:rPr>
          <w:color w:val="000000" w:themeColor="text1"/>
          <w:sz w:val="28"/>
          <w:szCs w:val="28"/>
          <w:lang w:eastAsia="en-US"/>
        </w:rPr>
        <w:t>Категория «</w:t>
      </w:r>
      <w:r w:rsidR="00035E9E">
        <w:rPr>
          <w:color w:val="000000" w:themeColor="text1"/>
          <w:sz w:val="28"/>
          <w:szCs w:val="28"/>
          <w:lang w:eastAsia="en-US"/>
        </w:rPr>
        <w:t>гостеприимство</w:t>
      </w:r>
      <w:r w:rsidR="00C27808">
        <w:rPr>
          <w:color w:val="000000" w:themeColor="text1"/>
          <w:sz w:val="28"/>
          <w:szCs w:val="28"/>
          <w:lang w:eastAsia="en-US"/>
        </w:rPr>
        <w:t>» как объект научного исследования в РФ</w:t>
      </w:r>
      <w:r w:rsidR="00C27808" w:rsidRPr="00D9020B">
        <w:rPr>
          <w:color w:val="000000" w:themeColor="text1"/>
          <w:sz w:val="28"/>
          <w:szCs w:val="28"/>
          <w:lang w:eastAsia="en-US"/>
        </w:rPr>
        <w:t>:</w:t>
      </w:r>
    </w:p>
    <w:p w:rsidR="00C27808" w:rsidRPr="00AE0D40" w:rsidRDefault="00C27808" w:rsidP="00C27808">
      <w:pPr>
        <w:spacing w:line="360" w:lineRule="auto"/>
        <w:ind w:firstLine="709"/>
        <w:jc w:val="both"/>
        <w:rPr>
          <w:color w:val="000000" w:themeColor="text1"/>
          <w:sz w:val="28"/>
          <w:szCs w:val="28"/>
          <w:lang w:eastAsia="en-US"/>
        </w:rPr>
      </w:pPr>
      <w:r w:rsidRPr="00AE0D40">
        <w:rPr>
          <w:color w:val="000000" w:themeColor="text1"/>
          <w:sz w:val="28"/>
          <w:szCs w:val="28"/>
          <w:lang w:eastAsia="en-US"/>
        </w:rPr>
        <w:t xml:space="preserve">а) </w:t>
      </w:r>
      <w:r>
        <w:rPr>
          <w:color w:val="000000" w:themeColor="text1"/>
          <w:sz w:val="28"/>
          <w:szCs w:val="28"/>
          <w:lang w:eastAsia="en-US"/>
        </w:rPr>
        <w:t>полностью идентифицирована</w:t>
      </w:r>
      <w:r w:rsidRPr="00AE0D40">
        <w:rPr>
          <w:color w:val="000000" w:themeColor="text1"/>
          <w:sz w:val="28"/>
          <w:szCs w:val="28"/>
          <w:lang w:eastAsia="en-US"/>
        </w:rPr>
        <w:t>;</w:t>
      </w:r>
    </w:p>
    <w:p w:rsidR="00C27808" w:rsidRPr="00AE0D40" w:rsidRDefault="00C27808" w:rsidP="00C27808">
      <w:pPr>
        <w:spacing w:line="360" w:lineRule="auto"/>
        <w:ind w:firstLine="709"/>
        <w:jc w:val="both"/>
        <w:rPr>
          <w:color w:val="000000" w:themeColor="text1"/>
          <w:sz w:val="28"/>
          <w:szCs w:val="28"/>
          <w:lang w:eastAsia="en-US"/>
        </w:rPr>
      </w:pPr>
      <w:r w:rsidRPr="00AE0D40">
        <w:rPr>
          <w:color w:val="000000" w:themeColor="text1"/>
          <w:sz w:val="28"/>
          <w:szCs w:val="28"/>
          <w:lang w:eastAsia="en-US"/>
        </w:rPr>
        <w:t xml:space="preserve">б) </w:t>
      </w:r>
      <w:r>
        <w:rPr>
          <w:color w:val="000000" w:themeColor="text1"/>
          <w:sz w:val="28"/>
          <w:szCs w:val="28"/>
          <w:lang w:eastAsia="en-US"/>
        </w:rPr>
        <w:t>не полностью идентифицирована</w:t>
      </w:r>
      <w:r w:rsidRPr="00AE0D40">
        <w:rPr>
          <w:color w:val="000000" w:themeColor="text1"/>
          <w:sz w:val="28"/>
          <w:szCs w:val="28"/>
          <w:lang w:eastAsia="en-US"/>
        </w:rPr>
        <w:t>;</w:t>
      </w:r>
    </w:p>
    <w:p w:rsidR="00C27808" w:rsidRDefault="00C27808" w:rsidP="00C27808">
      <w:pPr>
        <w:spacing w:line="360" w:lineRule="auto"/>
        <w:ind w:firstLine="709"/>
        <w:jc w:val="both"/>
        <w:rPr>
          <w:color w:val="000000" w:themeColor="text1"/>
          <w:sz w:val="28"/>
          <w:szCs w:val="28"/>
          <w:lang w:eastAsia="en-US"/>
        </w:rPr>
      </w:pPr>
      <w:r w:rsidRPr="00AE0D40">
        <w:rPr>
          <w:color w:val="000000" w:themeColor="text1"/>
          <w:sz w:val="28"/>
          <w:szCs w:val="28"/>
          <w:lang w:eastAsia="en-US"/>
        </w:rPr>
        <w:t xml:space="preserve">в) </w:t>
      </w:r>
      <w:r>
        <w:rPr>
          <w:color w:val="000000" w:themeColor="text1"/>
          <w:sz w:val="28"/>
          <w:szCs w:val="28"/>
          <w:lang w:eastAsia="en-US"/>
        </w:rPr>
        <w:t>вообще не идентифицирована</w:t>
      </w:r>
      <w:r w:rsidRPr="00AE0D40">
        <w:rPr>
          <w:color w:val="000000" w:themeColor="text1"/>
          <w:sz w:val="28"/>
          <w:szCs w:val="28"/>
          <w:lang w:eastAsia="en-US"/>
        </w:rPr>
        <w:t>.</w:t>
      </w:r>
    </w:p>
    <w:p w:rsidR="00C27808" w:rsidRPr="00D9020B" w:rsidRDefault="00A77FB4" w:rsidP="00C27808">
      <w:pPr>
        <w:spacing w:line="360" w:lineRule="auto"/>
        <w:ind w:firstLine="709"/>
        <w:jc w:val="both"/>
        <w:rPr>
          <w:color w:val="000000" w:themeColor="text1"/>
          <w:sz w:val="28"/>
          <w:szCs w:val="28"/>
          <w:lang w:eastAsia="en-US"/>
        </w:rPr>
      </w:pPr>
      <w:r w:rsidRPr="00C27808">
        <w:rPr>
          <w:b/>
          <w:color w:val="000000" w:themeColor="text1"/>
          <w:sz w:val="28"/>
          <w:szCs w:val="28"/>
          <w:lang w:eastAsia="en-US"/>
        </w:rPr>
        <w:t xml:space="preserve">Вопрос 10. </w:t>
      </w:r>
      <w:r w:rsidR="00C27808">
        <w:rPr>
          <w:color w:val="000000" w:themeColor="text1"/>
          <w:sz w:val="28"/>
          <w:szCs w:val="28"/>
          <w:lang w:eastAsia="en-US"/>
        </w:rPr>
        <w:t>Категория «</w:t>
      </w:r>
      <w:r w:rsidR="00357CF8">
        <w:rPr>
          <w:color w:val="000000" w:themeColor="text1"/>
          <w:sz w:val="28"/>
          <w:szCs w:val="28"/>
          <w:lang w:eastAsia="en-US"/>
        </w:rPr>
        <w:t xml:space="preserve">гостиничный </w:t>
      </w:r>
      <w:r w:rsidR="00C27808">
        <w:rPr>
          <w:color w:val="000000" w:themeColor="text1"/>
          <w:sz w:val="28"/>
          <w:szCs w:val="28"/>
          <w:lang w:eastAsia="en-US"/>
        </w:rPr>
        <w:t>продукт» как объект научного исследования</w:t>
      </w:r>
      <w:r w:rsidR="00C27808" w:rsidRPr="00D9020B">
        <w:rPr>
          <w:color w:val="000000" w:themeColor="text1"/>
          <w:sz w:val="28"/>
          <w:szCs w:val="28"/>
          <w:lang w:eastAsia="en-US"/>
        </w:rPr>
        <w:t>:</w:t>
      </w:r>
    </w:p>
    <w:p w:rsidR="00C27808" w:rsidRPr="00AE0D40" w:rsidRDefault="00C27808" w:rsidP="00C27808">
      <w:pPr>
        <w:spacing w:line="360" w:lineRule="auto"/>
        <w:ind w:firstLine="709"/>
        <w:jc w:val="both"/>
        <w:rPr>
          <w:color w:val="000000" w:themeColor="text1"/>
          <w:sz w:val="28"/>
          <w:szCs w:val="28"/>
          <w:lang w:eastAsia="en-US"/>
        </w:rPr>
      </w:pPr>
      <w:r w:rsidRPr="00AE0D40">
        <w:rPr>
          <w:color w:val="000000" w:themeColor="text1"/>
          <w:sz w:val="28"/>
          <w:szCs w:val="28"/>
          <w:lang w:eastAsia="en-US"/>
        </w:rPr>
        <w:t xml:space="preserve">а) </w:t>
      </w:r>
      <w:r>
        <w:rPr>
          <w:color w:val="000000" w:themeColor="text1"/>
          <w:sz w:val="28"/>
          <w:szCs w:val="28"/>
          <w:lang w:eastAsia="en-US"/>
        </w:rPr>
        <w:t>полностью идентифицирована</w:t>
      </w:r>
      <w:r w:rsidRPr="00AE0D40">
        <w:rPr>
          <w:color w:val="000000" w:themeColor="text1"/>
          <w:sz w:val="28"/>
          <w:szCs w:val="28"/>
          <w:lang w:eastAsia="en-US"/>
        </w:rPr>
        <w:t>;</w:t>
      </w:r>
    </w:p>
    <w:p w:rsidR="00C27808" w:rsidRPr="00AE0D40" w:rsidRDefault="00C27808" w:rsidP="00C27808">
      <w:pPr>
        <w:spacing w:line="360" w:lineRule="auto"/>
        <w:ind w:firstLine="709"/>
        <w:jc w:val="both"/>
        <w:rPr>
          <w:color w:val="000000" w:themeColor="text1"/>
          <w:sz w:val="28"/>
          <w:szCs w:val="28"/>
          <w:lang w:eastAsia="en-US"/>
        </w:rPr>
      </w:pPr>
      <w:r w:rsidRPr="00AE0D40">
        <w:rPr>
          <w:color w:val="000000" w:themeColor="text1"/>
          <w:sz w:val="28"/>
          <w:szCs w:val="28"/>
          <w:lang w:eastAsia="en-US"/>
        </w:rPr>
        <w:t xml:space="preserve">б) </w:t>
      </w:r>
      <w:r>
        <w:rPr>
          <w:color w:val="000000" w:themeColor="text1"/>
          <w:sz w:val="28"/>
          <w:szCs w:val="28"/>
          <w:lang w:eastAsia="en-US"/>
        </w:rPr>
        <w:t>не полностью идентифицирована</w:t>
      </w:r>
      <w:r w:rsidRPr="00AE0D40">
        <w:rPr>
          <w:color w:val="000000" w:themeColor="text1"/>
          <w:sz w:val="28"/>
          <w:szCs w:val="28"/>
          <w:lang w:eastAsia="en-US"/>
        </w:rPr>
        <w:t>;</w:t>
      </w:r>
    </w:p>
    <w:p w:rsidR="00C27808" w:rsidRDefault="00C27808" w:rsidP="00C27808">
      <w:pPr>
        <w:spacing w:line="360" w:lineRule="auto"/>
        <w:ind w:firstLine="709"/>
        <w:jc w:val="both"/>
        <w:rPr>
          <w:color w:val="000000" w:themeColor="text1"/>
          <w:sz w:val="28"/>
          <w:szCs w:val="28"/>
          <w:lang w:eastAsia="en-US"/>
        </w:rPr>
      </w:pPr>
      <w:r w:rsidRPr="00AE0D40">
        <w:rPr>
          <w:color w:val="000000" w:themeColor="text1"/>
          <w:sz w:val="28"/>
          <w:szCs w:val="28"/>
          <w:lang w:eastAsia="en-US"/>
        </w:rPr>
        <w:t xml:space="preserve">в) </w:t>
      </w:r>
      <w:r>
        <w:rPr>
          <w:color w:val="000000" w:themeColor="text1"/>
          <w:sz w:val="28"/>
          <w:szCs w:val="28"/>
          <w:lang w:eastAsia="en-US"/>
        </w:rPr>
        <w:t>вообще не идентифицирована</w:t>
      </w:r>
      <w:r w:rsidRPr="00AE0D40">
        <w:rPr>
          <w:color w:val="000000" w:themeColor="text1"/>
          <w:sz w:val="28"/>
          <w:szCs w:val="28"/>
          <w:lang w:eastAsia="en-US"/>
        </w:rPr>
        <w:t>.</w:t>
      </w:r>
    </w:p>
    <w:p w:rsidR="00A37AAE" w:rsidRPr="00A37AAE" w:rsidRDefault="00A37AAE" w:rsidP="007E43CE">
      <w:pPr>
        <w:widowControl w:val="0"/>
        <w:spacing w:line="360" w:lineRule="auto"/>
        <w:jc w:val="center"/>
        <w:rPr>
          <w:rFonts w:eastAsia="Times New Roman"/>
          <w:b/>
          <w:sz w:val="28"/>
          <w:szCs w:val="28"/>
        </w:rPr>
      </w:pPr>
      <w:r w:rsidRPr="00A37AAE">
        <w:rPr>
          <w:rFonts w:eastAsia="Times New Roman"/>
          <w:b/>
          <w:sz w:val="28"/>
          <w:szCs w:val="28"/>
        </w:rPr>
        <w:t>Критерии оценки теста</w:t>
      </w:r>
    </w:p>
    <w:p w:rsidR="00A37AAE" w:rsidRPr="00A37AAE" w:rsidRDefault="00A37AAE" w:rsidP="008D2E54">
      <w:pPr>
        <w:widowControl w:val="0"/>
        <w:numPr>
          <w:ilvl w:val="0"/>
          <w:numId w:val="4"/>
        </w:numPr>
        <w:tabs>
          <w:tab w:val="left" w:pos="851"/>
          <w:tab w:val="left" w:pos="1134"/>
        </w:tabs>
        <w:autoSpaceDE w:val="0"/>
        <w:autoSpaceDN w:val="0"/>
        <w:adjustRightInd w:val="0"/>
        <w:spacing w:line="360" w:lineRule="auto"/>
        <w:ind w:left="0" w:firstLine="709"/>
        <w:jc w:val="both"/>
        <w:rPr>
          <w:rFonts w:eastAsia="Times New Roman"/>
          <w:sz w:val="28"/>
          <w:szCs w:val="28"/>
        </w:rPr>
      </w:pPr>
      <w:r w:rsidRPr="00A37AAE">
        <w:rPr>
          <w:rFonts w:eastAsia="Times New Roman"/>
          <w:sz w:val="28"/>
          <w:szCs w:val="28"/>
        </w:rPr>
        <w:lastRenderedPageBreak/>
        <w:t>100-86 баллов выставляется студенту, если студент правильно ответил более чем на 85% вопросов теста;</w:t>
      </w:r>
    </w:p>
    <w:p w:rsidR="00A37AAE" w:rsidRPr="00A37AAE" w:rsidRDefault="00A37AAE" w:rsidP="008D2E54">
      <w:pPr>
        <w:widowControl w:val="0"/>
        <w:numPr>
          <w:ilvl w:val="0"/>
          <w:numId w:val="4"/>
        </w:numPr>
        <w:tabs>
          <w:tab w:val="left" w:pos="851"/>
          <w:tab w:val="left" w:pos="1134"/>
        </w:tabs>
        <w:autoSpaceDE w:val="0"/>
        <w:autoSpaceDN w:val="0"/>
        <w:adjustRightInd w:val="0"/>
        <w:spacing w:line="360" w:lineRule="auto"/>
        <w:ind w:left="0" w:firstLine="709"/>
        <w:jc w:val="both"/>
        <w:rPr>
          <w:rFonts w:eastAsia="Times New Roman"/>
          <w:sz w:val="28"/>
          <w:szCs w:val="28"/>
        </w:rPr>
      </w:pPr>
      <w:r w:rsidRPr="00A37AAE">
        <w:rPr>
          <w:rFonts w:eastAsia="Times New Roman"/>
          <w:sz w:val="28"/>
          <w:szCs w:val="28"/>
        </w:rPr>
        <w:t>85-76 баллов выставляется студенту, если студент правильно ответил на 75 – 85%  вопросов теста;</w:t>
      </w:r>
    </w:p>
    <w:p w:rsidR="00A37AAE" w:rsidRPr="00A37AAE" w:rsidRDefault="00A37AAE" w:rsidP="008D2E54">
      <w:pPr>
        <w:widowControl w:val="0"/>
        <w:numPr>
          <w:ilvl w:val="0"/>
          <w:numId w:val="4"/>
        </w:numPr>
        <w:tabs>
          <w:tab w:val="left" w:pos="851"/>
          <w:tab w:val="left" w:pos="1134"/>
        </w:tabs>
        <w:autoSpaceDE w:val="0"/>
        <w:autoSpaceDN w:val="0"/>
        <w:adjustRightInd w:val="0"/>
        <w:spacing w:line="360" w:lineRule="auto"/>
        <w:ind w:left="0" w:firstLine="709"/>
        <w:jc w:val="both"/>
        <w:rPr>
          <w:rFonts w:eastAsia="Times New Roman"/>
          <w:sz w:val="28"/>
          <w:szCs w:val="28"/>
        </w:rPr>
      </w:pPr>
      <w:r w:rsidRPr="00A37AAE">
        <w:rPr>
          <w:rFonts w:eastAsia="Times New Roman"/>
          <w:sz w:val="28"/>
          <w:szCs w:val="28"/>
        </w:rPr>
        <w:t xml:space="preserve">75-61 балл выставляется студенту, если студент правильно ответил на 61 – 75% вопросов теста; </w:t>
      </w:r>
    </w:p>
    <w:p w:rsidR="00A37AAE" w:rsidRPr="00A37AAE" w:rsidRDefault="00F13193" w:rsidP="008D2E54">
      <w:pPr>
        <w:widowControl w:val="0"/>
        <w:numPr>
          <w:ilvl w:val="0"/>
          <w:numId w:val="4"/>
        </w:numPr>
        <w:tabs>
          <w:tab w:val="left" w:pos="851"/>
          <w:tab w:val="left" w:pos="1134"/>
        </w:tabs>
        <w:autoSpaceDE w:val="0"/>
        <w:autoSpaceDN w:val="0"/>
        <w:adjustRightInd w:val="0"/>
        <w:spacing w:line="360" w:lineRule="auto"/>
        <w:ind w:left="0" w:firstLine="709"/>
        <w:jc w:val="both"/>
        <w:rPr>
          <w:rFonts w:eastAsia="Times New Roman"/>
          <w:b/>
          <w:sz w:val="28"/>
          <w:szCs w:val="28"/>
        </w:rPr>
      </w:pPr>
      <w:r>
        <w:rPr>
          <w:rFonts w:eastAsia="Times New Roman"/>
          <w:sz w:val="28"/>
          <w:szCs w:val="28"/>
        </w:rPr>
        <w:t xml:space="preserve">менее </w:t>
      </w:r>
      <w:r w:rsidR="00570EB8">
        <w:rPr>
          <w:rFonts w:eastAsia="Times New Roman"/>
          <w:sz w:val="28"/>
          <w:szCs w:val="28"/>
        </w:rPr>
        <w:t xml:space="preserve">61 </w:t>
      </w:r>
      <w:r w:rsidR="00A37AAE" w:rsidRPr="00A37AAE">
        <w:rPr>
          <w:rFonts w:eastAsia="Times New Roman"/>
          <w:sz w:val="28"/>
          <w:szCs w:val="28"/>
        </w:rPr>
        <w:t>балл</w:t>
      </w:r>
      <w:r w:rsidR="00570EB8">
        <w:rPr>
          <w:rFonts w:eastAsia="Times New Roman"/>
          <w:sz w:val="28"/>
          <w:szCs w:val="28"/>
        </w:rPr>
        <w:t>а</w:t>
      </w:r>
      <w:r w:rsidR="00A37AAE" w:rsidRPr="00A37AAE">
        <w:rPr>
          <w:rFonts w:eastAsia="Times New Roman"/>
          <w:sz w:val="28"/>
          <w:szCs w:val="28"/>
        </w:rPr>
        <w:t xml:space="preserve"> выставляется студенту, если студент правильно ответил менее чем на 61 % вопросов теста.</w:t>
      </w:r>
    </w:p>
    <w:p w:rsidR="00A37AAE" w:rsidRPr="00A37AAE" w:rsidRDefault="00A37AAE" w:rsidP="00A37AAE">
      <w:pPr>
        <w:widowControl w:val="0"/>
        <w:tabs>
          <w:tab w:val="num" w:pos="709"/>
        </w:tabs>
        <w:spacing w:line="360" w:lineRule="auto"/>
        <w:jc w:val="center"/>
        <w:rPr>
          <w:rFonts w:eastAsia="Times New Roman"/>
          <w:b/>
          <w:sz w:val="28"/>
        </w:rPr>
      </w:pPr>
      <w:r w:rsidRPr="00A37AAE">
        <w:rPr>
          <w:rFonts w:eastAsia="Times New Roman"/>
          <w:b/>
          <w:bCs/>
          <w:sz w:val="28"/>
          <w:szCs w:val="28"/>
        </w:rPr>
        <w:t>Методические рекомендации, определяющие процедуры оценивания результатов освоения</w:t>
      </w:r>
      <w:r w:rsidRPr="00A37AAE">
        <w:rPr>
          <w:rFonts w:eastAsia="Times New Roman"/>
          <w:b/>
          <w:bCs/>
          <w:sz w:val="27"/>
          <w:szCs w:val="27"/>
        </w:rPr>
        <w:t xml:space="preserve"> </w:t>
      </w:r>
      <w:r w:rsidRPr="00A37AAE">
        <w:rPr>
          <w:rFonts w:eastAsia="Times New Roman"/>
          <w:b/>
          <w:bCs/>
          <w:sz w:val="28"/>
          <w:szCs w:val="28"/>
        </w:rPr>
        <w:t>дисциплины</w:t>
      </w:r>
    </w:p>
    <w:p w:rsidR="00A37AAE" w:rsidRPr="00A37AAE" w:rsidRDefault="00A37AAE" w:rsidP="00570EB8">
      <w:pPr>
        <w:pStyle w:val="a6"/>
        <w:tabs>
          <w:tab w:val="left" w:pos="993"/>
        </w:tabs>
        <w:spacing w:line="360" w:lineRule="auto"/>
        <w:ind w:left="0" w:firstLine="709"/>
        <w:jc w:val="both"/>
        <w:rPr>
          <w:rFonts w:eastAsia="Times New Roman"/>
          <w:sz w:val="28"/>
        </w:rPr>
      </w:pPr>
      <w:r w:rsidRPr="00A37AAE">
        <w:rPr>
          <w:rFonts w:eastAsia="Times New Roman"/>
          <w:b/>
          <w:sz w:val="28"/>
        </w:rPr>
        <w:t>Текущая аттестация студентов</w:t>
      </w:r>
      <w:r w:rsidRPr="00A37AAE">
        <w:rPr>
          <w:rFonts w:eastAsia="Times New Roman"/>
          <w:sz w:val="28"/>
        </w:rPr>
        <w:t xml:space="preserve">. Текущая аттестация студентов по </w:t>
      </w:r>
      <w:r w:rsidRPr="00A37AAE">
        <w:rPr>
          <w:rFonts w:eastAsia="Times New Roman"/>
          <w:spacing w:val="-9"/>
          <w:sz w:val="28"/>
        </w:rPr>
        <w:t xml:space="preserve">дисциплине </w:t>
      </w:r>
      <w:r w:rsidRPr="00A37AAE">
        <w:rPr>
          <w:rFonts w:eastAsia="Times New Roman"/>
          <w:spacing w:val="-9"/>
          <w:sz w:val="28"/>
          <w:szCs w:val="28"/>
        </w:rPr>
        <w:t>«</w:t>
      </w:r>
      <w:r w:rsidR="00A1079B" w:rsidRPr="00A31DC6">
        <w:rPr>
          <w:sz w:val="28"/>
          <w:szCs w:val="28"/>
          <w:lang w:eastAsia="en-US"/>
        </w:rPr>
        <w:t>Методы исследования</w:t>
      </w:r>
      <w:r w:rsidRPr="00A37AAE">
        <w:rPr>
          <w:rFonts w:eastAsia="Times New Roman"/>
          <w:spacing w:val="-9"/>
          <w:sz w:val="28"/>
          <w:szCs w:val="28"/>
        </w:rPr>
        <w:t xml:space="preserve">» </w:t>
      </w:r>
      <w:r w:rsidRPr="00A37AAE">
        <w:rPr>
          <w:rFonts w:eastAsia="Times New Roman"/>
          <w:spacing w:val="-9"/>
          <w:sz w:val="28"/>
        </w:rPr>
        <w:t>проводится в соответствии</w:t>
      </w:r>
      <w:r w:rsidRPr="00A37AAE">
        <w:rPr>
          <w:rFonts w:eastAsia="Times New Roman"/>
          <w:spacing w:val="-8"/>
          <w:sz w:val="28"/>
        </w:rPr>
        <w:t xml:space="preserve"> с локальными нормативными актами ДВФУ и является обязательной.</w:t>
      </w:r>
    </w:p>
    <w:p w:rsidR="00A37AAE" w:rsidRPr="00A37AAE" w:rsidRDefault="00A37AAE" w:rsidP="00570EB8">
      <w:pPr>
        <w:pStyle w:val="a6"/>
        <w:tabs>
          <w:tab w:val="left" w:pos="993"/>
        </w:tabs>
        <w:spacing w:line="360" w:lineRule="auto"/>
        <w:ind w:left="0" w:firstLine="709"/>
        <w:jc w:val="both"/>
        <w:rPr>
          <w:rFonts w:eastAsia="Times New Roman"/>
          <w:sz w:val="28"/>
          <w:szCs w:val="28"/>
        </w:rPr>
      </w:pPr>
      <w:r w:rsidRPr="00A37AAE">
        <w:rPr>
          <w:rFonts w:eastAsia="Times New Roman"/>
          <w:sz w:val="28"/>
          <w:szCs w:val="28"/>
        </w:rPr>
        <w:t>Текущая аттестация по дисциплине «</w:t>
      </w:r>
      <w:r w:rsidR="00A1079B" w:rsidRPr="00A31DC6">
        <w:rPr>
          <w:sz w:val="28"/>
          <w:szCs w:val="28"/>
          <w:lang w:eastAsia="en-US"/>
        </w:rPr>
        <w:t>Методы исследования</w:t>
      </w:r>
      <w:r w:rsidRPr="00A37AAE">
        <w:rPr>
          <w:rFonts w:eastAsia="Times New Roman"/>
          <w:sz w:val="28"/>
          <w:szCs w:val="28"/>
        </w:rPr>
        <w:t xml:space="preserve">» проводится в форме контрольных мероприятий (собеседование, выполнение тестов, написание проектов) по оцениванию фактических результатов обучения студентов и осуществляется ведущим преподавателем. </w:t>
      </w:r>
    </w:p>
    <w:p w:rsidR="00A37AAE" w:rsidRPr="00A37AAE" w:rsidRDefault="00A37AAE" w:rsidP="00A37AAE">
      <w:pPr>
        <w:widowControl w:val="0"/>
        <w:tabs>
          <w:tab w:val="num" w:pos="720"/>
        </w:tabs>
        <w:spacing w:line="360" w:lineRule="auto"/>
        <w:ind w:firstLine="567"/>
        <w:jc w:val="both"/>
        <w:rPr>
          <w:rFonts w:eastAsia="Times New Roman"/>
          <w:sz w:val="28"/>
        </w:rPr>
      </w:pPr>
      <w:r w:rsidRPr="00A37AAE">
        <w:rPr>
          <w:rFonts w:eastAsia="Times New Roman"/>
          <w:sz w:val="28"/>
        </w:rPr>
        <w:t>Объектами оценивания выступают:</w:t>
      </w:r>
    </w:p>
    <w:p w:rsidR="00A37AAE" w:rsidRPr="00A37AAE" w:rsidRDefault="00A37AAE" w:rsidP="008D2E54">
      <w:pPr>
        <w:widowControl w:val="0"/>
        <w:numPr>
          <w:ilvl w:val="0"/>
          <w:numId w:val="11"/>
        </w:numPr>
        <w:tabs>
          <w:tab w:val="left" w:pos="993"/>
        </w:tabs>
        <w:spacing w:line="360" w:lineRule="auto"/>
        <w:ind w:left="0" w:firstLine="709"/>
        <w:contextualSpacing/>
        <w:jc w:val="both"/>
        <w:rPr>
          <w:rFonts w:eastAsia="Times New Roman"/>
          <w:sz w:val="28"/>
          <w:szCs w:val="28"/>
        </w:rPr>
      </w:pPr>
      <w:r w:rsidRPr="00A37AAE">
        <w:rPr>
          <w:rFonts w:eastAsia="Times New Roman"/>
          <w:sz w:val="28"/>
        </w:rPr>
        <w:t xml:space="preserve">учебная дисциплина (активность на занятиях, своевременность выполнения различных видов заданий, посещаемость всех видов занятий по </w:t>
      </w:r>
      <w:r w:rsidRPr="00A37AAE">
        <w:rPr>
          <w:rFonts w:eastAsia="Times New Roman"/>
          <w:sz w:val="28"/>
          <w:szCs w:val="28"/>
        </w:rPr>
        <w:t>аттестуемой дисциплине);</w:t>
      </w:r>
    </w:p>
    <w:p w:rsidR="00A37AAE" w:rsidRPr="00A37AAE" w:rsidRDefault="00A37AAE" w:rsidP="008D2E54">
      <w:pPr>
        <w:widowControl w:val="0"/>
        <w:numPr>
          <w:ilvl w:val="0"/>
          <w:numId w:val="11"/>
        </w:numPr>
        <w:tabs>
          <w:tab w:val="left" w:pos="851"/>
          <w:tab w:val="left" w:pos="993"/>
        </w:tabs>
        <w:spacing w:line="360" w:lineRule="auto"/>
        <w:ind w:left="0" w:firstLine="709"/>
        <w:contextualSpacing/>
        <w:jc w:val="both"/>
        <w:rPr>
          <w:rFonts w:eastAsia="Times New Roman"/>
          <w:sz w:val="28"/>
          <w:szCs w:val="28"/>
        </w:rPr>
      </w:pPr>
      <w:r w:rsidRPr="00A37AAE">
        <w:rPr>
          <w:rFonts w:eastAsia="Times New Roman"/>
          <w:sz w:val="28"/>
          <w:szCs w:val="28"/>
        </w:rPr>
        <w:t>степень усвоения теоретических знаний (собеседование);</w:t>
      </w:r>
    </w:p>
    <w:p w:rsidR="00A37AAE" w:rsidRPr="00A37AAE" w:rsidRDefault="00A37AAE" w:rsidP="008D2E54">
      <w:pPr>
        <w:widowControl w:val="0"/>
        <w:numPr>
          <w:ilvl w:val="0"/>
          <w:numId w:val="11"/>
        </w:numPr>
        <w:tabs>
          <w:tab w:val="left" w:pos="851"/>
          <w:tab w:val="left" w:pos="993"/>
        </w:tabs>
        <w:spacing w:line="360" w:lineRule="auto"/>
        <w:ind w:left="0" w:firstLine="709"/>
        <w:contextualSpacing/>
        <w:jc w:val="both"/>
        <w:rPr>
          <w:rFonts w:eastAsia="Times New Roman"/>
          <w:sz w:val="28"/>
          <w:szCs w:val="28"/>
        </w:rPr>
      </w:pPr>
      <w:r w:rsidRPr="00A37AAE">
        <w:rPr>
          <w:rFonts w:eastAsia="Times New Roman"/>
          <w:sz w:val="28"/>
          <w:szCs w:val="28"/>
        </w:rPr>
        <w:t>уровень овладения практическими умениями и навыками по всем видам учебной работы (выполнение практических заданий, тестов);</w:t>
      </w:r>
    </w:p>
    <w:p w:rsidR="00A37AAE" w:rsidRPr="00A37AAE" w:rsidRDefault="00A37AAE" w:rsidP="008D2E54">
      <w:pPr>
        <w:widowControl w:val="0"/>
        <w:numPr>
          <w:ilvl w:val="0"/>
          <w:numId w:val="11"/>
        </w:numPr>
        <w:tabs>
          <w:tab w:val="left" w:pos="851"/>
          <w:tab w:val="left" w:pos="993"/>
        </w:tabs>
        <w:spacing w:line="360" w:lineRule="auto"/>
        <w:ind w:left="0" w:firstLine="709"/>
        <w:contextualSpacing/>
        <w:jc w:val="both"/>
        <w:rPr>
          <w:rFonts w:eastAsia="Times New Roman"/>
          <w:sz w:val="28"/>
          <w:szCs w:val="28"/>
        </w:rPr>
      </w:pPr>
      <w:r w:rsidRPr="00A37AAE">
        <w:rPr>
          <w:rFonts w:eastAsia="Times New Roman"/>
          <w:sz w:val="28"/>
          <w:szCs w:val="28"/>
        </w:rPr>
        <w:t>результаты самостоятельной работы (написание проектов).</w:t>
      </w:r>
    </w:p>
    <w:p w:rsidR="00A37AAE" w:rsidRPr="00A37AAE" w:rsidRDefault="00A37AAE" w:rsidP="00570EB8">
      <w:pPr>
        <w:pStyle w:val="a6"/>
        <w:tabs>
          <w:tab w:val="left" w:pos="993"/>
        </w:tabs>
        <w:spacing w:line="360" w:lineRule="auto"/>
        <w:ind w:left="0" w:firstLine="709"/>
        <w:jc w:val="both"/>
        <w:rPr>
          <w:rFonts w:eastAsia="Times New Roman"/>
          <w:sz w:val="28"/>
          <w:szCs w:val="28"/>
        </w:rPr>
      </w:pPr>
      <w:r w:rsidRPr="00A37AAE">
        <w:rPr>
          <w:rFonts w:eastAsia="Times New Roman"/>
          <w:b/>
          <w:sz w:val="28"/>
          <w:szCs w:val="28"/>
        </w:rPr>
        <w:t xml:space="preserve">Промежуточная аттестация студентов. </w:t>
      </w:r>
      <w:r w:rsidRPr="00A37AAE">
        <w:rPr>
          <w:rFonts w:eastAsia="Times New Roman"/>
          <w:sz w:val="28"/>
          <w:szCs w:val="28"/>
        </w:rPr>
        <w:t>Промежуточная аттестация студентов по дисциплине «</w:t>
      </w:r>
      <w:r w:rsidR="00A1079B" w:rsidRPr="00A31DC6">
        <w:rPr>
          <w:sz w:val="28"/>
          <w:szCs w:val="28"/>
          <w:lang w:eastAsia="en-US"/>
        </w:rPr>
        <w:t>Методы исследования</w:t>
      </w:r>
      <w:r w:rsidRPr="00A37AAE">
        <w:rPr>
          <w:rFonts w:eastAsia="Times New Roman"/>
          <w:sz w:val="28"/>
          <w:szCs w:val="28"/>
        </w:rPr>
        <w:t>» проводится в соответствии с локальными нормативными актами ДВФУ и является обязательной. По дисциплине «</w:t>
      </w:r>
      <w:r w:rsidR="00A1079B" w:rsidRPr="00A31DC6">
        <w:rPr>
          <w:sz w:val="28"/>
          <w:szCs w:val="28"/>
          <w:lang w:eastAsia="en-US"/>
        </w:rPr>
        <w:t>Методы исследования</w:t>
      </w:r>
      <w:r w:rsidRPr="00A37AAE">
        <w:rPr>
          <w:rFonts w:eastAsia="Times New Roman"/>
          <w:sz w:val="28"/>
          <w:szCs w:val="28"/>
        </w:rPr>
        <w:t>» предусмотрен экзамен в виде собеседования.</w:t>
      </w:r>
    </w:p>
    <w:p w:rsidR="00A37AAE" w:rsidRPr="00A37AAE" w:rsidRDefault="00A37AAE" w:rsidP="00A37AAE">
      <w:pPr>
        <w:widowControl w:val="0"/>
        <w:tabs>
          <w:tab w:val="left" w:pos="426"/>
        </w:tabs>
        <w:suppressAutoHyphens/>
        <w:spacing w:line="360" w:lineRule="auto"/>
        <w:ind w:firstLine="567"/>
        <w:jc w:val="both"/>
        <w:rPr>
          <w:rFonts w:eastAsia="Times New Roman"/>
          <w:sz w:val="28"/>
          <w:szCs w:val="28"/>
        </w:rPr>
      </w:pPr>
      <w:r w:rsidRPr="00A37AAE">
        <w:rPr>
          <w:rFonts w:eastAsia="Times New Roman"/>
          <w:b/>
          <w:sz w:val="28"/>
          <w:szCs w:val="28"/>
        </w:rPr>
        <w:t xml:space="preserve">Краткая характеристика процедуры применения используемого </w:t>
      </w:r>
      <w:r w:rsidRPr="00A37AAE">
        <w:rPr>
          <w:rFonts w:eastAsia="Times New Roman"/>
          <w:b/>
          <w:sz w:val="28"/>
          <w:szCs w:val="28"/>
        </w:rPr>
        <w:lastRenderedPageBreak/>
        <w:t>оценочного средства</w:t>
      </w:r>
      <w:r w:rsidRPr="00A37AAE">
        <w:rPr>
          <w:rFonts w:eastAsia="Times New Roman"/>
          <w:sz w:val="28"/>
          <w:szCs w:val="28"/>
        </w:rPr>
        <w:t xml:space="preserve">. В результате посещения лекций, </w:t>
      </w:r>
      <w:r w:rsidR="00D96A82" w:rsidRPr="00A37AAE">
        <w:rPr>
          <w:rFonts w:eastAsia="Times New Roman"/>
          <w:sz w:val="28"/>
          <w:szCs w:val="28"/>
        </w:rPr>
        <w:t>практических</w:t>
      </w:r>
      <w:r w:rsidRPr="00A37AAE">
        <w:rPr>
          <w:rFonts w:eastAsia="Times New Roman"/>
          <w:sz w:val="28"/>
          <w:szCs w:val="28"/>
        </w:rPr>
        <w:t xml:space="preserve"> занятий студент последовательно осваивает материалы дисциплины и из</w:t>
      </w:r>
      <w:r w:rsidR="00FE0B94">
        <w:rPr>
          <w:rFonts w:eastAsia="Times New Roman"/>
          <w:sz w:val="28"/>
          <w:szCs w:val="28"/>
        </w:rPr>
        <w:t>учает ответы на вопросы к экзамену</w:t>
      </w:r>
      <w:r w:rsidRPr="00A37AAE">
        <w:rPr>
          <w:rFonts w:eastAsia="Times New Roman"/>
          <w:sz w:val="28"/>
          <w:szCs w:val="28"/>
        </w:rPr>
        <w:t>, представленные в структурном элементе ФОС IV.1. В ходе промежуточной аттестации студент готовит индивидуальное творческое зачетное задание (индивидуальное творческое зачетное задание размещено в структурном элементе ФОС IV.2). Критерии оценки студента на экзамене представлены в структурном элементе ФОС IV.3. Критерии оценки текущей аттестации – контрольная проверка знаний (устный опрос, тест) представлены в структурном элементе ФОС V.</w:t>
      </w:r>
    </w:p>
    <w:p w:rsidR="00A37AAE" w:rsidRPr="00A37AAE" w:rsidRDefault="00A37AAE" w:rsidP="00570EB8">
      <w:pPr>
        <w:widowControl w:val="0"/>
        <w:spacing w:line="360" w:lineRule="auto"/>
        <w:jc w:val="center"/>
        <w:rPr>
          <w:rFonts w:eastAsia="Times New Roman"/>
          <w:b/>
          <w:sz w:val="28"/>
          <w:szCs w:val="28"/>
        </w:rPr>
      </w:pPr>
      <w:r w:rsidRPr="00A37AAE">
        <w:rPr>
          <w:rFonts w:eastAsia="Times New Roman"/>
          <w:b/>
          <w:sz w:val="28"/>
          <w:szCs w:val="28"/>
        </w:rPr>
        <w:t xml:space="preserve">Критерии выставления оценки студенту на экзамене </w:t>
      </w:r>
    </w:p>
    <w:p w:rsidR="00A37AAE" w:rsidRPr="00A37AAE" w:rsidRDefault="00A37AAE" w:rsidP="00570EB8">
      <w:pPr>
        <w:widowControl w:val="0"/>
        <w:spacing w:line="360" w:lineRule="auto"/>
        <w:jc w:val="center"/>
        <w:rPr>
          <w:rFonts w:eastAsia="Times New Roman"/>
          <w:b/>
          <w:sz w:val="28"/>
          <w:szCs w:val="28"/>
        </w:rPr>
      </w:pPr>
      <w:r w:rsidRPr="00A37AAE">
        <w:rPr>
          <w:rFonts w:eastAsia="Times New Roman"/>
          <w:b/>
          <w:sz w:val="28"/>
          <w:szCs w:val="28"/>
        </w:rPr>
        <w:t>по дисциплине «</w:t>
      </w:r>
      <w:r w:rsidR="00A1079B" w:rsidRPr="00A1079B">
        <w:rPr>
          <w:rFonts w:eastAsia="Times New Roman"/>
          <w:b/>
          <w:sz w:val="28"/>
          <w:szCs w:val="28"/>
        </w:rPr>
        <w:t>Методы исследования</w:t>
      </w:r>
      <w:r w:rsidRPr="00A37AAE">
        <w:rPr>
          <w:rFonts w:eastAsia="Times New Roman"/>
          <w:b/>
          <w:sz w:val="28"/>
          <w:szCs w:val="28"/>
        </w:rPr>
        <w:t>»</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93"/>
        <w:gridCol w:w="1725"/>
        <w:gridCol w:w="6252"/>
      </w:tblGrid>
      <w:tr w:rsidR="00A37AAE" w:rsidRPr="00A37AAE" w:rsidTr="00A37AAE">
        <w:trPr>
          <w:trHeight w:val="914"/>
        </w:trPr>
        <w:tc>
          <w:tcPr>
            <w:tcW w:w="1593" w:type="dxa"/>
            <w:shd w:val="clear" w:color="auto" w:fill="auto"/>
            <w:vAlign w:val="center"/>
          </w:tcPr>
          <w:p w:rsidR="00A37AAE" w:rsidRPr="00A37AAE" w:rsidRDefault="00A37AAE" w:rsidP="00A37AAE">
            <w:pPr>
              <w:widowControl w:val="0"/>
              <w:jc w:val="center"/>
              <w:rPr>
                <w:rFonts w:eastAsia="Times New Roman"/>
                <w:b/>
              </w:rPr>
            </w:pPr>
            <w:r w:rsidRPr="00A37AAE">
              <w:rPr>
                <w:rFonts w:eastAsia="Times New Roman"/>
                <w:b/>
              </w:rPr>
              <w:t>Баллы</w:t>
            </w:r>
          </w:p>
          <w:p w:rsidR="00A37AAE" w:rsidRPr="00A37AAE" w:rsidRDefault="00A37AAE" w:rsidP="00A37AAE">
            <w:pPr>
              <w:widowControl w:val="0"/>
              <w:jc w:val="center"/>
              <w:rPr>
                <w:rFonts w:eastAsia="Times New Roman"/>
              </w:rPr>
            </w:pPr>
            <w:r w:rsidRPr="00A37AAE">
              <w:rPr>
                <w:rFonts w:eastAsia="Times New Roman"/>
              </w:rPr>
              <w:t>(рейтинговой оценки)</w:t>
            </w:r>
          </w:p>
        </w:tc>
        <w:tc>
          <w:tcPr>
            <w:tcW w:w="1725" w:type="dxa"/>
            <w:shd w:val="clear" w:color="auto" w:fill="auto"/>
            <w:vAlign w:val="center"/>
          </w:tcPr>
          <w:p w:rsidR="00A37AAE" w:rsidRPr="00A37AAE" w:rsidRDefault="00A37AAE" w:rsidP="00A37AAE">
            <w:pPr>
              <w:widowControl w:val="0"/>
              <w:jc w:val="center"/>
              <w:rPr>
                <w:rFonts w:eastAsia="Times New Roman"/>
                <w:i/>
              </w:rPr>
            </w:pPr>
            <w:r w:rsidRPr="00A37AAE">
              <w:rPr>
                <w:rFonts w:eastAsia="Times New Roman"/>
                <w:b/>
              </w:rPr>
              <w:t>Оценка экзамена</w:t>
            </w:r>
            <w:r w:rsidRPr="00A37AAE">
              <w:rPr>
                <w:rFonts w:eastAsia="Times New Roman"/>
              </w:rPr>
              <w:t xml:space="preserve"> (стандартная)</w:t>
            </w:r>
          </w:p>
        </w:tc>
        <w:tc>
          <w:tcPr>
            <w:tcW w:w="6252" w:type="dxa"/>
            <w:shd w:val="clear" w:color="auto" w:fill="auto"/>
            <w:vAlign w:val="center"/>
          </w:tcPr>
          <w:p w:rsidR="00A37AAE" w:rsidRPr="00A37AAE" w:rsidRDefault="00A37AAE" w:rsidP="00A37AAE">
            <w:pPr>
              <w:widowControl w:val="0"/>
              <w:jc w:val="center"/>
              <w:rPr>
                <w:rFonts w:eastAsia="Times New Roman"/>
                <w:b/>
              </w:rPr>
            </w:pPr>
            <w:r w:rsidRPr="00A37AAE">
              <w:rPr>
                <w:rFonts w:eastAsia="Times New Roman"/>
                <w:b/>
              </w:rPr>
              <w:t>Требования к сформированным компетенциям</w:t>
            </w:r>
          </w:p>
        </w:tc>
      </w:tr>
      <w:tr w:rsidR="00A37AAE" w:rsidRPr="00A37AAE" w:rsidTr="00A37AAE">
        <w:trPr>
          <w:trHeight w:val="2682"/>
        </w:trPr>
        <w:tc>
          <w:tcPr>
            <w:tcW w:w="1593" w:type="dxa"/>
            <w:shd w:val="clear" w:color="auto" w:fill="auto"/>
          </w:tcPr>
          <w:p w:rsidR="00A37AAE" w:rsidRPr="00A37AAE" w:rsidRDefault="00A37AAE" w:rsidP="00A37AAE">
            <w:pPr>
              <w:widowControl w:val="0"/>
              <w:jc w:val="center"/>
              <w:rPr>
                <w:rFonts w:eastAsia="Times New Roman"/>
              </w:rPr>
            </w:pPr>
            <w:r w:rsidRPr="00A37AAE">
              <w:rPr>
                <w:rFonts w:eastAsia="Times New Roman"/>
              </w:rPr>
              <w:t>86-100</w:t>
            </w:r>
          </w:p>
        </w:tc>
        <w:tc>
          <w:tcPr>
            <w:tcW w:w="1725" w:type="dxa"/>
            <w:shd w:val="clear" w:color="auto" w:fill="auto"/>
          </w:tcPr>
          <w:p w:rsidR="00A37AAE" w:rsidRPr="00A37AAE" w:rsidRDefault="00A37AAE" w:rsidP="00A37AAE">
            <w:pPr>
              <w:widowControl w:val="0"/>
              <w:jc w:val="center"/>
              <w:rPr>
                <w:rFonts w:eastAsia="Times New Roman"/>
              </w:rPr>
            </w:pPr>
            <w:r w:rsidRPr="00A37AAE">
              <w:rPr>
                <w:rFonts w:eastAsia="Times New Roman"/>
              </w:rPr>
              <w:t>«отлично»</w:t>
            </w:r>
          </w:p>
        </w:tc>
        <w:tc>
          <w:tcPr>
            <w:tcW w:w="6252" w:type="dxa"/>
            <w:shd w:val="clear" w:color="auto" w:fill="auto"/>
          </w:tcPr>
          <w:p w:rsidR="00A37AAE" w:rsidRPr="00A37AAE" w:rsidRDefault="00A37AAE" w:rsidP="00A37AAE">
            <w:pPr>
              <w:widowControl w:val="0"/>
              <w:rPr>
                <w:rFonts w:eastAsia="Times New Roman"/>
              </w:rPr>
            </w:pPr>
            <w:proofErr w:type="gramStart"/>
            <w:r w:rsidRPr="00A37AAE">
              <w:rPr>
                <w:rFonts w:eastAsia="Times New Roman"/>
              </w:rPr>
              <w:t xml:space="preserve">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w:t>
            </w:r>
            <w:r w:rsidRPr="00A37AAE">
              <w:rPr>
                <w:rFonts w:eastAsia="Times New Roman"/>
                <w:spacing w:val="-4"/>
              </w:rPr>
              <w:t>практикой, свободно справляется с задачами, вопросами</w:t>
            </w:r>
            <w:r w:rsidRPr="00A37AAE">
              <w:rPr>
                <w:rFonts w:eastAsia="Times New Roman"/>
              </w:rPr>
              <w:t xml:space="preserve">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w:t>
            </w:r>
            <w:proofErr w:type="gramEnd"/>
            <w:r w:rsidRPr="00A37AAE">
              <w:rPr>
                <w:rFonts w:eastAsia="Times New Roman"/>
              </w:rPr>
              <w:t xml:space="preserve"> практических задач.</w:t>
            </w:r>
          </w:p>
        </w:tc>
      </w:tr>
      <w:tr w:rsidR="00A37AAE" w:rsidRPr="00A37AAE" w:rsidTr="00A37AAE">
        <w:trPr>
          <w:trHeight w:val="286"/>
        </w:trPr>
        <w:tc>
          <w:tcPr>
            <w:tcW w:w="1593" w:type="dxa"/>
            <w:shd w:val="clear" w:color="auto" w:fill="auto"/>
          </w:tcPr>
          <w:p w:rsidR="00A37AAE" w:rsidRPr="00A37AAE" w:rsidRDefault="00A37AAE" w:rsidP="00A37AAE">
            <w:pPr>
              <w:widowControl w:val="0"/>
              <w:jc w:val="center"/>
              <w:rPr>
                <w:rFonts w:eastAsia="Times New Roman"/>
              </w:rPr>
            </w:pPr>
            <w:r w:rsidRPr="00A37AAE">
              <w:rPr>
                <w:rFonts w:eastAsia="Times New Roman"/>
              </w:rPr>
              <w:t>85-76</w:t>
            </w:r>
          </w:p>
        </w:tc>
        <w:tc>
          <w:tcPr>
            <w:tcW w:w="1725" w:type="dxa"/>
            <w:shd w:val="clear" w:color="auto" w:fill="auto"/>
          </w:tcPr>
          <w:p w:rsidR="00A37AAE" w:rsidRPr="00A37AAE" w:rsidRDefault="00A37AAE" w:rsidP="00A37AAE">
            <w:pPr>
              <w:widowControl w:val="0"/>
              <w:jc w:val="center"/>
              <w:rPr>
                <w:rFonts w:eastAsia="Times New Roman"/>
              </w:rPr>
            </w:pPr>
            <w:r w:rsidRPr="00A37AAE">
              <w:rPr>
                <w:rFonts w:eastAsia="Times New Roman"/>
              </w:rPr>
              <w:t>«хорошо»</w:t>
            </w:r>
          </w:p>
        </w:tc>
        <w:tc>
          <w:tcPr>
            <w:tcW w:w="6252" w:type="dxa"/>
            <w:shd w:val="clear" w:color="auto" w:fill="auto"/>
          </w:tcPr>
          <w:p w:rsidR="00A37AAE" w:rsidRPr="00A37AAE" w:rsidRDefault="00A37AAE" w:rsidP="00A37AAE">
            <w:pPr>
              <w:widowControl w:val="0"/>
              <w:rPr>
                <w:rFonts w:eastAsia="Times New Roman"/>
              </w:rPr>
            </w:pPr>
            <w:r w:rsidRPr="00A37AAE">
              <w:rPr>
                <w:rFonts w:eastAsia="Times New Roman"/>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A37AAE" w:rsidRPr="00A37AAE" w:rsidTr="00A37AAE">
        <w:trPr>
          <w:trHeight w:val="286"/>
        </w:trPr>
        <w:tc>
          <w:tcPr>
            <w:tcW w:w="1593" w:type="dxa"/>
            <w:shd w:val="clear" w:color="auto" w:fill="auto"/>
          </w:tcPr>
          <w:p w:rsidR="00A37AAE" w:rsidRPr="00A37AAE" w:rsidRDefault="00A37AAE" w:rsidP="00A37AAE">
            <w:pPr>
              <w:widowControl w:val="0"/>
              <w:jc w:val="center"/>
              <w:rPr>
                <w:rFonts w:eastAsia="Times New Roman"/>
              </w:rPr>
            </w:pPr>
            <w:r w:rsidRPr="00A37AAE">
              <w:rPr>
                <w:rFonts w:eastAsia="Times New Roman"/>
              </w:rPr>
              <w:t>75-61</w:t>
            </w:r>
          </w:p>
        </w:tc>
        <w:tc>
          <w:tcPr>
            <w:tcW w:w="1725" w:type="dxa"/>
            <w:shd w:val="clear" w:color="auto" w:fill="auto"/>
          </w:tcPr>
          <w:p w:rsidR="00A37AAE" w:rsidRPr="00A37AAE" w:rsidRDefault="00A37AAE" w:rsidP="00A37AAE">
            <w:pPr>
              <w:widowControl w:val="0"/>
              <w:jc w:val="center"/>
              <w:rPr>
                <w:rFonts w:eastAsia="Times New Roman"/>
              </w:rPr>
            </w:pPr>
            <w:r w:rsidRPr="00A37AAE">
              <w:rPr>
                <w:rFonts w:eastAsia="Times New Roman"/>
              </w:rPr>
              <w:t>«</w:t>
            </w:r>
            <w:proofErr w:type="gramStart"/>
            <w:r w:rsidRPr="00A37AAE">
              <w:rPr>
                <w:rFonts w:eastAsia="Times New Roman"/>
              </w:rPr>
              <w:t>удовлетвори-</w:t>
            </w:r>
            <w:proofErr w:type="spellStart"/>
            <w:r w:rsidRPr="00A37AAE">
              <w:rPr>
                <w:rFonts w:eastAsia="Times New Roman"/>
              </w:rPr>
              <w:t>тельно</w:t>
            </w:r>
            <w:proofErr w:type="spellEnd"/>
            <w:proofErr w:type="gramEnd"/>
            <w:r w:rsidRPr="00A37AAE">
              <w:rPr>
                <w:rFonts w:eastAsia="Times New Roman"/>
              </w:rPr>
              <w:t>»</w:t>
            </w:r>
          </w:p>
        </w:tc>
        <w:tc>
          <w:tcPr>
            <w:tcW w:w="6252" w:type="dxa"/>
            <w:shd w:val="clear" w:color="auto" w:fill="auto"/>
          </w:tcPr>
          <w:p w:rsidR="00A37AAE" w:rsidRPr="00A37AAE" w:rsidRDefault="00A37AAE" w:rsidP="00A37AAE">
            <w:pPr>
              <w:widowControl w:val="0"/>
              <w:rPr>
                <w:rFonts w:eastAsia="Times New Roman"/>
              </w:rPr>
            </w:pPr>
            <w:r w:rsidRPr="00A37AAE">
              <w:rPr>
                <w:rFonts w:eastAsia="Times New Roman"/>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r w:rsidR="00A37AAE" w:rsidRPr="00A37AAE" w:rsidTr="00A37AAE">
        <w:trPr>
          <w:trHeight w:val="286"/>
        </w:trPr>
        <w:tc>
          <w:tcPr>
            <w:tcW w:w="1593" w:type="dxa"/>
            <w:shd w:val="clear" w:color="auto" w:fill="auto"/>
          </w:tcPr>
          <w:p w:rsidR="00A37AAE" w:rsidRPr="00A37AAE" w:rsidRDefault="00A37AAE" w:rsidP="00A37AAE">
            <w:pPr>
              <w:widowControl w:val="0"/>
              <w:jc w:val="center"/>
              <w:rPr>
                <w:rFonts w:eastAsia="Times New Roman"/>
              </w:rPr>
            </w:pPr>
            <w:r w:rsidRPr="00A37AAE">
              <w:rPr>
                <w:rFonts w:eastAsia="Times New Roman"/>
              </w:rPr>
              <w:t>60-0</w:t>
            </w:r>
          </w:p>
        </w:tc>
        <w:tc>
          <w:tcPr>
            <w:tcW w:w="1725" w:type="dxa"/>
            <w:shd w:val="clear" w:color="auto" w:fill="auto"/>
          </w:tcPr>
          <w:p w:rsidR="00A37AAE" w:rsidRPr="00A37AAE" w:rsidRDefault="00A37AAE" w:rsidP="00A37AAE">
            <w:pPr>
              <w:widowControl w:val="0"/>
              <w:jc w:val="center"/>
              <w:rPr>
                <w:rFonts w:eastAsia="Times New Roman"/>
              </w:rPr>
            </w:pPr>
            <w:r w:rsidRPr="00A37AAE">
              <w:rPr>
                <w:rFonts w:eastAsia="Times New Roman"/>
              </w:rPr>
              <w:t>«</w:t>
            </w:r>
            <w:proofErr w:type="spellStart"/>
            <w:proofErr w:type="gramStart"/>
            <w:r w:rsidRPr="00A37AAE">
              <w:rPr>
                <w:rFonts w:eastAsia="Times New Roman"/>
              </w:rPr>
              <w:t>неудовлетво-рительно</w:t>
            </w:r>
            <w:proofErr w:type="spellEnd"/>
            <w:proofErr w:type="gramEnd"/>
            <w:r w:rsidRPr="00A37AAE">
              <w:rPr>
                <w:rFonts w:eastAsia="Times New Roman"/>
              </w:rPr>
              <w:t>»</w:t>
            </w:r>
          </w:p>
        </w:tc>
        <w:tc>
          <w:tcPr>
            <w:tcW w:w="6252" w:type="dxa"/>
            <w:shd w:val="clear" w:color="auto" w:fill="auto"/>
          </w:tcPr>
          <w:p w:rsidR="00A37AAE" w:rsidRPr="00A37AAE" w:rsidRDefault="00A37AAE" w:rsidP="00A37AAE">
            <w:pPr>
              <w:widowControl w:val="0"/>
              <w:rPr>
                <w:rFonts w:eastAsia="Times New Roman"/>
              </w:rPr>
            </w:pPr>
            <w:r w:rsidRPr="00A37AAE">
              <w:rPr>
                <w:rFonts w:eastAsia="Times New Roman"/>
              </w:rPr>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rsidR="007D0074" w:rsidRDefault="007D0074" w:rsidP="007D0074">
      <w:pPr>
        <w:pStyle w:val="a3"/>
        <w:tabs>
          <w:tab w:val="left" w:pos="708"/>
        </w:tabs>
        <w:suppressAutoHyphens/>
        <w:spacing w:line="360" w:lineRule="auto"/>
        <w:ind w:left="360"/>
        <w:jc w:val="both"/>
      </w:pPr>
    </w:p>
    <w:sectPr w:rsidR="007D0074" w:rsidSect="003E5D55">
      <w:footerReference w:type="default" r:id="rId20"/>
      <w:pgSz w:w="11906" w:h="16838"/>
      <w:pgMar w:top="709" w:right="567"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7BE" w:rsidRDefault="008347BE" w:rsidP="00C34388">
      <w:r>
        <w:separator/>
      </w:r>
    </w:p>
  </w:endnote>
  <w:endnote w:type="continuationSeparator" w:id="0">
    <w:p w:rsidR="008347BE" w:rsidRDefault="008347BE" w:rsidP="00C34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958" w:rsidRDefault="008F5958">
    <w:pPr>
      <w:pStyle w:val="af6"/>
      <w:jc w:val="center"/>
    </w:pPr>
  </w:p>
  <w:p w:rsidR="008F5958" w:rsidRDefault="008F5958">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7BE" w:rsidRDefault="008347BE" w:rsidP="00C34388">
      <w:r>
        <w:separator/>
      </w:r>
    </w:p>
  </w:footnote>
  <w:footnote w:type="continuationSeparator" w:id="0">
    <w:p w:rsidR="008347BE" w:rsidRDefault="008347BE" w:rsidP="00C343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17"/>
    <w:lvl w:ilvl="0">
      <w:start w:val="1"/>
      <w:numFmt w:val="bullet"/>
      <w:lvlText w:val=""/>
      <w:lvlJc w:val="left"/>
      <w:pPr>
        <w:tabs>
          <w:tab w:val="num" w:pos="0"/>
        </w:tabs>
        <w:ind w:left="1440" w:hanging="360"/>
      </w:pPr>
      <w:rPr>
        <w:rFonts w:ascii="Wingdings" w:hAnsi="Wingdings"/>
      </w:rPr>
    </w:lvl>
  </w:abstractNum>
  <w:abstractNum w:abstractNumId="1">
    <w:nsid w:val="0246594D"/>
    <w:multiLevelType w:val="hybridMultilevel"/>
    <w:tmpl w:val="42063E3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56D4D0E"/>
    <w:multiLevelType w:val="hybridMultilevel"/>
    <w:tmpl w:val="19DEA40A"/>
    <w:lvl w:ilvl="0" w:tplc="B1127702">
      <w:start w:val="1"/>
      <w:numFmt w:val="upperRoman"/>
      <w:lvlText w:val="%1."/>
      <w:lvlJc w:val="left"/>
      <w:pPr>
        <w:tabs>
          <w:tab w:val="num" w:pos="2138"/>
        </w:tabs>
        <w:ind w:left="2138"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79623F8"/>
    <w:multiLevelType w:val="hybridMultilevel"/>
    <w:tmpl w:val="13C02998"/>
    <w:lvl w:ilvl="0" w:tplc="39EC93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96643EF"/>
    <w:multiLevelType w:val="hybridMultilevel"/>
    <w:tmpl w:val="CD6C5EAE"/>
    <w:lvl w:ilvl="0" w:tplc="928A64B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A94F80"/>
    <w:multiLevelType w:val="multilevel"/>
    <w:tmpl w:val="E280C7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E6B5B26"/>
    <w:multiLevelType w:val="multilevel"/>
    <w:tmpl w:val="0E6B5B2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nsid w:val="115B0B8C"/>
    <w:multiLevelType w:val="hybridMultilevel"/>
    <w:tmpl w:val="36A6D7B6"/>
    <w:lvl w:ilvl="0" w:tplc="1DC2F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8192C24"/>
    <w:multiLevelType w:val="hybridMultilevel"/>
    <w:tmpl w:val="18DABC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B1C3011"/>
    <w:multiLevelType w:val="hybridMultilevel"/>
    <w:tmpl w:val="61A09F82"/>
    <w:lvl w:ilvl="0" w:tplc="EB12C7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5B2985"/>
    <w:multiLevelType w:val="hybridMultilevel"/>
    <w:tmpl w:val="1C8A2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042BF3"/>
    <w:multiLevelType w:val="hybridMultilevel"/>
    <w:tmpl w:val="36A6D7B6"/>
    <w:lvl w:ilvl="0" w:tplc="1DC2F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86C618C"/>
    <w:multiLevelType w:val="hybridMultilevel"/>
    <w:tmpl w:val="138A1C3E"/>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2C091910"/>
    <w:multiLevelType w:val="hybridMultilevel"/>
    <w:tmpl w:val="4E7C606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2C200E04"/>
    <w:multiLevelType w:val="hybridMultilevel"/>
    <w:tmpl w:val="E0407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DD5CD2"/>
    <w:multiLevelType w:val="hybridMultilevel"/>
    <w:tmpl w:val="82BE57BA"/>
    <w:lvl w:ilvl="0" w:tplc="39EC9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0B292C"/>
    <w:multiLevelType w:val="hybridMultilevel"/>
    <w:tmpl w:val="36A6D7B6"/>
    <w:lvl w:ilvl="0" w:tplc="1DC2F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58B5EFD"/>
    <w:multiLevelType w:val="hybridMultilevel"/>
    <w:tmpl w:val="AC0A83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0900EF3"/>
    <w:multiLevelType w:val="hybridMultilevel"/>
    <w:tmpl w:val="53B607CC"/>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41424734"/>
    <w:multiLevelType w:val="hybridMultilevel"/>
    <w:tmpl w:val="6A72048C"/>
    <w:lvl w:ilvl="0" w:tplc="1DC2F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5FB7D39"/>
    <w:multiLevelType w:val="hybridMultilevel"/>
    <w:tmpl w:val="36A6D7B6"/>
    <w:lvl w:ilvl="0" w:tplc="1DC2F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7960978"/>
    <w:multiLevelType w:val="hybridMultilevel"/>
    <w:tmpl w:val="CCA8CC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9CC6004"/>
    <w:multiLevelType w:val="hybridMultilevel"/>
    <w:tmpl w:val="F470012E"/>
    <w:lvl w:ilvl="0" w:tplc="EB12C71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nsid w:val="52BA748D"/>
    <w:multiLevelType w:val="hybridMultilevel"/>
    <w:tmpl w:val="40CE72DC"/>
    <w:lvl w:ilvl="0" w:tplc="EB12C7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9474421"/>
    <w:multiLevelType w:val="hybridMultilevel"/>
    <w:tmpl w:val="AB8A7860"/>
    <w:lvl w:ilvl="0" w:tplc="EB12C7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3CD71B3"/>
    <w:multiLevelType w:val="hybridMultilevel"/>
    <w:tmpl w:val="5CAE190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692462AC"/>
    <w:multiLevelType w:val="hybridMultilevel"/>
    <w:tmpl w:val="5180299E"/>
    <w:lvl w:ilvl="0" w:tplc="39EC9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FAD13BE"/>
    <w:multiLevelType w:val="hybridMultilevel"/>
    <w:tmpl w:val="0F70B3CA"/>
    <w:lvl w:ilvl="0" w:tplc="39EC9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A090AB2"/>
    <w:multiLevelType w:val="hybridMultilevel"/>
    <w:tmpl w:val="3D321F96"/>
    <w:lvl w:ilvl="0" w:tplc="0419000F">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A82291C"/>
    <w:multiLevelType w:val="hybridMultilevel"/>
    <w:tmpl w:val="AA90E7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A9458DC"/>
    <w:multiLevelType w:val="hybridMultilevel"/>
    <w:tmpl w:val="6024E19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2"/>
  </w:num>
  <w:num w:numId="5">
    <w:abstractNumId w:val="28"/>
  </w:num>
  <w:num w:numId="6">
    <w:abstractNumId w:val="24"/>
  </w:num>
  <w:num w:numId="7">
    <w:abstractNumId w:val="3"/>
  </w:num>
  <w:num w:numId="8">
    <w:abstractNumId w:val="4"/>
  </w:num>
  <w:num w:numId="9">
    <w:abstractNumId w:val="15"/>
  </w:num>
  <w:num w:numId="10">
    <w:abstractNumId w:val="26"/>
  </w:num>
  <w:num w:numId="11">
    <w:abstractNumId w:val="27"/>
  </w:num>
  <w:num w:numId="12">
    <w:abstractNumId w:val="9"/>
  </w:num>
  <w:num w:numId="13">
    <w:abstractNumId w:val="23"/>
  </w:num>
  <w:num w:numId="14">
    <w:abstractNumId w:val="12"/>
  </w:num>
  <w:num w:numId="15">
    <w:abstractNumId w:val="18"/>
  </w:num>
  <w:num w:numId="16">
    <w:abstractNumId w:val="20"/>
  </w:num>
  <w:num w:numId="17">
    <w:abstractNumId w:val="10"/>
  </w:num>
  <w:num w:numId="18">
    <w:abstractNumId w:val="11"/>
  </w:num>
  <w:num w:numId="19">
    <w:abstractNumId w:val="16"/>
  </w:num>
  <w:num w:numId="20">
    <w:abstractNumId w:val="19"/>
  </w:num>
  <w:num w:numId="21">
    <w:abstractNumId w:val="7"/>
  </w:num>
  <w:num w:numId="22">
    <w:abstractNumId w:val="14"/>
  </w:num>
  <w:num w:numId="23">
    <w:abstractNumId w:val="13"/>
  </w:num>
  <w:num w:numId="24">
    <w:abstractNumId w:val="30"/>
  </w:num>
  <w:num w:numId="25">
    <w:abstractNumId w:val="17"/>
  </w:num>
  <w:num w:numId="26">
    <w:abstractNumId w:val="8"/>
  </w:num>
  <w:num w:numId="27">
    <w:abstractNumId w:val="21"/>
  </w:num>
  <w:num w:numId="28">
    <w:abstractNumId w:val="29"/>
  </w:num>
  <w:num w:numId="29">
    <w:abstractNumId w:val="1"/>
  </w:num>
  <w:num w:numId="30">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1AF"/>
    <w:rsid w:val="000176F4"/>
    <w:rsid w:val="00017C36"/>
    <w:rsid w:val="000211B9"/>
    <w:rsid w:val="000271BA"/>
    <w:rsid w:val="000329B9"/>
    <w:rsid w:val="00035E9E"/>
    <w:rsid w:val="00054AC6"/>
    <w:rsid w:val="00065C07"/>
    <w:rsid w:val="00070906"/>
    <w:rsid w:val="00080E77"/>
    <w:rsid w:val="00083A40"/>
    <w:rsid w:val="00096254"/>
    <w:rsid w:val="000B44D5"/>
    <w:rsid w:val="000C358D"/>
    <w:rsid w:val="000C422F"/>
    <w:rsid w:val="000E141F"/>
    <w:rsid w:val="000F2E56"/>
    <w:rsid w:val="000F4914"/>
    <w:rsid w:val="000F6958"/>
    <w:rsid w:val="00112E8C"/>
    <w:rsid w:val="00127980"/>
    <w:rsid w:val="00127F4B"/>
    <w:rsid w:val="00141C4C"/>
    <w:rsid w:val="001656A2"/>
    <w:rsid w:val="00166237"/>
    <w:rsid w:val="00172B5D"/>
    <w:rsid w:val="00174684"/>
    <w:rsid w:val="00194629"/>
    <w:rsid w:val="001A1F33"/>
    <w:rsid w:val="001A32D6"/>
    <w:rsid w:val="001A3D92"/>
    <w:rsid w:val="001C6659"/>
    <w:rsid w:val="001E62F2"/>
    <w:rsid w:val="00201D2F"/>
    <w:rsid w:val="00203CD6"/>
    <w:rsid w:val="0020458C"/>
    <w:rsid w:val="00214D9A"/>
    <w:rsid w:val="002154F4"/>
    <w:rsid w:val="00236E3C"/>
    <w:rsid w:val="00241AA8"/>
    <w:rsid w:val="00253843"/>
    <w:rsid w:val="00256B32"/>
    <w:rsid w:val="00283E83"/>
    <w:rsid w:val="00291362"/>
    <w:rsid w:val="002A3BD5"/>
    <w:rsid w:val="002A5F3B"/>
    <w:rsid w:val="002B7C92"/>
    <w:rsid w:val="002C256D"/>
    <w:rsid w:val="002F3FA5"/>
    <w:rsid w:val="003012AD"/>
    <w:rsid w:val="00323525"/>
    <w:rsid w:val="003262E1"/>
    <w:rsid w:val="003371E3"/>
    <w:rsid w:val="003418C9"/>
    <w:rsid w:val="00343244"/>
    <w:rsid w:val="00347517"/>
    <w:rsid w:val="00357CF8"/>
    <w:rsid w:val="0036334B"/>
    <w:rsid w:val="0037026F"/>
    <w:rsid w:val="00380964"/>
    <w:rsid w:val="00384CD8"/>
    <w:rsid w:val="00395989"/>
    <w:rsid w:val="003E5D55"/>
    <w:rsid w:val="003E7AFA"/>
    <w:rsid w:val="00413D52"/>
    <w:rsid w:val="00422EDD"/>
    <w:rsid w:val="004242E7"/>
    <w:rsid w:val="00425ED1"/>
    <w:rsid w:val="0044618F"/>
    <w:rsid w:val="00454899"/>
    <w:rsid w:val="00462F08"/>
    <w:rsid w:val="00465774"/>
    <w:rsid w:val="00467E71"/>
    <w:rsid w:val="00481071"/>
    <w:rsid w:val="00482B04"/>
    <w:rsid w:val="004920E9"/>
    <w:rsid w:val="004A7117"/>
    <w:rsid w:val="004B0BE7"/>
    <w:rsid w:val="004C7146"/>
    <w:rsid w:val="004E2B4B"/>
    <w:rsid w:val="004E50F0"/>
    <w:rsid w:val="004E60F2"/>
    <w:rsid w:val="00514CEB"/>
    <w:rsid w:val="0052201C"/>
    <w:rsid w:val="00522782"/>
    <w:rsid w:val="005437CB"/>
    <w:rsid w:val="00550683"/>
    <w:rsid w:val="00553FA0"/>
    <w:rsid w:val="00555A98"/>
    <w:rsid w:val="00570EB8"/>
    <w:rsid w:val="00576531"/>
    <w:rsid w:val="00576AB7"/>
    <w:rsid w:val="0058482F"/>
    <w:rsid w:val="005925EC"/>
    <w:rsid w:val="005935E9"/>
    <w:rsid w:val="005C015B"/>
    <w:rsid w:val="005F147D"/>
    <w:rsid w:val="005F4A72"/>
    <w:rsid w:val="005F4F12"/>
    <w:rsid w:val="00615D07"/>
    <w:rsid w:val="00635828"/>
    <w:rsid w:val="00641E54"/>
    <w:rsid w:val="00656DF3"/>
    <w:rsid w:val="006946CE"/>
    <w:rsid w:val="006A1AB4"/>
    <w:rsid w:val="006A2D37"/>
    <w:rsid w:val="006D087D"/>
    <w:rsid w:val="006D7C81"/>
    <w:rsid w:val="006E0DB4"/>
    <w:rsid w:val="006E1847"/>
    <w:rsid w:val="006F2815"/>
    <w:rsid w:val="006F52F0"/>
    <w:rsid w:val="00704C86"/>
    <w:rsid w:val="00717E14"/>
    <w:rsid w:val="007335CE"/>
    <w:rsid w:val="00735F5F"/>
    <w:rsid w:val="00785A54"/>
    <w:rsid w:val="007A4FFD"/>
    <w:rsid w:val="007C7FBB"/>
    <w:rsid w:val="007D0074"/>
    <w:rsid w:val="007D16EA"/>
    <w:rsid w:val="007D6029"/>
    <w:rsid w:val="007D768D"/>
    <w:rsid w:val="007E43CE"/>
    <w:rsid w:val="007E7855"/>
    <w:rsid w:val="007F15AC"/>
    <w:rsid w:val="00805EAA"/>
    <w:rsid w:val="00806FCA"/>
    <w:rsid w:val="00810668"/>
    <w:rsid w:val="008150A4"/>
    <w:rsid w:val="008273B2"/>
    <w:rsid w:val="008347BE"/>
    <w:rsid w:val="00836E94"/>
    <w:rsid w:val="00841037"/>
    <w:rsid w:val="00854873"/>
    <w:rsid w:val="00864DA0"/>
    <w:rsid w:val="008676F6"/>
    <w:rsid w:val="008825BE"/>
    <w:rsid w:val="008845C9"/>
    <w:rsid w:val="00897089"/>
    <w:rsid w:val="008A4DCF"/>
    <w:rsid w:val="008A61AF"/>
    <w:rsid w:val="008B20B3"/>
    <w:rsid w:val="008B5C7E"/>
    <w:rsid w:val="008C10AA"/>
    <w:rsid w:val="008D2E54"/>
    <w:rsid w:val="008D4829"/>
    <w:rsid w:val="008D6F08"/>
    <w:rsid w:val="008E088A"/>
    <w:rsid w:val="008F5958"/>
    <w:rsid w:val="009007F2"/>
    <w:rsid w:val="0090507E"/>
    <w:rsid w:val="00915942"/>
    <w:rsid w:val="00916410"/>
    <w:rsid w:val="00916DE7"/>
    <w:rsid w:val="00922BF6"/>
    <w:rsid w:val="00927319"/>
    <w:rsid w:val="00937EB9"/>
    <w:rsid w:val="00950D6B"/>
    <w:rsid w:val="009521D4"/>
    <w:rsid w:val="009521FA"/>
    <w:rsid w:val="0095757E"/>
    <w:rsid w:val="00960C86"/>
    <w:rsid w:val="00962438"/>
    <w:rsid w:val="0096662D"/>
    <w:rsid w:val="009723F4"/>
    <w:rsid w:val="0097314A"/>
    <w:rsid w:val="00977C23"/>
    <w:rsid w:val="00980D12"/>
    <w:rsid w:val="0098595F"/>
    <w:rsid w:val="00985C13"/>
    <w:rsid w:val="009B12E4"/>
    <w:rsid w:val="009B790F"/>
    <w:rsid w:val="009C2338"/>
    <w:rsid w:val="009E7D85"/>
    <w:rsid w:val="00A0487E"/>
    <w:rsid w:val="00A1079B"/>
    <w:rsid w:val="00A2215C"/>
    <w:rsid w:val="00A3052A"/>
    <w:rsid w:val="00A31515"/>
    <w:rsid w:val="00A317EE"/>
    <w:rsid w:val="00A31DC6"/>
    <w:rsid w:val="00A33D70"/>
    <w:rsid w:val="00A37AAE"/>
    <w:rsid w:val="00A402DE"/>
    <w:rsid w:val="00A515ED"/>
    <w:rsid w:val="00A5431E"/>
    <w:rsid w:val="00A55908"/>
    <w:rsid w:val="00A669D9"/>
    <w:rsid w:val="00A66AD5"/>
    <w:rsid w:val="00A77FB4"/>
    <w:rsid w:val="00A870C1"/>
    <w:rsid w:val="00A91271"/>
    <w:rsid w:val="00A92209"/>
    <w:rsid w:val="00AA1BE5"/>
    <w:rsid w:val="00AB408B"/>
    <w:rsid w:val="00AB4972"/>
    <w:rsid w:val="00AB74D6"/>
    <w:rsid w:val="00AC11E5"/>
    <w:rsid w:val="00AD4553"/>
    <w:rsid w:val="00AE0D40"/>
    <w:rsid w:val="00AE1DD7"/>
    <w:rsid w:val="00AE2464"/>
    <w:rsid w:val="00AE4E47"/>
    <w:rsid w:val="00AF54F5"/>
    <w:rsid w:val="00B10309"/>
    <w:rsid w:val="00B216CA"/>
    <w:rsid w:val="00B23676"/>
    <w:rsid w:val="00B2523D"/>
    <w:rsid w:val="00B30E1A"/>
    <w:rsid w:val="00B34C68"/>
    <w:rsid w:val="00B34FDC"/>
    <w:rsid w:val="00B50DD1"/>
    <w:rsid w:val="00B62718"/>
    <w:rsid w:val="00B703E4"/>
    <w:rsid w:val="00B7629B"/>
    <w:rsid w:val="00B76780"/>
    <w:rsid w:val="00B774AC"/>
    <w:rsid w:val="00B87AEF"/>
    <w:rsid w:val="00B92F64"/>
    <w:rsid w:val="00BA1E56"/>
    <w:rsid w:val="00BA36DE"/>
    <w:rsid w:val="00BB4456"/>
    <w:rsid w:val="00BB5059"/>
    <w:rsid w:val="00BB781B"/>
    <w:rsid w:val="00BC2A1A"/>
    <w:rsid w:val="00BC5F06"/>
    <w:rsid w:val="00BD1871"/>
    <w:rsid w:val="00BE3DBC"/>
    <w:rsid w:val="00BF7AD2"/>
    <w:rsid w:val="00C26FC2"/>
    <w:rsid w:val="00C27808"/>
    <w:rsid w:val="00C3060D"/>
    <w:rsid w:val="00C34388"/>
    <w:rsid w:val="00C35000"/>
    <w:rsid w:val="00C37194"/>
    <w:rsid w:val="00C435A1"/>
    <w:rsid w:val="00C62DB8"/>
    <w:rsid w:val="00C6376A"/>
    <w:rsid w:val="00C7074E"/>
    <w:rsid w:val="00C82532"/>
    <w:rsid w:val="00C85C70"/>
    <w:rsid w:val="00CA3B1A"/>
    <w:rsid w:val="00CA49F5"/>
    <w:rsid w:val="00CB4450"/>
    <w:rsid w:val="00CC19BC"/>
    <w:rsid w:val="00CE7DA2"/>
    <w:rsid w:val="00D06AA5"/>
    <w:rsid w:val="00D11CFC"/>
    <w:rsid w:val="00D15A1C"/>
    <w:rsid w:val="00D422AC"/>
    <w:rsid w:val="00D6542B"/>
    <w:rsid w:val="00D67602"/>
    <w:rsid w:val="00D77A4A"/>
    <w:rsid w:val="00D9020B"/>
    <w:rsid w:val="00D90FDD"/>
    <w:rsid w:val="00D92175"/>
    <w:rsid w:val="00D93DA6"/>
    <w:rsid w:val="00D96A82"/>
    <w:rsid w:val="00DA10F5"/>
    <w:rsid w:val="00DC0E10"/>
    <w:rsid w:val="00DD2141"/>
    <w:rsid w:val="00DD6C6F"/>
    <w:rsid w:val="00DE5F26"/>
    <w:rsid w:val="00E01A0D"/>
    <w:rsid w:val="00E2521A"/>
    <w:rsid w:val="00E322D5"/>
    <w:rsid w:val="00E37E6D"/>
    <w:rsid w:val="00E47E30"/>
    <w:rsid w:val="00E664D4"/>
    <w:rsid w:val="00E758FE"/>
    <w:rsid w:val="00E82ECC"/>
    <w:rsid w:val="00E90968"/>
    <w:rsid w:val="00E96F38"/>
    <w:rsid w:val="00EA5B51"/>
    <w:rsid w:val="00EB1F1E"/>
    <w:rsid w:val="00EB36DB"/>
    <w:rsid w:val="00EC5AC0"/>
    <w:rsid w:val="00ED023B"/>
    <w:rsid w:val="00ED5369"/>
    <w:rsid w:val="00ED5E93"/>
    <w:rsid w:val="00EE226B"/>
    <w:rsid w:val="00F1235C"/>
    <w:rsid w:val="00F13193"/>
    <w:rsid w:val="00F14A95"/>
    <w:rsid w:val="00F15455"/>
    <w:rsid w:val="00F15512"/>
    <w:rsid w:val="00F16A41"/>
    <w:rsid w:val="00F25175"/>
    <w:rsid w:val="00F329B4"/>
    <w:rsid w:val="00F32FA9"/>
    <w:rsid w:val="00F40014"/>
    <w:rsid w:val="00F53108"/>
    <w:rsid w:val="00F56919"/>
    <w:rsid w:val="00F614BF"/>
    <w:rsid w:val="00F61EE1"/>
    <w:rsid w:val="00F653A6"/>
    <w:rsid w:val="00F83822"/>
    <w:rsid w:val="00F86871"/>
    <w:rsid w:val="00F92B70"/>
    <w:rsid w:val="00F95335"/>
    <w:rsid w:val="00FC0D3E"/>
    <w:rsid w:val="00FD11D8"/>
    <w:rsid w:val="00FE0B94"/>
    <w:rsid w:val="00FE6272"/>
    <w:rsid w:val="00FF340E"/>
    <w:rsid w:val="00FF4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CEB"/>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194629"/>
    <w:pPr>
      <w:keepNext/>
      <w:keepLines/>
      <w:spacing w:before="480" w:line="276" w:lineRule="auto"/>
      <w:outlineLvl w:val="0"/>
    </w:pPr>
    <w:rPr>
      <w:rFonts w:ascii="Cambria" w:eastAsia="Times New Roman" w:hAnsi="Cambria"/>
      <w:b/>
      <w:bCs/>
      <w:color w:val="365F91" w:themeColor="accent1" w:themeShade="BF"/>
      <w:sz w:val="28"/>
      <w:szCs w:val="28"/>
      <w:lang w:eastAsia="en-US"/>
    </w:rPr>
  </w:style>
  <w:style w:type="paragraph" w:styleId="2">
    <w:name w:val="heading 2"/>
    <w:basedOn w:val="a"/>
    <w:next w:val="a"/>
    <w:link w:val="20"/>
    <w:uiPriority w:val="9"/>
    <w:semiHidden/>
    <w:unhideWhenUsed/>
    <w:qFormat/>
    <w:rsid w:val="00194629"/>
    <w:pPr>
      <w:keepNext/>
      <w:keepLines/>
      <w:spacing w:before="200" w:line="276" w:lineRule="auto"/>
      <w:outlineLvl w:val="1"/>
    </w:pPr>
    <w:rPr>
      <w:rFonts w:ascii="Cambria" w:eastAsia="Times New Roman" w:hAnsi="Cambria"/>
      <w:b/>
      <w:bCs/>
      <w:color w:val="4F81BD" w:themeColor="accent1"/>
      <w:sz w:val="26"/>
      <w:szCs w:val="26"/>
      <w:lang w:eastAsia="en-US"/>
    </w:rPr>
  </w:style>
  <w:style w:type="paragraph" w:styleId="3">
    <w:name w:val="heading 3"/>
    <w:basedOn w:val="a"/>
    <w:next w:val="a"/>
    <w:link w:val="30"/>
    <w:uiPriority w:val="9"/>
    <w:semiHidden/>
    <w:unhideWhenUsed/>
    <w:qFormat/>
    <w:rsid w:val="00194629"/>
    <w:pPr>
      <w:keepNext/>
      <w:keepLines/>
      <w:spacing w:before="200" w:line="276" w:lineRule="auto"/>
      <w:outlineLvl w:val="2"/>
    </w:pPr>
    <w:rPr>
      <w:rFonts w:ascii="Cambria" w:eastAsia="Times New Roman" w:hAnsi="Cambria"/>
      <w:b/>
      <w:bCs/>
      <w:color w:val="4F81BD" w:themeColor="accent1"/>
      <w:sz w:val="22"/>
      <w:szCs w:val="22"/>
      <w:lang w:eastAsia="en-US"/>
    </w:rPr>
  </w:style>
  <w:style w:type="paragraph" w:styleId="4">
    <w:name w:val="heading 4"/>
    <w:basedOn w:val="a"/>
    <w:next w:val="a"/>
    <w:link w:val="40"/>
    <w:qFormat/>
    <w:rsid w:val="004920E9"/>
    <w:pPr>
      <w:keepNext/>
      <w:spacing w:before="240" w:after="60"/>
      <w:outlineLvl w:val="3"/>
    </w:pPr>
    <w:rPr>
      <w:rFonts w:eastAsia="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qFormat/>
    <w:rsid w:val="006E0DB4"/>
    <w:pPr>
      <w:tabs>
        <w:tab w:val="center" w:pos="4677"/>
        <w:tab w:val="right" w:pos="9355"/>
      </w:tabs>
    </w:pPr>
  </w:style>
  <w:style w:type="character" w:customStyle="1" w:styleId="a4">
    <w:name w:val="Верхний колонтитул Знак"/>
    <w:basedOn w:val="a0"/>
    <w:link w:val="a3"/>
    <w:uiPriority w:val="99"/>
    <w:qFormat/>
    <w:rsid w:val="006E0DB4"/>
    <w:rPr>
      <w:rFonts w:ascii="Times New Roman" w:eastAsia="Calibri" w:hAnsi="Times New Roman" w:cs="Times New Roman"/>
      <w:sz w:val="24"/>
      <w:szCs w:val="24"/>
      <w:lang w:eastAsia="ru-RU"/>
    </w:rPr>
  </w:style>
  <w:style w:type="table" w:styleId="a5">
    <w:name w:val="Table Grid"/>
    <w:basedOn w:val="a1"/>
    <w:uiPriority w:val="59"/>
    <w:rsid w:val="007D0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D0074"/>
    <w:pPr>
      <w:ind w:left="720"/>
      <w:contextualSpacing/>
    </w:pPr>
  </w:style>
  <w:style w:type="paragraph" w:styleId="a7">
    <w:name w:val="No Spacing"/>
    <w:qFormat/>
    <w:rsid w:val="007D0074"/>
    <w:pPr>
      <w:suppressAutoHyphens/>
      <w:spacing w:after="0" w:line="240" w:lineRule="auto"/>
    </w:pPr>
    <w:rPr>
      <w:rFonts w:ascii="Calibri" w:eastAsia="Calibri" w:hAnsi="Calibri" w:cs="Calibri"/>
      <w:lang w:eastAsia="ar-SA"/>
    </w:rPr>
  </w:style>
  <w:style w:type="character" w:styleId="a8">
    <w:name w:val="annotation reference"/>
    <w:basedOn w:val="a0"/>
    <w:uiPriority w:val="99"/>
    <w:semiHidden/>
    <w:unhideWhenUsed/>
    <w:rsid w:val="007D0074"/>
    <w:rPr>
      <w:sz w:val="16"/>
      <w:szCs w:val="16"/>
    </w:rPr>
  </w:style>
  <w:style w:type="paragraph" w:styleId="a9">
    <w:name w:val="annotation text"/>
    <w:basedOn w:val="a"/>
    <w:link w:val="aa"/>
    <w:uiPriority w:val="99"/>
    <w:semiHidden/>
    <w:unhideWhenUsed/>
    <w:rsid w:val="007D0074"/>
    <w:rPr>
      <w:sz w:val="20"/>
      <w:szCs w:val="20"/>
    </w:rPr>
  </w:style>
  <w:style w:type="character" w:customStyle="1" w:styleId="aa">
    <w:name w:val="Текст примечания Знак"/>
    <w:basedOn w:val="a0"/>
    <w:link w:val="a9"/>
    <w:uiPriority w:val="99"/>
    <w:semiHidden/>
    <w:rsid w:val="007D0074"/>
    <w:rPr>
      <w:rFonts w:ascii="Times New Roman" w:eastAsia="Calibri" w:hAnsi="Times New Roman" w:cs="Times New Roman"/>
      <w:sz w:val="20"/>
      <w:szCs w:val="20"/>
      <w:lang w:eastAsia="ru-RU"/>
    </w:rPr>
  </w:style>
  <w:style w:type="paragraph" w:styleId="ab">
    <w:name w:val="annotation subject"/>
    <w:basedOn w:val="a9"/>
    <w:next w:val="a9"/>
    <w:link w:val="ac"/>
    <w:uiPriority w:val="99"/>
    <w:semiHidden/>
    <w:unhideWhenUsed/>
    <w:rsid w:val="007D0074"/>
    <w:rPr>
      <w:b/>
      <w:bCs/>
    </w:rPr>
  </w:style>
  <w:style w:type="character" w:customStyle="1" w:styleId="ac">
    <w:name w:val="Тема примечания Знак"/>
    <w:basedOn w:val="aa"/>
    <w:link w:val="ab"/>
    <w:uiPriority w:val="99"/>
    <w:semiHidden/>
    <w:rsid w:val="007D0074"/>
    <w:rPr>
      <w:rFonts w:ascii="Times New Roman" w:eastAsia="Calibri" w:hAnsi="Times New Roman" w:cs="Times New Roman"/>
      <w:b/>
      <w:bCs/>
      <w:sz w:val="20"/>
      <w:szCs w:val="20"/>
      <w:lang w:eastAsia="ru-RU"/>
    </w:rPr>
  </w:style>
  <w:style w:type="paragraph" w:styleId="ad">
    <w:name w:val="Balloon Text"/>
    <w:basedOn w:val="a"/>
    <w:link w:val="ae"/>
    <w:uiPriority w:val="99"/>
    <w:semiHidden/>
    <w:unhideWhenUsed/>
    <w:qFormat/>
    <w:rsid w:val="007D0074"/>
    <w:rPr>
      <w:rFonts w:ascii="Tahoma" w:hAnsi="Tahoma" w:cs="Tahoma"/>
      <w:sz w:val="16"/>
      <w:szCs w:val="16"/>
    </w:rPr>
  </w:style>
  <w:style w:type="character" w:customStyle="1" w:styleId="ae">
    <w:name w:val="Текст выноски Знак"/>
    <w:basedOn w:val="a0"/>
    <w:link w:val="ad"/>
    <w:uiPriority w:val="99"/>
    <w:semiHidden/>
    <w:qFormat/>
    <w:rsid w:val="007D0074"/>
    <w:rPr>
      <w:rFonts w:ascii="Tahoma" w:eastAsia="Calibri" w:hAnsi="Tahoma" w:cs="Tahoma"/>
      <w:sz w:val="16"/>
      <w:szCs w:val="16"/>
      <w:lang w:eastAsia="ru-RU"/>
    </w:rPr>
  </w:style>
  <w:style w:type="character" w:customStyle="1" w:styleId="af">
    <w:name w:val="Основной текст Знак"/>
    <w:link w:val="af0"/>
    <w:rsid w:val="000C422F"/>
    <w:rPr>
      <w:sz w:val="24"/>
      <w:szCs w:val="24"/>
    </w:rPr>
  </w:style>
  <w:style w:type="character" w:customStyle="1" w:styleId="ListParagraphChar">
    <w:name w:val="List Paragraph Char"/>
    <w:link w:val="11"/>
    <w:locked/>
    <w:rsid w:val="000C422F"/>
    <w:rPr>
      <w:rFonts w:ascii="Calibri" w:hAnsi="Calibri"/>
    </w:rPr>
  </w:style>
  <w:style w:type="paragraph" w:styleId="af0">
    <w:name w:val="Body Text"/>
    <w:basedOn w:val="a"/>
    <w:link w:val="af"/>
    <w:qFormat/>
    <w:rsid w:val="000C422F"/>
    <w:pPr>
      <w:spacing w:after="120"/>
    </w:pPr>
    <w:rPr>
      <w:rFonts w:asciiTheme="minorHAnsi" w:eastAsiaTheme="minorHAnsi" w:hAnsiTheme="minorHAnsi" w:cstheme="minorBidi"/>
      <w:lang w:eastAsia="en-US"/>
    </w:rPr>
  </w:style>
  <w:style w:type="character" w:customStyle="1" w:styleId="12">
    <w:name w:val="Основной текст Знак1"/>
    <w:basedOn w:val="a0"/>
    <w:uiPriority w:val="99"/>
    <w:semiHidden/>
    <w:rsid w:val="000C422F"/>
    <w:rPr>
      <w:rFonts w:ascii="Times New Roman" w:eastAsia="Calibri" w:hAnsi="Times New Roman" w:cs="Times New Roman"/>
      <w:sz w:val="24"/>
      <w:szCs w:val="24"/>
      <w:lang w:eastAsia="ru-RU"/>
    </w:rPr>
  </w:style>
  <w:style w:type="paragraph" w:customStyle="1" w:styleId="11">
    <w:name w:val="Абзац списка1"/>
    <w:basedOn w:val="a"/>
    <w:link w:val="ListParagraphChar"/>
    <w:rsid w:val="000C422F"/>
    <w:pPr>
      <w:spacing w:after="200" w:line="276" w:lineRule="auto"/>
      <w:ind w:left="720"/>
      <w:contextualSpacing/>
    </w:pPr>
    <w:rPr>
      <w:rFonts w:ascii="Calibri" w:eastAsiaTheme="minorHAnsi" w:hAnsi="Calibri" w:cstheme="minorBidi"/>
      <w:sz w:val="22"/>
      <w:szCs w:val="22"/>
      <w:lang w:eastAsia="en-US"/>
    </w:rPr>
  </w:style>
  <w:style w:type="paragraph" w:customStyle="1" w:styleId="13">
    <w:name w:val="Ñòèëü1"/>
    <w:rsid w:val="000C422F"/>
    <w:pPr>
      <w:autoSpaceDE w:val="0"/>
      <w:autoSpaceDN w:val="0"/>
      <w:spacing w:after="0" w:line="360" w:lineRule="auto"/>
      <w:jc w:val="both"/>
    </w:pPr>
    <w:rPr>
      <w:rFonts w:ascii="Times New Roman" w:eastAsia="Times New Roman" w:hAnsi="Times New Roman" w:cs="Times New Roman"/>
      <w:sz w:val="28"/>
      <w:szCs w:val="28"/>
      <w:lang w:eastAsia="ru-RU"/>
    </w:rPr>
  </w:style>
  <w:style w:type="character" w:styleId="af1">
    <w:name w:val="Hyperlink"/>
    <w:basedOn w:val="a0"/>
    <w:uiPriority w:val="99"/>
    <w:unhideWhenUsed/>
    <w:qFormat/>
    <w:rsid w:val="00B62718"/>
    <w:rPr>
      <w:color w:val="0000FF" w:themeColor="hyperlink"/>
      <w:u w:val="single"/>
    </w:rPr>
  </w:style>
  <w:style w:type="paragraph" w:styleId="21">
    <w:name w:val="Body Text Indent 2"/>
    <w:basedOn w:val="a"/>
    <w:link w:val="22"/>
    <w:uiPriority w:val="99"/>
    <w:semiHidden/>
    <w:unhideWhenUsed/>
    <w:rsid w:val="00080E77"/>
    <w:pPr>
      <w:spacing w:after="120" w:line="480" w:lineRule="auto"/>
      <w:ind w:left="283"/>
    </w:pPr>
  </w:style>
  <w:style w:type="character" w:customStyle="1" w:styleId="22">
    <w:name w:val="Основной текст с отступом 2 Знак"/>
    <w:basedOn w:val="a0"/>
    <w:link w:val="21"/>
    <w:uiPriority w:val="99"/>
    <w:semiHidden/>
    <w:rsid w:val="00080E77"/>
    <w:rPr>
      <w:rFonts w:ascii="Times New Roman" w:eastAsia="Calibri" w:hAnsi="Times New Roman" w:cs="Times New Roman"/>
      <w:sz w:val="24"/>
      <w:szCs w:val="24"/>
      <w:lang w:eastAsia="ru-RU"/>
    </w:rPr>
  </w:style>
  <w:style w:type="character" w:customStyle="1" w:styleId="10">
    <w:name w:val="Заголовок 1 Знак"/>
    <w:basedOn w:val="a0"/>
    <w:link w:val="1"/>
    <w:uiPriority w:val="9"/>
    <w:rsid w:val="00194629"/>
    <w:rPr>
      <w:rFonts w:ascii="Cambria" w:eastAsia="Times New Roman" w:hAnsi="Cambria" w:cs="Times New Roman"/>
      <w:b/>
      <w:bCs/>
      <w:color w:val="365F91" w:themeColor="accent1" w:themeShade="BF"/>
      <w:sz w:val="28"/>
      <w:szCs w:val="28"/>
    </w:rPr>
  </w:style>
  <w:style w:type="character" w:customStyle="1" w:styleId="20">
    <w:name w:val="Заголовок 2 Знак"/>
    <w:basedOn w:val="a0"/>
    <w:link w:val="2"/>
    <w:uiPriority w:val="9"/>
    <w:semiHidden/>
    <w:qFormat/>
    <w:rsid w:val="00194629"/>
    <w:rPr>
      <w:rFonts w:ascii="Cambria" w:eastAsia="Times New Roman" w:hAnsi="Cambria" w:cs="Times New Roman"/>
      <w:b/>
      <w:bCs/>
      <w:color w:val="4F81BD" w:themeColor="accent1"/>
      <w:sz w:val="26"/>
      <w:szCs w:val="26"/>
    </w:rPr>
  </w:style>
  <w:style w:type="character" w:customStyle="1" w:styleId="30">
    <w:name w:val="Заголовок 3 Знак"/>
    <w:basedOn w:val="a0"/>
    <w:link w:val="3"/>
    <w:uiPriority w:val="9"/>
    <w:semiHidden/>
    <w:rsid w:val="00194629"/>
    <w:rPr>
      <w:rFonts w:ascii="Cambria" w:eastAsia="Times New Roman" w:hAnsi="Cambria" w:cs="Times New Roman"/>
      <w:b/>
      <w:bCs/>
      <w:color w:val="4F81BD" w:themeColor="accent1"/>
    </w:rPr>
  </w:style>
  <w:style w:type="numbering" w:customStyle="1" w:styleId="14">
    <w:name w:val="Нет списка1"/>
    <w:next w:val="a2"/>
    <w:uiPriority w:val="99"/>
    <w:semiHidden/>
    <w:unhideWhenUsed/>
    <w:rsid w:val="00194629"/>
  </w:style>
  <w:style w:type="numbering" w:customStyle="1" w:styleId="110">
    <w:name w:val="Нет списка11"/>
    <w:next w:val="a2"/>
    <w:uiPriority w:val="99"/>
    <w:semiHidden/>
    <w:unhideWhenUsed/>
    <w:rsid w:val="00194629"/>
  </w:style>
  <w:style w:type="character" w:styleId="af2">
    <w:name w:val="FollowedHyperlink"/>
    <w:basedOn w:val="a0"/>
    <w:uiPriority w:val="99"/>
    <w:semiHidden/>
    <w:unhideWhenUsed/>
    <w:rsid w:val="00194629"/>
    <w:rPr>
      <w:color w:val="800080" w:themeColor="followedHyperlink"/>
      <w:u w:val="single"/>
    </w:rPr>
  </w:style>
  <w:style w:type="paragraph" w:styleId="af3">
    <w:name w:val="Normal (Web)"/>
    <w:semiHidden/>
    <w:unhideWhenUsed/>
    <w:qFormat/>
    <w:rsid w:val="00194629"/>
    <w:pPr>
      <w:spacing w:before="100" w:beforeAutospacing="1" w:after="100" w:afterAutospacing="1" w:line="256" w:lineRule="auto"/>
    </w:pPr>
    <w:rPr>
      <w:rFonts w:ascii="Times New Roman" w:eastAsia="SimSun" w:hAnsi="Times New Roman" w:cs="Times New Roman"/>
      <w:sz w:val="24"/>
      <w:szCs w:val="24"/>
      <w:lang w:val="en-US" w:eastAsia="zh-CN"/>
    </w:rPr>
  </w:style>
  <w:style w:type="paragraph" w:styleId="af4">
    <w:name w:val="footnote text"/>
    <w:link w:val="af5"/>
    <w:uiPriority w:val="99"/>
    <w:semiHidden/>
    <w:unhideWhenUsed/>
    <w:qFormat/>
    <w:rsid w:val="00194629"/>
    <w:pPr>
      <w:spacing w:after="0" w:line="240" w:lineRule="auto"/>
    </w:pPr>
    <w:rPr>
      <w:rFonts w:ascii="Calibri" w:eastAsia="Calibri" w:hAnsi="Calibri" w:cs="Times New Roman"/>
      <w:sz w:val="20"/>
      <w:szCs w:val="20"/>
    </w:rPr>
  </w:style>
  <w:style w:type="character" w:customStyle="1" w:styleId="af5">
    <w:name w:val="Текст сноски Знак"/>
    <w:basedOn w:val="a0"/>
    <w:link w:val="af4"/>
    <w:uiPriority w:val="99"/>
    <w:semiHidden/>
    <w:rsid w:val="00194629"/>
    <w:rPr>
      <w:rFonts w:ascii="Calibri" w:eastAsia="Calibri" w:hAnsi="Calibri" w:cs="Times New Roman"/>
      <w:sz w:val="20"/>
      <w:szCs w:val="20"/>
    </w:rPr>
  </w:style>
  <w:style w:type="paragraph" w:styleId="af6">
    <w:name w:val="footer"/>
    <w:link w:val="af7"/>
    <w:uiPriority w:val="99"/>
    <w:unhideWhenUsed/>
    <w:qFormat/>
    <w:rsid w:val="00194629"/>
    <w:pPr>
      <w:tabs>
        <w:tab w:val="center" w:pos="4513"/>
        <w:tab w:val="right" w:pos="9026"/>
      </w:tabs>
      <w:spacing w:after="0" w:line="240" w:lineRule="auto"/>
    </w:pPr>
    <w:rPr>
      <w:rFonts w:ascii="Calibri" w:eastAsia="Calibri" w:hAnsi="Calibri" w:cs="Times New Roman"/>
    </w:rPr>
  </w:style>
  <w:style w:type="character" w:customStyle="1" w:styleId="af7">
    <w:name w:val="Нижний колонтитул Знак"/>
    <w:basedOn w:val="a0"/>
    <w:link w:val="af6"/>
    <w:uiPriority w:val="99"/>
    <w:qFormat/>
    <w:rsid w:val="00194629"/>
    <w:rPr>
      <w:rFonts w:ascii="Calibri" w:eastAsia="Calibri" w:hAnsi="Calibri" w:cs="Times New Roman"/>
    </w:rPr>
  </w:style>
  <w:style w:type="paragraph" w:styleId="af8">
    <w:name w:val="Body Text Indent"/>
    <w:link w:val="af9"/>
    <w:semiHidden/>
    <w:unhideWhenUsed/>
    <w:qFormat/>
    <w:rsid w:val="00194629"/>
    <w:pPr>
      <w:spacing w:after="120" w:line="240" w:lineRule="auto"/>
      <w:ind w:left="283" w:firstLine="567"/>
    </w:pPr>
    <w:rPr>
      <w:rFonts w:ascii="Times New Roman" w:eastAsia="Calibri" w:hAnsi="Times New Roman" w:cs="Times New Roman"/>
      <w:sz w:val="28"/>
    </w:rPr>
  </w:style>
  <w:style w:type="character" w:customStyle="1" w:styleId="af9">
    <w:name w:val="Основной текст с отступом Знак"/>
    <w:basedOn w:val="a0"/>
    <w:link w:val="af8"/>
    <w:semiHidden/>
    <w:qFormat/>
    <w:rsid w:val="00194629"/>
    <w:rPr>
      <w:rFonts w:ascii="Times New Roman" w:eastAsia="Calibri" w:hAnsi="Times New Roman" w:cs="Times New Roman"/>
      <w:sz w:val="28"/>
    </w:rPr>
  </w:style>
  <w:style w:type="paragraph" w:customStyle="1" w:styleId="afa">
    <w:name w:val="табл."/>
    <w:qFormat/>
    <w:rsid w:val="00194629"/>
    <w:pPr>
      <w:spacing w:before="60" w:after="60" w:line="240" w:lineRule="auto"/>
      <w:outlineLvl w:val="0"/>
    </w:pPr>
    <w:rPr>
      <w:rFonts w:ascii="Times New Roman" w:eastAsia="Times New Roman" w:hAnsi="Times New Roman" w:cs="Times New Roman"/>
      <w:bCs/>
      <w:kern w:val="28"/>
      <w:sz w:val="18"/>
      <w:szCs w:val="20"/>
      <w:lang w:eastAsia="ru-RU"/>
    </w:rPr>
  </w:style>
  <w:style w:type="paragraph" w:customStyle="1" w:styleId="ConsPlusTitle">
    <w:name w:val="ConsPlusTitle"/>
    <w:qFormat/>
    <w:rsid w:val="0019462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5">
    <w:name w:val="табл1"/>
    <w:qFormat/>
    <w:rsid w:val="00194629"/>
    <w:pPr>
      <w:keepNext/>
      <w:spacing w:before="120" w:after="120" w:line="240" w:lineRule="auto"/>
      <w:jc w:val="center"/>
    </w:pPr>
    <w:rPr>
      <w:rFonts w:ascii="Times New Roman" w:eastAsia="Times New Roman" w:hAnsi="Times New Roman" w:cs="Times New Roman"/>
      <w:sz w:val="18"/>
      <w:szCs w:val="20"/>
      <w:lang w:eastAsia="ru-RU"/>
    </w:rPr>
  </w:style>
  <w:style w:type="paragraph" w:customStyle="1" w:styleId="afb">
    <w:name w:val="Рис."/>
    <w:basedOn w:val="afa"/>
    <w:qFormat/>
    <w:rsid w:val="00194629"/>
    <w:pPr>
      <w:spacing w:after="240"/>
      <w:jc w:val="center"/>
    </w:pPr>
    <w:rPr>
      <w:sz w:val="20"/>
    </w:rPr>
  </w:style>
  <w:style w:type="paragraph" w:customStyle="1" w:styleId="afc">
    <w:name w:val="рисунок"/>
    <w:basedOn w:val="afb"/>
    <w:qFormat/>
    <w:rsid w:val="00194629"/>
    <w:pPr>
      <w:spacing w:before="240" w:after="120"/>
    </w:pPr>
  </w:style>
  <w:style w:type="paragraph" w:customStyle="1" w:styleId="afd">
    <w:name w:val="Нормальный"/>
    <w:qFormat/>
    <w:rsid w:val="00194629"/>
    <w:pPr>
      <w:spacing w:after="0" w:line="250" w:lineRule="exact"/>
      <w:ind w:firstLine="397"/>
      <w:jc w:val="both"/>
    </w:pPr>
    <w:rPr>
      <w:rFonts w:ascii="Times New Roman" w:eastAsia="Times New Roman" w:hAnsi="Times New Roman" w:cs="Times New Roman"/>
      <w:sz w:val="20"/>
      <w:szCs w:val="20"/>
      <w:lang w:eastAsia="ru-RU"/>
    </w:rPr>
  </w:style>
  <w:style w:type="paragraph" w:customStyle="1" w:styleId="afe">
    <w:name w:val="таблица"/>
    <w:basedOn w:val="1"/>
    <w:qFormat/>
    <w:rsid w:val="00194629"/>
    <w:pPr>
      <w:keepLines w:val="0"/>
      <w:spacing w:before="120" w:after="120" w:line="240" w:lineRule="auto"/>
      <w:jc w:val="center"/>
    </w:pPr>
    <w:rPr>
      <w:rFonts w:ascii="Times New Roman" w:hAnsi="Times New Roman"/>
      <w:bCs w:val="0"/>
      <w:color w:val="auto"/>
      <w:kern w:val="28"/>
      <w:sz w:val="20"/>
      <w:szCs w:val="20"/>
      <w:lang w:eastAsia="ru-RU"/>
    </w:rPr>
  </w:style>
  <w:style w:type="character" w:customStyle="1" w:styleId="23">
    <w:name w:val="Основной текст (2)_"/>
    <w:basedOn w:val="a0"/>
    <w:link w:val="24"/>
    <w:qFormat/>
    <w:locked/>
    <w:rsid w:val="00194629"/>
    <w:rPr>
      <w:rFonts w:ascii="Garamond" w:eastAsia="Garamond" w:hAnsi="Garamond" w:cs="Garamond"/>
      <w:shd w:val="clear" w:color="auto" w:fill="FFFFFF"/>
    </w:rPr>
  </w:style>
  <w:style w:type="paragraph" w:customStyle="1" w:styleId="24">
    <w:name w:val="Основной текст (2)"/>
    <w:link w:val="23"/>
    <w:qFormat/>
    <w:rsid w:val="00194629"/>
    <w:pPr>
      <w:widowControl w:val="0"/>
      <w:shd w:val="clear" w:color="auto" w:fill="FFFFFF"/>
      <w:spacing w:before="300" w:after="0" w:line="293" w:lineRule="exact"/>
      <w:ind w:hanging="480"/>
      <w:jc w:val="both"/>
    </w:pPr>
    <w:rPr>
      <w:rFonts w:ascii="Garamond" w:eastAsia="Garamond" w:hAnsi="Garamond" w:cs="Garamond"/>
    </w:rPr>
  </w:style>
  <w:style w:type="paragraph" w:customStyle="1" w:styleId="16">
    <w:name w:val="Абзац списка1"/>
    <w:qFormat/>
    <w:rsid w:val="00194629"/>
    <w:pPr>
      <w:ind w:left="720"/>
      <w:contextualSpacing/>
    </w:pPr>
    <w:rPr>
      <w:rFonts w:ascii="Calibri" w:eastAsia="Calibri" w:hAnsi="Calibri" w:cs="Times New Roman"/>
    </w:rPr>
  </w:style>
  <w:style w:type="character" w:styleId="aff">
    <w:name w:val="footnote reference"/>
    <w:basedOn w:val="a0"/>
    <w:uiPriority w:val="99"/>
    <w:semiHidden/>
    <w:unhideWhenUsed/>
    <w:rsid w:val="00194629"/>
    <w:rPr>
      <w:vertAlign w:val="superscript"/>
    </w:rPr>
  </w:style>
  <w:style w:type="character" w:customStyle="1" w:styleId="dabhide">
    <w:name w:val="dabhide"/>
    <w:basedOn w:val="a0"/>
    <w:rsid w:val="00194629"/>
  </w:style>
  <w:style w:type="character" w:customStyle="1" w:styleId="w">
    <w:name w:val="w"/>
    <w:basedOn w:val="a0"/>
    <w:rsid w:val="00194629"/>
  </w:style>
  <w:style w:type="character" w:customStyle="1" w:styleId="blk">
    <w:name w:val="blk"/>
    <w:basedOn w:val="a0"/>
    <w:rsid w:val="00194629"/>
  </w:style>
  <w:style w:type="table" w:customStyle="1" w:styleId="17">
    <w:name w:val="Сетка таблицы1"/>
    <w:basedOn w:val="a1"/>
    <w:next w:val="a5"/>
    <w:uiPriority w:val="59"/>
    <w:rsid w:val="001946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qFormat/>
    <w:rsid w:val="001946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rsid w:val="0019462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7AA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qFormat/>
    <w:rsid w:val="006D087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40">
    <w:name w:val="Заголовок 4 Знак"/>
    <w:basedOn w:val="a0"/>
    <w:link w:val="4"/>
    <w:rsid w:val="004920E9"/>
    <w:rPr>
      <w:rFonts w:ascii="Times New Roman" w:eastAsia="Times New Roman" w:hAnsi="Times New Roman" w:cs="Times New Roman"/>
      <w:b/>
      <w:bCs/>
      <w:sz w:val="28"/>
      <w:szCs w:val="28"/>
      <w:lang w:val="x-none" w:eastAsia="x-none"/>
    </w:rPr>
  </w:style>
  <w:style w:type="table" w:customStyle="1" w:styleId="31">
    <w:name w:val="Сетка таблицы3"/>
    <w:basedOn w:val="a1"/>
    <w:next w:val="a5"/>
    <w:uiPriority w:val="59"/>
    <w:rsid w:val="008F595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CEB"/>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194629"/>
    <w:pPr>
      <w:keepNext/>
      <w:keepLines/>
      <w:spacing w:before="480" w:line="276" w:lineRule="auto"/>
      <w:outlineLvl w:val="0"/>
    </w:pPr>
    <w:rPr>
      <w:rFonts w:ascii="Cambria" w:eastAsia="Times New Roman" w:hAnsi="Cambria"/>
      <w:b/>
      <w:bCs/>
      <w:color w:val="365F91" w:themeColor="accent1" w:themeShade="BF"/>
      <w:sz w:val="28"/>
      <w:szCs w:val="28"/>
      <w:lang w:eastAsia="en-US"/>
    </w:rPr>
  </w:style>
  <w:style w:type="paragraph" w:styleId="2">
    <w:name w:val="heading 2"/>
    <w:basedOn w:val="a"/>
    <w:next w:val="a"/>
    <w:link w:val="20"/>
    <w:uiPriority w:val="9"/>
    <w:semiHidden/>
    <w:unhideWhenUsed/>
    <w:qFormat/>
    <w:rsid w:val="00194629"/>
    <w:pPr>
      <w:keepNext/>
      <w:keepLines/>
      <w:spacing w:before="200" w:line="276" w:lineRule="auto"/>
      <w:outlineLvl w:val="1"/>
    </w:pPr>
    <w:rPr>
      <w:rFonts w:ascii="Cambria" w:eastAsia="Times New Roman" w:hAnsi="Cambria"/>
      <w:b/>
      <w:bCs/>
      <w:color w:val="4F81BD" w:themeColor="accent1"/>
      <w:sz w:val="26"/>
      <w:szCs w:val="26"/>
      <w:lang w:eastAsia="en-US"/>
    </w:rPr>
  </w:style>
  <w:style w:type="paragraph" w:styleId="3">
    <w:name w:val="heading 3"/>
    <w:basedOn w:val="a"/>
    <w:next w:val="a"/>
    <w:link w:val="30"/>
    <w:uiPriority w:val="9"/>
    <w:semiHidden/>
    <w:unhideWhenUsed/>
    <w:qFormat/>
    <w:rsid w:val="00194629"/>
    <w:pPr>
      <w:keepNext/>
      <w:keepLines/>
      <w:spacing w:before="200" w:line="276" w:lineRule="auto"/>
      <w:outlineLvl w:val="2"/>
    </w:pPr>
    <w:rPr>
      <w:rFonts w:ascii="Cambria" w:eastAsia="Times New Roman" w:hAnsi="Cambria"/>
      <w:b/>
      <w:bCs/>
      <w:color w:val="4F81BD" w:themeColor="accent1"/>
      <w:sz w:val="22"/>
      <w:szCs w:val="22"/>
      <w:lang w:eastAsia="en-US"/>
    </w:rPr>
  </w:style>
  <w:style w:type="paragraph" w:styleId="4">
    <w:name w:val="heading 4"/>
    <w:basedOn w:val="a"/>
    <w:next w:val="a"/>
    <w:link w:val="40"/>
    <w:qFormat/>
    <w:rsid w:val="004920E9"/>
    <w:pPr>
      <w:keepNext/>
      <w:spacing w:before="240" w:after="60"/>
      <w:outlineLvl w:val="3"/>
    </w:pPr>
    <w:rPr>
      <w:rFonts w:eastAsia="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qFormat/>
    <w:rsid w:val="006E0DB4"/>
    <w:pPr>
      <w:tabs>
        <w:tab w:val="center" w:pos="4677"/>
        <w:tab w:val="right" w:pos="9355"/>
      </w:tabs>
    </w:pPr>
  </w:style>
  <w:style w:type="character" w:customStyle="1" w:styleId="a4">
    <w:name w:val="Верхний колонтитул Знак"/>
    <w:basedOn w:val="a0"/>
    <w:link w:val="a3"/>
    <w:uiPriority w:val="99"/>
    <w:qFormat/>
    <w:rsid w:val="006E0DB4"/>
    <w:rPr>
      <w:rFonts w:ascii="Times New Roman" w:eastAsia="Calibri" w:hAnsi="Times New Roman" w:cs="Times New Roman"/>
      <w:sz w:val="24"/>
      <w:szCs w:val="24"/>
      <w:lang w:eastAsia="ru-RU"/>
    </w:rPr>
  </w:style>
  <w:style w:type="table" w:styleId="a5">
    <w:name w:val="Table Grid"/>
    <w:basedOn w:val="a1"/>
    <w:uiPriority w:val="59"/>
    <w:rsid w:val="007D0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D0074"/>
    <w:pPr>
      <w:ind w:left="720"/>
      <w:contextualSpacing/>
    </w:pPr>
  </w:style>
  <w:style w:type="paragraph" w:styleId="a7">
    <w:name w:val="No Spacing"/>
    <w:qFormat/>
    <w:rsid w:val="007D0074"/>
    <w:pPr>
      <w:suppressAutoHyphens/>
      <w:spacing w:after="0" w:line="240" w:lineRule="auto"/>
    </w:pPr>
    <w:rPr>
      <w:rFonts w:ascii="Calibri" w:eastAsia="Calibri" w:hAnsi="Calibri" w:cs="Calibri"/>
      <w:lang w:eastAsia="ar-SA"/>
    </w:rPr>
  </w:style>
  <w:style w:type="character" w:styleId="a8">
    <w:name w:val="annotation reference"/>
    <w:basedOn w:val="a0"/>
    <w:uiPriority w:val="99"/>
    <w:semiHidden/>
    <w:unhideWhenUsed/>
    <w:rsid w:val="007D0074"/>
    <w:rPr>
      <w:sz w:val="16"/>
      <w:szCs w:val="16"/>
    </w:rPr>
  </w:style>
  <w:style w:type="paragraph" w:styleId="a9">
    <w:name w:val="annotation text"/>
    <w:basedOn w:val="a"/>
    <w:link w:val="aa"/>
    <w:uiPriority w:val="99"/>
    <w:semiHidden/>
    <w:unhideWhenUsed/>
    <w:rsid w:val="007D0074"/>
    <w:rPr>
      <w:sz w:val="20"/>
      <w:szCs w:val="20"/>
    </w:rPr>
  </w:style>
  <w:style w:type="character" w:customStyle="1" w:styleId="aa">
    <w:name w:val="Текст примечания Знак"/>
    <w:basedOn w:val="a0"/>
    <w:link w:val="a9"/>
    <w:uiPriority w:val="99"/>
    <w:semiHidden/>
    <w:rsid w:val="007D0074"/>
    <w:rPr>
      <w:rFonts w:ascii="Times New Roman" w:eastAsia="Calibri" w:hAnsi="Times New Roman" w:cs="Times New Roman"/>
      <w:sz w:val="20"/>
      <w:szCs w:val="20"/>
      <w:lang w:eastAsia="ru-RU"/>
    </w:rPr>
  </w:style>
  <w:style w:type="paragraph" w:styleId="ab">
    <w:name w:val="annotation subject"/>
    <w:basedOn w:val="a9"/>
    <w:next w:val="a9"/>
    <w:link w:val="ac"/>
    <w:uiPriority w:val="99"/>
    <w:semiHidden/>
    <w:unhideWhenUsed/>
    <w:rsid w:val="007D0074"/>
    <w:rPr>
      <w:b/>
      <w:bCs/>
    </w:rPr>
  </w:style>
  <w:style w:type="character" w:customStyle="1" w:styleId="ac">
    <w:name w:val="Тема примечания Знак"/>
    <w:basedOn w:val="aa"/>
    <w:link w:val="ab"/>
    <w:uiPriority w:val="99"/>
    <w:semiHidden/>
    <w:rsid w:val="007D0074"/>
    <w:rPr>
      <w:rFonts w:ascii="Times New Roman" w:eastAsia="Calibri" w:hAnsi="Times New Roman" w:cs="Times New Roman"/>
      <w:b/>
      <w:bCs/>
      <w:sz w:val="20"/>
      <w:szCs w:val="20"/>
      <w:lang w:eastAsia="ru-RU"/>
    </w:rPr>
  </w:style>
  <w:style w:type="paragraph" w:styleId="ad">
    <w:name w:val="Balloon Text"/>
    <w:basedOn w:val="a"/>
    <w:link w:val="ae"/>
    <w:uiPriority w:val="99"/>
    <w:semiHidden/>
    <w:unhideWhenUsed/>
    <w:qFormat/>
    <w:rsid w:val="007D0074"/>
    <w:rPr>
      <w:rFonts w:ascii="Tahoma" w:hAnsi="Tahoma" w:cs="Tahoma"/>
      <w:sz w:val="16"/>
      <w:szCs w:val="16"/>
    </w:rPr>
  </w:style>
  <w:style w:type="character" w:customStyle="1" w:styleId="ae">
    <w:name w:val="Текст выноски Знак"/>
    <w:basedOn w:val="a0"/>
    <w:link w:val="ad"/>
    <w:uiPriority w:val="99"/>
    <w:semiHidden/>
    <w:qFormat/>
    <w:rsid w:val="007D0074"/>
    <w:rPr>
      <w:rFonts w:ascii="Tahoma" w:eastAsia="Calibri" w:hAnsi="Tahoma" w:cs="Tahoma"/>
      <w:sz w:val="16"/>
      <w:szCs w:val="16"/>
      <w:lang w:eastAsia="ru-RU"/>
    </w:rPr>
  </w:style>
  <w:style w:type="character" w:customStyle="1" w:styleId="af">
    <w:name w:val="Основной текст Знак"/>
    <w:link w:val="af0"/>
    <w:rsid w:val="000C422F"/>
    <w:rPr>
      <w:sz w:val="24"/>
      <w:szCs w:val="24"/>
    </w:rPr>
  </w:style>
  <w:style w:type="character" w:customStyle="1" w:styleId="ListParagraphChar">
    <w:name w:val="List Paragraph Char"/>
    <w:link w:val="11"/>
    <w:locked/>
    <w:rsid w:val="000C422F"/>
    <w:rPr>
      <w:rFonts w:ascii="Calibri" w:hAnsi="Calibri"/>
    </w:rPr>
  </w:style>
  <w:style w:type="paragraph" w:styleId="af0">
    <w:name w:val="Body Text"/>
    <w:basedOn w:val="a"/>
    <w:link w:val="af"/>
    <w:qFormat/>
    <w:rsid w:val="000C422F"/>
    <w:pPr>
      <w:spacing w:after="120"/>
    </w:pPr>
    <w:rPr>
      <w:rFonts w:asciiTheme="minorHAnsi" w:eastAsiaTheme="minorHAnsi" w:hAnsiTheme="minorHAnsi" w:cstheme="minorBidi"/>
      <w:lang w:eastAsia="en-US"/>
    </w:rPr>
  </w:style>
  <w:style w:type="character" w:customStyle="1" w:styleId="12">
    <w:name w:val="Основной текст Знак1"/>
    <w:basedOn w:val="a0"/>
    <w:uiPriority w:val="99"/>
    <w:semiHidden/>
    <w:rsid w:val="000C422F"/>
    <w:rPr>
      <w:rFonts w:ascii="Times New Roman" w:eastAsia="Calibri" w:hAnsi="Times New Roman" w:cs="Times New Roman"/>
      <w:sz w:val="24"/>
      <w:szCs w:val="24"/>
      <w:lang w:eastAsia="ru-RU"/>
    </w:rPr>
  </w:style>
  <w:style w:type="paragraph" w:customStyle="1" w:styleId="11">
    <w:name w:val="Абзац списка1"/>
    <w:basedOn w:val="a"/>
    <w:link w:val="ListParagraphChar"/>
    <w:rsid w:val="000C422F"/>
    <w:pPr>
      <w:spacing w:after="200" w:line="276" w:lineRule="auto"/>
      <w:ind w:left="720"/>
      <w:contextualSpacing/>
    </w:pPr>
    <w:rPr>
      <w:rFonts w:ascii="Calibri" w:eastAsiaTheme="minorHAnsi" w:hAnsi="Calibri" w:cstheme="minorBidi"/>
      <w:sz w:val="22"/>
      <w:szCs w:val="22"/>
      <w:lang w:eastAsia="en-US"/>
    </w:rPr>
  </w:style>
  <w:style w:type="paragraph" w:customStyle="1" w:styleId="13">
    <w:name w:val="Ñòèëü1"/>
    <w:rsid w:val="000C422F"/>
    <w:pPr>
      <w:autoSpaceDE w:val="0"/>
      <w:autoSpaceDN w:val="0"/>
      <w:spacing w:after="0" w:line="360" w:lineRule="auto"/>
      <w:jc w:val="both"/>
    </w:pPr>
    <w:rPr>
      <w:rFonts w:ascii="Times New Roman" w:eastAsia="Times New Roman" w:hAnsi="Times New Roman" w:cs="Times New Roman"/>
      <w:sz w:val="28"/>
      <w:szCs w:val="28"/>
      <w:lang w:eastAsia="ru-RU"/>
    </w:rPr>
  </w:style>
  <w:style w:type="character" w:styleId="af1">
    <w:name w:val="Hyperlink"/>
    <w:basedOn w:val="a0"/>
    <w:uiPriority w:val="99"/>
    <w:unhideWhenUsed/>
    <w:qFormat/>
    <w:rsid w:val="00B62718"/>
    <w:rPr>
      <w:color w:val="0000FF" w:themeColor="hyperlink"/>
      <w:u w:val="single"/>
    </w:rPr>
  </w:style>
  <w:style w:type="paragraph" w:styleId="21">
    <w:name w:val="Body Text Indent 2"/>
    <w:basedOn w:val="a"/>
    <w:link w:val="22"/>
    <w:uiPriority w:val="99"/>
    <w:semiHidden/>
    <w:unhideWhenUsed/>
    <w:rsid w:val="00080E77"/>
    <w:pPr>
      <w:spacing w:after="120" w:line="480" w:lineRule="auto"/>
      <w:ind w:left="283"/>
    </w:pPr>
  </w:style>
  <w:style w:type="character" w:customStyle="1" w:styleId="22">
    <w:name w:val="Основной текст с отступом 2 Знак"/>
    <w:basedOn w:val="a0"/>
    <w:link w:val="21"/>
    <w:uiPriority w:val="99"/>
    <w:semiHidden/>
    <w:rsid w:val="00080E77"/>
    <w:rPr>
      <w:rFonts w:ascii="Times New Roman" w:eastAsia="Calibri" w:hAnsi="Times New Roman" w:cs="Times New Roman"/>
      <w:sz w:val="24"/>
      <w:szCs w:val="24"/>
      <w:lang w:eastAsia="ru-RU"/>
    </w:rPr>
  </w:style>
  <w:style w:type="character" w:customStyle="1" w:styleId="10">
    <w:name w:val="Заголовок 1 Знак"/>
    <w:basedOn w:val="a0"/>
    <w:link w:val="1"/>
    <w:uiPriority w:val="9"/>
    <w:rsid w:val="00194629"/>
    <w:rPr>
      <w:rFonts w:ascii="Cambria" w:eastAsia="Times New Roman" w:hAnsi="Cambria" w:cs="Times New Roman"/>
      <w:b/>
      <w:bCs/>
      <w:color w:val="365F91" w:themeColor="accent1" w:themeShade="BF"/>
      <w:sz w:val="28"/>
      <w:szCs w:val="28"/>
    </w:rPr>
  </w:style>
  <w:style w:type="character" w:customStyle="1" w:styleId="20">
    <w:name w:val="Заголовок 2 Знак"/>
    <w:basedOn w:val="a0"/>
    <w:link w:val="2"/>
    <w:uiPriority w:val="9"/>
    <w:semiHidden/>
    <w:qFormat/>
    <w:rsid w:val="00194629"/>
    <w:rPr>
      <w:rFonts w:ascii="Cambria" w:eastAsia="Times New Roman" w:hAnsi="Cambria" w:cs="Times New Roman"/>
      <w:b/>
      <w:bCs/>
      <w:color w:val="4F81BD" w:themeColor="accent1"/>
      <w:sz w:val="26"/>
      <w:szCs w:val="26"/>
    </w:rPr>
  </w:style>
  <w:style w:type="character" w:customStyle="1" w:styleId="30">
    <w:name w:val="Заголовок 3 Знак"/>
    <w:basedOn w:val="a0"/>
    <w:link w:val="3"/>
    <w:uiPriority w:val="9"/>
    <w:semiHidden/>
    <w:rsid w:val="00194629"/>
    <w:rPr>
      <w:rFonts w:ascii="Cambria" w:eastAsia="Times New Roman" w:hAnsi="Cambria" w:cs="Times New Roman"/>
      <w:b/>
      <w:bCs/>
      <w:color w:val="4F81BD" w:themeColor="accent1"/>
    </w:rPr>
  </w:style>
  <w:style w:type="numbering" w:customStyle="1" w:styleId="14">
    <w:name w:val="Нет списка1"/>
    <w:next w:val="a2"/>
    <w:uiPriority w:val="99"/>
    <w:semiHidden/>
    <w:unhideWhenUsed/>
    <w:rsid w:val="00194629"/>
  </w:style>
  <w:style w:type="numbering" w:customStyle="1" w:styleId="110">
    <w:name w:val="Нет списка11"/>
    <w:next w:val="a2"/>
    <w:uiPriority w:val="99"/>
    <w:semiHidden/>
    <w:unhideWhenUsed/>
    <w:rsid w:val="00194629"/>
  </w:style>
  <w:style w:type="character" w:styleId="af2">
    <w:name w:val="FollowedHyperlink"/>
    <w:basedOn w:val="a0"/>
    <w:uiPriority w:val="99"/>
    <w:semiHidden/>
    <w:unhideWhenUsed/>
    <w:rsid w:val="00194629"/>
    <w:rPr>
      <w:color w:val="800080" w:themeColor="followedHyperlink"/>
      <w:u w:val="single"/>
    </w:rPr>
  </w:style>
  <w:style w:type="paragraph" w:styleId="af3">
    <w:name w:val="Normal (Web)"/>
    <w:semiHidden/>
    <w:unhideWhenUsed/>
    <w:qFormat/>
    <w:rsid w:val="00194629"/>
    <w:pPr>
      <w:spacing w:before="100" w:beforeAutospacing="1" w:after="100" w:afterAutospacing="1" w:line="256" w:lineRule="auto"/>
    </w:pPr>
    <w:rPr>
      <w:rFonts w:ascii="Times New Roman" w:eastAsia="SimSun" w:hAnsi="Times New Roman" w:cs="Times New Roman"/>
      <w:sz w:val="24"/>
      <w:szCs w:val="24"/>
      <w:lang w:val="en-US" w:eastAsia="zh-CN"/>
    </w:rPr>
  </w:style>
  <w:style w:type="paragraph" w:styleId="af4">
    <w:name w:val="footnote text"/>
    <w:link w:val="af5"/>
    <w:uiPriority w:val="99"/>
    <w:semiHidden/>
    <w:unhideWhenUsed/>
    <w:qFormat/>
    <w:rsid w:val="00194629"/>
    <w:pPr>
      <w:spacing w:after="0" w:line="240" w:lineRule="auto"/>
    </w:pPr>
    <w:rPr>
      <w:rFonts w:ascii="Calibri" w:eastAsia="Calibri" w:hAnsi="Calibri" w:cs="Times New Roman"/>
      <w:sz w:val="20"/>
      <w:szCs w:val="20"/>
    </w:rPr>
  </w:style>
  <w:style w:type="character" w:customStyle="1" w:styleId="af5">
    <w:name w:val="Текст сноски Знак"/>
    <w:basedOn w:val="a0"/>
    <w:link w:val="af4"/>
    <w:uiPriority w:val="99"/>
    <w:semiHidden/>
    <w:rsid w:val="00194629"/>
    <w:rPr>
      <w:rFonts w:ascii="Calibri" w:eastAsia="Calibri" w:hAnsi="Calibri" w:cs="Times New Roman"/>
      <w:sz w:val="20"/>
      <w:szCs w:val="20"/>
    </w:rPr>
  </w:style>
  <w:style w:type="paragraph" w:styleId="af6">
    <w:name w:val="footer"/>
    <w:link w:val="af7"/>
    <w:uiPriority w:val="99"/>
    <w:unhideWhenUsed/>
    <w:qFormat/>
    <w:rsid w:val="00194629"/>
    <w:pPr>
      <w:tabs>
        <w:tab w:val="center" w:pos="4513"/>
        <w:tab w:val="right" w:pos="9026"/>
      </w:tabs>
      <w:spacing w:after="0" w:line="240" w:lineRule="auto"/>
    </w:pPr>
    <w:rPr>
      <w:rFonts w:ascii="Calibri" w:eastAsia="Calibri" w:hAnsi="Calibri" w:cs="Times New Roman"/>
    </w:rPr>
  </w:style>
  <w:style w:type="character" w:customStyle="1" w:styleId="af7">
    <w:name w:val="Нижний колонтитул Знак"/>
    <w:basedOn w:val="a0"/>
    <w:link w:val="af6"/>
    <w:uiPriority w:val="99"/>
    <w:qFormat/>
    <w:rsid w:val="00194629"/>
    <w:rPr>
      <w:rFonts w:ascii="Calibri" w:eastAsia="Calibri" w:hAnsi="Calibri" w:cs="Times New Roman"/>
    </w:rPr>
  </w:style>
  <w:style w:type="paragraph" w:styleId="af8">
    <w:name w:val="Body Text Indent"/>
    <w:link w:val="af9"/>
    <w:semiHidden/>
    <w:unhideWhenUsed/>
    <w:qFormat/>
    <w:rsid w:val="00194629"/>
    <w:pPr>
      <w:spacing w:after="120" w:line="240" w:lineRule="auto"/>
      <w:ind w:left="283" w:firstLine="567"/>
    </w:pPr>
    <w:rPr>
      <w:rFonts w:ascii="Times New Roman" w:eastAsia="Calibri" w:hAnsi="Times New Roman" w:cs="Times New Roman"/>
      <w:sz w:val="28"/>
    </w:rPr>
  </w:style>
  <w:style w:type="character" w:customStyle="1" w:styleId="af9">
    <w:name w:val="Основной текст с отступом Знак"/>
    <w:basedOn w:val="a0"/>
    <w:link w:val="af8"/>
    <w:semiHidden/>
    <w:qFormat/>
    <w:rsid w:val="00194629"/>
    <w:rPr>
      <w:rFonts w:ascii="Times New Roman" w:eastAsia="Calibri" w:hAnsi="Times New Roman" w:cs="Times New Roman"/>
      <w:sz w:val="28"/>
    </w:rPr>
  </w:style>
  <w:style w:type="paragraph" w:customStyle="1" w:styleId="afa">
    <w:name w:val="табл."/>
    <w:qFormat/>
    <w:rsid w:val="00194629"/>
    <w:pPr>
      <w:spacing w:before="60" w:after="60" w:line="240" w:lineRule="auto"/>
      <w:outlineLvl w:val="0"/>
    </w:pPr>
    <w:rPr>
      <w:rFonts w:ascii="Times New Roman" w:eastAsia="Times New Roman" w:hAnsi="Times New Roman" w:cs="Times New Roman"/>
      <w:bCs/>
      <w:kern w:val="28"/>
      <w:sz w:val="18"/>
      <w:szCs w:val="20"/>
      <w:lang w:eastAsia="ru-RU"/>
    </w:rPr>
  </w:style>
  <w:style w:type="paragraph" w:customStyle="1" w:styleId="ConsPlusTitle">
    <w:name w:val="ConsPlusTitle"/>
    <w:qFormat/>
    <w:rsid w:val="0019462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5">
    <w:name w:val="табл1"/>
    <w:qFormat/>
    <w:rsid w:val="00194629"/>
    <w:pPr>
      <w:keepNext/>
      <w:spacing w:before="120" w:after="120" w:line="240" w:lineRule="auto"/>
      <w:jc w:val="center"/>
    </w:pPr>
    <w:rPr>
      <w:rFonts w:ascii="Times New Roman" w:eastAsia="Times New Roman" w:hAnsi="Times New Roman" w:cs="Times New Roman"/>
      <w:sz w:val="18"/>
      <w:szCs w:val="20"/>
      <w:lang w:eastAsia="ru-RU"/>
    </w:rPr>
  </w:style>
  <w:style w:type="paragraph" w:customStyle="1" w:styleId="afb">
    <w:name w:val="Рис."/>
    <w:basedOn w:val="afa"/>
    <w:qFormat/>
    <w:rsid w:val="00194629"/>
    <w:pPr>
      <w:spacing w:after="240"/>
      <w:jc w:val="center"/>
    </w:pPr>
    <w:rPr>
      <w:sz w:val="20"/>
    </w:rPr>
  </w:style>
  <w:style w:type="paragraph" w:customStyle="1" w:styleId="afc">
    <w:name w:val="рисунок"/>
    <w:basedOn w:val="afb"/>
    <w:qFormat/>
    <w:rsid w:val="00194629"/>
    <w:pPr>
      <w:spacing w:before="240" w:after="120"/>
    </w:pPr>
  </w:style>
  <w:style w:type="paragraph" w:customStyle="1" w:styleId="afd">
    <w:name w:val="Нормальный"/>
    <w:qFormat/>
    <w:rsid w:val="00194629"/>
    <w:pPr>
      <w:spacing w:after="0" w:line="250" w:lineRule="exact"/>
      <w:ind w:firstLine="397"/>
      <w:jc w:val="both"/>
    </w:pPr>
    <w:rPr>
      <w:rFonts w:ascii="Times New Roman" w:eastAsia="Times New Roman" w:hAnsi="Times New Roman" w:cs="Times New Roman"/>
      <w:sz w:val="20"/>
      <w:szCs w:val="20"/>
      <w:lang w:eastAsia="ru-RU"/>
    </w:rPr>
  </w:style>
  <w:style w:type="paragraph" w:customStyle="1" w:styleId="afe">
    <w:name w:val="таблица"/>
    <w:basedOn w:val="1"/>
    <w:qFormat/>
    <w:rsid w:val="00194629"/>
    <w:pPr>
      <w:keepLines w:val="0"/>
      <w:spacing w:before="120" w:after="120" w:line="240" w:lineRule="auto"/>
      <w:jc w:val="center"/>
    </w:pPr>
    <w:rPr>
      <w:rFonts w:ascii="Times New Roman" w:hAnsi="Times New Roman"/>
      <w:bCs w:val="0"/>
      <w:color w:val="auto"/>
      <w:kern w:val="28"/>
      <w:sz w:val="20"/>
      <w:szCs w:val="20"/>
      <w:lang w:eastAsia="ru-RU"/>
    </w:rPr>
  </w:style>
  <w:style w:type="character" w:customStyle="1" w:styleId="23">
    <w:name w:val="Основной текст (2)_"/>
    <w:basedOn w:val="a0"/>
    <w:link w:val="24"/>
    <w:qFormat/>
    <w:locked/>
    <w:rsid w:val="00194629"/>
    <w:rPr>
      <w:rFonts w:ascii="Garamond" w:eastAsia="Garamond" w:hAnsi="Garamond" w:cs="Garamond"/>
      <w:shd w:val="clear" w:color="auto" w:fill="FFFFFF"/>
    </w:rPr>
  </w:style>
  <w:style w:type="paragraph" w:customStyle="1" w:styleId="24">
    <w:name w:val="Основной текст (2)"/>
    <w:link w:val="23"/>
    <w:qFormat/>
    <w:rsid w:val="00194629"/>
    <w:pPr>
      <w:widowControl w:val="0"/>
      <w:shd w:val="clear" w:color="auto" w:fill="FFFFFF"/>
      <w:spacing w:before="300" w:after="0" w:line="293" w:lineRule="exact"/>
      <w:ind w:hanging="480"/>
      <w:jc w:val="both"/>
    </w:pPr>
    <w:rPr>
      <w:rFonts w:ascii="Garamond" w:eastAsia="Garamond" w:hAnsi="Garamond" w:cs="Garamond"/>
    </w:rPr>
  </w:style>
  <w:style w:type="paragraph" w:customStyle="1" w:styleId="16">
    <w:name w:val="Абзац списка1"/>
    <w:qFormat/>
    <w:rsid w:val="00194629"/>
    <w:pPr>
      <w:ind w:left="720"/>
      <w:contextualSpacing/>
    </w:pPr>
    <w:rPr>
      <w:rFonts w:ascii="Calibri" w:eastAsia="Calibri" w:hAnsi="Calibri" w:cs="Times New Roman"/>
    </w:rPr>
  </w:style>
  <w:style w:type="character" w:styleId="aff">
    <w:name w:val="footnote reference"/>
    <w:basedOn w:val="a0"/>
    <w:uiPriority w:val="99"/>
    <w:semiHidden/>
    <w:unhideWhenUsed/>
    <w:rsid w:val="00194629"/>
    <w:rPr>
      <w:vertAlign w:val="superscript"/>
    </w:rPr>
  </w:style>
  <w:style w:type="character" w:customStyle="1" w:styleId="dabhide">
    <w:name w:val="dabhide"/>
    <w:basedOn w:val="a0"/>
    <w:rsid w:val="00194629"/>
  </w:style>
  <w:style w:type="character" w:customStyle="1" w:styleId="w">
    <w:name w:val="w"/>
    <w:basedOn w:val="a0"/>
    <w:rsid w:val="00194629"/>
  </w:style>
  <w:style w:type="character" w:customStyle="1" w:styleId="blk">
    <w:name w:val="blk"/>
    <w:basedOn w:val="a0"/>
    <w:rsid w:val="00194629"/>
  </w:style>
  <w:style w:type="table" w:customStyle="1" w:styleId="17">
    <w:name w:val="Сетка таблицы1"/>
    <w:basedOn w:val="a1"/>
    <w:next w:val="a5"/>
    <w:uiPriority w:val="59"/>
    <w:rsid w:val="001946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qFormat/>
    <w:rsid w:val="001946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rsid w:val="0019462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7AA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qFormat/>
    <w:rsid w:val="006D087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40">
    <w:name w:val="Заголовок 4 Знак"/>
    <w:basedOn w:val="a0"/>
    <w:link w:val="4"/>
    <w:rsid w:val="004920E9"/>
    <w:rPr>
      <w:rFonts w:ascii="Times New Roman" w:eastAsia="Times New Roman" w:hAnsi="Times New Roman" w:cs="Times New Roman"/>
      <w:b/>
      <w:bCs/>
      <w:sz w:val="28"/>
      <w:szCs w:val="28"/>
      <w:lang w:val="x-none" w:eastAsia="x-none"/>
    </w:rPr>
  </w:style>
  <w:style w:type="table" w:customStyle="1" w:styleId="31">
    <w:name w:val="Сетка таблицы3"/>
    <w:basedOn w:val="a1"/>
    <w:next w:val="a5"/>
    <w:uiPriority w:val="59"/>
    <w:rsid w:val="008F595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5568">
      <w:bodyDiv w:val="1"/>
      <w:marLeft w:val="0"/>
      <w:marRight w:val="0"/>
      <w:marTop w:val="0"/>
      <w:marBottom w:val="0"/>
      <w:divBdr>
        <w:top w:val="none" w:sz="0" w:space="0" w:color="auto"/>
        <w:left w:val="none" w:sz="0" w:space="0" w:color="auto"/>
        <w:bottom w:val="none" w:sz="0" w:space="0" w:color="auto"/>
        <w:right w:val="none" w:sz="0" w:space="0" w:color="auto"/>
      </w:divBdr>
    </w:div>
    <w:div w:id="233006370">
      <w:bodyDiv w:val="1"/>
      <w:marLeft w:val="0"/>
      <w:marRight w:val="0"/>
      <w:marTop w:val="0"/>
      <w:marBottom w:val="0"/>
      <w:divBdr>
        <w:top w:val="none" w:sz="0" w:space="0" w:color="auto"/>
        <w:left w:val="none" w:sz="0" w:space="0" w:color="auto"/>
        <w:bottom w:val="none" w:sz="0" w:space="0" w:color="auto"/>
        <w:right w:val="none" w:sz="0" w:space="0" w:color="auto"/>
      </w:divBdr>
    </w:div>
    <w:div w:id="293221645">
      <w:bodyDiv w:val="1"/>
      <w:marLeft w:val="0"/>
      <w:marRight w:val="0"/>
      <w:marTop w:val="0"/>
      <w:marBottom w:val="0"/>
      <w:divBdr>
        <w:top w:val="none" w:sz="0" w:space="0" w:color="auto"/>
        <w:left w:val="none" w:sz="0" w:space="0" w:color="auto"/>
        <w:bottom w:val="none" w:sz="0" w:space="0" w:color="auto"/>
        <w:right w:val="none" w:sz="0" w:space="0" w:color="auto"/>
      </w:divBdr>
    </w:div>
    <w:div w:id="308091595">
      <w:bodyDiv w:val="1"/>
      <w:marLeft w:val="0"/>
      <w:marRight w:val="0"/>
      <w:marTop w:val="0"/>
      <w:marBottom w:val="0"/>
      <w:divBdr>
        <w:top w:val="none" w:sz="0" w:space="0" w:color="auto"/>
        <w:left w:val="none" w:sz="0" w:space="0" w:color="auto"/>
        <w:bottom w:val="none" w:sz="0" w:space="0" w:color="auto"/>
        <w:right w:val="none" w:sz="0" w:space="0" w:color="auto"/>
      </w:divBdr>
    </w:div>
    <w:div w:id="553127615">
      <w:bodyDiv w:val="1"/>
      <w:marLeft w:val="0"/>
      <w:marRight w:val="0"/>
      <w:marTop w:val="0"/>
      <w:marBottom w:val="0"/>
      <w:divBdr>
        <w:top w:val="none" w:sz="0" w:space="0" w:color="auto"/>
        <w:left w:val="none" w:sz="0" w:space="0" w:color="auto"/>
        <w:bottom w:val="none" w:sz="0" w:space="0" w:color="auto"/>
        <w:right w:val="none" w:sz="0" w:space="0" w:color="auto"/>
      </w:divBdr>
    </w:div>
    <w:div w:id="1162815609">
      <w:bodyDiv w:val="1"/>
      <w:marLeft w:val="0"/>
      <w:marRight w:val="0"/>
      <w:marTop w:val="0"/>
      <w:marBottom w:val="0"/>
      <w:divBdr>
        <w:top w:val="none" w:sz="0" w:space="0" w:color="auto"/>
        <w:left w:val="none" w:sz="0" w:space="0" w:color="auto"/>
        <w:bottom w:val="none" w:sz="0" w:space="0" w:color="auto"/>
        <w:right w:val="none" w:sz="0" w:space="0" w:color="auto"/>
      </w:divBdr>
    </w:div>
    <w:div w:id="1219587158">
      <w:bodyDiv w:val="1"/>
      <w:marLeft w:val="0"/>
      <w:marRight w:val="0"/>
      <w:marTop w:val="0"/>
      <w:marBottom w:val="0"/>
      <w:divBdr>
        <w:top w:val="none" w:sz="0" w:space="0" w:color="auto"/>
        <w:left w:val="none" w:sz="0" w:space="0" w:color="auto"/>
        <w:bottom w:val="none" w:sz="0" w:space="0" w:color="auto"/>
        <w:right w:val="none" w:sz="0" w:space="0" w:color="auto"/>
      </w:divBdr>
    </w:div>
    <w:div w:id="1261834804">
      <w:bodyDiv w:val="1"/>
      <w:marLeft w:val="0"/>
      <w:marRight w:val="0"/>
      <w:marTop w:val="0"/>
      <w:marBottom w:val="0"/>
      <w:divBdr>
        <w:top w:val="none" w:sz="0" w:space="0" w:color="auto"/>
        <w:left w:val="none" w:sz="0" w:space="0" w:color="auto"/>
        <w:bottom w:val="none" w:sz="0" w:space="0" w:color="auto"/>
        <w:right w:val="none" w:sz="0" w:space="0" w:color="auto"/>
      </w:divBdr>
    </w:div>
    <w:div w:id="1572734131">
      <w:bodyDiv w:val="1"/>
      <w:marLeft w:val="0"/>
      <w:marRight w:val="0"/>
      <w:marTop w:val="0"/>
      <w:marBottom w:val="0"/>
      <w:divBdr>
        <w:top w:val="none" w:sz="0" w:space="0" w:color="auto"/>
        <w:left w:val="none" w:sz="0" w:space="0" w:color="auto"/>
        <w:bottom w:val="none" w:sz="0" w:space="0" w:color="auto"/>
        <w:right w:val="none" w:sz="0" w:space="0" w:color="auto"/>
      </w:divBdr>
    </w:div>
    <w:div w:id="1680152923">
      <w:bodyDiv w:val="1"/>
      <w:marLeft w:val="0"/>
      <w:marRight w:val="0"/>
      <w:marTop w:val="0"/>
      <w:marBottom w:val="0"/>
      <w:divBdr>
        <w:top w:val="none" w:sz="0" w:space="0" w:color="auto"/>
        <w:left w:val="none" w:sz="0" w:space="0" w:color="auto"/>
        <w:bottom w:val="none" w:sz="0" w:space="0" w:color="auto"/>
        <w:right w:val="none" w:sz="0" w:space="0" w:color="auto"/>
      </w:divBdr>
    </w:div>
    <w:div w:id="1729262066">
      <w:bodyDiv w:val="1"/>
      <w:marLeft w:val="0"/>
      <w:marRight w:val="0"/>
      <w:marTop w:val="0"/>
      <w:marBottom w:val="0"/>
      <w:divBdr>
        <w:top w:val="none" w:sz="0" w:space="0" w:color="auto"/>
        <w:left w:val="none" w:sz="0" w:space="0" w:color="auto"/>
        <w:bottom w:val="none" w:sz="0" w:space="0" w:color="auto"/>
        <w:right w:val="none" w:sz="0" w:space="0" w:color="auto"/>
      </w:divBdr>
    </w:div>
    <w:div w:id="1738430344">
      <w:bodyDiv w:val="1"/>
      <w:marLeft w:val="0"/>
      <w:marRight w:val="0"/>
      <w:marTop w:val="0"/>
      <w:marBottom w:val="0"/>
      <w:divBdr>
        <w:top w:val="none" w:sz="0" w:space="0" w:color="auto"/>
        <w:left w:val="none" w:sz="0" w:space="0" w:color="auto"/>
        <w:bottom w:val="none" w:sz="0" w:space="0" w:color="auto"/>
        <w:right w:val="none" w:sz="0" w:space="0" w:color="auto"/>
      </w:divBdr>
    </w:div>
    <w:div w:id="1806198490">
      <w:bodyDiv w:val="1"/>
      <w:marLeft w:val="0"/>
      <w:marRight w:val="0"/>
      <w:marTop w:val="0"/>
      <w:marBottom w:val="0"/>
      <w:divBdr>
        <w:top w:val="none" w:sz="0" w:space="0" w:color="auto"/>
        <w:left w:val="none" w:sz="0" w:space="0" w:color="auto"/>
        <w:bottom w:val="none" w:sz="0" w:space="0" w:color="auto"/>
        <w:right w:val="none" w:sz="0" w:space="0" w:color="auto"/>
      </w:divBdr>
    </w:div>
    <w:div w:id="206117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nanium.com/catalog/product/912419" TargetMode="External"/><Relationship Id="rId18" Type="http://schemas.openxmlformats.org/officeDocument/2006/relationships/hyperlink" Target="http://www.consultant.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prezi-narusskom.ru/" TargetMode="External"/><Relationship Id="rId17" Type="http://schemas.openxmlformats.org/officeDocument/2006/relationships/hyperlink" Target="http://ratanews.ru/rubricator/rubric_794.stm" TargetMode="External"/><Relationship Id="rId2" Type="http://schemas.openxmlformats.org/officeDocument/2006/relationships/numbering" Target="numbering.xml"/><Relationship Id="rId16" Type="http://schemas.openxmlformats.org/officeDocument/2006/relationships/hyperlink" Target="http://libgost.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elibrary.ru/contents.asp?id=33820225" TargetMode="External"/><Relationship Id="rId10" Type="http://schemas.openxmlformats.org/officeDocument/2006/relationships/image" Target="media/image2.tiff"/><Relationship Id="rId19" Type="http://schemas.openxmlformats.org/officeDocument/2006/relationships/hyperlink" Target="http://dvfu.ru/web/library/elib"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elibrary.ru/item.asp?id=2119748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E5766-4D16-4E93-B44A-0F889AF6B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1988</TotalTime>
  <Pages>30</Pages>
  <Words>7275</Words>
  <Characters>41474</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ДВФУ</Company>
  <LinksUpToDate>false</LinksUpToDate>
  <CharactersWithSpaces>48652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Кузьмин Павел Викторович</dc:creator>
  <cp:lastModifiedBy>Корниенко Ольга Станиславовна</cp:lastModifiedBy>
  <cp:revision>128</cp:revision>
  <cp:lastPrinted>2019-05-13T04:12:00Z</cp:lastPrinted>
  <dcterms:created xsi:type="dcterms:W3CDTF">2019-04-30T07:48:00Z</dcterms:created>
  <dcterms:modified xsi:type="dcterms:W3CDTF">2021-02-24T05:39:00Z</dcterms:modified>
</cp:coreProperties>
</file>