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5ADE4" w14:textId="77777777" w:rsidR="00E56982" w:rsidRPr="003A0A1E" w:rsidRDefault="009E068C" w:rsidP="007C0B04">
      <w:pPr>
        <w:pStyle w:val="32"/>
        <w:widowControl w:val="0"/>
        <w:spacing w:after="0" w:line="360" w:lineRule="auto"/>
        <w:jc w:val="center"/>
        <w:rPr>
          <w:lang w:val="en-US"/>
        </w:rPr>
      </w:pPr>
      <w:bookmarkStart w:id="0" w:name="_Toc138835060"/>
      <w:bookmarkStart w:id="1" w:name="_Toc138837129"/>
      <w:bookmarkStart w:id="2" w:name="_Toc138840454"/>
      <w:bookmarkStart w:id="3" w:name="_Toc138841663"/>
      <w:bookmarkStart w:id="4" w:name="_Toc162080680"/>
      <w:r>
        <w:rPr>
          <w:noProof/>
          <w:lang w:val="ru-RU" w:eastAsia="ru-RU"/>
        </w:rPr>
        <w:drawing>
          <wp:anchor distT="0" distB="0" distL="114300" distR="114300" simplePos="0" relativeHeight="251656704" behindDoc="1" locked="0" layoutInCell="1" allowOverlap="0" wp14:anchorId="3A512C7C" wp14:editId="572456CE">
            <wp:simplePos x="0" y="0"/>
            <wp:positionH relativeFrom="column">
              <wp:posOffset>2678430</wp:posOffset>
            </wp:positionH>
            <wp:positionV relativeFrom="paragraph">
              <wp:posOffset>-137160</wp:posOffset>
            </wp:positionV>
            <wp:extent cx="375285" cy="615950"/>
            <wp:effectExtent l="0" t="0" r="5715" b="0"/>
            <wp:wrapThrough wrapText="bothSides">
              <wp:wrapPolygon edited="0">
                <wp:start x="0" y="0"/>
                <wp:lineTo x="0" y="20487"/>
                <wp:lineTo x="20467" y="20487"/>
                <wp:lineTo x="20467" y="0"/>
                <wp:lineTo x="0" y="0"/>
              </wp:wrapPolygon>
            </wp:wrapThrough>
            <wp:docPr id="1044"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65"/>
                    <a:stretch>
                      <a:fillRect/>
                    </a:stretch>
                  </pic:blipFill>
                  <pic:spPr bwMode="auto">
                    <a:xfrm>
                      <a:off x="0" y="0"/>
                      <a:ext cx="37528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CCA7C" w14:textId="6D696F1A" w:rsidR="00E56982" w:rsidRDefault="00E56982" w:rsidP="00E56982">
      <w:pPr>
        <w:widowControl w:val="0"/>
        <w:shd w:val="clear" w:color="auto" w:fill="FFFFFF"/>
        <w:spacing w:line="228" w:lineRule="auto"/>
        <w:ind w:left="-284" w:right="-285"/>
        <w:jc w:val="center"/>
        <w:rPr>
          <w:sz w:val="32"/>
          <w:szCs w:val="32"/>
          <w:lang w:val="en-US"/>
        </w:rPr>
      </w:pPr>
    </w:p>
    <w:p w14:paraId="00D81848" w14:textId="77777777" w:rsidR="00C36CC0" w:rsidRPr="003A0A1E" w:rsidRDefault="00C36CC0" w:rsidP="00E56982">
      <w:pPr>
        <w:widowControl w:val="0"/>
        <w:shd w:val="clear" w:color="auto" w:fill="FFFFFF"/>
        <w:spacing w:line="228" w:lineRule="auto"/>
        <w:ind w:left="-284" w:right="-285"/>
        <w:jc w:val="center"/>
        <w:rPr>
          <w:sz w:val="32"/>
          <w:szCs w:val="32"/>
          <w:lang w:val="en-US"/>
        </w:rPr>
      </w:pPr>
    </w:p>
    <w:p w14:paraId="1440DBE7" w14:textId="77777777" w:rsidR="007C0B04" w:rsidRPr="003A0A1E" w:rsidRDefault="007C0B04" w:rsidP="001A07FC">
      <w:pPr>
        <w:widowControl w:val="0"/>
        <w:shd w:val="clear" w:color="auto" w:fill="FFFFFF"/>
        <w:ind w:left="-284" w:right="-285"/>
        <w:jc w:val="center"/>
      </w:pPr>
    </w:p>
    <w:p w14:paraId="1740F321" w14:textId="7D86ADC4" w:rsidR="001A07FC" w:rsidRPr="003A0A1E" w:rsidRDefault="001A07FC" w:rsidP="001A07FC">
      <w:pPr>
        <w:widowControl w:val="0"/>
        <w:shd w:val="clear" w:color="auto" w:fill="FFFFFF"/>
        <w:ind w:left="-284" w:right="-285"/>
        <w:jc w:val="center"/>
        <w:rPr>
          <w:caps/>
        </w:rPr>
      </w:pPr>
      <w:r w:rsidRPr="003A0A1E">
        <w:t>МИНИСТЕРСТВО НАУКИ</w:t>
      </w:r>
      <w:r w:rsidR="004D0290">
        <w:t xml:space="preserve"> И ВЫСШЕГО ОБРАЗОВАНИЯ</w:t>
      </w:r>
      <w:r w:rsidRPr="003A0A1E">
        <w:t xml:space="preserve"> РОССИЙСКОЙ ФЕДЕРАЦИИ</w:t>
      </w:r>
    </w:p>
    <w:p w14:paraId="31BBF408" w14:textId="77777777" w:rsidR="001A07FC" w:rsidRPr="003A0A1E" w:rsidRDefault="001A07FC" w:rsidP="001A07FC">
      <w:pPr>
        <w:widowControl w:val="0"/>
        <w:jc w:val="center"/>
        <w:rPr>
          <w:sz w:val="22"/>
          <w:szCs w:val="22"/>
        </w:rPr>
      </w:pPr>
      <w:r w:rsidRPr="003A0A1E">
        <w:rPr>
          <w:sz w:val="22"/>
          <w:szCs w:val="22"/>
        </w:rPr>
        <w:t>Федеральное государственное автономное образовательное учреждение высшего образования</w:t>
      </w:r>
    </w:p>
    <w:p w14:paraId="128DB5D8" w14:textId="77777777" w:rsidR="001A07FC" w:rsidRPr="003A0A1E" w:rsidRDefault="001A07FC" w:rsidP="001A07FC">
      <w:pPr>
        <w:widowControl w:val="0"/>
        <w:shd w:val="clear" w:color="auto" w:fill="FFFFFF"/>
        <w:jc w:val="center"/>
        <w:rPr>
          <w:b/>
          <w:bCs/>
          <w:sz w:val="28"/>
          <w:szCs w:val="28"/>
        </w:rPr>
      </w:pPr>
      <w:r w:rsidRPr="003A0A1E">
        <w:rPr>
          <w:b/>
          <w:bCs/>
          <w:sz w:val="28"/>
          <w:szCs w:val="28"/>
        </w:rPr>
        <w:t>«Дальневосточный федеральный университет»</w:t>
      </w:r>
    </w:p>
    <w:p w14:paraId="6185D843" w14:textId="77777777" w:rsidR="001A07FC" w:rsidRPr="003A0A1E" w:rsidRDefault="001A07FC" w:rsidP="001A07FC">
      <w:pPr>
        <w:widowControl w:val="0"/>
        <w:shd w:val="clear" w:color="auto" w:fill="FFFFFF"/>
        <w:jc w:val="center"/>
        <w:rPr>
          <w:bCs/>
          <w:sz w:val="28"/>
          <w:szCs w:val="28"/>
        </w:rPr>
      </w:pPr>
      <w:r w:rsidRPr="003A0A1E">
        <w:rPr>
          <w:bCs/>
          <w:sz w:val="28"/>
          <w:szCs w:val="28"/>
        </w:rPr>
        <w:t>(ДВФУ)</w:t>
      </w:r>
    </w:p>
    <w:p w14:paraId="66C67667" w14:textId="77777777" w:rsidR="001A07FC" w:rsidRPr="003A0A1E" w:rsidRDefault="001A07FC" w:rsidP="001A07FC">
      <w:pPr>
        <w:widowControl w:val="0"/>
        <w:jc w:val="center"/>
        <w:rPr>
          <w:bCs/>
          <w:sz w:val="16"/>
          <w:szCs w:val="16"/>
        </w:rPr>
      </w:pPr>
    </w:p>
    <w:p w14:paraId="66B9351E" w14:textId="77777777" w:rsidR="00E56982" w:rsidRPr="003A0A1E" w:rsidRDefault="00E56982" w:rsidP="00E56982">
      <w:pPr>
        <w:widowControl w:val="0"/>
        <w:pBdr>
          <w:top w:val="thinThickSmallGap" w:sz="24" w:space="1" w:color="auto"/>
        </w:pBdr>
        <w:jc w:val="center"/>
        <w:rPr>
          <w:sz w:val="20"/>
          <w:szCs w:val="20"/>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E56982" w:rsidRPr="003A0A1E" w14:paraId="74509F77" w14:textId="77777777" w:rsidTr="00DA2CFF">
        <w:trPr>
          <w:trHeight w:val="233"/>
        </w:trPr>
        <w:tc>
          <w:tcPr>
            <w:tcW w:w="9570" w:type="dxa"/>
          </w:tcPr>
          <w:p w14:paraId="6A37A8B9" w14:textId="77777777" w:rsidR="00E56982" w:rsidRPr="003A0A1E" w:rsidRDefault="00E56982" w:rsidP="0053586C">
            <w:pPr>
              <w:widowControl w:val="0"/>
              <w:jc w:val="center"/>
              <w:rPr>
                <w:b/>
                <w:sz w:val="22"/>
                <w:szCs w:val="22"/>
              </w:rPr>
            </w:pPr>
            <w:r w:rsidRPr="003A0A1E">
              <w:rPr>
                <w:b/>
                <w:sz w:val="22"/>
                <w:szCs w:val="22"/>
              </w:rPr>
              <w:t>ШКОЛА ЭКОНОМИКИ И МЕНЕДЖМЕНТА</w:t>
            </w:r>
          </w:p>
        </w:tc>
      </w:tr>
    </w:tbl>
    <w:p w14:paraId="54028566" w14:textId="77777777" w:rsidR="00E56982" w:rsidRPr="003A0A1E" w:rsidRDefault="00E56982" w:rsidP="00E56982">
      <w:pPr>
        <w:widowControl w:val="0"/>
        <w:jc w:val="center"/>
        <w:rPr>
          <w:sz w:val="20"/>
          <w:szCs w:val="20"/>
        </w:rPr>
      </w:pPr>
    </w:p>
    <w:p w14:paraId="7E0D7E71" w14:textId="77777777" w:rsidR="00D84D48" w:rsidRPr="003A0A1E" w:rsidRDefault="00D84D48" w:rsidP="00D84D48">
      <w:pPr>
        <w:widowControl w:val="0"/>
        <w:jc w:val="center"/>
        <w:rPr>
          <w:sz w:val="20"/>
          <w:szCs w:val="20"/>
        </w:rPr>
      </w:pPr>
    </w:p>
    <w:tbl>
      <w:tblPr>
        <w:tblW w:w="9571" w:type="dxa"/>
        <w:tblInd w:w="459" w:type="dxa"/>
        <w:tblLook w:val="04A0" w:firstRow="1" w:lastRow="0" w:firstColumn="1" w:lastColumn="0" w:noHBand="0" w:noVBand="1"/>
      </w:tblPr>
      <w:tblGrid>
        <w:gridCol w:w="4785"/>
        <w:gridCol w:w="4786"/>
      </w:tblGrid>
      <w:tr w:rsidR="00A97FAC" w:rsidRPr="009A1262" w14:paraId="7E75DFE0" w14:textId="77777777" w:rsidTr="00B24DD9">
        <w:tc>
          <w:tcPr>
            <w:tcW w:w="4785" w:type="dxa"/>
            <w:hideMark/>
          </w:tcPr>
          <w:p w14:paraId="71200A92" w14:textId="77777777" w:rsidR="00A97FAC" w:rsidRPr="009A1262" w:rsidRDefault="00A97FAC" w:rsidP="00B24DD9">
            <w:pPr>
              <w:rPr>
                <w:sz w:val="18"/>
                <w:szCs w:val="18"/>
              </w:rPr>
            </w:pPr>
            <w:r w:rsidRPr="009A1262">
              <w:rPr>
                <w:sz w:val="18"/>
                <w:szCs w:val="18"/>
              </w:rPr>
              <w:t>СОГЛАСОВАНО</w:t>
            </w:r>
          </w:p>
          <w:p w14:paraId="75426857" w14:textId="77777777" w:rsidR="00A97FAC" w:rsidRPr="009A1262" w:rsidRDefault="00A97FAC" w:rsidP="00B24DD9">
            <w:pPr>
              <w:rPr>
                <w:sz w:val="18"/>
                <w:szCs w:val="18"/>
              </w:rPr>
            </w:pPr>
          </w:p>
        </w:tc>
        <w:tc>
          <w:tcPr>
            <w:tcW w:w="4786" w:type="dxa"/>
            <w:hideMark/>
          </w:tcPr>
          <w:p w14:paraId="0FA9C1A0" w14:textId="77777777" w:rsidR="00A97FAC" w:rsidRPr="009A1262" w:rsidRDefault="00A97FAC" w:rsidP="00B24DD9">
            <w:pPr>
              <w:rPr>
                <w:sz w:val="18"/>
                <w:szCs w:val="18"/>
              </w:rPr>
            </w:pPr>
            <w:r w:rsidRPr="009A1262">
              <w:rPr>
                <w:sz w:val="18"/>
                <w:szCs w:val="18"/>
              </w:rPr>
              <w:t>УТВЕРЖДАЮ</w:t>
            </w:r>
          </w:p>
        </w:tc>
      </w:tr>
      <w:tr w:rsidR="00A97FAC" w:rsidRPr="009A1262" w14:paraId="114FD702" w14:textId="77777777" w:rsidTr="00B24DD9">
        <w:trPr>
          <w:trHeight w:val="566"/>
        </w:trPr>
        <w:tc>
          <w:tcPr>
            <w:tcW w:w="4785" w:type="dxa"/>
          </w:tcPr>
          <w:p w14:paraId="0B1AA2E4" w14:textId="77777777" w:rsidR="00A97FAC" w:rsidRPr="009A1262" w:rsidRDefault="00A97FAC" w:rsidP="00B24DD9">
            <w:pPr>
              <w:rPr>
                <w:sz w:val="18"/>
                <w:szCs w:val="18"/>
              </w:rPr>
            </w:pPr>
            <w:r w:rsidRPr="009A1262">
              <w:rPr>
                <w:sz w:val="18"/>
                <w:szCs w:val="18"/>
              </w:rPr>
              <w:t>Руководитель ОП</w:t>
            </w:r>
          </w:p>
        </w:tc>
        <w:tc>
          <w:tcPr>
            <w:tcW w:w="4786" w:type="dxa"/>
            <w:hideMark/>
          </w:tcPr>
          <w:p w14:paraId="17E7CABD" w14:textId="77777777" w:rsidR="00A97FAC" w:rsidRPr="009A1262" w:rsidRDefault="00A97FAC" w:rsidP="00B24DD9">
            <w:pPr>
              <w:rPr>
                <w:sz w:val="18"/>
                <w:szCs w:val="18"/>
              </w:rPr>
            </w:pPr>
            <w:r w:rsidRPr="009A1262">
              <w:rPr>
                <w:sz w:val="18"/>
                <w:szCs w:val="18"/>
              </w:rPr>
              <w:t xml:space="preserve"> </w:t>
            </w:r>
            <w:r>
              <w:rPr>
                <w:sz w:val="18"/>
                <w:szCs w:val="18"/>
              </w:rPr>
              <w:t>ИО</w:t>
            </w:r>
            <w:r w:rsidRPr="009A1262">
              <w:rPr>
                <w:sz w:val="18"/>
                <w:szCs w:val="18"/>
              </w:rPr>
              <w:t xml:space="preserve"> заведующи</w:t>
            </w:r>
            <w:proofErr w:type="gramStart"/>
            <w:r w:rsidRPr="009A1262">
              <w:rPr>
                <w:sz w:val="18"/>
                <w:szCs w:val="18"/>
              </w:rPr>
              <w:t>й(</w:t>
            </w:r>
            <w:proofErr w:type="spellStart"/>
            <w:proofErr w:type="gramEnd"/>
            <w:r w:rsidRPr="009A1262">
              <w:rPr>
                <w:sz w:val="18"/>
                <w:szCs w:val="18"/>
              </w:rPr>
              <w:t>ая</w:t>
            </w:r>
            <w:proofErr w:type="spellEnd"/>
            <w:r w:rsidRPr="009A1262">
              <w:rPr>
                <w:sz w:val="18"/>
                <w:szCs w:val="18"/>
              </w:rPr>
              <w:t>) кафедрой</w:t>
            </w:r>
          </w:p>
          <w:p w14:paraId="32597A32" w14:textId="77777777" w:rsidR="00A97FAC" w:rsidRPr="009A1262" w:rsidRDefault="00A97FAC" w:rsidP="00B24DD9">
            <w:pPr>
              <w:rPr>
                <w:sz w:val="18"/>
                <w:szCs w:val="18"/>
                <w:u w:val="single"/>
              </w:rPr>
            </w:pPr>
            <w:r w:rsidRPr="009A1262">
              <w:rPr>
                <w:sz w:val="18"/>
                <w:szCs w:val="18"/>
                <w:u w:val="single"/>
              </w:rPr>
              <w:t>сервиса и туризма</w:t>
            </w:r>
          </w:p>
          <w:p w14:paraId="2DB19938" w14:textId="77777777" w:rsidR="00A97FAC" w:rsidRPr="009A1262" w:rsidRDefault="00A97FAC" w:rsidP="00B24DD9">
            <w:pPr>
              <w:rPr>
                <w:sz w:val="18"/>
                <w:szCs w:val="18"/>
              </w:rPr>
            </w:pPr>
            <w:r w:rsidRPr="009A1262">
              <w:rPr>
                <w:sz w:val="18"/>
                <w:szCs w:val="18"/>
              </w:rPr>
              <w:t xml:space="preserve"> (</w:t>
            </w:r>
            <w:r w:rsidRPr="009A1262">
              <w:rPr>
                <w:sz w:val="16"/>
                <w:szCs w:val="16"/>
              </w:rPr>
              <w:t>название кафедры)</w:t>
            </w:r>
          </w:p>
        </w:tc>
      </w:tr>
      <w:tr w:rsidR="00A97FAC" w:rsidRPr="009A1262" w14:paraId="75AA0DDB" w14:textId="77777777" w:rsidTr="00B24DD9">
        <w:tc>
          <w:tcPr>
            <w:tcW w:w="4785" w:type="dxa"/>
          </w:tcPr>
          <w:p w14:paraId="3EF81D27" w14:textId="77777777" w:rsidR="00A97FAC" w:rsidRPr="00275DD4" w:rsidRDefault="00A97FAC" w:rsidP="00B24DD9">
            <w:pPr>
              <w:rPr>
                <w:sz w:val="18"/>
                <w:szCs w:val="18"/>
              </w:rPr>
            </w:pPr>
            <w:r w:rsidRPr="00275DD4">
              <w:rPr>
                <w:i/>
                <w:noProof/>
                <w:sz w:val="32"/>
                <w:szCs w:val="32"/>
              </w:rPr>
              <w:drawing>
                <wp:inline distT="0" distB="0" distL="0" distR="0" wp14:anchorId="1251201E" wp14:editId="4D49E602">
                  <wp:extent cx="790575" cy="371475"/>
                  <wp:effectExtent l="0" t="0" r="9525" b="952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153" cy="425313"/>
                          </a:xfrm>
                          <a:prstGeom prst="rect">
                            <a:avLst/>
                          </a:prstGeom>
                          <a:noFill/>
                          <a:ln>
                            <a:noFill/>
                          </a:ln>
                        </pic:spPr>
                      </pic:pic>
                    </a:graphicData>
                  </a:graphic>
                </wp:inline>
              </w:drawing>
            </w:r>
          </w:p>
        </w:tc>
        <w:tc>
          <w:tcPr>
            <w:tcW w:w="4786" w:type="dxa"/>
          </w:tcPr>
          <w:p w14:paraId="4F832833" w14:textId="77777777" w:rsidR="00A97FAC" w:rsidRPr="009A1262" w:rsidRDefault="00A97FAC" w:rsidP="00B24DD9">
            <w:pPr>
              <w:rPr>
                <w:sz w:val="18"/>
                <w:szCs w:val="18"/>
              </w:rPr>
            </w:pPr>
            <w:r w:rsidRPr="009A1262">
              <w:rPr>
                <w:noProof/>
                <w:sz w:val="18"/>
                <w:szCs w:val="18"/>
              </w:rPr>
              <w:drawing>
                <wp:inline distT="0" distB="0" distL="0" distR="0" wp14:anchorId="2709AB08" wp14:editId="38F328D3">
                  <wp:extent cx="819510" cy="301925"/>
                  <wp:effectExtent l="0" t="0" r="0" b="3175"/>
                  <wp:docPr id="5" name="Рисунок 5" descr="C:\Users\kornienko.os\Desktop\ДОКУМЕНТЫ ДЛЯ АККРЕДИТАЦИИ (Разобрать)\подписиииии\Овчар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nienko.os\Desktop\ДОКУМЕНТЫ ДЛЯ АККРЕДИТАЦИИ (Разобрать)\подписиииии\Овчаренко.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661" cy="301981"/>
                          </a:xfrm>
                          <a:prstGeom prst="rect">
                            <a:avLst/>
                          </a:prstGeom>
                          <a:noFill/>
                          <a:ln>
                            <a:noFill/>
                          </a:ln>
                        </pic:spPr>
                      </pic:pic>
                    </a:graphicData>
                  </a:graphic>
                </wp:inline>
              </w:drawing>
            </w:r>
          </w:p>
        </w:tc>
      </w:tr>
      <w:tr w:rsidR="00A97FAC" w:rsidRPr="009A1262" w14:paraId="224704AD" w14:textId="77777777" w:rsidTr="00B24DD9">
        <w:tc>
          <w:tcPr>
            <w:tcW w:w="4785" w:type="dxa"/>
            <w:hideMark/>
          </w:tcPr>
          <w:p w14:paraId="17E288E4" w14:textId="77777777" w:rsidR="00A97FAC" w:rsidRPr="009A1262" w:rsidRDefault="00A97FAC" w:rsidP="00B24DD9">
            <w:pPr>
              <w:rPr>
                <w:sz w:val="18"/>
                <w:szCs w:val="18"/>
              </w:rPr>
            </w:pPr>
            <w:r w:rsidRPr="009A1262">
              <w:rPr>
                <w:sz w:val="18"/>
                <w:szCs w:val="18"/>
              </w:rPr>
              <w:t xml:space="preserve">____________       </w:t>
            </w:r>
            <w:proofErr w:type="spellStart"/>
            <w:r>
              <w:rPr>
                <w:sz w:val="18"/>
                <w:szCs w:val="18"/>
                <w:u w:val="single"/>
              </w:rPr>
              <w:t>Топчий</w:t>
            </w:r>
            <w:proofErr w:type="spellEnd"/>
            <w:r>
              <w:rPr>
                <w:sz w:val="18"/>
                <w:szCs w:val="18"/>
                <w:u w:val="single"/>
              </w:rPr>
              <w:t xml:space="preserve"> А.В.</w:t>
            </w:r>
          </w:p>
          <w:p w14:paraId="68AA4FBE" w14:textId="77777777" w:rsidR="00A97FAC" w:rsidRPr="009A1262" w:rsidRDefault="00A97FAC" w:rsidP="00B24DD9">
            <w:pPr>
              <w:rPr>
                <w:sz w:val="16"/>
                <w:szCs w:val="16"/>
              </w:rPr>
            </w:pPr>
            <w:r>
              <w:rPr>
                <w:sz w:val="16"/>
                <w:szCs w:val="16"/>
              </w:rPr>
              <w:t xml:space="preserve">     </w:t>
            </w:r>
            <w:proofErr w:type="gramStart"/>
            <w:r>
              <w:rPr>
                <w:sz w:val="16"/>
                <w:szCs w:val="16"/>
              </w:rPr>
              <w:t xml:space="preserve">(подпись)            </w:t>
            </w:r>
            <w:r w:rsidRPr="009A1262">
              <w:rPr>
                <w:sz w:val="16"/>
                <w:szCs w:val="16"/>
              </w:rPr>
              <w:t>(Ф.И.О. рук.</w:t>
            </w:r>
            <w:proofErr w:type="gramEnd"/>
            <w:r w:rsidRPr="009A1262">
              <w:rPr>
                <w:sz w:val="16"/>
                <w:szCs w:val="16"/>
              </w:rPr>
              <w:t xml:space="preserve"> </w:t>
            </w:r>
            <w:proofErr w:type="gramStart"/>
            <w:r w:rsidRPr="009A1262">
              <w:rPr>
                <w:sz w:val="16"/>
                <w:szCs w:val="16"/>
              </w:rPr>
              <w:t>ОП)</w:t>
            </w:r>
            <w:proofErr w:type="gramEnd"/>
          </w:p>
        </w:tc>
        <w:tc>
          <w:tcPr>
            <w:tcW w:w="4786" w:type="dxa"/>
            <w:hideMark/>
          </w:tcPr>
          <w:p w14:paraId="68C21FB6" w14:textId="77777777" w:rsidR="00A97FAC" w:rsidRPr="009A1262" w:rsidRDefault="00A97FAC" w:rsidP="00B24DD9">
            <w:pPr>
              <w:rPr>
                <w:sz w:val="18"/>
                <w:szCs w:val="18"/>
              </w:rPr>
            </w:pPr>
            <w:r w:rsidRPr="009A1262">
              <w:rPr>
                <w:sz w:val="18"/>
                <w:szCs w:val="18"/>
              </w:rPr>
              <w:t xml:space="preserve">______________     </w:t>
            </w:r>
            <w:r w:rsidRPr="009A1262">
              <w:rPr>
                <w:sz w:val="18"/>
                <w:szCs w:val="18"/>
                <w:u w:val="single"/>
              </w:rPr>
              <w:t xml:space="preserve">Овчаренко Н.П. </w:t>
            </w:r>
          </w:p>
          <w:p w14:paraId="7A477456" w14:textId="77777777" w:rsidR="00A97FAC" w:rsidRPr="009A1262" w:rsidRDefault="00A97FAC" w:rsidP="00B24DD9">
            <w:pPr>
              <w:rPr>
                <w:sz w:val="16"/>
                <w:szCs w:val="16"/>
              </w:rPr>
            </w:pPr>
            <w:r w:rsidRPr="009A1262">
              <w:rPr>
                <w:sz w:val="16"/>
                <w:szCs w:val="16"/>
              </w:rPr>
              <w:t>(подпись)                     (Ф.И.О. зав. каф.)</w:t>
            </w:r>
          </w:p>
        </w:tc>
      </w:tr>
      <w:tr w:rsidR="00A97FAC" w:rsidRPr="009A1262" w14:paraId="004FD954" w14:textId="77777777" w:rsidTr="00B24DD9">
        <w:tc>
          <w:tcPr>
            <w:tcW w:w="4785" w:type="dxa"/>
            <w:hideMark/>
          </w:tcPr>
          <w:p w14:paraId="198B16E0" w14:textId="77777777" w:rsidR="00A97FAC" w:rsidRPr="009A1262" w:rsidRDefault="00A97FAC" w:rsidP="00B24DD9">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c>
          <w:tcPr>
            <w:tcW w:w="4786" w:type="dxa"/>
            <w:hideMark/>
          </w:tcPr>
          <w:p w14:paraId="07F9416E" w14:textId="77777777" w:rsidR="00A97FAC" w:rsidRPr="009A1262" w:rsidRDefault="00A97FAC" w:rsidP="00B24DD9">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r>
    </w:tbl>
    <w:p w14:paraId="55AF4D95" w14:textId="77777777" w:rsidR="0075694B" w:rsidRPr="003A0A1E" w:rsidRDefault="0075694B" w:rsidP="004D0290">
      <w:pPr>
        <w:widowControl w:val="0"/>
        <w:spacing w:line="276" w:lineRule="auto"/>
        <w:outlineLvl w:val="0"/>
        <w:rPr>
          <w:b/>
          <w:caps/>
          <w:sz w:val="22"/>
          <w:szCs w:val="22"/>
        </w:rPr>
      </w:pPr>
    </w:p>
    <w:p w14:paraId="41401F53" w14:textId="77777777" w:rsidR="00E56982" w:rsidRPr="004D0290" w:rsidRDefault="00E56982" w:rsidP="004D0290">
      <w:pPr>
        <w:widowControl w:val="0"/>
        <w:jc w:val="center"/>
        <w:outlineLvl w:val="0"/>
        <w:rPr>
          <w:bCs/>
          <w:color w:val="000000"/>
          <w:sz w:val="20"/>
          <w:szCs w:val="20"/>
          <w:lang w:eastAsia="en-US"/>
        </w:rPr>
      </w:pPr>
      <w:r w:rsidRPr="004D0290">
        <w:rPr>
          <w:b/>
          <w:caps/>
          <w:sz w:val="20"/>
          <w:szCs w:val="20"/>
        </w:rPr>
        <w:t>рабочая программа учебной ДИСЦИПЛИНЫ</w:t>
      </w:r>
      <w:r w:rsidRPr="004D0290">
        <w:rPr>
          <w:bCs/>
          <w:color w:val="000000"/>
          <w:sz w:val="20"/>
          <w:szCs w:val="20"/>
          <w:lang w:eastAsia="en-US"/>
        </w:rPr>
        <w:t xml:space="preserve"> </w:t>
      </w:r>
    </w:p>
    <w:p w14:paraId="53FE96F5" w14:textId="531E0CE5" w:rsidR="00E56982" w:rsidRDefault="00542450" w:rsidP="004D0290">
      <w:pPr>
        <w:widowControl w:val="0"/>
        <w:suppressAutoHyphens/>
        <w:jc w:val="center"/>
        <w:rPr>
          <w:sz w:val="20"/>
          <w:szCs w:val="20"/>
          <w:lang w:eastAsia="en-US"/>
        </w:rPr>
      </w:pPr>
      <w:r>
        <w:rPr>
          <w:sz w:val="20"/>
          <w:szCs w:val="20"/>
          <w:lang w:eastAsia="en-US"/>
        </w:rPr>
        <w:t>Управленческая экономика</w:t>
      </w:r>
    </w:p>
    <w:p w14:paraId="5AB7943B" w14:textId="77777777" w:rsidR="00AE4BE9" w:rsidRPr="00F87EC5" w:rsidRDefault="00AE4BE9" w:rsidP="00AE4BE9">
      <w:pPr>
        <w:widowControl w:val="0"/>
        <w:jc w:val="center"/>
        <w:outlineLvl w:val="5"/>
        <w:rPr>
          <w:b/>
          <w:bCs/>
          <w:sz w:val="20"/>
          <w:szCs w:val="20"/>
        </w:rPr>
      </w:pPr>
      <w:r w:rsidRPr="00F87EC5">
        <w:rPr>
          <w:b/>
          <w:bCs/>
          <w:sz w:val="20"/>
          <w:szCs w:val="20"/>
        </w:rPr>
        <w:t>Направление подготовки 43.04.02 Туризм</w:t>
      </w:r>
    </w:p>
    <w:p w14:paraId="4FBE7B31" w14:textId="0AD96C22" w:rsidR="00AE4BE9" w:rsidRPr="00780010" w:rsidRDefault="00AE4BE9" w:rsidP="00AE4BE9">
      <w:pPr>
        <w:jc w:val="center"/>
        <w:rPr>
          <w:sz w:val="20"/>
          <w:szCs w:val="20"/>
          <w:lang w:val="en-US"/>
        </w:rPr>
      </w:pPr>
      <w:r w:rsidRPr="00780010">
        <w:rPr>
          <w:sz w:val="20"/>
          <w:szCs w:val="20"/>
          <w:lang w:val="en-US"/>
        </w:rPr>
        <w:t>(</w:t>
      </w:r>
      <w:r>
        <w:rPr>
          <w:sz w:val="20"/>
          <w:szCs w:val="20"/>
          <w:lang w:eastAsia="en-US"/>
        </w:rPr>
        <w:t>Индустрия</w:t>
      </w:r>
      <w:r w:rsidRPr="00780010">
        <w:rPr>
          <w:sz w:val="20"/>
          <w:szCs w:val="20"/>
          <w:lang w:val="en-US" w:eastAsia="en-US"/>
        </w:rPr>
        <w:t xml:space="preserve"> </w:t>
      </w:r>
      <w:r>
        <w:rPr>
          <w:sz w:val="20"/>
          <w:szCs w:val="20"/>
          <w:lang w:eastAsia="en-US"/>
        </w:rPr>
        <w:t>туризма</w:t>
      </w:r>
      <w:r w:rsidRPr="00780010">
        <w:rPr>
          <w:sz w:val="20"/>
          <w:szCs w:val="20"/>
          <w:lang w:val="en-US" w:eastAsia="en-US"/>
        </w:rPr>
        <w:t xml:space="preserve"> </w:t>
      </w:r>
      <w:r>
        <w:rPr>
          <w:sz w:val="20"/>
          <w:szCs w:val="20"/>
          <w:lang w:eastAsia="en-US"/>
        </w:rPr>
        <w:t>и</w:t>
      </w:r>
      <w:r w:rsidRPr="00780010">
        <w:rPr>
          <w:sz w:val="20"/>
          <w:szCs w:val="20"/>
          <w:lang w:val="en-US" w:eastAsia="en-US"/>
        </w:rPr>
        <w:t xml:space="preserve"> </w:t>
      </w:r>
      <w:r>
        <w:rPr>
          <w:sz w:val="20"/>
          <w:szCs w:val="20"/>
          <w:lang w:eastAsia="en-US"/>
        </w:rPr>
        <w:t>гостеприимства</w:t>
      </w:r>
      <w:r w:rsidRPr="00780010">
        <w:rPr>
          <w:sz w:val="20"/>
          <w:szCs w:val="20"/>
          <w:lang w:val="en-US"/>
        </w:rPr>
        <w:t>)</w:t>
      </w:r>
    </w:p>
    <w:p w14:paraId="5988E5E2" w14:textId="77777777" w:rsidR="00AE4BE9" w:rsidRPr="00F87EC5" w:rsidRDefault="00AE4BE9" w:rsidP="00AE4BE9">
      <w:pPr>
        <w:widowControl w:val="0"/>
        <w:jc w:val="center"/>
        <w:outlineLvl w:val="5"/>
        <w:rPr>
          <w:b/>
          <w:bCs/>
          <w:sz w:val="20"/>
          <w:szCs w:val="20"/>
        </w:rPr>
      </w:pPr>
      <w:r w:rsidRPr="00F87EC5">
        <w:rPr>
          <w:b/>
          <w:bCs/>
          <w:sz w:val="20"/>
          <w:szCs w:val="20"/>
        </w:rPr>
        <w:t>Форма подготовки очная</w:t>
      </w:r>
    </w:p>
    <w:p w14:paraId="73E7FC32" w14:textId="77777777" w:rsidR="00AE4BE9" w:rsidRPr="004D0290" w:rsidRDefault="00AE4BE9" w:rsidP="00AE4BE9">
      <w:pPr>
        <w:widowControl w:val="0"/>
        <w:rPr>
          <w:sz w:val="20"/>
          <w:szCs w:val="20"/>
        </w:rPr>
      </w:pPr>
    </w:p>
    <w:p w14:paraId="25C2F5FD" w14:textId="77777777" w:rsidR="00AE4BE9" w:rsidRPr="004D0290" w:rsidRDefault="00AE4BE9" w:rsidP="00AE4BE9">
      <w:pPr>
        <w:widowControl w:val="0"/>
        <w:suppressAutoHyphens/>
        <w:rPr>
          <w:sz w:val="20"/>
          <w:szCs w:val="20"/>
        </w:rPr>
      </w:pPr>
    </w:p>
    <w:p w14:paraId="4363AD12" w14:textId="77777777" w:rsidR="00AE4BE9" w:rsidRPr="004D0290" w:rsidRDefault="00AE4BE9" w:rsidP="00AE4BE9">
      <w:pPr>
        <w:widowControl w:val="0"/>
        <w:suppressAutoHyphens/>
        <w:rPr>
          <w:sz w:val="20"/>
          <w:szCs w:val="20"/>
        </w:rPr>
      </w:pPr>
    </w:p>
    <w:p w14:paraId="61F37449" w14:textId="77777777" w:rsidR="00AE4BE9" w:rsidRPr="004D0290" w:rsidRDefault="00AE4BE9" w:rsidP="00AE4BE9">
      <w:pPr>
        <w:widowControl w:val="0"/>
        <w:suppressAutoHyphens/>
        <w:rPr>
          <w:sz w:val="20"/>
          <w:szCs w:val="20"/>
        </w:rPr>
      </w:pPr>
      <w:r w:rsidRPr="004D0290">
        <w:rPr>
          <w:sz w:val="20"/>
          <w:szCs w:val="20"/>
        </w:rPr>
        <w:t xml:space="preserve">курс </w:t>
      </w:r>
      <w:r>
        <w:rPr>
          <w:sz w:val="20"/>
          <w:szCs w:val="20"/>
        </w:rPr>
        <w:t>1</w:t>
      </w:r>
      <w:r w:rsidRPr="004D0290">
        <w:rPr>
          <w:sz w:val="20"/>
          <w:szCs w:val="20"/>
        </w:rPr>
        <w:t xml:space="preserve"> семестр </w:t>
      </w:r>
      <w:r>
        <w:rPr>
          <w:sz w:val="20"/>
          <w:szCs w:val="20"/>
        </w:rPr>
        <w:t>2</w:t>
      </w:r>
    </w:p>
    <w:p w14:paraId="53C1122C" w14:textId="77777777" w:rsidR="00AE4BE9" w:rsidRPr="004D0290" w:rsidRDefault="00AE4BE9" w:rsidP="00AE4BE9">
      <w:pPr>
        <w:widowControl w:val="0"/>
        <w:suppressAutoHyphens/>
        <w:rPr>
          <w:sz w:val="20"/>
          <w:szCs w:val="20"/>
        </w:rPr>
      </w:pPr>
      <w:r w:rsidRPr="004D0290">
        <w:rPr>
          <w:sz w:val="20"/>
          <w:szCs w:val="20"/>
        </w:rPr>
        <w:t>лекции _</w:t>
      </w:r>
      <w:r>
        <w:rPr>
          <w:sz w:val="20"/>
          <w:szCs w:val="20"/>
          <w:u w:val="single"/>
        </w:rPr>
        <w:t>9 час.</w:t>
      </w:r>
      <w:r w:rsidRPr="004D0290">
        <w:rPr>
          <w:sz w:val="20"/>
          <w:szCs w:val="20"/>
        </w:rPr>
        <w:t>_</w:t>
      </w:r>
    </w:p>
    <w:p w14:paraId="30E31347" w14:textId="77777777" w:rsidR="00AE4BE9" w:rsidRPr="004D0290" w:rsidRDefault="00AE4BE9" w:rsidP="00AE4BE9">
      <w:pPr>
        <w:widowControl w:val="0"/>
        <w:suppressAutoHyphens/>
        <w:rPr>
          <w:sz w:val="20"/>
          <w:szCs w:val="20"/>
        </w:rPr>
      </w:pPr>
      <w:r w:rsidRPr="004D0290">
        <w:rPr>
          <w:sz w:val="20"/>
          <w:szCs w:val="20"/>
        </w:rPr>
        <w:t xml:space="preserve">практические занятия </w:t>
      </w:r>
      <w:r>
        <w:rPr>
          <w:sz w:val="20"/>
          <w:szCs w:val="20"/>
        </w:rPr>
        <w:t>18</w:t>
      </w:r>
      <w:r w:rsidRPr="004D0290">
        <w:rPr>
          <w:sz w:val="20"/>
          <w:szCs w:val="20"/>
        </w:rPr>
        <w:t xml:space="preserve"> час.  </w:t>
      </w:r>
    </w:p>
    <w:p w14:paraId="126756D9" w14:textId="77777777" w:rsidR="00AE4BE9" w:rsidRPr="004D0290" w:rsidRDefault="00AE4BE9" w:rsidP="00AE4BE9">
      <w:pPr>
        <w:widowControl w:val="0"/>
        <w:suppressAutoHyphens/>
        <w:rPr>
          <w:sz w:val="20"/>
          <w:szCs w:val="20"/>
        </w:rPr>
      </w:pPr>
      <w:r w:rsidRPr="004D0290">
        <w:rPr>
          <w:sz w:val="20"/>
          <w:szCs w:val="20"/>
        </w:rPr>
        <w:t>лабораторные работы  _</w:t>
      </w:r>
      <w:r>
        <w:rPr>
          <w:sz w:val="20"/>
          <w:szCs w:val="20"/>
          <w:u w:val="single"/>
        </w:rPr>
        <w:t>00 час.</w:t>
      </w:r>
      <w:r w:rsidRPr="004D0290">
        <w:rPr>
          <w:sz w:val="20"/>
          <w:szCs w:val="20"/>
        </w:rPr>
        <w:t>_</w:t>
      </w:r>
    </w:p>
    <w:p w14:paraId="217B8452" w14:textId="1B959365" w:rsidR="00AE4BE9" w:rsidRPr="004D0290" w:rsidRDefault="00AE4BE9" w:rsidP="00AE4BE9">
      <w:pPr>
        <w:widowControl w:val="0"/>
        <w:suppressAutoHyphens/>
        <w:rPr>
          <w:sz w:val="20"/>
          <w:szCs w:val="20"/>
        </w:rPr>
      </w:pPr>
      <w:r w:rsidRPr="004D0290">
        <w:rPr>
          <w:sz w:val="20"/>
          <w:szCs w:val="20"/>
        </w:rPr>
        <w:t>в том числе с использованием МАО лек. _</w:t>
      </w:r>
      <w:r w:rsidRPr="004D0290">
        <w:rPr>
          <w:sz w:val="20"/>
          <w:szCs w:val="20"/>
          <w:u w:val="single"/>
        </w:rPr>
        <w:t>лек. 0</w:t>
      </w:r>
      <w:r w:rsidRPr="004D0290">
        <w:rPr>
          <w:sz w:val="20"/>
          <w:szCs w:val="20"/>
        </w:rPr>
        <w:t>_ /</w:t>
      </w:r>
      <w:proofErr w:type="spellStart"/>
      <w:r w:rsidRPr="004D0290">
        <w:rPr>
          <w:sz w:val="20"/>
          <w:szCs w:val="20"/>
        </w:rPr>
        <w:t>пр</w:t>
      </w:r>
      <w:proofErr w:type="spellEnd"/>
      <w:r w:rsidRPr="004D0290">
        <w:rPr>
          <w:sz w:val="20"/>
          <w:szCs w:val="20"/>
        </w:rPr>
        <w:t xml:space="preserve"> _</w:t>
      </w:r>
      <w:r w:rsidR="00D84D48">
        <w:rPr>
          <w:sz w:val="20"/>
          <w:szCs w:val="20"/>
          <w:u w:val="single"/>
        </w:rPr>
        <w:t>0</w:t>
      </w:r>
      <w:r w:rsidRPr="004D0290">
        <w:rPr>
          <w:sz w:val="20"/>
          <w:szCs w:val="20"/>
        </w:rPr>
        <w:t>_ / лаб_</w:t>
      </w:r>
      <w:r w:rsidRPr="004D0290">
        <w:rPr>
          <w:sz w:val="20"/>
          <w:szCs w:val="20"/>
          <w:u w:val="single"/>
        </w:rPr>
        <w:t>0 час</w:t>
      </w:r>
      <w:r w:rsidRPr="004D0290">
        <w:rPr>
          <w:sz w:val="20"/>
          <w:szCs w:val="20"/>
        </w:rPr>
        <w:t>_.</w:t>
      </w:r>
    </w:p>
    <w:p w14:paraId="1A900E31" w14:textId="77777777" w:rsidR="00AE4BE9" w:rsidRPr="004D0290" w:rsidRDefault="00AE4BE9" w:rsidP="00AE4BE9">
      <w:pPr>
        <w:widowControl w:val="0"/>
        <w:suppressAutoHyphens/>
        <w:rPr>
          <w:sz w:val="20"/>
          <w:szCs w:val="20"/>
        </w:rPr>
      </w:pPr>
      <w:r w:rsidRPr="004D0290">
        <w:rPr>
          <w:sz w:val="20"/>
          <w:szCs w:val="20"/>
        </w:rPr>
        <w:t xml:space="preserve">всего часов аудиторной нагрузки </w:t>
      </w:r>
      <w:r>
        <w:rPr>
          <w:sz w:val="20"/>
          <w:szCs w:val="20"/>
        </w:rPr>
        <w:t>27</w:t>
      </w:r>
      <w:r w:rsidRPr="004D0290">
        <w:rPr>
          <w:sz w:val="20"/>
          <w:szCs w:val="20"/>
        </w:rPr>
        <w:t xml:space="preserve"> час.</w:t>
      </w:r>
    </w:p>
    <w:p w14:paraId="237D1D75" w14:textId="778B06E9" w:rsidR="00AE4BE9" w:rsidRPr="004D0290" w:rsidRDefault="00AE4BE9" w:rsidP="00AE4BE9">
      <w:pPr>
        <w:widowControl w:val="0"/>
        <w:suppressAutoHyphens/>
        <w:rPr>
          <w:sz w:val="20"/>
          <w:szCs w:val="20"/>
        </w:rPr>
      </w:pPr>
      <w:r w:rsidRPr="004D0290">
        <w:rPr>
          <w:sz w:val="20"/>
          <w:szCs w:val="20"/>
        </w:rPr>
        <w:t xml:space="preserve">в том числе с использованием МАО </w:t>
      </w:r>
      <w:r w:rsidR="00D84D48">
        <w:rPr>
          <w:sz w:val="20"/>
          <w:szCs w:val="20"/>
        </w:rPr>
        <w:t>-</w:t>
      </w:r>
      <w:r w:rsidRPr="004D0290">
        <w:rPr>
          <w:sz w:val="20"/>
          <w:szCs w:val="20"/>
        </w:rPr>
        <w:t xml:space="preserve"> час.</w:t>
      </w:r>
    </w:p>
    <w:p w14:paraId="11DFD910" w14:textId="77777777" w:rsidR="00AE4BE9" w:rsidRPr="004D0290" w:rsidRDefault="00AE4BE9" w:rsidP="00AE4BE9">
      <w:pPr>
        <w:widowControl w:val="0"/>
        <w:suppressAutoHyphens/>
        <w:rPr>
          <w:sz w:val="20"/>
          <w:szCs w:val="20"/>
        </w:rPr>
      </w:pPr>
      <w:r w:rsidRPr="004D0290">
        <w:rPr>
          <w:sz w:val="20"/>
          <w:szCs w:val="20"/>
        </w:rPr>
        <w:t xml:space="preserve">самостоятельная работа </w:t>
      </w:r>
      <w:r>
        <w:rPr>
          <w:sz w:val="20"/>
          <w:szCs w:val="20"/>
        </w:rPr>
        <w:t>27</w:t>
      </w:r>
      <w:r w:rsidRPr="004D0290">
        <w:rPr>
          <w:sz w:val="20"/>
          <w:szCs w:val="20"/>
        </w:rPr>
        <w:t xml:space="preserve"> час.</w:t>
      </w:r>
    </w:p>
    <w:p w14:paraId="53970032" w14:textId="77777777" w:rsidR="00AE4BE9" w:rsidRPr="004D0290" w:rsidRDefault="00AE4BE9" w:rsidP="00AE4BE9">
      <w:pPr>
        <w:widowControl w:val="0"/>
        <w:suppressAutoHyphens/>
        <w:rPr>
          <w:sz w:val="20"/>
          <w:szCs w:val="20"/>
        </w:rPr>
      </w:pPr>
      <w:r w:rsidRPr="004D0290">
        <w:rPr>
          <w:sz w:val="20"/>
          <w:szCs w:val="20"/>
        </w:rPr>
        <w:t xml:space="preserve">в том числе на подготовку к экзамену </w:t>
      </w:r>
      <w:r>
        <w:rPr>
          <w:sz w:val="20"/>
          <w:szCs w:val="20"/>
        </w:rPr>
        <w:t xml:space="preserve"> 54</w:t>
      </w:r>
      <w:r w:rsidRPr="004D0290">
        <w:rPr>
          <w:sz w:val="20"/>
          <w:szCs w:val="20"/>
          <w:u w:val="single"/>
        </w:rPr>
        <w:t xml:space="preserve"> час</w:t>
      </w:r>
      <w:r w:rsidRPr="004D0290">
        <w:rPr>
          <w:sz w:val="20"/>
          <w:szCs w:val="20"/>
        </w:rPr>
        <w:t>_</w:t>
      </w:r>
    </w:p>
    <w:p w14:paraId="62EF5FA5" w14:textId="77777777" w:rsidR="00AE4BE9" w:rsidRPr="004D0290" w:rsidRDefault="00AE4BE9" w:rsidP="00AE4BE9">
      <w:pPr>
        <w:widowControl w:val="0"/>
        <w:suppressAutoHyphens/>
        <w:rPr>
          <w:sz w:val="20"/>
          <w:szCs w:val="20"/>
        </w:rPr>
      </w:pPr>
      <w:r w:rsidRPr="004D0290">
        <w:rPr>
          <w:sz w:val="20"/>
          <w:szCs w:val="20"/>
        </w:rPr>
        <w:t>контрольные работы (количество) _</w:t>
      </w:r>
      <w:r w:rsidRPr="004D0290">
        <w:rPr>
          <w:sz w:val="20"/>
          <w:szCs w:val="20"/>
          <w:u w:val="single"/>
        </w:rPr>
        <w:t>не предусмотрены</w:t>
      </w:r>
    </w:p>
    <w:p w14:paraId="143522D9" w14:textId="77777777" w:rsidR="00AE4BE9" w:rsidRPr="004D0290" w:rsidRDefault="00AE4BE9" w:rsidP="00AE4BE9">
      <w:pPr>
        <w:widowControl w:val="0"/>
        <w:suppressAutoHyphens/>
        <w:rPr>
          <w:sz w:val="20"/>
          <w:szCs w:val="20"/>
        </w:rPr>
      </w:pPr>
      <w:r w:rsidRPr="004D0290">
        <w:rPr>
          <w:sz w:val="20"/>
          <w:szCs w:val="20"/>
        </w:rPr>
        <w:t>курсовая работа / курсовой проект _</w:t>
      </w:r>
      <w:r w:rsidRPr="004D0290">
        <w:rPr>
          <w:sz w:val="20"/>
          <w:szCs w:val="20"/>
          <w:u w:val="single"/>
        </w:rPr>
        <w:t>не предусмотрены</w:t>
      </w:r>
    </w:p>
    <w:p w14:paraId="55869381" w14:textId="77777777" w:rsidR="00AE4BE9" w:rsidRPr="004D0290" w:rsidRDefault="00AE4BE9" w:rsidP="00AE4BE9">
      <w:pPr>
        <w:widowControl w:val="0"/>
        <w:suppressAutoHyphens/>
        <w:rPr>
          <w:sz w:val="20"/>
          <w:szCs w:val="20"/>
        </w:rPr>
      </w:pPr>
      <w:r w:rsidRPr="004D0290">
        <w:rPr>
          <w:sz w:val="20"/>
          <w:szCs w:val="20"/>
        </w:rPr>
        <w:t xml:space="preserve">зачет </w:t>
      </w:r>
      <w:r>
        <w:rPr>
          <w:sz w:val="20"/>
          <w:szCs w:val="20"/>
        </w:rPr>
        <w:t>не предусмотрен</w:t>
      </w:r>
    </w:p>
    <w:p w14:paraId="26D5B04E" w14:textId="77777777" w:rsidR="00AE4BE9" w:rsidRPr="004D0290" w:rsidRDefault="00AE4BE9" w:rsidP="00AE4BE9">
      <w:pPr>
        <w:widowControl w:val="0"/>
        <w:suppressAutoHyphens/>
        <w:rPr>
          <w:sz w:val="20"/>
          <w:szCs w:val="20"/>
        </w:rPr>
      </w:pPr>
      <w:r w:rsidRPr="004D0290">
        <w:rPr>
          <w:sz w:val="20"/>
          <w:szCs w:val="20"/>
        </w:rPr>
        <w:t>экзамен _</w:t>
      </w:r>
      <w:r>
        <w:rPr>
          <w:sz w:val="20"/>
          <w:szCs w:val="20"/>
          <w:u w:val="single"/>
        </w:rPr>
        <w:t>2 семестр</w:t>
      </w:r>
    </w:p>
    <w:p w14:paraId="6ED95E26" w14:textId="77777777" w:rsidR="00AE4BE9" w:rsidRPr="004D0290" w:rsidRDefault="00AE4BE9" w:rsidP="00AE4BE9">
      <w:pPr>
        <w:widowControl w:val="0"/>
        <w:suppressAutoHyphens/>
        <w:rPr>
          <w:sz w:val="20"/>
          <w:szCs w:val="20"/>
        </w:rPr>
      </w:pPr>
    </w:p>
    <w:p w14:paraId="23FDD264" w14:textId="77777777" w:rsidR="00AE4BE9" w:rsidRPr="004D0290" w:rsidRDefault="00AE4BE9" w:rsidP="00AE4BE9">
      <w:pPr>
        <w:widowControl w:val="0"/>
        <w:suppressAutoHyphens/>
        <w:jc w:val="both"/>
        <w:rPr>
          <w:sz w:val="20"/>
          <w:szCs w:val="20"/>
        </w:rPr>
      </w:pPr>
    </w:p>
    <w:p w14:paraId="5B7D0019" w14:textId="77777777" w:rsidR="00AE4BE9" w:rsidRPr="004D0290" w:rsidRDefault="00AE4BE9" w:rsidP="00AE4BE9">
      <w:pPr>
        <w:widowControl w:val="0"/>
        <w:suppressAutoHyphens/>
        <w:jc w:val="both"/>
        <w:rPr>
          <w:sz w:val="20"/>
          <w:szCs w:val="20"/>
        </w:rPr>
      </w:pPr>
    </w:p>
    <w:p w14:paraId="6099ACCC" w14:textId="77777777" w:rsidR="00D84D48" w:rsidRDefault="00D84D48" w:rsidP="00D84D48">
      <w:pPr>
        <w:suppressAutoHyphens/>
        <w:jc w:val="both"/>
        <w:rPr>
          <w:sz w:val="20"/>
          <w:szCs w:val="20"/>
        </w:rPr>
      </w:pPr>
      <w:r w:rsidRPr="004D0290">
        <w:rPr>
          <w:sz w:val="20"/>
          <w:szCs w:val="20"/>
        </w:rPr>
        <w:t xml:space="preserve">Рабочая программа составлена в соответствии с требованиями Федерального государственного образовательного стандарта по направлению подготовки </w:t>
      </w:r>
      <w:r>
        <w:rPr>
          <w:sz w:val="20"/>
          <w:szCs w:val="20"/>
        </w:rPr>
        <w:t>43</w:t>
      </w:r>
      <w:r w:rsidRPr="004D0290">
        <w:rPr>
          <w:sz w:val="20"/>
          <w:szCs w:val="20"/>
        </w:rPr>
        <w:t>.</w:t>
      </w:r>
      <w:r>
        <w:rPr>
          <w:sz w:val="20"/>
          <w:szCs w:val="20"/>
        </w:rPr>
        <w:t>04</w:t>
      </w:r>
      <w:r w:rsidRPr="004D0290">
        <w:rPr>
          <w:sz w:val="20"/>
          <w:szCs w:val="20"/>
        </w:rPr>
        <w:t>.</w:t>
      </w:r>
      <w:r>
        <w:rPr>
          <w:sz w:val="20"/>
          <w:szCs w:val="20"/>
        </w:rPr>
        <w:t>02</w:t>
      </w:r>
      <w:r w:rsidRPr="004D0290">
        <w:rPr>
          <w:sz w:val="20"/>
          <w:szCs w:val="20"/>
        </w:rPr>
        <w:t xml:space="preserve"> </w:t>
      </w:r>
      <w:r w:rsidRPr="000A1A14">
        <w:rPr>
          <w:bCs/>
          <w:sz w:val="20"/>
          <w:szCs w:val="20"/>
        </w:rPr>
        <w:t>Туризм,</w:t>
      </w:r>
      <w:r w:rsidRPr="004D0290">
        <w:rPr>
          <w:b/>
          <w:sz w:val="20"/>
          <w:szCs w:val="20"/>
        </w:rPr>
        <w:t xml:space="preserve"> </w:t>
      </w:r>
      <w:r w:rsidRPr="004D0290">
        <w:rPr>
          <w:sz w:val="20"/>
          <w:szCs w:val="20"/>
        </w:rPr>
        <w:t>утвержденного приказом Министерства образования и науки РФ от</w:t>
      </w:r>
      <w:r>
        <w:rPr>
          <w:sz w:val="20"/>
          <w:szCs w:val="20"/>
        </w:rPr>
        <w:t xml:space="preserve"> 15.06.2017</w:t>
      </w:r>
      <w:r w:rsidRPr="004D0290">
        <w:rPr>
          <w:sz w:val="20"/>
          <w:szCs w:val="20"/>
        </w:rPr>
        <w:t xml:space="preserve"> г. №</w:t>
      </w:r>
      <w:r>
        <w:rPr>
          <w:sz w:val="20"/>
          <w:szCs w:val="20"/>
        </w:rPr>
        <w:t xml:space="preserve"> 556</w:t>
      </w:r>
      <w:r w:rsidRPr="004D0290">
        <w:rPr>
          <w:sz w:val="20"/>
          <w:szCs w:val="20"/>
        </w:rPr>
        <w:t>.</w:t>
      </w:r>
    </w:p>
    <w:p w14:paraId="767C8FC8" w14:textId="77777777" w:rsidR="00A97FAC" w:rsidRPr="004D0290" w:rsidRDefault="00A97FAC" w:rsidP="00D84D48">
      <w:pPr>
        <w:suppressAutoHyphens/>
        <w:jc w:val="both"/>
        <w:rPr>
          <w:i/>
          <w:sz w:val="20"/>
          <w:szCs w:val="20"/>
        </w:rPr>
      </w:pPr>
    </w:p>
    <w:p w14:paraId="7D2F37DF" w14:textId="77777777" w:rsidR="00A97FAC" w:rsidRDefault="00A97FAC" w:rsidP="00A97FAC">
      <w:pPr>
        <w:suppressAutoHyphens/>
        <w:rPr>
          <w:sz w:val="22"/>
          <w:szCs w:val="22"/>
        </w:rPr>
      </w:pPr>
      <w:r>
        <w:rPr>
          <w:sz w:val="22"/>
          <w:szCs w:val="22"/>
        </w:rPr>
        <w:t xml:space="preserve">Рабочая программа обсуждена на заседании кафедры Сервиса и туризма </w:t>
      </w:r>
    </w:p>
    <w:p w14:paraId="177F5D13" w14:textId="77777777" w:rsidR="00A97FAC" w:rsidRDefault="00A97FAC" w:rsidP="00A97FAC">
      <w:pPr>
        <w:suppressAutoHyphens/>
        <w:rPr>
          <w:sz w:val="22"/>
          <w:szCs w:val="22"/>
        </w:rPr>
      </w:pPr>
      <w:r>
        <w:rPr>
          <w:sz w:val="22"/>
          <w:szCs w:val="22"/>
        </w:rPr>
        <w:t xml:space="preserve">протокол № </w:t>
      </w:r>
      <w:r>
        <w:rPr>
          <w:sz w:val="22"/>
          <w:szCs w:val="22"/>
          <w:u w:val="single"/>
        </w:rPr>
        <w:t xml:space="preserve">5 </w:t>
      </w:r>
      <w:r>
        <w:rPr>
          <w:sz w:val="22"/>
          <w:szCs w:val="22"/>
        </w:rPr>
        <w:t xml:space="preserve">от  «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Pr>
          <w:sz w:val="22"/>
          <w:szCs w:val="22"/>
          <w:u w:val="single"/>
        </w:rPr>
        <w:t>2021г.</w:t>
      </w:r>
    </w:p>
    <w:p w14:paraId="1FCFD245" w14:textId="77777777" w:rsidR="00A97FAC" w:rsidRPr="004D0290" w:rsidRDefault="00A97FAC" w:rsidP="00A97FAC">
      <w:pPr>
        <w:widowControl w:val="0"/>
        <w:suppressAutoHyphens/>
        <w:rPr>
          <w:sz w:val="20"/>
          <w:szCs w:val="20"/>
        </w:rPr>
      </w:pPr>
      <w:bookmarkStart w:id="5" w:name="_GoBack"/>
      <w:bookmarkEnd w:id="5"/>
    </w:p>
    <w:p w14:paraId="02C263D5" w14:textId="77777777" w:rsidR="00A97FAC" w:rsidRPr="00C61586" w:rsidRDefault="00A97FAC" w:rsidP="00A97FAC">
      <w:pPr>
        <w:widowControl w:val="0"/>
        <w:suppressAutoHyphens/>
        <w:rPr>
          <w:sz w:val="22"/>
          <w:szCs w:val="22"/>
        </w:rPr>
      </w:pPr>
      <w:r>
        <w:rPr>
          <w:sz w:val="22"/>
          <w:szCs w:val="22"/>
        </w:rPr>
        <w:t xml:space="preserve">ИО </w:t>
      </w:r>
      <w:r w:rsidRPr="00C61586">
        <w:rPr>
          <w:sz w:val="22"/>
          <w:szCs w:val="22"/>
        </w:rPr>
        <w:t>заведующи</w:t>
      </w:r>
      <w:proofErr w:type="gramStart"/>
      <w:r w:rsidRPr="00C61586">
        <w:rPr>
          <w:sz w:val="22"/>
          <w:szCs w:val="22"/>
        </w:rPr>
        <w:t>й</w:t>
      </w:r>
      <w:r>
        <w:rPr>
          <w:sz w:val="22"/>
          <w:szCs w:val="22"/>
        </w:rPr>
        <w:t>(</w:t>
      </w:r>
      <w:proofErr w:type="spellStart"/>
      <w:proofErr w:type="gramEnd"/>
      <w:r>
        <w:rPr>
          <w:sz w:val="22"/>
          <w:szCs w:val="22"/>
        </w:rPr>
        <w:t>ая</w:t>
      </w:r>
      <w:proofErr w:type="spellEnd"/>
      <w:r>
        <w:rPr>
          <w:sz w:val="22"/>
          <w:szCs w:val="22"/>
        </w:rPr>
        <w:t xml:space="preserve">) </w:t>
      </w:r>
      <w:r w:rsidRPr="00C61586">
        <w:rPr>
          <w:sz w:val="22"/>
          <w:szCs w:val="22"/>
        </w:rPr>
        <w:t xml:space="preserve"> кафедрой: канд. </w:t>
      </w:r>
      <w:proofErr w:type="spellStart"/>
      <w:r w:rsidRPr="00C61586">
        <w:rPr>
          <w:sz w:val="22"/>
          <w:szCs w:val="22"/>
        </w:rPr>
        <w:t>техн</w:t>
      </w:r>
      <w:proofErr w:type="spellEnd"/>
      <w:r w:rsidRPr="00C61586">
        <w:rPr>
          <w:sz w:val="22"/>
          <w:szCs w:val="22"/>
        </w:rPr>
        <w:t>. наук, доцент Овчаренко Н.П.</w:t>
      </w:r>
    </w:p>
    <w:p w14:paraId="32FB5FB9" w14:textId="77777777" w:rsidR="00D84D48" w:rsidRPr="004D0290" w:rsidRDefault="00D84D48" w:rsidP="00D84D48">
      <w:pPr>
        <w:rPr>
          <w:sz w:val="20"/>
          <w:szCs w:val="20"/>
        </w:rPr>
      </w:pPr>
      <w:r w:rsidRPr="004D0290">
        <w:rPr>
          <w:sz w:val="20"/>
          <w:szCs w:val="20"/>
        </w:rPr>
        <w:t>Составитель: канд. эконом</w:t>
      </w:r>
      <w:proofErr w:type="gramStart"/>
      <w:r w:rsidRPr="004D0290">
        <w:rPr>
          <w:sz w:val="20"/>
          <w:szCs w:val="20"/>
        </w:rPr>
        <w:t>.</w:t>
      </w:r>
      <w:proofErr w:type="gramEnd"/>
      <w:r w:rsidRPr="004D0290">
        <w:rPr>
          <w:sz w:val="20"/>
          <w:szCs w:val="20"/>
        </w:rPr>
        <w:t xml:space="preserve"> </w:t>
      </w:r>
      <w:proofErr w:type="gramStart"/>
      <w:r w:rsidRPr="004D0290">
        <w:rPr>
          <w:sz w:val="20"/>
          <w:szCs w:val="20"/>
        </w:rPr>
        <w:t>н</w:t>
      </w:r>
      <w:proofErr w:type="gramEnd"/>
      <w:r w:rsidRPr="004D0290">
        <w:rPr>
          <w:sz w:val="20"/>
          <w:szCs w:val="20"/>
        </w:rPr>
        <w:t xml:space="preserve">аук, доцент </w:t>
      </w:r>
      <w:proofErr w:type="spellStart"/>
      <w:r w:rsidRPr="004D0290">
        <w:rPr>
          <w:sz w:val="20"/>
          <w:szCs w:val="20"/>
        </w:rPr>
        <w:t>Топчий</w:t>
      </w:r>
      <w:proofErr w:type="spellEnd"/>
      <w:r w:rsidRPr="004D0290">
        <w:rPr>
          <w:sz w:val="20"/>
          <w:szCs w:val="20"/>
        </w:rPr>
        <w:t xml:space="preserve"> А.В.</w:t>
      </w:r>
    </w:p>
    <w:p w14:paraId="709413C2" w14:textId="77777777" w:rsidR="00D84D48" w:rsidRDefault="00D84D48" w:rsidP="00D84D48">
      <w:pPr>
        <w:rPr>
          <w:sz w:val="20"/>
          <w:szCs w:val="20"/>
        </w:rPr>
      </w:pPr>
    </w:p>
    <w:p w14:paraId="7BC6EFF9" w14:textId="77777777" w:rsidR="00D84D48" w:rsidRDefault="00D84D48" w:rsidP="00D84D48">
      <w:pPr>
        <w:rPr>
          <w:sz w:val="20"/>
          <w:szCs w:val="20"/>
        </w:rPr>
      </w:pPr>
    </w:p>
    <w:p w14:paraId="19F11AAC" w14:textId="77777777" w:rsidR="00D84D48" w:rsidRPr="004D0290" w:rsidRDefault="00D84D48" w:rsidP="00D84D48">
      <w:pPr>
        <w:jc w:val="center"/>
        <w:rPr>
          <w:sz w:val="28"/>
          <w:szCs w:val="28"/>
        </w:rPr>
      </w:pPr>
      <w:r w:rsidRPr="004D0290">
        <w:rPr>
          <w:sz w:val="28"/>
          <w:szCs w:val="28"/>
        </w:rPr>
        <w:t xml:space="preserve">Владивосток </w:t>
      </w:r>
    </w:p>
    <w:p w14:paraId="5198EBA9" w14:textId="77777777" w:rsidR="00D84D48" w:rsidRDefault="00D84D48" w:rsidP="00D84D48">
      <w:pPr>
        <w:jc w:val="center"/>
        <w:rPr>
          <w:sz w:val="28"/>
          <w:szCs w:val="28"/>
        </w:rPr>
      </w:pPr>
      <w:r w:rsidRPr="004D0290">
        <w:rPr>
          <w:sz w:val="28"/>
          <w:szCs w:val="28"/>
        </w:rPr>
        <w:t>20</w:t>
      </w:r>
      <w:r>
        <w:rPr>
          <w:sz w:val="28"/>
          <w:szCs w:val="28"/>
        </w:rPr>
        <w:t>21</w:t>
      </w:r>
    </w:p>
    <w:p w14:paraId="42E1890E" w14:textId="6153AC16" w:rsidR="00AE4BE9" w:rsidRDefault="00AE4BE9" w:rsidP="004D0290">
      <w:pPr>
        <w:widowControl w:val="0"/>
        <w:suppressAutoHyphens/>
        <w:jc w:val="center"/>
        <w:rPr>
          <w:sz w:val="20"/>
          <w:szCs w:val="20"/>
          <w:lang w:eastAsia="en-US"/>
        </w:rPr>
      </w:pPr>
    </w:p>
    <w:p w14:paraId="61FDA534" w14:textId="77777777" w:rsidR="00AE4BE9" w:rsidRPr="004D0290" w:rsidRDefault="00AE4BE9" w:rsidP="004D0290">
      <w:pPr>
        <w:widowControl w:val="0"/>
        <w:suppressAutoHyphens/>
        <w:jc w:val="center"/>
        <w:rPr>
          <w:sz w:val="20"/>
          <w:szCs w:val="20"/>
          <w:lang w:eastAsia="en-US"/>
        </w:rPr>
      </w:pPr>
    </w:p>
    <w:p w14:paraId="0790BB21" w14:textId="6D8A796C" w:rsidR="00985685" w:rsidRDefault="00985685" w:rsidP="004D0290">
      <w:pPr>
        <w:jc w:val="center"/>
        <w:rPr>
          <w:sz w:val="28"/>
          <w:szCs w:val="28"/>
        </w:rPr>
      </w:pPr>
    </w:p>
    <w:p w14:paraId="0B1999DB" w14:textId="77777777" w:rsidR="00614AB7" w:rsidRPr="004D0290" w:rsidRDefault="00614AB7" w:rsidP="004D0290">
      <w:pPr>
        <w:jc w:val="center"/>
        <w:rPr>
          <w:sz w:val="28"/>
          <w:szCs w:val="28"/>
        </w:rPr>
      </w:pPr>
    </w:p>
    <w:p w14:paraId="57EE9FB9" w14:textId="77777777" w:rsidR="00E0774C" w:rsidRPr="003A0A1E" w:rsidRDefault="00E0774C" w:rsidP="00E0774C">
      <w:pPr>
        <w:rPr>
          <w:sz w:val="22"/>
          <w:szCs w:val="22"/>
        </w:rPr>
      </w:pPr>
      <w:r w:rsidRPr="003A0A1E">
        <w:rPr>
          <w:sz w:val="22"/>
          <w:szCs w:val="22"/>
        </w:rPr>
        <w:t xml:space="preserve">                        </w:t>
      </w:r>
    </w:p>
    <w:p w14:paraId="52390C27" w14:textId="77777777" w:rsidR="004D0290" w:rsidRPr="001B2F7B" w:rsidRDefault="004D0290" w:rsidP="004D0290">
      <w:pPr>
        <w:pStyle w:val="a6"/>
        <w:tabs>
          <w:tab w:val="left" w:pos="708"/>
        </w:tabs>
        <w:suppressAutoHyphens/>
        <w:spacing w:line="360" w:lineRule="auto"/>
        <w:jc w:val="both"/>
        <w:rPr>
          <w:bCs/>
        </w:rPr>
      </w:pPr>
      <w:r w:rsidRPr="001B2F7B">
        <w:rPr>
          <w:b/>
          <w:lang w:val="en-US"/>
        </w:rPr>
        <w:t>I</w:t>
      </w:r>
      <w:r w:rsidRPr="001B2F7B">
        <w:rPr>
          <w:b/>
        </w:rPr>
        <w:t>. Рабочая программа пересмотрена на заседании кафедры</w:t>
      </w:r>
      <w:r w:rsidRPr="001B2F7B">
        <w:rPr>
          <w:bCs/>
        </w:rPr>
        <w:t xml:space="preserve">: </w:t>
      </w:r>
    </w:p>
    <w:p w14:paraId="71941F3D" w14:textId="77777777" w:rsidR="004D0290" w:rsidRPr="001B2F7B" w:rsidRDefault="004D0290" w:rsidP="004D0290">
      <w:pPr>
        <w:suppressAutoHyphens/>
        <w:spacing w:line="360" w:lineRule="auto"/>
        <w:rPr>
          <w:bCs/>
        </w:rPr>
      </w:pPr>
      <w:r w:rsidRPr="001B2F7B">
        <w:rPr>
          <w:bCs/>
        </w:rPr>
        <w:t>Протокол от «_____» _________________ 20___ г.  № ______</w:t>
      </w:r>
    </w:p>
    <w:p w14:paraId="5A7F56A7" w14:textId="77777777" w:rsidR="004D0290" w:rsidRPr="001B2F7B" w:rsidRDefault="004D0290" w:rsidP="004D0290">
      <w:pPr>
        <w:suppressAutoHyphens/>
      </w:pPr>
      <w:r w:rsidRPr="001B2F7B">
        <w:rPr>
          <w:bCs/>
        </w:rPr>
        <w:t xml:space="preserve">Заведующий кафедрой </w:t>
      </w:r>
      <w:r w:rsidRPr="001B2F7B">
        <w:t xml:space="preserve">_______________________   </w:t>
      </w:r>
      <w:r w:rsidRPr="00CA44F6">
        <w:t>_____________</w:t>
      </w:r>
    </w:p>
    <w:p w14:paraId="622C294B" w14:textId="77777777" w:rsidR="004D0290" w:rsidRPr="001B2F7B" w:rsidRDefault="004D0290" w:rsidP="004D0290">
      <w:pPr>
        <w:suppressAutoHyphens/>
      </w:pPr>
      <w:r w:rsidRPr="001B2F7B">
        <w:t xml:space="preserve">                                                          (подпись)             (И.О. Фамилия)</w:t>
      </w:r>
    </w:p>
    <w:p w14:paraId="53392046" w14:textId="77777777" w:rsidR="004D0290" w:rsidRPr="001B2F7B" w:rsidRDefault="004D0290" w:rsidP="004D0290">
      <w:pPr>
        <w:suppressAutoHyphens/>
        <w:spacing w:line="360" w:lineRule="auto"/>
        <w:rPr>
          <w:bCs/>
        </w:rPr>
      </w:pPr>
    </w:p>
    <w:p w14:paraId="51980B33" w14:textId="77777777" w:rsidR="004D0290" w:rsidRPr="001B2F7B" w:rsidRDefault="004D0290" w:rsidP="004D0290">
      <w:pPr>
        <w:pStyle w:val="a6"/>
        <w:tabs>
          <w:tab w:val="left" w:pos="708"/>
        </w:tabs>
        <w:suppressAutoHyphens/>
        <w:spacing w:line="360" w:lineRule="auto"/>
        <w:jc w:val="both"/>
        <w:rPr>
          <w:bCs/>
        </w:rPr>
      </w:pPr>
      <w:r w:rsidRPr="001B2F7B">
        <w:rPr>
          <w:b/>
          <w:lang w:val="en-US"/>
        </w:rPr>
        <w:t>II</w:t>
      </w:r>
      <w:r w:rsidRPr="001B2F7B">
        <w:rPr>
          <w:b/>
        </w:rPr>
        <w:t>. Рабочая программа пересмотрена на заседании кафедры</w:t>
      </w:r>
      <w:r w:rsidRPr="001B2F7B">
        <w:rPr>
          <w:bCs/>
        </w:rPr>
        <w:t xml:space="preserve">: </w:t>
      </w:r>
    </w:p>
    <w:p w14:paraId="50F28156" w14:textId="77777777" w:rsidR="004D0290" w:rsidRPr="001B2F7B" w:rsidRDefault="004D0290" w:rsidP="004D0290">
      <w:pPr>
        <w:suppressAutoHyphens/>
        <w:spacing w:line="360" w:lineRule="auto"/>
        <w:rPr>
          <w:bCs/>
        </w:rPr>
      </w:pPr>
      <w:r w:rsidRPr="001B2F7B">
        <w:rPr>
          <w:bCs/>
        </w:rPr>
        <w:t>Протокол от «_____» _________________ 20___ г.  № ______</w:t>
      </w:r>
    </w:p>
    <w:p w14:paraId="0258A9F8" w14:textId="77777777" w:rsidR="004D0290" w:rsidRPr="001B2F7B" w:rsidRDefault="004D0290" w:rsidP="004D0290">
      <w:pPr>
        <w:suppressAutoHyphens/>
      </w:pPr>
      <w:r w:rsidRPr="001B2F7B">
        <w:rPr>
          <w:bCs/>
        </w:rPr>
        <w:t xml:space="preserve">Заведующий кафедрой </w:t>
      </w:r>
      <w:r w:rsidRPr="001B2F7B">
        <w:t xml:space="preserve">_______________________   </w:t>
      </w:r>
      <w:r w:rsidRPr="00CA44F6">
        <w:t>_____________</w:t>
      </w:r>
    </w:p>
    <w:p w14:paraId="1E7D4DE3" w14:textId="77777777" w:rsidR="004D0290" w:rsidRPr="001B2F7B" w:rsidRDefault="004D0290" w:rsidP="004D0290">
      <w:pPr>
        <w:suppressAutoHyphens/>
      </w:pPr>
      <w:r w:rsidRPr="001B2F7B">
        <w:t xml:space="preserve">                                                          (подпись)             (И.О. Фамилия)</w:t>
      </w:r>
    </w:p>
    <w:p w14:paraId="4821B92F" w14:textId="77777777" w:rsidR="004D0290" w:rsidRPr="001B2F7B" w:rsidRDefault="004D0290" w:rsidP="004D0290">
      <w:pPr>
        <w:pStyle w:val="a6"/>
        <w:tabs>
          <w:tab w:val="left" w:pos="708"/>
        </w:tabs>
        <w:suppressAutoHyphens/>
        <w:spacing w:line="360" w:lineRule="auto"/>
        <w:jc w:val="both"/>
      </w:pPr>
    </w:p>
    <w:p w14:paraId="13D613E5" w14:textId="77777777" w:rsidR="004D0290" w:rsidRPr="006570E7" w:rsidRDefault="004D0290" w:rsidP="004D0290">
      <w:pPr>
        <w:pStyle w:val="a6"/>
        <w:tabs>
          <w:tab w:val="left" w:pos="708"/>
        </w:tabs>
        <w:suppressAutoHyphens/>
        <w:spacing w:line="360" w:lineRule="auto"/>
        <w:jc w:val="both"/>
      </w:pPr>
    </w:p>
    <w:p w14:paraId="7FD99335" w14:textId="77777777"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3F4581F5" w14:textId="77777777"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12444154" w14:textId="77777777"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6F3C8AE6" w14:textId="34EBE575"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58CE9300" w14:textId="07EA4B38"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425467D4" w14:textId="3B200A9B"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5743A6F0" w14:textId="59681BBA"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09FCA6E9" w14:textId="3C9BE12E"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431A85D1" w14:textId="6B8C702D"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05B8529B" w14:textId="0B45B949"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0CE1E91C" w14:textId="5D12C6AB"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345C6F01" w14:textId="178E5931" w:rsidR="00D84D48" w:rsidRPr="006517F8" w:rsidRDefault="00D84D48" w:rsidP="00765A2C">
      <w:pPr>
        <w:widowControl w:val="0"/>
        <w:tabs>
          <w:tab w:val="left" w:pos="-5812"/>
        </w:tabs>
        <w:autoSpaceDE w:val="0"/>
        <w:autoSpaceDN w:val="0"/>
        <w:adjustRightInd w:val="0"/>
        <w:spacing w:line="360" w:lineRule="auto"/>
        <w:jc w:val="center"/>
        <w:rPr>
          <w:b/>
          <w:sz w:val="28"/>
          <w:szCs w:val="28"/>
        </w:rPr>
      </w:pPr>
    </w:p>
    <w:p w14:paraId="4B006D50" w14:textId="6A6E7EF6" w:rsidR="00D84D48" w:rsidRPr="006517F8" w:rsidRDefault="00D84D48" w:rsidP="00765A2C">
      <w:pPr>
        <w:widowControl w:val="0"/>
        <w:tabs>
          <w:tab w:val="left" w:pos="-5812"/>
        </w:tabs>
        <w:autoSpaceDE w:val="0"/>
        <w:autoSpaceDN w:val="0"/>
        <w:adjustRightInd w:val="0"/>
        <w:spacing w:line="360" w:lineRule="auto"/>
        <w:jc w:val="center"/>
        <w:rPr>
          <w:b/>
          <w:sz w:val="28"/>
          <w:szCs w:val="28"/>
        </w:rPr>
      </w:pPr>
    </w:p>
    <w:p w14:paraId="2C098899" w14:textId="04CA1846" w:rsidR="00D84D48" w:rsidRPr="006517F8" w:rsidRDefault="00D84D48" w:rsidP="00765A2C">
      <w:pPr>
        <w:widowControl w:val="0"/>
        <w:tabs>
          <w:tab w:val="left" w:pos="-5812"/>
        </w:tabs>
        <w:autoSpaceDE w:val="0"/>
        <w:autoSpaceDN w:val="0"/>
        <w:adjustRightInd w:val="0"/>
        <w:spacing w:line="360" w:lineRule="auto"/>
        <w:jc w:val="center"/>
        <w:rPr>
          <w:b/>
          <w:sz w:val="28"/>
          <w:szCs w:val="28"/>
        </w:rPr>
      </w:pPr>
    </w:p>
    <w:p w14:paraId="5811DBDE" w14:textId="402CB475" w:rsidR="00D84D48" w:rsidRPr="006517F8" w:rsidRDefault="00D84D48" w:rsidP="00765A2C">
      <w:pPr>
        <w:widowControl w:val="0"/>
        <w:tabs>
          <w:tab w:val="left" w:pos="-5812"/>
        </w:tabs>
        <w:autoSpaceDE w:val="0"/>
        <w:autoSpaceDN w:val="0"/>
        <w:adjustRightInd w:val="0"/>
        <w:spacing w:line="360" w:lineRule="auto"/>
        <w:jc w:val="center"/>
        <w:rPr>
          <w:b/>
          <w:sz w:val="28"/>
          <w:szCs w:val="28"/>
        </w:rPr>
      </w:pPr>
    </w:p>
    <w:p w14:paraId="0E13BA0F" w14:textId="77777777" w:rsidR="00D84D48" w:rsidRPr="006517F8" w:rsidRDefault="00D84D48" w:rsidP="00765A2C">
      <w:pPr>
        <w:widowControl w:val="0"/>
        <w:tabs>
          <w:tab w:val="left" w:pos="-5812"/>
        </w:tabs>
        <w:autoSpaceDE w:val="0"/>
        <w:autoSpaceDN w:val="0"/>
        <w:adjustRightInd w:val="0"/>
        <w:spacing w:line="360" w:lineRule="auto"/>
        <w:jc w:val="center"/>
        <w:rPr>
          <w:b/>
          <w:sz w:val="28"/>
          <w:szCs w:val="28"/>
        </w:rPr>
      </w:pPr>
    </w:p>
    <w:p w14:paraId="0787ACC0" w14:textId="7AFAE676" w:rsidR="00D84D48" w:rsidRPr="006517F8" w:rsidRDefault="00D84D48" w:rsidP="00765A2C">
      <w:pPr>
        <w:widowControl w:val="0"/>
        <w:tabs>
          <w:tab w:val="left" w:pos="-5812"/>
        </w:tabs>
        <w:autoSpaceDE w:val="0"/>
        <w:autoSpaceDN w:val="0"/>
        <w:adjustRightInd w:val="0"/>
        <w:spacing w:line="360" w:lineRule="auto"/>
        <w:jc w:val="center"/>
        <w:rPr>
          <w:b/>
          <w:sz w:val="28"/>
          <w:szCs w:val="28"/>
        </w:rPr>
      </w:pPr>
    </w:p>
    <w:p w14:paraId="06683D39" w14:textId="68016D06" w:rsidR="00D84D48" w:rsidRPr="006517F8" w:rsidRDefault="00D84D48" w:rsidP="00765A2C">
      <w:pPr>
        <w:widowControl w:val="0"/>
        <w:tabs>
          <w:tab w:val="left" w:pos="-5812"/>
        </w:tabs>
        <w:autoSpaceDE w:val="0"/>
        <w:autoSpaceDN w:val="0"/>
        <w:adjustRightInd w:val="0"/>
        <w:spacing w:line="360" w:lineRule="auto"/>
        <w:jc w:val="center"/>
        <w:rPr>
          <w:b/>
          <w:sz w:val="28"/>
          <w:szCs w:val="28"/>
        </w:rPr>
      </w:pPr>
    </w:p>
    <w:p w14:paraId="19C07DA9" w14:textId="08A18740" w:rsidR="00D84D48" w:rsidRPr="006517F8" w:rsidRDefault="00D84D48" w:rsidP="00765A2C">
      <w:pPr>
        <w:widowControl w:val="0"/>
        <w:tabs>
          <w:tab w:val="left" w:pos="-5812"/>
        </w:tabs>
        <w:autoSpaceDE w:val="0"/>
        <w:autoSpaceDN w:val="0"/>
        <w:adjustRightInd w:val="0"/>
        <w:spacing w:line="360" w:lineRule="auto"/>
        <w:jc w:val="center"/>
        <w:rPr>
          <w:b/>
          <w:sz w:val="28"/>
          <w:szCs w:val="28"/>
        </w:rPr>
      </w:pPr>
    </w:p>
    <w:p w14:paraId="37CE6756" w14:textId="77777777" w:rsidR="00D84D48" w:rsidRPr="006517F8" w:rsidRDefault="00D84D48" w:rsidP="00765A2C">
      <w:pPr>
        <w:widowControl w:val="0"/>
        <w:tabs>
          <w:tab w:val="left" w:pos="-5812"/>
        </w:tabs>
        <w:autoSpaceDE w:val="0"/>
        <w:autoSpaceDN w:val="0"/>
        <w:adjustRightInd w:val="0"/>
        <w:spacing w:line="360" w:lineRule="auto"/>
        <w:jc w:val="center"/>
        <w:rPr>
          <w:b/>
          <w:sz w:val="28"/>
          <w:szCs w:val="28"/>
        </w:rPr>
      </w:pPr>
    </w:p>
    <w:p w14:paraId="2EC01E95" w14:textId="1B620C2E"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1B79F038" w14:textId="51BA6349" w:rsidR="004D0290" w:rsidRPr="006517F8" w:rsidRDefault="004D0290" w:rsidP="00765A2C">
      <w:pPr>
        <w:widowControl w:val="0"/>
        <w:tabs>
          <w:tab w:val="left" w:pos="-5812"/>
        </w:tabs>
        <w:autoSpaceDE w:val="0"/>
        <w:autoSpaceDN w:val="0"/>
        <w:adjustRightInd w:val="0"/>
        <w:spacing w:line="360" w:lineRule="auto"/>
        <w:jc w:val="center"/>
        <w:rPr>
          <w:b/>
          <w:sz w:val="28"/>
          <w:szCs w:val="28"/>
        </w:rPr>
      </w:pPr>
    </w:p>
    <w:p w14:paraId="767FD2E4" w14:textId="20CA59D5" w:rsidR="00D84D48" w:rsidRPr="006517F8" w:rsidRDefault="00D84D48" w:rsidP="00765A2C">
      <w:pPr>
        <w:widowControl w:val="0"/>
        <w:tabs>
          <w:tab w:val="left" w:pos="-5812"/>
        </w:tabs>
        <w:autoSpaceDE w:val="0"/>
        <w:autoSpaceDN w:val="0"/>
        <w:adjustRightInd w:val="0"/>
        <w:spacing w:line="360" w:lineRule="auto"/>
        <w:jc w:val="center"/>
        <w:rPr>
          <w:b/>
          <w:sz w:val="28"/>
          <w:szCs w:val="28"/>
        </w:rPr>
      </w:pPr>
    </w:p>
    <w:p w14:paraId="59A2AF48" w14:textId="77777777" w:rsidR="00D84D48" w:rsidRPr="00D84D48" w:rsidRDefault="00D84D48" w:rsidP="00D84D48">
      <w:pPr>
        <w:pStyle w:val="1"/>
        <w:spacing w:before="72"/>
        <w:ind w:right="1852"/>
        <w:jc w:val="center"/>
        <w:rPr>
          <w:rFonts w:ascii="Times New Roman" w:hAnsi="Times New Roman"/>
        </w:rPr>
      </w:pPr>
      <w:r w:rsidRPr="00D84D48">
        <w:rPr>
          <w:rFonts w:ascii="Times New Roman" w:hAnsi="Times New Roman"/>
        </w:rPr>
        <w:t>Аннотация к рабочей программе дисциплины</w:t>
      </w:r>
    </w:p>
    <w:p w14:paraId="512B4E5F" w14:textId="77777777" w:rsidR="00D84D48" w:rsidRPr="00D84D48" w:rsidRDefault="00D84D48" w:rsidP="00D84D48">
      <w:pPr>
        <w:spacing w:before="163"/>
        <w:ind w:left="1845" w:right="1847"/>
        <w:jc w:val="center"/>
        <w:rPr>
          <w:b/>
          <w:sz w:val="28"/>
        </w:rPr>
      </w:pPr>
      <w:r w:rsidRPr="00D84D48">
        <w:rPr>
          <w:b/>
          <w:sz w:val="28"/>
        </w:rPr>
        <w:t xml:space="preserve">« </w:t>
      </w:r>
      <w:r w:rsidRPr="00D84D48">
        <w:rPr>
          <w:b/>
          <w:sz w:val="28"/>
          <w:lang w:val="en-US"/>
        </w:rPr>
        <w:t>Managerial</w:t>
      </w:r>
      <w:r w:rsidRPr="00D84D48">
        <w:rPr>
          <w:b/>
          <w:sz w:val="28"/>
        </w:rPr>
        <w:t xml:space="preserve"> </w:t>
      </w:r>
      <w:r w:rsidRPr="00D84D48">
        <w:rPr>
          <w:b/>
          <w:sz w:val="28"/>
          <w:lang w:val="en-US"/>
        </w:rPr>
        <w:t>Economics</w:t>
      </w:r>
      <w:r w:rsidRPr="00D84D48">
        <w:rPr>
          <w:b/>
          <w:sz w:val="28"/>
        </w:rPr>
        <w:t xml:space="preserve"> </w:t>
      </w:r>
    </w:p>
    <w:p w14:paraId="056A7DF6" w14:textId="77777777" w:rsidR="00D84D48" w:rsidRPr="00D84D48" w:rsidRDefault="00D84D48" w:rsidP="00D84D48">
      <w:pPr>
        <w:spacing w:before="163"/>
        <w:ind w:left="1845" w:right="1847"/>
        <w:jc w:val="center"/>
        <w:rPr>
          <w:b/>
          <w:sz w:val="28"/>
        </w:rPr>
      </w:pPr>
      <w:r w:rsidRPr="00D84D48">
        <w:rPr>
          <w:b/>
          <w:sz w:val="28"/>
        </w:rPr>
        <w:t>(Управленческая экономика)»</w:t>
      </w:r>
    </w:p>
    <w:p w14:paraId="616F0BF9" w14:textId="77777777" w:rsidR="00D84D48" w:rsidRPr="00D84D48" w:rsidRDefault="00D84D48" w:rsidP="00D84D48">
      <w:pPr>
        <w:pStyle w:val="a8"/>
        <w:rPr>
          <w:b/>
          <w:sz w:val="30"/>
        </w:rPr>
      </w:pPr>
    </w:p>
    <w:p w14:paraId="7C2B45D7" w14:textId="77777777" w:rsidR="00D84D48" w:rsidRPr="00D84D48" w:rsidRDefault="00D84D48" w:rsidP="00D84D48">
      <w:pPr>
        <w:pStyle w:val="a8"/>
        <w:spacing w:before="180" w:line="360" w:lineRule="auto"/>
        <w:ind w:right="124" w:firstLine="347"/>
        <w:jc w:val="both"/>
        <w:rPr>
          <w:sz w:val="28"/>
          <w:szCs w:val="28"/>
        </w:rPr>
      </w:pPr>
      <w:r w:rsidRPr="00D84D48">
        <w:rPr>
          <w:sz w:val="28"/>
          <w:szCs w:val="28"/>
        </w:rPr>
        <w:t>Учебный курс «</w:t>
      </w:r>
      <w:proofErr w:type="spellStart"/>
      <w:r w:rsidRPr="00D84D48">
        <w:rPr>
          <w:sz w:val="28"/>
          <w:szCs w:val="28"/>
          <w:lang w:val="en-US"/>
        </w:rPr>
        <w:t>Managerial</w:t>
      </w:r>
      <w:proofErr w:type="spellEnd"/>
      <w:r w:rsidRPr="00D84D48">
        <w:rPr>
          <w:sz w:val="28"/>
          <w:szCs w:val="28"/>
        </w:rPr>
        <w:t xml:space="preserve"> </w:t>
      </w:r>
      <w:r w:rsidRPr="00D84D48">
        <w:rPr>
          <w:sz w:val="28"/>
          <w:szCs w:val="28"/>
          <w:lang w:val="en-US"/>
        </w:rPr>
        <w:t>Economics</w:t>
      </w:r>
      <w:r w:rsidRPr="00D84D48">
        <w:rPr>
          <w:sz w:val="28"/>
          <w:szCs w:val="28"/>
        </w:rPr>
        <w:t xml:space="preserve"> (Управленческая экономика)» предназначен для студентов направления подготовки 43.04.02 «Туризм», программа «Индустрия туризма и гостеприимства»</w:t>
      </w:r>
    </w:p>
    <w:p w14:paraId="23234903" w14:textId="77777777" w:rsidR="00D84D48" w:rsidRPr="00D84D48" w:rsidRDefault="00D84D48" w:rsidP="00D84D48">
      <w:pPr>
        <w:pStyle w:val="a8"/>
        <w:spacing w:before="1" w:line="360" w:lineRule="auto"/>
        <w:ind w:right="122" w:firstLine="566"/>
        <w:jc w:val="both"/>
        <w:rPr>
          <w:sz w:val="28"/>
          <w:szCs w:val="28"/>
        </w:rPr>
      </w:pPr>
      <w:r w:rsidRPr="00D84D48">
        <w:rPr>
          <w:sz w:val="28"/>
          <w:szCs w:val="28"/>
        </w:rPr>
        <w:t>Дисциплина «</w:t>
      </w:r>
      <w:proofErr w:type="spellStart"/>
      <w:r w:rsidRPr="00D84D48">
        <w:rPr>
          <w:sz w:val="28"/>
          <w:szCs w:val="28"/>
          <w:lang w:val="en-US"/>
        </w:rPr>
        <w:t>Managerial</w:t>
      </w:r>
      <w:proofErr w:type="spellEnd"/>
      <w:r w:rsidRPr="00D84D48">
        <w:rPr>
          <w:sz w:val="28"/>
          <w:szCs w:val="28"/>
        </w:rPr>
        <w:t xml:space="preserve"> </w:t>
      </w:r>
      <w:r w:rsidRPr="00D84D48">
        <w:rPr>
          <w:sz w:val="28"/>
          <w:szCs w:val="28"/>
          <w:lang w:val="en-US"/>
        </w:rPr>
        <w:t>Economics</w:t>
      </w:r>
      <w:r w:rsidRPr="00D84D48">
        <w:rPr>
          <w:sz w:val="28"/>
          <w:szCs w:val="28"/>
        </w:rPr>
        <w:t xml:space="preserve"> (Управленческая экономика)» включена часть, формируемой  участниками образовательных отношений блока «Дисциплины (модули)» по выбору.</w:t>
      </w:r>
    </w:p>
    <w:p w14:paraId="1BB4ADF7" w14:textId="77777777" w:rsidR="00D84D48" w:rsidRPr="00D84D48" w:rsidRDefault="00D84D48" w:rsidP="00D84D48">
      <w:pPr>
        <w:pStyle w:val="a8"/>
        <w:spacing w:before="1" w:line="360" w:lineRule="auto"/>
        <w:ind w:right="119" w:firstLine="566"/>
        <w:jc w:val="both"/>
        <w:rPr>
          <w:sz w:val="28"/>
          <w:szCs w:val="28"/>
        </w:rPr>
      </w:pPr>
      <w:r w:rsidRPr="00D84D48">
        <w:rPr>
          <w:spacing w:val="-7"/>
          <w:sz w:val="28"/>
          <w:szCs w:val="28"/>
        </w:rPr>
        <w:t xml:space="preserve">Общая </w:t>
      </w:r>
      <w:r w:rsidRPr="00D84D48">
        <w:rPr>
          <w:spacing w:val="-6"/>
          <w:sz w:val="28"/>
          <w:szCs w:val="28"/>
        </w:rPr>
        <w:t xml:space="preserve">трудоемкость </w:t>
      </w:r>
      <w:r w:rsidRPr="00D84D48">
        <w:rPr>
          <w:spacing w:val="-7"/>
          <w:sz w:val="28"/>
          <w:szCs w:val="28"/>
        </w:rPr>
        <w:t xml:space="preserve">дисциплины </w:t>
      </w:r>
      <w:r w:rsidRPr="00D84D48">
        <w:rPr>
          <w:spacing w:val="-6"/>
          <w:sz w:val="28"/>
          <w:szCs w:val="28"/>
        </w:rPr>
        <w:t xml:space="preserve">составляет </w:t>
      </w:r>
      <w:r w:rsidRPr="00D84D48">
        <w:rPr>
          <w:sz w:val="28"/>
          <w:szCs w:val="28"/>
        </w:rPr>
        <w:t xml:space="preserve">3 </w:t>
      </w:r>
      <w:r w:rsidRPr="00D84D48">
        <w:rPr>
          <w:spacing w:val="-7"/>
          <w:sz w:val="28"/>
          <w:szCs w:val="28"/>
        </w:rPr>
        <w:t xml:space="preserve">зачетные единицы, </w:t>
      </w:r>
      <w:r w:rsidRPr="00D84D48">
        <w:rPr>
          <w:spacing w:val="-4"/>
          <w:sz w:val="28"/>
          <w:szCs w:val="28"/>
        </w:rPr>
        <w:t>108</w:t>
      </w:r>
      <w:r w:rsidRPr="00D84D48">
        <w:rPr>
          <w:spacing w:val="62"/>
          <w:sz w:val="28"/>
          <w:szCs w:val="28"/>
        </w:rPr>
        <w:t xml:space="preserve"> </w:t>
      </w:r>
      <w:r w:rsidRPr="00D84D48">
        <w:rPr>
          <w:spacing w:val="-6"/>
          <w:sz w:val="28"/>
          <w:szCs w:val="28"/>
        </w:rPr>
        <w:t xml:space="preserve">часов. </w:t>
      </w:r>
      <w:r w:rsidRPr="00D84D48">
        <w:rPr>
          <w:sz w:val="28"/>
          <w:szCs w:val="28"/>
        </w:rPr>
        <w:t>Учебным планом предусмотрены лекционные занятия (9 часов), практические занятия (18 часов), самостоятельная работа студентов (27 часа), подготовка к экзамену (54 часов). Дисциплина реализуется на 1 курсе в 2</w:t>
      </w:r>
      <w:r w:rsidRPr="00D84D48">
        <w:rPr>
          <w:spacing w:val="-13"/>
          <w:sz w:val="28"/>
          <w:szCs w:val="28"/>
        </w:rPr>
        <w:t xml:space="preserve"> </w:t>
      </w:r>
      <w:r w:rsidRPr="00D84D48">
        <w:rPr>
          <w:sz w:val="28"/>
          <w:szCs w:val="28"/>
        </w:rPr>
        <w:t>семестре.</w:t>
      </w:r>
    </w:p>
    <w:p w14:paraId="7D82A735" w14:textId="77777777" w:rsidR="00D84D48" w:rsidRPr="00D84D48" w:rsidRDefault="00D84D48" w:rsidP="00D84D48">
      <w:pPr>
        <w:pStyle w:val="a8"/>
        <w:spacing w:line="360" w:lineRule="auto"/>
        <w:ind w:right="125" w:firstLine="566"/>
        <w:jc w:val="both"/>
        <w:rPr>
          <w:sz w:val="28"/>
          <w:szCs w:val="28"/>
        </w:rPr>
      </w:pPr>
      <w:r w:rsidRPr="00D84D48">
        <w:rPr>
          <w:sz w:val="28"/>
          <w:szCs w:val="28"/>
        </w:rPr>
        <w:t xml:space="preserve">Дисциплина «Управленческая экономика» основывается на знаниях, умениях и навыках, полученных в результате изучения дисциплин «Критическое и проектное мышление», «Индустрия гостеприимства и туризма: теория и практика», </w:t>
      </w:r>
      <w:r w:rsidRPr="00D84D48">
        <w:rPr>
          <w:spacing w:val="-11"/>
          <w:sz w:val="28"/>
          <w:szCs w:val="28"/>
        </w:rPr>
        <w:t xml:space="preserve">«Академические </w:t>
      </w:r>
      <w:r w:rsidRPr="00D84D48">
        <w:rPr>
          <w:spacing w:val="-10"/>
          <w:sz w:val="28"/>
          <w:szCs w:val="28"/>
        </w:rPr>
        <w:t xml:space="preserve">навыки </w:t>
      </w:r>
      <w:r w:rsidRPr="00D84D48">
        <w:rPr>
          <w:sz w:val="28"/>
          <w:szCs w:val="28"/>
        </w:rPr>
        <w:t xml:space="preserve">в </w:t>
      </w:r>
      <w:r w:rsidRPr="00D84D48">
        <w:rPr>
          <w:spacing w:val="-10"/>
          <w:sz w:val="28"/>
          <w:szCs w:val="28"/>
        </w:rPr>
        <w:t xml:space="preserve">области экономики </w:t>
      </w:r>
      <w:r w:rsidRPr="00D84D48">
        <w:rPr>
          <w:sz w:val="28"/>
          <w:szCs w:val="28"/>
        </w:rPr>
        <w:t xml:space="preserve">и </w:t>
      </w:r>
      <w:r w:rsidRPr="00D84D48">
        <w:rPr>
          <w:spacing w:val="-10"/>
          <w:sz w:val="28"/>
          <w:szCs w:val="28"/>
        </w:rPr>
        <w:t xml:space="preserve">менеджмента» </w:t>
      </w:r>
      <w:r w:rsidRPr="00D84D48">
        <w:rPr>
          <w:sz w:val="28"/>
          <w:szCs w:val="28"/>
        </w:rPr>
        <w:t xml:space="preserve">и </w:t>
      </w:r>
      <w:r w:rsidRPr="00D84D48">
        <w:rPr>
          <w:spacing w:val="-10"/>
          <w:sz w:val="28"/>
          <w:szCs w:val="28"/>
        </w:rPr>
        <w:t xml:space="preserve">позволяет </w:t>
      </w:r>
      <w:r w:rsidRPr="00D84D48">
        <w:rPr>
          <w:spacing w:val="-5"/>
          <w:sz w:val="28"/>
          <w:szCs w:val="28"/>
        </w:rPr>
        <w:t xml:space="preserve">подготовить студентов </w:t>
      </w:r>
      <w:r w:rsidRPr="00D84D48">
        <w:rPr>
          <w:sz w:val="28"/>
          <w:szCs w:val="28"/>
        </w:rPr>
        <w:t xml:space="preserve">к </w:t>
      </w:r>
      <w:r w:rsidRPr="00D84D48">
        <w:rPr>
          <w:spacing w:val="-4"/>
          <w:sz w:val="28"/>
          <w:szCs w:val="28"/>
        </w:rPr>
        <w:t>освоению</w:t>
      </w:r>
      <w:r w:rsidRPr="00D84D48">
        <w:rPr>
          <w:spacing w:val="62"/>
          <w:sz w:val="28"/>
          <w:szCs w:val="28"/>
        </w:rPr>
        <w:t xml:space="preserve"> </w:t>
      </w:r>
      <w:r w:rsidRPr="00D84D48">
        <w:rPr>
          <w:spacing w:val="-4"/>
          <w:sz w:val="28"/>
          <w:szCs w:val="28"/>
        </w:rPr>
        <w:t>ряда</w:t>
      </w:r>
      <w:r w:rsidRPr="00D84D48">
        <w:rPr>
          <w:spacing w:val="62"/>
          <w:sz w:val="28"/>
          <w:szCs w:val="28"/>
        </w:rPr>
        <w:t xml:space="preserve"> </w:t>
      </w:r>
      <w:r w:rsidRPr="00D84D48">
        <w:rPr>
          <w:spacing w:val="-4"/>
          <w:sz w:val="28"/>
          <w:szCs w:val="28"/>
        </w:rPr>
        <w:t>таких дисциплин,</w:t>
      </w:r>
      <w:r w:rsidRPr="00D84D48">
        <w:rPr>
          <w:spacing w:val="62"/>
          <w:sz w:val="28"/>
          <w:szCs w:val="28"/>
        </w:rPr>
        <w:t xml:space="preserve"> </w:t>
      </w:r>
      <w:r w:rsidRPr="00D84D48">
        <w:rPr>
          <w:spacing w:val="-4"/>
          <w:sz w:val="28"/>
          <w:szCs w:val="28"/>
        </w:rPr>
        <w:t>как</w:t>
      </w:r>
      <w:r w:rsidRPr="00D84D48">
        <w:rPr>
          <w:spacing w:val="62"/>
          <w:sz w:val="28"/>
          <w:szCs w:val="28"/>
        </w:rPr>
        <w:t xml:space="preserve"> </w:t>
      </w:r>
      <w:r w:rsidRPr="00D84D48">
        <w:rPr>
          <w:spacing w:val="-5"/>
          <w:sz w:val="28"/>
          <w:szCs w:val="28"/>
        </w:rPr>
        <w:t xml:space="preserve">«Планирование в туризме и гостеприимстве, </w:t>
      </w:r>
      <w:r w:rsidRPr="00D84D48">
        <w:rPr>
          <w:spacing w:val="-10"/>
          <w:sz w:val="28"/>
          <w:szCs w:val="28"/>
        </w:rPr>
        <w:t>«Экономика туризма и путешествий».</w:t>
      </w:r>
    </w:p>
    <w:p w14:paraId="18558B3A" w14:textId="77777777" w:rsidR="00D84D48" w:rsidRPr="00D84D48" w:rsidRDefault="00D84D48" w:rsidP="00D84D48">
      <w:pPr>
        <w:pStyle w:val="a8"/>
        <w:spacing w:line="360" w:lineRule="auto"/>
        <w:ind w:right="123" w:firstLine="566"/>
        <w:jc w:val="both"/>
        <w:rPr>
          <w:sz w:val="28"/>
          <w:szCs w:val="28"/>
        </w:rPr>
      </w:pPr>
      <w:r w:rsidRPr="00D84D48">
        <w:rPr>
          <w:sz w:val="28"/>
          <w:szCs w:val="28"/>
        </w:rPr>
        <w:t>Содержание дисциплины охватывает следующий круг вопросов: теория и методология экономики впечатлений: Экономика и принятие управленческих решений; экономическая цель фирмы и принятие управленческих решений; спрос и предложение, эластичность спроса и предложения, оценка и прогнозирование спроса; теория и оценка издержек; решения по поводу ценовой политики и объема производства; асимметричность</w:t>
      </w:r>
      <w:r w:rsidRPr="00D84D48">
        <w:rPr>
          <w:spacing w:val="-2"/>
          <w:sz w:val="28"/>
          <w:szCs w:val="28"/>
        </w:rPr>
        <w:t xml:space="preserve"> </w:t>
      </w:r>
      <w:r w:rsidRPr="00D84D48">
        <w:rPr>
          <w:sz w:val="28"/>
          <w:szCs w:val="28"/>
        </w:rPr>
        <w:t>информации.</w:t>
      </w:r>
    </w:p>
    <w:p w14:paraId="24CAE3FF" w14:textId="77777777" w:rsidR="00D84D48" w:rsidRPr="00D84D48" w:rsidRDefault="00D84D48" w:rsidP="00D84D48">
      <w:pPr>
        <w:spacing w:line="360" w:lineRule="auto"/>
        <w:jc w:val="both"/>
        <w:sectPr w:rsidR="00D84D48" w:rsidRPr="00D84D48">
          <w:type w:val="continuous"/>
          <w:pgSz w:w="11910" w:h="16840"/>
          <w:pgMar w:top="1040" w:right="720" w:bottom="280" w:left="1580" w:header="720" w:footer="720" w:gutter="0"/>
          <w:cols w:space="720"/>
        </w:sectPr>
      </w:pPr>
    </w:p>
    <w:p w14:paraId="169982C2" w14:textId="77777777" w:rsidR="00D84D48" w:rsidRPr="00D84D48" w:rsidRDefault="00D84D48" w:rsidP="00D84D48">
      <w:pPr>
        <w:pStyle w:val="a8"/>
        <w:spacing w:before="67" w:line="360" w:lineRule="auto"/>
        <w:ind w:right="123" w:firstLine="566"/>
        <w:jc w:val="both"/>
        <w:rPr>
          <w:sz w:val="28"/>
          <w:szCs w:val="28"/>
        </w:rPr>
      </w:pPr>
      <w:r w:rsidRPr="00D84D48">
        <w:rPr>
          <w:b/>
          <w:sz w:val="28"/>
          <w:szCs w:val="28"/>
        </w:rPr>
        <w:lastRenderedPageBreak/>
        <w:t xml:space="preserve">Цель дисциплины </w:t>
      </w:r>
      <w:r w:rsidRPr="00D84D48">
        <w:rPr>
          <w:sz w:val="28"/>
          <w:szCs w:val="28"/>
        </w:rPr>
        <w:t>– формирование глубоких знаний закономерностей̆ развития современной̆ экономики и общих принципов поведения экономических агентов в условиях рынка, формирование у будущих магистров теоретических знаний и практических навыков по обоснованию принимаемых решений</w:t>
      </w:r>
    </w:p>
    <w:p w14:paraId="1A3A0D24" w14:textId="77777777" w:rsidR="00D84D48" w:rsidRPr="00D84D48" w:rsidRDefault="00D84D48" w:rsidP="00D84D48">
      <w:pPr>
        <w:pStyle w:val="1"/>
        <w:ind w:left="688"/>
        <w:jc w:val="both"/>
        <w:rPr>
          <w:rFonts w:ascii="Times New Roman" w:hAnsi="Times New Roman"/>
          <w:sz w:val="28"/>
          <w:szCs w:val="28"/>
        </w:rPr>
      </w:pPr>
      <w:r w:rsidRPr="00D84D48">
        <w:rPr>
          <w:rFonts w:ascii="Times New Roman" w:hAnsi="Times New Roman"/>
          <w:sz w:val="28"/>
          <w:szCs w:val="28"/>
        </w:rPr>
        <w:t>Задачи:</w:t>
      </w:r>
    </w:p>
    <w:p w14:paraId="4016EE8D" w14:textId="77777777" w:rsidR="00D84D48" w:rsidRPr="00D84D48" w:rsidRDefault="00D84D48" w:rsidP="00D84D48">
      <w:pPr>
        <w:pStyle w:val="af1"/>
        <w:widowControl w:val="0"/>
        <w:numPr>
          <w:ilvl w:val="0"/>
          <w:numId w:val="35"/>
        </w:numPr>
        <w:tabs>
          <w:tab w:val="left" w:pos="842"/>
        </w:tabs>
        <w:autoSpaceDE w:val="0"/>
        <w:autoSpaceDN w:val="0"/>
        <w:spacing w:before="155" w:after="0" w:line="360" w:lineRule="auto"/>
        <w:ind w:left="841" w:right="123"/>
        <w:jc w:val="both"/>
        <w:rPr>
          <w:rFonts w:ascii="Times New Roman" w:hAnsi="Times New Roman" w:cs="Times New Roman"/>
          <w:sz w:val="28"/>
          <w:szCs w:val="28"/>
        </w:rPr>
      </w:pPr>
      <w:r w:rsidRPr="00D84D48">
        <w:rPr>
          <w:rFonts w:ascii="Times New Roman" w:hAnsi="Times New Roman" w:cs="Times New Roman"/>
          <w:sz w:val="28"/>
          <w:szCs w:val="28"/>
        </w:rPr>
        <w:t>определение экономики управления и объяснение её связи с микроэкономикой̆ и другими близкими областями, такими как финансы, маркетинг и</w:t>
      </w:r>
      <w:r w:rsidRPr="00D84D48">
        <w:rPr>
          <w:rFonts w:ascii="Times New Roman" w:hAnsi="Times New Roman" w:cs="Times New Roman"/>
          <w:spacing w:val="-3"/>
          <w:sz w:val="28"/>
          <w:szCs w:val="28"/>
        </w:rPr>
        <w:t xml:space="preserve"> </w:t>
      </w:r>
      <w:r w:rsidRPr="00D84D48">
        <w:rPr>
          <w:rFonts w:ascii="Times New Roman" w:hAnsi="Times New Roman" w:cs="Times New Roman"/>
          <w:sz w:val="28"/>
          <w:szCs w:val="28"/>
        </w:rPr>
        <w:t>статистика;</w:t>
      </w:r>
    </w:p>
    <w:p w14:paraId="4ACA7435" w14:textId="77777777" w:rsidR="00D84D48" w:rsidRPr="00D84D48" w:rsidRDefault="00D84D48" w:rsidP="00D84D48">
      <w:pPr>
        <w:pStyle w:val="af1"/>
        <w:widowControl w:val="0"/>
        <w:numPr>
          <w:ilvl w:val="0"/>
          <w:numId w:val="35"/>
        </w:numPr>
        <w:tabs>
          <w:tab w:val="left" w:pos="842"/>
        </w:tabs>
        <w:autoSpaceDE w:val="0"/>
        <w:autoSpaceDN w:val="0"/>
        <w:spacing w:before="2" w:after="0" w:line="240" w:lineRule="auto"/>
        <w:ind w:hanging="361"/>
        <w:jc w:val="both"/>
        <w:rPr>
          <w:rFonts w:ascii="Times New Roman" w:hAnsi="Times New Roman" w:cs="Times New Roman"/>
          <w:sz w:val="28"/>
          <w:szCs w:val="28"/>
        </w:rPr>
      </w:pPr>
      <w:r w:rsidRPr="00D84D48">
        <w:rPr>
          <w:rFonts w:ascii="Times New Roman" w:hAnsi="Times New Roman" w:cs="Times New Roman"/>
          <w:sz w:val="28"/>
          <w:szCs w:val="28"/>
        </w:rPr>
        <w:t>знание и формирование основных типов</w:t>
      </w:r>
      <w:r w:rsidRPr="00D84D48">
        <w:rPr>
          <w:rFonts w:ascii="Times New Roman" w:hAnsi="Times New Roman" w:cs="Times New Roman"/>
          <w:spacing w:val="-2"/>
          <w:sz w:val="28"/>
          <w:szCs w:val="28"/>
        </w:rPr>
        <w:t xml:space="preserve"> </w:t>
      </w:r>
      <w:r w:rsidRPr="00D84D48">
        <w:rPr>
          <w:rFonts w:ascii="Times New Roman" w:hAnsi="Times New Roman" w:cs="Times New Roman"/>
          <w:sz w:val="28"/>
          <w:szCs w:val="28"/>
        </w:rPr>
        <w:t>решений,</w:t>
      </w:r>
    </w:p>
    <w:p w14:paraId="53D8FF0D" w14:textId="77777777" w:rsidR="00D84D48" w:rsidRPr="00D84D48" w:rsidRDefault="00D84D48" w:rsidP="00D84D48">
      <w:pPr>
        <w:pStyle w:val="a8"/>
        <w:spacing w:before="160" w:line="360" w:lineRule="auto"/>
        <w:ind w:left="841" w:right="125"/>
        <w:jc w:val="both"/>
        <w:rPr>
          <w:sz w:val="28"/>
          <w:szCs w:val="28"/>
        </w:rPr>
      </w:pPr>
      <w:r w:rsidRPr="00D84D48">
        <w:rPr>
          <w:sz w:val="28"/>
          <w:szCs w:val="28"/>
        </w:rPr>
        <w:t>которые должны принимать менеджеры применительно к распределению дефицитных ресурсов компании;</w:t>
      </w:r>
    </w:p>
    <w:p w14:paraId="46BD81D8" w14:textId="77777777" w:rsidR="00D84D48" w:rsidRPr="00D84D48" w:rsidRDefault="00D84D48" w:rsidP="00D84D48">
      <w:pPr>
        <w:pStyle w:val="af1"/>
        <w:widowControl w:val="0"/>
        <w:numPr>
          <w:ilvl w:val="0"/>
          <w:numId w:val="35"/>
        </w:numPr>
        <w:tabs>
          <w:tab w:val="left" w:pos="842"/>
        </w:tabs>
        <w:autoSpaceDE w:val="0"/>
        <w:autoSpaceDN w:val="0"/>
        <w:spacing w:before="1" w:after="0" w:line="360" w:lineRule="auto"/>
        <w:ind w:left="841" w:right="124"/>
        <w:jc w:val="both"/>
        <w:rPr>
          <w:rFonts w:ascii="Times New Roman" w:hAnsi="Times New Roman" w:cs="Times New Roman"/>
          <w:sz w:val="28"/>
          <w:szCs w:val="28"/>
        </w:rPr>
      </w:pPr>
      <w:r w:rsidRPr="00D84D48">
        <w:rPr>
          <w:rFonts w:ascii="Times New Roman" w:hAnsi="Times New Roman" w:cs="Times New Roman"/>
          <w:sz w:val="28"/>
          <w:szCs w:val="28"/>
        </w:rPr>
        <w:t>изучение множества конкретных примеров того, как изменения, связанные с покупателями, конкуренцией̆ и технологией̆, могут повлиять на способность компании приносить приемлемую</w:t>
      </w:r>
      <w:r w:rsidRPr="00D84D48">
        <w:rPr>
          <w:rFonts w:ascii="Times New Roman" w:hAnsi="Times New Roman" w:cs="Times New Roman"/>
          <w:spacing w:val="-10"/>
          <w:sz w:val="28"/>
          <w:szCs w:val="28"/>
        </w:rPr>
        <w:t xml:space="preserve"> </w:t>
      </w:r>
      <w:r w:rsidRPr="00D84D48">
        <w:rPr>
          <w:rFonts w:ascii="Times New Roman" w:hAnsi="Times New Roman" w:cs="Times New Roman"/>
          <w:sz w:val="28"/>
          <w:szCs w:val="28"/>
        </w:rPr>
        <w:t>прибыль;</w:t>
      </w:r>
    </w:p>
    <w:p w14:paraId="6F2B196D" w14:textId="77777777" w:rsidR="00D84D48" w:rsidRPr="00D84D48" w:rsidRDefault="00D84D48" w:rsidP="00D84D48">
      <w:pPr>
        <w:pStyle w:val="af1"/>
        <w:widowControl w:val="0"/>
        <w:numPr>
          <w:ilvl w:val="0"/>
          <w:numId w:val="35"/>
        </w:numPr>
        <w:tabs>
          <w:tab w:val="left" w:pos="842"/>
        </w:tabs>
        <w:autoSpaceDE w:val="0"/>
        <w:autoSpaceDN w:val="0"/>
        <w:spacing w:after="0" w:line="360" w:lineRule="auto"/>
        <w:ind w:left="841" w:right="124"/>
        <w:jc w:val="both"/>
        <w:rPr>
          <w:rFonts w:ascii="Times New Roman" w:hAnsi="Times New Roman" w:cs="Times New Roman"/>
          <w:sz w:val="28"/>
          <w:szCs w:val="28"/>
        </w:rPr>
      </w:pPr>
      <w:r w:rsidRPr="00D84D48">
        <w:rPr>
          <w:rFonts w:ascii="Times New Roman" w:hAnsi="Times New Roman" w:cs="Times New Roman"/>
          <w:sz w:val="28"/>
          <w:szCs w:val="28"/>
        </w:rPr>
        <w:t>выработка умения сопоставлять современные экономические проблемы с точки зрения страны и с точки зрения</w:t>
      </w:r>
      <w:r w:rsidRPr="00D84D48">
        <w:rPr>
          <w:rFonts w:ascii="Times New Roman" w:hAnsi="Times New Roman" w:cs="Times New Roman"/>
          <w:spacing w:val="-6"/>
          <w:sz w:val="28"/>
          <w:szCs w:val="28"/>
        </w:rPr>
        <w:t xml:space="preserve"> </w:t>
      </w:r>
      <w:r w:rsidRPr="00D84D48">
        <w:rPr>
          <w:rFonts w:ascii="Times New Roman" w:hAnsi="Times New Roman" w:cs="Times New Roman"/>
          <w:sz w:val="28"/>
          <w:szCs w:val="28"/>
        </w:rPr>
        <w:t>компании.</w:t>
      </w:r>
    </w:p>
    <w:p w14:paraId="637B6242" w14:textId="77777777" w:rsidR="00D84D48" w:rsidRPr="00D84D48" w:rsidRDefault="00D84D48" w:rsidP="00D84D48">
      <w:pPr>
        <w:pStyle w:val="af1"/>
        <w:widowControl w:val="0"/>
        <w:numPr>
          <w:ilvl w:val="0"/>
          <w:numId w:val="35"/>
        </w:numPr>
        <w:tabs>
          <w:tab w:val="left" w:pos="842"/>
        </w:tabs>
        <w:autoSpaceDE w:val="0"/>
        <w:autoSpaceDN w:val="0"/>
        <w:spacing w:after="0" w:line="240" w:lineRule="auto"/>
        <w:ind w:hanging="361"/>
        <w:jc w:val="both"/>
        <w:rPr>
          <w:rFonts w:ascii="Times New Roman" w:hAnsi="Times New Roman" w:cs="Times New Roman"/>
          <w:sz w:val="28"/>
          <w:szCs w:val="28"/>
        </w:rPr>
      </w:pPr>
      <w:r w:rsidRPr="00D84D48">
        <w:rPr>
          <w:rFonts w:ascii="Times New Roman" w:hAnsi="Times New Roman" w:cs="Times New Roman"/>
          <w:sz w:val="28"/>
          <w:szCs w:val="28"/>
        </w:rPr>
        <w:t>развитие навыков исследовательской̆</w:t>
      </w:r>
      <w:r w:rsidRPr="00D84D48">
        <w:rPr>
          <w:rFonts w:ascii="Times New Roman" w:hAnsi="Times New Roman" w:cs="Times New Roman"/>
          <w:spacing w:val="-6"/>
          <w:sz w:val="28"/>
          <w:szCs w:val="28"/>
        </w:rPr>
        <w:t xml:space="preserve"> </w:t>
      </w:r>
      <w:r w:rsidRPr="00D84D48">
        <w:rPr>
          <w:rFonts w:ascii="Times New Roman" w:hAnsi="Times New Roman" w:cs="Times New Roman"/>
          <w:sz w:val="28"/>
          <w:szCs w:val="28"/>
        </w:rPr>
        <w:t>деятельности.</w:t>
      </w:r>
    </w:p>
    <w:p w14:paraId="0F755AF7" w14:textId="77777777" w:rsidR="00D84D48" w:rsidRPr="00D84D48" w:rsidRDefault="00D84D48" w:rsidP="00D84D48">
      <w:pPr>
        <w:pStyle w:val="a8"/>
        <w:spacing w:before="161" w:line="360" w:lineRule="auto"/>
        <w:ind w:right="505" w:firstLine="566"/>
        <w:jc w:val="both"/>
        <w:rPr>
          <w:sz w:val="28"/>
          <w:szCs w:val="28"/>
        </w:rPr>
      </w:pPr>
      <w:r w:rsidRPr="00D84D48">
        <w:rPr>
          <w:sz w:val="28"/>
          <w:szCs w:val="28"/>
        </w:rPr>
        <w:t>Для успешного изучения дисциплины «Управленческая экономика» у обучающихся должны быть сформированы следующие предварительные компетенции:</w:t>
      </w:r>
    </w:p>
    <w:p w14:paraId="242F792B" w14:textId="77777777" w:rsidR="00D84D48" w:rsidRPr="00D84D48" w:rsidRDefault="00D84D48" w:rsidP="00D84D48">
      <w:pPr>
        <w:pStyle w:val="af1"/>
        <w:widowControl w:val="0"/>
        <w:numPr>
          <w:ilvl w:val="1"/>
          <w:numId w:val="35"/>
        </w:numPr>
        <w:tabs>
          <w:tab w:val="left" w:pos="974"/>
        </w:tabs>
        <w:autoSpaceDE w:val="0"/>
        <w:autoSpaceDN w:val="0"/>
        <w:spacing w:before="1" w:after="0" w:line="360" w:lineRule="auto"/>
        <w:ind w:right="206" w:firstLine="566"/>
        <w:jc w:val="both"/>
        <w:rPr>
          <w:rFonts w:ascii="Times New Roman" w:hAnsi="Times New Roman" w:cs="Times New Roman"/>
          <w:sz w:val="28"/>
          <w:szCs w:val="28"/>
        </w:rPr>
      </w:pPr>
      <w:r w:rsidRPr="00D84D48">
        <w:rPr>
          <w:rFonts w:ascii="Times New Roman" w:hAnsi="Times New Roman" w:cs="Times New Roman"/>
          <w:sz w:val="28"/>
          <w:szCs w:val="28"/>
        </w:rPr>
        <w:t>способность планировать и применять подходы, методы и технологии научно-прикладных исследований в сфере профессиональной деятельности</w:t>
      </w:r>
      <w:proofErr w:type="gramStart"/>
      <w:r w:rsidRPr="00D84D48">
        <w:rPr>
          <w:rFonts w:ascii="Times New Roman" w:hAnsi="Times New Roman" w:cs="Times New Roman"/>
          <w:spacing w:val="-20"/>
          <w:sz w:val="28"/>
          <w:szCs w:val="28"/>
        </w:rPr>
        <w:t xml:space="preserve"> </w:t>
      </w:r>
      <w:r w:rsidRPr="00D84D48">
        <w:rPr>
          <w:rFonts w:ascii="Times New Roman" w:hAnsi="Times New Roman" w:cs="Times New Roman"/>
          <w:sz w:val="28"/>
          <w:szCs w:val="28"/>
        </w:rPr>
        <w:t>;</w:t>
      </w:r>
      <w:proofErr w:type="gramEnd"/>
    </w:p>
    <w:p w14:paraId="4C482C61" w14:textId="77777777" w:rsidR="00D84D48" w:rsidRPr="00D84D48" w:rsidRDefault="00D84D48" w:rsidP="00D84D48">
      <w:pPr>
        <w:pStyle w:val="af1"/>
        <w:widowControl w:val="0"/>
        <w:numPr>
          <w:ilvl w:val="1"/>
          <w:numId w:val="35"/>
        </w:numPr>
        <w:tabs>
          <w:tab w:val="left" w:pos="974"/>
        </w:tabs>
        <w:autoSpaceDE w:val="0"/>
        <w:autoSpaceDN w:val="0"/>
        <w:spacing w:after="0" w:line="360" w:lineRule="auto"/>
        <w:ind w:right="799" w:firstLine="566"/>
        <w:jc w:val="both"/>
        <w:rPr>
          <w:rFonts w:ascii="Times New Roman" w:hAnsi="Times New Roman" w:cs="Times New Roman"/>
          <w:sz w:val="28"/>
          <w:szCs w:val="28"/>
        </w:rPr>
      </w:pPr>
      <w:r w:rsidRPr="00D84D48">
        <w:rPr>
          <w:rFonts w:ascii="Times New Roman" w:hAnsi="Times New Roman" w:cs="Times New Roman"/>
          <w:spacing w:val="-7"/>
          <w:sz w:val="28"/>
          <w:szCs w:val="28"/>
        </w:rPr>
        <w:t xml:space="preserve">способность организовывать </w:t>
      </w:r>
      <w:r w:rsidRPr="00D84D48">
        <w:rPr>
          <w:rFonts w:ascii="Times New Roman" w:hAnsi="Times New Roman" w:cs="Times New Roman"/>
          <w:sz w:val="28"/>
          <w:szCs w:val="28"/>
        </w:rPr>
        <w:t xml:space="preserve">и </w:t>
      </w:r>
      <w:r w:rsidRPr="00D84D48">
        <w:rPr>
          <w:rFonts w:ascii="Times New Roman" w:hAnsi="Times New Roman" w:cs="Times New Roman"/>
          <w:spacing w:val="-6"/>
          <w:sz w:val="28"/>
          <w:szCs w:val="28"/>
        </w:rPr>
        <w:t xml:space="preserve">руководить работой команды </w:t>
      </w:r>
      <w:r w:rsidRPr="00D84D48">
        <w:rPr>
          <w:rFonts w:ascii="Times New Roman" w:hAnsi="Times New Roman" w:cs="Times New Roman"/>
          <w:sz w:val="28"/>
          <w:szCs w:val="28"/>
        </w:rPr>
        <w:t xml:space="preserve">на </w:t>
      </w:r>
      <w:r w:rsidRPr="00D84D48">
        <w:rPr>
          <w:rFonts w:ascii="Times New Roman" w:hAnsi="Times New Roman" w:cs="Times New Roman"/>
          <w:spacing w:val="-6"/>
          <w:sz w:val="28"/>
          <w:szCs w:val="28"/>
        </w:rPr>
        <w:t xml:space="preserve">всех этапах </w:t>
      </w:r>
      <w:r w:rsidRPr="00D84D48">
        <w:rPr>
          <w:rFonts w:ascii="Times New Roman" w:hAnsi="Times New Roman" w:cs="Times New Roman"/>
          <w:spacing w:val="-5"/>
          <w:sz w:val="28"/>
          <w:szCs w:val="28"/>
        </w:rPr>
        <w:t xml:space="preserve">его </w:t>
      </w:r>
      <w:r w:rsidRPr="00D84D48">
        <w:rPr>
          <w:rFonts w:ascii="Times New Roman" w:hAnsi="Times New Roman" w:cs="Times New Roman"/>
          <w:spacing w:val="-6"/>
          <w:sz w:val="28"/>
          <w:szCs w:val="28"/>
        </w:rPr>
        <w:t>жизненного</w:t>
      </w:r>
      <w:r w:rsidRPr="00D84D48">
        <w:rPr>
          <w:rFonts w:ascii="Times New Roman" w:hAnsi="Times New Roman" w:cs="Times New Roman"/>
          <w:spacing w:val="-31"/>
          <w:sz w:val="28"/>
          <w:szCs w:val="28"/>
        </w:rPr>
        <w:t xml:space="preserve"> </w:t>
      </w:r>
      <w:r w:rsidRPr="00D84D48">
        <w:rPr>
          <w:rFonts w:ascii="Times New Roman" w:hAnsi="Times New Roman" w:cs="Times New Roman"/>
          <w:spacing w:val="-6"/>
          <w:sz w:val="28"/>
          <w:szCs w:val="28"/>
        </w:rPr>
        <w:t>цикла</w:t>
      </w:r>
    </w:p>
    <w:p w14:paraId="07DB6334" w14:textId="77777777" w:rsidR="00D84D48" w:rsidRPr="00D84D48" w:rsidRDefault="00D84D48" w:rsidP="00D84D48">
      <w:pPr>
        <w:pStyle w:val="af1"/>
        <w:widowControl w:val="0"/>
        <w:numPr>
          <w:ilvl w:val="1"/>
          <w:numId w:val="35"/>
        </w:numPr>
        <w:tabs>
          <w:tab w:val="left" w:pos="974"/>
        </w:tabs>
        <w:autoSpaceDE w:val="0"/>
        <w:autoSpaceDN w:val="0"/>
        <w:spacing w:after="0" w:line="360" w:lineRule="auto"/>
        <w:ind w:right="274" w:firstLine="566"/>
        <w:jc w:val="both"/>
        <w:rPr>
          <w:rFonts w:ascii="Times New Roman" w:hAnsi="Times New Roman" w:cs="Times New Roman"/>
          <w:sz w:val="28"/>
          <w:szCs w:val="28"/>
        </w:rPr>
      </w:pPr>
      <w:r w:rsidRPr="00D84D48">
        <w:rPr>
          <w:rFonts w:ascii="Times New Roman" w:hAnsi="Times New Roman" w:cs="Times New Roman"/>
          <w:spacing w:val="-7"/>
          <w:sz w:val="28"/>
          <w:szCs w:val="28"/>
        </w:rPr>
        <w:t xml:space="preserve">способность осуществлять критический </w:t>
      </w:r>
      <w:r w:rsidRPr="00D84D48">
        <w:rPr>
          <w:rFonts w:ascii="Times New Roman" w:hAnsi="Times New Roman" w:cs="Times New Roman"/>
          <w:spacing w:val="-6"/>
          <w:sz w:val="28"/>
          <w:szCs w:val="28"/>
        </w:rPr>
        <w:t xml:space="preserve">анализ </w:t>
      </w:r>
      <w:r w:rsidRPr="00D84D48">
        <w:rPr>
          <w:rFonts w:ascii="Times New Roman" w:hAnsi="Times New Roman" w:cs="Times New Roman"/>
          <w:spacing w:val="-7"/>
          <w:sz w:val="28"/>
          <w:szCs w:val="28"/>
        </w:rPr>
        <w:t xml:space="preserve">проблемных </w:t>
      </w:r>
      <w:r w:rsidRPr="00D84D48">
        <w:rPr>
          <w:rFonts w:ascii="Times New Roman" w:hAnsi="Times New Roman" w:cs="Times New Roman"/>
          <w:spacing w:val="-6"/>
          <w:sz w:val="28"/>
          <w:szCs w:val="28"/>
        </w:rPr>
        <w:t xml:space="preserve">ситуаций </w:t>
      </w:r>
      <w:r w:rsidRPr="00D84D48">
        <w:rPr>
          <w:rFonts w:ascii="Times New Roman" w:hAnsi="Times New Roman" w:cs="Times New Roman"/>
          <w:spacing w:val="-4"/>
          <w:sz w:val="28"/>
          <w:szCs w:val="28"/>
        </w:rPr>
        <w:t xml:space="preserve">на </w:t>
      </w:r>
      <w:r w:rsidRPr="00D84D48">
        <w:rPr>
          <w:rFonts w:ascii="Times New Roman" w:hAnsi="Times New Roman" w:cs="Times New Roman"/>
          <w:spacing w:val="-6"/>
          <w:sz w:val="28"/>
          <w:szCs w:val="28"/>
        </w:rPr>
        <w:t xml:space="preserve">основе </w:t>
      </w:r>
      <w:r w:rsidRPr="00D84D48">
        <w:rPr>
          <w:rFonts w:ascii="Times New Roman" w:hAnsi="Times New Roman" w:cs="Times New Roman"/>
          <w:spacing w:val="-7"/>
          <w:sz w:val="28"/>
          <w:szCs w:val="28"/>
        </w:rPr>
        <w:t xml:space="preserve">системного </w:t>
      </w:r>
      <w:r w:rsidRPr="00D84D48">
        <w:rPr>
          <w:rFonts w:ascii="Times New Roman" w:hAnsi="Times New Roman" w:cs="Times New Roman"/>
          <w:spacing w:val="-6"/>
          <w:sz w:val="28"/>
          <w:szCs w:val="28"/>
        </w:rPr>
        <w:t>подхода, вырабатывать стратегию</w:t>
      </w:r>
      <w:r w:rsidRPr="00D84D48">
        <w:rPr>
          <w:rFonts w:ascii="Times New Roman" w:hAnsi="Times New Roman" w:cs="Times New Roman"/>
          <w:spacing w:val="-40"/>
          <w:sz w:val="28"/>
          <w:szCs w:val="28"/>
        </w:rPr>
        <w:t xml:space="preserve"> </w:t>
      </w:r>
      <w:r w:rsidRPr="00D84D48">
        <w:rPr>
          <w:rFonts w:ascii="Times New Roman" w:hAnsi="Times New Roman" w:cs="Times New Roman"/>
          <w:spacing w:val="-6"/>
          <w:sz w:val="28"/>
          <w:szCs w:val="28"/>
        </w:rPr>
        <w:t>действий.</w:t>
      </w:r>
    </w:p>
    <w:p w14:paraId="06796CD4" w14:textId="77777777" w:rsidR="00D84D48" w:rsidRPr="00D84D48" w:rsidRDefault="00D84D48" w:rsidP="00D84D48">
      <w:pPr>
        <w:pStyle w:val="a8"/>
        <w:widowControl w:val="0"/>
        <w:numPr>
          <w:ilvl w:val="0"/>
          <w:numId w:val="35"/>
        </w:numPr>
        <w:autoSpaceDE w:val="0"/>
        <w:autoSpaceDN w:val="0"/>
        <w:spacing w:after="7" w:line="360" w:lineRule="auto"/>
        <w:ind w:right="129"/>
        <w:jc w:val="both"/>
        <w:rPr>
          <w:sz w:val="28"/>
          <w:szCs w:val="28"/>
        </w:rPr>
      </w:pPr>
      <w:r w:rsidRPr="00D84D48">
        <w:rPr>
          <w:sz w:val="28"/>
          <w:szCs w:val="28"/>
        </w:rPr>
        <w:t>В результате изучения данной дисциплины у обучающихся формируются следующие  универсальные и профессиональные компетенции (элементы компетенций)</w:t>
      </w:r>
    </w:p>
    <w:p w14:paraId="629EF224" w14:textId="25D584DA" w:rsidR="00D84D48" w:rsidRPr="00D84D48" w:rsidRDefault="00D84D48" w:rsidP="00D84D48">
      <w:pPr>
        <w:pStyle w:val="a8"/>
        <w:widowControl w:val="0"/>
        <w:numPr>
          <w:ilvl w:val="0"/>
          <w:numId w:val="35"/>
        </w:numPr>
        <w:autoSpaceDE w:val="0"/>
        <w:autoSpaceDN w:val="0"/>
        <w:spacing w:after="7" w:line="360" w:lineRule="auto"/>
        <w:ind w:right="129"/>
        <w:jc w:val="both"/>
        <w:rPr>
          <w:sz w:val="28"/>
          <w:szCs w:val="28"/>
        </w:rPr>
      </w:pPr>
      <w:r w:rsidRPr="00D84D48">
        <w:rPr>
          <w:spacing w:val="-1"/>
          <w:sz w:val="28"/>
          <w:szCs w:val="28"/>
        </w:rPr>
        <w:t>профессиональные</w:t>
      </w:r>
    </w:p>
    <w:p w14:paraId="06BC3F66" w14:textId="77777777" w:rsidR="00D84D48" w:rsidRPr="00D84D48" w:rsidRDefault="00D84D48" w:rsidP="00D84D48">
      <w:pPr>
        <w:spacing w:line="360" w:lineRule="auto"/>
        <w:sectPr w:rsidR="00D84D48" w:rsidRPr="00D84D48">
          <w:pgSz w:w="11910" w:h="16840"/>
          <w:pgMar w:top="1040" w:right="720" w:bottom="280" w:left="1580" w:header="720" w:footer="720" w:gutter="0"/>
          <w:cols w:space="720"/>
        </w:sectPr>
      </w:pPr>
    </w:p>
    <w:p w14:paraId="7ED8EA3E" w14:textId="77777777" w:rsidR="00D84D48" w:rsidRPr="00D84D48" w:rsidRDefault="00D84D48" w:rsidP="00D84D48">
      <w:pPr>
        <w:pStyle w:val="a8"/>
        <w:rPr>
          <w:sz w:val="30"/>
        </w:rPr>
      </w:pPr>
    </w:p>
    <w:p w14:paraId="629F4395" w14:textId="77777777" w:rsidR="00D84D48" w:rsidRPr="00D84D48" w:rsidRDefault="00D84D48" w:rsidP="00D84D48">
      <w:pPr>
        <w:pStyle w:val="a8"/>
        <w:spacing w:before="260" w:after="7"/>
        <w:ind w:left="481" w:right="431"/>
      </w:pPr>
      <w:r w:rsidRPr="00D84D48">
        <w:t>Универсальные компетенции выпускников и индикаторы их достижения: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552"/>
        <w:gridCol w:w="4541"/>
      </w:tblGrid>
      <w:tr w:rsidR="00D84D48" w:rsidRPr="00D84D48" w14:paraId="70DD568B" w14:textId="77777777" w:rsidTr="00D84D48">
        <w:trPr>
          <w:trHeight w:val="1288"/>
        </w:trPr>
        <w:tc>
          <w:tcPr>
            <w:tcW w:w="2273" w:type="dxa"/>
          </w:tcPr>
          <w:p w14:paraId="12F09D19" w14:textId="77777777" w:rsidR="00D84D48" w:rsidRPr="00D84D48" w:rsidRDefault="00D84D48" w:rsidP="00D84D48">
            <w:pPr>
              <w:pStyle w:val="TableParagraph"/>
              <w:spacing w:before="9" w:line="276" w:lineRule="auto"/>
              <w:rPr>
                <w:rFonts w:ascii="Times New Roman" w:hAnsi="Times New Roman" w:cs="Times New Roman"/>
                <w:lang w:val="ru-RU"/>
              </w:rPr>
            </w:pPr>
          </w:p>
          <w:p w14:paraId="33C78620" w14:textId="77777777" w:rsidR="00D84D48" w:rsidRPr="00D84D48" w:rsidRDefault="00D84D48" w:rsidP="00D84D48">
            <w:pPr>
              <w:pStyle w:val="TableParagraph"/>
              <w:spacing w:line="276" w:lineRule="auto"/>
              <w:ind w:left="201" w:right="25" w:hanging="147"/>
              <w:rPr>
                <w:rFonts w:ascii="Times New Roman" w:hAnsi="Times New Roman" w:cs="Times New Roman"/>
                <w:b/>
              </w:rPr>
            </w:pPr>
            <w:proofErr w:type="spellStart"/>
            <w:r w:rsidRPr="00D84D48">
              <w:rPr>
                <w:rFonts w:ascii="Times New Roman" w:hAnsi="Times New Roman" w:cs="Times New Roman"/>
                <w:b/>
              </w:rPr>
              <w:t>Наименование</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категории</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группы</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компетенций</w:t>
            </w:r>
            <w:proofErr w:type="spellEnd"/>
          </w:p>
        </w:tc>
        <w:tc>
          <w:tcPr>
            <w:tcW w:w="2552" w:type="dxa"/>
          </w:tcPr>
          <w:p w14:paraId="08713C64" w14:textId="77777777" w:rsidR="00D84D48" w:rsidRPr="00D84D48" w:rsidRDefault="00D84D48" w:rsidP="00D84D48">
            <w:pPr>
              <w:pStyle w:val="TableParagraph"/>
              <w:spacing w:before="9" w:line="276" w:lineRule="auto"/>
              <w:rPr>
                <w:rFonts w:ascii="Times New Roman" w:hAnsi="Times New Roman" w:cs="Times New Roman"/>
              </w:rPr>
            </w:pPr>
          </w:p>
          <w:p w14:paraId="7B2675BB" w14:textId="77777777" w:rsidR="00D84D48" w:rsidRPr="00D84D48" w:rsidRDefault="00D84D48" w:rsidP="00D84D48">
            <w:pPr>
              <w:pStyle w:val="TableParagraph"/>
              <w:spacing w:line="276" w:lineRule="auto"/>
              <w:ind w:left="806" w:right="374" w:hanging="384"/>
              <w:rPr>
                <w:rFonts w:ascii="Times New Roman" w:hAnsi="Times New Roman" w:cs="Times New Roman"/>
                <w:b/>
              </w:rPr>
            </w:pPr>
            <w:proofErr w:type="spellStart"/>
            <w:r w:rsidRPr="00D84D48">
              <w:rPr>
                <w:rFonts w:ascii="Times New Roman" w:hAnsi="Times New Roman" w:cs="Times New Roman"/>
                <w:b/>
              </w:rPr>
              <w:t>Код</w:t>
            </w:r>
            <w:proofErr w:type="spellEnd"/>
            <w:r w:rsidRPr="00D84D48">
              <w:rPr>
                <w:rFonts w:ascii="Times New Roman" w:hAnsi="Times New Roman" w:cs="Times New Roman"/>
                <w:b/>
              </w:rPr>
              <w:t xml:space="preserve"> и </w:t>
            </w:r>
            <w:proofErr w:type="spellStart"/>
            <w:r w:rsidRPr="00D84D48">
              <w:rPr>
                <w:rFonts w:ascii="Times New Roman" w:hAnsi="Times New Roman" w:cs="Times New Roman"/>
                <w:b/>
              </w:rPr>
              <w:t>наименование</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компетенции</w:t>
            </w:r>
            <w:proofErr w:type="spellEnd"/>
          </w:p>
        </w:tc>
        <w:tc>
          <w:tcPr>
            <w:tcW w:w="4541" w:type="dxa"/>
          </w:tcPr>
          <w:p w14:paraId="0D7F89FD" w14:textId="77777777" w:rsidR="00D84D48" w:rsidRPr="00D84D48" w:rsidRDefault="00D84D48" w:rsidP="00D84D48">
            <w:pPr>
              <w:pStyle w:val="TableParagraph"/>
              <w:spacing w:before="227" w:line="276" w:lineRule="auto"/>
              <w:ind w:left="384" w:right="379" w:firstLine="4"/>
              <w:jc w:val="center"/>
              <w:rPr>
                <w:rFonts w:ascii="Times New Roman" w:hAnsi="Times New Roman" w:cs="Times New Roman"/>
                <w:b/>
                <w:lang w:val="ru-RU"/>
              </w:rPr>
            </w:pPr>
            <w:r w:rsidRPr="00D84D48">
              <w:rPr>
                <w:rFonts w:ascii="Times New Roman" w:hAnsi="Times New Roman" w:cs="Times New Roman"/>
                <w:b/>
                <w:lang w:val="ru-RU"/>
              </w:rPr>
              <w:t>Код и наименование индикатора достижения компетенции</w:t>
            </w:r>
          </w:p>
        </w:tc>
      </w:tr>
      <w:tr w:rsidR="00D84D48" w:rsidRPr="00D84D48" w14:paraId="24C49B8A" w14:textId="77777777" w:rsidTr="00D84D48">
        <w:trPr>
          <w:trHeight w:val="3218"/>
        </w:trPr>
        <w:tc>
          <w:tcPr>
            <w:tcW w:w="2273" w:type="dxa"/>
          </w:tcPr>
          <w:p w14:paraId="764E1611" w14:textId="77777777" w:rsidR="00D84D48" w:rsidRPr="00D84D48" w:rsidRDefault="00D84D48" w:rsidP="00D84D48">
            <w:pPr>
              <w:pStyle w:val="TableParagraph"/>
              <w:spacing w:before="5" w:line="276" w:lineRule="auto"/>
              <w:rPr>
                <w:rFonts w:ascii="Times New Roman" w:hAnsi="Times New Roman" w:cs="Times New Roman"/>
                <w:lang w:val="ru-RU"/>
              </w:rPr>
            </w:pPr>
          </w:p>
          <w:p w14:paraId="2CB188E2" w14:textId="77777777" w:rsidR="00D84D48" w:rsidRPr="00D84D48" w:rsidRDefault="00D84D48" w:rsidP="00D84D48">
            <w:pPr>
              <w:spacing w:line="276" w:lineRule="auto"/>
              <w:contextualSpacing/>
              <w:rPr>
                <w:rFonts w:ascii="Times New Roman" w:hAnsi="Times New Roman" w:cs="Times New Roman"/>
              </w:rPr>
            </w:pPr>
            <w:proofErr w:type="spellStart"/>
            <w:r w:rsidRPr="00D84D48">
              <w:rPr>
                <w:rFonts w:ascii="Times New Roman" w:hAnsi="Times New Roman" w:cs="Times New Roman"/>
              </w:rPr>
              <w:t>Системное</w:t>
            </w:r>
            <w:proofErr w:type="spellEnd"/>
            <w:r w:rsidRPr="00D84D48">
              <w:rPr>
                <w:rFonts w:ascii="Times New Roman" w:hAnsi="Times New Roman" w:cs="Times New Roman"/>
              </w:rPr>
              <w:t xml:space="preserve"> и </w:t>
            </w:r>
            <w:proofErr w:type="spellStart"/>
            <w:r w:rsidRPr="00D84D48">
              <w:rPr>
                <w:rFonts w:ascii="Times New Roman" w:hAnsi="Times New Roman" w:cs="Times New Roman"/>
              </w:rPr>
              <w:t>критическое</w:t>
            </w:r>
            <w:proofErr w:type="spellEnd"/>
            <w:r w:rsidRPr="00D84D48">
              <w:rPr>
                <w:rFonts w:ascii="Times New Roman" w:hAnsi="Times New Roman" w:cs="Times New Roman"/>
              </w:rPr>
              <w:t xml:space="preserve"> </w:t>
            </w:r>
            <w:proofErr w:type="spellStart"/>
            <w:r w:rsidRPr="00D84D48">
              <w:rPr>
                <w:rFonts w:ascii="Times New Roman" w:hAnsi="Times New Roman" w:cs="Times New Roman"/>
              </w:rPr>
              <w:t>мышление</w:t>
            </w:r>
            <w:proofErr w:type="spellEnd"/>
            <w:r w:rsidRPr="00D84D48">
              <w:rPr>
                <w:rFonts w:ascii="Times New Roman" w:hAnsi="Times New Roman" w:cs="Times New Roman"/>
              </w:rPr>
              <w:t xml:space="preserve"> </w:t>
            </w:r>
          </w:p>
          <w:p w14:paraId="31DCFF93" w14:textId="77777777" w:rsidR="00D84D48" w:rsidRPr="00D84D48" w:rsidRDefault="00D84D48" w:rsidP="00D84D48">
            <w:pPr>
              <w:pStyle w:val="TableParagraph"/>
              <w:spacing w:line="276" w:lineRule="auto"/>
              <w:ind w:right="859"/>
              <w:jc w:val="right"/>
              <w:rPr>
                <w:rFonts w:ascii="Times New Roman" w:hAnsi="Times New Roman" w:cs="Times New Roman"/>
              </w:rPr>
            </w:pPr>
          </w:p>
        </w:tc>
        <w:tc>
          <w:tcPr>
            <w:tcW w:w="2552" w:type="dxa"/>
          </w:tcPr>
          <w:p w14:paraId="06456A18" w14:textId="77777777" w:rsidR="00D84D48" w:rsidRPr="00D84D48" w:rsidRDefault="00D84D48" w:rsidP="00D84D48">
            <w:pPr>
              <w:pStyle w:val="TableParagraph"/>
              <w:spacing w:line="276" w:lineRule="auto"/>
              <w:ind w:left="4" w:right="8"/>
              <w:rPr>
                <w:rFonts w:ascii="Times New Roman" w:hAnsi="Times New Roman" w:cs="Times New Roman"/>
                <w:lang w:val="ru-RU"/>
              </w:rPr>
            </w:pPr>
            <w:r w:rsidRPr="00D84D48">
              <w:rPr>
                <w:rFonts w:ascii="Times New Roman" w:hAnsi="Times New Roman" w:cs="Times New Roman"/>
                <w:b/>
                <w:lang w:val="ru-RU"/>
              </w:rPr>
              <w:t xml:space="preserve">УК-1 </w:t>
            </w:r>
            <w:r w:rsidRPr="00D84D48">
              <w:rPr>
                <w:rFonts w:ascii="Times New Roman" w:hAnsi="Times New Roman" w:cs="Times New Roman"/>
                <w:lang w:val="ru-RU"/>
              </w:rPr>
              <w:t>Способен осуществлять критический анализ проблемных</w:t>
            </w:r>
            <w:r w:rsidRPr="00D84D48">
              <w:rPr>
                <w:rFonts w:ascii="Times New Roman" w:hAnsi="Times New Roman" w:cs="Times New Roman"/>
                <w:spacing w:val="-10"/>
                <w:lang w:val="ru-RU"/>
              </w:rPr>
              <w:t xml:space="preserve"> </w:t>
            </w:r>
            <w:r w:rsidRPr="00D84D48">
              <w:rPr>
                <w:rFonts w:ascii="Times New Roman" w:hAnsi="Times New Roman" w:cs="Times New Roman"/>
                <w:lang w:val="ru-RU"/>
              </w:rPr>
              <w:t>ситуаций на основе системного подхода, вырабатывать стратегию</w:t>
            </w:r>
            <w:r w:rsidRPr="00D84D48">
              <w:rPr>
                <w:rFonts w:ascii="Times New Roman" w:hAnsi="Times New Roman" w:cs="Times New Roman"/>
                <w:spacing w:val="-1"/>
                <w:lang w:val="ru-RU"/>
              </w:rPr>
              <w:t xml:space="preserve"> </w:t>
            </w:r>
            <w:r w:rsidRPr="00D84D48">
              <w:rPr>
                <w:rFonts w:ascii="Times New Roman" w:hAnsi="Times New Roman" w:cs="Times New Roman"/>
                <w:lang w:val="ru-RU"/>
              </w:rPr>
              <w:t>действий</w:t>
            </w:r>
          </w:p>
        </w:tc>
        <w:tc>
          <w:tcPr>
            <w:tcW w:w="4541" w:type="dxa"/>
          </w:tcPr>
          <w:p w14:paraId="3003DD55" w14:textId="77777777" w:rsidR="00D84D48" w:rsidRPr="00D84D48" w:rsidRDefault="00D84D48" w:rsidP="00D84D48">
            <w:pPr>
              <w:spacing w:line="276" w:lineRule="auto"/>
              <w:contextualSpacing/>
              <w:rPr>
                <w:rFonts w:ascii="Times New Roman" w:hAnsi="Times New Roman" w:cs="Times New Roman"/>
                <w:bCs/>
                <w:lang w:val="ru-RU"/>
              </w:rPr>
            </w:pPr>
            <w:r w:rsidRPr="00D84D48">
              <w:rPr>
                <w:rFonts w:ascii="Times New Roman" w:hAnsi="Times New Roman" w:cs="Times New Roman"/>
                <w:bCs/>
                <w:lang w:val="ru-RU"/>
              </w:rPr>
              <w:t>УК-1.1 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14:paraId="1F4ECBB7" w14:textId="77777777" w:rsidR="00D84D48" w:rsidRPr="00D84D48" w:rsidRDefault="00D84D48" w:rsidP="00D84D48">
            <w:pPr>
              <w:spacing w:line="276" w:lineRule="auto"/>
              <w:contextualSpacing/>
              <w:rPr>
                <w:rFonts w:ascii="Times New Roman" w:hAnsi="Times New Roman" w:cs="Times New Roman"/>
                <w:bCs/>
                <w:lang w:val="ru-RU"/>
              </w:rPr>
            </w:pPr>
          </w:p>
          <w:p w14:paraId="2CE9EA0C" w14:textId="77777777" w:rsidR="00D84D48" w:rsidRPr="00D84D48" w:rsidRDefault="00D84D48" w:rsidP="00D84D48">
            <w:pPr>
              <w:pStyle w:val="TableParagraph"/>
              <w:spacing w:line="276" w:lineRule="auto"/>
              <w:ind w:left="4" w:right="14"/>
              <w:rPr>
                <w:rFonts w:ascii="Times New Roman" w:hAnsi="Times New Roman" w:cs="Times New Roman"/>
                <w:lang w:val="ru-RU"/>
              </w:rPr>
            </w:pPr>
            <w:r w:rsidRPr="00D84D48">
              <w:rPr>
                <w:rFonts w:ascii="Times New Roman" w:hAnsi="Times New Roman" w:cs="Times New Roman"/>
                <w:bCs/>
                <w:lang w:val="ru-RU"/>
              </w:rPr>
              <w:t>УК-1.2 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w:t>
            </w:r>
          </w:p>
        </w:tc>
      </w:tr>
      <w:tr w:rsidR="00D84D48" w:rsidRPr="00D84D48" w14:paraId="45208E96" w14:textId="77777777" w:rsidTr="00D84D48">
        <w:trPr>
          <w:trHeight w:val="3216"/>
        </w:trPr>
        <w:tc>
          <w:tcPr>
            <w:tcW w:w="2273" w:type="dxa"/>
          </w:tcPr>
          <w:p w14:paraId="258FB40F" w14:textId="77777777" w:rsidR="00D84D48" w:rsidRPr="00D84D48" w:rsidRDefault="00D84D48" w:rsidP="00D84D48">
            <w:pPr>
              <w:spacing w:line="276" w:lineRule="auto"/>
              <w:contextualSpacing/>
              <w:rPr>
                <w:rFonts w:ascii="Times New Roman" w:hAnsi="Times New Roman" w:cs="Times New Roman"/>
                <w:lang w:val="ru-RU"/>
              </w:rPr>
            </w:pPr>
            <w:r w:rsidRPr="00D84D48">
              <w:rPr>
                <w:rFonts w:ascii="Times New Roman" w:hAnsi="Times New Roman" w:cs="Times New Roman"/>
                <w:lang w:val="ru-RU"/>
              </w:rPr>
              <w:t xml:space="preserve">Самоорганизация и саморазвитие </w:t>
            </w:r>
          </w:p>
          <w:p w14:paraId="14FB5C66" w14:textId="77777777" w:rsidR="00D84D48" w:rsidRPr="00D84D48" w:rsidRDefault="00D84D48" w:rsidP="00D84D48">
            <w:pPr>
              <w:pStyle w:val="TableParagraph"/>
              <w:spacing w:line="276" w:lineRule="auto"/>
              <w:ind w:right="859"/>
              <w:jc w:val="center"/>
              <w:rPr>
                <w:rFonts w:ascii="Times New Roman" w:hAnsi="Times New Roman" w:cs="Times New Roman"/>
                <w:lang w:val="ru-RU"/>
              </w:rPr>
            </w:pPr>
            <w:r w:rsidRPr="00D84D48">
              <w:rPr>
                <w:rFonts w:ascii="Times New Roman" w:hAnsi="Times New Roman" w:cs="Times New Roman"/>
                <w:lang w:val="ru-RU"/>
              </w:rPr>
              <w:t>(в том числе здоровье сбережение)</w:t>
            </w:r>
          </w:p>
        </w:tc>
        <w:tc>
          <w:tcPr>
            <w:tcW w:w="2552" w:type="dxa"/>
          </w:tcPr>
          <w:p w14:paraId="0A146A55" w14:textId="77777777" w:rsidR="00D84D48" w:rsidRPr="00D84D48" w:rsidRDefault="00D84D48" w:rsidP="00D84D48">
            <w:pPr>
              <w:pStyle w:val="TableParagraph"/>
              <w:spacing w:before="78" w:line="276" w:lineRule="auto"/>
              <w:ind w:left="4" w:right="36"/>
              <w:rPr>
                <w:rFonts w:ascii="Times New Roman" w:hAnsi="Times New Roman" w:cs="Times New Roman"/>
                <w:lang w:val="ru-RU"/>
              </w:rPr>
            </w:pPr>
            <w:r w:rsidRPr="00D84D48">
              <w:rPr>
                <w:rFonts w:ascii="Times New Roman" w:hAnsi="Times New Roman" w:cs="Times New Roman"/>
                <w:b/>
                <w:lang w:val="ru-RU"/>
              </w:rPr>
              <w:t xml:space="preserve">УК-6 </w:t>
            </w:r>
            <w:r w:rsidRPr="00D84D48">
              <w:rPr>
                <w:rFonts w:ascii="Times New Roman" w:hAnsi="Times New Roman" w:cs="Times New Roman"/>
                <w:lang w:val="ru-RU"/>
              </w:rPr>
              <w:t>Способен определять и реализовывать приоритеты собственной деятельности и способы ее совершенствования на основе самооценки</w:t>
            </w:r>
          </w:p>
        </w:tc>
        <w:tc>
          <w:tcPr>
            <w:tcW w:w="4541" w:type="dxa"/>
          </w:tcPr>
          <w:p w14:paraId="4C3FF7F9" w14:textId="77777777" w:rsidR="00D84D48" w:rsidRPr="00D84D48" w:rsidRDefault="00D84D48" w:rsidP="00D84D48">
            <w:pPr>
              <w:spacing w:line="276" w:lineRule="auto"/>
              <w:contextualSpacing/>
              <w:rPr>
                <w:rFonts w:ascii="Times New Roman" w:hAnsi="Times New Roman" w:cs="Times New Roman"/>
                <w:bCs/>
                <w:lang w:val="ru-RU"/>
              </w:rPr>
            </w:pPr>
            <w:r w:rsidRPr="00D84D48">
              <w:rPr>
                <w:rFonts w:ascii="Times New Roman" w:hAnsi="Times New Roman" w:cs="Times New Roman"/>
                <w:bCs/>
                <w:lang w:val="ru-RU"/>
              </w:rPr>
              <w:t xml:space="preserve">УК-6.1 Определяет образовательные потребности и способы совершенствования собственной (в </w:t>
            </w:r>
            <w:proofErr w:type="spellStart"/>
            <w:r w:rsidRPr="00D84D48">
              <w:rPr>
                <w:rFonts w:ascii="Times New Roman" w:hAnsi="Times New Roman" w:cs="Times New Roman"/>
                <w:bCs/>
                <w:lang w:val="ru-RU"/>
              </w:rPr>
              <w:t>т.ч</w:t>
            </w:r>
            <w:proofErr w:type="spellEnd"/>
            <w:r w:rsidRPr="00D84D48">
              <w:rPr>
                <w:rFonts w:ascii="Times New Roman" w:hAnsi="Times New Roman" w:cs="Times New Roman"/>
                <w:bCs/>
                <w:lang w:val="ru-RU"/>
              </w:rPr>
              <w:t>.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14:paraId="4D18F508" w14:textId="77777777" w:rsidR="00D84D48" w:rsidRPr="00D84D48" w:rsidRDefault="00D84D48" w:rsidP="00D84D48">
            <w:pPr>
              <w:spacing w:line="276" w:lineRule="auto"/>
              <w:contextualSpacing/>
              <w:rPr>
                <w:rFonts w:ascii="Times New Roman" w:hAnsi="Times New Roman" w:cs="Times New Roman"/>
                <w:bCs/>
                <w:lang w:val="ru-RU"/>
              </w:rPr>
            </w:pPr>
          </w:p>
          <w:p w14:paraId="517D0B1F" w14:textId="77777777" w:rsidR="00D84D48" w:rsidRPr="00D84D48" w:rsidRDefault="00D84D48" w:rsidP="00D84D48">
            <w:pPr>
              <w:pStyle w:val="TableParagraph"/>
              <w:spacing w:before="84" w:line="276" w:lineRule="auto"/>
              <w:ind w:left="4"/>
              <w:rPr>
                <w:rFonts w:ascii="Times New Roman" w:hAnsi="Times New Roman" w:cs="Times New Roman"/>
                <w:lang w:val="ru-RU"/>
              </w:rPr>
            </w:pPr>
            <w:r w:rsidRPr="00D84D48">
              <w:rPr>
                <w:rFonts w:ascii="Times New Roman" w:hAnsi="Times New Roman" w:cs="Times New Roman"/>
                <w:bCs/>
                <w:lang w:val="ru-RU"/>
              </w:rPr>
              <w:t xml:space="preserve">УК-6.2 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D84D48">
              <w:rPr>
                <w:rFonts w:ascii="Times New Roman" w:hAnsi="Times New Roman" w:cs="Times New Roman"/>
                <w:bCs/>
                <w:lang w:val="ru-RU"/>
              </w:rPr>
              <w:t>т.ч</w:t>
            </w:r>
            <w:proofErr w:type="spellEnd"/>
            <w:r w:rsidRPr="00D84D48">
              <w:rPr>
                <w:rFonts w:ascii="Times New Roman" w:hAnsi="Times New Roman" w:cs="Times New Roman"/>
                <w:bCs/>
                <w:lang w:val="ru-RU"/>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r>
    </w:tbl>
    <w:p w14:paraId="0D0AE0AB" w14:textId="77777777" w:rsidR="00D84D48" w:rsidRPr="00D84D48" w:rsidRDefault="00D84D48" w:rsidP="00D84D48">
      <w:pPr>
        <w:pStyle w:val="a8"/>
        <w:rPr>
          <w:sz w:val="30"/>
        </w:rPr>
      </w:pPr>
    </w:p>
    <w:p w14:paraId="7559C13B" w14:textId="77777777" w:rsidR="00D84D48" w:rsidRPr="00D84D48" w:rsidRDefault="00D84D48" w:rsidP="00D84D48">
      <w:pPr>
        <w:pStyle w:val="a8"/>
        <w:rPr>
          <w:sz w:val="30"/>
        </w:rPr>
      </w:pPr>
    </w:p>
    <w:p w14:paraId="0F56EEB8" w14:textId="77777777" w:rsidR="00D84D48" w:rsidRPr="00D84D48" w:rsidRDefault="00D84D48" w:rsidP="00D84D48">
      <w:pPr>
        <w:pStyle w:val="a8"/>
        <w:keepNext/>
        <w:keepLines/>
        <w:spacing w:before="218" w:after="7"/>
      </w:pPr>
      <w:r w:rsidRPr="00D84D48">
        <w:lastRenderedPageBreak/>
        <w:t>Профессиональные компетенции выпускников и индикаторы их достижения:</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1134"/>
        <w:gridCol w:w="2267"/>
        <w:gridCol w:w="2267"/>
        <w:gridCol w:w="1700"/>
      </w:tblGrid>
      <w:tr w:rsidR="00D84D48" w:rsidRPr="00D84D48" w14:paraId="535D0FF6" w14:textId="77777777" w:rsidTr="00D84D48">
        <w:trPr>
          <w:trHeight w:val="1427"/>
        </w:trPr>
        <w:tc>
          <w:tcPr>
            <w:tcW w:w="1966" w:type="dxa"/>
          </w:tcPr>
          <w:p w14:paraId="1510CD1B" w14:textId="77777777" w:rsidR="00D84D48" w:rsidRPr="00D84D48" w:rsidRDefault="00D84D48" w:rsidP="00D84D48">
            <w:pPr>
              <w:pStyle w:val="TableParagraph"/>
              <w:keepNext/>
              <w:keepLines/>
              <w:widowControl/>
              <w:ind w:left="26" w:right="14" w:hanging="23"/>
              <w:jc w:val="center"/>
              <w:rPr>
                <w:rFonts w:ascii="Times New Roman" w:hAnsi="Times New Roman" w:cs="Times New Roman"/>
                <w:b/>
                <w:sz w:val="24"/>
                <w:szCs w:val="24"/>
              </w:rPr>
            </w:pPr>
            <w:proofErr w:type="spellStart"/>
            <w:r w:rsidRPr="00D84D48">
              <w:rPr>
                <w:rFonts w:ascii="Times New Roman" w:hAnsi="Times New Roman" w:cs="Times New Roman"/>
                <w:b/>
                <w:sz w:val="24"/>
                <w:szCs w:val="24"/>
              </w:rPr>
              <w:t>Задача</w:t>
            </w:r>
            <w:proofErr w:type="spellEnd"/>
            <w:r w:rsidRPr="00D84D48">
              <w:rPr>
                <w:rFonts w:ascii="Times New Roman" w:hAnsi="Times New Roman" w:cs="Times New Roman"/>
                <w:b/>
                <w:sz w:val="24"/>
                <w:szCs w:val="24"/>
              </w:rPr>
              <w:t xml:space="preserve"> </w:t>
            </w:r>
            <w:proofErr w:type="spellStart"/>
            <w:r w:rsidRPr="00D84D48">
              <w:rPr>
                <w:rFonts w:ascii="Times New Roman" w:hAnsi="Times New Roman" w:cs="Times New Roman"/>
                <w:b/>
                <w:sz w:val="24"/>
                <w:szCs w:val="24"/>
              </w:rPr>
              <w:t>профессионально</w:t>
            </w:r>
            <w:proofErr w:type="spellEnd"/>
            <w:r w:rsidRPr="00D84D48">
              <w:rPr>
                <w:rFonts w:ascii="Times New Roman" w:hAnsi="Times New Roman" w:cs="Times New Roman"/>
                <w:b/>
                <w:sz w:val="24"/>
                <w:szCs w:val="24"/>
              </w:rPr>
              <w:t xml:space="preserve"> й </w:t>
            </w:r>
            <w:proofErr w:type="spellStart"/>
            <w:r w:rsidRPr="00D84D48">
              <w:rPr>
                <w:rFonts w:ascii="Times New Roman" w:hAnsi="Times New Roman" w:cs="Times New Roman"/>
                <w:b/>
                <w:sz w:val="24"/>
                <w:szCs w:val="24"/>
              </w:rPr>
              <w:t>деятельности</w:t>
            </w:r>
            <w:proofErr w:type="spellEnd"/>
          </w:p>
        </w:tc>
        <w:tc>
          <w:tcPr>
            <w:tcW w:w="1134" w:type="dxa"/>
          </w:tcPr>
          <w:p w14:paraId="40994A7E" w14:textId="77777777" w:rsidR="00D84D48" w:rsidRPr="00D84D48" w:rsidRDefault="00D84D48" w:rsidP="00D84D48">
            <w:pPr>
              <w:pStyle w:val="TableParagraph"/>
              <w:keepNext/>
              <w:keepLines/>
              <w:widowControl/>
              <w:ind w:left="68" w:right="54"/>
              <w:jc w:val="center"/>
              <w:rPr>
                <w:rFonts w:ascii="Times New Roman" w:hAnsi="Times New Roman" w:cs="Times New Roman"/>
                <w:b/>
                <w:sz w:val="24"/>
                <w:szCs w:val="24"/>
              </w:rPr>
            </w:pPr>
            <w:proofErr w:type="spellStart"/>
            <w:r w:rsidRPr="00D84D48">
              <w:rPr>
                <w:rFonts w:ascii="Times New Roman" w:hAnsi="Times New Roman" w:cs="Times New Roman"/>
                <w:b/>
                <w:sz w:val="24"/>
                <w:szCs w:val="24"/>
              </w:rPr>
              <w:t>Объекты</w:t>
            </w:r>
            <w:proofErr w:type="spellEnd"/>
            <w:r w:rsidRPr="00D84D48">
              <w:rPr>
                <w:rFonts w:ascii="Times New Roman" w:hAnsi="Times New Roman" w:cs="Times New Roman"/>
                <w:b/>
                <w:sz w:val="24"/>
                <w:szCs w:val="24"/>
              </w:rPr>
              <w:t xml:space="preserve"> </w:t>
            </w:r>
            <w:proofErr w:type="spellStart"/>
            <w:r w:rsidRPr="00D84D48">
              <w:rPr>
                <w:rFonts w:ascii="Times New Roman" w:hAnsi="Times New Roman" w:cs="Times New Roman"/>
                <w:b/>
                <w:sz w:val="24"/>
                <w:szCs w:val="24"/>
              </w:rPr>
              <w:t>или</w:t>
            </w:r>
            <w:proofErr w:type="spellEnd"/>
            <w:r w:rsidRPr="00D84D48">
              <w:rPr>
                <w:rFonts w:ascii="Times New Roman" w:hAnsi="Times New Roman" w:cs="Times New Roman"/>
                <w:b/>
                <w:sz w:val="24"/>
                <w:szCs w:val="24"/>
              </w:rPr>
              <w:t xml:space="preserve"> </w:t>
            </w:r>
            <w:proofErr w:type="spellStart"/>
            <w:r w:rsidRPr="00D84D48">
              <w:rPr>
                <w:rFonts w:ascii="Times New Roman" w:hAnsi="Times New Roman" w:cs="Times New Roman"/>
                <w:b/>
                <w:sz w:val="24"/>
                <w:szCs w:val="24"/>
              </w:rPr>
              <w:t>область</w:t>
            </w:r>
            <w:proofErr w:type="spellEnd"/>
            <w:r w:rsidRPr="00D84D48">
              <w:rPr>
                <w:rFonts w:ascii="Times New Roman" w:hAnsi="Times New Roman" w:cs="Times New Roman"/>
                <w:b/>
                <w:sz w:val="24"/>
                <w:szCs w:val="24"/>
              </w:rPr>
              <w:t xml:space="preserve"> </w:t>
            </w:r>
            <w:proofErr w:type="spellStart"/>
            <w:r w:rsidRPr="00D84D48">
              <w:rPr>
                <w:rFonts w:ascii="Times New Roman" w:hAnsi="Times New Roman" w:cs="Times New Roman"/>
                <w:b/>
                <w:sz w:val="24"/>
                <w:szCs w:val="24"/>
              </w:rPr>
              <w:t>знания</w:t>
            </w:r>
            <w:proofErr w:type="spellEnd"/>
          </w:p>
        </w:tc>
        <w:tc>
          <w:tcPr>
            <w:tcW w:w="2267" w:type="dxa"/>
          </w:tcPr>
          <w:p w14:paraId="53CB9AC4" w14:textId="77777777" w:rsidR="00D84D48" w:rsidRPr="00D84D48" w:rsidRDefault="00D84D48" w:rsidP="00D84D48">
            <w:pPr>
              <w:pStyle w:val="TableParagraph"/>
              <w:keepNext/>
              <w:keepLines/>
              <w:widowControl/>
              <w:ind w:left="104" w:right="98" w:firstLine="108"/>
              <w:jc w:val="center"/>
              <w:rPr>
                <w:rFonts w:ascii="Times New Roman" w:hAnsi="Times New Roman" w:cs="Times New Roman"/>
                <w:b/>
                <w:sz w:val="24"/>
                <w:szCs w:val="24"/>
                <w:lang w:val="ru-RU"/>
              </w:rPr>
            </w:pPr>
            <w:r w:rsidRPr="00D84D48">
              <w:rPr>
                <w:rFonts w:ascii="Times New Roman" w:hAnsi="Times New Roman" w:cs="Times New Roman"/>
                <w:b/>
                <w:sz w:val="24"/>
                <w:szCs w:val="24"/>
                <w:lang w:val="ru-RU"/>
              </w:rPr>
              <w:t>Код и   наименование профессиональной компетенции</w:t>
            </w:r>
          </w:p>
        </w:tc>
        <w:tc>
          <w:tcPr>
            <w:tcW w:w="2267" w:type="dxa"/>
          </w:tcPr>
          <w:p w14:paraId="44FD269F" w14:textId="77777777" w:rsidR="00D84D48" w:rsidRPr="00D84D48" w:rsidRDefault="00D84D48" w:rsidP="00D84D48">
            <w:pPr>
              <w:pStyle w:val="TableParagraph"/>
              <w:keepNext/>
              <w:keepLines/>
              <w:widowControl/>
              <w:ind w:left="14" w:right="8"/>
              <w:jc w:val="center"/>
              <w:rPr>
                <w:rFonts w:ascii="Times New Roman" w:hAnsi="Times New Roman" w:cs="Times New Roman"/>
                <w:b/>
                <w:sz w:val="24"/>
                <w:szCs w:val="24"/>
                <w:lang w:val="ru-RU"/>
              </w:rPr>
            </w:pPr>
            <w:r w:rsidRPr="00D84D48">
              <w:rPr>
                <w:rFonts w:ascii="Times New Roman" w:hAnsi="Times New Roman" w:cs="Times New Roman"/>
                <w:b/>
                <w:sz w:val="24"/>
                <w:szCs w:val="24"/>
                <w:lang w:val="ru-RU"/>
              </w:rPr>
              <w:t>Код и наименование индикатора достижения профессиональной компетенции</w:t>
            </w:r>
          </w:p>
        </w:tc>
        <w:tc>
          <w:tcPr>
            <w:tcW w:w="1700" w:type="dxa"/>
          </w:tcPr>
          <w:p w14:paraId="3EBF7E4C" w14:textId="77777777" w:rsidR="00D84D48" w:rsidRPr="00D84D48" w:rsidRDefault="00D84D48" w:rsidP="00D84D48">
            <w:pPr>
              <w:pStyle w:val="TableParagraph"/>
              <w:keepNext/>
              <w:keepLines/>
              <w:widowControl/>
              <w:ind w:left="35" w:right="33" w:firstLine="3"/>
              <w:jc w:val="center"/>
              <w:rPr>
                <w:rFonts w:ascii="Times New Roman" w:hAnsi="Times New Roman" w:cs="Times New Roman"/>
                <w:b/>
                <w:sz w:val="24"/>
                <w:szCs w:val="24"/>
                <w:lang w:val="ru-RU"/>
              </w:rPr>
            </w:pPr>
            <w:r w:rsidRPr="00D84D48">
              <w:rPr>
                <w:rFonts w:ascii="Times New Roman" w:hAnsi="Times New Roman" w:cs="Times New Roman"/>
                <w:b/>
                <w:sz w:val="24"/>
                <w:szCs w:val="24"/>
                <w:lang w:val="ru-RU"/>
              </w:rPr>
              <w:t>Основание (ПС, анализ иных требований, предъявляемы</w:t>
            </w:r>
          </w:p>
        </w:tc>
      </w:tr>
      <w:tr w:rsidR="00D84D48" w:rsidRPr="00D84D48" w14:paraId="10D955A3" w14:textId="77777777" w:rsidTr="00D84D48">
        <w:trPr>
          <w:trHeight w:val="1427"/>
        </w:trPr>
        <w:tc>
          <w:tcPr>
            <w:tcW w:w="1966" w:type="dxa"/>
          </w:tcPr>
          <w:p w14:paraId="343A2EDA" w14:textId="77777777" w:rsidR="00D84D48" w:rsidRPr="00D84D48" w:rsidRDefault="00D84D48" w:rsidP="00D84D48">
            <w:pPr>
              <w:pStyle w:val="TableParagraph"/>
              <w:keepNext/>
              <w:keepLines/>
              <w:widowControl/>
              <w:rPr>
                <w:rFonts w:ascii="Times New Roman" w:hAnsi="Times New Roman" w:cs="Times New Roman"/>
                <w:sz w:val="20"/>
                <w:szCs w:val="20"/>
                <w:lang w:val="ru-RU"/>
              </w:rPr>
            </w:pPr>
          </w:p>
          <w:p w14:paraId="37243CE9" w14:textId="77777777" w:rsidR="00D84D48" w:rsidRPr="00D84D48" w:rsidRDefault="00D84D48" w:rsidP="00D84D48">
            <w:pPr>
              <w:pStyle w:val="TableParagraph"/>
              <w:keepNext/>
              <w:keepLines/>
              <w:widowControl/>
              <w:rPr>
                <w:rFonts w:ascii="Times New Roman" w:hAnsi="Times New Roman" w:cs="Times New Roman"/>
                <w:sz w:val="20"/>
                <w:szCs w:val="20"/>
                <w:lang w:val="ru-RU"/>
              </w:rPr>
            </w:pPr>
          </w:p>
          <w:p w14:paraId="044176B6" w14:textId="77777777" w:rsidR="00D84D48" w:rsidRPr="00D84D48" w:rsidRDefault="00D84D48" w:rsidP="00D84D48">
            <w:pPr>
              <w:pStyle w:val="TableParagraph"/>
              <w:keepNext/>
              <w:keepLines/>
              <w:widowControl/>
              <w:rPr>
                <w:rFonts w:ascii="Times New Roman" w:hAnsi="Times New Roman" w:cs="Times New Roman"/>
                <w:sz w:val="20"/>
                <w:szCs w:val="20"/>
                <w:lang w:val="ru-RU"/>
              </w:rPr>
            </w:pPr>
          </w:p>
          <w:p w14:paraId="5E73E335" w14:textId="77777777" w:rsidR="00D84D48" w:rsidRPr="00D84D48" w:rsidRDefault="00D84D48" w:rsidP="00D84D48">
            <w:pPr>
              <w:pStyle w:val="TableParagraph"/>
              <w:keepNext/>
              <w:keepLines/>
              <w:widowControl/>
              <w:rPr>
                <w:rFonts w:ascii="Times New Roman" w:hAnsi="Times New Roman" w:cs="Times New Roman"/>
                <w:sz w:val="20"/>
                <w:szCs w:val="20"/>
                <w:lang w:val="ru-RU"/>
              </w:rPr>
            </w:pPr>
          </w:p>
          <w:p w14:paraId="1EE03FD9" w14:textId="77777777" w:rsidR="00D84D48" w:rsidRPr="00D84D48" w:rsidRDefault="00D84D48" w:rsidP="00D84D48">
            <w:pPr>
              <w:pStyle w:val="TableParagraph"/>
              <w:keepNext/>
              <w:keepLines/>
              <w:widowControl/>
              <w:rPr>
                <w:rFonts w:ascii="Times New Roman" w:hAnsi="Times New Roman" w:cs="Times New Roman"/>
                <w:sz w:val="20"/>
                <w:szCs w:val="20"/>
                <w:lang w:val="ru-RU"/>
              </w:rPr>
            </w:pPr>
          </w:p>
          <w:p w14:paraId="1BFE2846" w14:textId="77777777" w:rsidR="00D84D48" w:rsidRPr="00D84D48" w:rsidRDefault="00D84D48" w:rsidP="00D84D48">
            <w:pPr>
              <w:pStyle w:val="TableParagraph"/>
              <w:keepNext/>
              <w:keepLines/>
              <w:widowControl/>
              <w:rPr>
                <w:rFonts w:ascii="Times New Roman" w:hAnsi="Times New Roman" w:cs="Times New Roman"/>
                <w:sz w:val="20"/>
                <w:szCs w:val="20"/>
                <w:lang w:val="ru-RU"/>
              </w:rPr>
            </w:pPr>
          </w:p>
          <w:p w14:paraId="005BC100" w14:textId="77777777" w:rsidR="00D84D48" w:rsidRPr="00D84D48" w:rsidRDefault="00D84D48" w:rsidP="00D84D48">
            <w:pPr>
              <w:pStyle w:val="TableParagraph"/>
              <w:keepNext/>
              <w:keepLines/>
              <w:widowControl/>
              <w:rPr>
                <w:rFonts w:ascii="Times New Roman" w:hAnsi="Times New Roman" w:cs="Times New Roman"/>
                <w:sz w:val="20"/>
                <w:szCs w:val="20"/>
                <w:lang w:val="ru-RU"/>
              </w:rPr>
            </w:pPr>
          </w:p>
          <w:p w14:paraId="5B07DFFC" w14:textId="77777777" w:rsidR="00D84D48" w:rsidRPr="00D84D48" w:rsidRDefault="00D84D48" w:rsidP="00D84D48">
            <w:pPr>
              <w:pStyle w:val="TableParagraph"/>
              <w:keepNext/>
              <w:keepLines/>
              <w:widowControl/>
              <w:spacing w:before="5"/>
              <w:rPr>
                <w:rFonts w:ascii="Times New Roman" w:hAnsi="Times New Roman" w:cs="Times New Roman"/>
                <w:sz w:val="24"/>
                <w:szCs w:val="24"/>
                <w:lang w:val="ru-RU"/>
              </w:rPr>
            </w:pPr>
          </w:p>
          <w:p w14:paraId="5828AF39" w14:textId="77777777" w:rsidR="00D84D48" w:rsidRPr="00D84D48" w:rsidRDefault="00D84D48" w:rsidP="00D84D48">
            <w:pPr>
              <w:pStyle w:val="TableParagraph"/>
              <w:keepNext/>
              <w:keepLines/>
              <w:widowControl/>
              <w:ind w:left="4"/>
              <w:rPr>
                <w:rFonts w:ascii="Times New Roman" w:hAnsi="Times New Roman" w:cs="Times New Roman"/>
                <w:sz w:val="20"/>
                <w:szCs w:val="20"/>
              </w:rPr>
            </w:pPr>
            <w:proofErr w:type="spellStart"/>
            <w:r w:rsidRPr="00D84D48">
              <w:rPr>
                <w:rFonts w:ascii="Times New Roman" w:hAnsi="Times New Roman" w:cs="Times New Roman"/>
                <w:sz w:val="24"/>
                <w:szCs w:val="24"/>
              </w:rPr>
              <w:t>Организационно-управленческая</w:t>
            </w:r>
            <w:proofErr w:type="spellEnd"/>
          </w:p>
        </w:tc>
        <w:tc>
          <w:tcPr>
            <w:tcW w:w="1134" w:type="dxa"/>
          </w:tcPr>
          <w:p w14:paraId="2BD6FC6B" w14:textId="77777777" w:rsidR="00D84D48" w:rsidRPr="00D84D48" w:rsidRDefault="00D84D48" w:rsidP="00D84D48">
            <w:pPr>
              <w:pStyle w:val="TableParagraph"/>
              <w:keepNext/>
              <w:keepLines/>
              <w:widowControl/>
              <w:rPr>
                <w:rFonts w:ascii="Times New Roman" w:hAnsi="Times New Roman" w:cs="Times New Roman"/>
                <w:sz w:val="20"/>
                <w:szCs w:val="20"/>
              </w:rPr>
            </w:pPr>
          </w:p>
          <w:p w14:paraId="719E5F1F" w14:textId="77777777" w:rsidR="00D84D48" w:rsidRPr="00D84D48" w:rsidRDefault="00D84D48" w:rsidP="00D84D48">
            <w:pPr>
              <w:pStyle w:val="TableParagraph"/>
              <w:keepNext/>
              <w:keepLines/>
              <w:widowControl/>
              <w:rPr>
                <w:rFonts w:ascii="Times New Roman" w:hAnsi="Times New Roman" w:cs="Times New Roman"/>
                <w:sz w:val="20"/>
                <w:szCs w:val="20"/>
              </w:rPr>
            </w:pPr>
          </w:p>
          <w:p w14:paraId="63B428B0" w14:textId="77777777" w:rsidR="00D84D48" w:rsidRPr="00D84D48" w:rsidRDefault="00D84D48" w:rsidP="00D84D48">
            <w:pPr>
              <w:pStyle w:val="TableParagraph"/>
              <w:keepNext/>
              <w:keepLines/>
              <w:widowControl/>
              <w:rPr>
                <w:rFonts w:ascii="Times New Roman" w:hAnsi="Times New Roman" w:cs="Times New Roman"/>
                <w:sz w:val="20"/>
                <w:szCs w:val="20"/>
              </w:rPr>
            </w:pPr>
          </w:p>
          <w:p w14:paraId="1189CEAB" w14:textId="77777777" w:rsidR="00D84D48" w:rsidRPr="00D84D48" w:rsidRDefault="00D84D48" w:rsidP="00D84D48">
            <w:pPr>
              <w:pStyle w:val="TableParagraph"/>
              <w:keepNext/>
              <w:keepLines/>
              <w:widowControl/>
              <w:rPr>
                <w:rFonts w:ascii="Times New Roman" w:hAnsi="Times New Roman" w:cs="Times New Roman"/>
                <w:sz w:val="20"/>
                <w:szCs w:val="20"/>
              </w:rPr>
            </w:pPr>
            <w:proofErr w:type="spellStart"/>
            <w:r w:rsidRPr="00D84D48">
              <w:rPr>
                <w:rFonts w:ascii="Times New Roman" w:hAnsi="Times New Roman" w:cs="Times New Roman"/>
                <w:sz w:val="20"/>
                <w:szCs w:val="20"/>
              </w:rPr>
              <w:t>Менеджмент</w:t>
            </w:r>
            <w:proofErr w:type="spellEnd"/>
          </w:p>
        </w:tc>
        <w:tc>
          <w:tcPr>
            <w:tcW w:w="2267" w:type="dxa"/>
          </w:tcPr>
          <w:p w14:paraId="6ECA2AB8" w14:textId="77777777" w:rsidR="00D84D48" w:rsidRPr="00D84D48" w:rsidRDefault="00D84D48" w:rsidP="00D84D48">
            <w:pPr>
              <w:pStyle w:val="TableParagraph"/>
              <w:keepNext/>
              <w:keepLines/>
              <w:widowControl/>
              <w:spacing w:before="10"/>
              <w:rPr>
                <w:rFonts w:ascii="Times New Roman" w:hAnsi="Times New Roman" w:cs="Times New Roman"/>
                <w:sz w:val="20"/>
                <w:szCs w:val="20"/>
                <w:lang w:val="ru-RU"/>
              </w:rPr>
            </w:pPr>
          </w:p>
          <w:p w14:paraId="5CD5C250" w14:textId="77777777" w:rsidR="00D84D48" w:rsidRPr="00D84D48" w:rsidRDefault="00D84D48" w:rsidP="00D84D48">
            <w:pPr>
              <w:keepNext/>
              <w:keepLines/>
              <w:widowControl/>
              <w:adjustRightInd w:val="0"/>
              <w:rPr>
                <w:rFonts w:ascii="Times New Roman" w:eastAsia="Calibri" w:hAnsi="Times New Roman" w:cs="Times New Roman"/>
                <w:sz w:val="20"/>
                <w:szCs w:val="20"/>
                <w:lang w:val="ru-RU"/>
              </w:rPr>
            </w:pPr>
            <w:r w:rsidRPr="00D84D48">
              <w:rPr>
                <w:rFonts w:ascii="Times New Roman" w:hAnsi="Times New Roman" w:cs="Times New Roman"/>
                <w:b/>
                <w:bCs/>
                <w:sz w:val="20"/>
                <w:szCs w:val="20"/>
                <w:lang w:val="ru-RU"/>
              </w:rPr>
              <w:t>ПК-1</w:t>
            </w:r>
            <w:r w:rsidRPr="00D84D48">
              <w:rPr>
                <w:rFonts w:ascii="Times New Roman" w:hAnsi="Times New Roman" w:cs="Times New Roman"/>
                <w:sz w:val="20"/>
                <w:szCs w:val="20"/>
                <w:lang w:val="ru-RU"/>
              </w:rPr>
              <w:t xml:space="preserve">. </w:t>
            </w:r>
            <w:r w:rsidRPr="00D84D48">
              <w:rPr>
                <w:rFonts w:ascii="Times New Roman" w:eastAsia="Calibri" w:hAnsi="Times New Roman" w:cs="Times New Roman"/>
                <w:sz w:val="20"/>
                <w:szCs w:val="20"/>
                <w:lang w:val="ru-RU"/>
              </w:rPr>
              <w:t>Способен осуществлять планирование,</w:t>
            </w:r>
          </w:p>
          <w:p w14:paraId="0F8C5F71" w14:textId="77777777" w:rsidR="00D84D48" w:rsidRPr="00D84D48" w:rsidRDefault="00D84D48" w:rsidP="00D84D48">
            <w:pPr>
              <w:keepNext/>
              <w:keepLines/>
              <w:widowControl/>
              <w:adjustRightInd w:val="0"/>
              <w:rPr>
                <w:rFonts w:ascii="Times New Roman" w:eastAsia="Calibri" w:hAnsi="Times New Roman" w:cs="Times New Roman"/>
                <w:sz w:val="20"/>
                <w:szCs w:val="20"/>
                <w:lang w:val="ru-RU"/>
              </w:rPr>
            </w:pPr>
            <w:r w:rsidRPr="00D84D48">
              <w:rPr>
                <w:rFonts w:ascii="Times New Roman" w:eastAsia="Calibri" w:hAnsi="Times New Roman" w:cs="Times New Roman"/>
                <w:sz w:val="20"/>
                <w:szCs w:val="20"/>
                <w:lang w:val="ru-RU"/>
              </w:rPr>
              <w:t>организацию и контроль</w:t>
            </w:r>
          </w:p>
          <w:p w14:paraId="17362681" w14:textId="77777777" w:rsidR="00D84D48" w:rsidRPr="00D84D48" w:rsidRDefault="00D84D48" w:rsidP="00D84D48">
            <w:pPr>
              <w:keepNext/>
              <w:keepLines/>
              <w:widowControl/>
              <w:adjustRightInd w:val="0"/>
              <w:rPr>
                <w:rFonts w:ascii="Times New Roman" w:eastAsia="Calibri" w:hAnsi="Times New Roman" w:cs="Times New Roman"/>
                <w:sz w:val="20"/>
                <w:szCs w:val="20"/>
                <w:lang w:val="ru-RU"/>
              </w:rPr>
            </w:pPr>
            <w:r w:rsidRPr="00D84D48">
              <w:rPr>
                <w:rFonts w:ascii="Times New Roman" w:eastAsia="Calibri" w:hAnsi="Times New Roman" w:cs="Times New Roman"/>
                <w:sz w:val="20"/>
                <w:szCs w:val="20"/>
                <w:lang w:val="ru-RU"/>
              </w:rPr>
              <w:t>деятельности предприятий</w:t>
            </w:r>
          </w:p>
          <w:p w14:paraId="136FDC09" w14:textId="77777777" w:rsidR="00D84D48" w:rsidRPr="00D84D48" w:rsidRDefault="00D84D48" w:rsidP="00D84D48">
            <w:pPr>
              <w:keepNext/>
              <w:keepLines/>
              <w:widowControl/>
              <w:adjustRightInd w:val="0"/>
              <w:rPr>
                <w:rFonts w:ascii="Times New Roman" w:eastAsia="Calibri" w:hAnsi="Times New Roman" w:cs="Times New Roman"/>
                <w:sz w:val="20"/>
                <w:szCs w:val="20"/>
                <w:lang w:val="ru-RU"/>
              </w:rPr>
            </w:pPr>
            <w:r w:rsidRPr="00D84D48">
              <w:rPr>
                <w:rFonts w:ascii="Times New Roman" w:eastAsia="Calibri" w:hAnsi="Times New Roman" w:cs="Times New Roman"/>
                <w:sz w:val="20"/>
                <w:szCs w:val="20"/>
                <w:lang w:val="ru-RU"/>
              </w:rPr>
              <w:t xml:space="preserve">сферы туризма, разрабатывать концепцию туристского предприятия </w:t>
            </w:r>
          </w:p>
          <w:p w14:paraId="45590F73" w14:textId="77777777" w:rsidR="00D84D48" w:rsidRPr="00D84D48" w:rsidRDefault="00D84D48" w:rsidP="00D84D48">
            <w:pPr>
              <w:pStyle w:val="TableParagraph"/>
              <w:keepNext/>
              <w:keepLines/>
              <w:widowControl/>
              <w:spacing w:before="1"/>
              <w:ind w:left="3"/>
              <w:rPr>
                <w:rFonts w:ascii="Times New Roman" w:hAnsi="Times New Roman" w:cs="Times New Roman"/>
                <w:sz w:val="20"/>
                <w:szCs w:val="20"/>
                <w:lang w:val="ru-RU"/>
              </w:rPr>
            </w:pPr>
          </w:p>
        </w:tc>
        <w:tc>
          <w:tcPr>
            <w:tcW w:w="2267" w:type="dxa"/>
          </w:tcPr>
          <w:p w14:paraId="04B281E0" w14:textId="77777777" w:rsidR="00D84D48" w:rsidRPr="00D84D48" w:rsidRDefault="00D84D48" w:rsidP="00D84D48">
            <w:pPr>
              <w:keepNext/>
              <w:keepLines/>
              <w:widowControl/>
              <w:ind w:right="157"/>
              <w:contextualSpacing/>
              <w:rPr>
                <w:rFonts w:ascii="Times New Roman" w:hAnsi="Times New Roman" w:cs="Times New Roman"/>
                <w:bCs/>
                <w:sz w:val="20"/>
                <w:szCs w:val="20"/>
                <w:lang w:val="ru-RU"/>
              </w:rPr>
            </w:pPr>
          </w:p>
          <w:p w14:paraId="4F2D32B6"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ПК-1.1. Проводит стратегический анализ и оценку результатов деятельности предприятий сферы туризма, выявляет факторы успеха.</w:t>
            </w:r>
          </w:p>
          <w:p w14:paraId="13FF3CC6"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p>
          <w:p w14:paraId="41CB2470"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ПК-1.2. Осуществляет управление деятельностью предприятий сферы туризма</w:t>
            </w:r>
          </w:p>
          <w:p w14:paraId="2941B27B"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p>
          <w:p w14:paraId="5868F1B2"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ПК-1.3. Обеспечивает стратегический контроль деятельности предприятий сферы туризма.</w:t>
            </w:r>
          </w:p>
          <w:p w14:paraId="4D0D31C6"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ПК-1.4. 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p w14:paraId="0E3B594A" w14:textId="77777777" w:rsidR="00D84D48" w:rsidRPr="00D84D48" w:rsidRDefault="00D84D48" w:rsidP="00D84D48">
            <w:pPr>
              <w:pStyle w:val="TableParagraph"/>
              <w:keepNext/>
              <w:keepLines/>
              <w:widowControl/>
              <w:spacing w:before="1"/>
              <w:ind w:left="2"/>
              <w:rPr>
                <w:rFonts w:ascii="Times New Roman" w:hAnsi="Times New Roman" w:cs="Times New Roman"/>
                <w:sz w:val="20"/>
                <w:szCs w:val="20"/>
                <w:lang w:val="ru-RU"/>
              </w:rPr>
            </w:pPr>
          </w:p>
        </w:tc>
        <w:tc>
          <w:tcPr>
            <w:tcW w:w="1700" w:type="dxa"/>
          </w:tcPr>
          <w:p w14:paraId="15DD35FD" w14:textId="77777777" w:rsidR="00D84D48" w:rsidRPr="00D84D48" w:rsidRDefault="00D84D48" w:rsidP="00D84D48">
            <w:pPr>
              <w:pStyle w:val="TableParagraph"/>
              <w:keepNext/>
              <w:keepLines/>
              <w:widowControl/>
              <w:spacing w:before="4"/>
              <w:rPr>
                <w:rFonts w:ascii="Times New Roman" w:hAnsi="Times New Roman" w:cs="Times New Roman"/>
                <w:sz w:val="20"/>
                <w:szCs w:val="20"/>
                <w:lang w:val="ru-RU"/>
              </w:rPr>
            </w:pPr>
          </w:p>
          <w:p w14:paraId="626CF709" w14:textId="77777777" w:rsidR="00D84D48" w:rsidRPr="00D84D48" w:rsidRDefault="00D84D48" w:rsidP="00D84D48">
            <w:pPr>
              <w:pStyle w:val="TableParagraph"/>
              <w:keepNext/>
              <w:keepLines/>
              <w:widowControl/>
              <w:ind w:left="1"/>
              <w:rPr>
                <w:rFonts w:ascii="Times New Roman" w:hAnsi="Times New Roman" w:cs="Times New Roman"/>
                <w:sz w:val="20"/>
                <w:szCs w:val="20"/>
                <w:lang w:val="ru-RU"/>
              </w:rPr>
            </w:pPr>
            <w:r w:rsidRPr="00D84D48">
              <w:rPr>
                <w:rFonts w:ascii="Times New Roman" w:hAnsi="Times New Roman" w:cs="Times New Roman"/>
                <w:sz w:val="20"/>
                <w:szCs w:val="20"/>
                <w:lang w:val="ru-RU"/>
              </w:rPr>
              <w:t>Анализ</w:t>
            </w:r>
          </w:p>
          <w:p w14:paraId="094E0318" w14:textId="77777777" w:rsidR="00D84D48" w:rsidRPr="00D84D48" w:rsidRDefault="00D84D48" w:rsidP="00D84D48">
            <w:pPr>
              <w:pStyle w:val="TableParagraph"/>
              <w:keepNext/>
              <w:keepLines/>
              <w:widowControl/>
              <w:ind w:left="1" w:right="42"/>
              <w:rPr>
                <w:rFonts w:ascii="Times New Roman" w:hAnsi="Times New Roman" w:cs="Times New Roman"/>
                <w:sz w:val="20"/>
                <w:szCs w:val="20"/>
                <w:lang w:val="ru-RU"/>
              </w:rPr>
            </w:pPr>
            <w:r w:rsidRPr="00D84D48">
              <w:rPr>
                <w:rFonts w:ascii="Times New Roman" w:hAnsi="Times New Roman" w:cs="Times New Roman"/>
                <w:sz w:val="20"/>
                <w:szCs w:val="20"/>
                <w:lang w:val="ru-RU"/>
              </w:rPr>
              <w:t xml:space="preserve">требований к </w:t>
            </w:r>
            <w:proofErr w:type="spellStart"/>
            <w:r w:rsidRPr="00D84D48">
              <w:rPr>
                <w:rFonts w:ascii="Times New Roman" w:hAnsi="Times New Roman" w:cs="Times New Roman"/>
                <w:sz w:val="20"/>
                <w:szCs w:val="20"/>
                <w:lang w:val="ru-RU"/>
              </w:rPr>
              <w:t>професиональн</w:t>
            </w:r>
            <w:proofErr w:type="spellEnd"/>
            <w:r w:rsidRPr="00D84D48">
              <w:rPr>
                <w:rFonts w:ascii="Times New Roman" w:hAnsi="Times New Roman" w:cs="Times New Roman"/>
                <w:sz w:val="20"/>
                <w:szCs w:val="20"/>
                <w:lang w:val="ru-RU"/>
              </w:rPr>
              <w:t xml:space="preserve"> </w:t>
            </w:r>
            <w:proofErr w:type="spellStart"/>
            <w:r w:rsidRPr="00D84D48">
              <w:rPr>
                <w:rFonts w:ascii="Times New Roman" w:hAnsi="Times New Roman" w:cs="Times New Roman"/>
                <w:sz w:val="20"/>
                <w:szCs w:val="20"/>
                <w:lang w:val="ru-RU"/>
              </w:rPr>
              <w:t>ым</w:t>
            </w:r>
            <w:proofErr w:type="spellEnd"/>
            <w:r w:rsidRPr="00D84D48">
              <w:rPr>
                <w:rFonts w:ascii="Times New Roman" w:hAnsi="Times New Roman" w:cs="Times New Roman"/>
                <w:sz w:val="20"/>
                <w:szCs w:val="20"/>
                <w:lang w:val="ru-RU"/>
              </w:rPr>
              <w:t xml:space="preserve"> компетенциям, предъявляемым к </w:t>
            </w:r>
            <w:proofErr w:type="spellStart"/>
            <w:r w:rsidRPr="00D84D48">
              <w:rPr>
                <w:rFonts w:ascii="Times New Roman" w:hAnsi="Times New Roman" w:cs="Times New Roman"/>
                <w:sz w:val="20"/>
                <w:szCs w:val="20"/>
                <w:lang w:val="ru-RU"/>
              </w:rPr>
              <w:t>вупускникам</w:t>
            </w:r>
            <w:proofErr w:type="spellEnd"/>
            <w:r w:rsidRPr="00D84D48">
              <w:rPr>
                <w:rFonts w:ascii="Times New Roman" w:hAnsi="Times New Roman" w:cs="Times New Roman"/>
                <w:sz w:val="20"/>
                <w:szCs w:val="20"/>
                <w:lang w:val="ru-RU"/>
              </w:rPr>
              <w:t xml:space="preserve"> на рынке труда</w:t>
            </w:r>
          </w:p>
        </w:tc>
      </w:tr>
      <w:tr w:rsidR="00D84D48" w:rsidRPr="00D84D48" w14:paraId="2E350857" w14:textId="77777777" w:rsidTr="00D84D48">
        <w:trPr>
          <w:trHeight w:val="1427"/>
        </w:trPr>
        <w:tc>
          <w:tcPr>
            <w:tcW w:w="1966" w:type="dxa"/>
          </w:tcPr>
          <w:p w14:paraId="7CB6FE3E" w14:textId="77777777" w:rsidR="00D84D48" w:rsidRPr="00D84D48" w:rsidRDefault="00D84D48" w:rsidP="00D84D48">
            <w:pPr>
              <w:pStyle w:val="TableParagraph"/>
              <w:keepNext/>
              <w:keepLines/>
              <w:widowControl/>
              <w:ind w:left="26" w:right="14" w:hanging="23"/>
              <w:jc w:val="center"/>
              <w:rPr>
                <w:rFonts w:ascii="Times New Roman" w:hAnsi="Times New Roman" w:cs="Times New Roman"/>
                <w:b/>
                <w:sz w:val="24"/>
                <w:szCs w:val="24"/>
              </w:rPr>
            </w:pPr>
            <w:proofErr w:type="spellStart"/>
            <w:r w:rsidRPr="00D84D48">
              <w:rPr>
                <w:rFonts w:ascii="Times New Roman" w:hAnsi="Times New Roman" w:cs="Times New Roman"/>
                <w:sz w:val="24"/>
                <w:szCs w:val="24"/>
              </w:rPr>
              <w:t>Организационно-управленческая</w:t>
            </w:r>
            <w:proofErr w:type="spellEnd"/>
          </w:p>
        </w:tc>
        <w:tc>
          <w:tcPr>
            <w:tcW w:w="1134" w:type="dxa"/>
          </w:tcPr>
          <w:p w14:paraId="13447AED" w14:textId="77777777" w:rsidR="00D84D48" w:rsidRPr="00D84D48" w:rsidRDefault="00D84D48" w:rsidP="00D84D48">
            <w:pPr>
              <w:pStyle w:val="TableParagraph"/>
              <w:keepNext/>
              <w:keepLines/>
              <w:widowControl/>
              <w:ind w:left="68" w:right="54"/>
              <w:jc w:val="center"/>
              <w:rPr>
                <w:rFonts w:ascii="Times New Roman" w:hAnsi="Times New Roman" w:cs="Times New Roman"/>
                <w:bCs/>
                <w:sz w:val="20"/>
                <w:szCs w:val="20"/>
              </w:rPr>
            </w:pPr>
            <w:proofErr w:type="spellStart"/>
            <w:r w:rsidRPr="00D84D48">
              <w:rPr>
                <w:rFonts w:ascii="Times New Roman" w:hAnsi="Times New Roman" w:cs="Times New Roman"/>
                <w:bCs/>
                <w:sz w:val="20"/>
                <w:szCs w:val="20"/>
              </w:rPr>
              <w:t>менеджмент</w:t>
            </w:r>
            <w:proofErr w:type="spellEnd"/>
          </w:p>
        </w:tc>
        <w:tc>
          <w:tcPr>
            <w:tcW w:w="2267" w:type="dxa"/>
          </w:tcPr>
          <w:p w14:paraId="452C86E0" w14:textId="77777777" w:rsidR="00D84D48" w:rsidRPr="00D84D48" w:rsidRDefault="00D84D48" w:rsidP="00D84D48">
            <w:pPr>
              <w:keepNext/>
              <w:keepLines/>
              <w:widowControl/>
              <w:ind w:left="142"/>
              <w:contextualSpacing/>
              <w:rPr>
                <w:rFonts w:ascii="Times New Roman" w:hAnsi="Times New Roman" w:cs="Times New Roman"/>
                <w:sz w:val="20"/>
                <w:szCs w:val="20"/>
                <w:lang w:val="ru-RU"/>
              </w:rPr>
            </w:pPr>
            <w:r w:rsidRPr="00D84D48">
              <w:rPr>
                <w:rFonts w:ascii="Times New Roman" w:hAnsi="Times New Roman" w:cs="Times New Roman"/>
                <w:b/>
                <w:bCs/>
                <w:sz w:val="20"/>
                <w:szCs w:val="20"/>
                <w:lang w:val="ru-RU"/>
              </w:rPr>
              <w:t>ПК-2</w:t>
            </w:r>
            <w:r w:rsidRPr="00D84D48">
              <w:rPr>
                <w:rFonts w:ascii="Times New Roman" w:hAnsi="Times New Roman" w:cs="Times New Roman"/>
                <w:sz w:val="20"/>
                <w:szCs w:val="20"/>
                <w:lang w:val="ru-RU"/>
              </w:rPr>
              <w:t xml:space="preserve"> Способен управлять внедрением инновационных технологий, новых форм обслуживания в рамках концепции устойчивого туризма</w:t>
            </w:r>
          </w:p>
          <w:p w14:paraId="583F22BB" w14:textId="77777777" w:rsidR="00D84D48" w:rsidRPr="00D84D48" w:rsidRDefault="00D84D48" w:rsidP="00D84D48">
            <w:pPr>
              <w:pStyle w:val="TableParagraph"/>
              <w:keepNext/>
              <w:keepLines/>
              <w:widowControl/>
              <w:spacing w:before="10"/>
              <w:rPr>
                <w:rFonts w:ascii="Times New Roman" w:hAnsi="Times New Roman" w:cs="Times New Roman"/>
                <w:sz w:val="20"/>
                <w:szCs w:val="20"/>
                <w:lang w:val="ru-RU"/>
              </w:rPr>
            </w:pPr>
          </w:p>
        </w:tc>
        <w:tc>
          <w:tcPr>
            <w:tcW w:w="2267" w:type="dxa"/>
          </w:tcPr>
          <w:p w14:paraId="0924343B" w14:textId="77777777" w:rsidR="00D84D48" w:rsidRPr="00D84D48" w:rsidRDefault="00D84D48" w:rsidP="00D84D48">
            <w:pPr>
              <w:keepNext/>
              <w:keepLines/>
              <w:widowControl/>
              <w:ind w:left="176" w:right="159"/>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ПК-2.1. Осуществляет анализ российской и зарубежной практики внедрения изменений на предприятиях сферы туризма; определяет перспективность инноваций.</w:t>
            </w:r>
          </w:p>
          <w:p w14:paraId="4CF47C2C" w14:textId="77777777" w:rsidR="00D84D48" w:rsidRPr="00D84D48" w:rsidRDefault="00D84D48" w:rsidP="00D84D48">
            <w:pPr>
              <w:keepNext/>
              <w:keepLines/>
              <w:widowControl/>
              <w:ind w:left="176" w:right="159"/>
              <w:contextualSpacing/>
              <w:jc w:val="both"/>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ПК-2.2. Организует, координирует и контролирует процесс внедрения изменений на предприятиях сферы туризма.</w:t>
            </w:r>
          </w:p>
          <w:p w14:paraId="5A4C7B6D" w14:textId="77777777" w:rsidR="00D84D48" w:rsidRPr="00D84D48" w:rsidRDefault="00D84D48" w:rsidP="00D84D48">
            <w:pPr>
              <w:keepNext/>
              <w:keepLines/>
              <w:widowControl/>
              <w:ind w:left="176" w:right="159"/>
              <w:contextualSpacing/>
              <w:rPr>
                <w:rFonts w:ascii="Times New Roman" w:hAnsi="Times New Roman" w:cs="Times New Roman"/>
                <w:b/>
                <w:bCs/>
                <w:sz w:val="20"/>
                <w:szCs w:val="20"/>
                <w:lang w:val="ru-RU"/>
              </w:rPr>
            </w:pPr>
            <w:r w:rsidRPr="00D84D48">
              <w:rPr>
                <w:rFonts w:ascii="Times New Roman" w:hAnsi="Times New Roman" w:cs="Times New Roman"/>
                <w:bCs/>
                <w:sz w:val="20"/>
                <w:szCs w:val="20"/>
                <w:lang w:val="ru-RU"/>
              </w:rPr>
              <w:t>ПК-2.3. Организует разработку и внедрение новых форм обслуживания в рамках концепции устойчивого туризма.</w:t>
            </w:r>
          </w:p>
          <w:p w14:paraId="4327DD76" w14:textId="77777777" w:rsidR="00D84D48" w:rsidRPr="00D84D48" w:rsidRDefault="00D84D48" w:rsidP="00D84D48">
            <w:pPr>
              <w:keepNext/>
              <w:keepLines/>
              <w:widowControl/>
              <w:ind w:left="176" w:right="159"/>
              <w:contextualSpacing/>
              <w:jc w:val="both"/>
              <w:rPr>
                <w:rFonts w:ascii="Times New Roman" w:hAnsi="Times New Roman" w:cs="Times New Roman"/>
                <w:bCs/>
                <w:sz w:val="20"/>
                <w:szCs w:val="20"/>
                <w:lang w:val="ru-RU"/>
              </w:rPr>
            </w:pPr>
          </w:p>
          <w:p w14:paraId="6B67E20A" w14:textId="77777777" w:rsidR="00D84D48" w:rsidRPr="00D84D48" w:rsidRDefault="00D84D48" w:rsidP="00D84D48">
            <w:pPr>
              <w:pStyle w:val="TableParagraph"/>
              <w:keepNext/>
              <w:keepLines/>
              <w:widowControl/>
              <w:rPr>
                <w:rFonts w:ascii="Times New Roman" w:hAnsi="Times New Roman" w:cs="Times New Roman"/>
                <w:sz w:val="20"/>
                <w:szCs w:val="20"/>
                <w:lang w:val="ru-RU"/>
              </w:rPr>
            </w:pPr>
          </w:p>
        </w:tc>
        <w:tc>
          <w:tcPr>
            <w:tcW w:w="1700" w:type="dxa"/>
          </w:tcPr>
          <w:p w14:paraId="0B57823C" w14:textId="77777777" w:rsidR="00D84D48" w:rsidRPr="00D84D48" w:rsidRDefault="00D84D48" w:rsidP="00D84D48">
            <w:pPr>
              <w:pStyle w:val="TableParagraph"/>
              <w:keepNext/>
              <w:keepLines/>
              <w:widowControl/>
              <w:ind w:left="1"/>
              <w:rPr>
                <w:rFonts w:ascii="Times New Roman" w:hAnsi="Times New Roman" w:cs="Times New Roman"/>
                <w:sz w:val="20"/>
                <w:szCs w:val="20"/>
                <w:lang w:val="ru-RU"/>
              </w:rPr>
            </w:pPr>
            <w:r w:rsidRPr="00D84D48">
              <w:rPr>
                <w:rFonts w:ascii="Times New Roman" w:hAnsi="Times New Roman" w:cs="Times New Roman"/>
                <w:sz w:val="20"/>
                <w:szCs w:val="20"/>
                <w:lang w:val="ru-RU"/>
              </w:rPr>
              <w:lastRenderedPageBreak/>
              <w:t>Анализ</w:t>
            </w:r>
          </w:p>
          <w:p w14:paraId="372C0127" w14:textId="77777777" w:rsidR="00D84D48" w:rsidRPr="00D84D48" w:rsidRDefault="00D84D48" w:rsidP="00D84D48">
            <w:pPr>
              <w:pStyle w:val="TableParagraph"/>
              <w:keepNext/>
              <w:keepLines/>
              <w:widowControl/>
              <w:ind w:left="35" w:right="33" w:firstLine="3"/>
              <w:rPr>
                <w:rFonts w:ascii="Times New Roman" w:hAnsi="Times New Roman" w:cs="Times New Roman"/>
                <w:b/>
                <w:sz w:val="20"/>
                <w:szCs w:val="20"/>
                <w:lang w:val="ru-RU"/>
              </w:rPr>
            </w:pPr>
            <w:r w:rsidRPr="00D84D48">
              <w:rPr>
                <w:rFonts w:ascii="Times New Roman" w:hAnsi="Times New Roman" w:cs="Times New Roman"/>
                <w:sz w:val="20"/>
                <w:szCs w:val="20"/>
                <w:lang w:val="ru-RU"/>
              </w:rPr>
              <w:t xml:space="preserve">требований к </w:t>
            </w:r>
            <w:proofErr w:type="spellStart"/>
            <w:r w:rsidRPr="00D84D48">
              <w:rPr>
                <w:rFonts w:ascii="Times New Roman" w:hAnsi="Times New Roman" w:cs="Times New Roman"/>
                <w:sz w:val="20"/>
                <w:szCs w:val="20"/>
                <w:lang w:val="ru-RU"/>
              </w:rPr>
              <w:t>професиональн</w:t>
            </w:r>
            <w:proofErr w:type="spellEnd"/>
            <w:r w:rsidRPr="00D84D48">
              <w:rPr>
                <w:rFonts w:ascii="Times New Roman" w:hAnsi="Times New Roman" w:cs="Times New Roman"/>
                <w:sz w:val="20"/>
                <w:szCs w:val="20"/>
                <w:lang w:val="ru-RU"/>
              </w:rPr>
              <w:t xml:space="preserve"> </w:t>
            </w:r>
            <w:proofErr w:type="spellStart"/>
            <w:r w:rsidRPr="00D84D48">
              <w:rPr>
                <w:rFonts w:ascii="Times New Roman" w:hAnsi="Times New Roman" w:cs="Times New Roman"/>
                <w:sz w:val="20"/>
                <w:szCs w:val="20"/>
                <w:lang w:val="ru-RU"/>
              </w:rPr>
              <w:t>ым</w:t>
            </w:r>
            <w:proofErr w:type="spellEnd"/>
            <w:r w:rsidRPr="00D84D48">
              <w:rPr>
                <w:rFonts w:ascii="Times New Roman" w:hAnsi="Times New Roman" w:cs="Times New Roman"/>
                <w:sz w:val="20"/>
                <w:szCs w:val="20"/>
                <w:lang w:val="ru-RU"/>
              </w:rPr>
              <w:t xml:space="preserve"> компетенциям, предъявляемым к </w:t>
            </w:r>
            <w:proofErr w:type="spellStart"/>
            <w:r w:rsidRPr="00D84D48">
              <w:rPr>
                <w:rFonts w:ascii="Times New Roman" w:hAnsi="Times New Roman" w:cs="Times New Roman"/>
                <w:sz w:val="20"/>
                <w:szCs w:val="20"/>
                <w:lang w:val="ru-RU"/>
              </w:rPr>
              <w:t>вупускникам</w:t>
            </w:r>
            <w:proofErr w:type="spellEnd"/>
            <w:r w:rsidRPr="00D84D48">
              <w:rPr>
                <w:rFonts w:ascii="Times New Roman" w:hAnsi="Times New Roman" w:cs="Times New Roman"/>
                <w:sz w:val="20"/>
                <w:szCs w:val="20"/>
                <w:lang w:val="ru-RU"/>
              </w:rPr>
              <w:t xml:space="preserve"> на рынке труда</w:t>
            </w:r>
          </w:p>
        </w:tc>
      </w:tr>
      <w:tr w:rsidR="00D84D48" w:rsidRPr="00D84D48" w14:paraId="354DE861" w14:textId="77777777" w:rsidTr="00D84D48">
        <w:trPr>
          <w:trHeight w:val="1427"/>
        </w:trPr>
        <w:tc>
          <w:tcPr>
            <w:tcW w:w="1966" w:type="dxa"/>
          </w:tcPr>
          <w:p w14:paraId="438DBCE9" w14:textId="77777777" w:rsidR="00D84D48" w:rsidRPr="00D84D48" w:rsidRDefault="00D84D48" w:rsidP="00D84D48">
            <w:pPr>
              <w:pStyle w:val="TableParagraph"/>
              <w:keepNext/>
              <w:keepLines/>
              <w:widowControl/>
              <w:ind w:left="26" w:right="14" w:hanging="23"/>
              <w:jc w:val="center"/>
              <w:rPr>
                <w:rFonts w:ascii="Times New Roman" w:hAnsi="Times New Roman" w:cs="Times New Roman"/>
                <w:sz w:val="24"/>
                <w:szCs w:val="24"/>
              </w:rPr>
            </w:pPr>
            <w:proofErr w:type="spellStart"/>
            <w:r w:rsidRPr="00D84D48">
              <w:rPr>
                <w:rFonts w:ascii="Times New Roman" w:hAnsi="Times New Roman" w:cs="Times New Roman"/>
                <w:sz w:val="24"/>
                <w:szCs w:val="24"/>
              </w:rPr>
              <w:lastRenderedPageBreak/>
              <w:t>проектная</w:t>
            </w:r>
            <w:proofErr w:type="spellEnd"/>
          </w:p>
        </w:tc>
        <w:tc>
          <w:tcPr>
            <w:tcW w:w="1134" w:type="dxa"/>
          </w:tcPr>
          <w:p w14:paraId="2F94FF2D" w14:textId="77777777" w:rsidR="00D84D48" w:rsidRPr="00D84D48" w:rsidRDefault="00D84D48" w:rsidP="00D84D48">
            <w:pPr>
              <w:pStyle w:val="TableParagraph"/>
              <w:keepNext/>
              <w:keepLines/>
              <w:widowControl/>
              <w:ind w:left="68" w:right="54"/>
              <w:jc w:val="center"/>
              <w:rPr>
                <w:rFonts w:ascii="Times New Roman" w:hAnsi="Times New Roman" w:cs="Times New Roman"/>
                <w:bCs/>
                <w:sz w:val="20"/>
                <w:szCs w:val="20"/>
              </w:rPr>
            </w:pPr>
            <w:proofErr w:type="spellStart"/>
            <w:r w:rsidRPr="00D84D48">
              <w:rPr>
                <w:rFonts w:ascii="Times New Roman" w:hAnsi="Times New Roman" w:cs="Times New Roman"/>
                <w:bCs/>
                <w:sz w:val="20"/>
                <w:szCs w:val="20"/>
              </w:rPr>
              <w:t>Экономика</w:t>
            </w:r>
            <w:proofErr w:type="spellEnd"/>
            <w:r w:rsidRPr="00D84D48">
              <w:rPr>
                <w:rFonts w:ascii="Times New Roman" w:hAnsi="Times New Roman" w:cs="Times New Roman"/>
                <w:bCs/>
                <w:sz w:val="20"/>
                <w:szCs w:val="20"/>
              </w:rPr>
              <w:t xml:space="preserve">, </w:t>
            </w:r>
            <w:proofErr w:type="spellStart"/>
            <w:r w:rsidRPr="00D84D48">
              <w:rPr>
                <w:rFonts w:ascii="Times New Roman" w:hAnsi="Times New Roman" w:cs="Times New Roman"/>
                <w:bCs/>
                <w:sz w:val="20"/>
                <w:szCs w:val="20"/>
              </w:rPr>
              <w:t>менеджмент</w:t>
            </w:r>
            <w:proofErr w:type="spellEnd"/>
          </w:p>
        </w:tc>
        <w:tc>
          <w:tcPr>
            <w:tcW w:w="2267" w:type="dxa"/>
          </w:tcPr>
          <w:p w14:paraId="020E3499" w14:textId="77777777" w:rsidR="00D84D48" w:rsidRPr="00D84D48" w:rsidRDefault="00D84D48" w:rsidP="00D84D48">
            <w:pPr>
              <w:ind w:firstLine="108"/>
              <w:contextualSpacing/>
              <w:rPr>
                <w:rFonts w:ascii="Times New Roman" w:hAnsi="Times New Roman" w:cs="Times New Roman"/>
                <w:b/>
                <w:bCs/>
                <w:sz w:val="18"/>
                <w:szCs w:val="18"/>
                <w:lang w:val="ru-RU"/>
              </w:rPr>
            </w:pPr>
            <w:r w:rsidRPr="00D84D48">
              <w:rPr>
                <w:rFonts w:ascii="Times New Roman" w:hAnsi="Times New Roman" w:cs="Times New Roman"/>
                <w:b/>
                <w:bCs/>
                <w:sz w:val="18"/>
                <w:szCs w:val="18"/>
                <w:lang w:val="ru-RU"/>
              </w:rPr>
              <w:t>ПК-3</w:t>
            </w:r>
          </w:p>
          <w:p w14:paraId="76047D7D" w14:textId="77777777" w:rsidR="00D84D48" w:rsidRPr="00D84D48" w:rsidRDefault="00D84D48" w:rsidP="00D84D48">
            <w:pPr>
              <w:keepNext/>
              <w:keepLines/>
              <w:widowControl/>
              <w:ind w:left="142"/>
              <w:contextualSpacing/>
              <w:rPr>
                <w:rFonts w:ascii="Times New Roman" w:hAnsi="Times New Roman" w:cs="Times New Roman"/>
                <w:b/>
                <w:bCs/>
                <w:sz w:val="20"/>
                <w:szCs w:val="20"/>
                <w:lang w:val="ru-RU"/>
              </w:rPr>
            </w:pPr>
            <w:r w:rsidRPr="00D84D48">
              <w:rPr>
                <w:rFonts w:ascii="Times New Roman" w:hAnsi="Times New Roman" w:cs="Times New Roman"/>
                <w:bCs/>
                <w:sz w:val="18"/>
                <w:szCs w:val="18"/>
                <w:lang w:val="ru-RU"/>
              </w:rPr>
              <w:t>Способен разрабатывать новые туристские проекты, соответствующие требованиям туристской индустрии, выявлять приоритетные направления в проектировании</w:t>
            </w:r>
          </w:p>
        </w:tc>
        <w:tc>
          <w:tcPr>
            <w:tcW w:w="2267" w:type="dxa"/>
          </w:tcPr>
          <w:p w14:paraId="254F0F30" w14:textId="77777777" w:rsidR="00D84D48" w:rsidRPr="00D84D48" w:rsidRDefault="00D84D48" w:rsidP="00D84D48">
            <w:pPr>
              <w:ind w:left="176" w:right="159"/>
              <w:contextualSpacing/>
              <w:rPr>
                <w:rFonts w:ascii="Times New Roman" w:hAnsi="Times New Roman" w:cs="Times New Roman"/>
                <w:bCs/>
                <w:sz w:val="18"/>
                <w:szCs w:val="18"/>
                <w:lang w:val="ru-RU"/>
              </w:rPr>
            </w:pPr>
            <w:r w:rsidRPr="00D84D48">
              <w:rPr>
                <w:rFonts w:ascii="Times New Roman" w:hAnsi="Times New Roman" w:cs="Times New Roman"/>
                <w:bCs/>
                <w:sz w:val="18"/>
                <w:szCs w:val="18"/>
                <w:lang w:val="ru-RU"/>
              </w:rPr>
              <w:t>ПК-3.1.  Определяет необходимость изменений стратегии и тактики туристского предприятия и приоритетные направления развития в сфере туризма.</w:t>
            </w:r>
          </w:p>
          <w:p w14:paraId="650668B2" w14:textId="77777777" w:rsidR="00D84D48" w:rsidRPr="00D84D48" w:rsidRDefault="00D84D48" w:rsidP="00D84D48">
            <w:pPr>
              <w:ind w:left="176" w:right="159"/>
              <w:contextualSpacing/>
              <w:jc w:val="both"/>
              <w:rPr>
                <w:rFonts w:ascii="Times New Roman" w:hAnsi="Times New Roman" w:cs="Times New Roman"/>
                <w:bCs/>
                <w:sz w:val="18"/>
                <w:szCs w:val="18"/>
                <w:lang w:val="ru-RU"/>
              </w:rPr>
            </w:pPr>
            <w:r w:rsidRPr="00D84D48">
              <w:rPr>
                <w:rFonts w:ascii="Times New Roman" w:hAnsi="Times New Roman" w:cs="Times New Roman"/>
                <w:bCs/>
                <w:sz w:val="18"/>
                <w:szCs w:val="18"/>
                <w:lang w:val="ru-RU"/>
              </w:rPr>
              <w:t xml:space="preserve">ПК-3.2. Инициирует новые туристские проекты, направленные на развитие и повышение конкурентоспособности предприятия, на основе тенденций развития отрасли. </w:t>
            </w:r>
          </w:p>
          <w:p w14:paraId="41EB60B6" w14:textId="77777777" w:rsidR="00D84D48" w:rsidRPr="00D84D48" w:rsidRDefault="00D84D48" w:rsidP="00D84D48">
            <w:pPr>
              <w:ind w:left="176" w:right="159"/>
              <w:contextualSpacing/>
              <w:jc w:val="both"/>
              <w:rPr>
                <w:rFonts w:ascii="Times New Roman" w:hAnsi="Times New Roman" w:cs="Times New Roman"/>
                <w:bCs/>
                <w:sz w:val="18"/>
                <w:szCs w:val="18"/>
                <w:lang w:val="ru-RU"/>
              </w:rPr>
            </w:pPr>
            <w:r w:rsidRPr="00D84D48">
              <w:rPr>
                <w:rFonts w:ascii="Times New Roman" w:hAnsi="Times New Roman" w:cs="Times New Roman"/>
                <w:bCs/>
                <w:sz w:val="18"/>
                <w:szCs w:val="18"/>
                <w:lang w:val="ru-RU"/>
              </w:rPr>
              <w:t>ПК- 3.3 Взаимодействует с заинтересованными сторонами проектов в сфере туризме.</w:t>
            </w:r>
          </w:p>
          <w:p w14:paraId="7DE9FD1B" w14:textId="77777777" w:rsidR="00D84D48" w:rsidRPr="00D84D48" w:rsidRDefault="00D84D48" w:rsidP="00D84D48">
            <w:pPr>
              <w:ind w:left="176" w:right="159"/>
              <w:contextualSpacing/>
              <w:jc w:val="both"/>
              <w:rPr>
                <w:rFonts w:ascii="Times New Roman" w:hAnsi="Times New Roman" w:cs="Times New Roman"/>
                <w:bCs/>
                <w:sz w:val="18"/>
                <w:szCs w:val="18"/>
                <w:lang w:val="ru-RU"/>
              </w:rPr>
            </w:pPr>
            <w:r w:rsidRPr="00D84D48">
              <w:rPr>
                <w:rFonts w:ascii="Times New Roman" w:hAnsi="Times New Roman" w:cs="Times New Roman"/>
                <w:bCs/>
                <w:sz w:val="18"/>
                <w:szCs w:val="18"/>
                <w:lang w:val="ru-RU"/>
              </w:rPr>
              <w:t>ПК-3.4 Управляет ресурсами проекта в сфере туризма.</w:t>
            </w:r>
          </w:p>
          <w:p w14:paraId="149FF098" w14:textId="77777777" w:rsidR="00D84D48" w:rsidRPr="00D84D48" w:rsidRDefault="00D84D48" w:rsidP="00D84D48">
            <w:pPr>
              <w:ind w:left="176" w:right="159"/>
              <w:contextualSpacing/>
              <w:jc w:val="both"/>
              <w:rPr>
                <w:rFonts w:ascii="Times New Roman" w:hAnsi="Times New Roman" w:cs="Times New Roman"/>
                <w:bCs/>
                <w:sz w:val="18"/>
                <w:szCs w:val="18"/>
                <w:lang w:val="ru-RU"/>
              </w:rPr>
            </w:pPr>
          </w:p>
          <w:p w14:paraId="56DDAD64" w14:textId="77777777" w:rsidR="00D84D48" w:rsidRPr="00D84D48" w:rsidRDefault="00D84D48" w:rsidP="00D84D48">
            <w:pPr>
              <w:keepNext/>
              <w:keepLines/>
              <w:widowControl/>
              <w:ind w:left="176" w:right="159"/>
              <w:contextualSpacing/>
              <w:rPr>
                <w:rFonts w:ascii="Times New Roman" w:hAnsi="Times New Roman" w:cs="Times New Roman"/>
                <w:bCs/>
                <w:sz w:val="20"/>
                <w:szCs w:val="20"/>
                <w:lang w:val="ru-RU"/>
              </w:rPr>
            </w:pPr>
          </w:p>
        </w:tc>
        <w:tc>
          <w:tcPr>
            <w:tcW w:w="1700" w:type="dxa"/>
          </w:tcPr>
          <w:p w14:paraId="1151BBAF" w14:textId="77777777" w:rsidR="00D84D48" w:rsidRPr="00D84D48" w:rsidRDefault="00D84D48" w:rsidP="00D84D48">
            <w:pPr>
              <w:pStyle w:val="TableParagraph"/>
              <w:keepNext/>
              <w:keepLines/>
              <w:widowControl/>
              <w:ind w:left="1"/>
              <w:rPr>
                <w:rFonts w:ascii="Times New Roman" w:hAnsi="Times New Roman" w:cs="Times New Roman"/>
                <w:sz w:val="20"/>
                <w:szCs w:val="20"/>
                <w:lang w:val="ru-RU"/>
              </w:rPr>
            </w:pPr>
            <w:r w:rsidRPr="00D84D48">
              <w:rPr>
                <w:rFonts w:ascii="Times New Roman" w:hAnsi="Times New Roman" w:cs="Times New Roman"/>
                <w:sz w:val="20"/>
                <w:szCs w:val="20"/>
                <w:lang w:val="ru-RU"/>
              </w:rPr>
              <w:t>Анализ</w:t>
            </w:r>
          </w:p>
          <w:p w14:paraId="0799E0B3" w14:textId="77777777" w:rsidR="00D84D48" w:rsidRPr="00D84D48" w:rsidRDefault="00D84D48" w:rsidP="00D84D48">
            <w:pPr>
              <w:pStyle w:val="TableParagraph"/>
              <w:keepNext/>
              <w:keepLines/>
              <w:widowControl/>
              <w:ind w:left="1"/>
              <w:rPr>
                <w:rFonts w:ascii="Times New Roman" w:hAnsi="Times New Roman" w:cs="Times New Roman"/>
                <w:sz w:val="20"/>
                <w:szCs w:val="20"/>
                <w:lang w:val="ru-RU"/>
              </w:rPr>
            </w:pPr>
            <w:r w:rsidRPr="00D84D48">
              <w:rPr>
                <w:rFonts w:ascii="Times New Roman" w:hAnsi="Times New Roman" w:cs="Times New Roman"/>
                <w:sz w:val="20"/>
                <w:szCs w:val="20"/>
                <w:lang w:val="ru-RU"/>
              </w:rPr>
              <w:t xml:space="preserve">требований к </w:t>
            </w:r>
            <w:proofErr w:type="spellStart"/>
            <w:r w:rsidRPr="00D84D48">
              <w:rPr>
                <w:rFonts w:ascii="Times New Roman" w:hAnsi="Times New Roman" w:cs="Times New Roman"/>
                <w:sz w:val="20"/>
                <w:szCs w:val="20"/>
                <w:lang w:val="ru-RU"/>
              </w:rPr>
              <w:t>професиональн</w:t>
            </w:r>
            <w:proofErr w:type="spellEnd"/>
            <w:r w:rsidRPr="00D84D48">
              <w:rPr>
                <w:rFonts w:ascii="Times New Roman" w:hAnsi="Times New Roman" w:cs="Times New Roman"/>
                <w:sz w:val="20"/>
                <w:szCs w:val="20"/>
                <w:lang w:val="ru-RU"/>
              </w:rPr>
              <w:t xml:space="preserve"> </w:t>
            </w:r>
            <w:proofErr w:type="spellStart"/>
            <w:r w:rsidRPr="00D84D48">
              <w:rPr>
                <w:rFonts w:ascii="Times New Roman" w:hAnsi="Times New Roman" w:cs="Times New Roman"/>
                <w:sz w:val="20"/>
                <w:szCs w:val="20"/>
                <w:lang w:val="ru-RU"/>
              </w:rPr>
              <w:t>ым</w:t>
            </w:r>
            <w:proofErr w:type="spellEnd"/>
            <w:r w:rsidRPr="00D84D48">
              <w:rPr>
                <w:rFonts w:ascii="Times New Roman" w:hAnsi="Times New Roman" w:cs="Times New Roman"/>
                <w:sz w:val="20"/>
                <w:szCs w:val="20"/>
                <w:lang w:val="ru-RU"/>
              </w:rPr>
              <w:t xml:space="preserve"> компетенциям, предъявляемым к </w:t>
            </w:r>
            <w:proofErr w:type="spellStart"/>
            <w:r w:rsidRPr="00D84D48">
              <w:rPr>
                <w:rFonts w:ascii="Times New Roman" w:hAnsi="Times New Roman" w:cs="Times New Roman"/>
                <w:sz w:val="20"/>
                <w:szCs w:val="20"/>
                <w:lang w:val="ru-RU"/>
              </w:rPr>
              <w:t>вупускникам</w:t>
            </w:r>
            <w:proofErr w:type="spellEnd"/>
            <w:r w:rsidRPr="00D84D48">
              <w:rPr>
                <w:rFonts w:ascii="Times New Roman" w:hAnsi="Times New Roman" w:cs="Times New Roman"/>
                <w:sz w:val="20"/>
                <w:szCs w:val="20"/>
                <w:lang w:val="ru-RU"/>
              </w:rPr>
              <w:t xml:space="preserve"> на рынке труда</w:t>
            </w:r>
          </w:p>
        </w:tc>
      </w:tr>
    </w:tbl>
    <w:p w14:paraId="08D8914E" w14:textId="77777777" w:rsidR="00D84D48" w:rsidRPr="00D84D48" w:rsidRDefault="00D84D48" w:rsidP="00D84D48">
      <w:pPr>
        <w:keepNext/>
        <w:keepLines/>
      </w:pPr>
    </w:p>
    <w:p w14:paraId="0DE51487" w14:textId="285131D9" w:rsidR="00D84D48" w:rsidRPr="00D84D48" w:rsidRDefault="00D84D48" w:rsidP="00765A2C">
      <w:pPr>
        <w:widowControl w:val="0"/>
        <w:tabs>
          <w:tab w:val="left" w:pos="-5812"/>
        </w:tabs>
        <w:autoSpaceDE w:val="0"/>
        <w:autoSpaceDN w:val="0"/>
        <w:adjustRightInd w:val="0"/>
        <w:spacing w:line="360" w:lineRule="auto"/>
        <w:jc w:val="center"/>
        <w:rPr>
          <w:b/>
          <w:sz w:val="28"/>
          <w:szCs w:val="28"/>
        </w:rPr>
      </w:pPr>
    </w:p>
    <w:p w14:paraId="4DF20B27" w14:textId="32836FAE" w:rsidR="00D84D48" w:rsidRDefault="00D84D48" w:rsidP="00765A2C">
      <w:pPr>
        <w:widowControl w:val="0"/>
        <w:tabs>
          <w:tab w:val="left" w:pos="-5812"/>
        </w:tabs>
        <w:autoSpaceDE w:val="0"/>
        <w:autoSpaceDN w:val="0"/>
        <w:adjustRightInd w:val="0"/>
        <w:spacing w:line="360" w:lineRule="auto"/>
        <w:jc w:val="center"/>
        <w:rPr>
          <w:b/>
          <w:sz w:val="28"/>
          <w:szCs w:val="28"/>
        </w:rPr>
      </w:pPr>
    </w:p>
    <w:p w14:paraId="77602812" w14:textId="3EEE2DC7" w:rsidR="00D84D48" w:rsidRDefault="00D84D48" w:rsidP="00765A2C">
      <w:pPr>
        <w:widowControl w:val="0"/>
        <w:tabs>
          <w:tab w:val="left" w:pos="-5812"/>
        </w:tabs>
        <w:autoSpaceDE w:val="0"/>
        <w:autoSpaceDN w:val="0"/>
        <w:adjustRightInd w:val="0"/>
        <w:spacing w:line="360" w:lineRule="auto"/>
        <w:jc w:val="center"/>
        <w:rPr>
          <w:b/>
          <w:sz w:val="28"/>
          <w:szCs w:val="28"/>
        </w:rPr>
      </w:pPr>
    </w:p>
    <w:p w14:paraId="525F1338" w14:textId="247122B6" w:rsidR="00D84D48" w:rsidRDefault="00D84D48" w:rsidP="00765A2C">
      <w:pPr>
        <w:widowControl w:val="0"/>
        <w:tabs>
          <w:tab w:val="left" w:pos="-5812"/>
        </w:tabs>
        <w:autoSpaceDE w:val="0"/>
        <w:autoSpaceDN w:val="0"/>
        <w:adjustRightInd w:val="0"/>
        <w:spacing w:line="360" w:lineRule="auto"/>
        <w:jc w:val="center"/>
        <w:rPr>
          <w:b/>
          <w:sz w:val="28"/>
          <w:szCs w:val="28"/>
        </w:rPr>
      </w:pPr>
    </w:p>
    <w:p w14:paraId="234D7204" w14:textId="6D1BCB62" w:rsidR="00D84D48" w:rsidRDefault="00D84D48" w:rsidP="00765A2C">
      <w:pPr>
        <w:widowControl w:val="0"/>
        <w:tabs>
          <w:tab w:val="left" w:pos="-5812"/>
        </w:tabs>
        <w:autoSpaceDE w:val="0"/>
        <w:autoSpaceDN w:val="0"/>
        <w:adjustRightInd w:val="0"/>
        <w:spacing w:line="360" w:lineRule="auto"/>
        <w:jc w:val="center"/>
        <w:rPr>
          <w:b/>
          <w:sz w:val="28"/>
          <w:szCs w:val="28"/>
        </w:rPr>
      </w:pPr>
    </w:p>
    <w:p w14:paraId="5E5656D3" w14:textId="314DCFF8" w:rsidR="00D84D48" w:rsidRDefault="00D84D48" w:rsidP="00765A2C">
      <w:pPr>
        <w:widowControl w:val="0"/>
        <w:tabs>
          <w:tab w:val="left" w:pos="-5812"/>
        </w:tabs>
        <w:autoSpaceDE w:val="0"/>
        <w:autoSpaceDN w:val="0"/>
        <w:adjustRightInd w:val="0"/>
        <w:spacing w:line="360" w:lineRule="auto"/>
        <w:jc w:val="center"/>
        <w:rPr>
          <w:b/>
          <w:sz w:val="28"/>
          <w:szCs w:val="28"/>
        </w:rPr>
      </w:pPr>
    </w:p>
    <w:p w14:paraId="1130257A" w14:textId="7F1A7EA0" w:rsidR="00D84D48" w:rsidRDefault="00D84D48" w:rsidP="00765A2C">
      <w:pPr>
        <w:widowControl w:val="0"/>
        <w:tabs>
          <w:tab w:val="left" w:pos="-5812"/>
        </w:tabs>
        <w:autoSpaceDE w:val="0"/>
        <w:autoSpaceDN w:val="0"/>
        <w:adjustRightInd w:val="0"/>
        <w:spacing w:line="360" w:lineRule="auto"/>
        <w:jc w:val="center"/>
        <w:rPr>
          <w:b/>
          <w:sz w:val="28"/>
          <w:szCs w:val="28"/>
        </w:rPr>
      </w:pPr>
    </w:p>
    <w:p w14:paraId="3678C101" w14:textId="51910706" w:rsidR="00D84D48" w:rsidRDefault="00D84D48" w:rsidP="00765A2C">
      <w:pPr>
        <w:widowControl w:val="0"/>
        <w:tabs>
          <w:tab w:val="left" w:pos="-5812"/>
        </w:tabs>
        <w:autoSpaceDE w:val="0"/>
        <w:autoSpaceDN w:val="0"/>
        <w:adjustRightInd w:val="0"/>
        <w:spacing w:line="360" w:lineRule="auto"/>
        <w:jc w:val="center"/>
        <w:rPr>
          <w:b/>
          <w:sz w:val="28"/>
          <w:szCs w:val="28"/>
        </w:rPr>
      </w:pPr>
    </w:p>
    <w:p w14:paraId="43C74BD8" w14:textId="4FB56F11" w:rsidR="00D84D48" w:rsidRDefault="00D84D48" w:rsidP="00765A2C">
      <w:pPr>
        <w:widowControl w:val="0"/>
        <w:tabs>
          <w:tab w:val="left" w:pos="-5812"/>
        </w:tabs>
        <w:autoSpaceDE w:val="0"/>
        <w:autoSpaceDN w:val="0"/>
        <w:adjustRightInd w:val="0"/>
        <w:spacing w:line="360" w:lineRule="auto"/>
        <w:jc w:val="center"/>
        <w:rPr>
          <w:b/>
          <w:sz w:val="28"/>
          <w:szCs w:val="28"/>
        </w:rPr>
      </w:pPr>
    </w:p>
    <w:p w14:paraId="7E72B198" w14:textId="11140CEE" w:rsidR="00D84D48" w:rsidRDefault="00D84D48" w:rsidP="00765A2C">
      <w:pPr>
        <w:widowControl w:val="0"/>
        <w:tabs>
          <w:tab w:val="left" w:pos="-5812"/>
        </w:tabs>
        <w:autoSpaceDE w:val="0"/>
        <w:autoSpaceDN w:val="0"/>
        <w:adjustRightInd w:val="0"/>
        <w:spacing w:line="360" w:lineRule="auto"/>
        <w:jc w:val="center"/>
        <w:rPr>
          <w:b/>
          <w:sz w:val="28"/>
          <w:szCs w:val="28"/>
        </w:rPr>
      </w:pPr>
    </w:p>
    <w:p w14:paraId="4940D1EA" w14:textId="56C1D479" w:rsidR="00D84D48" w:rsidRDefault="00D84D48" w:rsidP="00765A2C">
      <w:pPr>
        <w:widowControl w:val="0"/>
        <w:tabs>
          <w:tab w:val="left" w:pos="-5812"/>
        </w:tabs>
        <w:autoSpaceDE w:val="0"/>
        <w:autoSpaceDN w:val="0"/>
        <w:adjustRightInd w:val="0"/>
        <w:spacing w:line="360" w:lineRule="auto"/>
        <w:jc w:val="center"/>
        <w:rPr>
          <w:b/>
          <w:sz w:val="28"/>
          <w:szCs w:val="28"/>
        </w:rPr>
      </w:pPr>
    </w:p>
    <w:p w14:paraId="65011752" w14:textId="75E89E2C" w:rsidR="00D84D48" w:rsidRDefault="00D84D48" w:rsidP="00765A2C">
      <w:pPr>
        <w:widowControl w:val="0"/>
        <w:tabs>
          <w:tab w:val="left" w:pos="-5812"/>
        </w:tabs>
        <w:autoSpaceDE w:val="0"/>
        <w:autoSpaceDN w:val="0"/>
        <w:adjustRightInd w:val="0"/>
        <w:spacing w:line="360" w:lineRule="auto"/>
        <w:jc w:val="center"/>
        <w:rPr>
          <w:b/>
          <w:sz w:val="28"/>
          <w:szCs w:val="28"/>
        </w:rPr>
      </w:pPr>
    </w:p>
    <w:p w14:paraId="7808E1B6" w14:textId="07C7FA55" w:rsidR="00D84D48" w:rsidRDefault="00D84D48" w:rsidP="00765A2C">
      <w:pPr>
        <w:widowControl w:val="0"/>
        <w:tabs>
          <w:tab w:val="left" w:pos="-5812"/>
        </w:tabs>
        <w:autoSpaceDE w:val="0"/>
        <w:autoSpaceDN w:val="0"/>
        <w:adjustRightInd w:val="0"/>
        <w:spacing w:line="360" w:lineRule="auto"/>
        <w:jc w:val="center"/>
        <w:rPr>
          <w:b/>
          <w:sz w:val="28"/>
          <w:szCs w:val="28"/>
        </w:rPr>
      </w:pPr>
    </w:p>
    <w:p w14:paraId="1DDB420F" w14:textId="77777777" w:rsidR="00D84D48" w:rsidRPr="00D84D48" w:rsidRDefault="00D84D48" w:rsidP="00765A2C">
      <w:pPr>
        <w:widowControl w:val="0"/>
        <w:tabs>
          <w:tab w:val="left" w:pos="-5812"/>
        </w:tabs>
        <w:autoSpaceDE w:val="0"/>
        <w:autoSpaceDN w:val="0"/>
        <w:adjustRightInd w:val="0"/>
        <w:spacing w:line="360" w:lineRule="auto"/>
        <w:jc w:val="center"/>
        <w:rPr>
          <w:b/>
          <w:sz w:val="28"/>
          <w:szCs w:val="28"/>
        </w:rPr>
      </w:pPr>
    </w:p>
    <w:p w14:paraId="3D18CA5B" w14:textId="77777777" w:rsidR="004D0290" w:rsidRPr="00D84D48" w:rsidRDefault="004D0290" w:rsidP="00765A2C">
      <w:pPr>
        <w:widowControl w:val="0"/>
        <w:tabs>
          <w:tab w:val="left" w:pos="-5812"/>
        </w:tabs>
        <w:autoSpaceDE w:val="0"/>
        <w:autoSpaceDN w:val="0"/>
        <w:adjustRightInd w:val="0"/>
        <w:spacing w:line="360" w:lineRule="auto"/>
        <w:jc w:val="center"/>
        <w:rPr>
          <w:b/>
          <w:sz w:val="28"/>
          <w:szCs w:val="28"/>
        </w:rPr>
      </w:pPr>
    </w:p>
    <w:p w14:paraId="36C42DC3" w14:textId="1148D78D" w:rsidR="00D84D48" w:rsidRPr="00D84D48" w:rsidRDefault="00D84D48" w:rsidP="00D84D48">
      <w:pPr>
        <w:pStyle w:val="af1"/>
        <w:widowControl w:val="0"/>
        <w:numPr>
          <w:ilvl w:val="0"/>
          <w:numId w:val="36"/>
        </w:numPr>
        <w:tabs>
          <w:tab w:val="left" w:pos="-5812"/>
        </w:tabs>
        <w:autoSpaceDE w:val="0"/>
        <w:autoSpaceDN w:val="0"/>
        <w:adjustRightInd w:val="0"/>
        <w:spacing w:line="360" w:lineRule="auto"/>
        <w:jc w:val="center"/>
        <w:rPr>
          <w:rFonts w:ascii="Times New Roman" w:hAnsi="Times New Roman" w:cs="Times New Roman"/>
          <w:b/>
          <w:caps/>
          <w:sz w:val="28"/>
          <w:szCs w:val="28"/>
        </w:rPr>
      </w:pPr>
      <w:r w:rsidRPr="00D84D48">
        <w:rPr>
          <w:rFonts w:ascii="Times New Roman" w:hAnsi="Times New Roman" w:cs="Times New Roman"/>
          <w:b/>
          <w:caps/>
          <w:sz w:val="28"/>
          <w:szCs w:val="28"/>
        </w:rPr>
        <w:lastRenderedPageBreak/>
        <w:t>Цели и задачи освоения дисциплины:</w:t>
      </w:r>
    </w:p>
    <w:p w14:paraId="5066C2B7" w14:textId="77777777" w:rsidR="00D84D48" w:rsidRPr="00D84D48" w:rsidRDefault="00D84D48" w:rsidP="00D84D48">
      <w:pPr>
        <w:pStyle w:val="af1"/>
        <w:widowControl w:val="0"/>
        <w:tabs>
          <w:tab w:val="left" w:pos="-5812"/>
        </w:tabs>
        <w:autoSpaceDE w:val="0"/>
        <w:autoSpaceDN w:val="0"/>
        <w:adjustRightInd w:val="0"/>
        <w:spacing w:line="360" w:lineRule="auto"/>
        <w:ind w:left="1080"/>
        <w:rPr>
          <w:b/>
          <w:sz w:val="28"/>
          <w:szCs w:val="28"/>
        </w:rPr>
      </w:pPr>
    </w:p>
    <w:p w14:paraId="5F2D591D" w14:textId="77777777" w:rsidR="00542450" w:rsidRPr="006D747C" w:rsidRDefault="004D0290" w:rsidP="00542450">
      <w:pPr>
        <w:pStyle w:val="af6"/>
        <w:spacing w:before="0" w:beforeAutospacing="0" w:after="0" w:afterAutospacing="0" w:line="360" w:lineRule="auto"/>
        <w:ind w:firstLine="567"/>
        <w:jc w:val="both"/>
        <w:rPr>
          <w:sz w:val="28"/>
          <w:szCs w:val="28"/>
        </w:rPr>
      </w:pPr>
      <w:r w:rsidRPr="00D84D48">
        <w:rPr>
          <w:b/>
          <w:bCs/>
          <w:sz w:val="28"/>
          <w:szCs w:val="28"/>
        </w:rPr>
        <w:t>Цель</w:t>
      </w:r>
      <w:r w:rsidRPr="001B2F7B">
        <w:rPr>
          <w:sz w:val="28"/>
          <w:szCs w:val="28"/>
        </w:rPr>
        <w:t>:</w:t>
      </w:r>
      <w:r w:rsidRPr="004D0290">
        <w:rPr>
          <w:sz w:val="28"/>
          <w:szCs w:val="28"/>
        </w:rPr>
        <w:t xml:space="preserve"> </w:t>
      </w:r>
      <w:r w:rsidR="00542450">
        <w:rPr>
          <w:sz w:val="28"/>
          <w:szCs w:val="28"/>
        </w:rPr>
        <w:t>форми</w:t>
      </w:r>
      <w:r w:rsidR="00542450" w:rsidRPr="006D747C">
        <w:rPr>
          <w:sz w:val="28"/>
          <w:szCs w:val="28"/>
        </w:rPr>
        <w:t>рование глубоких знаний закономерностей̆</w:t>
      </w:r>
      <w:r w:rsidR="00542450">
        <w:rPr>
          <w:sz w:val="28"/>
          <w:szCs w:val="28"/>
        </w:rPr>
        <w:t xml:space="preserve"> развития современной̆ экономи</w:t>
      </w:r>
      <w:r w:rsidR="00542450" w:rsidRPr="006D747C">
        <w:rPr>
          <w:sz w:val="28"/>
          <w:szCs w:val="28"/>
        </w:rPr>
        <w:t>ки и общих принципов поведения экономических агентов в условиях рынка, формирование у будущих магистров теоретических знаний и практических навыков по о</w:t>
      </w:r>
      <w:r w:rsidR="00542450">
        <w:rPr>
          <w:sz w:val="28"/>
          <w:szCs w:val="28"/>
        </w:rPr>
        <w:t>боснованию принимаемых решений</w:t>
      </w:r>
    </w:p>
    <w:p w14:paraId="0D1FEB7D" w14:textId="77777777" w:rsidR="004D0290" w:rsidRPr="001B2F7B" w:rsidRDefault="004D0290" w:rsidP="004D0290">
      <w:pPr>
        <w:pStyle w:val="a6"/>
        <w:tabs>
          <w:tab w:val="left" w:pos="708"/>
        </w:tabs>
        <w:suppressAutoHyphens/>
        <w:spacing w:line="276" w:lineRule="auto"/>
        <w:ind w:left="360"/>
        <w:jc w:val="both"/>
        <w:rPr>
          <w:sz w:val="28"/>
          <w:szCs w:val="28"/>
        </w:rPr>
      </w:pPr>
    </w:p>
    <w:p w14:paraId="1C99DADA" w14:textId="6814BA5A" w:rsidR="004D0290" w:rsidRDefault="004D0290" w:rsidP="004D0290">
      <w:pPr>
        <w:pStyle w:val="a6"/>
        <w:tabs>
          <w:tab w:val="left" w:pos="708"/>
        </w:tabs>
        <w:suppressAutoHyphens/>
        <w:spacing w:line="276" w:lineRule="auto"/>
        <w:ind w:left="360"/>
        <w:jc w:val="both"/>
        <w:rPr>
          <w:sz w:val="28"/>
          <w:szCs w:val="28"/>
        </w:rPr>
      </w:pPr>
      <w:r w:rsidRPr="00D84D48">
        <w:rPr>
          <w:b/>
          <w:bCs/>
          <w:sz w:val="28"/>
          <w:szCs w:val="28"/>
        </w:rPr>
        <w:t>Задачи</w:t>
      </w:r>
      <w:r w:rsidRPr="001B2F7B">
        <w:rPr>
          <w:sz w:val="28"/>
          <w:szCs w:val="28"/>
        </w:rPr>
        <w:t>:</w:t>
      </w:r>
    </w:p>
    <w:p w14:paraId="6FE54047" w14:textId="5F20B16C" w:rsidR="00542450" w:rsidRPr="006D747C" w:rsidRDefault="00542450" w:rsidP="00A943F5">
      <w:pPr>
        <w:numPr>
          <w:ilvl w:val="0"/>
          <w:numId w:val="23"/>
        </w:numPr>
        <w:spacing w:line="360" w:lineRule="auto"/>
        <w:jc w:val="both"/>
        <w:rPr>
          <w:sz w:val="28"/>
          <w:szCs w:val="28"/>
        </w:rPr>
      </w:pPr>
      <w:r>
        <w:rPr>
          <w:sz w:val="28"/>
          <w:szCs w:val="28"/>
        </w:rPr>
        <w:t>о</w:t>
      </w:r>
      <w:r w:rsidRPr="006D747C">
        <w:rPr>
          <w:sz w:val="28"/>
          <w:szCs w:val="28"/>
        </w:rPr>
        <w:t>пределение</w:t>
      </w:r>
      <w:r>
        <w:rPr>
          <w:sz w:val="28"/>
          <w:szCs w:val="28"/>
        </w:rPr>
        <w:t xml:space="preserve"> </w:t>
      </w:r>
      <w:r w:rsidRPr="006D747C">
        <w:rPr>
          <w:sz w:val="28"/>
          <w:szCs w:val="28"/>
        </w:rPr>
        <w:t>экономики</w:t>
      </w:r>
      <w:r>
        <w:rPr>
          <w:sz w:val="28"/>
          <w:szCs w:val="28"/>
        </w:rPr>
        <w:t xml:space="preserve"> </w:t>
      </w:r>
      <w:r w:rsidRPr="006D747C">
        <w:rPr>
          <w:sz w:val="28"/>
          <w:szCs w:val="28"/>
        </w:rPr>
        <w:t>управления</w:t>
      </w:r>
      <w:r>
        <w:rPr>
          <w:sz w:val="28"/>
          <w:szCs w:val="28"/>
        </w:rPr>
        <w:t xml:space="preserve"> </w:t>
      </w:r>
      <w:r w:rsidRPr="006D747C">
        <w:rPr>
          <w:sz w:val="28"/>
          <w:szCs w:val="28"/>
        </w:rPr>
        <w:t>и</w:t>
      </w:r>
      <w:r>
        <w:rPr>
          <w:sz w:val="28"/>
          <w:szCs w:val="28"/>
        </w:rPr>
        <w:t xml:space="preserve"> </w:t>
      </w:r>
      <w:r w:rsidRPr="006D747C">
        <w:rPr>
          <w:sz w:val="28"/>
          <w:szCs w:val="28"/>
        </w:rPr>
        <w:t>объяснение</w:t>
      </w:r>
      <w:r>
        <w:rPr>
          <w:sz w:val="28"/>
          <w:szCs w:val="28"/>
        </w:rPr>
        <w:t xml:space="preserve"> </w:t>
      </w:r>
      <w:r w:rsidRPr="006D747C">
        <w:rPr>
          <w:sz w:val="28"/>
          <w:szCs w:val="28"/>
        </w:rPr>
        <w:t>её</w:t>
      </w:r>
      <w:r>
        <w:rPr>
          <w:sz w:val="28"/>
          <w:szCs w:val="28"/>
        </w:rPr>
        <w:t xml:space="preserve"> </w:t>
      </w:r>
      <w:r w:rsidRPr="006D747C">
        <w:rPr>
          <w:sz w:val="28"/>
          <w:szCs w:val="28"/>
        </w:rPr>
        <w:t>связи</w:t>
      </w:r>
      <w:r>
        <w:rPr>
          <w:sz w:val="28"/>
          <w:szCs w:val="28"/>
        </w:rPr>
        <w:t xml:space="preserve"> </w:t>
      </w:r>
      <w:r w:rsidRPr="006D747C">
        <w:rPr>
          <w:sz w:val="28"/>
          <w:szCs w:val="28"/>
        </w:rPr>
        <w:t>с</w:t>
      </w:r>
      <w:r>
        <w:rPr>
          <w:sz w:val="28"/>
          <w:szCs w:val="28"/>
        </w:rPr>
        <w:t xml:space="preserve"> </w:t>
      </w:r>
      <w:r w:rsidRPr="006D747C">
        <w:rPr>
          <w:sz w:val="28"/>
          <w:szCs w:val="28"/>
        </w:rPr>
        <w:t>микроэкономикой̆</w:t>
      </w:r>
      <w:r>
        <w:rPr>
          <w:sz w:val="28"/>
          <w:szCs w:val="28"/>
        </w:rPr>
        <w:t xml:space="preserve"> </w:t>
      </w:r>
      <w:r w:rsidRPr="006D747C">
        <w:rPr>
          <w:sz w:val="28"/>
          <w:szCs w:val="28"/>
        </w:rPr>
        <w:t>и</w:t>
      </w:r>
      <w:r>
        <w:rPr>
          <w:sz w:val="28"/>
          <w:szCs w:val="28"/>
        </w:rPr>
        <w:t xml:space="preserve"> </w:t>
      </w:r>
      <w:r w:rsidRPr="006D747C">
        <w:rPr>
          <w:sz w:val="28"/>
          <w:szCs w:val="28"/>
        </w:rPr>
        <w:t>другими</w:t>
      </w:r>
      <w:r>
        <w:rPr>
          <w:sz w:val="28"/>
          <w:szCs w:val="28"/>
        </w:rPr>
        <w:t xml:space="preserve"> </w:t>
      </w:r>
      <w:r w:rsidRPr="006D747C">
        <w:rPr>
          <w:sz w:val="28"/>
          <w:szCs w:val="28"/>
        </w:rPr>
        <w:t>близкими</w:t>
      </w:r>
      <w:r>
        <w:rPr>
          <w:sz w:val="28"/>
          <w:szCs w:val="28"/>
        </w:rPr>
        <w:t xml:space="preserve"> </w:t>
      </w:r>
      <w:r w:rsidRPr="006D747C">
        <w:rPr>
          <w:sz w:val="28"/>
          <w:szCs w:val="28"/>
        </w:rPr>
        <w:t>областями, такими</w:t>
      </w:r>
      <w:r>
        <w:rPr>
          <w:sz w:val="28"/>
          <w:szCs w:val="28"/>
        </w:rPr>
        <w:t xml:space="preserve"> </w:t>
      </w:r>
      <w:r w:rsidRPr="006D747C">
        <w:rPr>
          <w:sz w:val="28"/>
          <w:szCs w:val="28"/>
        </w:rPr>
        <w:t>как</w:t>
      </w:r>
      <w:r>
        <w:rPr>
          <w:sz w:val="28"/>
          <w:szCs w:val="28"/>
        </w:rPr>
        <w:t xml:space="preserve"> </w:t>
      </w:r>
      <w:r w:rsidRPr="006D747C">
        <w:rPr>
          <w:sz w:val="28"/>
          <w:szCs w:val="28"/>
        </w:rPr>
        <w:t>финансы, маркетинг</w:t>
      </w:r>
      <w:r>
        <w:rPr>
          <w:sz w:val="28"/>
          <w:szCs w:val="28"/>
        </w:rPr>
        <w:t xml:space="preserve"> </w:t>
      </w:r>
      <w:r w:rsidRPr="006D747C">
        <w:rPr>
          <w:sz w:val="28"/>
          <w:szCs w:val="28"/>
        </w:rPr>
        <w:t>и</w:t>
      </w:r>
      <w:r>
        <w:rPr>
          <w:sz w:val="28"/>
          <w:szCs w:val="28"/>
        </w:rPr>
        <w:t xml:space="preserve"> </w:t>
      </w:r>
      <w:r w:rsidRPr="006D747C">
        <w:rPr>
          <w:sz w:val="28"/>
          <w:szCs w:val="28"/>
        </w:rPr>
        <w:t xml:space="preserve">статистика; </w:t>
      </w:r>
    </w:p>
    <w:p w14:paraId="511DAC2B" w14:textId="36365990" w:rsidR="00542450" w:rsidRPr="00542450" w:rsidRDefault="00542450" w:rsidP="00A943F5">
      <w:pPr>
        <w:numPr>
          <w:ilvl w:val="0"/>
          <w:numId w:val="23"/>
        </w:numPr>
        <w:spacing w:line="360" w:lineRule="auto"/>
        <w:jc w:val="both"/>
        <w:rPr>
          <w:sz w:val="28"/>
          <w:szCs w:val="28"/>
        </w:rPr>
      </w:pPr>
      <w:r w:rsidRPr="006D747C">
        <w:rPr>
          <w:sz w:val="28"/>
          <w:szCs w:val="28"/>
        </w:rPr>
        <w:t>знание и</w:t>
      </w:r>
      <w:r>
        <w:rPr>
          <w:sz w:val="28"/>
          <w:szCs w:val="28"/>
        </w:rPr>
        <w:t xml:space="preserve"> </w:t>
      </w:r>
      <w:r w:rsidRPr="006D747C">
        <w:rPr>
          <w:sz w:val="28"/>
          <w:szCs w:val="28"/>
        </w:rPr>
        <w:t xml:space="preserve"> формирование</w:t>
      </w:r>
      <w:r>
        <w:rPr>
          <w:sz w:val="28"/>
          <w:szCs w:val="28"/>
        </w:rPr>
        <w:t xml:space="preserve"> </w:t>
      </w:r>
      <w:r w:rsidRPr="006D747C">
        <w:rPr>
          <w:sz w:val="28"/>
          <w:szCs w:val="28"/>
        </w:rPr>
        <w:t>основных</w:t>
      </w:r>
      <w:r>
        <w:rPr>
          <w:sz w:val="28"/>
          <w:szCs w:val="28"/>
        </w:rPr>
        <w:t xml:space="preserve"> </w:t>
      </w:r>
      <w:r w:rsidRPr="006D747C">
        <w:rPr>
          <w:sz w:val="28"/>
          <w:szCs w:val="28"/>
        </w:rPr>
        <w:t>типов</w:t>
      </w:r>
      <w:r>
        <w:rPr>
          <w:sz w:val="28"/>
          <w:szCs w:val="28"/>
        </w:rPr>
        <w:t xml:space="preserve"> </w:t>
      </w:r>
      <w:proofErr w:type="gramStart"/>
      <w:r>
        <w:rPr>
          <w:sz w:val="28"/>
          <w:szCs w:val="28"/>
        </w:rPr>
        <w:t>решении</w:t>
      </w:r>
      <w:proofErr w:type="gramEnd"/>
      <w:r>
        <w:rPr>
          <w:sz w:val="28"/>
          <w:szCs w:val="28"/>
        </w:rPr>
        <w:t xml:space="preserve">̆, </w:t>
      </w:r>
      <w:r w:rsidRPr="00542450">
        <w:rPr>
          <w:sz w:val="28"/>
          <w:szCs w:val="28"/>
        </w:rPr>
        <w:t xml:space="preserve">которые должны принимать менеджеры применительно к распределению дефицитных ресурсов компании; </w:t>
      </w:r>
    </w:p>
    <w:p w14:paraId="7A62D89E" w14:textId="77777777" w:rsidR="00542450" w:rsidRPr="006D747C" w:rsidRDefault="00542450" w:rsidP="00A943F5">
      <w:pPr>
        <w:numPr>
          <w:ilvl w:val="0"/>
          <w:numId w:val="23"/>
        </w:numPr>
        <w:spacing w:line="360" w:lineRule="auto"/>
        <w:jc w:val="both"/>
        <w:rPr>
          <w:sz w:val="28"/>
          <w:szCs w:val="28"/>
        </w:rPr>
      </w:pPr>
      <w:r w:rsidRPr="006D747C">
        <w:rPr>
          <w:sz w:val="28"/>
          <w:szCs w:val="28"/>
        </w:rPr>
        <w:t>изучение множества</w:t>
      </w:r>
      <w:r>
        <w:rPr>
          <w:sz w:val="28"/>
          <w:szCs w:val="28"/>
        </w:rPr>
        <w:t xml:space="preserve"> </w:t>
      </w:r>
      <w:r w:rsidRPr="006D747C">
        <w:rPr>
          <w:sz w:val="28"/>
          <w:szCs w:val="28"/>
        </w:rPr>
        <w:t>конкретных</w:t>
      </w:r>
      <w:r>
        <w:rPr>
          <w:sz w:val="28"/>
          <w:szCs w:val="28"/>
        </w:rPr>
        <w:t xml:space="preserve"> </w:t>
      </w:r>
      <w:r w:rsidRPr="006D747C">
        <w:rPr>
          <w:sz w:val="28"/>
          <w:szCs w:val="28"/>
        </w:rPr>
        <w:t>примеров</w:t>
      </w:r>
      <w:r>
        <w:rPr>
          <w:sz w:val="28"/>
          <w:szCs w:val="28"/>
        </w:rPr>
        <w:t xml:space="preserve"> </w:t>
      </w:r>
      <w:r w:rsidRPr="006D747C">
        <w:rPr>
          <w:sz w:val="28"/>
          <w:szCs w:val="28"/>
        </w:rPr>
        <w:t>того, как</w:t>
      </w:r>
      <w:r>
        <w:rPr>
          <w:sz w:val="28"/>
          <w:szCs w:val="28"/>
        </w:rPr>
        <w:t xml:space="preserve"> </w:t>
      </w:r>
      <w:r w:rsidRPr="006D747C">
        <w:rPr>
          <w:sz w:val="28"/>
          <w:szCs w:val="28"/>
        </w:rPr>
        <w:t xml:space="preserve">изменения, связанные с покупателями, конкуренцией̆ и технологией̆, могут повлиять на способность компании приносить приемлемую </w:t>
      </w:r>
      <w:r>
        <w:rPr>
          <w:sz w:val="28"/>
          <w:szCs w:val="28"/>
        </w:rPr>
        <w:t>при</w:t>
      </w:r>
      <w:r w:rsidRPr="006D747C">
        <w:rPr>
          <w:sz w:val="28"/>
          <w:szCs w:val="28"/>
        </w:rPr>
        <w:t xml:space="preserve">быль; </w:t>
      </w:r>
    </w:p>
    <w:p w14:paraId="3D1D0DED" w14:textId="77777777" w:rsidR="00542450" w:rsidRPr="006D747C" w:rsidRDefault="00542450" w:rsidP="00A943F5">
      <w:pPr>
        <w:numPr>
          <w:ilvl w:val="0"/>
          <w:numId w:val="23"/>
        </w:numPr>
        <w:spacing w:line="360" w:lineRule="auto"/>
        <w:jc w:val="both"/>
        <w:rPr>
          <w:sz w:val="28"/>
          <w:szCs w:val="28"/>
        </w:rPr>
      </w:pPr>
      <w:r w:rsidRPr="006D747C">
        <w:rPr>
          <w:sz w:val="28"/>
          <w:szCs w:val="28"/>
        </w:rPr>
        <w:t>выработка умения сопоставлять</w:t>
      </w:r>
      <w:r>
        <w:rPr>
          <w:sz w:val="28"/>
          <w:szCs w:val="28"/>
        </w:rPr>
        <w:t xml:space="preserve"> </w:t>
      </w:r>
      <w:r w:rsidRPr="006D747C">
        <w:rPr>
          <w:sz w:val="28"/>
          <w:szCs w:val="28"/>
        </w:rPr>
        <w:t>современные экономические</w:t>
      </w:r>
      <w:r>
        <w:rPr>
          <w:sz w:val="28"/>
          <w:szCs w:val="28"/>
        </w:rPr>
        <w:t xml:space="preserve"> </w:t>
      </w:r>
      <w:r w:rsidRPr="006D747C">
        <w:rPr>
          <w:sz w:val="28"/>
          <w:szCs w:val="28"/>
        </w:rPr>
        <w:t>проблемы</w:t>
      </w:r>
      <w:r>
        <w:rPr>
          <w:sz w:val="28"/>
          <w:szCs w:val="28"/>
        </w:rPr>
        <w:t xml:space="preserve"> </w:t>
      </w:r>
      <w:r w:rsidRPr="006D747C">
        <w:rPr>
          <w:sz w:val="28"/>
          <w:szCs w:val="28"/>
        </w:rPr>
        <w:t>с</w:t>
      </w:r>
      <w:r>
        <w:rPr>
          <w:sz w:val="28"/>
          <w:szCs w:val="28"/>
        </w:rPr>
        <w:t xml:space="preserve"> </w:t>
      </w:r>
      <w:r w:rsidRPr="006D747C">
        <w:rPr>
          <w:sz w:val="28"/>
          <w:szCs w:val="28"/>
        </w:rPr>
        <w:t>точки</w:t>
      </w:r>
      <w:r>
        <w:rPr>
          <w:sz w:val="28"/>
          <w:szCs w:val="28"/>
        </w:rPr>
        <w:t xml:space="preserve"> </w:t>
      </w:r>
      <w:r w:rsidRPr="006D747C">
        <w:rPr>
          <w:sz w:val="28"/>
          <w:szCs w:val="28"/>
        </w:rPr>
        <w:t>зрения</w:t>
      </w:r>
      <w:r>
        <w:rPr>
          <w:sz w:val="28"/>
          <w:szCs w:val="28"/>
        </w:rPr>
        <w:t xml:space="preserve"> </w:t>
      </w:r>
      <w:r w:rsidRPr="006D747C">
        <w:rPr>
          <w:sz w:val="28"/>
          <w:szCs w:val="28"/>
        </w:rPr>
        <w:t>страны</w:t>
      </w:r>
      <w:r>
        <w:rPr>
          <w:sz w:val="28"/>
          <w:szCs w:val="28"/>
        </w:rPr>
        <w:t xml:space="preserve"> </w:t>
      </w:r>
      <w:r w:rsidRPr="006D747C">
        <w:rPr>
          <w:sz w:val="28"/>
          <w:szCs w:val="28"/>
        </w:rPr>
        <w:t>и</w:t>
      </w:r>
      <w:r>
        <w:rPr>
          <w:sz w:val="28"/>
          <w:szCs w:val="28"/>
        </w:rPr>
        <w:t xml:space="preserve"> </w:t>
      </w:r>
      <w:r w:rsidRPr="006D747C">
        <w:rPr>
          <w:sz w:val="28"/>
          <w:szCs w:val="28"/>
        </w:rPr>
        <w:t>с</w:t>
      </w:r>
      <w:r>
        <w:rPr>
          <w:sz w:val="28"/>
          <w:szCs w:val="28"/>
        </w:rPr>
        <w:t xml:space="preserve"> </w:t>
      </w:r>
      <w:r w:rsidRPr="006D747C">
        <w:rPr>
          <w:sz w:val="28"/>
          <w:szCs w:val="28"/>
        </w:rPr>
        <w:t>точки</w:t>
      </w:r>
      <w:r>
        <w:rPr>
          <w:sz w:val="28"/>
          <w:szCs w:val="28"/>
        </w:rPr>
        <w:t xml:space="preserve"> </w:t>
      </w:r>
      <w:r w:rsidRPr="006D747C">
        <w:rPr>
          <w:sz w:val="28"/>
          <w:szCs w:val="28"/>
        </w:rPr>
        <w:t>зрения</w:t>
      </w:r>
      <w:r>
        <w:rPr>
          <w:sz w:val="28"/>
          <w:szCs w:val="28"/>
        </w:rPr>
        <w:t xml:space="preserve"> компа</w:t>
      </w:r>
      <w:r w:rsidRPr="006D747C">
        <w:rPr>
          <w:sz w:val="28"/>
          <w:szCs w:val="28"/>
        </w:rPr>
        <w:t xml:space="preserve">нии. </w:t>
      </w:r>
    </w:p>
    <w:p w14:paraId="1EABFF90" w14:textId="77777777" w:rsidR="00542450" w:rsidRPr="006D747C" w:rsidRDefault="00542450" w:rsidP="00A943F5">
      <w:pPr>
        <w:numPr>
          <w:ilvl w:val="0"/>
          <w:numId w:val="23"/>
        </w:numPr>
        <w:spacing w:line="360" w:lineRule="auto"/>
        <w:jc w:val="both"/>
        <w:rPr>
          <w:sz w:val="28"/>
          <w:szCs w:val="28"/>
        </w:rPr>
      </w:pPr>
      <w:r w:rsidRPr="006D747C">
        <w:rPr>
          <w:sz w:val="28"/>
          <w:szCs w:val="28"/>
        </w:rPr>
        <w:t xml:space="preserve">развитие навыков исследовательской̆ деятельности. </w:t>
      </w:r>
    </w:p>
    <w:p w14:paraId="00107DDE" w14:textId="77777777" w:rsidR="00AE4BE9" w:rsidRDefault="00AE4BE9" w:rsidP="00AE4BE9">
      <w:pPr>
        <w:ind w:left="360"/>
        <w:rPr>
          <w:bCs/>
          <w:sz w:val="28"/>
          <w:szCs w:val="28"/>
        </w:rPr>
      </w:pPr>
    </w:p>
    <w:p w14:paraId="301CE7D2" w14:textId="1FC8DBCB" w:rsidR="00AE4BE9" w:rsidRDefault="00AE4BE9" w:rsidP="00AE4BE9">
      <w:pPr>
        <w:ind w:left="360"/>
        <w:rPr>
          <w:bCs/>
          <w:sz w:val="28"/>
          <w:szCs w:val="28"/>
        </w:rPr>
      </w:pPr>
      <w:r w:rsidRPr="00AE4BE9">
        <w:rPr>
          <w:bCs/>
          <w:sz w:val="28"/>
          <w:szCs w:val="28"/>
        </w:rPr>
        <w:t xml:space="preserve">Укрупненные компетенции </w:t>
      </w:r>
      <w:proofErr w:type="spellStart"/>
      <w:r w:rsidRPr="00AE4BE9">
        <w:rPr>
          <w:bCs/>
          <w:sz w:val="28"/>
          <w:szCs w:val="28"/>
        </w:rPr>
        <w:t>компетенции</w:t>
      </w:r>
      <w:proofErr w:type="spellEnd"/>
      <w:r w:rsidRPr="00AE4BE9">
        <w:rPr>
          <w:bCs/>
          <w:sz w:val="28"/>
          <w:szCs w:val="28"/>
        </w:rPr>
        <w:t xml:space="preserve"> выпускников и индикаторы их достижения:</w:t>
      </w:r>
    </w:p>
    <w:p w14:paraId="77A4BE54" w14:textId="06269694" w:rsidR="00D84D48" w:rsidRDefault="00D84D48" w:rsidP="00AE4BE9">
      <w:pPr>
        <w:ind w:left="360"/>
        <w:rPr>
          <w:bCs/>
          <w:sz w:val="28"/>
          <w:szCs w:val="28"/>
        </w:rPr>
      </w:pPr>
    </w:p>
    <w:p w14:paraId="116B5B33" w14:textId="5E96662D" w:rsidR="00D84D48" w:rsidRDefault="00D84D48" w:rsidP="00AE4BE9">
      <w:pPr>
        <w:ind w:left="360"/>
        <w:rPr>
          <w:bCs/>
          <w:sz w:val="28"/>
          <w:szCs w:val="28"/>
        </w:rPr>
      </w:pPr>
    </w:p>
    <w:p w14:paraId="4ADAC475" w14:textId="45AF9CDD" w:rsidR="00D84D48" w:rsidRDefault="00D84D48" w:rsidP="00AE4BE9">
      <w:pPr>
        <w:ind w:left="360"/>
        <w:rPr>
          <w:bCs/>
          <w:sz w:val="28"/>
          <w:szCs w:val="28"/>
        </w:rPr>
      </w:pPr>
    </w:p>
    <w:p w14:paraId="7D219463" w14:textId="0C468C75" w:rsidR="00D84D48" w:rsidRDefault="00D84D48" w:rsidP="00AE4BE9">
      <w:pPr>
        <w:ind w:left="360"/>
        <w:rPr>
          <w:bCs/>
          <w:sz w:val="28"/>
          <w:szCs w:val="28"/>
        </w:rPr>
      </w:pPr>
    </w:p>
    <w:p w14:paraId="09872CF7" w14:textId="21D4A5A5" w:rsidR="00D84D48" w:rsidRDefault="00D84D48" w:rsidP="00AE4BE9">
      <w:pPr>
        <w:ind w:left="360"/>
        <w:rPr>
          <w:bCs/>
          <w:sz w:val="28"/>
          <w:szCs w:val="28"/>
        </w:rPr>
      </w:pPr>
    </w:p>
    <w:p w14:paraId="75E38155" w14:textId="33E58447" w:rsidR="00D84D48" w:rsidRDefault="00D84D48" w:rsidP="00AE4BE9">
      <w:pPr>
        <w:ind w:left="360"/>
        <w:rPr>
          <w:bCs/>
          <w:sz w:val="28"/>
          <w:szCs w:val="28"/>
        </w:rPr>
      </w:pPr>
    </w:p>
    <w:p w14:paraId="07106EF0" w14:textId="1C7CAA2E" w:rsidR="00D84D48" w:rsidRDefault="00D84D48" w:rsidP="00AE4BE9">
      <w:pPr>
        <w:ind w:left="360"/>
        <w:rPr>
          <w:bCs/>
          <w:sz w:val="28"/>
          <w:szCs w:val="28"/>
        </w:rPr>
      </w:pPr>
    </w:p>
    <w:p w14:paraId="75997B01" w14:textId="1C10BC78" w:rsidR="00D84D48" w:rsidRDefault="00D84D48" w:rsidP="00AE4BE9">
      <w:pPr>
        <w:ind w:left="360"/>
        <w:rPr>
          <w:bCs/>
          <w:sz w:val="28"/>
          <w:szCs w:val="28"/>
        </w:rPr>
      </w:pPr>
    </w:p>
    <w:p w14:paraId="491AF8AC" w14:textId="77777777" w:rsidR="00D84D48" w:rsidRPr="00AE4BE9" w:rsidRDefault="00D84D48" w:rsidP="00AE4BE9">
      <w:pPr>
        <w:ind w:left="360"/>
        <w:rPr>
          <w:bCs/>
          <w:sz w:val="28"/>
          <w:szCs w:val="28"/>
        </w:rPr>
      </w:pPr>
    </w:p>
    <w:p w14:paraId="371D1520" w14:textId="77777777" w:rsidR="00D84D48" w:rsidRPr="00D84D48" w:rsidRDefault="00D84D48" w:rsidP="00D84D48">
      <w:pPr>
        <w:pStyle w:val="a8"/>
        <w:spacing w:before="260" w:after="7"/>
        <w:ind w:left="481" w:right="431"/>
      </w:pPr>
      <w:r w:rsidRPr="00D84D48">
        <w:lastRenderedPageBreak/>
        <w:t>Универсальные компетенции выпускников и индикаторы их достижения: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552"/>
        <w:gridCol w:w="4541"/>
      </w:tblGrid>
      <w:tr w:rsidR="00D84D48" w:rsidRPr="00D84D48" w14:paraId="141DAE14" w14:textId="77777777" w:rsidTr="00D84D48">
        <w:trPr>
          <w:trHeight w:val="1288"/>
        </w:trPr>
        <w:tc>
          <w:tcPr>
            <w:tcW w:w="2273" w:type="dxa"/>
          </w:tcPr>
          <w:p w14:paraId="778D1E36" w14:textId="77777777" w:rsidR="00D84D48" w:rsidRPr="00D84D48" w:rsidRDefault="00D84D48" w:rsidP="00D84D48">
            <w:pPr>
              <w:pStyle w:val="TableParagraph"/>
              <w:spacing w:line="276" w:lineRule="auto"/>
              <w:ind w:right="25"/>
              <w:rPr>
                <w:rFonts w:ascii="Times New Roman" w:hAnsi="Times New Roman" w:cs="Times New Roman"/>
                <w:b/>
              </w:rPr>
            </w:pPr>
            <w:proofErr w:type="spellStart"/>
            <w:r w:rsidRPr="00D84D48">
              <w:rPr>
                <w:rFonts w:ascii="Times New Roman" w:hAnsi="Times New Roman" w:cs="Times New Roman"/>
                <w:b/>
              </w:rPr>
              <w:t>Наименование</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категории</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группы</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компетенций</w:t>
            </w:r>
            <w:proofErr w:type="spellEnd"/>
          </w:p>
        </w:tc>
        <w:tc>
          <w:tcPr>
            <w:tcW w:w="2552" w:type="dxa"/>
          </w:tcPr>
          <w:p w14:paraId="009FC525" w14:textId="77777777" w:rsidR="00D84D48" w:rsidRPr="00D84D48" w:rsidRDefault="00D84D48" w:rsidP="00D84D48">
            <w:pPr>
              <w:pStyle w:val="TableParagraph"/>
              <w:spacing w:line="276" w:lineRule="auto"/>
              <w:ind w:right="374"/>
              <w:rPr>
                <w:rFonts w:ascii="Times New Roman" w:hAnsi="Times New Roman" w:cs="Times New Roman"/>
                <w:b/>
              </w:rPr>
            </w:pPr>
            <w:proofErr w:type="spellStart"/>
            <w:r w:rsidRPr="00D84D48">
              <w:rPr>
                <w:rFonts w:ascii="Times New Roman" w:hAnsi="Times New Roman" w:cs="Times New Roman"/>
                <w:b/>
              </w:rPr>
              <w:t>Код</w:t>
            </w:r>
            <w:proofErr w:type="spellEnd"/>
            <w:r w:rsidRPr="00D84D48">
              <w:rPr>
                <w:rFonts w:ascii="Times New Roman" w:hAnsi="Times New Roman" w:cs="Times New Roman"/>
                <w:b/>
              </w:rPr>
              <w:t xml:space="preserve"> и </w:t>
            </w:r>
            <w:proofErr w:type="spellStart"/>
            <w:r w:rsidRPr="00D84D48">
              <w:rPr>
                <w:rFonts w:ascii="Times New Roman" w:hAnsi="Times New Roman" w:cs="Times New Roman"/>
                <w:b/>
              </w:rPr>
              <w:t>наименование</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компетенции</w:t>
            </w:r>
            <w:proofErr w:type="spellEnd"/>
          </w:p>
        </w:tc>
        <w:tc>
          <w:tcPr>
            <w:tcW w:w="4541" w:type="dxa"/>
          </w:tcPr>
          <w:p w14:paraId="0C5AD803" w14:textId="77777777" w:rsidR="00D84D48" w:rsidRPr="00D84D48" w:rsidRDefault="00D84D48" w:rsidP="00D84D48">
            <w:pPr>
              <w:pStyle w:val="TableParagraph"/>
              <w:spacing w:before="227" w:line="276" w:lineRule="auto"/>
              <w:ind w:right="379"/>
              <w:rPr>
                <w:rFonts w:ascii="Times New Roman" w:hAnsi="Times New Roman" w:cs="Times New Roman"/>
                <w:b/>
                <w:lang w:val="ru-RU"/>
              </w:rPr>
            </w:pPr>
            <w:r w:rsidRPr="00D84D48">
              <w:rPr>
                <w:rFonts w:ascii="Times New Roman" w:hAnsi="Times New Roman" w:cs="Times New Roman"/>
                <w:b/>
                <w:lang w:val="ru-RU"/>
              </w:rPr>
              <w:t>Код и наименование индикатора достижения компетенции</w:t>
            </w:r>
          </w:p>
        </w:tc>
      </w:tr>
      <w:tr w:rsidR="00D84D48" w:rsidRPr="00D84D48" w14:paraId="12AFB403" w14:textId="77777777" w:rsidTr="00D84D48">
        <w:trPr>
          <w:trHeight w:val="3218"/>
        </w:trPr>
        <w:tc>
          <w:tcPr>
            <w:tcW w:w="2273" w:type="dxa"/>
          </w:tcPr>
          <w:p w14:paraId="51AC0314" w14:textId="77777777" w:rsidR="00D84D48" w:rsidRPr="00D84D48" w:rsidRDefault="00D84D48" w:rsidP="00D84D48">
            <w:pPr>
              <w:pStyle w:val="TableParagraph"/>
              <w:spacing w:before="5" w:line="276" w:lineRule="auto"/>
              <w:rPr>
                <w:rFonts w:ascii="Times New Roman" w:hAnsi="Times New Roman" w:cs="Times New Roman"/>
                <w:lang w:val="ru-RU"/>
              </w:rPr>
            </w:pPr>
          </w:p>
          <w:p w14:paraId="4EFEF53D" w14:textId="77777777" w:rsidR="00D84D48" w:rsidRPr="00D84D48" w:rsidRDefault="00D84D48" w:rsidP="00D84D48">
            <w:pPr>
              <w:spacing w:line="276" w:lineRule="auto"/>
              <w:contextualSpacing/>
              <w:rPr>
                <w:rFonts w:ascii="Times New Roman" w:hAnsi="Times New Roman" w:cs="Times New Roman"/>
              </w:rPr>
            </w:pPr>
            <w:proofErr w:type="spellStart"/>
            <w:r w:rsidRPr="00D84D48">
              <w:rPr>
                <w:rFonts w:ascii="Times New Roman" w:hAnsi="Times New Roman" w:cs="Times New Roman"/>
              </w:rPr>
              <w:t>Системное</w:t>
            </w:r>
            <w:proofErr w:type="spellEnd"/>
            <w:r w:rsidRPr="00D84D48">
              <w:rPr>
                <w:rFonts w:ascii="Times New Roman" w:hAnsi="Times New Roman" w:cs="Times New Roman"/>
              </w:rPr>
              <w:t xml:space="preserve"> и </w:t>
            </w:r>
            <w:proofErr w:type="spellStart"/>
            <w:r w:rsidRPr="00D84D48">
              <w:rPr>
                <w:rFonts w:ascii="Times New Roman" w:hAnsi="Times New Roman" w:cs="Times New Roman"/>
              </w:rPr>
              <w:t>критическое</w:t>
            </w:r>
            <w:proofErr w:type="spellEnd"/>
            <w:r w:rsidRPr="00D84D48">
              <w:rPr>
                <w:rFonts w:ascii="Times New Roman" w:hAnsi="Times New Roman" w:cs="Times New Roman"/>
              </w:rPr>
              <w:t xml:space="preserve"> </w:t>
            </w:r>
            <w:proofErr w:type="spellStart"/>
            <w:r w:rsidRPr="00D84D48">
              <w:rPr>
                <w:rFonts w:ascii="Times New Roman" w:hAnsi="Times New Roman" w:cs="Times New Roman"/>
              </w:rPr>
              <w:t>мышление</w:t>
            </w:r>
            <w:proofErr w:type="spellEnd"/>
            <w:r w:rsidRPr="00D84D48">
              <w:rPr>
                <w:rFonts w:ascii="Times New Roman" w:hAnsi="Times New Roman" w:cs="Times New Roman"/>
              </w:rPr>
              <w:t xml:space="preserve"> </w:t>
            </w:r>
          </w:p>
          <w:p w14:paraId="2612F496" w14:textId="77777777" w:rsidR="00D84D48" w:rsidRPr="00D84D48" w:rsidRDefault="00D84D48" w:rsidP="00D84D48">
            <w:pPr>
              <w:pStyle w:val="TableParagraph"/>
              <w:spacing w:line="276" w:lineRule="auto"/>
              <w:ind w:right="859"/>
              <w:jc w:val="right"/>
              <w:rPr>
                <w:rFonts w:ascii="Times New Roman" w:hAnsi="Times New Roman" w:cs="Times New Roman"/>
              </w:rPr>
            </w:pPr>
          </w:p>
        </w:tc>
        <w:tc>
          <w:tcPr>
            <w:tcW w:w="2552" w:type="dxa"/>
          </w:tcPr>
          <w:p w14:paraId="403DE6A6" w14:textId="77777777" w:rsidR="00D84D48" w:rsidRPr="00D84D48" w:rsidRDefault="00D84D48" w:rsidP="00D84D48">
            <w:pPr>
              <w:pStyle w:val="TableParagraph"/>
              <w:spacing w:line="276" w:lineRule="auto"/>
              <w:ind w:left="4" w:right="8"/>
              <w:rPr>
                <w:rFonts w:ascii="Times New Roman" w:hAnsi="Times New Roman" w:cs="Times New Roman"/>
                <w:lang w:val="ru-RU"/>
              </w:rPr>
            </w:pPr>
            <w:r w:rsidRPr="00D84D48">
              <w:rPr>
                <w:rFonts w:ascii="Times New Roman" w:hAnsi="Times New Roman" w:cs="Times New Roman"/>
                <w:b/>
                <w:lang w:val="ru-RU"/>
              </w:rPr>
              <w:t xml:space="preserve">УК-1 </w:t>
            </w:r>
            <w:r w:rsidRPr="00D84D48">
              <w:rPr>
                <w:rFonts w:ascii="Times New Roman" w:hAnsi="Times New Roman" w:cs="Times New Roman"/>
                <w:lang w:val="ru-RU"/>
              </w:rPr>
              <w:t>Способен осуществлять критический анализ проблемных</w:t>
            </w:r>
            <w:r w:rsidRPr="00D84D48">
              <w:rPr>
                <w:rFonts w:ascii="Times New Roman" w:hAnsi="Times New Roman" w:cs="Times New Roman"/>
                <w:spacing w:val="-10"/>
                <w:lang w:val="ru-RU"/>
              </w:rPr>
              <w:t xml:space="preserve"> </w:t>
            </w:r>
            <w:r w:rsidRPr="00D84D48">
              <w:rPr>
                <w:rFonts w:ascii="Times New Roman" w:hAnsi="Times New Roman" w:cs="Times New Roman"/>
                <w:lang w:val="ru-RU"/>
              </w:rPr>
              <w:t>ситуаций на основе системного подхода, вырабатывать стратегию</w:t>
            </w:r>
            <w:r w:rsidRPr="00D84D48">
              <w:rPr>
                <w:rFonts w:ascii="Times New Roman" w:hAnsi="Times New Roman" w:cs="Times New Roman"/>
                <w:spacing w:val="-1"/>
                <w:lang w:val="ru-RU"/>
              </w:rPr>
              <w:t xml:space="preserve"> </w:t>
            </w:r>
            <w:r w:rsidRPr="00D84D48">
              <w:rPr>
                <w:rFonts w:ascii="Times New Roman" w:hAnsi="Times New Roman" w:cs="Times New Roman"/>
                <w:lang w:val="ru-RU"/>
              </w:rPr>
              <w:t>действий</w:t>
            </w:r>
          </w:p>
        </w:tc>
        <w:tc>
          <w:tcPr>
            <w:tcW w:w="4541" w:type="dxa"/>
          </w:tcPr>
          <w:p w14:paraId="21C64513" w14:textId="77777777" w:rsidR="00D84D48" w:rsidRPr="00D84D48" w:rsidRDefault="00D84D48" w:rsidP="00D84D48">
            <w:pPr>
              <w:spacing w:line="276" w:lineRule="auto"/>
              <w:contextualSpacing/>
              <w:rPr>
                <w:rFonts w:ascii="Times New Roman" w:hAnsi="Times New Roman" w:cs="Times New Roman"/>
                <w:bCs/>
                <w:lang w:val="ru-RU"/>
              </w:rPr>
            </w:pPr>
            <w:r w:rsidRPr="00D84D48">
              <w:rPr>
                <w:rFonts w:ascii="Times New Roman" w:hAnsi="Times New Roman" w:cs="Times New Roman"/>
                <w:bCs/>
                <w:lang w:val="ru-RU"/>
              </w:rPr>
              <w:t>УК-1.1 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14:paraId="4E54AA6A" w14:textId="77777777" w:rsidR="00D84D48" w:rsidRPr="00D84D48" w:rsidRDefault="00D84D48" w:rsidP="00D84D48">
            <w:pPr>
              <w:spacing w:line="276" w:lineRule="auto"/>
              <w:contextualSpacing/>
              <w:rPr>
                <w:rFonts w:ascii="Times New Roman" w:hAnsi="Times New Roman" w:cs="Times New Roman"/>
                <w:bCs/>
                <w:lang w:val="ru-RU"/>
              </w:rPr>
            </w:pPr>
          </w:p>
          <w:p w14:paraId="211A8D69" w14:textId="77777777" w:rsidR="00D84D48" w:rsidRPr="00D84D48" w:rsidRDefault="00D84D48" w:rsidP="00D84D48">
            <w:pPr>
              <w:pStyle w:val="TableParagraph"/>
              <w:spacing w:line="276" w:lineRule="auto"/>
              <w:ind w:left="4" w:right="14"/>
              <w:rPr>
                <w:rFonts w:ascii="Times New Roman" w:hAnsi="Times New Roman" w:cs="Times New Roman"/>
                <w:lang w:val="ru-RU"/>
              </w:rPr>
            </w:pPr>
            <w:r w:rsidRPr="00D84D48">
              <w:rPr>
                <w:rFonts w:ascii="Times New Roman" w:hAnsi="Times New Roman" w:cs="Times New Roman"/>
                <w:bCs/>
                <w:lang w:val="ru-RU"/>
              </w:rPr>
              <w:t>УК-1.2 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w:t>
            </w:r>
          </w:p>
        </w:tc>
      </w:tr>
      <w:tr w:rsidR="00D84D48" w:rsidRPr="00D84D48" w14:paraId="75D19720" w14:textId="77777777" w:rsidTr="00D84D48">
        <w:trPr>
          <w:trHeight w:val="3216"/>
        </w:trPr>
        <w:tc>
          <w:tcPr>
            <w:tcW w:w="2273" w:type="dxa"/>
          </w:tcPr>
          <w:p w14:paraId="799999C6" w14:textId="77777777" w:rsidR="00D84D48" w:rsidRPr="00D84D48" w:rsidRDefault="00D84D48" w:rsidP="00D84D48">
            <w:pPr>
              <w:spacing w:line="276" w:lineRule="auto"/>
              <w:contextualSpacing/>
              <w:rPr>
                <w:rFonts w:ascii="Times New Roman" w:hAnsi="Times New Roman" w:cs="Times New Roman"/>
                <w:lang w:val="ru-RU"/>
              </w:rPr>
            </w:pPr>
            <w:r w:rsidRPr="00D84D48">
              <w:rPr>
                <w:rFonts w:ascii="Times New Roman" w:hAnsi="Times New Roman" w:cs="Times New Roman"/>
                <w:lang w:val="ru-RU"/>
              </w:rPr>
              <w:t xml:space="preserve">Самоорганизация и саморазвитие </w:t>
            </w:r>
          </w:p>
          <w:p w14:paraId="14AD3419" w14:textId="77777777" w:rsidR="00D84D48" w:rsidRPr="00D84D48" w:rsidRDefault="00D84D48" w:rsidP="00D84D48">
            <w:pPr>
              <w:pStyle w:val="TableParagraph"/>
              <w:spacing w:line="276" w:lineRule="auto"/>
              <w:ind w:right="859"/>
              <w:jc w:val="center"/>
              <w:rPr>
                <w:rFonts w:ascii="Times New Roman" w:hAnsi="Times New Roman" w:cs="Times New Roman"/>
                <w:lang w:val="ru-RU"/>
              </w:rPr>
            </w:pPr>
            <w:r w:rsidRPr="00D84D48">
              <w:rPr>
                <w:rFonts w:ascii="Times New Roman" w:hAnsi="Times New Roman" w:cs="Times New Roman"/>
                <w:lang w:val="ru-RU"/>
              </w:rPr>
              <w:t>(в том числе здоровье сбережение)</w:t>
            </w:r>
          </w:p>
        </w:tc>
        <w:tc>
          <w:tcPr>
            <w:tcW w:w="2552" w:type="dxa"/>
          </w:tcPr>
          <w:p w14:paraId="53B45D9A" w14:textId="77777777" w:rsidR="00D84D48" w:rsidRPr="00D84D48" w:rsidRDefault="00D84D48" w:rsidP="00D84D48">
            <w:pPr>
              <w:pStyle w:val="TableParagraph"/>
              <w:spacing w:before="78" w:line="276" w:lineRule="auto"/>
              <w:ind w:left="4" w:right="36"/>
              <w:rPr>
                <w:rFonts w:ascii="Times New Roman" w:hAnsi="Times New Roman" w:cs="Times New Roman"/>
                <w:lang w:val="ru-RU"/>
              </w:rPr>
            </w:pPr>
            <w:r w:rsidRPr="00D84D48">
              <w:rPr>
                <w:rFonts w:ascii="Times New Roman" w:hAnsi="Times New Roman" w:cs="Times New Roman"/>
                <w:b/>
                <w:lang w:val="ru-RU"/>
              </w:rPr>
              <w:t xml:space="preserve">УК-6 </w:t>
            </w:r>
            <w:r w:rsidRPr="00D84D48">
              <w:rPr>
                <w:rFonts w:ascii="Times New Roman" w:hAnsi="Times New Roman" w:cs="Times New Roman"/>
                <w:lang w:val="ru-RU"/>
              </w:rPr>
              <w:t>Способен определять и реализовывать приоритеты собственной деятельности и способы ее совершенствования на основе самооценки</w:t>
            </w:r>
          </w:p>
        </w:tc>
        <w:tc>
          <w:tcPr>
            <w:tcW w:w="4541" w:type="dxa"/>
          </w:tcPr>
          <w:p w14:paraId="4977B177" w14:textId="77777777" w:rsidR="00D84D48" w:rsidRPr="00D84D48" w:rsidRDefault="00D84D48" w:rsidP="00D84D48">
            <w:pPr>
              <w:spacing w:line="276" w:lineRule="auto"/>
              <w:contextualSpacing/>
              <w:rPr>
                <w:rFonts w:ascii="Times New Roman" w:hAnsi="Times New Roman" w:cs="Times New Roman"/>
                <w:bCs/>
                <w:lang w:val="ru-RU"/>
              </w:rPr>
            </w:pPr>
            <w:r w:rsidRPr="00D84D48">
              <w:rPr>
                <w:rFonts w:ascii="Times New Roman" w:hAnsi="Times New Roman" w:cs="Times New Roman"/>
                <w:bCs/>
                <w:lang w:val="ru-RU"/>
              </w:rPr>
              <w:t xml:space="preserve">УК-6.1 Определяет образовательные потребности и способы совершенствования собственной (в </w:t>
            </w:r>
            <w:proofErr w:type="spellStart"/>
            <w:r w:rsidRPr="00D84D48">
              <w:rPr>
                <w:rFonts w:ascii="Times New Roman" w:hAnsi="Times New Roman" w:cs="Times New Roman"/>
                <w:bCs/>
                <w:lang w:val="ru-RU"/>
              </w:rPr>
              <w:t>т.ч</w:t>
            </w:r>
            <w:proofErr w:type="spellEnd"/>
            <w:r w:rsidRPr="00D84D48">
              <w:rPr>
                <w:rFonts w:ascii="Times New Roman" w:hAnsi="Times New Roman" w:cs="Times New Roman"/>
                <w:bCs/>
                <w:lang w:val="ru-RU"/>
              </w:rPr>
              <w:t>.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14:paraId="0FDFF7E0" w14:textId="77777777" w:rsidR="00D84D48" w:rsidRPr="00D84D48" w:rsidRDefault="00D84D48" w:rsidP="00D84D48">
            <w:pPr>
              <w:spacing w:line="276" w:lineRule="auto"/>
              <w:contextualSpacing/>
              <w:rPr>
                <w:rFonts w:ascii="Times New Roman" w:hAnsi="Times New Roman" w:cs="Times New Roman"/>
                <w:bCs/>
                <w:lang w:val="ru-RU"/>
              </w:rPr>
            </w:pPr>
          </w:p>
          <w:p w14:paraId="1E351775" w14:textId="77777777" w:rsidR="00D84D48" w:rsidRPr="00D84D48" w:rsidRDefault="00D84D48" w:rsidP="00D84D48">
            <w:pPr>
              <w:pStyle w:val="TableParagraph"/>
              <w:spacing w:before="84" w:line="276" w:lineRule="auto"/>
              <w:ind w:left="4"/>
              <w:rPr>
                <w:rFonts w:ascii="Times New Roman" w:hAnsi="Times New Roman" w:cs="Times New Roman"/>
                <w:lang w:val="ru-RU"/>
              </w:rPr>
            </w:pPr>
            <w:r w:rsidRPr="00D84D48">
              <w:rPr>
                <w:rFonts w:ascii="Times New Roman" w:hAnsi="Times New Roman" w:cs="Times New Roman"/>
                <w:bCs/>
                <w:lang w:val="ru-RU"/>
              </w:rPr>
              <w:t xml:space="preserve">УК-6.2 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D84D48">
              <w:rPr>
                <w:rFonts w:ascii="Times New Roman" w:hAnsi="Times New Roman" w:cs="Times New Roman"/>
                <w:bCs/>
                <w:lang w:val="ru-RU"/>
              </w:rPr>
              <w:t>т.ч</w:t>
            </w:r>
            <w:proofErr w:type="spellEnd"/>
            <w:r w:rsidRPr="00D84D48">
              <w:rPr>
                <w:rFonts w:ascii="Times New Roman" w:hAnsi="Times New Roman" w:cs="Times New Roman"/>
                <w:bCs/>
                <w:lang w:val="ru-RU"/>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r>
    </w:tbl>
    <w:p w14:paraId="049FAC9A" w14:textId="77777777" w:rsidR="00D84D48" w:rsidRPr="00D84D48" w:rsidRDefault="00D84D48" w:rsidP="00D84D48">
      <w:pPr>
        <w:pStyle w:val="a8"/>
        <w:rPr>
          <w:sz w:val="30"/>
        </w:rPr>
      </w:pPr>
    </w:p>
    <w:p w14:paraId="7CAD3ABA" w14:textId="137F1167" w:rsidR="00D84D48" w:rsidRDefault="00D84D48" w:rsidP="00D84D48">
      <w:pPr>
        <w:pStyle w:val="a8"/>
        <w:rPr>
          <w:sz w:val="30"/>
        </w:rPr>
      </w:pPr>
    </w:p>
    <w:p w14:paraId="0CCB475B" w14:textId="6D7D249B" w:rsidR="00D84D48" w:rsidRDefault="00D84D48" w:rsidP="00D84D48">
      <w:pPr>
        <w:pStyle w:val="a8"/>
        <w:rPr>
          <w:sz w:val="30"/>
        </w:rPr>
      </w:pPr>
    </w:p>
    <w:p w14:paraId="74F23123" w14:textId="0A53FC09" w:rsidR="00D84D48" w:rsidRDefault="00D84D48" w:rsidP="00D84D48">
      <w:pPr>
        <w:pStyle w:val="a8"/>
        <w:rPr>
          <w:sz w:val="30"/>
        </w:rPr>
      </w:pPr>
    </w:p>
    <w:p w14:paraId="52F8A389" w14:textId="77777777" w:rsidR="00D84D48" w:rsidRPr="00D84D48" w:rsidRDefault="00D84D48" w:rsidP="00D84D48">
      <w:pPr>
        <w:pStyle w:val="a8"/>
        <w:rPr>
          <w:sz w:val="30"/>
        </w:rPr>
      </w:pPr>
    </w:p>
    <w:p w14:paraId="1CB2E6E9" w14:textId="0D7B7A1C" w:rsidR="00D84D48" w:rsidRDefault="00D84D48" w:rsidP="00D84D48">
      <w:pPr>
        <w:pStyle w:val="a8"/>
        <w:keepNext/>
        <w:keepLines/>
        <w:spacing w:before="218" w:after="7"/>
      </w:pPr>
      <w:r w:rsidRPr="00D84D48">
        <w:lastRenderedPageBreak/>
        <w:t>Профессиональные компетенции выпускников и индикаторы их достижения:</w:t>
      </w:r>
    </w:p>
    <w:p w14:paraId="55082969" w14:textId="3529858D" w:rsidR="00D84D48" w:rsidRDefault="00D84D48" w:rsidP="00D84D48">
      <w:pPr>
        <w:pStyle w:val="a8"/>
        <w:keepNext/>
        <w:keepLines/>
        <w:spacing w:before="218" w:after="7"/>
      </w:pPr>
    </w:p>
    <w:tbl>
      <w:tblPr>
        <w:tblStyle w:val="TableNormal"/>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552"/>
        <w:gridCol w:w="4541"/>
      </w:tblGrid>
      <w:tr w:rsidR="00D84D48" w:rsidRPr="00D84D48" w14:paraId="02D5748A" w14:textId="77777777" w:rsidTr="00D84D48">
        <w:trPr>
          <w:trHeight w:val="1288"/>
        </w:trPr>
        <w:tc>
          <w:tcPr>
            <w:tcW w:w="2273" w:type="dxa"/>
          </w:tcPr>
          <w:p w14:paraId="1026A0A3" w14:textId="77777777" w:rsidR="00D84D48" w:rsidRPr="00D84D48" w:rsidRDefault="00D84D48" w:rsidP="00D84D48">
            <w:pPr>
              <w:pStyle w:val="TableParagraph"/>
              <w:spacing w:line="276" w:lineRule="auto"/>
              <w:ind w:right="25"/>
              <w:rPr>
                <w:rFonts w:ascii="Times New Roman" w:hAnsi="Times New Roman" w:cs="Times New Roman"/>
                <w:b/>
              </w:rPr>
            </w:pPr>
            <w:proofErr w:type="spellStart"/>
            <w:r w:rsidRPr="00D84D48">
              <w:rPr>
                <w:rFonts w:ascii="Times New Roman" w:hAnsi="Times New Roman" w:cs="Times New Roman"/>
                <w:b/>
              </w:rPr>
              <w:t>Наименование</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категории</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группы</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компетенций</w:t>
            </w:r>
            <w:proofErr w:type="spellEnd"/>
          </w:p>
        </w:tc>
        <w:tc>
          <w:tcPr>
            <w:tcW w:w="2552" w:type="dxa"/>
          </w:tcPr>
          <w:p w14:paraId="34ED4663" w14:textId="77777777" w:rsidR="00D84D48" w:rsidRPr="00D84D48" w:rsidRDefault="00D84D48" w:rsidP="00D84D48">
            <w:pPr>
              <w:pStyle w:val="TableParagraph"/>
              <w:spacing w:line="276" w:lineRule="auto"/>
              <w:ind w:right="374"/>
              <w:rPr>
                <w:rFonts w:ascii="Times New Roman" w:hAnsi="Times New Roman" w:cs="Times New Roman"/>
                <w:b/>
              </w:rPr>
            </w:pPr>
            <w:proofErr w:type="spellStart"/>
            <w:r w:rsidRPr="00D84D48">
              <w:rPr>
                <w:rFonts w:ascii="Times New Roman" w:hAnsi="Times New Roman" w:cs="Times New Roman"/>
                <w:b/>
              </w:rPr>
              <w:t>Код</w:t>
            </w:r>
            <w:proofErr w:type="spellEnd"/>
            <w:r w:rsidRPr="00D84D48">
              <w:rPr>
                <w:rFonts w:ascii="Times New Roman" w:hAnsi="Times New Roman" w:cs="Times New Roman"/>
                <w:b/>
              </w:rPr>
              <w:t xml:space="preserve"> и </w:t>
            </w:r>
            <w:proofErr w:type="spellStart"/>
            <w:r w:rsidRPr="00D84D48">
              <w:rPr>
                <w:rFonts w:ascii="Times New Roman" w:hAnsi="Times New Roman" w:cs="Times New Roman"/>
                <w:b/>
              </w:rPr>
              <w:t>наименование</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компетенции</w:t>
            </w:r>
            <w:proofErr w:type="spellEnd"/>
          </w:p>
        </w:tc>
        <w:tc>
          <w:tcPr>
            <w:tcW w:w="4541" w:type="dxa"/>
          </w:tcPr>
          <w:p w14:paraId="0DB20E26" w14:textId="77777777" w:rsidR="00D84D48" w:rsidRPr="00D84D48" w:rsidRDefault="00D84D48" w:rsidP="00D84D48">
            <w:pPr>
              <w:pStyle w:val="TableParagraph"/>
              <w:spacing w:before="227" w:line="276" w:lineRule="auto"/>
              <w:ind w:right="379"/>
              <w:rPr>
                <w:rFonts w:ascii="Times New Roman" w:hAnsi="Times New Roman" w:cs="Times New Roman"/>
                <w:b/>
                <w:lang w:val="ru-RU"/>
              </w:rPr>
            </w:pPr>
            <w:r w:rsidRPr="00D84D48">
              <w:rPr>
                <w:rFonts w:ascii="Times New Roman" w:hAnsi="Times New Roman" w:cs="Times New Roman"/>
                <w:b/>
                <w:lang w:val="ru-RU"/>
              </w:rPr>
              <w:t>Код и наименование индикатора достижения компетенции</w:t>
            </w:r>
          </w:p>
        </w:tc>
      </w:tr>
      <w:tr w:rsidR="00D84D48" w:rsidRPr="00D84D48" w14:paraId="6122EA30" w14:textId="77777777" w:rsidTr="00D84D48">
        <w:trPr>
          <w:trHeight w:val="3218"/>
        </w:trPr>
        <w:tc>
          <w:tcPr>
            <w:tcW w:w="2273" w:type="dxa"/>
          </w:tcPr>
          <w:p w14:paraId="6F0E461F" w14:textId="77777777" w:rsidR="00D84D48" w:rsidRPr="006517F8" w:rsidRDefault="00D84D48" w:rsidP="00D84D48">
            <w:pPr>
              <w:pStyle w:val="TableParagraph"/>
              <w:keepNext/>
              <w:keepLines/>
              <w:widowControl/>
              <w:rPr>
                <w:rFonts w:ascii="Times New Roman" w:hAnsi="Times New Roman" w:cs="Times New Roman"/>
                <w:sz w:val="20"/>
                <w:szCs w:val="20"/>
                <w:lang w:val="ru-RU"/>
              </w:rPr>
            </w:pPr>
          </w:p>
          <w:p w14:paraId="11A4FA37" w14:textId="77777777" w:rsidR="00D84D48" w:rsidRPr="006517F8" w:rsidRDefault="00D84D48" w:rsidP="00D84D48">
            <w:pPr>
              <w:pStyle w:val="TableParagraph"/>
              <w:keepNext/>
              <w:keepLines/>
              <w:widowControl/>
              <w:rPr>
                <w:rFonts w:ascii="Times New Roman" w:hAnsi="Times New Roman" w:cs="Times New Roman"/>
                <w:sz w:val="20"/>
                <w:szCs w:val="20"/>
                <w:lang w:val="ru-RU"/>
              </w:rPr>
            </w:pPr>
          </w:p>
          <w:p w14:paraId="011FD9A4" w14:textId="77777777" w:rsidR="00D84D48" w:rsidRPr="006517F8" w:rsidRDefault="00D84D48" w:rsidP="00D84D48">
            <w:pPr>
              <w:pStyle w:val="TableParagraph"/>
              <w:keepNext/>
              <w:keepLines/>
              <w:widowControl/>
              <w:rPr>
                <w:rFonts w:ascii="Times New Roman" w:hAnsi="Times New Roman" w:cs="Times New Roman"/>
                <w:sz w:val="20"/>
                <w:szCs w:val="20"/>
                <w:lang w:val="ru-RU"/>
              </w:rPr>
            </w:pPr>
          </w:p>
          <w:p w14:paraId="002CC8C4" w14:textId="3DED0AE5" w:rsidR="00D84D48" w:rsidRPr="00D84D48" w:rsidRDefault="00D84D48" w:rsidP="00D84D48">
            <w:pPr>
              <w:spacing w:line="276" w:lineRule="auto"/>
              <w:contextualSpacing/>
              <w:rPr>
                <w:rFonts w:ascii="Times New Roman" w:hAnsi="Times New Roman" w:cs="Times New Roman"/>
              </w:rPr>
            </w:pPr>
            <w:proofErr w:type="spellStart"/>
            <w:r w:rsidRPr="00D84D48">
              <w:rPr>
                <w:rFonts w:ascii="Times New Roman" w:hAnsi="Times New Roman" w:cs="Times New Roman"/>
                <w:sz w:val="20"/>
                <w:szCs w:val="20"/>
              </w:rPr>
              <w:t>Менеджмент</w:t>
            </w:r>
            <w:proofErr w:type="spellEnd"/>
          </w:p>
        </w:tc>
        <w:tc>
          <w:tcPr>
            <w:tcW w:w="2552" w:type="dxa"/>
          </w:tcPr>
          <w:p w14:paraId="682679E6" w14:textId="77777777" w:rsidR="00D84D48" w:rsidRPr="00D84D48" w:rsidRDefault="00D84D48" w:rsidP="00D84D48">
            <w:pPr>
              <w:pStyle w:val="TableParagraph"/>
              <w:keepNext/>
              <w:keepLines/>
              <w:widowControl/>
              <w:spacing w:before="10"/>
              <w:rPr>
                <w:rFonts w:ascii="Times New Roman" w:hAnsi="Times New Roman" w:cs="Times New Roman"/>
                <w:sz w:val="20"/>
                <w:szCs w:val="20"/>
                <w:lang w:val="ru-RU"/>
              </w:rPr>
            </w:pPr>
          </w:p>
          <w:p w14:paraId="271F4B6A" w14:textId="77777777" w:rsidR="00D84D48" w:rsidRPr="00D84D48" w:rsidRDefault="00D84D48" w:rsidP="00D84D48">
            <w:pPr>
              <w:keepNext/>
              <w:keepLines/>
              <w:widowControl/>
              <w:adjustRightInd w:val="0"/>
              <w:rPr>
                <w:rFonts w:ascii="Times New Roman" w:eastAsia="Calibri" w:hAnsi="Times New Roman" w:cs="Times New Roman"/>
                <w:sz w:val="20"/>
                <w:szCs w:val="20"/>
                <w:lang w:val="ru-RU"/>
              </w:rPr>
            </w:pPr>
            <w:r w:rsidRPr="00D84D48">
              <w:rPr>
                <w:rFonts w:ascii="Times New Roman" w:hAnsi="Times New Roman" w:cs="Times New Roman"/>
                <w:b/>
                <w:bCs/>
                <w:sz w:val="20"/>
                <w:szCs w:val="20"/>
                <w:lang w:val="ru-RU"/>
              </w:rPr>
              <w:t>ПК-1</w:t>
            </w:r>
            <w:r w:rsidRPr="00D84D48">
              <w:rPr>
                <w:rFonts w:ascii="Times New Roman" w:hAnsi="Times New Roman" w:cs="Times New Roman"/>
                <w:sz w:val="20"/>
                <w:szCs w:val="20"/>
                <w:lang w:val="ru-RU"/>
              </w:rPr>
              <w:t xml:space="preserve">. </w:t>
            </w:r>
            <w:r w:rsidRPr="00D84D48">
              <w:rPr>
                <w:rFonts w:ascii="Times New Roman" w:eastAsia="Calibri" w:hAnsi="Times New Roman" w:cs="Times New Roman"/>
                <w:sz w:val="20"/>
                <w:szCs w:val="20"/>
                <w:lang w:val="ru-RU"/>
              </w:rPr>
              <w:t>Способен осуществлять планирование,</w:t>
            </w:r>
          </w:p>
          <w:p w14:paraId="769CF9B2" w14:textId="77777777" w:rsidR="00D84D48" w:rsidRPr="00D84D48" w:rsidRDefault="00D84D48" w:rsidP="00D84D48">
            <w:pPr>
              <w:keepNext/>
              <w:keepLines/>
              <w:widowControl/>
              <w:adjustRightInd w:val="0"/>
              <w:rPr>
                <w:rFonts w:ascii="Times New Roman" w:eastAsia="Calibri" w:hAnsi="Times New Roman" w:cs="Times New Roman"/>
                <w:sz w:val="20"/>
                <w:szCs w:val="20"/>
                <w:lang w:val="ru-RU"/>
              </w:rPr>
            </w:pPr>
            <w:r w:rsidRPr="00D84D48">
              <w:rPr>
                <w:rFonts w:ascii="Times New Roman" w:eastAsia="Calibri" w:hAnsi="Times New Roman" w:cs="Times New Roman"/>
                <w:sz w:val="20"/>
                <w:szCs w:val="20"/>
                <w:lang w:val="ru-RU"/>
              </w:rPr>
              <w:t>организацию и контроль</w:t>
            </w:r>
          </w:p>
          <w:p w14:paraId="7F2419D8" w14:textId="77777777" w:rsidR="00D84D48" w:rsidRPr="00D84D48" w:rsidRDefault="00D84D48" w:rsidP="00D84D48">
            <w:pPr>
              <w:keepNext/>
              <w:keepLines/>
              <w:widowControl/>
              <w:adjustRightInd w:val="0"/>
              <w:rPr>
                <w:rFonts w:ascii="Times New Roman" w:eastAsia="Calibri" w:hAnsi="Times New Roman" w:cs="Times New Roman"/>
                <w:sz w:val="20"/>
                <w:szCs w:val="20"/>
                <w:lang w:val="ru-RU"/>
              </w:rPr>
            </w:pPr>
            <w:r w:rsidRPr="00D84D48">
              <w:rPr>
                <w:rFonts w:ascii="Times New Roman" w:eastAsia="Calibri" w:hAnsi="Times New Roman" w:cs="Times New Roman"/>
                <w:sz w:val="20"/>
                <w:szCs w:val="20"/>
                <w:lang w:val="ru-RU"/>
              </w:rPr>
              <w:t>деятельности предприятий</w:t>
            </w:r>
          </w:p>
          <w:p w14:paraId="27008129" w14:textId="77777777" w:rsidR="00D84D48" w:rsidRPr="00D84D48" w:rsidRDefault="00D84D48" w:rsidP="00D84D48">
            <w:pPr>
              <w:keepNext/>
              <w:keepLines/>
              <w:widowControl/>
              <w:adjustRightInd w:val="0"/>
              <w:rPr>
                <w:rFonts w:ascii="Times New Roman" w:eastAsia="Calibri" w:hAnsi="Times New Roman" w:cs="Times New Roman"/>
                <w:sz w:val="20"/>
                <w:szCs w:val="20"/>
                <w:lang w:val="ru-RU"/>
              </w:rPr>
            </w:pPr>
            <w:r w:rsidRPr="00D84D48">
              <w:rPr>
                <w:rFonts w:ascii="Times New Roman" w:eastAsia="Calibri" w:hAnsi="Times New Roman" w:cs="Times New Roman"/>
                <w:sz w:val="20"/>
                <w:szCs w:val="20"/>
                <w:lang w:val="ru-RU"/>
              </w:rPr>
              <w:t xml:space="preserve">сферы туризма, разрабатывать концепцию туристского предприятия </w:t>
            </w:r>
          </w:p>
          <w:p w14:paraId="511EAD91" w14:textId="44D1ACF1" w:rsidR="00D84D48" w:rsidRPr="00D84D48" w:rsidRDefault="00D84D48" w:rsidP="00D84D48">
            <w:pPr>
              <w:pStyle w:val="TableParagraph"/>
              <w:spacing w:line="276" w:lineRule="auto"/>
              <w:ind w:left="4" w:right="8"/>
              <w:rPr>
                <w:rFonts w:ascii="Times New Roman" w:hAnsi="Times New Roman" w:cs="Times New Roman"/>
                <w:lang w:val="ru-RU"/>
              </w:rPr>
            </w:pPr>
          </w:p>
        </w:tc>
        <w:tc>
          <w:tcPr>
            <w:tcW w:w="4541" w:type="dxa"/>
          </w:tcPr>
          <w:p w14:paraId="5967C7F4" w14:textId="77777777" w:rsidR="00D84D48" w:rsidRPr="00D84D48" w:rsidRDefault="00D84D48" w:rsidP="00D84D48">
            <w:pPr>
              <w:keepNext/>
              <w:keepLines/>
              <w:widowControl/>
              <w:ind w:right="157"/>
              <w:contextualSpacing/>
              <w:rPr>
                <w:rFonts w:ascii="Times New Roman" w:hAnsi="Times New Roman" w:cs="Times New Roman"/>
                <w:bCs/>
                <w:sz w:val="20"/>
                <w:szCs w:val="20"/>
                <w:lang w:val="ru-RU"/>
              </w:rPr>
            </w:pPr>
          </w:p>
          <w:p w14:paraId="7D6EAF1B"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ПК-1.1. Проводит стратегический анализ и оценку результатов деятельности предприятий сферы туризма, выявляет факторы успеха.</w:t>
            </w:r>
          </w:p>
          <w:p w14:paraId="1A40AC5A"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p>
          <w:p w14:paraId="3E20B0D1"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ПК-1.2. Осуществляет управление деятельностью предприятий сферы туризма</w:t>
            </w:r>
          </w:p>
          <w:p w14:paraId="072C1DA4"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p>
          <w:p w14:paraId="4279DCA4"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ПК-1.3. Обеспечивает стратегический контроль деятельности предприятий сферы туризма.</w:t>
            </w:r>
          </w:p>
          <w:p w14:paraId="58126508" w14:textId="77777777" w:rsidR="00D84D48" w:rsidRPr="00D84D48" w:rsidRDefault="00D84D48" w:rsidP="00D84D48">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ПК-1.4. 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p w14:paraId="3405E4AF" w14:textId="3AE48526" w:rsidR="00D84D48" w:rsidRPr="00D84D48" w:rsidRDefault="00D84D48" w:rsidP="00D84D48">
            <w:pPr>
              <w:pStyle w:val="TableParagraph"/>
              <w:spacing w:line="276" w:lineRule="auto"/>
              <w:ind w:left="4" w:right="14"/>
              <w:rPr>
                <w:rFonts w:ascii="Times New Roman" w:hAnsi="Times New Roman" w:cs="Times New Roman"/>
                <w:lang w:val="ru-RU"/>
              </w:rPr>
            </w:pPr>
          </w:p>
        </w:tc>
      </w:tr>
      <w:tr w:rsidR="00D84D48" w:rsidRPr="00D84D48" w14:paraId="62251CE0" w14:textId="77777777" w:rsidTr="00D84D48">
        <w:trPr>
          <w:trHeight w:val="3218"/>
        </w:trPr>
        <w:tc>
          <w:tcPr>
            <w:tcW w:w="2273" w:type="dxa"/>
          </w:tcPr>
          <w:p w14:paraId="5D7242E6" w14:textId="54BABB7F" w:rsidR="00D84D48" w:rsidRPr="00D84D48" w:rsidRDefault="00D84D48" w:rsidP="00D84D48">
            <w:pPr>
              <w:pStyle w:val="TableParagraph"/>
              <w:spacing w:before="5" w:line="276" w:lineRule="auto"/>
            </w:pPr>
            <w:proofErr w:type="spellStart"/>
            <w:r w:rsidRPr="00D84D48">
              <w:rPr>
                <w:rFonts w:ascii="Times New Roman" w:hAnsi="Times New Roman" w:cs="Times New Roman"/>
                <w:bCs/>
                <w:sz w:val="20"/>
                <w:szCs w:val="20"/>
              </w:rPr>
              <w:t>менеджмент</w:t>
            </w:r>
            <w:proofErr w:type="spellEnd"/>
          </w:p>
        </w:tc>
        <w:tc>
          <w:tcPr>
            <w:tcW w:w="2552" w:type="dxa"/>
          </w:tcPr>
          <w:p w14:paraId="1AB7DDF1" w14:textId="77777777" w:rsidR="00D84D48" w:rsidRPr="00D84D48" w:rsidRDefault="00D84D48" w:rsidP="00D84D48">
            <w:pPr>
              <w:keepNext/>
              <w:keepLines/>
              <w:widowControl/>
              <w:ind w:left="142"/>
              <w:contextualSpacing/>
              <w:rPr>
                <w:rFonts w:ascii="Times New Roman" w:hAnsi="Times New Roman" w:cs="Times New Roman"/>
                <w:sz w:val="20"/>
                <w:szCs w:val="20"/>
                <w:lang w:val="ru-RU"/>
              </w:rPr>
            </w:pPr>
            <w:r w:rsidRPr="00D84D48">
              <w:rPr>
                <w:rFonts w:ascii="Times New Roman" w:hAnsi="Times New Roman" w:cs="Times New Roman"/>
                <w:b/>
                <w:bCs/>
                <w:sz w:val="20"/>
                <w:szCs w:val="20"/>
                <w:lang w:val="ru-RU"/>
              </w:rPr>
              <w:t>ПК-2</w:t>
            </w:r>
            <w:r w:rsidRPr="00D84D48">
              <w:rPr>
                <w:rFonts w:ascii="Times New Roman" w:hAnsi="Times New Roman" w:cs="Times New Roman"/>
                <w:sz w:val="20"/>
                <w:szCs w:val="20"/>
                <w:lang w:val="ru-RU"/>
              </w:rPr>
              <w:t xml:space="preserve"> Способен управлять внедрением инновационных технологий, новых форм обслуживания в рамках концепции устойчивого туризма</w:t>
            </w:r>
          </w:p>
          <w:p w14:paraId="037D6912" w14:textId="77777777" w:rsidR="00D84D48" w:rsidRPr="00D84D48" w:rsidRDefault="00D84D48" w:rsidP="00D84D48">
            <w:pPr>
              <w:pStyle w:val="TableParagraph"/>
              <w:spacing w:line="276" w:lineRule="auto"/>
              <w:ind w:left="4" w:right="8"/>
              <w:rPr>
                <w:b/>
                <w:lang w:val="ru-RU"/>
              </w:rPr>
            </w:pPr>
          </w:p>
        </w:tc>
        <w:tc>
          <w:tcPr>
            <w:tcW w:w="4541" w:type="dxa"/>
          </w:tcPr>
          <w:p w14:paraId="1ACA221F" w14:textId="77777777" w:rsidR="00D84D48" w:rsidRPr="00D84D48" w:rsidRDefault="00D84D48" w:rsidP="00D84D48">
            <w:pPr>
              <w:keepNext/>
              <w:keepLines/>
              <w:widowControl/>
              <w:ind w:left="176" w:right="159"/>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ПК-2.1. Осуществляет анализ российской и зарубежной практики внедрения изменений на предприятиях сферы туризма; определяет перспективность инноваций.</w:t>
            </w:r>
          </w:p>
          <w:p w14:paraId="578BC23F" w14:textId="77777777" w:rsidR="00D84D48" w:rsidRPr="00D84D48" w:rsidRDefault="00D84D48" w:rsidP="00D84D48">
            <w:pPr>
              <w:keepNext/>
              <w:keepLines/>
              <w:widowControl/>
              <w:ind w:left="176" w:right="159"/>
              <w:contextualSpacing/>
              <w:jc w:val="both"/>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ПК-2.2. Организует, координирует и контролирует процесс внедрения изменений на предприятиях сферы туризма.</w:t>
            </w:r>
          </w:p>
          <w:p w14:paraId="27A7D390" w14:textId="77777777" w:rsidR="00D84D48" w:rsidRPr="00D84D48" w:rsidRDefault="00D84D48" w:rsidP="00D84D48">
            <w:pPr>
              <w:keepNext/>
              <w:keepLines/>
              <w:widowControl/>
              <w:ind w:left="176" w:right="159"/>
              <w:contextualSpacing/>
              <w:rPr>
                <w:rFonts w:ascii="Times New Roman" w:hAnsi="Times New Roman" w:cs="Times New Roman"/>
                <w:b/>
                <w:bCs/>
                <w:sz w:val="20"/>
                <w:szCs w:val="20"/>
                <w:lang w:val="ru-RU"/>
              </w:rPr>
            </w:pPr>
            <w:r w:rsidRPr="00D84D48">
              <w:rPr>
                <w:rFonts w:ascii="Times New Roman" w:hAnsi="Times New Roman" w:cs="Times New Roman"/>
                <w:bCs/>
                <w:sz w:val="20"/>
                <w:szCs w:val="20"/>
                <w:lang w:val="ru-RU"/>
              </w:rPr>
              <w:t>ПК-2.3. Организует разработку и внедрение новых форм обслуживания в рамках концепции устойчивого туризма.</w:t>
            </w:r>
          </w:p>
          <w:p w14:paraId="6C6C0BA2" w14:textId="77777777" w:rsidR="00D84D48" w:rsidRPr="00D84D48" w:rsidRDefault="00D84D48" w:rsidP="00D84D48">
            <w:pPr>
              <w:keepNext/>
              <w:keepLines/>
              <w:widowControl/>
              <w:ind w:left="176" w:right="159"/>
              <w:contextualSpacing/>
              <w:jc w:val="both"/>
              <w:rPr>
                <w:rFonts w:ascii="Times New Roman" w:hAnsi="Times New Roman" w:cs="Times New Roman"/>
                <w:bCs/>
                <w:sz w:val="20"/>
                <w:szCs w:val="20"/>
                <w:lang w:val="ru-RU"/>
              </w:rPr>
            </w:pPr>
          </w:p>
          <w:p w14:paraId="7D348026" w14:textId="77777777" w:rsidR="00D84D48" w:rsidRPr="00D84D48" w:rsidRDefault="00D84D48" w:rsidP="00D84D48">
            <w:pPr>
              <w:spacing w:line="276" w:lineRule="auto"/>
              <w:contextualSpacing/>
              <w:rPr>
                <w:bCs/>
                <w:lang w:val="ru-RU"/>
              </w:rPr>
            </w:pPr>
          </w:p>
        </w:tc>
      </w:tr>
      <w:tr w:rsidR="00D84D48" w:rsidRPr="00D84D48" w14:paraId="63DB96EE" w14:textId="77777777" w:rsidTr="00D84D48">
        <w:trPr>
          <w:trHeight w:val="3218"/>
        </w:trPr>
        <w:tc>
          <w:tcPr>
            <w:tcW w:w="2273" w:type="dxa"/>
          </w:tcPr>
          <w:p w14:paraId="679585DE" w14:textId="08073B45" w:rsidR="00D84D48" w:rsidRPr="00D84D48" w:rsidRDefault="00D84D48" w:rsidP="00D84D48">
            <w:pPr>
              <w:pStyle w:val="TableParagraph"/>
              <w:spacing w:before="5" w:line="276" w:lineRule="auto"/>
            </w:pPr>
            <w:proofErr w:type="spellStart"/>
            <w:r w:rsidRPr="00D84D48">
              <w:rPr>
                <w:rFonts w:ascii="Times New Roman" w:hAnsi="Times New Roman" w:cs="Times New Roman"/>
                <w:bCs/>
                <w:sz w:val="20"/>
                <w:szCs w:val="20"/>
              </w:rPr>
              <w:t>Экономика</w:t>
            </w:r>
            <w:proofErr w:type="spellEnd"/>
            <w:r w:rsidRPr="00D84D48">
              <w:rPr>
                <w:rFonts w:ascii="Times New Roman" w:hAnsi="Times New Roman" w:cs="Times New Roman"/>
                <w:bCs/>
                <w:sz w:val="20"/>
                <w:szCs w:val="20"/>
              </w:rPr>
              <w:t xml:space="preserve">, </w:t>
            </w:r>
            <w:proofErr w:type="spellStart"/>
            <w:r w:rsidRPr="00D84D48">
              <w:rPr>
                <w:rFonts w:ascii="Times New Roman" w:hAnsi="Times New Roman" w:cs="Times New Roman"/>
                <w:bCs/>
                <w:sz w:val="20"/>
                <w:szCs w:val="20"/>
              </w:rPr>
              <w:t>менеджмент</w:t>
            </w:r>
            <w:proofErr w:type="spellEnd"/>
          </w:p>
        </w:tc>
        <w:tc>
          <w:tcPr>
            <w:tcW w:w="2552" w:type="dxa"/>
          </w:tcPr>
          <w:p w14:paraId="18796B75" w14:textId="77777777" w:rsidR="00D84D48" w:rsidRPr="00D84D48" w:rsidRDefault="00D84D48" w:rsidP="00D84D48">
            <w:pPr>
              <w:ind w:firstLine="108"/>
              <w:contextualSpacing/>
              <w:rPr>
                <w:rFonts w:ascii="Times New Roman" w:hAnsi="Times New Roman" w:cs="Times New Roman"/>
                <w:b/>
                <w:bCs/>
                <w:sz w:val="18"/>
                <w:szCs w:val="18"/>
                <w:lang w:val="ru-RU"/>
              </w:rPr>
            </w:pPr>
            <w:r w:rsidRPr="00D84D48">
              <w:rPr>
                <w:rFonts w:ascii="Times New Roman" w:hAnsi="Times New Roman" w:cs="Times New Roman"/>
                <w:b/>
                <w:bCs/>
                <w:sz w:val="18"/>
                <w:szCs w:val="18"/>
                <w:lang w:val="ru-RU"/>
              </w:rPr>
              <w:t>ПК-3</w:t>
            </w:r>
          </w:p>
          <w:p w14:paraId="6E3D8B0F" w14:textId="051C337C" w:rsidR="00D84D48" w:rsidRPr="00D84D48" w:rsidRDefault="00D84D48" w:rsidP="00D84D48">
            <w:pPr>
              <w:pStyle w:val="TableParagraph"/>
              <w:spacing w:line="276" w:lineRule="auto"/>
              <w:ind w:left="4" w:right="8"/>
              <w:rPr>
                <w:b/>
                <w:lang w:val="ru-RU"/>
              </w:rPr>
            </w:pPr>
            <w:r w:rsidRPr="00D84D48">
              <w:rPr>
                <w:rFonts w:ascii="Times New Roman" w:hAnsi="Times New Roman" w:cs="Times New Roman"/>
                <w:bCs/>
                <w:sz w:val="18"/>
                <w:szCs w:val="18"/>
                <w:lang w:val="ru-RU"/>
              </w:rPr>
              <w:t>Способен разрабатывать новые туристские проекты, соответствующие требованиям туристской индустрии, выявлять приоритетные направления в проектировании</w:t>
            </w:r>
          </w:p>
        </w:tc>
        <w:tc>
          <w:tcPr>
            <w:tcW w:w="4541" w:type="dxa"/>
          </w:tcPr>
          <w:p w14:paraId="25EFD691" w14:textId="77777777" w:rsidR="00D84D48" w:rsidRPr="00D84D48" w:rsidRDefault="00D84D48" w:rsidP="00D84D48">
            <w:pPr>
              <w:ind w:left="176" w:right="159"/>
              <w:contextualSpacing/>
              <w:rPr>
                <w:rFonts w:ascii="Times New Roman" w:hAnsi="Times New Roman" w:cs="Times New Roman"/>
                <w:bCs/>
                <w:sz w:val="18"/>
                <w:szCs w:val="18"/>
                <w:lang w:val="ru-RU"/>
              </w:rPr>
            </w:pPr>
            <w:r w:rsidRPr="00D84D48">
              <w:rPr>
                <w:rFonts w:ascii="Times New Roman" w:hAnsi="Times New Roman" w:cs="Times New Roman"/>
                <w:bCs/>
                <w:sz w:val="18"/>
                <w:szCs w:val="18"/>
                <w:lang w:val="ru-RU"/>
              </w:rPr>
              <w:t>ПК-3.1.  Определяет необходимость изменений стратегии и тактики туристского предприятия и приоритетные направления развития в сфере туризма.</w:t>
            </w:r>
          </w:p>
          <w:p w14:paraId="7D074D31" w14:textId="77777777" w:rsidR="00D84D48" w:rsidRPr="00D84D48" w:rsidRDefault="00D84D48" w:rsidP="00D84D48">
            <w:pPr>
              <w:ind w:left="176" w:right="159"/>
              <w:contextualSpacing/>
              <w:jc w:val="both"/>
              <w:rPr>
                <w:rFonts w:ascii="Times New Roman" w:hAnsi="Times New Roman" w:cs="Times New Roman"/>
                <w:bCs/>
                <w:sz w:val="18"/>
                <w:szCs w:val="18"/>
                <w:lang w:val="ru-RU"/>
              </w:rPr>
            </w:pPr>
            <w:r w:rsidRPr="00D84D48">
              <w:rPr>
                <w:rFonts w:ascii="Times New Roman" w:hAnsi="Times New Roman" w:cs="Times New Roman"/>
                <w:bCs/>
                <w:sz w:val="18"/>
                <w:szCs w:val="18"/>
                <w:lang w:val="ru-RU"/>
              </w:rPr>
              <w:t xml:space="preserve">ПК-3.2. Инициирует новые туристские проекты, направленные на развитие и повышение конкурентоспособности предприятия, на основе тенденций развития отрасли. </w:t>
            </w:r>
          </w:p>
          <w:p w14:paraId="1C294CCF" w14:textId="77777777" w:rsidR="00D84D48" w:rsidRPr="00D84D48" w:rsidRDefault="00D84D48" w:rsidP="00D84D48">
            <w:pPr>
              <w:ind w:left="176" w:right="159"/>
              <w:contextualSpacing/>
              <w:jc w:val="both"/>
              <w:rPr>
                <w:rFonts w:ascii="Times New Roman" w:hAnsi="Times New Roman" w:cs="Times New Roman"/>
                <w:bCs/>
                <w:sz w:val="18"/>
                <w:szCs w:val="18"/>
                <w:lang w:val="ru-RU"/>
              </w:rPr>
            </w:pPr>
            <w:r w:rsidRPr="00D84D48">
              <w:rPr>
                <w:rFonts w:ascii="Times New Roman" w:hAnsi="Times New Roman" w:cs="Times New Roman"/>
                <w:bCs/>
                <w:sz w:val="18"/>
                <w:szCs w:val="18"/>
                <w:lang w:val="ru-RU"/>
              </w:rPr>
              <w:t>ПК- 3.3 Взаимодействует с заинтересованными сторонами проектов в сфере туризме.</w:t>
            </w:r>
          </w:p>
          <w:p w14:paraId="77746C59" w14:textId="77777777" w:rsidR="00D84D48" w:rsidRPr="00D84D48" w:rsidRDefault="00D84D48" w:rsidP="00D84D48">
            <w:pPr>
              <w:ind w:left="176" w:right="159"/>
              <w:contextualSpacing/>
              <w:jc w:val="both"/>
              <w:rPr>
                <w:rFonts w:ascii="Times New Roman" w:hAnsi="Times New Roman" w:cs="Times New Roman"/>
                <w:bCs/>
                <w:sz w:val="18"/>
                <w:szCs w:val="18"/>
                <w:lang w:val="ru-RU"/>
              </w:rPr>
            </w:pPr>
            <w:r w:rsidRPr="00D84D48">
              <w:rPr>
                <w:rFonts w:ascii="Times New Roman" w:hAnsi="Times New Roman" w:cs="Times New Roman"/>
                <w:bCs/>
                <w:sz w:val="18"/>
                <w:szCs w:val="18"/>
                <w:lang w:val="ru-RU"/>
              </w:rPr>
              <w:t>ПК-3.4 Управляет ресурсами проекта в сфере туризма.</w:t>
            </w:r>
          </w:p>
          <w:p w14:paraId="486D99A7" w14:textId="77777777" w:rsidR="00D84D48" w:rsidRPr="00D84D48" w:rsidRDefault="00D84D48" w:rsidP="00D84D48">
            <w:pPr>
              <w:ind w:left="176" w:right="159"/>
              <w:contextualSpacing/>
              <w:jc w:val="both"/>
              <w:rPr>
                <w:rFonts w:ascii="Times New Roman" w:hAnsi="Times New Roman" w:cs="Times New Roman"/>
                <w:bCs/>
                <w:sz w:val="18"/>
                <w:szCs w:val="18"/>
                <w:lang w:val="ru-RU"/>
              </w:rPr>
            </w:pPr>
          </w:p>
          <w:p w14:paraId="4A0CB07D" w14:textId="77777777" w:rsidR="00D84D48" w:rsidRPr="00D84D48" w:rsidRDefault="00D84D48" w:rsidP="00D84D48">
            <w:pPr>
              <w:spacing w:line="276" w:lineRule="auto"/>
              <w:contextualSpacing/>
              <w:rPr>
                <w:bCs/>
                <w:lang w:val="ru-RU"/>
              </w:rPr>
            </w:pPr>
          </w:p>
        </w:tc>
      </w:tr>
    </w:tbl>
    <w:p w14:paraId="14F534FD" w14:textId="1DFE7B52" w:rsidR="00D84D48" w:rsidRPr="00D84D48" w:rsidRDefault="00D84D48" w:rsidP="00D84D48">
      <w:pPr>
        <w:pStyle w:val="a8"/>
        <w:keepNext/>
        <w:keepLines/>
        <w:spacing w:before="218" w:after="7"/>
        <w:rPr>
          <w:lang w:val="ru-RU"/>
        </w:rPr>
      </w:pPr>
    </w:p>
    <w:p w14:paraId="46CDAF1D" w14:textId="5BC3B976" w:rsidR="00D84D48" w:rsidRDefault="00D84D48" w:rsidP="00D84D48">
      <w:pPr>
        <w:pStyle w:val="a8"/>
        <w:keepNext/>
        <w:keepLines/>
        <w:spacing w:before="218" w:after="7"/>
      </w:pPr>
    </w:p>
    <w:p w14:paraId="7EAEBA1B" w14:textId="77777777" w:rsidR="00D84D48" w:rsidRPr="00D84D48" w:rsidRDefault="00D84D48" w:rsidP="00D84D48">
      <w:pPr>
        <w:pStyle w:val="a8"/>
        <w:keepNext/>
        <w:keepLines/>
        <w:spacing w:before="218" w:after="7"/>
      </w:pPr>
    </w:p>
    <w:p w14:paraId="4251CAD7" w14:textId="77777777" w:rsidR="00D84D48" w:rsidRPr="00D84D48" w:rsidRDefault="00D84D48" w:rsidP="00D84D48">
      <w:pPr>
        <w:keepNext/>
        <w:keepLines/>
      </w:pPr>
    </w:p>
    <w:p w14:paraId="56DF797D" w14:textId="77777777" w:rsidR="00D84D48" w:rsidRPr="00D84D48" w:rsidRDefault="00D84D48" w:rsidP="00D84D48">
      <w:pPr>
        <w:widowControl w:val="0"/>
        <w:tabs>
          <w:tab w:val="left" w:pos="-5812"/>
        </w:tabs>
        <w:autoSpaceDE w:val="0"/>
        <w:autoSpaceDN w:val="0"/>
        <w:adjustRightInd w:val="0"/>
        <w:spacing w:line="360" w:lineRule="auto"/>
        <w:jc w:val="center"/>
        <w:rPr>
          <w:b/>
          <w:sz w:val="28"/>
          <w:szCs w:val="28"/>
        </w:rPr>
      </w:pPr>
    </w:p>
    <w:p w14:paraId="41A69C01" w14:textId="77777777" w:rsidR="00D84D48" w:rsidRPr="00997D6C" w:rsidRDefault="00D84D48" w:rsidP="00D84D48">
      <w:pPr>
        <w:tabs>
          <w:tab w:val="left" w:pos="284"/>
        </w:tabs>
        <w:suppressAutoHyphens/>
        <w:ind w:left="360"/>
        <w:jc w:val="center"/>
        <w:rPr>
          <w:b/>
          <w:caps/>
          <w:sz w:val="28"/>
          <w:szCs w:val="28"/>
        </w:rPr>
      </w:pPr>
      <w:r w:rsidRPr="00997D6C">
        <w:rPr>
          <w:b/>
          <w:caps/>
          <w:sz w:val="28"/>
          <w:szCs w:val="28"/>
          <w:lang w:val="en-US"/>
        </w:rPr>
        <w:lastRenderedPageBreak/>
        <w:t>II</w:t>
      </w:r>
      <w:r w:rsidRPr="00997D6C">
        <w:rPr>
          <w:b/>
          <w:caps/>
          <w:sz w:val="28"/>
          <w:szCs w:val="28"/>
        </w:rPr>
        <w:t>. Трудоёмкость дисциплины и видов учебных занятий по дисциплине</w:t>
      </w:r>
    </w:p>
    <w:p w14:paraId="0B6691FF" w14:textId="1FA2CF7A" w:rsidR="00AE4BE9" w:rsidRDefault="00AE4BE9" w:rsidP="00AE4BE9">
      <w:pPr>
        <w:pStyle w:val="af1"/>
        <w:rPr>
          <w:bCs/>
          <w:sz w:val="28"/>
          <w:szCs w:val="28"/>
        </w:rPr>
      </w:pPr>
    </w:p>
    <w:p w14:paraId="244E129B" w14:textId="77777777" w:rsidR="00D84D48" w:rsidRPr="00997D6C" w:rsidRDefault="00D84D48" w:rsidP="00D84D48">
      <w:pPr>
        <w:spacing w:line="360" w:lineRule="auto"/>
        <w:ind w:firstLine="709"/>
        <w:jc w:val="both"/>
        <w:rPr>
          <w:sz w:val="28"/>
          <w:szCs w:val="28"/>
        </w:rPr>
      </w:pPr>
      <w:r w:rsidRPr="00997D6C">
        <w:rPr>
          <w:sz w:val="28"/>
          <w:szCs w:val="28"/>
        </w:rPr>
        <w:t>Общая трудоемкость дисциплины составляет 3 зачётные единицы (108 академических часов).</w:t>
      </w:r>
    </w:p>
    <w:p w14:paraId="622C9BF9" w14:textId="77777777" w:rsidR="00D84D48" w:rsidRPr="00997D6C" w:rsidRDefault="00D84D48" w:rsidP="00D84D48">
      <w:pPr>
        <w:autoSpaceDE w:val="0"/>
        <w:autoSpaceDN w:val="0"/>
        <w:adjustRightInd w:val="0"/>
        <w:contextualSpacing/>
        <w:jc w:val="center"/>
        <w:rPr>
          <w:sz w:val="28"/>
          <w:szCs w:val="28"/>
        </w:rPr>
      </w:pPr>
      <w:r w:rsidRPr="00997D6C">
        <w:rPr>
          <w:sz w:val="28"/>
          <w:szCs w:val="28"/>
        </w:rPr>
        <w:t>Структура дисциплины</w:t>
      </w:r>
    </w:p>
    <w:p w14:paraId="64688D3A" w14:textId="77777777" w:rsidR="00D84D48" w:rsidRPr="00997D6C" w:rsidRDefault="00D84D48" w:rsidP="00D84D48">
      <w:pPr>
        <w:autoSpaceDE w:val="0"/>
        <w:autoSpaceDN w:val="0"/>
        <w:adjustRightInd w:val="0"/>
        <w:contextualSpacing/>
        <w:jc w:val="center"/>
        <w:rPr>
          <w:sz w:val="28"/>
          <w:szCs w:val="28"/>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5"/>
        <w:gridCol w:w="2723"/>
        <w:gridCol w:w="561"/>
        <w:gridCol w:w="620"/>
        <w:gridCol w:w="708"/>
        <w:gridCol w:w="565"/>
        <w:gridCol w:w="565"/>
        <w:gridCol w:w="565"/>
        <w:gridCol w:w="1298"/>
        <w:gridCol w:w="1696"/>
      </w:tblGrid>
      <w:tr w:rsidR="00D84D48" w:rsidRPr="007A0A81" w14:paraId="243A4231" w14:textId="77777777" w:rsidTr="00D84D48">
        <w:trPr>
          <w:cantSplit/>
          <w:trHeight w:val="470"/>
        </w:trPr>
        <w:tc>
          <w:tcPr>
            <w:tcW w:w="228" w:type="pct"/>
            <w:vMerge w:val="restart"/>
            <w:tcBorders>
              <w:top w:val="single" w:sz="4" w:space="0" w:color="auto"/>
            </w:tcBorders>
            <w:vAlign w:val="center"/>
          </w:tcPr>
          <w:p w14:paraId="19FEC7E2" w14:textId="77777777" w:rsidR="00D84D48" w:rsidRPr="007A0A81" w:rsidRDefault="00D84D48" w:rsidP="00D84D48">
            <w:pPr>
              <w:autoSpaceDE w:val="0"/>
              <w:autoSpaceDN w:val="0"/>
              <w:adjustRightInd w:val="0"/>
              <w:contextualSpacing/>
              <w:jc w:val="center"/>
            </w:pPr>
            <w:r w:rsidRPr="007A0A81">
              <w:t>№</w:t>
            </w:r>
          </w:p>
        </w:tc>
        <w:tc>
          <w:tcPr>
            <w:tcW w:w="1397" w:type="pct"/>
            <w:vMerge w:val="restart"/>
            <w:tcBorders>
              <w:top w:val="single" w:sz="4" w:space="0" w:color="auto"/>
            </w:tcBorders>
            <w:vAlign w:val="center"/>
          </w:tcPr>
          <w:p w14:paraId="5E46EC76" w14:textId="77777777" w:rsidR="00D84D48" w:rsidRPr="007A0A81" w:rsidRDefault="00D84D48" w:rsidP="00D84D48">
            <w:pPr>
              <w:autoSpaceDE w:val="0"/>
              <w:autoSpaceDN w:val="0"/>
              <w:adjustRightInd w:val="0"/>
              <w:contextualSpacing/>
              <w:jc w:val="center"/>
            </w:pPr>
            <w:r w:rsidRPr="007A0A81">
              <w:t>Наименование раздела</w:t>
            </w:r>
          </w:p>
          <w:p w14:paraId="61EA5005" w14:textId="77777777" w:rsidR="00D84D48" w:rsidRPr="007A0A81" w:rsidRDefault="00D84D48" w:rsidP="00D84D48">
            <w:pPr>
              <w:autoSpaceDE w:val="0"/>
              <w:autoSpaceDN w:val="0"/>
              <w:adjustRightInd w:val="0"/>
              <w:contextualSpacing/>
              <w:jc w:val="center"/>
            </w:pPr>
            <w:r w:rsidRPr="007A0A81">
              <w:t>дисциплины</w:t>
            </w:r>
          </w:p>
        </w:tc>
        <w:tc>
          <w:tcPr>
            <w:tcW w:w="288" w:type="pct"/>
            <w:vMerge w:val="restart"/>
            <w:tcBorders>
              <w:top w:val="single" w:sz="4" w:space="0" w:color="auto"/>
            </w:tcBorders>
            <w:textDirection w:val="btLr"/>
            <w:vAlign w:val="center"/>
          </w:tcPr>
          <w:p w14:paraId="750CB1E5" w14:textId="77777777" w:rsidR="00D84D48" w:rsidRPr="007A0A81" w:rsidRDefault="00D84D48" w:rsidP="00D84D48">
            <w:pPr>
              <w:autoSpaceDE w:val="0"/>
              <w:autoSpaceDN w:val="0"/>
              <w:adjustRightInd w:val="0"/>
              <w:ind w:right="-150" w:hanging="78"/>
              <w:contextualSpacing/>
              <w:jc w:val="center"/>
            </w:pPr>
            <w:r w:rsidRPr="007A0A81">
              <w:t>Семестр</w:t>
            </w:r>
          </w:p>
        </w:tc>
        <w:tc>
          <w:tcPr>
            <w:tcW w:w="2217" w:type="pct"/>
            <w:gridSpan w:val="6"/>
            <w:tcBorders>
              <w:top w:val="single" w:sz="4" w:space="0" w:color="auto"/>
              <w:bottom w:val="single" w:sz="4" w:space="0" w:color="auto"/>
              <w:right w:val="single" w:sz="4" w:space="0" w:color="auto"/>
            </w:tcBorders>
            <w:vAlign w:val="center"/>
          </w:tcPr>
          <w:p w14:paraId="0311957B" w14:textId="77777777" w:rsidR="00D84D48" w:rsidRPr="007A0A81" w:rsidRDefault="00D84D48" w:rsidP="00D84D48">
            <w:pPr>
              <w:autoSpaceDE w:val="0"/>
              <w:autoSpaceDN w:val="0"/>
              <w:adjustRightInd w:val="0"/>
              <w:ind w:right="-150" w:hanging="78"/>
              <w:contextualSpacing/>
              <w:jc w:val="center"/>
            </w:pPr>
            <w:r w:rsidRPr="007A0A81">
              <w:t>Количество часов по видам учебных занятий и работы обучающегося</w:t>
            </w:r>
          </w:p>
        </w:tc>
        <w:tc>
          <w:tcPr>
            <w:tcW w:w="870" w:type="pct"/>
            <w:vMerge w:val="restart"/>
            <w:tcBorders>
              <w:top w:val="single" w:sz="4" w:space="0" w:color="auto"/>
              <w:left w:val="single" w:sz="4" w:space="0" w:color="auto"/>
            </w:tcBorders>
            <w:vAlign w:val="center"/>
          </w:tcPr>
          <w:p w14:paraId="54A049C1" w14:textId="77777777" w:rsidR="00D84D48" w:rsidRPr="007A0A81" w:rsidRDefault="00D84D48" w:rsidP="00D84D48">
            <w:pPr>
              <w:autoSpaceDE w:val="0"/>
              <w:autoSpaceDN w:val="0"/>
              <w:adjustRightInd w:val="0"/>
              <w:ind w:right="-150" w:hanging="78"/>
              <w:contextualSpacing/>
              <w:jc w:val="center"/>
            </w:pPr>
            <w:r w:rsidRPr="007A0A81">
              <w:t>Формы промежуточной аттестации, текущего контроля успеваемости</w:t>
            </w:r>
          </w:p>
        </w:tc>
      </w:tr>
      <w:tr w:rsidR="00D84D48" w:rsidRPr="007A0A81" w14:paraId="3679E4EA" w14:textId="77777777" w:rsidTr="00D84D48">
        <w:trPr>
          <w:cantSplit/>
          <w:trHeight w:val="2567"/>
        </w:trPr>
        <w:tc>
          <w:tcPr>
            <w:tcW w:w="228" w:type="pct"/>
            <w:vMerge/>
            <w:vAlign w:val="center"/>
          </w:tcPr>
          <w:p w14:paraId="6A0A0A72" w14:textId="77777777" w:rsidR="00D84D48" w:rsidRPr="007A0A81" w:rsidRDefault="00D84D48" w:rsidP="00D84D48">
            <w:pPr>
              <w:autoSpaceDE w:val="0"/>
              <w:autoSpaceDN w:val="0"/>
              <w:adjustRightInd w:val="0"/>
              <w:contextualSpacing/>
              <w:jc w:val="center"/>
            </w:pPr>
          </w:p>
        </w:tc>
        <w:tc>
          <w:tcPr>
            <w:tcW w:w="1397" w:type="pct"/>
            <w:vMerge/>
            <w:vAlign w:val="center"/>
          </w:tcPr>
          <w:p w14:paraId="1E3F9D8B" w14:textId="77777777" w:rsidR="00D84D48" w:rsidRPr="007A0A81" w:rsidRDefault="00D84D48" w:rsidP="00D84D48">
            <w:pPr>
              <w:autoSpaceDE w:val="0"/>
              <w:autoSpaceDN w:val="0"/>
              <w:adjustRightInd w:val="0"/>
              <w:contextualSpacing/>
              <w:jc w:val="center"/>
            </w:pPr>
          </w:p>
        </w:tc>
        <w:tc>
          <w:tcPr>
            <w:tcW w:w="288" w:type="pct"/>
            <w:vMerge/>
            <w:vAlign w:val="center"/>
          </w:tcPr>
          <w:p w14:paraId="098BA714" w14:textId="77777777" w:rsidR="00D84D48" w:rsidRPr="007A0A81" w:rsidRDefault="00D84D48" w:rsidP="00D84D48">
            <w:pPr>
              <w:autoSpaceDE w:val="0"/>
              <w:autoSpaceDN w:val="0"/>
              <w:adjustRightInd w:val="0"/>
              <w:ind w:right="-150" w:hanging="78"/>
              <w:contextualSpacing/>
              <w:jc w:val="center"/>
            </w:pPr>
          </w:p>
        </w:tc>
        <w:tc>
          <w:tcPr>
            <w:tcW w:w="318" w:type="pct"/>
            <w:tcBorders>
              <w:top w:val="single" w:sz="4" w:space="0" w:color="auto"/>
              <w:right w:val="single" w:sz="4" w:space="0" w:color="auto"/>
            </w:tcBorders>
            <w:textDirection w:val="btLr"/>
            <w:vAlign w:val="center"/>
          </w:tcPr>
          <w:p w14:paraId="4D956BFA" w14:textId="77777777" w:rsidR="00D84D48" w:rsidRPr="007A0A81" w:rsidRDefault="00D84D48" w:rsidP="00D84D48">
            <w:pPr>
              <w:ind w:right="-150" w:hanging="78"/>
              <w:jc w:val="center"/>
            </w:pPr>
            <w:r w:rsidRPr="007A0A81">
              <w:t>лекции</w:t>
            </w:r>
          </w:p>
        </w:tc>
        <w:tc>
          <w:tcPr>
            <w:tcW w:w="363" w:type="pct"/>
            <w:tcBorders>
              <w:top w:val="single" w:sz="4" w:space="0" w:color="auto"/>
              <w:left w:val="single" w:sz="4" w:space="0" w:color="auto"/>
              <w:right w:val="single" w:sz="4" w:space="0" w:color="auto"/>
            </w:tcBorders>
            <w:textDirection w:val="btLr"/>
            <w:vAlign w:val="center"/>
          </w:tcPr>
          <w:p w14:paraId="785C3B1F" w14:textId="77777777" w:rsidR="00D84D48" w:rsidRPr="007A0A81" w:rsidRDefault="00D84D48" w:rsidP="00D84D48">
            <w:pPr>
              <w:autoSpaceDE w:val="0"/>
              <w:autoSpaceDN w:val="0"/>
              <w:adjustRightInd w:val="0"/>
              <w:ind w:right="-150" w:hanging="78"/>
              <w:contextualSpacing/>
              <w:jc w:val="center"/>
            </w:pPr>
            <w:r w:rsidRPr="007A0A81">
              <w:t>лабораторные работы</w:t>
            </w:r>
          </w:p>
        </w:tc>
        <w:tc>
          <w:tcPr>
            <w:tcW w:w="290" w:type="pct"/>
            <w:tcBorders>
              <w:top w:val="single" w:sz="4" w:space="0" w:color="auto"/>
              <w:left w:val="single" w:sz="4" w:space="0" w:color="auto"/>
              <w:right w:val="single" w:sz="4" w:space="0" w:color="auto"/>
            </w:tcBorders>
            <w:textDirection w:val="btLr"/>
            <w:vAlign w:val="center"/>
          </w:tcPr>
          <w:p w14:paraId="05550449" w14:textId="77777777" w:rsidR="00D84D48" w:rsidRPr="007A0A81" w:rsidRDefault="00D84D48" w:rsidP="00D84D48">
            <w:pPr>
              <w:autoSpaceDE w:val="0"/>
              <w:autoSpaceDN w:val="0"/>
              <w:adjustRightInd w:val="0"/>
              <w:ind w:right="-150" w:hanging="78"/>
              <w:contextualSpacing/>
              <w:jc w:val="center"/>
            </w:pPr>
            <w:r w:rsidRPr="007A0A81">
              <w:t>практические занятия</w:t>
            </w:r>
          </w:p>
        </w:tc>
        <w:tc>
          <w:tcPr>
            <w:tcW w:w="290" w:type="pct"/>
            <w:tcBorders>
              <w:top w:val="single" w:sz="4" w:space="0" w:color="auto"/>
              <w:left w:val="single" w:sz="4" w:space="0" w:color="auto"/>
              <w:bottom w:val="single" w:sz="4" w:space="0" w:color="auto"/>
              <w:right w:val="single" w:sz="4" w:space="0" w:color="auto"/>
            </w:tcBorders>
            <w:textDirection w:val="btLr"/>
            <w:vAlign w:val="center"/>
          </w:tcPr>
          <w:p w14:paraId="299206EA" w14:textId="77777777" w:rsidR="00D84D48" w:rsidRPr="007A0A81" w:rsidRDefault="00D84D48" w:rsidP="00D84D48">
            <w:pPr>
              <w:autoSpaceDE w:val="0"/>
              <w:autoSpaceDN w:val="0"/>
              <w:adjustRightInd w:val="0"/>
              <w:ind w:right="-150" w:hanging="78"/>
              <w:contextualSpacing/>
              <w:jc w:val="center"/>
            </w:pPr>
            <w:r w:rsidRPr="007A0A81">
              <w:t>онлайн-курс</w:t>
            </w:r>
          </w:p>
        </w:tc>
        <w:tc>
          <w:tcPr>
            <w:tcW w:w="290" w:type="pct"/>
            <w:tcBorders>
              <w:top w:val="single" w:sz="4" w:space="0" w:color="auto"/>
              <w:left w:val="single" w:sz="4" w:space="0" w:color="auto"/>
              <w:bottom w:val="single" w:sz="4" w:space="0" w:color="auto"/>
              <w:right w:val="single" w:sz="4" w:space="0" w:color="auto"/>
            </w:tcBorders>
            <w:textDirection w:val="btLr"/>
            <w:vAlign w:val="center"/>
          </w:tcPr>
          <w:p w14:paraId="622000CB" w14:textId="77777777" w:rsidR="00D84D48" w:rsidRPr="007A0A81" w:rsidRDefault="00D84D48" w:rsidP="00D84D48">
            <w:pPr>
              <w:autoSpaceDE w:val="0"/>
              <w:autoSpaceDN w:val="0"/>
              <w:adjustRightInd w:val="0"/>
              <w:ind w:right="-150" w:hanging="78"/>
              <w:contextualSpacing/>
              <w:jc w:val="center"/>
            </w:pPr>
            <w:r w:rsidRPr="007A0A81">
              <w:t>самостоятельная работа</w:t>
            </w:r>
          </w:p>
        </w:tc>
        <w:tc>
          <w:tcPr>
            <w:tcW w:w="666" w:type="pct"/>
            <w:tcBorders>
              <w:top w:val="single" w:sz="4" w:space="0" w:color="auto"/>
              <w:left w:val="single" w:sz="4" w:space="0" w:color="auto"/>
              <w:bottom w:val="single" w:sz="4" w:space="0" w:color="auto"/>
              <w:right w:val="single" w:sz="4" w:space="0" w:color="auto"/>
            </w:tcBorders>
            <w:textDirection w:val="btLr"/>
            <w:vAlign w:val="center"/>
          </w:tcPr>
          <w:p w14:paraId="00CB5806" w14:textId="77777777" w:rsidR="00D84D48" w:rsidRPr="007A0A81" w:rsidRDefault="00D84D48" w:rsidP="00D84D48">
            <w:pPr>
              <w:autoSpaceDE w:val="0"/>
              <w:autoSpaceDN w:val="0"/>
              <w:adjustRightInd w:val="0"/>
              <w:ind w:right="-150" w:hanging="78"/>
              <w:contextualSpacing/>
              <w:jc w:val="center"/>
            </w:pPr>
            <w:r w:rsidRPr="007A0A81">
              <w:t>Контроль</w:t>
            </w:r>
          </w:p>
          <w:p w14:paraId="13FC7D5A" w14:textId="77777777" w:rsidR="00D84D48" w:rsidRPr="007A0A81" w:rsidRDefault="00D84D48" w:rsidP="00D84D48">
            <w:pPr>
              <w:autoSpaceDE w:val="0"/>
              <w:autoSpaceDN w:val="0"/>
              <w:adjustRightInd w:val="0"/>
              <w:ind w:right="-150" w:hanging="78"/>
              <w:contextualSpacing/>
              <w:jc w:val="center"/>
            </w:pPr>
          </w:p>
        </w:tc>
        <w:tc>
          <w:tcPr>
            <w:tcW w:w="870" w:type="pct"/>
            <w:vMerge/>
            <w:tcBorders>
              <w:left w:val="single" w:sz="4" w:space="0" w:color="auto"/>
            </w:tcBorders>
            <w:vAlign w:val="center"/>
          </w:tcPr>
          <w:p w14:paraId="5861AEC0" w14:textId="77777777" w:rsidR="00D84D48" w:rsidRPr="007A0A81" w:rsidRDefault="00D84D48" w:rsidP="00D84D48">
            <w:pPr>
              <w:autoSpaceDE w:val="0"/>
              <w:autoSpaceDN w:val="0"/>
              <w:adjustRightInd w:val="0"/>
              <w:contextualSpacing/>
              <w:jc w:val="center"/>
            </w:pPr>
          </w:p>
        </w:tc>
      </w:tr>
      <w:tr w:rsidR="00D84D48" w:rsidRPr="001D6ECA" w14:paraId="3866F2C6" w14:textId="77777777" w:rsidTr="00D84D48">
        <w:trPr>
          <w:cantSplit/>
          <w:trHeight w:val="409"/>
        </w:trPr>
        <w:tc>
          <w:tcPr>
            <w:tcW w:w="228" w:type="pct"/>
            <w:vAlign w:val="center"/>
          </w:tcPr>
          <w:p w14:paraId="7D4FA90A" w14:textId="77777777" w:rsidR="00D84D48" w:rsidRPr="001D6ECA" w:rsidRDefault="00D84D48" w:rsidP="001D6ECA">
            <w:pPr>
              <w:autoSpaceDE w:val="0"/>
              <w:autoSpaceDN w:val="0"/>
              <w:adjustRightInd w:val="0"/>
              <w:contextualSpacing/>
              <w:jc w:val="center"/>
            </w:pPr>
            <w:r w:rsidRPr="001D6ECA">
              <w:t>1</w:t>
            </w:r>
          </w:p>
        </w:tc>
        <w:tc>
          <w:tcPr>
            <w:tcW w:w="1397" w:type="pct"/>
            <w:vAlign w:val="center"/>
          </w:tcPr>
          <w:p w14:paraId="7414E223" w14:textId="066A670A" w:rsidR="00D84D48" w:rsidRPr="001D6ECA" w:rsidRDefault="00D84D48" w:rsidP="001D6ECA">
            <w:pPr>
              <w:autoSpaceDE w:val="0"/>
              <w:autoSpaceDN w:val="0"/>
              <w:adjustRightInd w:val="0"/>
              <w:contextualSpacing/>
            </w:pPr>
            <w:r w:rsidRPr="001D6ECA">
              <w:rPr>
                <w:sz w:val="28"/>
                <w:szCs w:val="28"/>
              </w:rPr>
              <w:t>Предмет, цель и междисциплинарная специфика управленческой экономики</w:t>
            </w:r>
          </w:p>
        </w:tc>
        <w:tc>
          <w:tcPr>
            <w:tcW w:w="288" w:type="pct"/>
            <w:vAlign w:val="center"/>
          </w:tcPr>
          <w:p w14:paraId="60343C25" w14:textId="77777777" w:rsidR="00D84D48" w:rsidRPr="001D6ECA" w:rsidRDefault="00D84D48" w:rsidP="001D6ECA">
            <w:pPr>
              <w:autoSpaceDE w:val="0"/>
              <w:autoSpaceDN w:val="0"/>
              <w:adjustRightInd w:val="0"/>
              <w:ind w:right="-150" w:hanging="78"/>
              <w:contextualSpacing/>
              <w:jc w:val="center"/>
            </w:pPr>
            <w:r w:rsidRPr="001D6ECA">
              <w:t>1</w:t>
            </w:r>
          </w:p>
        </w:tc>
        <w:tc>
          <w:tcPr>
            <w:tcW w:w="318" w:type="pct"/>
            <w:tcBorders>
              <w:top w:val="single" w:sz="4" w:space="0" w:color="auto"/>
              <w:right w:val="single" w:sz="4" w:space="0" w:color="auto"/>
            </w:tcBorders>
            <w:vAlign w:val="center"/>
          </w:tcPr>
          <w:p w14:paraId="4EF432C7" w14:textId="77777777" w:rsidR="00D84D48" w:rsidRPr="001D6ECA" w:rsidRDefault="00D84D48" w:rsidP="001D6ECA">
            <w:pPr>
              <w:ind w:right="-150" w:hanging="78"/>
              <w:jc w:val="center"/>
            </w:pPr>
            <w:r w:rsidRPr="001D6ECA">
              <w:t>1</w:t>
            </w:r>
          </w:p>
        </w:tc>
        <w:tc>
          <w:tcPr>
            <w:tcW w:w="363" w:type="pct"/>
            <w:tcBorders>
              <w:top w:val="single" w:sz="4" w:space="0" w:color="auto"/>
              <w:left w:val="single" w:sz="4" w:space="0" w:color="auto"/>
              <w:right w:val="single" w:sz="4" w:space="0" w:color="auto"/>
            </w:tcBorders>
            <w:vAlign w:val="center"/>
          </w:tcPr>
          <w:p w14:paraId="094CE63F" w14:textId="77777777" w:rsidR="00D84D48" w:rsidRPr="001D6ECA" w:rsidRDefault="00D84D48" w:rsidP="001D6ECA">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6629AC37" w14:textId="0341B0BB" w:rsidR="00D84D48" w:rsidRPr="001D6ECA" w:rsidRDefault="001D6ECA" w:rsidP="001D6ECA">
            <w:pPr>
              <w:autoSpaceDE w:val="0"/>
              <w:autoSpaceDN w:val="0"/>
              <w:adjustRightInd w:val="0"/>
              <w:ind w:right="-150" w:hanging="78"/>
              <w:contextualSpacing/>
              <w:jc w:val="center"/>
            </w:pPr>
            <w:r>
              <w:t>2</w:t>
            </w:r>
          </w:p>
        </w:tc>
        <w:tc>
          <w:tcPr>
            <w:tcW w:w="290" w:type="pct"/>
            <w:tcBorders>
              <w:top w:val="single" w:sz="4" w:space="0" w:color="auto"/>
              <w:left w:val="single" w:sz="4" w:space="0" w:color="auto"/>
              <w:bottom w:val="single" w:sz="4" w:space="0" w:color="auto"/>
              <w:right w:val="single" w:sz="4" w:space="0" w:color="auto"/>
            </w:tcBorders>
            <w:vAlign w:val="center"/>
          </w:tcPr>
          <w:p w14:paraId="67C0B60F" w14:textId="77777777" w:rsidR="00D84D48" w:rsidRPr="001D6ECA" w:rsidRDefault="00D84D48" w:rsidP="001D6ECA">
            <w:pPr>
              <w:autoSpaceDE w:val="0"/>
              <w:autoSpaceDN w:val="0"/>
              <w:adjustRightInd w:val="0"/>
              <w:ind w:right="-150" w:hanging="78"/>
              <w:contextualSpacing/>
              <w:jc w:val="center"/>
            </w:pPr>
            <w:r w:rsidRPr="001D6ECA">
              <w:t>-</w:t>
            </w:r>
          </w:p>
        </w:tc>
        <w:tc>
          <w:tcPr>
            <w:tcW w:w="290" w:type="pct"/>
            <w:tcBorders>
              <w:top w:val="single" w:sz="4" w:space="0" w:color="auto"/>
              <w:left w:val="single" w:sz="4" w:space="0" w:color="auto"/>
              <w:bottom w:val="single" w:sz="4" w:space="0" w:color="auto"/>
              <w:right w:val="single" w:sz="4" w:space="0" w:color="auto"/>
            </w:tcBorders>
            <w:vAlign w:val="center"/>
          </w:tcPr>
          <w:p w14:paraId="671555DB" w14:textId="7A456F3A" w:rsidR="00D84D48" w:rsidRPr="001D6ECA" w:rsidRDefault="001D6ECA" w:rsidP="001D6ECA">
            <w:pPr>
              <w:autoSpaceDE w:val="0"/>
              <w:autoSpaceDN w:val="0"/>
              <w:adjustRightInd w:val="0"/>
              <w:ind w:right="-150" w:hanging="78"/>
              <w:contextualSpacing/>
              <w:jc w:val="center"/>
            </w:pPr>
            <w:r>
              <w:t>3</w:t>
            </w:r>
          </w:p>
        </w:tc>
        <w:tc>
          <w:tcPr>
            <w:tcW w:w="666" w:type="pct"/>
            <w:tcBorders>
              <w:top w:val="single" w:sz="4" w:space="0" w:color="auto"/>
              <w:left w:val="single" w:sz="4" w:space="0" w:color="auto"/>
              <w:bottom w:val="single" w:sz="4" w:space="0" w:color="auto"/>
              <w:right w:val="single" w:sz="4" w:space="0" w:color="auto"/>
            </w:tcBorders>
            <w:vAlign w:val="center"/>
          </w:tcPr>
          <w:p w14:paraId="388BAECA" w14:textId="191A059E" w:rsidR="00D84D48" w:rsidRPr="001D6ECA" w:rsidRDefault="001D6ECA" w:rsidP="001D6ECA">
            <w:pPr>
              <w:autoSpaceDE w:val="0"/>
              <w:autoSpaceDN w:val="0"/>
              <w:adjustRightInd w:val="0"/>
              <w:ind w:right="-150" w:hanging="78"/>
              <w:contextualSpacing/>
              <w:jc w:val="center"/>
            </w:pPr>
            <w:r>
              <w:t>6</w:t>
            </w:r>
          </w:p>
        </w:tc>
        <w:tc>
          <w:tcPr>
            <w:tcW w:w="870" w:type="pct"/>
            <w:tcBorders>
              <w:left w:val="single" w:sz="4" w:space="0" w:color="auto"/>
            </w:tcBorders>
            <w:vAlign w:val="center"/>
          </w:tcPr>
          <w:p w14:paraId="61BD5B5D" w14:textId="77777777" w:rsidR="00D84D48" w:rsidRPr="001D6ECA" w:rsidRDefault="00D84D48" w:rsidP="001D6ECA">
            <w:pPr>
              <w:autoSpaceDE w:val="0"/>
              <w:autoSpaceDN w:val="0"/>
              <w:adjustRightInd w:val="0"/>
              <w:contextualSpacing/>
              <w:jc w:val="center"/>
            </w:pPr>
            <w:r w:rsidRPr="001D6ECA">
              <w:t>Контрольная работа</w:t>
            </w:r>
          </w:p>
        </w:tc>
      </w:tr>
      <w:tr w:rsidR="00D84D48" w:rsidRPr="001D6ECA" w14:paraId="7D340BAA" w14:textId="77777777" w:rsidTr="00D84D48">
        <w:trPr>
          <w:cantSplit/>
          <w:trHeight w:val="409"/>
        </w:trPr>
        <w:tc>
          <w:tcPr>
            <w:tcW w:w="228" w:type="pct"/>
            <w:vAlign w:val="center"/>
          </w:tcPr>
          <w:p w14:paraId="607C76A9" w14:textId="77777777" w:rsidR="00D84D48" w:rsidRPr="001D6ECA" w:rsidRDefault="00D84D48" w:rsidP="001D6ECA">
            <w:pPr>
              <w:autoSpaceDE w:val="0"/>
              <w:autoSpaceDN w:val="0"/>
              <w:adjustRightInd w:val="0"/>
              <w:contextualSpacing/>
              <w:jc w:val="center"/>
            </w:pPr>
            <w:r w:rsidRPr="001D6ECA">
              <w:t>2</w:t>
            </w:r>
          </w:p>
        </w:tc>
        <w:tc>
          <w:tcPr>
            <w:tcW w:w="1397" w:type="pct"/>
            <w:vAlign w:val="center"/>
          </w:tcPr>
          <w:p w14:paraId="4B40CE33" w14:textId="71A3BB7C" w:rsidR="001D6ECA" w:rsidRPr="001D6ECA" w:rsidRDefault="001D6ECA" w:rsidP="001D6ECA">
            <w:pPr>
              <w:pStyle w:val="a8"/>
              <w:spacing w:after="0"/>
              <w:jc w:val="both"/>
              <w:rPr>
                <w:spacing w:val="-6"/>
                <w:sz w:val="28"/>
                <w:szCs w:val="28"/>
              </w:rPr>
            </w:pPr>
            <w:r w:rsidRPr="001D6ECA">
              <w:rPr>
                <w:spacing w:val="-6"/>
                <w:sz w:val="28"/>
                <w:szCs w:val="28"/>
                <w:lang w:val="ru-RU"/>
              </w:rPr>
              <w:t>Тема</w:t>
            </w:r>
            <w:r w:rsidRPr="001D6ECA">
              <w:rPr>
                <w:spacing w:val="-6"/>
                <w:sz w:val="28"/>
                <w:szCs w:val="28"/>
              </w:rPr>
              <w:t xml:space="preserve"> </w:t>
            </w:r>
            <w:r w:rsidRPr="001D6ECA">
              <w:rPr>
                <w:spacing w:val="-6"/>
                <w:sz w:val="28"/>
                <w:szCs w:val="28"/>
                <w:lang w:val="ru-RU"/>
              </w:rPr>
              <w:t>2</w:t>
            </w:r>
            <w:r w:rsidRPr="001D6ECA">
              <w:rPr>
                <w:spacing w:val="-6"/>
                <w:sz w:val="28"/>
                <w:szCs w:val="28"/>
              </w:rPr>
              <w:t xml:space="preserve">. Анализ </w:t>
            </w:r>
            <w:r w:rsidRPr="001D6ECA">
              <w:rPr>
                <w:spacing w:val="-6"/>
                <w:sz w:val="28"/>
                <w:szCs w:val="28"/>
                <w:lang w:val="ru-RU"/>
              </w:rPr>
              <w:t xml:space="preserve">потребительского поведения и спроса </w:t>
            </w:r>
          </w:p>
          <w:p w14:paraId="5455CD7D" w14:textId="77777777" w:rsidR="00D84D48" w:rsidRPr="001D6ECA" w:rsidRDefault="00D84D48" w:rsidP="001D6ECA">
            <w:pPr>
              <w:autoSpaceDE w:val="0"/>
              <w:autoSpaceDN w:val="0"/>
              <w:adjustRightInd w:val="0"/>
              <w:contextualSpacing/>
              <w:rPr>
                <w:lang w:val="x-none"/>
              </w:rPr>
            </w:pPr>
          </w:p>
        </w:tc>
        <w:tc>
          <w:tcPr>
            <w:tcW w:w="288" w:type="pct"/>
            <w:vAlign w:val="center"/>
          </w:tcPr>
          <w:p w14:paraId="7AB92519" w14:textId="77777777" w:rsidR="00D84D48" w:rsidRPr="001D6ECA" w:rsidRDefault="00D84D48" w:rsidP="001D6ECA">
            <w:pPr>
              <w:autoSpaceDE w:val="0"/>
              <w:autoSpaceDN w:val="0"/>
              <w:adjustRightInd w:val="0"/>
              <w:ind w:right="-150" w:hanging="78"/>
              <w:contextualSpacing/>
              <w:jc w:val="center"/>
            </w:pPr>
            <w:r w:rsidRPr="001D6ECA">
              <w:t>1</w:t>
            </w:r>
          </w:p>
        </w:tc>
        <w:tc>
          <w:tcPr>
            <w:tcW w:w="318" w:type="pct"/>
            <w:tcBorders>
              <w:top w:val="single" w:sz="4" w:space="0" w:color="auto"/>
              <w:right w:val="single" w:sz="4" w:space="0" w:color="auto"/>
            </w:tcBorders>
            <w:vAlign w:val="center"/>
          </w:tcPr>
          <w:p w14:paraId="2BD1377B" w14:textId="77777777" w:rsidR="00D84D48" w:rsidRPr="001D6ECA" w:rsidRDefault="00D84D48" w:rsidP="001D6ECA">
            <w:pPr>
              <w:ind w:right="-150" w:hanging="78"/>
              <w:jc w:val="center"/>
            </w:pPr>
            <w:r w:rsidRPr="001D6ECA">
              <w:t>2</w:t>
            </w:r>
          </w:p>
        </w:tc>
        <w:tc>
          <w:tcPr>
            <w:tcW w:w="363" w:type="pct"/>
            <w:tcBorders>
              <w:top w:val="single" w:sz="4" w:space="0" w:color="auto"/>
              <w:left w:val="single" w:sz="4" w:space="0" w:color="auto"/>
              <w:right w:val="single" w:sz="4" w:space="0" w:color="auto"/>
            </w:tcBorders>
            <w:vAlign w:val="center"/>
          </w:tcPr>
          <w:p w14:paraId="144A25DB" w14:textId="77777777" w:rsidR="00D84D48" w:rsidRPr="001D6ECA" w:rsidRDefault="00D84D48" w:rsidP="001D6ECA">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7B9AF090" w14:textId="641B8925" w:rsidR="00D84D48" w:rsidRPr="001D6ECA" w:rsidRDefault="001D6ECA" w:rsidP="001D6ECA">
            <w:pPr>
              <w:autoSpaceDE w:val="0"/>
              <w:autoSpaceDN w:val="0"/>
              <w:adjustRightInd w:val="0"/>
              <w:ind w:right="-150" w:hanging="78"/>
              <w:contextualSpacing/>
              <w:jc w:val="center"/>
            </w:pPr>
            <w:r>
              <w:t>4</w:t>
            </w:r>
          </w:p>
        </w:tc>
        <w:tc>
          <w:tcPr>
            <w:tcW w:w="290" w:type="pct"/>
            <w:tcBorders>
              <w:top w:val="single" w:sz="4" w:space="0" w:color="auto"/>
              <w:left w:val="single" w:sz="4" w:space="0" w:color="auto"/>
              <w:bottom w:val="single" w:sz="4" w:space="0" w:color="auto"/>
              <w:right w:val="single" w:sz="4" w:space="0" w:color="auto"/>
            </w:tcBorders>
            <w:vAlign w:val="center"/>
          </w:tcPr>
          <w:p w14:paraId="020BB263" w14:textId="77777777" w:rsidR="00D84D48" w:rsidRPr="001D6ECA" w:rsidRDefault="00D84D48" w:rsidP="001D6ECA">
            <w:pPr>
              <w:autoSpaceDE w:val="0"/>
              <w:autoSpaceDN w:val="0"/>
              <w:adjustRightInd w:val="0"/>
              <w:ind w:right="-150" w:hanging="78"/>
              <w:contextualSpacing/>
              <w:jc w:val="center"/>
            </w:pPr>
            <w:r w:rsidRPr="001D6ECA">
              <w:t>-</w:t>
            </w:r>
          </w:p>
        </w:tc>
        <w:tc>
          <w:tcPr>
            <w:tcW w:w="290" w:type="pct"/>
            <w:tcBorders>
              <w:top w:val="single" w:sz="4" w:space="0" w:color="auto"/>
              <w:left w:val="single" w:sz="4" w:space="0" w:color="auto"/>
              <w:bottom w:val="single" w:sz="4" w:space="0" w:color="auto"/>
              <w:right w:val="single" w:sz="4" w:space="0" w:color="auto"/>
            </w:tcBorders>
            <w:vAlign w:val="center"/>
          </w:tcPr>
          <w:p w14:paraId="15C72D00" w14:textId="54C8FC54" w:rsidR="00D84D48" w:rsidRPr="001D6ECA" w:rsidRDefault="001D6ECA" w:rsidP="001D6ECA">
            <w:pPr>
              <w:autoSpaceDE w:val="0"/>
              <w:autoSpaceDN w:val="0"/>
              <w:adjustRightInd w:val="0"/>
              <w:ind w:right="-150" w:hanging="78"/>
              <w:contextualSpacing/>
              <w:jc w:val="center"/>
            </w:pPr>
            <w:r>
              <w:t>6</w:t>
            </w:r>
          </w:p>
        </w:tc>
        <w:tc>
          <w:tcPr>
            <w:tcW w:w="666" w:type="pct"/>
            <w:tcBorders>
              <w:top w:val="single" w:sz="4" w:space="0" w:color="auto"/>
              <w:left w:val="single" w:sz="4" w:space="0" w:color="auto"/>
              <w:bottom w:val="single" w:sz="4" w:space="0" w:color="auto"/>
              <w:right w:val="single" w:sz="4" w:space="0" w:color="auto"/>
            </w:tcBorders>
            <w:vAlign w:val="center"/>
          </w:tcPr>
          <w:p w14:paraId="151612DA" w14:textId="07000ACE" w:rsidR="00D84D48" w:rsidRPr="001D6ECA" w:rsidRDefault="001D6ECA" w:rsidP="001D6ECA">
            <w:pPr>
              <w:autoSpaceDE w:val="0"/>
              <w:autoSpaceDN w:val="0"/>
              <w:adjustRightInd w:val="0"/>
              <w:ind w:right="-150" w:hanging="78"/>
              <w:contextualSpacing/>
              <w:jc w:val="center"/>
            </w:pPr>
            <w:r>
              <w:t>12</w:t>
            </w:r>
          </w:p>
        </w:tc>
        <w:tc>
          <w:tcPr>
            <w:tcW w:w="870" w:type="pct"/>
            <w:tcBorders>
              <w:left w:val="single" w:sz="4" w:space="0" w:color="auto"/>
            </w:tcBorders>
            <w:vAlign w:val="center"/>
          </w:tcPr>
          <w:p w14:paraId="0ADDE202" w14:textId="77777777" w:rsidR="00D84D48" w:rsidRPr="001D6ECA" w:rsidRDefault="00D84D48" w:rsidP="001D6ECA">
            <w:pPr>
              <w:autoSpaceDE w:val="0"/>
              <w:autoSpaceDN w:val="0"/>
              <w:adjustRightInd w:val="0"/>
              <w:contextualSpacing/>
              <w:jc w:val="center"/>
            </w:pPr>
            <w:r w:rsidRPr="001D6ECA">
              <w:t>Контрольная работа</w:t>
            </w:r>
          </w:p>
        </w:tc>
      </w:tr>
      <w:tr w:rsidR="00D84D48" w:rsidRPr="001D6ECA" w14:paraId="020EFE9C" w14:textId="77777777" w:rsidTr="00D84D48">
        <w:trPr>
          <w:cantSplit/>
          <w:trHeight w:val="409"/>
        </w:trPr>
        <w:tc>
          <w:tcPr>
            <w:tcW w:w="228" w:type="pct"/>
            <w:vAlign w:val="center"/>
          </w:tcPr>
          <w:p w14:paraId="50B067A7" w14:textId="77777777" w:rsidR="00D84D48" w:rsidRPr="001D6ECA" w:rsidRDefault="00D84D48" w:rsidP="001D6ECA">
            <w:pPr>
              <w:autoSpaceDE w:val="0"/>
              <w:autoSpaceDN w:val="0"/>
              <w:adjustRightInd w:val="0"/>
              <w:contextualSpacing/>
              <w:jc w:val="center"/>
            </w:pPr>
            <w:r w:rsidRPr="001D6ECA">
              <w:t>3</w:t>
            </w:r>
          </w:p>
        </w:tc>
        <w:tc>
          <w:tcPr>
            <w:tcW w:w="1397" w:type="pct"/>
            <w:vAlign w:val="center"/>
          </w:tcPr>
          <w:p w14:paraId="20D9E451" w14:textId="52B42923" w:rsidR="001D6ECA" w:rsidRPr="001D6ECA" w:rsidRDefault="001D6ECA" w:rsidP="001D6ECA">
            <w:pPr>
              <w:pStyle w:val="a8"/>
              <w:spacing w:after="0"/>
              <w:jc w:val="both"/>
              <w:rPr>
                <w:spacing w:val="-6"/>
                <w:sz w:val="28"/>
                <w:szCs w:val="28"/>
              </w:rPr>
            </w:pPr>
            <w:r w:rsidRPr="001D6ECA">
              <w:rPr>
                <w:spacing w:val="-6"/>
                <w:sz w:val="28"/>
                <w:szCs w:val="28"/>
                <w:lang w:val="ru-RU"/>
              </w:rPr>
              <w:t>Тема</w:t>
            </w:r>
            <w:r w:rsidRPr="001D6ECA">
              <w:rPr>
                <w:spacing w:val="-6"/>
                <w:sz w:val="28"/>
                <w:szCs w:val="28"/>
              </w:rPr>
              <w:t xml:space="preserve"> </w:t>
            </w:r>
            <w:r w:rsidRPr="001D6ECA">
              <w:rPr>
                <w:spacing w:val="-6"/>
                <w:sz w:val="28"/>
                <w:szCs w:val="28"/>
                <w:lang w:val="ru-RU"/>
              </w:rPr>
              <w:t>3</w:t>
            </w:r>
            <w:r w:rsidRPr="001D6ECA">
              <w:rPr>
                <w:spacing w:val="-6"/>
                <w:sz w:val="28"/>
                <w:szCs w:val="28"/>
              </w:rPr>
              <w:t xml:space="preserve">. </w:t>
            </w:r>
            <w:r w:rsidRPr="001D6ECA">
              <w:rPr>
                <w:sz w:val="28"/>
                <w:szCs w:val="28"/>
              </w:rPr>
              <w:t>Бюджет долгосрочных расходов предприятия</w:t>
            </w:r>
            <w:r w:rsidRPr="001D6ECA">
              <w:rPr>
                <w:spacing w:val="-6"/>
                <w:sz w:val="28"/>
                <w:szCs w:val="28"/>
              </w:rPr>
              <w:t xml:space="preserve"> </w:t>
            </w:r>
          </w:p>
          <w:p w14:paraId="05B19748" w14:textId="77777777" w:rsidR="00D84D48" w:rsidRPr="001D6ECA" w:rsidRDefault="00D84D48" w:rsidP="001D6ECA">
            <w:pPr>
              <w:autoSpaceDE w:val="0"/>
              <w:autoSpaceDN w:val="0"/>
              <w:adjustRightInd w:val="0"/>
              <w:contextualSpacing/>
              <w:rPr>
                <w:lang w:val="x-none"/>
              </w:rPr>
            </w:pPr>
          </w:p>
        </w:tc>
        <w:tc>
          <w:tcPr>
            <w:tcW w:w="288" w:type="pct"/>
            <w:vAlign w:val="center"/>
          </w:tcPr>
          <w:p w14:paraId="09056992" w14:textId="77777777" w:rsidR="00D84D48" w:rsidRPr="001D6ECA" w:rsidRDefault="00D84D48" w:rsidP="001D6ECA">
            <w:pPr>
              <w:autoSpaceDE w:val="0"/>
              <w:autoSpaceDN w:val="0"/>
              <w:adjustRightInd w:val="0"/>
              <w:ind w:right="-150" w:hanging="78"/>
              <w:contextualSpacing/>
              <w:jc w:val="center"/>
            </w:pPr>
            <w:r w:rsidRPr="001D6ECA">
              <w:t>1</w:t>
            </w:r>
          </w:p>
        </w:tc>
        <w:tc>
          <w:tcPr>
            <w:tcW w:w="318" w:type="pct"/>
            <w:tcBorders>
              <w:top w:val="single" w:sz="4" w:space="0" w:color="auto"/>
              <w:right w:val="single" w:sz="4" w:space="0" w:color="auto"/>
            </w:tcBorders>
            <w:vAlign w:val="center"/>
          </w:tcPr>
          <w:p w14:paraId="2FAFB34C" w14:textId="77777777" w:rsidR="00D84D48" w:rsidRPr="001D6ECA" w:rsidRDefault="00D84D48" w:rsidP="001D6ECA">
            <w:pPr>
              <w:ind w:right="-150" w:hanging="78"/>
              <w:jc w:val="center"/>
            </w:pPr>
            <w:r w:rsidRPr="001D6ECA">
              <w:t>2</w:t>
            </w:r>
          </w:p>
        </w:tc>
        <w:tc>
          <w:tcPr>
            <w:tcW w:w="363" w:type="pct"/>
            <w:tcBorders>
              <w:top w:val="single" w:sz="4" w:space="0" w:color="auto"/>
              <w:left w:val="single" w:sz="4" w:space="0" w:color="auto"/>
              <w:right w:val="single" w:sz="4" w:space="0" w:color="auto"/>
            </w:tcBorders>
            <w:vAlign w:val="center"/>
          </w:tcPr>
          <w:p w14:paraId="027E395D" w14:textId="77777777" w:rsidR="00D84D48" w:rsidRPr="001D6ECA" w:rsidRDefault="00D84D48" w:rsidP="001D6ECA">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3F6B5497" w14:textId="54ECDF39" w:rsidR="00D84D48" w:rsidRPr="001D6ECA" w:rsidRDefault="001D6ECA" w:rsidP="001D6ECA">
            <w:pPr>
              <w:autoSpaceDE w:val="0"/>
              <w:autoSpaceDN w:val="0"/>
              <w:adjustRightInd w:val="0"/>
              <w:ind w:right="-150" w:hanging="78"/>
              <w:contextualSpacing/>
              <w:jc w:val="center"/>
            </w:pPr>
            <w:r>
              <w:t>4</w:t>
            </w:r>
          </w:p>
        </w:tc>
        <w:tc>
          <w:tcPr>
            <w:tcW w:w="290" w:type="pct"/>
            <w:tcBorders>
              <w:top w:val="single" w:sz="4" w:space="0" w:color="auto"/>
              <w:left w:val="single" w:sz="4" w:space="0" w:color="auto"/>
              <w:bottom w:val="single" w:sz="4" w:space="0" w:color="auto"/>
              <w:right w:val="single" w:sz="4" w:space="0" w:color="auto"/>
            </w:tcBorders>
            <w:vAlign w:val="center"/>
          </w:tcPr>
          <w:p w14:paraId="1398FA5B" w14:textId="77777777" w:rsidR="00D84D48" w:rsidRPr="001D6ECA" w:rsidRDefault="00D84D48" w:rsidP="001D6ECA">
            <w:pPr>
              <w:autoSpaceDE w:val="0"/>
              <w:autoSpaceDN w:val="0"/>
              <w:adjustRightInd w:val="0"/>
              <w:ind w:right="-150" w:hanging="78"/>
              <w:contextualSpacing/>
              <w:jc w:val="center"/>
            </w:pPr>
            <w:r w:rsidRPr="001D6ECA">
              <w:t>-</w:t>
            </w:r>
          </w:p>
        </w:tc>
        <w:tc>
          <w:tcPr>
            <w:tcW w:w="290" w:type="pct"/>
            <w:tcBorders>
              <w:top w:val="single" w:sz="4" w:space="0" w:color="auto"/>
              <w:left w:val="single" w:sz="4" w:space="0" w:color="auto"/>
              <w:bottom w:val="single" w:sz="4" w:space="0" w:color="auto"/>
              <w:right w:val="single" w:sz="4" w:space="0" w:color="auto"/>
            </w:tcBorders>
            <w:vAlign w:val="center"/>
          </w:tcPr>
          <w:p w14:paraId="6EC922D6" w14:textId="3D8510E3" w:rsidR="00D84D48" w:rsidRPr="001D6ECA" w:rsidRDefault="001D6ECA" w:rsidP="001D6ECA">
            <w:pPr>
              <w:autoSpaceDE w:val="0"/>
              <w:autoSpaceDN w:val="0"/>
              <w:adjustRightInd w:val="0"/>
              <w:ind w:right="-150" w:hanging="78"/>
              <w:contextualSpacing/>
              <w:jc w:val="center"/>
            </w:pPr>
            <w:r>
              <w:t>6</w:t>
            </w:r>
          </w:p>
        </w:tc>
        <w:tc>
          <w:tcPr>
            <w:tcW w:w="666" w:type="pct"/>
            <w:tcBorders>
              <w:top w:val="single" w:sz="4" w:space="0" w:color="auto"/>
              <w:left w:val="single" w:sz="4" w:space="0" w:color="auto"/>
              <w:bottom w:val="single" w:sz="4" w:space="0" w:color="auto"/>
              <w:right w:val="single" w:sz="4" w:space="0" w:color="auto"/>
            </w:tcBorders>
            <w:vAlign w:val="center"/>
          </w:tcPr>
          <w:p w14:paraId="354A6B45" w14:textId="6E4D6F5F" w:rsidR="00D84D48" w:rsidRPr="001D6ECA" w:rsidRDefault="001D6ECA" w:rsidP="001D6ECA">
            <w:pPr>
              <w:autoSpaceDE w:val="0"/>
              <w:autoSpaceDN w:val="0"/>
              <w:adjustRightInd w:val="0"/>
              <w:ind w:right="-150" w:hanging="78"/>
              <w:contextualSpacing/>
              <w:jc w:val="center"/>
            </w:pPr>
            <w:r>
              <w:t>12</w:t>
            </w:r>
          </w:p>
        </w:tc>
        <w:tc>
          <w:tcPr>
            <w:tcW w:w="870" w:type="pct"/>
            <w:tcBorders>
              <w:left w:val="single" w:sz="4" w:space="0" w:color="auto"/>
            </w:tcBorders>
            <w:vAlign w:val="center"/>
          </w:tcPr>
          <w:p w14:paraId="030215E7" w14:textId="77777777" w:rsidR="00D84D48" w:rsidRPr="001D6ECA" w:rsidRDefault="00D84D48" w:rsidP="001D6ECA">
            <w:pPr>
              <w:autoSpaceDE w:val="0"/>
              <w:autoSpaceDN w:val="0"/>
              <w:adjustRightInd w:val="0"/>
              <w:contextualSpacing/>
              <w:jc w:val="center"/>
            </w:pPr>
            <w:r w:rsidRPr="001D6ECA">
              <w:t>Контрольная работа</w:t>
            </w:r>
          </w:p>
        </w:tc>
      </w:tr>
      <w:tr w:rsidR="00D84D48" w:rsidRPr="001D6ECA" w14:paraId="47F1D252" w14:textId="77777777" w:rsidTr="00D84D48">
        <w:trPr>
          <w:cantSplit/>
          <w:trHeight w:val="409"/>
        </w:trPr>
        <w:tc>
          <w:tcPr>
            <w:tcW w:w="228" w:type="pct"/>
            <w:vAlign w:val="center"/>
          </w:tcPr>
          <w:p w14:paraId="144A694A" w14:textId="77777777" w:rsidR="00D84D48" w:rsidRPr="001D6ECA" w:rsidRDefault="00D84D48" w:rsidP="001D6ECA">
            <w:pPr>
              <w:autoSpaceDE w:val="0"/>
              <w:autoSpaceDN w:val="0"/>
              <w:adjustRightInd w:val="0"/>
              <w:contextualSpacing/>
              <w:jc w:val="center"/>
            </w:pPr>
            <w:r w:rsidRPr="001D6ECA">
              <w:t>4</w:t>
            </w:r>
          </w:p>
        </w:tc>
        <w:tc>
          <w:tcPr>
            <w:tcW w:w="1397" w:type="pct"/>
            <w:vAlign w:val="center"/>
          </w:tcPr>
          <w:p w14:paraId="63F2FC61" w14:textId="1A43D91F" w:rsidR="001D6ECA" w:rsidRPr="001D6ECA" w:rsidRDefault="001D6ECA" w:rsidP="001D6ECA">
            <w:pPr>
              <w:pStyle w:val="a8"/>
              <w:spacing w:after="0"/>
              <w:jc w:val="both"/>
              <w:rPr>
                <w:spacing w:val="-6"/>
                <w:sz w:val="28"/>
                <w:szCs w:val="28"/>
              </w:rPr>
            </w:pPr>
            <w:r w:rsidRPr="001D6ECA">
              <w:rPr>
                <w:spacing w:val="-6"/>
                <w:sz w:val="28"/>
                <w:szCs w:val="28"/>
                <w:lang w:val="ru-RU"/>
              </w:rPr>
              <w:t>Тема</w:t>
            </w:r>
            <w:r w:rsidRPr="001D6ECA">
              <w:rPr>
                <w:spacing w:val="-6"/>
                <w:sz w:val="28"/>
                <w:szCs w:val="28"/>
              </w:rPr>
              <w:t xml:space="preserve">  </w:t>
            </w:r>
            <w:r w:rsidRPr="001D6ECA">
              <w:rPr>
                <w:spacing w:val="-6"/>
                <w:sz w:val="28"/>
                <w:szCs w:val="28"/>
                <w:lang w:val="ru-RU"/>
              </w:rPr>
              <w:t>4</w:t>
            </w:r>
            <w:r w:rsidRPr="001D6ECA">
              <w:rPr>
                <w:spacing w:val="-6"/>
                <w:sz w:val="28"/>
                <w:szCs w:val="28"/>
              </w:rPr>
              <w:t xml:space="preserve">. </w:t>
            </w:r>
            <w:r w:rsidRPr="001D6ECA">
              <w:rPr>
                <w:sz w:val="28"/>
                <w:szCs w:val="28"/>
              </w:rPr>
              <w:t>Выработка эффективного управленческого решения</w:t>
            </w:r>
            <w:r w:rsidRPr="001D6ECA">
              <w:rPr>
                <w:spacing w:val="-6"/>
                <w:sz w:val="28"/>
                <w:szCs w:val="28"/>
              </w:rPr>
              <w:t xml:space="preserve"> </w:t>
            </w:r>
          </w:p>
          <w:p w14:paraId="301F3AEF" w14:textId="77777777" w:rsidR="00D84D48" w:rsidRPr="001D6ECA" w:rsidRDefault="00D84D48" w:rsidP="001D6ECA">
            <w:pPr>
              <w:autoSpaceDE w:val="0"/>
              <w:autoSpaceDN w:val="0"/>
              <w:adjustRightInd w:val="0"/>
              <w:contextualSpacing/>
              <w:rPr>
                <w:lang w:val="x-none"/>
              </w:rPr>
            </w:pPr>
          </w:p>
        </w:tc>
        <w:tc>
          <w:tcPr>
            <w:tcW w:w="288" w:type="pct"/>
            <w:vAlign w:val="center"/>
          </w:tcPr>
          <w:p w14:paraId="3924BB1C" w14:textId="77777777" w:rsidR="00D84D48" w:rsidRPr="001D6ECA" w:rsidRDefault="00D84D48" w:rsidP="001D6ECA">
            <w:pPr>
              <w:autoSpaceDE w:val="0"/>
              <w:autoSpaceDN w:val="0"/>
              <w:adjustRightInd w:val="0"/>
              <w:ind w:right="-150" w:hanging="78"/>
              <w:contextualSpacing/>
              <w:jc w:val="center"/>
            </w:pPr>
            <w:r w:rsidRPr="001D6ECA">
              <w:t>1</w:t>
            </w:r>
          </w:p>
        </w:tc>
        <w:tc>
          <w:tcPr>
            <w:tcW w:w="318" w:type="pct"/>
            <w:tcBorders>
              <w:top w:val="single" w:sz="4" w:space="0" w:color="auto"/>
              <w:right w:val="single" w:sz="4" w:space="0" w:color="auto"/>
            </w:tcBorders>
            <w:vAlign w:val="center"/>
          </w:tcPr>
          <w:p w14:paraId="512AF218" w14:textId="77777777" w:rsidR="00D84D48" w:rsidRPr="001D6ECA" w:rsidRDefault="00D84D48" w:rsidP="001D6ECA">
            <w:pPr>
              <w:ind w:right="-150" w:hanging="78"/>
              <w:jc w:val="center"/>
            </w:pPr>
            <w:r w:rsidRPr="001D6ECA">
              <w:t>2</w:t>
            </w:r>
          </w:p>
        </w:tc>
        <w:tc>
          <w:tcPr>
            <w:tcW w:w="363" w:type="pct"/>
            <w:tcBorders>
              <w:top w:val="single" w:sz="4" w:space="0" w:color="auto"/>
              <w:left w:val="single" w:sz="4" w:space="0" w:color="auto"/>
              <w:right w:val="single" w:sz="4" w:space="0" w:color="auto"/>
            </w:tcBorders>
            <w:vAlign w:val="center"/>
          </w:tcPr>
          <w:p w14:paraId="77966326" w14:textId="77777777" w:rsidR="00D84D48" w:rsidRPr="001D6ECA" w:rsidRDefault="00D84D48" w:rsidP="001D6ECA">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5F66A03D" w14:textId="0E2F399B" w:rsidR="00D84D48" w:rsidRPr="001D6ECA" w:rsidRDefault="001D6ECA" w:rsidP="001D6ECA">
            <w:pPr>
              <w:autoSpaceDE w:val="0"/>
              <w:autoSpaceDN w:val="0"/>
              <w:adjustRightInd w:val="0"/>
              <w:ind w:right="-150" w:hanging="78"/>
              <w:contextualSpacing/>
              <w:jc w:val="center"/>
            </w:pPr>
            <w:r>
              <w:t>4</w:t>
            </w:r>
          </w:p>
        </w:tc>
        <w:tc>
          <w:tcPr>
            <w:tcW w:w="290" w:type="pct"/>
            <w:tcBorders>
              <w:top w:val="single" w:sz="4" w:space="0" w:color="auto"/>
              <w:left w:val="single" w:sz="4" w:space="0" w:color="auto"/>
              <w:bottom w:val="single" w:sz="4" w:space="0" w:color="auto"/>
              <w:right w:val="single" w:sz="4" w:space="0" w:color="auto"/>
            </w:tcBorders>
            <w:vAlign w:val="center"/>
          </w:tcPr>
          <w:p w14:paraId="7F1E32AD" w14:textId="77777777" w:rsidR="00D84D48" w:rsidRPr="001D6ECA" w:rsidRDefault="00D84D48" w:rsidP="001D6ECA">
            <w:pPr>
              <w:autoSpaceDE w:val="0"/>
              <w:autoSpaceDN w:val="0"/>
              <w:adjustRightInd w:val="0"/>
              <w:ind w:right="-150" w:hanging="78"/>
              <w:contextualSpacing/>
              <w:jc w:val="center"/>
            </w:pPr>
            <w:r w:rsidRPr="001D6ECA">
              <w:t>-</w:t>
            </w:r>
          </w:p>
        </w:tc>
        <w:tc>
          <w:tcPr>
            <w:tcW w:w="290" w:type="pct"/>
            <w:tcBorders>
              <w:top w:val="single" w:sz="4" w:space="0" w:color="auto"/>
              <w:left w:val="single" w:sz="4" w:space="0" w:color="auto"/>
              <w:bottom w:val="single" w:sz="4" w:space="0" w:color="auto"/>
              <w:right w:val="single" w:sz="4" w:space="0" w:color="auto"/>
            </w:tcBorders>
            <w:vAlign w:val="center"/>
          </w:tcPr>
          <w:p w14:paraId="448B13FA" w14:textId="34E59D4C" w:rsidR="00D84D48" w:rsidRPr="001D6ECA" w:rsidRDefault="001D6ECA" w:rsidP="001D6ECA">
            <w:pPr>
              <w:autoSpaceDE w:val="0"/>
              <w:autoSpaceDN w:val="0"/>
              <w:adjustRightInd w:val="0"/>
              <w:ind w:right="-150" w:hanging="78"/>
              <w:contextualSpacing/>
              <w:jc w:val="center"/>
            </w:pPr>
            <w:r>
              <w:t>6</w:t>
            </w:r>
          </w:p>
        </w:tc>
        <w:tc>
          <w:tcPr>
            <w:tcW w:w="666" w:type="pct"/>
            <w:tcBorders>
              <w:top w:val="single" w:sz="4" w:space="0" w:color="auto"/>
              <w:left w:val="single" w:sz="4" w:space="0" w:color="auto"/>
              <w:bottom w:val="single" w:sz="4" w:space="0" w:color="auto"/>
              <w:right w:val="single" w:sz="4" w:space="0" w:color="auto"/>
            </w:tcBorders>
            <w:vAlign w:val="center"/>
          </w:tcPr>
          <w:p w14:paraId="268A44D9" w14:textId="1113E683" w:rsidR="00D84D48" w:rsidRPr="001D6ECA" w:rsidRDefault="001D6ECA" w:rsidP="001D6ECA">
            <w:pPr>
              <w:autoSpaceDE w:val="0"/>
              <w:autoSpaceDN w:val="0"/>
              <w:adjustRightInd w:val="0"/>
              <w:ind w:right="-150" w:hanging="78"/>
              <w:contextualSpacing/>
              <w:jc w:val="center"/>
            </w:pPr>
            <w:r>
              <w:t>12</w:t>
            </w:r>
          </w:p>
        </w:tc>
        <w:tc>
          <w:tcPr>
            <w:tcW w:w="870" w:type="pct"/>
            <w:tcBorders>
              <w:left w:val="single" w:sz="4" w:space="0" w:color="auto"/>
            </w:tcBorders>
            <w:vAlign w:val="center"/>
          </w:tcPr>
          <w:p w14:paraId="2180094F" w14:textId="77777777" w:rsidR="00D84D48" w:rsidRPr="001D6ECA" w:rsidRDefault="00D84D48" w:rsidP="001D6ECA">
            <w:pPr>
              <w:autoSpaceDE w:val="0"/>
              <w:autoSpaceDN w:val="0"/>
              <w:adjustRightInd w:val="0"/>
              <w:contextualSpacing/>
              <w:jc w:val="center"/>
            </w:pPr>
            <w:r w:rsidRPr="001D6ECA">
              <w:t>Контрольная работа</w:t>
            </w:r>
          </w:p>
        </w:tc>
      </w:tr>
      <w:tr w:rsidR="00D84D48" w:rsidRPr="001D6ECA" w14:paraId="15C1C768" w14:textId="77777777" w:rsidTr="00D84D48">
        <w:trPr>
          <w:cantSplit/>
          <w:trHeight w:val="409"/>
        </w:trPr>
        <w:tc>
          <w:tcPr>
            <w:tcW w:w="228" w:type="pct"/>
            <w:vAlign w:val="center"/>
          </w:tcPr>
          <w:p w14:paraId="231E7D97" w14:textId="77777777" w:rsidR="00D84D48" w:rsidRPr="001D6ECA" w:rsidRDefault="00D84D48" w:rsidP="001D6ECA">
            <w:pPr>
              <w:autoSpaceDE w:val="0"/>
              <w:autoSpaceDN w:val="0"/>
              <w:adjustRightInd w:val="0"/>
              <w:contextualSpacing/>
              <w:jc w:val="center"/>
            </w:pPr>
            <w:r w:rsidRPr="001D6ECA">
              <w:t>5</w:t>
            </w:r>
          </w:p>
        </w:tc>
        <w:tc>
          <w:tcPr>
            <w:tcW w:w="1397" w:type="pct"/>
            <w:vAlign w:val="center"/>
          </w:tcPr>
          <w:p w14:paraId="04A958FF" w14:textId="0798C984" w:rsidR="001D6ECA" w:rsidRPr="001D6ECA" w:rsidRDefault="001D6ECA" w:rsidP="001D6ECA">
            <w:pPr>
              <w:pStyle w:val="a8"/>
              <w:spacing w:after="0"/>
              <w:jc w:val="both"/>
              <w:rPr>
                <w:spacing w:val="-6"/>
                <w:sz w:val="28"/>
                <w:szCs w:val="28"/>
              </w:rPr>
            </w:pPr>
            <w:r w:rsidRPr="001D6ECA">
              <w:rPr>
                <w:spacing w:val="-6"/>
                <w:sz w:val="28"/>
                <w:szCs w:val="28"/>
                <w:lang w:val="ru-RU"/>
              </w:rPr>
              <w:t>Тема</w:t>
            </w:r>
            <w:r w:rsidRPr="001D6ECA">
              <w:rPr>
                <w:spacing w:val="-6"/>
                <w:sz w:val="28"/>
                <w:szCs w:val="28"/>
              </w:rPr>
              <w:t xml:space="preserve"> </w:t>
            </w:r>
            <w:r w:rsidRPr="001D6ECA">
              <w:rPr>
                <w:spacing w:val="-6"/>
                <w:sz w:val="28"/>
                <w:szCs w:val="28"/>
                <w:lang w:val="ru-RU"/>
              </w:rPr>
              <w:t>5</w:t>
            </w:r>
            <w:r w:rsidRPr="001D6ECA">
              <w:rPr>
                <w:spacing w:val="-6"/>
                <w:sz w:val="28"/>
                <w:szCs w:val="28"/>
              </w:rPr>
              <w:t xml:space="preserve">. </w:t>
            </w:r>
            <w:r w:rsidRPr="001D6ECA">
              <w:rPr>
                <w:sz w:val="28"/>
                <w:szCs w:val="28"/>
              </w:rPr>
              <w:t>Анализ производства и управление прибылью</w:t>
            </w:r>
            <w:r w:rsidRPr="001D6ECA">
              <w:rPr>
                <w:spacing w:val="-6"/>
                <w:sz w:val="28"/>
                <w:szCs w:val="28"/>
              </w:rPr>
              <w:t xml:space="preserve"> </w:t>
            </w:r>
          </w:p>
          <w:p w14:paraId="105D9800" w14:textId="77777777" w:rsidR="00D84D48" w:rsidRPr="001D6ECA" w:rsidRDefault="00D84D48" w:rsidP="001D6ECA">
            <w:pPr>
              <w:autoSpaceDE w:val="0"/>
              <w:autoSpaceDN w:val="0"/>
              <w:adjustRightInd w:val="0"/>
              <w:contextualSpacing/>
            </w:pPr>
          </w:p>
        </w:tc>
        <w:tc>
          <w:tcPr>
            <w:tcW w:w="288" w:type="pct"/>
            <w:vAlign w:val="center"/>
          </w:tcPr>
          <w:p w14:paraId="719CE2EE" w14:textId="77777777" w:rsidR="00D84D48" w:rsidRPr="001D6ECA" w:rsidRDefault="00D84D48" w:rsidP="001D6ECA">
            <w:pPr>
              <w:autoSpaceDE w:val="0"/>
              <w:autoSpaceDN w:val="0"/>
              <w:adjustRightInd w:val="0"/>
              <w:ind w:right="-150" w:hanging="78"/>
              <w:contextualSpacing/>
              <w:jc w:val="center"/>
            </w:pPr>
            <w:r w:rsidRPr="001D6ECA">
              <w:t>1</w:t>
            </w:r>
          </w:p>
        </w:tc>
        <w:tc>
          <w:tcPr>
            <w:tcW w:w="318" w:type="pct"/>
            <w:tcBorders>
              <w:top w:val="single" w:sz="4" w:space="0" w:color="auto"/>
              <w:right w:val="single" w:sz="4" w:space="0" w:color="auto"/>
            </w:tcBorders>
            <w:vAlign w:val="center"/>
          </w:tcPr>
          <w:p w14:paraId="2ABAC7BD" w14:textId="77777777" w:rsidR="00D84D48" w:rsidRPr="001D6ECA" w:rsidRDefault="00D84D48" w:rsidP="001D6ECA">
            <w:pPr>
              <w:ind w:right="-150" w:hanging="78"/>
              <w:jc w:val="center"/>
            </w:pPr>
            <w:r w:rsidRPr="001D6ECA">
              <w:t>2</w:t>
            </w:r>
          </w:p>
        </w:tc>
        <w:tc>
          <w:tcPr>
            <w:tcW w:w="363" w:type="pct"/>
            <w:tcBorders>
              <w:top w:val="single" w:sz="4" w:space="0" w:color="auto"/>
              <w:left w:val="single" w:sz="4" w:space="0" w:color="auto"/>
              <w:right w:val="single" w:sz="4" w:space="0" w:color="auto"/>
            </w:tcBorders>
            <w:vAlign w:val="center"/>
          </w:tcPr>
          <w:p w14:paraId="5A8D5A20" w14:textId="77777777" w:rsidR="00D84D48" w:rsidRPr="001D6ECA" w:rsidRDefault="00D84D48" w:rsidP="001D6ECA">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7BC76DDD" w14:textId="51DF9E17" w:rsidR="00D84D48" w:rsidRPr="001D6ECA" w:rsidRDefault="001D6ECA" w:rsidP="001D6ECA">
            <w:pPr>
              <w:autoSpaceDE w:val="0"/>
              <w:autoSpaceDN w:val="0"/>
              <w:adjustRightInd w:val="0"/>
              <w:ind w:right="-150" w:hanging="78"/>
              <w:contextualSpacing/>
              <w:jc w:val="center"/>
            </w:pPr>
            <w:r>
              <w:t>4</w:t>
            </w:r>
          </w:p>
        </w:tc>
        <w:tc>
          <w:tcPr>
            <w:tcW w:w="290" w:type="pct"/>
            <w:tcBorders>
              <w:top w:val="single" w:sz="4" w:space="0" w:color="auto"/>
              <w:left w:val="single" w:sz="4" w:space="0" w:color="auto"/>
              <w:bottom w:val="single" w:sz="4" w:space="0" w:color="auto"/>
              <w:right w:val="single" w:sz="4" w:space="0" w:color="auto"/>
            </w:tcBorders>
            <w:vAlign w:val="center"/>
          </w:tcPr>
          <w:p w14:paraId="2CCEBB3C" w14:textId="77777777" w:rsidR="00D84D48" w:rsidRPr="001D6ECA" w:rsidRDefault="00D84D48" w:rsidP="001D6ECA">
            <w:pPr>
              <w:autoSpaceDE w:val="0"/>
              <w:autoSpaceDN w:val="0"/>
              <w:adjustRightInd w:val="0"/>
              <w:ind w:right="-150" w:hanging="78"/>
              <w:contextualSpacing/>
              <w:jc w:val="center"/>
            </w:pPr>
          </w:p>
        </w:tc>
        <w:tc>
          <w:tcPr>
            <w:tcW w:w="290" w:type="pct"/>
            <w:tcBorders>
              <w:top w:val="single" w:sz="4" w:space="0" w:color="auto"/>
              <w:left w:val="single" w:sz="4" w:space="0" w:color="auto"/>
              <w:bottom w:val="single" w:sz="4" w:space="0" w:color="auto"/>
              <w:right w:val="single" w:sz="4" w:space="0" w:color="auto"/>
            </w:tcBorders>
            <w:vAlign w:val="center"/>
          </w:tcPr>
          <w:p w14:paraId="11F1C1B2" w14:textId="67D0355D" w:rsidR="00D84D48" w:rsidRPr="001D6ECA" w:rsidRDefault="001D6ECA" w:rsidP="001D6ECA">
            <w:pPr>
              <w:autoSpaceDE w:val="0"/>
              <w:autoSpaceDN w:val="0"/>
              <w:adjustRightInd w:val="0"/>
              <w:ind w:right="-150" w:hanging="78"/>
              <w:contextualSpacing/>
              <w:jc w:val="center"/>
            </w:pPr>
            <w:r>
              <w:t>6</w:t>
            </w:r>
          </w:p>
        </w:tc>
        <w:tc>
          <w:tcPr>
            <w:tcW w:w="666" w:type="pct"/>
            <w:tcBorders>
              <w:top w:val="single" w:sz="4" w:space="0" w:color="auto"/>
              <w:left w:val="single" w:sz="4" w:space="0" w:color="auto"/>
              <w:bottom w:val="single" w:sz="4" w:space="0" w:color="auto"/>
              <w:right w:val="single" w:sz="4" w:space="0" w:color="auto"/>
            </w:tcBorders>
            <w:vAlign w:val="center"/>
          </w:tcPr>
          <w:p w14:paraId="02A0756D" w14:textId="784F5886" w:rsidR="00D84D48" w:rsidRPr="001D6ECA" w:rsidRDefault="001D6ECA" w:rsidP="001D6ECA">
            <w:pPr>
              <w:autoSpaceDE w:val="0"/>
              <w:autoSpaceDN w:val="0"/>
              <w:adjustRightInd w:val="0"/>
              <w:ind w:right="-150" w:hanging="78"/>
              <w:contextualSpacing/>
              <w:jc w:val="center"/>
            </w:pPr>
            <w:r>
              <w:t>12</w:t>
            </w:r>
          </w:p>
        </w:tc>
        <w:tc>
          <w:tcPr>
            <w:tcW w:w="870" w:type="pct"/>
            <w:tcBorders>
              <w:left w:val="single" w:sz="4" w:space="0" w:color="auto"/>
            </w:tcBorders>
            <w:vAlign w:val="center"/>
          </w:tcPr>
          <w:p w14:paraId="60C58D12" w14:textId="77777777" w:rsidR="00D84D48" w:rsidRPr="001D6ECA" w:rsidRDefault="00D84D48" w:rsidP="001D6ECA">
            <w:pPr>
              <w:autoSpaceDE w:val="0"/>
              <w:autoSpaceDN w:val="0"/>
              <w:adjustRightInd w:val="0"/>
              <w:contextualSpacing/>
              <w:jc w:val="center"/>
            </w:pPr>
            <w:r w:rsidRPr="001D6ECA">
              <w:t>Контрольная работа</w:t>
            </w:r>
          </w:p>
        </w:tc>
      </w:tr>
      <w:tr w:rsidR="00D84D48" w:rsidRPr="007A0A81" w14:paraId="5EAB9F41" w14:textId="77777777" w:rsidTr="00D84D48">
        <w:tc>
          <w:tcPr>
            <w:tcW w:w="228" w:type="pct"/>
            <w:vAlign w:val="center"/>
          </w:tcPr>
          <w:p w14:paraId="460B9F6C" w14:textId="77777777" w:rsidR="00D84D48" w:rsidRPr="007A0A81" w:rsidRDefault="00D84D48" w:rsidP="00D84D48">
            <w:pPr>
              <w:autoSpaceDE w:val="0"/>
              <w:autoSpaceDN w:val="0"/>
              <w:adjustRightInd w:val="0"/>
              <w:contextualSpacing/>
              <w:jc w:val="center"/>
            </w:pPr>
          </w:p>
        </w:tc>
        <w:tc>
          <w:tcPr>
            <w:tcW w:w="1397" w:type="pct"/>
            <w:vAlign w:val="center"/>
          </w:tcPr>
          <w:p w14:paraId="46EFC661" w14:textId="77777777" w:rsidR="00D84D48" w:rsidRPr="007A0A81" w:rsidRDefault="00D84D48" w:rsidP="00D84D48">
            <w:pPr>
              <w:autoSpaceDE w:val="0"/>
              <w:autoSpaceDN w:val="0"/>
              <w:adjustRightInd w:val="0"/>
              <w:contextualSpacing/>
              <w:jc w:val="center"/>
            </w:pPr>
            <w:r w:rsidRPr="007A0A81">
              <w:t>Итого:</w:t>
            </w:r>
          </w:p>
        </w:tc>
        <w:tc>
          <w:tcPr>
            <w:tcW w:w="288" w:type="pct"/>
            <w:vAlign w:val="center"/>
          </w:tcPr>
          <w:p w14:paraId="779A5066" w14:textId="77777777" w:rsidR="00D84D48" w:rsidRPr="007A0A81" w:rsidRDefault="00D84D48" w:rsidP="00D84D48">
            <w:pPr>
              <w:autoSpaceDE w:val="0"/>
              <w:autoSpaceDN w:val="0"/>
              <w:adjustRightInd w:val="0"/>
              <w:ind w:left="-55" w:right="-158" w:hanging="105"/>
              <w:contextualSpacing/>
              <w:jc w:val="center"/>
            </w:pPr>
            <w:r w:rsidRPr="007A0A81">
              <w:t>-</w:t>
            </w:r>
          </w:p>
        </w:tc>
        <w:tc>
          <w:tcPr>
            <w:tcW w:w="318" w:type="pct"/>
            <w:vAlign w:val="center"/>
          </w:tcPr>
          <w:p w14:paraId="760B5F19" w14:textId="77777777" w:rsidR="00D84D48" w:rsidRPr="007A0A81" w:rsidRDefault="00D84D48" w:rsidP="00D84D48">
            <w:pPr>
              <w:autoSpaceDE w:val="0"/>
              <w:autoSpaceDN w:val="0"/>
              <w:adjustRightInd w:val="0"/>
              <w:ind w:left="-57" w:right="-57"/>
              <w:contextualSpacing/>
              <w:jc w:val="center"/>
            </w:pPr>
            <w:r w:rsidRPr="007A0A81">
              <w:t>9</w:t>
            </w:r>
          </w:p>
        </w:tc>
        <w:tc>
          <w:tcPr>
            <w:tcW w:w="363" w:type="pct"/>
            <w:tcBorders>
              <w:right w:val="single" w:sz="4" w:space="0" w:color="auto"/>
            </w:tcBorders>
            <w:vAlign w:val="center"/>
          </w:tcPr>
          <w:p w14:paraId="2D4C40A3" w14:textId="77777777" w:rsidR="00D84D48" w:rsidRPr="007A0A81" w:rsidRDefault="00D84D48" w:rsidP="00D84D48">
            <w:pPr>
              <w:autoSpaceDE w:val="0"/>
              <w:autoSpaceDN w:val="0"/>
              <w:adjustRightInd w:val="0"/>
              <w:ind w:left="-57" w:right="-57"/>
              <w:contextualSpacing/>
              <w:jc w:val="center"/>
            </w:pPr>
            <w:r w:rsidRPr="007A0A81">
              <w:t>-</w:t>
            </w:r>
          </w:p>
        </w:tc>
        <w:tc>
          <w:tcPr>
            <w:tcW w:w="290" w:type="pct"/>
            <w:tcBorders>
              <w:left w:val="single" w:sz="4" w:space="0" w:color="auto"/>
              <w:right w:val="single" w:sz="4" w:space="0" w:color="auto"/>
            </w:tcBorders>
            <w:vAlign w:val="center"/>
          </w:tcPr>
          <w:p w14:paraId="61587F1C" w14:textId="5E4AE272" w:rsidR="00D84D48" w:rsidRPr="007A0A81" w:rsidRDefault="001D6ECA" w:rsidP="00D84D48">
            <w:pPr>
              <w:autoSpaceDE w:val="0"/>
              <w:autoSpaceDN w:val="0"/>
              <w:adjustRightInd w:val="0"/>
              <w:ind w:left="-57" w:right="-57"/>
              <w:contextualSpacing/>
              <w:jc w:val="center"/>
            </w:pPr>
            <w:r>
              <w:t>18</w:t>
            </w:r>
          </w:p>
        </w:tc>
        <w:tc>
          <w:tcPr>
            <w:tcW w:w="290" w:type="pct"/>
            <w:tcBorders>
              <w:left w:val="single" w:sz="4" w:space="0" w:color="auto"/>
              <w:right w:val="single" w:sz="4" w:space="0" w:color="auto"/>
            </w:tcBorders>
            <w:vAlign w:val="center"/>
          </w:tcPr>
          <w:p w14:paraId="1B114378" w14:textId="77777777" w:rsidR="00D84D48" w:rsidRPr="007A0A81" w:rsidRDefault="00D84D48" w:rsidP="00D84D48">
            <w:pPr>
              <w:autoSpaceDE w:val="0"/>
              <w:autoSpaceDN w:val="0"/>
              <w:adjustRightInd w:val="0"/>
              <w:ind w:left="-57" w:right="-57"/>
              <w:contextualSpacing/>
              <w:jc w:val="center"/>
            </w:pPr>
            <w:r w:rsidRPr="007A0A81">
              <w:t>-</w:t>
            </w:r>
          </w:p>
        </w:tc>
        <w:tc>
          <w:tcPr>
            <w:tcW w:w="290" w:type="pct"/>
            <w:tcBorders>
              <w:left w:val="single" w:sz="4" w:space="0" w:color="auto"/>
              <w:right w:val="single" w:sz="4" w:space="0" w:color="auto"/>
            </w:tcBorders>
            <w:vAlign w:val="center"/>
          </w:tcPr>
          <w:p w14:paraId="00561476" w14:textId="595F3C81" w:rsidR="00D84D48" w:rsidRPr="007A0A81" w:rsidRDefault="001D6ECA" w:rsidP="00D84D48">
            <w:pPr>
              <w:autoSpaceDE w:val="0"/>
              <w:autoSpaceDN w:val="0"/>
              <w:adjustRightInd w:val="0"/>
              <w:ind w:left="-57" w:right="-57"/>
              <w:contextualSpacing/>
              <w:jc w:val="center"/>
            </w:pPr>
            <w:r>
              <w:t>27</w:t>
            </w:r>
          </w:p>
        </w:tc>
        <w:tc>
          <w:tcPr>
            <w:tcW w:w="666" w:type="pct"/>
            <w:tcBorders>
              <w:left w:val="single" w:sz="4" w:space="0" w:color="auto"/>
            </w:tcBorders>
            <w:vAlign w:val="center"/>
          </w:tcPr>
          <w:p w14:paraId="015B9962" w14:textId="34757519" w:rsidR="00D84D48" w:rsidRPr="007A0A81" w:rsidRDefault="001D6ECA" w:rsidP="00D84D48">
            <w:pPr>
              <w:autoSpaceDE w:val="0"/>
              <w:autoSpaceDN w:val="0"/>
              <w:adjustRightInd w:val="0"/>
              <w:ind w:left="-57" w:right="-57"/>
              <w:contextualSpacing/>
              <w:jc w:val="center"/>
            </w:pPr>
            <w:r>
              <w:t>54</w:t>
            </w:r>
          </w:p>
        </w:tc>
        <w:tc>
          <w:tcPr>
            <w:tcW w:w="870" w:type="pct"/>
            <w:vAlign w:val="center"/>
          </w:tcPr>
          <w:p w14:paraId="32180604" w14:textId="77777777" w:rsidR="00D84D48" w:rsidRPr="007A0A81" w:rsidRDefault="00D84D48" w:rsidP="00D84D48">
            <w:pPr>
              <w:autoSpaceDE w:val="0"/>
              <w:autoSpaceDN w:val="0"/>
              <w:adjustRightInd w:val="0"/>
              <w:contextualSpacing/>
              <w:jc w:val="center"/>
            </w:pPr>
          </w:p>
        </w:tc>
      </w:tr>
    </w:tbl>
    <w:p w14:paraId="790970ED" w14:textId="77777777" w:rsidR="00D84D48" w:rsidRPr="00997D6C" w:rsidRDefault="00D84D48" w:rsidP="00D84D48">
      <w:pPr>
        <w:contextualSpacing/>
        <w:jc w:val="both"/>
      </w:pPr>
    </w:p>
    <w:p w14:paraId="3588AEE4" w14:textId="57AA4395" w:rsidR="00D84D48" w:rsidRDefault="00D84D48" w:rsidP="00AE4BE9">
      <w:pPr>
        <w:pStyle w:val="af1"/>
        <w:rPr>
          <w:bCs/>
          <w:sz w:val="28"/>
          <w:szCs w:val="28"/>
        </w:rPr>
      </w:pPr>
    </w:p>
    <w:p w14:paraId="04CA22C4" w14:textId="77777777" w:rsidR="00985685" w:rsidRPr="001B2F7B" w:rsidRDefault="00985685" w:rsidP="004D0290">
      <w:pPr>
        <w:pStyle w:val="a6"/>
        <w:tabs>
          <w:tab w:val="left" w:pos="708"/>
        </w:tabs>
        <w:suppressAutoHyphens/>
        <w:spacing w:line="360" w:lineRule="auto"/>
        <w:ind w:left="360"/>
        <w:jc w:val="both"/>
      </w:pPr>
    </w:p>
    <w:p w14:paraId="370C7B4A" w14:textId="56679849" w:rsidR="004D0290" w:rsidRDefault="004D0290" w:rsidP="00A943F5">
      <w:pPr>
        <w:numPr>
          <w:ilvl w:val="0"/>
          <w:numId w:val="3"/>
        </w:numPr>
        <w:tabs>
          <w:tab w:val="clear" w:pos="1080"/>
          <w:tab w:val="left" w:pos="284"/>
        </w:tabs>
        <w:suppressAutoHyphens/>
        <w:ind w:left="0" w:firstLine="0"/>
        <w:jc w:val="center"/>
        <w:rPr>
          <w:b/>
          <w:caps/>
          <w:sz w:val="28"/>
          <w:szCs w:val="28"/>
        </w:rPr>
      </w:pPr>
      <w:r w:rsidRPr="001B2F7B">
        <w:rPr>
          <w:b/>
          <w:caps/>
          <w:sz w:val="28"/>
          <w:szCs w:val="28"/>
        </w:rPr>
        <w:t>СТРУКТУРА И содержание теоретической части курса</w:t>
      </w:r>
    </w:p>
    <w:p w14:paraId="56E8ED42" w14:textId="77777777" w:rsidR="00542450" w:rsidRDefault="00542450" w:rsidP="00542450">
      <w:pPr>
        <w:tabs>
          <w:tab w:val="left" w:pos="284"/>
        </w:tabs>
        <w:suppressAutoHyphens/>
        <w:rPr>
          <w:b/>
          <w:caps/>
          <w:sz w:val="28"/>
          <w:szCs w:val="28"/>
        </w:rPr>
      </w:pPr>
    </w:p>
    <w:p w14:paraId="40E2EEDE" w14:textId="61C14ADF" w:rsidR="00542450" w:rsidRDefault="00542450" w:rsidP="00542450">
      <w:pPr>
        <w:tabs>
          <w:tab w:val="left" w:pos="284"/>
        </w:tabs>
        <w:suppressAutoHyphens/>
        <w:jc w:val="center"/>
        <w:rPr>
          <w:b/>
          <w:caps/>
          <w:sz w:val="28"/>
          <w:szCs w:val="28"/>
        </w:rPr>
      </w:pPr>
      <w:r>
        <w:rPr>
          <w:b/>
          <w:caps/>
          <w:sz w:val="28"/>
          <w:szCs w:val="28"/>
        </w:rPr>
        <w:t xml:space="preserve">Лекционные занятия </w:t>
      </w:r>
    </w:p>
    <w:p w14:paraId="5CF29815" w14:textId="464E0D6D" w:rsidR="00542450" w:rsidRDefault="00542450" w:rsidP="00542450">
      <w:pPr>
        <w:tabs>
          <w:tab w:val="left" w:pos="284"/>
        </w:tabs>
        <w:suppressAutoHyphens/>
        <w:jc w:val="center"/>
        <w:rPr>
          <w:b/>
          <w:caps/>
          <w:sz w:val="28"/>
          <w:szCs w:val="28"/>
        </w:rPr>
      </w:pPr>
      <w:r>
        <w:rPr>
          <w:b/>
          <w:caps/>
          <w:sz w:val="28"/>
          <w:szCs w:val="28"/>
        </w:rPr>
        <w:t>(</w:t>
      </w:r>
      <w:r w:rsidR="00AE4BE9">
        <w:rPr>
          <w:b/>
          <w:caps/>
          <w:sz w:val="28"/>
          <w:szCs w:val="28"/>
        </w:rPr>
        <w:t>9</w:t>
      </w:r>
      <w:r>
        <w:rPr>
          <w:b/>
          <w:caps/>
          <w:sz w:val="28"/>
          <w:szCs w:val="28"/>
        </w:rPr>
        <w:t>час)</w:t>
      </w:r>
    </w:p>
    <w:p w14:paraId="5F4A044E" w14:textId="25EEDFF6" w:rsidR="00985685" w:rsidRDefault="00985685" w:rsidP="00985685">
      <w:pPr>
        <w:tabs>
          <w:tab w:val="left" w:pos="284"/>
        </w:tabs>
        <w:suppressAutoHyphens/>
        <w:rPr>
          <w:bCs/>
          <w:caps/>
          <w:sz w:val="28"/>
          <w:szCs w:val="28"/>
        </w:rPr>
      </w:pPr>
    </w:p>
    <w:p w14:paraId="6987A7B9" w14:textId="50E61319" w:rsidR="00542450" w:rsidRPr="000F03B3" w:rsidRDefault="00C36CC0" w:rsidP="000F03B3">
      <w:pPr>
        <w:spacing w:line="360" w:lineRule="auto"/>
        <w:jc w:val="both"/>
        <w:rPr>
          <w:b/>
          <w:sz w:val="28"/>
          <w:szCs w:val="28"/>
        </w:rPr>
      </w:pPr>
      <w:r>
        <w:rPr>
          <w:b/>
          <w:spacing w:val="-6"/>
          <w:sz w:val="28"/>
          <w:szCs w:val="28"/>
        </w:rPr>
        <w:t>Тема</w:t>
      </w:r>
      <w:r w:rsidR="00542450" w:rsidRPr="000F03B3">
        <w:rPr>
          <w:b/>
          <w:spacing w:val="-6"/>
          <w:sz w:val="28"/>
          <w:szCs w:val="28"/>
        </w:rPr>
        <w:t xml:space="preserve"> 1. </w:t>
      </w:r>
      <w:r w:rsidR="000F03B3" w:rsidRPr="000F03B3">
        <w:rPr>
          <w:b/>
          <w:sz w:val="28"/>
          <w:szCs w:val="28"/>
        </w:rPr>
        <w:t xml:space="preserve">Предмет, цель и междисциплинарная специфика управленческой экономики </w:t>
      </w:r>
      <w:r w:rsidR="00542450" w:rsidRPr="000F03B3">
        <w:rPr>
          <w:b/>
          <w:spacing w:val="-6"/>
          <w:sz w:val="28"/>
          <w:szCs w:val="28"/>
        </w:rPr>
        <w:t>(</w:t>
      </w:r>
      <w:r w:rsidR="00AE4BE9">
        <w:rPr>
          <w:b/>
          <w:spacing w:val="-6"/>
          <w:sz w:val="28"/>
          <w:szCs w:val="28"/>
        </w:rPr>
        <w:t>1</w:t>
      </w:r>
      <w:r w:rsidR="00542450" w:rsidRPr="000F03B3">
        <w:rPr>
          <w:b/>
          <w:spacing w:val="-6"/>
          <w:sz w:val="28"/>
          <w:szCs w:val="28"/>
        </w:rPr>
        <w:t>ч.)</w:t>
      </w:r>
    </w:p>
    <w:p w14:paraId="19E60B39" w14:textId="7F96B04A" w:rsidR="00542450" w:rsidRPr="00542450" w:rsidRDefault="00542450" w:rsidP="00DC1E6D">
      <w:pPr>
        <w:pStyle w:val="a8"/>
        <w:spacing w:after="0" w:line="360" w:lineRule="auto"/>
        <w:ind w:firstLine="567"/>
        <w:jc w:val="both"/>
        <w:rPr>
          <w:b/>
          <w:sz w:val="28"/>
          <w:szCs w:val="28"/>
        </w:rPr>
      </w:pPr>
      <w:r w:rsidRPr="00542450">
        <w:rPr>
          <w:sz w:val="28"/>
          <w:szCs w:val="28"/>
        </w:rPr>
        <w:t xml:space="preserve">Обзор важнейших экономических терминов и концепций. Сущность и значение прибыли. Мотивация экономических агентов. Законы рынка: соперничество между потребителями и производителями, соперничество между потребителями, соперничество между производителями, рыночные силы и государственное регулирование. Понимание стоимости денег во времени. </w:t>
      </w:r>
      <w:r w:rsidR="00DC1E6D">
        <w:rPr>
          <w:b/>
          <w:sz w:val="28"/>
          <w:szCs w:val="28"/>
          <w:lang w:val="ru-RU"/>
        </w:rPr>
        <w:t xml:space="preserve"> </w:t>
      </w:r>
      <w:r w:rsidRPr="00542450">
        <w:rPr>
          <w:sz w:val="28"/>
          <w:szCs w:val="28"/>
        </w:rPr>
        <w:t xml:space="preserve">«Фирма» и «предприятие»: содержание понятий. Анализ основных концепций фирмы: технологическая, контрактная и стратегическая концепции фирмы. </w:t>
      </w:r>
      <w:proofErr w:type="spellStart"/>
      <w:r w:rsidRPr="00542450">
        <w:rPr>
          <w:sz w:val="28"/>
          <w:szCs w:val="28"/>
        </w:rPr>
        <w:t>Трансакционнные</w:t>
      </w:r>
      <w:proofErr w:type="spellEnd"/>
      <w:r w:rsidRPr="00542450">
        <w:rPr>
          <w:sz w:val="28"/>
          <w:szCs w:val="28"/>
        </w:rPr>
        <w:t xml:space="preserve"> издержки и издержки бюрократического управления в деятельности фирм. Оптимальный размер фирм Экономические аспекты выбора организационно-правовой формы фирмы. </w:t>
      </w:r>
    </w:p>
    <w:p w14:paraId="29495BAE"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Цели фирмы и принятие оптимальных решений. Цели отличные от прибыли: экономические и неэкономические. Цели индивидуального собственника. Цели управляющих. Максимизация прибыли в условиях неопределенности. Динамическая модель максимизации выручки. Цели работников фирмы: модель самоуправляющегося предприятия. Проблема конфликта интересов собственника и управляющего. </w:t>
      </w:r>
    </w:p>
    <w:p w14:paraId="7E4EF11B" w14:textId="12CB72DF" w:rsidR="00542450" w:rsidRDefault="00542450" w:rsidP="00542450">
      <w:pPr>
        <w:pStyle w:val="a8"/>
        <w:spacing w:after="0" w:line="360" w:lineRule="auto"/>
        <w:ind w:firstLine="567"/>
        <w:jc w:val="both"/>
        <w:rPr>
          <w:sz w:val="28"/>
          <w:szCs w:val="28"/>
        </w:rPr>
      </w:pPr>
      <w:r w:rsidRPr="00542450">
        <w:rPr>
          <w:sz w:val="28"/>
          <w:szCs w:val="28"/>
        </w:rPr>
        <w:t xml:space="preserve">Экономика эффективного менеджмента: цели и ограничения. </w:t>
      </w:r>
    </w:p>
    <w:p w14:paraId="22029D18" w14:textId="77777777" w:rsidR="00DC1E6D" w:rsidRPr="00542450" w:rsidRDefault="00DC1E6D" w:rsidP="00542450">
      <w:pPr>
        <w:pStyle w:val="a8"/>
        <w:spacing w:after="0" w:line="360" w:lineRule="auto"/>
        <w:ind w:firstLine="567"/>
        <w:jc w:val="both"/>
        <w:rPr>
          <w:b/>
          <w:sz w:val="28"/>
          <w:szCs w:val="28"/>
        </w:rPr>
      </w:pPr>
    </w:p>
    <w:p w14:paraId="3C78A80B" w14:textId="763F3DB6" w:rsidR="00542450" w:rsidRPr="00542450" w:rsidRDefault="00C36CC0" w:rsidP="00542450">
      <w:pPr>
        <w:pStyle w:val="a8"/>
        <w:spacing w:after="0" w:line="360" w:lineRule="auto"/>
        <w:ind w:firstLine="567"/>
        <w:jc w:val="both"/>
        <w:rPr>
          <w:b/>
          <w:spacing w:val="-6"/>
          <w:sz w:val="28"/>
          <w:szCs w:val="28"/>
        </w:rPr>
      </w:pPr>
      <w:bookmarkStart w:id="6" w:name="_Toc257891645"/>
      <w:r>
        <w:rPr>
          <w:b/>
          <w:spacing w:val="-6"/>
          <w:sz w:val="28"/>
          <w:szCs w:val="28"/>
          <w:lang w:val="ru-RU"/>
        </w:rPr>
        <w:t>Тема</w:t>
      </w:r>
      <w:r w:rsidR="00542450" w:rsidRPr="00542450">
        <w:rPr>
          <w:b/>
          <w:spacing w:val="-6"/>
          <w:sz w:val="28"/>
          <w:szCs w:val="28"/>
        </w:rPr>
        <w:t xml:space="preserve"> </w:t>
      </w:r>
      <w:r w:rsidR="00DC1E6D">
        <w:rPr>
          <w:b/>
          <w:spacing w:val="-6"/>
          <w:sz w:val="28"/>
          <w:szCs w:val="28"/>
          <w:lang w:val="ru-RU"/>
        </w:rPr>
        <w:t>2</w:t>
      </w:r>
      <w:r w:rsidR="00542450" w:rsidRPr="00542450">
        <w:rPr>
          <w:b/>
          <w:spacing w:val="-6"/>
          <w:sz w:val="28"/>
          <w:szCs w:val="28"/>
        </w:rPr>
        <w:t xml:space="preserve">. </w:t>
      </w:r>
      <w:bookmarkEnd w:id="6"/>
      <w:r w:rsidR="00542450" w:rsidRPr="00542450">
        <w:rPr>
          <w:b/>
          <w:spacing w:val="-6"/>
          <w:sz w:val="28"/>
          <w:szCs w:val="28"/>
        </w:rPr>
        <w:t xml:space="preserve">Анализ </w:t>
      </w:r>
      <w:r w:rsidR="00DC1E6D">
        <w:rPr>
          <w:b/>
          <w:spacing w:val="-6"/>
          <w:sz w:val="28"/>
          <w:szCs w:val="28"/>
          <w:lang w:val="ru-RU"/>
        </w:rPr>
        <w:t xml:space="preserve">потребительского поведения и спроса </w:t>
      </w:r>
      <w:r w:rsidR="00542450" w:rsidRPr="00542450">
        <w:rPr>
          <w:b/>
          <w:spacing w:val="-6"/>
          <w:sz w:val="28"/>
          <w:szCs w:val="28"/>
        </w:rPr>
        <w:t>(</w:t>
      </w:r>
      <w:r w:rsidR="00AE4BE9">
        <w:rPr>
          <w:b/>
          <w:spacing w:val="-6"/>
          <w:sz w:val="28"/>
          <w:szCs w:val="28"/>
          <w:lang w:val="ru-RU"/>
        </w:rPr>
        <w:t>2</w:t>
      </w:r>
      <w:r w:rsidR="00542450" w:rsidRPr="00542450">
        <w:rPr>
          <w:b/>
          <w:spacing w:val="-6"/>
          <w:sz w:val="28"/>
          <w:szCs w:val="28"/>
        </w:rPr>
        <w:t xml:space="preserve"> ч.)</w:t>
      </w:r>
    </w:p>
    <w:p w14:paraId="7BD3923F"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Рыночный спрос: понятие и факторы, влияющие на его изменение. Функция спроса. Потребительский выигрыш. </w:t>
      </w:r>
    </w:p>
    <w:p w14:paraId="7E9E7C6F"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Рыночное предложение: понятие, факторы, влияющие на его изменение. Функция предложения. Выигрыш производителя. </w:t>
      </w:r>
    </w:p>
    <w:p w14:paraId="2118B0C7" w14:textId="77777777" w:rsidR="00542450" w:rsidRPr="00542450" w:rsidRDefault="00542450" w:rsidP="00542450">
      <w:pPr>
        <w:pStyle w:val="a8"/>
        <w:spacing w:after="0" w:line="360" w:lineRule="auto"/>
        <w:ind w:firstLine="567"/>
        <w:jc w:val="both"/>
        <w:rPr>
          <w:b/>
          <w:sz w:val="28"/>
          <w:szCs w:val="28"/>
        </w:rPr>
      </w:pPr>
      <w:r w:rsidRPr="00542450">
        <w:rPr>
          <w:sz w:val="28"/>
          <w:szCs w:val="28"/>
        </w:rPr>
        <w:lastRenderedPageBreak/>
        <w:t xml:space="preserve">Эластичность спроса и предложения: ценовая и неценовая эластичность, перекрестная эластичность. </w:t>
      </w:r>
    </w:p>
    <w:p w14:paraId="4B427EE9"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Равновесие фирмы на рынке. Ценовые ограничения: ценовые «потолки» и ценовой «пол». </w:t>
      </w:r>
    </w:p>
    <w:p w14:paraId="510B8876"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Сравнительный статический анализ: изменения спроса, изменения предложения, одновременные смещения спроса и предложения. Рыночные изменения в краткосрочном и долгосрочном периодах: «нормировочная» функция цены и «направляющая» («распределительная») функция цены. </w:t>
      </w:r>
    </w:p>
    <w:p w14:paraId="427EEC36"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Прогнозирование спроса и предложения как управленческая задача. </w:t>
      </w:r>
    </w:p>
    <w:p w14:paraId="1A38A930" w14:textId="77777777" w:rsidR="00542450" w:rsidRPr="00542450" w:rsidRDefault="00542450" w:rsidP="00542450">
      <w:pPr>
        <w:pStyle w:val="a8"/>
        <w:spacing w:after="0" w:line="360" w:lineRule="auto"/>
        <w:ind w:firstLine="567"/>
        <w:jc w:val="both"/>
        <w:rPr>
          <w:b/>
          <w:sz w:val="28"/>
          <w:szCs w:val="28"/>
        </w:rPr>
      </w:pPr>
    </w:p>
    <w:p w14:paraId="0ABF5A8D" w14:textId="62BE7E42" w:rsidR="00542450" w:rsidRPr="00542450" w:rsidRDefault="00C36CC0" w:rsidP="00542450">
      <w:pPr>
        <w:pStyle w:val="a8"/>
        <w:spacing w:after="0" w:line="360" w:lineRule="auto"/>
        <w:ind w:firstLine="567"/>
        <w:jc w:val="both"/>
        <w:rPr>
          <w:b/>
          <w:spacing w:val="-6"/>
          <w:sz w:val="28"/>
          <w:szCs w:val="28"/>
        </w:rPr>
      </w:pPr>
      <w:bookmarkStart w:id="7" w:name="_Toc257891646"/>
      <w:r>
        <w:rPr>
          <w:b/>
          <w:spacing w:val="-6"/>
          <w:sz w:val="28"/>
          <w:szCs w:val="28"/>
          <w:lang w:val="ru-RU"/>
        </w:rPr>
        <w:t>Тема</w:t>
      </w:r>
      <w:r w:rsidR="00542450" w:rsidRPr="00542450">
        <w:rPr>
          <w:b/>
          <w:spacing w:val="-6"/>
          <w:sz w:val="28"/>
          <w:szCs w:val="28"/>
        </w:rPr>
        <w:t xml:space="preserve"> </w:t>
      </w:r>
      <w:r w:rsidR="00DC1E6D">
        <w:rPr>
          <w:b/>
          <w:spacing w:val="-6"/>
          <w:sz w:val="28"/>
          <w:szCs w:val="28"/>
          <w:lang w:val="ru-RU"/>
        </w:rPr>
        <w:t>3</w:t>
      </w:r>
      <w:r w:rsidR="00542450" w:rsidRPr="00542450">
        <w:rPr>
          <w:b/>
          <w:spacing w:val="-6"/>
          <w:sz w:val="28"/>
          <w:szCs w:val="28"/>
        </w:rPr>
        <w:t xml:space="preserve">. </w:t>
      </w:r>
      <w:bookmarkEnd w:id="7"/>
      <w:r w:rsidR="00DC1E6D" w:rsidRPr="00DC1E6D">
        <w:rPr>
          <w:b/>
          <w:sz w:val="28"/>
          <w:szCs w:val="28"/>
        </w:rPr>
        <w:t>Бюджет долгосрочных расходов предприятия</w:t>
      </w:r>
      <w:r w:rsidR="00542450" w:rsidRPr="00542450">
        <w:rPr>
          <w:b/>
          <w:spacing w:val="-6"/>
          <w:sz w:val="28"/>
          <w:szCs w:val="28"/>
        </w:rPr>
        <w:t xml:space="preserve"> (</w:t>
      </w:r>
      <w:r w:rsidR="001D6ECA">
        <w:rPr>
          <w:b/>
          <w:spacing w:val="-6"/>
          <w:sz w:val="28"/>
          <w:szCs w:val="28"/>
          <w:lang w:val="ru-RU"/>
        </w:rPr>
        <w:t>2</w:t>
      </w:r>
      <w:r w:rsidR="00542450" w:rsidRPr="00542450">
        <w:rPr>
          <w:b/>
          <w:spacing w:val="-6"/>
          <w:sz w:val="28"/>
          <w:szCs w:val="28"/>
        </w:rPr>
        <w:t xml:space="preserve"> ч.)</w:t>
      </w:r>
    </w:p>
    <w:p w14:paraId="6A018AF8"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Производственная функция фирмы и ее роль в принятии управленческих решений. Краткосрочный анализ валового, среднего и маржинального продукта. Закон убывающей отдачи. </w:t>
      </w:r>
    </w:p>
    <w:p w14:paraId="583D2B54"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Анализ производственной функции в краткосрочном и долгосрочном периодах. Различные формы производственных функций. Производственная функция </w:t>
      </w:r>
      <w:proofErr w:type="spellStart"/>
      <w:r w:rsidRPr="00542450">
        <w:rPr>
          <w:sz w:val="28"/>
          <w:szCs w:val="28"/>
        </w:rPr>
        <w:t>Кобба</w:t>
      </w:r>
      <w:proofErr w:type="spellEnd"/>
      <w:r w:rsidRPr="00542450">
        <w:rPr>
          <w:sz w:val="28"/>
          <w:szCs w:val="28"/>
        </w:rPr>
        <w:t xml:space="preserve"> – Дугласа. Обобщенные производственные функции. </w:t>
      </w:r>
    </w:p>
    <w:p w14:paraId="3DB40A2F"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Значение издержек при принятии управленческих решений. Издержки: альтернативные и прямые, невозвратные и дополнительные. Первоначальная стоимость и восстановительная стоимость. Связь между производством и издержками. Анализ функции издержек в краткосрочном и долгосрочном периодах. Кривая производительности. Эффекты охвата и масштаба. </w:t>
      </w:r>
    </w:p>
    <w:p w14:paraId="3F200263" w14:textId="77777777" w:rsidR="00542450" w:rsidRPr="00542450" w:rsidRDefault="00542450" w:rsidP="00542450">
      <w:pPr>
        <w:pStyle w:val="a8"/>
        <w:spacing w:after="0" w:line="360" w:lineRule="auto"/>
        <w:ind w:firstLine="567"/>
        <w:jc w:val="both"/>
        <w:rPr>
          <w:b/>
          <w:sz w:val="28"/>
          <w:szCs w:val="28"/>
        </w:rPr>
      </w:pPr>
    </w:p>
    <w:p w14:paraId="4A086888" w14:textId="5B89CD5B" w:rsidR="00542450" w:rsidRPr="00542450" w:rsidRDefault="00C36CC0" w:rsidP="00542450">
      <w:pPr>
        <w:pStyle w:val="a8"/>
        <w:spacing w:after="0" w:line="360" w:lineRule="auto"/>
        <w:ind w:firstLine="567"/>
        <w:jc w:val="both"/>
        <w:rPr>
          <w:b/>
          <w:spacing w:val="-6"/>
          <w:sz w:val="28"/>
          <w:szCs w:val="28"/>
        </w:rPr>
      </w:pPr>
      <w:bookmarkStart w:id="8" w:name="_Toc257891652"/>
      <w:r>
        <w:rPr>
          <w:b/>
          <w:spacing w:val="-6"/>
          <w:sz w:val="28"/>
          <w:szCs w:val="28"/>
          <w:lang w:val="ru-RU"/>
        </w:rPr>
        <w:t>Тема</w:t>
      </w:r>
      <w:r w:rsidR="00542450" w:rsidRPr="00542450">
        <w:rPr>
          <w:b/>
          <w:spacing w:val="-6"/>
          <w:sz w:val="28"/>
          <w:szCs w:val="28"/>
        </w:rPr>
        <w:t xml:space="preserve">  </w:t>
      </w:r>
      <w:r w:rsidR="00DC1E6D">
        <w:rPr>
          <w:b/>
          <w:spacing w:val="-6"/>
          <w:sz w:val="28"/>
          <w:szCs w:val="28"/>
          <w:lang w:val="ru-RU"/>
        </w:rPr>
        <w:t>4</w:t>
      </w:r>
      <w:r w:rsidR="00542450" w:rsidRPr="00542450">
        <w:rPr>
          <w:spacing w:val="-6"/>
          <w:sz w:val="28"/>
          <w:szCs w:val="28"/>
        </w:rPr>
        <w:t xml:space="preserve">. </w:t>
      </w:r>
      <w:bookmarkEnd w:id="8"/>
      <w:r w:rsidR="00DC1E6D" w:rsidRPr="00DC1E6D">
        <w:rPr>
          <w:b/>
          <w:bCs/>
          <w:sz w:val="28"/>
          <w:szCs w:val="28"/>
        </w:rPr>
        <w:t>Выработка эффективного управленческого решения</w:t>
      </w:r>
      <w:r w:rsidR="00DC1E6D" w:rsidRPr="00542450">
        <w:rPr>
          <w:b/>
          <w:spacing w:val="-6"/>
          <w:sz w:val="28"/>
          <w:szCs w:val="28"/>
        </w:rPr>
        <w:t xml:space="preserve"> </w:t>
      </w:r>
      <w:r w:rsidR="00542450" w:rsidRPr="00542450">
        <w:rPr>
          <w:b/>
          <w:spacing w:val="-6"/>
          <w:sz w:val="28"/>
          <w:szCs w:val="28"/>
        </w:rPr>
        <w:t>(</w:t>
      </w:r>
      <w:r w:rsidR="00AE4BE9">
        <w:rPr>
          <w:b/>
          <w:spacing w:val="-6"/>
          <w:sz w:val="28"/>
          <w:szCs w:val="28"/>
          <w:lang w:val="ru-RU"/>
        </w:rPr>
        <w:t>2</w:t>
      </w:r>
      <w:r w:rsidR="00542450" w:rsidRPr="00542450">
        <w:rPr>
          <w:b/>
          <w:spacing w:val="-6"/>
          <w:sz w:val="28"/>
          <w:szCs w:val="28"/>
        </w:rPr>
        <w:t xml:space="preserve"> ч.)</w:t>
      </w:r>
    </w:p>
    <w:p w14:paraId="3F9EF7B5"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Конкуренция и типы отраслевой политики. Показатели монопольной власти: коэффициент </w:t>
      </w:r>
      <w:proofErr w:type="spellStart"/>
      <w:r w:rsidRPr="00542450">
        <w:rPr>
          <w:sz w:val="28"/>
          <w:szCs w:val="28"/>
        </w:rPr>
        <w:t>Бэйна</w:t>
      </w:r>
      <w:proofErr w:type="spellEnd"/>
      <w:r w:rsidRPr="00542450">
        <w:rPr>
          <w:sz w:val="28"/>
          <w:szCs w:val="28"/>
        </w:rPr>
        <w:t xml:space="preserve"> (норма экономической прибыли), коэффициент </w:t>
      </w:r>
      <w:proofErr w:type="spellStart"/>
      <w:r w:rsidRPr="00542450">
        <w:rPr>
          <w:sz w:val="28"/>
          <w:szCs w:val="28"/>
        </w:rPr>
        <w:t>Лернера</w:t>
      </w:r>
      <w:proofErr w:type="spellEnd"/>
      <w:r w:rsidRPr="00542450">
        <w:rPr>
          <w:sz w:val="28"/>
          <w:szCs w:val="28"/>
        </w:rPr>
        <w:t xml:space="preserve">, коэффициент </w:t>
      </w:r>
      <w:proofErr w:type="spellStart"/>
      <w:r w:rsidRPr="00542450">
        <w:rPr>
          <w:sz w:val="28"/>
          <w:szCs w:val="28"/>
        </w:rPr>
        <w:t>Тобина</w:t>
      </w:r>
      <w:proofErr w:type="spellEnd"/>
      <w:r w:rsidRPr="00542450">
        <w:rPr>
          <w:sz w:val="28"/>
          <w:szCs w:val="28"/>
        </w:rPr>
        <w:t xml:space="preserve"> (</w:t>
      </w:r>
      <w:r w:rsidRPr="00542450">
        <w:rPr>
          <w:sz w:val="28"/>
          <w:szCs w:val="28"/>
          <w:lang w:val="en-US"/>
        </w:rPr>
        <w:t>q</w:t>
      </w:r>
      <w:r w:rsidRPr="00542450">
        <w:rPr>
          <w:sz w:val="28"/>
          <w:szCs w:val="28"/>
        </w:rPr>
        <w:t xml:space="preserve"> </w:t>
      </w:r>
      <w:proofErr w:type="spellStart"/>
      <w:r w:rsidRPr="00542450">
        <w:rPr>
          <w:sz w:val="28"/>
          <w:szCs w:val="28"/>
        </w:rPr>
        <w:t>Тобина</w:t>
      </w:r>
      <w:proofErr w:type="spellEnd"/>
      <w:r w:rsidRPr="00542450">
        <w:rPr>
          <w:sz w:val="28"/>
          <w:szCs w:val="28"/>
        </w:rPr>
        <w:t xml:space="preserve">), коэффициент </w:t>
      </w:r>
      <w:proofErr w:type="spellStart"/>
      <w:r w:rsidRPr="00542450">
        <w:rPr>
          <w:sz w:val="28"/>
          <w:szCs w:val="28"/>
        </w:rPr>
        <w:t>Папандреу</w:t>
      </w:r>
      <w:proofErr w:type="spellEnd"/>
      <w:r w:rsidRPr="00542450">
        <w:rPr>
          <w:sz w:val="28"/>
          <w:szCs w:val="28"/>
        </w:rPr>
        <w:t xml:space="preserve">. </w:t>
      </w:r>
    </w:p>
    <w:p w14:paraId="5091AD79"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Ценообразование фирмы на конкурентном рынке в краткосрочном и долгосрочном периодах. </w:t>
      </w:r>
    </w:p>
    <w:p w14:paraId="7FB8E92C" w14:textId="77777777" w:rsidR="00542450" w:rsidRPr="00542450" w:rsidRDefault="00542450" w:rsidP="00542450">
      <w:pPr>
        <w:pStyle w:val="a8"/>
        <w:spacing w:after="0" w:line="360" w:lineRule="auto"/>
        <w:ind w:firstLine="567"/>
        <w:jc w:val="both"/>
        <w:rPr>
          <w:b/>
          <w:sz w:val="28"/>
          <w:szCs w:val="28"/>
        </w:rPr>
      </w:pPr>
      <w:r w:rsidRPr="00542450">
        <w:rPr>
          <w:sz w:val="28"/>
          <w:szCs w:val="28"/>
        </w:rPr>
        <w:lastRenderedPageBreak/>
        <w:t xml:space="preserve">Ценообразование фирмы на монополистических и олигополистических рынках. Ценовое лидерство доминирующей фирмы. Статические методы ценообразования, ограничивающие вход. Динамическая модель ценообразования, ограничивающая вход. Грабительское ценообразование на рынке доминирующей фирмы. </w:t>
      </w:r>
    </w:p>
    <w:p w14:paraId="73D6449A"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Мотивы и условия эффективности ценовой дискриминации. Типы ценовой дискриминации: совершенная ценовая дискриминация (первый тип), ценовая дискриминация в зависимости от объема покупки (второй тип), ценовая дискриминация по группам потребителей (третий тип). Практика ценовой дискриминации: связанные продажи, определений комбинаций объема покупки / цены (нелинейное ценообразование), сезонное ценообразование. </w:t>
      </w:r>
      <w:proofErr w:type="spellStart"/>
      <w:r w:rsidRPr="00542450">
        <w:rPr>
          <w:sz w:val="28"/>
          <w:szCs w:val="28"/>
        </w:rPr>
        <w:t>Межвременная</w:t>
      </w:r>
      <w:proofErr w:type="spellEnd"/>
      <w:r w:rsidRPr="00542450">
        <w:rPr>
          <w:sz w:val="28"/>
          <w:szCs w:val="28"/>
        </w:rPr>
        <w:t xml:space="preserve"> дискриминация. Парадокс </w:t>
      </w:r>
      <w:proofErr w:type="spellStart"/>
      <w:r w:rsidRPr="00542450">
        <w:rPr>
          <w:sz w:val="28"/>
          <w:szCs w:val="28"/>
        </w:rPr>
        <w:t>Коуза</w:t>
      </w:r>
      <w:proofErr w:type="spellEnd"/>
      <w:r w:rsidRPr="00542450">
        <w:rPr>
          <w:sz w:val="28"/>
          <w:szCs w:val="28"/>
        </w:rPr>
        <w:t xml:space="preserve">. </w:t>
      </w:r>
    </w:p>
    <w:p w14:paraId="7E12BF74"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Теория игр и ассиметричная информация при принятии фирмами решений о ценах и объемах производства. </w:t>
      </w:r>
    </w:p>
    <w:p w14:paraId="3047BA8E" w14:textId="713724EC" w:rsidR="00542450" w:rsidRPr="00542450" w:rsidRDefault="00C36CC0" w:rsidP="00542450">
      <w:pPr>
        <w:pStyle w:val="a8"/>
        <w:spacing w:after="0" w:line="360" w:lineRule="auto"/>
        <w:ind w:firstLine="567"/>
        <w:jc w:val="both"/>
        <w:rPr>
          <w:spacing w:val="-6"/>
          <w:sz w:val="28"/>
          <w:szCs w:val="28"/>
        </w:rPr>
      </w:pPr>
      <w:r>
        <w:rPr>
          <w:b/>
          <w:spacing w:val="-6"/>
          <w:sz w:val="28"/>
          <w:szCs w:val="28"/>
          <w:lang w:val="ru-RU"/>
        </w:rPr>
        <w:t>Тема</w:t>
      </w:r>
      <w:r w:rsidR="00542450" w:rsidRPr="00542450">
        <w:rPr>
          <w:b/>
          <w:spacing w:val="-6"/>
          <w:sz w:val="28"/>
          <w:szCs w:val="28"/>
        </w:rPr>
        <w:t xml:space="preserve"> </w:t>
      </w:r>
      <w:r w:rsidR="00DC1E6D">
        <w:rPr>
          <w:b/>
          <w:spacing w:val="-6"/>
          <w:sz w:val="28"/>
          <w:szCs w:val="28"/>
          <w:lang w:val="ru-RU"/>
        </w:rPr>
        <w:t>5</w:t>
      </w:r>
      <w:r w:rsidR="00542450" w:rsidRPr="00542450">
        <w:rPr>
          <w:b/>
          <w:spacing w:val="-6"/>
          <w:sz w:val="28"/>
          <w:szCs w:val="28"/>
        </w:rPr>
        <w:t xml:space="preserve">. </w:t>
      </w:r>
      <w:r w:rsidR="00DC1E6D" w:rsidRPr="00DC1E6D">
        <w:rPr>
          <w:b/>
          <w:sz w:val="28"/>
          <w:szCs w:val="28"/>
        </w:rPr>
        <w:t>Анализ производства и управление прибылью</w:t>
      </w:r>
      <w:r w:rsidR="00DC1E6D" w:rsidRPr="00542450">
        <w:rPr>
          <w:spacing w:val="-6"/>
          <w:sz w:val="28"/>
          <w:szCs w:val="28"/>
        </w:rPr>
        <w:t xml:space="preserve"> </w:t>
      </w:r>
      <w:r w:rsidR="00542450" w:rsidRPr="00542450">
        <w:rPr>
          <w:spacing w:val="-6"/>
          <w:sz w:val="28"/>
          <w:szCs w:val="28"/>
        </w:rPr>
        <w:t>(</w:t>
      </w:r>
      <w:r w:rsidR="00AE4BE9">
        <w:rPr>
          <w:spacing w:val="-6"/>
          <w:sz w:val="28"/>
          <w:szCs w:val="28"/>
          <w:lang w:val="ru-RU"/>
        </w:rPr>
        <w:t>2</w:t>
      </w:r>
      <w:r w:rsidR="00542450" w:rsidRPr="00542450">
        <w:rPr>
          <w:spacing w:val="-6"/>
          <w:sz w:val="28"/>
          <w:szCs w:val="28"/>
        </w:rPr>
        <w:t xml:space="preserve"> ч.)</w:t>
      </w:r>
    </w:p>
    <w:p w14:paraId="4ACCA557" w14:textId="77777777" w:rsidR="00542450" w:rsidRPr="00542450" w:rsidRDefault="00542450" w:rsidP="00542450">
      <w:pPr>
        <w:pStyle w:val="a8"/>
        <w:spacing w:after="0" w:line="360" w:lineRule="auto"/>
        <w:ind w:firstLine="567"/>
        <w:jc w:val="both"/>
        <w:rPr>
          <w:b/>
          <w:sz w:val="28"/>
          <w:szCs w:val="28"/>
        </w:rPr>
      </w:pPr>
      <w:r w:rsidRPr="00542450">
        <w:rPr>
          <w:sz w:val="28"/>
          <w:szCs w:val="28"/>
        </w:rPr>
        <w:t>Экономическое содержание и структура капитала: основные и оборотные средства. Понятие, состав и структура основных фондов коммерческой организации. Учет и оценка основных фондов</w:t>
      </w:r>
      <w:r w:rsidRPr="00542450">
        <w:rPr>
          <w:sz w:val="28"/>
          <w:szCs w:val="28"/>
        </w:rPr>
        <w:tab/>
        <w:t xml:space="preserve">. Износ и амортизация основных фондов. Показатели и анализ эффективности использования основных фондов организации. Понятие, классификация, состав и структура оборотных средств фирмы. Нормирование оборотных средств. Стоимостная оценка учета и списания материально-производственных запасов. Показатели эффективности использования оборотных средств. Источники формирования хозяйственных средств компании. </w:t>
      </w:r>
    </w:p>
    <w:p w14:paraId="27EFC696"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Оценка стоимости капитала фирмы: модель определения стоимости капитальных активов, модель роста дивидендов. </w:t>
      </w:r>
    </w:p>
    <w:p w14:paraId="34A22303" w14:textId="77777777" w:rsidR="00542450" w:rsidRPr="00542450" w:rsidRDefault="00542450" w:rsidP="00542450">
      <w:pPr>
        <w:pStyle w:val="a8"/>
        <w:spacing w:after="0" w:line="360" w:lineRule="auto"/>
        <w:ind w:firstLine="567"/>
        <w:jc w:val="both"/>
        <w:rPr>
          <w:b/>
          <w:sz w:val="28"/>
          <w:szCs w:val="28"/>
        </w:rPr>
      </w:pPr>
      <w:r w:rsidRPr="00542450">
        <w:rPr>
          <w:sz w:val="28"/>
          <w:szCs w:val="28"/>
        </w:rPr>
        <w:t xml:space="preserve">Основные положения экономического анализа деятельности фирмы. Анализ зоны деятельности фирмы и ее имущественного положения. Анализ рентабельности текущей деятельности и эффективности использования </w:t>
      </w:r>
      <w:r w:rsidRPr="00542450">
        <w:rPr>
          <w:sz w:val="28"/>
          <w:szCs w:val="28"/>
        </w:rPr>
        <w:lastRenderedPageBreak/>
        <w:t xml:space="preserve">капитала фирмы. Анализ деловой активности фирмы. Анализ финансовой устойчивости и платежеспособности фирмы. </w:t>
      </w:r>
    </w:p>
    <w:p w14:paraId="24284B82" w14:textId="77777777" w:rsidR="00DC1E6D" w:rsidRDefault="00DC1E6D" w:rsidP="00542450">
      <w:pPr>
        <w:pStyle w:val="a8"/>
        <w:spacing w:after="0" w:line="360" w:lineRule="auto"/>
        <w:ind w:firstLine="567"/>
        <w:jc w:val="both"/>
        <w:rPr>
          <w:b/>
          <w:spacing w:val="-6"/>
          <w:sz w:val="28"/>
          <w:szCs w:val="28"/>
        </w:rPr>
      </w:pPr>
    </w:p>
    <w:p w14:paraId="05460056" w14:textId="77777777" w:rsidR="00542450" w:rsidRPr="001B2F7B" w:rsidRDefault="00542450" w:rsidP="004D0290">
      <w:pPr>
        <w:tabs>
          <w:tab w:val="left" w:pos="284"/>
        </w:tabs>
        <w:suppressAutoHyphens/>
        <w:jc w:val="center"/>
        <w:rPr>
          <w:b/>
          <w:caps/>
          <w:sz w:val="28"/>
          <w:szCs w:val="28"/>
        </w:rPr>
      </w:pPr>
    </w:p>
    <w:p w14:paraId="767FC462" w14:textId="77777777" w:rsidR="001D6ECA" w:rsidRPr="001B2F7B" w:rsidRDefault="001D6ECA" w:rsidP="001D6ECA">
      <w:pPr>
        <w:tabs>
          <w:tab w:val="left" w:pos="284"/>
        </w:tabs>
        <w:suppressAutoHyphens/>
        <w:jc w:val="center"/>
        <w:rPr>
          <w:b/>
          <w:caps/>
          <w:sz w:val="28"/>
          <w:szCs w:val="28"/>
        </w:rPr>
      </w:pPr>
    </w:p>
    <w:p w14:paraId="1E9DE441" w14:textId="3615E9BB" w:rsidR="001D6ECA" w:rsidRDefault="001D6ECA" w:rsidP="001D6ECA">
      <w:pPr>
        <w:numPr>
          <w:ilvl w:val="0"/>
          <w:numId w:val="3"/>
        </w:numPr>
        <w:tabs>
          <w:tab w:val="clear" w:pos="1080"/>
          <w:tab w:val="left" w:pos="284"/>
          <w:tab w:val="left" w:pos="426"/>
        </w:tabs>
        <w:suppressAutoHyphens/>
        <w:ind w:left="0" w:firstLine="0"/>
        <w:jc w:val="center"/>
        <w:rPr>
          <w:b/>
          <w:caps/>
          <w:sz w:val="28"/>
          <w:szCs w:val="28"/>
        </w:rPr>
      </w:pPr>
      <w:r w:rsidRPr="00E245BA">
        <w:rPr>
          <w:b/>
          <w:caps/>
          <w:sz w:val="28"/>
          <w:szCs w:val="28"/>
        </w:rPr>
        <w:t>СТРУКТУРА И содержание практической части курса и самостоятельной работы</w:t>
      </w:r>
    </w:p>
    <w:p w14:paraId="01B4884C" w14:textId="77777777" w:rsidR="001D6ECA" w:rsidRPr="00E245BA" w:rsidRDefault="001D6ECA" w:rsidP="001D6ECA">
      <w:pPr>
        <w:numPr>
          <w:ilvl w:val="0"/>
          <w:numId w:val="3"/>
        </w:numPr>
        <w:tabs>
          <w:tab w:val="clear" w:pos="1080"/>
          <w:tab w:val="left" w:pos="284"/>
          <w:tab w:val="left" w:pos="426"/>
        </w:tabs>
        <w:suppressAutoHyphens/>
        <w:ind w:left="0" w:firstLine="0"/>
        <w:jc w:val="center"/>
        <w:rPr>
          <w:b/>
          <w:caps/>
          <w:sz w:val="28"/>
          <w:szCs w:val="28"/>
        </w:rPr>
      </w:pPr>
    </w:p>
    <w:p w14:paraId="52D4A7A0" w14:textId="77777777" w:rsidR="00985685" w:rsidRPr="00542450" w:rsidRDefault="00985685" w:rsidP="00985685">
      <w:pPr>
        <w:pStyle w:val="af1"/>
        <w:widowControl w:val="0"/>
        <w:tabs>
          <w:tab w:val="left" w:pos="851"/>
        </w:tabs>
        <w:spacing w:after="0" w:line="240" w:lineRule="auto"/>
        <w:ind w:left="0"/>
        <w:jc w:val="center"/>
        <w:rPr>
          <w:rFonts w:ascii="Times New Roman" w:hAnsi="Times New Roman" w:cs="Times New Roman"/>
          <w:b/>
          <w:sz w:val="20"/>
          <w:szCs w:val="20"/>
          <w:highlight w:val="red"/>
        </w:rPr>
      </w:pPr>
    </w:p>
    <w:p w14:paraId="432F901F" w14:textId="20EBA1E4" w:rsidR="00985685" w:rsidRPr="007572DB" w:rsidRDefault="00985685" w:rsidP="00985685">
      <w:pPr>
        <w:widowControl w:val="0"/>
        <w:spacing w:line="353" w:lineRule="auto"/>
        <w:ind w:firstLine="567"/>
        <w:jc w:val="both"/>
        <w:rPr>
          <w:b/>
          <w:bCs/>
          <w:sz w:val="28"/>
          <w:szCs w:val="28"/>
        </w:rPr>
      </w:pPr>
      <w:r w:rsidRPr="007572DB">
        <w:rPr>
          <w:b/>
          <w:bCs/>
          <w:sz w:val="28"/>
          <w:szCs w:val="28"/>
        </w:rPr>
        <w:t xml:space="preserve">Практическое занятие № 1. </w:t>
      </w:r>
      <w:r w:rsidR="0080238B" w:rsidRPr="0080238B">
        <w:rPr>
          <w:b/>
          <w:sz w:val="28"/>
          <w:szCs w:val="28"/>
        </w:rPr>
        <w:t>Выработка эффективного управленческого решения</w:t>
      </w:r>
      <w:r w:rsidRPr="007572DB">
        <w:rPr>
          <w:b/>
          <w:bCs/>
          <w:sz w:val="28"/>
          <w:szCs w:val="28"/>
        </w:rPr>
        <w:t xml:space="preserve"> (</w:t>
      </w:r>
      <w:r w:rsidR="00261733" w:rsidRPr="007572DB">
        <w:rPr>
          <w:b/>
          <w:bCs/>
          <w:sz w:val="28"/>
          <w:szCs w:val="28"/>
        </w:rPr>
        <w:t>2</w:t>
      </w:r>
      <w:r w:rsidRPr="007572DB">
        <w:rPr>
          <w:b/>
          <w:bCs/>
          <w:sz w:val="28"/>
          <w:szCs w:val="28"/>
        </w:rPr>
        <w:t xml:space="preserve"> час.)</w:t>
      </w:r>
    </w:p>
    <w:p w14:paraId="391A4F9D" w14:textId="655AC34B" w:rsidR="00261733" w:rsidRPr="00D42273" w:rsidRDefault="00261733" w:rsidP="00261733">
      <w:pPr>
        <w:tabs>
          <w:tab w:val="left" w:pos="993"/>
        </w:tabs>
        <w:spacing w:line="360" w:lineRule="auto"/>
        <w:ind w:firstLine="567"/>
        <w:jc w:val="both"/>
        <w:rPr>
          <w:sz w:val="28"/>
          <w:szCs w:val="28"/>
        </w:rPr>
      </w:pPr>
      <w:r w:rsidRPr="00D42273">
        <w:rPr>
          <w:sz w:val="28"/>
          <w:szCs w:val="28"/>
        </w:rPr>
        <w:t xml:space="preserve">1. </w:t>
      </w:r>
      <w:r>
        <w:rPr>
          <w:sz w:val="28"/>
          <w:szCs w:val="28"/>
        </w:rPr>
        <w:t>О</w:t>
      </w:r>
      <w:r w:rsidRPr="00D42273">
        <w:rPr>
          <w:sz w:val="28"/>
          <w:szCs w:val="28"/>
        </w:rPr>
        <w:t xml:space="preserve">сновные экономические вопросы «что?», «как?» и «для кого?» применительно к коммерческой организации. </w:t>
      </w:r>
    </w:p>
    <w:p w14:paraId="416D13A6" w14:textId="18BC4075" w:rsidR="00261733" w:rsidRPr="00D42273" w:rsidRDefault="00261733" w:rsidP="00261733">
      <w:pPr>
        <w:tabs>
          <w:tab w:val="left" w:pos="993"/>
        </w:tabs>
        <w:spacing w:line="360" w:lineRule="auto"/>
        <w:ind w:firstLine="567"/>
        <w:jc w:val="both"/>
        <w:rPr>
          <w:sz w:val="28"/>
          <w:szCs w:val="28"/>
        </w:rPr>
      </w:pPr>
      <w:r w:rsidRPr="00D42273">
        <w:rPr>
          <w:sz w:val="28"/>
          <w:szCs w:val="28"/>
        </w:rPr>
        <w:t xml:space="preserve">2. Определите понятие «фирма». </w:t>
      </w:r>
      <w:proofErr w:type="spellStart"/>
      <w:r w:rsidRPr="00D42273">
        <w:rPr>
          <w:sz w:val="28"/>
          <w:szCs w:val="28"/>
        </w:rPr>
        <w:t>Разграничи</w:t>
      </w:r>
      <w:r>
        <w:rPr>
          <w:sz w:val="28"/>
          <w:szCs w:val="28"/>
        </w:rPr>
        <w:t>ение</w:t>
      </w:r>
      <w:proofErr w:type="spellEnd"/>
      <w:r w:rsidRPr="00D42273">
        <w:rPr>
          <w:sz w:val="28"/>
          <w:szCs w:val="28"/>
        </w:rPr>
        <w:t xml:space="preserve"> поняти</w:t>
      </w:r>
      <w:r>
        <w:rPr>
          <w:sz w:val="28"/>
          <w:szCs w:val="28"/>
        </w:rPr>
        <w:t>й</w:t>
      </w:r>
      <w:r w:rsidRPr="00D42273">
        <w:rPr>
          <w:sz w:val="28"/>
          <w:szCs w:val="28"/>
        </w:rPr>
        <w:t xml:space="preserve"> фирмы и предприятия. </w:t>
      </w:r>
    </w:p>
    <w:p w14:paraId="1097AA70" w14:textId="181DE7F2" w:rsidR="00261733" w:rsidRPr="00D42273" w:rsidRDefault="00261733" w:rsidP="00261733">
      <w:pPr>
        <w:tabs>
          <w:tab w:val="left" w:pos="993"/>
        </w:tabs>
        <w:spacing w:line="360" w:lineRule="auto"/>
        <w:ind w:firstLine="567"/>
        <w:jc w:val="both"/>
        <w:rPr>
          <w:sz w:val="28"/>
          <w:szCs w:val="28"/>
        </w:rPr>
      </w:pPr>
      <w:r w:rsidRPr="00D42273">
        <w:rPr>
          <w:sz w:val="28"/>
          <w:szCs w:val="28"/>
        </w:rPr>
        <w:t xml:space="preserve">3. </w:t>
      </w:r>
      <w:r>
        <w:rPr>
          <w:sz w:val="28"/>
          <w:szCs w:val="28"/>
        </w:rPr>
        <w:t>О</w:t>
      </w:r>
      <w:r w:rsidRPr="00D42273">
        <w:rPr>
          <w:sz w:val="28"/>
          <w:szCs w:val="28"/>
        </w:rPr>
        <w:t>сновные подходы существуют в экономической теории для объяснения феномена существования фирм</w:t>
      </w:r>
      <w:r>
        <w:rPr>
          <w:sz w:val="28"/>
          <w:szCs w:val="28"/>
        </w:rPr>
        <w:t>.</w:t>
      </w:r>
    </w:p>
    <w:p w14:paraId="25724A14" w14:textId="3B39ADAD" w:rsidR="00261733" w:rsidRPr="00D42273" w:rsidRDefault="00261733" w:rsidP="00261733">
      <w:pPr>
        <w:tabs>
          <w:tab w:val="left" w:pos="993"/>
        </w:tabs>
        <w:spacing w:line="360" w:lineRule="auto"/>
        <w:ind w:firstLine="567"/>
        <w:jc w:val="both"/>
        <w:rPr>
          <w:sz w:val="28"/>
          <w:szCs w:val="28"/>
        </w:rPr>
      </w:pPr>
      <w:r w:rsidRPr="00D42273">
        <w:rPr>
          <w:sz w:val="28"/>
          <w:szCs w:val="28"/>
        </w:rPr>
        <w:t>4. Почему существует рынок, если фирмы позволяют устранять определенные затраты и фактически сокращать издержки производства</w:t>
      </w:r>
      <w:r>
        <w:rPr>
          <w:sz w:val="28"/>
          <w:szCs w:val="28"/>
        </w:rPr>
        <w:t>?</w:t>
      </w:r>
      <w:r w:rsidRPr="00D42273">
        <w:rPr>
          <w:sz w:val="28"/>
          <w:szCs w:val="28"/>
        </w:rPr>
        <w:t xml:space="preserve"> </w:t>
      </w:r>
    </w:p>
    <w:p w14:paraId="2C90AE5E" w14:textId="59B2FEC9" w:rsidR="00261733" w:rsidRDefault="00261733" w:rsidP="00261733">
      <w:pPr>
        <w:tabs>
          <w:tab w:val="left" w:pos="993"/>
        </w:tabs>
        <w:spacing w:line="360" w:lineRule="auto"/>
        <w:ind w:firstLine="567"/>
        <w:jc w:val="both"/>
        <w:rPr>
          <w:spacing w:val="-6"/>
          <w:sz w:val="28"/>
          <w:szCs w:val="28"/>
        </w:rPr>
      </w:pPr>
      <w:r w:rsidRPr="00D42273">
        <w:rPr>
          <w:spacing w:val="-6"/>
          <w:sz w:val="28"/>
          <w:szCs w:val="28"/>
        </w:rPr>
        <w:t xml:space="preserve">5. </w:t>
      </w:r>
      <w:r>
        <w:rPr>
          <w:spacing w:val="-6"/>
          <w:sz w:val="28"/>
          <w:szCs w:val="28"/>
        </w:rPr>
        <w:t>Определение</w:t>
      </w:r>
      <w:r w:rsidRPr="00D42273">
        <w:rPr>
          <w:spacing w:val="-6"/>
          <w:sz w:val="28"/>
          <w:szCs w:val="28"/>
        </w:rPr>
        <w:t xml:space="preserve"> оптимальн</w:t>
      </w:r>
      <w:r>
        <w:rPr>
          <w:spacing w:val="-6"/>
          <w:sz w:val="28"/>
          <w:szCs w:val="28"/>
        </w:rPr>
        <w:t>ого</w:t>
      </w:r>
      <w:r w:rsidRPr="00D42273">
        <w:rPr>
          <w:spacing w:val="-6"/>
          <w:sz w:val="28"/>
          <w:szCs w:val="28"/>
        </w:rPr>
        <w:t xml:space="preserve"> размер</w:t>
      </w:r>
      <w:r>
        <w:rPr>
          <w:spacing w:val="-6"/>
          <w:sz w:val="28"/>
          <w:szCs w:val="28"/>
        </w:rPr>
        <w:t>а</w:t>
      </w:r>
      <w:r w:rsidRPr="00D42273">
        <w:rPr>
          <w:spacing w:val="-6"/>
          <w:sz w:val="28"/>
          <w:szCs w:val="28"/>
        </w:rPr>
        <w:t xml:space="preserve"> фирм в рыночной экономике?</w:t>
      </w:r>
    </w:p>
    <w:p w14:paraId="427436C3" w14:textId="6DE70E8A" w:rsidR="00261733" w:rsidRPr="00D42273" w:rsidRDefault="00261733" w:rsidP="007572DB">
      <w:pPr>
        <w:tabs>
          <w:tab w:val="left" w:pos="993"/>
        </w:tabs>
        <w:spacing w:line="360" w:lineRule="auto"/>
        <w:ind w:firstLine="567"/>
        <w:jc w:val="both"/>
        <w:rPr>
          <w:spacing w:val="-6"/>
          <w:sz w:val="28"/>
          <w:szCs w:val="28"/>
        </w:rPr>
      </w:pPr>
      <w:r>
        <w:rPr>
          <w:spacing w:val="-6"/>
          <w:sz w:val="28"/>
          <w:szCs w:val="28"/>
        </w:rPr>
        <w:t>6. Решение задач</w:t>
      </w:r>
      <w:r w:rsidR="007572DB">
        <w:rPr>
          <w:spacing w:val="-6"/>
          <w:sz w:val="28"/>
          <w:szCs w:val="28"/>
        </w:rPr>
        <w:t xml:space="preserve"> </w:t>
      </w:r>
      <w:proofErr w:type="gramStart"/>
      <w:r w:rsidR="007572DB">
        <w:rPr>
          <w:spacing w:val="-6"/>
          <w:sz w:val="28"/>
          <w:szCs w:val="28"/>
        </w:rPr>
        <w:t xml:space="preserve">( </w:t>
      </w:r>
      <w:proofErr w:type="gramEnd"/>
      <w:r w:rsidR="007572DB">
        <w:rPr>
          <w:spacing w:val="-6"/>
          <w:sz w:val="28"/>
          <w:szCs w:val="28"/>
        </w:rPr>
        <w:t>кейс-</w:t>
      </w:r>
      <w:proofErr w:type="spellStart"/>
      <w:r w:rsidR="007572DB">
        <w:rPr>
          <w:spacing w:val="-6"/>
          <w:sz w:val="28"/>
          <w:szCs w:val="28"/>
        </w:rPr>
        <w:t>стади</w:t>
      </w:r>
      <w:proofErr w:type="spellEnd"/>
      <w:r w:rsidR="007572DB">
        <w:rPr>
          <w:spacing w:val="-6"/>
          <w:sz w:val="28"/>
          <w:szCs w:val="28"/>
        </w:rPr>
        <w:t>, тесты).</w:t>
      </w:r>
    </w:p>
    <w:p w14:paraId="4BB17FA1" w14:textId="77777777" w:rsidR="00DC1E6D" w:rsidRDefault="00DC1E6D" w:rsidP="00DC1E6D">
      <w:pPr>
        <w:widowControl w:val="0"/>
        <w:tabs>
          <w:tab w:val="left" w:pos="0"/>
        </w:tabs>
        <w:ind w:firstLine="709"/>
        <w:jc w:val="both"/>
        <w:rPr>
          <w:bCs/>
          <w:i/>
          <w:spacing w:val="4"/>
          <w:u w:val="single"/>
        </w:rPr>
      </w:pPr>
    </w:p>
    <w:p w14:paraId="1A029578" w14:textId="77777777" w:rsidR="00985685" w:rsidRPr="00CD126C" w:rsidRDefault="00985685" w:rsidP="00985685">
      <w:pPr>
        <w:widowControl w:val="0"/>
        <w:ind w:firstLine="567"/>
        <w:jc w:val="both"/>
        <w:rPr>
          <w:b/>
          <w:bCs/>
          <w:sz w:val="20"/>
          <w:szCs w:val="20"/>
          <w:highlight w:val="yellow"/>
        </w:rPr>
      </w:pPr>
    </w:p>
    <w:p w14:paraId="702CE426" w14:textId="1F9A7421" w:rsidR="00985685" w:rsidRPr="007572DB" w:rsidRDefault="00985685" w:rsidP="00985685">
      <w:pPr>
        <w:widowControl w:val="0"/>
        <w:spacing w:line="353" w:lineRule="auto"/>
        <w:ind w:firstLine="567"/>
        <w:jc w:val="both"/>
        <w:rPr>
          <w:b/>
          <w:bCs/>
          <w:sz w:val="28"/>
          <w:szCs w:val="28"/>
        </w:rPr>
      </w:pPr>
      <w:r w:rsidRPr="007572DB">
        <w:rPr>
          <w:b/>
          <w:bCs/>
          <w:sz w:val="28"/>
          <w:szCs w:val="28"/>
        </w:rPr>
        <w:t xml:space="preserve">Практическое занятие № </w:t>
      </w:r>
      <w:r w:rsidR="007572DB" w:rsidRPr="007572DB">
        <w:rPr>
          <w:b/>
          <w:bCs/>
          <w:sz w:val="28"/>
          <w:szCs w:val="28"/>
        </w:rPr>
        <w:t>2</w:t>
      </w:r>
      <w:r w:rsidRPr="007572DB">
        <w:rPr>
          <w:b/>
          <w:bCs/>
          <w:sz w:val="28"/>
          <w:szCs w:val="28"/>
        </w:rPr>
        <w:t xml:space="preserve">. </w:t>
      </w:r>
      <w:r w:rsidR="00DC1E6D">
        <w:rPr>
          <w:b/>
          <w:bCs/>
          <w:sz w:val="28"/>
          <w:szCs w:val="28"/>
        </w:rPr>
        <w:t>Анализ потребительского поведения и спроса</w:t>
      </w:r>
      <w:r w:rsidRPr="007572DB">
        <w:rPr>
          <w:b/>
          <w:bCs/>
          <w:sz w:val="28"/>
          <w:szCs w:val="28"/>
        </w:rPr>
        <w:t xml:space="preserve"> (</w:t>
      </w:r>
      <w:r w:rsidR="007572DB" w:rsidRPr="007572DB">
        <w:rPr>
          <w:b/>
          <w:bCs/>
          <w:sz w:val="28"/>
          <w:szCs w:val="28"/>
        </w:rPr>
        <w:t>2</w:t>
      </w:r>
      <w:r w:rsidRPr="007572DB">
        <w:rPr>
          <w:b/>
          <w:bCs/>
          <w:sz w:val="28"/>
          <w:szCs w:val="28"/>
        </w:rPr>
        <w:t xml:space="preserve"> час.)</w:t>
      </w:r>
    </w:p>
    <w:p w14:paraId="2CF966B7" w14:textId="3624BC56" w:rsidR="007572DB" w:rsidRPr="007572DB" w:rsidRDefault="007572DB" w:rsidP="00A943F5">
      <w:pPr>
        <w:pStyle w:val="af1"/>
        <w:numPr>
          <w:ilvl w:val="0"/>
          <w:numId w:val="15"/>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7572DB">
        <w:rPr>
          <w:rFonts w:ascii="Times New Roman" w:hAnsi="Times New Roman" w:cs="Times New Roman"/>
          <w:sz w:val="28"/>
          <w:szCs w:val="28"/>
        </w:rPr>
        <w:t>прос, и  его отличие от потребности</w:t>
      </w:r>
      <w:r>
        <w:rPr>
          <w:rFonts w:ascii="Times New Roman" w:hAnsi="Times New Roman" w:cs="Times New Roman"/>
          <w:sz w:val="28"/>
          <w:szCs w:val="28"/>
        </w:rPr>
        <w:t>.</w:t>
      </w:r>
    </w:p>
    <w:p w14:paraId="76E6434F" w14:textId="38380D87" w:rsidR="007572DB" w:rsidRPr="007572DB" w:rsidRDefault="007572DB" w:rsidP="00A943F5">
      <w:pPr>
        <w:pStyle w:val="af1"/>
        <w:numPr>
          <w:ilvl w:val="0"/>
          <w:numId w:val="15"/>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Состояние </w:t>
      </w:r>
      <w:r w:rsidRPr="007572DB">
        <w:rPr>
          <w:rFonts w:ascii="Times New Roman" w:hAnsi="Times New Roman" w:cs="Times New Roman"/>
          <w:sz w:val="28"/>
          <w:szCs w:val="28"/>
        </w:rPr>
        <w:t xml:space="preserve"> рыночного равновесия</w:t>
      </w:r>
      <w:r>
        <w:rPr>
          <w:rFonts w:ascii="Times New Roman" w:hAnsi="Times New Roman" w:cs="Times New Roman"/>
          <w:sz w:val="28"/>
          <w:szCs w:val="28"/>
        </w:rPr>
        <w:t>.</w:t>
      </w:r>
    </w:p>
    <w:p w14:paraId="7AB11CD1" w14:textId="08F3CAA7" w:rsidR="007572DB" w:rsidRPr="007572DB" w:rsidRDefault="007572DB" w:rsidP="00A943F5">
      <w:pPr>
        <w:pStyle w:val="af1"/>
        <w:numPr>
          <w:ilvl w:val="0"/>
          <w:numId w:val="15"/>
        </w:numPr>
        <w:tabs>
          <w:tab w:val="left" w:pos="993"/>
        </w:tabs>
        <w:spacing w:after="0" w:line="360" w:lineRule="auto"/>
        <w:jc w:val="both"/>
        <w:rPr>
          <w:rFonts w:ascii="Times New Roman" w:hAnsi="Times New Roman" w:cs="Times New Roman"/>
          <w:sz w:val="28"/>
          <w:szCs w:val="28"/>
        </w:rPr>
      </w:pPr>
      <w:r w:rsidRPr="007572DB">
        <w:rPr>
          <w:rFonts w:ascii="Times New Roman" w:hAnsi="Times New Roman" w:cs="Times New Roman"/>
          <w:sz w:val="28"/>
          <w:szCs w:val="28"/>
        </w:rPr>
        <w:t xml:space="preserve"> </w:t>
      </w:r>
      <w:r>
        <w:rPr>
          <w:rFonts w:ascii="Times New Roman" w:hAnsi="Times New Roman" w:cs="Times New Roman"/>
          <w:sz w:val="28"/>
          <w:szCs w:val="28"/>
        </w:rPr>
        <w:t>В</w:t>
      </w:r>
      <w:r w:rsidRPr="007572DB">
        <w:rPr>
          <w:rFonts w:ascii="Times New Roman" w:hAnsi="Times New Roman" w:cs="Times New Roman"/>
          <w:sz w:val="28"/>
          <w:szCs w:val="28"/>
        </w:rPr>
        <w:t>ыигрыш продавца и выигрыш покупателя</w:t>
      </w:r>
      <w:r>
        <w:rPr>
          <w:rFonts w:ascii="Times New Roman" w:hAnsi="Times New Roman" w:cs="Times New Roman"/>
          <w:sz w:val="28"/>
          <w:szCs w:val="28"/>
        </w:rPr>
        <w:t>.</w:t>
      </w:r>
    </w:p>
    <w:p w14:paraId="057AB320" w14:textId="41464680" w:rsidR="007572DB" w:rsidRPr="007572DB" w:rsidRDefault="007572DB" w:rsidP="00A943F5">
      <w:pPr>
        <w:pStyle w:val="af1"/>
        <w:numPr>
          <w:ilvl w:val="0"/>
          <w:numId w:val="15"/>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Pr="007572DB">
        <w:rPr>
          <w:rFonts w:ascii="Times New Roman" w:hAnsi="Times New Roman" w:cs="Times New Roman"/>
          <w:sz w:val="28"/>
          <w:szCs w:val="28"/>
        </w:rPr>
        <w:t>ластичность спроса по доходу</w:t>
      </w:r>
      <w:r>
        <w:rPr>
          <w:rFonts w:ascii="Times New Roman" w:hAnsi="Times New Roman" w:cs="Times New Roman"/>
          <w:sz w:val="28"/>
          <w:szCs w:val="28"/>
        </w:rPr>
        <w:t>, эластичность спроса по цене.</w:t>
      </w:r>
      <w:r w:rsidRPr="007572DB">
        <w:rPr>
          <w:rFonts w:ascii="Times New Roman" w:hAnsi="Times New Roman" w:cs="Times New Roman"/>
          <w:sz w:val="28"/>
          <w:szCs w:val="28"/>
        </w:rPr>
        <w:t xml:space="preserve"> </w:t>
      </w:r>
    </w:p>
    <w:p w14:paraId="7728831E" w14:textId="33A545A8" w:rsidR="007572DB" w:rsidRPr="007572DB" w:rsidRDefault="007572DB" w:rsidP="00A943F5">
      <w:pPr>
        <w:pStyle w:val="af1"/>
        <w:numPr>
          <w:ilvl w:val="0"/>
          <w:numId w:val="15"/>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7572DB">
        <w:rPr>
          <w:rFonts w:ascii="Times New Roman" w:hAnsi="Times New Roman" w:cs="Times New Roman"/>
          <w:sz w:val="28"/>
          <w:szCs w:val="28"/>
        </w:rPr>
        <w:t>ерекрестная эластичность спрос</w:t>
      </w:r>
      <w:r>
        <w:rPr>
          <w:rFonts w:ascii="Times New Roman" w:hAnsi="Times New Roman" w:cs="Times New Roman"/>
          <w:sz w:val="28"/>
          <w:szCs w:val="28"/>
        </w:rPr>
        <w:t>а.</w:t>
      </w:r>
    </w:p>
    <w:p w14:paraId="3B6BBFBA" w14:textId="7899BF62" w:rsidR="007572DB" w:rsidRPr="007572DB" w:rsidRDefault="007572DB" w:rsidP="00A943F5">
      <w:pPr>
        <w:pStyle w:val="af1"/>
        <w:numPr>
          <w:ilvl w:val="0"/>
          <w:numId w:val="15"/>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Ц</w:t>
      </w:r>
      <w:r w:rsidRPr="007572DB">
        <w:rPr>
          <w:rFonts w:ascii="Times New Roman" w:hAnsi="Times New Roman" w:cs="Times New Roman"/>
          <w:sz w:val="28"/>
          <w:szCs w:val="28"/>
        </w:rPr>
        <w:t>еновая эластичность предложения</w:t>
      </w:r>
      <w:r>
        <w:rPr>
          <w:rFonts w:ascii="Times New Roman" w:hAnsi="Times New Roman" w:cs="Times New Roman"/>
          <w:sz w:val="28"/>
          <w:szCs w:val="28"/>
        </w:rPr>
        <w:t>,</w:t>
      </w:r>
      <w:r w:rsidRPr="007572DB">
        <w:rPr>
          <w:rFonts w:ascii="Times New Roman" w:hAnsi="Times New Roman" w:cs="Times New Roman"/>
          <w:sz w:val="28"/>
          <w:szCs w:val="28"/>
        </w:rPr>
        <w:t xml:space="preserve"> </w:t>
      </w:r>
      <w:proofErr w:type="gramStart"/>
      <w:r w:rsidRPr="007572DB">
        <w:rPr>
          <w:rFonts w:ascii="Times New Roman" w:hAnsi="Times New Roman" w:cs="Times New Roman"/>
          <w:sz w:val="28"/>
          <w:szCs w:val="28"/>
        </w:rPr>
        <w:t>факторы</w:t>
      </w:r>
      <w:proofErr w:type="gramEnd"/>
      <w:r w:rsidRPr="007572DB">
        <w:rPr>
          <w:rFonts w:ascii="Times New Roman" w:hAnsi="Times New Roman" w:cs="Times New Roman"/>
          <w:sz w:val="28"/>
          <w:szCs w:val="28"/>
        </w:rPr>
        <w:t xml:space="preserve"> влияю</w:t>
      </w:r>
      <w:r>
        <w:rPr>
          <w:rFonts w:ascii="Times New Roman" w:hAnsi="Times New Roman" w:cs="Times New Roman"/>
          <w:sz w:val="28"/>
          <w:szCs w:val="28"/>
        </w:rPr>
        <w:t>щие</w:t>
      </w:r>
      <w:r w:rsidRPr="007572DB">
        <w:rPr>
          <w:rFonts w:ascii="Times New Roman" w:hAnsi="Times New Roman" w:cs="Times New Roman"/>
          <w:sz w:val="28"/>
          <w:szCs w:val="28"/>
        </w:rPr>
        <w:t xml:space="preserve"> на нее</w:t>
      </w:r>
      <w:r>
        <w:rPr>
          <w:rFonts w:ascii="Times New Roman" w:hAnsi="Times New Roman" w:cs="Times New Roman"/>
          <w:sz w:val="28"/>
          <w:szCs w:val="28"/>
        </w:rPr>
        <w:t>.</w:t>
      </w:r>
    </w:p>
    <w:p w14:paraId="4577C1BE" w14:textId="2FA705DB" w:rsidR="00985685" w:rsidRPr="007572DB" w:rsidRDefault="00985685" w:rsidP="00A943F5">
      <w:pPr>
        <w:pStyle w:val="af1"/>
        <w:numPr>
          <w:ilvl w:val="0"/>
          <w:numId w:val="15"/>
        </w:numPr>
        <w:tabs>
          <w:tab w:val="left" w:pos="993"/>
        </w:tabs>
        <w:spacing w:after="0" w:line="360" w:lineRule="auto"/>
        <w:jc w:val="both"/>
        <w:rPr>
          <w:rFonts w:ascii="Times New Roman" w:hAnsi="Times New Roman" w:cs="Times New Roman"/>
          <w:sz w:val="28"/>
          <w:szCs w:val="28"/>
        </w:rPr>
      </w:pPr>
      <w:r w:rsidRPr="007572DB">
        <w:rPr>
          <w:rFonts w:ascii="Times New Roman" w:hAnsi="Times New Roman" w:cs="Times New Roman"/>
          <w:snapToGrid w:val="0"/>
          <w:sz w:val="28"/>
          <w:szCs w:val="28"/>
        </w:rPr>
        <w:t xml:space="preserve">Подготовка докладов, презентаций, сообщений </w:t>
      </w:r>
    </w:p>
    <w:p w14:paraId="1E5070C4" w14:textId="77777777" w:rsidR="00985685" w:rsidRPr="00CD126C" w:rsidRDefault="00985685" w:rsidP="00985685">
      <w:pPr>
        <w:pStyle w:val="af1"/>
        <w:widowControl w:val="0"/>
        <w:tabs>
          <w:tab w:val="left" w:pos="851"/>
        </w:tabs>
        <w:spacing w:after="0"/>
        <w:ind w:left="0" w:firstLine="567"/>
        <w:jc w:val="center"/>
        <w:rPr>
          <w:rFonts w:ascii="Times New Roman" w:hAnsi="Times New Roman" w:cs="Times New Roman"/>
          <w:sz w:val="28"/>
          <w:szCs w:val="28"/>
          <w:highlight w:val="yellow"/>
        </w:rPr>
      </w:pPr>
    </w:p>
    <w:p w14:paraId="0F02C169" w14:textId="77777777" w:rsidR="00985685" w:rsidRPr="00CD126C" w:rsidRDefault="00985685" w:rsidP="00985685">
      <w:pPr>
        <w:pStyle w:val="af1"/>
        <w:widowControl w:val="0"/>
        <w:tabs>
          <w:tab w:val="left" w:pos="851"/>
        </w:tabs>
        <w:spacing w:after="0"/>
        <w:ind w:left="0" w:firstLine="567"/>
        <w:jc w:val="center"/>
        <w:rPr>
          <w:rFonts w:ascii="Times New Roman" w:hAnsi="Times New Roman" w:cs="Times New Roman"/>
          <w:sz w:val="28"/>
          <w:szCs w:val="28"/>
          <w:highlight w:val="yellow"/>
        </w:rPr>
      </w:pPr>
    </w:p>
    <w:p w14:paraId="77C28114" w14:textId="20F4AD8C" w:rsidR="00985685" w:rsidRPr="00DC1E6D" w:rsidRDefault="00985685" w:rsidP="00985685">
      <w:pPr>
        <w:widowControl w:val="0"/>
        <w:tabs>
          <w:tab w:val="left" w:pos="851"/>
        </w:tabs>
        <w:spacing w:line="360" w:lineRule="auto"/>
        <w:ind w:firstLine="567"/>
        <w:jc w:val="both"/>
        <w:rPr>
          <w:b/>
          <w:bCs/>
          <w:sz w:val="28"/>
          <w:szCs w:val="28"/>
        </w:rPr>
      </w:pPr>
      <w:r w:rsidRPr="007572DB">
        <w:rPr>
          <w:b/>
          <w:bCs/>
          <w:sz w:val="28"/>
          <w:szCs w:val="28"/>
        </w:rPr>
        <w:t xml:space="preserve">Практическое занятие  № </w:t>
      </w:r>
      <w:r w:rsidR="007572DB" w:rsidRPr="007572DB">
        <w:rPr>
          <w:b/>
          <w:bCs/>
          <w:sz w:val="28"/>
          <w:szCs w:val="28"/>
        </w:rPr>
        <w:t>3</w:t>
      </w:r>
      <w:r w:rsidRPr="007572DB">
        <w:rPr>
          <w:b/>
          <w:bCs/>
          <w:sz w:val="28"/>
          <w:szCs w:val="28"/>
        </w:rPr>
        <w:t>.</w:t>
      </w:r>
      <w:r w:rsidRPr="007572DB">
        <w:rPr>
          <w:b/>
          <w:bCs/>
          <w:color w:val="000000"/>
          <w:sz w:val="28"/>
          <w:szCs w:val="28"/>
        </w:rPr>
        <w:t xml:space="preserve"> </w:t>
      </w:r>
      <w:r w:rsidR="00DC1E6D" w:rsidRPr="00DC1E6D">
        <w:rPr>
          <w:b/>
          <w:sz w:val="28"/>
          <w:szCs w:val="28"/>
        </w:rPr>
        <w:t>Бюджет долгосрочных расходов предприятия</w:t>
      </w:r>
      <w:r w:rsidR="007572DB" w:rsidRPr="00DC1E6D">
        <w:rPr>
          <w:b/>
          <w:snapToGrid w:val="0"/>
          <w:sz w:val="28"/>
          <w:szCs w:val="28"/>
        </w:rPr>
        <w:t xml:space="preserve"> </w:t>
      </w:r>
      <w:r w:rsidRPr="00DC1E6D">
        <w:rPr>
          <w:b/>
          <w:bCs/>
          <w:sz w:val="28"/>
          <w:szCs w:val="28"/>
        </w:rPr>
        <w:t>(</w:t>
      </w:r>
      <w:r w:rsidR="007572DB" w:rsidRPr="00DC1E6D">
        <w:rPr>
          <w:b/>
          <w:bCs/>
          <w:sz w:val="28"/>
          <w:szCs w:val="28"/>
        </w:rPr>
        <w:t>2</w:t>
      </w:r>
      <w:r w:rsidRPr="00DC1E6D">
        <w:rPr>
          <w:b/>
          <w:bCs/>
          <w:sz w:val="28"/>
          <w:szCs w:val="28"/>
        </w:rPr>
        <w:t xml:space="preserve"> час.)</w:t>
      </w:r>
    </w:p>
    <w:p w14:paraId="2B7FAC44" w14:textId="4D934D22" w:rsidR="00985685" w:rsidRDefault="00985685" w:rsidP="007572DB">
      <w:pPr>
        <w:widowControl w:val="0"/>
        <w:tabs>
          <w:tab w:val="left" w:pos="851"/>
        </w:tabs>
        <w:spacing w:line="360" w:lineRule="auto"/>
        <w:jc w:val="both"/>
        <w:rPr>
          <w:sz w:val="28"/>
          <w:szCs w:val="28"/>
          <w:highlight w:val="yellow"/>
        </w:rPr>
      </w:pPr>
    </w:p>
    <w:p w14:paraId="5D1060C6" w14:textId="61D9BCAF" w:rsidR="007572DB" w:rsidRPr="00D42273" w:rsidRDefault="007572DB" w:rsidP="007572DB">
      <w:pPr>
        <w:tabs>
          <w:tab w:val="left" w:pos="993"/>
        </w:tabs>
        <w:spacing w:line="360" w:lineRule="auto"/>
        <w:ind w:firstLine="567"/>
        <w:jc w:val="both"/>
        <w:rPr>
          <w:sz w:val="28"/>
          <w:szCs w:val="28"/>
        </w:rPr>
      </w:pPr>
      <w:r w:rsidRPr="00D42273">
        <w:rPr>
          <w:sz w:val="28"/>
          <w:szCs w:val="28"/>
        </w:rPr>
        <w:t xml:space="preserve">1. </w:t>
      </w:r>
      <w:r>
        <w:rPr>
          <w:sz w:val="28"/>
          <w:szCs w:val="28"/>
        </w:rPr>
        <w:t>П</w:t>
      </w:r>
      <w:r w:rsidRPr="00D42273">
        <w:rPr>
          <w:sz w:val="28"/>
          <w:szCs w:val="28"/>
        </w:rPr>
        <w:t>роизводственная функция</w:t>
      </w:r>
      <w:r>
        <w:rPr>
          <w:sz w:val="28"/>
          <w:szCs w:val="28"/>
        </w:rPr>
        <w:t>.</w:t>
      </w:r>
      <w:r w:rsidRPr="00D42273">
        <w:rPr>
          <w:sz w:val="28"/>
          <w:szCs w:val="28"/>
        </w:rPr>
        <w:t xml:space="preserve"> </w:t>
      </w:r>
    </w:p>
    <w:p w14:paraId="585D6CD0" w14:textId="14E4165B" w:rsidR="007572DB" w:rsidRPr="00D42273" w:rsidRDefault="007572DB" w:rsidP="007572DB">
      <w:pPr>
        <w:tabs>
          <w:tab w:val="left" w:pos="993"/>
        </w:tabs>
        <w:spacing w:line="360" w:lineRule="auto"/>
        <w:ind w:firstLine="567"/>
        <w:jc w:val="both"/>
        <w:rPr>
          <w:sz w:val="28"/>
          <w:szCs w:val="28"/>
        </w:rPr>
      </w:pPr>
      <w:r w:rsidRPr="00D42273">
        <w:rPr>
          <w:sz w:val="28"/>
          <w:szCs w:val="28"/>
        </w:rPr>
        <w:t xml:space="preserve">2. </w:t>
      </w:r>
      <w:r>
        <w:rPr>
          <w:sz w:val="28"/>
          <w:szCs w:val="28"/>
        </w:rPr>
        <w:t>З</w:t>
      </w:r>
      <w:r w:rsidRPr="00D42273">
        <w:rPr>
          <w:sz w:val="28"/>
          <w:szCs w:val="28"/>
        </w:rPr>
        <w:t>атраты относя</w:t>
      </w:r>
      <w:r>
        <w:rPr>
          <w:sz w:val="28"/>
          <w:szCs w:val="28"/>
        </w:rPr>
        <w:t>щиеся</w:t>
      </w:r>
      <w:r w:rsidRPr="00D42273">
        <w:rPr>
          <w:sz w:val="28"/>
          <w:szCs w:val="28"/>
        </w:rPr>
        <w:t xml:space="preserve"> к явным и неявным издержкам, прямым и косвенным, постоянным и переменным</w:t>
      </w:r>
      <w:r>
        <w:rPr>
          <w:sz w:val="28"/>
          <w:szCs w:val="28"/>
        </w:rPr>
        <w:t>.</w:t>
      </w:r>
    </w:p>
    <w:p w14:paraId="13243C16" w14:textId="0D3A5A88" w:rsidR="007572DB" w:rsidRPr="00D42273" w:rsidRDefault="007572DB" w:rsidP="007572DB">
      <w:pPr>
        <w:tabs>
          <w:tab w:val="left" w:pos="993"/>
        </w:tabs>
        <w:spacing w:line="360" w:lineRule="auto"/>
        <w:ind w:firstLine="567"/>
        <w:jc w:val="both"/>
        <w:rPr>
          <w:sz w:val="28"/>
          <w:szCs w:val="28"/>
        </w:rPr>
      </w:pPr>
      <w:r w:rsidRPr="00D42273">
        <w:rPr>
          <w:sz w:val="28"/>
          <w:szCs w:val="28"/>
        </w:rPr>
        <w:t xml:space="preserve">3. </w:t>
      </w:r>
      <w:r>
        <w:rPr>
          <w:sz w:val="28"/>
          <w:szCs w:val="28"/>
        </w:rPr>
        <w:t>С</w:t>
      </w:r>
      <w:r w:rsidRPr="00D42273">
        <w:rPr>
          <w:sz w:val="28"/>
          <w:szCs w:val="28"/>
        </w:rPr>
        <w:t>овокупный, средний и предельный продукты</w:t>
      </w:r>
      <w:r>
        <w:rPr>
          <w:sz w:val="28"/>
          <w:szCs w:val="28"/>
        </w:rPr>
        <w:t>.</w:t>
      </w:r>
    </w:p>
    <w:p w14:paraId="7021C745" w14:textId="7E4228B1" w:rsidR="007572DB" w:rsidRPr="00D42273" w:rsidRDefault="007572DB" w:rsidP="007572DB">
      <w:pPr>
        <w:tabs>
          <w:tab w:val="left" w:pos="993"/>
        </w:tabs>
        <w:spacing w:line="360" w:lineRule="auto"/>
        <w:ind w:firstLine="567"/>
        <w:jc w:val="both"/>
        <w:rPr>
          <w:sz w:val="28"/>
          <w:szCs w:val="28"/>
        </w:rPr>
      </w:pPr>
      <w:r w:rsidRPr="00D42273">
        <w:rPr>
          <w:sz w:val="28"/>
          <w:szCs w:val="28"/>
        </w:rPr>
        <w:t xml:space="preserve">4. </w:t>
      </w:r>
      <w:proofErr w:type="spellStart"/>
      <w:r>
        <w:rPr>
          <w:sz w:val="28"/>
          <w:szCs w:val="28"/>
        </w:rPr>
        <w:t>И</w:t>
      </w:r>
      <w:r w:rsidRPr="00D42273">
        <w:rPr>
          <w:sz w:val="28"/>
          <w:szCs w:val="28"/>
        </w:rPr>
        <w:t>зокванта</w:t>
      </w:r>
      <w:proofErr w:type="spellEnd"/>
      <w:r w:rsidRPr="00D42273">
        <w:rPr>
          <w:sz w:val="28"/>
          <w:szCs w:val="28"/>
        </w:rPr>
        <w:t xml:space="preserve">, и что такое </w:t>
      </w:r>
      <w:proofErr w:type="spellStart"/>
      <w:r w:rsidRPr="00D42273">
        <w:rPr>
          <w:sz w:val="28"/>
          <w:szCs w:val="28"/>
        </w:rPr>
        <w:t>изокоста</w:t>
      </w:r>
      <w:proofErr w:type="spellEnd"/>
      <w:r>
        <w:rPr>
          <w:sz w:val="28"/>
          <w:szCs w:val="28"/>
        </w:rPr>
        <w:t>.</w:t>
      </w:r>
    </w:p>
    <w:p w14:paraId="5AE69382" w14:textId="24D9BF11" w:rsidR="007572DB" w:rsidRPr="00D42273" w:rsidRDefault="007572DB" w:rsidP="007572DB">
      <w:pPr>
        <w:tabs>
          <w:tab w:val="left" w:pos="993"/>
        </w:tabs>
        <w:spacing w:line="360" w:lineRule="auto"/>
        <w:ind w:firstLine="567"/>
        <w:jc w:val="both"/>
        <w:rPr>
          <w:sz w:val="28"/>
          <w:szCs w:val="28"/>
        </w:rPr>
      </w:pPr>
      <w:r w:rsidRPr="00D42273">
        <w:rPr>
          <w:sz w:val="28"/>
          <w:szCs w:val="28"/>
        </w:rPr>
        <w:t>5.</w:t>
      </w:r>
      <w:r>
        <w:rPr>
          <w:sz w:val="28"/>
          <w:szCs w:val="28"/>
        </w:rPr>
        <w:t>Р</w:t>
      </w:r>
      <w:r w:rsidRPr="00D42273">
        <w:rPr>
          <w:sz w:val="28"/>
          <w:szCs w:val="28"/>
        </w:rPr>
        <w:t>азница между коммерческими и некоммерческими организациями</w:t>
      </w:r>
      <w:r>
        <w:rPr>
          <w:sz w:val="28"/>
          <w:szCs w:val="28"/>
        </w:rPr>
        <w:t>.</w:t>
      </w:r>
    </w:p>
    <w:p w14:paraId="5AB5BC5D" w14:textId="68DDA5FB" w:rsidR="007572DB" w:rsidRPr="00D42273" w:rsidRDefault="007572DB" w:rsidP="007572DB">
      <w:pPr>
        <w:tabs>
          <w:tab w:val="left" w:pos="993"/>
        </w:tabs>
        <w:spacing w:line="360" w:lineRule="auto"/>
        <w:ind w:firstLine="567"/>
        <w:jc w:val="both"/>
        <w:rPr>
          <w:sz w:val="28"/>
          <w:szCs w:val="28"/>
        </w:rPr>
      </w:pPr>
      <w:r w:rsidRPr="00D42273">
        <w:rPr>
          <w:sz w:val="28"/>
          <w:szCs w:val="28"/>
        </w:rPr>
        <w:t xml:space="preserve">6. </w:t>
      </w:r>
      <w:r>
        <w:rPr>
          <w:sz w:val="28"/>
          <w:szCs w:val="28"/>
        </w:rPr>
        <w:t>О</w:t>
      </w:r>
      <w:r w:rsidRPr="00D42273">
        <w:rPr>
          <w:sz w:val="28"/>
          <w:szCs w:val="28"/>
        </w:rPr>
        <w:t>рганизационно-правовые формы коммерческих и некоммерческих организаций</w:t>
      </w:r>
      <w:r>
        <w:rPr>
          <w:sz w:val="28"/>
          <w:szCs w:val="28"/>
        </w:rPr>
        <w:t>.</w:t>
      </w:r>
    </w:p>
    <w:p w14:paraId="0831D286" w14:textId="77777777" w:rsidR="007572DB" w:rsidRDefault="007572DB" w:rsidP="007572DB">
      <w:pPr>
        <w:tabs>
          <w:tab w:val="left" w:pos="993"/>
        </w:tabs>
        <w:spacing w:line="360" w:lineRule="auto"/>
        <w:ind w:firstLine="567"/>
        <w:jc w:val="both"/>
        <w:rPr>
          <w:sz w:val="28"/>
          <w:szCs w:val="28"/>
        </w:rPr>
      </w:pPr>
      <w:r w:rsidRPr="00D42273">
        <w:rPr>
          <w:sz w:val="28"/>
          <w:szCs w:val="28"/>
        </w:rPr>
        <w:t>8. Каким требованиям должны отвечать субъекты малого предпринимательства</w:t>
      </w:r>
      <w:r>
        <w:rPr>
          <w:sz w:val="28"/>
          <w:szCs w:val="28"/>
        </w:rPr>
        <w:t>.</w:t>
      </w:r>
    </w:p>
    <w:p w14:paraId="19266AC9" w14:textId="6C35A21C" w:rsidR="007572DB" w:rsidRPr="00D42273" w:rsidRDefault="007572DB" w:rsidP="007572DB">
      <w:pPr>
        <w:tabs>
          <w:tab w:val="left" w:pos="993"/>
        </w:tabs>
        <w:spacing w:line="360" w:lineRule="auto"/>
        <w:ind w:firstLine="567"/>
        <w:jc w:val="both"/>
        <w:rPr>
          <w:sz w:val="28"/>
          <w:szCs w:val="28"/>
        </w:rPr>
      </w:pPr>
      <w:r>
        <w:rPr>
          <w:sz w:val="28"/>
          <w:szCs w:val="28"/>
        </w:rPr>
        <w:t>9. Решение задач (тесты, кейс-</w:t>
      </w:r>
      <w:proofErr w:type="spellStart"/>
      <w:r>
        <w:rPr>
          <w:sz w:val="28"/>
          <w:szCs w:val="28"/>
        </w:rPr>
        <w:t>стади</w:t>
      </w:r>
      <w:proofErr w:type="spellEnd"/>
      <w:r>
        <w:rPr>
          <w:sz w:val="28"/>
          <w:szCs w:val="28"/>
        </w:rPr>
        <w:t>)</w:t>
      </w:r>
      <w:r w:rsidRPr="00D42273">
        <w:rPr>
          <w:sz w:val="28"/>
          <w:szCs w:val="28"/>
        </w:rPr>
        <w:t xml:space="preserve"> </w:t>
      </w:r>
    </w:p>
    <w:p w14:paraId="1ACFC7B7" w14:textId="77777777" w:rsidR="007572DB" w:rsidRPr="00DC1E6D" w:rsidRDefault="007572DB" w:rsidP="00985685">
      <w:pPr>
        <w:widowControl w:val="0"/>
        <w:tabs>
          <w:tab w:val="left" w:pos="851"/>
        </w:tabs>
        <w:spacing w:line="360" w:lineRule="auto"/>
        <w:ind w:firstLine="567"/>
        <w:jc w:val="both"/>
        <w:rPr>
          <w:b/>
          <w:bCs/>
          <w:sz w:val="28"/>
          <w:szCs w:val="28"/>
          <w:highlight w:val="yellow"/>
        </w:rPr>
      </w:pPr>
    </w:p>
    <w:p w14:paraId="5C00789B" w14:textId="4976C5D2" w:rsidR="00985685" w:rsidRPr="00DC1E6D" w:rsidRDefault="00985685" w:rsidP="00985685">
      <w:pPr>
        <w:widowControl w:val="0"/>
        <w:tabs>
          <w:tab w:val="left" w:pos="851"/>
        </w:tabs>
        <w:spacing w:line="360" w:lineRule="auto"/>
        <w:ind w:firstLine="567"/>
        <w:jc w:val="both"/>
        <w:rPr>
          <w:b/>
          <w:bCs/>
          <w:sz w:val="28"/>
          <w:szCs w:val="28"/>
        </w:rPr>
      </w:pPr>
      <w:r w:rsidRPr="00DC1E6D">
        <w:rPr>
          <w:b/>
          <w:bCs/>
          <w:sz w:val="28"/>
          <w:szCs w:val="28"/>
        </w:rPr>
        <w:t xml:space="preserve">Практическое занятие  № </w:t>
      </w:r>
      <w:r w:rsidR="007572DB" w:rsidRPr="00DC1E6D">
        <w:rPr>
          <w:b/>
          <w:bCs/>
          <w:sz w:val="28"/>
          <w:szCs w:val="28"/>
        </w:rPr>
        <w:t>4</w:t>
      </w:r>
      <w:r w:rsidRPr="00DC1E6D">
        <w:rPr>
          <w:b/>
          <w:bCs/>
          <w:sz w:val="28"/>
          <w:szCs w:val="28"/>
        </w:rPr>
        <w:t>.</w:t>
      </w:r>
      <w:r w:rsidRPr="00DC1E6D">
        <w:rPr>
          <w:b/>
          <w:bCs/>
          <w:color w:val="000000"/>
          <w:sz w:val="28"/>
          <w:szCs w:val="28"/>
        </w:rPr>
        <w:t xml:space="preserve"> </w:t>
      </w:r>
      <w:r w:rsidR="00DC1E6D" w:rsidRPr="00DC1E6D">
        <w:rPr>
          <w:b/>
          <w:sz w:val="28"/>
          <w:szCs w:val="28"/>
        </w:rPr>
        <w:t>Выработка эффективного управленческого решения</w:t>
      </w:r>
      <w:r w:rsidR="007572DB" w:rsidRPr="00DC1E6D">
        <w:rPr>
          <w:b/>
          <w:snapToGrid w:val="0"/>
          <w:sz w:val="28"/>
          <w:szCs w:val="28"/>
        </w:rPr>
        <w:t xml:space="preserve"> </w:t>
      </w:r>
      <w:r w:rsidRPr="00DC1E6D">
        <w:rPr>
          <w:b/>
          <w:bCs/>
          <w:sz w:val="28"/>
          <w:szCs w:val="28"/>
        </w:rPr>
        <w:t>(</w:t>
      </w:r>
      <w:r w:rsidR="00E05F2A" w:rsidRPr="00DC1E6D">
        <w:rPr>
          <w:b/>
          <w:bCs/>
          <w:sz w:val="28"/>
          <w:szCs w:val="28"/>
        </w:rPr>
        <w:t>4</w:t>
      </w:r>
      <w:r w:rsidRPr="00DC1E6D">
        <w:rPr>
          <w:b/>
          <w:bCs/>
          <w:sz w:val="28"/>
          <w:szCs w:val="28"/>
        </w:rPr>
        <w:t xml:space="preserve"> час.)</w:t>
      </w:r>
    </w:p>
    <w:p w14:paraId="2C5B8A09" w14:textId="4ECB3D6E" w:rsidR="007572DB" w:rsidRDefault="007572DB" w:rsidP="007572DB">
      <w:pPr>
        <w:widowControl w:val="0"/>
        <w:tabs>
          <w:tab w:val="left" w:pos="-16018"/>
          <w:tab w:val="left" w:pos="-5245"/>
          <w:tab w:val="left" w:pos="851"/>
        </w:tabs>
        <w:spacing w:line="360" w:lineRule="auto"/>
        <w:jc w:val="both"/>
        <w:rPr>
          <w:sz w:val="28"/>
          <w:szCs w:val="28"/>
          <w:highlight w:val="yellow"/>
        </w:rPr>
      </w:pPr>
    </w:p>
    <w:p w14:paraId="1E84C513" w14:textId="67B19E47" w:rsidR="007572DB" w:rsidRPr="00D42273" w:rsidRDefault="007572DB" w:rsidP="007572DB">
      <w:pPr>
        <w:tabs>
          <w:tab w:val="left" w:pos="993"/>
        </w:tabs>
        <w:spacing w:line="360" w:lineRule="auto"/>
        <w:ind w:firstLine="567"/>
        <w:jc w:val="both"/>
        <w:rPr>
          <w:sz w:val="28"/>
          <w:szCs w:val="28"/>
        </w:rPr>
      </w:pPr>
      <w:r w:rsidRPr="00D42273">
        <w:rPr>
          <w:sz w:val="28"/>
          <w:szCs w:val="28"/>
        </w:rPr>
        <w:t xml:space="preserve">1. </w:t>
      </w:r>
      <w:r>
        <w:rPr>
          <w:sz w:val="28"/>
          <w:szCs w:val="28"/>
        </w:rPr>
        <w:t>Ф</w:t>
      </w:r>
      <w:r w:rsidRPr="00D42273">
        <w:rPr>
          <w:sz w:val="28"/>
          <w:szCs w:val="28"/>
        </w:rPr>
        <w:t>ормы конкуренции (модели рынка)</w:t>
      </w:r>
      <w:r>
        <w:rPr>
          <w:sz w:val="28"/>
          <w:szCs w:val="28"/>
        </w:rPr>
        <w:t>.</w:t>
      </w:r>
    </w:p>
    <w:p w14:paraId="668935F4" w14:textId="523B0096" w:rsidR="007572DB" w:rsidRPr="00D42273" w:rsidRDefault="007572DB" w:rsidP="007572DB">
      <w:pPr>
        <w:tabs>
          <w:tab w:val="left" w:pos="993"/>
        </w:tabs>
        <w:spacing w:line="360" w:lineRule="auto"/>
        <w:ind w:firstLine="567"/>
        <w:jc w:val="both"/>
        <w:rPr>
          <w:sz w:val="28"/>
          <w:szCs w:val="28"/>
        </w:rPr>
      </w:pPr>
      <w:r w:rsidRPr="00D42273">
        <w:rPr>
          <w:sz w:val="28"/>
          <w:szCs w:val="28"/>
        </w:rPr>
        <w:t>2.</w:t>
      </w:r>
      <w:r>
        <w:rPr>
          <w:sz w:val="28"/>
          <w:szCs w:val="28"/>
        </w:rPr>
        <w:t xml:space="preserve"> О</w:t>
      </w:r>
      <w:r w:rsidRPr="00D42273">
        <w:rPr>
          <w:sz w:val="28"/>
          <w:szCs w:val="28"/>
        </w:rPr>
        <w:t>собенности поведения фирмы на конкурентном рынке в краткосрочном и долгосрочном периодах</w:t>
      </w:r>
      <w:r>
        <w:rPr>
          <w:sz w:val="28"/>
          <w:szCs w:val="28"/>
        </w:rPr>
        <w:t>.</w:t>
      </w:r>
    </w:p>
    <w:p w14:paraId="38E7B97E" w14:textId="235FDF34" w:rsidR="007572DB" w:rsidRPr="00D42273" w:rsidRDefault="007572DB" w:rsidP="007572DB">
      <w:pPr>
        <w:tabs>
          <w:tab w:val="left" w:pos="993"/>
        </w:tabs>
        <w:spacing w:line="360" w:lineRule="auto"/>
        <w:ind w:firstLine="567"/>
        <w:jc w:val="both"/>
        <w:rPr>
          <w:sz w:val="28"/>
          <w:szCs w:val="28"/>
        </w:rPr>
      </w:pPr>
      <w:r w:rsidRPr="00D42273">
        <w:rPr>
          <w:sz w:val="28"/>
          <w:szCs w:val="28"/>
        </w:rPr>
        <w:t xml:space="preserve">3. </w:t>
      </w:r>
      <w:r>
        <w:rPr>
          <w:sz w:val="28"/>
          <w:szCs w:val="28"/>
        </w:rPr>
        <w:t>М</w:t>
      </w:r>
      <w:r w:rsidRPr="00D42273">
        <w:rPr>
          <w:sz w:val="28"/>
          <w:szCs w:val="28"/>
        </w:rPr>
        <w:t>онополия, и какие причины возникновения монополий</w:t>
      </w:r>
      <w:r>
        <w:rPr>
          <w:sz w:val="28"/>
          <w:szCs w:val="28"/>
        </w:rPr>
        <w:t>.</w:t>
      </w:r>
    </w:p>
    <w:p w14:paraId="2CC3E72C" w14:textId="4F839F05" w:rsidR="007572DB" w:rsidRPr="00D42273" w:rsidRDefault="007572DB" w:rsidP="007572DB">
      <w:pPr>
        <w:tabs>
          <w:tab w:val="left" w:pos="993"/>
        </w:tabs>
        <w:spacing w:line="360" w:lineRule="auto"/>
        <w:ind w:firstLine="567"/>
        <w:jc w:val="both"/>
        <w:rPr>
          <w:sz w:val="28"/>
          <w:szCs w:val="28"/>
        </w:rPr>
      </w:pPr>
      <w:r w:rsidRPr="00D42273">
        <w:rPr>
          <w:sz w:val="28"/>
          <w:szCs w:val="28"/>
        </w:rPr>
        <w:t xml:space="preserve">4. </w:t>
      </w:r>
      <w:r>
        <w:rPr>
          <w:sz w:val="28"/>
          <w:szCs w:val="28"/>
        </w:rPr>
        <w:t xml:space="preserve"> И</w:t>
      </w:r>
      <w:r w:rsidRPr="00D42273">
        <w:rPr>
          <w:sz w:val="28"/>
          <w:szCs w:val="28"/>
        </w:rPr>
        <w:t>ндекс</w:t>
      </w:r>
      <w:r>
        <w:rPr>
          <w:sz w:val="28"/>
          <w:szCs w:val="28"/>
        </w:rPr>
        <w:t xml:space="preserve"> </w:t>
      </w:r>
      <w:r w:rsidRPr="00D42273">
        <w:rPr>
          <w:sz w:val="28"/>
          <w:szCs w:val="28"/>
        </w:rPr>
        <w:t>для оценки степени монополизации рынка</w:t>
      </w:r>
      <w:r>
        <w:rPr>
          <w:sz w:val="28"/>
          <w:szCs w:val="28"/>
        </w:rPr>
        <w:t>.</w:t>
      </w:r>
    </w:p>
    <w:p w14:paraId="72885900" w14:textId="06A3CB72" w:rsidR="007572DB" w:rsidRPr="00D42273" w:rsidRDefault="007572DB" w:rsidP="007572DB">
      <w:pPr>
        <w:tabs>
          <w:tab w:val="left" w:pos="993"/>
        </w:tabs>
        <w:spacing w:line="360" w:lineRule="auto"/>
        <w:ind w:firstLine="567"/>
        <w:jc w:val="both"/>
        <w:rPr>
          <w:sz w:val="28"/>
          <w:szCs w:val="28"/>
        </w:rPr>
      </w:pPr>
      <w:r w:rsidRPr="00D42273">
        <w:rPr>
          <w:sz w:val="28"/>
          <w:szCs w:val="28"/>
        </w:rPr>
        <w:t>5.</w:t>
      </w:r>
      <w:r>
        <w:rPr>
          <w:sz w:val="28"/>
          <w:szCs w:val="28"/>
        </w:rPr>
        <w:t xml:space="preserve"> О</w:t>
      </w:r>
      <w:r w:rsidRPr="00D42273">
        <w:rPr>
          <w:sz w:val="28"/>
          <w:szCs w:val="28"/>
        </w:rPr>
        <w:t>собенност</w:t>
      </w:r>
      <w:r>
        <w:rPr>
          <w:sz w:val="28"/>
          <w:szCs w:val="28"/>
        </w:rPr>
        <w:t>и</w:t>
      </w:r>
      <w:r w:rsidRPr="00D42273">
        <w:rPr>
          <w:sz w:val="28"/>
          <w:szCs w:val="28"/>
        </w:rPr>
        <w:t xml:space="preserve"> поведение фирмы на монополистическом рынке</w:t>
      </w:r>
      <w:r>
        <w:rPr>
          <w:sz w:val="28"/>
          <w:szCs w:val="28"/>
        </w:rPr>
        <w:t>.</w:t>
      </w:r>
    </w:p>
    <w:p w14:paraId="73CB42EB" w14:textId="3D2E0188" w:rsidR="007572DB" w:rsidRDefault="007572DB" w:rsidP="007572DB">
      <w:pPr>
        <w:tabs>
          <w:tab w:val="left" w:pos="993"/>
        </w:tabs>
        <w:spacing w:line="360" w:lineRule="auto"/>
        <w:ind w:firstLine="567"/>
        <w:jc w:val="both"/>
        <w:rPr>
          <w:sz w:val="28"/>
          <w:szCs w:val="28"/>
        </w:rPr>
      </w:pPr>
      <w:r w:rsidRPr="00D42273">
        <w:rPr>
          <w:sz w:val="28"/>
          <w:szCs w:val="28"/>
        </w:rPr>
        <w:t xml:space="preserve">6. </w:t>
      </w:r>
      <w:r>
        <w:rPr>
          <w:sz w:val="28"/>
          <w:szCs w:val="28"/>
        </w:rPr>
        <w:t>О</w:t>
      </w:r>
      <w:r w:rsidRPr="00D42273">
        <w:rPr>
          <w:sz w:val="28"/>
          <w:szCs w:val="28"/>
        </w:rPr>
        <w:t>лигополия</w:t>
      </w:r>
      <w:r>
        <w:rPr>
          <w:sz w:val="28"/>
          <w:szCs w:val="28"/>
        </w:rPr>
        <w:t xml:space="preserve"> </w:t>
      </w:r>
      <w:r w:rsidRPr="00D42273">
        <w:rPr>
          <w:sz w:val="28"/>
          <w:szCs w:val="28"/>
        </w:rPr>
        <w:t>примеры олигополистических рынков</w:t>
      </w:r>
      <w:r>
        <w:rPr>
          <w:sz w:val="28"/>
          <w:szCs w:val="28"/>
        </w:rPr>
        <w:t>.</w:t>
      </w:r>
    </w:p>
    <w:p w14:paraId="14F0D2EB" w14:textId="01ADBF6C" w:rsidR="007572DB" w:rsidRPr="00D42273" w:rsidRDefault="007572DB" w:rsidP="007572DB">
      <w:pPr>
        <w:tabs>
          <w:tab w:val="left" w:pos="993"/>
        </w:tabs>
        <w:spacing w:line="360" w:lineRule="auto"/>
        <w:ind w:firstLine="567"/>
        <w:jc w:val="both"/>
        <w:rPr>
          <w:spacing w:val="-6"/>
          <w:sz w:val="28"/>
          <w:szCs w:val="28"/>
        </w:rPr>
      </w:pPr>
      <w:r>
        <w:rPr>
          <w:sz w:val="28"/>
          <w:szCs w:val="28"/>
        </w:rPr>
        <w:t>7.</w:t>
      </w:r>
      <w:r w:rsidRPr="007572DB">
        <w:rPr>
          <w:spacing w:val="-6"/>
          <w:sz w:val="28"/>
          <w:szCs w:val="28"/>
        </w:rPr>
        <w:t xml:space="preserve"> </w:t>
      </w:r>
      <w:r>
        <w:rPr>
          <w:spacing w:val="-6"/>
          <w:sz w:val="28"/>
          <w:szCs w:val="28"/>
        </w:rPr>
        <w:t xml:space="preserve"> Решение задач </w:t>
      </w:r>
      <w:proofErr w:type="gramStart"/>
      <w:r>
        <w:rPr>
          <w:spacing w:val="-6"/>
          <w:sz w:val="28"/>
          <w:szCs w:val="28"/>
        </w:rPr>
        <w:t xml:space="preserve">( </w:t>
      </w:r>
      <w:proofErr w:type="gramEnd"/>
      <w:r>
        <w:rPr>
          <w:spacing w:val="-6"/>
          <w:sz w:val="28"/>
          <w:szCs w:val="28"/>
        </w:rPr>
        <w:t>кейс-</w:t>
      </w:r>
      <w:proofErr w:type="spellStart"/>
      <w:r>
        <w:rPr>
          <w:spacing w:val="-6"/>
          <w:sz w:val="28"/>
          <w:szCs w:val="28"/>
        </w:rPr>
        <w:t>стади</w:t>
      </w:r>
      <w:proofErr w:type="spellEnd"/>
      <w:r>
        <w:rPr>
          <w:spacing w:val="-6"/>
          <w:sz w:val="28"/>
          <w:szCs w:val="28"/>
        </w:rPr>
        <w:t>, тесты).</w:t>
      </w:r>
    </w:p>
    <w:p w14:paraId="28FD9A7F" w14:textId="7C99020E" w:rsidR="007572DB" w:rsidRPr="00D42273" w:rsidRDefault="007572DB" w:rsidP="007572DB">
      <w:pPr>
        <w:tabs>
          <w:tab w:val="left" w:pos="993"/>
        </w:tabs>
        <w:spacing w:line="360" w:lineRule="auto"/>
        <w:ind w:firstLine="567"/>
        <w:jc w:val="both"/>
        <w:rPr>
          <w:sz w:val="28"/>
          <w:szCs w:val="28"/>
        </w:rPr>
      </w:pPr>
    </w:p>
    <w:p w14:paraId="30FA622F" w14:textId="02C68FCF" w:rsidR="00985685" w:rsidRPr="00DC1E6D" w:rsidRDefault="00985685" w:rsidP="00985685">
      <w:pPr>
        <w:widowControl w:val="0"/>
        <w:spacing w:line="336" w:lineRule="auto"/>
        <w:ind w:firstLine="567"/>
        <w:jc w:val="both"/>
        <w:rPr>
          <w:b/>
          <w:bCs/>
          <w:sz w:val="28"/>
          <w:szCs w:val="28"/>
        </w:rPr>
      </w:pPr>
      <w:r w:rsidRPr="00DC1E6D">
        <w:rPr>
          <w:b/>
          <w:bCs/>
          <w:sz w:val="28"/>
          <w:szCs w:val="28"/>
        </w:rPr>
        <w:t xml:space="preserve">Практическое занятие № </w:t>
      </w:r>
      <w:r w:rsidR="00E05F2A" w:rsidRPr="00DC1E6D">
        <w:rPr>
          <w:b/>
          <w:bCs/>
          <w:sz w:val="28"/>
          <w:szCs w:val="28"/>
        </w:rPr>
        <w:t>5-6</w:t>
      </w:r>
      <w:r w:rsidRPr="00DC1E6D">
        <w:rPr>
          <w:b/>
          <w:bCs/>
          <w:sz w:val="28"/>
          <w:szCs w:val="28"/>
        </w:rPr>
        <w:t xml:space="preserve">. </w:t>
      </w:r>
      <w:r w:rsidR="00DC1E6D" w:rsidRPr="00DC1E6D">
        <w:rPr>
          <w:b/>
          <w:sz w:val="28"/>
          <w:szCs w:val="28"/>
        </w:rPr>
        <w:t xml:space="preserve">Анализ производства и управление прибылью </w:t>
      </w:r>
      <w:r w:rsidRPr="00DC1E6D">
        <w:rPr>
          <w:b/>
          <w:bCs/>
          <w:sz w:val="28"/>
          <w:szCs w:val="28"/>
        </w:rPr>
        <w:t>(</w:t>
      </w:r>
      <w:r w:rsidR="00E05F2A" w:rsidRPr="00DC1E6D">
        <w:rPr>
          <w:b/>
          <w:bCs/>
          <w:sz w:val="28"/>
          <w:szCs w:val="28"/>
        </w:rPr>
        <w:t>4</w:t>
      </w:r>
      <w:r w:rsidRPr="00DC1E6D">
        <w:rPr>
          <w:b/>
          <w:bCs/>
          <w:sz w:val="28"/>
          <w:szCs w:val="28"/>
        </w:rPr>
        <w:t>час.)</w:t>
      </w:r>
    </w:p>
    <w:p w14:paraId="4635491A" w14:textId="413280EB" w:rsidR="007572DB" w:rsidRPr="00D42273" w:rsidRDefault="00E05F2A" w:rsidP="00A943F5">
      <w:pPr>
        <w:numPr>
          <w:ilvl w:val="0"/>
          <w:numId w:val="24"/>
        </w:numPr>
        <w:tabs>
          <w:tab w:val="left" w:pos="540"/>
          <w:tab w:val="left" w:pos="993"/>
        </w:tabs>
        <w:spacing w:line="360" w:lineRule="auto"/>
        <w:ind w:left="0" w:firstLine="567"/>
        <w:jc w:val="both"/>
        <w:rPr>
          <w:sz w:val="28"/>
          <w:szCs w:val="28"/>
        </w:rPr>
      </w:pPr>
      <w:r>
        <w:rPr>
          <w:sz w:val="28"/>
          <w:szCs w:val="28"/>
        </w:rPr>
        <w:lastRenderedPageBreak/>
        <w:t>О</w:t>
      </w:r>
      <w:r w:rsidR="007572DB" w:rsidRPr="00D42273">
        <w:rPr>
          <w:sz w:val="28"/>
          <w:szCs w:val="28"/>
        </w:rPr>
        <w:t>предел</w:t>
      </w:r>
      <w:r>
        <w:rPr>
          <w:sz w:val="28"/>
          <w:szCs w:val="28"/>
        </w:rPr>
        <w:t>ение</w:t>
      </w:r>
      <w:r w:rsidR="007572DB" w:rsidRPr="00D42273">
        <w:rPr>
          <w:sz w:val="28"/>
          <w:szCs w:val="28"/>
        </w:rPr>
        <w:t xml:space="preserve"> влияни</w:t>
      </w:r>
      <w:r>
        <w:rPr>
          <w:sz w:val="28"/>
          <w:szCs w:val="28"/>
        </w:rPr>
        <w:t>я</w:t>
      </w:r>
      <w:r w:rsidR="007572DB" w:rsidRPr="00D42273">
        <w:rPr>
          <w:sz w:val="28"/>
          <w:szCs w:val="28"/>
        </w:rPr>
        <w:t xml:space="preserve"> отвлечения средств из прибыли на итоговый финансовый результат фирмы</w:t>
      </w:r>
      <w:r>
        <w:rPr>
          <w:sz w:val="28"/>
          <w:szCs w:val="28"/>
        </w:rPr>
        <w:t>.</w:t>
      </w:r>
    </w:p>
    <w:p w14:paraId="05425419" w14:textId="6CBB5044" w:rsidR="007572DB" w:rsidRPr="00D42273" w:rsidRDefault="00E05F2A" w:rsidP="00A943F5">
      <w:pPr>
        <w:numPr>
          <w:ilvl w:val="0"/>
          <w:numId w:val="24"/>
        </w:numPr>
        <w:tabs>
          <w:tab w:val="num" w:pos="-142"/>
          <w:tab w:val="left" w:pos="540"/>
          <w:tab w:val="left" w:pos="993"/>
        </w:tabs>
        <w:spacing w:line="360" w:lineRule="auto"/>
        <w:ind w:left="0" w:firstLine="567"/>
        <w:jc w:val="both"/>
        <w:rPr>
          <w:sz w:val="28"/>
          <w:szCs w:val="28"/>
        </w:rPr>
      </w:pPr>
      <w:r>
        <w:rPr>
          <w:sz w:val="28"/>
          <w:szCs w:val="28"/>
        </w:rPr>
        <w:t>У</w:t>
      </w:r>
      <w:r w:rsidR="007572DB" w:rsidRPr="00D42273">
        <w:rPr>
          <w:sz w:val="28"/>
          <w:szCs w:val="28"/>
        </w:rPr>
        <w:t>ровни финансовой устойчивости выделя</w:t>
      </w:r>
      <w:r>
        <w:rPr>
          <w:sz w:val="28"/>
          <w:szCs w:val="28"/>
        </w:rPr>
        <w:t>емые</w:t>
      </w:r>
      <w:r w:rsidR="007572DB" w:rsidRPr="00D42273">
        <w:rPr>
          <w:sz w:val="28"/>
          <w:szCs w:val="28"/>
        </w:rPr>
        <w:t xml:space="preserve"> при экономическом анализе</w:t>
      </w:r>
      <w:r>
        <w:rPr>
          <w:sz w:val="28"/>
          <w:szCs w:val="28"/>
        </w:rPr>
        <w:t>.</w:t>
      </w:r>
    </w:p>
    <w:p w14:paraId="5CA0FAE7" w14:textId="19894AA9" w:rsidR="007572DB" w:rsidRPr="00D42273" w:rsidRDefault="00E05F2A" w:rsidP="00A943F5">
      <w:pPr>
        <w:numPr>
          <w:ilvl w:val="0"/>
          <w:numId w:val="24"/>
        </w:numPr>
        <w:tabs>
          <w:tab w:val="num" w:pos="-142"/>
          <w:tab w:val="left" w:pos="540"/>
          <w:tab w:val="left" w:pos="993"/>
        </w:tabs>
        <w:spacing w:line="360" w:lineRule="auto"/>
        <w:ind w:left="0" w:firstLine="567"/>
        <w:jc w:val="both"/>
        <w:rPr>
          <w:sz w:val="28"/>
          <w:szCs w:val="28"/>
        </w:rPr>
      </w:pPr>
      <w:r>
        <w:rPr>
          <w:sz w:val="28"/>
          <w:szCs w:val="28"/>
        </w:rPr>
        <w:t>Л</w:t>
      </w:r>
      <w:r w:rsidR="007572DB" w:rsidRPr="00D42273">
        <w:rPr>
          <w:sz w:val="28"/>
          <w:szCs w:val="28"/>
        </w:rPr>
        <w:t>иквидность активов</w:t>
      </w:r>
      <w:r>
        <w:rPr>
          <w:sz w:val="28"/>
          <w:szCs w:val="28"/>
        </w:rPr>
        <w:t>.</w:t>
      </w:r>
      <w:r w:rsidR="007572DB" w:rsidRPr="00D42273">
        <w:rPr>
          <w:sz w:val="28"/>
          <w:szCs w:val="28"/>
        </w:rPr>
        <w:t xml:space="preserve"> На какие группы по степени ликвидности подразделяются активы фирмы? </w:t>
      </w:r>
    </w:p>
    <w:p w14:paraId="26C6561F" w14:textId="2A105A99" w:rsidR="007572DB" w:rsidRPr="00D42273" w:rsidRDefault="007572DB" w:rsidP="00A943F5">
      <w:pPr>
        <w:numPr>
          <w:ilvl w:val="0"/>
          <w:numId w:val="24"/>
        </w:numPr>
        <w:tabs>
          <w:tab w:val="num" w:pos="-142"/>
          <w:tab w:val="left" w:pos="540"/>
          <w:tab w:val="left" w:pos="993"/>
        </w:tabs>
        <w:spacing w:line="360" w:lineRule="auto"/>
        <w:ind w:left="0" w:firstLine="567"/>
        <w:jc w:val="both"/>
        <w:rPr>
          <w:sz w:val="28"/>
          <w:szCs w:val="28"/>
        </w:rPr>
      </w:pPr>
      <w:r w:rsidRPr="00D42273">
        <w:rPr>
          <w:sz w:val="28"/>
          <w:szCs w:val="28"/>
        </w:rPr>
        <w:t>Коэффициент абсолютной ликвидности</w:t>
      </w:r>
      <w:r w:rsidR="00E05F2A">
        <w:rPr>
          <w:sz w:val="28"/>
          <w:szCs w:val="28"/>
        </w:rPr>
        <w:t>.</w:t>
      </w:r>
    </w:p>
    <w:p w14:paraId="21E2B3D0" w14:textId="42E9F961" w:rsidR="007572DB" w:rsidRPr="00D42273" w:rsidRDefault="007572DB" w:rsidP="00A943F5">
      <w:pPr>
        <w:numPr>
          <w:ilvl w:val="0"/>
          <w:numId w:val="24"/>
        </w:numPr>
        <w:tabs>
          <w:tab w:val="num" w:pos="-142"/>
          <w:tab w:val="left" w:pos="540"/>
          <w:tab w:val="left" w:pos="993"/>
        </w:tabs>
        <w:spacing w:line="360" w:lineRule="auto"/>
        <w:ind w:left="0" w:firstLine="567"/>
        <w:jc w:val="both"/>
        <w:rPr>
          <w:sz w:val="28"/>
          <w:szCs w:val="28"/>
        </w:rPr>
      </w:pPr>
      <w:r w:rsidRPr="00D42273">
        <w:rPr>
          <w:sz w:val="28"/>
          <w:szCs w:val="28"/>
        </w:rPr>
        <w:t>Коэффициент текущей ликвидности</w:t>
      </w:r>
      <w:r w:rsidR="00E05F2A">
        <w:rPr>
          <w:sz w:val="28"/>
          <w:szCs w:val="28"/>
        </w:rPr>
        <w:t>.</w:t>
      </w:r>
      <w:r w:rsidRPr="00D42273">
        <w:rPr>
          <w:sz w:val="28"/>
          <w:szCs w:val="28"/>
        </w:rPr>
        <w:t xml:space="preserve"> </w:t>
      </w:r>
    </w:p>
    <w:p w14:paraId="7750A91D" w14:textId="77777777" w:rsidR="00E05F2A" w:rsidRPr="00E05F2A" w:rsidRDefault="007572DB" w:rsidP="00A943F5">
      <w:pPr>
        <w:widowControl w:val="0"/>
        <w:numPr>
          <w:ilvl w:val="0"/>
          <w:numId w:val="24"/>
        </w:numPr>
        <w:tabs>
          <w:tab w:val="num" w:pos="-142"/>
          <w:tab w:val="left" w:pos="540"/>
          <w:tab w:val="left" w:pos="993"/>
        </w:tabs>
        <w:spacing w:line="336" w:lineRule="auto"/>
        <w:ind w:left="0" w:firstLine="567"/>
        <w:jc w:val="both"/>
        <w:rPr>
          <w:b/>
          <w:i/>
          <w:sz w:val="28"/>
          <w:szCs w:val="28"/>
        </w:rPr>
      </w:pPr>
      <w:r w:rsidRPr="00E05F2A">
        <w:rPr>
          <w:sz w:val="28"/>
          <w:szCs w:val="28"/>
        </w:rPr>
        <w:t>Коэффициент критической ликвидности</w:t>
      </w:r>
    </w:p>
    <w:p w14:paraId="27372181" w14:textId="0A639341" w:rsidR="007572DB" w:rsidRPr="00DC1E6D" w:rsidRDefault="00E05F2A" w:rsidP="00E05F2A">
      <w:pPr>
        <w:widowControl w:val="0"/>
        <w:numPr>
          <w:ilvl w:val="0"/>
          <w:numId w:val="24"/>
        </w:numPr>
        <w:tabs>
          <w:tab w:val="num" w:pos="-142"/>
          <w:tab w:val="left" w:pos="540"/>
          <w:tab w:val="left" w:pos="993"/>
        </w:tabs>
        <w:spacing w:line="336" w:lineRule="auto"/>
        <w:ind w:left="0" w:firstLine="567"/>
        <w:jc w:val="both"/>
        <w:rPr>
          <w:b/>
          <w:i/>
          <w:sz w:val="28"/>
          <w:szCs w:val="28"/>
        </w:rPr>
      </w:pPr>
      <w:r>
        <w:rPr>
          <w:sz w:val="28"/>
          <w:szCs w:val="28"/>
        </w:rPr>
        <w:t>Решение задач (тесты, кейс-</w:t>
      </w:r>
      <w:proofErr w:type="spellStart"/>
      <w:r>
        <w:rPr>
          <w:sz w:val="28"/>
          <w:szCs w:val="28"/>
        </w:rPr>
        <w:t>стади</w:t>
      </w:r>
      <w:proofErr w:type="spellEnd"/>
      <w:r>
        <w:rPr>
          <w:sz w:val="28"/>
          <w:szCs w:val="28"/>
        </w:rPr>
        <w:t>)</w:t>
      </w:r>
      <w:r w:rsidR="007572DB" w:rsidRPr="00E05F2A">
        <w:rPr>
          <w:sz w:val="28"/>
          <w:szCs w:val="28"/>
        </w:rPr>
        <w:t xml:space="preserve"> </w:t>
      </w:r>
    </w:p>
    <w:p w14:paraId="4EC96F76" w14:textId="77777777" w:rsidR="00985685" w:rsidRPr="00CD126C" w:rsidRDefault="00985685" w:rsidP="00E05F2A">
      <w:pPr>
        <w:widowControl w:val="0"/>
        <w:tabs>
          <w:tab w:val="left" w:pos="851"/>
        </w:tabs>
        <w:jc w:val="both"/>
        <w:rPr>
          <w:b/>
          <w:bCs/>
          <w:sz w:val="28"/>
          <w:szCs w:val="28"/>
          <w:highlight w:val="yellow"/>
        </w:rPr>
      </w:pPr>
    </w:p>
    <w:p w14:paraId="20C5CE5F" w14:textId="7F3382D0" w:rsidR="00985685" w:rsidRPr="00E05F2A" w:rsidRDefault="00985685" w:rsidP="00985685">
      <w:pPr>
        <w:widowControl w:val="0"/>
        <w:tabs>
          <w:tab w:val="left" w:pos="851"/>
        </w:tabs>
        <w:spacing w:line="336" w:lineRule="auto"/>
        <w:ind w:firstLine="567"/>
        <w:jc w:val="both"/>
        <w:rPr>
          <w:b/>
          <w:spacing w:val="-4"/>
          <w:sz w:val="28"/>
          <w:szCs w:val="28"/>
        </w:rPr>
      </w:pPr>
      <w:r w:rsidRPr="00E05F2A">
        <w:rPr>
          <w:b/>
          <w:bCs/>
          <w:sz w:val="28"/>
          <w:szCs w:val="28"/>
        </w:rPr>
        <w:t xml:space="preserve">Практическое занятие </w:t>
      </w:r>
      <w:r w:rsidRPr="00E05F2A">
        <w:rPr>
          <w:b/>
          <w:sz w:val="28"/>
          <w:szCs w:val="28"/>
        </w:rPr>
        <w:t xml:space="preserve">№ </w:t>
      </w:r>
      <w:r w:rsidR="00E05F2A">
        <w:rPr>
          <w:b/>
          <w:sz w:val="28"/>
          <w:szCs w:val="28"/>
        </w:rPr>
        <w:t>7-8</w:t>
      </w:r>
      <w:r w:rsidRPr="00E05F2A">
        <w:rPr>
          <w:b/>
          <w:sz w:val="28"/>
          <w:szCs w:val="28"/>
        </w:rPr>
        <w:t xml:space="preserve">. </w:t>
      </w:r>
      <w:r w:rsidR="00E05F2A" w:rsidRPr="00E05F2A">
        <w:rPr>
          <w:b/>
          <w:spacing w:val="-6"/>
          <w:sz w:val="28"/>
          <w:szCs w:val="28"/>
        </w:rPr>
        <w:t>Управление и экономическая оценка инновации</w:t>
      </w:r>
      <w:r w:rsidR="00E05F2A" w:rsidRPr="00E05F2A">
        <w:rPr>
          <w:b/>
          <w:snapToGrid w:val="0"/>
          <w:sz w:val="28"/>
          <w:szCs w:val="28"/>
        </w:rPr>
        <w:t xml:space="preserve"> </w:t>
      </w:r>
      <w:r w:rsidRPr="00E05F2A">
        <w:rPr>
          <w:b/>
          <w:spacing w:val="-4"/>
          <w:sz w:val="28"/>
          <w:szCs w:val="28"/>
        </w:rPr>
        <w:t>(</w:t>
      </w:r>
      <w:r w:rsidR="00E05F2A">
        <w:rPr>
          <w:b/>
          <w:spacing w:val="-4"/>
          <w:sz w:val="28"/>
          <w:szCs w:val="28"/>
        </w:rPr>
        <w:t>4</w:t>
      </w:r>
      <w:r w:rsidRPr="00E05F2A">
        <w:rPr>
          <w:b/>
          <w:spacing w:val="-4"/>
          <w:sz w:val="28"/>
          <w:szCs w:val="28"/>
        </w:rPr>
        <w:t xml:space="preserve"> час.)</w:t>
      </w:r>
    </w:p>
    <w:p w14:paraId="7C611E6C" w14:textId="34D904BB" w:rsidR="00E05F2A" w:rsidRDefault="00E05F2A" w:rsidP="00985685">
      <w:pPr>
        <w:widowControl w:val="0"/>
        <w:tabs>
          <w:tab w:val="left" w:pos="851"/>
        </w:tabs>
        <w:spacing w:line="336" w:lineRule="auto"/>
        <w:ind w:firstLine="567"/>
        <w:jc w:val="both"/>
        <w:rPr>
          <w:b/>
          <w:i/>
          <w:sz w:val="28"/>
          <w:szCs w:val="28"/>
        </w:rPr>
      </w:pPr>
    </w:p>
    <w:p w14:paraId="271EC58F" w14:textId="791CEE15" w:rsidR="00E05F2A" w:rsidRPr="00D42273" w:rsidRDefault="00E05F2A" w:rsidP="00E05F2A">
      <w:pPr>
        <w:tabs>
          <w:tab w:val="left" w:pos="540"/>
          <w:tab w:val="left" w:pos="993"/>
        </w:tabs>
        <w:spacing w:line="360" w:lineRule="auto"/>
        <w:ind w:firstLine="567"/>
        <w:jc w:val="both"/>
        <w:rPr>
          <w:sz w:val="28"/>
          <w:szCs w:val="28"/>
        </w:rPr>
      </w:pPr>
      <w:r w:rsidRPr="00D42273">
        <w:rPr>
          <w:sz w:val="28"/>
          <w:szCs w:val="28"/>
        </w:rPr>
        <w:t xml:space="preserve">1. </w:t>
      </w:r>
      <w:r>
        <w:rPr>
          <w:sz w:val="28"/>
          <w:szCs w:val="28"/>
        </w:rPr>
        <w:t xml:space="preserve"> П</w:t>
      </w:r>
      <w:r w:rsidRPr="00D42273">
        <w:rPr>
          <w:sz w:val="28"/>
          <w:szCs w:val="28"/>
        </w:rPr>
        <w:t xml:space="preserve">онятия «инновация». </w:t>
      </w:r>
    </w:p>
    <w:p w14:paraId="628DD4BE" w14:textId="4E2CC9F7" w:rsidR="00E05F2A" w:rsidRPr="00D42273" w:rsidRDefault="00E05F2A" w:rsidP="00E05F2A">
      <w:pPr>
        <w:tabs>
          <w:tab w:val="left" w:pos="540"/>
          <w:tab w:val="left" w:pos="993"/>
        </w:tabs>
        <w:spacing w:line="360" w:lineRule="auto"/>
        <w:ind w:firstLine="567"/>
        <w:jc w:val="both"/>
        <w:rPr>
          <w:sz w:val="28"/>
          <w:szCs w:val="28"/>
        </w:rPr>
      </w:pPr>
      <w:r w:rsidRPr="00D42273">
        <w:rPr>
          <w:sz w:val="28"/>
          <w:szCs w:val="28"/>
        </w:rPr>
        <w:t xml:space="preserve">2. </w:t>
      </w:r>
      <w:r>
        <w:rPr>
          <w:sz w:val="28"/>
          <w:szCs w:val="28"/>
        </w:rPr>
        <w:t>Э</w:t>
      </w:r>
      <w:r w:rsidRPr="00D42273">
        <w:rPr>
          <w:sz w:val="28"/>
          <w:szCs w:val="28"/>
        </w:rPr>
        <w:t xml:space="preserve">тапы реализации инновационного процесса технических инноваций </w:t>
      </w:r>
    </w:p>
    <w:p w14:paraId="76275609" w14:textId="6EBA06C0" w:rsidR="00E05F2A" w:rsidRPr="00D42273" w:rsidRDefault="00E05F2A" w:rsidP="00E05F2A">
      <w:pPr>
        <w:tabs>
          <w:tab w:val="left" w:pos="540"/>
          <w:tab w:val="left" w:pos="993"/>
        </w:tabs>
        <w:spacing w:line="360" w:lineRule="auto"/>
        <w:ind w:firstLine="567"/>
        <w:jc w:val="both"/>
        <w:rPr>
          <w:sz w:val="28"/>
          <w:szCs w:val="28"/>
        </w:rPr>
      </w:pPr>
      <w:r w:rsidRPr="00D42273">
        <w:rPr>
          <w:sz w:val="28"/>
          <w:szCs w:val="28"/>
        </w:rPr>
        <w:t xml:space="preserve">3. </w:t>
      </w:r>
      <w:r>
        <w:rPr>
          <w:sz w:val="28"/>
          <w:szCs w:val="28"/>
        </w:rPr>
        <w:t>М</w:t>
      </w:r>
      <w:r w:rsidRPr="00D42273">
        <w:rPr>
          <w:sz w:val="28"/>
          <w:szCs w:val="28"/>
        </w:rPr>
        <w:t>етоды оценки экономической эффективности инвестиционных проектов</w:t>
      </w:r>
      <w:r>
        <w:rPr>
          <w:sz w:val="28"/>
          <w:szCs w:val="28"/>
        </w:rPr>
        <w:t>.</w:t>
      </w:r>
    </w:p>
    <w:p w14:paraId="5E1C8F61" w14:textId="3A6A1A07" w:rsidR="00E05F2A" w:rsidRPr="00D42273" w:rsidRDefault="00E05F2A" w:rsidP="00E05F2A">
      <w:pPr>
        <w:tabs>
          <w:tab w:val="left" w:pos="540"/>
          <w:tab w:val="left" w:pos="993"/>
        </w:tabs>
        <w:spacing w:line="360" w:lineRule="auto"/>
        <w:ind w:firstLine="567"/>
        <w:jc w:val="both"/>
        <w:rPr>
          <w:sz w:val="28"/>
          <w:szCs w:val="28"/>
        </w:rPr>
      </w:pPr>
      <w:r w:rsidRPr="00D42273">
        <w:rPr>
          <w:sz w:val="28"/>
          <w:szCs w:val="28"/>
        </w:rPr>
        <w:t xml:space="preserve">4. </w:t>
      </w:r>
      <w:r>
        <w:rPr>
          <w:sz w:val="28"/>
          <w:szCs w:val="28"/>
        </w:rPr>
        <w:t>Э</w:t>
      </w:r>
      <w:r w:rsidRPr="00D42273">
        <w:rPr>
          <w:sz w:val="28"/>
          <w:szCs w:val="28"/>
        </w:rPr>
        <w:t xml:space="preserve">кономическое содержание критерия «индекс рентабельности». </w:t>
      </w:r>
    </w:p>
    <w:p w14:paraId="08B55CAD" w14:textId="6B6AB9B1" w:rsidR="00E05F2A" w:rsidRPr="00D42273" w:rsidRDefault="00E05F2A" w:rsidP="00E05F2A">
      <w:pPr>
        <w:tabs>
          <w:tab w:val="left" w:pos="540"/>
          <w:tab w:val="left" w:pos="993"/>
        </w:tabs>
        <w:spacing w:line="360" w:lineRule="auto"/>
        <w:ind w:firstLine="567"/>
        <w:jc w:val="both"/>
        <w:rPr>
          <w:sz w:val="28"/>
          <w:szCs w:val="28"/>
        </w:rPr>
      </w:pPr>
      <w:r w:rsidRPr="00D42273">
        <w:rPr>
          <w:sz w:val="28"/>
          <w:szCs w:val="28"/>
        </w:rPr>
        <w:t xml:space="preserve">5. </w:t>
      </w:r>
      <w:r>
        <w:rPr>
          <w:sz w:val="28"/>
          <w:szCs w:val="28"/>
        </w:rPr>
        <w:t>Д</w:t>
      </w:r>
      <w:r w:rsidRPr="00D42273">
        <w:rPr>
          <w:sz w:val="28"/>
          <w:szCs w:val="28"/>
        </w:rPr>
        <w:t>исконтированны</w:t>
      </w:r>
      <w:r>
        <w:rPr>
          <w:sz w:val="28"/>
          <w:szCs w:val="28"/>
        </w:rPr>
        <w:t>й</w:t>
      </w:r>
      <w:r w:rsidRPr="00D42273">
        <w:rPr>
          <w:sz w:val="28"/>
          <w:szCs w:val="28"/>
        </w:rPr>
        <w:t xml:space="preserve"> срок окупаемости инвестиционного проекта</w:t>
      </w:r>
      <w:r>
        <w:rPr>
          <w:sz w:val="28"/>
          <w:szCs w:val="28"/>
        </w:rPr>
        <w:t>.</w:t>
      </w:r>
      <w:r w:rsidRPr="00D42273">
        <w:rPr>
          <w:sz w:val="28"/>
          <w:szCs w:val="28"/>
        </w:rPr>
        <w:t xml:space="preserve"> </w:t>
      </w:r>
    </w:p>
    <w:p w14:paraId="30B1038F" w14:textId="06E7A099" w:rsidR="00E05F2A" w:rsidRDefault="00E05F2A" w:rsidP="00E05F2A">
      <w:pPr>
        <w:tabs>
          <w:tab w:val="left" w:pos="540"/>
          <w:tab w:val="left" w:pos="993"/>
        </w:tabs>
        <w:spacing w:line="360" w:lineRule="auto"/>
        <w:ind w:firstLine="567"/>
        <w:jc w:val="both"/>
        <w:rPr>
          <w:sz w:val="28"/>
          <w:szCs w:val="28"/>
        </w:rPr>
      </w:pPr>
      <w:r w:rsidRPr="00D42273">
        <w:rPr>
          <w:sz w:val="28"/>
          <w:szCs w:val="28"/>
        </w:rPr>
        <w:t xml:space="preserve">6. </w:t>
      </w:r>
      <w:r>
        <w:rPr>
          <w:sz w:val="28"/>
          <w:szCs w:val="28"/>
        </w:rPr>
        <w:t>У</w:t>
      </w:r>
      <w:r w:rsidRPr="00D42273">
        <w:rPr>
          <w:sz w:val="28"/>
          <w:szCs w:val="28"/>
        </w:rPr>
        <w:t xml:space="preserve">стойчивость развития коммерческой организации. </w:t>
      </w:r>
    </w:p>
    <w:p w14:paraId="7F08C9D2" w14:textId="3E4FAE3A" w:rsidR="00E05F2A" w:rsidRPr="00D42273" w:rsidRDefault="00E05F2A" w:rsidP="00E05F2A">
      <w:pPr>
        <w:tabs>
          <w:tab w:val="left" w:pos="540"/>
          <w:tab w:val="left" w:pos="993"/>
        </w:tabs>
        <w:spacing w:line="360" w:lineRule="auto"/>
        <w:ind w:firstLine="567"/>
        <w:jc w:val="both"/>
        <w:rPr>
          <w:sz w:val="28"/>
          <w:szCs w:val="28"/>
        </w:rPr>
      </w:pPr>
      <w:r>
        <w:rPr>
          <w:sz w:val="28"/>
          <w:szCs w:val="28"/>
        </w:rPr>
        <w:t xml:space="preserve">7. </w:t>
      </w:r>
      <w:proofErr w:type="spellStart"/>
      <w:r>
        <w:rPr>
          <w:sz w:val="28"/>
          <w:szCs w:val="28"/>
        </w:rPr>
        <w:t>Реение</w:t>
      </w:r>
      <w:proofErr w:type="spellEnd"/>
      <w:r>
        <w:rPr>
          <w:sz w:val="28"/>
          <w:szCs w:val="28"/>
        </w:rPr>
        <w:t xml:space="preserve"> задач (тесты, кейс-</w:t>
      </w:r>
      <w:proofErr w:type="spellStart"/>
      <w:r>
        <w:rPr>
          <w:sz w:val="28"/>
          <w:szCs w:val="28"/>
        </w:rPr>
        <w:t>стади</w:t>
      </w:r>
      <w:proofErr w:type="spellEnd"/>
      <w:r>
        <w:rPr>
          <w:sz w:val="28"/>
          <w:szCs w:val="28"/>
        </w:rPr>
        <w:t>)</w:t>
      </w:r>
    </w:p>
    <w:p w14:paraId="03004993" w14:textId="77777777" w:rsidR="00E05F2A" w:rsidRPr="007572DB" w:rsidRDefault="00E05F2A" w:rsidP="00E05F2A">
      <w:pPr>
        <w:widowControl w:val="0"/>
        <w:tabs>
          <w:tab w:val="left" w:pos="851"/>
        </w:tabs>
        <w:spacing w:line="336" w:lineRule="auto"/>
        <w:jc w:val="both"/>
        <w:rPr>
          <w:b/>
          <w:spacing w:val="-4"/>
          <w:sz w:val="28"/>
          <w:szCs w:val="28"/>
        </w:rPr>
      </w:pPr>
    </w:p>
    <w:p w14:paraId="6CDA0502" w14:textId="77777777" w:rsidR="001D6ECA" w:rsidRPr="00E458AE" w:rsidRDefault="001D6ECA" w:rsidP="001D6ECA">
      <w:pPr>
        <w:tabs>
          <w:tab w:val="left" w:pos="567"/>
        </w:tabs>
        <w:ind w:left="360"/>
        <w:contextualSpacing/>
        <w:jc w:val="center"/>
        <w:rPr>
          <w:b/>
          <w:caps/>
          <w:sz w:val="28"/>
          <w:szCs w:val="28"/>
        </w:rPr>
      </w:pPr>
      <w:r w:rsidRPr="00E458AE">
        <w:rPr>
          <w:b/>
          <w:caps/>
          <w:sz w:val="28"/>
          <w:szCs w:val="28"/>
        </w:rPr>
        <w:t>УЧЕБНО-МЕТОДИЧЕСКОЕ ОБЕСПЕЧЕНИЕ САМОСТОЯТЕЛЬНОЙ РАБОТЫ ОБУЧАЮЩИХСЯ</w:t>
      </w:r>
    </w:p>
    <w:p w14:paraId="5716BD33" w14:textId="642609C2" w:rsidR="004D0290" w:rsidRDefault="004D0290" w:rsidP="004D0290">
      <w:pPr>
        <w:tabs>
          <w:tab w:val="left" w:pos="284"/>
        </w:tabs>
        <w:suppressAutoHyphens/>
        <w:jc w:val="center"/>
        <w:rPr>
          <w:b/>
          <w:caps/>
          <w:sz w:val="28"/>
          <w:szCs w:val="28"/>
          <w:highlight w:val="yellow"/>
        </w:rPr>
      </w:pPr>
    </w:p>
    <w:p w14:paraId="05FE7B17" w14:textId="024A6200" w:rsidR="00B60C5C" w:rsidRPr="00F87C72" w:rsidRDefault="00B60C5C" w:rsidP="00B60C5C">
      <w:pPr>
        <w:widowControl w:val="0"/>
        <w:spacing w:line="360" w:lineRule="auto"/>
        <w:ind w:firstLine="567"/>
        <w:jc w:val="both"/>
        <w:rPr>
          <w:sz w:val="28"/>
          <w:szCs w:val="28"/>
        </w:rPr>
      </w:pPr>
      <w:r w:rsidRPr="00F87C72">
        <w:rPr>
          <w:sz w:val="28"/>
          <w:szCs w:val="28"/>
        </w:rPr>
        <w:t>Учебно-методическое обеспечение самостоятельной работы обучающихся по дисциплине «</w:t>
      </w:r>
      <w:r w:rsidR="00CD126C">
        <w:rPr>
          <w:spacing w:val="-2"/>
          <w:sz w:val="28"/>
          <w:szCs w:val="28"/>
        </w:rPr>
        <w:t>Управленческая экономика</w:t>
      </w:r>
      <w:r w:rsidRPr="00F87C72">
        <w:rPr>
          <w:sz w:val="28"/>
          <w:szCs w:val="28"/>
        </w:rPr>
        <w:t>» включает в себя:</w:t>
      </w:r>
    </w:p>
    <w:p w14:paraId="0EC4D522" w14:textId="77777777" w:rsidR="00B60C5C" w:rsidRPr="00F87C72" w:rsidRDefault="00B60C5C" w:rsidP="00A943F5">
      <w:pPr>
        <w:widowControl w:val="0"/>
        <w:numPr>
          <w:ilvl w:val="0"/>
          <w:numId w:val="4"/>
        </w:numPr>
        <w:tabs>
          <w:tab w:val="left" w:pos="851"/>
        </w:tabs>
        <w:spacing w:line="360" w:lineRule="auto"/>
        <w:ind w:left="0" w:firstLine="567"/>
        <w:jc w:val="both"/>
        <w:rPr>
          <w:sz w:val="28"/>
          <w:szCs w:val="28"/>
        </w:rPr>
      </w:pPr>
      <w:r w:rsidRPr="00F87C72">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14:paraId="30314089" w14:textId="77777777" w:rsidR="00B60C5C" w:rsidRPr="00F87C72" w:rsidRDefault="00B60C5C" w:rsidP="00A943F5">
      <w:pPr>
        <w:widowControl w:val="0"/>
        <w:numPr>
          <w:ilvl w:val="0"/>
          <w:numId w:val="4"/>
        </w:numPr>
        <w:tabs>
          <w:tab w:val="left" w:pos="851"/>
        </w:tabs>
        <w:spacing w:line="360" w:lineRule="auto"/>
        <w:ind w:left="0" w:firstLine="567"/>
        <w:jc w:val="both"/>
        <w:rPr>
          <w:sz w:val="28"/>
          <w:szCs w:val="28"/>
        </w:rPr>
      </w:pPr>
      <w:r w:rsidRPr="00F87C72">
        <w:rPr>
          <w:sz w:val="28"/>
          <w:szCs w:val="28"/>
        </w:rPr>
        <w:t>характеристика заданий для самостоятельной работы обучающихся и методические рекомендации по их выполнению;</w:t>
      </w:r>
    </w:p>
    <w:p w14:paraId="6C8590AC" w14:textId="77777777" w:rsidR="00B60C5C" w:rsidRPr="00F87C72" w:rsidRDefault="00B60C5C" w:rsidP="00A943F5">
      <w:pPr>
        <w:widowControl w:val="0"/>
        <w:numPr>
          <w:ilvl w:val="0"/>
          <w:numId w:val="4"/>
        </w:numPr>
        <w:tabs>
          <w:tab w:val="left" w:pos="851"/>
        </w:tabs>
        <w:spacing w:line="360" w:lineRule="auto"/>
        <w:ind w:left="0" w:firstLine="567"/>
        <w:jc w:val="both"/>
        <w:rPr>
          <w:sz w:val="28"/>
          <w:szCs w:val="28"/>
        </w:rPr>
      </w:pPr>
      <w:r w:rsidRPr="00F87C72">
        <w:rPr>
          <w:sz w:val="28"/>
          <w:szCs w:val="28"/>
        </w:rPr>
        <w:lastRenderedPageBreak/>
        <w:t>требования к представлению и оформлению результатов самостоятельной работы;</w:t>
      </w:r>
    </w:p>
    <w:p w14:paraId="5B0C0C92" w14:textId="77777777" w:rsidR="00B60C5C" w:rsidRPr="00F87C72" w:rsidRDefault="00B60C5C" w:rsidP="00A943F5">
      <w:pPr>
        <w:widowControl w:val="0"/>
        <w:numPr>
          <w:ilvl w:val="0"/>
          <w:numId w:val="4"/>
        </w:numPr>
        <w:tabs>
          <w:tab w:val="left" w:pos="851"/>
        </w:tabs>
        <w:spacing w:line="360" w:lineRule="auto"/>
        <w:ind w:left="0" w:firstLine="567"/>
        <w:jc w:val="both"/>
        <w:rPr>
          <w:sz w:val="28"/>
          <w:szCs w:val="28"/>
        </w:rPr>
      </w:pPr>
      <w:r w:rsidRPr="00F87C72">
        <w:rPr>
          <w:sz w:val="28"/>
          <w:szCs w:val="28"/>
        </w:rPr>
        <w:t>критерии оценки выполнения самостоятельной работы.</w:t>
      </w:r>
    </w:p>
    <w:p w14:paraId="274645D2" w14:textId="77777777" w:rsidR="001A02A9" w:rsidRPr="003A0A1E" w:rsidRDefault="001A02A9" w:rsidP="001A02A9">
      <w:pPr>
        <w:widowControl w:val="0"/>
        <w:spacing w:after="200" w:line="360" w:lineRule="auto"/>
        <w:jc w:val="center"/>
        <w:rPr>
          <w:b/>
          <w:sz w:val="28"/>
          <w:szCs w:val="28"/>
        </w:rPr>
      </w:pPr>
      <w:r w:rsidRPr="003A0A1E">
        <w:rPr>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2551"/>
        <w:gridCol w:w="1725"/>
        <w:gridCol w:w="2492"/>
      </w:tblGrid>
      <w:tr w:rsidR="001A02A9" w:rsidRPr="003A0A1E" w14:paraId="4F179AE4" w14:textId="77777777" w:rsidTr="004F57D5">
        <w:tc>
          <w:tcPr>
            <w:tcW w:w="675" w:type="dxa"/>
            <w:tcBorders>
              <w:top w:val="single" w:sz="4" w:space="0" w:color="auto"/>
              <w:left w:val="single" w:sz="4" w:space="0" w:color="auto"/>
              <w:bottom w:val="single" w:sz="4" w:space="0" w:color="auto"/>
              <w:right w:val="single" w:sz="4" w:space="0" w:color="auto"/>
            </w:tcBorders>
            <w:vAlign w:val="center"/>
            <w:hideMark/>
          </w:tcPr>
          <w:p w14:paraId="4DF158B6" w14:textId="77777777" w:rsidR="001A02A9" w:rsidRPr="003A0A1E" w:rsidRDefault="001A02A9" w:rsidP="004F57D5">
            <w:pPr>
              <w:widowControl w:val="0"/>
              <w:jc w:val="center"/>
              <w:rPr>
                <w:b/>
                <w:lang w:eastAsia="en-US"/>
              </w:rPr>
            </w:pPr>
            <w:r w:rsidRPr="003A0A1E">
              <w:rPr>
                <w:b/>
                <w:lang w:eastAsia="en-US"/>
              </w:rPr>
              <w:t>№</w:t>
            </w:r>
          </w:p>
          <w:p w14:paraId="3EE52CA3" w14:textId="77777777" w:rsidR="001A02A9" w:rsidRPr="003A0A1E" w:rsidRDefault="001A02A9" w:rsidP="004F57D5">
            <w:pPr>
              <w:widowControl w:val="0"/>
              <w:jc w:val="center"/>
              <w:rPr>
                <w:b/>
                <w:lang w:eastAsia="en-US"/>
              </w:rPr>
            </w:pPr>
            <w:r w:rsidRPr="003A0A1E">
              <w:rPr>
                <w:b/>
                <w:lang w:eastAsia="en-US"/>
              </w:rPr>
              <w:t>п/п</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EE3FFB" w14:textId="77777777" w:rsidR="001A02A9" w:rsidRPr="003A0A1E" w:rsidRDefault="001A02A9" w:rsidP="004F57D5">
            <w:pPr>
              <w:widowControl w:val="0"/>
              <w:jc w:val="center"/>
              <w:rPr>
                <w:b/>
                <w:lang w:eastAsia="en-US"/>
              </w:rPr>
            </w:pPr>
            <w:r w:rsidRPr="003A0A1E">
              <w:rPr>
                <w:b/>
                <w:lang w:eastAsia="en-US"/>
              </w:rPr>
              <w:t>Дата</w:t>
            </w:r>
            <w:r w:rsidRPr="003A0A1E">
              <w:rPr>
                <w:b/>
                <w:lang w:val="en-US" w:eastAsia="en-US"/>
              </w:rPr>
              <w:t xml:space="preserve"> </w:t>
            </w:r>
            <w:r w:rsidRPr="003A0A1E">
              <w:rPr>
                <w:b/>
                <w:lang w:eastAsia="en-US"/>
              </w:rPr>
              <w:t>/</w:t>
            </w:r>
            <w:r w:rsidRPr="003A0A1E">
              <w:rPr>
                <w:b/>
                <w:lang w:val="en-US" w:eastAsia="en-US"/>
              </w:rPr>
              <w:t xml:space="preserve"> </w:t>
            </w:r>
            <w:r w:rsidRPr="003A0A1E">
              <w:rPr>
                <w:b/>
                <w:lang w:eastAsia="en-US"/>
              </w:rPr>
              <w:t>сроки выполнения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719670F" w14:textId="77777777" w:rsidR="001A02A9" w:rsidRPr="003A0A1E" w:rsidRDefault="001A02A9" w:rsidP="004F57D5">
            <w:pPr>
              <w:widowControl w:val="0"/>
              <w:jc w:val="center"/>
              <w:rPr>
                <w:b/>
                <w:lang w:eastAsia="en-US"/>
              </w:rPr>
            </w:pPr>
            <w:r w:rsidRPr="003A0A1E">
              <w:rPr>
                <w:b/>
                <w:lang w:eastAsia="en-US"/>
              </w:rPr>
              <w:t>Вид самостоятельной работы</w:t>
            </w:r>
          </w:p>
        </w:tc>
        <w:tc>
          <w:tcPr>
            <w:tcW w:w="1725" w:type="dxa"/>
            <w:tcBorders>
              <w:top w:val="single" w:sz="4" w:space="0" w:color="auto"/>
              <w:left w:val="single" w:sz="4" w:space="0" w:color="auto"/>
              <w:bottom w:val="single" w:sz="4" w:space="0" w:color="auto"/>
              <w:right w:val="single" w:sz="4" w:space="0" w:color="auto"/>
            </w:tcBorders>
            <w:vAlign w:val="center"/>
            <w:hideMark/>
          </w:tcPr>
          <w:p w14:paraId="5493936C" w14:textId="77777777" w:rsidR="001A02A9" w:rsidRPr="003A0A1E" w:rsidRDefault="001A02A9" w:rsidP="004F57D5">
            <w:pPr>
              <w:widowControl w:val="0"/>
              <w:jc w:val="center"/>
              <w:rPr>
                <w:b/>
                <w:lang w:eastAsia="en-US"/>
              </w:rPr>
            </w:pPr>
            <w:r w:rsidRPr="003A0A1E">
              <w:rPr>
                <w:b/>
                <w:lang w:eastAsia="en-US"/>
              </w:rPr>
              <w:t>Примерные нормы времени на выполнение</w:t>
            </w:r>
          </w:p>
        </w:tc>
        <w:tc>
          <w:tcPr>
            <w:tcW w:w="2492" w:type="dxa"/>
            <w:tcBorders>
              <w:top w:val="single" w:sz="4" w:space="0" w:color="auto"/>
              <w:left w:val="single" w:sz="4" w:space="0" w:color="auto"/>
              <w:bottom w:val="single" w:sz="4" w:space="0" w:color="auto"/>
              <w:right w:val="single" w:sz="4" w:space="0" w:color="auto"/>
            </w:tcBorders>
            <w:vAlign w:val="center"/>
            <w:hideMark/>
          </w:tcPr>
          <w:p w14:paraId="3C8B826E" w14:textId="77777777" w:rsidR="001A02A9" w:rsidRPr="003A0A1E" w:rsidRDefault="001A02A9" w:rsidP="004F57D5">
            <w:pPr>
              <w:widowControl w:val="0"/>
              <w:jc w:val="center"/>
              <w:rPr>
                <w:b/>
                <w:lang w:eastAsia="en-US"/>
              </w:rPr>
            </w:pPr>
            <w:r w:rsidRPr="003A0A1E">
              <w:rPr>
                <w:b/>
                <w:lang w:eastAsia="en-US"/>
              </w:rPr>
              <w:t>Форма контроля</w:t>
            </w:r>
          </w:p>
        </w:tc>
      </w:tr>
      <w:tr w:rsidR="001A02A9" w:rsidRPr="003A0A1E" w14:paraId="4376BA20" w14:textId="77777777" w:rsidTr="004F57D5">
        <w:tc>
          <w:tcPr>
            <w:tcW w:w="675" w:type="dxa"/>
            <w:vMerge w:val="restart"/>
            <w:tcBorders>
              <w:top w:val="single" w:sz="4" w:space="0" w:color="auto"/>
              <w:left w:val="single" w:sz="4" w:space="0" w:color="auto"/>
              <w:right w:val="single" w:sz="4" w:space="0" w:color="auto"/>
            </w:tcBorders>
            <w:vAlign w:val="center"/>
          </w:tcPr>
          <w:p w14:paraId="579DEA01" w14:textId="77777777" w:rsidR="001A02A9" w:rsidRPr="003A0A1E" w:rsidRDefault="001A02A9" w:rsidP="00A943F5">
            <w:pPr>
              <w:widowControl w:val="0"/>
              <w:numPr>
                <w:ilvl w:val="0"/>
                <w:numId w:val="10"/>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02705A6" w14:textId="77777777" w:rsidR="001A02A9" w:rsidRPr="003A0A1E" w:rsidRDefault="001A02A9" w:rsidP="004F57D5">
            <w:pPr>
              <w:widowControl w:val="0"/>
              <w:jc w:val="center"/>
              <w:rPr>
                <w:lang w:eastAsia="en-US"/>
              </w:rPr>
            </w:pPr>
            <w:r>
              <w:rPr>
                <w:lang w:eastAsia="en-US"/>
              </w:rPr>
              <w:t xml:space="preserve">1 неделя </w:t>
            </w:r>
          </w:p>
        </w:tc>
        <w:tc>
          <w:tcPr>
            <w:tcW w:w="2551" w:type="dxa"/>
            <w:vMerge w:val="restart"/>
            <w:tcBorders>
              <w:top w:val="single" w:sz="4" w:space="0" w:color="auto"/>
              <w:left w:val="single" w:sz="4" w:space="0" w:color="auto"/>
              <w:right w:val="single" w:sz="4" w:space="0" w:color="auto"/>
            </w:tcBorders>
            <w:vAlign w:val="center"/>
          </w:tcPr>
          <w:p w14:paraId="5410909D" w14:textId="77777777" w:rsidR="001A02A9" w:rsidRPr="003A0A1E" w:rsidRDefault="001A02A9" w:rsidP="004F57D5">
            <w:pPr>
              <w:widowControl w:val="0"/>
              <w:jc w:val="center"/>
              <w:rPr>
                <w:lang w:eastAsia="en-US"/>
              </w:rPr>
            </w:pPr>
            <w:r>
              <w:rPr>
                <w:lang w:eastAsia="en-US"/>
              </w:rPr>
              <w:t xml:space="preserve">Изучение теоретической информации, подготовка докладов  </w:t>
            </w:r>
          </w:p>
        </w:tc>
        <w:tc>
          <w:tcPr>
            <w:tcW w:w="1725" w:type="dxa"/>
            <w:vMerge w:val="restart"/>
            <w:tcBorders>
              <w:top w:val="single" w:sz="4" w:space="0" w:color="auto"/>
              <w:left w:val="single" w:sz="4" w:space="0" w:color="auto"/>
              <w:right w:val="single" w:sz="4" w:space="0" w:color="auto"/>
            </w:tcBorders>
            <w:vAlign w:val="center"/>
          </w:tcPr>
          <w:p w14:paraId="1A88B2AD" w14:textId="0AAAB3E6" w:rsidR="001A02A9" w:rsidRPr="003A0A1E" w:rsidRDefault="00AE4BE9" w:rsidP="004F57D5">
            <w:pPr>
              <w:widowControl w:val="0"/>
              <w:jc w:val="center"/>
              <w:rPr>
                <w:lang w:eastAsia="en-US"/>
              </w:rPr>
            </w:pPr>
            <w:r>
              <w:rPr>
                <w:lang w:eastAsia="en-US"/>
              </w:rPr>
              <w:t>3</w:t>
            </w:r>
          </w:p>
        </w:tc>
        <w:tc>
          <w:tcPr>
            <w:tcW w:w="2492" w:type="dxa"/>
            <w:vMerge w:val="restart"/>
            <w:tcBorders>
              <w:top w:val="single" w:sz="4" w:space="0" w:color="auto"/>
              <w:left w:val="single" w:sz="4" w:space="0" w:color="auto"/>
              <w:right w:val="single" w:sz="4" w:space="0" w:color="auto"/>
            </w:tcBorders>
            <w:vAlign w:val="center"/>
          </w:tcPr>
          <w:p w14:paraId="093B4FF2" w14:textId="77777777" w:rsidR="001A02A9" w:rsidRPr="003A0A1E" w:rsidRDefault="001A02A9" w:rsidP="004F57D5">
            <w:pPr>
              <w:widowControl w:val="0"/>
              <w:jc w:val="center"/>
              <w:rPr>
                <w:lang w:eastAsia="en-US"/>
              </w:rPr>
            </w:pPr>
            <w:r>
              <w:rPr>
                <w:lang w:eastAsia="en-US"/>
              </w:rPr>
              <w:t>Презентация доклада</w:t>
            </w:r>
          </w:p>
        </w:tc>
      </w:tr>
      <w:tr w:rsidR="001A02A9" w:rsidRPr="003A0A1E" w14:paraId="3661603B" w14:textId="77777777" w:rsidTr="004F57D5">
        <w:tc>
          <w:tcPr>
            <w:tcW w:w="675" w:type="dxa"/>
            <w:vMerge/>
            <w:tcBorders>
              <w:left w:val="single" w:sz="4" w:space="0" w:color="auto"/>
              <w:bottom w:val="single" w:sz="4" w:space="0" w:color="auto"/>
              <w:right w:val="single" w:sz="4" w:space="0" w:color="auto"/>
            </w:tcBorders>
            <w:vAlign w:val="center"/>
          </w:tcPr>
          <w:p w14:paraId="3CCF34D8"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742B066D" w14:textId="77777777" w:rsidR="001A02A9" w:rsidRPr="003A0A1E" w:rsidRDefault="001A02A9" w:rsidP="004F57D5">
            <w:pPr>
              <w:widowControl w:val="0"/>
              <w:jc w:val="center"/>
              <w:rPr>
                <w:lang w:eastAsia="en-US"/>
              </w:rPr>
            </w:pPr>
            <w:r>
              <w:rPr>
                <w:lang w:eastAsia="en-US"/>
              </w:rPr>
              <w:t>2 неделя</w:t>
            </w:r>
          </w:p>
        </w:tc>
        <w:tc>
          <w:tcPr>
            <w:tcW w:w="2551" w:type="dxa"/>
            <w:vMerge/>
            <w:tcBorders>
              <w:left w:val="single" w:sz="4" w:space="0" w:color="auto"/>
              <w:bottom w:val="single" w:sz="4" w:space="0" w:color="auto"/>
              <w:right w:val="single" w:sz="4" w:space="0" w:color="auto"/>
            </w:tcBorders>
            <w:vAlign w:val="center"/>
          </w:tcPr>
          <w:p w14:paraId="31A27A23" w14:textId="77777777" w:rsidR="001A02A9" w:rsidRPr="003A0A1E" w:rsidRDefault="001A02A9" w:rsidP="004F57D5">
            <w:pPr>
              <w:widowControl w:val="0"/>
              <w:jc w:val="center"/>
              <w:rPr>
                <w:lang w:eastAsia="en-US"/>
              </w:rPr>
            </w:pPr>
          </w:p>
        </w:tc>
        <w:tc>
          <w:tcPr>
            <w:tcW w:w="1725" w:type="dxa"/>
            <w:vMerge/>
            <w:tcBorders>
              <w:left w:val="single" w:sz="4" w:space="0" w:color="auto"/>
              <w:bottom w:val="single" w:sz="4" w:space="0" w:color="auto"/>
              <w:right w:val="single" w:sz="4" w:space="0" w:color="auto"/>
            </w:tcBorders>
            <w:vAlign w:val="center"/>
          </w:tcPr>
          <w:p w14:paraId="413451FA" w14:textId="77777777" w:rsidR="001A02A9" w:rsidRPr="003A0A1E" w:rsidRDefault="001A02A9" w:rsidP="004F57D5">
            <w:pPr>
              <w:widowControl w:val="0"/>
              <w:jc w:val="center"/>
              <w:rPr>
                <w:lang w:eastAsia="en-US"/>
              </w:rPr>
            </w:pPr>
          </w:p>
        </w:tc>
        <w:tc>
          <w:tcPr>
            <w:tcW w:w="2492" w:type="dxa"/>
            <w:vMerge/>
            <w:tcBorders>
              <w:left w:val="single" w:sz="4" w:space="0" w:color="auto"/>
              <w:bottom w:val="single" w:sz="4" w:space="0" w:color="auto"/>
              <w:right w:val="single" w:sz="4" w:space="0" w:color="auto"/>
            </w:tcBorders>
            <w:vAlign w:val="center"/>
          </w:tcPr>
          <w:p w14:paraId="0F39C5AE" w14:textId="77777777" w:rsidR="001A02A9" w:rsidRPr="003A0A1E" w:rsidRDefault="001A02A9" w:rsidP="004F57D5">
            <w:pPr>
              <w:widowControl w:val="0"/>
              <w:jc w:val="center"/>
              <w:rPr>
                <w:lang w:eastAsia="en-US"/>
              </w:rPr>
            </w:pPr>
          </w:p>
        </w:tc>
      </w:tr>
      <w:tr w:rsidR="001A02A9" w:rsidRPr="003A0A1E" w14:paraId="304409FD" w14:textId="77777777" w:rsidTr="004F57D5">
        <w:tc>
          <w:tcPr>
            <w:tcW w:w="675" w:type="dxa"/>
            <w:vMerge w:val="restart"/>
            <w:tcBorders>
              <w:top w:val="single" w:sz="4" w:space="0" w:color="auto"/>
              <w:left w:val="single" w:sz="4" w:space="0" w:color="auto"/>
              <w:right w:val="single" w:sz="4" w:space="0" w:color="auto"/>
            </w:tcBorders>
            <w:vAlign w:val="center"/>
          </w:tcPr>
          <w:p w14:paraId="50B57DDE" w14:textId="77777777" w:rsidR="001A02A9" w:rsidRPr="003A0A1E" w:rsidRDefault="001A02A9" w:rsidP="00A943F5">
            <w:pPr>
              <w:widowControl w:val="0"/>
              <w:numPr>
                <w:ilvl w:val="0"/>
                <w:numId w:val="10"/>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DAA7D98" w14:textId="77777777" w:rsidR="001A02A9" w:rsidRPr="003A0A1E" w:rsidRDefault="001A02A9" w:rsidP="004F57D5">
            <w:pPr>
              <w:widowControl w:val="0"/>
              <w:jc w:val="center"/>
              <w:rPr>
                <w:lang w:eastAsia="en-US"/>
              </w:rPr>
            </w:pPr>
            <w:r>
              <w:rPr>
                <w:lang w:eastAsia="en-US"/>
              </w:rPr>
              <w:t>3</w:t>
            </w:r>
            <w:r w:rsidRPr="003A0A1E">
              <w:rPr>
                <w:lang w:eastAsia="en-US"/>
              </w:rPr>
              <w:t xml:space="preserve"> неделя</w:t>
            </w:r>
          </w:p>
        </w:tc>
        <w:tc>
          <w:tcPr>
            <w:tcW w:w="2551" w:type="dxa"/>
            <w:vMerge w:val="restart"/>
            <w:tcBorders>
              <w:top w:val="single" w:sz="4" w:space="0" w:color="auto"/>
              <w:left w:val="single" w:sz="4" w:space="0" w:color="auto"/>
              <w:right w:val="single" w:sz="4" w:space="0" w:color="auto"/>
            </w:tcBorders>
            <w:vAlign w:val="center"/>
          </w:tcPr>
          <w:p w14:paraId="70A12926" w14:textId="77777777" w:rsidR="001A02A9" w:rsidRPr="003A0A1E" w:rsidRDefault="001A02A9" w:rsidP="004F57D5">
            <w:pPr>
              <w:widowControl w:val="0"/>
              <w:jc w:val="center"/>
              <w:rPr>
                <w:lang w:eastAsia="en-US"/>
              </w:rPr>
            </w:pPr>
            <w:r>
              <w:rPr>
                <w:lang w:eastAsia="en-US"/>
              </w:rPr>
              <w:t>Изучение теоретической информации, решение задач</w:t>
            </w:r>
          </w:p>
        </w:tc>
        <w:tc>
          <w:tcPr>
            <w:tcW w:w="1725" w:type="dxa"/>
            <w:vMerge w:val="restart"/>
            <w:tcBorders>
              <w:top w:val="single" w:sz="4" w:space="0" w:color="auto"/>
              <w:left w:val="single" w:sz="4" w:space="0" w:color="auto"/>
              <w:right w:val="single" w:sz="4" w:space="0" w:color="auto"/>
            </w:tcBorders>
            <w:vAlign w:val="center"/>
          </w:tcPr>
          <w:p w14:paraId="71B49D73" w14:textId="6CB7E5FC" w:rsidR="001A02A9" w:rsidRPr="003A0A1E" w:rsidRDefault="00AE4BE9" w:rsidP="004F57D5">
            <w:pPr>
              <w:widowControl w:val="0"/>
              <w:jc w:val="center"/>
              <w:rPr>
                <w:lang w:eastAsia="en-US"/>
              </w:rPr>
            </w:pPr>
            <w:r>
              <w:rPr>
                <w:lang w:eastAsia="en-US"/>
              </w:rPr>
              <w:t>3</w:t>
            </w:r>
          </w:p>
        </w:tc>
        <w:tc>
          <w:tcPr>
            <w:tcW w:w="2492" w:type="dxa"/>
            <w:vMerge w:val="restart"/>
            <w:tcBorders>
              <w:top w:val="single" w:sz="4" w:space="0" w:color="auto"/>
              <w:left w:val="single" w:sz="4" w:space="0" w:color="auto"/>
              <w:right w:val="single" w:sz="4" w:space="0" w:color="auto"/>
            </w:tcBorders>
            <w:vAlign w:val="center"/>
          </w:tcPr>
          <w:p w14:paraId="39092E5A" w14:textId="5FA78495" w:rsidR="001A02A9" w:rsidRPr="003A0A1E" w:rsidRDefault="001A02A9" w:rsidP="004F57D5">
            <w:pPr>
              <w:widowControl w:val="0"/>
              <w:jc w:val="center"/>
              <w:rPr>
                <w:lang w:eastAsia="en-US"/>
              </w:rPr>
            </w:pPr>
            <w:r>
              <w:rPr>
                <w:lang w:eastAsia="en-US"/>
              </w:rPr>
              <w:t>Презентация докладов и решения задач</w:t>
            </w:r>
            <w:r w:rsidR="00065D55">
              <w:rPr>
                <w:lang w:eastAsia="en-US"/>
              </w:rPr>
              <w:t xml:space="preserve">, тестов </w:t>
            </w:r>
          </w:p>
        </w:tc>
      </w:tr>
      <w:tr w:rsidR="001A02A9" w:rsidRPr="003A0A1E" w14:paraId="03130C61" w14:textId="77777777" w:rsidTr="004F57D5">
        <w:tc>
          <w:tcPr>
            <w:tcW w:w="675" w:type="dxa"/>
            <w:vMerge/>
            <w:tcBorders>
              <w:left w:val="single" w:sz="4" w:space="0" w:color="auto"/>
              <w:bottom w:val="single" w:sz="4" w:space="0" w:color="auto"/>
              <w:right w:val="single" w:sz="4" w:space="0" w:color="auto"/>
            </w:tcBorders>
            <w:vAlign w:val="center"/>
          </w:tcPr>
          <w:p w14:paraId="3D3FF9D7" w14:textId="77777777" w:rsidR="001A02A9" w:rsidRPr="003A0A1E" w:rsidRDefault="001A02A9" w:rsidP="00A943F5">
            <w:pPr>
              <w:widowControl w:val="0"/>
              <w:numPr>
                <w:ilvl w:val="0"/>
                <w:numId w:val="10"/>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A607928" w14:textId="77777777" w:rsidR="001A02A9" w:rsidRPr="003A0A1E" w:rsidRDefault="001A02A9" w:rsidP="004F57D5">
            <w:pPr>
              <w:widowControl w:val="0"/>
              <w:jc w:val="center"/>
              <w:rPr>
                <w:lang w:eastAsia="en-US"/>
              </w:rPr>
            </w:pPr>
            <w:r>
              <w:rPr>
                <w:lang w:eastAsia="en-US"/>
              </w:rPr>
              <w:t>4</w:t>
            </w:r>
            <w:r w:rsidRPr="003A0A1E">
              <w:rPr>
                <w:lang w:eastAsia="en-US"/>
              </w:rPr>
              <w:t xml:space="preserve"> неделя</w:t>
            </w:r>
          </w:p>
        </w:tc>
        <w:tc>
          <w:tcPr>
            <w:tcW w:w="2551" w:type="dxa"/>
            <w:vMerge/>
            <w:tcBorders>
              <w:left w:val="single" w:sz="4" w:space="0" w:color="auto"/>
              <w:bottom w:val="single" w:sz="4" w:space="0" w:color="auto"/>
              <w:right w:val="single" w:sz="4" w:space="0" w:color="auto"/>
            </w:tcBorders>
            <w:vAlign w:val="center"/>
          </w:tcPr>
          <w:p w14:paraId="4214DB62" w14:textId="77777777" w:rsidR="001A02A9" w:rsidRPr="003A0A1E" w:rsidRDefault="001A02A9" w:rsidP="004F57D5">
            <w:pPr>
              <w:widowControl w:val="0"/>
              <w:jc w:val="center"/>
              <w:rPr>
                <w:lang w:eastAsia="en-US"/>
              </w:rPr>
            </w:pPr>
          </w:p>
        </w:tc>
        <w:tc>
          <w:tcPr>
            <w:tcW w:w="1725" w:type="dxa"/>
            <w:vMerge/>
            <w:tcBorders>
              <w:left w:val="single" w:sz="4" w:space="0" w:color="auto"/>
              <w:bottom w:val="single" w:sz="4" w:space="0" w:color="auto"/>
              <w:right w:val="single" w:sz="4" w:space="0" w:color="auto"/>
            </w:tcBorders>
            <w:vAlign w:val="center"/>
          </w:tcPr>
          <w:p w14:paraId="35310F00" w14:textId="77777777" w:rsidR="001A02A9" w:rsidRPr="003A0A1E" w:rsidRDefault="001A02A9" w:rsidP="004F57D5">
            <w:pPr>
              <w:widowControl w:val="0"/>
              <w:jc w:val="center"/>
              <w:rPr>
                <w:lang w:eastAsia="en-US"/>
              </w:rPr>
            </w:pPr>
          </w:p>
        </w:tc>
        <w:tc>
          <w:tcPr>
            <w:tcW w:w="2492" w:type="dxa"/>
            <w:vMerge/>
            <w:tcBorders>
              <w:left w:val="single" w:sz="4" w:space="0" w:color="auto"/>
              <w:bottom w:val="single" w:sz="4" w:space="0" w:color="auto"/>
              <w:right w:val="single" w:sz="4" w:space="0" w:color="auto"/>
            </w:tcBorders>
            <w:vAlign w:val="center"/>
          </w:tcPr>
          <w:p w14:paraId="36194905" w14:textId="77777777" w:rsidR="001A02A9" w:rsidRPr="003A0A1E" w:rsidRDefault="001A02A9" w:rsidP="004F57D5">
            <w:pPr>
              <w:widowControl w:val="0"/>
              <w:jc w:val="center"/>
              <w:rPr>
                <w:lang w:eastAsia="en-US"/>
              </w:rPr>
            </w:pPr>
          </w:p>
        </w:tc>
      </w:tr>
      <w:tr w:rsidR="001A02A9" w:rsidRPr="003A0A1E" w14:paraId="79DA9D8D" w14:textId="77777777" w:rsidTr="004F57D5">
        <w:tc>
          <w:tcPr>
            <w:tcW w:w="675" w:type="dxa"/>
            <w:tcBorders>
              <w:top w:val="single" w:sz="4" w:space="0" w:color="auto"/>
              <w:left w:val="single" w:sz="4" w:space="0" w:color="auto"/>
              <w:bottom w:val="single" w:sz="4" w:space="0" w:color="auto"/>
              <w:right w:val="single" w:sz="4" w:space="0" w:color="auto"/>
            </w:tcBorders>
            <w:vAlign w:val="center"/>
          </w:tcPr>
          <w:p w14:paraId="0CCE8443" w14:textId="77777777" w:rsidR="001A02A9" w:rsidRPr="003A0A1E" w:rsidRDefault="001A02A9" w:rsidP="00A943F5">
            <w:pPr>
              <w:widowControl w:val="0"/>
              <w:numPr>
                <w:ilvl w:val="0"/>
                <w:numId w:val="10"/>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9B4B975" w14:textId="77777777" w:rsidR="001A02A9" w:rsidRPr="003A0A1E" w:rsidRDefault="001A02A9" w:rsidP="004F57D5">
            <w:pPr>
              <w:widowControl w:val="0"/>
              <w:jc w:val="center"/>
              <w:rPr>
                <w:lang w:eastAsia="en-US"/>
              </w:rPr>
            </w:pPr>
            <w:r w:rsidRPr="003A0A1E">
              <w:rPr>
                <w:lang w:eastAsia="en-US"/>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14:paraId="553BBA66" w14:textId="77777777" w:rsidR="001A02A9" w:rsidRPr="003A0A1E" w:rsidRDefault="001A02A9" w:rsidP="004F57D5">
            <w:pPr>
              <w:widowControl w:val="0"/>
              <w:jc w:val="center"/>
              <w:rPr>
                <w:lang w:eastAsia="en-US"/>
              </w:rPr>
            </w:pPr>
            <w:r w:rsidRPr="003A0A1E">
              <w:rPr>
                <w:lang w:eastAsia="en-US"/>
              </w:rPr>
              <w:t xml:space="preserve">Подготовка к </w:t>
            </w:r>
            <w:r>
              <w:rPr>
                <w:lang w:eastAsia="en-US"/>
              </w:rPr>
              <w:t xml:space="preserve">практическим </w:t>
            </w:r>
            <w:proofErr w:type="spellStart"/>
            <w:r>
              <w:rPr>
                <w:lang w:eastAsia="en-US"/>
              </w:rPr>
              <w:t>зянятиям</w:t>
            </w:r>
            <w:proofErr w:type="spellEnd"/>
          </w:p>
        </w:tc>
        <w:tc>
          <w:tcPr>
            <w:tcW w:w="1725" w:type="dxa"/>
            <w:tcBorders>
              <w:top w:val="single" w:sz="4" w:space="0" w:color="auto"/>
              <w:left w:val="single" w:sz="4" w:space="0" w:color="auto"/>
              <w:bottom w:val="single" w:sz="4" w:space="0" w:color="auto"/>
              <w:right w:val="single" w:sz="4" w:space="0" w:color="auto"/>
            </w:tcBorders>
            <w:vAlign w:val="center"/>
          </w:tcPr>
          <w:p w14:paraId="6F6AC41A" w14:textId="7DBBC10D" w:rsidR="001A02A9" w:rsidRPr="003A0A1E" w:rsidRDefault="00AE4BE9" w:rsidP="004F57D5">
            <w:pPr>
              <w:widowControl w:val="0"/>
              <w:jc w:val="center"/>
              <w:rPr>
                <w:lang w:eastAsia="en-US"/>
              </w:rPr>
            </w:pPr>
            <w:r>
              <w:rPr>
                <w:lang w:eastAsia="en-US"/>
              </w:rPr>
              <w:t>4</w:t>
            </w:r>
          </w:p>
        </w:tc>
        <w:tc>
          <w:tcPr>
            <w:tcW w:w="2492" w:type="dxa"/>
            <w:tcBorders>
              <w:top w:val="single" w:sz="4" w:space="0" w:color="auto"/>
              <w:left w:val="single" w:sz="4" w:space="0" w:color="auto"/>
              <w:bottom w:val="single" w:sz="4" w:space="0" w:color="auto"/>
              <w:right w:val="single" w:sz="4" w:space="0" w:color="auto"/>
            </w:tcBorders>
            <w:vAlign w:val="center"/>
          </w:tcPr>
          <w:p w14:paraId="6DF20C9C" w14:textId="47E03486" w:rsidR="001A02A9" w:rsidRPr="003A0A1E" w:rsidRDefault="001A02A9" w:rsidP="004F57D5">
            <w:pPr>
              <w:widowControl w:val="0"/>
              <w:jc w:val="center"/>
              <w:rPr>
                <w:lang w:eastAsia="en-US"/>
              </w:rPr>
            </w:pPr>
            <w:r w:rsidRPr="003A0A1E">
              <w:rPr>
                <w:lang w:eastAsia="en-US"/>
              </w:rPr>
              <w:t>Устный опрос</w:t>
            </w:r>
            <w:r w:rsidR="00065D55">
              <w:rPr>
                <w:lang w:eastAsia="en-US"/>
              </w:rPr>
              <w:t>, тест</w:t>
            </w:r>
          </w:p>
        </w:tc>
      </w:tr>
      <w:tr w:rsidR="001A02A9" w:rsidRPr="003A0A1E" w14:paraId="5D0D74FC" w14:textId="77777777" w:rsidTr="004F57D5">
        <w:tc>
          <w:tcPr>
            <w:tcW w:w="675" w:type="dxa"/>
            <w:vMerge w:val="restart"/>
            <w:tcBorders>
              <w:top w:val="single" w:sz="4" w:space="0" w:color="auto"/>
              <w:left w:val="single" w:sz="4" w:space="0" w:color="auto"/>
              <w:right w:val="single" w:sz="4" w:space="0" w:color="auto"/>
            </w:tcBorders>
            <w:vAlign w:val="center"/>
          </w:tcPr>
          <w:p w14:paraId="52DB252E" w14:textId="77777777" w:rsidR="001A02A9" w:rsidRPr="003A0A1E" w:rsidRDefault="001A02A9" w:rsidP="00A943F5">
            <w:pPr>
              <w:widowControl w:val="0"/>
              <w:numPr>
                <w:ilvl w:val="0"/>
                <w:numId w:val="10"/>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C2E3266" w14:textId="77777777" w:rsidR="001A02A9" w:rsidRPr="003A0A1E" w:rsidRDefault="001A02A9" w:rsidP="004F57D5">
            <w:pPr>
              <w:jc w:val="center"/>
              <w:rPr>
                <w:lang w:eastAsia="en-US"/>
              </w:rPr>
            </w:pPr>
            <w:r>
              <w:rPr>
                <w:lang w:eastAsia="en-US"/>
              </w:rPr>
              <w:t>5</w:t>
            </w:r>
            <w:r w:rsidRPr="003A0A1E">
              <w:rPr>
                <w:lang w:eastAsia="en-US"/>
              </w:rPr>
              <w:t xml:space="preserve"> неделя</w:t>
            </w:r>
          </w:p>
        </w:tc>
        <w:tc>
          <w:tcPr>
            <w:tcW w:w="2551" w:type="dxa"/>
            <w:vMerge w:val="restart"/>
            <w:tcBorders>
              <w:top w:val="single" w:sz="4" w:space="0" w:color="auto"/>
              <w:left w:val="single" w:sz="4" w:space="0" w:color="auto"/>
              <w:right w:val="single" w:sz="4" w:space="0" w:color="auto"/>
            </w:tcBorders>
            <w:vAlign w:val="center"/>
          </w:tcPr>
          <w:p w14:paraId="535040FB" w14:textId="77777777" w:rsidR="001A02A9" w:rsidRPr="003A0A1E" w:rsidRDefault="001A02A9" w:rsidP="004F57D5">
            <w:pPr>
              <w:rPr>
                <w:lang w:eastAsia="en-US"/>
              </w:rPr>
            </w:pPr>
            <w:r>
              <w:rPr>
                <w:lang w:eastAsia="en-US"/>
              </w:rPr>
              <w:t xml:space="preserve">  Анализ и решение ситуационных задач, подготовка к зачету, выступление с презентациями по выбранным странам</w:t>
            </w:r>
          </w:p>
        </w:tc>
        <w:tc>
          <w:tcPr>
            <w:tcW w:w="1725" w:type="dxa"/>
            <w:vMerge w:val="restart"/>
            <w:tcBorders>
              <w:top w:val="single" w:sz="4" w:space="0" w:color="auto"/>
              <w:left w:val="single" w:sz="4" w:space="0" w:color="auto"/>
              <w:right w:val="single" w:sz="4" w:space="0" w:color="auto"/>
            </w:tcBorders>
            <w:vAlign w:val="center"/>
          </w:tcPr>
          <w:p w14:paraId="48D9B36D" w14:textId="69244ECF" w:rsidR="001A02A9" w:rsidRPr="003A0A1E" w:rsidRDefault="00AE4BE9" w:rsidP="004F57D5">
            <w:pPr>
              <w:jc w:val="center"/>
              <w:rPr>
                <w:lang w:eastAsia="en-US"/>
              </w:rPr>
            </w:pPr>
            <w:r>
              <w:rPr>
                <w:lang w:eastAsia="en-US"/>
              </w:rPr>
              <w:t>17</w:t>
            </w:r>
          </w:p>
        </w:tc>
        <w:tc>
          <w:tcPr>
            <w:tcW w:w="2492" w:type="dxa"/>
            <w:vMerge w:val="restart"/>
            <w:tcBorders>
              <w:top w:val="single" w:sz="4" w:space="0" w:color="auto"/>
              <w:left w:val="single" w:sz="4" w:space="0" w:color="auto"/>
              <w:right w:val="single" w:sz="4" w:space="0" w:color="auto"/>
            </w:tcBorders>
            <w:vAlign w:val="center"/>
          </w:tcPr>
          <w:p w14:paraId="62C5390F" w14:textId="77777777" w:rsidR="001A02A9" w:rsidRDefault="001A02A9" w:rsidP="004F57D5">
            <w:pPr>
              <w:jc w:val="center"/>
              <w:rPr>
                <w:lang w:eastAsia="en-US"/>
              </w:rPr>
            </w:pPr>
            <w:r>
              <w:rPr>
                <w:lang w:eastAsia="en-US"/>
              </w:rPr>
              <w:t>Защита презентации, тестирование,</w:t>
            </w:r>
          </w:p>
          <w:p w14:paraId="432AD3D5" w14:textId="77777777" w:rsidR="001A02A9" w:rsidRPr="003A0A1E" w:rsidRDefault="001A02A9" w:rsidP="004F57D5">
            <w:pPr>
              <w:jc w:val="center"/>
              <w:rPr>
                <w:lang w:eastAsia="en-US"/>
              </w:rPr>
            </w:pPr>
            <w:r>
              <w:rPr>
                <w:lang w:eastAsia="en-US"/>
              </w:rPr>
              <w:t>Проверка решения задач</w:t>
            </w:r>
          </w:p>
        </w:tc>
      </w:tr>
      <w:tr w:rsidR="001A02A9" w:rsidRPr="003A0A1E" w14:paraId="43A3EBC9" w14:textId="77777777" w:rsidTr="004F57D5">
        <w:tc>
          <w:tcPr>
            <w:tcW w:w="675" w:type="dxa"/>
            <w:vMerge/>
            <w:tcBorders>
              <w:left w:val="single" w:sz="4" w:space="0" w:color="auto"/>
              <w:right w:val="single" w:sz="4" w:space="0" w:color="auto"/>
            </w:tcBorders>
            <w:vAlign w:val="center"/>
          </w:tcPr>
          <w:p w14:paraId="684DC2E2"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A3A420E" w14:textId="77777777" w:rsidR="001A02A9" w:rsidRPr="003A0A1E" w:rsidRDefault="001A02A9" w:rsidP="004F57D5">
            <w:pPr>
              <w:jc w:val="center"/>
              <w:rPr>
                <w:lang w:eastAsia="en-US"/>
              </w:rPr>
            </w:pPr>
            <w:r w:rsidRPr="003A0A1E">
              <w:rPr>
                <w:lang w:eastAsia="en-US"/>
              </w:rPr>
              <w:t>6 неделя</w:t>
            </w:r>
          </w:p>
        </w:tc>
        <w:tc>
          <w:tcPr>
            <w:tcW w:w="2551" w:type="dxa"/>
            <w:vMerge/>
            <w:tcBorders>
              <w:left w:val="single" w:sz="4" w:space="0" w:color="auto"/>
              <w:right w:val="single" w:sz="4" w:space="0" w:color="auto"/>
            </w:tcBorders>
            <w:vAlign w:val="center"/>
          </w:tcPr>
          <w:p w14:paraId="7804C06A"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69569E96"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3B0ED8E7" w14:textId="77777777" w:rsidR="001A02A9" w:rsidRPr="003A0A1E" w:rsidRDefault="001A02A9" w:rsidP="004F57D5">
            <w:pPr>
              <w:jc w:val="center"/>
              <w:rPr>
                <w:lang w:eastAsia="en-US"/>
              </w:rPr>
            </w:pPr>
          </w:p>
        </w:tc>
      </w:tr>
      <w:tr w:rsidR="001A02A9" w:rsidRPr="003A0A1E" w14:paraId="64924670" w14:textId="77777777" w:rsidTr="004F57D5">
        <w:tc>
          <w:tcPr>
            <w:tcW w:w="675" w:type="dxa"/>
            <w:vMerge/>
            <w:tcBorders>
              <w:left w:val="single" w:sz="4" w:space="0" w:color="auto"/>
              <w:right w:val="single" w:sz="4" w:space="0" w:color="auto"/>
            </w:tcBorders>
            <w:vAlign w:val="center"/>
          </w:tcPr>
          <w:p w14:paraId="02995E02"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0B819FD" w14:textId="77777777" w:rsidR="001A02A9" w:rsidRPr="003A0A1E" w:rsidRDefault="001A02A9" w:rsidP="004F57D5">
            <w:pPr>
              <w:jc w:val="center"/>
              <w:rPr>
                <w:lang w:eastAsia="en-US"/>
              </w:rPr>
            </w:pPr>
            <w:r>
              <w:rPr>
                <w:lang w:eastAsia="en-US"/>
              </w:rPr>
              <w:t>7</w:t>
            </w:r>
            <w:r w:rsidRPr="003A0A1E">
              <w:rPr>
                <w:lang w:eastAsia="en-US"/>
              </w:rPr>
              <w:t xml:space="preserve"> неделя</w:t>
            </w:r>
          </w:p>
        </w:tc>
        <w:tc>
          <w:tcPr>
            <w:tcW w:w="2551" w:type="dxa"/>
            <w:vMerge/>
            <w:tcBorders>
              <w:left w:val="single" w:sz="4" w:space="0" w:color="auto"/>
              <w:right w:val="single" w:sz="4" w:space="0" w:color="auto"/>
            </w:tcBorders>
            <w:vAlign w:val="center"/>
          </w:tcPr>
          <w:p w14:paraId="41C9DFA5"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78959A86"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1E5601DD" w14:textId="77777777" w:rsidR="001A02A9" w:rsidRPr="003A0A1E" w:rsidRDefault="001A02A9" w:rsidP="004F57D5">
            <w:pPr>
              <w:jc w:val="center"/>
              <w:rPr>
                <w:lang w:eastAsia="en-US"/>
              </w:rPr>
            </w:pPr>
          </w:p>
        </w:tc>
      </w:tr>
      <w:tr w:rsidR="001A02A9" w:rsidRPr="003A0A1E" w14:paraId="61043A18" w14:textId="77777777" w:rsidTr="004F57D5">
        <w:tc>
          <w:tcPr>
            <w:tcW w:w="675" w:type="dxa"/>
            <w:vMerge/>
            <w:tcBorders>
              <w:left w:val="single" w:sz="4" w:space="0" w:color="auto"/>
              <w:right w:val="single" w:sz="4" w:space="0" w:color="auto"/>
            </w:tcBorders>
            <w:vAlign w:val="center"/>
          </w:tcPr>
          <w:p w14:paraId="5AA517A5"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A88F06F" w14:textId="77777777" w:rsidR="001A02A9" w:rsidRPr="003A0A1E" w:rsidRDefault="001A02A9" w:rsidP="004F57D5">
            <w:pPr>
              <w:jc w:val="center"/>
              <w:rPr>
                <w:lang w:eastAsia="en-US"/>
              </w:rPr>
            </w:pPr>
            <w:r>
              <w:rPr>
                <w:lang w:eastAsia="en-US"/>
              </w:rPr>
              <w:t>8</w:t>
            </w:r>
            <w:r w:rsidRPr="003A0A1E">
              <w:rPr>
                <w:lang w:eastAsia="en-US"/>
              </w:rPr>
              <w:t xml:space="preserve"> неделя</w:t>
            </w:r>
          </w:p>
        </w:tc>
        <w:tc>
          <w:tcPr>
            <w:tcW w:w="2551" w:type="dxa"/>
            <w:vMerge/>
            <w:tcBorders>
              <w:left w:val="single" w:sz="4" w:space="0" w:color="auto"/>
              <w:right w:val="single" w:sz="4" w:space="0" w:color="auto"/>
            </w:tcBorders>
            <w:vAlign w:val="center"/>
          </w:tcPr>
          <w:p w14:paraId="427C7D7C"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3CE6C980"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7CCD09F7" w14:textId="77777777" w:rsidR="001A02A9" w:rsidRPr="003A0A1E" w:rsidRDefault="001A02A9" w:rsidP="004F57D5">
            <w:pPr>
              <w:jc w:val="center"/>
              <w:rPr>
                <w:lang w:eastAsia="en-US"/>
              </w:rPr>
            </w:pPr>
          </w:p>
        </w:tc>
      </w:tr>
      <w:tr w:rsidR="001A02A9" w:rsidRPr="003A0A1E" w14:paraId="7D4B65F2" w14:textId="77777777" w:rsidTr="004F57D5">
        <w:tc>
          <w:tcPr>
            <w:tcW w:w="675" w:type="dxa"/>
            <w:vMerge/>
            <w:tcBorders>
              <w:left w:val="single" w:sz="4" w:space="0" w:color="auto"/>
              <w:right w:val="single" w:sz="4" w:space="0" w:color="auto"/>
            </w:tcBorders>
            <w:vAlign w:val="center"/>
          </w:tcPr>
          <w:p w14:paraId="7A35A42D"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76E83D0B" w14:textId="77777777" w:rsidR="001A02A9" w:rsidRPr="003A0A1E" w:rsidRDefault="001A02A9" w:rsidP="004F57D5">
            <w:pPr>
              <w:jc w:val="center"/>
              <w:rPr>
                <w:lang w:eastAsia="en-US"/>
              </w:rPr>
            </w:pPr>
            <w:r>
              <w:rPr>
                <w:lang w:eastAsia="en-US"/>
              </w:rPr>
              <w:t>9</w:t>
            </w:r>
            <w:r w:rsidRPr="003A0A1E">
              <w:rPr>
                <w:lang w:eastAsia="en-US"/>
              </w:rPr>
              <w:t xml:space="preserve"> неделя</w:t>
            </w:r>
          </w:p>
        </w:tc>
        <w:tc>
          <w:tcPr>
            <w:tcW w:w="2551" w:type="dxa"/>
            <w:vMerge/>
            <w:tcBorders>
              <w:left w:val="single" w:sz="4" w:space="0" w:color="auto"/>
              <w:right w:val="single" w:sz="4" w:space="0" w:color="auto"/>
            </w:tcBorders>
            <w:vAlign w:val="center"/>
          </w:tcPr>
          <w:p w14:paraId="467AC203"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6E71C008"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1CE0F609" w14:textId="77777777" w:rsidR="001A02A9" w:rsidRPr="003A0A1E" w:rsidRDefault="001A02A9" w:rsidP="004F57D5">
            <w:pPr>
              <w:jc w:val="center"/>
              <w:rPr>
                <w:lang w:eastAsia="en-US"/>
              </w:rPr>
            </w:pPr>
          </w:p>
        </w:tc>
      </w:tr>
      <w:tr w:rsidR="001A02A9" w:rsidRPr="003A0A1E" w14:paraId="203849C1" w14:textId="77777777" w:rsidTr="004F57D5">
        <w:tc>
          <w:tcPr>
            <w:tcW w:w="675" w:type="dxa"/>
            <w:vMerge/>
            <w:tcBorders>
              <w:left w:val="single" w:sz="4" w:space="0" w:color="auto"/>
              <w:right w:val="single" w:sz="4" w:space="0" w:color="auto"/>
            </w:tcBorders>
            <w:vAlign w:val="center"/>
          </w:tcPr>
          <w:p w14:paraId="5092FB56"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1C0E6FD" w14:textId="77777777" w:rsidR="001A02A9" w:rsidRPr="003A0A1E" w:rsidRDefault="001A02A9" w:rsidP="004F57D5">
            <w:pPr>
              <w:jc w:val="center"/>
              <w:rPr>
                <w:lang w:eastAsia="en-US"/>
              </w:rPr>
            </w:pPr>
          </w:p>
        </w:tc>
        <w:tc>
          <w:tcPr>
            <w:tcW w:w="2551" w:type="dxa"/>
            <w:vMerge/>
            <w:tcBorders>
              <w:left w:val="single" w:sz="4" w:space="0" w:color="auto"/>
              <w:right w:val="single" w:sz="4" w:space="0" w:color="auto"/>
            </w:tcBorders>
            <w:vAlign w:val="center"/>
          </w:tcPr>
          <w:p w14:paraId="506A3C18"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169049CD"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386BF239" w14:textId="77777777" w:rsidR="001A02A9" w:rsidRPr="003A0A1E" w:rsidRDefault="001A02A9" w:rsidP="004F57D5">
            <w:pPr>
              <w:jc w:val="center"/>
              <w:rPr>
                <w:lang w:eastAsia="en-US"/>
              </w:rPr>
            </w:pPr>
          </w:p>
        </w:tc>
      </w:tr>
      <w:tr w:rsidR="001A02A9" w:rsidRPr="004219A2" w14:paraId="2530EB62" w14:textId="77777777" w:rsidTr="004F57D5">
        <w:tc>
          <w:tcPr>
            <w:tcW w:w="5353" w:type="dxa"/>
            <w:gridSpan w:val="3"/>
            <w:tcBorders>
              <w:left w:val="single" w:sz="4" w:space="0" w:color="auto"/>
              <w:bottom w:val="single" w:sz="4" w:space="0" w:color="auto"/>
              <w:right w:val="single" w:sz="4" w:space="0" w:color="auto"/>
            </w:tcBorders>
            <w:vAlign w:val="center"/>
          </w:tcPr>
          <w:p w14:paraId="2A722ACF" w14:textId="77777777" w:rsidR="001A02A9" w:rsidRPr="004219A2" w:rsidRDefault="001A02A9" w:rsidP="004F57D5">
            <w:pPr>
              <w:jc w:val="center"/>
              <w:rPr>
                <w:lang w:eastAsia="en-US"/>
              </w:rPr>
            </w:pPr>
            <w:r w:rsidRPr="004219A2">
              <w:rPr>
                <w:lang w:eastAsia="en-US"/>
              </w:rPr>
              <w:t>ИТОГО</w:t>
            </w:r>
          </w:p>
        </w:tc>
        <w:tc>
          <w:tcPr>
            <w:tcW w:w="1725" w:type="dxa"/>
            <w:tcBorders>
              <w:left w:val="single" w:sz="4" w:space="0" w:color="auto"/>
              <w:bottom w:val="single" w:sz="4" w:space="0" w:color="auto"/>
              <w:right w:val="single" w:sz="4" w:space="0" w:color="auto"/>
            </w:tcBorders>
            <w:vAlign w:val="center"/>
          </w:tcPr>
          <w:p w14:paraId="78E11BCA" w14:textId="1C5E730E" w:rsidR="001A02A9" w:rsidRPr="00E000B8" w:rsidRDefault="00AE4BE9" w:rsidP="004F57D5">
            <w:pPr>
              <w:jc w:val="center"/>
              <w:rPr>
                <w:lang w:eastAsia="en-US"/>
              </w:rPr>
            </w:pPr>
            <w:r>
              <w:rPr>
                <w:lang w:eastAsia="en-US"/>
              </w:rPr>
              <w:t>27</w:t>
            </w:r>
          </w:p>
        </w:tc>
        <w:tc>
          <w:tcPr>
            <w:tcW w:w="2492" w:type="dxa"/>
            <w:tcBorders>
              <w:left w:val="single" w:sz="4" w:space="0" w:color="auto"/>
              <w:bottom w:val="single" w:sz="4" w:space="0" w:color="auto"/>
              <w:right w:val="single" w:sz="4" w:space="0" w:color="auto"/>
            </w:tcBorders>
            <w:vAlign w:val="center"/>
          </w:tcPr>
          <w:p w14:paraId="6EF4175B" w14:textId="77777777" w:rsidR="001A02A9" w:rsidRPr="004219A2" w:rsidRDefault="001A02A9" w:rsidP="004F57D5">
            <w:pPr>
              <w:jc w:val="center"/>
              <w:rPr>
                <w:lang w:eastAsia="en-US"/>
              </w:rPr>
            </w:pPr>
          </w:p>
        </w:tc>
      </w:tr>
    </w:tbl>
    <w:p w14:paraId="60C2C2AD" w14:textId="77777777" w:rsidR="001A02A9" w:rsidRPr="004219A2" w:rsidRDefault="001A02A9" w:rsidP="001A02A9">
      <w:pPr>
        <w:widowControl w:val="0"/>
        <w:spacing w:line="276" w:lineRule="auto"/>
        <w:jc w:val="center"/>
        <w:rPr>
          <w:b/>
          <w:sz w:val="28"/>
          <w:szCs w:val="28"/>
        </w:rPr>
      </w:pPr>
    </w:p>
    <w:p w14:paraId="2AB349E8" w14:textId="77777777" w:rsidR="001A02A9" w:rsidRPr="004219A2" w:rsidRDefault="001A02A9" w:rsidP="001A02A9">
      <w:pPr>
        <w:widowControl w:val="0"/>
        <w:spacing w:line="360" w:lineRule="auto"/>
        <w:jc w:val="center"/>
        <w:rPr>
          <w:b/>
          <w:sz w:val="28"/>
          <w:szCs w:val="28"/>
        </w:rPr>
      </w:pPr>
      <w:r w:rsidRPr="004219A2">
        <w:rPr>
          <w:b/>
          <w:sz w:val="28"/>
          <w:szCs w:val="28"/>
        </w:rPr>
        <w:t>Рекомендации по самостоятельной работе студентов</w:t>
      </w:r>
    </w:p>
    <w:p w14:paraId="3B2701B4" w14:textId="77777777" w:rsidR="001A02A9" w:rsidRPr="004219A2" w:rsidRDefault="001A02A9" w:rsidP="001A02A9">
      <w:pPr>
        <w:widowControl w:val="0"/>
        <w:spacing w:line="360" w:lineRule="auto"/>
        <w:ind w:firstLine="567"/>
        <w:jc w:val="both"/>
        <w:rPr>
          <w:sz w:val="28"/>
          <w:szCs w:val="28"/>
        </w:rPr>
      </w:pPr>
      <w:r w:rsidRPr="004219A2">
        <w:rPr>
          <w:sz w:val="28"/>
          <w:szCs w:val="28"/>
        </w:rPr>
        <w:t xml:space="preserve">Особое значение для освоения теоретического материала и для приобретения и формирования умений и навыков имеет самостоятельная работа студентов. </w:t>
      </w:r>
    </w:p>
    <w:p w14:paraId="6279279C" w14:textId="5AF8144E" w:rsidR="001A02A9" w:rsidRPr="003A0A1E" w:rsidRDefault="001A02A9" w:rsidP="001A02A9">
      <w:pPr>
        <w:widowControl w:val="0"/>
        <w:spacing w:line="360" w:lineRule="auto"/>
        <w:ind w:firstLine="567"/>
        <w:jc w:val="both"/>
        <w:rPr>
          <w:sz w:val="28"/>
          <w:szCs w:val="28"/>
        </w:rPr>
      </w:pPr>
      <w:r w:rsidRPr="004219A2">
        <w:rPr>
          <w:sz w:val="28"/>
          <w:szCs w:val="28"/>
        </w:rPr>
        <w:t>Самостоятельная работа студентов по дисциплине «</w:t>
      </w:r>
      <w:r w:rsidR="00CD126C" w:rsidRPr="004219A2">
        <w:rPr>
          <w:spacing w:val="-2"/>
          <w:sz w:val="28"/>
          <w:szCs w:val="28"/>
        </w:rPr>
        <w:t>Управленческая экономика</w:t>
      </w:r>
      <w:r w:rsidRPr="004219A2">
        <w:rPr>
          <w:sz w:val="28"/>
          <w:szCs w:val="28"/>
        </w:rPr>
        <w:t xml:space="preserve">» предусматривает изучение рекомендуемой основной и дополнительной литературы, </w:t>
      </w:r>
      <w:proofErr w:type="spellStart"/>
      <w:r w:rsidRPr="004219A2">
        <w:rPr>
          <w:sz w:val="28"/>
          <w:szCs w:val="28"/>
        </w:rPr>
        <w:t>подготовук</w:t>
      </w:r>
      <w:proofErr w:type="spellEnd"/>
      <w:r w:rsidRPr="004219A2">
        <w:rPr>
          <w:sz w:val="28"/>
          <w:szCs w:val="28"/>
        </w:rPr>
        <w:t xml:space="preserve"> докладов, решение </w:t>
      </w:r>
      <w:proofErr w:type="spellStart"/>
      <w:r w:rsidRPr="004219A2">
        <w:rPr>
          <w:sz w:val="28"/>
          <w:szCs w:val="28"/>
        </w:rPr>
        <w:t>ситутивных</w:t>
      </w:r>
      <w:proofErr w:type="spellEnd"/>
      <w:r w:rsidRPr="004219A2">
        <w:rPr>
          <w:sz w:val="28"/>
          <w:szCs w:val="28"/>
        </w:rPr>
        <w:t xml:space="preserve"> задач, подготовка презентации по </w:t>
      </w:r>
      <w:proofErr w:type="spellStart"/>
      <w:r w:rsidRPr="004219A2">
        <w:rPr>
          <w:sz w:val="28"/>
          <w:szCs w:val="28"/>
        </w:rPr>
        <w:t>впечталениям</w:t>
      </w:r>
      <w:proofErr w:type="spellEnd"/>
      <w:r w:rsidRPr="004219A2">
        <w:rPr>
          <w:sz w:val="28"/>
          <w:szCs w:val="28"/>
        </w:rPr>
        <w:t xml:space="preserve"> выбранной страны, и подготовка к промежуточной аттестации – </w:t>
      </w:r>
      <w:r w:rsidR="00E52ACF" w:rsidRPr="004219A2">
        <w:rPr>
          <w:sz w:val="28"/>
          <w:szCs w:val="28"/>
        </w:rPr>
        <w:t>экзамену</w:t>
      </w:r>
      <w:proofErr w:type="gramStart"/>
      <w:r w:rsidR="00E52ACF" w:rsidRPr="004219A2">
        <w:rPr>
          <w:sz w:val="28"/>
          <w:szCs w:val="28"/>
        </w:rPr>
        <w:t xml:space="preserve"> </w:t>
      </w:r>
      <w:r w:rsidRPr="004219A2">
        <w:rPr>
          <w:sz w:val="28"/>
          <w:szCs w:val="28"/>
        </w:rPr>
        <w:t>.</w:t>
      </w:r>
      <w:proofErr w:type="gramEnd"/>
      <w:r w:rsidRPr="003A0A1E">
        <w:rPr>
          <w:sz w:val="28"/>
          <w:szCs w:val="28"/>
        </w:rPr>
        <w:t xml:space="preserve"> </w:t>
      </w:r>
    </w:p>
    <w:p w14:paraId="5CF187FA" w14:textId="77777777" w:rsidR="001A02A9" w:rsidRPr="003A0A1E" w:rsidRDefault="001A02A9" w:rsidP="001A02A9">
      <w:pPr>
        <w:widowControl w:val="0"/>
        <w:spacing w:line="360" w:lineRule="auto"/>
        <w:ind w:firstLine="567"/>
        <w:jc w:val="both"/>
        <w:rPr>
          <w:sz w:val="28"/>
          <w:szCs w:val="28"/>
        </w:rPr>
      </w:pPr>
      <w:r w:rsidRPr="003A0A1E">
        <w:rPr>
          <w:sz w:val="28"/>
          <w:szCs w:val="28"/>
        </w:rPr>
        <w:t>Для самопроверки усв</w:t>
      </w:r>
      <w:r>
        <w:rPr>
          <w:sz w:val="28"/>
          <w:szCs w:val="28"/>
        </w:rPr>
        <w:t xml:space="preserve">оения теоретического материала и </w:t>
      </w:r>
      <w:r w:rsidRPr="003A0A1E">
        <w:rPr>
          <w:sz w:val="28"/>
          <w:szCs w:val="28"/>
        </w:rPr>
        <w:t xml:space="preserve">сдаче </w:t>
      </w:r>
      <w:r>
        <w:rPr>
          <w:sz w:val="28"/>
          <w:szCs w:val="28"/>
        </w:rPr>
        <w:t>зачета</w:t>
      </w:r>
      <w:r w:rsidRPr="003A0A1E">
        <w:rPr>
          <w:sz w:val="28"/>
          <w:szCs w:val="28"/>
        </w:rPr>
        <w:t xml:space="preserve"> студентам предлагаются вопросы для самоконтроля.</w:t>
      </w:r>
    </w:p>
    <w:p w14:paraId="38FA68C6" w14:textId="77777777" w:rsidR="001A02A9" w:rsidRPr="003A0A1E" w:rsidRDefault="001A02A9" w:rsidP="001A02A9">
      <w:pPr>
        <w:widowControl w:val="0"/>
        <w:spacing w:line="276" w:lineRule="auto"/>
        <w:jc w:val="center"/>
        <w:rPr>
          <w:b/>
          <w:color w:val="000000"/>
          <w:sz w:val="28"/>
          <w:szCs w:val="28"/>
        </w:rPr>
      </w:pPr>
    </w:p>
    <w:p w14:paraId="79923D6E" w14:textId="77777777" w:rsidR="001A02A9" w:rsidRPr="003A0A1E" w:rsidRDefault="001A02A9" w:rsidP="001A02A9">
      <w:pPr>
        <w:widowControl w:val="0"/>
        <w:spacing w:line="360" w:lineRule="auto"/>
        <w:jc w:val="center"/>
        <w:rPr>
          <w:b/>
          <w:color w:val="000000"/>
          <w:sz w:val="28"/>
          <w:szCs w:val="28"/>
        </w:rPr>
      </w:pPr>
      <w:r w:rsidRPr="003A0A1E">
        <w:rPr>
          <w:b/>
          <w:color w:val="000000"/>
          <w:sz w:val="28"/>
          <w:szCs w:val="28"/>
        </w:rPr>
        <w:lastRenderedPageBreak/>
        <w:t xml:space="preserve">Рекомендации по работе с литературой </w:t>
      </w:r>
    </w:p>
    <w:p w14:paraId="7A4BAC6E" w14:textId="77777777" w:rsidR="001A02A9" w:rsidRPr="003A0A1E" w:rsidRDefault="001A02A9" w:rsidP="001A02A9">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При самостоятельной работе с рекомендуемой литературой студентам необходимо придерживаться определенной последовательности:</w:t>
      </w:r>
    </w:p>
    <w:p w14:paraId="4422E163" w14:textId="77777777" w:rsidR="001A02A9" w:rsidRPr="003A0A1E" w:rsidRDefault="001A02A9" w:rsidP="00A943F5">
      <w:pPr>
        <w:pStyle w:val="32"/>
        <w:widowControl w:val="0"/>
        <w:numPr>
          <w:ilvl w:val="0"/>
          <w:numId w:val="8"/>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 xml:space="preserve">при выборе литературного источника теоретического материала лучше всего исходить из основных понятий изучаемой темы курса, чтобы точно знать, что конкретно искать в том или ином издании; </w:t>
      </w:r>
    </w:p>
    <w:p w14:paraId="092D5C53" w14:textId="77777777" w:rsidR="001A02A9" w:rsidRPr="003A0A1E" w:rsidRDefault="001A02A9" w:rsidP="00A943F5">
      <w:pPr>
        <w:pStyle w:val="32"/>
        <w:widowControl w:val="0"/>
        <w:numPr>
          <w:ilvl w:val="0"/>
          <w:numId w:val="8"/>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для более глубокого усвоения и понимания материала следует читать не только имеющиеся в тексте определения и понятия, но и конкретные примеры;</w:t>
      </w:r>
    </w:p>
    <w:p w14:paraId="2C3B88F6" w14:textId="77777777" w:rsidR="001A02A9" w:rsidRPr="003A0A1E" w:rsidRDefault="001A02A9" w:rsidP="00A943F5">
      <w:pPr>
        <w:pStyle w:val="32"/>
        <w:widowControl w:val="0"/>
        <w:numPr>
          <w:ilvl w:val="0"/>
          <w:numId w:val="8"/>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чтобы получить более объемные и системные представления по рассматриваемой теме необходимо просмотреть несколько литературных источников (возможно альтернативных);</w:t>
      </w:r>
    </w:p>
    <w:p w14:paraId="030210AD" w14:textId="77777777" w:rsidR="001A02A9" w:rsidRPr="003A0A1E" w:rsidRDefault="001A02A9" w:rsidP="00A943F5">
      <w:pPr>
        <w:pStyle w:val="32"/>
        <w:widowControl w:val="0"/>
        <w:numPr>
          <w:ilvl w:val="0"/>
          <w:numId w:val="8"/>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не следует конспектировать весь текст по рассматриваемой теме, так как такой подход не дает возможности осознать материал; необходимо выделить и законспектировать только основные положения, определения и понятия, позволяющие выстроить логику ответа на изучаемые вопросы.</w:t>
      </w:r>
    </w:p>
    <w:p w14:paraId="01465F05" w14:textId="77777777" w:rsidR="001A02A9" w:rsidRDefault="001A02A9" w:rsidP="001A02A9">
      <w:pPr>
        <w:widowControl w:val="0"/>
        <w:spacing w:line="360" w:lineRule="auto"/>
        <w:jc w:val="center"/>
        <w:rPr>
          <w:b/>
          <w:sz w:val="28"/>
          <w:szCs w:val="28"/>
        </w:rPr>
      </w:pPr>
    </w:p>
    <w:p w14:paraId="03B7EFB4" w14:textId="77777777" w:rsidR="001A02A9" w:rsidRPr="00181909" w:rsidRDefault="001A02A9" w:rsidP="001A02A9">
      <w:pPr>
        <w:widowControl w:val="0"/>
        <w:spacing w:line="360" w:lineRule="auto"/>
        <w:jc w:val="center"/>
        <w:rPr>
          <w:b/>
          <w:caps/>
          <w:sz w:val="28"/>
          <w:szCs w:val="28"/>
        </w:rPr>
      </w:pPr>
      <w:r w:rsidRPr="00181909">
        <w:rPr>
          <w:b/>
          <w:sz w:val="28"/>
          <w:szCs w:val="28"/>
        </w:rPr>
        <w:t>Методические указания к решению кейс-задачи</w:t>
      </w:r>
    </w:p>
    <w:p w14:paraId="42738F4C" w14:textId="77777777" w:rsidR="001A02A9" w:rsidRPr="00B80978" w:rsidRDefault="001A02A9" w:rsidP="001A02A9">
      <w:pPr>
        <w:widowControl w:val="0"/>
        <w:shd w:val="clear" w:color="auto" w:fill="FFFFFF"/>
        <w:tabs>
          <w:tab w:val="left" w:pos="993"/>
        </w:tabs>
        <w:spacing w:line="360" w:lineRule="auto"/>
        <w:ind w:firstLine="567"/>
        <w:jc w:val="both"/>
        <w:rPr>
          <w:sz w:val="28"/>
          <w:szCs w:val="28"/>
          <w:highlight w:val="red"/>
        </w:rPr>
      </w:pPr>
      <w:r w:rsidRPr="007B1AA7">
        <w:rPr>
          <w:sz w:val="28"/>
          <w:szCs w:val="28"/>
        </w:rPr>
        <w:t xml:space="preserve">Кейс-задача – </w:t>
      </w:r>
      <w:r>
        <w:rPr>
          <w:sz w:val="28"/>
          <w:szCs w:val="28"/>
        </w:rPr>
        <w:t xml:space="preserve">это </w:t>
      </w:r>
      <w:r w:rsidRPr="007B1AA7">
        <w:rPr>
          <w:sz w:val="28"/>
          <w:szCs w:val="28"/>
        </w:rPr>
        <w:t>описание реальных экономических, социальных и бизнес-ситуаций. Обучающиеся должны исследовать ситуацию,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w:t>
      </w:r>
    </w:p>
    <w:p w14:paraId="664D2530" w14:textId="77777777" w:rsidR="001A02A9" w:rsidRDefault="001A02A9" w:rsidP="001A02A9">
      <w:pPr>
        <w:widowControl w:val="0"/>
        <w:shd w:val="clear" w:color="auto" w:fill="FFFFFF"/>
        <w:tabs>
          <w:tab w:val="left" w:pos="993"/>
        </w:tabs>
        <w:spacing w:line="360" w:lineRule="auto"/>
        <w:ind w:firstLine="567"/>
        <w:jc w:val="both"/>
        <w:rPr>
          <w:sz w:val="28"/>
          <w:szCs w:val="28"/>
        </w:rPr>
      </w:pPr>
      <w:r w:rsidRPr="007B1AA7">
        <w:rPr>
          <w:sz w:val="28"/>
          <w:szCs w:val="28"/>
        </w:rPr>
        <w:t xml:space="preserve">Кейс-задачи предназначены для использования студентами конкретных приемов и концепций при их выполнении для того, чтобы получить достаточный уровень знаний и умений для принятия решений в аналогичных ситуациях на </w:t>
      </w:r>
      <w:r>
        <w:rPr>
          <w:sz w:val="28"/>
          <w:szCs w:val="28"/>
        </w:rPr>
        <w:t>будущей профессиональной деятельности</w:t>
      </w:r>
      <w:r w:rsidRPr="007B1AA7">
        <w:rPr>
          <w:sz w:val="28"/>
          <w:szCs w:val="28"/>
        </w:rPr>
        <w:t>, тем самым уменьшая разрыв между теоретическими знаниями и практическими умениями.</w:t>
      </w:r>
    </w:p>
    <w:p w14:paraId="389898E6" w14:textId="77777777" w:rsidR="001A02A9" w:rsidRDefault="001A02A9" w:rsidP="001A02A9">
      <w:pPr>
        <w:widowControl w:val="0"/>
        <w:shd w:val="clear" w:color="auto" w:fill="FFFFFF"/>
        <w:tabs>
          <w:tab w:val="left" w:pos="993"/>
        </w:tabs>
        <w:spacing w:line="360" w:lineRule="auto"/>
        <w:ind w:firstLine="567"/>
        <w:jc w:val="both"/>
        <w:rPr>
          <w:sz w:val="28"/>
          <w:szCs w:val="28"/>
        </w:rPr>
      </w:pPr>
      <w:r w:rsidRPr="003B2C7F">
        <w:rPr>
          <w:sz w:val="28"/>
          <w:szCs w:val="28"/>
        </w:rPr>
        <w:t xml:space="preserve">Студент должен уметь правильно интерпретировать ситуацию, т.е. </w:t>
      </w:r>
      <w:r w:rsidRPr="003B2C7F">
        <w:rPr>
          <w:sz w:val="28"/>
          <w:szCs w:val="28"/>
        </w:rPr>
        <w:lastRenderedPageBreak/>
        <w:t>правильно определять – какие факторы являются наиболее важными в данной ситуации и какое решение необходимо принять.</w:t>
      </w:r>
    </w:p>
    <w:p w14:paraId="512E9010" w14:textId="77777777" w:rsidR="001A02A9" w:rsidRDefault="001A02A9" w:rsidP="001A02A9">
      <w:pPr>
        <w:pStyle w:val="af6"/>
        <w:widowControl w:val="0"/>
        <w:spacing w:before="0" w:beforeAutospacing="0" w:after="0" w:afterAutospacing="0" w:line="360" w:lineRule="auto"/>
        <w:jc w:val="center"/>
        <w:rPr>
          <w:b/>
          <w:bCs/>
          <w:sz w:val="28"/>
          <w:szCs w:val="28"/>
        </w:rPr>
      </w:pPr>
    </w:p>
    <w:p w14:paraId="02598DDB" w14:textId="77777777" w:rsidR="001A02A9" w:rsidRPr="00B94E7A" w:rsidRDefault="001A02A9" w:rsidP="001A02A9">
      <w:pPr>
        <w:pStyle w:val="af6"/>
        <w:widowControl w:val="0"/>
        <w:spacing w:before="0" w:beforeAutospacing="0" w:after="0" w:afterAutospacing="0" w:line="360" w:lineRule="auto"/>
        <w:jc w:val="center"/>
        <w:rPr>
          <w:b/>
          <w:bCs/>
          <w:sz w:val="28"/>
          <w:szCs w:val="28"/>
        </w:rPr>
      </w:pPr>
      <w:r w:rsidRPr="00B94E7A">
        <w:rPr>
          <w:b/>
          <w:bCs/>
          <w:sz w:val="28"/>
          <w:szCs w:val="28"/>
        </w:rPr>
        <w:t>Порядок сдачи кейс-задачи и ее оценивание</w:t>
      </w:r>
    </w:p>
    <w:p w14:paraId="40A3CE72" w14:textId="77777777" w:rsidR="001A02A9" w:rsidRPr="003B2C7F" w:rsidRDefault="001A02A9" w:rsidP="001A02A9">
      <w:pPr>
        <w:pStyle w:val="af6"/>
        <w:widowControl w:val="0"/>
        <w:spacing w:before="0" w:beforeAutospacing="0" w:after="0" w:afterAutospacing="0" w:line="360" w:lineRule="auto"/>
        <w:ind w:firstLine="567"/>
        <w:jc w:val="both"/>
        <w:rPr>
          <w:sz w:val="28"/>
          <w:szCs w:val="28"/>
        </w:rPr>
      </w:pPr>
      <w:r w:rsidRPr="003B2C7F">
        <w:rPr>
          <w:sz w:val="28"/>
          <w:szCs w:val="28"/>
        </w:rPr>
        <w:t xml:space="preserve">Кейс-задача выполняется студентами в сроки, устанавливаемые преподавателем по реализуемой дисциплине, и сдается преподавателю, ведущему дисциплину. </w:t>
      </w:r>
    </w:p>
    <w:p w14:paraId="6733B49F" w14:textId="77777777" w:rsidR="001A02A9" w:rsidRPr="003B2C7F" w:rsidRDefault="001A02A9" w:rsidP="001A02A9">
      <w:pPr>
        <w:widowControl w:val="0"/>
        <w:shd w:val="clear" w:color="auto" w:fill="FFFFFF"/>
        <w:tabs>
          <w:tab w:val="left" w:pos="993"/>
        </w:tabs>
        <w:spacing w:line="360" w:lineRule="auto"/>
        <w:ind w:firstLine="567"/>
        <w:jc w:val="both"/>
        <w:rPr>
          <w:sz w:val="28"/>
          <w:szCs w:val="28"/>
        </w:rPr>
      </w:pPr>
      <w:r w:rsidRPr="003B2C7F">
        <w:rPr>
          <w:sz w:val="28"/>
          <w:szCs w:val="28"/>
        </w:rPr>
        <w:t xml:space="preserve">При оценке решения кейс-задачи учитывается </w:t>
      </w:r>
      <w:r>
        <w:rPr>
          <w:sz w:val="28"/>
          <w:szCs w:val="28"/>
        </w:rPr>
        <w:t>степень изученности проблемы, содержание и аргументированность ответа</w:t>
      </w:r>
      <w:r w:rsidRPr="003B2C7F">
        <w:rPr>
          <w:sz w:val="28"/>
          <w:szCs w:val="28"/>
        </w:rPr>
        <w:t>.</w:t>
      </w:r>
    </w:p>
    <w:p w14:paraId="45A51400" w14:textId="77777777" w:rsidR="001A02A9" w:rsidRPr="003B2C7F" w:rsidRDefault="001A02A9" w:rsidP="001A02A9">
      <w:pPr>
        <w:widowControl w:val="0"/>
        <w:shd w:val="clear" w:color="auto" w:fill="FFFFFF"/>
        <w:tabs>
          <w:tab w:val="left" w:pos="993"/>
        </w:tabs>
        <w:spacing w:line="360" w:lineRule="auto"/>
        <w:ind w:firstLine="567"/>
        <w:jc w:val="both"/>
        <w:rPr>
          <w:b/>
          <w:sz w:val="28"/>
          <w:szCs w:val="28"/>
        </w:rPr>
      </w:pPr>
      <w:r w:rsidRPr="003B2C7F">
        <w:rPr>
          <w:sz w:val="28"/>
          <w:szCs w:val="28"/>
        </w:rPr>
        <w:t>По результатам проверки кейс-задач и их защиты студенту выставляется определенное количество баллов, которое учитывается при общей оценке промежуточной аттестации.</w:t>
      </w:r>
    </w:p>
    <w:p w14:paraId="68FD0E7A" w14:textId="77777777" w:rsidR="001A02A9" w:rsidRPr="00036D73" w:rsidRDefault="001A02A9" w:rsidP="001A02A9">
      <w:pPr>
        <w:widowControl w:val="0"/>
        <w:spacing w:line="360" w:lineRule="auto"/>
        <w:jc w:val="center"/>
        <w:rPr>
          <w:b/>
          <w:sz w:val="28"/>
          <w:szCs w:val="28"/>
        </w:rPr>
      </w:pPr>
      <w:r w:rsidRPr="00036D73">
        <w:rPr>
          <w:b/>
          <w:sz w:val="28"/>
          <w:szCs w:val="28"/>
        </w:rPr>
        <w:t>Критерии оценки кейс-задачи</w:t>
      </w:r>
    </w:p>
    <w:p w14:paraId="4F214D4A" w14:textId="77777777" w:rsidR="001A02A9" w:rsidRPr="003B2C7F" w:rsidRDefault="001A02A9" w:rsidP="001A02A9">
      <w:pPr>
        <w:widowControl w:val="0"/>
        <w:shd w:val="clear" w:color="auto" w:fill="FFFFFF"/>
        <w:tabs>
          <w:tab w:val="left" w:pos="993"/>
        </w:tabs>
        <w:spacing w:line="360" w:lineRule="auto"/>
        <w:ind w:firstLine="567"/>
        <w:jc w:val="both"/>
        <w:rPr>
          <w:sz w:val="28"/>
          <w:szCs w:val="28"/>
        </w:rPr>
      </w:pPr>
      <w:r>
        <w:rPr>
          <w:sz w:val="28"/>
          <w:szCs w:val="28"/>
        </w:rPr>
        <w:t xml:space="preserve">- </w:t>
      </w:r>
      <w:r w:rsidRPr="003B2C7F">
        <w:rPr>
          <w:sz w:val="28"/>
          <w:szCs w:val="28"/>
        </w:rPr>
        <w:t>100-86 баллов выставляется студенту, если студент выразил свое мнение по сформулированной проблеме, аргументировал его, точно определи</w:t>
      </w:r>
      <w:r>
        <w:rPr>
          <w:sz w:val="28"/>
          <w:szCs w:val="28"/>
        </w:rPr>
        <w:t>в ее содержание и составляющие;</w:t>
      </w:r>
    </w:p>
    <w:p w14:paraId="4B9EEA19" w14:textId="77777777" w:rsidR="001A02A9" w:rsidRPr="003B2C7F" w:rsidRDefault="001A02A9" w:rsidP="00A943F5">
      <w:pPr>
        <w:widowControl w:val="0"/>
        <w:numPr>
          <w:ilvl w:val="0"/>
          <w:numId w:val="11"/>
        </w:numPr>
        <w:tabs>
          <w:tab w:val="left" w:pos="851"/>
        </w:tabs>
        <w:autoSpaceDE w:val="0"/>
        <w:autoSpaceDN w:val="0"/>
        <w:adjustRightInd w:val="0"/>
        <w:spacing w:line="360" w:lineRule="auto"/>
        <w:ind w:left="0" w:firstLine="567"/>
        <w:jc w:val="both"/>
        <w:rPr>
          <w:color w:val="000000"/>
          <w:sz w:val="27"/>
          <w:szCs w:val="27"/>
        </w:rPr>
      </w:pPr>
      <w:r w:rsidRPr="003B2C7F">
        <w:rPr>
          <w:sz w:val="28"/>
          <w:szCs w:val="28"/>
        </w:rPr>
        <w:t xml:space="preserve">85-76 баллов - работа характеризуется смысловой цельностью, связностью и последовательностью изложения; допущено </w:t>
      </w:r>
      <w:r>
        <w:rPr>
          <w:sz w:val="28"/>
          <w:szCs w:val="28"/>
        </w:rPr>
        <w:t>2-3</w:t>
      </w:r>
      <w:r w:rsidRPr="003B2C7F">
        <w:rPr>
          <w:sz w:val="28"/>
          <w:szCs w:val="28"/>
        </w:rPr>
        <w:t xml:space="preserve"> ошибки при объяснении смысла или содержания проблемы. Фактических ошибок, связа</w:t>
      </w:r>
      <w:r>
        <w:rPr>
          <w:sz w:val="28"/>
          <w:szCs w:val="28"/>
        </w:rPr>
        <w:t>нных с пониманием проблемы, нет;</w:t>
      </w:r>
    </w:p>
    <w:p w14:paraId="2A878F3C" w14:textId="77777777" w:rsidR="001A02A9" w:rsidRDefault="001A02A9" w:rsidP="00A943F5">
      <w:pPr>
        <w:widowControl w:val="0"/>
        <w:numPr>
          <w:ilvl w:val="0"/>
          <w:numId w:val="11"/>
        </w:numPr>
        <w:tabs>
          <w:tab w:val="left" w:pos="851"/>
        </w:tabs>
        <w:autoSpaceDE w:val="0"/>
        <w:autoSpaceDN w:val="0"/>
        <w:adjustRightInd w:val="0"/>
        <w:spacing w:line="360" w:lineRule="auto"/>
        <w:ind w:left="0" w:firstLine="567"/>
        <w:jc w:val="both"/>
        <w:rPr>
          <w:sz w:val="28"/>
          <w:szCs w:val="28"/>
        </w:rPr>
      </w:pPr>
      <w:r w:rsidRPr="0042283C">
        <w:rPr>
          <w:sz w:val="28"/>
          <w:szCs w:val="28"/>
        </w:rPr>
        <w:t xml:space="preserve">75-61 балл </w:t>
      </w:r>
      <w:r>
        <w:rPr>
          <w:sz w:val="28"/>
          <w:szCs w:val="28"/>
        </w:rPr>
        <w:t xml:space="preserve">- </w:t>
      </w:r>
      <w:r w:rsidRPr="0042283C">
        <w:rPr>
          <w:sz w:val="28"/>
          <w:szCs w:val="28"/>
        </w:rPr>
        <w:t xml:space="preserve">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w:t>
      </w:r>
      <w:r>
        <w:rPr>
          <w:sz w:val="28"/>
          <w:szCs w:val="28"/>
        </w:rPr>
        <w:t>5</w:t>
      </w:r>
      <w:r w:rsidRPr="0042283C">
        <w:rPr>
          <w:sz w:val="28"/>
          <w:szCs w:val="28"/>
        </w:rPr>
        <w:t xml:space="preserve"> ошибок в</w:t>
      </w:r>
      <w:r>
        <w:rPr>
          <w:sz w:val="28"/>
          <w:szCs w:val="28"/>
        </w:rPr>
        <w:t xml:space="preserve"> </w:t>
      </w:r>
      <w:r w:rsidRPr="0042283C">
        <w:rPr>
          <w:sz w:val="28"/>
          <w:szCs w:val="28"/>
        </w:rPr>
        <w:t>смысле или содержании проблемы;</w:t>
      </w:r>
    </w:p>
    <w:p w14:paraId="2D8EB595" w14:textId="77777777" w:rsidR="001A02A9" w:rsidRPr="00524178" w:rsidRDefault="001A02A9" w:rsidP="00A943F5">
      <w:pPr>
        <w:widowControl w:val="0"/>
        <w:numPr>
          <w:ilvl w:val="0"/>
          <w:numId w:val="11"/>
        </w:numPr>
        <w:tabs>
          <w:tab w:val="left" w:pos="851"/>
        </w:tabs>
        <w:autoSpaceDE w:val="0"/>
        <w:autoSpaceDN w:val="0"/>
        <w:adjustRightInd w:val="0"/>
        <w:spacing w:line="360" w:lineRule="auto"/>
        <w:ind w:left="0" w:firstLine="567"/>
        <w:jc w:val="both"/>
        <w:rPr>
          <w:sz w:val="28"/>
          <w:szCs w:val="28"/>
        </w:rPr>
      </w:pPr>
      <w:r w:rsidRPr="00524178">
        <w:rPr>
          <w:sz w:val="28"/>
          <w:szCs w:val="28"/>
        </w:rPr>
        <w:t>60 и менее баллов – если работа представляет собой полностью переписанный исходный текст, без каких бы то ни было комментариев, анализа. Не раскрыта структура и теоретическая составляющая темы</w:t>
      </w:r>
    </w:p>
    <w:p w14:paraId="345156D6" w14:textId="77777777" w:rsidR="001A02A9" w:rsidRDefault="001A02A9" w:rsidP="001A02A9">
      <w:pPr>
        <w:pStyle w:val="af6"/>
        <w:widowControl w:val="0"/>
        <w:spacing w:before="0" w:beforeAutospacing="0" w:after="0" w:afterAutospacing="0" w:line="360" w:lineRule="auto"/>
        <w:jc w:val="center"/>
        <w:rPr>
          <w:b/>
          <w:bCs/>
          <w:color w:val="000000"/>
          <w:sz w:val="28"/>
          <w:szCs w:val="28"/>
        </w:rPr>
      </w:pPr>
    </w:p>
    <w:p w14:paraId="7A2FD6DD" w14:textId="77777777" w:rsidR="00E52ACF" w:rsidRDefault="00E52ACF" w:rsidP="001A02A9">
      <w:pPr>
        <w:pStyle w:val="af6"/>
        <w:widowControl w:val="0"/>
        <w:spacing w:before="0" w:beforeAutospacing="0" w:after="0" w:afterAutospacing="0" w:line="360" w:lineRule="auto"/>
        <w:jc w:val="center"/>
        <w:rPr>
          <w:b/>
          <w:bCs/>
          <w:color w:val="000000"/>
          <w:sz w:val="28"/>
          <w:szCs w:val="28"/>
        </w:rPr>
      </w:pPr>
    </w:p>
    <w:p w14:paraId="2F7D2A42" w14:textId="77777777" w:rsidR="001A02A9" w:rsidRPr="00592DF7" w:rsidRDefault="001A02A9" w:rsidP="001A02A9">
      <w:pPr>
        <w:spacing w:line="276" w:lineRule="auto"/>
        <w:jc w:val="center"/>
        <w:rPr>
          <w:b/>
          <w:bCs/>
          <w:color w:val="000000"/>
          <w:sz w:val="28"/>
          <w:szCs w:val="28"/>
          <w:lang w:val="x-none" w:eastAsia="x-none"/>
        </w:rPr>
      </w:pPr>
      <w:r w:rsidRPr="00592DF7">
        <w:rPr>
          <w:b/>
          <w:bCs/>
          <w:color w:val="000000"/>
          <w:sz w:val="28"/>
          <w:szCs w:val="28"/>
          <w:lang w:val="x-none" w:eastAsia="x-none"/>
        </w:rPr>
        <w:lastRenderedPageBreak/>
        <w:t xml:space="preserve">Методические рекомендации для подготовки </w:t>
      </w:r>
      <w:r w:rsidRPr="00592DF7">
        <w:rPr>
          <w:b/>
          <w:sz w:val="28"/>
          <w:szCs w:val="28"/>
          <w:lang w:val="x-none" w:eastAsia="x-none"/>
        </w:rPr>
        <w:t>доклада, сообщения/</w:t>
      </w:r>
      <w:r w:rsidRPr="00592DF7">
        <w:rPr>
          <w:b/>
          <w:bCs/>
          <w:color w:val="000000"/>
          <w:sz w:val="28"/>
          <w:szCs w:val="28"/>
          <w:lang w:val="x-none" w:eastAsia="x-none"/>
        </w:rPr>
        <w:t xml:space="preserve"> презентаций</w:t>
      </w:r>
    </w:p>
    <w:p w14:paraId="6FCAE9A2" w14:textId="77777777" w:rsidR="001A02A9" w:rsidRPr="003A0A1E" w:rsidRDefault="001A02A9" w:rsidP="001A02A9">
      <w:pPr>
        <w:pStyle w:val="af6"/>
        <w:widowControl w:val="0"/>
        <w:spacing w:before="0" w:beforeAutospacing="0" w:after="0" w:afterAutospacing="0" w:line="360" w:lineRule="auto"/>
        <w:ind w:firstLine="567"/>
        <w:jc w:val="both"/>
        <w:rPr>
          <w:sz w:val="28"/>
          <w:szCs w:val="28"/>
        </w:rPr>
      </w:pPr>
      <w:r>
        <w:rPr>
          <w:sz w:val="28"/>
          <w:szCs w:val="28"/>
        </w:rPr>
        <w:t>Доклад должен</w:t>
      </w:r>
      <w:r w:rsidRPr="003A0A1E">
        <w:rPr>
          <w:sz w:val="28"/>
          <w:szCs w:val="28"/>
        </w:rPr>
        <w:t xml:space="preserve"> быть написан каждым студентом самостоятельно. Студент должен использовать только те литературные источники (научные статьи, монографии, пособия и т.д.), которые имеют прямое отношение к избранной им теме. Не допускаются отстраненные рассуждения, не связанные с анализируемой проблемой. Оглавление должно четко отражать основное содержание работы и обеспечивать последовательность изложения. Студенту необходимо строго придерживаться логики изложения – начинать с определения и анализа понятий, перейти к постановке проблемы, проанализировать пути ее решения и сделать соответствующие выводы. Работа должна быть достаточно краткой, но раскрывающей все вопросы содержания и тему. </w:t>
      </w:r>
    </w:p>
    <w:p w14:paraId="5671ECE1" w14:textId="77777777" w:rsidR="001A02A9" w:rsidRDefault="001A02A9" w:rsidP="001A02A9">
      <w:pPr>
        <w:pStyle w:val="af6"/>
        <w:widowControl w:val="0"/>
        <w:spacing w:before="0" w:beforeAutospacing="0" w:after="0" w:afterAutospacing="0" w:line="360" w:lineRule="auto"/>
        <w:ind w:firstLine="567"/>
        <w:jc w:val="both"/>
        <w:rPr>
          <w:sz w:val="28"/>
          <w:szCs w:val="28"/>
        </w:rPr>
      </w:pPr>
      <w:r w:rsidRPr="003A0A1E">
        <w:rPr>
          <w:sz w:val="28"/>
          <w:szCs w:val="28"/>
        </w:rPr>
        <w:t xml:space="preserve">По своей структуре </w:t>
      </w:r>
      <w:r>
        <w:rPr>
          <w:sz w:val="28"/>
          <w:szCs w:val="28"/>
        </w:rPr>
        <w:t>доклад</w:t>
      </w:r>
      <w:r w:rsidRPr="003A0A1E">
        <w:rPr>
          <w:sz w:val="28"/>
          <w:szCs w:val="28"/>
        </w:rPr>
        <w:t xml:space="preserve"> должен иметь титульный лист, оглавление, введение (где студент формулирует проблему, подлежащую анализу и исследованию), основной текст (где последовательно раскрывается избранная тема), заключение (где студент формулирует выводы, сделанные на основе основного текста работы), список использованных источников (10-15 наименований). В список использованных источников вносятся не только источники, на которые студент ссылается при подготовке реферата, но и иные, которые были изучены им при подготовке реферата.</w:t>
      </w:r>
    </w:p>
    <w:p w14:paraId="6B99457C"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Для подготовки устных сообщений или презентаций желательны иллюстративные (фото- и видео-) материалы, статистические диаграммы и таблицы. </w:t>
      </w:r>
    </w:p>
    <w:p w14:paraId="720B8667"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Общие требования к презентации: </w:t>
      </w:r>
    </w:p>
    <w:p w14:paraId="3F300E09"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 презентация не должна быть меньше 10 слайдов; </w:t>
      </w:r>
    </w:p>
    <w:p w14:paraId="31974969"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 первый слайд– это титульный слайд, на котором обязательно должны быть представлены: название проекта; фамилия, имя, отчество автора. </w:t>
      </w:r>
    </w:p>
    <w:p w14:paraId="13E80854" w14:textId="77777777" w:rsidR="001A02A9" w:rsidRPr="00612699" w:rsidRDefault="001A02A9" w:rsidP="001A02A9">
      <w:pPr>
        <w:spacing w:line="360" w:lineRule="auto"/>
        <w:ind w:firstLine="567"/>
        <w:contextualSpacing/>
        <w:jc w:val="both"/>
        <w:rPr>
          <w:spacing w:val="-10"/>
          <w:sz w:val="28"/>
          <w:szCs w:val="28"/>
        </w:rPr>
      </w:pPr>
      <w:r w:rsidRPr="00592DF7">
        <w:rPr>
          <w:spacing w:val="-10"/>
          <w:sz w:val="28"/>
          <w:szCs w:val="28"/>
        </w:rPr>
        <w:t>Для оформления презентации обязательным требованием является использование фирменного стиля университета.</w:t>
      </w:r>
    </w:p>
    <w:p w14:paraId="4794476C" w14:textId="77777777" w:rsidR="001A02A9" w:rsidRPr="003A0A1E" w:rsidRDefault="001A02A9" w:rsidP="001A02A9">
      <w:pPr>
        <w:widowControl w:val="0"/>
        <w:spacing w:line="360" w:lineRule="auto"/>
        <w:ind w:firstLine="567"/>
        <w:jc w:val="both"/>
        <w:rPr>
          <w:sz w:val="28"/>
          <w:szCs w:val="28"/>
        </w:rPr>
      </w:pPr>
      <w:r w:rsidRPr="003A0A1E">
        <w:rPr>
          <w:sz w:val="28"/>
          <w:szCs w:val="28"/>
        </w:rPr>
        <w:lastRenderedPageBreak/>
        <w:t xml:space="preserve">Оформление </w:t>
      </w:r>
      <w:r>
        <w:rPr>
          <w:sz w:val="28"/>
          <w:szCs w:val="28"/>
        </w:rPr>
        <w:t>доклада</w:t>
      </w:r>
      <w:r w:rsidRPr="003A0A1E">
        <w:rPr>
          <w:sz w:val="28"/>
          <w:szCs w:val="28"/>
        </w:rPr>
        <w:t xml:space="preserve"> осуществляется в соответствии с Требованиями к оформлению письменных работ, выполняемых студентами и слушателями ДВФУ (2011 г.) или Методическими указаниями ШЭМ ДВФУ по выполнению и оформлению выпускных квалификационных и курсовых работ (сост. В.В. Лихачева, А.Б. Косолапов, Г.М. Сысоева, Е.П. Володарская, Е.С. </w:t>
      </w:r>
      <w:proofErr w:type="spellStart"/>
      <w:r w:rsidRPr="003A0A1E">
        <w:rPr>
          <w:sz w:val="28"/>
          <w:szCs w:val="28"/>
        </w:rPr>
        <w:t>Фищенко</w:t>
      </w:r>
      <w:proofErr w:type="spellEnd"/>
      <w:r w:rsidRPr="003A0A1E">
        <w:rPr>
          <w:sz w:val="28"/>
          <w:szCs w:val="28"/>
        </w:rPr>
        <w:t xml:space="preserve">. – Владивосток: Издательский дом </w:t>
      </w:r>
      <w:proofErr w:type="spellStart"/>
      <w:r w:rsidRPr="003A0A1E">
        <w:rPr>
          <w:sz w:val="28"/>
          <w:szCs w:val="28"/>
        </w:rPr>
        <w:t>Дальневост</w:t>
      </w:r>
      <w:proofErr w:type="spellEnd"/>
      <w:r w:rsidRPr="003A0A1E">
        <w:rPr>
          <w:sz w:val="28"/>
          <w:szCs w:val="28"/>
        </w:rPr>
        <w:t>. федерал. ун-та, 2014. – 43 с.).</w:t>
      </w:r>
    </w:p>
    <w:p w14:paraId="1E84C9F6" w14:textId="77777777" w:rsidR="001A02A9" w:rsidRPr="003A0A1E" w:rsidRDefault="001A02A9" w:rsidP="001A02A9">
      <w:pPr>
        <w:widowControl w:val="0"/>
        <w:shd w:val="clear" w:color="auto" w:fill="FFFFFF"/>
        <w:tabs>
          <w:tab w:val="left" w:pos="993"/>
        </w:tabs>
        <w:spacing w:line="360" w:lineRule="auto"/>
        <w:ind w:firstLine="567"/>
        <w:jc w:val="both"/>
        <w:rPr>
          <w:sz w:val="28"/>
          <w:szCs w:val="28"/>
        </w:rPr>
      </w:pPr>
      <w:r w:rsidRPr="003A0A1E">
        <w:rPr>
          <w:sz w:val="28"/>
          <w:szCs w:val="28"/>
        </w:rPr>
        <w:t xml:space="preserve">При оценке </w:t>
      </w:r>
      <w:r>
        <w:rPr>
          <w:sz w:val="28"/>
          <w:szCs w:val="28"/>
        </w:rPr>
        <w:t>доклада</w:t>
      </w:r>
      <w:r w:rsidRPr="003A0A1E">
        <w:rPr>
          <w:sz w:val="28"/>
          <w:szCs w:val="28"/>
        </w:rPr>
        <w:t xml:space="preserve"> учитываются соответствие содержания выбранной теме, четкость структуры работы, умение работать с научной литературой и нормативными и техническими документами, логически мыслить, владеть профессиональной терминологией, грамотность оформления.</w:t>
      </w:r>
    </w:p>
    <w:p w14:paraId="6744A008" w14:textId="77777777" w:rsidR="001A02A9" w:rsidRPr="003A0A1E" w:rsidRDefault="001A02A9" w:rsidP="001A02A9">
      <w:pPr>
        <w:widowControl w:val="0"/>
        <w:shd w:val="clear" w:color="auto" w:fill="FFFFFF"/>
        <w:tabs>
          <w:tab w:val="left" w:pos="993"/>
        </w:tabs>
        <w:spacing w:line="360" w:lineRule="auto"/>
        <w:ind w:firstLine="567"/>
        <w:jc w:val="both"/>
        <w:rPr>
          <w:b/>
          <w:sz w:val="28"/>
          <w:szCs w:val="28"/>
        </w:rPr>
      </w:pPr>
      <w:r w:rsidRPr="003A0A1E">
        <w:rPr>
          <w:sz w:val="28"/>
          <w:szCs w:val="28"/>
        </w:rPr>
        <w:t xml:space="preserve">По результатам проверки </w:t>
      </w:r>
      <w:r>
        <w:rPr>
          <w:sz w:val="28"/>
          <w:szCs w:val="28"/>
        </w:rPr>
        <w:t>доклада</w:t>
      </w:r>
      <w:r w:rsidRPr="003A0A1E">
        <w:rPr>
          <w:sz w:val="28"/>
          <w:szCs w:val="28"/>
        </w:rPr>
        <w:t xml:space="preserve"> и его защиты студенту выставляется определенное количество баллов, которое учитывается при общей оценке промежуточной аттестации.</w:t>
      </w:r>
    </w:p>
    <w:p w14:paraId="4EBC3F8D" w14:textId="77777777" w:rsidR="001A02A9" w:rsidRPr="00592DF7" w:rsidRDefault="001A02A9" w:rsidP="001A02A9">
      <w:pPr>
        <w:tabs>
          <w:tab w:val="left" w:pos="0"/>
        </w:tabs>
        <w:snapToGrid w:val="0"/>
        <w:spacing w:line="360" w:lineRule="auto"/>
        <w:ind w:firstLine="567"/>
        <w:contextualSpacing/>
        <w:jc w:val="center"/>
        <w:rPr>
          <w:rFonts w:eastAsia="SimSun"/>
          <w:b/>
          <w:sz w:val="28"/>
          <w:szCs w:val="28"/>
        </w:rPr>
      </w:pPr>
      <w:r w:rsidRPr="00592DF7">
        <w:rPr>
          <w:rFonts w:eastAsia="SimSun"/>
          <w:b/>
          <w:sz w:val="28"/>
          <w:szCs w:val="28"/>
        </w:rPr>
        <w:t>Критерии оценки (устного доклада, сообщения, в том числе выполненных в форме презентаций)</w:t>
      </w:r>
    </w:p>
    <w:p w14:paraId="26DEEC9A" w14:textId="77777777" w:rsidR="001A02A9" w:rsidRPr="00592DF7" w:rsidRDefault="001A02A9" w:rsidP="001A02A9">
      <w:pPr>
        <w:spacing w:line="360" w:lineRule="auto"/>
        <w:ind w:firstLine="567"/>
        <w:contextualSpacing/>
        <w:jc w:val="both"/>
        <w:rPr>
          <w:spacing w:val="-10"/>
          <w:sz w:val="28"/>
          <w:szCs w:val="28"/>
        </w:rPr>
      </w:pPr>
      <w:r w:rsidRPr="00612699">
        <w:rPr>
          <w:sz w:val="28"/>
          <w:szCs w:val="28"/>
        </w:rPr>
        <w:t>100-86 баллов</w:t>
      </w:r>
      <w:r w:rsidRPr="00592DF7">
        <w:rPr>
          <w:sz w:val="28"/>
          <w:szCs w:val="28"/>
        </w:rPr>
        <w:t xml:space="preserve"> </w:t>
      </w:r>
      <w:r w:rsidRPr="00592DF7">
        <w:rPr>
          <w:spacing w:val="-10"/>
          <w:sz w:val="28"/>
          <w:szCs w:val="28"/>
        </w:rPr>
        <w:t>выставляется студенту, если студент выразил своё мнение по сформулированной проблеме, аргументировал его, точно определив ее содержание и составляющие.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14:paraId="51278465" w14:textId="77777777" w:rsidR="001A02A9" w:rsidRPr="00592DF7" w:rsidRDefault="001A02A9" w:rsidP="001A02A9">
      <w:pPr>
        <w:spacing w:line="360" w:lineRule="auto"/>
        <w:ind w:firstLine="567"/>
        <w:contextualSpacing/>
        <w:jc w:val="both"/>
        <w:rPr>
          <w:spacing w:val="-10"/>
          <w:sz w:val="28"/>
          <w:szCs w:val="28"/>
        </w:rPr>
      </w:pPr>
      <w:r w:rsidRPr="00612699">
        <w:rPr>
          <w:sz w:val="28"/>
          <w:szCs w:val="28"/>
        </w:rPr>
        <w:t>85-76 - баллов</w:t>
      </w:r>
      <w:r w:rsidRPr="00592DF7">
        <w:rPr>
          <w:sz w:val="28"/>
          <w:szCs w:val="28"/>
        </w:rPr>
        <w:t xml:space="preserve"> - </w:t>
      </w:r>
      <w:r w:rsidRPr="00592DF7">
        <w:rPr>
          <w:spacing w:val="-10"/>
          <w:sz w:val="28"/>
          <w:szCs w:val="28"/>
        </w:rPr>
        <w:t>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различные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14:paraId="740EF639" w14:textId="77777777" w:rsidR="001A02A9" w:rsidRPr="00592DF7" w:rsidRDefault="001A02A9" w:rsidP="001A02A9">
      <w:pPr>
        <w:spacing w:line="360" w:lineRule="auto"/>
        <w:ind w:firstLine="567"/>
        <w:contextualSpacing/>
        <w:jc w:val="both"/>
        <w:rPr>
          <w:spacing w:val="-10"/>
          <w:sz w:val="28"/>
          <w:szCs w:val="28"/>
        </w:rPr>
      </w:pPr>
      <w:r w:rsidRPr="00612699">
        <w:rPr>
          <w:sz w:val="28"/>
          <w:szCs w:val="28"/>
        </w:rPr>
        <w:lastRenderedPageBreak/>
        <w:t>75-61 балл</w:t>
      </w:r>
      <w:r w:rsidRPr="00592DF7">
        <w:rPr>
          <w:i/>
          <w:sz w:val="28"/>
          <w:szCs w:val="28"/>
        </w:rPr>
        <w:t xml:space="preserve"> –</w:t>
      </w:r>
      <w:r w:rsidRPr="00592DF7">
        <w:rPr>
          <w:b/>
          <w:spacing w:val="-10"/>
          <w:sz w:val="28"/>
          <w:szCs w:val="28"/>
        </w:rPr>
        <w:t xml:space="preserve"> </w:t>
      </w:r>
      <w:r w:rsidRPr="00592DF7">
        <w:rPr>
          <w:spacing w:val="-10"/>
          <w:sz w:val="28"/>
          <w:szCs w:val="28"/>
        </w:rPr>
        <w:t>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14:paraId="7D08D93F" w14:textId="77777777" w:rsidR="001A02A9" w:rsidRDefault="001A02A9" w:rsidP="001A02A9">
      <w:pPr>
        <w:spacing w:line="360" w:lineRule="auto"/>
        <w:ind w:firstLine="567"/>
        <w:contextualSpacing/>
        <w:jc w:val="both"/>
        <w:rPr>
          <w:spacing w:val="-10"/>
          <w:sz w:val="28"/>
          <w:szCs w:val="28"/>
        </w:rPr>
      </w:pPr>
      <w:r w:rsidRPr="00612699">
        <w:rPr>
          <w:sz w:val="28"/>
          <w:szCs w:val="28"/>
        </w:rPr>
        <w:t>60 и менее баллов</w:t>
      </w:r>
      <w:r w:rsidRPr="00592DF7">
        <w:rPr>
          <w:i/>
          <w:sz w:val="28"/>
          <w:szCs w:val="28"/>
        </w:rPr>
        <w:t xml:space="preserve"> -</w:t>
      </w:r>
      <w:r w:rsidRPr="00592DF7">
        <w:rPr>
          <w:sz w:val="28"/>
          <w:szCs w:val="28"/>
        </w:rPr>
        <w:t xml:space="preserve"> </w:t>
      </w:r>
      <w:r w:rsidRPr="00592DF7">
        <w:rPr>
          <w:spacing w:val="-10"/>
          <w:sz w:val="28"/>
          <w:szCs w:val="28"/>
        </w:rPr>
        <w:t>если работа представляет собой пересказанный или полностью переписанный исходный текст без собственных комментариев, анализа. Не раскрыта структура и теоретическая составляющая темы. Допущено три или более трех ошибок в смысловом содержании раскрываемой</w:t>
      </w:r>
      <w:r>
        <w:rPr>
          <w:spacing w:val="-10"/>
          <w:sz w:val="28"/>
          <w:szCs w:val="28"/>
        </w:rPr>
        <w:t xml:space="preserve"> проблемы, в оформлении работы.</w:t>
      </w:r>
    </w:p>
    <w:p w14:paraId="57833F7F" w14:textId="7F4BD9EF" w:rsidR="001A02A9" w:rsidRDefault="001A02A9" w:rsidP="001A02A9">
      <w:pPr>
        <w:widowControl w:val="0"/>
        <w:tabs>
          <w:tab w:val="left" w:pos="-16018"/>
        </w:tabs>
        <w:spacing w:line="276" w:lineRule="auto"/>
        <w:ind w:right="17"/>
        <w:jc w:val="center"/>
        <w:rPr>
          <w:rFonts w:eastAsia="Arial Unicode MS"/>
          <w:color w:val="000000"/>
          <w:sz w:val="28"/>
          <w:szCs w:val="28"/>
        </w:rPr>
      </w:pPr>
    </w:p>
    <w:p w14:paraId="66D00943" w14:textId="77777777" w:rsidR="000A5335" w:rsidRDefault="000A5335" w:rsidP="001A02A9">
      <w:pPr>
        <w:widowControl w:val="0"/>
        <w:tabs>
          <w:tab w:val="left" w:pos="-16018"/>
        </w:tabs>
        <w:spacing w:line="276" w:lineRule="auto"/>
        <w:ind w:right="17"/>
        <w:jc w:val="center"/>
        <w:rPr>
          <w:rFonts w:eastAsia="Arial Unicode MS"/>
          <w:color w:val="000000"/>
          <w:sz w:val="28"/>
          <w:szCs w:val="28"/>
        </w:rPr>
      </w:pPr>
    </w:p>
    <w:p w14:paraId="6127BD7B" w14:textId="77777777" w:rsidR="001A02A9" w:rsidRPr="00BB3239" w:rsidRDefault="001A02A9" w:rsidP="001A02A9">
      <w:pPr>
        <w:widowControl w:val="0"/>
        <w:spacing w:line="360" w:lineRule="auto"/>
        <w:jc w:val="center"/>
        <w:rPr>
          <w:b/>
          <w:sz w:val="28"/>
          <w:szCs w:val="28"/>
        </w:rPr>
      </w:pPr>
      <w:r w:rsidRPr="00BB3239">
        <w:rPr>
          <w:b/>
          <w:sz w:val="28"/>
          <w:szCs w:val="28"/>
        </w:rPr>
        <w:t>Вопросы для самоконтроля</w:t>
      </w:r>
    </w:p>
    <w:p w14:paraId="4C9D096D" w14:textId="77777777" w:rsidR="001A02A9" w:rsidRPr="003A0A1E" w:rsidRDefault="001A02A9" w:rsidP="001A02A9">
      <w:pPr>
        <w:widowControl w:val="0"/>
        <w:shd w:val="clear" w:color="auto" w:fill="FFFFFF"/>
        <w:tabs>
          <w:tab w:val="left" w:pos="993"/>
        </w:tabs>
        <w:spacing w:line="360" w:lineRule="auto"/>
        <w:ind w:firstLine="567"/>
        <w:jc w:val="both"/>
        <w:rPr>
          <w:sz w:val="28"/>
          <w:szCs w:val="28"/>
        </w:rPr>
      </w:pPr>
      <w:r w:rsidRPr="00BB3239">
        <w:rPr>
          <w:sz w:val="28"/>
          <w:szCs w:val="28"/>
        </w:rPr>
        <w:t>Вопросы для самоконтроля предназначены для самопроверки студентом усвоения теоретического материала, подготовки к выполнению и защите лабораторных работ и сдаче экзамена. Для удобства пользования вопросы для самоконтроля разбиты по разделам и темам теоретической части курса дисциплины.</w:t>
      </w:r>
    </w:p>
    <w:p w14:paraId="191DFAD8" w14:textId="66BA98E4" w:rsidR="00475247" w:rsidRPr="00475247" w:rsidRDefault="001A02A9" w:rsidP="00475247">
      <w:pPr>
        <w:widowControl w:val="0"/>
        <w:spacing w:line="360" w:lineRule="auto"/>
        <w:ind w:firstLine="567"/>
        <w:jc w:val="both"/>
        <w:rPr>
          <w:b/>
          <w:sz w:val="28"/>
          <w:szCs w:val="28"/>
        </w:rPr>
      </w:pPr>
      <w:r w:rsidRPr="00475247">
        <w:rPr>
          <w:b/>
          <w:bCs/>
          <w:sz w:val="28"/>
          <w:szCs w:val="28"/>
        </w:rPr>
        <w:t xml:space="preserve">Тема 1. </w:t>
      </w:r>
      <w:r w:rsidR="00475247" w:rsidRPr="00475247">
        <w:rPr>
          <w:b/>
          <w:sz w:val="28"/>
          <w:szCs w:val="28"/>
        </w:rPr>
        <w:t>Предмет, цель и междисциплинарная специфика управленческой экономики.</w:t>
      </w:r>
    </w:p>
    <w:p w14:paraId="3486C2A8" w14:textId="77777777" w:rsidR="00475247" w:rsidRPr="00475247" w:rsidRDefault="00475247" w:rsidP="00475247">
      <w:pPr>
        <w:pStyle w:val="af1"/>
        <w:widowControl w:val="0"/>
        <w:numPr>
          <w:ilvl w:val="0"/>
          <w:numId w:val="29"/>
        </w:numPr>
        <w:spacing w:after="0" w:line="360" w:lineRule="auto"/>
        <w:jc w:val="both"/>
        <w:rPr>
          <w:rFonts w:ascii="Times New Roman" w:hAnsi="Times New Roman" w:cs="Times New Roman"/>
          <w:b/>
          <w:bCs/>
          <w:sz w:val="28"/>
          <w:szCs w:val="28"/>
        </w:rPr>
      </w:pPr>
      <w:r w:rsidRPr="00475247">
        <w:rPr>
          <w:rFonts w:ascii="Times New Roman" w:hAnsi="Times New Roman" w:cs="Times New Roman"/>
          <w:sz w:val="28"/>
          <w:szCs w:val="28"/>
        </w:rPr>
        <w:t xml:space="preserve">Сущность и значение прибыли. </w:t>
      </w:r>
    </w:p>
    <w:p w14:paraId="645921B4" w14:textId="77777777" w:rsidR="00475247" w:rsidRPr="00475247" w:rsidRDefault="00475247" w:rsidP="00475247">
      <w:pPr>
        <w:pStyle w:val="af1"/>
        <w:widowControl w:val="0"/>
        <w:numPr>
          <w:ilvl w:val="0"/>
          <w:numId w:val="29"/>
        </w:numPr>
        <w:spacing w:after="0" w:line="360" w:lineRule="auto"/>
        <w:jc w:val="both"/>
        <w:rPr>
          <w:rFonts w:ascii="Times New Roman" w:hAnsi="Times New Roman" w:cs="Times New Roman"/>
          <w:b/>
          <w:bCs/>
          <w:sz w:val="28"/>
          <w:szCs w:val="28"/>
        </w:rPr>
      </w:pPr>
      <w:r w:rsidRPr="00475247">
        <w:rPr>
          <w:rFonts w:ascii="Times New Roman" w:hAnsi="Times New Roman" w:cs="Times New Roman"/>
          <w:sz w:val="28"/>
          <w:szCs w:val="28"/>
        </w:rPr>
        <w:t xml:space="preserve"> Законы рынка.</w:t>
      </w:r>
    </w:p>
    <w:p w14:paraId="74EE2060" w14:textId="77777777" w:rsidR="00475247" w:rsidRPr="00475247" w:rsidRDefault="00475247" w:rsidP="00475247">
      <w:pPr>
        <w:pStyle w:val="af1"/>
        <w:widowControl w:val="0"/>
        <w:numPr>
          <w:ilvl w:val="0"/>
          <w:numId w:val="29"/>
        </w:numPr>
        <w:spacing w:after="0" w:line="360" w:lineRule="auto"/>
        <w:jc w:val="both"/>
        <w:rPr>
          <w:rFonts w:ascii="Times New Roman" w:hAnsi="Times New Roman" w:cs="Times New Roman"/>
          <w:b/>
          <w:bCs/>
          <w:sz w:val="28"/>
          <w:szCs w:val="28"/>
        </w:rPr>
      </w:pPr>
      <w:r w:rsidRPr="00475247">
        <w:rPr>
          <w:rFonts w:ascii="Times New Roman" w:hAnsi="Times New Roman" w:cs="Times New Roman"/>
          <w:b/>
          <w:sz w:val="28"/>
          <w:szCs w:val="28"/>
        </w:rPr>
        <w:t xml:space="preserve"> </w:t>
      </w:r>
      <w:r w:rsidRPr="00475247">
        <w:rPr>
          <w:rFonts w:ascii="Times New Roman" w:hAnsi="Times New Roman" w:cs="Times New Roman"/>
          <w:sz w:val="28"/>
          <w:szCs w:val="28"/>
        </w:rPr>
        <w:t>«Фирма» и «предприятие»: содержание понятий.</w:t>
      </w:r>
    </w:p>
    <w:p w14:paraId="0245FCD7" w14:textId="77777777" w:rsidR="00475247" w:rsidRPr="00475247" w:rsidRDefault="00475247" w:rsidP="00475247">
      <w:pPr>
        <w:pStyle w:val="af1"/>
        <w:widowControl w:val="0"/>
        <w:numPr>
          <w:ilvl w:val="0"/>
          <w:numId w:val="29"/>
        </w:numPr>
        <w:spacing w:after="0" w:line="360" w:lineRule="auto"/>
        <w:jc w:val="both"/>
        <w:rPr>
          <w:rFonts w:ascii="Times New Roman" w:hAnsi="Times New Roman" w:cs="Times New Roman"/>
          <w:b/>
          <w:bCs/>
          <w:sz w:val="28"/>
          <w:szCs w:val="28"/>
        </w:rPr>
      </w:pPr>
      <w:r w:rsidRPr="00475247">
        <w:rPr>
          <w:rFonts w:ascii="Times New Roman" w:hAnsi="Times New Roman" w:cs="Times New Roman"/>
          <w:sz w:val="28"/>
          <w:szCs w:val="28"/>
        </w:rPr>
        <w:t xml:space="preserve"> </w:t>
      </w:r>
      <w:proofErr w:type="spellStart"/>
      <w:r w:rsidRPr="00475247">
        <w:rPr>
          <w:rFonts w:ascii="Times New Roman" w:hAnsi="Times New Roman" w:cs="Times New Roman"/>
          <w:sz w:val="28"/>
          <w:szCs w:val="28"/>
        </w:rPr>
        <w:t>Трансакционнные</w:t>
      </w:r>
      <w:proofErr w:type="spellEnd"/>
      <w:r w:rsidRPr="00475247">
        <w:rPr>
          <w:rFonts w:ascii="Times New Roman" w:hAnsi="Times New Roman" w:cs="Times New Roman"/>
          <w:sz w:val="28"/>
          <w:szCs w:val="28"/>
        </w:rPr>
        <w:t xml:space="preserve"> издержки и издержки бюрократического управления в деятельности фирм. </w:t>
      </w:r>
    </w:p>
    <w:p w14:paraId="1D60E04A" w14:textId="77777777" w:rsidR="00475247" w:rsidRPr="00475247" w:rsidRDefault="00475247" w:rsidP="00475247">
      <w:pPr>
        <w:pStyle w:val="af1"/>
        <w:widowControl w:val="0"/>
        <w:numPr>
          <w:ilvl w:val="0"/>
          <w:numId w:val="29"/>
        </w:numPr>
        <w:spacing w:after="0" w:line="360" w:lineRule="auto"/>
        <w:jc w:val="both"/>
        <w:rPr>
          <w:rFonts w:ascii="Times New Roman" w:hAnsi="Times New Roman" w:cs="Times New Roman"/>
          <w:b/>
          <w:bCs/>
          <w:sz w:val="28"/>
          <w:szCs w:val="28"/>
        </w:rPr>
      </w:pPr>
      <w:r w:rsidRPr="00475247">
        <w:rPr>
          <w:rFonts w:ascii="Times New Roman" w:hAnsi="Times New Roman" w:cs="Times New Roman"/>
          <w:sz w:val="28"/>
          <w:szCs w:val="28"/>
        </w:rPr>
        <w:t xml:space="preserve">Оптимальный размер фирм </w:t>
      </w:r>
    </w:p>
    <w:p w14:paraId="01FA2813" w14:textId="77777777" w:rsidR="00475247" w:rsidRPr="00475247" w:rsidRDefault="00475247" w:rsidP="00475247">
      <w:pPr>
        <w:pStyle w:val="af1"/>
        <w:widowControl w:val="0"/>
        <w:numPr>
          <w:ilvl w:val="0"/>
          <w:numId w:val="29"/>
        </w:numPr>
        <w:spacing w:after="0" w:line="360" w:lineRule="auto"/>
        <w:jc w:val="both"/>
        <w:rPr>
          <w:rFonts w:ascii="Times New Roman" w:hAnsi="Times New Roman" w:cs="Times New Roman"/>
          <w:b/>
          <w:bCs/>
          <w:sz w:val="28"/>
          <w:szCs w:val="28"/>
        </w:rPr>
      </w:pPr>
      <w:r w:rsidRPr="00475247">
        <w:rPr>
          <w:rFonts w:ascii="Times New Roman" w:hAnsi="Times New Roman" w:cs="Times New Roman"/>
          <w:sz w:val="28"/>
          <w:szCs w:val="28"/>
        </w:rPr>
        <w:t xml:space="preserve">Экономические аспекты выбора организационно-правовой формы фирмы. </w:t>
      </w:r>
    </w:p>
    <w:p w14:paraId="446F261A" w14:textId="77777777" w:rsidR="00475247" w:rsidRPr="00475247" w:rsidRDefault="00475247" w:rsidP="00475247">
      <w:pPr>
        <w:pStyle w:val="af1"/>
        <w:widowControl w:val="0"/>
        <w:numPr>
          <w:ilvl w:val="0"/>
          <w:numId w:val="29"/>
        </w:numPr>
        <w:spacing w:after="0" w:line="360" w:lineRule="auto"/>
        <w:jc w:val="both"/>
        <w:rPr>
          <w:rFonts w:ascii="Times New Roman" w:hAnsi="Times New Roman" w:cs="Times New Roman"/>
          <w:b/>
          <w:bCs/>
          <w:sz w:val="28"/>
          <w:szCs w:val="28"/>
        </w:rPr>
      </w:pPr>
      <w:r w:rsidRPr="00475247">
        <w:rPr>
          <w:rFonts w:ascii="Times New Roman" w:hAnsi="Times New Roman" w:cs="Times New Roman"/>
          <w:sz w:val="28"/>
          <w:szCs w:val="28"/>
        </w:rPr>
        <w:t xml:space="preserve">Динамическая модель максимизации выручки. </w:t>
      </w:r>
    </w:p>
    <w:p w14:paraId="364428E9" w14:textId="5B50C3AA" w:rsidR="00475247" w:rsidRPr="00475247" w:rsidRDefault="00475247" w:rsidP="00475247">
      <w:pPr>
        <w:pStyle w:val="af1"/>
        <w:widowControl w:val="0"/>
        <w:numPr>
          <w:ilvl w:val="0"/>
          <w:numId w:val="29"/>
        </w:numPr>
        <w:spacing w:after="0" w:line="360" w:lineRule="auto"/>
        <w:jc w:val="both"/>
        <w:rPr>
          <w:rFonts w:ascii="Times New Roman" w:hAnsi="Times New Roman" w:cs="Times New Roman"/>
          <w:b/>
          <w:bCs/>
          <w:sz w:val="28"/>
          <w:szCs w:val="28"/>
        </w:rPr>
      </w:pPr>
      <w:r w:rsidRPr="00475247">
        <w:rPr>
          <w:rFonts w:ascii="Times New Roman" w:hAnsi="Times New Roman" w:cs="Times New Roman"/>
          <w:sz w:val="28"/>
          <w:szCs w:val="28"/>
        </w:rPr>
        <w:t xml:space="preserve">Экономика эффективного менеджмента: цели и ограничения. </w:t>
      </w:r>
    </w:p>
    <w:p w14:paraId="6FE255FF" w14:textId="77777777" w:rsidR="00475247" w:rsidRPr="00542450" w:rsidRDefault="00475247" w:rsidP="00475247">
      <w:pPr>
        <w:pStyle w:val="a8"/>
        <w:spacing w:after="0" w:line="360" w:lineRule="auto"/>
        <w:ind w:firstLine="567"/>
        <w:jc w:val="both"/>
        <w:rPr>
          <w:b/>
          <w:sz w:val="28"/>
          <w:szCs w:val="28"/>
        </w:rPr>
      </w:pPr>
    </w:p>
    <w:p w14:paraId="590A124B" w14:textId="11F8B2E2" w:rsidR="00475247" w:rsidRPr="00542450" w:rsidRDefault="00475247" w:rsidP="00475247">
      <w:pPr>
        <w:pStyle w:val="a8"/>
        <w:spacing w:after="0" w:line="360" w:lineRule="auto"/>
        <w:ind w:firstLine="567"/>
        <w:jc w:val="both"/>
        <w:rPr>
          <w:b/>
          <w:spacing w:val="-6"/>
          <w:sz w:val="28"/>
          <w:szCs w:val="28"/>
        </w:rPr>
      </w:pPr>
      <w:r>
        <w:rPr>
          <w:b/>
          <w:spacing w:val="-6"/>
          <w:sz w:val="28"/>
          <w:szCs w:val="28"/>
          <w:lang w:val="ru-RU"/>
        </w:rPr>
        <w:t xml:space="preserve">Тема </w:t>
      </w:r>
      <w:r w:rsidRPr="00542450">
        <w:rPr>
          <w:b/>
          <w:spacing w:val="-6"/>
          <w:sz w:val="28"/>
          <w:szCs w:val="28"/>
        </w:rPr>
        <w:t xml:space="preserve"> </w:t>
      </w:r>
      <w:r>
        <w:rPr>
          <w:b/>
          <w:spacing w:val="-6"/>
          <w:sz w:val="28"/>
          <w:szCs w:val="28"/>
          <w:lang w:val="ru-RU"/>
        </w:rPr>
        <w:t>2</w:t>
      </w:r>
      <w:r w:rsidRPr="00542450">
        <w:rPr>
          <w:b/>
          <w:spacing w:val="-6"/>
          <w:sz w:val="28"/>
          <w:szCs w:val="28"/>
        </w:rPr>
        <w:t xml:space="preserve">. Анализ </w:t>
      </w:r>
      <w:r>
        <w:rPr>
          <w:b/>
          <w:spacing w:val="-6"/>
          <w:sz w:val="28"/>
          <w:szCs w:val="28"/>
          <w:lang w:val="ru-RU"/>
        </w:rPr>
        <w:t>потребительского поведения и спроса.</w:t>
      </w:r>
    </w:p>
    <w:p w14:paraId="5E7A78A0" w14:textId="77777777" w:rsidR="00475247" w:rsidRPr="00475247" w:rsidRDefault="00475247" w:rsidP="00475247">
      <w:pPr>
        <w:pStyle w:val="a8"/>
        <w:numPr>
          <w:ilvl w:val="0"/>
          <w:numId w:val="30"/>
        </w:numPr>
        <w:spacing w:after="0" w:line="360" w:lineRule="auto"/>
        <w:jc w:val="both"/>
        <w:rPr>
          <w:b/>
          <w:sz w:val="28"/>
          <w:szCs w:val="28"/>
        </w:rPr>
      </w:pPr>
      <w:r w:rsidRPr="00542450">
        <w:rPr>
          <w:sz w:val="28"/>
          <w:szCs w:val="28"/>
        </w:rPr>
        <w:t>Рыночный спрос: понятие и факторы, влияющие на его изменение. Функция спроса. Потребительский выигрыш.</w:t>
      </w:r>
    </w:p>
    <w:p w14:paraId="3A6D1A42" w14:textId="77777777" w:rsidR="00475247" w:rsidRDefault="00475247" w:rsidP="00475247">
      <w:pPr>
        <w:pStyle w:val="a8"/>
        <w:numPr>
          <w:ilvl w:val="0"/>
          <w:numId w:val="30"/>
        </w:numPr>
        <w:spacing w:after="0" w:line="360" w:lineRule="auto"/>
        <w:jc w:val="both"/>
        <w:rPr>
          <w:b/>
          <w:sz w:val="28"/>
          <w:szCs w:val="28"/>
        </w:rPr>
      </w:pPr>
      <w:r w:rsidRPr="00542450">
        <w:rPr>
          <w:sz w:val="28"/>
          <w:szCs w:val="28"/>
        </w:rPr>
        <w:t xml:space="preserve"> </w:t>
      </w:r>
      <w:r w:rsidRPr="00475247">
        <w:rPr>
          <w:sz w:val="28"/>
          <w:szCs w:val="28"/>
        </w:rPr>
        <w:t xml:space="preserve">Рыночное предложение: понятие, факторы, влияющие на его изменение. Функция предложения. Выигрыш производителя. </w:t>
      </w:r>
    </w:p>
    <w:p w14:paraId="2074C055" w14:textId="77777777" w:rsidR="00475247" w:rsidRDefault="00475247" w:rsidP="00475247">
      <w:pPr>
        <w:pStyle w:val="a8"/>
        <w:numPr>
          <w:ilvl w:val="0"/>
          <w:numId w:val="30"/>
        </w:numPr>
        <w:spacing w:after="0" w:line="360" w:lineRule="auto"/>
        <w:jc w:val="both"/>
        <w:rPr>
          <w:b/>
          <w:sz w:val="28"/>
          <w:szCs w:val="28"/>
        </w:rPr>
      </w:pPr>
      <w:r w:rsidRPr="00475247">
        <w:rPr>
          <w:sz w:val="28"/>
          <w:szCs w:val="28"/>
        </w:rPr>
        <w:t xml:space="preserve">Эластичность спроса и предложения: ценовая и неценовая эластичность, перекрестная эластичность. </w:t>
      </w:r>
    </w:p>
    <w:p w14:paraId="08575520" w14:textId="6847AAEA" w:rsidR="00475247" w:rsidRPr="00475247" w:rsidRDefault="00475247" w:rsidP="00475247">
      <w:pPr>
        <w:pStyle w:val="a8"/>
        <w:numPr>
          <w:ilvl w:val="0"/>
          <w:numId w:val="30"/>
        </w:numPr>
        <w:spacing w:after="0" w:line="360" w:lineRule="auto"/>
        <w:jc w:val="both"/>
        <w:rPr>
          <w:b/>
          <w:sz w:val="28"/>
          <w:szCs w:val="28"/>
        </w:rPr>
      </w:pPr>
      <w:r w:rsidRPr="00475247">
        <w:rPr>
          <w:sz w:val="28"/>
          <w:szCs w:val="28"/>
        </w:rPr>
        <w:t xml:space="preserve">Равновесие фирмы на рынке. Ценовые ограничения: ценовые «потолки» и ценовой «пол». </w:t>
      </w:r>
    </w:p>
    <w:p w14:paraId="682C3EE3" w14:textId="77777777" w:rsidR="00475247" w:rsidRPr="00542450" w:rsidRDefault="00475247" w:rsidP="00475247">
      <w:pPr>
        <w:pStyle w:val="a8"/>
        <w:spacing w:after="0" w:line="360" w:lineRule="auto"/>
        <w:ind w:firstLine="567"/>
        <w:jc w:val="both"/>
        <w:rPr>
          <w:b/>
          <w:sz w:val="28"/>
          <w:szCs w:val="28"/>
        </w:rPr>
      </w:pPr>
    </w:p>
    <w:p w14:paraId="04756A9A" w14:textId="5A232B00" w:rsidR="00475247" w:rsidRPr="00542450" w:rsidRDefault="00475247" w:rsidP="00475247">
      <w:pPr>
        <w:pStyle w:val="a8"/>
        <w:spacing w:after="0" w:line="360" w:lineRule="auto"/>
        <w:ind w:firstLine="567"/>
        <w:jc w:val="both"/>
        <w:rPr>
          <w:b/>
          <w:spacing w:val="-6"/>
          <w:sz w:val="28"/>
          <w:szCs w:val="28"/>
        </w:rPr>
      </w:pPr>
      <w:r>
        <w:rPr>
          <w:b/>
          <w:spacing w:val="-6"/>
          <w:sz w:val="28"/>
          <w:szCs w:val="28"/>
          <w:lang w:val="ru-RU"/>
        </w:rPr>
        <w:t>Тема</w:t>
      </w:r>
      <w:r w:rsidRPr="00542450">
        <w:rPr>
          <w:b/>
          <w:spacing w:val="-6"/>
          <w:sz w:val="28"/>
          <w:szCs w:val="28"/>
        </w:rPr>
        <w:t xml:space="preserve"> </w:t>
      </w:r>
      <w:r>
        <w:rPr>
          <w:b/>
          <w:spacing w:val="-6"/>
          <w:sz w:val="28"/>
          <w:szCs w:val="28"/>
          <w:lang w:val="ru-RU"/>
        </w:rPr>
        <w:t>3</w:t>
      </w:r>
      <w:r w:rsidRPr="00542450">
        <w:rPr>
          <w:b/>
          <w:spacing w:val="-6"/>
          <w:sz w:val="28"/>
          <w:szCs w:val="28"/>
        </w:rPr>
        <w:t xml:space="preserve">. </w:t>
      </w:r>
      <w:r w:rsidRPr="00DC1E6D">
        <w:rPr>
          <w:b/>
          <w:sz w:val="28"/>
          <w:szCs w:val="28"/>
        </w:rPr>
        <w:t>Бюджет долгосрочных расходов предприятия</w:t>
      </w:r>
    </w:p>
    <w:p w14:paraId="596F5A61" w14:textId="77777777" w:rsidR="00475247" w:rsidRPr="00475247" w:rsidRDefault="00475247" w:rsidP="00475247">
      <w:pPr>
        <w:pStyle w:val="a8"/>
        <w:numPr>
          <w:ilvl w:val="0"/>
          <w:numId w:val="31"/>
        </w:numPr>
        <w:spacing w:after="0" w:line="360" w:lineRule="auto"/>
        <w:jc w:val="both"/>
        <w:rPr>
          <w:b/>
          <w:sz w:val="28"/>
          <w:szCs w:val="28"/>
        </w:rPr>
      </w:pPr>
      <w:r w:rsidRPr="00542450">
        <w:rPr>
          <w:sz w:val="28"/>
          <w:szCs w:val="28"/>
        </w:rPr>
        <w:t xml:space="preserve">Производственная функция фирмы и ее роль в принятии управленческих решений. </w:t>
      </w:r>
    </w:p>
    <w:p w14:paraId="1AA55A25" w14:textId="77777777" w:rsidR="00475247" w:rsidRPr="00475247" w:rsidRDefault="00475247" w:rsidP="00475247">
      <w:pPr>
        <w:pStyle w:val="a8"/>
        <w:numPr>
          <w:ilvl w:val="0"/>
          <w:numId w:val="31"/>
        </w:numPr>
        <w:spacing w:after="0" w:line="360" w:lineRule="auto"/>
        <w:jc w:val="both"/>
        <w:rPr>
          <w:b/>
          <w:sz w:val="28"/>
          <w:szCs w:val="28"/>
        </w:rPr>
      </w:pPr>
      <w:r w:rsidRPr="00542450">
        <w:rPr>
          <w:sz w:val="28"/>
          <w:szCs w:val="28"/>
        </w:rPr>
        <w:t xml:space="preserve">Краткосрочный анализ валового, среднего и маржинального продукта. </w:t>
      </w:r>
    </w:p>
    <w:p w14:paraId="30F0DCA4" w14:textId="77777777" w:rsidR="00475247" w:rsidRDefault="00475247" w:rsidP="00475247">
      <w:pPr>
        <w:pStyle w:val="a8"/>
        <w:numPr>
          <w:ilvl w:val="0"/>
          <w:numId w:val="31"/>
        </w:numPr>
        <w:spacing w:after="0" w:line="360" w:lineRule="auto"/>
        <w:jc w:val="both"/>
        <w:rPr>
          <w:b/>
          <w:sz w:val="28"/>
          <w:szCs w:val="28"/>
        </w:rPr>
      </w:pPr>
      <w:r w:rsidRPr="00542450">
        <w:rPr>
          <w:sz w:val="28"/>
          <w:szCs w:val="28"/>
        </w:rPr>
        <w:t xml:space="preserve">Закон убывающей отдачи. </w:t>
      </w:r>
    </w:p>
    <w:p w14:paraId="166B7C4D" w14:textId="77777777" w:rsidR="00475247" w:rsidRPr="00475247" w:rsidRDefault="00475247" w:rsidP="00475247">
      <w:pPr>
        <w:pStyle w:val="a8"/>
        <w:numPr>
          <w:ilvl w:val="0"/>
          <w:numId w:val="31"/>
        </w:numPr>
        <w:spacing w:after="0" w:line="360" w:lineRule="auto"/>
        <w:jc w:val="both"/>
        <w:rPr>
          <w:b/>
          <w:sz w:val="28"/>
          <w:szCs w:val="28"/>
        </w:rPr>
      </w:pPr>
      <w:r w:rsidRPr="00475247">
        <w:rPr>
          <w:sz w:val="28"/>
          <w:szCs w:val="28"/>
        </w:rPr>
        <w:t xml:space="preserve">Производственная функция </w:t>
      </w:r>
      <w:proofErr w:type="spellStart"/>
      <w:r w:rsidRPr="00475247">
        <w:rPr>
          <w:sz w:val="28"/>
          <w:szCs w:val="28"/>
        </w:rPr>
        <w:t>Кобба</w:t>
      </w:r>
      <w:proofErr w:type="spellEnd"/>
      <w:r w:rsidRPr="00475247">
        <w:rPr>
          <w:sz w:val="28"/>
          <w:szCs w:val="28"/>
        </w:rPr>
        <w:t xml:space="preserve"> – Дугласа. </w:t>
      </w:r>
    </w:p>
    <w:p w14:paraId="06543AF2" w14:textId="77777777" w:rsidR="00475247" w:rsidRDefault="00475247" w:rsidP="00475247">
      <w:pPr>
        <w:pStyle w:val="a8"/>
        <w:numPr>
          <w:ilvl w:val="0"/>
          <w:numId w:val="31"/>
        </w:numPr>
        <w:spacing w:after="0" w:line="360" w:lineRule="auto"/>
        <w:jc w:val="both"/>
        <w:rPr>
          <w:b/>
          <w:sz w:val="28"/>
          <w:szCs w:val="28"/>
        </w:rPr>
      </w:pPr>
      <w:r w:rsidRPr="00475247">
        <w:rPr>
          <w:sz w:val="28"/>
          <w:szCs w:val="28"/>
        </w:rPr>
        <w:t xml:space="preserve">Обобщенные производственные функции. </w:t>
      </w:r>
    </w:p>
    <w:p w14:paraId="2FBC3965" w14:textId="77777777" w:rsidR="00475247" w:rsidRPr="00475247" w:rsidRDefault="00475247" w:rsidP="00475247">
      <w:pPr>
        <w:pStyle w:val="a8"/>
        <w:numPr>
          <w:ilvl w:val="0"/>
          <w:numId w:val="31"/>
        </w:numPr>
        <w:spacing w:after="0" w:line="360" w:lineRule="auto"/>
        <w:jc w:val="both"/>
        <w:rPr>
          <w:b/>
          <w:sz w:val="28"/>
          <w:szCs w:val="28"/>
        </w:rPr>
      </w:pPr>
      <w:r w:rsidRPr="00475247">
        <w:rPr>
          <w:sz w:val="28"/>
          <w:szCs w:val="28"/>
        </w:rPr>
        <w:t xml:space="preserve">Значение издержек при принятии управленческих решений. </w:t>
      </w:r>
    </w:p>
    <w:p w14:paraId="484FC866" w14:textId="77777777" w:rsidR="00475247" w:rsidRPr="00475247" w:rsidRDefault="00475247" w:rsidP="00475247">
      <w:pPr>
        <w:pStyle w:val="a8"/>
        <w:numPr>
          <w:ilvl w:val="0"/>
          <w:numId w:val="31"/>
        </w:numPr>
        <w:spacing w:after="0" w:line="360" w:lineRule="auto"/>
        <w:jc w:val="both"/>
        <w:rPr>
          <w:b/>
          <w:sz w:val="28"/>
          <w:szCs w:val="28"/>
        </w:rPr>
      </w:pPr>
      <w:r w:rsidRPr="00475247">
        <w:rPr>
          <w:sz w:val="28"/>
          <w:szCs w:val="28"/>
        </w:rPr>
        <w:t xml:space="preserve">Издержки: альтернативные и прямые, невозвратные и дополнительные. </w:t>
      </w:r>
    </w:p>
    <w:p w14:paraId="086BD199" w14:textId="77777777" w:rsidR="00475247" w:rsidRPr="00475247" w:rsidRDefault="00475247" w:rsidP="00475247">
      <w:pPr>
        <w:pStyle w:val="a8"/>
        <w:numPr>
          <w:ilvl w:val="0"/>
          <w:numId w:val="31"/>
        </w:numPr>
        <w:spacing w:after="0" w:line="360" w:lineRule="auto"/>
        <w:jc w:val="both"/>
        <w:rPr>
          <w:b/>
          <w:sz w:val="28"/>
          <w:szCs w:val="28"/>
        </w:rPr>
      </w:pPr>
      <w:r w:rsidRPr="00475247">
        <w:rPr>
          <w:sz w:val="28"/>
          <w:szCs w:val="28"/>
        </w:rPr>
        <w:t xml:space="preserve">Кривая производительности. </w:t>
      </w:r>
    </w:p>
    <w:p w14:paraId="0C297229" w14:textId="37C7D60F" w:rsidR="00475247" w:rsidRPr="00475247" w:rsidRDefault="00475247" w:rsidP="00475247">
      <w:pPr>
        <w:pStyle w:val="a8"/>
        <w:numPr>
          <w:ilvl w:val="0"/>
          <w:numId w:val="31"/>
        </w:numPr>
        <w:spacing w:after="0" w:line="360" w:lineRule="auto"/>
        <w:jc w:val="both"/>
        <w:rPr>
          <w:b/>
          <w:sz w:val="28"/>
          <w:szCs w:val="28"/>
        </w:rPr>
      </w:pPr>
      <w:r w:rsidRPr="00475247">
        <w:rPr>
          <w:sz w:val="28"/>
          <w:szCs w:val="28"/>
        </w:rPr>
        <w:t xml:space="preserve">Эффекты охвата и масштаба. </w:t>
      </w:r>
    </w:p>
    <w:p w14:paraId="2D0D3F60" w14:textId="77777777" w:rsidR="00475247" w:rsidRPr="00542450" w:rsidRDefault="00475247" w:rsidP="00475247">
      <w:pPr>
        <w:pStyle w:val="a8"/>
        <w:spacing w:after="0" w:line="360" w:lineRule="auto"/>
        <w:ind w:firstLine="567"/>
        <w:jc w:val="both"/>
        <w:rPr>
          <w:b/>
          <w:sz w:val="28"/>
          <w:szCs w:val="28"/>
        </w:rPr>
      </w:pPr>
    </w:p>
    <w:p w14:paraId="70450D5B" w14:textId="649022BB" w:rsidR="00475247" w:rsidRPr="00542450" w:rsidRDefault="00475247" w:rsidP="00475247">
      <w:pPr>
        <w:pStyle w:val="a8"/>
        <w:spacing w:after="0" w:line="360" w:lineRule="auto"/>
        <w:ind w:firstLine="567"/>
        <w:jc w:val="both"/>
        <w:rPr>
          <w:b/>
          <w:spacing w:val="-6"/>
          <w:sz w:val="28"/>
          <w:szCs w:val="28"/>
        </w:rPr>
      </w:pPr>
      <w:r>
        <w:rPr>
          <w:b/>
          <w:spacing w:val="-6"/>
          <w:sz w:val="28"/>
          <w:szCs w:val="28"/>
          <w:lang w:val="ru-RU"/>
        </w:rPr>
        <w:t>Тема</w:t>
      </w:r>
      <w:r w:rsidRPr="00542450">
        <w:rPr>
          <w:b/>
          <w:spacing w:val="-6"/>
          <w:sz w:val="28"/>
          <w:szCs w:val="28"/>
        </w:rPr>
        <w:t xml:space="preserve">  </w:t>
      </w:r>
      <w:r>
        <w:rPr>
          <w:b/>
          <w:spacing w:val="-6"/>
          <w:sz w:val="28"/>
          <w:szCs w:val="28"/>
          <w:lang w:val="ru-RU"/>
        </w:rPr>
        <w:t>4</w:t>
      </w:r>
      <w:r w:rsidRPr="00542450">
        <w:rPr>
          <w:spacing w:val="-6"/>
          <w:sz w:val="28"/>
          <w:szCs w:val="28"/>
        </w:rPr>
        <w:t xml:space="preserve">. </w:t>
      </w:r>
      <w:r w:rsidRPr="00DC1E6D">
        <w:rPr>
          <w:b/>
          <w:bCs/>
          <w:sz w:val="28"/>
          <w:szCs w:val="28"/>
        </w:rPr>
        <w:t>Выработка эффективного управленческого решения</w:t>
      </w:r>
      <w:r w:rsidRPr="00542450">
        <w:rPr>
          <w:b/>
          <w:spacing w:val="-6"/>
          <w:sz w:val="28"/>
          <w:szCs w:val="28"/>
        </w:rPr>
        <w:t xml:space="preserve"> </w:t>
      </w:r>
    </w:p>
    <w:p w14:paraId="4837B9ED" w14:textId="77777777" w:rsidR="00475247" w:rsidRPr="00475247" w:rsidRDefault="00475247" w:rsidP="00475247">
      <w:pPr>
        <w:pStyle w:val="a8"/>
        <w:numPr>
          <w:ilvl w:val="0"/>
          <w:numId w:val="32"/>
        </w:numPr>
        <w:spacing w:after="0" w:line="360" w:lineRule="auto"/>
        <w:jc w:val="both"/>
        <w:rPr>
          <w:b/>
          <w:sz w:val="28"/>
          <w:szCs w:val="28"/>
        </w:rPr>
      </w:pPr>
      <w:r w:rsidRPr="00542450">
        <w:rPr>
          <w:sz w:val="28"/>
          <w:szCs w:val="28"/>
        </w:rPr>
        <w:t xml:space="preserve">Конкуренция и типы отраслевой политики. </w:t>
      </w:r>
    </w:p>
    <w:p w14:paraId="3144FD6C" w14:textId="77777777" w:rsidR="00475247" w:rsidRPr="00475247" w:rsidRDefault="00475247" w:rsidP="00475247">
      <w:pPr>
        <w:pStyle w:val="a8"/>
        <w:numPr>
          <w:ilvl w:val="0"/>
          <w:numId w:val="32"/>
        </w:numPr>
        <w:spacing w:after="0" w:line="360" w:lineRule="auto"/>
        <w:jc w:val="both"/>
        <w:rPr>
          <w:b/>
          <w:sz w:val="28"/>
          <w:szCs w:val="28"/>
        </w:rPr>
      </w:pPr>
      <w:r w:rsidRPr="00542450">
        <w:rPr>
          <w:sz w:val="28"/>
          <w:szCs w:val="28"/>
        </w:rPr>
        <w:t xml:space="preserve">Показатели монопольной власти: коэффициент </w:t>
      </w:r>
      <w:proofErr w:type="spellStart"/>
      <w:r w:rsidRPr="00542450">
        <w:rPr>
          <w:sz w:val="28"/>
          <w:szCs w:val="28"/>
        </w:rPr>
        <w:t>Бэйна</w:t>
      </w:r>
      <w:proofErr w:type="spellEnd"/>
      <w:r w:rsidRPr="00542450">
        <w:rPr>
          <w:sz w:val="28"/>
          <w:szCs w:val="28"/>
        </w:rPr>
        <w:t xml:space="preserve"> (норма экономической прибыли), коэффициент </w:t>
      </w:r>
      <w:proofErr w:type="spellStart"/>
      <w:r w:rsidRPr="00542450">
        <w:rPr>
          <w:sz w:val="28"/>
          <w:szCs w:val="28"/>
        </w:rPr>
        <w:t>Лернера</w:t>
      </w:r>
      <w:proofErr w:type="spellEnd"/>
      <w:r w:rsidRPr="00542450">
        <w:rPr>
          <w:sz w:val="28"/>
          <w:szCs w:val="28"/>
        </w:rPr>
        <w:t xml:space="preserve">, коэффициент </w:t>
      </w:r>
      <w:proofErr w:type="spellStart"/>
      <w:r w:rsidRPr="00542450">
        <w:rPr>
          <w:sz w:val="28"/>
          <w:szCs w:val="28"/>
        </w:rPr>
        <w:t>Тобина</w:t>
      </w:r>
      <w:proofErr w:type="spellEnd"/>
      <w:r w:rsidRPr="00542450">
        <w:rPr>
          <w:sz w:val="28"/>
          <w:szCs w:val="28"/>
        </w:rPr>
        <w:t xml:space="preserve"> (</w:t>
      </w:r>
      <w:r w:rsidRPr="00542450">
        <w:rPr>
          <w:sz w:val="28"/>
          <w:szCs w:val="28"/>
          <w:lang w:val="en-US"/>
        </w:rPr>
        <w:t>q</w:t>
      </w:r>
      <w:r w:rsidRPr="00542450">
        <w:rPr>
          <w:sz w:val="28"/>
          <w:szCs w:val="28"/>
        </w:rPr>
        <w:t xml:space="preserve"> </w:t>
      </w:r>
      <w:proofErr w:type="spellStart"/>
      <w:r w:rsidRPr="00542450">
        <w:rPr>
          <w:sz w:val="28"/>
          <w:szCs w:val="28"/>
        </w:rPr>
        <w:t>Тобина</w:t>
      </w:r>
      <w:proofErr w:type="spellEnd"/>
      <w:r w:rsidRPr="00542450">
        <w:rPr>
          <w:sz w:val="28"/>
          <w:szCs w:val="28"/>
        </w:rPr>
        <w:t xml:space="preserve">), коэффициент </w:t>
      </w:r>
      <w:proofErr w:type="spellStart"/>
      <w:r w:rsidRPr="00542450">
        <w:rPr>
          <w:sz w:val="28"/>
          <w:szCs w:val="28"/>
        </w:rPr>
        <w:t>Папандреу</w:t>
      </w:r>
      <w:proofErr w:type="spellEnd"/>
      <w:r w:rsidRPr="00542450">
        <w:rPr>
          <w:sz w:val="28"/>
          <w:szCs w:val="28"/>
        </w:rPr>
        <w:t>.</w:t>
      </w:r>
    </w:p>
    <w:p w14:paraId="2544704F" w14:textId="77777777" w:rsidR="00475247" w:rsidRPr="00475247" w:rsidRDefault="00475247" w:rsidP="00475247">
      <w:pPr>
        <w:pStyle w:val="a8"/>
        <w:numPr>
          <w:ilvl w:val="0"/>
          <w:numId w:val="32"/>
        </w:numPr>
        <w:spacing w:after="0" w:line="360" w:lineRule="auto"/>
        <w:jc w:val="both"/>
        <w:rPr>
          <w:b/>
          <w:sz w:val="28"/>
          <w:szCs w:val="28"/>
        </w:rPr>
      </w:pPr>
      <w:r w:rsidRPr="00475247">
        <w:rPr>
          <w:sz w:val="28"/>
          <w:szCs w:val="28"/>
        </w:rPr>
        <w:lastRenderedPageBreak/>
        <w:t xml:space="preserve">Ценообразование фирмы на монополистических и олигополистических рынках. </w:t>
      </w:r>
    </w:p>
    <w:p w14:paraId="737224A9" w14:textId="77777777" w:rsidR="00475247" w:rsidRPr="00475247" w:rsidRDefault="00475247" w:rsidP="00475247">
      <w:pPr>
        <w:pStyle w:val="a8"/>
        <w:numPr>
          <w:ilvl w:val="0"/>
          <w:numId w:val="32"/>
        </w:numPr>
        <w:spacing w:after="0" w:line="360" w:lineRule="auto"/>
        <w:jc w:val="both"/>
        <w:rPr>
          <w:b/>
          <w:sz w:val="28"/>
          <w:szCs w:val="28"/>
        </w:rPr>
      </w:pPr>
      <w:r w:rsidRPr="00475247">
        <w:rPr>
          <w:sz w:val="28"/>
          <w:szCs w:val="28"/>
        </w:rPr>
        <w:t xml:space="preserve">Ценовое лидерство доминирующей фирмы. Статические методы ценообразования, ограничивающие вход. </w:t>
      </w:r>
    </w:p>
    <w:p w14:paraId="44A8253A" w14:textId="77777777" w:rsidR="00475247" w:rsidRDefault="00475247" w:rsidP="00475247">
      <w:pPr>
        <w:pStyle w:val="a8"/>
        <w:numPr>
          <w:ilvl w:val="0"/>
          <w:numId w:val="32"/>
        </w:numPr>
        <w:spacing w:after="0" w:line="360" w:lineRule="auto"/>
        <w:jc w:val="both"/>
        <w:rPr>
          <w:b/>
          <w:sz w:val="28"/>
          <w:szCs w:val="28"/>
        </w:rPr>
      </w:pPr>
      <w:r w:rsidRPr="00475247">
        <w:rPr>
          <w:sz w:val="28"/>
          <w:szCs w:val="28"/>
        </w:rPr>
        <w:t xml:space="preserve">Динамическая модель ценообразования, ограничивающая вход. Грабительское ценообразование на рынке доминирующей фирмы. </w:t>
      </w:r>
    </w:p>
    <w:p w14:paraId="4C367B69" w14:textId="77777777" w:rsidR="00475247" w:rsidRPr="00475247" w:rsidRDefault="00475247" w:rsidP="00475247">
      <w:pPr>
        <w:pStyle w:val="a8"/>
        <w:numPr>
          <w:ilvl w:val="0"/>
          <w:numId w:val="32"/>
        </w:numPr>
        <w:spacing w:after="0" w:line="360" w:lineRule="auto"/>
        <w:jc w:val="both"/>
        <w:rPr>
          <w:b/>
          <w:sz w:val="28"/>
          <w:szCs w:val="28"/>
        </w:rPr>
      </w:pPr>
      <w:r w:rsidRPr="00475247">
        <w:rPr>
          <w:sz w:val="28"/>
          <w:szCs w:val="28"/>
        </w:rPr>
        <w:t xml:space="preserve">Мотивы и условия эффективности ценовой дискриминации. </w:t>
      </w:r>
    </w:p>
    <w:p w14:paraId="1261B67A" w14:textId="77777777" w:rsidR="00475247" w:rsidRPr="00475247" w:rsidRDefault="00475247" w:rsidP="00475247">
      <w:pPr>
        <w:pStyle w:val="a8"/>
        <w:numPr>
          <w:ilvl w:val="0"/>
          <w:numId w:val="32"/>
        </w:numPr>
        <w:spacing w:after="0" w:line="360" w:lineRule="auto"/>
        <w:jc w:val="both"/>
        <w:rPr>
          <w:b/>
          <w:sz w:val="28"/>
          <w:szCs w:val="28"/>
        </w:rPr>
      </w:pPr>
      <w:r w:rsidRPr="00475247">
        <w:rPr>
          <w:sz w:val="28"/>
          <w:szCs w:val="28"/>
        </w:rPr>
        <w:t>Типы ценовой дискриминации: совершенная ценовая дискриминация (первый тип), ценовая дискриминация в зависимости от объема покупки (второй тип), ценовая дискриминация по группам потребителей (третий тип).</w:t>
      </w:r>
    </w:p>
    <w:p w14:paraId="6EB84B42" w14:textId="77777777" w:rsidR="00475247" w:rsidRPr="00475247" w:rsidRDefault="00475247" w:rsidP="00475247">
      <w:pPr>
        <w:pStyle w:val="a8"/>
        <w:numPr>
          <w:ilvl w:val="0"/>
          <w:numId w:val="32"/>
        </w:numPr>
        <w:spacing w:after="0" w:line="360" w:lineRule="auto"/>
        <w:jc w:val="both"/>
        <w:rPr>
          <w:b/>
          <w:sz w:val="28"/>
          <w:szCs w:val="28"/>
        </w:rPr>
      </w:pPr>
      <w:r w:rsidRPr="00475247">
        <w:rPr>
          <w:sz w:val="28"/>
          <w:szCs w:val="28"/>
        </w:rPr>
        <w:t xml:space="preserve"> </w:t>
      </w:r>
      <w:proofErr w:type="spellStart"/>
      <w:r w:rsidRPr="00475247">
        <w:rPr>
          <w:sz w:val="28"/>
          <w:szCs w:val="28"/>
        </w:rPr>
        <w:t>Межвременная</w:t>
      </w:r>
      <w:proofErr w:type="spellEnd"/>
      <w:r w:rsidRPr="00475247">
        <w:rPr>
          <w:sz w:val="28"/>
          <w:szCs w:val="28"/>
        </w:rPr>
        <w:t xml:space="preserve"> дискриминация. </w:t>
      </w:r>
    </w:p>
    <w:p w14:paraId="34839052" w14:textId="77777777" w:rsidR="00475247" w:rsidRDefault="00475247" w:rsidP="00475247">
      <w:pPr>
        <w:pStyle w:val="a8"/>
        <w:numPr>
          <w:ilvl w:val="0"/>
          <w:numId w:val="32"/>
        </w:numPr>
        <w:spacing w:after="0" w:line="360" w:lineRule="auto"/>
        <w:jc w:val="both"/>
        <w:rPr>
          <w:b/>
          <w:sz w:val="28"/>
          <w:szCs w:val="28"/>
        </w:rPr>
      </w:pPr>
      <w:r w:rsidRPr="00475247">
        <w:rPr>
          <w:sz w:val="28"/>
          <w:szCs w:val="28"/>
        </w:rPr>
        <w:t xml:space="preserve">Парадокс </w:t>
      </w:r>
      <w:proofErr w:type="spellStart"/>
      <w:r w:rsidRPr="00475247">
        <w:rPr>
          <w:sz w:val="28"/>
          <w:szCs w:val="28"/>
        </w:rPr>
        <w:t>Коуза</w:t>
      </w:r>
      <w:proofErr w:type="spellEnd"/>
      <w:r w:rsidRPr="00475247">
        <w:rPr>
          <w:sz w:val="28"/>
          <w:szCs w:val="28"/>
        </w:rPr>
        <w:t xml:space="preserve">. </w:t>
      </w:r>
    </w:p>
    <w:p w14:paraId="4F74FD8C" w14:textId="1B4512EE" w:rsidR="00475247" w:rsidRPr="00475247" w:rsidRDefault="00475247" w:rsidP="00475247">
      <w:pPr>
        <w:pStyle w:val="a8"/>
        <w:numPr>
          <w:ilvl w:val="0"/>
          <w:numId w:val="32"/>
        </w:numPr>
        <w:spacing w:after="0" w:line="360" w:lineRule="auto"/>
        <w:jc w:val="both"/>
        <w:rPr>
          <w:b/>
          <w:sz w:val="28"/>
          <w:szCs w:val="28"/>
        </w:rPr>
      </w:pPr>
      <w:r w:rsidRPr="00475247">
        <w:rPr>
          <w:sz w:val="28"/>
          <w:szCs w:val="28"/>
        </w:rPr>
        <w:t xml:space="preserve">Теория игр и ассиметричная информация при принятии фирмами решений о ценах и объемах производства. </w:t>
      </w:r>
    </w:p>
    <w:p w14:paraId="43F3F161" w14:textId="77777777" w:rsidR="00475247" w:rsidRPr="00475247" w:rsidRDefault="00475247" w:rsidP="00475247">
      <w:pPr>
        <w:pStyle w:val="a8"/>
        <w:spacing w:after="0" w:line="360" w:lineRule="auto"/>
        <w:ind w:left="1542"/>
        <w:jc w:val="both"/>
        <w:rPr>
          <w:b/>
          <w:sz w:val="28"/>
          <w:szCs w:val="28"/>
        </w:rPr>
      </w:pPr>
    </w:p>
    <w:p w14:paraId="562FC2A5" w14:textId="54ECCB6E" w:rsidR="00475247" w:rsidRPr="00542450" w:rsidRDefault="00475247" w:rsidP="00475247">
      <w:pPr>
        <w:pStyle w:val="a8"/>
        <w:spacing w:after="0" w:line="360" w:lineRule="auto"/>
        <w:ind w:firstLine="567"/>
        <w:jc w:val="both"/>
        <w:rPr>
          <w:spacing w:val="-6"/>
          <w:sz w:val="28"/>
          <w:szCs w:val="28"/>
        </w:rPr>
      </w:pPr>
      <w:r>
        <w:rPr>
          <w:b/>
          <w:spacing w:val="-6"/>
          <w:sz w:val="28"/>
          <w:szCs w:val="28"/>
          <w:lang w:val="ru-RU"/>
        </w:rPr>
        <w:t>Тема</w:t>
      </w:r>
      <w:r w:rsidRPr="00542450">
        <w:rPr>
          <w:b/>
          <w:spacing w:val="-6"/>
          <w:sz w:val="28"/>
          <w:szCs w:val="28"/>
        </w:rPr>
        <w:t xml:space="preserve"> </w:t>
      </w:r>
      <w:r>
        <w:rPr>
          <w:b/>
          <w:spacing w:val="-6"/>
          <w:sz w:val="28"/>
          <w:szCs w:val="28"/>
          <w:lang w:val="ru-RU"/>
        </w:rPr>
        <w:t>5</w:t>
      </w:r>
      <w:r w:rsidRPr="00542450">
        <w:rPr>
          <w:b/>
          <w:spacing w:val="-6"/>
          <w:sz w:val="28"/>
          <w:szCs w:val="28"/>
        </w:rPr>
        <w:t xml:space="preserve">. </w:t>
      </w:r>
      <w:r w:rsidRPr="00DC1E6D">
        <w:rPr>
          <w:b/>
          <w:sz w:val="28"/>
          <w:szCs w:val="28"/>
        </w:rPr>
        <w:t>Анализ производства и управление прибылью</w:t>
      </w:r>
      <w:r w:rsidRPr="00542450">
        <w:rPr>
          <w:spacing w:val="-6"/>
          <w:sz w:val="28"/>
          <w:szCs w:val="28"/>
        </w:rPr>
        <w:t xml:space="preserve"> </w:t>
      </w:r>
    </w:p>
    <w:p w14:paraId="75F04597" w14:textId="77777777" w:rsidR="00475247" w:rsidRPr="00475247" w:rsidRDefault="00475247" w:rsidP="00475247">
      <w:pPr>
        <w:pStyle w:val="a8"/>
        <w:numPr>
          <w:ilvl w:val="0"/>
          <w:numId w:val="33"/>
        </w:numPr>
        <w:spacing w:after="0" w:line="360" w:lineRule="auto"/>
        <w:jc w:val="both"/>
        <w:rPr>
          <w:b/>
          <w:sz w:val="28"/>
          <w:szCs w:val="28"/>
        </w:rPr>
      </w:pPr>
      <w:r w:rsidRPr="00542450">
        <w:rPr>
          <w:sz w:val="28"/>
          <w:szCs w:val="28"/>
        </w:rPr>
        <w:t xml:space="preserve">Экономическое содержание и структура капитала: основные и оборотные средства. </w:t>
      </w:r>
    </w:p>
    <w:p w14:paraId="37138B7E" w14:textId="77777777" w:rsidR="00475247" w:rsidRPr="00475247" w:rsidRDefault="00475247" w:rsidP="00475247">
      <w:pPr>
        <w:pStyle w:val="a8"/>
        <w:numPr>
          <w:ilvl w:val="0"/>
          <w:numId w:val="33"/>
        </w:numPr>
        <w:spacing w:after="0" w:line="360" w:lineRule="auto"/>
        <w:jc w:val="both"/>
        <w:rPr>
          <w:b/>
          <w:sz w:val="28"/>
          <w:szCs w:val="28"/>
        </w:rPr>
      </w:pPr>
      <w:r w:rsidRPr="00542450">
        <w:rPr>
          <w:sz w:val="28"/>
          <w:szCs w:val="28"/>
        </w:rPr>
        <w:t xml:space="preserve">Понятие, состав и структура основных фондов коммерческой организации. </w:t>
      </w:r>
    </w:p>
    <w:p w14:paraId="0AB25E3D" w14:textId="77777777" w:rsidR="00475247" w:rsidRPr="00475247" w:rsidRDefault="00475247" w:rsidP="00475247">
      <w:pPr>
        <w:pStyle w:val="a8"/>
        <w:numPr>
          <w:ilvl w:val="0"/>
          <w:numId w:val="33"/>
        </w:numPr>
        <w:spacing w:after="0" w:line="360" w:lineRule="auto"/>
        <w:jc w:val="both"/>
        <w:rPr>
          <w:b/>
          <w:sz w:val="28"/>
          <w:szCs w:val="28"/>
        </w:rPr>
      </w:pPr>
      <w:r w:rsidRPr="00542450">
        <w:rPr>
          <w:sz w:val="28"/>
          <w:szCs w:val="28"/>
        </w:rPr>
        <w:t>Учет и оценка основных фондов</w:t>
      </w:r>
      <w:r w:rsidRPr="00542450">
        <w:rPr>
          <w:sz w:val="28"/>
          <w:szCs w:val="28"/>
        </w:rPr>
        <w:tab/>
        <w:t xml:space="preserve">. Износ и амортизация основных фондов. </w:t>
      </w:r>
    </w:p>
    <w:p w14:paraId="68A3BA0C" w14:textId="77777777" w:rsidR="00475247" w:rsidRPr="00475247" w:rsidRDefault="00475247" w:rsidP="00475247">
      <w:pPr>
        <w:pStyle w:val="a8"/>
        <w:numPr>
          <w:ilvl w:val="0"/>
          <w:numId w:val="33"/>
        </w:numPr>
        <w:spacing w:after="0" w:line="360" w:lineRule="auto"/>
        <w:jc w:val="both"/>
        <w:rPr>
          <w:b/>
          <w:sz w:val="28"/>
          <w:szCs w:val="28"/>
        </w:rPr>
      </w:pPr>
      <w:r w:rsidRPr="00542450">
        <w:rPr>
          <w:sz w:val="28"/>
          <w:szCs w:val="28"/>
        </w:rPr>
        <w:t xml:space="preserve">Показатели и анализ эффективности использования основных фондов организации. </w:t>
      </w:r>
    </w:p>
    <w:p w14:paraId="10756426" w14:textId="77777777" w:rsidR="00475247" w:rsidRPr="00475247" w:rsidRDefault="00475247" w:rsidP="00475247">
      <w:pPr>
        <w:pStyle w:val="a8"/>
        <w:numPr>
          <w:ilvl w:val="0"/>
          <w:numId w:val="33"/>
        </w:numPr>
        <w:spacing w:after="0" w:line="360" w:lineRule="auto"/>
        <w:jc w:val="both"/>
        <w:rPr>
          <w:b/>
          <w:sz w:val="28"/>
          <w:szCs w:val="28"/>
        </w:rPr>
      </w:pPr>
      <w:r w:rsidRPr="00542450">
        <w:rPr>
          <w:sz w:val="28"/>
          <w:szCs w:val="28"/>
        </w:rPr>
        <w:t>Понятие, классификация, состав и структура оборотных средств фирмы.</w:t>
      </w:r>
    </w:p>
    <w:p w14:paraId="02E35A83" w14:textId="77777777" w:rsidR="00475247" w:rsidRDefault="00475247" w:rsidP="00475247">
      <w:pPr>
        <w:pStyle w:val="a8"/>
        <w:numPr>
          <w:ilvl w:val="0"/>
          <w:numId w:val="33"/>
        </w:numPr>
        <w:spacing w:after="0" w:line="360" w:lineRule="auto"/>
        <w:jc w:val="both"/>
        <w:rPr>
          <w:b/>
          <w:sz w:val="28"/>
          <w:szCs w:val="28"/>
        </w:rPr>
      </w:pPr>
      <w:r w:rsidRPr="00542450">
        <w:rPr>
          <w:sz w:val="28"/>
          <w:szCs w:val="28"/>
        </w:rPr>
        <w:t xml:space="preserve"> Источники формирования хозяйственных средств компании. </w:t>
      </w:r>
    </w:p>
    <w:p w14:paraId="687EC1B0" w14:textId="77777777" w:rsidR="00475247" w:rsidRDefault="00475247" w:rsidP="00475247">
      <w:pPr>
        <w:pStyle w:val="a8"/>
        <w:numPr>
          <w:ilvl w:val="0"/>
          <w:numId w:val="33"/>
        </w:numPr>
        <w:spacing w:after="0" w:line="360" w:lineRule="auto"/>
        <w:jc w:val="both"/>
        <w:rPr>
          <w:b/>
          <w:sz w:val="28"/>
          <w:szCs w:val="28"/>
        </w:rPr>
      </w:pPr>
      <w:r w:rsidRPr="00475247">
        <w:rPr>
          <w:sz w:val="28"/>
          <w:szCs w:val="28"/>
        </w:rPr>
        <w:lastRenderedPageBreak/>
        <w:t xml:space="preserve">Оценка стоимости капитала фирмы: модель определения стоимости капитальных активов, модель роста дивидендов. </w:t>
      </w:r>
    </w:p>
    <w:p w14:paraId="6F9FBFE0" w14:textId="77777777" w:rsidR="00475247" w:rsidRPr="00475247" w:rsidRDefault="00475247" w:rsidP="00475247">
      <w:pPr>
        <w:pStyle w:val="a8"/>
        <w:numPr>
          <w:ilvl w:val="0"/>
          <w:numId w:val="33"/>
        </w:numPr>
        <w:spacing w:after="0" w:line="360" w:lineRule="auto"/>
        <w:jc w:val="both"/>
        <w:rPr>
          <w:b/>
          <w:sz w:val="28"/>
          <w:szCs w:val="28"/>
        </w:rPr>
      </w:pPr>
      <w:r w:rsidRPr="00475247">
        <w:rPr>
          <w:sz w:val="28"/>
          <w:szCs w:val="28"/>
        </w:rPr>
        <w:t xml:space="preserve">Основные положения экономического анализа деятельности фирмы. </w:t>
      </w:r>
    </w:p>
    <w:p w14:paraId="7A907D19" w14:textId="77777777" w:rsidR="00475247" w:rsidRPr="00475247" w:rsidRDefault="00475247" w:rsidP="00475247">
      <w:pPr>
        <w:pStyle w:val="a8"/>
        <w:numPr>
          <w:ilvl w:val="0"/>
          <w:numId w:val="33"/>
        </w:numPr>
        <w:spacing w:after="0" w:line="360" w:lineRule="auto"/>
        <w:jc w:val="both"/>
        <w:rPr>
          <w:b/>
          <w:sz w:val="28"/>
          <w:szCs w:val="28"/>
        </w:rPr>
      </w:pPr>
      <w:r w:rsidRPr="00475247">
        <w:rPr>
          <w:sz w:val="28"/>
          <w:szCs w:val="28"/>
        </w:rPr>
        <w:t xml:space="preserve">Анализ зоны деятельности фирмы и ее имущественного положения. </w:t>
      </w:r>
    </w:p>
    <w:p w14:paraId="15ACFC94" w14:textId="77777777" w:rsidR="00475247" w:rsidRPr="00475247" w:rsidRDefault="00475247" w:rsidP="00475247">
      <w:pPr>
        <w:pStyle w:val="a8"/>
        <w:numPr>
          <w:ilvl w:val="0"/>
          <w:numId w:val="33"/>
        </w:numPr>
        <w:spacing w:after="0" w:line="360" w:lineRule="auto"/>
        <w:jc w:val="both"/>
        <w:rPr>
          <w:b/>
          <w:sz w:val="28"/>
          <w:szCs w:val="28"/>
        </w:rPr>
      </w:pPr>
      <w:r w:rsidRPr="00475247">
        <w:rPr>
          <w:sz w:val="28"/>
          <w:szCs w:val="28"/>
        </w:rPr>
        <w:t xml:space="preserve">Анализ рентабельности текущей деятельности и эффективности использования капитала фирмы. </w:t>
      </w:r>
    </w:p>
    <w:p w14:paraId="65E2B437" w14:textId="77777777" w:rsidR="00475247" w:rsidRPr="00475247" w:rsidRDefault="00475247" w:rsidP="00475247">
      <w:pPr>
        <w:pStyle w:val="a8"/>
        <w:numPr>
          <w:ilvl w:val="0"/>
          <w:numId w:val="33"/>
        </w:numPr>
        <w:spacing w:after="0" w:line="360" w:lineRule="auto"/>
        <w:jc w:val="both"/>
        <w:rPr>
          <w:b/>
          <w:sz w:val="28"/>
          <w:szCs w:val="28"/>
        </w:rPr>
      </w:pPr>
      <w:r w:rsidRPr="00475247">
        <w:rPr>
          <w:sz w:val="28"/>
          <w:szCs w:val="28"/>
        </w:rPr>
        <w:t xml:space="preserve">Анализ деловой активности фирмы. </w:t>
      </w:r>
    </w:p>
    <w:p w14:paraId="6985757A" w14:textId="2862805A" w:rsidR="00475247" w:rsidRPr="00475247" w:rsidRDefault="00475247" w:rsidP="00475247">
      <w:pPr>
        <w:pStyle w:val="a8"/>
        <w:numPr>
          <w:ilvl w:val="0"/>
          <w:numId w:val="33"/>
        </w:numPr>
        <w:spacing w:after="0" w:line="360" w:lineRule="auto"/>
        <w:jc w:val="both"/>
        <w:rPr>
          <w:b/>
          <w:sz w:val="28"/>
          <w:szCs w:val="28"/>
        </w:rPr>
      </w:pPr>
      <w:r w:rsidRPr="00475247">
        <w:rPr>
          <w:sz w:val="28"/>
          <w:szCs w:val="28"/>
        </w:rPr>
        <w:t xml:space="preserve">Анализ финансовой устойчивости и платежеспособности фирмы. </w:t>
      </w:r>
    </w:p>
    <w:p w14:paraId="3FF8C4A7" w14:textId="77777777" w:rsidR="00475247" w:rsidRDefault="00475247" w:rsidP="00475247">
      <w:pPr>
        <w:pStyle w:val="a8"/>
        <w:spacing w:after="0" w:line="360" w:lineRule="auto"/>
        <w:ind w:firstLine="567"/>
        <w:jc w:val="both"/>
        <w:rPr>
          <w:b/>
          <w:spacing w:val="-6"/>
          <w:sz w:val="28"/>
          <w:szCs w:val="28"/>
        </w:rPr>
      </w:pPr>
    </w:p>
    <w:p w14:paraId="459D13C2" w14:textId="7EA374D7" w:rsidR="00475247" w:rsidRPr="00475247" w:rsidRDefault="00475247" w:rsidP="00475247">
      <w:pPr>
        <w:pStyle w:val="a8"/>
        <w:spacing w:after="0" w:line="360" w:lineRule="auto"/>
        <w:ind w:firstLine="567"/>
        <w:jc w:val="both"/>
        <w:rPr>
          <w:b/>
          <w:spacing w:val="-6"/>
          <w:sz w:val="28"/>
          <w:szCs w:val="28"/>
          <w:lang w:val="ru-RU"/>
        </w:rPr>
      </w:pPr>
      <w:r>
        <w:rPr>
          <w:b/>
          <w:spacing w:val="-6"/>
          <w:sz w:val="28"/>
          <w:szCs w:val="28"/>
          <w:lang w:val="ru-RU"/>
        </w:rPr>
        <w:t>Тема</w:t>
      </w:r>
      <w:r w:rsidRPr="00542450">
        <w:rPr>
          <w:b/>
          <w:spacing w:val="-6"/>
          <w:sz w:val="28"/>
          <w:szCs w:val="28"/>
        </w:rPr>
        <w:t xml:space="preserve">  </w:t>
      </w:r>
      <w:r>
        <w:rPr>
          <w:b/>
          <w:spacing w:val="-6"/>
          <w:sz w:val="28"/>
          <w:szCs w:val="28"/>
          <w:lang w:val="ru-RU"/>
        </w:rPr>
        <w:t>6</w:t>
      </w:r>
      <w:r w:rsidRPr="00542450">
        <w:rPr>
          <w:b/>
          <w:spacing w:val="-6"/>
          <w:sz w:val="28"/>
          <w:szCs w:val="28"/>
        </w:rPr>
        <w:t xml:space="preserve">. Управление и экономическая оценка инновации </w:t>
      </w:r>
      <w:r>
        <w:rPr>
          <w:b/>
          <w:spacing w:val="-6"/>
          <w:sz w:val="28"/>
          <w:szCs w:val="28"/>
          <w:lang w:val="ru-RU"/>
        </w:rPr>
        <w:t>.</w:t>
      </w:r>
    </w:p>
    <w:p w14:paraId="2CEED0AB" w14:textId="77777777" w:rsidR="00475247" w:rsidRDefault="00475247" w:rsidP="00475247">
      <w:pPr>
        <w:pStyle w:val="a8"/>
        <w:numPr>
          <w:ilvl w:val="0"/>
          <w:numId w:val="34"/>
        </w:numPr>
        <w:spacing w:after="0" w:line="360" w:lineRule="auto"/>
        <w:jc w:val="both"/>
        <w:rPr>
          <w:b/>
          <w:sz w:val="28"/>
          <w:szCs w:val="28"/>
        </w:rPr>
      </w:pPr>
      <w:r w:rsidRPr="00542450">
        <w:rPr>
          <w:sz w:val="28"/>
          <w:szCs w:val="28"/>
        </w:rPr>
        <w:t xml:space="preserve">Понятие, источники и механизмы инновационного развития компании. </w:t>
      </w:r>
    </w:p>
    <w:p w14:paraId="7175BF1A" w14:textId="77777777" w:rsidR="00475247" w:rsidRPr="00475247" w:rsidRDefault="00475247" w:rsidP="00475247">
      <w:pPr>
        <w:pStyle w:val="a8"/>
        <w:numPr>
          <w:ilvl w:val="0"/>
          <w:numId w:val="34"/>
        </w:numPr>
        <w:spacing w:after="0" w:line="360" w:lineRule="auto"/>
        <w:jc w:val="both"/>
        <w:rPr>
          <w:b/>
          <w:sz w:val="28"/>
          <w:szCs w:val="28"/>
        </w:rPr>
      </w:pPr>
      <w:r w:rsidRPr="00475247">
        <w:rPr>
          <w:sz w:val="28"/>
          <w:szCs w:val="28"/>
        </w:rPr>
        <w:t xml:space="preserve">Оценка экономической эффективности инвестиционных проектов. </w:t>
      </w:r>
    </w:p>
    <w:p w14:paraId="7E8B7E09" w14:textId="60C7F102" w:rsidR="00475247" w:rsidRPr="00475247" w:rsidRDefault="00475247" w:rsidP="00475247">
      <w:pPr>
        <w:pStyle w:val="a8"/>
        <w:numPr>
          <w:ilvl w:val="0"/>
          <w:numId w:val="34"/>
        </w:numPr>
        <w:spacing w:after="0" w:line="360" w:lineRule="auto"/>
        <w:jc w:val="both"/>
        <w:rPr>
          <w:b/>
          <w:sz w:val="28"/>
          <w:szCs w:val="28"/>
        </w:rPr>
      </w:pPr>
      <w:r w:rsidRPr="00475247">
        <w:rPr>
          <w:sz w:val="28"/>
          <w:szCs w:val="28"/>
        </w:rPr>
        <w:t xml:space="preserve">Устойчивость и конкурентоспособность развития организации и система сбалансированных показателей их оценки. </w:t>
      </w:r>
    </w:p>
    <w:p w14:paraId="6EDDD68C" w14:textId="77777777" w:rsidR="00475247" w:rsidRPr="0011751C" w:rsidRDefault="00475247" w:rsidP="001A02A9">
      <w:pPr>
        <w:widowControl w:val="0"/>
        <w:spacing w:line="360" w:lineRule="auto"/>
        <w:ind w:firstLine="567"/>
        <w:jc w:val="both"/>
        <w:rPr>
          <w:b/>
          <w:bCs/>
          <w:sz w:val="28"/>
          <w:szCs w:val="28"/>
          <w:highlight w:val="yellow"/>
        </w:rPr>
      </w:pPr>
    </w:p>
    <w:p w14:paraId="1833DFD0" w14:textId="77777777" w:rsidR="00475247" w:rsidRDefault="00475247" w:rsidP="001A02A9">
      <w:pPr>
        <w:widowControl w:val="0"/>
        <w:spacing w:line="360" w:lineRule="auto"/>
        <w:ind w:firstLine="567"/>
        <w:jc w:val="both"/>
        <w:rPr>
          <w:b/>
          <w:bCs/>
          <w:sz w:val="28"/>
          <w:szCs w:val="28"/>
          <w:highlight w:val="yellow"/>
        </w:rPr>
      </w:pPr>
    </w:p>
    <w:p w14:paraId="7CFF94D9" w14:textId="77777777" w:rsidR="001D6ECA" w:rsidRPr="00B60C5C" w:rsidRDefault="001D6ECA" w:rsidP="001D6ECA">
      <w:pPr>
        <w:tabs>
          <w:tab w:val="left" w:pos="284"/>
        </w:tabs>
        <w:suppressAutoHyphens/>
        <w:jc w:val="center"/>
        <w:rPr>
          <w:b/>
          <w:caps/>
          <w:sz w:val="28"/>
          <w:szCs w:val="28"/>
          <w:highlight w:val="yellow"/>
        </w:rPr>
      </w:pPr>
    </w:p>
    <w:p w14:paraId="73FE44B0" w14:textId="4F39B691" w:rsidR="001D6ECA" w:rsidRPr="001D6ECA" w:rsidRDefault="001D6ECA" w:rsidP="001D6ECA">
      <w:pPr>
        <w:tabs>
          <w:tab w:val="left" w:pos="567"/>
        </w:tabs>
        <w:suppressAutoHyphens/>
        <w:ind w:left="360"/>
        <w:contextualSpacing/>
        <w:jc w:val="center"/>
        <w:rPr>
          <w:b/>
          <w:caps/>
          <w:sz w:val="28"/>
          <w:szCs w:val="28"/>
        </w:rPr>
      </w:pPr>
      <w:r>
        <w:rPr>
          <w:b/>
          <w:caps/>
          <w:sz w:val="28"/>
          <w:szCs w:val="28"/>
          <w:lang w:val="en-US"/>
        </w:rPr>
        <w:t>III</w:t>
      </w:r>
      <w:r w:rsidRPr="0011751C">
        <w:rPr>
          <w:b/>
          <w:caps/>
          <w:sz w:val="28"/>
          <w:szCs w:val="28"/>
        </w:rPr>
        <w:t xml:space="preserve"> </w:t>
      </w:r>
      <w:r w:rsidRPr="001D6ECA">
        <w:rPr>
          <w:b/>
          <w:caps/>
          <w:sz w:val="28"/>
          <w:szCs w:val="28"/>
        </w:rPr>
        <w:t>контроль достижения целей курса</w:t>
      </w:r>
    </w:p>
    <w:p w14:paraId="2A9867D4" w14:textId="77777777" w:rsidR="004D0290" w:rsidRPr="00B60C5C" w:rsidRDefault="004D0290" w:rsidP="004D0290">
      <w:pPr>
        <w:pStyle w:val="af1"/>
        <w:rPr>
          <w:rFonts w:ascii="Times New Roman" w:hAnsi="Times New Roman" w:cs="Times New Roman"/>
          <w:b/>
          <w:caps/>
          <w:sz w:val="28"/>
          <w:szCs w:val="28"/>
          <w:highlight w:val="yellow"/>
        </w:rPr>
      </w:pPr>
    </w:p>
    <w:p w14:paraId="6748C4DB" w14:textId="10522968" w:rsidR="004D0290" w:rsidRDefault="004D0290" w:rsidP="004D0290">
      <w:pPr>
        <w:tabs>
          <w:tab w:val="left" w:pos="426"/>
        </w:tabs>
        <w:suppressAutoHyphens/>
        <w:spacing w:line="276" w:lineRule="auto"/>
        <w:jc w:val="both"/>
        <w:rPr>
          <w:b/>
          <w:caps/>
          <w:sz w:val="28"/>
          <w:szCs w:val="28"/>
          <w:highlight w:val="yellow"/>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8"/>
        <w:gridCol w:w="1842"/>
        <w:gridCol w:w="851"/>
        <w:gridCol w:w="3260"/>
        <w:gridCol w:w="851"/>
        <w:gridCol w:w="2268"/>
      </w:tblGrid>
      <w:tr w:rsidR="00E000B8" w:rsidRPr="0011751C" w14:paraId="46E38835" w14:textId="77777777" w:rsidTr="0011751C">
        <w:trPr>
          <w:trHeight w:val="315"/>
        </w:trPr>
        <w:tc>
          <w:tcPr>
            <w:tcW w:w="568" w:type="dxa"/>
            <w:vMerge w:val="restart"/>
            <w:tcBorders>
              <w:top w:val="single" w:sz="4" w:space="0" w:color="000000"/>
              <w:left w:val="single" w:sz="4" w:space="0" w:color="000000"/>
              <w:bottom w:val="single" w:sz="6" w:space="0" w:color="000000"/>
              <w:right w:val="single" w:sz="6" w:space="0" w:color="000000"/>
            </w:tcBorders>
            <w:vAlign w:val="center"/>
            <w:hideMark/>
          </w:tcPr>
          <w:p w14:paraId="7B968B91" w14:textId="77777777" w:rsidR="00E000B8" w:rsidRPr="0011751C" w:rsidRDefault="00E000B8" w:rsidP="00D84D48">
            <w:pPr>
              <w:pStyle w:val="aff2"/>
              <w:widowControl w:val="0"/>
              <w:snapToGrid w:val="0"/>
              <w:jc w:val="center"/>
              <w:rPr>
                <w:rFonts w:ascii="Times New Roman" w:hAnsi="Times New Roman"/>
                <w:b/>
              </w:rPr>
            </w:pPr>
            <w:r w:rsidRPr="0011751C">
              <w:rPr>
                <w:rFonts w:ascii="Times New Roman" w:hAnsi="Times New Roman"/>
                <w:b/>
              </w:rPr>
              <w:t xml:space="preserve">№ </w:t>
            </w:r>
            <w:r w:rsidRPr="0011751C">
              <w:rPr>
                <w:rFonts w:ascii="Times New Roman" w:hAnsi="Times New Roman"/>
                <w:b/>
                <w:spacing w:val="-7"/>
              </w:rPr>
              <w:t>п/п</w:t>
            </w:r>
          </w:p>
        </w:tc>
        <w:tc>
          <w:tcPr>
            <w:tcW w:w="1842" w:type="dxa"/>
            <w:vMerge w:val="restart"/>
            <w:tcBorders>
              <w:top w:val="single" w:sz="4" w:space="0" w:color="000000"/>
              <w:left w:val="single" w:sz="6" w:space="0" w:color="000000"/>
              <w:bottom w:val="single" w:sz="6" w:space="0" w:color="000000"/>
              <w:right w:val="single" w:sz="6" w:space="0" w:color="000000"/>
            </w:tcBorders>
            <w:vAlign w:val="center"/>
            <w:hideMark/>
          </w:tcPr>
          <w:p w14:paraId="5975457E" w14:textId="77777777" w:rsidR="00E000B8" w:rsidRPr="0011751C" w:rsidRDefault="00E000B8" w:rsidP="00D84D48">
            <w:pPr>
              <w:pStyle w:val="aff2"/>
              <w:widowControl w:val="0"/>
              <w:snapToGrid w:val="0"/>
              <w:jc w:val="center"/>
              <w:rPr>
                <w:rFonts w:ascii="Times New Roman" w:hAnsi="Times New Roman"/>
                <w:b/>
              </w:rPr>
            </w:pPr>
            <w:proofErr w:type="spellStart"/>
            <w:proofErr w:type="gramStart"/>
            <w:r w:rsidRPr="0011751C">
              <w:rPr>
                <w:rFonts w:ascii="Times New Roman" w:hAnsi="Times New Roman"/>
                <w:b/>
              </w:rPr>
              <w:t>Контролируе-мые</w:t>
            </w:r>
            <w:proofErr w:type="spellEnd"/>
            <w:proofErr w:type="gramEnd"/>
            <w:r w:rsidRPr="0011751C">
              <w:rPr>
                <w:rFonts w:ascii="Times New Roman" w:hAnsi="Times New Roman"/>
                <w:b/>
              </w:rPr>
              <w:t xml:space="preserve"> разделы дисциплины</w:t>
            </w:r>
          </w:p>
        </w:tc>
        <w:tc>
          <w:tcPr>
            <w:tcW w:w="4111" w:type="dxa"/>
            <w:gridSpan w:val="2"/>
            <w:vMerge w:val="restart"/>
            <w:tcBorders>
              <w:top w:val="single" w:sz="4" w:space="0" w:color="000000"/>
              <w:left w:val="single" w:sz="6" w:space="0" w:color="000000"/>
              <w:bottom w:val="single" w:sz="6" w:space="0" w:color="000000"/>
              <w:right w:val="single" w:sz="6" w:space="0" w:color="000000"/>
            </w:tcBorders>
            <w:vAlign w:val="center"/>
          </w:tcPr>
          <w:p w14:paraId="02F7CA85" w14:textId="77777777" w:rsidR="00E000B8" w:rsidRPr="0011751C" w:rsidRDefault="00E000B8" w:rsidP="00D84D48">
            <w:pPr>
              <w:pStyle w:val="aff2"/>
              <w:widowControl w:val="0"/>
              <w:snapToGrid w:val="0"/>
              <w:jc w:val="center"/>
              <w:rPr>
                <w:rFonts w:ascii="Times New Roman" w:hAnsi="Times New Roman"/>
                <w:b/>
              </w:rPr>
            </w:pPr>
            <w:r w:rsidRPr="0011751C">
              <w:rPr>
                <w:rFonts w:ascii="Times New Roman" w:hAnsi="Times New Roman"/>
                <w:b/>
                <w:bCs/>
              </w:rPr>
              <w:t>Код и наименование индикатора достижения</w:t>
            </w:r>
          </w:p>
        </w:tc>
        <w:tc>
          <w:tcPr>
            <w:tcW w:w="3119" w:type="dxa"/>
            <w:gridSpan w:val="2"/>
            <w:tcBorders>
              <w:top w:val="single" w:sz="4" w:space="0" w:color="000000"/>
              <w:left w:val="single" w:sz="6" w:space="0" w:color="000000"/>
              <w:bottom w:val="single" w:sz="6" w:space="0" w:color="000000"/>
              <w:right w:val="single" w:sz="4" w:space="0" w:color="000000"/>
            </w:tcBorders>
            <w:vAlign w:val="center"/>
            <w:hideMark/>
          </w:tcPr>
          <w:p w14:paraId="7720F853" w14:textId="77777777" w:rsidR="00E000B8" w:rsidRPr="0011751C" w:rsidRDefault="00E000B8" w:rsidP="00D84D48">
            <w:pPr>
              <w:pStyle w:val="aff2"/>
              <w:widowControl w:val="0"/>
              <w:snapToGrid w:val="0"/>
              <w:jc w:val="center"/>
              <w:rPr>
                <w:rFonts w:ascii="Times New Roman" w:hAnsi="Times New Roman"/>
                <w:b/>
                <w:color w:val="000000"/>
              </w:rPr>
            </w:pPr>
            <w:r w:rsidRPr="0011751C">
              <w:rPr>
                <w:rFonts w:ascii="Times New Roman" w:hAnsi="Times New Roman"/>
                <w:b/>
                <w:color w:val="000000"/>
              </w:rPr>
              <w:t>Оценочные средства</w:t>
            </w:r>
          </w:p>
        </w:tc>
      </w:tr>
      <w:tr w:rsidR="00E000B8" w:rsidRPr="0011751C" w14:paraId="25F18772" w14:textId="77777777" w:rsidTr="0011751C">
        <w:trPr>
          <w:trHeight w:val="622"/>
        </w:trPr>
        <w:tc>
          <w:tcPr>
            <w:tcW w:w="568" w:type="dxa"/>
            <w:vMerge/>
            <w:tcBorders>
              <w:top w:val="single" w:sz="4" w:space="0" w:color="000000"/>
              <w:left w:val="single" w:sz="4" w:space="0" w:color="000000"/>
              <w:bottom w:val="single" w:sz="6" w:space="0" w:color="000000"/>
              <w:right w:val="single" w:sz="6" w:space="0" w:color="000000"/>
            </w:tcBorders>
            <w:vAlign w:val="center"/>
            <w:hideMark/>
          </w:tcPr>
          <w:p w14:paraId="21ED33FF" w14:textId="77777777" w:rsidR="00E000B8" w:rsidRPr="0011751C" w:rsidRDefault="00E000B8" w:rsidP="00D84D48">
            <w:pPr>
              <w:widowControl w:val="0"/>
              <w:jc w:val="center"/>
              <w:rPr>
                <w:b/>
                <w:sz w:val="22"/>
                <w:szCs w:val="22"/>
                <w:lang w:eastAsia="ar-SA"/>
              </w:rPr>
            </w:pPr>
          </w:p>
        </w:tc>
        <w:tc>
          <w:tcPr>
            <w:tcW w:w="1842" w:type="dxa"/>
            <w:vMerge/>
            <w:tcBorders>
              <w:top w:val="single" w:sz="4" w:space="0" w:color="000000"/>
              <w:left w:val="single" w:sz="6" w:space="0" w:color="000000"/>
              <w:bottom w:val="single" w:sz="6" w:space="0" w:color="000000"/>
              <w:right w:val="single" w:sz="6" w:space="0" w:color="000000"/>
            </w:tcBorders>
            <w:vAlign w:val="center"/>
            <w:hideMark/>
          </w:tcPr>
          <w:p w14:paraId="23F06FD7" w14:textId="77777777" w:rsidR="00E000B8" w:rsidRPr="0011751C" w:rsidRDefault="00E000B8" w:rsidP="00D84D48">
            <w:pPr>
              <w:widowControl w:val="0"/>
              <w:jc w:val="center"/>
              <w:rPr>
                <w:b/>
                <w:sz w:val="22"/>
                <w:szCs w:val="22"/>
                <w:lang w:eastAsia="ar-SA"/>
              </w:rPr>
            </w:pPr>
          </w:p>
        </w:tc>
        <w:tc>
          <w:tcPr>
            <w:tcW w:w="4111" w:type="dxa"/>
            <w:gridSpan w:val="2"/>
            <w:vMerge/>
            <w:tcBorders>
              <w:top w:val="single" w:sz="4" w:space="0" w:color="000000"/>
              <w:left w:val="single" w:sz="6" w:space="0" w:color="000000"/>
              <w:bottom w:val="single" w:sz="6" w:space="0" w:color="000000"/>
              <w:right w:val="single" w:sz="6" w:space="0" w:color="000000"/>
            </w:tcBorders>
            <w:vAlign w:val="center"/>
            <w:hideMark/>
          </w:tcPr>
          <w:p w14:paraId="59FF5967" w14:textId="77777777" w:rsidR="00E000B8" w:rsidRPr="0011751C" w:rsidRDefault="00E000B8" w:rsidP="00D84D48">
            <w:pPr>
              <w:widowControl w:val="0"/>
              <w:jc w:val="center"/>
              <w:rPr>
                <w:b/>
                <w:sz w:val="22"/>
                <w:szCs w:val="22"/>
                <w:lang w:eastAsia="ar-SA"/>
              </w:rPr>
            </w:pPr>
          </w:p>
        </w:tc>
        <w:tc>
          <w:tcPr>
            <w:tcW w:w="851" w:type="dxa"/>
            <w:tcBorders>
              <w:top w:val="single" w:sz="4" w:space="0" w:color="000000"/>
              <w:left w:val="single" w:sz="6" w:space="0" w:color="000000"/>
              <w:bottom w:val="single" w:sz="6" w:space="0" w:color="000000"/>
              <w:right w:val="single" w:sz="6" w:space="0" w:color="000000"/>
            </w:tcBorders>
            <w:vAlign w:val="center"/>
            <w:hideMark/>
          </w:tcPr>
          <w:p w14:paraId="3415BD81" w14:textId="77777777" w:rsidR="00E000B8" w:rsidRPr="0011751C" w:rsidRDefault="00E000B8" w:rsidP="00D84D48">
            <w:pPr>
              <w:pStyle w:val="aff2"/>
              <w:widowControl w:val="0"/>
              <w:snapToGrid w:val="0"/>
              <w:jc w:val="center"/>
              <w:rPr>
                <w:rFonts w:ascii="Times New Roman" w:hAnsi="Times New Roman"/>
                <w:b/>
              </w:rPr>
            </w:pPr>
            <w:r w:rsidRPr="0011751C">
              <w:rPr>
                <w:rFonts w:ascii="Times New Roman" w:hAnsi="Times New Roman"/>
                <w:b/>
              </w:rPr>
              <w:t>текущий контроль</w:t>
            </w:r>
          </w:p>
        </w:tc>
        <w:tc>
          <w:tcPr>
            <w:tcW w:w="2268" w:type="dxa"/>
            <w:tcBorders>
              <w:top w:val="single" w:sz="4" w:space="0" w:color="000000"/>
              <w:left w:val="single" w:sz="6" w:space="0" w:color="000000"/>
              <w:bottom w:val="single" w:sz="6" w:space="0" w:color="000000"/>
              <w:right w:val="single" w:sz="4" w:space="0" w:color="000000"/>
            </w:tcBorders>
            <w:vAlign w:val="center"/>
            <w:hideMark/>
          </w:tcPr>
          <w:p w14:paraId="4113C5B8" w14:textId="77777777" w:rsidR="00E000B8" w:rsidRPr="0011751C" w:rsidRDefault="00E000B8" w:rsidP="00D84D48">
            <w:pPr>
              <w:pStyle w:val="aff2"/>
              <w:widowControl w:val="0"/>
              <w:snapToGrid w:val="0"/>
              <w:jc w:val="center"/>
              <w:rPr>
                <w:rFonts w:ascii="Times New Roman" w:hAnsi="Times New Roman"/>
                <w:b/>
                <w:color w:val="000000"/>
                <w:spacing w:val="-7"/>
              </w:rPr>
            </w:pPr>
            <w:r w:rsidRPr="0011751C">
              <w:rPr>
                <w:rFonts w:ascii="Times New Roman" w:hAnsi="Times New Roman"/>
                <w:b/>
                <w:color w:val="000000"/>
                <w:spacing w:val="-7"/>
              </w:rPr>
              <w:t xml:space="preserve">промежуточная </w:t>
            </w:r>
          </w:p>
          <w:p w14:paraId="2E95051A" w14:textId="77777777" w:rsidR="00E000B8" w:rsidRPr="0011751C" w:rsidRDefault="00E000B8" w:rsidP="00D84D48">
            <w:pPr>
              <w:pStyle w:val="aff2"/>
              <w:widowControl w:val="0"/>
              <w:snapToGrid w:val="0"/>
              <w:jc w:val="center"/>
              <w:rPr>
                <w:rFonts w:ascii="Times New Roman" w:hAnsi="Times New Roman"/>
                <w:b/>
                <w:color w:val="000000"/>
              </w:rPr>
            </w:pPr>
            <w:r w:rsidRPr="0011751C">
              <w:rPr>
                <w:rFonts w:ascii="Times New Roman" w:hAnsi="Times New Roman"/>
                <w:b/>
                <w:color w:val="000000"/>
              </w:rPr>
              <w:t>аттестация</w:t>
            </w:r>
          </w:p>
        </w:tc>
      </w:tr>
      <w:tr w:rsidR="00E000B8" w:rsidRPr="0011751C" w14:paraId="0159BD0F" w14:textId="77777777" w:rsidTr="0011751C">
        <w:trPr>
          <w:trHeight w:val="1402"/>
        </w:trPr>
        <w:tc>
          <w:tcPr>
            <w:tcW w:w="568" w:type="dxa"/>
            <w:vMerge w:val="restart"/>
            <w:tcBorders>
              <w:top w:val="single" w:sz="6" w:space="0" w:color="000000"/>
              <w:left w:val="single" w:sz="4" w:space="0" w:color="000000"/>
              <w:right w:val="single" w:sz="6" w:space="0" w:color="000000"/>
            </w:tcBorders>
            <w:vAlign w:val="center"/>
          </w:tcPr>
          <w:p w14:paraId="3DE5E174" w14:textId="77777777" w:rsidR="00E000B8" w:rsidRPr="0011751C" w:rsidRDefault="00E000B8" w:rsidP="00E000B8">
            <w:pPr>
              <w:pStyle w:val="aff2"/>
              <w:widowControl w:val="0"/>
              <w:numPr>
                <w:ilvl w:val="0"/>
                <w:numId w:val="16"/>
              </w:numPr>
              <w:suppressAutoHyphens/>
              <w:snapToGrid w:val="0"/>
              <w:jc w:val="center"/>
              <w:rPr>
                <w:rFonts w:ascii="Times New Roman" w:hAnsi="Times New Roman"/>
              </w:rPr>
            </w:pPr>
          </w:p>
        </w:tc>
        <w:tc>
          <w:tcPr>
            <w:tcW w:w="1842" w:type="dxa"/>
            <w:vMerge w:val="restart"/>
            <w:tcBorders>
              <w:top w:val="single" w:sz="6" w:space="0" w:color="000000"/>
              <w:left w:val="single" w:sz="6" w:space="0" w:color="000000"/>
              <w:right w:val="single" w:sz="6" w:space="0" w:color="000000"/>
            </w:tcBorders>
            <w:vAlign w:val="center"/>
          </w:tcPr>
          <w:p w14:paraId="3706EC18" w14:textId="0B8CC2A2" w:rsidR="00E000B8" w:rsidRPr="0011751C" w:rsidRDefault="00E000B8" w:rsidP="00D84D48">
            <w:pPr>
              <w:widowControl w:val="0"/>
              <w:rPr>
                <w:sz w:val="22"/>
                <w:szCs w:val="22"/>
                <w:lang w:val="en-US" w:eastAsia="ar-SA"/>
              </w:rPr>
            </w:pPr>
            <w:r w:rsidRPr="0011751C">
              <w:rPr>
                <w:sz w:val="22"/>
                <w:szCs w:val="22"/>
                <w:lang w:eastAsia="ar-SA"/>
              </w:rPr>
              <w:t>Тема 1-</w:t>
            </w:r>
            <w:r w:rsidR="0011751C" w:rsidRPr="0011751C">
              <w:rPr>
                <w:sz w:val="22"/>
                <w:szCs w:val="22"/>
                <w:lang w:val="en-US" w:eastAsia="ar-SA"/>
              </w:rPr>
              <w:t>5</w:t>
            </w:r>
          </w:p>
        </w:tc>
        <w:tc>
          <w:tcPr>
            <w:tcW w:w="851" w:type="dxa"/>
            <w:tcBorders>
              <w:top w:val="single" w:sz="6" w:space="0" w:color="000000"/>
              <w:left w:val="single" w:sz="6" w:space="0" w:color="000000"/>
              <w:right w:val="single" w:sz="6" w:space="0" w:color="000000"/>
            </w:tcBorders>
            <w:vAlign w:val="center"/>
          </w:tcPr>
          <w:p w14:paraId="1F9C1D1A" w14:textId="77777777" w:rsidR="00E000B8" w:rsidRPr="0011751C" w:rsidRDefault="00E000B8" w:rsidP="00D84D48">
            <w:pPr>
              <w:widowControl w:val="0"/>
              <w:jc w:val="center"/>
              <w:rPr>
                <w:spacing w:val="-15"/>
                <w:sz w:val="22"/>
                <w:szCs w:val="22"/>
                <w:lang w:eastAsia="ar-SA"/>
              </w:rPr>
            </w:pPr>
            <w:r w:rsidRPr="0011751C">
              <w:rPr>
                <w:sz w:val="22"/>
                <w:szCs w:val="22"/>
              </w:rPr>
              <w:t>УК- 1.1</w:t>
            </w:r>
          </w:p>
        </w:tc>
        <w:tc>
          <w:tcPr>
            <w:tcW w:w="3260" w:type="dxa"/>
            <w:tcBorders>
              <w:top w:val="single" w:sz="6" w:space="0" w:color="000000"/>
              <w:left w:val="single" w:sz="6" w:space="0" w:color="000000"/>
              <w:bottom w:val="single" w:sz="6" w:space="0" w:color="000000"/>
              <w:right w:val="single" w:sz="6" w:space="0" w:color="000000"/>
            </w:tcBorders>
            <w:vAlign w:val="center"/>
          </w:tcPr>
          <w:p w14:paraId="1C7A6B51" w14:textId="1F73BA53" w:rsidR="0011751C" w:rsidRPr="0011751C" w:rsidRDefault="0011751C" w:rsidP="0011751C">
            <w:pPr>
              <w:spacing w:line="276" w:lineRule="auto"/>
              <w:contextualSpacing/>
              <w:rPr>
                <w:bCs/>
                <w:sz w:val="22"/>
                <w:szCs w:val="22"/>
              </w:rPr>
            </w:pPr>
            <w:r w:rsidRPr="0011751C">
              <w:rPr>
                <w:bCs/>
                <w:sz w:val="22"/>
                <w:szCs w:val="22"/>
              </w:rPr>
              <w:t xml:space="preserve">Анализирует проблемную ситуацию как систему, выявляет её составляющие и связи между ними, определяет и критически оценивает </w:t>
            </w:r>
            <w:r w:rsidRPr="0011751C">
              <w:rPr>
                <w:bCs/>
                <w:sz w:val="22"/>
                <w:szCs w:val="22"/>
              </w:rPr>
              <w:lastRenderedPageBreak/>
              <w:t>надежность требуемой информации, необходимой для решения проблемной ситуации</w:t>
            </w:r>
          </w:p>
          <w:p w14:paraId="1F6F4DA1" w14:textId="77777777" w:rsidR="00E000B8" w:rsidRPr="0011751C" w:rsidRDefault="00E000B8" w:rsidP="00D84D48">
            <w:pPr>
              <w:pStyle w:val="aff2"/>
              <w:widowControl w:val="0"/>
              <w:snapToGrid w:val="0"/>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C01DD27"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lastRenderedPageBreak/>
              <w:t xml:space="preserve">Практическое занятие </w:t>
            </w:r>
          </w:p>
          <w:p w14:paraId="3E8DD578"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spacing w:val="-4"/>
              </w:rPr>
              <w:lastRenderedPageBreak/>
              <w:t>Ситуационные</w:t>
            </w:r>
            <w:r w:rsidRPr="0011751C">
              <w:rPr>
                <w:rFonts w:ascii="Times New Roman" w:hAnsi="Times New Roman"/>
              </w:rPr>
              <w:t xml:space="preserve"> </w:t>
            </w:r>
            <w:r w:rsidRPr="0011751C">
              <w:rPr>
                <w:rFonts w:ascii="Times New Roman" w:hAnsi="Times New Roman"/>
                <w:spacing w:val="-3"/>
              </w:rPr>
              <w:t xml:space="preserve">задачи </w:t>
            </w:r>
          </w:p>
        </w:tc>
        <w:tc>
          <w:tcPr>
            <w:tcW w:w="2268" w:type="dxa"/>
            <w:tcBorders>
              <w:top w:val="single" w:sz="6" w:space="0" w:color="000000"/>
              <w:left w:val="single" w:sz="6" w:space="0" w:color="000000"/>
              <w:bottom w:val="single" w:sz="6" w:space="0" w:color="000000"/>
              <w:right w:val="single" w:sz="4" w:space="0" w:color="000000"/>
            </w:tcBorders>
            <w:vAlign w:val="center"/>
          </w:tcPr>
          <w:p w14:paraId="62432E30"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lastRenderedPageBreak/>
              <w:t xml:space="preserve"> Ситуационная задача (кейс 1,2)</w:t>
            </w:r>
          </w:p>
          <w:p w14:paraId="464FE039"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E000B8" w:rsidRPr="0011751C" w14:paraId="009BA80A" w14:textId="77777777" w:rsidTr="0011751C">
        <w:trPr>
          <w:trHeight w:val="315"/>
        </w:trPr>
        <w:tc>
          <w:tcPr>
            <w:tcW w:w="568" w:type="dxa"/>
            <w:vMerge/>
            <w:tcBorders>
              <w:left w:val="single" w:sz="4" w:space="0" w:color="000000"/>
              <w:right w:val="single" w:sz="6" w:space="0" w:color="000000"/>
            </w:tcBorders>
            <w:vAlign w:val="center"/>
          </w:tcPr>
          <w:p w14:paraId="6AB68D76" w14:textId="77777777" w:rsidR="00E000B8" w:rsidRPr="0011751C" w:rsidRDefault="00E000B8" w:rsidP="00D84D48">
            <w:pPr>
              <w:widowControl w:val="0"/>
              <w:rPr>
                <w:sz w:val="22"/>
                <w:szCs w:val="22"/>
                <w:lang w:eastAsia="ar-SA"/>
              </w:rPr>
            </w:pPr>
          </w:p>
        </w:tc>
        <w:tc>
          <w:tcPr>
            <w:tcW w:w="1842" w:type="dxa"/>
            <w:vMerge/>
            <w:tcBorders>
              <w:left w:val="single" w:sz="6" w:space="0" w:color="000000"/>
              <w:right w:val="single" w:sz="6" w:space="0" w:color="000000"/>
            </w:tcBorders>
            <w:vAlign w:val="center"/>
          </w:tcPr>
          <w:p w14:paraId="785DDDBA" w14:textId="77777777" w:rsidR="00E000B8" w:rsidRPr="0011751C" w:rsidRDefault="00E000B8" w:rsidP="00D84D48">
            <w:pPr>
              <w:widowControl w:val="0"/>
              <w:rPr>
                <w:sz w:val="22"/>
                <w:szCs w:val="22"/>
                <w:lang w:eastAsia="ar-SA"/>
              </w:rPr>
            </w:pPr>
          </w:p>
        </w:tc>
        <w:tc>
          <w:tcPr>
            <w:tcW w:w="851" w:type="dxa"/>
            <w:tcBorders>
              <w:left w:val="single" w:sz="6" w:space="0" w:color="000000"/>
              <w:right w:val="single" w:sz="6" w:space="0" w:color="000000"/>
            </w:tcBorders>
            <w:vAlign w:val="center"/>
          </w:tcPr>
          <w:p w14:paraId="44102986" w14:textId="77777777" w:rsidR="00E000B8" w:rsidRPr="0011751C" w:rsidRDefault="00E000B8" w:rsidP="00D84D48">
            <w:pPr>
              <w:widowControl w:val="0"/>
              <w:rPr>
                <w:sz w:val="22"/>
                <w:szCs w:val="22"/>
                <w:lang w:eastAsia="ar-SA"/>
              </w:rPr>
            </w:pPr>
            <w:r w:rsidRPr="0011751C">
              <w:rPr>
                <w:sz w:val="22"/>
                <w:szCs w:val="22"/>
              </w:rPr>
              <w:t>УК- 1.2</w:t>
            </w:r>
          </w:p>
        </w:tc>
        <w:tc>
          <w:tcPr>
            <w:tcW w:w="3260" w:type="dxa"/>
            <w:tcBorders>
              <w:top w:val="single" w:sz="6" w:space="0" w:color="000000"/>
              <w:left w:val="single" w:sz="6" w:space="0" w:color="000000"/>
              <w:bottom w:val="single" w:sz="6" w:space="0" w:color="000000"/>
              <w:right w:val="single" w:sz="6" w:space="0" w:color="000000"/>
            </w:tcBorders>
            <w:vAlign w:val="center"/>
          </w:tcPr>
          <w:p w14:paraId="3B15C462" w14:textId="41B58151" w:rsidR="00E000B8" w:rsidRPr="0011751C" w:rsidRDefault="0011751C" w:rsidP="00D84D48">
            <w:pPr>
              <w:pStyle w:val="aff2"/>
              <w:widowControl w:val="0"/>
              <w:snapToGrid w:val="0"/>
              <w:jc w:val="center"/>
              <w:rPr>
                <w:rFonts w:ascii="Times New Roman" w:hAnsi="Times New Roman"/>
              </w:rPr>
            </w:pPr>
            <w:r w:rsidRPr="0011751C">
              <w:rPr>
                <w:rFonts w:ascii="Times New Roman" w:hAnsi="Times New Roman"/>
                <w:bCs/>
              </w:rPr>
              <w:t>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w:t>
            </w:r>
          </w:p>
        </w:tc>
        <w:tc>
          <w:tcPr>
            <w:tcW w:w="851" w:type="dxa"/>
            <w:tcBorders>
              <w:top w:val="single" w:sz="6" w:space="0" w:color="000000"/>
              <w:left w:val="single" w:sz="6" w:space="0" w:color="000000"/>
              <w:bottom w:val="single" w:sz="6" w:space="0" w:color="000000"/>
              <w:right w:val="single" w:sz="6" w:space="0" w:color="000000"/>
            </w:tcBorders>
            <w:vAlign w:val="center"/>
          </w:tcPr>
          <w:p w14:paraId="4D1BC11D"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3CCC4363"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0341FC3E"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3,5)</w:t>
            </w:r>
          </w:p>
          <w:p w14:paraId="157690BF"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Устное собеседование</w:t>
            </w:r>
          </w:p>
        </w:tc>
      </w:tr>
      <w:tr w:rsidR="00E000B8" w:rsidRPr="0011751C" w14:paraId="477D41A4" w14:textId="77777777" w:rsidTr="0011751C">
        <w:trPr>
          <w:trHeight w:val="315"/>
        </w:trPr>
        <w:tc>
          <w:tcPr>
            <w:tcW w:w="568" w:type="dxa"/>
            <w:vMerge w:val="restart"/>
            <w:tcBorders>
              <w:top w:val="single" w:sz="6" w:space="0" w:color="000000"/>
              <w:left w:val="single" w:sz="4" w:space="0" w:color="000000"/>
              <w:right w:val="single" w:sz="6" w:space="0" w:color="000000"/>
            </w:tcBorders>
            <w:vAlign w:val="center"/>
          </w:tcPr>
          <w:p w14:paraId="6E8A3809" w14:textId="77777777" w:rsidR="00E000B8" w:rsidRPr="0011751C" w:rsidRDefault="00E000B8" w:rsidP="00E000B8">
            <w:pPr>
              <w:pStyle w:val="aff2"/>
              <w:widowControl w:val="0"/>
              <w:numPr>
                <w:ilvl w:val="0"/>
                <w:numId w:val="16"/>
              </w:numPr>
              <w:suppressAutoHyphens/>
              <w:snapToGrid w:val="0"/>
              <w:jc w:val="center"/>
              <w:rPr>
                <w:rFonts w:ascii="Times New Roman" w:hAnsi="Times New Roman"/>
              </w:rPr>
            </w:pPr>
          </w:p>
        </w:tc>
        <w:tc>
          <w:tcPr>
            <w:tcW w:w="1842" w:type="dxa"/>
            <w:vMerge w:val="restart"/>
            <w:tcBorders>
              <w:top w:val="single" w:sz="6" w:space="0" w:color="000000"/>
              <w:left w:val="single" w:sz="6" w:space="0" w:color="000000"/>
              <w:right w:val="single" w:sz="6" w:space="0" w:color="000000"/>
            </w:tcBorders>
            <w:vAlign w:val="center"/>
          </w:tcPr>
          <w:p w14:paraId="47949826" w14:textId="32146D27" w:rsidR="00E000B8" w:rsidRPr="0011751C" w:rsidRDefault="00E000B8" w:rsidP="00D84D48">
            <w:pPr>
              <w:widowControl w:val="0"/>
              <w:rPr>
                <w:sz w:val="22"/>
                <w:szCs w:val="22"/>
                <w:lang w:val="en-US"/>
              </w:rPr>
            </w:pPr>
            <w:r w:rsidRPr="0011751C">
              <w:rPr>
                <w:sz w:val="22"/>
                <w:szCs w:val="22"/>
                <w:lang w:eastAsia="ar-SA"/>
              </w:rPr>
              <w:t>Тема 1-</w:t>
            </w:r>
            <w:r w:rsidR="0011751C" w:rsidRPr="0011751C">
              <w:rPr>
                <w:sz w:val="22"/>
                <w:szCs w:val="22"/>
                <w:lang w:val="en-US" w:eastAsia="ar-SA"/>
              </w:rPr>
              <w:t>5</w:t>
            </w:r>
          </w:p>
        </w:tc>
        <w:tc>
          <w:tcPr>
            <w:tcW w:w="851" w:type="dxa"/>
            <w:tcBorders>
              <w:left w:val="single" w:sz="6" w:space="0" w:color="000000"/>
              <w:right w:val="single" w:sz="6" w:space="0" w:color="000000"/>
            </w:tcBorders>
            <w:vAlign w:val="center"/>
          </w:tcPr>
          <w:p w14:paraId="2A9DB7F5" w14:textId="77777777" w:rsidR="00E000B8" w:rsidRPr="0011751C" w:rsidRDefault="00E000B8" w:rsidP="00D84D48">
            <w:pPr>
              <w:widowControl w:val="0"/>
              <w:jc w:val="center"/>
              <w:rPr>
                <w:sz w:val="22"/>
                <w:szCs w:val="22"/>
                <w:lang w:eastAsia="ar-SA"/>
              </w:rPr>
            </w:pPr>
            <w:r w:rsidRPr="0011751C">
              <w:rPr>
                <w:sz w:val="22"/>
                <w:szCs w:val="22"/>
              </w:rPr>
              <w:t>УК -6.1</w:t>
            </w:r>
          </w:p>
        </w:tc>
        <w:tc>
          <w:tcPr>
            <w:tcW w:w="3260" w:type="dxa"/>
            <w:tcBorders>
              <w:top w:val="single" w:sz="6" w:space="0" w:color="000000"/>
              <w:left w:val="single" w:sz="6" w:space="0" w:color="000000"/>
              <w:bottom w:val="single" w:sz="6" w:space="0" w:color="000000"/>
              <w:right w:val="single" w:sz="6" w:space="0" w:color="000000"/>
            </w:tcBorders>
            <w:vAlign w:val="center"/>
          </w:tcPr>
          <w:p w14:paraId="4356737B" w14:textId="2F856696" w:rsidR="00E000B8" w:rsidRPr="0011751C" w:rsidRDefault="0011751C" w:rsidP="00D84D48">
            <w:pPr>
              <w:rPr>
                <w:sz w:val="22"/>
                <w:szCs w:val="22"/>
              </w:rPr>
            </w:pPr>
            <w:r w:rsidRPr="0011751C">
              <w:rPr>
                <w:bCs/>
                <w:sz w:val="22"/>
                <w:szCs w:val="22"/>
              </w:rPr>
              <w:t xml:space="preserve">Определяет образовательные потребности и способы совершенствования собственной (в </w:t>
            </w:r>
            <w:proofErr w:type="spellStart"/>
            <w:r w:rsidRPr="0011751C">
              <w:rPr>
                <w:bCs/>
                <w:sz w:val="22"/>
                <w:szCs w:val="22"/>
              </w:rPr>
              <w:t>т.ч</w:t>
            </w:r>
            <w:proofErr w:type="spellEnd"/>
            <w:r w:rsidRPr="0011751C">
              <w:rPr>
                <w:bCs/>
                <w:sz w:val="22"/>
                <w:szCs w:val="22"/>
              </w:rPr>
              <w:t>.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14:paraId="66991644" w14:textId="77777777" w:rsidR="00E000B8" w:rsidRPr="0011751C" w:rsidRDefault="00E000B8" w:rsidP="00D84D48">
            <w:pPr>
              <w:pStyle w:val="aff2"/>
              <w:widowControl w:val="0"/>
              <w:snapToGrid w:val="0"/>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14:paraId="19F80DB7"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5C32E53E" w14:textId="77777777" w:rsidR="00E000B8" w:rsidRPr="0011751C" w:rsidRDefault="00E000B8" w:rsidP="00D84D48">
            <w:pPr>
              <w:pStyle w:val="aff2"/>
              <w:widowControl w:val="0"/>
              <w:snapToGrid w:val="0"/>
              <w:jc w:val="both"/>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27916B78"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10D49C4F"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E000B8" w:rsidRPr="0011751C" w14:paraId="6CAAD0E5" w14:textId="77777777" w:rsidTr="0011751C">
        <w:trPr>
          <w:trHeight w:val="315"/>
        </w:trPr>
        <w:tc>
          <w:tcPr>
            <w:tcW w:w="568" w:type="dxa"/>
            <w:vMerge/>
            <w:tcBorders>
              <w:left w:val="single" w:sz="4" w:space="0" w:color="000000"/>
              <w:right w:val="single" w:sz="6" w:space="0" w:color="000000"/>
            </w:tcBorders>
            <w:vAlign w:val="center"/>
          </w:tcPr>
          <w:p w14:paraId="2B4BFA3C" w14:textId="77777777" w:rsidR="00E000B8" w:rsidRPr="0011751C" w:rsidRDefault="00E000B8" w:rsidP="00D84D48">
            <w:pPr>
              <w:widowControl w:val="0"/>
              <w:rPr>
                <w:sz w:val="22"/>
                <w:szCs w:val="22"/>
                <w:lang w:eastAsia="ar-SA"/>
              </w:rPr>
            </w:pPr>
          </w:p>
        </w:tc>
        <w:tc>
          <w:tcPr>
            <w:tcW w:w="1842" w:type="dxa"/>
            <w:vMerge/>
            <w:tcBorders>
              <w:left w:val="single" w:sz="6" w:space="0" w:color="000000"/>
              <w:right w:val="single" w:sz="6" w:space="0" w:color="000000"/>
            </w:tcBorders>
          </w:tcPr>
          <w:p w14:paraId="1CCB987B" w14:textId="77777777" w:rsidR="00E000B8" w:rsidRPr="0011751C" w:rsidRDefault="00E000B8" w:rsidP="00D84D48">
            <w:pPr>
              <w:widowControl w:val="0"/>
              <w:rPr>
                <w:sz w:val="22"/>
                <w:szCs w:val="22"/>
                <w:lang w:eastAsia="ar-SA"/>
              </w:rPr>
            </w:pPr>
          </w:p>
        </w:tc>
        <w:tc>
          <w:tcPr>
            <w:tcW w:w="851" w:type="dxa"/>
            <w:tcBorders>
              <w:left w:val="single" w:sz="6" w:space="0" w:color="000000"/>
              <w:right w:val="single" w:sz="6" w:space="0" w:color="000000"/>
            </w:tcBorders>
            <w:vAlign w:val="center"/>
          </w:tcPr>
          <w:p w14:paraId="49A56181" w14:textId="77777777" w:rsidR="00E000B8" w:rsidRPr="0011751C" w:rsidRDefault="00E000B8" w:rsidP="00D84D48">
            <w:pPr>
              <w:widowControl w:val="0"/>
              <w:rPr>
                <w:sz w:val="22"/>
                <w:szCs w:val="22"/>
                <w:lang w:eastAsia="ar-SA"/>
              </w:rPr>
            </w:pPr>
            <w:r w:rsidRPr="0011751C">
              <w:rPr>
                <w:sz w:val="22"/>
                <w:szCs w:val="22"/>
              </w:rPr>
              <w:t>УК -6.2</w:t>
            </w:r>
          </w:p>
        </w:tc>
        <w:tc>
          <w:tcPr>
            <w:tcW w:w="3260" w:type="dxa"/>
            <w:tcBorders>
              <w:top w:val="single" w:sz="6" w:space="0" w:color="000000"/>
              <w:left w:val="single" w:sz="6" w:space="0" w:color="000000"/>
              <w:bottom w:val="single" w:sz="6" w:space="0" w:color="000000"/>
              <w:right w:val="single" w:sz="6" w:space="0" w:color="000000"/>
            </w:tcBorders>
            <w:vAlign w:val="center"/>
          </w:tcPr>
          <w:p w14:paraId="73D9BA45" w14:textId="26887C11" w:rsidR="00E000B8" w:rsidRPr="0011751C" w:rsidRDefault="0011751C" w:rsidP="00D84D48">
            <w:pPr>
              <w:pStyle w:val="aff2"/>
              <w:widowControl w:val="0"/>
              <w:snapToGrid w:val="0"/>
              <w:jc w:val="center"/>
              <w:rPr>
                <w:rFonts w:ascii="Times New Roman" w:hAnsi="Times New Roman"/>
              </w:rPr>
            </w:pPr>
            <w:r w:rsidRPr="0011751C">
              <w:rPr>
                <w:rFonts w:ascii="Times New Roman" w:hAnsi="Times New Roman"/>
                <w:bCs/>
              </w:rPr>
              <w:t xml:space="preserve">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11751C">
              <w:rPr>
                <w:rFonts w:ascii="Times New Roman" w:hAnsi="Times New Roman"/>
                <w:bCs/>
              </w:rPr>
              <w:t>т.ч</w:t>
            </w:r>
            <w:proofErr w:type="spellEnd"/>
            <w:r w:rsidRPr="0011751C">
              <w:rPr>
                <w:rFonts w:ascii="Times New Roman" w:hAnsi="Times New Roman"/>
                <w:bCs/>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02CBDB56"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61AA25DE"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577B9542"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3B19ED21"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E000B8" w:rsidRPr="0011751C" w14:paraId="1F859315" w14:textId="77777777" w:rsidTr="0011751C">
        <w:trPr>
          <w:trHeight w:val="315"/>
        </w:trPr>
        <w:tc>
          <w:tcPr>
            <w:tcW w:w="568" w:type="dxa"/>
            <w:vMerge w:val="restart"/>
            <w:tcBorders>
              <w:left w:val="single" w:sz="4" w:space="0" w:color="000000"/>
              <w:right w:val="single" w:sz="6" w:space="0" w:color="000000"/>
            </w:tcBorders>
            <w:vAlign w:val="center"/>
          </w:tcPr>
          <w:p w14:paraId="701CCD16" w14:textId="77777777" w:rsidR="00E000B8" w:rsidRPr="0011751C" w:rsidRDefault="00E000B8" w:rsidP="00D84D48">
            <w:pPr>
              <w:widowControl w:val="0"/>
              <w:rPr>
                <w:sz w:val="22"/>
                <w:szCs w:val="22"/>
                <w:lang w:eastAsia="ar-SA"/>
              </w:rPr>
            </w:pPr>
            <w:r w:rsidRPr="0011751C">
              <w:rPr>
                <w:sz w:val="22"/>
                <w:szCs w:val="22"/>
                <w:lang w:eastAsia="ar-SA"/>
              </w:rPr>
              <w:t>3</w:t>
            </w:r>
          </w:p>
        </w:tc>
        <w:tc>
          <w:tcPr>
            <w:tcW w:w="1842" w:type="dxa"/>
            <w:vMerge w:val="restart"/>
            <w:tcBorders>
              <w:left w:val="single" w:sz="6" w:space="0" w:color="000000"/>
              <w:right w:val="single" w:sz="6" w:space="0" w:color="000000"/>
            </w:tcBorders>
          </w:tcPr>
          <w:p w14:paraId="1BF4B46A" w14:textId="6C3751E7" w:rsidR="00E000B8" w:rsidRPr="0011751C" w:rsidRDefault="00E000B8" w:rsidP="00D84D48">
            <w:pPr>
              <w:widowControl w:val="0"/>
              <w:rPr>
                <w:sz w:val="22"/>
                <w:szCs w:val="22"/>
                <w:lang w:val="en-US" w:eastAsia="ar-SA"/>
              </w:rPr>
            </w:pPr>
            <w:r w:rsidRPr="0011751C">
              <w:rPr>
                <w:sz w:val="22"/>
                <w:szCs w:val="22"/>
                <w:lang w:eastAsia="ar-SA"/>
              </w:rPr>
              <w:t>Тема 1-</w:t>
            </w:r>
            <w:r w:rsidR="0011751C" w:rsidRPr="0011751C">
              <w:rPr>
                <w:sz w:val="22"/>
                <w:szCs w:val="22"/>
                <w:lang w:val="en-US" w:eastAsia="ar-SA"/>
              </w:rPr>
              <w:t>5</w:t>
            </w:r>
          </w:p>
        </w:tc>
        <w:tc>
          <w:tcPr>
            <w:tcW w:w="851" w:type="dxa"/>
            <w:tcBorders>
              <w:left w:val="single" w:sz="6" w:space="0" w:color="000000"/>
              <w:right w:val="single" w:sz="6" w:space="0" w:color="000000"/>
            </w:tcBorders>
            <w:vAlign w:val="center"/>
          </w:tcPr>
          <w:p w14:paraId="15B9FDE2" w14:textId="7CD2BEE8" w:rsidR="00E000B8" w:rsidRPr="0011751C" w:rsidRDefault="00E000B8" w:rsidP="00D84D48">
            <w:pPr>
              <w:widowControl w:val="0"/>
              <w:rPr>
                <w:sz w:val="22"/>
                <w:szCs w:val="22"/>
              </w:rPr>
            </w:pPr>
            <w:r w:rsidRPr="0011751C">
              <w:rPr>
                <w:sz w:val="22"/>
                <w:szCs w:val="22"/>
              </w:rPr>
              <w:t>ПК-</w:t>
            </w:r>
            <w:r w:rsidR="0011751C" w:rsidRPr="0011751C">
              <w:rPr>
                <w:sz w:val="22"/>
                <w:szCs w:val="22"/>
              </w:rPr>
              <w:t>1</w:t>
            </w:r>
            <w:r w:rsidRPr="0011751C">
              <w:rPr>
                <w:sz w:val="22"/>
                <w:szCs w:val="22"/>
              </w:rPr>
              <w:t>.1</w:t>
            </w:r>
          </w:p>
        </w:tc>
        <w:tc>
          <w:tcPr>
            <w:tcW w:w="3260" w:type="dxa"/>
            <w:tcBorders>
              <w:top w:val="single" w:sz="6" w:space="0" w:color="000000"/>
              <w:left w:val="single" w:sz="6" w:space="0" w:color="000000"/>
              <w:bottom w:val="single" w:sz="6" w:space="0" w:color="000000"/>
              <w:right w:val="single" w:sz="6" w:space="0" w:color="000000"/>
            </w:tcBorders>
            <w:vAlign w:val="center"/>
          </w:tcPr>
          <w:p w14:paraId="07BA620D" w14:textId="26073A89" w:rsidR="00E000B8" w:rsidRPr="0011751C" w:rsidRDefault="0011751C" w:rsidP="0011751C">
            <w:pPr>
              <w:rPr>
                <w:bCs/>
                <w:sz w:val="22"/>
                <w:szCs w:val="22"/>
              </w:rPr>
            </w:pPr>
            <w:r w:rsidRPr="0011751C">
              <w:rPr>
                <w:bCs/>
                <w:sz w:val="22"/>
                <w:szCs w:val="22"/>
              </w:rPr>
              <w:t>Проводит стратегический анализ и оценку результатов деятельности предприятий сферы туризма, выявляет факторы успеха.</w:t>
            </w:r>
          </w:p>
        </w:tc>
        <w:tc>
          <w:tcPr>
            <w:tcW w:w="851" w:type="dxa"/>
            <w:tcBorders>
              <w:top w:val="single" w:sz="6" w:space="0" w:color="000000"/>
              <w:left w:val="single" w:sz="6" w:space="0" w:color="000000"/>
              <w:bottom w:val="single" w:sz="6" w:space="0" w:color="000000"/>
              <w:right w:val="single" w:sz="6" w:space="0" w:color="000000"/>
            </w:tcBorders>
            <w:vAlign w:val="center"/>
          </w:tcPr>
          <w:p w14:paraId="14504812"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66E9889E"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282B0A70"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3,5)</w:t>
            </w:r>
          </w:p>
          <w:p w14:paraId="163C39E4" w14:textId="77777777" w:rsidR="00E000B8" w:rsidRPr="0011751C" w:rsidRDefault="00E000B8" w:rsidP="00D84D48">
            <w:pPr>
              <w:pStyle w:val="aff2"/>
              <w:widowControl w:val="0"/>
              <w:snapToGrid w:val="0"/>
              <w:rPr>
                <w:rFonts w:ascii="Times New Roman" w:hAnsi="Times New Roman"/>
                <w:color w:val="000000"/>
              </w:rPr>
            </w:pPr>
            <w:r w:rsidRPr="0011751C">
              <w:rPr>
                <w:rFonts w:ascii="Times New Roman" w:hAnsi="Times New Roman"/>
                <w:color w:val="000000"/>
              </w:rPr>
              <w:t>Устное собеседование</w:t>
            </w:r>
          </w:p>
        </w:tc>
      </w:tr>
      <w:tr w:rsidR="0011751C" w:rsidRPr="0011751C" w14:paraId="2764BDDD" w14:textId="77777777" w:rsidTr="0011751C">
        <w:trPr>
          <w:trHeight w:val="315"/>
        </w:trPr>
        <w:tc>
          <w:tcPr>
            <w:tcW w:w="568" w:type="dxa"/>
            <w:vMerge/>
            <w:tcBorders>
              <w:left w:val="single" w:sz="4" w:space="0" w:color="000000"/>
              <w:right w:val="single" w:sz="6" w:space="0" w:color="000000"/>
            </w:tcBorders>
            <w:vAlign w:val="center"/>
          </w:tcPr>
          <w:p w14:paraId="36001F6D" w14:textId="77777777" w:rsidR="0011751C" w:rsidRPr="0011751C" w:rsidRDefault="0011751C" w:rsidP="0011751C">
            <w:pPr>
              <w:widowControl w:val="0"/>
              <w:rPr>
                <w:sz w:val="22"/>
                <w:szCs w:val="22"/>
                <w:lang w:eastAsia="ar-SA"/>
              </w:rPr>
            </w:pPr>
          </w:p>
        </w:tc>
        <w:tc>
          <w:tcPr>
            <w:tcW w:w="1842" w:type="dxa"/>
            <w:vMerge/>
            <w:tcBorders>
              <w:left w:val="single" w:sz="6" w:space="0" w:color="000000"/>
              <w:right w:val="single" w:sz="6" w:space="0" w:color="000000"/>
            </w:tcBorders>
          </w:tcPr>
          <w:p w14:paraId="3DC26E17" w14:textId="77777777" w:rsidR="0011751C" w:rsidRPr="0011751C" w:rsidRDefault="0011751C" w:rsidP="0011751C">
            <w:pPr>
              <w:widowControl w:val="0"/>
              <w:rPr>
                <w:sz w:val="22"/>
                <w:szCs w:val="22"/>
                <w:lang w:eastAsia="ar-SA"/>
              </w:rPr>
            </w:pPr>
          </w:p>
        </w:tc>
        <w:tc>
          <w:tcPr>
            <w:tcW w:w="851" w:type="dxa"/>
            <w:tcBorders>
              <w:left w:val="single" w:sz="6" w:space="0" w:color="000000"/>
              <w:right w:val="single" w:sz="6" w:space="0" w:color="000000"/>
            </w:tcBorders>
            <w:vAlign w:val="center"/>
          </w:tcPr>
          <w:p w14:paraId="67064BDC" w14:textId="6D0C8041" w:rsidR="0011751C" w:rsidRPr="0011751C" w:rsidRDefault="0011751C" w:rsidP="0011751C">
            <w:pPr>
              <w:widowControl w:val="0"/>
              <w:rPr>
                <w:sz w:val="22"/>
                <w:szCs w:val="22"/>
              </w:rPr>
            </w:pPr>
            <w:r w:rsidRPr="0011751C">
              <w:rPr>
                <w:sz w:val="22"/>
                <w:szCs w:val="22"/>
              </w:rPr>
              <w:t>ПК- 1.2</w:t>
            </w:r>
          </w:p>
        </w:tc>
        <w:tc>
          <w:tcPr>
            <w:tcW w:w="3260" w:type="dxa"/>
            <w:tcBorders>
              <w:top w:val="single" w:sz="6" w:space="0" w:color="000000"/>
              <w:left w:val="single" w:sz="6" w:space="0" w:color="000000"/>
              <w:bottom w:val="single" w:sz="6" w:space="0" w:color="000000"/>
              <w:right w:val="single" w:sz="6" w:space="0" w:color="000000"/>
            </w:tcBorders>
            <w:vAlign w:val="center"/>
          </w:tcPr>
          <w:p w14:paraId="77991926" w14:textId="37752681" w:rsidR="0011751C" w:rsidRPr="0011751C" w:rsidRDefault="0011751C" w:rsidP="0011751C">
            <w:pPr>
              <w:rPr>
                <w:bCs/>
                <w:sz w:val="22"/>
                <w:szCs w:val="22"/>
              </w:rPr>
            </w:pPr>
            <w:r w:rsidRPr="0011751C">
              <w:rPr>
                <w:bCs/>
                <w:sz w:val="22"/>
                <w:szCs w:val="22"/>
              </w:rPr>
              <w:t>Осуществляет управление деятельностью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vAlign w:val="center"/>
          </w:tcPr>
          <w:p w14:paraId="28AEF26C"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4766CC07" w14:textId="5A96EA4E"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spacing w:val="-4"/>
              </w:rPr>
              <w:t>Ситуа</w:t>
            </w:r>
            <w:r w:rsidRPr="0011751C">
              <w:rPr>
                <w:rFonts w:ascii="Times New Roman" w:hAnsi="Times New Roman"/>
                <w:spacing w:val="-4"/>
              </w:rPr>
              <w:lastRenderedPageBreak/>
              <w:t>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692DFF73"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lastRenderedPageBreak/>
              <w:t>Ситуационная задача (кейс 3,6,8)</w:t>
            </w:r>
          </w:p>
          <w:p w14:paraId="4DAE00E2" w14:textId="24ADD11F"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11751C" w:rsidRPr="0011751C" w14:paraId="24208188" w14:textId="77777777" w:rsidTr="0011751C">
        <w:trPr>
          <w:trHeight w:val="315"/>
        </w:trPr>
        <w:tc>
          <w:tcPr>
            <w:tcW w:w="568" w:type="dxa"/>
            <w:vMerge/>
            <w:tcBorders>
              <w:left w:val="single" w:sz="4" w:space="0" w:color="000000"/>
              <w:right w:val="single" w:sz="6" w:space="0" w:color="000000"/>
            </w:tcBorders>
            <w:vAlign w:val="center"/>
          </w:tcPr>
          <w:p w14:paraId="1F2443E2" w14:textId="77777777" w:rsidR="0011751C" w:rsidRPr="0011751C" w:rsidRDefault="0011751C" w:rsidP="0011751C">
            <w:pPr>
              <w:widowControl w:val="0"/>
              <w:rPr>
                <w:sz w:val="22"/>
                <w:szCs w:val="22"/>
                <w:lang w:eastAsia="ar-SA"/>
              </w:rPr>
            </w:pPr>
          </w:p>
        </w:tc>
        <w:tc>
          <w:tcPr>
            <w:tcW w:w="1842" w:type="dxa"/>
            <w:vMerge/>
            <w:tcBorders>
              <w:left w:val="single" w:sz="6" w:space="0" w:color="000000"/>
              <w:right w:val="single" w:sz="6" w:space="0" w:color="000000"/>
            </w:tcBorders>
          </w:tcPr>
          <w:p w14:paraId="4D4CEC2C" w14:textId="77777777" w:rsidR="0011751C" w:rsidRPr="0011751C" w:rsidRDefault="0011751C" w:rsidP="0011751C">
            <w:pPr>
              <w:widowControl w:val="0"/>
              <w:rPr>
                <w:sz w:val="22"/>
                <w:szCs w:val="22"/>
                <w:lang w:eastAsia="ar-SA"/>
              </w:rPr>
            </w:pPr>
          </w:p>
        </w:tc>
        <w:tc>
          <w:tcPr>
            <w:tcW w:w="851" w:type="dxa"/>
            <w:tcBorders>
              <w:left w:val="single" w:sz="6" w:space="0" w:color="000000"/>
              <w:right w:val="single" w:sz="6" w:space="0" w:color="000000"/>
            </w:tcBorders>
            <w:vAlign w:val="center"/>
          </w:tcPr>
          <w:p w14:paraId="1B0D413B" w14:textId="2C43274C" w:rsidR="0011751C" w:rsidRPr="0011751C" w:rsidRDefault="0011751C" w:rsidP="0011751C">
            <w:pPr>
              <w:widowControl w:val="0"/>
              <w:rPr>
                <w:sz w:val="22"/>
                <w:szCs w:val="22"/>
              </w:rPr>
            </w:pPr>
            <w:r w:rsidRPr="0011751C">
              <w:rPr>
                <w:sz w:val="22"/>
                <w:szCs w:val="22"/>
              </w:rPr>
              <w:t>ПК -1.3</w:t>
            </w:r>
          </w:p>
        </w:tc>
        <w:tc>
          <w:tcPr>
            <w:tcW w:w="3260" w:type="dxa"/>
            <w:tcBorders>
              <w:top w:val="single" w:sz="6" w:space="0" w:color="000000"/>
              <w:left w:val="single" w:sz="6" w:space="0" w:color="000000"/>
              <w:bottom w:val="single" w:sz="6" w:space="0" w:color="000000"/>
              <w:right w:val="single" w:sz="6" w:space="0" w:color="000000"/>
            </w:tcBorders>
            <w:vAlign w:val="center"/>
          </w:tcPr>
          <w:p w14:paraId="668C47D4" w14:textId="4F76BBB4" w:rsidR="0011751C" w:rsidRPr="0011751C" w:rsidRDefault="0011751C" w:rsidP="0011751C">
            <w:pPr>
              <w:rPr>
                <w:bCs/>
                <w:sz w:val="22"/>
                <w:szCs w:val="22"/>
              </w:rPr>
            </w:pPr>
            <w:r w:rsidRPr="0011751C">
              <w:rPr>
                <w:bCs/>
                <w:sz w:val="22"/>
                <w:szCs w:val="22"/>
              </w:rPr>
              <w:t>Обеспечивает стратегический контроль деятельности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vAlign w:val="center"/>
          </w:tcPr>
          <w:p w14:paraId="6AA7A0B4"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2EAC703A" w14:textId="3BCD0896"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5ED1F869"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285A1D3D" w14:textId="3833CC08"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11751C" w:rsidRPr="0011751C" w14:paraId="23142C56" w14:textId="77777777" w:rsidTr="0011751C">
        <w:trPr>
          <w:trHeight w:val="315"/>
        </w:trPr>
        <w:tc>
          <w:tcPr>
            <w:tcW w:w="568" w:type="dxa"/>
            <w:vMerge/>
            <w:tcBorders>
              <w:left w:val="single" w:sz="4" w:space="0" w:color="000000"/>
              <w:right w:val="single" w:sz="6" w:space="0" w:color="000000"/>
            </w:tcBorders>
            <w:vAlign w:val="center"/>
          </w:tcPr>
          <w:p w14:paraId="62684965" w14:textId="77777777" w:rsidR="0011751C" w:rsidRPr="0011751C" w:rsidRDefault="0011751C" w:rsidP="0011751C">
            <w:pPr>
              <w:widowControl w:val="0"/>
              <w:rPr>
                <w:sz w:val="22"/>
                <w:szCs w:val="22"/>
                <w:lang w:eastAsia="ar-SA"/>
              </w:rPr>
            </w:pPr>
          </w:p>
        </w:tc>
        <w:tc>
          <w:tcPr>
            <w:tcW w:w="1842" w:type="dxa"/>
            <w:vMerge/>
            <w:tcBorders>
              <w:left w:val="single" w:sz="6" w:space="0" w:color="000000"/>
              <w:right w:val="single" w:sz="6" w:space="0" w:color="000000"/>
            </w:tcBorders>
          </w:tcPr>
          <w:p w14:paraId="55D48D71" w14:textId="77777777" w:rsidR="0011751C" w:rsidRPr="0011751C" w:rsidRDefault="0011751C" w:rsidP="0011751C">
            <w:pPr>
              <w:widowControl w:val="0"/>
              <w:rPr>
                <w:sz w:val="22"/>
                <w:szCs w:val="22"/>
                <w:lang w:eastAsia="ar-SA"/>
              </w:rPr>
            </w:pPr>
          </w:p>
        </w:tc>
        <w:tc>
          <w:tcPr>
            <w:tcW w:w="851" w:type="dxa"/>
            <w:tcBorders>
              <w:left w:val="single" w:sz="6" w:space="0" w:color="000000"/>
              <w:right w:val="single" w:sz="6" w:space="0" w:color="000000"/>
            </w:tcBorders>
            <w:vAlign w:val="center"/>
          </w:tcPr>
          <w:p w14:paraId="56431B84" w14:textId="771A90FE" w:rsidR="0011751C" w:rsidRPr="0011751C" w:rsidRDefault="0011751C" w:rsidP="0011751C">
            <w:pPr>
              <w:widowControl w:val="0"/>
              <w:rPr>
                <w:sz w:val="22"/>
                <w:szCs w:val="22"/>
              </w:rPr>
            </w:pPr>
            <w:r w:rsidRPr="0011751C">
              <w:rPr>
                <w:sz w:val="22"/>
                <w:szCs w:val="22"/>
              </w:rPr>
              <w:t>ПК 1.4</w:t>
            </w:r>
          </w:p>
        </w:tc>
        <w:tc>
          <w:tcPr>
            <w:tcW w:w="3260" w:type="dxa"/>
            <w:tcBorders>
              <w:top w:val="single" w:sz="6" w:space="0" w:color="000000"/>
              <w:left w:val="single" w:sz="6" w:space="0" w:color="000000"/>
              <w:bottom w:val="single" w:sz="6" w:space="0" w:color="000000"/>
              <w:right w:val="single" w:sz="6" w:space="0" w:color="000000"/>
            </w:tcBorders>
            <w:vAlign w:val="center"/>
          </w:tcPr>
          <w:p w14:paraId="67836D45" w14:textId="0392E86B" w:rsidR="0011751C" w:rsidRPr="0011751C" w:rsidRDefault="0011751C" w:rsidP="0011751C">
            <w:pPr>
              <w:pStyle w:val="aff2"/>
              <w:widowControl w:val="0"/>
              <w:snapToGrid w:val="0"/>
              <w:jc w:val="both"/>
              <w:rPr>
                <w:rFonts w:ascii="Times New Roman" w:hAnsi="Times New Roman"/>
                <w:bCs/>
              </w:rPr>
            </w:pPr>
            <w:r w:rsidRPr="0011751C">
              <w:rPr>
                <w:rFonts w:ascii="Times New Roman" w:hAnsi="Times New Roman"/>
                <w:bCs/>
              </w:rPr>
              <w:t>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tcPr>
          <w:p w14:paraId="3803D37F"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05D58A67"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6C2B4E08"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545D8716"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11751C" w:rsidRPr="0011751C" w14:paraId="2EFEFFDD" w14:textId="77777777" w:rsidTr="0011751C">
        <w:trPr>
          <w:trHeight w:val="315"/>
        </w:trPr>
        <w:tc>
          <w:tcPr>
            <w:tcW w:w="568" w:type="dxa"/>
            <w:vMerge w:val="restart"/>
            <w:tcBorders>
              <w:left w:val="single" w:sz="4" w:space="0" w:color="000000"/>
              <w:right w:val="single" w:sz="6" w:space="0" w:color="000000"/>
            </w:tcBorders>
            <w:vAlign w:val="center"/>
          </w:tcPr>
          <w:p w14:paraId="39D25AB3" w14:textId="77777777" w:rsidR="0011751C" w:rsidRPr="0011751C" w:rsidRDefault="0011751C" w:rsidP="0011751C">
            <w:pPr>
              <w:widowControl w:val="0"/>
              <w:rPr>
                <w:sz w:val="22"/>
                <w:szCs w:val="22"/>
                <w:lang w:eastAsia="ar-SA"/>
              </w:rPr>
            </w:pPr>
          </w:p>
        </w:tc>
        <w:tc>
          <w:tcPr>
            <w:tcW w:w="1842" w:type="dxa"/>
            <w:vMerge w:val="restart"/>
            <w:tcBorders>
              <w:left w:val="single" w:sz="6" w:space="0" w:color="000000"/>
              <w:right w:val="single" w:sz="6" w:space="0" w:color="000000"/>
            </w:tcBorders>
          </w:tcPr>
          <w:p w14:paraId="55EE44DE" w14:textId="08751BE5" w:rsidR="0011751C" w:rsidRPr="0011751C" w:rsidRDefault="0011751C" w:rsidP="0011751C">
            <w:pPr>
              <w:widowControl w:val="0"/>
              <w:rPr>
                <w:sz w:val="22"/>
                <w:szCs w:val="22"/>
                <w:lang w:eastAsia="ar-SA"/>
              </w:rPr>
            </w:pPr>
            <w:r w:rsidRPr="0011751C">
              <w:rPr>
                <w:sz w:val="22"/>
                <w:szCs w:val="22"/>
                <w:lang w:eastAsia="ar-SA"/>
              </w:rPr>
              <w:t>Тема 1-5</w:t>
            </w:r>
          </w:p>
        </w:tc>
        <w:tc>
          <w:tcPr>
            <w:tcW w:w="851" w:type="dxa"/>
            <w:tcBorders>
              <w:left w:val="single" w:sz="6" w:space="0" w:color="000000"/>
              <w:right w:val="single" w:sz="6" w:space="0" w:color="000000"/>
            </w:tcBorders>
            <w:vAlign w:val="center"/>
          </w:tcPr>
          <w:p w14:paraId="30D4C933" w14:textId="186566E3" w:rsidR="0011751C" w:rsidRPr="0011751C" w:rsidRDefault="0011751C" w:rsidP="0011751C">
            <w:pPr>
              <w:widowControl w:val="0"/>
              <w:rPr>
                <w:sz w:val="22"/>
                <w:szCs w:val="22"/>
              </w:rPr>
            </w:pPr>
            <w:r w:rsidRPr="0011751C">
              <w:rPr>
                <w:sz w:val="22"/>
                <w:szCs w:val="22"/>
              </w:rPr>
              <w:t>ПК-2.1</w:t>
            </w:r>
          </w:p>
        </w:tc>
        <w:tc>
          <w:tcPr>
            <w:tcW w:w="3260" w:type="dxa"/>
            <w:tcBorders>
              <w:top w:val="single" w:sz="6" w:space="0" w:color="000000"/>
              <w:left w:val="single" w:sz="6" w:space="0" w:color="000000"/>
              <w:bottom w:val="single" w:sz="6" w:space="0" w:color="000000"/>
              <w:right w:val="single" w:sz="6" w:space="0" w:color="000000"/>
            </w:tcBorders>
            <w:vAlign w:val="center"/>
          </w:tcPr>
          <w:p w14:paraId="6E37671E" w14:textId="79089F4C" w:rsidR="0011751C" w:rsidRPr="0011751C" w:rsidRDefault="0011751C" w:rsidP="0011751C">
            <w:pPr>
              <w:pStyle w:val="aff2"/>
              <w:widowControl w:val="0"/>
              <w:snapToGrid w:val="0"/>
              <w:jc w:val="both"/>
              <w:rPr>
                <w:rFonts w:ascii="Times New Roman" w:hAnsi="Times New Roman"/>
                <w:bCs/>
              </w:rPr>
            </w:pPr>
            <w:r w:rsidRPr="0011751C">
              <w:rPr>
                <w:rFonts w:ascii="Times New Roman" w:hAnsi="Times New Roman"/>
                <w:bCs/>
              </w:rPr>
              <w:t xml:space="preserve"> Осуществляет анализ российской и зарубежной практики внедрения изменений на предприятиях сферы туризма; определяет перспективность инноваций</w:t>
            </w:r>
          </w:p>
        </w:tc>
        <w:tc>
          <w:tcPr>
            <w:tcW w:w="851" w:type="dxa"/>
            <w:tcBorders>
              <w:top w:val="single" w:sz="6" w:space="0" w:color="000000"/>
              <w:left w:val="single" w:sz="6" w:space="0" w:color="000000"/>
              <w:bottom w:val="single" w:sz="6" w:space="0" w:color="000000"/>
              <w:right w:val="single" w:sz="6" w:space="0" w:color="000000"/>
            </w:tcBorders>
          </w:tcPr>
          <w:p w14:paraId="549136E1"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5E7BCF93" w14:textId="61F33BB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136484E0"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4ED726F9" w14:textId="124A437E"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11751C" w:rsidRPr="0011751C" w14:paraId="14D85271" w14:textId="77777777" w:rsidTr="0011751C">
        <w:trPr>
          <w:trHeight w:val="315"/>
        </w:trPr>
        <w:tc>
          <w:tcPr>
            <w:tcW w:w="568" w:type="dxa"/>
            <w:vMerge/>
            <w:tcBorders>
              <w:left w:val="single" w:sz="4" w:space="0" w:color="000000"/>
              <w:right w:val="single" w:sz="6" w:space="0" w:color="000000"/>
            </w:tcBorders>
            <w:vAlign w:val="center"/>
          </w:tcPr>
          <w:p w14:paraId="75D45A3E" w14:textId="77777777" w:rsidR="0011751C" w:rsidRPr="0011751C" w:rsidRDefault="0011751C" w:rsidP="0011751C">
            <w:pPr>
              <w:widowControl w:val="0"/>
              <w:rPr>
                <w:sz w:val="22"/>
                <w:szCs w:val="22"/>
                <w:lang w:eastAsia="ar-SA"/>
              </w:rPr>
            </w:pPr>
          </w:p>
        </w:tc>
        <w:tc>
          <w:tcPr>
            <w:tcW w:w="1842" w:type="dxa"/>
            <w:vMerge/>
            <w:tcBorders>
              <w:left w:val="single" w:sz="6" w:space="0" w:color="000000"/>
              <w:right w:val="single" w:sz="6" w:space="0" w:color="000000"/>
            </w:tcBorders>
          </w:tcPr>
          <w:p w14:paraId="6E96FE4C" w14:textId="77777777" w:rsidR="0011751C" w:rsidRPr="0011751C" w:rsidRDefault="0011751C" w:rsidP="0011751C">
            <w:pPr>
              <w:widowControl w:val="0"/>
              <w:rPr>
                <w:sz w:val="22"/>
                <w:szCs w:val="22"/>
                <w:lang w:eastAsia="ar-SA"/>
              </w:rPr>
            </w:pPr>
          </w:p>
        </w:tc>
        <w:tc>
          <w:tcPr>
            <w:tcW w:w="851" w:type="dxa"/>
            <w:tcBorders>
              <w:left w:val="single" w:sz="6" w:space="0" w:color="000000"/>
              <w:right w:val="single" w:sz="6" w:space="0" w:color="000000"/>
            </w:tcBorders>
            <w:vAlign w:val="center"/>
          </w:tcPr>
          <w:p w14:paraId="31A69A87" w14:textId="40F1707A" w:rsidR="0011751C" w:rsidRPr="0011751C" w:rsidRDefault="0011751C" w:rsidP="0011751C">
            <w:pPr>
              <w:widowControl w:val="0"/>
              <w:rPr>
                <w:sz w:val="22"/>
                <w:szCs w:val="22"/>
              </w:rPr>
            </w:pPr>
            <w:r w:rsidRPr="0011751C">
              <w:rPr>
                <w:sz w:val="22"/>
                <w:szCs w:val="22"/>
              </w:rPr>
              <w:t>ПК-2.2</w:t>
            </w:r>
          </w:p>
        </w:tc>
        <w:tc>
          <w:tcPr>
            <w:tcW w:w="3260" w:type="dxa"/>
            <w:tcBorders>
              <w:top w:val="single" w:sz="6" w:space="0" w:color="000000"/>
              <w:left w:val="single" w:sz="6" w:space="0" w:color="000000"/>
              <w:bottom w:val="single" w:sz="6" w:space="0" w:color="000000"/>
              <w:right w:val="single" w:sz="6" w:space="0" w:color="000000"/>
            </w:tcBorders>
            <w:vAlign w:val="center"/>
          </w:tcPr>
          <w:p w14:paraId="63421410" w14:textId="77777777" w:rsidR="0011751C" w:rsidRPr="0011751C" w:rsidRDefault="0011751C" w:rsidP="0011751C">
            <w:pPr>
              <w:keepNext/>
              <w:keepLines/>
              <w:ind w:right="159"/>
              <w:contextualSpacing/>
              <w:jc w:val="both"/>
              <w:rPr>
                <w:bCs/>
                <w:sz w:val="22"/>
                <w:szCs w:val="22"/>
              </w:rPr>
            </w:pPr>
            <w:r w:rsidRPr="0011751C">
              <w:rPr>
                <w:bCs/>
                <w:sz w:val="22"/>
                <w:szCs w:val="22"/>
              </w:rPr>
              <w:t>Организует, координирует и контролирует процесс внедрения изменений на предприятиях сферы туризма.</w:t>
            </w:r>
          </w:p>
          <w:p w14:paraId="5F82FCB1" w14:textId="77777777" w:rsidR="0011751C" w:rsidRPr="0011751C" w:rsidRDefault="0011751C" w:rsidP="0011751C">
            <w:pPr>
              <w:pStyle w:val="aff2"/>
              <w:widowControl w:val="0"/>
              <w:snapToGrid w:val="0"/>
              <w:jc w:val="both"/>
              <w:rPr>
                <w:rFonts w:ascii="Times New Roman" w:hAnsi="Times New Roman"/>
                <w:bCs/>
              </w:rPr>
            </w:pPr>
          </w:p>
        </w:tc>
        <w:tc>
          <w:tcPr>
            <w:tcW w:w="851" w:type="dxa"/>
            <w:tcBorders>
              <w:top w:val="single" w:sz="6" w:space="0" w:color="000000"/>
              <w:left w:val="single" w:sz="6" w:space="0" w:color="000000"/>
              <w:bottom w:val="single" w:sz="6" w:space="0" w:color="000000"/>
              <w:right w:val="single" w:sz="6" w:space="0" w:color="000000"/>
            </w:tcBorders>
          </w:tcPr>
          <w:p w14:paraId="787960BF"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3F24EF5D" w14:textId="63817F23"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26C4F3F7"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06FF8D31" w14:textId="6CD00BD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11751C" w:rsidRPr="0011751C" w14:paraId="5D0468B8" w14:textId="77777777" w:rsidTr="0011751C">
        <w:trPr>
          <w:trHeight w:val="315"/>
        </w:trPr>
        <w:tc>
          <w:tcPr>
            <w:tcW w:w="568" w:type="dxa"/>
            <w:vMerge/>
            <w:tcBorders>
              <w:left w:val="single" w:sz="4" w:space="0" w:color="000000"/>
              <w:right w:val="single" w:sz="6" w:space="0" w:color="000000"/>
            </w:tcBorders>
            <w:vAlign w:val="center"/>
          </w:tcPr>
          <w:p w14:paraId="78BF7110" w14:textId="77777777" w:rsidR="0011751C" w:rsidRPr="0011751C" w:rsidRDefault="0011751C" w:rsidP="0011751C">
            <w:pPr>
              <w:widowControl w:val="0"/>
              <w:rPr>
                <w:sz w:val="22"/>
                <w:szCs w:val="22"/>
                <w:lang w:eastAsia="ar-SA"/>
              </w:rPr>
            </w:pPr>
          </w:p>
        </w:tc>
        <w:tc>
          <w:tcPr>
            <w:tcW w:w="1842" w:type="dxa"/>
            <w:vMerge/>
            <w:tcBorders>
              <w:left w:val="single" w:sz="6" w:space="0" w:color="000000"/>
              <w:right w:val="single" w:sz="6" w:space="0" w:color="000000"/>
            </w:tcBorders>
          </w:tcPr>
          <w:p w14:paraId="63616AFF" w14:textId="77777777" w:rsidR="0011751C" w:rsidRPr="0011751C" w:rsidRDefault="0011751C" w:rsidP="0011751C">
            <w:pPr>
              <w:widowControl w:val="0"/>
              <w:rPr>
                <w:sz w:val="22"/>
                <w:szCs w:val="22"/>
                <w:lang w:eastAsia="ar-SA"/>
              </w:rPr>
            </w:pPr>
          </w:p>
        </w:tc>
        <w:tc>
          <w:tcPr>
            <w:tcW w:w="851" w:type="dxa"/>
            <w:tcBorders>
              <w:left w:val="single" w:sz="6" w:space="0" w:color="000000"/>
              <w:right w:val="single" w:sz="6" w:space="0" w:color="000000"/>
            </w:tcBorders>
            <w:vAlign w:val="center"/>
          </w:tcPr>
          <w:p w14:paraId="2B529FF7" w14:textId="29B6A10A" w:rsidR="0011751C" w:rsidRPr="0011751C" w:rsidRDefault="0011751C" w:rsidP="0011751C">
            <w:pPr>
              <w:widowControl w:val="0"/>
              <w:rPr>
                <w:sz w:val="22"/>
                <w:szCs w:val="22"/>
              </w:rPr>
            </w:pPr>
            <w:r w:rsidRPr="0011751C">
              <w:rPr>
                <w:sz w:val="22"/>
                <w:szCs w:val="22"/>
              </w:rPr>
              <w:t>ПК 2.3</w:t>
            </w:r>
          </w:p>
        </w:tc>
        <w:tc>
          <w:tcPr>
            <w:tcW w:w="3260" w:type="dxa"/>
            <w:tcBorders>
              <w:top w:val="single" w:sz="6" w:space="0" w:color="000000"/>
              <w:left w:val="single" w:sz="6" w:space="0" w:color="000000"/>
              <w:bottom w:val="single" w:sz="6" w:space="0" w:color="000000"/>
              <w:right w:val="single" w:sz="6" w:space="0" w:color="000000"/>
            </w:tcBorders>
            <w:vAlign w:val="center"/>
          </w:tcPr>
          <w:p w14:paraId="49BCD416" w14:textId="77777777" w:rsidR="0011751C" w:rsidRPr="0011751C" w:rsidRDefault="0011751C" w:rsidP="0011751C">
            <w:pPr>
              <w:keepNext/>
              <w:keepLines/>
              <w:ind w:left="176" w:right="159"/>
              <w:contextualSpacing/>
              <w:rPr>
                <w:b/>
                <w:bCs/>
                <w:sz w:val="22"/>
                <w:szCs w:val="22"/>
              </w:rPr>
            </w:pPr>
            <w:r w:rsidRPr="0011751C">
              <w:rPr>
                <w:bCs/>
                <w:sz w:val="22"/>
                <w:szCs w:val="22"/>
              </w:rPr>
              <w:t>Организует разработку и внедрение новых форм обслуживания в рамках концепции устойчивого туризма.</w:t>
            </w:r>
          </w:p>
          <w:p w14:paraId="1BCF8CB7" w14:textId="77777777" w:rsidR="0011751C" w:rsidRPr="0011751C" w:rsidRDefault="0011751C" w:rsidP="0011751C">
            <w:pPr>
              <w:pStyle w:val="aff2"/>
              <w:widowControl w:val="0"/>
              <w:snapToGrid w:val="0"/>
              <w:jc w:val="both"/>
              <w:rPr>
                <w:rFonts w:ascii="Times New Roman" w:hAnsi="Times New Roman"/>
                <w:bCs/>
              </w:rPr>
            </w:pPr>
          </w:p>
        </w:tc>
        <w:tc>
          <w:tcPr>
            <w:tcW w:w="851" w:type="dxa"/>
            <w:tcBorders>
              <w:top w:val="single" w:sz="6" w:space="0" w:color="000000"/>
              <w:left w:val="single" w:sz="6" w:space="0" w:color="000000"/>
              <w:bottom w:val="single" w:sz="6" w:space="0" w:color="000000"/>
              <w:right w:val="single" w:sz="6" w:space="0" w:color="000000"/>
            </w:tcBorders>
          </w:tcPr>
          <w:p w14:paraId="042CAB36"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045614FC" w14:textId="40B0FA4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460C0281"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756FCC7A" w14:textId="55C8DE83"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11751C" w:rsidRPr="0011751C" w14:paraId="3066AC5B" w14:textId="77777777" w:rsidTr="0011751C">
        <w:trPr>
          <w:trHeight w:val="315"/>
        </w:trPr>
        <w:tc>
          <w:tcPr>
            <w:tcW w:w="568" w:type="dxa"/>
            <w:vMerge w:val="restart"/>
            <w:tcBorders>
              <w:left w:val="single" w:sz="4" w:space="0" w:color="000000"/>
              <w:right w:val="single" w:sz="6" w:space="0" w:color="000000"/>
            </w:tcBorders>
            <w:vAlign w:val="center"/>
          </w:tcPr>
          <w:p w14:paraId="57A2E710" w14:textId="77777777" w:rsidR="0011751C" w:rsidRPr="0011751C" w:rsidRDefault="0011751C" w:rsidP="0011751C">
            <w:pPr>
              <w:widowControl w:val="0"/>
              <w:rPr>
                <w:sz w:val="22"/>
                <w:szCs w:val="22"/>
                <w:lang w:eastAsia="ar-SA"/>
              </w:rPr>
            </w:pPr>
          </w:p>
        </w:tc>
        <w:tc>
          <w:tcPr>
            <w:tcW w:w="1842" w:type="dxa"/>
            <w:vMerge w:val="restart"/>
            <w:tcBorders>
              <w:left w:val="single" w:sz="6" w:space="0" w:color="000000"/>
              <w:right w:val="single" w:sz="6" w:space="0" w:color="000000"/>
            </w:tcBorders>
          </w:tcPr>
          <w:p w14:paraId="1F873BBD" w14:textId="7F47A456" w:rsidR="0011751C" w:rsidRPr="0011751C" w:rsidRDefault="0011751C" w:rsidP="0011751C">
            <w:pPr>
              <w:widowControl w:val="0"/>
              <w:rPr>
                <w:sz w:val="22"/>
                <w:szCs w:val="22"/>
                <w:lang w:eastAsia="ar-SA"/>
              </w:rPr>
            </w:pPr>
            <w:r w:rsidRPr="0011751C">
              <w:rPr>
                <w:sz w:val="22"/>
                <w:szCs w:val="22"/>
                <w:lang w:eastAsia="ar-SA"/>
              </w:rPr>
              <w:t xml:space="preserve">Тема 1-5 </w:t>
            </w:r>
          </w:p>
        </w:tc>
        <w:tc>
          <w:tcPr>
            <w:tcW w:w="851" w:type="dxa"/>
            <w:tcBorders>
              <w:left w:val="single" w:sz="6" w:space="0" w:color="000000"/>
              <w:right w:val="single" w:sz="6" w:space="0" w:color="000000"/>
            </w:tcBorders>
            <w:vAlign w:val="center"/>
          </w:tcPr>
          <w:p w14:paraId="220B7CDB" w14:textId="33D373BE" w:rsidR="0011751C" w:rsidRPr="0011751C" w:rsidRDefault="0011751C" w:rsidP="0011751C">
            <w:pPr>
              <w:widowControl w:val="0"/>
              <w:rPr>
                <w:sz w:val="22"/>
                <w:szCs w:val="22"/>
              </w:rPr>
            </w:pPr>
            <w:r w:rsidRPr="0011751C">
              <w:rPr>
                <w:sz w:val="22"/>
                <w:szCs w:val="22"/>
              </w:rPr>
              <w:t>ПК 3.1</w:t>
            </w:r>
          </w:p>
        </w:tc>
        <w:tc>
          <w:tcPr>
            <w:tcW w:w="3260" w:type="dxa"/>
            <w:tcBorders>
              <w:top w:val="single" w:sz="6" w:space="0" w:color="000000"/>
              <w:left w:val="single" w:sz="6" w:space="0" w:color="000000"/>
              <w:bottom w:val="single" w:sz="6" w:space="0" w:color="000000"/>
              <w:right w:val="single" w:sz="6" w:space="0" w:color="000000"/>
            </w:tcBorders>
            <w:vAlign w:val="center"/>
          </w:tcPr>
          <w:p w14:paraId="2DC1A411" w14:textId="06E70BEE" w:rsidR="0011751C" w:rsidRPr="0011751C" w:rsidRDefault="0011751C" w:rsidP="0011751C">
            <w:pPr>
              <w:pStyle w:val="aff2"/>
              <w:widowControl w:val="0"/>
              <w:snapToGrid w:val="0"/>
              <w:jc w:val="both"/>
              <w:rPr>
                <w:rFonts w:ascii="Times New Roman" w:hAnsi="Times New Roman"/>
                <w:bCs/>
              </w:rPr>
            </w:pPr>
            <w:r w:rsidRPr="0011751C">
              <w:rPr>
                <w:rFonts w:ascii="Times New Roman" w:hAnsi="Times New Roman"/>
                <w:bCs/>
              </w:rPr>
              <w:t>Определяет необходимость изменений стратегии и тактики туристского предприятия и приоритетные направления развития в сфере туризма.</w:t>
            </w:r>
          </w:p>
        </w:tc>
        <w:tc>
          <w:tcPr>
            <w:tcW w:w="851" w:type="dxa"/>
            <w:tcBorders>
              <w:top w:val="single" w:sz="6" w:space="0" w:color="000000"/>
              <w:left w:val="single" w:sz="6" w:space="0" w:color="000000"/>
              <w:bottom w:val="single" w:sz="6" w:space="0" w:color="000000"/>
              <w:right w:val="single" w:sz="6" w:space="0" w:color="000000"/>
            </w:tcBorders>
          </w:tcPr>
          <w:p w14:paraId="10478037"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78BFF717" w14:textId="220E64DF"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04633164"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7777222A" w14:textId="6C6A8D96"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11751C" w:rsidRPr="0011751C" w14:paraId="0C60224E" w14:textId="77777777" w:rsidTr="0011751C">
        <w:trPr>
          <w:trHeight w:val="315"/>
        </w:trPr>
        <w:tc>
          <w:tcPr>
            <w:tcW w:w="568" w:type="dxa"/>
            <w:vMerge/>
            <w:tcBorders>
              <w:left w:val="single" w:sz="4" w:space="0" w:color="000000"/>
              <w:right w:val="single" w:sz="6" w:space="0" w:color="000000"/>
            </w:tcBorders>
            <w:vAlign w:val="center"/>
          </w:tcPr>
          <w:p w14:paraId="52A94456" w14:textId="77777777" w:rsidR="0011751C" w:rsidRPr="0011751C" w:rsidRDefault="0011751C" w:rsidP="0011751C">
            <w:pPr>
              <w:widowControl w:val="0"/>
              <w:rPr>
                <w:sz w:val="22"/>
                <w:szCs w:val="22"/>
                <w:lang w:eastAsia="ar-SA"/>
              </w:rPr>
            </w:pPr>
          </w:p>
        </w:tc>
        <w:tc>
          <w:tcPr>
            <w:tcW w:w="1842" w:type="dxa"/>
            <w:vMerge/>
            <w:tcBorders>
              <w:left w:val="single" w:sz="6" w:space="0" w:color="000000"/>
              <w:right w:val="single" w:sz="6" w:space="0" w:color="000000"/>
            </w:tcBorders>
          </w:tcPr>
          <w:p w14:paraId="42AF8204" w14:textId="77777777" w:rsidR="0011751C" w:rsidRPr="0011751C" w:rsidRDefault="0011751C" w:rsidP="0011751C">
            <w:pPr>
              <w:widowControl w:val="0"/>
              <w:rPr>
                <w:sz w:val="22"/>
                <w:szCs w:val="22"/>
                <w:lang w:eastAsia="ar-SA"/>
              </w:rPr>
            </w:pPr>
          </w:p>
        </w:tc>
        <w:tc>
          <w:tcPr>
            <w:tcW w:w="851" w:type="dxa"/>
            <w:tcBorders>
              <w:left w:val="single" w:sz="6" w:space="0" w:color="000000"/>
              <w:right w:val="single" w:sz="6" w:space="0" w:color="000000"/>
            </w:tcBorders>
            <w:vAlign w:val="center"/>
          </w:tcPr>
          <w:p w14:paraId="621BA712" w14:textId="69ABBFC8" w:rsidR="0011751C" w:rsidRPr="0011751C" w:rsidRDefault="0011751C" w:rsidP="0011751C">
            <w:pPr>
              <w:widowControl w:val="0"/>
              <w:rPr>
                <w:sz w:val="22"/>
                <w:szCs w:val="22"/>
              </w:rPr>
            </w:pPr>
            <w:r w:rsidRPr="0011751C">
              <w:rPr>
                <w:sz w:val="22"/>
                <w:szCs w:val="22"/>
              </w:rPr>
              <w:t>ПК 3.2</w:t>
            </w:r>
          </w:p>
        </w:tc>
        <w:tc>
          <w:tcPr>
            <w:tcW w:w="3260" w:type="dxa"/>
            <w:tcBorders>
              <w:top w:val="single" w:sz="6" w:space="0" w:color="000000"/>
              <w:left w:val="single" w:sz="6" w:space="0" w:color="000000"/>
              <w:bottom w:val="single" w:sz="6" w:space="0" w:color="000000"/>
              <w:right w:val="single" w:sz="6" w:space="0" w:color="000000"/>
            </w:tcBorders>
            <w:vAlign w:val="center"/>
          </w:tcPr>
          <w:p w14:paraId="59E552A7" w14:textId="3ED7FB2F" w:rsidR="0011751C" w:rsidRPr="0011751C" w:rsidRDefault="0011751C" w:rsidP="0011751C">
            <w:pPr>
              <w:pStyle w:val="aff2"/>
              <w:widowControl w:val="0"/>
              <w:snapToGrid w:val="0"/>
              <w:jc w:val="both"/>
              <w:rPr>
                <w:rFonts w:ascii="Times New Roman" w:hAnsi="Times New Roman"/>
                <w:bCs/>
              </w:rPr>
            </w:pPr>
            <w:r w:rsidRPr="0011751C">
              <w:rPr>
                <w:rFonts w:ascii="Times New Roman" w:hAnsi="Times New Roman"/>
                <w:bCs/>
              </w:rPr>
              <w:t>Инициирует новые туристские проекты, направленные на развитие и повышение конкурентоспособности предприятия, на основе тенденций развития отрасли.</w:t>
            </w:r>
          </w:p>
        </w:tc>
        <w:tc>
          <w:tcPr>
            <w:tcW w:w="851" w:type="dxa"/>
            <w:tcBorders>
              <w:top w:val="single" w:sz="6" w:space="0" w:color="000000"/>
              <w:left w:val="single" w:sz="6" w:space="0" w:color="000000"/>
              <w:bottom w:val="single" w:sz="6" w:space="0" w:color="000000"/>
              <w:right w:val="single" w:sz="6" w:space="0" w:color="000000"/>
            </w:tcBorders>
          </w:tcPr>
          <w:p w14:paraId="510779CB"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4DA0A6D6" w14:textId="26D83AF6"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160D24A7"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272D353D" w14:textId="1143E513"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11751C" w:rsidRPr="0011751C" w14:paraId="60AFF4AD" w14:textId="77777777" w:rsidTr="0011751C">
        <w:trPr>
          <w:trHeight w:val="315"/>
        </w:trPr>
        <w:tc>
          <w:tcPr>
            <w:tcW w:w="568" w:type="dxa"/>
            <w:vMerge/>
            <w:tcBorders>
              <w:left w:val="single" w:sz="4" w:space="0" w:color="000000"/>
              <w:right w:val="single" w:sz="6" w:space="0" w:color="000000"/>
            </w:tcBorders>
            <w:vAlign w:val="center"/>
          </w:tcPr>
          <w:p w14:paraId="5564A1A0" w14:textId="77777777" w:rsidR="0011751C" w:rsidRPr="0011751C" w:rsidRDefault="0011751C" w:rsidP="0011751C">
            <w:pPr>
              <w:widowControl w:val="0"/>
              <w:rPr>
                <w:sz w:val="22"/>
                <w:szCs w:val="22"/>
                <w:lang w:eastAsia="ar-SA"/>
              </w:rPr>
            </w:pPr>
          </w:p>
        </w:tc>
        <w:tc>
          <w:tcPr>
            <w:tcW w:w="1842" w:type="dxa"/>
            <w:vMerge/>
            <w:tcBorders>
              <w:left w:val="single" w:sz="6" w:space="0" w:color="000000"/>
              <w:right w:val="single" w:sz="6" w:space="0" w:color="000000"/>
            </w:tcBorders>
          </w:tcPr>
          <w:p w14:paraId="109959EC" w14:textId="77777777" w:rsidR="0011751C" w:rsidRPr="0011751C" w:rsidRDefault="0011751C" w:rsidP="0011751C">
            <w:pPr>
              <w:widowControl w:val="0"/>
              <w:rPr>
                <w:sz w:val="22"/>
                <w:szCs w:val="22"/>
                <w:lang w:eastAsia="ar-SA"/>
              </w:rPr>
            </w:pPr>
          </w:p>
        </w:tc>
        <w:tc>
          <w:tcPr>
            <w:tcW w:w="851" w:type="dxa"/>
            <w:tcBorders>
              <w:left w:val="single" w:sz="6" w:space="0" w:color="000000"/>
              <w:right w:val="single" w:sz="6" w:space="0" w:color="000000"/>
            </w:tcBorders>
            <w:vAlign w:val="center"/>
          </w:tcPr>
          <w:p w14:paraId="661B65FC" w14:textId="0CA31911" w:rsidR="0011751C" w:rsidRPr="0011751C" w:rsidRDefault="0011751C" w:rsidP="0011751C">
            <w:pPr>
              <w:widowControl w:val="0"/>
              <w:rPr>
                <w:sz w:val="22"/>
                <w:szCs w:val="22"/>
              </w:rPr>
            </w:pPr>
            <w:r w:rsidRPr="0011751C">
              <w:rPr>
                <w:sz w:val="22"/>
                <w:szCs w:val="22"/>
              </w:rPr>
              <w:t>ПК 3.3</w:t>
            </w:r>
          </w:p>
        </w:tc>
        <w:tc>
          <w:tcPr>
            <w:tcW w:w="3260" w:type="dxa"/>
            <w:tcBorders>
              <w:top w:val="single" w:sz="6" w:space="0" w:color="000000"/>
              <w:left w:val="single" w:sz="6" w:space="0" w:color="000000"/>
              <w:bottom w:val="single" w:sz="6" w:space="0" w:color="000000"/>
              <w:right w:val="single" w:sz="6" w:space="0" w:color="000000"/>
            </w:tcBorders>
            <w:vAlign w:val="center"/>
          </w:tcPr>
          <w:p w14:paraId="442457AD" w14:textId="2B35790D" w:rsidR="0011751C" w:rsidRPr="0011751C" w:rsidRDefault="0011751C" w:rsidP="0011751C">
            <w:pPr>
              <w:pStyle w:val="aff2"/>
              <w:widowControl w:val="0"/>
              <w:snapToGrid w:val="0"/>
              <w:jc w:val="both"/>
              <w:rPr>
                <w:rFonts w:ascii="Times New Roman" w:hAnsi="Times New Roman"/>
                <w:bCs/>
              </w:rPr>
            </w:pPr>
            <w:r w:rsidRPr="0011751C">
              <w:rPr>
                <w:rFonts w:ascii="Times New Roman" w:hAnsi="Times New Roman"/>
                <w:bCs/>
              </w:rPr>
              <w:t>Взаимодействует с заинтересованными сторонами проектов в сфере туризме.</w:t>
            </w:r>
          </w:p>
        </w:tc>
        <w:tc>
          <w:tcPr>
            <w:tcW w:w="851" w:type="dxa"/>
            <w:tcBorders>
              <w:top w:val="single" w:sz="6" w:space="0" w:color="000000"/>
              <w:left w:val="single" w:sz="6" w:space="0" w:color="000000"/>
              <w:bottom w:val="single" w:sz="6" w:space="0" w:color="000000"/>
              <w:right w:val="single" w:sz="6" w:space="0" w:color="000000"/>
            </w:tcBorders>
          </w:tcPr>
          <w:p w14:paraId="589911CC"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41446D9A" w14:textId="034C925C"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4EC69F8A"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792D7A0B" w14:textId="34E3484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11751C" w:rsidRPr="0011751C" w14:paraId="09ED685E" w14:textId="77777777" w:rsidTr="0011751C">
        <w:trPr>
          <w:trHeight w:val="315"/>
        </w:trPr>
        <w:tc>
          <w:tcPr>
            <w:tcW w:w="568" w:type="dxa"/>
            <w:vMerge/>
            <w:tcBorders>
              <w:left w:val="single" w:sz="4" w:space="0" w:color="000000"/>
              <w:right w:val="single" w:sz="6" w:space="0" w:color="000000"/>
            </w:tcBorders>
            <w:vAlign w:val="center"/>
          </w:tcPr>
          <w:p w14:paraId="2EDF5834" w14:textId="77777777" w:rsidR="0011751C" w:rsidRPr="0011751C" w:rsidRDefault="0011751C" w:rsidP="0011751C">
            <w:pPr>
              <w:widowControl w:val="0"/>
              <w:rPr>
                <w:sz w:val="22"/>
                <w:szCs w:val="22"/>
                <w:lang w:eastAsia="ar-SA"/>
              </w:rPr>
            </w:pPr>
          </w:p>
        </w:tc>
        <w:tc>
          <w:tcPr>
            <w:tcW w:w="1842" w:type="dxa"/>
            <w:vMerge/>
            <w:tcBorders>
              <w:left w:val="single" w:sz="6" w:space="0" w:color="000000"/>
              <w:right w:val="single" w:sz="6" w:space="0" w:color="000000"/>
            </w:tcBorders>
          </w:tcPr>
          <w:p w14:paraId="494792FD" w14:textId="77777777" w:rsidR="0011751C" w:rsidRPr="0011751C" w:rsidRDefault="0011751C" w:rsidP="0011751C">
            <w:pPr>
              <w:widowControl w:val="0"/>
              <w:rPr>
                <w:sz w:val="22"/>
                <w:szCs w:val="22"/>
                <w:lang w:eastAsia="ar-SA"/>
              </w:rPr>
            </w:pPr>
          </w:p>
        </w:tc>
        <w:tc>
          <w:tcPr>
            <w:tcW w:w="851" w:type="dxa"/>
            <w:tcBorders>
              <w:left w:val="single" w:sz="6" w:space="0" w:color="000000"/>
              <w:right w:val="single" w:sz="6" w:space="0" w:color="000000"/>
            </w:tcBorders>
            <w:vAlign w:val="center"/>
          </w:tcPr>
          <w:p w14:paraId="59DED46B" w14:textId="08D6D741" w:rsidR="0011751C" w:rsidRPr="0011751C" w:rsidRDefault="0011751C" w:rsidP="0011751C">
            <w:pPr>
              <w:widowControl w:val="0"/>
              <w:rPr>
                <w:sz w:val="22"/>
                <w:szCs w:val="22"/>
              </w:rPr>
            </w:pPr>
            <w:r w:rsidRPr="0011751C">
              <w:rPr>
                <w:sz w:val="22"/>
                <w:szCs w:val="22"/>
              </w:rPr>
              <w:t>ПК 3.4</w:t>
            </w:r>
          </w:p>
        </w:tc>
        <w:tc>
          <w:tcPr>
            <w:tcW w:w="3260" w:type="dxa"/>
            <w:tcBorders>
              <w:top w:val="single" w:sz="6" w:space="0" w:color="000000"/>
              <w:left w:val="single" w:sz="6" w:space="0" w:color="000000"/>
              <w:bottom w:val="single" w:sz="6" w:space="0" w:color="000000"/>
              <w:right w:val="single" w:sz="6" w:space="0" w:color="000000"/>
            </w:tcBorders>
            <w:vAlign w:val="center"/>
          </w:tcPr>
          <w:p w14:paraId="5487E4E9" w14:textId="6965EF76" w:rsidR="0011751C" w:rsidRPr="0011751C" w:rsidRDefault="0011751C" w:rsidP="0011751C">
            <w:pPr>
              <w:pStyle w:val="aff2"/>
              <w:widowControl w:val="0"/>
              <w:snapToGrid w:val="0"/>
              <w:jc w:val="both"/>
              <w:rPr>
                <w:rFonts w:ascii="Times New Roman" w:hAnsi="Times New Roman"/>
                <w:bCs/>
              </w:rPr>
            </w:pPr>
            <w:r w:rsidRPr="0011751C">
              <w:rPr>
                <w:rFonts w:ascii="Times New Roman" w:hAnsi="Times New Roman"/>
                <w:bCs/>
              </w:rPr>
              <w:t>Управляет ресурсами проекта в сфере туризма.</w:t>
            </w:r>
          </w:p>
        </w:tc>
        <w:tc>
          <w:tcPr>
            <w:tcW w:w="851" w:type="dxa"/>
            <w:tcBorders>
              <w:top w:val="single" w:sz="6" w:space="0" w:color="000000"/>
              <w:left w:val="single" w:sz="6" w:space="0" w:color="000000"/>
              <w:bottom w:val="single" w:sz="6" w:space="0" w:color="000000"/>
              <w:right w:val="single" w:sz="6" w:space="0" w:color="000000"/>
            </w:tcBorders>
          </w:tcPr>
          <w:p w14:paraId="76BF3682"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7C65A8E4" w14:textId="209B1469"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74B7CB89" w14:textId="77777777"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630D2265" w14:textId="4A084B78" w:rsidR="0011751C" w:rsidRPr="0011751C" w:rsidRDefault="0011751C" w:rsidP="0011751C">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bl>
    <w:p w14:paraId="3B0B4350" w14:textId="5F10C634" w:rsidR="00B60C5C" w:rsidRDefault="00B60C5C" w:rsidP="004D0290">
      <w:pPr>
        <w:tabs>
          <w:tab w:val="left" w:pos="426"/>
        </w:tabs>
        <w:suppressAutoHyphens/>
        <w:spacing w:line="276" w:lineRule="auto"/>
        <w:jc w:val="both"/>
        <w:rPr>
          <w:b/>
          <w:caps/>
          <w:sz w:val="28"/>
          <w:szCs w:val="28"/>
          <w:highlight w:val="yellow"/>
        </w:rPr>
      </w:pPr>
    </w:p>
    <w:p w14:paraId="219097C1" w14:textId="77777777" w:rsidR="0011751C" w:rsidRDefault="0011751C" w:rsidP="004D0290">
      <w:pPr>
        <w:tabs>
          <w:tab w:val="left" w:pos="426"/>
        </w:tabs>
        <w:suppressAutoHyphens/>
        <w:spacing w:line="276" w:lineRule="auto"/>
        <w:jc w:val="both"/>
        <w:rPr>
          <w:b/>
          <w:caps/>
          <w:sz w:val="28"/>
          <w:szCs w:val="28"/>
          <w:highlight w:val="yellow"/>
        </w:rPr>
      </w:pPr>
    </w:p>
    <w:p w14:paraId="06E81A84" w14:textId="77777777" w:rsidR="0011751C" w:rsidRDefault="0011751C" w:rsidP="004D0290">
      <w:pPr>
        <w:tabs>
          <w:tab w:val="left" w:pos="426"/>
        </w:tabs>
        <w:suppressAutoHyphens/>
        <w:spacing w:line="276" w:lineRule="auto"/>
        <w:jc w:val="both"/>
        <w:rPr>
          <w:b/>
          <w:caps/>
          <w:sz w:val="28"/>
          <w:szCs w:val="28"/>
          <w:highlight w:val="yellow"/>
        </w:rPr>
      </w:pPr>
    </w:p>
    <w:p w14:paraId="137BE740" w14:textId="77777777" w:rsidR="009755D1" w:rsidRDefault="009755D1" w:rsidP="000A5335">
      <w:pPr>
        <w:tabs>
          <w:tab w:val="left" w:pos="426"/>
        </w:tabs>
        <w:suppressAutoHyphens/>
        <w:jc w:val="both"/>
        <w:rPr>
          <w:b/>
          <w:caps/>
          <w:sz w:val="28"/>
          <w:szCs w:val="28"/>
          <w:highlight w:val="yellow"/>
        </w:rPr>
      </w:pPr>
    </w:p>
    <w:p w14:paraId="5D95987C" w14:textId="43B9BE02" w:rsidR="00B60C5C" w:rsidRPr="004F57D5" w:rsidRDefault="004D0290" w:rsidP="000A5335">
      <w:pPr>
        <w:numPr>
          <w:ilvl w:val="0"/>
          <w:numId w:val="3"/>
        </w:numPr>
        <w:tabs>
          <w:tab w:val="left" w:pos="426"/>
        </w:tabs>
        <w:suppressAutoHyphens/>
        <w:ind w:left="0" w:firstLine="0"/>
        <w:jc w:val="center"/>
        <w:rPr>
          <w:b/>
          <w:caps/>
          <w:sz w:val="28"/>
          <w:szCs w:val="28"/>
        </w:rPr>
      </w:pPr>
      <w:r w:rsidRPr="004F57D5">
        <w:rPr>
          <w:b/>
          <w:caps/>
          <w:sz w:val="28"/>
          <w:szCs w:val="28"/>
        </w:rPr>
        <w:t>СПИСОК УЧЕБНОЙ ЛИТЕРАТУРЫ И ИНФОРМАЦИОННО-МЕТОДИЧЕСКОЕ ОБЕ</w:t>
      </w:r>
      <w:r w:rsidR="00B60C5C" w:rsidRPr="004F57D5">
        <w:rPr>
          <w:b/>
          <w:caps/>
          <w:sz w:val="28"/>
          <w:szCs w:val="28"/>
        </w:rPr>
        <w:t>СПЕЧЕНИЕ ДИСЦИПЛИНЫ</w:t>
      </w:r>
    </w:p>
    <w:p w14:paraId="1F70CF58" w14:textId="77777777" w:rsidR="000A5335" w:rsidRPr="000A5335" w:rsidRDefault="000A5335" w:rsidP="000A5335">
      <w:pPr>
        <w:pStyle w:val="af1"/>
        <w:widowControl w:val="0"/>
        <w:spacing w:after="0" w:line="240" w:lineRule="auto"/>
        <w:ind w:left="1080"/>
        <w:jc w:val="both"/>
        <w:rPr>
          <w:rFonts w:ascii="Times New Roman" w:hAnsi="Times New Roman" w:cs="Times New Roman"/>
          <w:b/>
          <w:sz w:val="28"/>
          <w:szCs w:val="28"/>
          <w:highlight w:val="yellow"/>
        </w:rPr>
      </w:pPr>
    </w:p>
    <w:p w14:paraId="7969D51F" w14:textId="32A5D889" w:rsidR="000A5335" w:rsidRPr="000A5335" w:rsidRDefault="000A5335" w:rsidP="000A5335">
      <w:pPr>
        <w:pStyle w:val="af1"/>
        <w:widowControl w:val="0"/>
        <w:spacing w:after="0" w:line="240" w:lineRule="auto"/>
        <w:ind w:left="1080"/>
        <w:jc w:val="center"/>
        <w:rPr>
          <w:rFonts w:ascii="Times New Roman" w:hAnsi="Times New Roman" w:cs="Times New Roman"/>
          <w:b/>
          <w:sz w:val="28"/>
          <w:szCs w:val="28"/>
        </w:rPr>
      </w:pPr>
      <w:r w:rsidRPr="000A5335">
        <w:rPr>
          <w:rFonts w:ascii="Times New Roman" w:hAnsi="Times New Roman" w:cs="Times New Roman"/>
          <w:b/>
          <w:sz w:val="28"/>
          <w:szCs w:val="28"/>
        </w:rPr>
        <w:t>Основная литература</w:t>
      </w:r>
    </w:p>
    <w:p w14:paraId="3C9EE1F0" w14:textId="6DDD9B03" w:rsidR="000A5335" w:rsidRPr="000A5335" w:rsidRDefault="000A5335" w:rsidP="000A5335">
      <w:pPr>
        <w:widowControl w:val="0"/>
        <w:jc w:val="center"/>
        <w:rPr>
          <w:i/>
          <w:sz w:val="28"/>
          <w:szCs w:val="28"/>
        </w:rPr>
      </w:pPr>
      <w:r w:rsidRPr="000A5335">
        <w:rPr>
          <w:i/>
          <w:sz w:val="28"/>
          <w:szCs w:val="28"/>
        </w:rPr>
        <w:t>(электронные и печатные издания)</w:t>
      </w:r>
    </w:p>
    <w:p w14:paraId="7CDE73ED" w14:textId="77777777" w:rsidR="000A5335" w:rsidRPr="000A5335" w:rsidRDefault="000A5335" w:rsidP="000A5335">
      <w:pPr>
        <w:widowControl w:val="0"/>
        <w:spacing w:line="360" w:lineRule="auto"/>
        <w:jc w:val="both"/>
        <w:rPr>
          <w:b/>
          <w:sz w:val="28"/>
          <w:szCs w:val="28"/>
          <w:highlight w:val="yellow"/>
        </w:rPr>
      </w:pPr>
    </w:p>
    <w:p w14:paraId="554E001D" w14:textId="05206FDF" w:rsidR="000A5335" w:rsidRPr="000A5335" w:rsidRDefault="000A5335" w:rsidP="000A5335">
      <w:pPr>
        <w:pStyle w:val="af1"/>
        <w:numPr>
          <w:ilvl w:val="0"/>
          <w:numId w:val="27"/>
        </w:numPr>
        <w:spacing w:line="360" w:lineRule="auto"/>
        <w:jc w:val="both"/>
        <w:rPr>
          <w:rFonts w:ascii="Times New Roman" w:hAnsi="Times New Roman" w:cs="Times New Roman"/>
          <w:color w:val="000000" w:themeColor="text1"/>
          <w:sz w:val="28"/>
          <w:szCs w:val="28"/>
          <w:shd w:val="clear" w:color="auto" w:fill="FFFFFF"/>
        </w:rPr>
      </w:pPr>
      <w:r w:rsidRPr="000A5335">
        <w:rPr>
          <w:rFonts w:ascii="Times New Roman" w:hAnsi="Times New Roman" w:cs="Times New Roman"/>
          <w:b/>
          <w:bCs/>
          <w:color w:val="000000" w:themeColor="text1"/>
          <w:sz w:val="28"/>
          <w:szCs w:val="28"/>
        </w:rPr>
        <w:t>Управленческая экономика</w:t>
      </w:r>
      <w:r w:rsidRPr="000A5335">
        <w:rPr>
          <w:rFonts w:ascii="Times New Roman" w:hAnsi="Times New Roman" w:cs="Times New Roman"/>
          <w:color w:val="000000" w:themeColor="text1"/>
          <w:sz w:val="28"/>
          <w:szCs w:val="28"/>
          <w:shd w:val="clear" w:color="auto" w:fill="FFFFFF"/>
        </w:rPr>
        <w:t>: Учебное пособие/</w:t>
      </w:r>
      <w:proofErr w:type="spellStart"/>
      <w:r w:rsidRPr="000A5335">
        <w:rPr>
          <w:rFonts w:ascii="Times New Roman" w:hAnsi="Times New Roman" w:cs="Times New Roman"/>
          <w:color w:val="000000" w:themeColor="text1"/>
          <w:sz w:val="28"/>
          <w:szCs w:val="28"/>
          <w:shd w:val="clear" w:color="auto" w:fill="FFFFFF"/>
        </w:rPr>
        <w:t>Г.В.Голикова</w:t>
      </w:r>
      <w:proofErr w:type="spellEnd"/>
      <w:r w:rsidRPr="000A5335">
        <w:rPr>
          <w:rFonts w:ascii="Times New Roman" w:hAnsi="Times New Roman" w:cs="Times New Roman"/>
          <w:color w:val="000000" w:themeColor="text1"/>
          <w:sz w:val="28"/>
          <w:szCs w:val="28"/>
          <w:shd w:val="clear" w:color="auto" w:fill="FFFFFF"/>
        </w:rPr>
        <w:t xml:space="preserve">, </w:t>
      </w:r>
      <w:proofErr w:type="spellStart"/>
      <w:r w:rsidRPr="000A5335">
        <w:rPr>
          <w:rFonts w:ascii="Times New Roman" w:hAnsi="Times New Roman" w:cs="Times New Roman"/>
          <w:color w:val="000000" w:themeColor="text1"/>
          <w:sz w:val="28"/>
          <w:szCs w:val="28"/>
          <w:shd w:val="clear" w:color="auto" w:fill="FFFFFF"/>
        </w:rPr>
        <w:t>Д.С.Петров</w:t>
      </w:r>
      <w:proofErr w:type="spellEnd"/>
      <w:r w:rsidRPr="000A5335">
        <w:rPr>
          <w:rFonts w:ascii="Times New Roman" w:hAnsi="Times New Roman" w:cs="Times New Roman"/>
          <w:color w:val="000000" w:themeColor="text1"/>
          <w:sz w:val="28"/>
          <w:szCs w:val="28"/>
          <w:shd w:val="clear" w:color="auto" w:fill="FFFFFF"/>
        </w:rPr>
        <w:t xml:space="preserve">, </w:t>
      </w:r>
      <w:proofErr w:type="spellStart"/>
      <w:r w:rsidRPr="000A5335">
        <w:rPr>
          <w:rFonts w:ascii="Times New Roman" w:hAnsi="Times New Roman" w:cs="Times New Roman"/>
          <w:color w:val="000000" w:themeColor="text1"/>
          <w:sz w:val="28"/>
          <w:szCs w:val="28"/>
          <w:shd w:val="clear" w:color="auto" w:fill="FFFFFF"/>
        </w:rPr>
        <w:t>И.В.Трушина</w:t>
      </w:r>
      <w:proofErr w:type="spellEnd"/>
      <w:r w:rsidRPr="000A5335">
        <w:rPr>
          <w:rFonts w:ascii="Times New Roman" w:hAnsi="Times New Roman" w:cs="Times New Roman"/>
          <w:color w:val="000000" w:themeColor="text1"/>
          <w:sz w:val="28"/>
          <w:szCs w:val="28"/>
          <w:shd w:val="clear" w:color="auto" w:fill="FFFFFF"/>
        </w:rPr>
        <w:t xml:space="preserve"> и др. - М.: НИЦ ИНФРА-М, 2015. - 216 с.: 60x90 1/16. - (Высшее образование: Магистратура) (Переплёт 7БЦ) ISBN 978-5-16-010421-8 - Режим доступа: </w:t>
      </w:r>
      <w:hyperlink r:id="rId12" w:history="1">
        <w:r w:rsidRPr="000A5335">
          <w:rPr>
            <w:rStyle w:val="af7"/>
            <w:rFonts w:ascii="Times New Roman" w:hAnsi="Times New Roman" w:cs="Times New Roman"/>
            <w:color w:val="000000" w:themeColor="text1"/>
            <w:sz w:val="28"/>
            <w:szCs w:val="28"/>
            <w:shd w:val="clear" w:color="auto" w:fill="FFFFFF"/>
          </w:rPr>
          <w:t>http://znanium.com/catalog/product/487965</w:t>
        </w:r>
      </w:hyperlink>
    </w:p>
    <w:p w14:paraId="6668E028" w14:textId="77777777" w:rsidR="000A5335" w:rsidRPr="000A5335" w:rsidRDefault="000A5335" w:rsidP="000A5335">
      <w:pPr>
        <w:pStyle w:val="af1"/>
        <w:numPr>
          <w:ilvl w:val="0"/>
          <w:numId w:val="27"/>
        </w:numPr>
        <w:spacing w:line="360" w:lineRule="auto"/>
        <w:jc w:val="both"/>
        <w:rPr>
          <w:rFonts w:ascii="Times New Roman" w:hAnsi="Times New Roman" w:cs="Times New Roman"/>
          <w:color w:val="000000" w:themeColor="text1"/>
          <w:sz w:val="28"/>
          <w:szCs w:val="28"/>
        </w:rPr>
      </w:pPr>
      <w:r w:rsidRPr="000A5335">
        <w:rPr>
          <w:rFonts w:ascii="Times New Roman" w:hAnsi="Times New Roman" w:cs="Times New Roman"/>
          <w:b/>
          <w:bCs/>
          <w:color w:val="000000" w:themeColor="text1"/>
          <w:sz w:val="28"/>
          <w:szCs w:val="28"/>
        </w:rPr>
        <w:t>Управленческая экономика</w:t>
      </w:r>
      <w:r w:rsidRPr="000A5335">
        <w:rPr>
          <w:rStyle w:val="apple-converted-space"/>
          <w:rFonts w:ascii="Times New Roman" w:hAnsi="Times New Roman" w:cs="Times New Roman"/>
          <w:color w:val="000000" w:themeColor="text1"/>
          <w:sz w:val="28"/>
          <w:szCs w:val="28"/>
          <w:shd w:val="clear" w:color="auto" w:fill="FFFFFF"/>
        </w:rPr>
        <w:t> </w:t>
      </w:r>
      <w:r w:rsidRPr="000A5335">
        <w:rPr>
          <w:rFonts w:ascii="Times New Roman" w:hAnsi="Times New Roman" w:cs="Times New Roman"/>
          <w:color w:val="000000" w:themeColor="text1"/>
          <w:sz w:val="28"/>
          <w:szCs w:val="28"/>
          <w:shd w:val="clear" w:color="auto" w:fill="FFFFFF"/>
        </w:rPr>
        <w:t>: учеб</w:t>
      </w:r>
      <w:proofErr w:type="gramStart"/>
      <w:r w:rsidRPr="000A5335">
        <w:rPr>
          <w:rFonts w:ascii="Times New Roman" w:hAnsi="Times New Roman" w:cs="Times New Roman"/>
          <w:color w:val="000000" w:themeColor="text1"/>
          <w:sz w:val="28"/>
          <w:szCs w:val="28"/>
          <w:shd w:val="clear" w:color="auto" w:fill="FFFFFF"/>
        </w:rPr>
        <w:t>.</w:t>
      </w:r>
      <w:proofErr w:type="gramEnd"/>
      <w:r w:rsidRPr="000A5335">
        <w:rPr>
          <w:rFonts w:ascii="Times New Roman" w:hAnsi="Times New Roman" w:cs="Times New Roman"/>
          <w:color w:val="000000" w:themeColor="text1"/>
          <w:sz w:val="28"/>
          <w:szCs w:val="28"/>
          <w:shd w:val="clear" w:color="auto" w:fill="FFFFFF"/>
        </w:rPr>
        <w:t xml:space="preserve"> </w:t>
      </w:r>
      <w:proofErr w:type="gramStart"/>
      <w:r w:rsidRPr="000A5335">
        <w:rPr>
          <w:rFonts w:ascii="Times New Roman" w:hAnsi="Times New Roman" w:cs="Times New Roman"/>
          <w:color w:val="000000" w:themeColor="text1"/>
          <w:sz w:val="28"/>
          <w:szCs w:val="28"/>
          <w:shd w:val="clear" w:color="auto" w:fill="FFFFFF"/>
        </w:rPr>
        <w:t>п</w:t>
      </w:r>
      <w:proofErr w:type="gramEnd"/>
      <w:r w:rsidRPr="000A5335">
        <w:rPr>
          <w:rFonts w:ascii="Times New Roman" w:hAnsi="Times New Roman" w:cs="Times New Roman"/>
          <w:color w:val="000000" w:themeColor="text1"/>
          <w:sz w:val="28"/>
          <w:szCs w:val="28"/>
          <w:shd w:val="clear" w:color="auto" w:fill="FFFFFF"/>
        </w:rPr>
        <w:t xml:space="preserve">особие / Р.А. </w:t>
      </w:r>
      <w:proofErr w:type="spellStart"/>
      <w:r w:rsidRPr="000A5335">
        <w:rPr>
          <w:rFonts w:ascii="Times New Roman" w:hAnsi="Times New Roman" w:cs="Times New Roman"/>
          <w:color w:val="000000" w:themeColor="text1"/>
          <w:sz w:val="28"/>
          <w:szCs w:val="28"/>
          <w:shd w:val="clear" w:color="auto" w:fill="FFFFFF"/>
        </w:rPr>
        <w:t>Бурганов</w:t>
      </w:r>
      <w:proofErr w:type="spellEnd"/>
      <w:r w:rsidRPr="000A5335">
        <w:rPr>
          <w:rFonts w:ascii="Times New Roman" w:hAnsi="Times New Roman" w:cs="Times New Roman"/>
          <w:color w:val="000000" w:themeColor="text1"/>
          <w:sz w:val="28"/>
          <w:szCs w:val="28"/>
          <w:shd w:val="clear" w:color="auto" w:fill="FFFFFF"/>
        </w:rPr>
        <w:t>. — М.</w:t>
      </w:r>
      <w:proofErr w:type="gramStart"/>
      <w:r w:rsidRPr="000A5335">
        <w:rPr>
          <w:rFonts w:ascii="Times New Roman" w:hAnsi="Times New Roman" w:cs="Times New Roman"/>
          <w:color w:val="000000" w:themeColor="text1"/>
          <w:sz w:val="28"/>
          <w:szCs w:val="28"/>
          <w:shd w:val="clear" w:color="auto" w:fill="FFFFFF"/>
        </w:rPr>
        <w:t xml:space="preserve"> :</w:t>
      </w:r>
      <w:proofErr w:type="gramEnd"/>
      <w:r w:rsidRPr="000A5335">
        <w:rPr>
          <w:rFonts w:ascii="Times New Roman" w:hAnsi="Times New Roman" w:cs="Times New Roman"/>
          <w:color w:val="000000" w:themeColor="text1"/>
          <w:sz w:val="28"/>
          <w:szCs w:val="28"/>
          <w:shd w:val="clear" w:color="auto" w:fill="FFFFFF"/>
        </w:rPr>
        <w:t xml:space="preserve"> ИНФРА-М, 2017. — 190 с. + Доп. материалы [Электронный ресурс; Режим доступа http://www.znanium.com]. — (Высшее </w:t>
      </w:r>
      <w:r w:rsidRPr="000A5335">
        <w:rPr>
          <w:rFonts w:ascii="Times New Roman" w:hAnsi="Times New Roman" w:cs="Times New Roman"/>
          <w:color w:val="000000" w:themeColor="text1"/>
          <w:sz w:val="28"/>
          <w:szCs w:val="28"/>
          <w:shd w:val="clear" w:color="auto" w:fill="FFFFFF"/>
        </w:rPr>
        <w:lastRenderedPageBreak/>
        <w:t>образование: Магистратура). — www.dx.doi.org/10.12737/textbook_58eb3de0530986.2821457. - Режим доступа: http://znanium.com/catalog/product/766067</w:t>
      </w:r>
    </w:p>
    <w:p w14:paraId="40637967" w14:textId="77777777" w:rsidR="00B60C5C" w:rsidRPr="000A5335" w:rsidRDefault="00B60C5C" w:rsidP="000A5335">
      <w:pPr>
        <w:widowControl w:val="0"/>
        <w:spacing w:line="360" w:lineRule="auto"/>
        <w:jc w:val="both"/>
        <w:rPr>
          <w:b/>
          <w:color w:val="000000" w:themeColor="text1"/>
          <w:sz w:val="28"/>
          <w:szCs w:val="28"/>
          <w:highlight w:val="yellow"/>
        </w:rPr>
      </w:pPr>
    </w:p>
    <w:p w14:paraId="4335418E" w14:textId="77777777" w:rsidR="00B60C5C" w:rsidRPr="000A5335" w:rsidRDefault="00B60C5C" w:rsidP="000A5335">
      <w:pPr>
        <w:widowControl w:val="0"/>
        <w:spacing w:line="360" w:lineRule="auto"/>
        <w:jc w:val="center"/>
        <w:rPr>
          <w:b/>
          <w:color w:val="000000" w:themeColor="text1"/>
          <w:sz w:val="28"/>
          <w:szCs w:val="28"/>
        </w:rPr>
      </w:pPr>
      <w:r w:rsidRPr="000A5335">
        <w:rPr>
          <w:b/>
          <w:color w:val="000000" w:themeColor="text1"/>
          <w:sz w:val="28"/>
          <w:szCs w:val="28"/>
        </w:rPr>
        <w:t>Дополнительная литература</w:t>
      </w:r>
    </w:p>
    <w:p w14:paraId="6D20B5F5" w14:textId="77777777" w:rsidR="00B60C5C" w:rsidRPr="000A5335" w:rsidRDefault="00B60C5C" w:rsidP="000A5335">
      <w:pPr>
        <w:widowControl w:val="0"/>
        <w:spacing w:line="360" w:lineRule="auto"/>
        <w:jc w:val="center"/>
        <w:rPr>
          <w:i/>
          <w:color w:val="000000" w:themeColor="text1"/>
          <w:sz w:val="28"/>
          <w:szCs w:val="28"/>
        </w:rPr>
      </w:pPr>
      <w:r w:rsidRPr="000A5335">
        <w:rPr>
          <w:i/>
          <w:color w:val="000000" w:themeColor="text1"/>
          <w:sz w:val="28"/>
          <w:szCs w:val="28"/>
        </w:rPr>
        <w:t>(печатные и электронные издания)</w:t>
      </w:r>
    </w:p>
    <w:p w14:paraId="3FDE0BDF" w14:textId="77777777" w:rsidR="000A5335" w:rsidRPr="000A5335" w:rsidRDefault="000A5335" w:rsidP="000A5335">
      <w:pPr>
        <w:pStyle w:val="af1"/>
        <w:numPr>
          <w:ilvl w:val="0"/>
          <w:numId w:val="27"/>
        </w:numPr>
        <w:spacing w:line="360" w:lineRule="auto"/>
        <w:jc w:val="both"/>
        <w:rPr>
          <w:rFonts w:ascii="Times New Roman" w:hAnsi="Times New Roman" w:cs="Times New Roman"/>
          <w:color w:val="000000" w:themeColor="text1"/>
          <w:sz w:val="28"/>
          <w:szCs w:val="28"/>
        </w:rPr>
      </w:pPr>
      <w:r w:rsidRPr="000A5335">
        <w:rPr>
          <w:rFonts w:ascii="Times New Roman" w:hAnsi="Times New Roman" w:cs="Times New Roman"/>
          <w:b/>
          <w:bCs/>
          <w:color w:val="000000" w:themeColor="text1"/>
          <w:sz w:val="28"/>
          <w:szCs w:val="28"/>
        </w:rPr>
        <w:t>Управленческая экономика</w:t>
      </w:r>
      <w:r w:rsidRPr="000A5335">
        <w:rPr>
          <w:rFonts w:ascii="Times New Roman" w:hAnsi="Times New Roman" w:cs="Times New Roman"/>
          <w:color w:val="000000" w:themeColor="text1"/>
          <w:sz w:val="28"/>
          <w:szCs w:val="28"/>
          <w:shd w:val="clear" w:color="auto" w:fill="FFFFFF"/>
        </w:rPr>
        <w:t>: Учебник/</w:t>
      </w:r>
      <w:proofErr w:type="spellStart"/>
      <w:r w:rsidRPr="000A5335">
        <w:rPr>
          <w:rFonts w:ascii="Times New Roman" w:hAnsi="Times New Roman" w:cs="Times New Roman"/>
          <w:color w:val="000000" w:themeColor="text1"/>
          <w:sz w:val="28"/>
          <w:szCs w:val="28"/>
          <w:shd w:val="clear" w:color="auto" w:fill="FFFFFF"/>
        </w:rPr>
        <w:t>СажинаМ.А</w:t>
      </w:r>
      <w:proofErr w:type="spellEnd"/>
      <w:r w:rsidRPr="000A5335">
        <w:rPr>
          <w:rFonts w:ascii="Times New Roman" w:hAnsi="Times New Roman" w:cs="Times New Roman"/>
          <w:color w:val="000000" w:themeColor="text1"/>
          <w:sz w:val="28"/>
          <w:szCs w:val="28"/>
          <w:shd w:val="clear" w:color="auto" w:fill="FFFFFF"/>
        </w:rPr>
        <w:t>. - М.: ИД ФОРУМ, НИЦ ИНФРА-М, 2016. - 208 с.: 60x90 1/16. - (Высшее образование) (Переплёт) ISBN 978-5-8199-0640-8 - Режим доступа: http://znanium.com/catalog/product/522043</w:t>
      </w:r>
    </w:p>
    <w:p w14:paraId="0FF68100" w14:textId="77777777" w:rsidR="000A5335" w:rsidRPr="000A5335" w:rsidRDefault="000A5335" w:rsidP="000A5335">
      <w:pPr>
        <w:pStyle w:val="af1"/>
        <w:numPr>
          <w:ilvl w:val="0"/>
          <w:numId w:val="27"/>
        </w:numPr>
        <w:spacing w:line="360" w:lineRule="auto"/>
        <w:jc w:val="both"/>
        <w:rPr>
          <w:rFonts w:ascii="Times New Roman" w:hAnsi="Times New Roman" w:cs="Times New Roman"/>
          <w:color w:val="000000" w:themeColor="text1"/>
          <w:sz w:val="28"/>
          <w:szCs w:val="28"/>
        </w:rPr>
      </w:pPr>
      <w:r w:rsidRPr="000A5335">
        <w:rPr>
          <w:rFonts w:ascii="Times New Roman" w:hAnsi="Times New Roman" w:cs="Times New Roman"/>
          <w:b/>
          <w:bCs/>
          <w:color w:val="000000" w:themeColor="text1"/>
          <w:sz w:val="28"/>
          <w:szCs w:val="28"/>
        </w:rPr>
        <w:t>Управленческая экономика</w:t>
      </w:r>
      <w:r w:rsidRPr="000A5335">
        <w:rPr>
          <w:rFonts w:ascii="Times New Roman" w:hAnsi="Times New Roman" w:cs="Times New Roman"/>
          <w:color w:val="000000" w:themeColor="text1"/>
          <w:sz w:val="28"/>
          <w:szCs w:val="28"/>
          <w:shd w:val="clear" w:color="auto" w:fill="FFFFFF"/>
        </w:rPr>
        <w:t>: Учебное пособие / Лифшиц А.С. - М.: ИЦ РИОР, НИЦ ИНФРА-М, 2016. - 121 с.: 60x88 1/16. - (Высшее образование: Магистратура) (Обложка) ISBN 978-5-369-01508-7 - Режим доступа: http://znanium.com/catalog/product/533564</w:t>
      </w:r>
    </w:p>
    <w:p w14:paraId="3EF2F042" w14:textId="77777777" w:rsidR="000A5335" w:rsidRPr="000A5335" w:rsidRDefault="000A5335" w:rsidP="000A5335">
      <w:pPr>
        <w:pStyle w:val="af1"/>
        <w:numPr>
          <w:ilvl w:val="0"/>
          <w:numId w:val="27"/>
        </w:numPr>
        <w:spacing w:line="360" w:lineRule="auto"/>
        <w:jc w:val="both"/>
        <w:rPr>
          <w:rFonts w:ascii="Times New Roman" w:hAnsi="Times New Roman" w:cs="Times New Roman"/>
          <w:color w:val="000000" w:themeColor="text1"/>
          <w:sz w:val="28"/>
          <w:szCs w:val="28"/>
        </w:rPr>
      </w:pPr>
      <w:r w:rsidRPr="000A5335">
        <w:rPr>
          <w:rFonts w:ascii="Times New Roman" w:hAnsi="Times New Roman" w:cs="Times New Roman"/>
          <w:b/>
          <w:bCs/>
          <w:color w:val="000000" w:themeColor="text1"/>
          <w:sz w:val="28"/>
          <w:szCs w:val="28"/>
        </w:rPr>
        <w:t>Управленческая экономика. Теория организации. Организационное поведение. Маркетинг</w:t>
      </w:r>
      <w:r w:rsidRPr="000A5335">
        <w:rPr>
          <w:rFonts w:ascii="Times New Roman" w:hAnsi="Times New Roman" w:cs="Times New Roman"/>
          <w:color w:val="000000" w:themeColor="text1"/>
          <w:sz w:val="28"/>
          <w:szCs w:val="28"/>
          <w:shd w:val="clear" w:color="auto" w:fill="FFFFFF"/>
        </w:rPr>
        <w:t xml:space="preserve">: Учебное пособие / Новичков В.И., Виноградова И.М., Кошель И.С. - </w:t>
      </w:r>
      <w:proofErr w:type="spellStart"/>
      <w:r w:rsidRPr="000A5335">
        <w:rPr>
          <w:rFonts w:ascii="Times New Roman" w:hAnsi="Times New Roman" w:cs="Times New Roman"/>
          <w:color w:val="000000" w:themeColor="text1"/>
          <w:sz w:val="28"/>
          <w:szCs w:val="28"/>
          <w:shd w:val="clear" w:color="auto" w:fill="FFFFFF"/>
        </w:rPr>
        <w:t>М.:Дашков</w:t>
      </w:r>
      <w:proofErr w:type="spellEnd"/>
      <w:r w:rsidRPr="000A5335">
        <w:rPr>
          <w:rFonts w:ascii="Times New Roman" w:hAnsi="Times New Roman" w:cs="Times New Roman"/>
          <w:color w:val="000000" w:themeColor="text1"/>
          <w:sz w:val="28"/>
          <w:szCs w:val="28"/>
          <w:shd w:val="clear" w:color="auto" w:fill="FFFFFF"/>
        </w:rPr>
        <w:t xml:space="preserve"> и К, 2017. - 132 с. ISBN 978-5-394-02811-3 - Режим доступа: http://znanium.com/catalog/product/937272</w:t>
      </w:r>
    </w:p>
    <w:p w14:paraId="5EC83C74" w14:textId="6D4ED8D1" w:rsidR="000A5335" w:rsidRPr="0029553C" w:rsidRDefault="000A5335" w:rsidP="000A5335">
      <w:pPr>
        <w:pStyle w:val="af1"/>
        <w:numPr>
          <w:ilvl w:val="0"/>
          <w:numId w:val="27"/>
        </w:numPr>
        <w:spacing w:line="360" w:lineRule="auto"/>
        <w:jc w:val="both"/>
        <w:rPr>
          <w:rFonts w:ascii="Times New Roman" w:hAnsi="Times New Roman" w:cs="Times New Roman"/>
          <w:color w:val="000000" w:themeColor="text1"/>
          <w:sz w:val="28"/>
          <w:szCs w:val="28"/>
        </w:rPr>
      </w:pPr>
      <w:r w:rsidRPr="000A5335">
        <w:rPr>
          <w:rFonts w:ascii="Times New Roman" w:hAnsi="Times New Roman" w:cs="Times New Roman"/>
          <w:b/>
          <w:bCs/>
          <w:color w:val="000000" w:themeColor="text1"/>
          <w:sz w:val="28"/>
          <w:szCs w:val="28"/>
        </w:rPr>
        <w:t>Основы управленческой экономики предприятия (фирмы)</w:t>
      </w:r>
      <w:r w:rsidRPr="000A5335">
        <w:rPr>
          <w:rFonts w:ascii="Times New Roman" w:hAnsi="Times New Roman" w:cs="Times New Roman"/>
          <w:color w:val="000000" w:themeColor="text1"/>
          <w:sz w:val="28"/>
          <w:szCs w:val="28"/>
          <w:shd w:val="clear" w:color="auto" w:fill="FFFFFF"/>
        </w:rPr>
        <w:t>/</w:t>
      </w:r>
      <w:proofErr w:type="spellStart"/>
      <w:r w:rsidRPr="000A5335">
        <w:rPr>
          <w:rFonts w:ascii="Times New Roman" w:hAnsi="Times New Roman" w:cs="Times New Roman"/>
          <w:color w:val="000000" w:themeColor="text1"/>
          <w:sz w:val="28"/>
          <w:szCs w:val="28"/>
          <w:shd w:val="clear" w:color="auto" w:fill="FFFFFF"/>
        </w:rPr>
        <w:t>Асадуллин</w:t>
      </w:r>
      <w:proofErr w:type="spellEnd"/>
      <w:r w:rsidRPr="000A5335">
        <w:rPr>
          <w:rFonts w:ascii="Times New Roman" w:hAnsi="Times New Roman" w:cs="Times New Roman"/>
          <w:color w:val="000000" w:themeColor="text1"/>
          <w:sz w:val="28"/>
          <w:szCs w:val="28"/>
          <w:shd w:val="clear" w:color="auto" w:fill="FFFFFF"/>
        </w:rPr>
        <w:t xml:space="preserve"> Р.Г., 2-е изд., стереотипное - М.: НИЦ ИНФРА-М, 2016. - 423 с.: 60x90 1/16 ISBN 978-5-16-104591-6 (</w:t>
      </w:r>
      <w:proofErr w:type="spellStart"/>
      <w:r w:rsidRPr="000A5335">
        <w:rPr>
          <w:rFonts w:ascii="Times New Roman" w:hAnsi="Times New Roman" w:cs="Times New Roman"/>
          <w:color w:val="000000" w:themeColor="text1"/>
          <w:sz w:val="28"/>
          <w:szCs w:val="28"/>
          <w:shd w:val="clear" w:color="auto" w:fill="FFFFFF"/>
        </w:rPr>
        <w:t>online</w:t>
      </w:r>
      <w:proofErr w:type="spellEnd"/>
      <w:r w:rsidRPr="000A5335">
        <w:rPr>
          <w:rFonts w:ascii="Times New Roman" w:hAnsi="Times New Roman" w:cs="Times New Roman"/>
          <w:color w:val="000000" w:themeColor="text1"/>
          <w:sz w:val="28"/>
          <w:szCs w:val="28"/>
          <w:shd w:val="clear" w:color="auto" w:fill="FFFFFF"/>
        </w:rPr>
        <w:t xml:space="preserve">) - Режим доступа: </w:t>
      </w:r>
      <w:hyperlink r:id="rId13" w:history="1">
        <w:r w:rsidR="0029553C" w:rsidRPr="00D91EC0">
          <w:rPr>
            <w:rStyle w:val="af7"/>
            <w:rFonts w:ascii="Times New Roman" w:hAnsi="Times New Roman" w:cs="Times New Roman"/>
            <w:sz w:val="28"/>
            <w:szCs w:val="28"/>
            <w:shd w:val="clear" w:color="auto" w:fill="FFFFFF"/>
          </w:rPr>
          <w:t>http://znanium.com/catalog/product/548833</w:t>
        </w:r>
      </w:hyperlink>
    </w:p>
    <w:p w14:paraId="2AE912C6" w14:textId="77777777" w:rsidR="0029553C" w:rsidRPr="0029553C" w:rsidRDefault="0029553C" w:rsidP="0029553C">
      <w:pPr>
        <w:pStyle w:val="af1"/>
        <w:numPr>
          <w:ilvl w:val="0"/>
          <w:numId w:val="27"/>
        </w:numPr>
        <w:spacing w:line="360" w:lineRule="auto"/>
        <w:jc w:val="both"/>
        <w:rPr>
          <w:rFonts w:ascii="Times New Roman" w:hAnsi="Times New Roman" w:cs="Times New Roman"/>
          <w:color w:val="000000" w:themeColor="text1"/>
          <w:sz w:val="28"/>
          <w:szCs w:val="28"/>
        </w:rPr>
      </w:pPr>
      <w:r w:rsidRPr="0029553C">
        <w:rPr>
          <w:rFonts w:ascii="Times New Roman" w:hAnsi="Times New Roman" w:cs="Times New Roman"/>
          <w:b/>
          <w:bCs/>
          <w:color w:val="000000" w:themeColor="text1"/>
          <w:sz w:val="28"/>
          <w:szCs w:val="28"/>
          <w:shd w:val="clear" w:color="auto" w:fill="FFFFFF"/>
        </w:rPr>
        <w:t>Управленческая экономика</w:t>
      </w:r>
      <w:proofErr w:type="gramStart"/>
      <w:r w:rsidRPr="0029553C">
        <w:rPr>
          <w:rFonts w:ascii="Times New Roman" w:hAnsi="Times New Roman" w:cs="Times New Roman"/>
          <w:b/>
          <w:bCs/>
          <w:color w:val="000000" w:themeColor="text1"/>
          <w:sz w:val="28"/>
          <w:szCs w:val="28"/>
          <w:shd w:val="clear" w:color="auto" w:fill="FFFFFF"/>
        </w:rPr>
        <w:t xml:space="preserve"> :</w:t>
      </w:r>
      <w:proofErr w:type="gramEnd"/>
      <w:r w:rsidRPr="0029553C">
        <w:rPr>
          <w:rFonts w:ascii="Times New Roman" w:hAnsi="Times New Roman" w:cs="Times New Roman"/>
          <w:b/>
          <w:bCs/>
          <w:color w:val="000000" w:themeColor="text1"/>
          <w:sz w:val="28"/>
          <w:szCs w:val="28"/>
          <w:shd w:val="clear" w:color="auto" w:fill="FFFFFF"/>
        </w:rPr>
        <w:t xml:space="preserve"> учебник и практикум для </w:t>
      </w:r>
      <w:proofErr w:type="spellStart"/>
      <w:r w:rsidRPr="0029553C">
        <w:rPr>
          <w:rFonts w:ascii="Times New Roman" w:hAnsi="Times New Roman" w:cs="Times New Roman"/>
          <w:b/>
          <w:bCs/>
          <w:color w:val="000000" w:themeColor="text1"/>
          <w:sz w:val="28"/>
          <w:szCs w:val="28"/>
          <w:shd w:val="clear" w:color="auto" w:fill="FFFFFF"/>
        </w:rPr>
        <w:t>бакалавриата</w:t>
      </w:r>
      <w:proofErr w:type="spellEnd"/>
      <w:r w:rsidRPr="0029553C">
        <w:rPr>
          <w:rFonts w:ascii="Times New Roman" w:hAnsi="Times New Roman" w:cs="Times New Roman"/>
          <w:b/>
          <w:bCs/>
          <w:color w:val="000000" w:themeColor="text1"/>
          <w:sz w:val="28"/>
          <w:szCs w:val="28"/>
          <w:shd w:val="clear" w:color="auto" w:fill="FFFFFF"/>
        </w:rPr>
        <w:t xml:space="preserve"> и магистратуры</w:t>
      </w:r>
      <w:r w:rsidRPr="0029553C">
        <w:rPr>
          <w:rFonts w:ascii="Times New Roman" w:hAnsi="Times New Roman" w:cs="Times New Roman"/>
          <w:color w:val="000000" w:themeColor="text1"/>
          <w:sz w:val="28"/>
          <w:szCs w:val="28"/>
          <w:shd w:val="clear" w:color="auto" w:fill="FFFFFF"/>
        </w:rPr>
        <w:t xml:space="preserve"> / Е. В. Пономаренко [и др.] ; под общей редакцией Е. В. Пономаренко, В. А. Исаева. — </w:t>
      </w:r>
      <w:r w:rsidRPr="0029553C">
        <w:rPr>
          <w:rFonts w:ascii="Times New Roman" w:hAnsi="Times New Roman" w:cs="Times New Roman"/>
          <w:color w:val="000000" w:themeColor="text1"/>
          <w:sz w:val="28"/>
          <w:szCs w:val="28"/>
          <w:shd w:val="clear" w:color="auto" w:fill="FFFFFF"/>
        </w:rPr>
        <w:lastRenderedPageBreak/>
        <w:t>Москва</w:t>
      </w:r>
      <w:proofErr w:type="gramStart"/>
      <w:r w:rsidRPr="0029553C">
        <w:rPr>
          <w:rFonts w:ascii="Times New Roman" w:hAnsi="Times New Roman" w:cs="Times New Roman"/>
          <w:color w:val="000000" w:themeColor="text1"/>
          <w:sz w:val="28"/>
          <w:szCs w:val="28"/>
          <w:shd w:val="clear" w:color="auto" w:fill="FFFFFF"/>
        </w:rPr>
        <w:t xml:space="preserve"> :</w:t>
      </w:r>
      <w:proofErr w:type="gramEnd"/>
      <w:r w:rsidRPr="0029553C">
        <w:rPr>
          <w:rFonts w:ascii="Times New Roman" w:hAnsi="Times New Roman" w:cs="Times New Roman"/>
          <w:color w:val="000000" w:themeColor="text1"/>
          <w:sz w:val="28"/>
          <w:szCs w:val="28"/>
          <w:shd w:val="clear" w:color="auto" w:fill="FFFFFF"/>
        </w:rPr>
        <w:t xml:space="preserve"> </w:t>
      </w:r>
      <w:proofErr w:type="gramStart"/>
      <w:r w:rsidRPr="0029553C">
        <w:rPr>
          <w:rFonts w:ascii="Times New Roman" w:hAnsi="Times New Roman" w:cs="Times New Roman"/>
          <w:color w:val="000000" w:themeColor="text1"/>
          <w:sz w:val="28"/>
          <w:szCs w:val="28"/>
          <w:shd w:val="clear" w:color="auto" w:fill="FFFFFF"/>
        </w:rPr>
        <w:t xml:space="preserve">Издательство </w:t>
      </w:r>
      <w:proofErr w:type="spellStart"/>
      <w:r w:rsidRPr="0029553C">
        <w:rPr>
          <w:rFonts w:ascii="Times New Roman" w:hAnsi="Times New Roman" w:cs="Times New Roman"/>
          <w:color w:val="000000" w:themeColor="text1"/>
          <w:sz w:val="28"/>
          <w:szCs w:val="28"/>
          <w:shd w:val="clear" w:color="auto" w:fill="FFFFFF"/>
        </w:rPr>
        <w:t>Юрайт</w:t>
      </w:r>
      <w:proofErr w:type="spellEnd"/>
      <w:r w:rsidRPr="0029553C">
        <w:rPr>
          <w:rFonts w:ascii="Times New Roman" w:hAnsi="Times New Roman" w:cs="Times New Roman"/>
          <w:color w:val="000000" w:themeColor="text1"/>
          <w:sz w:val="28"/>
          <w:szCs w:val="28"/>
          <w:shd w:val="clear" w:color="auto" w:fill="FFFFFF"/>
        </w:rPr>
        <w:t>, 2018. — 216 с. — (Бакалавр и магистр.</w:t>
      </w:r>
      <w:proofErr w:type="gramEnd"/>
      <w:r w:rsidRPr="0029553C">
        <w:rPr>
          <w:rFonts w:ascii="Times New Roman" w:hAnsi="Times New Roman" w:cs="Times New Roman"/>
          <w:color w:val="000000" w:themeColor="text1"/>
          <w:sz w:val="28"/>
          <w:szCs w:val="28"/>
          <w:shd w:val="clear" w:color="auto" w:fill="FFFFFF"/>
        </w:rPr>
        <w:t xml:space="preserve"> Академический курс). — ISBN 978-5-534-02846-1. — Текст</w:t>
      </w:r>
      <w:proofErr w:type="gramStart"/>
      <w:r w:rsidRPr="0029553C">
        <w:rPr>
          <w:rFonts w:ascii="Times New Roman" w:hAnsi="Times New Roman" w:cs="Times New Roman"/>
          <w:color w:val="000000" w:themeColor="text1"/>
          <w:sz w:val="28"/>
          <w:szCs w:val="28"/>
          <w:shd w:val="clear" w:color="auto" w:fill="FFFFFF"/>
        </w:rPr>
        <w:t xml:space="preserve"> :</w:t>
      </w:r>
      <w:proofErr w:type="gramEnd"/>
      <w:r w:rsidRPr="0029553C">
        <w:rPr>
          <w:rFonts w:ascii="Times New Roman" w:hAnsi="Times New Roman" w:cs="Times New Roman"/>
          <w:color w:val="000000" w:themeColor="text1"/>
          <w:sz w:val="28"/>
          <w:szCs w:val="28"/>
          <w:shd w:val="clear" w:color="auto" w:fill="FFFFFF"/>
        </w:rPr>
        <w:t xml:space="preserve"> электронный // ЭБС </w:t>
      </w:r>
      <w:proofErr w:type="spellStart"/>
      <w:r w:rsidRPr="0029553C">
        <w:rPr>
          <w:rFonts w:ascii="Times New Roman" w:hAnsi="Times New Roman" w:cs="Times New Roman"/>
          <w:color w:val="000000" w:themeColor="text1"/>
          <w:sz w:val="28"/>
          <w:szCs w:val="28"/>
          <w:shd w:val="clear" w:color="auto" w:fill="FFFFFF"/>
        </w:rPr>
        <w:t>Юрайт</w:t>
      </w:r>
      <w:proofErr w:type="spellEnd"/>
      <w:r w:rsidRPr="0029553C">
        <w:rPr>
          <w:rFonts w:ascii="Times New Roman" w:hAnsi="Times New Roman" w:cs="Times New Roman"/>
          <w:color w:val="000000" w:themeColor="text1"/>
          <w:sz w:val="28"/>
          <w:szCs w:val="28"/>
          <w:shd w:val="clear" w:color="auto" w:fill="FFFFFF"/>
        </w:rPr>
        <w:t xml:space="preserve"> [сайт]. — URL:</w:t>
      </w:r>
      <w:r w:rsidRPr="0029553C">
        <w:rPr>
          <w:rStyle w:val="apple-converted-space"/>
          <w:rFonts w:ascii="Times New Roman" w:hAnsi="Times New Roman" w:cs="Times New Roman"/>
          <w:color w:val="000000" w:themeColor="text1"/>
          <w:sz w:val="28"/>
          <w:szCs w:val="28"/>
          <w:shd w:val="clear" w:color="auto" w:fill="FFFFFF"/>
        </w:rPr>
        <w:t> </w:t>
      </w:r>
      <w:hyperlink r:id="rId14" w:tgtFrame="_blank" w:history="1">
        <w:r w:rsidRPr="0029553C">
          <w:rPr>
            <w:rStyle w:val="af7"/>
            <w:rFonts w:ascii="Times New Roman" w:hAnsi="Times New Roman" w:cs="Times New Roman"/>
            <w:color w:val="000000" w:themeColor="text1"/>
            <w:sz w:val="28"/>
            <w:szCs w:val="28"/>
          </w:rPr>
          <w:t>https://biblio-online.ru/bcode/413033</w:t>
        </w:r>
      </w:hyperlink>
      <w:r w:rsidRPr="0029553C">
        <w:rPr>
          <w:rStyle w:val="apple-converted-space"/>
          <w:rFonts w:ascii="Times New Roman" w:hAnsi="Times New Roman" w:cs="Times New Roman"/>
          <w:color w:val="000000" w:themeColor="text1"/>
          <w:sz w:val="28"/>
          <w:szCs w:val="28"/>
          <w:shd w:val="clear" w:color="auto" w:fill="FFFFFF"/>
        </w:rPr>
        <w:t> </w:t>
      </w:r>
      <w:r w:rsidRPr="0029553C">
        <w:rPr>
          <w:rFonts w:ascii="Times New Roman" w:hAnsi="Times New Roman" w:cs="Times New Roman"/>
          <w:color w:val="000000" w:themeColor="text1"/>
          <w:sz w:val="28"/>
          <w:szCs w:val="28"/>
          <w:shd w:val="clear" w:color="auto" w:fill="FFFFFF"/>
        </w:rPr>
        <w:t>(дата обращения: 12.08.2019).</w:t>
      </w:r>
    </w:p>
    <w:p w14:paraId="385ECBE3" w14:textId="54ABAA13" w:rsidR="00B60C5C" w:rsidRDefault="00B60C5C" w:rsidP="000A5335">
      <w:pPr>
        <w:spacing w:line="360" w:lineRule="auto"/>
        <w:ind w:firstLine="708"/>
        <w:jc w:val="both"/>
        <w:rPr>
          <w:bCs/>
          <w:color w:val="000000" w:themeColor="text1"/>
          <w:sz w:val="28"/>
          <w:szCs w:val="28"/>
          <w:highlight w:val="yellow"/>
        </w:rPr>
      </w:pPr>
    </w:p>
    <w:p w14:paraId="68E26D04" w14:textId="77777777" w:rsidR="004219A2" w:rsidRPr="000A5335" w:rsidRDefault="004219A2" w:rsidP="000A5335">
      <w:pPr>
        <w:spacing w:line="360" w:lineRule="auto"/>
        <w:ind w:firstLine="708"/>
        <w:jc w:val="both"/>
        <w:rPr>
          <w:bCs/>
          <w:color w:val="000000" w:themeColor="text1"/>
          <w:sz w:val="28"/>
          <w:szCs w:val="28"/>
          <w:highlight w:val="yellow"/>
        </w:rPr>
      </w:pPr>
    </w:p>
    <w:p w14:paraId="7A3D78A5" w14:textId="77777777" w:rsidR="00B60C5C" w:rsidRPr="003A0A1E" w:rsidRDefault="00B60C5C" w:rsidP="00B60C5C">
      <w:pPr>
        <w:widowControl w:val="0"/>
        <w:spacing w:line="360" w:lineRule="auto"/>
        <w:jc w:val="center"/>
        <w:rPr>
          <w:b/>
          <w:sz w:val="28"/>
          <w:szCs w:val="28"/>
        </w:rPr>
      </w:pPr>
      <w:r w:rsidRPr="003A0A1E">
        <w:rPr>
          <w:b/>
          <w:sz w:val="28"/>
          <w:szCs w:val="28"/>
        </w:rPr>
        <w:t>Перечень ресурсов информационно-телекоммуникационной сети «Интернет»</w:t>
      </w:r>
    </w:p>
    <w:p w14:paraId="234A47BB" w14:textId="77777777" w:rsidR="00B60C5C" w:rsidRPr="003A0A1E" w:rsidRDefault="00B60C5C" w:rsidP="00B60C5C">
      <w:pPr>
        <w:widowControl w:val="0"/>
        <w:jc w:val="center"/>
        <w:rPr>
          <w:b/>
          <w:sz w:val="28"/>
          <w:szCs w:val="28"/>
        </w:rPr>
      </w:pPr>
    </w:p>
    <w:p w14:paraId="6F4BFD1D" w14:textId="1A4BBEDC" w:rsidR="000A5335" w:rsidRPr="000A5335" w:rsidRDefault="000A5335" w:rsidP="000A5335">
      <w:pPr>
        <w:pStyle w:val="af1"/>
        <w:widowControl w:val="0"/>
        <w:numPr>
          <w:ilvl w:val="0"/>
          <w:numId w:val="5"/>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0A5335">
        <w:rPr>
          <w:rFonts w:ascii="Times New Roman" w:hAnsi="Times New Roman" w:cs="Times New Roman"/>
          <w:sz w:val="28"/>
          <w:szCs w:val="28"/>
        </w:rPr>
        <w:t xml:space="preserve">Административно - </w:t>
      </w:r>
      <w:proofErr w:type="spellStart"/>
      <w:r w:rsidRPr="000A5335">
        <w:rPr>
          <w:rFonts w:ascii="Times New Roman" w:hAnsi="Times New Roman" w:cs="Times New Roman"/>
          <w:sz w:val="28"/>
          <w:szCs w:val="28"/>
        </w:rPr>
        <w:t>управленческии</w:t>
      </w:r>
      <w:proofErr w:type="spellEnd"/>
      <w:r w:rsidRPr="000A5335">
        <w:rPr>
          <w:rFonts w:ascii="Times New Roman" w:hAnsi="Times New Roman" w:cs="Times New Roman"/>
          <w:sz w:val="28"/>
          <w:szCs w:val="28"/>
        </w:rPr>
        <w:t xml:space="preserve">̆ портал - публикации по экономике, финансам, менеджменту и маркетингу. http://www.aup.ru </w:t>
      </w:r>
    </w:p>
    <w:p w14:paraId="513A2676" w14:textId="77777777" w:rsidR="000A5335" w:rsidRPr="000A5335" w:rsidRDefault="000A5335" w:rsidP="00A943F5">
      <w:pPr>
        <w:pStyle w:val="af1"/>
        <w:widowControl w:val="0"/>
        <w:numPr>
          <w:ilvl w:val="0"/>
          <w:numId w:val="5"/>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0A5335">
        <w:rPr>
          <w:rFonts w:ascii="Times New Roman" w:hAnsi="Times New Roman" w:cs="Times New Roman"/>
          <w:spacing w:val="-2"/>
          <w:sz w:val="28"/>
          <w:szCs w:val="28"/>
        </w:rPr>
        <w:t xml:space="preserve">Библиотека ГОСТов и нормативных документов. Режим доступа: </w:t>
      </w:r>
      <w:hyperlink r:id="rId15" w:history="1">
        <w:r w:rsidRPr="000A5335">
          <w:rPr>
            <w:rStyle w:val="af7"/>
            <w:rFonts w:ascii="Times New Roman" w:hAnsi="Times New Roman" w:cs="Times New Roman"/>
            <w:spacing w:val="-2"/>
            <w:sz w:val="28"/>
            <w:szCs w:val="28"/>
          </w:rPr>
          <w:t>http://libgost.ru/</w:t>
        </w:r>
      </w:hyperlink>
    </w:p>
    <w:p w14:paraId="3EE2707B" w14:textId="77777777" w:rsidR="000A5335" w:rsidRPr="000A5335" w:rsidRDefault="000A5335" w:rsidP="00A943F5">
      <w:pPr>
        <w:pStyle w:val="af1"/>
        <w:widowControl w:val="0"/>
        <w:numPr>
          <w:ilvl w:val="0"/>
          <w:numId w:val="5"/>
        </w:numPr>
        <w:tabs>
          <w:tab w:val="left" w:pos="-4395"/>
          <w:tab w:val="left" w:pos="851"/>
        </w:tabs>
        <w:spacing w:after="0" w:line="360" w:lineRule="auto"/>
        <w:ind w:left="0" w:firstLine="567"/>
        <w:contextualSpacing/>
        <w:jc w:val="both"/>
        <w:rPr>
          <w:rStyle w:val="af7"/>
          <w:rFonts w:ascii="Times New Roman" w:hAnsi="Times New Roman" w:cs="Times New Roman"/>
          <w:color w:val="auto"/>
          <w:spacing w:val="-2"/>
          <w:sz w:val="28"/>
          <w:szCs w:val="28"/>
          <w:u w:val="none"/>
        </w:rPr>
      </w:pPr>
      <w:r w:rsidRPr="000A5335">
        <w:rPr>
          <w:rFonts w:ascii="Times New Roman" w:hAnsi="Times New Roman" w:cs="Times New Roman"/>
          <w:spacing w:val="-2"/>
          <w:sz w:val="28"/>
          <w:szCs w:val="28"/>
        </w:rPr>
        <w:t>доступа:</w:t>
      </w:r>
      <w:r w:rsidRPr="000A5335">
        <w:rPr>
          <w:rFonts w:ascii="Times New Roman" w:hAnsi="Times New Roman" w:cs="Times New Roman"/>
          <w:color w:val="000000"/>
          <w:spacing w:val="-2"/>
          <w:sz w:val="28"/>
          <w:szCs w:val="28"/>
        </w:rPr>
        <w:t xml:space="preserve"> </w:t>
      </w:r>
      <w:hyperlink r:id="rId16" w:history="1">
        <w:r w:rsidRPr="000A5335">
          <w:rPr>
            <w:rStyle w:val="af7"/>
            <w:rFonts w:ascii="Times New Roman" w:hAnsi="Times New Roman" w:cs="Times New Roman"/>
            <w:color w:val="000000"/>
            <w:spacing w:val="-2"/>
            <w:sz w:val="28"/>
            <w:szCs w:val="28"/>
            <w:u w:val="none"/>
          </w:rPr>
          <w:t>http://www.atorus.ru/</w:t>
        </w:r>
      </w:hyperlink>
    </w:p>
    <w:p w14:paraId="3EC93742" w14:textId="77777777" w:rsidR="000A5335" w:rsidRPr="000A5335" w:rsidRDefault="000A5335" w:rsidP="000A5335">
      <w:pPr>
        <w:pStyle w:val="af1"/>
        <w:widowControl w:val="0"/>
        <w:numPr>
          <w:ilvl w:val="0"/>
          <w:numId w:val="5"/>
        </w:numPr>
        <w:tabs>
          <w:tab w:val="left" w:pos="-4395"/>
          <w:tab w:val="left" w:pos="851"/>
        </w:tabs>
        <w:spacing w:after="0" w:line="360" w:lineRule="auto"/>
        <w:ind w:left="0" w:firstLine="567"/>
        <w:contextualSpacing/>
        <w:jc w:val="both"/>
        <w:rPr>
          <w:rStyle w:val="af7"/>
          <w:rFonts w:ascii="Times New Roman" w:hAnsi="Times New Roman" w:cs="Times New Roman"/>
          <w:color w:val="auto"/>
          <w:sz w:val="28"/>
          <w:szCs w:val="28"/>
          <w:u w:val="none"/>
        </w:rPr>
      </w:pPr>
      <w:r w:rsidRPr="000A5335">
        <w:rPr>
          <w:rFonts w:ascii="Times New Roman" w:hAnsi="Times New Roman" w:cs="Times New Roman"/>
          <w:sz w:val="28"/>
          <w:szCs w:val="28"/>
        </w:rPr>
        <w:t xml:space="preserve">Евразийский экономический союз: Правовой портал. </w:t>
      </w:r>
      <w:r w:rsidRPr="000A5335">
        <w:rPr>
          <w:rFonts w:ascii="Times New Roman" w:hAnsi="Times New Roman" w:cs="Times New Roman"/>
          <w:color w:val="000000"/>
          <w:sz w:val="28"/>
          <w:szCs w:val="28"/>
        </w:rPr>
        <w:t xml:space="preserve">Режим доступа: </w:t>
      </w:r>
      <w:hyperlink r:id="rId17" w:history="1">
        <w:r w:rsidRPr="000A5335">
          <w:rPr>
            <w:rStyle w:val="af7"/>
            <w:rFonts w:ascii="Times New Roman" w:hAnsi="Times New Roman" w:cs="Times New Roman"/>
            <w:sz w:val="28"/>
            <w:szCs w:val="28"/>
          </w:rPr>
          <w:t>http://www.eurasiancommission.org/</w:t>
        </w:r>
      </w:hyperlink>
    </w:p>
    <w:p w14:paraId="28C6D4ED" w14:textId="31ECE3D1" w:rsidR="000A5335" w:rsidRPr="000A5335" w:rsidRDefault="000A5335" w:rsidP="000A5335">
      <w:pPr>
        <w:pStyle w:val="af1"/>
        <w:widowControl w:val="0"/>
        <w:numPr>
          <w:ilvl w:val="0"/>
          <w:numId w:val="5"/>
        </w:numPr>
        <w:tabs>
          <w:tab w:val="left" w:pos="-4395"/>
          <w:tab w:val="left" w:pos="851"/>
        </w:tabs>
        <w:spacing w:after="0" w:line="360" w:lineRule="auto"/>
        <w:ind w:left="0" w:firstLine="567"/>
        <w:contextualSpacing/>
        <w:jc w:val="both"/>
        <w:rPr>
          <w:rFonts w:ascii="Times New Roman" w:hAnsi="Times New Roman" w:cs="Times New Roman"/>
          <w:sz w:val="28"/>
          <w:szCs w:val="28"/>
        </w:rPr>
      </w:pPr>
      <w:r w:rsidRPr="000A5335">
        <w:rPr>
          <w:rFonts w:ascii="Times New Roman" w:hAnsi="Times New Roman" w:cs="Times New Roman"/>
          <w:sz w:val="28"/>
          <w:szCs w:val="28"/>
        </w:rPr>
        <w:t xml:space="preserve">Публикации, статьи и методические материалы по менеджменту. http://www.profy.ru </w:t>
      </w:r>
    </w:p>
    <w:p w14:paraId="46111AE3" w14:textId="52E4A626" w:rsidR="000A5335" w:rsidRPr="000A5335" w:rsidRDefault="000A5335" w:rsidP="000A5335">
      <w:pPr>
        <w:pStyle w:val="af1"/>
        <w:widowControl w:val="0"/>
        <w:numPr>
          <w:ilvl w:val="0"/>
          <w:numId w:val="5"/>
        </w:numPr>
        <w:tabs>
          <w:tab w:val="left" w:pos="-4395"/>
          <w:tab w:val="left" w:pos="851"/>
        </w:tabs>
        <w:spacing w:after="0" w:line="360" w:lineRule="auto"/>
        <w:ind w:left="0" w:firstLine="567"/>
        <w:contextualSpacing/>
        <w:jc w:val="both"/>
        <w:rPr>
          <w:rFonts w:ascii="Times New Roman" w:hAnsi="Times New Roman" w:cs="Times New Roman"/>
          <w:sz w:val="28"/>
          <w:szCs w:val="28"/>
        </w:rPr>
      </w:pPr>
      <w:r w:rsidRPr="000A5335">
        <w:rPr>
          <w:rFonts w:ascii="Times New Roman" w:hAnsi="Times New Roman" w:cs="Times New Roman"/>
          <w:sz w:val="28"/>
          <w:szCs w:val="28"/>
        </w:rPr>
        <w:t xml:space="preserve">Сборник ресурсов по экономике и менеджменту. http://www.econline.h1.ru </w:t>
      </w:r>
    </w:p>
    <w:p w14:paraId="19415268" w14:textId="77777777" w:rsidR="000A5335" w:rsidRPr="000A5335" w:rsidRDefault="000A5335" w:rsidP="00A943F5">
      <w:pPr>
        <w:pStyle w:val="af1"/>
        <w:widowControl w:val="0"/>
        <w:numPr>
          <w:ilvl w:val="0"/>
          <w:numId w:val="5"/>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0A5335">
        <w:rPr>
          <w:rFonts w:ascii="Times New Roman" w:hAnsi="Times New Roman" w:cs="Times New Roman"/>
          <w:color w:val="000000"/>
          <w:sz w:val="28"/>
          <w:szCs w:val="28"/>
        </w:rPr>
        <w:t xml:space="preserve">ФАС РФ </w:t>
      </w:r>
      <w:hyperlink r:id="rId18" w:history="1">
        <w:r w:rsidRPr="000A5335">
          <w:rPr>
            <w:rStyle w:val="af7"/>
            <w:rFonts w:ascii="Times New Roman" w:hAnsi="Times New Roman" w:cs="Times New Roman"/>
            <w:sz w:val="28"/>
            <w:szCs w:val="28"/>
          </w:rPr>
          <w:t>http://www.fas.gov.ru</w:t>
        </w:r>
      </w:hyperlink>
    </w:p>
    <w:p w14:paraId="7A030E62" w14:textId="77777777" w:rsidR="000A5335" w:rsidRPr="000A5335" w:rsidRDefault="000A5335" w:rsidP="000A5335">
      <w:pPr>
        <w:pStyle w:val="af1"/>
        <w:widowControl w:val="0"/>
        <w:numPr>
          <w:ilvl w:val="0"/>
          <w:numId w:val="5"/>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proofErr w:type="spellStart"/>
      <w:r w:rsidRPr="000A5335">
        <w:rPr>
          <w:rFonts w:ascii="Times New Roman" w:hAnsi="Times New Roman" w:cs="Times New Roman"/>
          <w:sz w:val="28"/>
          <w:szCs w:val="28"/>
        </w:rPr>
        <w:t>Федеральныи</w:t>
      </w:r>
      <w:proofErr w:type="spellEnd"/>
      <w:r w:rsidRPr="000A5335">
        <w:rPr>
          <w:rFonts w:ascii="Times New Roman" w:hAnsi="Times New Roman" w:cs="Times New Roman"/>
          <w:sz w:val="28"/>
          <w:szCs w:val="28"/>
        </w:rPr>
        <w:t xml:space="preserve">̆ портал по </w:t>
      </w:r>
      <w:proofErr w:type="spellStart"/>
      <w:r w:rsidRPr="000A5335">
        <w:rPr>
          <w:rFonts w:ascii="Times New Roman" w:hAnsi="Times New Roman" w:cs="Times New Roman"/>
          <w:sz w:val="28"/>
          <w:szCs w:val="28"/>
        </w:rPr>
        <w:t>научнои</w:t>
      </w:r>
      <w:proofErr w:type="spellEnd"/>
      <w:r w:rsidRPr="000A5335">
        <w:rPr>
          <w:rFonts w:ascii="Times New Roman" w:hAnsi="Times New Roman" w:cs="Times New Roman"/>
          <w:sz w:val="28"/>
          <w:szCs w:val="28"/>
        </w:rPr>
        <w:t xml:space="preserve">̆ и </w:t>
      </w:r>
      <w:proofErr w:type="spellStart"/>
      <w:r w:rsidRPr="000A5335">
        <w:rPr>
          <w:rFonts w:ascii="Times New Roman" w:hAnsi="Times New Roman" w:cs="Times New Roman"/>
          <w:sz w:val="28"/>
          <w:szCs w:val="28"/>
        </w:rPr>
        <w:t>инновационнои</w:t>
      </w:r>
      <w:proofErr w:type="spellEnd"/>
      <w:r w:rsidRPr="000A5335">
        <w:rPr>
          <w:rFonts w:ascii="Times New Roman" w:hAnsi="Times New Roman" w:cs="Times New Roman"/>
          <w:sz w:val="28"/>
          <w:szCs w:val="28"/>
        </w:rPr>
        <w:t xml:space="preserve">̆ деятельности. http://www.sci-innov.ru/ </w:t>
      </w:r>
    </w:p>
    <w:p w14:paraId="633A57A0" w14:textId="77777777" w:rsidR="000A5335" w:rsidRPr="000A5335" w:rsidRDefault="000A5335" w:rsidP="000A5335">
      <w:pPr>
        <w:pStyle w:val="af1"/>
        <w:widowControl w:val="0"/>
        <w:numPr>
          <w:ilvl w:val="0"/>
          <w:numId w:val="5"/>
        </w:numPr>
        <w:tabs>
          <w:tab w:val="left" w:pos="-4395"/>
          <w:tab w:val="left" w:pos="851"/>
        </w:tabs>
        <w:spacing w:after="0" w:line="360" w:lineRule="auto"/>
        <w:ind w:left="0" w:firstLine="567"/>
        <w:contextualSpacing/>
        <w:jc w:val="both"/>
        <w:rPr>
          <w:rStyle w:val="af7"/>
          <w:rFonts w:ascii="Times New Roman" w:hAnsi="Times New Roman" w:cs="Times New Roman"/>
          <w:color w:val="auto"/>
          <w:spacing w:val="-2"/>
          <w:sz w:val="28"/>
          <w:szCs w:val="28"/>
          <w:u w:val="none"/>
          <w:lang w:val="en-US"/>
        </w:rPr>
      </w:pPr>
      <w:r w:rsidRPr="000A5335">
        <w:rPr>
          <w:rFonts w:ascii="Times New Roman" w:hAnsi="Times New Roman" w:cs="Times New Roman"/>
          <w:sz w:val="28"/>
          <w:szCs w:val="28"/>
          <w:lang w:val="en-US"/>
        </w:rPr>
        <w:t xml:space="preserve">Business Monitor. </w:t>
      </w:r>
      <w:hyperlink r:id="rId19" w:history="1">
        <w:r w:rsidRPr="000A5335">
          <w:rPr>
            <w:rStyle w:val="af7"/>
            <w:rFonts w:ascii="Times New Roman" w:hAnsi="Times New Roman" w:cs="Times New Roman"/>
            <w:sz w:val="28"/>
            <w:szCs w:val="28"/>
            <w:lang w:val="en-US"/>
          </w:rPr>
          <w:t>www.businessmonitor.co.uk</w:t>
        </w:r>
      </w:hyperlink>
    </w:p>
    <w:p w14:paraId="0FD382E1" w14:textId="42C6E48A" w:rsidR="000A5335" w:rsidRPr="000A5335" w:rsidRDefault="000A5335" w:rsidP="000A5335">
      <w:pPr>
        <w:pStyle w:val="af1"/>
        <w:widowControl w:val="0"/>
        <w:numPr>
          <w:ilvl w:val="0"/>
          <w:numId w:val="5"/>
        </w:numPr>
        <w:tabs>
          <w:tab w:val="left" w:pos="-4395"/>
          <w:tab w:val="left" w:pos="851"/>
        </w:tabs>
        <w:spacing w:after="0" w:line="360" w:lineRule="auto"/>
        <w:ind w:left="0" w:firstLine="567"/>
        <w:contextualSpacing/>
        <w:jc w:val="both"/>
        <w:rPr>
          <w:rStyle w:val="apple-converted-space"/>
          <w:rFonts w:ascii="Times New Roman" w:hAnsi="Times New Roman" w:cs="Times New Roman"/>
          <w:spacing w:val="-2"/>
          <w:sz w:val="28"/>
          <w:szCs w:val="28"/>
          <w:lang w:val="en-US"/>
        </w:rPr>
      </w:pPr>
      <w:r w:rsidRPr="000A5335">
        <w:rPr>
          <w:rFonts w:ascii="Times New Roman" w:hAnsi="Times New Roman" w:cs="Times New Roman"/>
          <w:sz w:val="28"/>
          <w:szCs w:val="28"/>
          <w:lang w:val="en-US"/>
        </w:rPr>
        <w:t>Business Software Alliance. www.bsa.org</w:t>
      </w:r>
    </w:p>
    <w:p w14:paraId="4050AE95" w14:textId="77777777" w:rsidR="000A5335" w:rsidRPr="000A5335" w:rsidRDefault="000A5335" w:rsidP="00A943F5">
      <w:pPr>
        <w:pStyle w:val="af1"/>
        <w:widowControl w:val="0"/>
        <w:numPr>
          <w:ilvl w:val="0"/>
          <w:numId w:val="5"/>
        </w:numPr>
        <w:tabs>
          <w:tab w:val="left" w:pos="-4395"/>
          <w:tab w:val="left" w:pos="851"/>
        </w:tabs>
        <w:spacing w:after="0" w:line="360" w:lineRule="auto"/>
        <w:ind w:left="0" w:firstLine="567"/>
        <w:contextualSpacing/>
        <w:jc w:val="both"/>
        <w:rPr>
          <w:rStyle w:val="apple-converted-space"/>
          <w:rFonts w:ascii="Times New Roman" w:hAnsi="Times New Roman" w:cs="Times New Roman"/>
          <w:spacing w:val="-2"/>
          <w:sz w:val="28"/>
          <w:szCs w:val="28"/>
          <w:lang w:val="en-US"/>
        </w:rPr>
      </w:pPr>
      <w:proofErr w:type="spellStart"/>
      <w:r w:rsidRPr="000A5335">
        <w:rPr>
          <w:rFonts w:ascii="Times New Roman" w:hAnsi="Times New Roman" w:cs="Times New Roman"/>
          <w:sz w:val="28"/>
          <w:szCs w:val="28"/>
          <w:lang w:val="en-US"/>
        </w:rPr>
        <w:t>Datastream</w:t>
      </w:r>
      <w:proofErr w:type="spellEnd"/>
      <w:r w:rsidRPr="000A5335">
        <w:rPr>
          <w:rFonts w:ascii="Times New Roman" w:hAnsi="Times New Roman" w:cs="Times New Roman"/>
          <w:sz w:val="28"/>
          <w:szCs w:val="28"/>
          <w:lang w:val="en-US"/>
        </w:rPr>
        <w:t xml:space="preserve"> International. www.datastream.com </w:t>
      </w:r>
    </w:p>
    <w:p w14:paraId="7246507C" w14:textId="77777777" w:rsidR="000A5335" w:rsidRPr="000A5335" w:rsidRDefault="000A5335" w:rsidP="00A943F5">
      <w:pPr>
        <w:pStyle w:val="af1"/>
        <w:widowControl w:val="0"/>
        <w:numPr>
          <w:ilvl w:val="0"/>
          <w:numId w:val="5"/>
        </w:numPr>
        <w:tabs>
          <w:tab w:val="left" w:pos="-4395"/>
          <w:tab w:val="left" w:pos="851"/>
        </w:tabs>
        <w:spacing w:after="0" w:line="360" w:lineRule="auto"/>
        <w:ind w:left="0" w:firstLine="567"/>
        <w:contextualSpacing/>
        <w:jc w:val="both"/>
        <w:rPr>
          <w:rStyle w:val="apple-converted-space"/>
          <w:rFonts w:ascii="Times New Roman" w:hAnsi="Times New Roman" w:cs="Times New Roman"/>
          <w:spacing w:val="-2"/>
          <w:sz w:val="28"/>
          <w:szCs w:val="28"/>
          <w:lang w:val="en-US"/>
        </w:rPr>
      </w:pPr>
      <w:r w:rsidRPr="000A5335">
        <w:rPr>
          <w:rFonts w:ascii="Times New Roman" w:hAnsi="Times New Roman" w:cs="Times New Roman"/>
          <w:sz w:val="28"/>
          <w:szCs w:val="28"/>
          <w:lang w:val="en-US"/>
        </w:rPr>
        <w:t xml:space="preserve">G-7 Information Center (U of Toronto). www.dnb.com/dbis/ global/hglobal2.htm </w:t>
      </w:r>
    </w:p>
    <w:p w14:paraId="3FA05901" w14:textId="77777777" w:rsidR="000A5335" w:rsidRPr="000A5335" w:rsidRDefault="000A5335" w:rsidP="000A5335">
      <w:pPr>
        <w:pStyle w:val="af1"/>
        <w:widowControl w:val="0"/>
        <w:numPr>
          <w:ilvl w:val="0"/>
          <w:numId w:val="5"/>
        </w:numPr>
        <w:tabs>
          <w:tab w:val="left" w:pos="-4395"/>
          <w:tab w:val="left" w:pos="851"/>
        </w:tabs>
        <w:spacing w:after="0" w:line="360" w:lineRule="auto"/>
        <w:ind w:left="0" w:firstLine="567"/>
        <w:contextualSpacing/>
        <w:jc w:val="both"/>
        <w:rPr>
          <w:rFonts w:ascii="Times New Roman" w:hAnsi="Times New Roman" w:cs="Times New Roman"/>
          <w:spacing w:val="-2"/>
          <w:sz w:val="28"/>
          <w:szCs w:val="28"/>
          <w:lang w:val="en-US"/>
        </w:rPr>
      </w:pPr>
      <w:r w:rsidRPr="000A5335">
        <w:rPr>
          <w:rFonts w:ascii="Times New Roman" w:hAnsi="Times New Roman" w:cs="Times New Roman"/>
          <w:sz w:val="28"/>
          <w:szCs w:val="28"/>
          <w:lang w:val="en-US"/>
        </w:rPr>
        <w:t xml:space="preserve">Globalization and Management Practices </w:t>
      </w:r>
      <w:proofErr w:type="gramStart"/>
      <w:r w:rsidRPr="000A5335">
        <w:rPr>
          <w:rFonts w:ascii="Times New Roman" w:hAnsi="Times New Roman" w:cs="Times New Roman"/>
          <w:sz w:val="28"/>
          <w:szCs w:val="28"/>
          <w:lang w:val="en-US"/>
        </w:rPr>
        <w:t>( links</w:t>
      </w:r>
      <w:proofErr w:type="gramEnd"/>
      <w:r w:rsidRPr="000A5335">
        <w:rPr>
          <w:rFonts w:ascii="Times New Roman" w:hAnsi="Times New Roman" w:cs="Times New Roman"/>
          <w:sz w:val="28"/>
          <w:szCs w:val="28"/>
          <w:lang w:val="en-US"/>
        </w:rPr>
        <w:t xml:space="preserve"> and library resources (print and electronic) for Seattle University multidisciplinary course in the </w:t>
      </w:r>
      <w:r w:rsidRPr="000A5335">
        <w:rPr>
          <w:rFonts w:ascii="Times New Roman" w:hAnsi="Times New Roman" w:cs="Times New Roman"/>
          <w:sz w:val="28"/>
          <w:szCs w:val="28"/>
          <w:lang w:val="en-US"/>
        </w:rPr>
        <w:lastRenderedPageBreak/>
        <w:t xml:space="preserve">globalization of business). </w:t>
      </w:r>
      <w:hyperlink r:id="rId20" w:anchor="natural" w:history="1">
        <w:r w:rsidRPr="000A5335">
          <w:rPr>
            <w:rStyle w:val="af7"/>
            <w:rFonts w:ascii="Times New Roman" w:hAnsi="Times New Roman" w:cs="Times New Roman"/>
            <w:sz w:val="28"/>
            <w:szCs w:val="28"/>
            <w:lang w:val="en-US"/>
          </w:rPr>
          <w:t>www.seattleu.edu/-parker/homepage.html#natural</w:t>
        </w:r>
      </w:hyperlink>
    </w:p>
    <w:p w14:paraId="756B972B" w14:textId="5112219D" w:rsidR="000A5335" w:rsidRPr="000A5335" w:rsidRDefault="000A5335" w:rsidP="000A5335">
      <w:pPr>
        <w:pStyle w:val="af1"/>
        <w:widowControl w:val="0"/>
        <w:numPr>
          <w:ilvl w:val="0"/>
          <w:numId w:val="5"/>
        </w:numPr>
        <w:tabs>
          <w:tab w:val="left" w:pos="-4395"/>
          <w:tab w:val="left" w:pos="851"/>
        </w:tabs>
        <w:spacing w:after="0" w:line="360" w:lineRule="auto"/>
        <w:ind w:left="0" w:firstLine="567"/>
        <w:contextualSpacing/>
        <w:jc w:val="both"/>
        <w:rPr>
          <w:rStyle w:val="apple-converted-space"/>
          <w:rFonts w:ascii="Times New Roman" w:hAnsi="Times New Roman" w:cs="Times New Roman"/>
          <w:spacing w:val="-2"/>
          <w:sz w:val="28"/>
          <w:szCs w:val="28"/>
          <w:lang w:val="en-US"/>
        </w:rPr>
      </w:pPr>
      <w:r w:rsidRPr="000A5335">
        <w:rPr>
          <w:rFonts w:ascii="Times New Roman" w:hAnsi="Times New Roman" w:cs="Times New Roman"/>
          <w:sz w:val="28"/>
          <w:szCs w:val="28"/>
          <w:lang w:val="en-US"/>
        </w:rPr>
        <w:t xml:space="preserve">International organization for Standardization (ISO). www.iso.ch/ </w:t>
      </w:r>
      <w:r w:rsidRPr="000A5335">
        <w:rPr>
          <w:rStyle w:val="apple-converted-space"/>
          <w:rFonts w:ascii="Times New Roman" w:hAnsi="Times New Roman" w:cs="Times New Roman"/>
          <w:sz w:val="28"/>
          <w:szCs w:val="28"/>
          <w:lang w:val="en-US"/>
        </w:rPr>
        <w:t> </w:t>
      </w:r>
    </w:p>
    <w:p w14:paraId="0E0A34AB" w14:textId="77777777" w:rsidR="000A5335" w:rsidRPr="000A5335" w:rsidRDefault="000A5335" w:rsidP="000A5335">
      <w:pPr>
        <w:pStyle w:val="af1"/>
        <w:widowControl w:val="0"/>
        <w:tabs>
          <w:tab w:val="left" w:pos="-4395"/>
          <w:tab w:val="left" w:pos="851"/>
        </w:tabs>
        <w:spacing w:after="0" w:line="360" w:lineRule="auto"/>
        <w:ind w:left="567"/>
        <w:contextualSpacing/>
        <w:jc w:val="both"/>
        <w:rPr>
          <w:rFonts w:ascii="Times New Roman" w:hAnsi="Times New Roman" w:cs="Times New Roman"/>
          <w:spacing w:val="-2"/>
          <w:sz w:val="28"/>
          <w:szCs w:val="28"/>
          <w:lang w:val="en-US"/>
        </w:rPr>
      </w:pPr>
    </w:p>
    <w:p w14:paraId="4610E220" w14:textId="77777777" w:rsidR="004219A2" w:rsidRPr="000A5335" w:rsidRDefault="004219A2" w:rsidP="005228D2">
      <w:pPr>
        <w:widowControl w:val="0"/>
        <w:suppressAutoHyphens/>
        <w:spacing w:line="360" w:lineRule="auto"/>
        <w:jc w:val="center"/>
        <w:rPr>
          <w:b/>
          <w:sz w:val="28"/>
          <w:szCs w:val="28"/>
          <w:lang w:val="en-US"/>
        </w:rPr>
      </w:pPr>
    </w:p>
    <w:p w14:paraId="272BD271" w14:textId="77777777" w:rsidR="005228D2" w:rsidRPr="003A0A1E" w:rsidRDefault="005228D2" w:rsidP="005228D2">
      <w:pPr>
        <w:widowControl w:val="0"/>
        <w:suppressAutoHyphens/>
        <w:spacing w:line="360" w:lineRule="auto"/>
        <w:jc w:val="center"/>
        <w:rPr>
          <w:b/>
          <w:sz w:val="28"/>
          <w:szCs w:val="28"/>
        </w:rPr>
      </w:pPr>
      <w:r w:rsidRPr="003A0A1E">
        <w:rPr>
          <w:b/>
          <w:sz w:val="28"/>
          <w:szCs w:val="28"/>
        </w:rPr>
        <w:t xml:space="preserve">Перечень информационных технологий </w:t>
      </w:r>
    </w:p>
    <w:p w14:paraId="57350D6B" w14:textId="77777777" w:rsidR="005228D2" w:rsidRPr="003A0A1E" w:rsidRDefault="005228D2" w:rsidP="005228D2">
      <w:pPr>
        <w:widowControl w:val="0"/>
        <w:suppressAutoHyphens/>
        <w:spacing w:line="360" w:lineRule="auto"/>
        <w:jc w:val="center"/>
        <w:rPr>
          <w:b/>
          <w:sz w:val="28"/>
          <w:szCs w:val="28"/>
        </w:rPr>
      </w:pPr>
      <w:r w:rsidRPr="003A0A1E">
        <w:rPr>
          <w:b/>
          <w:sz w:val="28"/>
          <w:szCs w:val="28"/>
        </w:rPr>
        <w:t>и программного обеспечения</w:t>
      </w:r>
    </w:p>
    <w:p w14:paraId="2950AFF1" w14:textId="77777777" w:rsidR="005228D2" w:rsidRPr="003A0A1E" w:rsidRDefault="005228D2" w:rsidP="005228D2">
      <w:pPr>
        <w:widowControl w:val="0"/>
        <w:jc w:val="center"/>
        <w:rPr>
          <w:b/>
          <w:sz w:val="28"/>
          <w:szCs w:val="28"/>
        </w:rPr>
      </w:pPr>
    </w:p>
    <w:p w14:paraId="177A83E0" w14:textId="77777777" w:rsidR="005228D2" w:rsidRPr="003A0A1E" w:rsidRDefault="005228D2" w:rsidP="00A943F5">
      <w:pPr>
        <w:pStyle w:val="a6"/>
        <w:widowControl w:val="0"/>
        <w:numPr>
          <w:ilvl w:val="0"/>
          <w:numId w:val="6"/>
        </w:numPr>
        <w:tabs>
          <w:tab w:val="left" w:pos="851"/>
          <w:tab w:val="left" w:pos="5245"/>
        </w:tabs>
        <w:suppressAutoHyphens/>
        <w:spacing w:line="360" w:lineRule="auto"/>
        <w:ind w:left="0" w:firstLine="567"/>
        <w:jc w:val="both"/>
        <w:rPr>
          <w:color w:val="000000"/>
          <w:sz w:val="28"/>
          <w:szCs w:val="28"/>
        </w:rPr>
      </w:pPr>
      <w:r w:rsidRPr="003A0A1E">
        <w:rPr>
          <w:color w:val="000000"/>
          <w:sz w:val="28"/>
          <w:szCs w:val="28"/>
        </w:rPr>
        <w:t>Справочно-правовая система «</w:t>
      </w:r>
      <w:proofErr w:type="spellStart"/>
      <w:r w:rsidRPr="003A0A1E">
        <w:rPr>
          <w:color w:val="000000"/>
          <w:sz w:val="28"/>
          <w:szCs w:val="28"/>
        </w:rPr>
        <w:t>КонсультантПлюс</w:t>
      </w:r>
      <w:proofErr w:type="spellEnd"/>
      <w:r w:rsidRPr="003A0A1E">
        <w:rPr>
          <w:color w:val="000000"/>
          <w:sz w:val="28"/>
          <w:szCs w:val="28"/>
        </w:rPr>
        <w:t xml:space="preserve">». Режим доступа: </w:t>
      </w:r>
      <w:hyperlink r:id="rId21" w:history="1">
        <w:r w:rsidRPr="003A0A1E">
          <w:rPr>
            <w:rStyle w:val="af7"/>
            <w:sz w:val="28"/>
            <w:szCs w:val="28"/>
          </w:rPr>
          <w:t>http://www.consultant.ru/</w:t>
        </w:r>
      </w:hyperlink>
      <w:r w:rsidRPr="003A0A1E">
        <w:rPr>
          <w:color w:val="000000"/>
          <w:sz w:val="28"/>
          <w:szCs w:val="28"/>
        </w:rPr>
        <w:t xml:space="preserve"> </w:t>
      </w:r>
    </w:p>
    <w:p w14:paraId="5221DB40" w14:textId="77777777" w:rsidR="005228D2" w:rsidRPr="003A0A1E" w:rsidRDefault="005228D2" w:rsidP="00A943F5">
      <w:pPr>
        <w:pStyle w:val="a6"/>
        <w:widowControl w:val="0"/>
        <w:numPr>
          <w:ilvl w:val="0"/>
          <w:numId w:val="6"/>
        </w:numPr>
        <w:tabs>
          <w:tab w:val="left" w:pos="851"/>
          <w:tab w:val="left" w:pos="5245"/>
        </w:tabs>
        <w:suppressAutoHyphens/>
        <w:spacing w:line="360" w:lineRule="auto"/>
        <w:ind w:left="0" w:firstLine="567"/>
        <w:jc w:val="both"/>
        <w:rPr>
          <w:rStyle w:val="af7"/>
          <w:color w:val="000000"/>
          <w:sz w:val="28"/>
          <w:szCs w:val="28"/>
        </w:rPr>
      </w:pPr>
      <w:r w:rsidRPr="003A0A1E">
        <w:rPr>
          <w:color w:val="000000"/>
          <w:sz w:val="28"/>
          <w:szCs w:val="28"/>
        </w:rPr>
        <w:t xml:space="preserve">Справочно-правовая система «Гарант». Режим доступа: </w:t>
      </w:r>
      <w:hyperlink r:id="rId22" w:history="1">
        <w:r w:rsidRPr="003A0A1E">
          <w:rPr>
            <w:rStyle w:val="af7"/>
            <w:sz w:val="28"/>
            <w:szCs w:val="28"/>
          </w:rPr>
          <w:t>www.garant.ru</w:t>
        </w:r>
      </w:hyperlink>
    </w:p>
    <w:p w14:paraId="77E50CE6" w14:textId="3768E877" w:rsidR="005228D2" w:rsidRPr="005228D2" w:rsidRDefault="005228D2" w:rsidP="00A943F5">
      <w:pPr>
        <w:pStyle w:val="a6"/>
        <w:widowControl w:val="0"/>
        <w:numPr>
          <w:ilvl w:val="0"/>
          <w:numId w:val="6"/>
        </w:numPr>
        <w:tabs>
          <w:tab w:val="left" w:pos="851"/>
          <w:tab w:val="left" w:pos="5245"/>
        </w:tabs>
        <w:suppressAutoHyphens/>
        <w:spacing w:line="360" w:lineRule="auto"/>
        <w:ind w:left="0" w:firstLine="567"/>
        <w:jc w:val="both"/>
        <w:rPr>
          <w:sz w:val="28"/>
          <w:szCs w:val="28"/>
          <w:lang w:val="en-US"/>
        </w:rPr>
      </w:pPr>
      <w:r w:rsidRPr="003A0A1E">
        <w:rPr>
          <w:color w:val="000000"/>
          <w:sz w:val="28"/>
          <w:szCs w:val="28"/>
        </w:rPr>
        <w:t>Программное</w:t>
      </w:r>
      <w:r w:rsidRPr="003A0A1E">
        <w:rPr>
          <w:color w:val="000000"/>
          <w:sz w:val="28"/>
          <w:szCs w:val="28"/>
          <w:lang w:val="en-US"/>
        </w:rPr>
        <w:t xml:space="preserve"> </w:t>
      </w:r>
      <w:r w:rsidRPr="003A0A1E">
        <w:rPr>
          <w:color w:val="000000"/>
          <w:sz w:val="28"/>
          <w:szCs w:val="28"/>
        </w:rPr>
        <w:t>обеспечение</w:t>
      </w:r>
      <w:r w:rsidRPr="003A0A1E">
        <w:rPr>
          <w:color w:val="000000"/>
          <w:sz w:val="28"/>
          <w:szCs w:val="28"/>
          <w:lang w:val="en-US"/>
        </w:rPr>
        <w:t>: Microsoft Word, Microsoft Excel, Microsoft PowerPoint.</w:t>
      </w:r>
    </w:p>
    <w:p w14:paraId="6594F423" w14:textId="77777777" w:rsidR="00EA3321" w:rsidRPr="006517F8" w:rsidRDefault="00EA3321" w:rsidP="00EA3321">
      <w:pPr>
        <w:pStyle w:val="af1"/>
        <w:tabs>
          <w:tab w:val="left" w:pos="426"/>
        </w:tabs>
        <w:suppressAutoHyphens/>
        <w:ind w:left="1287"/>
        <w:rPr>
          <w:b/>
          <w:caps/>
          <w:sz w:val="28"/>
          <w:szCs w:val="28"/>
          <w:lang w:val="en-US"/>
        </w:rPr>
      </w:pPr>
    </w:p>
    <w:p w14:paraId="4F4D98E4" w14:textId="200B1E45" w:rsidR="00EA3321" w:rsidRPr="00EA3321" w:rsidRDefault="00EA3321" w:rsidP="00EA3321">
      <w:pPr>
        <w:pStyle w:val="af1"/>
        <w:tabs>
          <w:tab w:val="left" w:pos="426"/>
        </w:tabs>
        <w:suppressAutoHyphens/>
        <w:ind w:left="1287"/>
        <w:jc w:val="center"/>
        <w:rPr>
          <w:rFonts w:ascii="Times New Roman" w:hAnsi="Times New Roman" w:cs="Times New Roman"/>
          <w:b/>
          <w:caps/>
          <w:sz w:val="28"/>
          <w:szCs w:val="28"/>
        </w:rPr>
      </w:pPr>
      <w:r w:rsidRPr="00EA3321">
        <w:rPr>
          <w:rFonts w:ascii="Times New Roman" w:hAnsi="Times New Roman" w:cs="Times New Roman"/>
          <w:b/>
          <w:caps/>
          <w:sz w:val="28"/>
          <w:szCs w:val="28"/>
        </w:rPr>
        <w:t>V</w:t>
      </w:r>
      <w:r w:rsidRPr="00EA3321">
        <w:rPr>
          <w:rFonts w:ascii="Times New Roman" w:hAnsi="Times New Roman" w:cs="Times New Roman"/>
          <w:b/>
          <w:caps/>
          <w:sz w:val="28"/>
          <w:szCs w:val="28"/>
          <w:lang w:val="en-US"/>
        </w:rPr>
        <w:t>II</w:t>
      </w:r>
      <w:r w:rsidRPr="00EA3321">
        <w:rPr>
          <w:rFonts w:ascii="Times New Roman" w:hAnsi="Times New Roman" w:cs="Times New Roman"/>
          <w:b/>
          <w:caps/>
          <w:sz w:val="28"/>
          <w:szCs w:val="28"/>
        </w:rPr>
        <w:t>I. МЕТОДИЧЕСКИЕ УКАЗАНИЯ ПО ОСВОЕНИЮ ДИСЦИПЛИНЫ</w:t>
      </w:r>
    </w:p>
    <w:p w14:paraId="4EAAEF93" w14:textId="0EB5CC26" w:rsidR="005228D2" w:rsidRPr="00EA3321" w:rsidRDefault="005228D2" w:rsidP="005228D2">
      <w:pPr>
        <w:pStyle w:val="a6"/>
        <w:widowControl w:val="0"/>
        <w:tabs>
          <w:tab w:val="left" w:pos="851"/>
          <w:tab w:val="left" w:pos="5245"/>
        </w:tabs>
        <w:suppressAutoHyphens/>
        <w:spacing w:line="360" w:lineRule="auto"/>
        <w:jc w:val="both"/>
        <w:rPr>
          <w:color w:val="000000"/>
          <w:sz w:val="28"/>
          <w:szCs w:val="28"/>
          <w:lang w:val="ru-RU"/>
        </w:rPr>
      </w:pPr>
    </w:p>
    <w:p w14:paraId="570B1337" w14:textId="1BE081BE" w:rsidR="00B60C5C" w:rsidRPr="004219A2" w:rsidRDefault="00B60C5C" w:rsidP="00B60C5C">
      <w:pPr>
        <w:pStyle w:val="32"/>
        <w:widowControl w:val="0"/>
        <w:spacing w:after="0" w:line="360" w:lineRule="auto"/>
        <w:ind w:firstLine="567"/>
        <w:jc w:val="both"/>
        <w:rPr>
          <w:sz w:val="28"/>
          <w:szCs w:val="28"/>
        </w:rPr>
      </w:pPr>
      <w:r w:rsidRPr="004219A2">
        <w:rPr>
          <w:sz w:val="28"/>
          <w:szCs w:val="28"/>
        </w:rPr>
        <w:t>Реализация дисциплины «</w:t>
      </w:r>
      <w:r w:rsidR="00E52ACF" w:rsidRPr="004219A2">
        <w:rPr>
          <w:sz w:val="28"/>
          <w:szCs w:val="28"/>
        </w:rPr>
        <w:t>Управленческая экономика</w:t>
      </w:r>
      <w:r w:rsidRPr="004219A2">
        <w:rPr>
          <w:sz w:val="28"/>
          <w:szCs w:val="28"/>
        </w:rPr>
        <w:t xml:space="preserve">» предусматривает следующие виды учебной работы: </w:t>
      </w:r>
      <w:proofErr w:type="spellStart"/>
      <w:r w:rsidRPr="004219A2">
        <w:rPr>
          <w:sz w:val="28"/>
          <w:szCs w:val="28"/>
        </w:rPr>
        <w:t>практичкская</w:t>
      </w:r>
      <w:proofErr w:type="spellEnd"/>
      <w:r w:rsidRPr="004219A2">
        <w:rPr>
          <w:sz w:val="28"/>
          <w:szCs w:val="28"/>
        </w:rPr>
        <w:t xml:space="preserve"> работа, самостоятельная работа студентов, текущий контроль и промежуточную аттестацию.</w:t>
      </w:r>
    </w:p>
    <w:p w14:paraId="5EED10CD" w14:textId="3E0C7B4C" w:rsidR="00B60C5C" w:rsidRPr="004219A2" w:rsidRDefault="00B60C5C" w:rsidP="00B60C5C">
      <w:pPr>
        <w:pStyle w:val="32"/>
        <w:widowControl w:val="0"/>
        <w:spacing w:after="0" w:line="360" w:lineRule="auto"/>
        <w:ind w:firstLine="567"/>
        <w:jc w:val="both"/>
        <w:rPr>
          <w:sz w:val="28"/>
          <w:szCs w:val="28"/>
        </w:rPr>
      </w:pPr>
      <w:r w:rsidRPr="004219A2">
        <w:rPr>
          <w:sz w:val="28"/>
          <w:szCs w:val="28"/>
        </w:rPr>
        <w:t>Освоение курса дисциплины «</w:t>
      </w:r>
      <w:r w:rsidR="00E52ACF" w:rsidRPr="004219A2">
        <w:rPr>
          <w:sz w:val="28"/>
          <w:szCs w:val="28"/>
        </w:rPr>
        <w:t>Управленческая экономика</w:t>
      </w:r>
      <w:r w:rsidRPr="004219A2">
        <w:rPr>
          <w:sz w:val="28"/>
          <w:szCs w:val="28"/>
        </w:rPr>
        <w:t>» предполагает рейтинговую систему оценки знаний студентов и предусматривает со стороны преподавателя текущий контроль за посещением студентами аудиторных занятий, подготовкой и выполнением всех видов самостоятельной  и практической работы.</w:t>
      </w:r>
    </w:p>
    <w:p w14:paraId="47AA70EC" w14:textId="008E23B0" w:rsidR="00B60C5C" w:rsidRDefault="00B60C5C" w:rsidP="00B60C5C">
      <w:pPr>
        <w:pStyle w:val="32"/>
        <w:widowControl w:val="0"/>
        <w:spacing w:after="0" w:line="360" w:lineRule="auto"/>
        <w:ind w:firstLine="567"/>
        <w:jc w:val="both"/>
        <w:rPr>
          <w:sz w:val="28"/>
          <w:szCs w:val="28"/>
        </w:rPr>
      </w:pPr>
      <w:r w:rsidRPr="004219A2">
        <w:rPr>
          <w:sz w:val="28"/>
          <w:szCs w:val="28"/>
        </w:rPr>
        <w:t>Промежуточной аттестацией по дисциплине «</w:t>
      </w:r>
      <w:r w:rsidR="00E52ACF" w:rsidRPr="004219A2">
        <w:rPr>
          <w:sz w:val="28"/>
          <w:szCs w:val="28"/>
        </w:rPr>
        <w:t>Управленческая экономика» является экзамен</w:t>
      </w:r>
      <w:r w:rsidRPr="004219A2">
        <w:rPr>
          <w:sz w:val="28"/>
          <w:szCs w:val="28"/>
        </w:rPr>
        <w:t>, который проводится в виде тестирования</w:t>
      </w:r>
      <w:r w:rsidRPr="008B65E5">
        <w:rPr>
          <w:sz w:val="28"/>
          <w:szCs w:val="28"/>
        </w:rPr>
        <w:t>.</w:t>
      </w:r>
    </w:p>
    <w:p w14:paraId="70BAEF83" w14:textId="77777777" w:rsidR="00B60C5C" w:rsidRPr="000B2933" w:rsidRDefault="00B60C5C" w:rsidP="00B60C5C">
      <w:pPr>
        <w:pStyle w:val="32"/>
        <w:widowControl w:val="0"/>
        <w:spacing w:after="0" w:line="360" w:lineRule="auto"/>
        <w:ind w:firstLine="567"/>
        <w:jc w:val="both"/>
        <w:rPr>
          <w:sz w:val="28"/>
          <w:szCs w:val="28"/>
          <w:lang w:val="ru-RU"/>
        </w:rPr>
      </w:pPr>
      <w:r w:rsidRPr="000B2933">
        <w:rPr>
          <w:sz w:val="28"/>
          <w:szCs w:val="28"/>
          <w:lang w:val="ru-RU"/>
        </w:rPr>
        <w:t>В течение учебного семестра обучающимся нужно:</w:t>
      </w:r>
    </w:p>
    <w:p w14:paraId="4E83765D" w14:textId="77777777" w:rsidR="00B60C5C" w:rsidRPr="000B2933" w:rsidRDefault="00B60C5C" w:rsidP="00A943F5">
      <w:pPr>
        <w:pStyle w:val="32"/>
        <w:widowControl w:val="0"/>
        <w:numPr>
          <w:ilvl w:val="0"/>
          <w:numId w:val="18"/>
        </w:numPr>
        <w:tabs>
          <w:tab w:val="left" w:pos="851"/>
        </w:tabs>
        <w:spacing w:after="0" w:line="360" w:lineRule="auto"/>
        <w:ind w:left="0" w:firstLine="567"/>
        <w:jc w:val="both"/>
        <w:rPr>
          <w:sz w:val="28"/>
          <w:szCs w:val="28"/>
          <w:lang w:val="ru-RU"/>
        </w:rPr>
      </w:pPr>
      <w:r w:rsidRPr="000B2933">
        <w:rPr>
          <w:sz w:val="28"/>
          <w:szCs w:val="28"/>
          <w:lang w:val="ru-RU"/>
        </w:rPr>
        <w:t>освоить теоретический материал (20 баллов);</w:t>
      </w:r>
    </w:p>
    <w:p w14:paraId="2460BEB4" w14:textId="77777777" w:rsidR="00B60C5C" w:rsidRPr="000B2933" w:rsidRDefault="00B60C5C" w:rsidP="00A943F5">
      <w:pPr>
        <w:pStyle w:val="32"/>
        <w:widowControl w:val="0"/>
        <w:numPr>
          <w:ilvl w:val="0"/>
          <w:numId w:val="18"/>
        </w:numPr>
        <w:tabs>
          <w:tab w:val="left" w:pos="851"/>
        </w:tabs>
        <w:spacing w:after="0" w:line="360" w:lineRule="auto"/>
        <w:ind w:left="0" w:firstLine="567"/>
        <w:jc w:val="both"/>
        <w:rPr>
          <w:sz w:val="28"/>
          <w:szCs w:val="28"/>
          <w:lang w:val="ru-RU"/>
        </w:rPr>
      </w:pPr>
      <w:r w:rsidRPr="000B2933">
        <w:rPr>
          <w:sz w:val="28"/>
          <w:szCs w:val="28"/>
          <w:lang w:val="ru-RU"/>
        </w:rPr>
        <w:t>успешно выполнить аудиторные и контрольные задания (50 баллов);</w:t>
      </w:r>
    </w:p>
    <w:p w14:paraId="2E80CEF7" w14:textId="77777777" w:rsidR="00B60C5C" w:rsidRPr="000B2933" w:rsidRDefault="00B60C5C" w:rsidP="00A943F5">
      <w:pPr>
        <w:pStyle w:val="32"/>
        <w:widowControl w:val="0"/>
        <w:numPr>
          <w:ilvl w:val="0"/>
          <w:numId w:val="18"/>
        </w:numPr>
        <w:tabs>
          <w:tab w:val="left" w:pos="851"/>
        </w:tabs>
        <w:spacing w:after="0" w:line="360" w:lineRule="auto"/>
        <w:ind w:left="0" w:firstLine="567"/>
        <w:jc w:val="both"/>
        <w:rPr>
          <w:sz w:val="28"/>
          <w:szCs w:val="28"/>
          <w:lang w:val="ru-RU"/>
        </w:rPr>
      </w:pPr>
      <w:r w:rsidRPr="000B2933">
        <w:rPr>
          <w:sz w:val="28"/>
          <w:szCs w:val="28"/>
          <w:lang w:val="ru-RU"/>
        </w:rPr>
        <w:t xml:space="preserve">своевременно и успешно выполнить </w:t>
      </w:r>
      <w:r w:rsidRPr="000B2933">
        <w:rPr>
          <w:sz w:val="28"/>
          <w:szCs w:val="28"/>
        </w:rPr>
        <w:t>все вид</w:t>
      </w:r>
      <w:r w:rsidRPr="000B2933">
        <w:rPr>
          <w:sz w:val="28"/>
          <w:szCs w:val="28"/>
          <w:lang w:val="ru-RU"/>
        </w:rPr>
        <w:t>ы</w:t>
      </w:r>
      <w:r w:rsidRPr="000B2933">
        <w:rPr>
          <w:sz w:val="28"/>
          <w:szCs w:val="28"/>
        </w:rPr>
        <w:t xml:space="preserve"> самостоятельной </w:t>
      </w:r>
      <w:r w:rsidRPr="000B2933">
        <w:rPr>
          <w:sz w:val="28"/>
          <w:szCs w:val="28"/>
        </w:rPr>
        <w:lastRenderedPageBreak/>
        <w:t>работы</w:t>
      </w:r>
      <w:r w:rsidRPr="000B2933">
        <w:rPr>
          <w:sz w:val="28"/>
          <w:szCs w:val="28"/>
          <w:lang w:val="ru-RU"/>
        </w:rPr>
        <w:t xml:space="preserve"> (30 баллов).</w:t>
      </w:r>
    </w:p>
    <w:p w14:paraId="1E90AFD3" w14:textId="406343C3" w:rsidR="00B60C5C" w:rsidRPr="00A45B8F" w:rsidRDefault="00B60C5C" w:rsidP="00B60C5C">
      <w:pPr>
        <w:pStyle w:val="32"/>
        <w:widowControl w:val="0"/>
        <w:spacing w:after="0" w:line="360" w:lineRule="auto"/>
        <w:ind w:firstLine="567"/>
        <w:jc w:val="both"/>
        <w:rPr>
          <w:sz w:val="28"/>
          <w:szCs w:val="28"/>
          <w:lang w:val="ru-RU"/>
        </w:rPr>
      </w:pPr>
      <w:r w:rsidRPr="00A45B8F">
        <w:rPr>
          <w:sz w:val="28"/>
          <w:szCs w:val="28"/>
          <w:lang w:val="ru-RU"/>
        </w:rPr>
        <w:t>Студент считается аттестованным по дисциплине «</w:t>
      </w:r>
      <w:r w:rsidR="00E52ACF">
        <w:rPr>
          <w:sz w:val="28"/>
          <w:szCs w:val="28"/>
          <w:lang w:val="ru-RU"/>
        </w:rPr>
        <w:t>Управленческая экономика</w:t>
      </w:r>
      <w:r w:rsidRPr="00A45B8F">
        <w:rPr>
          <w:sz w:val="28"/>
          <w:szCs w:val="28"/>
          <w:lang w:val="ru-RU"/>
        </w:rPr>
        <w:t>» при условии выполнения всех видов текущего контроля и самостоятельной работы, предусмотренных учебной программой.</w:t>
      </w:r>
    </w:p>
    <w:p w14:paraId="48A83ABF" w14:textId="78E29DCE" w:rsidR="005228D2" w:rsidRDefault="00B60C5C" w:rsidP="00B60C5C">
      <w:pPr>
        <w:pStyle w:val="32"/>
        <w:widowControl w:val="0"/>
        <w:spacing w:after="0" w:line="360" w:lineRule="auto"/>
        <w:ind w:firstLine="567"/>
        <w:jc w:val="both"/>
        <w:rPr>
          <w:sz w:val="28"/>
          <w:szCs w:val="28"/>
          <w:lang w:val="ru-RU"/>
        </w:rPr>
      </w:pPr>
      <w:r w:rsidRPr="005228D2">
        <w:rPr>
          <w:sz w:val="28"/>
          <w:szCs w:val="28"/>
          <w:lang w:val="ru-RU"/>
        </w:rPr>
        <w:t xml:space="preserve">Критерии получения </w:t>
      </w:r>
      <w:r w:rsidR="005228D2" w:rsidRPr="005228D2">
        <w:rPr>
          <w:sz w:val="28"/>
          <w:szCs w:val="28"/>
          <w:lang w:val="ru-RU"/>
        </w:rPr>
        <w:t>оценки</w:t>
      </w:r>
      <w:r w:rsidRPr="005228D2">
        <w:rPr>
          <w:sz w:val="28"/>
          <w:szCs w:val="28"/>
          <w:lang w:val="ru-RU"/>
        </w:rPr>
        <w:t xml:space="preserve"> по дисциплине </w:t>
      </w:r>
      <w:r w:rsidR="00E52ACF" w:rsidRPr="005228D2">
        <w:rPr>
          <w:sz w:val="28"/>
          <w:szCs w:val="28"/>
          <w:lang w:val="ru-RU"/>
        </w:rPr>
        <w:t>«Управленческая экономика»</w:t>
      </w:r>
      <w:r w:rsidR="005228D2" w:rsidRPr="005228D2">
        <w:rPr>
          <w:sz w:val="28"/>
          <w:szCs w:val="28"/>
          <w:lang w:val="ru-RU"/>
        </w:rPr>
        <w:t xml:space="preserve"> </w:t>
      </w:r>
      <w:r w:rsidRPr="005228D2">
        <w:rPr>
          <w:sz w:val="28"/>
          <w:szCs w:val="28"/>
          <w:lang w:val="ru-RU"/>
        </w:rPr>
        <w:t xml:space="preserve">для аттестации на </w:t>
      </w:r>
      <w:r w:rsidR="005228D2" w:rsidRPr="005228D2">
        <w:rPr>
          <w:sz w:val="28"/>
          <w:szCs w:val="28"/>
          <w:lang w:val="ru-RU"/>
        </w:rPr>
        <w:t>экзамене</w:t>
      </w:r>
      <w:r w:rsidRPr="005228D2">
        <w:rPr>
          <w:sz w:val="28"/>
          <w:szCs w:val="28"/>
          <w:lang w:val="ru-RU"/>
        </w:rPr>
        <w:t xml:space="preserve"> </w:t>
      </w:r>
      <w:proofErr w:type="spellStart"/>
      <w:r w:rsidRPr="005228D2">
        <w:rPr>
          <w:sz w:val="28"/>
          <w:szCs w:val="28"/>
          <w:lang w:val="ru-RU"/>
        </w:rPr>
        <w:t>следущие</w:t>
      </w:r>
      <w:proofErr w:type="spellEnd"/>
      <w:r w:rsidRPr="005228D2">
        <w:rPr>
          <w:sz w:val="28"/>
          <w:szCs w:val="28"/>
          <w:lang w:val="ru-RU"/>
        </w:rPr>
        <w:t xml:space="preserve">: </w:t>
      </w:r>
    </w:p>
    <w:p w14:paraId="28CCE1AC" w14:textId="170884A4" w:rsidR="005228D2" w:rsidRPr="005228D2" w:rsidRDefault="005228D2" w:rsidP="00B60C5C">
      <w:pPr>
        <w:pStyle w:val="32"/>
        <w:widowControl w:val="0"/>
        <w:spacing w:after="0" w:line="360" w:lineRule="auto"/>
        <w:ind w:firstLine="567"/>
        <w:jc w:val="both"/>
        <w:rPr>
          <w:sz w:val="28"/>
          <w:szCs w:val="28"/>
          <w:lang w:val="ru-RU"/>
        </w:rPr>
      </w:pPr>
      <w:r w:rsidRPr="005228D2">
        <w:rPr>
          <w:sz w:val="28"/>
          <w:szCs w:val="28"/>
          <w:lang w:val="ru-RU"/>
        </w:rPr>
        <w:t xml:space="preserve">Менее 61- неудовлетворительно </w:t>
      </w:r>
    </w:p>
    <w:p w14:paraId="3CD54D90" w14:textId="0CFCF89D" w:rsidR="005228D2" w:rsidRPr="005228D2" w:rsidRDefault="005228D2" w:rsidP="00B60C5C">
      <w:pPr>
        <w:pStyle w:val="32"/>
        <w:widowControl w:val="0"/>
        <w:spacing w:after="0" w:line="360" w:lineRule="auto"/>
        <w:ind w:firstLine="567"/>
        <w:jc w:val="both"/>
        <w:rPr>
          <w:sz w:val="28"/>
          <w:szCs w:val="28"/>
          <w:lang w:val="ru-RU"/>
        </w:rPr>
      </w:pPr>
      <w:r w:rsidRPr="005228D2">
        <w:rPr>
          <w:sz w:val="28"/>
          <w:szCs w:val="28"/>
          <w:lang w:val="ru-RU"/>
        </w:rPr>
        <w:t>61-75 удовлетворительно</w:t>
      </w:r>
    </w:p>
    <w:p w14:paraId="5FDA4698" w14:textId="45AE3AB4" w:rsidR="005228D2" w:rsidRPr="005228D2" w:rsidRDefault="005228D2" w:rsidP="00B60C5C">
      <w:pPr>
        <w:pStyle w:val="32"/>
        <w:widowControl w:val="0"/>
        <w:spacing w:after="0" w:line="360" w:lineRule="auto"/>
        <w:ind w:firstLine="567"/>
        <w:jc w:val="both"/>
        <w:rPr>
          <w:sz w:val="28"/>
          <w:szCs w:val="28"/>
          <w:lang w:val="ru-RU"/>
        </w:rPr>
      </w:pPr>
      <w:r w:rsidRPr="005228D2">
        <w:rPr>
          <w:sz w:val="28"/>
          <w:szCs w:val="28"/>
          <w:lang w:val="ru-RU"/>
        </w:rPr>
        <w:t xml:space="preserve">76-85 хорошо </w:t>
      </w:r>
    </w:p>
    <w:p w14:paraId="480EEF1F" w14:textId="19E16ED0" w:rsidR="005228D2" w:rsidRPr="005228D2" w:rsidRDefault="005228D2" w:rsidP="00B60C5C">
      <w:pPr>
        <w:pStyle w:val="32"/>
        <w:widowControl w:val="0"/>
        <w:spacing w:after="0" w:line="360" w:lineRule="auto"/>
        <w:ind w:firstLine="567"/>
        <w:jc w:val="both"/>
        <w:rPr>
          <w:sz w:val="28"/>
          <w:szCs w:val="28"/>
          <w:lang w:val="ru-RU"/>
        </w:rPr>
      </w:pPr>
      <w:r w:rsidRPr="005228D2">
        <w:rPr>
          <w:sz w:val="28"/>
          <w:szCs w:val="28"/>
          <w:lang w:val="ru-RU"/>
        </w:rPr>
        <w:t>86-100 отлично</w:t>
      </w:r>
    </w:p>
    <w:p w14:paraId="7431A5F8" w14:textId="77777777" w:rsidR="00B60C5C" w:rsidRPr="008B65E5" w:rsidRDefault="00B60C5C" w:rsidP="00B60C5C">
      <w:pPr>
        <w:pStyle w:val="32"/>
        <w:widowControl w:val="0"/>
        <w:spacing w:after="0" w:line="360" w:lineRule="auto"/>
        <w:ind w:firstLine="567"/>
        <w:jc w:val="both"/>
        <w:rPr>
          <w:sz w:val="28"/>
          <w:szCs w:val="28"/>
          <w:lang w:val="ru-RU"/>
        </w:rPr>
      </w:pPr>
      <w:r w:rsidRPr="005228D2">
        <w:rPr>
          <w:sz w:val="28"/>
          <w:szCs w:val="28"/>
          <w:lang w:val="ru-RU"/>
        </w:rPr>
        <w:t>Пересчет баллов по текущему контролю и самостоятельной работе производится по формуле:</w:t>
      </w:r>
    </w:p>
    <w:p w14:paraId="2FB92351" w14:textId="77777777" w:rsidR="00B60C5C" w:rsidRPr="008B65E5" w:rsidRDefault="00B60C5C" w:rsidP="00B60C5C">
      <w:pPr>
        <w:widowControl w:val="0"/>
        <w:shd w:val="clear" w:color="auto" w:fill="FFFFFF"/>
        <w:jc w:val="both"/>
        <w:rPr>
          <w:sz w:val="20"/>
          <w:szCs w:val="20"/>
        </w:rPr>
      </w:pPr>
    </w:p>
    <w:p w14:paraId="6C8C9697" w14:textId="77777777" w:rsidR="00B60C5C" w:rsidRPr="008B65E5" w:rsidRDefault="00B60C5C" w:rsidP="00B60C5C">
      <w:pPr>
        <w:widowControl w:val="0"/>
        <w:shd w:val="clear" w:color="auto" w:fill="FFFFFF"/>
        <w:spacing w:line="360" w:lineRule="auto"/>
        <w:jc w:val="center"/>
        <w:rPr>
          <w:i/>
          <w:sz w:val="28"/>
          <w:szCs w:val="28"/>
        </w:rPr>
      </w:pPr>
      <m:oMathPara>
        <m:oMath>
          <m:r>
            <w:rPr>
              <w:rFonts w:ascii="Cambria Math" w:eastAsia="Calibri" w:hAnsi="Cambria Math"/>
              <w:spacing w:val="4"/>
              <w:sz w:val="28"/>
              <w:szCs w:val="28"/>
              <w:lang w:val="en-US"/>
            </w:rPr>
            <m:t>P</m:t>
          </m:r>
          <m:r>
            <w:rPr>
              <w:rFonts w:ascii="Cambria Math" w:eastAsia="Calibri" w:hAnsi="Cambria Math"/>
              <w:spacing w:val="4"/>
              <w:sz w:val="28"/>
              <w:szCs w:val="28"/>
            </w:rPr>
            <m:t>(</m:t>
          </m:r>
          <m:r>
            <w:rPr>
              <w:rFonts w:ascii="Cambria Math" w:eastAsia="Calibri" w:hAnsi="Cambria Math"/>
              <w:spacing w:val="4"/>
              <w:sz w:val="28"/>
              <w:szCs w:val="28"/>
              <w:lang w:val="en-US"/>
            </w:rPr>
            <m:t>n</m:t>
          </m:r>
          <m:r>
            <w:rPr>
              <w:rFonts w:ascii="Cambria Math" w:eastAsia="Calibri" w:hAnsi="Cambria Math"/>
              <w:spacing w:val="4"/>
              <w:sz w:val="28"/>
              <w:szCs w:val="28"/>
            </w:rPr>
            <m:t>)</m:t>
          </m:r>
          <m:r>
            <m:rPr>
              <m:nor/>
            </m:rPr>
            <w:rPr>
              <w:rFonts w:eastAsia="Calibri"/>
              <w:i/>
              <w:spacing w:val="4"/>
              <w:sz w:val="28"/>
              <w:szCs w:val="28"/>
            </w:rPr>
            <m:t xml:space="preserve"> = </m:t>
          </m:r>
          <m:nary>
            <m:naryPr>
              <m:chr m:val="∑"/>
              <m:limLoc m:val="undOvr"/>
              <m:ctrlPr>
                <w:rPr>
                  <w:rFonts w:ascii="Cambria Math" w:eastAsia="Calibri" w:hAnsi="Cambria Math"/>
                  <w:i/>
                  <w:spacing w:val="4"/>
                  <w:sz w:val="28"/>
                  <w:szCs w:val="28"/>
                </w:rPr>
              </m:ctrlPr>
            </m:naryPr>
            <m:sub>
              <m:r>
                <w:rPr>
                  <w:rFonts w:ascii="Cambria Math" w:eastAsia="Calibri" w:hAnsi="Cambria Math"/>
                  <w:spacing w:val="4"/>
                  <w:sz w:val="28"/>
                  <w:szCs w:val="28"/>
                </w:rPr>
                <m:t>i=1</m:t>
              </m:r>
            </m:sub>
            <m:sup>
              <m:r>
                <w:rPr>
                  <w:rFonts w:ascii="Cambria Math" w:eastAsia="Calibri" w:hAnsi="Cambria Math"/>
                  <w:spacing w:val="4"/>
                  <w:sz w:val="28"/>
                  <w:szCs w:val="28"/>
                </w:rPr>
                <m:t>m</m:t>
              </m:r>
            </m:sup>
            <m:e>
              <m:d>
                <m:dPr>
                  <m:begChr m:val="["/>
                  <m:endChr m:val="]"/>
                  <m:ctrlPr>
                    <w:rPr>
                      <w:rFonts w:ascii="Cambria Math" w:eastAsia="Calibri" w:hAnsi="Cambria Math"/>
                      <w:i/>
                      <w:spacing w:val="4"/>
                      <w:sz w:val="28"/>
                      <w:szCs w:val="28"/>
                    </w:rPr>
                  </m:ctrlPr>
                </m:dPr>
                <m:e>
                  <m:f>
                    <m:fPr>
                      <m:ctrlPr>
                        <w:rPr>
                          <w:rFonts w:ascii="Cambria Math" w:eastAsia="Calibri" w:hAnsi="Cambria Math"/>
                          <w:i/>
                          <w:spacing w:val="4"/>
                          <w:sz w:val="28"/>
                          <w:szCs w:val="28"/>
                        </w:rPr>
                      </m:ctrlPr>
                    </m:fPr>
                    <m:num>
                      <m:sSub>
                        <m:sSubPr>
                          <m:ctrlPr>
                            <w:rPr>
                              <w:rFonts w:ascii="Cambria Math" w:eastAsia="Calibri" w:hAnsi="Cambria Math"/>
                              <w:i/>
                              <w:spacing w:val="4"/>
                              <w:sz w:val="28"/>
                              <w:szCs w:val="28"/>
                            </w:rPr>
                          </m:ctrlPr>
                        </m:sSubPr>
                        <m:e>
                          <m:r>
                            <w:rPr>
                              <w:rFonts w:ascii="Cambria Math" w:eastAsia="Calibri" w:hAnsi="Cambria Math"/>
                              <w:spacing w:val="4"/>
                              <w:sz w:val="28"/>
                              <w:szCs w:val="28"/>
                            </w:rPr>
                            <m:t>O</m:t>
                          </m:r>
                        </m:e>
                        <m:sub>
                          <m:r>
                            <w:rPr>
                              <w:rFonts w:ascii="Cambria Math" w:eastAsia="Calibri" w:hAnsi="Cambria Math"/>
                              <w:spacing w:val="4"/>
                              <w:sz w:val="28"/>
                              <w:szCs w:val="28"/>
                            </w:rPr>
                            <m:t>i</m:t>
                          </m:r>
                        </m:sub>
                      </m:sSub>
                    </m:num>
                    <m:den>
                      <m:sSubSup>
                        <m:sSubSupPr>
                          <m:ctrlPr>
                            <w:rPr>
                              <w:rFonts w:ascii="Cambria Math" w:eastAsia="Calibri" w:hAnsi="Cambria Math"/>
                              <w:i/>
                              <w:spacing w:val="4"/>
                              <w:sz w:val="28"/>
                              <w:szCs w:val="28"/>
                            </w:rPr>
                          </m:ctrlPr>
                        </m:sSubSupPr>
                        <m:e>
                          <m:r>
                            <w:rPr>
                              <w:rFonts w:ascii="Cambria Math" w:eastAsia="Calibri" w:hAnsi="Cambria Math"/>
                              <w:spacing w:val="4"/>
                              <w:sz w:val="28"/>
                              <w:szCs w:val="28"/>
                            </w:rPr>
                            <m:t>O</m:t>
                          </m:r>
                        </m:e>
                        <m:sub>
                          <m:r>
                            <w:rPr>
                              <w:rFonts w:ascii="Cambria Math" w:eastAsia="Calibri" w:hAnsi="Cambria Math"/>
                              <w:spacing w:val="4"/>
                              <w:sz w:val="28"/>
                              <w:szCs w:val="28"/>
                            </w:rPr>
                            <m:t>i</m:t>
                          </m:r>
                        </m:sub>
                        <m:sup>
                          <m:r>
                            <w:rPr>
                              <w:rFonts w:ascii="Cambria Math" w:eastAsia="Calibri" w:hAnsi="Cambria Math"/>
                              <w:spacing w:val="4"/>
                              <w:sz w:val="28"/>
                              <w:szCs w:val="28"/>
                            </w:rPr>
                            <m:t>max</m:t>
                          </m:r>
                        </m:sup>
                      </m:sSubSup>
                    </m:den>
                  </m:f>
                  <m:r>
                    <w:rPr>
                      <w:rFonts w:ascii="Cambria Math" w:eastAsia="Calibri" w:hAnsi="Cambria Math"/>
                      <w:spacing w:val="4"/>
                      <w:sz w:val="28"/>
                      <w:szCs w:val="28"/>
                    </w:rPr>
                    <m:t xml:space="preserve"> × </m:t>
                  </m:r>
                  <m:f>
                    <m:fPr>
                      <m:ctrlPr>
                        <w:rPr>
                          <w:rFonts w:ascii="Cambria Math" w:eastAsia="Calibri" w:hAnsi="Cambria Math"/>
                          <w:i/>
                          <w:spacing w:val="4"/>
                          <w:sz w:val="28"/>
                          <w:szCs w:val="28"/>
                        </w:rPr>
                      </m:ctrlPr>
                    </m:fPr>
                    <m:num>
                      <m:sSub>
                        <m:sSubPr>
                          <m:ctrlPr>
                            <w:rPr>
                              <w:rFonts w:ascii="Cambria Math" w:eastAsia="Calibri" w:hAnsi="Cambria Math"/>
                              <w:i/>
                              <w:spacing w:val="4"/>
                              <w:sz w:val="28"/>
                              <w:szCs w:val="28"/>
                            </w:rPr>
                          </m:ctrlPr>
                        </m:sSubPr>
                        <m:e>
                          <m:r>
                            <w:rPr>
                              <w:rFonts w:ascii="Cambria Math" w:eastAsia="Calibri" w:hAnsi="Cambria Math"/>
                              <w:spacing w:val="4"/>
                              <w:sz w:val="28"/>
                              <w:szCs w:val="28"/>
                            </w:rPr>
                            <m:t>k</m:t>
                          </m:r>
                        </m:e>
                        <m:sub>
                          <m:r>
                            <w:rPr>
                              <w:rFonts w:ascii="Cambria Math" w:eastAsia="Calibri" w:hAnsi="Cambria Math"/>
                              <w:spacing w:val="4"/>
                              <w:sz w:val="28"/>
                              <w:szCs w:val="28"/>
                            </w:rPr>
                            <m:t>i</m:t>
                          </m:r>
                        </m:sub>
                      </m:sSub>
                    </m:num>
                    <m:den>
                      <m:r>
                        <w:rPr>
                          <w:rFonts w:ascii="Cambria Math" w:eastAsia="Calibri" w:hAnsi="Cambria Math"/>
                          <w:spacing w:val="4"/>
                          <w:sz w:val="28"/>
                          <w:szCs w:val="28"/>
                        </w:rPr>
                        <m:t>W</m:t>
                      </m:r>
                    </m:den>
                  </m:f>
                </m:e>
              </m:d>
              <m:r>
                <w:rPr>
                  <w:rFonts w:ascii="Cambria Math" w:eastAsia="Calibri" w:hAnsi="Cambria Math"/>
                  <w:spacing w:val="4"/>
                  <w:sz w:val="28"/>
                  <w:szCs w:val="28"/>
                </w:rPr>
                <m:t>,</m:t>
              </m:r>
            </m:e>
          </m:nary>
          <m:r>
            <m:rPr>
              <m:nor/>
            </m:rPr>
            <w:rPr>
              <w:rFonts w:eastAsia="Calibri"/>
              <w:i/>
              <w:spacing w:val="4"/>
              <w:sz w:val="28"/>
              <w:szCs w:val="28"/>
            </w:rPr>
            <m:t xml:space="preserve"> </m:t>
          </m:r>
        </m:oMath>
      </m:oMathPara>
    </w:p>
    <w:p w14:paraId="687A1996" w14:textId="77777777" w:rsidR="00B60C5C" w:rsidRPr="008B65E5" w:rsidRDefault="00B60C5C" w:rsidP="00B60C5C">
      <w:pPr>
        <w:widowControl w:val="0"/>
        <w:shd w:val="clear" w:color="auto" w:fill="FFFFFF"/>
        <w:jc w:val="both"/>
        <w:rPr>
          <w:sz w:val="20"/>
          <w:szCs w:val="20"/>
        </w:rPr>
      </w:pPr>
    </w:p>
    <w:p w14:paraId="2F347DB7" w14:textId="77777777" w:rsidR="00B60C5C" w:rsidRPr="008B65E5" w:rsidRDefault="00B60C5C" w:rsidP="00B60C5C">
      <w:pPr>
        <w:widowControl w:val="0"/>
        <w:shd w:val="clear" w:color="auto" w:fill="FFFFFF"/>
        <w:spacing w:line="360" w:lineRule="auto"/>
        <w:jc w:val="both"/>
        <w:rPr>
          <w:sz w:val="28"/>
          <w:szCs w:val="28"/>
        </w:rPr>
      </w:pPr>
      <w:r w:rsidRPr="008B65E5">
        <w:rPr>
          <w:sz w:val="28"/>
          <w:szCs w:val="28"/>
        </w:rPr>
        <w:t xml:space="preserve">где:  </w:t>
      </w:r>
      <w:r w:rsidRPr="008B65E5">
        <w:rPr>
          <w:i/>
          <w:sz w:val="28"/>
          <w:szCs w:val="28"/>
          <w:lang w:val="en-US"/>
        </w:rPr>
        <w:t>W</w:t>
      </w:r>
      <m:oMath>
        <m:r>
          <m:rPr>
            <m:nor/>
          </m:rPr>
          <w:rPr>
            <w:rFonts w:eastAsia="Calibri"/>
            <w:sz w:val="28"/>
            <w:szCs w:val="28"/>
          </w:rPr>
          <m:t xml:space="preserve"> = </m:t>
        </m:r>
        <m:nary>
          <m:naryPr>
            <m:chr m:val="∑"/>
            <m:limLoc m:val="undOvr"/>
            <m:ctrlPr>
              <w:rPr>
                <w:rFonts w:ascii="Cambria Math" w:eastAsia="Calibri" w:hAnsi="Cambria Math"/>
                <w:sz w:val="28"/>
                <w:szCs w:val="28"/>
              </w:rPr>
            </m:ctrlPr>
          </m:naryPr>
          <m:sub>
            <m:r>
              <w:rPr>
                <w:rFonts w:ascii="Cambria Math" w:eastAsia="Calibri" w:hAnsi="Cambria Math"/>
                <w:sz w:val="28"/>
                <w:szCs w:val="28"/>
              </w:rPr>
              <m:t>i=1</m:t>
            </m:r>
          </m:sub>
          <m:sup>
            <m:r>
              <w:rPr>
                <w:rFonts w:ascii="Cambria Math" w:eastAsia="Calibri" w:hAnsi="Cambria Math"/>
                <w:sz w:val="28"/>
                <w:szCs w:val="28"/>
              </w:rPr>
              <m:t>n</m:t>
            </m:r>
          </m:sup>
          <m:e>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e>
        </m:nary>
        <m:r>
          <m:rPr>
            <m:nor/>
          </m:rPr>
          <w:rPr>
            <w:rFonts w:ascii="Cambria Math" w:eastAsia="Calibri"/>
            <w:i/>
            <w:sz w:val="28"/>
            <w:szCs w:val="28"/>
          </w:rPr>
          <m:t xml:space="preserve"> </m:t>
        </m:r>
      </m:oMath>
      <w:r w:rsidRPr="008B65E5">
        <w:rPr>
          <w:sz w:val="28"/>
          <w:szCs w:val="28"/>
        </w:rPr>
        <w:t>для текущего рейтинга;</w:t>
      </w:r>
    </w:p>
    <w:p w14:paraId="0BC79061"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W</w:t>
      </w:r>
      <m:oMath>
        <m:r>
          <m:rPr>
            <m:nor/>
          </m:rPr>
          <w:rPr>
            <w:rFonts w:eastAsia="Calibri"/>
            <w:sz w:val="28"/>
            <w:szCs w:val="28"/>
          </w:rPr>
          <m:t xml:space="preserve"> = </m:t>
        </m:r>
        <m:nary>
          <m:naryPr>
            <m:chr m:val="∑"/>
            <m:limLoc m:val="undOvr"/>
            <m:ctrlPr>
              <w:rPr>
                <w:rFonts w:ascii="Cambria Math" w:eastAsia="Calibri" w:hAnsi="Cambria Math"/>
                <w:sz w:val="28"/>
                <w:szCs w:val="28"/>
              </w:rPr>
            </m:ctrlPr>
          </m:naryPr>
          <m:sub>
            <m:r>
              <w:rPr>
                <w:rFonts w:ascii="Cambria Math" w:eastAsia="Calibri" w:hAnsi="Cambria Math"/>
                <w:sz w:val="28"/>
                <w:szCs w:val="28"/>
              </w:rPr>
              <m:t>i=1</m:t>
            </m:r>
          </m:sub>
          <m:sup>
            <m:r>
              <w:rPr>
                <w:rFonts w:ascii="Cambria Math" w:eastAsia="Calibri" w:hAnsi="Cambria Math"/>
                <w:sz w:val="28"/>
                <w:szCs w:val="28"/>
                <w:lang w:val="en-US"/>
              </w:rPr>
              <m:t>m</m:t>
            </m:r>
          </m:sup>
          <m:e>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e>
        </m:nary>
        <m:r>
          <m:rPr>
            <m:nor/>
          </m:rPr>
          <w:rPr>
            <w:rFonts w:ascii="Cambria Math" w:eastAsia="Calibri"/>
            <w:i/>
            <w:sz w:val="28"/>
            <w:szCs w:val="28"/>
          </w:rPr>
          <m:t xml:space="preserve"> </m:t>
        </m:r>
      </m:oMath>
      <w:r w:rsidRPr="008B65E5">
        <w:rPr>
          <w:sz w:val="28"/>
          <w:szCs w:val="28"/>
        </w:rPr>
        <w:t>для итогового рейтинга;</w:t>
      </w:r>
    </w:p>
    <w:p w14:paraId="01FA83E0"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P</w:t>
      </w:r>
      <w:r w:rsidRPr="008B65E5">
        <w:rPr>
          <w:i/>
          <w:sz w:val="28"/>
          <w:szCs w:val="28"/>
        </w:rPr>
        <w:t>(</w:t>
      </w:r>
      <w:r w:rsidRPr="008B65E5">
        <w:rPr>
          <w:i/>
          <w:sz w:val="28"/>
          <w:szCs w:val="28"/>
          <w:lang w:val="en-US"/>
        </w:rPr>
        <w:t>n</w:t>
      </w:r>
      <w:r w:rsidRPr="008B65E5">
        <w:rPr>
          <w:i/>
          <w:sz w:val="28"/>
          <w:szCs w:val="28"/>
        </w:rPr>
        <w:t>)</w:t>
      </w:r>
      <w:r w:rsidRPr="008B65E5">
        <w:rPr>
          <w:sz w:val="28"/>
          <w:szCs w:val="28"/>
        </w:rPr>
        <w:t xml:space="preserve"> – рейтинг студента;</w:t>
      </w:r>
    </w:p>
    <w:p w14:paraId="02A1E96B"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m</w:t>
      </w:r>
      <w:r w:rsidRPr="008B65E5">
        <w:rPr>
          <w:i/>
          <w:sz w:val="28"/>
          <w:szCs w:val="28"/>
        </w:rPr>
        <w:t xml:space="preserve"> – </w:t>
      </w:r>
      <w:r w:rsidRPr="008B65E5">
        <w:rPr>
          <w:sz w:val="28"/>
          <w:szCs w:val="28"/>
        </w:rPr>
        <w:t>общее количество контрольных мероприятий;</w:t>
      </w:r>
    </w:p>
    <w:p w14:paraId="18845477"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n</w:t>
      </w:r>
      <w:r w:rsidRPr="008B65E5">
        <w:rPr>
          <w:i/>
          <w:sz w:val="28"/>
          <w:szCs w:val="28"/>
        </w:rPr>
        <w:t xml:space="preserve"> – </w:t>
      </w:r>
      <w:r w:rsidRPr="008B65E5">
        <w:rPr>
          <w:sz w:val="28"/>
          <w:szCs w:val="28"/>
        </w:rPr>
        <w:t>количество проведенных контрольных мероприятий;</w:t>
      </w:r>
    </w:p>
    <w:p w14:paraId="27A9123F" w14:textId="77777777" w:rsidR="00B60C5C" w:rsidRPr="008B65E5" w:rsidRDefault="0083665E" w:rsidP="00B60C5C">
      <w:pPr>
        <w:widowControl w:val="0"/>
        <w:shd w:val="clear" w:color="auto" w:fill="FFFFFF"/>
        <w:spacing w:line="360" w:lineRule="auto"/>
        <w:ind w:left="567"/>
        <w:jc w:val="both"/>
        <w:rPr>
          <w:sz w:val="28"/>
          <w:szCs w:val="28"/>
        </w:rPr>
      </w:pPr>
      <m:oMath>
        <m:sSub>
          <m:sSubPr>
            <m:ctrlPr>
              <w:rPr>
                <w:rFonts w:ascii="Cambria Math" w:eastAsia="Calibri" w:hAnsi="Cambria Math"/>
                <w:i/>
                <w:spacing w:val="4"/>
                <w:sz w:val="28"/>
                <w:szCs w:val="28"/>
              </w:rPr>
            </m:ctrlPr>
          </m:sSubPr>
          <m:e>
            <m:r>
              <w:rPr>
                <w:rFonts w:ascii="Cambria Math" w:eastAsia="Calibri" w:hAnsi="Cambria Math"/>
                <w:spacing w:val="4"/>
                <w:sz w:val="28"/>
                <w:szCs w:val="28"/>
              </w:rPr>
              <m:t>O</m:t>
            </m:r>
          </m:e>
          <m:sub>
            <m:r>
              <w:rPr>
                <w:rFonts w:ascii="Cambria Math" w:eastAsia="Calibri" w:hAnsi="Cambria Math"/>
                <w:spacing w:val="4"/>
                <w:sz w:val="28"/>
                <w:szCs w:val="28"/>
              </w:rPr>
              <m:t>i</m:t>
            </m:r>
          </m:sub>
        </m:sSub>
      </m:oMath>
      <w:r w:rsidR="00B60C5C" w:rsidRPr="008B65E5">
        <w:rPr>
          <w:i/>
          <w:spacing w:val="4"/>
          <w:sz w:val="28"/>
          <w:szCs w:val="28"/>
        </w:rPr>
        <w:t xml:space="preserve"> </w:t>
      </w:r>
      <w:r w:rsidR="00B60C5C" w:rsidRPr="008B65E5">
        <w:rPr>
          <w:i/>
          <w:sz w:val="28"/>
          <w:szCs w:val="28"/>
        </w:rPr>
        <w:t xml:space="preserve">– </w:t>
      </w:r>
      <w:r w:rsidR="00B60C5C" w:rsidRPr="008B65E5">
        <w:rPr>
          <w:sz w:val="28"/>
          <w:szCs w:val="28"/>
        </w:rPr>
        <w:t xml:space="preserve">балл, полученный студентом на </w:t>
      </w:r>
      <w:proofErr w:type="spellStart"/>
      <w:r w:rsidR="00B60C5C" w:rsidRPr="008B65E5">
        <w:rPr>
          <w:i/>
          <w:sz w:val="28"/>
          <w:szCs w:val="28"/>
          <w:lang w:val="en-US"/>
        </w:rPr>
        <w:t>i</w:t>
      </w:r>
      <w:proofErr w:type="spellEnd"/>
      <w:r w:rsidR="00B60C5C" w:rsidRPr="008B65E5">
        <w:rPr>
          <w:sz w:val="28"/>
          <w:szCs w:val="28"/>
        </w:rPr>
        <w:t>-ом контрольном мероприятии;</w:t>
      </w:r>
    </w:p>
    <w:p w14:paraId="1C2DD5DF" w14:textId="77777777" w:rsidR="00B60C5C" w:rsidRPr="008B65E5" w:rsidRDefault="0083665E" w:rsidP="00B60C5C">
      <w:pPr>
        <w:widowControl w:val="0"/>
        <w:shd w:val="clear" w:color="auto" w:fill="FFFFFF"/>
        <w:spacing w:line="360" w:lineRule="auto"/>
        <w:ind w:firstLine="567"/>
        <w:jc w:val="both"/>
        <w:rPr>
          <w:spacing w:val="4"/>
          <w:sz w:val="28"/>
          <w:szCs w:val="28"/>
        </w:rPr>
      </w:pPr>
      <m:oMath>
        <m:sSubSup>
          <m:sSubSupPr>
            <m:ctrlPr>
              <w:rPr>
                <w:rFonts w:ascii="Cambria Math" w:eastAsia="Calibri" w:hAnsi="Cambria Math"/>
                <w:i/>
                <w:spacing w:val="4"/>
                <w:sz w:val="28"/>
                <w:szCs w:val="28"/>
              </w:rPr>
            </m:ctrlPr>
          </m:sSubSupPr>
          <m:e>
            <m:r>
              <w:rPr>
                <w:rFonts w:ascii="Cambria Math" w:eastAsia="Calibri" w:hAnsi="Cambria Math"/>
                <w:spacing w:val="4"/>
                <w:sz w:val="28"/>
                <w:szCs w:val="28"/>
              </w:rPr>
              <m:t>O</m:t>
            </m:r>
          </m:e>
          <m:sub>
            <m:r>
              <w:rPr>
                <w:rFonts w:ascii="Cambria Math" w:eastAsia="Calibri" w:hAnsi="Cambria Math"/>
                <w:spacing w:val="4"/>
                <w:sz w:val="28"/>
                <w:szCs w:val="28"/>
              </w:rPr>
              <m:t>i</m:t>
            </m:r>
          </m:sub>
          <m:sup>
            <m:r>
              <w:rPr>
                <w:rFonts w:ascii="Cambria Math" w:eastAsia="Calibri" w:hAnsi="Cambria Math"/>
                <w:spacing w:val="4"/>
                <w:sz w:val="28"/>
                <w:szCs w:val="28"/>
              </w:rPr>
              <m:t>max</m:t>
            </m:r>
          </m:sup>
        </m:sSubSup>
      </m:oMath>
      <w:r w:rsidR="00B60C5C" w:rsidRPr="008B65E5">
        <w:rPr>
          <w:i/>
          <w:spacing w:val="4"/>
          <w:sz w:val="28"/>
          <w:szCs w:val="28"/>
        </w:rPr>
        <w:t xml:space="preserve"> </w:t>
      </w:r>
      <w:r w:rsidR="00B60C5C" w:rsidRPr="008B65E5">
        <w:rPr>
          <w:i/>
          <w:sz w:val="28"/>
          <w:szCs w:val="28"/>
        </w:rPr>
        <w:t xml:space="preserve">– </w:t>
      </w:r>
      <w:r w:rsidR="00B60C5C" w:rsidRPr="008B65E5">
        <w:rPr>
          <w:sz w:val="28"/>
          <w:szCs w:val="28"/>
        </w:rPr>
        <w:t xml:space="preserve">максимально возможный балл студента по </w:t>
      </w:r>
      <w:proofErr w:type="spellStart"/>
      <w:r w:rsidR="00B60C5C" w:rsidRPr="008B65E5">
        <w:rPr>
          <w:i/>
          <w:sz w:val="28"/>
          <w:szCs w:val="28"/>
          <w:lang w:val="en-US"/>
        </w:rPr>
        <w:t>i</w:t>
      </w:r>
      <w:proofErr w:type="spellEnd"/>
      <w:r w:rsidR="00B60C5C" w:rsidRPr="008B65E5">
        <w:rPr>
          <w:sz w:val="28"/>
          <w:szCs w:val="28"/>
        </w:rPr>
        <w:t>-му контрольному мероприятию;</w:t>
      </w:r>
    </w:p>
    <w:p w14:paraId="25728B41" w14:textId="77777777" w:rsidR="00B60C5C" w:rsidRPr="008B65E5" w:rsidRDefault="0083665E" w:rsidP="00B60C5C">
      <w:pPr>
        <w:widowControl w:val="0"/>
        <w:shd w:val="clear" w:color="auto" w:fill="FFFFFF"/>
        <w:spacing w:line="360" w:lineRule="auto"/>
        <w:ind w:left="567"/>
        <w:jc w:val="both"/>
        <w:rPr>
          <w:spacing w:val="4"/>
          <w:sz w:val="28"/>
          <w:szCs w:val="28"/>
        </w:rPr>
      </w:pPr>
      <m:oMath>
        <m:sSub>
          <m:sSubPr>
            <m:ctrlPr>
              <w:rPr>
                <w:rFonts w:ascii="Cambria Math" w:eastAsia="Calibri" w:hAnsi="Cambria Math"/>
                <w:i/>
                <w:spacing w:val="4"/>
                <w:sz w:val="28"/>
                <w:szCs w:val="28"/>
              </w:rPr>
            </m:ctrlPr>
          </m:sSubPr>
          <m:e>
            <m:r>
              <w:rPr>
                <w:rFonts w:ascii="Cambria Math" w:eastAsia="Calibri" w:hAnsi="Cambria Math"/>
                <w:spacing w:val="4"/>
                <w:sz w:val="28"/>
                <w:szCs w:val="28"/>
              </w:rPr>
              <m:t>k</m:t>
            </m:r>
          </m:e>
          <m:sub>
            <m:r>
              <w:rPr>
                <w:rFonts w:ascii="Cambria Math" w:eastAsia="Calibri" w:hAnsi="Cambria Math"/>
                <w:spacing w:val="4"/>
                <w:sz w:val="28"/>
                <w:szCs w:val="28"/>
              </w:rPr>
              <m:t>i</m:t>
            </m:r>
          </m:sub>
        </m:sSub>
      </m:oMath>
      <w:r w:rsidR="00B60C5C" w:rsidRPr="008B65E5">
        <w:rPr>
          <w:i/>
          <w:spacing w:val="4"/>
          <w:sz w:val="28"/>
          <w:szCs w:val="28"/>
        </w:rPr>
        <w:t xml:space="preserve"> </w:t>
      </w:r>
      <w:r w:rsidR="00B60C5C" w:rsidRPr="008B65E5">
        <w:rPr>
          <w:i/>
          <w:sz w:val="28"/>
          <w:szCs w:val="28"/>
        </w:rPr>
        <w:t xml:space="preserve">– </w:t>
      </w:r>
      <w:r w:rsidR="00B60C5C" w:rsidRPr="008B65E5">
        <w:rPr>
          <w:sz w:val="28"/>
          <w:szCs w:val="28"/>
        </w:rPr>
        <w:t xml:space="preserve">весовой коэффициент </w:t>
      </w:r>
      <w:proofErr w:type="spellStart"/>
      <w:r w:rsidR="00B60C5C" w:rsidRPr="008B65E5">
        <w:rPr>
          <w:i/>
          <w:sz w:val="28"/>
          <w:szCs w:val="28"/>
          <w:lang w:val="en-US"/>
        </w:rPr>
        <w:t>i</w:t>
      </w:r>
      <w:proofErr w:type="spellEnd"/>
      <w:r w:rsidR="00B60C5C" w:rsidRPr="008B65E5">
        <w:rPr>
          <w:sz w:val="28"/>
          <w:szCs w:val="28"/>
        </w:rPr>
        <w:t>-го контрольного мероприятия;</w:t>
      </w:r>
    </w:p>
    <w:p w14:paraId="3654FBC7" w14:textId="77777777" w:rsidR="00B60C5C" w:rsidRPr="00141C96" w:rsidRDefault="0083665E" w:rsidP="00B60C5C">
      <w:pPr>
        <w:widowControl w:val="0"/>
        <w:shd w:val="clear" w:color="auto" w:fill="FFFFFF"/>
        <w:spacing w:line="360" w:lineRule="auto"/>
        <w:ind w:firstLine="567"/>
        <w:jc w:val="both"/>
        <w:rPr>
          <w:i/>
          <w:spacing w:val="4"/>
          <w:sz w:val="28"/>
          <w:szCs w:val="28"/>
        </w:rPr>
      </w:pPr>
      <m:oMath>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oMath>
      <w:r w:rsidR="00B60C5C" w:rsidRPr="008B65E5">
        <w:rPr>
          <w:i/>
          <w:sz w:val="28"/>
          <w:szCs w:val="28"/>
        </w:rPr>
        <w:t xml:space="preserve"> – </w:t>
      </w:r>
      <w:r w:rsidR="00B60C5C" w:rsidRPr="008B65E5">
        <w:rPr>
          <w:sz w:val="28"/>
          <w:szCs w:val="28"/>
        </w:rPr>
        <w:t xml:space="preserve">весовой коэффициент </w:t>
      </w:r>
      <w:proofErr w:type="spellStart"/>
      <w:r w:rsidR="00B60C5C" w:rsidRPr="008B65E5">
        <w:rPr>
          <w:i/>
          <w:sz w:val="28"/>
          <w:szCs w:val="28"/>
          <w:lang w:val="en-US"/>
        </w:rPr>
        <w:t>i</w:t>
      </w:r>
      <w:proofErr w:type="spellEnd"/>
      <w:r w:rsidR="00B60C5C" w:rsidRPr="008B65E5">
        <w:rPr>
          <w:sz w:val="28"/>
          <w:szCs w:val="28"/>
        </w:rPr>
        <w:t>-го контрольного мероприятия, если оно является основным, или 0, если оно является дополнительным.</w:t>
      </w:r>
    </w:p>
    <w:p w14:paraId="754BDFD9" w14:textId="77777777" w:rsidR="00B60C5C" w:rsidRPr="000364D3" w:rsidRDefault="00B60C5C" w:rsidP="00B60C5C">
      <w:pPr>
        <w:pStyle w:val="32"/>
        <w:widowControl w:val="0"/>
        <w:spacing w:after="0" w:line="360" w:lineRule="auto"/>
        <w:jc w:val="both"/>
        <w:rPr>
          <w:sz w:val="28"/>
          <w:szCs w:val="28"/>
          <w:lang w:val="ru-RU"/>
        </w:rPr>
      </w:pPr>
    </w:p>
    <w:p w14:paraId="7AD790DF" w14:textId="77777777" w:rsidR="00B60C5C" w:rsidRPr="00F2752A" w:rsidRDefault="00B60C5C" w:rsidP="00B60C5C">
      <w:pPr>
        <w:widowControl w:val="0"/>
        <w:spacing w:line="360" w:lineRule="auto"/>
        <w:jc w:val="center"/>
        <w:rPr>
          <w:b/>
          <w:color w:val="000000"/>
          <w:sz w:val="28"/>
          <w:szCs w:val="28"/>
          <w:lang w:eastAsia="en-US"/>
        </w:rPr>
      </w:pPr>
      <w:r w:rsidRPr="00F2752A">
        <w:rPr>
          <w:b/>
          <w:color w:val="000000"/>
          <w:sz w:val="28"/>
          <w:szCs w:val="28"/>
          <w:lang w:eastAsia="en-US"/>
        </w:rPr>
        <w:t xml:space="preserve">Рекомендации по планированию и организации времени, </w:t>
      </w:r>
    </w:p>
    <w:p w14:paraId="3ADDC3C2" w14:textId="77777777" w:rsidR="00B60C5C" w:rsidRPr="00F2752A" w:rsidRDefault="00B60C5C" w:rsidP="00B60C5C">
      <w:pPr>
        <w:widowControl w:val="0"/>
        <w:spacing w:line="360" w:lineRule="auto"/>
        <w:jc w:val="center"/>
        <w:rPr>
          <w:b/>
          <w:sz w:val="28"/>
          <w:szCs w:val="28"/>
        </w:rPr>
      </w:pPr>
      <w:r w:rsidRPr="00F2752A">
        <w:rPr>
          <w:b/>
          <w:color w:val="000000"/>
          <w:sz w:val="28"/>
          <w:szCs w:val="28"/>
          <w:lang w:eastAsia="en-US"/>
        </w:rPr>
        <w:t>отведенного на изучение дисциплины</w:t>
      </w:r>
    </w:p>
    <w:p w14:paraId="68ABAFFB" w14:textId="77777777" w:rsidR="00B60C5C" w:rsidRPr="003A0A1E" w:rsidRDefault="00B60C5C" w:rsidP="00B60C5C">
      <w:pPr>
        <w:pStyle w:val="32"/>
        <w:widowControl w:val="0"/>
        <w:spacing w:after="0" w:line="360" w:lineRule="auto"/>
        <w:ind w:firstLine="567"/>
        <w:jc w:val="both"/>
        <w:rPr>
          <w:sz w:val="28"/>
          <w:szCs w:val="28"/>
        </w:rPr>
      </w:pPr>
      <w:r w:rsidRPr="00F2752A">
        <w:rPr>
          <w:sz w:val="28"/>
          <w:szCs w:val="28"/>
        </w:rPr>
        <w:t xml:space="preserve">Оптимальным вариантом планирования и организации студентом </w:t>
      </w:r>
      <w:r w:rsidRPr="00F2752A">
        <w:rPr>
          <w:sz w:val="28"/>
          <w:szCs w:val="28"/>
        </w:rPr>
        <w:lastRenderedPageBreak/>
        <w:t>времени, необходимого для изучения дисциплины, является равномерное распределение учебной нагрузки, т.е. систематическое ознакомление с теоретическим материалом во время самостоятельной работы  и закрепление полученных знаний при подготовке и выполнении практических работ и заданий.</w:t>
      </w:r>
    </w:p>
    <w:p w14:paraId="1D8B2D77" w14:textId="77777777" w:rsidR="00B60C5C" w:rsidRPr="003A0A1E" w:rsidRDefault="00B60C5C" w:rsidP="00B60C5C">
      <w:pPr>
        <w:pStyle w:val="32"/>
        <w:widowControl w:val="0"/>
        <w:spacing w:after="0" w:line="360" w:lineRule="auto"/>
        <w:ind w:firstLine="567"/>
        <w:jc w:val="both"/>
        <w:rPr>
          <w:sz w:val="28"/>
          <w:szCs w:val="28"/>
        </w:rPr>
      </w:pPr>
      <w:r w:rsidRPr="003A0A1E">
        <w:rPr>
          <w:sz w:val="28"/>
          <w:szCs w:val="28"/>
        </w:rPr>
        <w:t xml:space="preserve">Подготовку к </w:t>
      </w:r>
      <w:r>
        <w:rPr>
          <w:sz w:val="28"/>
          <w:szCs w:val="28"/>
        </w:rPr>
        <w:t>практическим занятиям</w:t>
      </w:r>
      <w:r w:rsidRPr="003A0A1E">
        <w:rPr>
          <w:sz w:val="28"/>
          <w:szCs w:val="28"/>
        </w:rPr>
        <w:t xml:space="preserve"> необходимо проводить заранее, чтобы была возможность проконсультироваться с преподавателем по возникающим вопросам. В случае пропуска занятия, необходимо предоставить письменную разработку пропущенной </w:t>
      </w:r>
      <w:r>
        <w:rPr>
          <w:sz w:val="28"/>
          <w:szCs w:val="28"/>
        </w:rPr>
        <w:t>практической</w:t>
      </w:r>
      <w:r w:rsidRPr="003A0A1E">
        <w:rPr>
          <w:sz w:val="28"/>
          <w:szCs w:val="28"/>
        </w:rPr>
        <w:t xml:space="preserve"> работы.</w:t>
      </w:r>
    </w:p>
    <w:p w14:paraId="7F5BFCAD" w14:textId="77777777" w:rsidR="00B60C5C" w:rsidRPr="003A0A1E" w:rsidRDefault="00B60C5C" w:rsidP="00B60C5C">
      <w:pPr>
        <w:pStyle w:val="32"/>
        <w:widowControl w:val="0"/>
        <w:spacing w:after="0" w:line="360" w:lineRule="auto"/>
        <w:ind w:firstLine="567"/>
        <w:jc w:val="both"/>
        <w:rPr>
          <w:sz w:val="28"/>
          <w:szCs w:val="28"/>
        </w:rPr>
      </w:pPr>
      <w:r w:rsidRPr="003A0A1E">
        <w:rPr>
          <w:sz w:val="28"/>
          <w:szCs w:val="28"/>
        </w:rPr>
        <w:t>Самостоятельную работу следует выполнять согласно графику и требованиям, предложенным преподавателем.</w:t>
      </w:r>
    </w:p>
    <w:p w14:paraId="06F97FDF" w14:textId="77777777" w:rsidR="00B60C5C" w:rsidRPr="003A0A1E" w:rsidRDefault="00B60C5C" w:rsidP="00B60C5C">
      <w:pPr>
        <w:pStyle w:val="32"/>
        <w:widowControl w:val="0"/>
        <w:spacing w:after="0" w:line="276" w:lineRule="auto"/>
        <w:jc w:val="center"/>
        <w:rPr>
          <w:b/>
          <w:color w:val="000000"/>
          <w:sz w:val="28"/>
          <w:szCs w:val="28"/>
          <w:lang w:val="ru-RU" w:eastAsia="en-US"/>
        </w:rPr>
      </w:pPr>
    </w:p>
    <w:p w14:paraId="2CAB4DC7" w14:textId="77777777" w:rsidR="00B60C5C" w:rsidRPr="00A45B8F" w:rsidRDefault="00B60C5C" w:rsidP="00B60C5C">
      <w:pPr>
        <w:pStyle w:val="32"/>
        <w:widowControl w:val="0"/>
        <w:spacing w:after="0" w:line="360" w:lineRule="auto"/>
        <w:jc w:val="center"/>
        <w:rPr>
          <w:b/>
          <w:color w:val="000000"/>
          <w:sz w:val="28"/>
          <w:szCs w:val="28"/>
          <w:lang w:eastAsia="en-US"/>
        </w:rPr>
      </w:pPr>
      <w:r w:rsidRPr="00A45B8F">
        <w:rPr>
          <w:b/>
          <w:color w:val="000000"/>
          <w:sz w:val="28"/>
          <w:szCs w:val="28"/>
          <w:lang w:eastAsia="en-US"/>
        </w:rPr>
        <w:t>Алгоритм изучения дисциплины</w:t>
      </w:r>
    </w:p>
    <w:p w14:paraId="42D394DF" w14:textId="77777777" w:rsidR="00B60C5C" w:rsidRPr="00A45B8F" w:rsidRDefault="00B60C5C" w:rsidP="00B60C5C">
      <w:pPr>
        <w:pStyle w:val="32"/>
        <w:widowControl w:val="0"/>
        <w:spacing w:after="0" w:line="360" w:lineRule="auto"/>
        <w:ind w:firstLine="567"/>
        <w:jc w:val="both"/>
        <w:rPr>
          <w:color w:val="000000"/>
          <w:sz w:val="28"/>
          <w:szCs w:val="28"/>
          <w:lang w:eastAsia="en-US"/>
        </w:rPr>
      </w:pPr>
      <w:r w:rsidRPr="00A45B8F">
        <w:rPr>
          <w:sz w:val="28"/>
          <w:szCs w:val="28"/>
        </w:rPr>
        <w:t xml:space="preserve">Изучение курса должно вестись систематически и сопровождаться составлением подробного конспекта. В конспект рекомендуется включать </w:t>
      </w:r>
      <w:r w:rsidRPr="00A45B8F">
        <w:rPr>
          <w:spacing w:val="-4"/>
          <w:sz w:val="28"/>
          <w:szCs w:val="28"/>
        </w:rPr>
        <w:t>все виды учебной работы: самостоятельную проработку рекомендуемой</w:t>
      </w:r>
      <w:r w:rsidRPr="00A45B8F">
        <w:rPr>
          <w:sz w:val="28"/>
          <w:szCs w:val="28"/>
        </w:rPr>
        <w:t xml:space="preserve"> основной и дополнительной литературы, </w:t>
      </w:r>
      <w:r w:rsidRPr="00A45B8F">
        <w:rPr>
          <w:spacing w:val="-8"/>
          <w:sz w:val="28"/>
          <w:szCs w:val="28"/>
        </w:rPr>
        <w:t>решение ситуационных задач и кроссвордов, ответы на вопросы для самоконтроля</w:t>
      </w:r>
      <w:r w:rsidRPr="00A45B8F">
        <w:rPr>
          <w:sz w:val="28"/>
          <w:szCs w:val="28"/>
        </w:rPr>
        <w:t xml:space="preserve"> и другие задания, предусмотренные </w:t>
      </w:r>
      <w:r w:rsidRPr="00A45B8F">
        <w:rPr>
          <w:color w:val="000000"/>
          <w:sz w:val="28"/>
          <w:szCs w:val="28"/>
          <w:lang w:eastAsia="en-US"/>
        </w:rPr>
        <w:t>для самостоятельной работы студентов.</w:t>
      </w:r>
    </w:p>
    <w:p w14:paraId="4A031716" w14:textId="77777777" w:rsidR="00B60C5C" w:rsidRPr="00A45B8F" w:rsidRDefault="00B60C5C" w:rsidP="00B60C5C">
      <w:pPr>
        <w:pStyle w:val="32"/>
        <w:widowControl w:val="0"/>
        <w:spacing w:after="0" w:line="360" w:lineRule="auto"/>
        <w:ind w:firstLine="567"/>
        <w:jc w:val="both"/>
        <w:rPr>
          <w:sz w:val="28"/>
          <w:szCs w:val="28"/>
        </w:rPr>
      </w:pPr>
      <w:r w:rsidRPr="00A45B8F">
        <w:rPr>
          <w:sz w:val="28"/>
          <w:szCs w:val="28"/>
        </w:rPr>
        <w:t>Основным промежуточным показателем успешности студента в процессе изучения дисциплины является его готовность к выполнению практических работ.</w:t>
      </w:r>
    </w:p>
    <w:p w14:paraId="73998C4B" w14:textId="77777777" w:rsidR="00B60C5C" w:rsidRPr="00A45B8F" w:rsidRDefault="00B60C5C" w:rsidP="00B60C5C">
      <w:pPr>
        <w:pStyle w:val="32"/>
        <w:widowControl w:val="0"/>
        <w:spacing w:after="0" w:line="360" w:lineRule="auto"/>
        <w:ind w:firstLine="567"/>
        <w:jc w:val="both"/>
        <w:rPr>
          <w:sz w:val="28"/>
          <w:szCs w:val="28"/>
        </w:rPr>
      </w:pPr>
      <w:r w:rsidRPr="00A45B8F">
        <w:rPr>
          <w:sz w:val="28"/>
          <w:szCs w:val="28"/>
        </w:rPr>
        <w:t xml:space="preserve">В случае возникновения трудностей студент должен и может обратиться за консультацией к ведущему преподавателю. </w:t>
      </w:r>
    </w:p>
    <w:p w14:paraId="64A80943" w14:textId="77777777" w:rsidR="00B60C5C" w:rsidRPr="00A45B8F" w:rsidRDefault="00B60C5C" w:rsidP="00B60C5C">
      <w:pPr>
        <w:pStyle w:val="32"/>
        <w:widowControl w:val="0"/>
        <w:spacing w:after="0" w:line="360" w:lineRule="auto"/>
        <w:ind w:firstLine="567"/>
        <w:jc w:val="both"/>
        <w:rPr>
          <w:sz w:val="28"/>
          <w:szCs w:val="28"/>
        </w:rPr>
      </w:pPr>
      <w:r w:rsidRPr="00A45B8F">
        <w:rPr>
          <w:sz w:val="28"/>
          <w:szCs w:val="28"/>
        </w:rPr>
        <w:t>Критерием готовности к практическим работам является умение студента ответить на все контрольные вопросы, рекомендованные преподавателем.</w:t>
      </w:r>
    </w:p>
    <w:p w14:paraId="1D783E76" w14:textId="68E1EBBA" w:rsidR="00B60C5C" w:rsidRPr="00A45B8F" w:rsidRDefault="00B60C5C" w:rsidP="00B60C5C">
      <w:pPr>
        <w:pStyle w:val="32"/>
        <w:widowControl w:val="0"/>
        <w:spacing w:after="0" w:line="360" w:lineRule="auto"/>
        <w:ind w:firstLine="567"/>
        <w:jc w:val="both"/>
        <w:rPr>
          <w:sz w:val="28"/>
          <w:szCs w:val="28"/>
        </w:rPr>
      </w:pPr>
      <w:r w:rsidRPr="00A45B8F">
        <w:rPr>
          <w:sz w:val="28"/>
          <w:szCs w:val="28"/>
        </w:rPr>
        <w:t>Знания, полученные студентами в процессе изучения дисциплины, должны закрепляться не повторением, а применением материала. Этой цели при изучении дисциплины «</w:t>
      </w:r>
      <w:r w:rsidR="00D2038F">
        <w:rPr>
          <w:spacing w:val="-2"/>
          <w:sz w:val="28"/>
          <w:szCs w:val="28"/>
        </w:rPr>
        <w:t xml:space="preserve">Управленческая </w:t>
      </w:r>
      <w:proofErr w:type="spellStart"/>
      <w:r w:rsidR="00D2038F">
        <w:rPr>
          <w:spacing w:val="-2"/>
          <w:sz w:val="28"/>
          <w:szCs w:val="28"/>
        </w:rPr>
        <w:t>эклномика</w:t>
      </w:r>
      <w:proofErr w:type="spellEnd"/>
      <w:r w:rsidRPr="00A45B8F">
        <w:rPr>
          <w:sz w:val="28"/>
          <w:szCs w:val="28"/>
        </w:rPr>
        <w:t xml:space="preserve">» служат </w:t>
      </w:r>
      <w:r w:rsidRPr="00A45B8F">
        <w:rPr>
          <w:spacing w:val="-2"/>
          <w:sz w:val="28"/>
          <w:szCs w:val="28"/>
        </w:rPr>
        <w:t xml:space="preserve">активные </w:t>
      </w:r>
      <w:r w:rsidRPr="00A45B8F">
        <w:rPr>
          <w:spacing w:val="-2"/>
          <w:sz w:val="28"/>
          <w:szCs w:val="28"/>
        </w:rPr>
        <w:lastRenderedPageBreak/>
        <w:t>формы и методы обучения, такие как метод ситуационного анализа,</w:t>
      </w:r>
      <w:r w:rsidRPr="00A45B8F">
        <w:rPr>
          <w:sz w:val="28"/>
          <w:szCs w:val="28"/>
        </w:rPr>
        <w:t xml:space="preserve"> </w:t>
      </w:r>
      <w:r w:rsidRPr="00A45B8F">
        <w:rPr>
          <w:spacing w:val="-2"/>
          <w:sz w:val="28"/>
          <w:szCs w:val="28"/>
        </w:rPr>
        <w:t>который дает возможность студенту освоить профессиональные компетенции</w:t>
      </w:r>
      <w:r w:rsidRPr="00A45B8F">
        <w:rPr>
          <w:sz w:val="28"/>
          <w:szCs w:val="28"/>
        </w:rPr>
        <w:t xml:space="preserve"> и проявить их в условиях, имитирующих профессиональную деятельность. </w:t>
      </w:r>
    </w:p>
    <w:p w14:paraId="2900F6A8" w14:textId="77777777" w:rsidR="00B60C5C" w:rsidRPr="00A45B8F" w:rsidRDefault="00B60C5C" w:rsidP="00B60C5C">
      <w:pPr>
        <w:widowControl w:val="0"/>
        <w:spacing w:line="360" w:lineRule="auto"/>
        <w:ind w:firstLine="567"/>
        <w:jc w:val="both"/>
        <w:rPr>
          <w:sz w:val="28"/>
          <w:szCs w:val="28"/>
        </w:rPr>
      </w:pPr>
      <w:r w:rsidRPr="00A45B8F">
        <w:rPr>
          <w:sz w:val="28"/>
          <w:szCs w:val="28"/>
        </w:rPr>
        <w:t xml:space="preserve">Особое значение для освоения теоретического материала и для приобретения и формирования умений и навыков имеет самостоятельная работа студентов. Самостоятельная работа студентов по данной дисциплине предусматривает изучение рекомендуемой основной и дополнительной литературы, решение кейсов, подготовку к выполнению и защите практических работ и промежуточной аттестации – зачету. </w:t>
      </w:r>
    </w:p>
    <w:p w14:paraId="250350F1" w14:textId="01B3727A" w:rsidR="00B60C5C" w:rsidRPr="003A0A1E" w:rsidRDefault="00B60C5C" w:rsidP="00B60C5C">
      <w:pPr>
        <w:widowControl w:val="0"/>
        <w:spacing w:line="360" w:lineRule="auto"/>
        <w:ind w:firstLine="567"/>
        <w:jc w:val="both"/>
        <w:rPr>
          <w:sz w:val="28"/>
          <w:szCs w:val="28"/>
        </w:rPr>
      </w:pPr>
      <w:r w:rsidRPr="00A45B8F">
        <w:rPr>
          <w:sz w:val="28"/>
          <w:szCs w:val="28"/>
        </w:rPr>
        <w:t xml:space="preserve">Для самопроверки усвоения теоретического материала, и </w:t>
      </w:r>
      <w:r w:rsidR="00D2038F">
        <w:rPr>
          <w:sz w:val="28"/>
          <w:szCs w:val="28"/>
        </w:rPr>
        <w:t xml:space="preserve">подготовке к экзамену </w:t>
      </w:r>
      <w:r w:rsidRPr="00A45B8F">
        <w:rPr>
          <w:sz w:val="28"/>
          <w:szCs w:val="28"/>
        </w:rPr>
        <w:t>студентам предлагаются вопросы для самоконтроля.</w:t>
      </w:r>
    </w:p>
    <w:p w14:paraId="0B44F316" w14:textId="77777777" w:rsidR="00B60C5C" w:rsidRPr="003A0A1E" w:rsidRDefault="00B60C5C" w:rsidP="00B60C5C">
      <w:pPr>
        <w:widowControl w:val="0"/>
        <w:spacing w:line="276" w:lineRule="auto"/>
        <w:jc w:val="center"/>
        <w:rPr>
          <w:b/>
          <w:color w:val="000000"/>
          <w:sz w:val="28"/>
          <w:szCs w:val="28"/>
        </w:rPr>
      </w:pPr>
    </w:p>
    <w:p w14:paraId="6F2E5C0B" w14:textId="77777777" w:rsidR="00B60C5C" w:rsidRPr="003A0A1E" w:rsidRDefault="00B60C5C" w:rsidP="00B60C5C">
      <w:pPr>
        <w:widowControl w:val="0"/>
        <w:spacing w:line="360" w:lineRule="auto"/>
        <w:jc w:val="center"/>
        <w:rPr>
          <w:b/>
          <w:sz w:val="28"/>
          <w:szCs w:val="28"/>
        </w:rPr>
      </w:pPr>
      <w:r w:rsidRPr="00A45B8F">
        <w:rPr>
          <w:b/>
          <w:color w:val="000000"/>
          <w:sz w:val="28"/>
          <w:szCs w:val="28"/>
        </w:rPr>
        <w:t>Рекомендации по использованию методов активного обучения</w:t>
      </w:r>
    </w:p>
    <w:p w14:paraId="608E1605" w14:textId="77777777" w:rsidR="00B60C5C" w:rsidRPr="003A0A1E" w:rsidRDefault="00B60C5C" w:rsidP="00B60C5C">
      <w:pPr>
        <w:widowControl w:val="0"/>
        <w:spacing w:line="360" w:lineRule="auto"/>
        <w:ind w:firstLine="567"/>
        <w:jc w:val="both"/>
        <w:rPr>
          <w:sz w:val="28"/>
          <w:szCs w:val="28"/>
        </w:rPr>
      </w:pPr>
      <w:r w:rsidRPr="003A0A1E">
        <w:rPr>
          <w:sz w:val="28"/>
          <w:szCs w:val="28"/>
        </w:rPr>
        <w:t xml:space="preserve">Для повышения эффективности образовательного процесса и формирования активной личности студента важную роль играет такой принцип обучения как познавательная активность студентов. Целью такого обучения является не только освоение знаний, умений, навыков, но и формирование основополагающих качеств личности, что обуславливает необходимость использования методов активного обучения, без которых </w:t>
      </w:r>
      <w:r w:rsidRPr="003A0A1E">
        <w:rPr>
          <w:spacing w:val="-4"/>
          <w:sz w:val="28"/>
          <w:szCs w:val="28"/>
        </w:rPr>
        <w:t>невозможно формирование специалиста, способного решать профессиональные</w:t>
      </w:r>
      <w:r w:rsidRPr="003A0A1E">
        <w:rPr>
          <w:sz w:val="28"/>
          <w:szCs w:val="28"/>
        </w:rPr>
        <w:t xml:space="preserve"> задачи в современных рыночных условиях.</w:t>
      </w:r>
    </w:p>
    <w:p w14:paraId="45EF99C1" w14:textId="77777777" w:rsidR="00B60C5C" w:rsidRPr="003A0A1E" w:rsidRDefault="00B60C5C" w:rsidP="00B60C5C">
      <w:pPr>
        <w:widowControl w:val="0"/>
        <w:spacing w:line="353" w:lineRule="auto"/>
        <w:ind w:firstLine="567"/>
        <w:jc w:val="both"/>
        <w:rPr>
          <w:sz w:val="28"/>
          <w:szCs w:val="28"/>
        </w:rPr>
      </w:pPr>
      <w:r w:rsidRPr="003A0A1E">
        <w:rPr>
          <w:sz w:val="28"/>
          <w:szCs w:val="28"/>
        </w:rPr>
        <w:t xml:space="preserve">Для развития профессиональных навыков и личности студента в качестве методов активного обучения целесообразно использовать методы ситуационного обучения, представляющие собой описание деловой ситуации, которая реально возникала или возникает в процессе деятельности. </w:t>
      </w:r>
    </w:p>
    <w:p w14:paraId="13EA5616" w14:textId="7B9B45EB" w:rsidR="00B60C5C" w:rsidRPr="003A0A1E" w:rsidRDefault="00B60C5C" w:rsidP="00B60C5C">
      <w:pPr>
        <w:widowControl w:val="0"/>
        <w:spacing w:line="353" w:lineRule="auto"/>
        <w:ind w:firstLine="567"/>
        <w:jc w:val="both"/>
        <w:rPr>
          <w:sz w:val="28"/>
          <w:szCs w:val="28"/>
        </w:rPr>
      </w:pPr>
      <w:r w:rsidRPr="003A0A1E">
        <w:rPr>
          <w:sz w:val="28"/>
          <w:szCs w:val="28"/>
        </w:rPr>
        <w:t xml:space="preserve">Реализация такого типа обучения по дисциплине </w:t>
      </w:r>
      <w:r w:rsidRPr="005228D2">
        <w:rPr>
          <w:sz w:val="28"/>
          <w:szCs w:val="28"/>
        </w:rPr>
        <w:t>«</w:t>
      </w:r>
      <w:r w:rsidR="00D2038F" w:rsidRPr="005228D2">
        <w:rPr>
          <w:spacing w:val="-2"/>
          <w:sz w:val="28"/>
          <w:szCs w:val="28"/>
        </w:rPr>
        <w:t>Упр</w:t>
      </w:r>
      <w:r w:rsidR="005228D2" w:rsidRPr="005228D2">
        <w:rPr>
          <w:spacing w:val="-2"/>
          <w:sz w:val="28"/>
          <w:szCs w:val="28"/>
        </w:rPr>
        <w:t>ав</w:t>
      </w:r>
      <w:r w:rsidR="00D2038F" w:rsidRPr="005228D2">
        <w:rPr>
          <w:spacing w:val="-2"/>
          <w:sz w:val="28"/>
          <w:szCs w:val="28"/>
        </w:rPr>
        <w:t>ленческая экономика</w:t>
      </w:r>
      <w:r w:rsidRPr="005228D2">
        <w:rPr>
          <w:sz w:val="28"/>
          <w:szCs w:val="28"/>
        </w:rPr>
        <w:t>»</w:t>
      </w:r>
      <w:r w:rsidRPr="003A0A1E">
        <w:rPr>
          <w:sz w:val="28"/>
          <w:szCs w:val="28"/>
        </w:rPr>
        <w:t xml:space="preserve"> осуществляется через использование ситуационных заданий, в частности ситуационных задач, которые можно определить как методы имитации принятия решений в различных ситуациях путем проигрывания вариантов по заданным условиям.</w:t>
      </w:r>
    </w:p>
    <w:p w14:paraId="1FF53CB9" w14:textId="77777777" w:rsidR="00B60C5C" w:rsidRPr="003A0A1E" w:rsidRDefault="00B60C5C" w:rsidP="00B60C5C">
      <w:pPr>
        <w:widowControl w:val="0"/>
        <w:spacing w:line="353" w:lineRule="auto"/>
        <w:ind w:firstLine="567"/>
        <w:jc w:val="both"/>
        <w:rPr>
          <w:sz w:val="28"/>
          <w:szCs w:val="28"/>
        </w:rPr>
      </w:pPr>
      <w:r w:rsidRPr="003A0A1E">
        <w:rPr>
          <w:sz w:val="28"/>
          <w:szCs w:val="28"/>
        </w:rPr>
        <w:lastRenderedPageBreak/>
        <w:t>Ситуационные задачи</w:t>
      </w:r>
      <w:r w:rsidRPr="003A0A1E">
        <w:rPr>
          <w:b/>
          <w:i/>
          <w:sz w:val="28"/>
          <w:szCs w:val="28"/>
        </w:rPr>
        <w:t xml:space="preserve"> </w:t>
      </w:r>
      <w:r w:rsidRPr="003A0A1E">
        <w:rPr>
          <w:sz w:val="28"/>
          <w:szCs w:val="28"/>
        </w:rPr>
        <w:t>предназначены для использования студентами конкретных приемов и концепций при их выполнении для того, чтобы получить достаточный уровень знаний и умений для принятия решений в аналогичных ситуациях на предприятиях, тем самым уменьшая разрыв между теоретическими знаниями и практическими умениями.</w:t>
      </w:r>
    </w:p>
    <w:p w14:paraId="1E273790" w14:textId="77777777" w:rsidR="00B60C5C" w:rsidRPr="003A0A1E" w:rsidRDefault="00B60C5C" w:rsidP="00B60C5C">
      <w:pPr>
        <w:widowControl w:val="0"/>
        <w:spacing w:line="353" w:lineRule="auto"/>
        <w:ind w:firstLine="567"/>
        <w:jc w:val="both"/>
        <w:rPr>
          <w:sz w:val="28"/>
          <w:szCs w:val="28"/>
        </w:rPr>
      </w:pPr>
      <w:r w:rsidRPr="003A0A1E">
        <w:rPr>
          <w:sz w:val="28"/>
          <w:szCs w:val="28"/>
        </w:rPr>
        <w:t xml:space="preserve">Решение ситуационных задач студентам предлагается в </w:t>
      </w:r>
      <w:r>
        <w:rPr>
          <w:sz w:val="28"/>
          <w:szCs w:val="28"/>
        </w:rPr>
        <w:t>рамках практических занятий</w:t>
      </w:r>
      <w:r w:rsidRPr="003A0A1E">
        <w:rPr>
          <w:sz w:val="28"/>
          <w:szCs w:val="28"/>
        </w:rPr>
        <w:t xml:space="preserve"> в завершении изучения определенной учебной темы, а</w:t>
      </w:r>
      <w:r>
        <w:rPr>
          <w:sz w:val="28"/>
          <w:szCs w:val="28"/>
        </w:rPr>
        <w:t xml:space="preserve"> теоретические  знания </w:t>
      </w:r>
      <w:r w:rsidRPr="003A0A1E">
        <w:rPr>
          <w:sz w:val="28"/>
          <w:szCs w:val="28"/>
        </w:rPr>
        <w:t xml:space="preserve">должны стать основой для решения этих задач. Из этого следует, что студент должен владеть достаточным уровнем </w:t>
      </w:r>
      <w:r w:rsidRPr="003A0A1E">
        <w:rPr>
          <w:spacing w:val="-4"/>
          <w:sz w:val="28"/>
          <w:szCs w:val="28"/>
        </w:rPr>
        <w:t>знания теоретического материала, уметь работать с действующей нормативной</w:t>
      </w:r>
      <w:r w:rsidRPr="003A0A1E">
        <w:rPr>
          <w:sz w:val="28"/>
          <w:szCs w:val="28"/>
        </w:rPr>
        <w:t xml:space="preserve"> документацией. </w:t>
      </w:r>
    </w:p>
    <w:p w14:paraId="618B452F" w14:textId="77777777" w:rsidR="00B60C5C" w:rsidRPr="003A0A1E" w:rsidRDefault="00B60C5C" w:rsidP="00B60C5C">
      <w:pPr>
        <w:widowControl w:val="0"/>
        <w:spacing w:line="353" w:lineRule="auto"/>
        <w:ind w:firstLine="567"/>
        <w:jc w:val="both"/>
        <w:rPr>
          <w:sz w:val="28"/>
          <w:szCs w:val="28"/>
        </w:rPr>
      </w:pPr>
      <w:r w:rsidRPr="003A0A1E">
        <w:rPr>
          <w:sz w:val="28"/>
          <w:szCs w:val="28"/>
        </w:rPr>
        <w:t>Студент должен уметь правильно интерпретировать ситуацию, т.е. правильно определять – какие факторы являются наиболее важными в данной ситуации и какое решение необходимо принять в соответствии с действующей нормативной и технической документацией.</w:t>
      </w:r>
    </w:p>
    <w:p w14:paraId="36EA0CEB" w14:textId="77777777" w:rsidR="00B60C5C" w:rsidRPr="003A0A1E" w:rsidRDefault="00B60C5C" w:rsidP="00B60C5C">
      <w:pPr>
        <w:widowControl w:val="0"/>
        <w:spacing w:line="353" w:lineRule="auto"/>
        <w:ind w:firstLine="567"/>
        <w:jc w:val="both"/>
        <w:rPr>
          <w:sz w:val="28"/>
          <w:szCs w:val="28"/>
        </w:rPr>
      </w:pPr>
      <w:r w:rsidRPr="003A0A1E">
        <w:rPr>
          <w:sz w:val="28"/>
          <w:szCs w:val="28"/>
        </w:rPr>
        <w:t>Таким образом, решение  ситуационных задач призвано вырабатывать следующие умения и навыки у студентов:</w:t>
      </w:r>
    </w:p>
    <w:p w14:paraId="4BFE5BFA" w14:textId="77777777" w:rsidR="00B60C5C" w:rsidRPr="003A0A1E" w:rsidRDefault="00B60C5C" w:rsidP="00A943F5">
      <w:pPr>
        <w:pStyle w:val="af1"/>
        <w:widowControl w:val="0"/>
        <w:numPr>
          <w:ilvl w:val="0"/>
          <w:numId w:val="7"/>
        </w:numPr>
        <w:tabs>
          <w:tab w:val="left" w:pos="851"/>
        </w:tabs>
        <w:spacing w:after="0" w:line="353"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 xml:space="preserve">работать с увеличивающимся и постоянно обновляющимся потоком информации в области </w:t>
      </w:r>
      <w:r>
        <w:rPr>
          <w:rFonts w:ascii="Times New Roman" w:hAnsi="Times New Roman" w:cs="Times New Roman"/>
          <w:sz w:val="28"/>
          <w:szCs w:val="28"/>
        </w:rPr>
        <w:t>туризма</w:t>
      </w:r>
      <w:r w:rsidRPr="003A0A1E">
        <w:rPr>
          <w:rFonts w:ascii="Times New Roman" w:hAnsi="Times New Roman" w:cs="Times New Roman"/>
          <w:sz w:val="28"/>
          <w:szCs w:val="28"/>
        </w:rPr>
        <w:t xml:space="preserve"> и оценки качества </w:t>
      </w:r>
      <w:r>
        <w:rPr>
          <w:rFonts w:ascii="Times New Roman" w:hAnsi="Times New Roman" w:cs="Times New Roman"/>
          <w:sz w:val="28"/>
          <w:szCs w:val="28"/>
        </w:rPr>
        <w:t>услуг</w:t>
      </w:r>
      <w:r w:rsidRPr="003A0A1E">
        <w:rPr>
          <w:rFonts w:ascii="Times New Roman" w:hAnsi="Times New Roman" w:cs="Times New Roman"/>
          <w:sz w:val="28"/>
          <w:szCs w:val="28"/>
        </w:rPr>
        <w:t>, связанного с изменяющейся рыночной ситуацией и применением законодательной базы;</w:t>
      </w:r>
    </w:p>
    <w:p w14:paraId="781B6008" w14:textId="77777777" w:rsidR="00B60C5C" w:rsidRPr="003A0A1E" w:rsidRDefault="00B60C5C" w:rsidP="00A943F5">
      <w:pPr>
        <w:pStyle w:val="af1"/>
        <w:widowControl w:val="0"/>
        <w:numPr>
          <w:ilvl w:val="0"/>
          <w:numId w:val="7"/>
        </w:numPr>
        <w:tabs>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высказывать и отстаивать свою точку зрения четкой, уверенной и грамотной речью;</w:t>
      </w:r>
    </w:p>
    <w:p w14:paraId="4D40076B" w14:textId="77777777" w:rsidR="00B60C5C" w:rsidRPr="003A0A1E" w:rsidRDefault="00B60C5C" w:rsidP="00A943F5">
      <w:pPr>
        <w:pStyle w:val="af1"/>
        <w:widowControl w:val="0"/>
        <w:numPr>
          <w:ilvl w:val="0"/>
          <w:numId w:val="7"/>
        </w:numPr>
        <w:tabs>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вырабатывать собственное мнение на основе осмысления теоретических знаний и проведения экспериментальных исследований;</w:t>
      </w:r>
    </w:p>
    <w:p w14:paraId="2C697F18" w14:textId="77777777" w:rsidR="00B60C5C" w:rsidRPr="003A0A1E" w:rsidRDefault="00B60C5C" w:rsidP="00A943F5">
      <w:pPr>
        <w:pStyle w:val="af1"/>
        <w:widowControl w:val="0"/>
        <w:numPr>
          <w:ilvl w:val="0"/>
          <w:numId w:val="7"/>
        </w:numPr>
        <w:tabs>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самостоятельно принимать решения.</w:t>
      </w:r>
    </w:p>
    <w:p w14:paraId="663D92C9" w14:textId="77777777" w:rsidR="00B60C5C" w:rsidRPr="003A0A1E" w:rsidRDefault="00B60C5C" w:rsidP="00B60C5C">
      <w:pPr>
        <w:pStyle w:val="32"/>
        <w:widowControl w:val="0"/>
        <w:spacing w:after="0" w:line="360" w:lineRule="auto"/>
        <w:ind w:firstLine="567"/>
        <w:jc w:val="both"/>
        <w:rPr>
          <w:sz w:val="28"/>
          <w:szCs w:val="28"/>
          <w:lang w:val="ru-RU"/>
        </w:rPr>
      </w:pPr>
      <w:r w:rsidRPr="003A0A1E">
        <w:rPr>
          <w:sz w:val="28"/>
          <w:szCs w:val="28"/>
        </w:rPr>
        <w:t xml:space="preserve">Технология выполнения ситуационных задач включает в себя организацию самостоятельной работы обучающихся с консультационной поддержкой преподавателя. На этапе ознакомления с задачей студент самостоятельно оценивает ситуацию, изложенную в тексте, исследует теоретический материал, устанавливает ключевые факторы и проводит </w:t>
      </w:r>
      <w:r w:rsidRPr="003A0A1E">
        <w:rPr>
          <w:sz w:val="28"/>
          <w:szCs w:val="28"/>
        </w:rPr>
        <w:lastRenderedPageBreak/>
        <w:t>анализ проблем, изложенных в условии задачи. Затем составляет план действий и оценивает возможности его реализации. По окончании самостоятельного анализа студент должен ответить на вопросы, выполнить задания и составить письменный отчет по данному заданию.</w:t>
      </w:r>
    </w:p>
    <w:p w14:paraId="63350567" w14:textId="77777777" w:rsidR="00B60C5C" w:rsidRDefault="00B60C5C" w:rsidP="00B60C5C">
      <w:pPr>
        <w:widowControl w:val="0"/>
        <w:spacing w:line="276" w:lineRule="auto"/>
        <w:jc w:val="center"/>
        <w:rPr>
          <w:b/>
          <w:color w:val="000000"/>
          <w:sz w:val="28"/>
          <w:szCs w:val="28"/>
        </w:rPr>
      </w:pPr>
    </w:p>
    <w:p w14:paraId="254F5EDB" w14:textId="77777777" w:rsidR="004219A2" w:rsidRDefault="004219A2" w:rsidP="00B60C5C">
      <w:pPr>
        <w:widowControl w:val="0"/>
        <w:spacing w:line="360" w:lineRule="auto"/>
        <w:jc w:val="center"/>
        <w:rPr>
          <w:b/>
          <w:color w:val="000000"/>
          <w:sz w:val="28"/>
          <w:szCs w:val="28"/>
        </w:rPr>
      </w:pPr>
    </w:p>
    <w:p w14:paraId="041D3F33" w14:textId="77777777" w:rsidR="00B60C5C" w:rsidRPr="003A0A1E" w:rsidRDefault="00B60C5C" w:rsidP="00B60C5C">
      <w:pPr>
        <w:widowControl w:val="0"/>
        <w:spacing w:line="360" w:lineRule="auto"/>
        <w:jc w:val="center"/>
        <w:rPr>
          <w:b/>
          <w:color w:val="000000"/>
          <w:sz w:val="28"/>
          <w:szCs w:val="28"/>
        </w:rPr>
      </w:pPr>
      <w:r w:rsidRPr="003A0A1E">
        <w:rPr>
          <w:b/>
          <w:color w:val="000000"/>
          <w:sz w:val="28"/>
          <w:szCs w:val="28"/>
        </w:rPr>
        <w:t xml:space="preserve">Рекомендации по работе с литературой </w:t>
      </w:r>
    </w:p>
    <w:p w14:paraId="710E47E3" w14:textId="77777777"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При самостоятельной работе с рекомендуемой литературой студентам необходимо придерживаться определенной последовательности:</w:t>
      </w:r>
    </w:p>
    <w:p w14:paraId="4BE8D0CA" w14:textId="77777777" w:rsidR="00B60C5C" w:rsidRPr="003A0A1E" w:rsidRDefault="00B60C5C" w:rsidP="00A943F5">
      <w:pPr>
        <w:pStyle w:val="32"/>
        <w:widowControl w:val="0"/>
        <w:numPr>
          <w:ilvl w:val="0"/>
          <w:numId w:val="8"/>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 xml:space="preserve">при выборе литературного источника теоретического материала лучше всего исходить из основных понятий изучаемой темы курса, чтобы точно знать, что конкретно искать в том или ином издании; </w:t>
      </w:r>
    </w:p>
    <w:p w14:paraId="3D9EC301" w14:textId="77777777" w:rsidR="00B60C5C" w:rsidRPr="003A0A1E" w:rsidRDefault="00B60C5C" w:rsidP="00A943F5">
      <w:pPr>
        <w:pStyle w:val="32"/>
        <w:widowControl w:val="0"/>
        <w:numPr>
          <w:ilvl w:val="0"/>
          <w:numId w:val="8"/>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 xml:space="preserve">для более глубокого усвоения и понимания материала следует читать </w:t>
      </w:r>
      <w:r w:rsidRPr="003A0A1E">
        <w:rPr>
          <w:color w:val="000000"/>
          <w:spacing w:val="-7"/>
          <w:sz w:val="28"/>
          <w:szCs w:val="28"/>
          <w:lang w:eastAsia="en-US"/>
        </w:rPr>
        <w:t>не только имеющиеся в тексте определения и понятия, но и конкретные примеры;</w:t>
      </w:r>
    </w:p>
    <w:p w14:paraId="0EABCD3D" w14:textId="77777777" w:rsidR="00B60C5C" w:rsidRPr="003A0A1E" w:rsidRDefault="00B60C5C" w:rsidP="00A943F5">
      <w:pPr>
        <w:pStyle w:val="32"/>
        <w:widowControl w:val="0"/>
        <w:numPr>
          <w:ilvl w:val="0"/>
          <w:numId w:val="8"/>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чтобы получить более объемные и системные представления по рассматриваемой теме необходимо просмотреть несколько литературных источников (возможно альтернативных);</w:t>
      </w:r>
    </w:p>
    <w:p w14:paraId="6FED68C3" w14:textId="77777777" w:rsidR="00B60C5C" w:rsidRPr="003A0A1E" w:rsidRDefault="00B60C5C" w:rsidP="00A943F5">
      <w:pPr>
        <w:pStyle w:val="32"/>
        <w:widowControl w:val="0"/>
        <w:numPr>
          <w:ilvl w:val="0"/>
          <w:numId w:val="8"/>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не следует конспектировать весь текст по рассматриваемой теме, так как такой подход не дает возможности осознать материал; необходимо выделить и законспектировать только основные положения, определения и понятия, позволяющие выстроить логику ответа на изучаемые вопросы.</w:t>
      </w:r>
    </w:p>
    <w:p w14:paraId="01D8E53F" w14:textId="77777777" w:rsidR="00B60C5C" w:rsidRDefault="00B60C5C" w:rsidP="00B60C5C">
      <w:pPr>
        <w:widowControl w:val="0"/>
        <w:spacing w:line="360" w:lineRule="auto"/>
        <w:jc w:val="center"/>
        <w:rPr>
          <w:b/>
          <w:color w:val="000000"/>
          <w:sz w:val="28"/>
          <w:szCs w:val="28"/>
        </w:rPr>
      </w:pPr>
    </w:p>
    <w:p w14:paraId="78DF64A5" w14:textId="469EE471" w:rsidR="00B60C5C" w:rsidRPr="003A0A1E" w:rsidRDefault="00B60C5C" w:rsidP="00B60C5C">
      <w:pPr>
        <w:widowControl w:val="0"/>
        <w:spacing w:line="360" w:lineRule="auto"/>
        <w:jc w:val="center"/>
        <w:rPr>
          <w:b/>
          <w:color w:val="000000"/>
          <w:sz w:val="28"/>
          <w:szCs w:val="28"/>
        </w:rPr>
      </w:pPr>
      <w:r w:rsidRPr="00A45B8F">
        <w:rPr>
          <w:b/>
          <w:color w:val="000000"/>
          <w:sz w:val="28"/>
          <w:szCs w:val="28"/>
        </w:rPr>
        <w:t xml:space="preserve">Рекомендации по подготовке к </w:t>
      </w:r>
      <w:r w:rsidR="00D2038F">
        <w:rPr>
          <w:b/>
          <w:color w:val="000000"/>
          <w:sz w:val="28"/>
          <w:szCs w:val="28"/>
        </w:rPr>
        <w:t>экзамену</w:t>
      </w:r>
    </w:p>
    <w:p w14:paraId="2D250814" w14:textId="7392DC06"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pacing w:val="-2"/>
          <w:sz w:val="28"/>
          <w:szCs w:val="28"/>
          <w:lang w:eastAsia="en-US"/>
        </w:rPr>
        <w:t xml:space="preserve">Подготовка к </w:t>
      </w:r>
      <w:r w:rsidR="005228D2">
        <w:rPr>
          <w:color w:val="000000"/>
          <w:spacing w:val="-2"/>
          <w:sz w:val="28"/>
          <w:szCs w:val="28"/>
          <w:lang w:val="ru-RU" w:eastAsia="en-US"/>
        </w:rPr>
        <w:t xml:space="preserve">экзамену и </w:t>
      </w:r>
      <w:r w:rsidRPr="003A0A1E">
        <w:rPr>
          <w:color w:val="000000"/>
          <w:spacing w:val="-2"/>
          <w:sz w:val="28"/>
          <w:szCs w:val="28"/>
          <w:lang w:eastAsia="en-US"/>
        </w:rPr>
        <w:t>его результативность также требует у студентов</w:t>
      </w:r>
      <w:r w:rsidRPr="003A0A1E">
        <w:rPr>
          <w:color w:val="000000"/>
          <w:sz w:val="28"/>
          <w:szCs w:val="28"/>
          <w:lang w:eastAsia="en-US"/>
        </w:rPr>
        <w:t xml:space="preserve"> умения оптимально организовывать свое время. Идеально, если студент ознакомился с основными положениями, определениями и понятиями курса в процессе аудиторного изучения дисциплины</w:t>
      </w:r>
      <w:r w:rsidRPr="003A0A1E">
        <w:rPr>
          <w:color w:val="000000"/>
          <w:sz w:val="28"/>
          <w:szCs w:val="28"/>
          <w:lang w:val="ru-RU" w:eastAsia="en-US"/>
        </w:rPr>
        <w:t>, т</w:t>
      </w:r>
      <w:proofErr w:type="spellStart"/>
      <w:r w:rsidRPr="003A0A1E">
        <w:rPr>
          <w:color w:val="000000"/>
          <w:sz w:val="28"/>
          <w:szCs w:val="28"/>
          <w:lang w:eastAsia="en-US"/>
        </w:rPr>
        <w:t>огда</w:t>
      </w:r>
      <w:proofErr w:type="spellEnd"/>
      <w:r w:rsidRPr="003A0A1E">
        <w:rPr>
          <w:color w:val="000000"/>
          <w:sz w:val="28"/>
          <w:szCs w:val="28"/>
          <w:lang w:eastAsia="en-US"/>
        </w:rPr>
        <w:t xml:space="preserve"> подготовка к </w:t>
      </w:r>
      <w:r>
        <w:rPr>
          <w:color w:val="000000"/>
          <w:sz w:val="28"/>
          <w:szCs w:val="28"/>
          <w:lang w:eastAsia="en-US"/>
        </w:rPr>
        <w:t>зачету</w:t>
      </w:r>
      <w:r w:rsidRPr="003A0A1E">
        <w:rPr>
          <w:color w:val="000000"/>
          <w:sz w:val="28"/>
          <w:szCs w:val="28"/>
          <w:lang w:eastAsia="en-US"/>
        </w:rPr>
        <w:t xml:space="preserve"> позволит систематизировать изученный материал и глубже его усвоить.</w:t>
      </w:r>
    </w:p>
    <w:p w14:paraId="00B3B4AC" w14:textId="77777777"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 xml:space="preserve">Подготовку к </w:t>
      </w:r>
      <w:r>
        <w:rPr>
          <w:color w:val="000000"/>
          <w:sz w:val="28"/>
          <w:szCs w:val="28"/>
          <w:lang w:eastAsia="en-US"/>
        </w:rPr>
        <w:t>зачету</w:t>
      </w:r>
      <w:r w:rsidRPr="003A0A1E">
        <w:rPr>
          <w:color w:val="000000"/>
          <w:sz w:val="28"/>
          <w:szCs w:val="28"/>
          <w:lang w:eastAsia="en-US"/>
        </w:rPr>
        <w:t xml:space="preserve"> лучше начинать с распределения предложенных </w:t>
      </w:r>
      <w:r w:rsidRPr="003A0A1E">
        <w:rPr>
          <w:color w:val="000000"/>
          <w:spacing w:val="-4"/>
          <w:sz w:val="28"/>
          <w:szCs w:val="28"/>
          <w:lang w:eastAsia="en-US"/>
        </w:rPr>
        <w:t>контрольных вопросов по разделам и темам курса. Затем необходимо выяснить</w:t>
      </w:r>
      <w:r w:rsidRPr="003A0A1E">
        <w:rPr>
          <w:color w:val="000000"/>
          <w:sz w:val="28"/>
          <w:szCs w:val="28"/>
          <w:lang w:eastAsia="en-US"/>
        </w:rPr>
        <w:t xml:space="preserve"> </w:t>
      </w:r>
      <w:r w:rsidRPr="003A0A1E">
        <w:rPr>
          <w:color w:val="000000"/>
          <w:spacing w:val="-13"/>
          <w:sz w:val="28"/>
          <w:szCs w:val="28"/>
          <w:lang w:eastAsia="en-US"/>
        </w:rPr>
        <w:lastRenderedPageBreak/>
        <w:t>наличие теоретических источников (конспекта, учебников, учебных пособий).</w:t>
      </w:r>
    </w:p>
    <w:p w14:paraId="0926CFF4" w14:textId="3C783781"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 xml:space="preserve">При изучении материала следует выделять основные положения, определения и понятия, можно их конспектировать. Выделение опорных положений даст возможность систематизировать представления по дисциплине и, соответственно, результативнее подготовиться к </w:t>
      </w:r>
      <w:r w:rsidR="00D2038F">
        <w:rPr>
          <w:color w:val="000000"/>
          <w:sz w:val="28"/>
          <w:szCs w:val="28"/>
          <w:lang w:eastAsia="en-US"/>
        </w:rPr>
        <w:t>экзамену</w:t>
      </w:r>
      <w:r w:rsidRPr="003A0A1E">
        <w:rPr>
          <w:color w:val="000000"/>
          <w:sz w:val="28"/>
          <w:szCs w:val="28"/>
          <w:lang w:eastAsia="en-US"/>
        </w:rPr>
        <w:t>.</w:t>
      </w:r>
    </w:p>
    <w:p w14:paraId="6B00B72B" w14:textId="157FEFD3" w:rsidR="00B60C5C" w:rsidRPr="00B60C5C" w:rsidRDefault="00B60C5C" w:rsidP="00B60C5C">
      <w:pPr>
        <w:tabs>
          <w:tab w:val="left" w:pos="426"/>
        </w:tabs>
        <w:suppressAutoHyphens/>
        <w:spacing w:line="276" w:lineRule="auto"/>
        <w:jc w:val="center"/>
        <w:rPr>
          <w:b/>
          <w:caps/>
          <w:sz w:val="28"/>
          <w:szCs w:val="28"/>
          <w:highlight w:val="yellow"/>
          <w:lang w:val="x-none"/>
        </w:rPr>
      </w:pPr>
    </w:p>
    <w:p w14:paraId="68202739" w14:textId="348DB10A" w:rsidR="00B60C5C" w:rsidRDefault="00B60C5C" w:rsidP="00B60C5C">
      <w:pPr>
        <w:tabs>
          <w:tab w:val="left" w:pos="426"/>
        </w:tabs>
        <w:suppressAutoHyphens/>
        <w:spacing w:line="276" w:lineRule="auto"/>
        <w:jc w:val="center"/>
        <w:rPr>
          <w:b/>
          <w:caps/>
          <w:sz w:val="28"/>
          <w:szCs w:val="28"/>
          <w:highlight w:val="yellow"/>
        </w:rPr>
      </w:pPr>
    </w:p>
    <w:p w14:paraId="5CDBC9C5" w14:textId="3104703A" w:rsidR="004D0290" w:rsidRPr="004F57D5" w:rsidRDefault="004D0290" w:rsidP="00A943F5">
      <w:pPr>
        <w:numPr>
          <w:ilvl w:val="0"/>
          <w:numId w:val="3"/>
        </w:numPr>
        <w:tabs>
          <w:tab w:val="clear" w:pos="1080"/>
          <w:tab w:val="left" w:pos="426"/>
        </w:tabs>
        <w:suppressAutoHyphens/>
        <w:spacing w:line="276" w:lineRule="auto"/>
        <w:ind w:left="0" w:firstLine="0"/>
        <w:jc w:val="center"/>
        <w:rPr>
          <w:b/>
          <w:caps/>
          <w:sz w:val="28"/>
          <w:szCs w:val="28"/>
        </w:rPr>
      </w:pPr>
      <w:r w:rsidRPr="004F57D5">
        <w:rPr>
          <w:b/>
          <w:caps/>
          <w:sz w:val="28"/>
          <w:szCs w:val="28"/>
        </w:rPr>
        <w:t>мАТЕРИАЛЬНО-ТЕХНИЧЕСКОЕ ОБЕСПЕЧЕНИЕ ДИСЦИПЛИНЫ</w:t>
      </w:r>
    </w:p>
    <w:p w14:paraId="18BCFEE5" w14:textId="258B4533" w:rsidR="00EA3321" w:rsidRDefault="00EA3321" w:rsidP="00B60C5C">
      <w:pPr>
        <w:tabs>
          <w:tab w:val="left" w:pos="426"/>
        </w:tabs>
        <w:suppressAutoHyphens/>
        <w:spacing w:line="276" w:lineRule="auto"/>
        <w:rPr>
          <w:b/>
          <w:caps/>
          <w:color w:val="000000" w:themeColor="text1"/>
          <w:sz w:val="28"/>
          <w:szCs w:val="28"/>
        </w:rPr>
      </w:pPr>
    </w:p>
    <w:p w14:paraId="2A9374F8" w14:textId="77777777" w:rsidR="00EA3321" w:rsidRDefault="00EA3321" w:rsidP="00B60C5C">
      <w:pPr>
        <w:tabs>
          <w:tab w:val="left" w:pos="426"/>
        </w:tabs>
        <w:suppressAutoHyphens/>
        <w:spacing w:line="276" w:lineRule="auto"/>
        <w:rPr>
          <w:b/>
          <w:caps/>
          <w:color w:val="000000" w:themeColor="text1"/>
          <w:sz w:val="28"/>
          <w:szCs w:val="28"/>
        </w:rPr>
      </w:pPr>
    </w:p>
    <w:p w14:paraId="77FDB15B" w14:textId="77777777" w:rsidR="00EA3321" w:rsidRPr="00997D6C" w:rsidRDefault="00EA3321" w:rsidP="00EA3321">
      <w:pPr>
        <w:tabs>
          <w:tab w:val="left" w:pos="851"/>
          <w:tab w:val="left" w:pos="1134"/>
        </w:tabs>
        <w:spacing w:line="360" w:lineRule="auto"/>
        <w:ind w:firstLine="567"/>
        <w:jc w:val="both"/>
        <w:rPr>
          <w:rFonts w:eastAsia="Calibri"/>
          <w:sz w:val="28"/>
          <w:szCs w:val="28"/>
        </w:rPr>
      </w:pPr>
      <w:r w:rsidRPr="00997D6C">
        <w:rPr>
          <w:rFonts w:eastAsia="Calibri"/>
          <w:sz w:val="28"/>
          <w:szCs w:val="28"/>
        </w:rPr>
        <w:t>Учебные занятия по дисциплине проводятся в помещениях, оснащенных соответствующим оборудованием и программным обеспечением. Перечень материально-технического и программного обеспечения дисциплины приведен в таблице.</w:t>
      </w:r>
    </w:p>
    <w:p w14:paraId="5A89D92F" w14:textId="77777777" w:rsidR="00EA3321" w:rsidRPr="00997D6C" w:rsidRDefault="00EA3321" w:rsidP="00EA3321">
      <w:pPr>
        <w:autoSpaceDE w:val="0"/>
        <w:autoSpaceDN w:val="0"/>
        <w:adjustRightInd w:val="0"/>
        <w:contextualSpacing/>
        <w:jc w:val="center"/>
        <w:rPr>
          <w:rFonts w:ascii="TimesNewRomanPSMT" w:hAnsi="TimesNewRomanPSMT" w:cs="TimesNewRomanPSMT"/>
          <w:b/>
          <w:strike/>
          <w:lang w:eastAsia="en-US"/>
        </w:rPr>
      </w:pPr>
    </w:p>
    <w:tbl>
      <w:tblPr>
        <w:tblStyle w:val="5110"/>
        <w:tblW w:w="9464" w:type="dxa"/>
        <w:jc w:val="center"/>
        <w:tblLook w:val="04A0" w:firstRow="1" w:lastRow="0" w:firstColumn="1" w:lastColumn="0" w:noHBand="0" w:noVBand="1"/>
      </w:tblPr>
      <w:tblGrid>
        <w:gridCol w:w="2943"/>
        <w:gridCol w:w="2835"/>
        <w:gridCol w:w="3686"/>
      </w:tblGrid>
      <w:tr w:rsidR="00EA3321" w:rsidRPr="007852B3" w14:paraId="0758B0E7" w14:textId="77777777" w:rsidTr="006E4784">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14:paraId="755DB3EB" w14:textId="77777777" w:rsidR="00EA3321" w:rsidRPr="007852B3" w:rsidRDefault="00EA3321" w:rsidP="006E4784">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Наименование специальных помещений и помещений для самостоятельной работы</w:t>
            </w:r>
          </w:p>
          <w:p w14:paraId="26CC2207" w14:textId="77777777" w:rsidR="00EA3321" w:rsidRPr="007852B3" w:rsidRDefault="00EA3321" w:rsidP="006E4784">
            <w:pPr>
              <w:shd w:val="clear" w:color="auto" w:fill="FFFFFF"/>
              <w:autoSpaceDE w:val="0"/>
              <w:autoSpaceDN w:val="0"/>
              <w:adjustRightInd w:val="0"/>
              <w:contextualSpacing/>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0423080" w14:textId="77777777" w:rsidR="00EA3321" w:rsidRPr="007852B3" w:rsidRDefault="00EA3321" w:rsidP="006E4784">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Оснащенность специальных помещений и помещений для самостоятельной работы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4B5CB2" w14:textId="77777777" w:rsidR="00EA3321" w:rsidRPr="007852B3" w:rsidRDefault="00EA3321" w:rsidP="006E4784">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Перечень лицензионного программного обеспечения.</w:t>
            </w:r>
          </w:p>
          <w:p w14:paraId="142FC301" w14:textId="77777777" w:rsidR="00EA3321" w:rsidRPr="007852B3" w:rsidRDefault="00EA3321" w:rsidP="006E4784">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Реквизиты подтверждающего документа</w:t>
            </w:r>
          </w:p>
        </w:tc>
      </w:tr>
      <w:tr w:rsidR="00EA3321" w:rsidRPr="007852B3" w14:paraId="1B4AED7E" w14:textId="77777777" w:rsidTr="006E4784">
        <w:trPr>
          <w:trHeight w:val="486"/>
          <w:jc w:val="center"/>
        </w:trPr>
        <w:tc>
          <w:tcPr>
            <w:tcW w:w="2943" w:type="dxa"/>
            <w:tcBorders>
              <w:top w:val="single" w:sz="4" w:space="0" w:color="auto"/>
              <w:left w:val="single" w:sz="4" w:space="0" w:color="auto"/>
              <w:bottom w:val="single" w:sz="4" w:space="0" w:color="auto"/>
              <w:right w:val="single" w:sz="4" w:space="0" w:color="auto"/>
            </w:tcBorders>
            <w:vAlign w:val="center"/>
          </w:tcPr>
          <w:p w14:paraId="70874FAA" w14:textId="77777777" w:rsidR="00EA3321" w:rsidRPr="007852B3" w:rsidRDefault="00EA3321" w:rsidP="006E4784">
            <w:pPr>
              <w:jc w:val="center"/>
              <w:rPr>
                <w:rFonts w:ascii="Times New Roman" w:hAnsi="Times New Roman"/>
                <w:sz w:val="22"/>
                <w:szCs w:val="22"/>
              </w:rPr>
            </w:pPr>
            <w:r w:rsidRPr="007852B3">
              <w:rPr>
                <w:rFonts w:ascii="Times New Roman" w:hAnsi="Times New Roman"/>
                <w:sz w:val="22"/>
                <w:szCs w:val="22"/>
              </w:rPr>
              <w:t>690922, г. Владивосток, остров Русский, полуостров Саперный, поселок Аякс, 10, корп.</w:t>
            </w:r>
            <w:r w:rsidRPr="007852B3">
              <w:rPr>
                <w:rFonts w:ascii="Times New Roman" w:hAnsi="Times New Roman"/>
                <w:sz w:val="22"/>
                <w:szCs w:val="22"/>
                <w:lang w:val="en-US"/>
              </w:rPr>
              <w:t>G</w:t>
            </w:r>
            <w:r w:rsidRPr="007852B3">
              <w:rPr>
                <w:rFonts w:ascii="Times New Roman" w:hAnsi="Times New Roman"/>
                <w:sz w:val="22"/>
                <w:szCs w:val="22"/>
              </w:rPr>
              <w:t xml:space="preserve">, ауд.  </w:t>
            </w:r>
            <w:r w:rsidRPr="007852B3">
              <w:rPr>
                <w:rFonts w:ascii="Times New Roman" w:hAnsi="Times New Roman"/>
                <w:sz w:val="22"/>
                <w:szCs w:val="22"/>
                <w:lang w:val="en-US"/>
              </w:rPr>
              <w:t>G</w:t>
            </w:r>
            <w:r w:rsidRPr="007852B3">
              <w:rPr>
                <w:rFonts w:ascii="Times New Roman" w:hAnsi="Times New Roman"/>
                <w:sz w:val="22"/>
                <w:szCs w:val="22"/>
              </w:rPr>
              <w:t>507, учебная аудитория для проведения занятий лекционного типа; учебная аудитория для проведения занятий семинарского типа (практических занятий); учебная аудитория для курсового проектирования (выполнения курсовых работ); учебная аудитория для текущего контроля и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vAlign w:val="center"/>
          </w:tcPr>
          <w:p w14:paraId="120828BB" w14:textId="77777777" w:rsidR="00EA3321" w:rsidRPr="007852B3" w:rsidRDefault="00EA3321" w:rsidP="006E4784">
            <w:pPr>
              <w:jc w:val="center"/>
              <w:rPr>
                <w:rFonts w:ascii="Times New Roman" w:hAnsi="Times New Roman"/>
                <w:sz w:val="22"/>
                <w:szCs w:val="22"/>
              </w:rPr>
            </w:pPr>
            <w:r w:rsidRPr="007852B3">
              <w:rPr>
                <w:rFonts w:ascii="Times New Roman" w:hAnsi="Times New Roman"/>
                <w:sz w:val="22"/>
                <w:szCs w:val="22"/>
              </w:rPr>
              <w:t xml:space="preserve">40 посадочных мест, автоматизированное рабочее место преподавателя, переносная магнитно-маркерная доска, </w:t>
            </w:r>
            <w:proofErr w:type="spellStart"/>
            <w:r w:rsidRPr="007852B3">
              <w:rPr>
                <w:rFonts w:ascii="Times New Roman" w:hAnsi="Times New Roman"/>
                <w:sz w:val="22"/>
                <w:szCs w:val="22"/>
              </w:rPr>
              <w:t>Wi</w:t>
            </w:r>
            <w:proofErr w:type="spellEnd"/>
            <w:r w:rsidRPr="007852B3">
              <w:rPr>
                <w:rFonts w:ascii="Times New Roman" w:hAnsi="Times New Roman"/>
                <w:sz w:val="22"/>
                <w:szCs w:val="22"/>
              </w:rPr>
              <w:t>-FI</w:t>
            </w:r>
          </w:p>
          <w:p w14:paraId="5E0F4275" w14:textId="77777777" w:rsidR="00EA3321" w:rsidRPr="007852B3" w:rsidRDefault="00EA3321" w:rsidP="006E4784">
            <w:pPr>
              <w:jc w:val="center"/>
              <w:rPr>
                <w:rFonts w:ascii="Times New Roman" w:hAnsi="Times New Roman"/>
                <w:sz w:val="22"/>
                <w:szCs w:val="22"/>
              </w:rPr>
            </w:pPr>
            <w:r w:rsidRPr="007852B3">
              <w:rPr>
                <w:rFonts w:ascii="Times New Roman" w:hAnsi="Times New Roman"/>
                <w:sz w:val="22"/>
                <w:szCs w:val="22"/>
              </w:rPr>
              <w:t xml:space="preserve">Ноутбук </w:t>
            </w:r>
            <w:r w:rsidRPr="007852B3">
              <w:rPr>
                <w:rFonts w:ascii="Times New Roman" w:hAnsi="Times New Roman"/>
                <w:sz w:val="22"/>
                <w:szCs w:val="22"/>
                <w:lang w:val="en-US"/>
              </w:rPr>
              <w:t>Acer</w:t>
            </w:r>
            <w:r w:rsidRPr="007852B3">
              <w:rPr>
                <w:rFonts w:ascii="Times New Roman" w:hAnsi="Times New Roman"/>
                <w:sz w:val="22"/>
                <w:szCs w:val="22"/>
              </w:rPr>
              <w:t xml:space="preserve"> </w:t>
            </w:r>
            <w:proofErr w:type="spellStart"/>
            <w:r w:rsidRPr="007852B3">
              <w:rPr>
                <w:rFonts w:ascii="Times New Roman" w:hAnsi="Times New Roman"/>
                <w:sz w:val="22"/>
                <w:szCs w:val="22"/>
                <w:lang w:val="en-US"/>
              </w:rPr>
              <w:t>ExtensaE</w:t>
            </w:r>
            <w:proofErr w:type="spellEnd"/>
            <w:r w:rsidRPr="007852B3">
              <w:rPr>
                <w:rFonts w:ascii="Times New Roman" w:hAnsi="Times New Roman"/>
                <w:sz w:val="22"/>
                <w:szCs w:val="22"/>
              </w:rPr>
              <w:t>2511-30</w:t>
            </w:r>
            <w:r w:rsidRPr="007852B3">
              <w:rPr>
                <w:rFonts w:ascii="Times New Roman" w:hAnsi="Times New Roman"/>
                <w:sz w:val="22"/>
                <w:szCs w:val="22"/>
                <w:lang w:val="en-US"/>
              </w:rPr>
              <w:t>BO</w:t>
            </w:r>
          </w:p>
          <w:p w14:paraId="0A756902" w14:textId="77777777" w:rsidR="00EA3321" w:rsidRPr="007852B3" w:rsidRDefault="00EA3321" w:rsidP="006E4784">
            <w:pPr>
              <w:jc w:val="center"/>
              <w:rPr>
                <w:rFonts w:ascii="Times New Roman" w:hAnsi="Times New Roman"/>
                <w:sz w:val="22"/>
                <w:szCs w:val="22"/>
              </w:rPr>
            </w:pPr>
            <w:r w:rsidRPr="007852B3">
              <w:rPr>
                <w:rFonts w:ascii="Times New Roman" w:hAnsi="Times New Roman"/>
                <w:sz w:val="22"/>
                <w:szCs w:val="22"/>
              </w:rPr>
              <w:t xml:space="preserve">Экран с электроприводом 236*147 см </w:t>
            </w:r>
            <w:r w:rsidRPr="007852B3">
              <w:rPr>
                <w:rFonts w:ascii="Times New Roman" w:hAnsi="Times New Roman"/>
                <w:sz w:val="22"/>
                <w:szCs w:val="22"/>
                <w:lang w:val="en-US"/>
              </w:rPr>
              <w:t>Trim</w:t>
            </w:r>
            <w:r w:rsidRPr="007852B3">
              <w:rPr>
                <w:rFonts w:ascii="Times New Roman" w:hAnsi="Times New Roman"/>
                <w:sz w:val="22"/>
                <w:szCs w:val="22"/>
              </w:rPr>
              <w:t xml:space="preserve"> </w:t>
            </w:r>
            <w:r w:rsidRPr="007852B3">
              <w:rPr>
                <w:rFonts w:ascii="Times New Roman" w:hAnsi="Times New Roman"/>
                <w:sz w:val="22"/>
                <w:szCs w:val="22"/>
                <w:lang w:val="en-US"/>
              </w:rPr>
              <w:t>Screen</w:t>
            </w:r>
            <w:r w:rsidRPr="007852B3">
              <w:rPr>
                <w:rFonts w:ascii="Times New Roman" w:hAnsi="Times New Roman"/>
                <w:sz w:val="22"/>
                <w:szCs w:val="22"/>
              </w:rPr>
              <w:t xml:space="preserve"> </w:t>
            </w:r>
            <w:r w:rsidRPr="007852B3">
              <w:rPr>
                <w:rFonts w:ascii="Times New Roman" w:hAnsi="Times New Roman"/>
                <w:sz w:val="22"/>
                <w:szCs w:val="22"/>
                <w:lang w:val="en-US"/>
              </w:rPr>
              <w:t>Line</w:t>
            </w:r>
            <w:r w:rsidRPr="007852B3">
              <w:rPr>
                <w:rFonts w:ascii="Times New Roman" w:hAnsi="Times New Roman"/>
                <w:sz w:val="22"/>
                <w:szCs w:val="22"/>
              </w:rPr>
              <w:t xml:space="preserve">; Проектор </w:t>
            </w:r>
            <w:r w:rsidRPr="007852B3">
              <w:rPr>
                <w:rFonts w:ascii="Times New Roman" w:hAnsi="Times New Roman"/>
                <w:sz w:val="22"/>
                <w:szCs w:val="22"/>
                <w:lang w:val="en-US"/>
              </w:rPr>
              <w:t>DLP</w:t>
            </w:r>
            <w:r w:rsidRPr="007852B3">
              <w:rPr>
                <w:rFonts w:ascii="Times New Roman" w:hAnsi="Times New Roman"/>
                <w:sz w:val="22"/>
                <w:szCs w:val="22"/>
              </w:rPr>
              <w:t xml:space="preserve">, 3000 </w:t>
            </w:r>
            <w:r w:rsidRPr="007852B3">
              <w:rPr>
                <w:rFonts w:ascii="Times New Roman" w:hAnsi="Times New Roman"/>
                <w:sz w:val="22"/>
                <w:szCs w:val="22"/>
                <w:lang w:val="en-US"/>
              </w:rPr>
              <w:t>ANSI</w:t>
            </w:r>
            <w:r w:rsidRPr="007852B3">
              <w:rPr>
                <w:rFonts w:ascii="Times New Roman" w:hAnsi="Times New Roman"/>
                <w:sz w:val="22"/>
                <w:szCs w:val="22"/>
              </w:rPr>
              <w:t xml:space="preserve"> </w:t>
            </w:r>
            <w:r w:rsidRPr="007852B3">
              <w:rPr>
                <w:rFonts w:ascii="Times New Roman" w:hAnsi="Times New Roman"/>
                <w:sz w:val="22"/>
                <w:szCs w:val="22"/>
                <w:lang w:val="en-US"/>
              </w:rPr>
              <w:t>Lm</w:t>
            </w:r>
            <w:r w:rsidRPr="007852B3">
              <w:rPr>
                <w:rFonts w:ascii="Times New Roman" w:hAnsi="Times New Roman"/>
                <w:sz w:val="22"/>
                <w:szCs w:val="22"/>
              </w:rPr>
              <w:t xml:space="preserve">, </w:t>
            </w:r>
            <w:r w:rsidRPr="007852B3">
              <w:rPr>
                <w:rFonts w:ascii="Times New Roman" w:hAnsi="Times New Roman"/>
                <w:sz w:val="22"/>
                <w:szCs w:val="22"/>
                <w:lang w:val="en-US"/>
              </w:rPr>
              <w:t>WXGA</w:t>
            </w:r>
            <w:r w:rsidRPr="007852B3">
              <w:rPr>
                <w:rFonts w:ascii="Times New Roman" w:hAnsi="Times New Roman"/>
                <w:sz w:val="22"/>
                <w:szCs w:val="22"/>
              </w:rPr>
              <w:t xml:space="preserve"> 1280</w:t>
            </w:r>
            <w:r w:rsidRPr="007852B3">
              <w:rPr>
                <w:rFonts w:ascii="Times New Roman" w:hAnsi="Times New Roman"/>
                <w:sz w:val="22"/>
                <w:szCs w:val="22"/>
                <w:lang w:val="en-US"/>
              </w:rPr>
              <w:t>x</w:t>
            </w:r>
            <w:r w:rsidRPr="007852B3">
              <w:rPr>
                <w:rFonts w:ascii="Times New Roman" w:hAnsi="Times New Roman"/>
                <w:sz w:val="22"/>
                <w:szCs w:val="22"/>
              </w:rPr>
              <w:t xml:space="preserve">800, 2000:1 </w:t>
            </w:r>
            <w:r w:rsidRPr="007852B3">
              <w:rPr>
                <w:rFonts w:ascii="Times New Roman" w:hAnsi="Times New Roman"/>
                <w:sz w:val="22"/>
                <w:szCs w:val="22"/>
                <w:lang w:val="en-US"/>
              </w:rPr>
              <w:t>EW</w:t>
            </w:r>
            <w:r w:rsidRPr="007852B3">
              <w:rPr>
                <w:rFonts w:ascii="Times New Roman" w:hAnsi="Times New Roman"/>
                <w:sz w:val="22"/>
                <w:szCs w:val="22"/>
              </w:rPr>
              <w:t>330</w:t>
            </w:r>
            <w:r w:rsidRPr="007852B3">
              <w:rPr>
                <w:rFonts w:ascii="Times New Roman" w:hAnsi="Times New Roman"/>
                <w:sz w:val="22"/>
                <w:szCs w:val="22"/>
                <w:lang w:val="en-US"/>
              </w:rPr>
              <w:t>U</w:t>
            </w:r>
            <w:r w:rsidRPr="007852B3">
              <w:rPr>
                <w:rFonts w:ascii="Times New Roman" w:hAnsi="Times New Roman"/>
                <w:sz w:val="22"/>
                <w:szCs w:val="22"/>
              </w:rPr>
              <w:t xml:space="preserve"> </w:t>
            </w:r>
            <w:r w:rsidRPr="007852B3">
              <w:rPr>
                <w:rFonts w:ascii="Times New Roman" w:hAnsi="Times New Roman"/>
                <w:sz w:val="22"/>
                <w:szCs w:val="22"/>
                <w:lang w:val="en-US"/>
              </w:rPr>
              <w:t>Mitsubishi</w:t>
            </w:r>
            <w:r w:rsidRPr="007852B3">
              <w:rPr>
                <w:rFonts w:ascii="Times New Roman" w:hAnsi="Times New Roman"/>
                <w:sz w:val="22"/>
                <w:szCs w:val="22"/>
              </w:rPr>
              <w:t xml:space="preserve">; Подсистема специализированных креплений оборудования </w:t>
            </w:r>
            <w:r w:rsidRPr="007852B3">
              <w:rPr>
                <w:rFonts w:ascii="Times New Roman" w:hAnsi="Times New Roman"/>
                <w:sz w:val="22"/>
                <w:szCs w:val="22"/>
                <w:lang w:val="en-US"/>
              </w:rPr>
              <w:t>CORSA</w:t>
            </w:r>
            <w:r w:rsidRPr="007852B3">
              <w:rPr>
                <w:rFonts w:ascii="Times New Roman" w:hAnsi="Times New Roman"/>
                <w:sz w:val="22"/>
                <w:szCs w:val="22"/>
              </w:rPr>
              <w:t xml:space="preserve">-2007 </w:t>
            </w:r>
            <w:proofErr w:type="spellStart"/>
            <w:r w:rsidRPr="007852B3">
              <w:rPr>
                <w:rFonts w:ascii="Times New Roman" w:hAnsi="Times New Roman"/>
                <w:sz w:val="22"/>
                <w:szCs w:val="22"/>
                <w:lang w:val="en-US"/>
              </w:rPr>
              <w:t>Tuarex</w:t>
            </w:r>
            <w:proofErr w:type="spellEnd"/>
            <w:r w:rsidRPr="007852B3">
              <w:rPr>
                <w:rFonts w:ascii="Times New Roman" w:hAnsi="Times New Roman"/>
                <w:sz w:val="22"/>
                <w:szCs w:val="22"/>
              </w:rPr>
              <w:t xml:space="preserve">; Подсистема </w:t>
            </w:r>
            <w:proofErr w:type="spellStart"/>
            <w:r w:rsidRPr="007852B3">
              <w:rPr>
                <w:rFonts w:ascii="Times New Roman" w:hAnsi="Times New Roman"/>
                <w:sz w:val="22"/>
                <w:szCs w:val="22"/>
              </w:rPr>
              <w:t>видеокоммутации</w:t>
            </w:r>
            <w:proofErr w:type="spellEnd"/>
            <w:r w:rsidRPr="007852B3">
              <w:rPr>
                <w:rFonts w:ascii="Times New Roman" w:hAnsi="Times New Roman"/>
                <w:sz w:val="22"/>
                <w:szCs w:val="22"/>
              </w:rPr>
              <w:t xml:space="preserve">; Подсистема </w:t>
            </w:r>
            <w:proofErr w:type="spellStart"/>
            <w:r w:rsidRPr="007852B3">
              <w:rPr>
                <w:rFonts w:ascii="Times New Roman" w:hAnsi="Times New Roman"/>
                <w:sz w:val="22"/>
                <w:szCs w:val="22"/>
              </w:rPr>
              <w:t>аудиокоммутации</w:t>
            </w:r>
            <w:proofErr w:type="spellEnd"/>
            <w:r w:rsidRPr="007852B3">
              <w:rPr>
                <w:rFonts w:ascii="Times New Roman" w:hAnsi="Times New Roman"/>
                <w:sz w:val="22"/>
                <w:szCs w:val="22"/>
              </w:rPr>
              <w:t xml:space="preserve"> и звукоусиления; акустическая система для потолочного монтажа </w:t>
            </w:r>
            <w:r w:rsidRPr="007852B3">
              <w:rPr>
                <w:rFonts w:ascii="Times New Roman" w:hAnsi="Times New Roman"/>
                <w:sz w:val="22"/>
                <w:szCs w:val="22"/>
                <w:lang w:val="en-US"/>
              </w:rPr>
              <w:t>SI</w:t>
            </w:r>
            <w:r w:rsidRPr="007852B3">
              <w:rPr>
                <w:rFonts w:ascii="Times New Roman" w:hAnsi="Times New Roman"/>
                <w:sz w:val="22"/>
                <w:szCs w:val="22"/>
              </w:rPr>
              <w:t xml:space="preserve"> 3</w:t>
            </w:r>
            <w:r w:rsidRPr="007852B3">
              <w:rPr>
                <w:rFonts w:ascii="Times New Roman" w:hAnsi="Times New Roman"/>
                <w:sz w:val="22"/>
                <w:szCs w:val="22"/>
                <w:lang w:val="en-US"/>
              </w:rPr>
              <w:t>CT</w:t>
            </w:r>
            <w:r w:rsidRPr="007852B3">
              <w:rPr>
                <w:rFonts w:ascii="Times New Roman" w:hAnsi="Times New Roman"/>
                <w:sz w:val="22"/>
                <w:szCs w:val="22"/>
              </w:rPr>
              <w:t xml:space="preserve"> </w:t>
            </w:r>
            <w:r w:rsidRPr="007852B3">
              <w:rPr>
                <w:rFonts w:ascii="Times New Roman" w:hAnsi="Times New Roman"/>
                <w:sz w:val="22"/>
                <w:szCs w:val="22"/>
                <w:lang w:val="en-US"/>
              </w:rPr>
              <w:t>LP</w:t>
            </w:r>
            <w:r w:rsidRPr="007852B3">
              <w:rPr>
                <w:rFonts w:ascii="Times New Roman" w:hAnsi="Times New Roman"/>
                <w:sz w:val="22"/>
                <w:szCs w:val="22"/>
              </w:rPr>
              <w:t xml:space="preserve"> </w:t>
            </w:r>
            <w:r w:rsidRPr="007852B3">
              <w:rPr>
                <w:rFonts w:ascii="Times New Roman" w:hAnsi="Times New Roman"/>
                <w:sz w:val="22"/>
                <w:szCs w:val="22"/>
                <w:lang w:val="en-US"/>
              </w:rPr>
              <w:t>Extron</w:t>
            </w:r>
            <w:r w:rsidRPr="007852B3">
              <w:rPr>
                <w:rFonts w:ascii="Times New Roman" w:hAnsi="Times New Roman"/>
                <w:sz w:val="22"/>
                <w:szCs w:val="22"/>
              </w:rPr>
              <w:t xml:space="preserve">; цифровой </w:t>
            </w:r>
            <w:proofErr w:type="spellStart"/>
            <w:r w:rsidRPr="007852B3">
              <w:rPr>
                <w:rFonts w:ascii="Times New Roman" w:hAnsi="Times New Roman"/>
                <w:sz w:val="22"/>
                <w:szCs w:val="22"/>
              </w:rPr>
              <w:t>аудиопроцессор</w:t>
            </w:r>
            <w:proofErr w:type="spellEnd"/>
            <w:r w:rsidRPr="007852B3">
              <w:rPr>
                <w:rFonts w:ascii="Times New Roman" w:hAnsi="Times New Roman"/>
                <w:sz w:val="22"/>
                <w:szCs w:val="22"/>
              </w:rPr>
              <w:t xml:space="preserve"> </w:t>
            </w:r>
            <w:r w:rsidRPr="007852B3">
              <w:rPr>
                <w:rFonts w:ascii="Times New Roman" w:hAnsi="Times New Roman"/>
                <w:sz w:val="22"/>
                <w:szCs w:val="22"/>
                <w:lang w:val="en-US"/>
              </w:rPr>
              <w:t>DMP</w:t>
            </w:r>
            <w:r w:rsidRPr="007852B3">
              <w:rPr>
                <w:rFonts w:ascii="Times New Roman" w:hAnsi="Times New Roman"/>
                <w:sz w:val="22"/>
                <w:szCs w:val="22"/>
              </w:rPr>
              <w:t xml:space="preserve"> 44 </w:t>
            </w:r>
            <w:r w:rsidRPr="007852B3">
              <w:rPr>
                <w:rFonts w:ascii="Times New Roman" w:hAnsi="Times New Roman"/>
                <w:sz w:val="22"/>
                <w:szCs w:val="22"/>
                <w:lang w:val="en-US"/>
              </w:rPr>
              <w:lastRenderedPageBreak/>
              <w:t>LC</w:t>
            </w:r>
            <w:r w:rsidRPr="007852B3">
              <w:rPr>
                <w:rFonts w:ascii="Times New Roman" w:hAnsi="Times New Roman"/>
                <w:sz w:val="22"/>
                <w:szCs w:val="22"/>
              </w:rPr>
              <w:t xml:space="preserve"> </w:t>
            </w:r>
            <w:r w:rsidRPr="007852B3">
              <w:rPr>
                <w:rFonts w:ascii="Times New Roman" w:hAnsi="Times New Roman"/>
                <w:sz w:val="22"/>
                <w:szCs w:val="22"/>
                <w:lang w:val="en-US"/>
              </w:rPr>
              <w:t>Extron</w:t>
            </w:r>
            <w:r w:rsidRPr="007852B3">
              <w:rPr>
                <w:rFonts w:ascii="Times New Roman" w:hAnsi="Times New Roman"/>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554A37C9" w14:textId="77777777" w:rsidR="00EA3321" w:rsidRPr="004934C2" w:rsidRDefault="00EA3321" w:rsidP="006E4784">
            <w:pPr>
              <w:jc w:val="center"/>
              <w:rPr>
                <w:rFonts w:ascii="Times New Roman" w:hAnsi="Times New Roman"/>
                <w:sz w:val="22"/>
                <w:szCs w:val="22"/>
              </w:rPr>
            </w:pPr>
          </w:p>
        </w:tc>
      </w:tr>
    </w:tbl>
    <w:p w14:paraId="2485BB97" w14:textId="77777777" w:rsidR="00EA3321" w:rsidRPr="00997D6C" w:rsidRDefault="00EA3321" w:rsidP="00EA3321">
      <w:pPr>
        <w:pStyle w:val="a6"/>
        <w:tabs>
          <w:tab w:val="left" w:pos="708"/>
        </w:tabs>
        <w:suppressAutoHyphens/>
        <w:spacing w:line="276" w:lineRule="auto"/>
        <w:ind w:left="360"/>
        <w:jc w:val="both"/>
        <w:rPr>
          <w:b/>
          <w:caps/>
          <w:sz w:val="28"/>
          <w:szCs w:val="28"/>
        </w:rPr>
      </w:pPr>
    </w:p>
    <w:p w14:paraId="397A47E7" w14:textId="77777777" w:rsidR="00EA3321" w:rsidRPr="00997D6C" w:rsidRDefault="00EA3321" w:rsidP="00EA3321">
      <w:pPr>
        <w:pStyle w:val="a6"/>
        <w:tabs>
          <w:tab w:val="left" w:pos="708"/>
        </w:tabs>
        <w:suppressAutoHyphens/>
        <w:spacing w:line="276" w:lineRule="auto"/>
        <w:ind w:left="360"/>
        <w:jc w:val="both"/>
        <w:rPr>
          <w:b/>
          <w:caps/>
          <w:sz w:val="28"/>
          <w:szCs w:val="28"/>
        </w:rPr>
      </w:pPr>
    </w:p>
    <w:p w14:paraId="23253DAA" w14:textId="77777777" w:rsidR="00EA3321" w:rsidRPr="002D36E9" w:rsidRDefault="00EA3321" w:rsidP="00EA3321">
      <w:pPr>
        <w:widowControl w:val="0"/>
        <w:tabs>
          <w:tab w:val="left" w:pos="426"/>
        </w:tabs>
        <w:suppressAutoHyphens/>
        <w:spacing w:line="360" w:lineRule="auto"/>
        <w:ind w:firstLine="709"/>
        <w:jc w:val="both"/>
        <w:rPr>
          <w:rFonts w:eastAsia="Calibri"/>
          <w:color w:val="000000"/>
          <w:sz w:val="28"/>
          <w:szCs w:val="28"/>
          <w:lang w:eastAsia="en-US"/>
        </w:rPr>
      </w:pPr>
      <w:r w:rsidRPr="002D36E9">
        <w:rPr>
          <w:rFonts w:eastAsia="Calibri"/>
          <w:color w:val="000000"/>
          <w:sz w:val="28"/>
          <w:szCs w:val="28"/>
          <w:lang w:eastAsia="en-US"/>
        </w:rPr>
        <w:t>Для осуществления образовательного процесса по дисциплине необходимы:</w:t>
      </w:r>
    </w:p>
    <w:p w14:paraId="66BB66F1" w14:textId="77777777" w:rsidR="00EA3321" w:rsidRPr="002D36E9" w:rsidRDefault="00EA3321" w:rsidP="00EA3321">
      <w:pPr>
        <w:numPr>
          <w:ilvl w:val="0"/>
          <w:numId w:val="37"/>
        </w:numPr>
        <w:tabs>
          <w:tab w:val="num" w:pos="900"/>
        </w:tabs>
        <w:spacing w:line="360" w:lineRule="auto"/>
        <w:ind w:left="0" w:firstLine="709"/>
        <w:jc w:val="both"/>
        <w:rPr>
          <w:rFonts w:eastAsia="Calibri"/>
          <w:sz w:val="28"/>
          <w:szCs w:val="28"/>
        </w:rPr>
      </w:pPr>
      <w:r w:rsidRPr="002D36E9">
        <w:rPr>
          <w:rFonts w:eastAsia="Calibri"/>
          <w:color w:val="000000"/>
          <w:sz w:val="28"/>
          <w:szCs w:val="28"/>
          <w:lang w:eastAsia="en-US"/>
        </w:rPr>
        <w:t>Учебная аудитория с мультимедийным проектором и экраном.</w:t>
      </w:r>
    </w:p>
    <w:p w14:paraId="3E6910A1" w14:textId="77777777" w:rsidR="00EA3321" w:rsidRPr="002D36E9" w:rsidRDefault="00EA3321" w:rsidP="00EA3321">
      <w:pPr>
        <w:widowControl w:val="0"/>
        <w:tabs>
          <w:tab w:val="left" w:pos="426"/>
        </w:tabs>
        <w:suppressAutoHyphens/>
        <w:spacing w:line="360" w:lineRule="auto"/>
        <w:ind w:firstLine="709"/>
        <w:jc w:val="both"/>
        <w:rPr>
          <w:rFonts w:eastAsia="Calibri"/>
          <w:spacing w:val="-2"/>
          <w:sz w:val="28"/>
          <w:szCs w:val="28"/>
        </w:rPr>
      </w:pPr>
      <w:r w:rsidRPr="002D36E9">
        <w:rPr>
          <w:rFonts w:eastAsia="Calibri"/>
          <w:sz w:val="28"/>
          <w:szCs w:val="28"/>
        </w:rPr>
        <w:t xml:space="preserve">В </w:t>
      </w:r>
      <w:r w:rsidRPr="002D36E9">
        <w:rPr>
          <w:rFonts w:eastAsia="Calibri"/>
          <w:spacing w:val="-2"/>
          <w:sz w:val="28"/>
          <w:szCs w:val="28"/>
        </w:rPr>
        <w:t xml:space="preserve">читальных залах Научной библиотеки ДВФУ предусмотрены рабочие места для людей с ограниченными возможностями здоровья, оснащены дисплеями и принтерами Брайля; оборудованные портативными устройствами для чтения плоскопечатных текстов, сканирующими и читающими машинами, </w:t>
      </w:r>
      <w:proofErr w:type="spellStart"/>
      <w:r w:rsidRPr="002D36E9">
        <w:rPr>
          <w:rFonts w:eastAsia="Calibri"/>
          <w:spacing w:val="-2"/>
          <w:sz w:val="28"/>
          <w:szCs w:val="28"/>
        </w:rPr>
        <w:t>видеоувелечителем</w:t>
      </w:r>
      <w:proofErr w:type="spellEnd"/>
      <w:r w:rsidRPr="002D36E9">
        <w:rPr>
          <w:rFonts w:eastAsia="Calibri"/>
          <w:spacing w:val="-2"/>
          <w:sz w:val="28"/>
          <w:szCs w:val="28"/>
        </w:rPr>
        <w:t xml:space="preserve"> с возможностью регуляции цветовых спектров; увеличивающими электронными лупами и ультразвуковыми маркировщиками.</w:t>
      </w:r>
    </w:p>
    <w:p w14:paraId="5FAFCB99" w14:textId="77777777" w:rsidR="00EA3321" w:rsidRPr="002D36E9" w:rsidRDefault="00EA3321" w:rsidP="00EA3321">
      <w:pPr>
        <w:widowControl w:val="0"/>
        <w:tabs>
          <w:tab w:val="left" w:pos="426"/>
        </w:tabs>
        <w:suppressAutoHyphens/>
        <w:spacing w:line="360" w:lineRule="auto"/>
        <w:ind w:firstLine="709"/>
        <w:jc w:val="both"/>
        <w:rPr>
          <w:rFonts w:eastAsia="Calibri"/>
          <w:color w:val="000000"/>
          <w:sz w:val="28"/>
          <w:szCs w:val="28"/>
          <w:shd w:val="clear" w:color="auto" w:fill="FFFFFF"/>
        </w:rPr>
      </w:pPr>
      <w:r w:rsidRPr="002D36E9">
        <w:rPr>
          <w:rFonts w:eastAsia="Calibri"/>
          <w:spacing w:val="-2"/>
          <w:sz w:val="28"/>
          <w:szCs w:val="28"/>
        </w:rPr>
        <w:t>В целях обеспечения специальных условий обучения инвалидов и лиц с ограниченными</w:t>
      </w:r>
      <w:r w:rsidRPr="002D36E9">
        <w:rPr>
          <w:rFonts w:eastAsia="Calibri"/>
          <w:sz w:val="28"/>
          <w:szCs w:val="28"/>
        </w:rPr>
        <w:t xml:space="preserve"> возможностями здоровья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системы</w:t>
      </w:r>
      <w:r w:rsidRPr="002D36E9">
        <w:rPr>
          <w:rFonts w:eastAsia="Calibri"/>
          <w:color w:val="000000"/>
          <w:sz w:val="28"/>
          <w:szCs w:val="28"/>
          <w:shd w:val="clear" w:color="auto" w:fill="FFFFFF"/>
        </w:rPr>
        <w:t>.</w:t>
      </w:r>
    </w:p>
    <w:p w14:paraId="70369525" w14:textId="79048EAB" w:rsidR="00EA3321" w:rsidRDefault="00EA3321" w:rsidP="00B60C5C">
      <w:pPr>
        <w:tabs>
          <w:tab w:val="left" w:pos="426"/>
        </w:tabs>
        <w:suppressAutoHyphens/>
        <w:spacing w:line="276" w:lineRule="auto"/>
        <w:rPr>
          <w:b/>
          <w:caps/>
          <w:color w:val="000000" w:themeColor="text1"/>
          <w:sz w:val="28"/>
          <w:szCs w:val="28"/>
        </w:rPr>
      </w:pPr>
    </w:p>
    <w:p w14:paraId="3EE23B6B" w14:textId="080E571C" w:rsidR="00EA3321" w:rsidRDefault="00EA3321" w:rsidP="00B60C5C">
      <w:pPr>
        <w:tabs>
          <w:tab w:val="left" w:pos="426"/>
        </w:tabs>
        <w:suppressAutoHyphens/>
        <w:spacing w:line="276" w:lineRule="auto"/>
        <w:rPr>
          <w:b/>
          <w:caps/>
          <w:color w:val="000000" w:themeColor="text1"/>
          <w:sz w:val="28"/>
          <w:szCs w:val="28"/>
        </w:rPr>
      </w:pPr>
    </w:p>
    <w:p w14:paraId="29307B7B" w14:textId="43FDDAE6" w:rsidR="00EA3321" w:rsidRDefault="00EA3321" w:rsidP="00B60C5C">
      <w:pPr>
        <w:tabs>
          <w:tab w:val="left" w:pos="426"/>
        </w:tabs>
        <w:suppressAutoHyphens/>
        <w:spacing w:line="276" w:lineRule="auto"/>
        <w:rPr>
          <w:b/>
          <w:caps/>
          <w:color w:val="000000" w:themeColor="text1"/>
          <w:sz w:val="28"/>
          <w:szCs w:val="28"/>
        </w:rPr>
      </w:pPr>
    </w:p>
    <w:p w14:paraId="7CC392C0" w14:textId="75E1D0D9" w:rsidR="00EA3321" w:rsidRDefault="00EA3321" w:rsidP="00B60C5C">
      <w:pPr>
        <w:tabs>
          <w:tab w:val="left" w:pos="426"/>
        </w:tabs>
        <w:suppressAutoHyphens/>
        <w:spacing w:line="276" w:lineRule="auto"/>
        <w:rPr>
          <w:b/>
          <w:caps/>
          <w:color w:val="000000" w:themeColor="text1"/>
          <w:sz w:val="28"/>
          <w:szCs w:val="28"/>
        </w:rPr>
      </w:pPr>
    </w:p>
    <w:p w14:paraId="731613D5" w14:textId="3103CE16" w:rsidR="00EA3321" w:rsidRDefault="00EA3321" w:rsidP="00B60C5C">
      <w:pPr>
        <w:tabs>
          <w:tab w:val="left" w:pos="426"/>
        </w:tabs>
        <w:suppressAutoHyphens/>
        <w:spacing w:line="276" w:lineRule="auto"/>
        <w:rPr>
          <w:b/>
          <w:caps/>
          <w:color w:val="000000" w:themeColor="text1"/>
          <w:sz w:val="28"/>
          <w:szCs w:val="28"/>
        </w:rPr>
      </w:pPr>
    </w:p>
    <w:p w14:paraId="7A05F7A2" w14:textId="51F9F34B" w:rsidR="00EA3321" w:rsidRDefault="00EA3321" w:rsidP="00B60C5C">
      <w:pPr>
        <w:tabs>
          <w:tab w:val="left" w:pos="426"/>
        </w:tabs>
        <w:suppressAutoHyphens/>
        <w:spacing w:line="276" w:lineRule="auto"/>
        <w:rPr>
          <w:b/>
          <w:caps/>
          <w:color w:val="000000" w:themeColor="text1"/>
          <w:sz w:val="28"/>
          <w:szCs w:val="28"/>
        </w:rPr>
      </w:pPr>
    </w:p>
    <w:p w14:paraId="7CF75E62" w14:textId="4655CB4C" w:rsidR="00EA3321" w:rsidRDefault="00EA3321" w:rsidP="00B60C5C">
      <w:pPr>
        <w:tabs>
          <w:tab w:val="left" w:pos="426"/>
        </w:tabs>
        <w:suppressAutoHyphens/>
        <w:spacing w:line="276" w:lineRule="auto"/>
        <w:rPr>
          <w:b/>
          <w:caps/>
          <w:color w:val="000000" w:themeColor="text1"/>
          <w:sz w:val="28"/>
          <w:szCs w:val="28"/>
        </w:rPr>
      </w:pPr>
    </w:p>
    <w:p w14:paraId="6464EF69" w14:textId="0F416FF5" w:rsidR="00351E6F" w:rsidRDefault="00351E6F" w:rsidP="00B60C5C">
      <w:pPr>
        <w:tabs>
          <w:tab w:val="left" w:pos="426"/>
        </w:tabs>
        <w:suppressAutoHyphens/>
        <w:spacing w:line="276" w:lineRule="auto"/>
        <w:rPr>
          <w:b/>
          <w:caps/>
          <w:color w:val="000000" w:themeColor="text1"/>
          <w:sz w:val="28"/>
          <w:szCs w:val="28"/>
        </w:rPr>
      </w:pPr>
    </w:p>
    <w:p w14:paraId="5C70B131" w14:textId="77777777" w:rsidR="00351E6F" w:rsidRDefault="00351E6F" w:rsidP="00B60C5C">
      <w:pPr>
        <w:tabs>
          <w:tab w:val="left" w:pos="426"/>
        </w:tabs>
        <w:suppressAutoHyphens/>
        <w:spacing w:line="276" w:lineRule="auto"/>
        <w:rPr>
          <w:b/>
          <w:caps/>
          <w:color w:val="000000" w:themeColor="text1"/>
          <w:sz w:val="28"/>
          <w:szCs w:val="28"/>
        </w:rPr>
      </w:pPr>
    </w:p>
    <w:p w14:paraId="6E0751DB" w14:textId="29DC4295" w:rsidR="00EA3321" w:rsidRDefault="00EA3321" w:rsidP="00B60C5C">
      <w:pPr>
        <w:tabs>
          <w:tab w:val="left" w:pos="426"/>
        </w:tabs>
        <w:suppressAutoHyphens/>
        <w:spacing w:line="276" w:lineRule="auto"/>
        <w:rPr>
          <w:b/>
          <w:caps/>
          <w:color w:val="000000" w:themeColor="text1"/>
          <w:sz w:val="28"/>
          <w:szCs w:val="28"/>
        </w:rPr>
      </w:pPr>
    </w:p>
    <w:p w14:paraId="01F32A12" w14:textId="68A1A324" w:rsidR="00EA3321" w:rsidRDefault="00EA3321" w:rsidP="00B60C5C">
      <w:pPr>
        <w:tabs>
          <w:tab w:val="left" w:pos="426"/>
        </w:tabs>
        <w:suppressAutoHyphens/>
        <w:spacing w:line="276" w:lineRule="auto"/>
        <w:rPr>
          <w:b/>
          <w:caps/>
          <w:color w:val="000000" w:themeColor="text1"/>
          <w:sz w:val="28"/>
          <w:szCs w:val="28"/>
        </w:rPr>
      </w:pPr>
    </w:p>
    <w:p w14:paraId="1BFC9B89" w14:textId="44E7A020" w:rsidR="00EA3321" w:rsidRDefault="00EA3321" w:rsidP="00B60C5C">
      <w:pPr>
        <w:tabs>
          <w:tab w:val="left" w:pos="426"/>
        </w:tabs>
        <w:suppressAutoHyphens/>
        <w:spacing w:line="276" w:lineRule="auto"/>
        <w:rPr>
          <w:b/>
          <w:caps/>
          <w:color w:val="000000" w:themeColor="text1"/>
          <w:sz w:val="28"/>
          <w:szCs w:val="28"/>
        </w:rPr>
      </w:pPr>
    </w:p>
    <w:p w14:paraId="04F6BECD" w14:textId="0902636A" w:rsidR="00EA3321" w:rsidRDefault="00EA3321" w:rsidP="00B60C5C">
      <w:pPr>
        <w:tabs>
          <w:tab w:val="left" w:pos="426"/>
        </w:tabs>
        <w:suppressAutoHyphens/>
        <w:spacing w:line="276" w:lineRule="auto"/>
        <w:rPr>
          <w:b/>
          <w:caps/>
          <w:color w:val="000000" w:themeColor="text1"/>
          <w:sz w:val="28"/>
          <w:szCs w:val="28"/>
        </w:rPr>
      </w:pPr>
    </w:p>
    <w:p w14:paraId="3BACA20A" w14:textId="68D12CE0" w:rsidR="00EA3321" w:rsidRDefault="00EA3321" w:rsidP="00B60C5C">
      <w:pPr>
        <w:tabs>
          <w:tab w:val="left" w:pos="426"/>
        </w:tabs>
        <w:suppressAutoHyphens/>
        <w:spacing w:line="276" w:lineRule="auto"/>
        <w:rPr>
          <w:b/>
          <w:caps/>
          <w:color w:val="000000" w:themeColor="text1"/>
          <w:sz w:val="28"/>
          <w:szCs w:val="28"/>
        </w:rPr>
      </w:pPr>
    </w:p>
    <w:p w14:paraId="3BB38603" w14:textId="7128E57F" w:rsidR="00EA3321" w:rsidRDefault="00EA3321" w:rsidP="00B60C5C">
      <w:pPr>
        <w:tabs>
          <w:tab w:val="left" w:pos="426"/>
        </w:tabs>
        <w:suppressAutoHyphens/>
        <w:spacing w:line="276" w:lineRule="auto"/>
        <w:rPr>
          <w:b/>
          <w:caps/>
          <w:color w:val="000000" w:themeColor="text1"/>
          <w:sz w:val="28"/>
          <w:szCs w:val="28"/>
        </w:rPr>
      </w:pPr>
    </w:p>
    <w:p w14:paraId="48F9331F" w14:textId="77777777" w:rsidR="00EA3321" w:rsidRPr="00DD1303" w:rsidRDefault="00EA3321" w:rsidP="00B60C5C">
      <w:pPr>
        <w:tabs>
          <w:tab w:val="left" w:pos="426"/>
        </w:tabs>
        <w:suppressAutoHyphens/>
        <w:spacing w:line="276" w:lineRule="auto"/>
        <w:rPr>
          <w:b/>
          <w:caps/>
          <w:color w:val="000000" w:themeColor="text1"/>
          <w:sz w:val="28"/>
          <w:szCs w:val="28"/>
        </w:rPr>
      </w:pPr>
    </w:p>
    <w:p w14:paraId="654999F1" w14:textId="5BC17FF0" w:rsidR="004D0290" w:rsidRPr="00B75AD7" w:rsidRDefault="004D0290" w:rsidP="00A943F5">
      <w:pPr>
        <w:numPr>
          <w:ilvl w:val="0"/>
          <w:numId w:val="3"/>
        </w:numPr>
        <w:tabs>
          <w:tab w:val="clear" w:pos="1080"/>
          <w:tab w:val="left" w:pos="426"/>
        </w:tabs>
        <w:suppressAutoHyphens/>
        <w:spacing w:line="276" w:lineRule="auto"/>
        <w:ind w:left="0" w:firstLine="0"/>
        <w:jc w:val="center"/>
        <w:rPr>
          <w:b/>
          <w:caps/>
          <w:color w:val="000000" w:themeColor="text1"/>
          <w:sz w:val="28"/>
          <w:szCs w:val="28"/>
        </w:rPr>
      </w:pPr>
      <w:r w:rsidRPr="00B75AD7">
        <w:rPr>
          <w:b/>
          <w:caps/>
          <w:color w:val="000000" w:themeColor="text1"/>
          <w:sz w:val="28"/>
          <w:szCs w:val="28"/>
        </w:rPr>
        <w:lastRenderedPageBreak/>
        <w:t>Фонды оценочных средст</w:t>
      </w:r>
      <w:r w:rsidR="008725C5" w:rsidRPr="00B75AD7">
        <w:rPr>
          <w:b/>
          <w:caps/>
          <w:color w:val="000000" w:themeColor="text1"/>
          <w:sz w:val="28"/>
          <w:szCs w:val="28"/>
        </w:rPr>
        <w:t>В</w:t>
      </w:r>
    </w:p>
    <w:p w14:paraId="49A02CB3" w14:textId="717035B2" w:rsidR="004D0290" w:rsidRPr="00DD1303" w:rsidRDefault="004D0290" w:rsidP="00765A2C">
      <w:pPr>
        <w:widowControl w:val="0"/>
        <w:tabs>
          <w:tab w:val="left" w:pos="-5812"/>
        </w:tabs>
        <w:autoSpaceDE w:val="0"/>
        <w:autoSpaceDN w:val="0"/>
        <w:adjustRightInd w:val="0"/>
        <w:spacing w:line="360" w:lineRule="auto"/>
        <w:jc w:val="center"/>
        <w:rPr>
          <w:b/>
          <w:color w:val="000000" w:themeColor="text1"/>
          <w:sz w:val="28"/>
          <w:szCs w:val="28"/>
        </w:rPr>
      </w:pPr>
    </w:p>
    <w:p w14:paraId="074F69F8" w14:textId="0BA8536F" w:rsidR="00FC0C4A" w:rsidRDefault="00FC0C4A" w:rsidP="00784887">
      <w:pPr>
        <w:widowControl w:val="0"/>
        <w:jc w:val="center"/>
        <w:rPr>
          <w:b/>
          <w:color w:val="000000" w:themeColor="text1"/>
          <w:sz w:val="28"/>
          <w:szCs w:val="28"/>
        </w:rPr>
      </w:pPr>
      <w:bookmarkStart w:id="9" w:name="_Toc414364315"/>
      <w:bookmarkStart w:id="10" w:name="_Toc414365932"/>
      <w:r w:rsidRPr="00DD1303">
        <w:rPr>
          <w:b/>
          <w:color w:val="000000" w:themeColor="text1"/>
          <w:sz w:val="28"/>
          <w:szCs w:val="28"/>
        </w:rPr>
        <w:t>Паспорт фонда оценочных средств</w:t>
      </w:r>
    </w:p>
    <w:p w14:paraId="539582CB" w14:textId="29C78BCD" w:rsidR="00E000B8" w:rsidRDefault="00E000B8" w:rsidP="00784887">
      <w:pPr>
        <w:widowControl w:val="0"/>
        <w:jc w:val="center"/>
        <w:rPr>
          <w:b/>
          <w:color w:val="000000" w:themeColor="text1"/>
          <w:sz w:val="28"/>
          <w:szCs w:val="28"/>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134"/>
        <w:gridCol w:w="5098"/>
      </w:tblGrid>
      <w:tr w:rsidR="00E000B8" w:rsidRPr="004F57D5" w14:paraId="06B1F34F" w14:textId="77777777" w:rsidTr="00D84D48">
        <w:trPr>
          <w:jc w:val="center"/>
        </w:trPr>
        <w:tc>
          <w:tcPr>
            <w:tcW w:w="1763" w:type="pct"/>
            <w:tcBorders>
              <w:top w:val="single" w:sz="4" w:space="0" w:color="auto"/>
              <w:left w:val="single" w:sz="4" w:space="0" w:color="auto"/>
              <w:bottom w:val="single" w:sz="4" w:space="0" w:color="auto"/>
              <w:right w:val="single" w:sz="4" w:space="0" w:color="auto"/>
            </w:tcBorders>
            <w:vAlign w:val="center"/>
          </w:tcPr>
          <w:p w14:paraId="4268E3D3" w14:textId="77777777" w:rsidR="00E000B8" w:rsidRPr="00DD1303" w:rsidRDefault="00E000B8" w:rsidP="00D84D48">
            <w:pPr>
              <w:widowControl w:val="0"/>
              <w:spacing w:before="120" w:after="120"/>
              <w:jc w:val="center"/>
              <w:rPr>
                <w:b/>
                <w:color w:val="000000" w:themeColor="text1"/>
              </w:rPr>
            </w:pPr>
            <w:r w:rsidRPr="00DD1303">
              <w:rPr>
                <w:b/>
                <w:color w:val="000000" w:themeColor="text1"/>
              </w:rPr>
              <w:t>Код и формулировка компетенции</w:t>
            </w:r>
          </w:p>
        </w:tc>
        <w:tc>
          <w:tcPr>
            <w:tcW w:w="3237" w:type="pct"/>
            <w:gridSpan w:val="2"/>
            <w:tcBorders>
              <w:top w:val="single" w:sz="4" w:space="0" w:color="auto"/>
              <w:left w:val="single" w:sz="4" w:space="0" w:color="auto"/>
              <w:bottom w:val="single" w:sz="4" w:space="0" w:color="auto"/>
              <w:right w:val="single" w:sz="4" w:space="0" w:color="auto"/>
            </w:tcBorders>
            <w:vAlign w:val="center"/>
          </w:tcPr>
          <w:p w14:paraId="4CF8FA95" w14:textId="77777777" w:rsidR="00E000B8" w:rsidRPr="00DD1303" w:rsidRDefault="00E000B8" w:rsidP="00D84D48">
            <w:pPr>
              <w:widowControl w:val="0"/>
              <w:spacing w:before="120" w:after="120"/>
              <w:jc w:val="center"/>
              <w:rPr>
                <w:b/>
                <w:color w:val="000000" w:themeColor="text1"/>
              </w:rPr>
            </w:pPr>
            <w:r w:rsidRPr="00DD1303">
              <w:rPr>
                <w:b/>
                <w:color w:val="000000" w:themeColor="text1"/>
              </w:rPr>
              <w:t>Индикаторы формирования компетенции</w:t>
            </w:r>
          </w:p>
        </w:tc>
      </w:tr>
      <w:tr w:rsidR="00E000B8" w:rsidRPr="004F57D5" w14:paraId="4E596D1A" w14:textId="77777777" w:rsidTr="00D84D48">
        <w:trPr>
          <w:trHeight w:val="936"/>
          <w:jc w:val="center"/>
        </w:trPr>
        <w:tc>
          <w:tcPr>
            <w:tcW w:w="1763" w:type="pct"/>
            <w:vMerge w:val="restart"/>
            <w:tcBorders>
              <w:top w:val="single" w:sz="6" w:space="0" w:color="000000"/>
              <w:left w:val="single" w:sz="6" w:space="0" w:color="000000"/>
              <w:right w:val="single" w:sz="6" w:space="0" w:color="000000"/>
            </w:tcBorders>
          </w:tcPr>
          <w:p w14:paraId="73CFD49E" w14:textId="77777777" w:rsidR="00E000B8" w:rsidRPr="00585CCA" w:rsidRDefault="00E000B8" w:rsidP="00D84D48">
            <w:pPr>
              <w:spacing w:line="276" w:lineRule="auto"/>
              <w:rPr>
                <w:bCs/>
              </w:rPr>
            </w:pPr>
            <w:r>
              <w:rPr>
                <w:b/>
              </w:rPr>
              <w:t xml:space="preserve">УК-1 </w:t>
            </w:r>
            <w:r w:rsidRPr="00585CCA">
              <w:rPr>
                <w:bCs/>
              </w:rPr>
              <w:t>Способен осуществлять критический анализ проблемных ситуаций на основе системного подхода, вырабатывать стратегию действий</w:t>
            </w:r>
          </w:p>
          <w:p w14:paraId="071CB713" w14:textId="77777777" w:rsidR="00E000B8" w:rsidRPr="00DD1303" w:rsidRDefault="00E000B8" w:rsidP="00D84D48">
            <w:pPr>
              <w:widowControl w:val="0"/>
              <w:autoSpaceDE w:val="0"/>
              <w:autoSpaceDN w:val="0"/>
              <w:adjustRightInd w:val="0"/>
              <w:spacing w:after="240" w:line="360" w:lineRule="atLeast"/>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3A8092C" w14:textId="77777777" w:rsidR="00E000B8" w:rsidRPr="004F57D5" w:rsidRDefault="00E000B8" w:rsidP="00D84D48">
            <w:pPr>
              <w:widowControl w:val="0"/>
              <w:jc w:val="center"/>
              <w:rPr>
                <w:color w:val="000000" w:themeColor="text1"/>
              </w:rPr>
            </w:pPr>
            <w:r w:rsidRPr="00D74B31">
              <w:t>УК- 1.1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2DE28F" w14:textId="5F0E8C45" w:rsidR="00E000B8" w:rsidRPr="00DD1303" w:rsidRDefault="007806FF" w:rsidP="007806FF">
            <w:pPr>
              <w:rPr>
                <w:color w:val="000000" w:themeColor="text1"/>
                <w:highlight w:val="yellow"/>
              </w:rPr>
            </w:pPr>
            <w:r w:rsidRPr="004402B1">
              <w:rPr>
                <w:bCs/>
                <w:sz w:val="20"/>
                <w:szCs w:val="20"/>
              </w:rPr>
              <w:t>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tc>
      </w:tr>
      <w:tr w:rsidR="00E000B8" w:rsidRPr="004F57D5" w14:paraId="0B5D13BD" w14:textId="77777777" w:rsidTr="00D84D48">
        <w:trPr>
          <w:trHeight w:val="878"/>
          <w:jc w:val="center"/>
        </w:trPr>
        <w:tc>
          <w:tcPr>
            <w:tcW w:w="1763" w:type="pct"/>
            <w:vMerge/>
            <w:tcBorders>
              <w:left w:val="single" w:sz="6" w:space="0" w:color="000000"/>
              <w:right w:val="single" w:sz="6" w:space="0" w:color="000000"/>
            </w:tcBorders>
          </w:tcPr>
          <w:p w14:paraId="57BB60AD" w14:textId="77777777" w:rsidR="00E000B8" w:rsidRPr="008725C5" w:rsidRDefault="00E000B8" w:rsidP="00D84D48">
            <w:pPr>
              <w:widowControl w:val="0"/>
              <w:spacing w:before="120" w:after="120"/>
              <w:ind w:firstLine="284"/>
              <w:rPr>
                <w:color w:val="000000" w:themeColor="text1"/>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A78ABB5" w14:textId="77777777" w:rsidR="00E000B8" w:rsidRPr="004F57D5" w:rsidRDefault="00E000B8" w:rsidP="00D84D48">
            <w:pPr>
              <w:widowControl w:val="0"/>
              <w:jc w:val="center"/>
              <w:rPr>
                <w:color w:val="000000" w:themeColor="text1"/>
              </w:rPr>
            </w:pPr>
            <w:r w:rsidRPr="00D74B31">
              <w:t>УК- 1.2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26016F3" w14:textId="437F588B" w:rsidR="00E000B8" w:rsidRPr="00DD1303" w:rsidRDefault="007806FF" w:rsidP="00D84D48">
            <w:pPr>
              <w:pStyle w:val="ConsPlusNonformat"/>
              <w:spacing w:line="360" w:lineRule="auto"/>
              <w:jc w:val="both"/>
              <w:rPr>
                <w:rFonts w:ascii="Times New Roman" w:hAnsi="Times New Roman" w:cs="Times New Roman"/>
                <w:color w:val="000000" w:themeColor="text1"/>
                <w:sz w:val="24"/>
                <w:szCs w:val="24"/>
                <w:highlight w:val="yellow"/>
              </w:rPr>
            </w:pPr>
            <w:r w:rsidRPr="004402B1">
              <w:rPr>
                <w:rFonts w:ascii="Times New Roman" w:hAnsi="Times New Roman" w:cs="Times New Roman"/>
                <w:bCs/>
              </w:rPr>
              <w:t>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 стратегии, определяя возможные риски и предлагая пути их устранения</w:t>
            </w:r>
          </w:p>
        </w:tc>
      </w:tr>
      <w:tr w:rsidR="00E000B8" w:rsidRPr="004F57D5" w14:paraId="7949046F" w14:textId="77777777" w:rsidTr="00D84D48">
        <w:trPr>
          <w:trHeight w:val="1546"/>
          <w:jc w:val="center"/>
        </w:trPr>
        <w:tc>
          <w:tcPr>
            <w:tcW w:w="1763" w:type="pct"/>
            <w:vMerge w:val="restart"/>
            <w:tcBorders>
              <w:top w:val="single" w:sz="4" w:space="0" w:color="auto"/>
              <w:left w:val="single" w:sz="6" w:space="0" w:color="000000"/>
              <w:right w:val="single" w:sz="6" w:space="0" w:color="000000"/>
            </w:tcBorders>
            <w:vAlign w:val="center"/>
          </w:tcPr>
          <w:p w14:paraId="0CCAFAA0" w14:textId="77777777" w:rsidR="00E000B8" w:rsidRPr="00585CCA" w:rsidRDefault="00E000B8" w:rsidP="00D84D48">
            <w:pPr>
              <w:widowControl w:val="0"/>
              <w:autoSpaceDE w:val="0"/>
              <w:autoSpaceDN w:val="0"/>
              <w:adjustRightInd w:val="0"/>
              <w:spacing w:after="240" w:line="360" w:lineRule="atLeast"/>
              <w:rPr>
                <w:bCs/>
                <w:color w:val="000000"/>
              </w:rPr>
            </w:pPr>
            <w:r>
              <w:rPr>
                <w:b/>
              </w:rPr>
              <w:t xml:space="preserve">УК-6 </w:t>
            </w:r>
            <w:r w:rsidRPr="00585CCA">
              <w:rPr>
                <w:bCs/>
              </w:rPr>
              <w:t>Способен определять и реализовывать приоритеты собственной деятельности и способы ее совершенствования на основе самооценки</w:t>
            </w:r>
          </w:p>
          <w:p w14:paraId="61FD921B" w14:textId="77777777" w:rsidR="00E000B8" w:rsidRPr="008725C5" w:rsidRDefault="00E000B8" w:rsidP="00D84D48">
            <w:pPr>
              <w:widowControl w:val="0"/>
              <w:spacing w:before="120" w:after="120"/>
              <w:rPr>
                <w:color w:val="000000" w:themeColor="text1"/>
              </w:rPr>
            </w:pPr>
          </w:p>
          <w:p w14:paraId="57DB08AC" w14:textId="77777777" w:rsidR="00E000B8" w:rsidRPr="008725C5" w:rsidRDefault="00E000B8" w:rsidP="00D84D48">
            <w:pPr>
              <w:widowControl w:val="0"/>
              <w:spacing w:before="120" w:after="120"/>
              <w:rPr>
                <w:color w:val="000000" w:themeColor="text1"/>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8E899C9" w14:textId="77777777" w:rsidR="00E000B8" w:rsidRPr="004F57D5" w:rsidRDefault="00E000B8" w:rsidP="00D84D48">
            <w:pPr>
              <w:widowControl w:val="0"/>
              <w:jc w:val="center"/>
              <w:rPr>
                <w:color w:val="000000" w:themeColor="text1"/>
              </w:rPr>
            </w:pPr>
            <w:r w:rsidRPr="00D74B31">
              <w:t>УК -6.1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6454E79" w14:textId="77777777" w:rsidR="007806FF" w:rsidRPr="004402B1" w:rsidRDefault="007806FF" w:rsidP="007806FF">
            <w:pPr>
              <w:contextualSpacing/>
              <w:rPr>
                <w:bCs/>
                <w:sz w:val="20"/>
                <w:szCs w:val="20"/>
              </w:rPr>
            </w:pPr>
            <w:r w:rsidRPr="004402B1">
              <w:rPr>
                <w:bCs/>
                <w:sz w:val="20"/>
                <w:szCs w:val="20"/>
              </w:rPr>
              <w:t xml:space="preserve">Определяет образовательные потребности и способы совершенствования собственной (в </w:t>
            </w:r>
            <w:proofErr w:type="spellStart"/>
            <w:r w:rsidRPr="004402B1">
              <w:rPr>
                <w:bCs/>
                <w:sz w:val="20"/>
                <w:szCs w:val="20"/>
              </w:rPr>
              <w:t>т.ч</w:t>
            </w:r>
            <w:proofErr w:type="spellEnd"/>
            <w:r w:rsidRPr="004402B1">
              <w:rPr>
                <w:bCs/>
                <w:sz w:val="20"/>
                <w:szCs w:val="20"/>
              </w:rPr>
              <w:t>.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14:paraId="34103D91" w14:textId="77777777" w:rsidR="00E000B8" w:rsidRPr="00D74B31" w:rsidRDefault="00E000B8" w:rsidP="00D84D48"/>
          <w:p w14:paraId="6E16BC77" w14:textId="77777777" w:rsidR="00E000B8" w:rsidRPr="00DD1303" w:rsidRDefault="00E000B8" w:rsidP="00D84D48">
            <w:pPr>
              <w:pStyle w:val="ConsPlusNonformat"/>
              <w:jc w:val="both"/>
              <w:rPr>
                <w:rFonts w:ascii="Times New Roman" w:hAnsi="Times New Roman" w:cs="Times New Roman"/>
                <w:color w:val="000000" w:themeColor="text1"/>
                <w:sz w:val="24"/>
                <w:szCs w:val="24"/>
                <w:highlight w:val="yellow"/>
              </w:rPr>
            </w:pPr>
          </w:p>
        </w:tc>
      </w:tr>
      <w:tr w:rsidR="00E000B8" w:rsidRPr="004F57D5" w14:paraId="0E6A8AD8" w14:textId="77777777" w:rsidTr="00D84D48">
        <w:trPr>
          <w:trHeight w:val="917"/>
          <w:jc w:val="center"/>
        </w:trPr>
        <w:tc>
          <w:tcPr>
            <w:tcW w:w="1763" w:type="pct"/>
            <w:vMerge/>
            <w:tcBorders>
              <w:left w:val="single" w:sz="6" w:space="0" w:color="000000"/>
              <w:right w:val="single" w:sz="6" w:space="0" w:color="000000"/>
            </w:tcBorders>
            <w:vAlign w:val="center"/>
          </w:tcPr>
          <w:p w14:paraId="013C030D" w14:textId="77777777" w:rsidR="00E000B8" w:rsidRPr="004F57D5" w:rsidRDefault="00E000B8" w:rsidP="00D84D48">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64DAC69" w14:textId="77777777" w:rsidR="00E000B8" w:rsidRPr="004F57D5" w:rsidRDefault="00E000B8" w:rsidP="00D84D48">
            <w:pPr>
              <w:widowControl w:val="0"/>
              <w:jc w:val="center"/>
              <w:rPr>
                <w:color w:val="000000" w:themeColor="text1"/>
              </w:rPr>
            </w:pPr>
            <w:r w:rsidRPr="00D74B31">
              <w:t>УК -6.2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57F4442" w14:textId="0CD690CA" w:rsidR="00E000B8" w:rsidRPr="00DD1303" w:rsidRDefault="007806FF" w:rsidP="00D84D48">
            <w:pPr>
              <w:pStyle w:val="ConsPlusNonformat"/>
              <w:jc w:val="both"/>
              <w:rPr>
                <w:rFonts w:ascii="Times New Roman" w:hAnsi="Times New Roman" w:cs="Times New Roman"/>
                <w:color w:val="000000" w:themeColor="text1"/>
                <w:sz w:val="24"/>
                <w:szCs w:val="24"/>
                <w:highlight w:val="yellow"/>
              </w:rPr>
            </w:pPr>
            <w:r w:rsidRPr="004402B1">
              <w:rPr>
                <w:rFonts w:ascii="Times New Roman" w:hAnsi="Times New Roman" w:cs="Times New Roman"/>
                <w:bCs/>
              </w:rPr>
              <w:t xml:space="preserve">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4402B1">
              <w:rPr>
                <w:rFonts w:ascii="Times New Roman" w:hAnsi="Times New Roman" w:cs="Times New Roman"/>
                <w:bCs/>
              </w:rPr>
              <w:t>т.ч</w:t>
            </w:r>
            <w:proofErr w:type="spellEnd"/>
            <w:r w:rsidRPr="004402B1">
              <w:rPr>
                <w:rFonts w:ascii="Times New Roman" w:hAnsi="Times New Roman" w:cs="Times New Roman"/>
                <w:bCs/>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r>
      <w:tr w:rsidR="00B75AD7" w:rsidRPr="004F57D5" w14:paraId="5359A93E" w14:textId="77777777" w:rsidTr="00B57D6E">
        <w:trPr>
          <w:trHeight w:val="1824"/>
          <w:jc w:val="center"/>
        </w:trPr>
        <w:tc>
          <w:tcPr>
            <w:tcW w:w="1763" w:type="pct"/>
            <w:vMerge w:val="restart"/>
            <w:tcBorders>
              <w:left w:val="single" w:sz="6" w:space="0" w:color="000000"/>
              <w:right w:val="single" w:sz="6" w:space="0" w:color="000000"/>
            </w:tcBorders>
          </w:tcPr>
          <w:p w14:paraId="0766D724" w14:textId="77777777" w:rsidR="00B75AD7" w:rsidRPr="00B75AD7" w:rsidRDefault="00B75AD7" w:rsidP="00B75AD7">
            <w:pPr>
              <w:pStyle w:val="TableParagraph"/>
              <w:keepNext/>
              <w:keepLines/>
              <w:widowControl/>
              <w:spacing w:before="10"/>
              <w:rPr>
                <w:sz w:val="24"/>
                <w:szCs w:val="24"/>
              </w:rPr>
            </w:pPr>
          </w:p>
          <w:p w14:paraId="0F582C84" w14:textId="77777777" w:rsidR="00B75AD7" w:rsidRPr="00B75AD7" w:rsidRDefault="00B75AD7" w:rsidP="00B75AD7">
            <w:pPr>
              <w:keepNext/>
              <w:keepLines/>
              <w:adjustRightInd w:val="0"/>
              <w:rPr>
                <w:rFonts w:eastAsia="Calibri"/>
              </w:rPr>
            </w:pPr>
            <w:r w:rsidRPr="00B75AD7">
              <w:rPr>
                <w:b/>
                <w:bCs/>
              </w:rPr>
              <w:t>ПК-1</w:t>
            </w:r>
            <w:r w:rsidRPr="00B75AD7">
              <w:t xml:space="preserve">. </w:t>
            </w:r>
            <w:r w:rsidRPr="00B75AD7">
              <w:rPr>
                <w:rFonts w:eastAsia="Calibri"/>
              </w:rPr>
              <w:t>Способен осуществлять планирование,</w:t>
            </w:r>
          </w:p>
          <w:p w14:paraId="44B06C6A" w14:textId="77777777" w:rsidR="00B75AD7" w:rsidRPr="00B75AD7" w:rsidRDefault="00B75AD7" w:rsidP="00B75AD7">
            <w:pPr>
              <w:keepNext/>
              <w:keepLines/>
              <w:adjustRightInd w:val="0"/>
              <w:rPr>
                <w:rFonts w:eastAsia="Calibri"/>
              </w:rPr>
            </w:pPr>
            <w:r w:rsidRPr="00B75AD7">
              <w:rPr>
                <w:rFonts w:eastAsia="Calibri"/>
              </w:rPr>
              <w:t>организацию и контроль</w:t>
            </w:r>
          </w:p>
          <w:p w14:paraId="3F3BFBA5" w14:textId="77777777" w:rsidR="00B75AD7" w:rsidRPr="00B75AD7" w:rsidRDefault="00B75AD7" w:rsidP="00B75AD7">
            <w:pPr>
              <w:keepNext/>
              <w:keepLines/>
              <w:adjustRightInd w:val="0"/>
              <w:rPr>
                <w:rFonts w:eastAsia="Calibri"/>
              </w:rPr>
            </w:pPr>
            <w:r w:rsidRPr="00B75AD7">
              <w:rPr>
                <w:rFonts w:eastAsia="Calibri"/>
              </w:rPr>
              <w:t>деятельности предприятий</w:t>
            </w:r>
          </w:p>
          <w:p w14:paraId="7B31BA4F" w14:textId="77777777" w:rsidR="00B75AD7" w:rsidRPr="00B75AD7" w:rsidRDefault="00B75AD7" w:rsidP="00B75AD7">
            <w:pPr>
              <w:keepNext/>
              <w:keepLines/>
              <w:adjustRightInd w:val="0"/>
              <w:rPr>
                <w:rFonts w:eastAsia="Calibri"/>
              </w:rPr>
            </w:pPr>
            <w:r w:rsidRPr="00B75AD7">
              <w:rPr>
                <w:rFonts w:eastAsia="Calibri"/>
              </w:rPr>
              <w:t xml:space="preserve">сферы туризма, разрабатывать концепцию туристского предприятия </w:t>
            </w:r>
          </w:p>
          <w:p w14:paraId="1D3C5E75" w14:textId="5F95ABD0" w:rsidR="00B75AD7" w:rsidRPr="00B75AD7" w:rsidRDefault="00B75AD7" w:rsidP="00B75AD7">
            <w:pPr>
              <w:widowControl w:val="0"/>
              <w:autoSpaceDE w:val="0"/>
              <w:autoSpaceDN w:val="0"/>
              <w:adjustRightInd w:val="0"/>
              <w:spacing w:after="240"/>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006068" w14:textId="27B3E271" w:rsidR="00B75AD7" w:rsidRPr="00B75AD7" w:rsidRDefault="00B75AD7" w:rsidP="00B75AD7">
            <w:pPr>
              <w:widowControl w:val="0"/>
              <w:jc w:val="center"/>
              <w:rPr>
                <w:color w:val="000000" w:themeColor="text1"/>
              </w:rPr>
            </w:pPr>
            <w:r w:rsidRPr="00B75AD7">
              <w:t>ПК-1.1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F61A3F" w14:textId="715645EC" w:rsidR="00B75AD7" w:rsidRPr="00DD1303" w:rsidRDefault="00B75AD7" w:rsidP="00B75AD7">
            <w:r w:rsidRPr="0011751C">
              <w:rPr>
                <w:bCs/>
                <w:sz w:val="22"/>
                <w:szCs w:val="22"/>
              </w:rPr>
              <w:t>Проводит стратегический анализ и оценку результатов деятельности предприятий сферы туризма, выявляет факторы успеха.</w:t>
            </w:r>
          </w:p>
        </w:tc>
      </w:tr>
      <w:tr w:rsidR="00B75AD7" w:rsidRPr="004F57D5" w14:paraId="0E33CF6D" w14:textId="77777777" w:rsidTr="00B57D6E">
        <w:trPr>
          <w:trHeight w:val="1824"/>
          <w:jc w:val="center"/>
        </w:trPr>
        <w:tc>
          <w:tcPr>
            <w:tcW w:w="1763" w:type="pct"/>
            <w:vMerge/>
            <w:tcBorders>
              <w:left w:val="single" w:sz="6" w:space="0" w:color="000000"/>
              <w:right w:val="single" w:sz="6" w:space="0" w:color="000000"/>
            </w:tcBorders>
          </w:tcPr>
          <w:p w14:paraId="493A8950" w14:textId="77777777" w:rsidR="00B75AD7" w:rsidRPr="00B75AD7" w:rsidRDefault="00B75AD7" w:rsidP="00B75AD7">
            <w:pPr>
              <w:widowControl w:val="0"/>
              <w:autoSpaceDE w:val="0"/>
              <w:autoSpaceDN w:val="0"/>
              <w:adjustRightInd w:val="0"/>
              <w:spacing w:after="240"/>
              <w:rPr>
                <w:b/>
                <w:bCs/>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5B28C04" w14:textId="752F3FE2" w:rsidR="00B75AD7" w:rsidRPr="00B75AD7" w:rsidRDefault="00B75AD7" w:rsidP="00B75AD7">
            <w:pPr>
              <w:widowControl w:val="0"/>
              <w:jc w:val="center"/>
            </w:pPr>
            <w:r w:rsidRPr="00B75AD7">
              <w:t>ПК -1.2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DB25A03" w14:textId="771CEBDF" w:rsidR="00B75AD7" w:rsidRPr="00DD1303" w:rsidRDefault="00B75AD7" w:rsidP="00B75AD7">
            <w:r w:rsidRPr="0011751C">
              <w:rPr>
                <w:bCs/>
                <w:sz w:val="22"/>
                <w:szCs w:val="22"/>
              </w:rPr>
              <w:t>Осуществляет управление деятельностью предприятий сферы туризма</w:t>
            </w:r>
          </w:p>
        </w:tc>
      </w:tr>
      <w:tr w:rsidR="00B75AD7" w:rsidRPr="004F57D5" w14:paraId="46AE1F0D" w14:textId="77777777" w:rsidTr="00B57D6E">
        <w:trPr>
          <w:trHeight w:val="1824"/>
          <w:jc w:val="center"/>
        </w:trPr>
        <w:tc>
          <w:tcPr>
            <w:tcW w:w="1763" w:type="pct"/>
            <w:vMerge/>
            <w:tcBorders>
              <w:left w:val="single" w:sz="6" w:space="0" w:color="000000"/>
              <w:right w:val="single" w:sz="6" w:space="0" w:color="000000"/>
            </w:tcBorders>
          </w:tcPr>
          <w:p w14:paraId="5EC6B0EE" w14:textId="77777777" w:rsidR="00B75AD7" w:rsidRPr="00B75AD7" w:rsidRDefault="00B75AD7" w:rsidP="00B75AD7">
            <w:pPr>
              <w:widowControl w:val="0"/>
              <w:autoSpaceDE w:val="0"/>
              <w:autoSpaceDN w:val="0"/>
              <w:adjustRightInd w:val="0"/>
              <w:spacing w:after="240"/>
              <w:rPr>
                <w:b/>
                <w:bCs/>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77E768D" w14:textId="5105893E" w:rsidR="00B75AD7" w:rsidRPr="00B75AD7" w:rsidRDefault="00B75AD7" w:rsidP="00B75AD7">
            <w:pPr>
              <w:widowControl w:val="0"/>
              <w:jc w:val="center"/>
            </w:pPr>
            <w:r w:rsidRPr="00B75AD7">
              <w:t>ПК-1.3</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996BBC4" w14:textId="2B91B037" w:rsidR="00B75AD7" w:rsidRPr="00DD1303" w:rsidRDefault="00B75AD7" w:rsidP="00B75AD7">
            <w:r w:rsidRPr="0011751C">
              <w:rPr>
                <w:bCs/>
                <w:sz w:val="22"/>
                <w:szCs w:val="22"/>
              </w:rPr>
              <w:t>Обеспечивает стратегический контроль деятельности предприятий сферы туризма.</w:t>
            </w:r>
          </w:p>
        </w:tc>
      </w:tr>
      <w:tr w:rsidR="00B75AD7" w:rsidRPr="004F57D5" w14:paraId="706B7C9C" w14:textId="77777777" w:rsidTr="00B75AD7">
        <w:trPr>
          <w:trHeight w:val="1824"/>
          <w:jc w:val="center"/>
        </w:trPr>
        <w:tc>
          <w:tcPr>
            <w:tcW w:w="1763" w:type="pct"/>
            <w:vMerge/>
            <w:tcBorders>
              <w:left w:val="single" w:sz="6" w:space="0" w:color="000000"/>
              <w:right w:val="single" w:sz="6" w:space="0" w:color="000000"/>
            </w:tcBorders>
            <w:vAlign w:val="center"/>
          </w:tcPr>
          <w:p w14:paraId="31BE9EDE" w14:textId="77777777" w:rsidR="00B75AD7" w:rsidRPr="00B75AD7" w:rsidRDefault="00B75AD7" w:rsidP="00B75AD7">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8E18156" w14:textId="271239EA" w:rsidR="00B75AD7" w:rsidRPr="00B75AD7" w:rsidRDefault="00B75AD7" w:rsidP="00B75AD7">
            <w:pPr>
              <w:widowControl w:val="0"/>
              <w:jc w:val="center"/>
              <w:rPr>
                <w:color w:val="000000" w:themeColor="text1"/>
              </w:rPr>
            </w:pPr>
            <w:r w:rsidRPr="00B75AD7">
              <w:t>ПК- 1.4</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E2BC683" w14:textId="0F21FE88" w:rsidR="00B75AD7" w:rsidRPr="00DD1303" w:rsidRDefault="00B75AD7" w:rsidP="00B75AD7">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r>
      <w:tr w:rsidR="00B75AD7" w:rsidRPr="004F57D5" w14:paraId="655C652C" w14:textId="77777777" w:rsidTr="00B75AD7">
        <w:trPr>
          <w:trHeight w:val="1824"/>
          <w:jc w:val="center"/>
        </w:trPr>
        <w:tc>
          <w:tcPr>
            <w:tcW w:w="1763" w:type="pct"/>
            <w:vMerge w:val="restart"/>
            <w:tcBorders>
              <w:left w:val="single" w:sz="6" w:space="0" w:color="000000"/>
              <w:right w:val="single" w:sz="6" w:space="0" w:color="000000"/>
            </w:tcBorders>
            <w:vAlign w:val="center"/>
          </w:tcPr>
          <w:p w14:paraId="06550C91" w14:textId="77777777" w:rsidR="00B75AD7" w:rsidRPr="00B75AD7" w:rsidRDefault="00B75AD7" w:rsidP="00B75AD7">
            <w:pPr>
              <w:keepNext/>
              <w:keepLines/>
              <w:ind w:left="142"/>
              <w:contextualSpacing/>
            </w:pPr>
            <w:r w:rsidRPr="00B75AD7">
              <w:rPr>
                <w:b/>
                <w:bCs/>
              </w:rPr>
              <w:t>ПК-2</w:t>
            </w:r>
            <w:r w:rsidRPr="00B75AD7">
              <w:t xml:space="preserve"> Способен управлять внедрением инновационных технологий, новых форм обслуживания в рамках концепции устойчивого туризма</w:t>
            </w:r>
          </w:p>
          <w:p w14:paraId="3A34C118" w14:textId="77777777" w:rsidR="00B75AD7" w:rsidRPr="00B75AD7" w:rsidRDefault="00B75AD7" w:rsidP="00B75AD7">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E07DBA" w14:textId="78FDB0A7" w:rsidR="00B75AD7" w:rsidRPr="00B75AD7" w:rsidRDefault="00B75AD7" w:rsidP="00B75AD7">
            <w:pPr>
              <w:widowControl w:val="0"/>
              <w:jc w:val="center"/>
            </w:pPr>
            <w:r w:rsidRPr="00B75AD7">
              <w:t>ПК-2.1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441168" w14:textId="262E6500" w:rsidR="00B75AD7" w:rsidRPr="00DD1303" w:rsidRDefault="00B75AD7" w:rsidP="00B75AD7">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 xml:space="preserve"> Осуществляет анализ российской и зарубежной практики внедрения изменений на предприятиях сферы туризма; определяет перспективность инноваций</w:t>
            </w:r>
          </w:p>
        </w:tc>
      </w:tr>
      <w:tr w:rsidR="00B75AD7" w:rsidRPr="004F57D5" w14:paraId="3DBC026D" w14:textId="77777777" w:rsidTr="00B75AD7">
        <w:trPr>
          <w:trHeight w:val="1824"/>
          <w:jc w:val="center"/>
        </w:trPr>
        <w:tc>
          <w:tcPr>
            <w:tcW w:w="1763" w:type="pct"/>
            <w:vMerge/>
            <w:tcBorders>
              <w:left w:val="single" w:sz="6" w:space="0" w:color="000000"/>
              <w:right w:val="single" w:sz="6" w:space="0" w:color="000000"/>
            </w:tcBorders>
            <w:vAlign w:val="center"/>
          </w:tcPr>
          <w:p w14:paraId="24540A83" w14:textId="77777777" w:rsidR="00B75AD7" w:rsidRPr="00B75AD7" w:rsidRDefault="00B75AD7" w:rsidP="00B75AD7">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723FB09" w14:textId="4A526258" w:rsidR="00B75AD7" w:rsidRPr="00B75AD7" w:rsidRDefault="00B75AD7" w:rsidP="00B75AD7">
            <w:pPr>
              <w:widowControl w:val="0"/>
              <w:jc w:val="center"/>
            </w:pPr>
            <w:r w:rsidRPr="00B75AD7">
              <w:t>ПК 2.2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E57050" w14:textId="77777777" w:rsidR="00B75AD7" w:rsidRPr="0011751C" w:rsidRDefault="00B75AD7" w:rsidP="00B75AD7">
            <w:pPr>
              <w:keepNext/>
              <w:keepLines/>
              <w:ind w:right="159"/>
              <w:contextualSpacing/>
              <w:jc w:val="both"/>
              <w:rPr>
                <w:bCs/>
                <w:sz w:val="22"/>
                <w:szCs w:val="22"/>
              </w:rPr>
            </w:pPr>
            <w:r w:rsidRPr="0011751C">
              <w:rPr>
                <w:bCs/>
                <w:sz w:val="22"/>
                <w:szCs w:val="22"/>
              </w:rPr>
              <w:t>Организует, координирует и контролирует процесс внедрения изменений на предприятиях сферы туризма.</w:t>
            </w:r>
          </w:p>
          <w:p w14:paraId="4A6271FE" w14:textId="77777777" w:rsidR="00B75AD7" w:rsidRPr="00DD1303" w:rsidRDefault="00B75AD7" w:rsidP="00B75AD7">
            <w:pPr>
              <w:pStyle w:val="ConsPlusNonformat"/>
              <w:jc w:val="both"/>
              <w:rPr>
                <w:rFonts w:ascii="Times New Roman" w:hAnsi="Times New Roman" w:cs="Times New Roman"/>
                <w:sz w:val="24"/>
                <w:szCs w:val="24"/>
              </w:rPr>
            </w:pPr>
          </w:p>
        </w:tc>
      </w:tr>
      <w:tr w:rsidR="00B75AD7" w:rsidRPr="004F57D5" w14:paraId="6D1B0B6D" w14:textId="77777777" w:rsidTr="00B75AD7">
        <w:trPr>
          <w:trHeight w:val="1824"/>
          <w:jc w:val="center"/>
        </w:trPr>
        <w:tc>
          <w:tcPr>
            <w:tcW w:w="1763" w:type="pct"/>
            <w:vMerge/>
            <w:tcBorders>
              <w:left w:val="single" w:sz="6" w:space="0" w:color="000000"/>
              <w:right w:val="single" w:sz="6" w:space="0" w:color="000000"/>
            </w:tcBorders>
            <w:vAlign w:val="center"/>
          </w:tcPr>
          <w:p w14:paraId="160EA78B" w14:textId="77777777" w:rsidR="00B75AD7" w:rsidRPr="00B75AD7" w:rsidRDefault="00B75AD7" w:rsidP="00B75AD7">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B3E39CA" w14:textId="189A0B20" w:rsidR="00B75AD7" w:rsidRPr="00B75AD7" w:rsidRDefault="00B75AD7" w:rsidP="00B75AD7">
            <w:pPr>
              <w:widowControl w:val="0"/>
              <w:jc w:val="center"/>
            </w:pPr>
            <w:r w:rsidRPr="00B75AD7">
              <w:t>ПК 2.3</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12998E" w14:textId="77777777" w:rsidR="00B75AD7" w:rsidRPr="0011751C" w:rsidRDefault="00B75AD7" w:rsidP="00B75AD7">
            <w:pPr>
              <w:keepNext/>
              <w:keepLines/>
              <w:ind w:left="176" w:right="159"/>
              <w:contextualSpacing/>
              <w:rPr>
                <w:b/>
                <w:bCs/>
                <w:sz w:val="22"/>
                <w:szCs w:val="22"/>
              </w:rPr>
            </w:pPr>
            <w:r w:rsidRPr="0011751C">
              <w:rPr>
                <w:bCs/>
                <w:sz w:val="22"/>
                <w:szCs w:val="22"/>
              </w:rPr>
              <w:t>Организует разработку и внедрение новых форм обслуживания в рамках концепции устойчивого туризма.</w:t>
            </w:r>
          </w:p>
          <w:p w14:paraId="2D3BE05D" w14:textId="77777777" w:rsidR="00B75AD7" w:rsidRPr="00DD1303" w:rsidRDefault="00B75AD7" w:rsidP="00B75AD7">
            <w:pPr>
              <w:pStyle w:val="ConsPlusNonformat"/>
              <w:jc w:val="both"/>
              <w:rPr>
                <w:rFonts w:ascii="Times New Roman" w:hAnsi="Times New Roman" w:cs="Times New Roman"/>
                <w:sz w:val="24"/>
                <w:szCs w:val="24"/>
              </w:rPr>
            </w:pPr>
          </w:p>
        </w:tc>
      </w:tr>
      <w:tr w:rsidR="00B75AD7" w:rsidRPr="004F57D5" w14:paraId="76BB4FA9" w14:textId="77777777" w:rsidTr="00B75AD7">
        <w:trPr>
          <w:trHeight w:val="1824"/>
          <w:jc w:val="center"/>
        </w:trPr>
        <w:tc>
          <w:tcPr>
            <w:tcW w:w="1763" w:type="pct"/>
            <w:vMerge w:val="restart"/>
            <w:tcBorders>
              <w:left w:val="single" w:sz="6" w:space="0" w:color="000000"/>
              <w:right w:val="single" w:sz="6" w:space="0" w:color="000000"/>
            </w:tcBorders>
            <w:vAlign w:val="center"/>
          </w:tcPr>
          <w:p w14:paraId="0BED3C62" w14:textId="77777777" w:rsidR="00B75AD7" w:rsidRPr="00B75AD7" w:rsidRDefault="00B75AD7" w:rsidP="00B75AD7">
            <w:pPr>
              <w:ind w:firstLine="108"/>
              <w:contextualSpacing/>
              <w:rPr>
                <w:b/>
                <w:bCs/>
              </w:rPr>
            </w:pPr>
            <w:r w:rsidRPr="00B75AD7">
              <w:rPr>
                <w:b/>
                <w:bCs/>
              </w:rPr>
              <w:t>ПК-3</w:t>
            </w:r>
          </w:p>
          <w:p w14:paraId="2BF8CEF9" w14:textId="27322BB5" w:rsidR="00B75AD7" w:rsidRPr="00B75AD7" w:rsidRDefault="00B75AD7" w:rsidP="00B75AD7">
            <w:pPr>
              <w:widowControl w:val="0"/>
              <w:spacing w:before="120" w:after="120"/>
              <w:ind w:firstLine="284"/>
              <w:rPr>
                <w:color w:val="000000" w:themeColor="text1"/>
                <w:highlight w:val="yellow"/>
              </w:rPr>
            </w:pPr>
            <w:r w:rsidRPr="00B75AD7">
              <w:rPr>
                <w:bCs/>
              </w:rPr>
              <w:t>Способен разрабатывать новые туристские проекты, соответствующие требованиям туристской индустрии, выявлять приоритетные направления в проектировании</w:t>
            </w: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28EDB8" w14:textId="5FBE4ADB" w:rsidR="00B75AD7" w:rsidRPr="00B75AD7" w:rsidRDefault="00B75AD7" w:rsidP="00B75AD7">
            <w:pPr>
              <w:widowControl w:val="0"/>
              <w:jc w:val="center"/>
            </w:pPr>
            <w:r w:rsidRPr="00B75AD7">
              <w:t>ПК-3.1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434555A" w14:textId="0999DD64" w:rsidR="00B75AD7" w:rsidRPr="00DD1303" w:rsidRDefault="00B75AD7" w:rsidP="00B75AD7">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Определяет необходимость изменений стратегии и тактики туристского предприятия и приоритетные направления развития в сфере туризма.</w:t>
            </w:r>
          </w:p>
        </w:tc>
      </w:tr>
      <w:tr w:rsidR="00B75AD7" w:rsidRPr="004F57D5" w14:paraId="68E03A20" w14:textId="77777777" w:rsidTr="00B75AD7">
        <w:trPr>
          <w:trHeight w:val="1824"/>
          <w:jc w:val="center"/>
        </w:trPr>
        <w:tc>
          <w:tcPr>
            <w:tcW w:w="1763" w:type="pct"/>
            <w:vMerge/>
            <w:tcBorders>
              <w:left w:val="single" w:sz="6" w:space="0" w:color="000000"/>
              <w:right w:val="single" w:sz="6" w:space="0" w:color="000000"/>
            </w:tcBorders>
            <w:vAlign w:val="center"/>
          </w:tcPr>
          <w:p w14:paraId="576F276D" w14:textId="77777777" w:rsidR="00B75AD7" w:rsidRPr="00B75AD7" w:rsidRDefault="00B75AD7" w:rsidP="00B75AD7">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486320" w14:textId="549516D3" w:rsidR="00B75AD7" w:rsidRPr="00B75AD7" w:rsidRDefault="00B75AD7" w:rsidP="00B75AD7">
            <w:pPr>
              <w:widowControl w:val="0"/>
              <w:jc w:val="center"/>
            </w:pPr>
            <w:r w:rsidRPr="00B75AD7">
              <w:t>ПК 3.2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A0FBD5C" w14:textId="6ECF0204" w:rsidR="00B75AD7" w:rsidRPr="00DD1303" w:rsidRDefault="00B75AD7" w:rsidP="00B75AD7">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Инициирует новые туристские проекты, направленные на развитие и повышение конкурентоспособности предприятия, на основе тенденций развития отрасли.</w:t>
            </w:r>
          </w:p>
        </w:tc>
      </w:tr>
      <w:tr w:rsidR="00B75AD7" w:rsidRPr="004F57D5" w14:paraId="61FCC8D5" w14:textId="77777777" w:rsidTr="00B75AD7">
        <w:trPr>
          <w:trHeight w:val="1824"/>
          <w:jc w:val="center"/>
        </w:trPr>
        <w:tc>
          <w:tcPr>
            <w:tcW w:w="1763" w:type="pct"/>
            <w:vMerge/>
            <w:tcBorders>
              <w:left w:val="single" w:sz="6" w:space="0" w:color="000000"/>
              <w:right w:val="single" w:sz="6" w:space="0" w:color="000000"/>
            </w:tcBorders>
            <w:vAlign w:val="center"/>
          </w:tcPr>
          <w:p w14:paraId="04D694F6" w14:textId="77777777" w:rsidR="00B75AD7" w:rsidRPr="00B75AD7" w:rsidRDefault="00B75AD7" w:rsidP="00B75AD7">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71D5F8F" w14:textId="09C9D9E5" w:rsidR="00B75AD7" w:rsidRPr="00B75AD7" w:rsidRDefault="00B75AD7" w:rsidP="00B75AD7">
            <w:pPr>
              <w:widowControl w:val="0"/>
              <w:jc w:val="center"/>
            </w:pPr>
            <w:r w:rsidRPr="00B75AD7">
              <w:t xml:space="preserve">ПК 3.3 </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E7C1A5" w14:textId="168D589B" w:rsidR="00B75AD7" w:rsidRPr="00DD1303" w:rsidRDefault="00B75AD7" w:rsidP="00B75AD7">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Взаимодействует с заинтересованными сторонами проектов в сфере туризме.</w:t>
            </w:r>
          </w:p>
        </w:tc>
      </w:tr>
      <w:tr w:rsidR="00B75AD7" w:rsidRPr="004F57D5" w14:paraId="04379F89" w14:textId="77777777" w:rsidTr="00D84D48">
        <w:trPr>
          <w:trHeight w:val="1824"/>
          <w:jc w:val="center"/>
        </w:trPr>
        <w:tc>
          <w:tcPr>
            <w:tcW w:w="1763" w:type="pct"/>
            <w:vMerge/>
            <w:tcBorders>
              <w:left w:val="single" w:sz="6" w:space="0" w:color="000000"/>
              <w:right w:val="single" w:sz="6" w:space="0" w:color="000000"/>
            </w:tcBorders>
            <w:vAlign w:val="center"/>
          </w:tcPr>
          <w:p w14:paraId="018101D8" w14:textId="77777777" w:rsidR="00B75AD7" w:rsidRPr="00B75AD7" w:rsidRDefault="00B75AD7" w:rsidP="00B75AD7">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4D3068A6" w14:textId="22EDD12A" w:rsidR="00B75AD7" w:rsidRPr="00B75AD7" w:rsidRDefault="00B75AD7" w:rsidP="00B75AD7">
            <w:pPr>
              <w:widowControl w:val="0"/>
              <w:jc w:val="center"/>
            </w:pPr>
            <w:r>
              <w:t xml:space="preserve">ПК- 3.4 </w:t>
            </w:r>
          </w:p>
        </w:tc>
        <w:tc>
          <w:tcPr>
            <w:tcW w:w="264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552B9673" w14:textId="478CDD3E" w:rsidR="00B75AD7" w:rsidRPr="00DD1303" w:rsidRDefault="00B75AD7" w:rsidP="00B75AD7">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Управляет ресурсами проекта в сфере туризма.</w:t>
            </w:r>
          </w:p>
        </w:tc>
      </w:tr>
    </w:tbl>
    <w:p w14:paraId="674AFA15" w14:textId="77777777" w:rsidR="00E000B8" w:rsidRPr="00DD1303" w:rsidRDefault="00E000B8" w:rsidP="00784887">
      <w:pPr>
        <w:widowControl w:val="0"/>
        <w:jc w:val="center"/>
        <w:rPr>
          <w:b/>
          <w:color w:val="000000" w:themeColor="text1"/>
          <w:sz w:val="28"/>
          <w:szCs w:val="28"/>
        </w:rPr>
      </w:pPr>
    </w:p>
    <w:p w14:paraId="4C3EDD6D" w14:textId="77777777" w:rsidR="00FC0C4A" w:rsidRPr="004F57D5" w:rsidRDefault="00FC0C4A">
      <w:pPr>
        <w:rPr>
          <w:color w:val="000000" w:themeColor="text1"/>
          <w:highlight w:val="yellow"/>
        </w:rPr>
      </w:pPr>
    </w:p>
    <w:p w14:paraId="35BDB573" w14:textId="331A2161" w:rsidR="004F57D5" w:rsidRDefault="004F57D5" w:rsidP="004F57D5">
      <w:pPr>
        <w:tabs>
          <w:tab w:val="left" w:pos="426"/>
        </w:tabs>
        <w:suppressAutoHyphens/>
        <w:spacing w:line="276" w:lineRule="auto"/>
        <w:jc w:val="both"/>
        <w:rPr>
          <w:i/>
          <w:color w:val="000000" w:themeColor="text1"/>
          <w:sz w:val="28"/>
          <w:szCs w:val="28"/>
        </w:rPr>
      </w:pPr>
    </w:p>
    <w:p w14:paraId="29A0C47F" w14:textId="77777777" w:rsidR="00272038" w:rsidRPr="008725C5" w:rsidRDefault="00272038" w:rsidP="004F57D5">
      <w:pPr>
        <w:tabs>
          <w:tab w:val="left" w:pos="426"/>
        </w:tabs>
        <w:suppressAutoHyphens/>
        <w:spacing w:line="276" w:lineRule="auto"/>
        <w:jc w:val="both"/>
        <w:rPr>
          <w:i/>
          <w:color w:val="000000" w:themeColor="text1"/>
          <w:sz w:val="28"/>
          <w:szCs w:val="28"/>
        </w:rPr>
      </w:pPr>
    </w:p>
    <w:p w14:paraId="4B2556B8" w14:textId="59FCDD22" w:rsidR="004F57D5" w:rsidRDefault="004F57D5" w:rsidP="008725C5">
      <w:pPr>
        <w:tabs>
          <w:tab w:val="left" w:pos="426"/>
        </w:tabs>
        <w:suppressAutoHyphens/>
        <w:spacing w:line="276" w:lineRule="auto"/>
        <w:jc w:val="center"/>
        <w:rPr>
          <w:b/>
          <w:bCs/>
          <w:iCs/>
          <w:color w:val="000000" w:themeColor="text1"/>
          <w:sz w:val="28"/>
          <w:szCs w:val="28"/>
        </w:rPr>
      </w:pPr>
      <w:r w:rsidRPr="008725C5">
        <w:rPr>
          <w:b/>
          <w:bCs/>
          <w:iCs/>
          <w:color w:val="000000" w:themeColor="text1"/>
          <w:sz w:val="28"/>
          <w:szCs w:val="28"/>
        </w:rPr>
        <w:t>Формы оценивания</w:t>
      </w:r>
      <w:r w:rsidR="008725C5" w:rsidRPr="008725C5">
        <w:rPr>
          <w:b/>
          <w:bCs/>
          <w:iCs/>
          <w:color w:val="000000" w:themeColor="text1"/>
          <w:sz w:val="28"/>
          <w:szCs w:val="28"/>
        </w:rPr>
        <w:t xml:space="preserve"> </w:t>
      </w:r>
      <w:r w:rsidRPr="008725C5">
        <w:rPr>
          <w:b/>
          <w:bCs/>
          <w:iCs/>
          <w:color w:val="000000" w:themeColor="text1"/>
          <w:sz w:val="28"/>
          <w:szCs w:val="28"/>
        </w:rPr>
        <w:t>компетенций в ходе освоения дисциплины</w:t>
      </w:r>
    </w:p>
    <w:p w14:paraId="54BC4023" w14:textId="54F54FF0" w:rsidR="00B75AD7" w:rsidRDefault="00B75AD7" w:rsidP="008725C5">
      <w:pPr>
        <w:tabs>
          <w:tab w:val="left" w:pos="426"/>
        </w:tabs>
        <w:suppressAutoHyphens/>
        <w:spacing w:line="276" w:lineRule="auto"/>
        <w:jc w:val="center"/>
        <w:rPr>
          <w:b/>
          <w:bCs/>
          <w:iCs/>
          <w:color w:val="000000" w:themeColor="text1"/>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8"/>
        <w:gridCol w:w="1842"/>
        <w:gridCol w:w="851"/>
        <w:gridCol w:w="3260"/>
        <w:gridCol w:w="851"/>
        <w:gridCol w:w="2268"/>
      </w:tblGrid>
      <w:tr w:rsidR="00B75AD7" w:rsidRPr="0011751C" w14:paraId="167B5EAA" w14:textId="77777777" w:rsidTr="006E4784">
        <w:trPr>
          <w:trHeight w:val="315"/>
        </w:trPr>
        <w:tc>
          <w:tcPr>
            <w:tcW w:w="568" w:type="dxa"/>
            <w:vMerge w:val="restart"/>
            <w:tcBorders>
              <w:top w:val="single" w:sz="4" w:space="0" w:color="000000"/>
              <w:left w:val="single" w:sz="4" w:space="0" w:color="000000"/>
              <w:bottom w:val="single" w:sz="6" w:space="0" w:color="000000"/>
              <w:right w:val="single" w:sz="6" w:space="0" w:color="000000"/>
            </w:tcBorders>
            <w:vAlign w:val="center"/>
            <w:hideMark/>
          </w:tcPr>
          <w:p w14:paraId="6F52E258" w14:textId="77777777" w:rsidR="00B75AD7" w:rsidRPr="0011751C" w:rsidRDefault="00B75AD7" w:rsidP="006E4784">
            <w:pPr>
              <w:pStyle w:val="aff2"/>
              <w:widowControl w:val="0"/>
              <w:snapToGrid w:val="0"/>
              <w:jc w:val="center"/>
              <w:rPr>
                <w:rFonts w:ascii="Times New Roman" w:hAnsi="Times New Roman"/>
                <w:b/>
              </w:rPr>
            </w:pPr>
            <w:r w:rsidRPr="0011751C">
              <w:rPr>
                <w:rFonts w:ascii="Times New Roman" w:hAnsi="Times New Roman"/>
                <w:b/>
              </w:rPr>
              <w:t xml:space="preserve">№ </w:t>
            </w:r>
            <w:r w:rsidRPr="0011751C">
              <w:rPr>
                <w:rFonts w:ascii="Times New Roman" w:hAnsi="Times New Roman"/>
                <w:b/>
                <w:spacing w:val="-7"/>
              </w:rPr>
              <w:t>п/п</w:t>
            </w:r>
          </w:p>
        </w:tc>
        <w:tc>
          <w:tcPr>
            <w:tcW w:w="1842" w:type="dxa"/>
            <w:vMerge w:val="restart"/>
            <w:tcBorders>
              <w:top w:val="single" w:sz="4" w:space="0" w:color="000000"/>
              <w:left w:val="single" w:sz="6" w:space="0" w:color="000000"/>
              <w:bottom w:val="single" w:sz="6" w:space="0" w:color="000000"/>
              <w:right w:val="single" w:sz="6" w:space="0" w:color="000000"/>
            </w:tcBorders>
            <w:vAlign w:val="center"/>
            <w:hideMark/>
          </w:tcPr>
          <w:p w14:paraId="59C24A3F" w14:textId="77777777" w:rsidR="00B75AD7" w:rsidRPr="0011751C" w:rsidRDefault="00B75AD7" w:rsidP="006E4784">
            <w:pPr>
              <w:pStyle w:val="aff2"/>
              <w:widowControl w:val="0"/>
              <w:snapToGrid w:val="0"/>
              <w:jc w:val="center"/>
              <w:rPr>
                <w:rFonts w:ascii="Times New Roman" w:hAnsi="Times New Roman"/>
                <w:b/>
              </w:rPr>
            </w:pPr>
            <w:proofErr w:type="spellStart"/>
            <w:proofErr w:type="gramStart"/>
            <w:r w:rsidRPr="0011751C">
              <w:rPr>
                <w:rFonts w:ascii="Times New Roman" w:hAnsi="Times New Roman"/>
                <w:b/>
              </w:rPr>
              <w:t>Контролируе-мые</w:t>
            </w:r>
            <w:proofErr w:type="spellEnd"/>
            <w:proofErr w:type="gramEnd"/>
            <w:r w:rsidRPr="0011751C">
              <w:rPr>
                <w:rFonts w:ascii="Times New Roman" w:hAnsi="Times New Roman"/>
                <w:b/>
              </w:rPr>
              <w:t xml:space="preserve"> разделы дисциплины</w:t>
            </w:r>
          </w:p>
        </w:tc>
        <w:tc>
          <w:tcPr>
            <w:tcW w:w="4111" w:type="dxa"/>
            <w:gridSpan w:val="2"/>
            <w:vMerge w:val="restart"/>
            <w:tcBorders>
              <w:top w:val="single" w:sz="4" w:space="0" w:color="000000"/>
              <w:left w:val="single" w:sz="6" w:space="0" w:color="000000"/>
              <w:bottom w:val="single" w:sz="6" w:space="0" w:color="000000"/>
              <w:right w:val="single" w:sz="6" w:space="0" w:color="000000"/>
            </w:tcBorders>
            <w:vAlign w:val="center"/>
          </w:tcPr>
          <w:p w14:paraId="0DA72B88" w14:textId="77777777" w:rsidR="00B75AD7" w:rsidRPr="0011751C" w:rsidRDefault="00B75AD7" w:rsidP="006E4784">
            <w:pPr>
              <w:pStyle w:val="aff2"/>
              <w:widowControl w:val="0"/>
              <w:snapToGrid w:val="0"/>
              <w:jc w:val="center"/>
              <w:rPr>
                <w:rFonts w:ascii="Times New Roman" w:hAnsi="Times New Roman"/>
                <w:b/>
              </w:rPr>
            </w:pPr>
            <w:r w:rsidRPr="0011751C">
              <w:rPr>
                <w:rFonts w:ascii="Times New Roman" w:hAnsi="Times New Roman"/>
                <w:b/>
                <w:bCs/>
              </w:rPr>
              <w:t>Код и наименование индикатора достижения</w:t>
            </w:r>
          </w:p>
        </w:tc>
        <w:tc>
          <w:tcPr>
            <w:tcW w:w="3119" w:type="dxa"/>
            <w:gridSpan w:val="2"/>
            <w:tcBorders>
              <w:top w:val="single" w:sz="4" w:space="0" w:color="000000"/>
              <w:left w:val="single" w:sz="6" w:space="0" w:color="000000"/>
              <w:bottom w:val="single" w:sz="6" w:space="0" w:color="000000"/>
              <w:right w:val="single" w:sz="4" w:space="0" w:color="000000"/>
            </w:tcBorders>
            <w:vAlign w:val="center"/>
            <w:hideMark/>
          </w:tcPr>
          <w:p w14:paraId="613DAF4F" w14:textId="77777777" w:rsidR="00B75AD7" w:rsidRPr="0011751C" w:rsidRDefault="00B75AD7" w:rsidP="006E4784">
            <w:pPr>
              <w:pStyle w:val="aff2"/>
              <w:widowControl w:val="0"/>
              <w:snapToGrid w:val="0"/>
              <w:jc w:val="center"/>
              <w:rPr>
                <w:rFonts w:ascii="Times New Roman" w:hAnsi="Times New Roman"/>
                <w:b/>
                <w:color w:val="000000"/>
              </w:rPr>
            </w:pPr>
            <w:r w:rsidRPr="0011751C">
              <w:rPr>
                <w:rFonts w:ascii="Times New Roman" w:hAnsi="Times New Roman"/>
                <w:b/>
                <w:color w:val="000000"/>
              </w:rPr>
              <w:t>Оценочные средства</w:t>
            </w:r>
          </w:p>
        </w:tc>
      </w:tr>
      <w:tr w:rsidR="00B75AD7" w:rsidRPr="0011751C" w14:paraId="7D7FD052" w14:textId="77777777" w:rsidTr="006E4784">
        <w:trPr>
          <w:trHeight w:val="622"/>
        </w:trPr>
        <w:tc>
          <w:tcPr>
            <w:tcW w:w="568" w:type="dxa"/>
            <w:vMerge/>
            <w:tcBorders>
              <w:top w:val="single" w:sz="4" w:space="0" w:color="000000"/>
              <w:left w:val="single" w:sz="4" w:space="0" w:color="000000"/>
              <w:bottom w:val="single" w:sz="6" w:space="0" w:color="000000"/>
              <w:right w:val="single" w:sz="6" w:space="0" w:color="000000"/>
            </w:tcBorders>
            <w:vAlign w:val="center"/>
            <w:hideMark/>
          </w:tcPr>
          <w:p w14:paraId="15EB67FE" w14:textId="77777777" w:rsidR="00B75AD7" w:rsidRPr="0011751C" w:rsidRDefault="00B75AD7" w:rsidP="006E4784">
            <w:pPr>
              <w:widowControl w:val="0"/>
              <w:jc w:val="center"/>
              <w:rPr>
                <w:b/>
                <w:sz w:val="22"/>
                <w:szCs w:val="22"/>
                <w:lang w:eastAsia="ar-SA"/>
              </w:rPr>
            </w:pPr>
          </w:p>
        </w:tc>
        <w:tc>
          <w:tcPr>
            <w:tcW w:w="1842" w:type="dxa"/>
            <w:vMerge/>
            <w:tcBorders>
              <w:top w:val="single" w:sz="4" w:space="0" w:color="000000"/>
              <w:left w:val="single" w:sz="6" w:space="0" w:color="000000"/>
              <w:bottom w:val="single" w:sz="6" w:space="0" w:color="000000"/>
              <w:right w:val="single" w:sz="6" w:space="0" w:color="000000"/>
            </w:tcBorders>
            <w:vAlign w:val="center"/>
            <w:hideMark/>
          </w:tcPr>
          <w:p w14:paraId="030132A6" w14:textId="77777777" w:rsidR="00B75AD7" w:rsidRPr="0011751C" w:rsidRDefault="00B75AD7" w:rsidP="006E4784">
            <w:pPr>
              <w:widowControl w:val="0"/>
              <w:jc w:val="center"/>
              <w:rPr>
                <w:b/>
                <w:sz w:val="22"/>
                <w:szCs w:val="22"/>
                <w:lang w:eastAsia="ar-SA"/>
              </w:rPr>
            </w:pPr>
          </w:p>
        </w:tc>
        <w:tc>
          <w:tcPr>
            <w:tcW w:w="4111" w:type="dxa"/>
            <w:gridSpan w:val="2"/>
            <w:vMerge/>
            <w:tcBorders>
              <w:top w:val="single" w:sz="4" w:space="0" w:color="000000"/>
              <w:left w:val="single" w:sz="6" w:space="0" w:color="000000"/>
              <w:bottom w:val="single" w:sz="6" w:space="0" w:color="000000"/>
              <w:right w:val="single" w:sz="6" w:space="0" w:color="000000"/>
            </w:tcBorders>
            <w:vAlign w:val="center"/>
            <w:hideMark/>
          </w:tcPr>
          <w:p w14:paraId="6000C6B2" w14:textId="77777777" w:rsidR="00B75AD7" w:rsidRPr="0011751C" w:rsidRDefault="00B75AD7" w:rsidP="006E4784">
            <w:pPr>
              <w:widowControl w:val="0"/>
              <w:jc w:val="center"/>
              <w:rPr>
                <w:b/>
                <w:sz w:val="22"/>
                <w:szCs w:val="22"/>
                <w:lang w:eastAsia="ar-SA"/>
              </w:rPr>
            </w:pPr>
          </w:p>
        </w:tc>
        <w:tc>
          <w:tcPr>
            <w:tcW w:w="851" w:type="dxa"/>
            <w:tcBorders>
              <w:top w:val="single" w:sz="4" w:space="0" w:color="000000"/>
              <w:left w:val="single" w:sz="6" w:space="0" w:color="000000"/>
              <w:bottom w:val="single" w:sz="6" w:space="0" w:color="000000"/>
              <w:right w:val="single" w:sz="6" w:space="0" w:color="000000"/>
            </w:tcBorders>
            <w:vAlign w:val="center"/>
            <w:hideMark/>
          </w:tcPr>
          <w:p w14:paraId="18D383F2" w14:textId="77777777" w:rsidR="00B75AD7" w:rsidRPr="0011751C" w:rsidRDefault="00B75AD7" w:rsidP="006E4784">
            <w:pPr>
              <w:pStyle w:val="aff2"/>
              <w:widowControl w:val="0"/>
              <w:snapToGrid w:val="0"/>
              <w:jc w:val="center"/>
              <w:rPr>
                <w:rFonts w:ascii="Times New Roman" w:hAnsi="Times New Roman"/>
                <w:b/>
              </w:rPr>
            </w:pPr>
            <w:r w:rsidRPr="0011751C">
              <w:rPr>
                <w:rFonts w:ascii="Times New Roman" w:hAnsi="Times New Roman"/>
                <w:b/>
              </w:rPr>
              <w:t>текущий контроль</w:t>
            </w:r>
          </w:p>
        </w:tc>
        <w:tc>
          <w:tcPr>
            <w:tcW w:w="2268" w:type="dxa"/>
            <w:tcBorders>
              <w:top w:val="single" w:sz="4" w:space="0" w:color="000000"/>
              <w:left w:val="single" w:sz="6" w:space="0" w:color="000000"/>
              <w:bottom w:val="single" w:sz="6" w:space="0" w:color="000000"/>
              <w:right w:val="single" w:sz="4" w:space="0" w:color="000000"/>
            </w:tcBorders>
            <w:vAlign w:val="center"/>
            <w:hideMark/>
          </w:tcPr>
          <w:p w14:paraId="057986E7" w14:textId="77777777" w:rsidR="00B75AD7" w:rsidRPr="0011751C" w:rsidRDefault="00B75AD7" w:rsidP="006E4784">
            <w:pPr>
              <w:pStyle w:val="aff2"/>
              <w:widowControl w:val="0"/>
              <w:snapToGrid w:val="0"/>
              <w:jc w:val="center"/>
              <w:rPr>
                <w:rFonts w:ascii="Times New Roman" w:hAnsi="Times New Roman"/>
                <w:b/>
                <w:color w:val="000000"/>
                <w:spacing w:val="-7"/>
              </w:rPr>
            </w:pPr>
            <w:r w:rsidRPr="0011751C">
              <w:rPr>
                <w:rFonts w:ascii="Times New Roman" w:hAnsi="Times New Roman"/>
                <w:b/>
                <w:color w:val="000000"/>
                <w:spacing w:val="-7"/>
              </w:rPr>
              <w:t xml:space="preserve">промежуточная </w:t>
            </w:r>
          </w:p>
          <w:p w14:paraId="2238F0EF" w14:textId="77777777" w:rsidR="00B75AD7" w:rsidRPr="0011751C" w:rsidRDefault="00B75AD7" w:rsidP="006E4784">
            <w:pPr>
              <w:pStyle w:val="aff2"/>
              <w:widowControl w:val="0"/>
              <w:snapToGrid w:val="0"/>
              <w:jc w:val="center"/>
              <w:rPr>
                <w:rFonts w:ascii="Times New Roman" w:hAnsi="Times New Roman"/>
                <w:b/>
                <w:color w:val="000000"/>
              </w:rPr>
            </w:pPr>
            <w:r w:rsidRPr="0011751C">
              <w:rPr>
                <w:rFonts w:ascii="Times New Roman" w:hAnsi="Times New Roman"/>
                <w:b/>
                <w:color w:val="000000"/>
              </w:rPr>
              <w:t>аттестация</w:t>
            </w:r>
          </w:p>
        </w:tc>
      </w:tr>
      <w:tr w:rsidR="00B75AD7" w:rsidRPr="0011751C" w14:paraId="6BE55DB7" w14:textId="77777777" w:rsidTr="006E4784">
        <w:trPr>
          <w:trHeight w:val="1402"/>
        </w:trPr>
        <w:tc>
          <w:tcPr>
            <w:tcW w:w="568" w:type="dxa"/>
            <w:vMerge w:val="restart"/>
            <w:tcBorders>
              <w:top w:val="single" w:sz="6" w:space="0" w:color="000000"/>
              <w:left w:val="single" w:sz="4" w:space="0" w:color="000000"/>
              <w:right w:val="single" w:sz="6" w:space="0" w:color="000000"/>
            </w:tcBorders>
            <w:vAlign w:val="center"/>
          </w:tcPr>
          <w:p w14:paraId="2B67CF47" w14:textId="77777777" w:rsidR="00B75AD7" w:rsidRPr="0011751C" w:rsidRDefault="00B75AD7" w:rsidP="006E4784">
            <w:pPr>
              <w:pStyle w:val="aff2"/>
              <w:widowControl w:val="0"/>
              <w:numPr>
                <w:ilvl w:val="0"/>
                <w:numId w:val="16"/>
              </w:numPr>
              <w:suppressAutoHyphens/>
              <w:snapToGrid w:val="0"/>
              <w:jc w:val="center"/>
              <w:rPr>
                <w:rFonts w:ascii="Times New Roman" w:hAnsi="Times New Roman"/>
              </w:rPr>
            </w:pPr>
          </w:p>
        </w:tc>
        <w:tc>
          <w:tcPr>
            <w:tcW w:w="1842" w:type="dxa"/>
            <w:vMerge w:val="restart"/>
            <w:tcBorders>
              <w:top w:val="single" w:sz="6" w:space="0" w:color="000000"/>
              <w:left w:val="single" w:sz="6" w:space="0" w:color="000000"/>
              <w:right w:val="single" w:sz="6" w:space="0" w:color="000000"/>
            </w:tcBorders>
            <w:vAlign w:val="center"/>
          </w:tcPr>
          <w:p w14:paraId="4887A970" w14:textId="77777777" w:rsidR="00B75AD7" w:rsidRPr="0011751C" w:rsidRDefault="00B75AD7" w:rsidP="006E4784">
            <w:pPr>
              <w:widowControl w:val="0"/>
              <w:rPr>
                <w:sz w:val="22"/>
                <w:szCs w:val="22"/>
                <w:lang w:val="en-US" w:eastAsia="ar-SA"/>
              </w:rPr>
            </w:pPr>
            <w:r w:rsidRPr="0011751C">
              <w:rPr>
                <w:sz w:val="22"/>
                <w:szCs w:val="22"/>
                <w:lang w:eastAsia="ar-SA"/>
              </w:rPr>
              <w:t>Тема 1-</w:t>
            </w:r>
            <w:r w:rsidRPr="0011751C">
              <w:rPr>
                <w:sz w:val="22"/>
                <w:szCs w:val="22"/>
                <w:lang w:val="en-US" w:eastAsia="ar-SA"/>
              </w:rPr>
              <w:t>5</w:t>
            </w:r>
          </w:p>
        </w:tc>
        <w:tc>
          <w:tcPr>
            <w:tcW w:w="851" w:type="dxa"/>
            <w:tcBorders>
              <w:top w:val="single" w:sz="6" w:space="0" w:color="000000"/>
              <w:left w:val="single" w:sz="6" w:space="0" w:color="000000"/>
              <w:right w:val="single" w:sz="6" w:space="0" w:color="000000"/>
            </w:tcBorders>
            <w:vAlign w:val="center"/>
          </w:tcPr>
          <w:p w14:paraId="177C14F1" w14:textId="77777777" w:rsidR="00B75AD7" w:rsidRPr="0011751C" w:rsidRDefault="00B75AD7" w:rsidP="006E4784">
            <w:pPr>
              <w:widowControl w:val="0"/>
              <w:jc w:val="center"/>
              <w:rPr>
                <w:spacing w:val="-15"/>
                <w:sz w:val="22"/>
                <w:szCs w:val="22"/>
                <w:lang w:eastAsia="ar-SA"/>
              </w:rPr>
            </w:pPr>
            <w:r w:rsidRPr="0011751C">
              <w:rPr>
                <w:sz w:val="22"/>
                <w:szCs w:val="22"/>
              </w:rPr>
              <w:t>УК- 1.1</w:t>
            </w:r>
          </w:p>
        </w:tc>
        <w:tc>
          <w:tcPr>
            <w:tcW w:w="3260" w:type="dxa"/>
            <w:tcBorders>
              <w:top w:val="single" w:sz="6" w:space="0" w:color="000000"/>
              <w:left w:val="single" w:sz="6" w:space="0" w:color="000000"/>
              <w:bottom w:val="single" w:sz="6" w:space="0" w:color="000000"/>
              <w:right w:val="single" w:sz="6" w:space="0" w:color="000000"/>
            </w:tcBorders>
            <w:vAlign w:val="center"/>
          </w:tcPr>
          <w:p w14:paraId="0E3C2092" w14:textId="77777777" w:rsidR="00B75AD7" w:rsidRPr="0011751C" w:rsidRDefault="00B75AD7" w:rsidP="006E4784">
            <w:pPr>
              <w:spacing w:line="276" w:lineRule="auto"/>
              <w:contextualSpacing/>
              <w:rPr>
                <w:bCs/>
                <w:sz w:val="22"/>
                <w:szCs w:val="22"/>
              </w:rPr>
            </w:pPr>
            <w:r w:rsidRPr="0011751C">
              <w:rPr>
                <w:bCs/>
                <w:sz w:val="22"/>
                <w:szCs w:val="22"/>
              </w:rPr>
              <w:t>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14:paraId="33BA2B4D" w14:textId="77777777" w:rsidR="00B75AD7" w:rsidRPr="0011751C" w:rsidRDefault="00B75AD7" w:rsidP="006E4784">
            <w:pPr>
              <w:pStyle w:val="aff2"/>
              <w:widowControl w:val="0"/>
              <w:snapToGrid w:val="0"/>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81BED89"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32745BF7"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 xml:space="preserve">задачи </w:t>
            </w:r>
          </w:p>
        </w:tc>
        <w:tc>
          <w:tcPr>
            <w:tcW w:w="2268" w:type="dxa"/>
            <w:tcBorders>
              <w:top w:val="single" w:sz="6" w:space="0" w:color="000000"/>
              <w:left w:val="single" w:sz="6" w:space="0" w:color="000000"/>
              <w:bottom w:val="single" w:sz="6" w:space="0" w:color="000000"/>
              <w:right w:val="single" w:sz="4" w:space="0" w:color="000000"/>
            </w:tcBorders>
            <w:vAlign w:val="center"/>
          </w:tcPr>
          <w:p w14:paraId="34F8D93D"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 Ситуационная задача (кейс 1,2)</w:t>
            </w:r>
          </w:p>
          <w:p w14:paraId="49B2D014"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3A91A072" w14:textId="77777777" w:rsidTr="006E4784">
        <w:trPr>
          <w:trHeight w:val="315"/>
        </w:trPr>
        <w:tc>
          <w:tcPr>
            <w:tcW w:w="568" w:type="dxa"/>
            <w:vMerge/>
            <w:tcBorders>
              <w:left w:val="single" w:sz="4" w:space="0" w:color="000000"/>
              <w:right w:val="single" w:sz="6" w:space="0" w:color="000000"/>
            </w:tcBorders>
            <w:vAlign w:val="center"/>
          </w:tcPr>
          <w:p w14:paraId="59491623" w14:textId="77777777" w:rsidR="00B75AD7" w:rsidRPr="0011751C" w:rsidRDefault="00B75AD7" w:rsidP="006E4784">
            <w:pPr>
              <w:widowControl w:val="0"/>
              <w:rPr>
                <w:sz w:val="22"/>
                <w:szCs w:val="22"/>
                <w:lang w:eastAsia="ar-SA"/>
              </w:rPr>
            </w:pPr>
          </w:p>
        </w:tc>
        <w:tc>
          <w:tcPr>
            <w:tcW w:w="1842" w:type="dxa"/>
            <w:vMerge/>
            <w:tcBorders>
              <w:left w:val="single" w:sz="6" w:space="0" w:color="000000"/>
              <w:right w:val="single" w:sz="6" w:space="0" w:color="000000"/>
            </w:tcBorders>
            <w:vAlign w:val="center"/>
          </w:tcPr>
          <w:p w14:paraId="63E322D7" w14:textId="77777777" w:rsidR="00B75AD7" w:rsidRPr="0011751C" w:rsidRDefault="00B75AD7"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1BBC820D" w14:textId="77777777" w:rsidR="00B75AD7" w:rsidRPr="0011751C" w:rsidRDefault="00B75AD7" w:rsidP="006E4784">
            <w:pPr>
              <w:widowControl w:val="0"/>
              <w:rPr>
                <w:sz w:val="22"/>
                <w:szCs w:val="22"/>
                <w:lang w:eastAsia="ar-SA"/>
              </w:rPr>
            </w:pPr>
            <w:r w:rsidRPr="0011751C">
              <w:rPr>
                <w:sz w:val="22"/>
                <w:szCs w:val="22"/>
              </w:rPr>
              <w:t>УК- 1.2</w:t>
            </w:r>
          </w:p>
        </w:tc>
        <w:tc>
          <w:tcPr>
            <w:tcW w:w="3260" w:type="dxa"/>
            <w:tcBorders>
              <w:top w:val="single" w:sz="6" w:space="0" w:color="000000"/>
              <w:left w:val="single" w:sz="6" w:space="0" w:color="000000"/>
              <w:bottom w:val="single" w:sz="6" w:space="0" w:color="000000"/>
              <w:right w:val="single" w:sz="6" w:space="0" w:color="000000"/>
            </w:tcBorders>
            <w:vAlign w:val="center"/>
          </w:tcPr>
          <w:p w14:paraId="29D5EE70" w14:textId="77777777" w:rsidR="00B75AD7" w:rsidRPr="0011751C" w:rsidRDefault="00B75AD7" w:rsidP="006E4784">
            <w:pPr>
              <w:pStyle w:val="aff2"/>
              <w:widowControl w:val="0"/>
              <w:snapToGrid w:val="0"/>
              <w:jc w:val="center"/>
              <w:rPr>
                <w:rFonts w:ascii="Times New Roman" w:hAnsi="Times New Roman"/>
              </w:rPr>
            </w:pPr>
            <w:r w:rsidRPr="0011751C">
              <w:rPr>
                <w:rFonts w:ascii="Times New Roman" w:hAnsi="Times New Roman"/>
                <w:bCs/>
              </w:rPr>
              <w:t>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w:t>
            </w:r>
          </w:p>
        </w:tc>
        <w:tc>
          <w:tcPr>
            <w:tcW w:w="851" w:type="dxa"/>
            <w:tcBorders>
              <w:top w:val="single" w:sz="6" w:space="0" w:color="000000"/>
              <w:left w:val="single" w:sz="6" w:space="0" w:color="000000"/>
              <w:bottom w:val="single" w:sz="6" w:space="0" w:color="000000"/>
              <w:right w:val="single" w:sz="6" w:space="0" w:color="000000"/>
            </w:tcBorders>
            <w:vAlign w:val="center"/>
          </w:tcPr>
          <w:p w14:paraId="0F28FDA1"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3296D325"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5F2EFB1F"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3,5)</w:t>
            </w:r>
          </w:p>
          <w:p w14:paraId="2864B572"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Устное собеседование</w:t>
            </w:r>
          </w:p>
        </w:tc>
      </w:tr>
      <w:tr w:rsidR="00B75AD7" w:rsidRPr="0011751C" w14:paraId="1117460D" w14:textId="77777777" w:rsidTr="006E4784">
        <w:trPr>
          <w:trHeight w:val="315"/>
        </w:trPr>
        <w:tc>
          <w:tcPr>
            <w:tcW w:w="568" w:type="dxa"/>
            <w:vMerge w:val="restart"/>
            <w:tcBorders>
              <w:top w:val="single" w:sz="6" w:space="0" w:color="000000"/>
              <w:left w:val="single" w:sz="4" w:space="0" w:color="000000"/>
              <w:right w:val="single" w:sz="6" w:space="0" w:color="000000"/>
            </w:tcBorders>
            <w:vAlign w:val="center"/>
          </w:tcPr>
          <w:p w14:paraId="7FC4FA92" w14:textId="77777777" w:rsidR="00B75AD7" w:rsidRPr="0011751C" w:rsidRDefault="00B75AD7" w:rsidP="006E4784">
            <w:pPr>
              <w:pStyle w:val="aff2"/>
              <w:widowControl w:val="0"/>
              <w:numPr>
                <w:ilvl w:val="0"/>
                <w:numId w:val="16"/>
              </w:numPr>
              <w:suppressAutoHyphens/>
              <w:snapToGrid w:val="0"/>
              <w:jc w:val="center"/>
              <w:rPr>
                <w:rFonts w:ascii="Times New Roman" w:hAnsi="Times New Roman"/>
              </w:rPr>
            </w:pPr>
          </w:p>
        </w:tc>
        <w:tc>
          <w:tcPr>
            <w:tcW w:w="1842" w:type="dxa"/>
            <w:vMerge w:val="restart"/>
            <w:tcBorders>
              <w:top w:val="single" w:sz="6" w:space="0" w:color="000000"/>
              <w:left w:val="single" w:sz="6" w:space="0" w:color="000000"/>
              <w:right w:val="single" w:sz="6" w:space="0" w:color="000000"/>
            </w:tcBorders>
            <w:vAlign w:val="center"/>
          </w:tcPr>
          <w:p w14:paraId="42CDA5FB" w14:textId="77777777" w:rsidR="00B75AD7" w:rsidRPr="0011751C" w:rsidRDefault="00B75AD7" w:rsidP="006E4784">
            <w:pPr>
              <w:widowControl w:val="0"/>
              <w:rPr>
                <w:sz w:val="22"/>
                <w:szCs w:val="22"/>
                <w:lang w:val="en-US"/>
              </w:rPr>
            </w:pPr>
            <w:r w:rsidRPr="0011751C">
              <w:rPr>
                <w:sz w:val="22"/>
                <w:szCs w:val="22"/>
                <w:lang w:eastAsia="ar-SA"/>
              </w:rPr>
              <w:t>Тема 1-</w:t>
            </w:r>
            <w:r w:rsidRPr="0011751C">
              <w:rPr>
                <w:sz w:val="22"/>
                <w:szCs w:val="22"/>
                <w:lang w:val="en-US" w:eastAsia="ar-SA"/>
              </w:rPr>
              <w:t>5</w:t>
            </w:r>
          </w:p>
        </w:tc>
        <w:tc>
          <w:tcPr>
            <w:tcW w:w="851" w:type="dxa"/>
            <w:tcBorders>
              <w:left w:val="single" w:sz="6" w:space="0" w:color="000000"/>
              <w:right w:val="single" w:sz="6" w:space="0" w:color="000000"/>
            </w:tcBorders>
            <w:vAlign w:val="center"/>
          </w:tcPr>
          <w:p w14:paraId="66655A3C" w14:textId="77777777" w:rsidR="00B75AD7" w:rsidRPr="0011751C" w:rsidRDefault="00B75AD7" w:rsidP="006E4784">
            <w:pPr>
              <w:widowControl w:val="0"/>
              <w:jc w:val="center"/>
              <w:rPr>
                <w:sz w:val="22"/>
                <w:szCs w:val="22"/>
                <w:lang w:eastAsia="ar-SA"/>
              </w:rPr>
            </w:pPr>
            <w:r w:rsidRPr="0011751C">
              <w:rPr>
                <w:sz w:val="22"/>
                <w:szCs w:val="22"/>
              </w:rPr>
              <w:t>УК -6.1</w:t>
            </w:r>
          </w:p>
        </w:tc>
        <w:tc>
          <w:tcPr>
            <w:tcW w:w="3260" w:type="dxa"/>
            <w:tcBorders>
              <w:top w:val="single" w:sz="6" w:space="0" w:color="000000"/>
              <w:left w:val="single" w:sz="6" w:space="0" w:color="000000"/>
              <w:bottom w:val="single" w:sz="6" w:space="0" w:color="000000"/>
              <w:right w:val="single" w:sz="6" w:space="0" w:color="000000"/>
            </w:tcBorders>
            <w:vAlign w:val="center"/>
          </w:tcPr>
          <w:p w14:paraId="594397A5" w14:textId="77777777" w:rsidR="00B75AD7" w:rsidRPr="0011751C" w:rsidRDefault="00B75AD7" w:rsidP="006E4784">
            <w:pPr>
              <w:rPr>
                <w:sz w:val="22"/>
                <w:szCs w:val="22"/>
              </w:rPr>
            </w:pPr>
            <w:r w:rsidRPr="0011751C">
              <w:rPr>
                <w:bCs/>
                <w:sz w:val="22"/>
                <w:szCs w:val="22"/>
              </w:rPr>
              <w:t xml:space="preserve">Определяет образовательные потребности и способы совершенствования собственной (в </w:t>
            </w:r>
            <w:proofErr w:type="spellStart"/>
            <w:r w:rsidRPr="0011751C">
              <w:rPr>
                <w:bCs/>
                <w:sz w:val="22"/>
                <w:szCs w:val="22"/>
              </w:rPr>
              <w:t>т.ч</w:t>
            </w:r>
            <w:proofErr w:type="spellEnd"/>
            <w:r w:rsidRPr="0011751C">
              <w:rPr>
                <w:bCs/>
                <w:sz w:val="22"/>
                <w:szCs w:val="22"/>
              </w:rPr>
              <w:t xml:space="preserve">. профессиональной) деятельности на основе оценки своих ресурсов и пределов (личностные, ситуативные, временные) для успешного </w:t>
            </w:r>
            <w:r w:rsidRPr="0011751C">
              <w:rPr>
                <w:bCs/>
                <w:sz w:val="22"/>
                <w:szCs w:val="22"/>
              </w:rPr>
              <w:lastRenderedPageBreak/>
              <w:t>выполнения порученных или самостоятельно сформулированных задач</w:t>
            </w:r>
          </w:p>
          <w:p w14:paraId="111D8BB5" w14:textId="77777777" w:rsidR="00B75AD7" w:rsidRPr="0011751C" w:rsidRDefault="00B75AD7" w:rsidP="006E4784">
            <w:pPr>
              <w:pStyle w:val="aff2"/>
              <w:widowControl w:val="0"/>
              <w:snapToGrid w:val="0"/>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14:paraId="35854E69"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lastRenderedPageBreak/>
              <w:t xml:space="preserve">Практическое занятие </w:t>
            </w:r>
          </w:p>
          <w:p w14:paraId="561DD9B3" w14:textId="77777777" w:rsidR="00B75AD7" w:rsidRPr="0011751C" w:rsidRDefault="00B75AD7" w:rsidP="006E4784">
            <w:pPr>
              <w:pStyle w:val="aff2"/>
              <w:widowControl w:val="0"/>
              <w:snapToGrid w:val="0"/>
              <w:jc w:val="both"/>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523593C6"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6C72F469"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474647D1" w14:textId="77777777" w:rsidTr="006E4784">
        <w:trPr>
          <w:trHeight w:val="315"/>
        </w:trPr>
        <w:tc>
          <w:tcPr>
            <w:tcW w:w="568" w:type="dxa"/>
            <w:vMerge/>
            <w:tcBorders>
              <w:left w:val="single" w:sz="4" w:space="0" w:color="000000"/>
              <w:right w:val="single" w:sz="6" w:space="0" w:color="000000"/>
            </w:tcBorders>
            <w:vAlign w:val="center"/>
          </w:tcPr>
          <w:p w14:paraId="44E71566" w14:textId="77777777" w:rsidR="00B75AD7" w:rsidRPr="0011751C" w:rsidRDefault="00B75AD7" w:rsidP="006E4784">
            <w:pPr>
              <w:widowControl w:val="0"/>
              <w:rPr>
                <w:sz w:val="22"/>
                <w:szCs w:val="22"/>
                <w:lang w:eastAsia="ar-SA"/>
              </w:rPr>
            </w:pPr>
          </w:p>
        </w:tc>
        <w:tc>
          <w:tcPr>
            <w:tcW w:w="1842" w:type="dxa"/>
            <w:vMerge/>
            <w:tcBorders>
              <w:left w:val="single" w:sz="6" w:space="0" w:color="000000"/>
              <w:right w:val="single" w:sz="6" w:space="0" w:color="000000"/>
            </w:tcBorders>
          </w:tcPr>
          <w:p w14:paraId="702CB821" w14:textId="77777777" w:rsidR="00B75AD7" w:rsidRPr="0011751C" w:rsidRDefault="00B75AD7"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7EA0AE2A" w14:textId="77777777" w:rsidR="00B75AD7" w:rsidRPr="0011751C" w:rsidRDefault="00B75AD7" w:rsidP="006E4784">
            <w:pPr>
              <w:widowControl w:val="0"/>
              <w:rPr>
                <w:sz w:val="22"/>
                <w:szCs w:val="22"/>
                <w:lang w:eastAsia="ar-SA"/>
              </w:rPr>
            </w:pPr>
            <w:r w:rsidRPr="0011751C">
              <w:rPr>
                <w:sz w:val="22"/>
                <w:szCs w:val="22"/>
              </w:rPr>
              <w:t>УК -6.2</w:t>
            </w:r>
          </w:p>
        </w:tc>
        <w:tc>
          <w:tcPr>
            <w:tcW w:w="3260" w:type="dxa"/>
            <w:tcBorders>
              <w:top w:val="single" w:sz="6" w:space="0" w:color="000000"/>
              <w:left w:val="single" w:sz="6" w:space="0" w:color="000000"/>
              <w:bottom w:val="single" w:sz="6" w:space="0" w:color="000000"/>
              <w:right w:val="single" w:sz="6" w:space="0" w:color="000000"/>
            </w:tcBorders>
            <w:vAlign w:val="center"/>
          </w:tcPr>
          <w:p w14:paraId="75467BEA" w14:textId="77777777" w:rsidR="00B75AD7" w:rsidRPr="0011751C" w:rsidRDefault="00B75AD7" w:rsidP="006E4784">
            <w:pPr>
              <w:pStyle w:val="aff2"/>
              <w:widowControl w:val="0"/>
              <w:snapToGrid w:val="0"/>
              <w:jc w:val="center"/>
              <w:rPr>
                <w:rFonts w:ascii="Times New Roman" w:hAnsi="Times New Roman"/>
              </w:rPr>
            </w:pPr>
            <w:r w:rsidRPr="0011751C">
              <w:rPr>
                <w:rFonts w:ascii="Times New Roman" w:hAnsi="Times New Roman"/>
                <w:bCs/>
              </w:rPr>
              <w:t xml:space="preserve">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11751C">
              <w:rPr>
                <w:rFonts w:ascii="Times New Roman" w:hAnsi="Times New Roman"/>
                <w:bCs/>
              </w:rPr>
              <w:t>т.ч</w:t>
            </w:r>
            <w:proofErr w:type="spellEnd"/>
            <w:r w:rsidRPr="0011751C">
              <w:rPr>
                <w:rFonts w:ascii="Times New Roman" w:hAnsi="Times New Roman"/>
                <w:bCs/>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2C0CA730"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7C76948E"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6C2E0DA9"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3DCEF2D2"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0B4DA31C" w14:textId="77777777" w:rsidTr="006E4784">
        <w:trPr>
          <w:trHeight w:val="315"/>
        </w:trPr>
        <w:tc>
          <w:tcPr>
            <w:tcW w:w="568" w:type="dxa"/>
            <w:vMerge w:val="restart"/>
            <w:tcBorders>
              <w:left w:val="single" w:sz="4" w:space="0" w:color="000000"/>
              <w:right w:val="single" w:sz="6" w:space="0" w:color="000000"/>
            </w:tcBorders>
            <w:vAlign w:val="center"/>
          </w:tcPr>
          <w:p w14:paraId="6E3DFB7C" w14:textId="77777777" w:rsidR="00B75AD7" w:rsidRPr="0011751C" w:rsidRDefault="00B75AD7" w:rsidP="006E4784">
            <w:pPr>
              <w:widowControl w:val="0"/>
              <w:rPr>
                <w:sz w:val="22"/>
                <w:szCs w:val="22"/>
                <w:lang w:eastAsia="ar-SA"/>
              </w:rPr>
            </w:pPr>
            <w:r w:rsidRPr="0011751C">
              <w:rPr>
                <w:sz w:val="22"/>
                <w:szCs w:val="22"/>
                <w:lang w:eastAsia="ar-SA"/>
              </w:rPr>
              <w:t>3</w:t>
            </w:r>
          </w:p>
        </w:tc>
        <w:tc>
          <w:tcPr>
            <w:tcW w:w="1842" w:type="dxa"/>
            <w:vMerge w:val="restart"/>
            <w:tcBorders>
              <w:left w:val="single" w:sz="6" w:space="0" w:color="000000"/>
              <w:right w:val="single" w:sz="6" w:space="0" w:color="000000"/>
            </w:tcBorders>
          </w:tcPr>
          <w:p w14:paraId="5AE5A6BA" w14:textId="77777777" w:rsidR="00B75AD7" w:rsidRPr="0011751C" w:rsidRDefault="00B75AD7" w:rsidP="006E4784">
            <w:pPr>
              <w:widowControl w:val="0"/>
              <w:rPr>
                <w:sz w:val="22"/>
                <w:szCs w:val="22"/>
                <w:lang w:val="en-US" w:eastAsia="ar-SA"/>
              </w:rPr>
            </w:pPr>
            <w:r w:rsidRPr="0011751C">
              <w:rPr>
                <w:sz w:val="22"/>
                <w:szCs w:val="22"/>
                <w:lang w:eastAsia="ar-SA"/>
              </w:rPr>
              <w:t>Тема 1-</w:t>
            </w:r>
            <w:r w:rsidRPr="0011751C">
              <w:rPr>
                <w:sz w:val="22"/>
                <w:szCs w:val="22"/>
                <w:lang w:val="en-US" w:eastAsia="ar-SA"/>
              </w:rPr>
              <w:t>5</w:t>
            </w:r>
          </w:p>
        </w:tc>
        <w:tc>
          <w:tcPr>
            <w:tcW w:w="851" w:type="dxa"/>
            <w:tcBorders>
              <w:left w:val="single" w:sz="6" w:space="0" w:color="000000"/>
              <w:right w:val="single" w:sz="6" w:space="0" w:color="000000"/>
            </w:tcBorders>
            <w:vAlign w:val="center"/>
          </w:tcPr>
          <w:p w14:paraId="373A0FF4" w14:textId="77777777" w:rsidR="00B75AD7" w:rsidRPr="0011751C" w:rsidRDefault="00B75AD7" w:rsidP="006E4784">
            <w:pPr>
              <w:widowControl w:val="0"/>
              <w:rPr>
                <w:sz w:val="22"/>
                <w:szCs w:val="22"/>
              </w:rPr>
            </w:pPr>
            <w:r w:rsidRPr="0011751C">
              <w:rPr>
                <w:sz w:val="22"/>
                <w:szCs w:val="22"/>
              </w:rPr>
              <w:t>ПК-1.1</w:t>
            </w:r>
          </w:p>
        </w:tc>
        <w:tc>
          <w:tcPr>
            <w:tcW w:w="3260" w:type="dxa"/>
            <w:tcBorders>
              <w:top w:val="single" w:sz="6" w:space="0" w:color="000000"/>
              <w:left w:val="single" w:sz="6" w:space="0" w:color="000000"/>
              <w:bottom w:val="single" w:sz="6" w:space="0" w:color="000000"/>
              <w:right w:val="single" w:sz="6" w:space="0" w:color="000000"/>
            </w:tcBorders>
            <w:vAlign w:val="center"/>
          </w:tcPr>
          <w:p w14:paraId="4982CA13" w14:textId="77777777" w:rsidR="00B75AD7" w:rsidRPr="0011751C" w:rsidRDefault="00B75AD7" w:rsidP="006E4784">
            <w:pPr>
              <w:rPr>
                <w:bCs/>
                <w:sz w:val="22"/>
                <w:szCs w:val="22"/>
              </w:rPr>
            </w:pPr>
            <w:r w:rsidRPr="0011751C">
              <w:rPr>
                <w:bCs/>
                <w:sz w:val="22"/>
                <w:szCs w:val="22"/>
              </w:rPr>
              <w:t>Проводит стратегический анализ и оценку результатов деятельности предприятий сферы туризма, выявляет факторы успеха.</w:t>
            </w:r>
          </w:p>
        </w:tc>
        <w:tc>
          <w:tcPr>
            <w:tcW w:w="851" w:type="dxa"/>
            <w:tcBorders>
              <w:top w:val="single" w:sz="6" w:space="0" w:color="000000"/>
              <w:left w:val="single" w:sz="6" w:space="0" w:color="000000"/>
              <w:bottom w:val="single" w:sz="6" w:space="0" w:color="000000"/>
              <w:right w:val="single" w:sz="6" w:space="0" w:color="000000"/>
            </w:tcBorders>
            <w:vAlign w:val="center"/>
          </w:tcPr>
          <w:p w14:paraId="398F0ADA"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3FA01FC4"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7CEF827C"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3,5)</w:t>
            </w:r>
          </w:p>
          <w:p w14:paraId="0B6DB88D"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Устное собеседование</w:t>
            </w:r>
          </w:p>
        </w:tc>
      </w:tr>
      <w:tr w:rsidR="00B75AD7" w:rsidRPr="0011751C" w14:paraId="667382F4" w14:textId="77777777" w:rsidTr="006E4784">
        <w:trPr>
          <w:trHeight w:val="315"/>
        </w:trPr>
        <w:tc>
          <w:tcPr>
            <w:tcW w:w="568" w:type="dxa"/>
            <w:vMerge/>
            <w:tcBorders>
              <w:left w:val="single" w:sz="4" w:space="0" w:color="000000"/>
              <w:right w:val="single" w:sz="6" w:space="0" w:color="000000"/>
            </w:tcBorders>
            <w:vAlign w:val="center"/>
          </w:tcPr>
          <w:p w14:paraId="3C773141" w14:textId="77777777" w:rsidR="00B75AD7" w:rsidRPr="0011751C" w:rsidRDefault="00B75AD7" w:rsidP="006E4784">
            <w:pPr>
              <w:widowControl w:val="0"/>
              <w:rPr>
                <w:sz w:val="22"/>
                <w:szCs w:val="22"/>
                <w:lang w:eastAsia="ar-SA"/>
              </w:rPr>
            </w:pPr>
          </w:p>
        </w:tc>
        <w:tc>
          <w:tcPr>
            <w:tcW w:w="1842" w:type="dxa"/>
            <w:vMerge/>
            <w:tcBorders>
              <w:left w:val="single" w:sz="6" w:space="0" w:color="000000"/>
              <w:right w:val="single" w:sz="6" w:space="0" w:color="000000"/>
            </w:tcBorders>
          </w:tcPr>
          <w:p w14:paraId="43A95A69" w14:textId="77777777" w:rsidR="00B75AD7" w:rsidRPr="0011751C" w:rsidRDefault="00B75AD7"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52FE5924" w14:textId="77777777" w:rsidR="00B75AD7" w:rsidRPr="0011751C" w:rsidRDefault="00B75AD7" w:rsidP="006E4784">
            <w:pPr>
              <w:widowControl w:val="0"/>
              <w:rPr>
                <w:sz w:val="22"/>
                <w:szCs w:val="22"/>
              </w:rPr>
            </w:pPr>
            <w:r w:rsidRPr="0011751C">
              <w:rPr>
                <w:sz w:val="22"/>
                <w:szCs w:val="22"/>
              </w:rPr>
              <w:t>ПК- 1.2</w:t>
            </w:r>
          </w:p>
        </w:tc>
        <w:tc>
          <w:tcPr>
            <w:tcW w:w="3260" w:type="dxa"/>
            <w:tcBorders>
              <w:top w:val="single" w:sz="6" w:space="0" w:color="000000"/>
              <w:left w:val="single" w:sz="6" w:space="0" w:color="000000"/>
              <w:bottom w:val="single" w:sz="6" w:space="0" w:color="000000"/>
              <w:right w:val="single" w:sz="6" w:space="0" w:color="000000"/>
            </w:tcBorders>
            <w:vAlign w:val="center"/>
          </w:tcPr>
          <w:p w14:paraId="02AEA29B" w14:textId="77777777" w:rsidR="00B75AD7" w:rsidRPr="0011751C" w:rsidRDefault="00B75AD7" w:rsidP="006E4784">
            <w:pPr>
              <w:rPr>
                <w:bCs/>
                <w:sz w:val="22"/>
                <w:szCs w:val="22"/>
              </w:rPr>
            </w:pPr>
            <w:r w:rsidRPr="0011751C">
              <w:rPr>
                <w:bCs/>
                <w:sz w:val="22"/>
                <w:szCs w:val="22"/>
              </w:rPr>
              <w:t>Осуществляет управление деятельностью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vAlign w:val="center"/>
          </w:tcPr>
          <w:p w14:paraId="00A0D6B3"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355941F5"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3C4435EE"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1FD5C1AB"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612E582A" w14:textId="77777777" w:rsidTr="006E4784">
        <w:trPr>
          <w:trHeight w:val="315"/>
        </w:trPr>
        <w:tc>
          <w:tcPr>
            <w:tcW w:w="568" w:type="dxa"/>
            <w:vMerge/>
            <w:tcBorders>
              <w:left w:val="single" w:sz="4" w:space="0" w:color="000000"/>
              <w:right w:val="single" w:sz="6" w:space="0" w:color="000000"/>
            </w:tcBorders>
            <w:vAlign w:val="center"/>
          </w:tcPr>
          <w:p w14:paraId="7873AF91" w14:textId="77777777" w:rsidR="00B75AD7" w:rsidRPr="0011751C" w:rsidRDefault="00B75AD7" w:rsidP="006E4784">
            <w:pPr>
              <w:widowControl w:val="0"/>
              <w:rPr>
                <w:sz w:val="22"/>
                <w:szCs w:val="22"/>
                <w:lang w:eastAsia="ar-SA"/>
              </w:rPr>
            </w:pPr>
          </w:p>
        </w:tc>
        <w:tc>
          <w:tcPr>
            <w:tcW w:w="1842" w:type="dxa"/>
            <w:vMerge/>
            <w:tcBorders>
              <w:left w:val="single" w:sz="6" w:space="0" w:color="000000"/>
              <w:right w:val="single" w:sz="6" w:space="0" w:color="000000"/>
            </w:tcBorders>
          </w:tcPr>
          <w:p w14:paraId="09234138" w14:textId="77777777" w:rsidR="00B75AD7" w:rsidRPr="0011751C" w:rsidRDefault="00B75AD7"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2889B86B" w14:textId="77777777" w:rsidR="00B75AD7" w:rsidRPr="0011751C" w:rsidRDefault="00B75AD7" w:rsidP="006E4784">
            <w:pPr>
              <w:widowControl w:val="0"/>
              <w:rPr>
                <w:sz w:val="22"/>
                <w:szCs w:val="22"/>
              </w:rPr>
            </w:pPr>
            <w:r w:rsidRPr="0011751C">
              <w:rPr>
                <w:sz w:val="22"/>
                <w:szCs w:val="22"/>
              </w:rPr>
              <w:t>ПК -1.3</w:t>
            </w:r>
          </w:p>
        </w:tc>
        <w:tc>
          <w:tcPr>
            <w:tcW w:w="3260" w:type="dxa"/>
            <w:tcBorders>
              <w:top w:val="single" w:sz="6" w:space="0" w:color="000000"/>
              <w:left w:val="single" w:sz="6" w:space="0" w:color="000000"/>
              <w:bottom w:val="single" w:sz="6" w:space="0" w:color="000000"/>
              <w:right w:val="single" w:sz="6" w:space="0" w:color="000000"/>
            </w:tcBorders>
            <w:vAlign w:val="center"/>
          </w:tcPr>
          <w:p w14:paraId="4674A7C1" w14:textId="77777777" w:rsidR="00B75AD7" w:rsidRPr="0011751C" w:rsidRDefault="00B75AD7" w:rsidP="006E4784">
            <w:pPr>
              <w:rPr>
                <w:bCs/>
                <w:sz w:val="22"/>
                <w:szCs w:val="22"/>
              </w:rPr>
            </w:pPr>
            <w:r w:rsidRPr="0011751C">
              <w:rPr>
                <w:bCs/>
                <w:sz w:val="22"/>
                <w:szCs w:val="22"/>
              </w:rPr>
              <w:t>Обеспечивает стратегический контроль деятельности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vAlign w:val="center"/>
          </w:tcPr>
          <w:p w14:paraId="04546A83"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3586DD6F"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11E9CDDC"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518B1EED"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4BFA2F09" w14:textId="77777777" w:rsidTr="006E4784">
        <w:trPr>
          <w:trHeight w:val="315"/>
        </w:trPr>
        <w:tc>
          <w:tcPr>
            <w:tcW w:w="568" w:type="dxa"/>
            <w:vMerge/>
            <w:tcBorders>
              <w:left w:val="single" w:sz="4" w:space="0" w:color="000000"/>
              <w:right w:val="single" w:sz="6" w:space="0" w:color="000000"/>
            </w:tcBorders>
            <w:vAlign w:val="center"/>
          </w:tcPr>
          <w:p w14:paraId="49F93CF1" w14:textId="77777777" w:rsidR="00B75AD7" w:rsidRPr="0011751C" w:rsidRDefault="00B75AD7" w:rsidP="006E4784">
            <w:pPr>
              <w:widowControl w:val="0"/>
              <w:rPr>
                <w:sz w:val="22"/>
                <w:szCs w:val="22"/>
                <w:lang w:eastAsia="ar-SA"/>
              </w:rPr>
            </w:pPr>
          </w:p>
        </w:tc>
        <w:tc>
          <w:tcPr>
            <w:tcW w:w="1842" w:type="dxa"/>
            <w:vMerge/>
            <w:tcBorders>
              <w:left w:val="single" w:sz="6" w:space="0" w:color="000000"/>
              <w:right w:val="single" w:sz="6" w:space="0" w:color="000000"/>
            </w:tcBorders>
          </w:tcPr>
          <w:p w14:paraId="79A3C2CA" w14:textId="77777777" w:rsidR="00B75AD7" w:rsidRPr="0011751C" w:rsidRDefault="00B75AD7"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1A74A60A" w14:textId="77777777" w:rsidR="00B75AD7" w:rsidRPr="0011751C" w:rsidRDefault="00B75AD7" w:rsidP="006E4784">
            <w:pPr>
              <w:widowControl w:val="0"/>
              <w:rPr>
                <w:sz w:val="22"/>
                <w:szCs w:val="22"/>
              </w:rPr>
            </w:pPr>
            <w:r w:rsidRPr="0011751C">
              <w:rPr>
                <w:sz w:val="22"/>
                <w:szCs w:val="22"/>
              </w:rPr>
              <w:t>ПК 1.4</w:t>
            </w:r>
          </w:p>
        </w:tc>
        <w:tc>
          <w:tcPr>
            <w:tcW w:w="3260" w:type="dxa"/>
            <w:tcBorders>
              <w:top w:val="single" w:sz="6" w:space="0" w:color="000000"/>
              <w:left w:val="single" w:sz="6" w:space="0" w:color="000000"/>
              <w:bottom w:val="single" w:sz="6" w:space="0" w:color="000000"/>
              <w:right w:val="single" w:sz="6" w:space="0" w:color="000000"/>
            </w:tcBorders>
            <w:vAlign w:val="center"/>
          </w:tcPr>
          <w:p w14:paraId="08127B6B" w14:textId="77777777" w:rsidR="00B75AD7" w:rsidRPr="0011751C" w:rsidRDefault="00B75AD7" w:rsidP="006E4784">
            <w:pPr>
              <w:pStyle w:val="aff2"/>
              <w:widowControl w:val="0"/>
              <w:snapToGrid w:val="0"/>
              <w:jc w:val="both"/>
              <w:rPr>
                <w:rFonts w:ascii="Times New Roman" w:hAnsi="Times New Roman"/>
                <w:bCs/>
              </w:rPr>
            </w:pPr>
            <w:r w:rsidRPr="0011751C">
              <w:rPr>
                <w:rFonts w:ascii="Times New Roman" w:hAnsi="Times New Roman"/>
                <w:bCs/>
              </w:rPr>
              <w:t>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tcPr>
          <w:p w14:paraId="48156AAC"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78AA282A"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32D3D1BD"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03220A84"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1C4F9C51" w14:textId="77777777" w:rsidTr="006E4784">
        <w:trPr>
          <w:trHeight w:val="315"/>
        </w:trPr>
        <w:tc>
          <w:tcPr>
            <w:tcW w:w="568" w:type="dxa"/>
            <w:vMerge w:val="restart"/>
            <w:tcBorders>
              <w:left w:val="single" w:sz="4" w:space="0" w:color="000000"/>
              <w:right w:val="single" w:sz="6" w:space="0" w:color="000000"/>
            </w:tcBorders>
            <w:vAlign w:val="center"/>
          </w:tcPr>
          <w:p w14:paraId="57EB583E" w14:textId="77777777" w:rsidR="00B75AD7" w:rsidRPr="0011751C" w:rsidRDefault="00B75AD7" w:rsidP="006E4784">
            <w:pPr>
              <w:widowControl w:val="0"/>
              <w:rPr>
                <w:sz w:val="22"/>
                <w:szCs w:val="22"/>
                <w:lang w:eastAsia="ar-SA"/>
              </w:rPr>
            </w:pPr>
          </w:p>
        </w:tc>
        <w:tc>
          <w:tcPr>
            <w:tcW w:w="1842" w:type="dxa"/>
            <w:vMerge w:val="restart"/>
            <w:tcBorders>
              <w:left w:val="single" w:sz="6" w:space="0" w:color="000000"/>
              <w:right w:val="single" w:sz="6" w:space="0" w:color="000000"/>
            </w:tcBorders>
          </w:tcPr>
          <w:p w14:paraId="7AA5298C" w14:textId="77777777" w:rsidR="00B75AD7" w:rsidRPr="0011751C" w:rsidRDefault="00B75AD7" w:rsidP="006E4784">
            <w:pPr>
              <w:widowControl w:val="0"/>
              <w:rPr>
                <w:sz w:val="22"/>
                <w:szCs w:val="22"/>
                <w:lang w:eastAsia="ar-SA"/>
              </w:rPr>
            </w:pPr>
            <w:r w:rsidRPr="0011751C">
              <w:rPr>
                <w:sz w:val="22"/>
                <w:szCs w:val="22"/>
                <w:lang w:eastAsia="ar-SA"/>
              </w:rPr>
              <w:t>Тема 1-5</w:t>
            </w:r>
          </w:p>
        </w:tc>
        <w:tc>
          <w:tcPr>
            <w:tcW w:w="851" w:type="dxa"/>
            <w:tcBorders>
              <w:left w:val="single" w:sz="6" w:space="0" w:color="000000"/>
              <w:right w:val="single" w:sz="6" w:space="0" w:color="000000"/>
            </w:tcBorders>
            <w:vAlign w:val="center"/>
          </w:tcPr>
          <w:p w14:paraId="2D37D6B2" w14:textId="77777777" w:rsidR="00B75AD7" w:rsidRPr="0011751C" w:rsidRDefault="00B75AD7" w:rsidP="006E4784">
            <w:pPr>
              <w:widowControl w:val="0"/>
              <w:rPr>
                <w:sz w:val="22"/>
                <w:szCs w:val="22"/>
              </w:rPr>
            </w:pPr>
            <w:r w:rsidRPr="0011751C">
              <w:rPr>
                <w:sz w:val="22"/>
                <w:szCs w:val="22"/>
              </w:rPr>
              <w:t>ПК-2.1</w:t>
            </w:r>
          </w:p>
        </w:tc>
        <w:tc>
          <w:tcPr>
            <w:tcW w:w="3260" w:type="dxa"/>
            <w:tcBorders>
              <w:top w:val="single" w:sz="6" w:space="0" w:color="000000"/>
              <w:left w:val="single" w:sz="6" w:space="0" w:color="000000"/>
              <w:bottom w:val="single" w:sz="6" w:space="0" w:color="000000"/>
              <w:right w:val="single" w:sz="6" w:space="0" w:color="000000"/>
            </w:tcBorders>
            <w:vAlign w:val="center"/>
          </w:tcPr>
          <w:p w14:paraId="523447CD" w14:textId="77777777" w:rsidR="00B75AD7" w:rsidRPr="0011751C" w:rsidRDefault="00B75AD7" w:rsidP="006E4784">
            <w:pPr>
              <w:pStyle w:val="aff2"/>
              <w:widowControl w:val="0"/>
              <w:snapToGrid w:val="0"/>
              <w:jc w:val="both"/>
              <w:rPr>
                <w:rFonts w:ascii="Times New Roman" w:hAnsi="Times New Roman"/>
                <w:bCs/>
              </w:rPr>
            </w:pPr>
            <w:r w:rsidRPr="0011751C">
              <w:rPr>
                <w:rFonts w:ascii="Times New Roman" w:hAnsi="Times New Roman"/>
                <w:bCs/>
              </w:rPr>
              <w:t xml:space="preserve"> Осуществляет анализ российской и зарубежной практики внедрения изменений </w:t>
            </w:r>
            <w:r w:rsidRPr="0011751C">
              <w:rPr>
                <w:rFonts w:ascii="Times New Roman" w:hAnsi="Times New Roman"/>
                <w:bCs/>
              </w:rPr>
              <w:lastRenderedPageBreak/>
              <w:t>на предприятиях сферы туризма; определяет перспективность инноваций</w:t>
            </w:r>
          </w:p>
        </w:tc>
        <w:tc>
          <w:tcPr>
            <w:tcW w:w="851" w:type="dxa"/>
            <w:tcBorders>
              <w:top w:val="single" w:sz="6" w:space="0" w:color="000000"/>
              <w:left w:val="single" w:sz="6" w:space="0" w:color="000000"/>
              <w:bottom w:val="single" w:sz="6" w:space="0" w:color="000000"/>
              <w:right w:val="single" w:sz="6" w:space="0" w:color="000000"/>
            </w:tcBorders>
          </w:tcPr>
          <w:p w14:paraId="3AB354D8"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lastRenderedPageBreak/>
              <w:t xml:space="preserve">Практическое </w:t>
            </w:r>
            <w:r w:rsidRPr="0011751C">
              <w:rPr>
                <w:rFonts w:ascii="Times New Roman" w:hAnsi="Times New Roman"/>
                <w:color w:val="000000"/>
              </w:rPr>
              <w:lastRenderedPageBreak/>
              <w:t xml:space="preserve">занятие </w:t>
            </w:r>
          </w:p>
          <w:p w14:paraId="0CCAC65A"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5A28230A"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lastRenderedPageBreak/>
              <w:t>Ситуационная задача (кейс 3,6,8)</w:t>
            </w:r>
          </w:p>
          <w:p w14:paraId="50D52740"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Выступление с </w:t>
            </w:r>
            <w:r w:rsidRPr="0011751C">
              <w:rPr>
                <w:rFonts w:ascii="Times New Roman" w:hAnsi="Times New Roman"/>
                <w:color w:val="000000"/>
              </w:rPr>
              <w:lastRenderedPageBreak/>
              <w:t>докладом/презентацией</w:t>
            </w:r>
          </w:p>
        </w:tc>
      </w:tr>
      <w:tr w:rsidR="00B75AD7" w:rsidRPr="0011751C" w14:paraId="0CFC9A2F" w14:textId="77777777" w:rsidTr="006E4784">
        <w:trPr>
          <w:trHeight w:val="315"/>
        </w:trPr>
        <w:tc>
          <w:tcPr>
            <w:tcW w:w="568" w:type="dxa"/>
            <w:vMerge/>
            <w:tcBorders>
              <w:left w:val="single" w:sz="4" w:space="0" w:color="000000"/>
              <w:right w:val="single" w:sz="6" w:space="0" w:color="000000"/>
            </w:tcBorders>
            <w:vAlign w:val="center"/>
          </w:tcPr>
          <w:p w14:paraId="352C8FA4" w14:textId="77777777" w:rsidR="00B75AD7" w:rsidRPr="0011751C" w:rsidRDefault="00B75AD7" w:rsidP="006E4784">
            <w:pPr>
              <w:widowControl w:val="0"/>
              <w:rPr>
                <w:sz w:val="22"/>
                <w:szCs w:val="22"/>
                <w:lang w:eastAsia="ar-SA"/>
              </w:rPr>
            </w:pPr>
          </w:p>
        </w:tc>
        <w:tc>
          <w:tcPr>
            <w:tcW w:w="1842" w:type="dxa"/>
            <w:vMerge/>
            <w:tcBorders>
              <w:left w:val="single" w:sz="6" w:space="0" w:color="000000"/>
              <w:right w:val="single" w:sz="6" w:space="0" w:color="000000"/>
            </w:tcBorders>
          </w:tcPr>
          <w:p w14:paraId="098F539C" w14:textId="77777777" w:rsidR="00B75AD7" w:rsidRPr="0011751C" w:rsidRDefault="00B75AD7"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5A8730A8" w14:textId="77777777" w:rsidR="00B75AD7" w:rsidRPr="0011751C" w:rsidRDefault="00B75AD7" w:rsidP="006E4784">
            <w:pPr>
              <w:widowControl w:val="0"/>
              <w:rPr>
                <w:sz w:val="22"/>
                <w:szCs w:val="22"/>
              </w:rPr>
            </w:pPr>
            <w:r w:rsidRPr="0011751C">
              <w:rPr>
                <w:sz w:val="22"/>
                <w:szCs w:val="22"/>
              </w:rPr>
              <w:t>ПК-2.2</w:t>
            </w:r>
          </w:p>
        </w:tc>
        <w:tc>
          <w:tcPr>
            <w:tcW w:w="3260" w:type="dxa"/>
            <w:tcBorders>
              <w:top w:val="single" w:sz="6" w:space="0" w:color="000000"/>
              <w:left w:val="single" w:sz="6" w:space="0" w:color="000000"/>
              <w:bottom w:val="single" w:sz="6" w:space="0" w:color="000000"/>
              <w:right w:val="single" w:sz="6" w:space="0" w:color="000000"/>
            </w:tcBorders>
            <w:vAlign w:val="center"/>
          </w:tcPr>
          <w:p w14:paraId="0F628496" w14:textId="77777777" w:rsidR="00B75AD7" w:rsidRPr="0011751C" w:rsidRDefault="00B75AD7" w:rsidP="006E4784">
            <w:pPr>
              <w:keepNext/>
              <w:keepLines/>
              <w:ind w:right="159"/>
              <w:contextualSpacing/>
              <w:jc w:val="both"/>
              <w:rPr>
                <w:bCs/>
                <w:sz w:val="22"/>
                <w:szCs w:val="22"/>
              </w:rPr>
            </w:pPr>
            <w:r w:rsidRPr="0011751C">
              <w:rPr>
                <w:bCs/>
                <w:sz w:val="22"/>
                <w:szCs w:val="22"/>
              </w:rPr>
              <w:t>Организует, координирует и контролирует процесс внедрения изменений на предприятиях сферы туризма.</w:t>
            </w:r>
          </w:p>
          <w:p w14:paraId="51852304" w14:textId="77777777" w:rsidR="00B75AD7" w:rsidRPr="0011751C" w:rsidRDefault="00B75AD7" w:rsidP="006E4784">
            <w:pPr>
              <w:pStyle w:val="aff2"/>
              <w:widowControl w:val="0"/>
              <w:snapToGrid w:val="0"/>
              <w:jc w:val="both"/>
              <w:rPr>
                <w:rFonts w:ascii="Times New Roman" w:hAnsi="Times New Roman"/>
                <w:bCs/>
              </w:rPr>
            </w:pPr>
          </w:p>
        </w:tc>
        <w:tc>
          <w:tcPr>
            <w:tcW w:w="851" w:type="dxa"/>
            <w:tcBorders>
              <w:top w:val="single" w:sz="6" w:space="0" w:color="000000"/>
              <w:left w:val="single" w:sz="6" w:space="0" w:color="000000"/>
              <w:bottom w:val="single" w:sz="6" w:space="0" w:color="000000"/>
              <w:right w:val="single" w:sz="6" w:space="0" w:color="000000"/>
            </w:tcBorders>
          </w:tcPr>
          <w:p w14:paraId="7B9D36F4"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59521B10"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3DE5085C"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167E7935"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13F6B2DE" w14:textId="77777777" w:rsidTr="006E4784">
        <w:trPr>
          <w:trHeight w:val="315"/>
        </w:trPr>
        <w:tc>
          <w:tcPr>
            <w:tcW w:w="568" w:type="dxa"/>
            <w:vMerge/>
            <w:tcBorders>
              <w:left w:val="single" w:sz="4" w:space="0" w:color="000000"/>
              <w:right w:val="single" w:sz="6" w:space="0" w:color="000000"/>
            </w:tcBorders>
            <w:vAlign w:val="center"/>
          </w:tcPr>
          <w:p w14:paraId="51B3ABD4" w14:textId="77777777" w:rsidR="00B75AD7" w:rsidRPr="0011751C" w:rsidRDefault="00B75AD7" w:rsidP="006E4784">
            <w:pPr>
              <w:widowControl w:val="0"/>
              <w:rPr>
                <w:sz w:val="22"/>
                <w:szCs w:val="22"/>
                <w:lang w:eastAsia="ar-SA"/>
              </w:rPr>
            </w:pPr>
          </w:p>
        </w:tc>
        <w:tc>
          <w:tcPr>
            <w:tcW w:w="1842" w:type="dxa"/>
            <w:vMerge/>
            <w:tcBorders>
              <w:left w:val="single" w:sz="6" w:space="0" w:color="000000"/>
              <w:right w:val="single" w:sz="6" w:space="0" w:color="000000"/>
            </w:tcBorders>
          </w:tcPr>
          <w:p w14:paraId="74D3CB0A" w14:textId="77777777" w:rsidR="00B75AD7" w:rsidRPr="0011751C" w:rsidRDefault="00B75AD7"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7C213577" w14:textId="77777777" w:rsidR="00B75AD7" w:rsidRPr="0011751C" w:rsidRDefault="00B75AD7" w:rsidP="006E4784">
            <w:pPr>
              <w:widowControl w:val="0"/>
              <w:rPr>
                <w:sz w:val="22"/>
                <w:szCs w:val="22"/>
              </w:rPr>
            </w:pPr>
            <w:r w:rsidRPr="0011751C">
              <w:rPr>
                <w:sz w:val="22"/>
                <w:szCs w:val="22"/>
              </w:rPr>
              <w:t>ПК 2.3</w:t>
            </w:r>
          </w:p>
        </w:tc>
        <w:tc>
          <w:tcPr>
            <w:tcW w:w="3260" w:type="dxa"/>
            <w:tcBorders>
              <w:top w:val="single" w:sz="6" w:space="0" w:color="000000"/>
              <w:left w:val="single" w:sz="6" w:space="0" w:color="000000"/>
              <w:bottom w:val="single" w:sz="6" w:space="0" w:color="000000"/>
              <w:right w:val="single" w:sz="6" w:space="0" w:color="000000"/>
            </w:tcBorders>
            <w:vAlign w:val="center"/>
          </w:tcPr>
          <w:p w14:paraId="210D19BB" w14:textId="77777777" w:rsidR="00B75AD7" w:rsidRPr="0011751C" w:rsidRDefault="00B75AD7" w:rsidP="006E4784">
            <w:pPr>
              <w:keepNext/>
              <w:keepLines/>
              <w:ind w:left="176" w:right="159"/>
              <w:contextualSpacing/>
              <w:rPr>
                <w:b/>
                <w:bCs/>
                <w:sz w:val="22"/>
                <w:szCs w:val="22"/>
              </w:rPr>
            </w:pPr>
            <w:r w:rsidRPr="0011751C">
              <w:rPr>
                <w:bCs/>
                <w:sz w:val="22"/>
                <w:szCs w:val="22"/>
              </w:rPr>
              <w:t>Организует разработку и внедрение новых форм обслуживания в рамках концепции устойчивого туризма.</w:t>
            </w:r>
          </w:p>
          <w:p w14:paraId="0EA0EC62" w14:textId="77777777" w:rsidR="00B75AD7" w:rsidRPr="0011751C" w:rsidRDefault="00B75AD7" w:rsidP="006E4784">
            <w:pPr>
              <w:pStyle w:val="aff2"/>
              <w:widowControl w:val="0"/>
              <w:snapToGrid w:val="0"/>
              <w:jc w:val="both"/>
              <w:rPr>
                <w:rFonts w:ascii="Times New Roman" w:hAnsi="Times New Roman"/>
                <w:bCs/>
              </w:rPr>
            </w:pPr>
          </w:p>
        </w:tc>
        <w:tc>
          <w:tcPr>
            <w:tcW w:w="851" w:type="dxa"/>
            <w:tcBorders>
              <w:top w:val="single" w:sz="6" w:space="0" w:color="000000"/>
              <w:left w:val="single" w:sz="6" w:space="0" w:color="000000"/>
              <w:bottom w:val="single" w:sz="6" w:space="0" w:color="000000"/>
              <w:right w:val="single" w:sz="6" w:space="0" w:color="000000"/>
            </w:tcBorders>
          </w:tcPr>
          <w:p w14:paraId="4E993016"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65D69694"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745B9CC1"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79999504"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582ADD93" w14:textId="77777777" w:rsidTr="006E4784">
        <w:trPr>
          <w:trHeight w:val="315"/>
        </w:trPr>
        <w:tc>
          <w:tcPr>
            <w:tcW w:w="568" w:type="dxa"/>
            <w:vMerge w:val="restart"/>
            <w:tcBorders>
              <w:left w:val="single" w:sz="4" w:space="0" w:color="000000"/>
              <w:right w:val="single" w:sz="6" w:space="0" w:color="000000"/>
            </w:tcBorders>
            <w:vAlign w:val="center"/>
          </w:tcPr>
          <w:p w14:paraId="7A389E3A" w14:textId="77777777" w:rsidR="00B75AD7" w:rsidRPr="0011751C" w:rsidRDefault="00B75AD7" w:rsidP="006E4784">
            <w:pPr>
              <w:widowControl w:val="0"/>
              <w:rPr>
                <w:sz w:val="22"/>
                <w:szCs w:val="22"/>
                <w:lang w:eastAsia="ar-SA"/>
              </w:rPr>
            </w:pPr>
          </w:p>
        </w:tc>
        <w:tc>
          <w:tcPr>
            <w:tcW w:w="1842" w:type="dxa"/>
            <w:vMerge w:val="restart"/>
            <w:tcBorders>
              <w:left w:val="single" w:sz="6" w:space="0" w:color="000000"/>
              <w:right w:val="single" w:sz="6" w:space="0" w:color="000000"/>
            </w:tcBorders>
          </w:tcPr>
          <w:p w14:paraId="691AFE05" w14:textId="77777777" w:rsidR="00B75AD7" w:rsidRPr="0011751C" w:rsidRDefault="00B75AD7" w:rsidP="006E4784">
            <w:pPr>
              <w:widowControl w:val="0"/>
              <w:rPr>
                <w:sz w:val="22"/>
                <w:szCs w:val="22"/>
                <w:lang w:eastAsia="ar-SA"/>
              </w:rPr>
            </w:pPr>
            <w:r w:rsidRPr="0011751C">
              <w:rPr>
                <w:sz w:val="22"/>
                <w:szCs w:val="22"/>
                <w:lang w:eastAsia="ar-SA"/>
              </w:rPr>
              <w:t xml:space="preserve">Тема 1-5 </w:t>
            </w:r>
          </w:p>
        </w:tc>
        <w:tc>
          <w:tcPr>
            <w:tcW w:w="851" w:type="dxa"/>
            <w:tcBorders>
              <w:left w:val="single" w:sz="6" w:space="0" w:color="000000"/>
              <w:right w:val="single" w:sz="6" w:space="0" w:color="000000"/>
            </w:tcBorders>
            <w:vAlign w:val="center"/>
          </w:tcPr>
          <w:p w14:paraId="4B8FF5D5" w14:textId="77777777" w:rsidR="00B75AD7" w:rsidRPr="0011751C" w:rsidRDefault="00B75AD7" w:rsidP="006E4784">
            <w:pPr>
              <w:widowControl w:val="0"/>
              <w:rPr>
                <w:sz w:val="22"/>
                <w:szCs w:val="22"/>
              </w:rPr>
            </w:pPr>
            <w:r w:rsidRPr="0011751C">
              <w:rPr>
                <w:sz w:val="22"/>
                <w:szCs w:val="22"/>
              </w:rPr>
              <w:t>ПК 3.1</w:t>
            </w:r>
          </w:p>
        </w:tc>
        <w:tc>
          <w:tcPr>
            <w:tcW w:w="3260" w:type="dxa"/>
            <w:tcBorders>
              <w:top w:val="single" w:sz="6" w:space="0" w:color="000000"/>
              <w:left w:val="single" w:sz="6" w:space="0" w:color="000000"/>
              <w:bottom w:val="single" w:sz="6" w:space="0" w:color="000000"/>
              <w:right w:val="single" w:sz="6" w:space="0" w:color="000000"/>
            </w:tcBorders>
            <w:vAlign w:val="center"/>
          </w:tcPr>
          <w:p w14:paraId="6CD6DB6C" w14:textId="77777777" w:rsidR="00B75AD7" w:rsidRPr="0011751C" w:rsidRDefault="00B75AD7" w:rsidP="006E4784">
            <w:pPr>
              <w:pStyle w:val="aff2"/>
              <w:widowControl w:val="0"/>
              <w:snapToGrid w:val="0"/>
              <w:jc w:val="both"/>
              <w:rPr>
                <w:rFonts w:ascii="Times New Roman" w:hAnsi="Times New Roman"/>
                <w:bCs/>
              </w:rPr>
            </w:pPr>
            <w:r w:rsidRPr="0011751C">
              <w:rPr>
                <w:rFonts w:ascii="Times New Roman" w:hAnsi="Times New Roman"/>
                <w:bCs/>
              </w:rPr>
              <w:t>Определяет необходимость изменений стратегии и тактики туристского предприятия и приоритетные направления развития в сфере туризма.</w:t>
            </w:r>
          </w:p>
        </w:tc>
        <w:tc>
          <w:tcPr>
            <w:tcW w:w="851" w:type="dxa"/>
            <w:tcBorders>
              <w:top w:val="single" w:sz="6" w:space="0" w:color="000000"/>
              <w:left w:val="single" w:sz="6" w:space="0" w:color="000000"/>
              <w:bottom w:val="single" w:sz="6" w:space="0" w:color="000000"/>
              <w:right w:val="single" w:sz="6" w:space="0" w:color="000000"/>
            </w:tcBorders>
          </w:tcPr>
          <w:p w14:paraId="09AC9F6C"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3E6C95FA"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66C263F2"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4A8129BC"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1F55AAFF" w14:textId="77777777" w:rsidTr="006E4784">
        <w:trPr>
          <w:trHeight w:val="315"/>
        </w:trPr>
        <w:tc>
          <w:tcPr>
            <w:tcW w:w="568" w:type="dxa"/>
            <w:vMerge/>
            <w:tcBorders>
              <w:left w:val="single" w:sz="4" w:space="0" w:color="000000"/>
              <w:right w:val="single" w:sz="6" w:space="0" w:color="000000"/>
            </w:tcBorders>
            <w:vAlign w:val="center"/>
          </w:tcPr>
          <w:p w14:paraId="7F8326CB" w14:textId="77777777" w:rsidR="00B75AD7" w:rsidRPr="0011751C" w:rsidRDefault="00B75AD7" w:rsidP="006E4784">
            <w:pPr>
              <w:widowControl w:val="0"/>
              <w:rPr>
                <w:sz w:val="22"/>
                <w:szCs w:val="22"/>
                <w:lang w:eastAsia="ar-SA"/>
              </w:rPr>
            </w:pPr>
          </w:p>
        </w:tc>
        <w:tc>
          <w:tcPr>
            <w:tcW w:w="1842" w:type="dxa"/>
            <w:vMerge/>
            <w:tcBorders>
              <w:left w:val="single" w:sz="6" w:space="0" w:color="000000"/>
              <w:right w:val="single" w:sz="6" w:space="0" w:color="000000"/>
            </w:tcBorders>
          </w:tcPr>
          <w:p w14:paraId="65742424" w14:textId="77777777" w:rsidR="00B75AD7" w:rsidRPr="0011751C" w:rsidRDefault="00B75AD7"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339B7696" w14:textId="77777777" w:rsidR="00B75AD7" w:rsidRPr="0011751C" w:rsidRDefault="00B75AD7" w:rsidP="006E4784">
            <w:pPr>
              <w:widowControl w:val="0"/>
              <w:rPr>
                <w:sz w:val="22"/>
                <w:szCs w:val="22"/>
              </w:rPr>
            </w:pPr>
            <w:r w:rsidRPr="0011751C">
              <w:rPr>
                <w:sz w:val="22"/>
                <w:szCs w:val="22"/>
              </w:rPr>
              <w:t>ПК 3.2</w:t>
            </w:r>
          </w:p>
        </w:tc>
        <w:tc>
          <w:tcPr>
            <w:tcW w:w="3260" w:type="dxa"/>
            <w:tcBorders>
              <w:top w:val="single" w:sz="6" w:space="0" w:color="000000"/>
              <w:left w:val="single" w:sz="6" w:space="0" w:color="000000"/>
              <w:bottom w:val="single" w:sz="6" w:space="0" w:color="000000"/>
              <w:right w:val="single" w:sz="6" w:space="0" w:color="000000"/>
            </w:tcBorders>
            <w:vAlign w:val="center"/>
          </w:tcPr>
          <w:p w14:paraId="6E21157B" w14:textId="77777777" w:rsidR="00B75AD7" w:rsidRPr="0011751C" w:rsidRDefault="00B75AD7" w:rsidP="006E4784">
            <w:pPr>
              <w:pStyle w:val="aff2"/>
              <w:widowControl w:val="0"/>
              <w:snapToGrid w:val="0"/>
              <w:jc w:val="both"/>
              <w:rPr>
                <w:rFonts w:ascii="Times New Roman" w:hAnsi="Times New Roman"/>
                <w:bCs/>
              </w:rPr>
            </w:pPr>
            <w:r w:rsidRPr="0011751C">
              <w:rPr>
                <w:rFonts w:ascii="Times New Roman" w:hAnsi="Times New Roman"/>
                <w:bCs/>
              </w:rPr>
              <w:t>Инициирует новые туристские проекты, направленные на развитие и повышение конкурентоспособности предприятия, на основе тенденций развития отрасли.</w:t>
            </w:r>
          </w:p>
        </w:tc>
        <w:tc>
          <w:tcPr>
            <w:tcW w:w="851" w:type="dxa"/>
            <w:tcBorders>
              <w:top w:val="single" w:sz="6" w:space="0" w:color="000000"/>
              <w:left w:val="single" w:sz="6" w:space="0" w:color="000000"/>
              <w:bottom w:val="single" w:sz="6" w:space="0" w:color="000000"/>
              <w:right w:val="single" w:sz="6" w:space="0" w:color="000000"/>
            </w:tcBorders>
          </w:tcPr>
          <w:p w14:paraId="06420A58"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2E9392C8"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6E72E110"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48311DEB"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7D9F9B88" w14:textId="77777777" w:rsidTr="006E4784">
        <w:trPr>
          <w:trHeight w:val="315"/>
        </w:trPr>
        <w:tc>
          <w:tcPr>
            <w:tcW w:w="568" w:type="dxa"/>
            <w:vMerge/>
            <w:tcBorders>
              <w:left w:val="single" w:sz="4" w:space="0" w:color="000000"/>
              <w:right w:val="single" w:sz="6" w:space="0" w:color="000000"/>
            </w:tcBorders>
            <w:vAlign w:val="center"/>
          </w:tcPr>
          <w:p w14:paraId="348DBE52" w14:textId="77777777" w:rsidR="00B75AD7" w:rsidRPr="0011751C" w:rsidRDefault="00B75AD7" w:rsidP="006E4784">
            <w:pPr>
              <w:widowControl w:val="0"/>
              <w:rPr>
                <w:sz w:val="22"/>
                <w:szCs w:val="22"/>
                <w:lang w:eastAsia="ar-SA"/>
              </w:rPr>
            </w:pPr>
          </w:p>
        </w:tc>
        <w:tc>
          <w:tcPr>
            <w:tcW w:w="1842" w:type="dxa"/>
            <w:vMerge/>
            <w:tcBorders>
              <w:left w:val="single" w:sz="6" w:space="0" w:color="000000"/>
              <w:right w:val="single" w:sz="6" w:space="0" w:color="000000"/>
            </w:tcBorders>
          </w:tcPr>
          <w:p w14:paraId="3CCB26C8" w14:textId="77777777" w:rsidR="00B75AD7" w:rsidRPr="0011751C" w:rsidRDefault="00B75AD7"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589B9C13" w14:textId="77777777" w:rsidR="00B75AD7" w:rsidRPr="0011751C" w:rsidRDefault="00B75AD7" w:rsidP="006E4784">
            <w:pPr>
              <w:widowControl w:val="0"/>
              <w:rPr>
                <w:sz w:val="22"/>
                <w:szCs w:val="22"/>
              </w:rPr>
            </w:pPr>
            <w:r w:rsidRPr="0011751C">
              <w:rPr>
                <w:sz w:val="22"/>
                <w:szCs w:val="22"/>
              </w:rPr>
              <w:t>ПК 3.3</w:t>
            </w:r>
          </w:p>
        </w:tc>
        <w:tc>
          <w:tcPr>
            <w:tcW w:w="3260" w:type="dxa"/>
            <w:tcBorders>
              <w:top w:val="single" w:sz="6" w:space="0" w:color="000000"/>
              <w:left w:val="single" w:sz="6" w:space="0" w:color="000000"/>
              <w:bottom w:val="single" w:sz="6" w:space="0" w:color="000000"/>
              <w:right w:val="single" w:sz="6" w:space="0" w:color="000000"/>
            </w:tcBorders>
            <w:vAlign w:val="center"/>
          </w:tcPr>
          <w:p w14:paraId="64BF6170" w14:textId="77777777" w:rsidR="00B75AD7" w:rsidRPr="0011751C" w:rsidRDefault="00B75AD7" w:rsidP="006E4784">
            <w:pPr>
              <w:pStyle w:val="aff2"/>
              <w:widowControl w:val="0"/>
              <w:snapToGrid w:val="0"/>
              <w:jc w:val="both"/>
              <w:rPr>
                <w:rFonts w:ascii="Times New Roman" w:hAnsi="Times New Roman"/>
                <w:bCs/>
              </w:rPr>
            </w:pPr>
            <w:r w:rsidRPr="0011751C">
              <w:rPr>
                <w:rFonts w:ascii="Times New Roman" w:hAnsi="Times New Roman"/>
                <w:bCs/>
              </w:rPr>
              <w:t>Взаимодействует с заинтересованными сторонами проектов в сфере туризме.</w:t>
            </w:r>
          </w:p>
        </w:tc>
        <w:tc>
          <w:tcPr>
            <w:tcW w:w="851" w:type="dxa"/>
            <w:tcBorders>
              <w:top w:val="single" w:sz="6" w:space="0" w:color="000000"/>
              <w:left w:val="single" w:sz="6" w:space="0" w:color="000000"/>
              <w:bottom w:val="single" w:sz="6" w:space="0" w:color="000000"/>
              <w:right w:val="single" w:sz="6" w:space="0" w:color="000000"/>
            </w:tcBorders>
          </w:tcPr>
          <w:p w14:paraId="1D09EC0B"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20B11A1F"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4543CC9C"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550D6319"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B75AD7" w:rsidRPr="0011751C" w14:paraId="6ADBD58B" w14:textId="77777777" w:rsidTr="006E4784">
        <w:trPr>
          <w:trHeight w:val="315"/>
        </w:trPr>
        <w:tc>
          <w:tcPr>
            <w:tcW w:w="568" w:type="dxa"/>
            <w:vMerge/>
            <w:tcBorders>
              <w:left w:val="single" w:sz="4" w:space="0" w:color="000000"/>
              <w:right w:val="single" w:sz="6" w:space="0" w:color="000000"/>
            </w:tcBorders>
            <w:vAlign w:val="center"/>
          </w:tcPr>
          <w:p w14:paraId="6F1EAE5C" w14:textId="77777777" w:rsidR="00B75AD7" w:rsidRPr="0011751C" w:rsidRDefault="00B75AD7" w:rsidP="006E4784">
            <w:pPr>
              <w:widowControl w:val="0"/>
              <w:rPr>
                <w:sz w:val="22"/>
                <w:szCs w:val="22"/>
                <w:lang w:eastAsia="ar-SA"/>
              </w:rPr>
            </w:pPr>
          </w:p>
        </w:tc>
        <w:tc>
          <w:tcPr>
            <w:tcW w:w="1842" w:type="dxa"/>
            <w:vMerge/>
            <w:tcBorders>
              <w:left w:val="single" w:sz="6" w:space="0" w:color="000000"/>
              <w:right w:val="single" w:sz="6" w:space="0" w:color="000000"/>
            </w:tcBorders>
          </w:tcPr>
          <w:p w14:paraId="0713E64D" w14:textId="77777777" w:rsidR="00B75AD7" w:rsidRPr="0011751C" w:rsidRDefault="00B75AD7"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2176DA96" w14:textId="77777777" w:rsidR="00B75AD7" w:rsidRPr="0011751C" w:rsidRDefault="00B75AD7" w:rsidP="006E4784">
            <w:pPr>
              <w:widowControl w:val="0"/>
              <w:rPr>
                <w:sz w:val="22"/>
                <w:szCs w:val="22"/>
              </w:rPr>
            </w:pPr>
            <w:r w:rsidRPr="0011751C">
              <w:rPr>
                <w:sz w:val="22"/>
                <w:szCs w:val="22"/>
              </w:rPr>
              <w:t>ПК 3.4</w:t>
            </w:r>
          </w:p>
        </w:tc>
        <w:tc>
          <w:tcPr>
            <w:tcW w:w="3260" w:type="dxa"/>
            <w:tcBorders>
              <w:top w:val="single" w:sz="6" w:space="0" w:color="000000"/>
              <w:left w:val="single" w:sz="6" w:space="0" w:color="000000"/>
              <w:bottom w:val="single" w:sz="6" w:space="0" w:color="000000"/>
              <w:right w:val="single" w:sz="6" w:space="0" w:color="000000"/>
            </w:tcBorders>
            <w:vAlign w:val="center"/>
          </w:tcPr>
          <w:p w14:paraId="67AC7253" w14:textId="77777777" w:rsidR="00B75AD7" w:rsidRPr="0011751C" w:rsidRDefault="00B75AD7" w:rsidP="006E4784">
            <w:pPr>
              <w:pStyle w:val="aff2"/>
              <w:widowControl w:val="0"/>
              <w:snapToGrid w:val="0"/>
              <w:jc w:val="both"/>
              <w:rPr>
                <w:rFonts w:ascii="Times New Roman" w:hAnsi="Times New Roman"/>
                <w:bCs/>
              </w:rPr>
            </w:pPr>
            <w:r w:rsidRPr="0011751C">
              <w:rPr>
                <w:rFonts w:ascii="Times New Roman" w:hAnsi="Times New Roman"/>
                <w:bCs/>
              </w:rPr>
              <w:t>Управляет ресурсами проекта в сфере туризма.</w:t>
            </w:r>
          </w:p>
        </w:tc>
        <w:tc>
          <w:tcPr>
            <w:tcW w:w="851" w:type="dxa"/>
            <w:tcBorders>
              <w:top w:val="single" w:sz="6" w:space="0" w:color="000000"/>
              <w:left w:val="single" w:sz="6" w:space="0" w:color="000000"/>
              <w:bottom w:val="single" w:sz="6" w:space="0" w:color="000000"/>
              <w:right w:val="single" w:sz="6" w:space="0" w:color="000000"/>
            </w:tcBorders>
          </w:tcPr>
          <w:p w14:paraId="5DAABF14"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7A7155CD"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spacing w:val="-4"/>
              </w:rPr>
              <w:t>Ситуа</w:t>
            </w:r>
            <w:r w:rsidRPr="0011751C">
              <w:rPr>
                <w:rFonts w:ascii="Times New Roman" w:hAnsi="Times New Roman"/>
                <w:spacing w:val="-4"/>
              </w:rPr>
              <w:lastRenderedPageBreak/>
              <w:t>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68F59D1F"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lastRenderedPageBreak/>
              <w:t>Ситуационная задача (кейс 3,6,8)</w:t>
            </w:r>
          </w:p>
          <w:p w14:paraId="31998DA6" w14:textId="77777777" w:rsidR="00B75AD7" w:rsidRPr="0011751C" w:rsidRDefault="00B75AD7" w:rsidP="006E4784">
            <w:pPr>
              <w:pStyle w:val="aff2"/>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bl>
    <w:p w14:paraId="62088021" w14:textId="7B2858F0" w:rsidR="00B75AD7" w:rsidRDefault="00B75AD7" w:rsidP="008725C5">
      <w:pPr>
        <w:tabs>
          <w:tab w:val="left" w:pos="426"/>
        </w:tabs>
        <w:suppressAutoHyphens/>
        <w:spacing w:line="276" w:lineRule="auto"/>
        <w:jc w:val="center"/>
        <w:rPr>
          <w:b/>
          <w:bCs/>
          <w:iCs/>
          <w:color w:val="000000" w:themeColor="text1"/>
          <w:sz w:val="28"/>
          <w:szCs w:val="28"/>
        </w:rPr>
      </w:pPr>
    </w:p>
    <w:p w14:paraId="55E8DF0E" w14:textId="61C1FD44" w:rsidR="00B75AD7" w:rsidRDefault="00B75AD7" w:rsidP="008725C5">
      <w:pPr>
        <w:tabs>
          <w:tab w:val="left" w:pos="426"/>
        </w:tabs>
        <w:suppressAutoHyphens/>
        <w:spacing w:line="276" w:lineRule="auto"/>
        <w:jc w:val="center"/>
        <w:rPr>
          <w:b/>
          <w:bCs/>
          <w:iCs/>
          <w:color w:val="000000" w:themeColor="text1"/>
          <w:sz w:val="28"/>
          <w:szCs w:val="28"/>
        </w:rPr>
      </w:pPr>
    </w:p>
    <w:p w14:paraId="6A1E0A18" w14:textId="1D76263E" w:rsidR="00B75AD7" w:rsidRDefault="00B75AD7" w:rsidP="008725C5">
      <w:pPr>
        <w:tabs>
          <w:tab w:val="left" w:pos="426"/>
        </w:tabs>
        <w:suppressAutoHyphens/>
        <w:spacing w:line="276" w:lineRule="auto"/>
        <w:jc w:val="center"/>
        <w:rPr>
          <w:b/>
          <w:bCs/>
          <w:iCs/>
          <w:color w:val="000000" w:themeColor="text1"/>
          <w:sz w:val="28"/>
          <w:szCs w:val="28"/>
        </w:rPr>
      </w:pPr>
    </w:p>
    <w:p w14:paraId="2529BC51" w14:textId="4D2A266C" w:rsidR="004F57D5" w:rsidRDefault="004F57D5">
      <w:pPr>
        <w:rPr>
          <w:color w:val="000000" w:themeColor="text1"/>
          <w:highlight w:val="yellow"/>
        </w:rPr>
      </w:pPr>
    </w:p>
    <w:p w14:paraId="252E5389" w14:textId="77777777" w:rsidR="00FC0C4A" w:rsidRPr="008725C5" w:rsidRDefault="00FC0C4A" w:rsidP="00FC0C4A">
      <w:pPr>
        <w:rPr>
          <w:color w:val="000000" w:themeColor="text1"/>
        </w:rPr>
      </w:pPr>
    </w:p>
    <w:p w14:paraId="7D476C48" w14:textId="77777777" w:rsidR="00FC0C4A" w:rsidRPr="008725C5" w:rsidRDefault="00FC0C4A" w:rsidP="00FC0C4A">
      <w:pPr>
        <w:spacing w:after="200" w:line="276" w:lineRule="auto"/>
        <w:jc w:val="center"/>
        <w:rPr>
          <w:b/>
          <w:color w:val="000000" w:themeColor="text1"/>
          <w:sz w:val="28"/>
          <w:szCs w:val="28"/>
        </w:rPr>
      </w:pPr>
      <w:r w:rsidRPr="008725C5">
        <w:rPr>
          <w:b/>
          <w:color w:val="000000" w:themeColor="text1"/>
          <w:sz w:val="28"/>
          <w:szCs w:val="28"/>
        </w:rPr>
        <w:t xml:space="preserve">Шкала оценивания уровня </w:t>
      </w:r>
      <w:proofErr w:type="spellStart"/>
      <w:r w:rsidRPr="008725C5">
        <w:rPr>
          <w:b/>
          <w:color w:val="000000" w:themeColor="text1"/>
          <w:sz w:val="28"/>
          <w:szCs w:val="28"/>
        </w:rPr>
        <w:t>сформированности</w:t>
      </w:r>
      <w:proofErr w:type="spellEnd"/>
      <w:r w:rsidRPr="008725C5">
        <w:rPr>
          <w:b/>
          <w:color w:val="000000" w:themeColor="text1"/>
          <w:sz w:val="28"/>
          <w:szCs w:val="28"/>
        </w:rPr>
        <w:t xml:space="preserve"> компетенций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0"/>
        <w:gridCol w:w="1951"/>
        <w:gridCol w:w="2018"/>
        <w:gridCol w:w="2694"/>
      </w:tblGrid>
      <w:tr w:rsidR="00E000B8" w:rsidRPr="004F57D5" w14:paraId="72214F63" w14:textId="77777777" w:rsidTr="00D84D48">
        <w:trPr>
          <w:trHeight w:val="920"/>
        </w:trPr>
        <w:tc>
          <w:tcPr>
            <w:tcW w:w="2127" w:type="dxa"/>
            <w:vAlign w:val="center"/>
          </w:tcPr>
          <w:p w14:paraId="6031E428" w14:textId="77777777" w:rsidR="00E000B8" w:rsidRPr="008725C5" w:rsidRDefault="00E000B8" w:rsidP="00D84D48">
            <w:pPr>
              <w:jc w:val="center"/>
              <w:rPr>
                <w:color w:val="000000" w:themeColor="text1"/>
              </w:rPr>
            </w:pPr>
            <w:r w:rsidRPr="008725C5">
              <w:rPr>
                <w:b/>
                <w:color w:val="000000" w:themeColor="text1"/>
              </w:rPr>
              <w:t>Код и формулировка компетенции</w:t>
            </w:r>
          </w:p>
        </w:tc>
        <w:tc>
          <w:tcPr>
            <w:tcW w:w="2801" w:type="dxa"/>
            <w:gridSpan w:val="2"/>
            <w:vAlign w:val="center"/>
          </w:tcPr>
          <w:p w14:paraId="750AC937" w14:textId="77777777" w:rsidR="00E000B8" w:rsidRPr="00DD1303" w:rsidRDefault="00E000B8" w:rsidP="00D84D48">
            <w:pPr>
              <w:jc w:val="center"/>
              <w:rPr>
                <w:b/>
                <w:color w:val="000000" w:themeColor="text1"/>
              </w:rPr>
            </w:pPr>
            <w:r w:rsidRPr="00DD1303">
              <w:rPr>
                <w:b/>
                <w:color w:val="000000" w:themeColor="text1"/>
              </w:rPr>
              <w:t>Индикаторы достижения  компетенции</w:t>
            </w:r>
          </w:p>
        </w:tc>
        <w:tc>
          <w:tcPr>
            <w:tcW w:w="2018" w:type="dxa"/>
            <w:vAlign w:val="center"/>
          </w:tcPr>
          <w:p w14:paraId="39D63865" w14:textId="77777777" w:rsidR="00E000B8" w:rsidRPr="00DD1303" w:rsidRDefault="00E000B8" w:rsidP="00D84D48">
            <w:pPr>
              <w:jc w:val="center"/>
              <w:rPr>
                <w:b/>
                <w:color w:val="000000" w:themeColor="text1"/>
              </w:rPr>
            </w:pPr>
            <w:r w:rsidRPr="00DD1303">
              <w:rPr>
                <w:b/>
                <w:color w:val="000000" w:themeColor="text1"/>
              </w:rPr>
              <w:t>Критерии</w:t>
            </w:r>
          </w:p>
        </w:tc>
        <w:tc>
          <w:tcPr>
            <w:tcW w:w="2694" w:type="dxa"/>
            <w:vAlign w:val="center"/>
          </w:tcPr>
          <w:p w14:paraId="6A3E4671" w14:textId="77777777" w:rsidR="00E000B8" w:rsidRPr="00DD1303" w:rsidRDefault="00E000B8" w:rsidP="00D84D48">
            <w:pPr>
              <w:jc w:val="center"/>
              <w:rPr>
                <w:b/>
                <w:color w:val="000000" w:themeColor="text1"/>
              </w:rPr>
            </w:pPr>
            <w:r w:rsidRPr="00DD1303">
              <w:rPr>
                <w:b/>
                <w:color w:val="000000" w:themeColor="text1"/>
              </w:rPr>
              <w:t>Показатели</w:t>
            </w:r>
          </w:p>
        </w:tc>
      </w:tr>
      <w:tr w:rsidR="00B75AD7" w:rsidRPr="004F57D5" w14:paraId="57307A88" w14:textId="77777777" w:rsidTr="00D84D48">
        <w:trPr>
          <w:trHeight w:val="2658"/>
        </w:trPr>
        <w:tc>
          <w:tcPr>
            <w:tcW w:w="2127" w:type="dxa"/>
            <w:vMerge w:val="restart"/>
          </w:tcPr>
          <w:p w14:paraId="02EF9037" w14:textId="77777777" w:rsidR="00B75AD7" w:rsidRPr="00585CCA" w:rsidRDefault="00B75AD7" w:rsidP="00B75AD7">
            <w:pPr>
              <w:spacing w:line="276" w:lineRule="auto"/>
              <w:rPr>
                <w:bCs/>
              </w:rPr>
            </w:pPr>
            <w:r>
              <w:rPr>
                <w:b/>
              </w:rPr>
              <w:t xml:space="preserve">УК-1 </w:t>
            </w:r>
            <w:r w:rsidRPr="00585CCA">
              <w:rPr>
                <w:bCs/>
              </w:rPr>
              <w:t>Способен осуществлять критический анализ проблемных ситуаций на основе системного подхода, вырабатывать стратегию действий</w:t>
            </w:r>
          </w:p>
          <w:p w14:paraId="3B7C3C36" w14:textId="77777777" w:rsidR="00B75AD7" w:rsidRPr="008725C5" w:rsidRDefault="00B75AD7" w:rsidP="00B75AD7">
            <w:pPr>
              <w:jc w:val="center"/>
              <w:rPr>
                <w:color w:val="000000" w:themeColor="text1"/>
                <w:sz w:val="22"/>
                <w:szCs w:val="22"/>
                <w:lang w:eastAsia="en-US"/>
              </w:rPr>
            </w:pPr>
          </w:p>
        </w:tc>
        <w:tc>
          <w:tcPr>
            <w:tcW w:w="850" w:type="dxa"/>
            <w:vAlign w:val="center"/>
          </w:tcPr>
          <w:p w14:paraId="281EC03C" w14:textId="77777777" w:rsidR="00B75AD7" w:rsidRPr="008725C5" w:rsidRDefault="00B75AD7" w:rsidP="00B75AD7">
            <w:pPr>
              <w:jc w:val="center"/>
              <w:rPr>
                <w:color w:val="000000" w:themeColor="text1"/>
                <w:sz w:val="22"/>
                <w:szCs w:val="22"/>
              </w:rPr>
            </w:pPr>
            <w:r w:rsidRPr="00D74B31">
              <w:t>УК- 1.1</w:t>
            </w:r>
          </w:p>
        </w:tc>
        <w:tc>
          <w:tcPr>
            <w:tcW w:w="1951" w:type="dxa"/>
            <w:vAlign w:val="center"/>
          </w:tcPr>
          <w:p w14:paraId="2F4118EE" w14:textId="77777777" w:rsidR="00B75AD7" w:rsidRPr="0011751C" w:rsidRDefault="00B75AD7" w:rsidP="00B75AD7">
            <w:pPr>
              <w:spacing w:line="276" w:lineRule="auto"/>
              <w:contextualSpacing/>
              <w:rPr>
                <w:bCs/>
                <w:sz w:val="22"/>
                <w:szCs w:val="22"/>
              </w:rPr>
            </w:pPr>
            <w:r w:rsidRPr="0011751C">
              <w:rPr>
                <w:bCs/>
                <w:sz w:val="22"/>
                <w:szCs w:val="22"/>
              </w:rPr>
              <w:t>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14:paraId="1EC174FE" w14:textId="77777777" w:rsidR="00B75AD7" w:rsidRPr="004F57D5" w:rsidRDefault="00B75AD7" w:rsidP="00B75AD7">
            <w:pPr>
              <w:pStyle w:val="ConsPlusNonformat"/>
              <w:rPr>
                <w:rFonts w:ascii="Times New Roman" w:hAnsi="Times New Roman" w:cs="Times New Roman"/>
                <w:color w:val="000000" w:themeColor="text1"/>
                <w:sz w:val="22"/>
                <w:szCs w:val="22"/>
                <w:highlight w:val="yellow"/>
              </w:rPr>
            </w:pPr>
          </w:p>
        </w:tc>
        <w:tc>
          <w:tcPr>
            <w:tcW w:w="2018" w:type="dxa"/>
            <w:vAlign w:val="center"/>
          </w:tcPr>
          <w:p w14:paraId="11CE661C" w14:textId="297F1600" w:rsidR="001B2332" w:rsidRPr="0011751C" w:rsidRDefault="001B2332" w:rsidP="001B2332">
            <w:pPr>
              <w:spacing w:line="276" w:lineRule="auto"/>
              <w:contextualSpacing/>
              <w:rPr>
                <w:bCs/>
                <w:sz w:val="22"/>
                <w:szCs w:val="22"/>
              </w:rPr>
            </w:pPr>
            <w:r>
              <w:rPr>
                <w:bCs/>
                <w:sz w:val="22"/>
                <w:szCs w:val="22"/>
              </w:rPr>
              <w:t xml:space="preserve">Знает как  </w:t>
            </w:r>
            <w:proofErr w:type="spellStart"/>
            <w:r>
              <w:rPr>
                <w:bCs/>
                <w:sz w:val="22"/>
                <w:szCs w:val="22"/>
              </w:rPr>
              <w:t>пронализировать</w:t>
            </w:r>
            <w:proofErr w:type="spellEnd"/>
            <w:r>
              <w:rPr>
                <w:bCs/>
                <w:sz w:val="22"/>
                <w:szCs w:val="22"/>
              </w:rPr>
              <w:t xml:space="preserve"> </w:t>
            </w:r>
            <w:r w:rsidRPr="0011751C">
              <w:rPr>
                <w:bCs/>
                <w:sz w:val="22"/>
                <w:szCs w:val="22"/>
              </w:rPr>
              <w:t xml:space="preserve">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w:t>
            </w:r>
            <w:proofErr w:type="gramStart"/>
            <w:r w:rsidRPr="0011751C">
              <w:rPr>
                <w:bCs/>
                <w:sz w:val="22"/>
                <w:szCs w:val="22"/>
              </w:rPr>
              <w:t>решения проблемной ситуации</w:t>
            </w:r>
            <w:proofErr w:type="gramEnd"/>
          </w:p>
          <w:p w14:paraId="0A8A5D20" w14:textId="77777777" w:rsidR="00B75AD7" w:rsidRPr="004F57D5" w:rsidRDefault="00B75AD7" w:rsidP="001B2332">
            <w:pPr>
              <w:jc w:val="center"/>
              <w:rPr>
                <w:color w:val="000000" w:themeColor="text1"/>
                <w:sz w:val="22"/>
                <w:szCs w:val="22"/>
                <w:highlight w:val="yellow"/>
                <w:lang w:eastAsia="en-US"/>
              </w:rPr>
            </w:pPr>
          </w:p>
        </w:tc>
        <w:tc>
          <w:tcPr>
            <w:tcW w:w="2694" w:type="dxa"/>
            <w:vAlign w:val="center"/>
          </w:tcPr>
          <w:p w14:paraId="114B08F9" w14:textId="0F575D8B" w:rsidR="00C205F7" w:rsidRPr="0011751C" w:rsidRDefault="00C205F7" w:rsidP="00C205F7">
            <w:pPr>
              <w:spacing w:line="276" w:lineRule="auto"/>
              <w:contextualSpacing/>
              <w:rPr>
                <w:bCs/>
                <w:sz w:val="22"/>
                <w:szCs w:val="22"/>
              </w:rPr>
            </w:pPr>
            <w:r>
              <w:rPr>
                <w:bCs/>
                <w:sz w:val="22"/>
                <w:szCs w:val="22"/>
              </w:rPr>
              <w:t>Оценка</w:t>
            </w:r>
            <w:r w:rsidRPr="0011751C">
              <w:rPr>
                <w:bCs/>
                <w:sz w:val="22"/>
                <w:szCs w:val="22"/>
              </w:rPr>
              <w:t xml:space="preserve"> надежност</w:t>
            </w:r>
            <w:r>
              <w:rPr>
                <w:bCs/>
                <w:sz w:val="22"/>
                <w:szCs w:val="22"/>
              </w:rPr>
              <w:t>и</w:t>
            </w:r>
            <w:r w:rsidRPr="0011751C">
              <w:rPr>
                <w:bCs/>
                <w:sz w:val="22"/>
                <w:szCs w:val="22"/>
              </w:rPr>
              <w:t xml:space="preserve"> требуемой информации, необходимой для решения проблемной ситуации</w:t>
            </w:r>
          </w:p>
          <w:p w14:paraId="79233836" w14:textId="578F7F48" w:rsidR="00B75AD7" w:rsidRPr="004F57D5" w:rsidRDefault="00B75AD7" w:rsidP="00B75AD7">
            <w:pPr>
              <w:tabs>
                <w:tab w:val="left" w:pos="249"/>
              </w:tabs>
              <w:ind w:left="33"/>
              <w:rPr>
                <w:color w:val="000000" w:themeColor="text1"/>
                <w:sz w:val="22"/>
                <w:szCs w:val="22"/>
                <w:highlight w:val="yellow"/>
                <w:lang w:eastAsia="en-US"/>
              </w:rPr>
            </w:pPr>
          </w:p>
        </w:tc>
      </w:tr>
      <w:tr w:rsidR="00B75AD7" w:rsidRPr="004F57D5" w14:paraId="6F97EEAE" w14:textId="77777777" w:rsidTr="00D84D48">
        <w:trPr>
          <w:trHeight w:val="2684"/>
        </w:trPr>
        <w:tc>
          <w:tcPr>
            <w:tcW w:w="2127" w:type="dxa"/>
            <w:vMerge/>
          </w:tcPr>
          <w:p w14:paraId="79D9AA9D" w14:textId="77777777" w:rsidR="00B75AD7" w:rsidRPr="004F57D5" w:rsidRDefault="00B75AD7" w:rsidP="00B75AD7">
            <w:pPr>
              <w:jc w:val="center"/>
              <w:rPr>
                <w:color w:val="000000" w:themeColor="text1"/>
                <w:sz w:val="22"/>
                <w:szCs w:val="22"/>
                <w:highlight w:val="yellow"/>
              </w:rPr>
            </w:pPr>
          </w:p>
        </w:tc>
        <w:tc>
          <w:tcPr>
            <w:tcW w:w="850" w:type="dxa"/>
            <w:vAlign w:val="center"/>
          </w:tcPr>
          <w:p w14:paraId="2E7348DD" w14:textId="77777777" w:rsidR="00B75AD7" w:rsidRPr="008725C5" w:rsidRDefault="00B75AD7" w:rsidP="00B75AD7">
            <w:pPr>
              <w:jc w:val="center"/>
              <w:rPr>
                <w:color w:val="000000" w:themeColor="text1"/>
                <w:sz w:val="22"/>
                <w:szCs w:val="22"/>
              </w:rPr>
            </w:pPr>
            <w:r w:rsidRPr="00D74B31">
              <w:t>УК- 1.2</w:t>
            </w:r>
          </w:p>
        </w:tc>
        <w:tc>
          <w:tcPr>
            <w:tcW w:w="1951" w:type="dxa"/>
            <w:vAlign w:val="center"/>
          </w:tcPr>
          <w:p w14:paraId="17BF1BA2" w14:textId="318FB912" w:rsidR="00B75AD7" w:rsidRPr="004F57D5" w:rsidRDefault="00B75AD7" w:rsidP="00B75AD7">
            <w:pPr>
              <w:pStyle w:val="ConsPlusNonformat"/>
              <w:spacing w:line="276" w:lineRule="auto"/>
              <w:jc w:val="both"/>
              <w:rPr>
                <w:rFonts w:ascii="Times New Roman" w:hAnsi="Times New Roman" w:cs="Times New Roman"/>
                <w:color w:val="000000" w:themeColor="text1"/>
                <w:sz w:val="22"/>
                <w:szCs w:val="22"/>
                <w:highlight w:val="yellow"/>
              </w:rPr>
            </w:pPr>
            <w:r w:rsidRPr="0011751C">
              <w:rPr>
                <w:rFonts w:ascii="Times New Roman" w:hAnsi="Times New Roman" w:cs="Times New Roman"/>
                <w:bCs/>
                <w:sz w:val="22"/>
                <w:szCs w:val="22"/>
              </w:rPr>
              <w:t>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w:t>
            </w:r>
          </w:p>
        </w:tc>
        <w:tc>
          <w:tcPr>
            <w:tcW w:w="2018" w:type="dxa"/>
            <w:vAlign w:val="center"/>
          </w:tcPr>
          <w:p w14:paraId="54FB948F" w14:textId="18558819" w:rsidR="00B75AD7" w:rsidRPr="004F57D5" w:rsidRDefault="00C205F7" w:rsidP="00C205F7">
            <w:pPr>
              <w:jc w:val="center"/>
              <w:rPr>
                <w:color w:val="000000" w:themeColor="text1"/>
                <w:sz w:val="22"/>
                <w:szCs w:val="22"/>
                <w:highlight w:val="yellow"/>
              </w:rPr>
            </w:pPr>
            <w:r>
              <w:rPr>
                <w:bCs/>
                <w:sz w:val="22"/>
                <w:szCs w:val="22"/>
              </w:rPr>
              <w:t xml:space="preserve"> Знает как</w:t>
            </w:r>
            <w:proofErr w:type="gramStart"/>
            <w:r>
              <w:rPr>
                <w:bCs/>
                <w:sz w:val="22"/>
                <w:szCs w:val="22"/>
              </w:rPr>
              <w:t xml:space="preserve"> </w:t>
            </w:r>
            <w:r w:rsidRPr="0011751C">
              <w:rPr>
                <w:bCs/>
                <w:sz w:val="22"/>
                <w:szCs w:val="22"/>
              </w:rPr>
              <w:t>Р</w:t>
            </w:r>
            <w:proofErr w:type="gramEnd"/>
            <w:r w:rsidRPr="0011751C">
              <w:rPr>
                <w:bCs/>
                <w:sz w:val="22"/>
                <w:szCs w:val="22"/>
              </w:rPr>
              <w:t>азраб</w:t>
            </w:r>
            <w:r>
              <w:rPr>
                <w:bCs/>
                <w:sz w:val="22"/>
                <w:szCs w:val="22"/>
              </w:rPr>
              <w:t xml:space="preserve">отать </w:t>
            </w:r>
            <w:r w:rsidRPr="0011751C">
              <w:rPr>
                <w:bCs/>
                <w:sz w:val="22"/>
                <w:szCs w:val="22"/>
              </w:rPr>
              <w:t xml:space="preserve"> и содержательно </w:t>
            </w:r>
            <w:proofErr w:type="spellStart"/>
            <w:r w:rsidRPr="0011751C">
              <w:rPr>
                <w:bCs/>
                <w:sz w:val="22"/>
                <w:szCs w:val="22"/>
              </w:rPr>
              <w:t>аргументиру</w:t>
            </w:r>
            <w:r>
              <w:rPr>
                <w:bCs/>
                <w:sz w:val="22"/>
                <w:szCs w:val="22"/>
              </w:rPr>
              <w:t>овать</w:t>
            </w:r>
            <w:proofErr w:type="spellEnd"/>
            <w:r w:rsidRPr="0011751C">
              <w:rPr>
                <w:bCs/>
                <w:sz w:val="22"/>
                <w:szCs w:val="22"/>
              </w:rPr>
              <w:t xml:space="preserve"> стратегию решения проблемной ситуации на основе системного и междисциплинарного подходов, строит сценарии реализации</w:t>
            </w:r>
          </w:p>
        </w:tc>
        <w:tc>
          <w:tcPr>
            <w:tcW w:w="2694" w:type="dxa"/>
            <w:vAlign w:val="center"/>
          </w:tcPr>
          <w:p w14:paraId="527F100F" w14:textId="77777777" w:rsidR="00B75AD7" w:rsidRPr="004F57D5" w:rsidRDefault="00B75AD7" w:rsidP="00B75AD7">
            <w:pPr>
              <w:tabs>
                <w:tab w:val="left" w:pos="249"/>
              </w:tabs>
              <w:rPr>
                <w:color w:val="000000" w:themeColor="text1"/>
                <w:sz w:val="22"/>
                <w:szCs w:val="22"/>
                <w:highlight w:val="yellow"/>
                <w:lang w:eastAsia="en-US"/>
              </w:rPr>
            </w:pPr>
            <w:r>
              <w:rPr>
                <w:color w:val="000000" w:themeColor="text1"/>
                <w:sz w:val="22"/>
                <w:szCs w:val="22"/>
                <w:lang w:eastAsia="en-US"/>
              </w:rPr>
              <w:t xml:space="preserve">Разработанная стратегия предприятия </w:t>
            </w:r>
          </w:p>
        </w:tc>
      </w:tr>
      <w:tr w:rsidR="00B75AD7" w:rsidRPr="004F57D5" w14:paraId="2ECFB7C6" w14:textId="77777777" w:rsidTr="00D84D48">
        <w:trPr>
          <w:trHeight w:val="2859"/>
        </w:trPr>
        <w:tc>
          <w:tcPr>
            <w:tcW w:w="2127" w:type="dxa"/>
            <w:vMerge w:val="restart"/>
            <w:vAlign w:val="center"/>
          </w:tcPr>
          <w:p w14:paraId="32AC843F" w14:textId="77777777" w:rsidR="00B75AD7" w:rsidRPr="00585CCA" w:rsidRDefault="00B75AD7" w:rsidP="00B75AD7">
            <w:pPr>
              <w:widowControl w:val="0"/>
              <w:autoSpaceDE w:val="0"/>
              <w:autoSpaceDN w:val="0"/>
              <w:adjustRightInd w:val="0"/>
              <w:spacing w:after="240" w:line="360" w:lineRule="atLeast"/>
              <w:rPr>
                <w:bCs/>
                <w:color w:val="000000"/>
              </w:rPr>
            </w:pPr>
            <w:r>
              <w:rPr>
                <w:b/>
              </w:rPr>
              <w:lastRenderedPageBreak/>
              <w:t xml:space="preserve">УК-6 </w:t>
            </w:r>
            <w:r w:rsidRPr="00585CCA">
              <w:rPr>
                <w:bCs/>
              </w:rPr>
              <w:t>Способен определять и реализовывать приоритеты собственной деятельности и способы ее совершенствования на основе самооценки</w:t>
            </w:r>
          </w:p>
          <w:p w14:paraId="1F5A2241" w14:textId="77777777" w:rsidR="00B75AD7" w:rsidRPr="008725C5" w:rsidRDefault="00B75AD7" w:rsidP="00B75AD7">
            <w:pPr>
              <w:widowControl w:val="0"/>
              <w:spacing w:before="120" w:after="120"/>
              <w:rPr>
                <w:color w:val="000000" w:themeColor="text1"/>
              </w:rPr>
            </w:pPr>
          </w:p>
          <w:p w14:paraId="5FE0E862" w14:textId="77777777" w:rsidR="00B75AD7" w:rsidRPr="004F57D5" w:rsidRDefault="00B75AD7" w:rsidP="00B75AD7">
            <w:pPr>
              <w:widowControl w:val="0"/>
              <w:autoSpaceDE w:val="0"/>
              <w:autoSpaceDN w:val="0"/>
              <w:adjustRightInd w:val="0"/>
              <w:spacing w:after="240" w:line="360" w:lineRule="atLeast"/>
              <w:rPr>
                <w:color w:val="000000" w:themeColor="text1"/>
                <w:sz w:val="22"/>
                <w:szCs w:val="22"/>
                <w:highlight w:val="yellow"/>
                <w:lang w:eastAsia="en-US"/>
              </w:rPr>
            </w:pPr>
          </w:p>
        </w:tc>
        <w:tc>
          <w:tcPr>
            <w:tcW w:w="850" w:type="dxa"/>
            <w:vAlign w:val="center"/>
          </w:tcPr>
          <w:p w14:paraId="523FF076" w14:textId="77777777" w:rsidR="00B75AD7" w:rsidRPr="008725C5" w:rsidRDefault="00B75AD7" w:rsidP="00B75AD7">
            <w:pPr>
              <w:jc w:val="center"/>
              <w:rPr>
                <w:color w:val="000000" w:themeColor="text1"/>
                <w:sz w:val="22"/>
                <w:szCs w:val="22"/>
              </w:rPr>
            </w:pPr>
            <w:r w:rsidRPr="00D74B31">
              <w:t>УК -6.1</w:t>
            </w:r>
          </w:p>
        </w:tc>
        <w:tc>
          <w:tcPr>
            <w:tcW w:w="1951" w:type="dxa"/>
            <w:vAlign w:val="center"/>
          </w:tcPr>
          <w:p w14:paraId="71BBA3C7" w14:textId="77777777" w:rsidR="00B75AD7" w:rsidRPr="0011751C" w:rsidRDefault="00B75AD7" w:rsidP="00B75AD7">
            <w:pPr>
              <w:rPr>
                <w:sz w:val="22"/>
                <w:szCs w:val="22"/>
              </w:rPr>
            </w:pPr>
            <w:r w:rsidRPr="0011751C">
              <w:rPr>
                <w:bCs/>
                <w:sz w:val="22"/>
                <w:szCs w:val="22"/>
              </w:rPr>
              <w:t xml:space="preserve">Определяет образовательные потребности и способы совершенствования собственной (в </w:t>
            </w:r>
            <w:proofErr w:type="spellStart"/>
            <w:r w:rsidRPr="0011751C">
              <w:rPr>
                <w:bCs/>
                <w:sz w:val="22"/>
                <w:szCs w:val="22"/>
              </w:rPr>
              <w:t>т.ч</w:t>
            </w:r>
            <w:proofErr w:type="spellEnd"/>
            <w:r w:rsidRPr="0011751C">
              <w:rPr>
                <w:bCs/>
                <w:sz w:val="22"/>
                <w:szCs w:val="22"/>
              </w:rPr>
              <w:t>.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14:paraId="0E994ED5" w14:textId="77777777" w:rsidR="00B75AD7" w:rsidRPr="004F57D5" w:rsidRDefault="00B75AD7" w:rsidP="00B75AD7">
            <w:pPr>
              <w:pStyle w:val="ConsPlusNonformat"/>
              <w:jc w:val="center"/>
              <w:rPr>
                <w:rFonts w:ascii="Times New Roman" w:hAnsi="Times New Roman" w:cs="Times New Roman"/>
                <w:color w:val="000000" w:themeColor="text1"/>
                <w:sz w:val="22"/>
                <w:szCs w:val="22"/>
                <w:highlight w:val="yellow"/>
              </w:rPr>
            </w:pPr>
          </w:p>
        </w:tc>
        <w:tc>
          <w:tcPr>
            <w:tcW w:w="2018" w:type="dxa"/>
            <w:vAlign w:val="center"/>
          </w:tcPr>
          <w:p w14:paraId="2A71ED97" w14:textId="77777777" w:rsidR="00B75AD7" w:rsidRPr="00251EFE" w:rsidRDefault="00B75AD7" w:rsidP="00B75AD7">
            <w:pPr>
              <w:widowControl w:val="0"/>
              <w:autoSpaceDE w:val="0"/>
              <w:autoSpaceDN w:val="0"/>
              <w:adjustRightInd w:val="0"/>
              <w:spacing w:after="240"/>
              <w:rPr>
                <w:bCs/>
              </w:rPr>
            </w:pPr>
            <w:proofErr w:type="gramStart"/>
            <w:r w:rsidRPr="00251EFE">
              <w:t>Знает</w:t>
            </w:r>
            <w:proofErr w:type="gramEnd"/>
            <w:r w:rsidRPr="00251EFE">
              <w:t xml:space="preserve"> как </w:t>
            </w:r>
            <w:r w:rsidRPr="00251EFE">
              <w:rPr>
                <w:bCs/>
              </w:rPr>
              <w:t>определять приоритеты собственной деятельности и способы ее совершенствования на основе самооценки</w:t>
            </w:r>
          </w:p>
          <w:p w14:paraId="6FB473C6" w14:textId="77777777" w:rsidR="00B75AD7" w:rsidRPr="00251EFE" w:rsidRDefault="00B75AD7" w:rsidP="00B75AD7">
            <w:pPr>
              <w:pStyle w:val="ConsPlusNonformat"/>
              <w:jc w:val="both"/>
              <w:rPr>
                <w:rFonts w:ascii="Times New Roman" w:hAnsi="Times New Roman" w:cs="Times New Roman"/>
                <w:sz w:val="24"/>
                <w:szCs w:val="24"/>
              </w:rPr>
            </w:pPr>
          </w:p>
          <w:p w14:paraId="78CA5C6D" w14:textId="77777777" w:rsidR="00B75AD7" w:rsidRPr="00251EFE" w:rsidRDefault="00B75AD7" w:rsidP="00B75AD7">
            <w:pPr>
              <w:jc w:val="center"/>
              <w:rPr>
                <w:color w:val="000000" w:themeColor="text1"/>
                <w:highlight w:val="yellow"/>
                <w:lang w:eastAsia="en-US"/>
              </w:rPr>
            </w:pPr>
          </w:p>
        </w:tc>
        <w:tc>
          <w:tcPr>
            <w:tcW w:w="2694" w:type="dxa"/>
            <w:vAlign w:val="center"/>
          </w:tcPr>
          <w:p w14:paraId="0648B837" w14:textId="77777777" w:rsidR="00B75AD7" w:rsidRPr="00251EFE" w:rsidRDefault="00B75AD7" w:rsidP="00B75AD7">
            <w:pPr>
              <w:pStyle w:val="ConsPlusNonformat"/>
              <w:jc w:val="both"/>
              <w:rPr>
                <w:rFonts w:ascii="Times New Roman" w:hAnsi="Times New Roman" w:cs="Times New Roman"/>
                <w:color w:val="000000" w:themeColor="text1"/>
                <w:sz w:val="24"/>
                <w:szCs w:val="24"/>
                <w:highlight w:val="yellow"/>
              </w:rPr>
            </w:pPr>
            <w:r w:rsidRPr="00251EFE">
              <w:rPr>
                <w:rFonts w:ascii="Times New Roman" w:hAnsi="Times New Roman" w:cs="Times New Roman"/>
                <w:bCs/>
                <w:sz w:val="24"/>
                <w:szCs w:val="24"/>
              </w:rPr>
              <w:t>Реализация приоритетов собственной деятельности и способы ее совершенствования на основе самооценки</w:t>
            </w:r>
          </w:p>
        </w:tc>
      </w:tr>
      <w:tr w:rsidR="00B75AD7" w:rsidRPr="004F57D5" w14:paraId="31FC8C97" w14:textId="77777777" w:rsidTr="00D84D48">
        <w:tc>
          <w:tcPr>
            <w:tcW w:w="2127" w:type="dxa"/>
            <w:vMerge/>
            <w:vAlign w:val="center"/>
          </w:tcPr>
          <w:p w14:paraId="71C9FDB2" w14:textId="77777777" w:rsidR="00B75AD7" w:rsidRPr="004F57D5" w:rsidRDefault="00B75AD7" w:rsidP="00B75AD7">
            <w:pPr>
              <w:jc w:val="center"/>
              <w:rPr>
                <w:color w:val="000000" w:themeColor="text1"/>
                <w:sz w:val="22"/>
                <w:szCs w:val="22"/>
                <w:highlight w:val="yellow"/>
              </w:rPr>
            </w:pPr>
          </w:p>
        </w:tc>
        <w:tc>
          <w:tcPr>
            <w:tcW w:w="850" w:type="dxa"/>
            <w:vAlign w:val="center"/>
          </w:tcPr>
          <w:p w14:paraId="6D167C8A" w14:textId="77777777" w:rsidR="00B75AD7" w:rsidRPr="008725C5" w:rsidRDefault="00B75AD7" w:rsidP="00B75AD7">
            <w:pPr>
              <w:jc w:val="center"/>
              <w:rPr>
                <w:color w:val="000000" w:themeColor="text1"/>
                <w:sz w:val="22"/>
                <w:szCs w:val="22"/>
              </w:rPr>
            </w:pPr>
            <w:r w:rsidRPr="00D74B31">
              <w:t>УК -6.2</w:t>
            </w:r>
          </w:p>
        </w:tc>
        <w:tc>
          <w:tcPr>
            <w:tcW w:w="1951" w:type="dxa"/>
            <w:vAlign w:val="center"/>
          </w:tcPr>
          <w:p w14:paraId="1E34FE2A" w14:textId="46870AFE" w:rsidR="00B75AD7" w:rsidRPr="006C6464" w:rsidRDefault="00B75AD7" w:rsidP="00B75AD7">
            <w:pPr>
              <w:pStyle w:val="ConsPlusNonformat"/>
              <w:spacing w:line="276" w:lineRule="auto"/>
              <w:jc w:val="center"/>
              <w:rPr>
                <w:rFonts w:ascii="Times New Roman" w:hAnsi="Times New Roman" w:cs="Times New Roman"/>
                <w:color w:val="000000" w:themeColor="text1"/>
                <w:sz w:val="24"/>
                <w:szCs w:val="24"/>
                <w:highlight w:val="yellow"/>
              </w:rPr>
            </w:pPr>
            <w:r w:rsidRPr="0011751C">
              <w:rPr>
                <w:rFonts w:ascii="Times New Roman" w:hAnsi="Times New Roman" w:cs="Times New Roman"/>
                <w:bCs/>
                <w:sz w:val="22"/>
                <w:szCs w:val="22"/>
              </w:rPr>
              <w:t xml:space="preserve">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11751C">
              <w:rPr>
                <w:rFonts w:ascii="Times New Roman" w:hAnsi="Times New Roman" w:cs="Times New Roman"/>
                <w:bCs/>
                <w:sz w:val="22"/>
                <w:szCs w:val="22"/>
              </w:rPr>
              <w:t>т.ч</w:t>
            </w:r>
            <w:proofErr w:type="spellEnd"/>
            <w:r w:rsidRPr="0011751C">
              <w:rPr>
                <w:rFonts w:ascii="Times New Roman" w:hAnsi="Times New Roman" w:cs="Times New Roman"/>
                <w:bCs/>
                <w:sz w:val="22"/>
                <w:szCs w:val="22"/>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c>
          <w:tcPr>
            <w:tcW w:w="2018" w:type="dxa"/>
            <w:vAlign w:val="center"/>
          </w:tcPr>
          <w:p w14:paraId="3EC37125" w14:textId="5AC84635" w:rsidR="00B75AD7" w:rsidRPr="004F57D5" w:rsidRDefault="00C205F7" w:rsidP="00C205F7">
            <w:pPr>
              <w:widowControl w:val="0"/>
              <w:autoSpaceDE w:val="0"/>
              <w:autoSpaceDN w:val="0"/>
              <w:adjustRightInd w:val="0"/>
              <w:spacing w:after="240"/>
              <w:rPr>
                <w:color w:val="000000" w:themeColor="text1"/>
                <w:highlight w:val="yellow"/>
              </w:rPr>
            </w:pPr>
            <w:proofErr w:type="gramStart"/>
            <w:r>
              <w:rPr>
                <w:bCs/>
                <w:sz w:val="22"/>
                <w:szCs w:val="22"/>
              </w:rPr>
              <w:t>Знает</w:t>
            </w:r>
            <w:proofErr w:type="gramEnd"/>
            <w:r>
              <w:rPr>
                <w:bCs/>
                <w:sz w:val="22"/>
                <w:szCs w:val="22"/>
              </w:rPr>
              <w:t xml:space="preserve"> как выстраивать и </w:t>
            </w:r>
            <w:r w:rsidRPr="0011751C">
              <w:rPr>
                <w:bCs/>
                <w:sz w:val="22"/>
                <w:szCs w:val="22"/>
              </w:rPr>
              <w:t xml:space="preserve"> реализ</w:t>
            </w:r>
            <w:r>
              <w:rPr>
                <w:bCs/>
                <w:sz w:val="22"/>
                <w:szCs w:val="22"/>
              </w:rPr>
              <w:t>овывать</w:t>
            </w:r>
            <w:r w:rsidRPr="0011751C">
              <w:rPr>
                <w:bCs/>
                <w:sz w:val="22"/>
                <w:szCs w:val="22"/>
              </w:rPr>
              <w:t xml:space="preserve"> гибкую профессиональную траекторию с учётом возможностей развития профессиональных компетенций и социальных навыков</w:t>
            </w:r>
          </w:p>
        </w:tc>
        <w:tc>
          <w:tcPr>
            <w:tcW w:w="2694" w:type="dxa"/>
            <w:vAlign w:val="center"/>
          </w:tcPr>
          <w:p w14:paraId="0BEA2E3D" w14:textId="2171AB48" w:rsidR="00B75AD7" w:rsidRPr="004F57D5" w:rsidRDefault="00C205F7" w:rsidP="00C205F7">
            <w:pPr>
              <w:widowControl w:val="0"/>
              <w:autoSpaceDE w:val="0"/>
              <w:autoSpaceDN w:val="0"/>
              <w:adjustRightInd w:val="0"/>
              <w:spacing w:after="240"/>
              <w:rPr>
                <w:color w:val="000000" w:themeColor="text1"/>
                <w:highlight w:val="yellow"/>
              </w:rPr>
            </w:pPr>
            <w:r>
              <w:rPr>
                <w:color w:val="000000"/>
              </w:rPr>
              <w:t xml:space="preserve">Выстроенная </w:t>
            </w:r>
            <w:r w:rsidRPr="0011751C">
              <w:rPr>
                <w:bCs/>
                <w:sz w:val="22"/>
                <w:szCs w:val="22"/>
              </w:rPr>
              <w:t>профессиональн</w:t>
            </w:r>
            <w:r>
              <w:rPr>
                <w:bCs/>
                <w:sz w:val="22"/>
                <w:szCs w:val="22"/>
              </w:rPr>
              <w:t>ая</w:t>
            </w:r>
            <w:r w:rsidRPr="0011751C">
              <w:rPr>
                <w:bCs/>
                <w:sz w:val="22"/>
                <w:szCs w:val="22"/>
              </w:rPr>
              <w:t xml:space="preserve"> траектор</w:t>
            </w:r>
            <w:r>
              <w:rPr>
                <w:bCs/>
                <w:sz w:val="22"/>
                <w:szCs w:val="22"/>
              </w:rPr>
              <w:t>ия</w:t>
            </w:r>
            <w:r w:rsidRPr="0011751C">
              <w:rPr>
                <w:bCs/>
                <w:sz w:val="22"/>
                <w:szCs w:val="22"/>
              </w:rPr>
              <w:t xml:space="preserve"> с учётом возможностей развития профессиональных компетенций и социальных навыков</w:t>
            </w:r>
          </w:p>
        </w:tc>
      </w:tr>
      <w:tr w:rsidR="00B75AD7" w:rsidRPr="004F57D5" w14:paraId="2FC9D65A" w14:textId="77777777" w:rsidTr="00D84D48">
        <w:tc>
          <w:tcPr>
            <w:tcW w:w="2127" w:type="dxa"/>
            <w:vMerge w:val="restart"/>
            <w:vAlign w:val="center"/>
          </w:tcPr>
          <w:p w14:paraId="6779FF69" w14:textId="77777777" w:rsidR="001B2332" w:rsidRPr="00B75AD7" w:rsidRDefault="00B75AD7" w:rsidP="001B2332">
            <w:pPr>
              <w:keepNext/>
              <w:keepLines/>
              <w:adjustRightInd w:val="0"/>
              <w:rPr>
                <w:rFonts w:eastAsia="Calibri"/>
              </w:rPr>
            </w:pPr>
            <w:r w:rsidRPr="00201BDD">
              <w:rPr>
                <w:b/>
                <w:bCs/>
              </w:rPr>
              <w:lastRenderedPageBreak/>
              <w:t>ПК-</w:t>
            </w:r>
            <w:r>
              <w:rPr>
                <w:b/>
                <w:bCs/>
              </w:rPr>
              <w:t>1</w:t>
            </w:r>
            <w:r>
              <w:t xml:space="preserve"> </w:t>
            </w:r>
            <w:r w:rsidR="001B2332" w:rsidRPr="00B75AD7">
              <w:rPr>
                <w:rFonts w:eastAsia="Calibri"/>
              </w:rPr>
              <w:t>Способен осуществлять планирование,</w:t>
            </w:r>
          </w:p>
          <w:p w14:paraId="4E4847E5" w14:textId="77777777" w:rsidR="001B2332" w:rsidRPr="00B75AD7" w:rsidRDefault="001B2332" w:rsidP="001B2332">
            <w:pPr>
              <w:keepNext/>
              <w:keepLines/>
              <w:adjustRightInd w:val="0"/>
              <w:rPr>
                <w:rFonts w:eastAsia="Calibri"/>
              </w:rPr>
            </w:pPr>
            <w:r w:rsidRPr="00B75AD7">
              <w:rPr>
                <w:rFonts w:eastAsia="Calibri"/>
              </w:rPr>
              <w:t>организацию и контроль</w:t>
            </w:r>
          </w:p>
          <w:p w14:paraId="45FAF37C" w14:textId="77777777" w:rsidR="001B2332" w:rsidRPr="00B75AD7" w:rsidRDefault="001B2332" w:rsidP="001B2332">
            <w:pPr>
              <w:keepNext/>
              <w:keepLines/>
              <w:adjustRightInd w:val="0"/>
              <w:rPr>
                <w:rFonts w:eastAsia="Calibri"/>
              </w:rPr>
            </w:pPr>
            <w:r w:rsidRPr="00B75AD7">
              <w:rPr>
                <w:rFonts w:eastAsia="Calibri"/>
              </w:rPr>
              <w:t>деятельности предприятий</w:t>
            </w:r>
          </w:p>
          <w:p w14:paraId="475BA6FA" w14:textId="77777777" w:rsidR="001B2332" w:rsidRPr="00B75AD7" w:rsidRDefault="001B2332" w:rsidP="001B2332">
            <w:pPr>
              <w:keepNext/>
              <w:keepLines/>
              <w:adjustRightInd w:val="0"/>
              <w:rPr>
                <w:rFonts w:eastAsia="Calibri"/>
              </w:rPr>
            </w:pPr>
            <w:r w:rsidRPr="00B75AD7">
              <w:rPr>
                <w:rFonts w:eastAsia="Calibri"/>
              </w:rPr>
              <w:t xml:space="preserve">сферы туризма, разрабатывать концепцию туристского предприятия </w:t>
            </w:r>
          </w:p>
          <w:p w14:paraId="5D744E62" w14:textId="222190E0" w:rsidR="00B75AD7" w:rsidRPr="004F57D5" w:rsidRDefault="00B75AD7" w:rsidP="00B75AD7">
            <w:pPr>
              <w:widowControl w:val="0"/>
              <w:autoSpaceDE w:val="0"/>
              <w:autoSpaceDN w:val="0"/>
              <w:adjustRightInd w:val="0"/>
              <w:spacing w:after="240"/>
              <w:rPr>
                <w:color w:val="000000" w:themeColor="text1"/>
                <w:sz w:val="22"/>
                <w:szCs w:val="22"/>
                <w:highlight w:val="yellow"/>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1EFF4F2" w14:textId="47344E6B" w:rsidR="00B75AD7" w:rsidRPr="008725C5" w:rsidRDefault="00B75AD7" w:rsidP="00B75AD7">
            <w:pPr>
              <w:jc w:val="center"/>
              <w:rPr>
                <w:color w:val="000000" w:themeColor="text1"/>
                <w:sz w:val="22"/>
                <w:szCs w:val="22"/>
              </w:rPr>
            </w:pPr>
            <w:r w:rsidRPr="00D74B31">
              <w:t>ПК-</w:t>
            </w:r>
            <w:r>
              <w:t>1</w:t>
            </w:r>
            <w:r w:rsidRPr="00D74B31">
              <w:t>.1</w:t>
            </w:r>
          </w:p>
        </w:tc>
        <w:tc>
          <w:tcPr>
            <w:tcW w:w="1951" w:type="dxa"/>
            <w:tcBorders>
              <w:top w:val="single" w:sz="4" w:space="0" w:color="auto"/>
              <w:left w:val="single" w:sz="4" w:space="0" w:color="auto"/>
              <w:bottom w:val="single" w:sz="4" w:space="0" w:color="auto"/>
              <w:right w:val="single" w:sz="4" w:space="0" w:color="auto"/>
            </w:tcBorders>
            <w:vAlign w:val="center"/>
          </w:tcPr>
          <w:p w14:paraId="4E612037" w14:textId="45BD9C4C" w:rsidR="00B75AD7" w:rsidRDefault="00B75AD7" w:rsidP="00B75AD7">
            <w:pPr>
              <w:jc w:val="center"/>
              <w:rPr>
                <w:bCs/>
              </w:rPr>
            </w:pPr>
            <w:r w:rsidRPr="0011751C">
              <w:rPr>
                <w:bCs/>
                <w:sz w:val="22"/>
                <w:szCs w:val="22"/>
              </w:rPr>
              <w:t>Проводит стратегический анализ и оценку результатов деятельности предприятий сферы туризма, выявляет факторы успеха.</w:t>
            </w:r>
          </w:p>
        </w:tc>
        <w:tc>
          <w:tcPr>
            <w:tcW w:w="2018" w:type="dxa"/>
            <w:tcBorders>
              <w:top w:val="single" w:sz="4" w:space="0" w:color="auto"/>
              <w:left w:val="single" w:sz="4" w:space="0" w:color="auto"/>
              <w:bottom w:val="single" w:sz="4" w:space="0" w:color="auto"/>
              <w:right w:val="single" w:sz="4" w:space="0" w:color="auto"/>
            </w:tcBorders>
            <w:vAlign w:val="center"/>
          </w:tcPr>
          <w:p w14:paraId="7F1DCAFF" w14:textId="3F60EBCD" w:rsidR="00B75AD7" w:rsidRPr="006C6464" w:rsidRDefault="00C205F7" w:rsidP="00B75AD7">
            <w:pPr>
              <w:jc w:val="center"/>
              <w:rPr>
                <w:color w:val="000000" w:themeColor="text1"/>
              </w:rPr>
            </w:pPr>
            <w:proofErr w:type="gramStart"/>
            <w:r>
              <w:rPr>
                <w:bCs/>
                <w:sz w:val="22"/>
                <w:szCs w:val="22"/>
              </w:rPr>
              <w:t>Знает</w:t>
            </w:r>
            <w:proofErr w:type="gramEnd"/>
            <w:r>
              <w:rPr>
                <w:bCs/>
                <w:sz w:val="22"/>
                <w:szCs w:val="22"/>
              </w:rPr>
              <w:t xml:space="preserve"> как </w:t>
            </w:r>
            <w:r w:rsidRPr="0011751C">
              <w:rPr>
                <w:bCs/>
                <w:sz w:val="22"/>
                <w:szCs w:val="22"/>
              </w:rPr>
              <w:t>стратегически анализ</w:t>
            </w:r>
            <w:r>
              <w:rPr>
                <w:bCs/>
                <w:sz w:val="22"/>
                <w:szCs w:val="22"/>
              </w:rPr>
              <w:t>ировать</w:t>
            </w:r>
            <w:r w:rsidRPr="0011751C">
              <w:rPr>
                <w:bCs/>
                <w:sz w:val="22"/>
                <w:szCs w:val="22"/>
              </w:rPr>
              <w:t xml:space="preserve"> и оцен</w:t>
            </w:r>
            <w:r>
              <w:rPr>
                <w:bCs/>
                <w:sz w:val="22"/>
                <w:szCs w:val="22"/>
              </w:rPr>
              <w:t>ивать</w:t>
            </w:r>
            <w:r w:rsidRPr="0011751C">
              <w:rPr>
                <w:bCs/>
                <w:sz w:val="22"/>
                <w:szCs w:val="22"/>
              </w:rPr>
              <w:t xml:space="preserve"> результат деятельности предприятий сферы туризма, выявляет факторы успеха.</w:t>
            </w:r>
          </w:p>
        </w:tc>
        <w:tc>
          <w:tcPr>
            <w:tcW w:w="2694" w:type="dxa"/>
            <w:tcBorders>
              <w:top w:val="single" w:sz="4" w:space="0" w:color="auto"/>
              <w:left w:val="single" w:sz="4" w:space="0" w:color="auto"/>
              <w:bottom w:val="single" w:sz="4" w:space="0" w:color="auto"/>
              <w:right w:val="single" w:sz="4" w:space="0" w:color="auto"/>
            </w:tcBorders>
            <w:vAlign w:val="center"/>
          </w:tcPr>
          <w:p w14:paraId="3501A3DB" w14:textId="77777777" w:rsidR="00B75AD7" w:rsidRDefault="00B75AD7" w:rsidP="00B75AD7">
            <w:pPr>
              <w:tabs>
                <w:tab w:val="left" w:pos="249"/>
              </w:tabs>
              <w:jc w:val="center"/>
              <w:rPr>
                <w:color w:val="000000" w:themeColor="text1"/>
                <w:sz w:val="22"/>
                <w:szCs w:val="22"/>
                <w:lang w:eastAsia="en-US"/>
              </w:rPr>
            </w:pPr>
            <w:r>
              <w:rPr>
                <w:color w:val="000000" w:themeColor="text1"/>
                <w:sz w:val="22"/>
                <w:szCs w:val="22"/>
                <w:lang w:eastAsia="en-US"/>
              </w:rPr>
              <w:t xml:space="preserve">Производит оценку </w:t>
            </w:r>
          </w:p>
          <w:p w14:paraId="1AF7CEEB" w14:textId="221D9BDA" w:rsidR="00B75AD7" w:rsidRPr="007E41B1" w:rsidRDefault="00C205F7" w:rsidP="00B75AD7">
            <w:pPr>
              <w:tabs>
                <w:tab w:val="left" w:pos="249"/>
              </w:tabs>
              <w:jc w:val="center"/>
              <w:rPr>
                <w:color w:val="000000" w:themeColor="text1"/>
                <w:sz w:val="22"/>
                <w:szCs w:val="22"/>
                <w:lang w:eastAsia="en-US"/>
              </w:rPr>
            </w:pPr>
            <w:r w:rsidRPr="0011751C">
              <w:rPr>
                <w:bCs/>
                <w:sz w:val="22"/>
                <w:szCs w:val="22"/>
              </w:rPr>
              <w:t>результат деятельности предприятий сферы туризма, выявляет факторы успеха.</w:t>
            </w:r>
          </w:p>
        </w:tc>
      </w:tr>
      <w:tr w:rsidR="00B75AD7" w:rsidRPr="004F57D5" w14:paraId="5C12D323" w14:textId="77777777" w:rsidTr="00D84D48">
        <w:tc>
          <w:tcPr>
            <w:tcW w:w="2127" w:type="dxa"/>
            <w:vMerge/>
            <w:vAlign w:val="center"/>
          </w:tcPr>
          <w:p w14:paraId="6D311163" w14:textId="77777777" w:rsidR="00B75AD7" w:rsidRPr="00201BDD" w:rsidRDefault="00B75AD7" w:rsidP="00B75AD7">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0E74E2E0" w14:textId="74B9FCB8" w:rsidR="00B75AD7" w:rsidRPr="008725C5" w:rsidRDefault="00B75AD7" w:rsidP="00B75AD7">
            <w:pPr>
              <w:jc w:val="center"/>
              <w:rPr>
                <w:color w:val="000000" w:themeColor="text1"/>
                <w:sz w:val="22"/>
                <w:szCs w:val="22"/>
              </w:rPr>
            </w:pPr>
            <w:r w:rsidRPr="00D74B31">
              <w:t xml:space="preserve">ПК- </w:t>
            </w:r>
            <w:r>
              <w:t>1</w:t>
            </w:r>
            <w:r w:rsidRPr="00D74B31">
              <w:t>.2</w:t>
            </w:r>
          </w:p>
        </w:tc>
        <w:tc>
          <w:tcPr>
            <w:tcW w:w="1951" w:type="dxa"/>
            <w:tcBorders>
              <w:top w:val="single" w:sz="4" w:space="0" w:color="auto"/>
              <w:left w:val="single" w:sz="4" w:space="0" w:color="auto"/>
              <w:bottom w:val="single" w:sz="4" w:space="0" w:color="auto"/>
              <w:right w:val="single" w:sz="4" w:space="0" w:color="auto"/>
            </w:tcBorders>
            <w:vAlign w:val="center"/>
          </w:tcPr>
          <w:p w14:paraId="35307209" w14:textId="2E255107" w:rsidR="00B75AD7" w:rsidRDefault="00B75AD7" w:rsidP="00B75AD7">
            <w:pPr>
              <w:jc w:val="center"/>
              <w:rPr>
                <w:bCs/>
              </w:rPr>
            </w:pPr>
            <w:r w:rsidRPr="0011751C">
              <w:rPr>
                <w:bCs/>
                <w:sz w:val="22"/>
                <w:szCs w:val="22"/>
              </w:rPr>
              <w:t>Осуществляет управление деятельностью предприятий сферы туризма</w:t>
            </w:r>
          </w:p>
        </w:tc>
        <w:tc>
          <w:tcPr>
            <w:tcW w:w="2018" w:type="dxa"/>
            <w:tcBorders>
              <w:top w:val="single" w:sz="4" w:space="0" w:color="auto"/>
              <w:left w:val="single" w:sz="4" w:space="0" w:color="auto"/>
              <w:bottom w:val="single" w:sz="4" w:space="0" w:color="auto"/>
              <w:right w:val="single" w:sz="4" w:space="0" w:color="auto"/>
            </w:tcBorders>
            <w:vAlign w:val="center"/>
          </w:tcPr>
          <w:p w14:paraId="1E9381C3" w14:textId="0DB70434" w:rsidR="00B75AD7" w:rsidRDefault="00C205F7" w:rsidP="00B75AD7">
            <w:pPr>
              <w:jc w:val="center"/>
            </w:pPr>
            <w:proofErr w:type="gramStart"/>
            <w:r>
              <w:rPr>
                <w:bCs/>
                <w:sz w:val="22"/>
                <w:szCs w:val="22"/>
              </w:rPr>
              <w:t>Знает</w:t>
            </w:r>
            <w:proofErr w:type="gramEnd"/>
            <w:r>
              <w:rPr>
                <w:bCs/>
                <w:sz w:val="22"/>
                <w:szCs w:val="22"/>
              </w:rPr>
              <w:t xml:space="preserve"> как о</w:t>
            </w:r>
            <w:r w:rsidRPr="0011751C">
              <w:rPr>
                <w:bCs/>
                <w:sz w:val="22"/>
                <w:szCs w:val="22"/>
              </w:rPr>
              <w:t>существля</w:t>
            </w:r>
            <w:r>
              <w:rPr>
                <w:bCs/>
                <w:sz w:val="22"/>
                <w:szCs w:val="22"/>
              </w:rPr>
              <w:t>ть</w:t>
            </w:r>
            <w:r w:rsidRPr="0011751C">
              <w:rPr>
                <w:bCs/>
                <w:sz w:val="22"/>
                <w:szCs w:val="22"/>
              </w:rPr>
              <w:t xml:space="preserve"> управление деятельностью предприятий сферы туризма</w:t>
            </w:r>
          </w:p>
          <w:p w14:paraId="1BE5DC0D" w14:textId="275A6E02" w:rsidR="00B75AD7" w:rsidRPr="006C6464" w:rsidRDefault="00B75AD7" w:rsidP="00B75AD7">
            <w:pPr>
              <w:jc w:val="center"/>
              <w:rPr>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5C3799C4" w14:textId="39E27451" w:rsidR="00B75AD7" w:rsidRPr="007E41B1" w:rsidRDefault="00C205F7" w:rsidP="00B75AD7">
            <w:pPr>
              <w:tabs>
                <w:tab w:val="left" w:pos="249"/>
              </w:tabs>
              <w:jc w:val="center"/>
              <w:rPr>
                <w:color w:val="000000" w:themeColor="text1"/>
                <w:sz w:val="22"/>
                <w:szCs w:val="22"/>
                <w:lang w:eastAsia="en-US"/>
              </w:rPr>
            </w:pPr>
            <w:r>
              <w:rPr>
                <w:color w:val="000000" w:themeColor="text1"/>
                <w:sz w:val="22"/>
                <w:szCs w:val="22"/>
                <w:lang w:eastAsia="en-US"/>
              </w:rPr>
              <w:t xml:space="preserve">Управляет деятельностью </w:t>
            </w:r>
            <w:proofErr w:type="spellStart"/>
            <w:r>
              <w:rPr>
                <w:color w:val="000000" w:themeColor="text1"/>
                <w:sz w:val="22"/>
                <w:szCs w:val="22"/>
                <w:lang w:eastAsia="en-US"/>
              </w:rPr>
              <w:t>передпряитяи</w:t>
            </w:r>
            <w:proofErr w:type="spellEnd"/>
            <w:r>
              <w:rPr>
                <w:color w:val="000000" w:themeColor="text1"/>
                <w:sz w:val="22"/>
                <w:szCs w:val="22"/>
                <w:lang w:eastAsia="en-US"/>
              </w:rPr>
              <w:t xml:space="preserve"> сферы туризма </w:t>
            </w:r>
          </w:p>
        </w:tc>
      </w:tr>
      <w:tr w:rsidR="00C205F7" w:rsidRPr="004F57D5" w14:paraId="04B2027A" w14:textId="77777777" w:rsidTr="00D84D48">
        <w:tc>
          <w:tcPr>
            <w:tcW w:w="2127" w:type="dxa"/>
            <w:vMerge/>
            <w:vAlign w:val="center"/>
          </w:tcPr>
          <w:p w14:paraId="43B49BE6" w14:textId="77777777" w:rsidR="00C205F7" w:rsidRPr="00201BDD" w:rsidRDefault="00C205F7" w:rsidP="00C205F7">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02CD953C" w14:textId="6E15A45D" w:rsidR="00C205F7" w:rsidRPr="00D74B31" w:rsidRDefault="00C205F7" w:rsidP="00C205F7">
            <w:pPr>
              <w:jc w:val="center"/>
            </w:pPr>
            <w:r>
              <w:t>ПК-1.3</w:t>
            </w:r>
          </w:p>
        </w:tc>
        <w:tc>
          <w:tcPr>
            <w:tcW w:w="1951" w:type="dxa"/>
            <w:tcBorders>
              <w:top w:val="single" w:sz="4" w:space="0" w:color="auto"/>
              <w:left w:val="single" w:sz="4" w:space="0" w:color="auto"/>
              <w:bottom w:val="single" w:sz="4" w:space="0" w:color="auto"/>
              <w:right w:val="single" w:sz="4" w:space="0" w:color="auto"/>
            </w:tcBorders>
            <w:vAlign w:val="center"/>
          </w:tcPr>
          <w:p w14:paraId="23E2C7A3" w14:textId="68A24BF6" w:rsidR="00C205F7" w:rsidRPr="00D74B31" w:rsidRDefault="00C205F7" w:rsidP="00C205F7">
            <w:pPr>
              <w:jc w:val="center"/>
            </w:pPr>
            <w:r w:rsidRPr="0011751C">
              <w:rPr>
                <w:bCs/>
                <w:sz w:val="22"/>
                <w:szCs w:val="22"/>
              </w:rPr>
              <w:t>Обеспечивает стратегический контроль деятельности предприятий сферы туризма.</w:t>
            </w:r>
          </w:p>
        </w:tc>
        <w:tc>
          <w:tcPr>
            <w:tcW w:w="2018" w:type="dxa"/>
            <w:tcBorders>
              <w:top w:val="single" w:sz="4" w:space="0" w:color="auto"/>
              <w:left w:val="single" w:sz="4" w:space="0" w:color="auto"/>
              <w:bottom w:val="single" w:sz="4" w:space="0" w:color="auto"/>
              <w:right w:val="single" w:sz="4" w:space="0" w:color="auto"/>
            </w:tcBorders>
            <w:vAlign w:val="center"/>
          </w:tcPr>
          <w:p w14:paraId="4E116B78" w14:textId="4E3BDDD1" w:rsidR="00C205F7" w:rsidRDefault="00C205F7" w:rsidP="00C205F7">
            <w:pPr>
              <w:jc w:val="center"/>
            </w:pPr>
            <w:proofErr w:type="gramStart"/>
            <w:r>
              <w:rPr>
                <w:bCs/>
                <w:sz w:val="22"/>
                <w:szCs w:val="22"/>
              </w:rPr>
              <w:t>Знает</w:t>
            </w:r>
            <w:proofErr w:type="gramEnd"/>
            <w:r>
              <w:rPr>
                <w:bCs/>
                <w:sz w:val="22"/>
                <w:szCs w:val="22"/>
              </w:rPr>
              <w:t xml:space="preserve"> как о</w:t>
            </w:r>
            <w:r w:rsidRPr="0011751C">
              <w:rPr>
                <w:bCs/>
                <w:sz w:val="22"/>
                <w:szCs w:val="22"/>
              </w:rPr>
              <w:t>беспечива</w:t>
            </w:r>
            <w:r>
              <w:rPr>
                <w:bCs/>
                <w:sz w:val="22"/>
                <w:szCs w:val="22"/>
              </w:rPr>
              <w:t>ть</w:t>
            </w:r>
            <w:r w:rsidRPr="0011751C">
              <w:rPr>
                <w:bCs/>
                <w:sz w:val="22"/>
                <w:szCs w:val="22"/>
              </w:rPr>
              <w:t xml:space="preserve"> стратегический контроль деятельности предприятий сферы туризма.</w:t>
            </w:r>
          </w:p>
        </w:tc>
        <w:tc>
          <w:tcPr>
            <w:tcW w:w="2694" w:type="dxa"/>
            <w:tcBorders>
              <w:top w:val="single" w:sz="4" w:space="0" w:color="auto"/>
              <w:left w:val="single" w:sz="4" w:space="0" w:color="auto"/>
              <w:bottom w:val="single" w:sz="4" w:space="0" w:color="auto"/>
              <w:right w:val="single" w:sz="4" w:space="0" w:color="auto"/>
            </w:tcBorders>
            <w:vAlign w:val="center"/>
          </w:tcPr>
          <w:p w14:paraId="0D54AE5E" w14:textId="212F892F" w:rsidR="00C205F7" w:rsidRDefault="00C205F7" w:rsidP="00C205F7">
            <w:pPr>
              <w:tabs>
                <w:tab w:val="left" w:pos="249"/>
              </w:tabs>
              <w:jc w:val="center"/>
              <w:rPr>
                <w:color w:val="000000" w:themeColor="text1"/>
                <w:sz w:val="22"/>
                <w:szCs w:val="22"/>
                <w:lang w:eastAsia="en-US"/>
              </w:rPr>
            </w:pPr>
            <w:r>
              <w:rPr>
                <w:bCs/>
                <w:sz w:val="22"/>
                <w:szCs w:val="22"/>
              </w:rPr>
              <w:t>о</w:t>
            </w:r>
            <w:r w:rsidRPr="0011751C">
              <w:rPr>
                <w:bCs/>
                <w:sz w:val="22"/>
                <w:szCs w:val="22"/>
              </w:rPr>
              <w:t>беспечива</w:t>
            </w:r>
            <w:r>
              <w:rPr>
                <w:bCs/>
                <w:sz w:val="22"/>
                <w:szCs w:val="22"/>
              </w:rPr>
              <w:t>ет</w:t>
            </w:r>
            <w:r w:rsidRPr="0011751C">
              <w:rPr>
                <w:bCs/>
                <w:sz w:val="22"/>
                <w:szCs w:val="22"/>
              </w:rPr>
              <w:t xml:space="preserve"> стратегический контроль деятельности предприятий сферы туризма.</w:t>
            </w:r>
          </w:p>
        </w:tc>
      </w:tr>
      <w:tr w:rsidR="00C205F7" w:rsidRPr="004F57D5" w14:paraId="2DFF5364" w14:textId="77777777" w:rsidTr="00D84D48">
        <w:tc>
          <w:tcPr>
            <w:tcW w:w="2127" w:type="dxa"/>
            <w:vMerge/>
            <w:vAlign w:val="center"/>
          </w:tcPr>
          <w:p w14:paraId="3A7B4965" w14:textId="77777777" w:rsidR="00C205F7" w:rsidRPr="00201BDD" w:rsidRDefault="00C205F7" w:rsidP="00C205F7">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26BB7E03" w14:textId="13E49260" w:rsidR="00C205F7" w:rsidRPr="00D74B31" w:rsidRDefault="00C205F7" w:rsidP="00C205F7">
            <w:pPr>
              <w:jc w:val="center"/>
            </w:pPr>
            <w:r>
              <w:t>ПК 1.4</w:t>
            </w:r>
          </w:p>
        </w:tc>
        <w:tc>
          <w:tcPr>
            <w:tcW w:w="1951" w:type="dxa"/>
            <w:tcBorders>
              <w:top w:val="single" w:sz="4" w:space="0" w:color="auto"/>
              <w:left w:val="single" w:sz="4" w:space="0" w:color="auto"/>
              <w:bottom w:val="single" w:sz="4" w:space="0" w:color="auto"/>
              <w:right w:val="single" w:sz="4" w:space="0" w:color="auto"/>
            </w:tcBorders>
            <w:vAlign w:val="center"/>
          </w:tcPr>
          <w:p w14:paraId="01DDF629" w14:textId="35491514" w:rsidR="00C205F7" w:rsidRPr="00D74B31" w:rsidRDefault="00C205F7" w:rsidP="00C205F7">
            <w:pPr>
              <w:jc w:val="center"/>
            </w:pPr>
            <w:r w:rsidRPr="0011751C">
              <w:rPr>
                <w:bCs/>
                <w:sz w:val="22"/>
                <w:szCs w:val="22"/>
              </w:rPr>
              <w:t>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c>
          <w:tcPr>
            <w:tcW w:w="2018" w:type="dxa"/>
            <w:tcBorders>
              <w:top w:val="single" w:sz="4" w:space="0" w:color="auto"/>
              <w:left w:val="single" w:sz="4" w:space="0" w:color="auto"/>
              <w:bottom w:val="single" w:sz="4" w:space="0" w:color="auto"/>
              <w:right w:val="single" w:sz="4" w:space="0" w:color="auto"/>
            </w:tcBorders>
            <w:vAlign w:val="center"/>
          </w:tcPr>
          <w:p w14:paraId="3B3937CB" w14:textId="75EA4884" w:rsidR="00C205F7" w:rsidRDefault="00C205F7" w:rsidP="00C205F7">
            <w:pPr>
              <w:jc w:val="center"/>
            </w:pPr>
            <w:r>
              <w:rPr>
                <w:bCs/>
                <w:sz w:val="22"/>
                <w:szCs w:val="22"/>
              </w:rPr>
              <w:t>Умеет</w:t>
            </w:r>
            <w:proofErr w:type="gramStart"/>
            <w:r>
              <w:rPr>
                <w:bCs/>
                <w:sz w:val="22"/>
                <w:szCs w:val="22"/>
              </w:rPr>
              <w:t xml:space="preserve"> </w:t>
            </w:r>
            <w:r w:rsidRPr="0011751C">
              <w:rPr>
                <w:bCs/>
                <w:sz w:val="22"/>
                <w:szCs w:val="22"/>
              </w:rPr>
              <w:t>О</w:t>
            </w:r>
            <w:proofErr w:type="gramEnd"/>
            <w:r w:rsidRPr="0011751C">
              <w:rPr>
                <w:bCs/>
                <w:sz w:val="22"/>
                <w:szCs w:val="22"/>
              </w:rPr>
              <w:t>существля</w:t>
            </w:r>
            <w:r>
              <w:rPr>
                <w:bCs/>
                <w:sz w:val="22"/>
                <w:szCs w:val="22"/>
              </w:rPr>
              <w:t xml:space="preserve">ть </w:t>
            </w:r>
            <w:r w:rsidRPr="0011751C">
              <w:rPr>
                <w:bCs/>
                <w:sz w:val="22"/>
                <w:szCs w:val="22"/>
              </w:rPr>
              <w:t>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c>
          <w:tcPr>
            <w:tcW w:w="2694" w:type="dxa"/>
            <w:tcBorders>
              <w:top w:val="single" w:sz="4" w:space="0" w:color="auto"/>
              <w:left w:val="single" w:sz="4" w:space="0" w:color="auto"/>
              <w:bottom w:val="single" w:sz="4" w:space="0" w:color="auto"/>
              <w:right w:val="single" w:sz="4" w:space="0" w:color="auto"/>
            </w:tcBorders>
            <w:vAlign w:val="center"/>
          </w:tcPr>
          <w:p w14:paraId="1D1E49BB" w14:textId="172E595D" w:rsidR="00C205F7" w:rsidRDefault="00C205F7" w:rsidP="00C205F7">
            <w:pPr>
              <w:tabs>
                <w:tab w:val="left" w:pos="249"/>
              </w:tabs>
              <w:jc w:val="center"/>
              <w:rPr>
                <w:color w:val="000000" w:themeColor="text1"/>
                <w:sz w:val="22"/>
                <w:szCs w:val="22"/>
                <w:lang w:eastAsia="en-US"/>
              </w:rPr>
            </w:pPr>
            <w:r w:rsidRPr="0011751C">
              <w:rPr>
                <w:bCs/>
                <w:sz w:val="22"/>
                <w:szCs w:val="22"/>
              </w:rPr>
              <w:t>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r>
      <w:tr w:rsidR="00C205F7" w:rsidRPr="004F57D5" w14:paraId="55A0C5C6" w14:textId="77777777" w:rsidTr="00D84D48">
        <w:tc>
          <w:tcPr>
            <w:tcW w:w="2127" w:type="dxa"/>
            <w:vMerge w:val="restart"/>
            <w:vAlign w:val="center"/>
          </w:tcPr>
          <w:p w14:paraId="4BA44691" w14:textId="77777777" w:rsidR="00C205F7" w:rsidRPr="00B75AD7" w:rsidRDefault="00C205F7" w:rsidP="00C205F7">
            <w:pPr>
              <w:keepNext/>
              <w:keepLines/>
              <w:ind w:left="142"/>
              <w:contextualSpacing/>
            </w:pPr>
            <w:r w:rsidRPr="00B75AD7">
              <w:rPr>
                <w:b/>
                <w:bCs/>
              </w:rPr>
              <w:t>ПК-2</w:t>
            </w:r>
            <w:r w:rsidRPr="00B75AD7">
              <w:t xml:space="preserve"> Способен управлять внедрением инновационных технологий, новых форм обслуживания в рамках концепции устойчивого туризма</w:t>
            </w:r>
          </w:p>
          <w:p w14:paraId="477838D9" w14:textId="42A4E9A5" w:rsidR="00C205F7" w:rsidRPr="00201BDD" w:rsidRDefault="00C205F7" w:rsidP="00C205F7">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6A29B971" w14:textId="063B2F82" w:rsidR="00C205F7" w:rsidRDefault="00C205F7" w:rsidP="00C205F7">
            <w:pPr>
              <w:jc w:val="center"/>
            </w:pPr>
            <w:r>
              <w:t>ПК 2.1</w:t>
            </w:r>
          </w:p>
        </w:tc>
        <w:tc>
          <w:tcPr>
            <w:tcW w:w="1951" w:type="dxa"/>
            <w:tcBorders>
              <w:top w:val="single" w:sz="4" w:space="0" w:color="auto"/>
              <w:left w:val="single" w:sz="4" w:space="0" w:color="auto"/>
              <w:bottom w:val="single" w:sz="4" w:space="0" w:color="auto"/>
              <w:right w:val="single" w:sz="4" w:space="0" w:color="auto"/>
            </w:tcBorders>
            <w:vAlign w:val="center"/>
          </w:tcPr>
          <w:p w14:paraId="5DBC115F" w14:textId="4FBA6BA5" w:rsidR="00C205F7" w:rsidRPr="00D74B31" w:rsidRDefault="00C205F7" w:rsidP="00C205F7">
            <w:pPr>
              <w:jc w:val="center"/>
            </w:pPr>
            <w:r w:rsidRPr="0011751C">
              <w:rPr>
                <w:bCs/>
                <w:sz w:val="22"/>
                <w:szCs w:val="22"/>
              </w:rPr>
              <w:t xml:space="preserve"> Осуществляет анализ российской и зарубежной практики внедрения изменений на предприятиях сферы туризма; определяет перспективность инноваций</w:t>
            </w:r>
          </w:p>
        </w:tc>
        <w:tc>
          <w:tcPr>
            <w:tcW w:w="2018" w:type="dxa"/>
            <w:tcBorders>
              <w:top w:val="single" w:sz="4" w:space="0" w:color="auto"/>
              <w:left w:val="single" w:sz="4" w:space="0" w:color="auto"/>
              <w:bottom w:val="single" w:sz="4" w:space="0" w:color="auto"/>
              <w:right w:val="single" w:sz="4" w:space="0" w:color="auto"/>
            </w:tcBorders>
            <w:vAlign w:val="center"/>
          </w:tcPr>
          <w:p w14:paraId="12F343E1" w14:textId="4CABDA64" w:rsidR="00C205F7" w:rsidRDefault="00C205F7" w:rsidP="00C205F7">
            <w:pPr>
              <w:jc w:val="center"/>
            </w:pPr>
            <w:r w:rsidRPr="0011751C">
              <w:rPr>
                <w:bCs/>
                <w:sz w:val="22"/>
                <w:szCs w:val="22"/>
              </w:rPr>
              <w:t xml:space="preserve"> </w:t>
            </w:r>
            <w:r>
              <w:rPr>
                <w:bCs/>
                <w:sz w:val="22"/>
                <w:szCs w:val="22"/>
              </w:rPr>
              <w:t>Умеет о</w:t>
            </w:r>
            <w:r w:rsidRPr="0011751C">
              <w:rPr>
                <w:bCs/>
                <w:sz w:val="22"/>
                <w:szCs w:val="22"/>
              </w:rPr>
              <w:t>существля</w:t>
            </w:r>
            <w:r>
              <w:rPr>
                <w:bCs/>
                <w:sz w:val="22"/>
                <w:szCs w:val="22"/>
              </w:rPr>
              <w:t>ть</w:t>
            </w:r>
            <w:r w:rsidRPr="0011751C">
              <w:rPr>
                <w:bCs/>
                <w:sz w:val="22"/>
                <w:szCs w:val="22"/>
              </w:rPr>
              <w:t xml:space="preserve"> анализ российской и зарубежной практики внедрения изменений на предприятиях сферы туризма; определяет перспективность инноваций</w:t>
            </w:r>
          </w:p>
        </w:tc>
        <w:tc>
          <w:tcPr>
            <w:tcW w:w="2694" w:type="dxa"/>
            <w:tcBorders>
              <w:top w:val="single" w:sz="4" w:space="0" w:color="auto"/>
              <w:left w:val="single" w:sz="4" w:space="0" w:color="auto"/>
              <w:bottom w:val="single" w:sz="4" w:space="0" w:color="auto"/>
              <w:right w:val="single" w:sz="4" w:space="0" w:color="auto"/>
            </w:tcBorders>
            <w:vAlign w:val="center"/>
          </w:tcPr>
          <w:p w14:paraId="197FC477" w14:textId="0B853A98" w:rsidR="00C205F7" w:rsidRDefault="00C205F7" w:rsidP="00C205F7">
            <w:pPr>
              <w:tabs>
                <w:tab w:val="left" w:pos="249"/>
              </w:tabs>
              <w:jc w:val="center"/>
              <w:rPr>
                <w:color w:val="000000" w:themeColor="text1"/>
                <w:sz w:val="22"/>
                <w:szCs w:val="22"/>
                <w:lang w:eastAsia="en-US"/>
              </w:rPr>
            </w:pPr>
            <w:r w:rsidRPr="0011751C">
              <w:rPr>
                <w:bCs/>
                <w:sz w:val="22"/>
                <w:szCs w:val="22"/>
              </w:rPr>
              <w:t>анализ российской и зарубежной практики внедрения изменений на предприятиях сферы туризма; определяет перспективность инноваций</w:t>
            </w:r>
          </w:p>
        </w:tc>
      </w:tr>
      <w:tr w:rsidR="00C205F7" w:rsidRPr="004F57D5" w14:paraId="5F4A9E80" w14:textId="77777777" w:rsidTr="00D84D48">
        <w:tc>
          <w:tcPr>
            <w:tcW w:w="2127" w:type="dxa"/>
            <w:vMerge/>
            <w:vAlign w:val="center"/>
          </w:tcPr>
          <w:p w14:paraId="4C148F5B" w14:textId="77777777" w:rsidR="00C205F7" w:rsidRPr="00201BDD" w:rsidRDefault="00C205F7" w:rsidP="00C205F7">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4BCC8195" w14:textId="5D9BEFA3" w:rsidR="00C205F7" w:rsidRDefault="00C205F7" w:rsidP="00C205F7">
            <w:pPr>
              <w:jc w:val="center"/>
            </w:pPr>
            <w:r>
              <w:t>ПК-2.2</w:t>
            </w:r>
          </w:p>
        </w:tc>
        <w:tc>
          <w:tcPr>
            <w:tcW w:w="1951" w:type="dxa"/>
            <w:tcBorders>
              <w:top w:val="single" w:sz="4" w:space="0" w:color="auto"/>
              <w:left w:val="single" w:sz="4" w:space="0" w:color="auto"/>
              <w:bottom w:val="single" w:sz="4" w:space="0" w:color="auto"/>
              <w:right w:val="single" w:sz="4" w:space="0" w:color="auto"/>
            </w:tcBorders>
            <w:vAlign w:val="center"/>
          </w:tcPr>
          <w:p w14:paraId="3DC06871" w14:textId="77777777" w:rsidR="00C205F7" w:rsidRPr="0011751C" w:rsidRDefault="00C205F7" w:rsidP="00C205F7">
            <w:pPr>
              <w:keepNext/>
              <w:keepLines/>
              <w:ind w:right="159"/>
              <w:contextualSpacing/>
              <w:jc w:val="both"/>
              <w:rPr>
                <w:bCs/>
                <w:sz w:val="22"/>
                <w:szCs w:val="22"/>
              </w:rPr>
            </w:pPr>
            <w:r w:rsidRPr="0011751C">
              <w:rPr>
                <w:bCs/>
                <w:sz w:val="22"/>
                <w:szCs w:val="22"/>
              </w:rPr>
              <w:t>Организует, координирует и контролирует процесс внедрения изменений на предприятиях сферы туризма.</w:t>
            </w:r>
          </w:p>
          <w:p w14:paraId="7F93FDB4" w14:textId="77777777" w:rsidR="00C205F7" w:rsidRPr="00D74B31" w:rsidRDefault="00C205F7" w:rsidP="00C205F7">
            <w:pPr>
              <w:jc w:val="center"/>
            </w:pPr>
          </w:p>
        </w:tc>
        <w:tc>
          <w:tcPr>
            <w:tcW w:w="2018" w:type="dxa"/>
            <w:tcBorders>
              <w:top w:val="single" w:sz="4" w:space="0" w:color="auto"/>
              <w:left w:val="single" w:sz="4" w:space="0" w:color="auto"/>
              <w:bottom w:val="single" w:sz="4" w:space="0" w:color="auto"/>
              <w:right w:val="single" w:sz="4" w:space="0" w:color="auto"/>
            </w:tcBorders>
            <w:vAlign w:val="center"/>
          </w:tcPr>
          <w:p w14:paraId="2A4F5191" w14:textId="1D8CB830" w:rsidR="00C205F7" w:rsidRPr="0011751C" w:rsidRDefault="00C205F7" w:rsidP="00C205F7">
            <w:pPr>
              <w:keepNext/>
              <w:keepLines/>
              <w:ind w:right="159"/>
              <w:contextualSpacing/>
              <w:jc w:val="both"/>
              <w:rPr>
                <w:bCs/>
                <w:sz w:val="22"/>
                <w:szCs w:val="22"/>
              </w:rPr>
            </w:pPr>
            <w:proofErr w:type="gramStart"/>
            <w:r>
              <w:rPr>
                <w:bCs/>
                <w:sz w:val="22"/>
                <w:szCs w:val="22"/>
              </w:rPr>
              <w:t>Знает</w:t>
            </w:r>
            <w:proofErr w:type="gramEnd"/>
            <w:r>
              <w:rPr>
                <w:bCs/>
                <w:sz w:val="22"/>
                <w:szCs w:val="22"/>
              </w:rPr>
              <w:t xml:space="preserve"> как о</w:t>
            </w:r>
            <w:r w:rsidRPr="0011751C">
              <w:rPr>
                <w:bCs/>
                <w:sz w:val="22"/>
                <w:szCs w:val="22"/>
              </w:rPr>
              <w:t>рганиз</w:t>
            </w:r>
            <w:r>
              <w:rPr>
                <w:bCs/>
                <w:sz w:val="22"/>
                <w:szCs w:val="22"/>
              </w:rPr>
              <w:t>овывать</w:t>
            </w:r>
            <w:r w:rsidRPr="0011751C">
              <w:rPr>
                <w:bCs/>
                <w:sz w:val="22"/>
                <w:szCs w:val="22"/>
              </w:rPr>
              <w:t>, координирует и контролирует процесс внедрения изменений на предприятиях сферы туризма.</w:t>
            </w:r>
          </w:p>
          <w:p w14:paraId="6B78D4A7" w14:textId="77777777" w:rsidR="00C205F7" w:rsidRDefault="00C205F7" w:rsidP="00C205F7">
            <w:pPr>
              <w:jc w:val="center"/>
            </w:pPr>
          </w:p>
        </w:tc>
        <w:tc>
          <w:tcPr>
            <w:tcW w:w="2694" w:type="dxa"/>
            <w:tcBorders>
              <w:top w:val="single" w:sz="4" w:space="0" w:color="auto"/>
              <w:left w:val="single" w:sz="4" w:space="0" w:color="auto"/>
              <w:bottom w:val="single" w:sz="4" w:space="0" w:color="auto"/>
              <w:right w:val="single" w:sz="4" w:space="0" w:color="auto"/>
            </w:tcBorders>
            <w:vAlign w:val="center"/>
          </w:tcPr>
          <w:p w14:paraId="56574D1B" w14:textId="3FF78A42" w:rsidR="00C205F7" w:rsidRPr="0011751C" w:rsidRDefault="00C205F7" w:rsidP="00C205F7">
            <w:pPr>
              <w:keepNext/>
              <w:keepLines/>
              <w:ind w:right="159"/>
              <w:contextualSpacing/>
              <w:jc w:val="both"/>
              <w:rPr>
                <w:bCs/>
                <w:sz w:val="22"/>
                <w:szCs w:val="22"/>
              </w:rPr>
            </w:pPr>
            <w:r w:rsidRPr="0011751C">
              <w:rPr>
                <w:bCs/>
                <w:sz w:val="22"/>
                <w:szCs w:val="22"/>
              </w:rPr>
              <w:lastRenderedPageBreak/>
              <w:t>внед</w:t>
            </w:r>
            <w:r>
              <w:rPr>
                <w:bCs/>
                <w:sz w:val="22"/>
                <w:szCs w:val="22"/>
              </w:rPr>
              <w:t>ряет</w:t>
            </w:r>
            <w:r w:rsidRPr="0011751C">
              <w:rPr>
                <w:bCs/>
                <w:sz w:val="22"/>
                <w:szCs w:val="22"/>
              </w:rPr>
              <w:t xml:space="preserve"> изменений на предприятиях сферы туризма.</w:t>
            </w:r>
          </w:p>
          <w:p w14:paraId="15830B06" w14:textId="77777777" w:rsidR="00C205F7" w:rsidRDefault="00C205F7" w:rsidP="00C205F7">
            <w:pPr>
              <w:tabs>
                <w:tab w:val="left" w:pos="249"/>
              </w:tabs>
              <w:jc w:val="center"/>
              <w:rPr>
                <w:color w:val="000000" w:themeColor="text1"/>
                <w:sz w:val="22"/>
                <w:szCs w:val="22"/>
                <w:lang w:eastAsia="en-US"/>
              </w:rPr>
            </w:pPr>
          </w:p>
        </w:tc>
      </w:tr>
      <w:tr w:rsidR="00C205F7" w:rsidRPr="004F57D5" w14:paraId="2DC4BD87" w14:textId="77777777" w:rsidTr="00D84D48">
        <w:tc>
          <w:tcPr>
            <w:tcW w:w="2127" w:type="dxa"/>
            <w:vMerge/>
            <w:vAlign w:val="center"/>
          </w:tcPr>
          <w:p w14:paraId="768A5E34" w14:textId="77777777" w:rsidR="00C205F7" w:rsidRPr="00201BDD" w:rsidRDefault="00C205F7" w:rsidP="00C205F7">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354CE75A" w14:textId="623278F2" w:rsidR="00C205F7" w:rsidRDefault="00C205F7" w:rsidP="00C205F7">
            <w:pPr>
              <w:jc w:val="center"/>
            </w:pPr>
            <w:r>
              <w:t>ПК- 2.3</w:t>
            </w:r>
          </w:p>
        </w:tc>
        <w:tc>
          <w:tcPr>
            <w:tcW w:w="1951" w:type="dxa"/>
            <w:tcBorders>
              <w:top w:val="single" w:sz="4" w:space="0" w:color="auto"/>
              <w:left w:val="single" w:sz="4" w:space="0" w:color="auto"/>
              <w:bottom w:val="single" w:sz="4" w:space="0" w:color="auto"/>
              <w:right w:val="single" w:sz="4" w:space="0" w:color="auto"/>
            </w:tcBorders>
            <w:vAlign w:val="center"/>
          </w:tcPr>
          <w:p w14:paraId="1973862E" w14:textId="77777777" w:rsidR="00C205F7" w:rsidRPr="0011751C" w:rsidRDefault="00C205F7" w:rsidP="00C205F7">
            <w:pPr>
              <w:keepNext/>
              <w:keepLines/>
              <w:ind w:left="176" w:right="159"/>
              <w:contextualSpacing/>
              <w:rPr>
                <w:b/>
                <w:bCs/>
                <w:sz w:val="22"/>
                <w:szCs w:val="22"/>
              </w:rPr>
            </w:pPr>
            <w:r w:rsidRPr="0011751C">
              <w:rPr>
                <w:bCs/>
                <w:sz w:val="22"/>
                <w:szCs w:val="22"/>
              </w:rPr>
              <w:t>Организует разработку и внедрение новых форм обслуживания в рамках концепции устойчивого туризма.</w:t>
            </w:r>
          </w:p>
          <w:p w14:paraId="62544847" w14:textId="77777777" w:rsidR="00C205F7" w:rsidRPr="00D74B31" w:rsidRDefault="00C205F7" w:rsidP="00C205F7">
            <w:pPr>
              <w:jc w:val="center"/>
            </w:pPr>
          </w:p>
        </w:tc>
        <w:tc>
          <w:tcPr>
            <w:tcW w:w="2018" w:type="dxa"/>
            <w:tcBorders>
              <w:top w:val="single" w:sz="4" w:space="0" w:color="auto"/>
              <w:left w:val="single" w:sz="4" w:space="0" w:color="auto"/>
              <w:bottom w:val="single" w:sz="4" w:space="0" w:color="auto"/>
              <w:right w:val="single" w:sz="4" w:space="0" w:color="auto"/>
            </w:tcBorders>
            <w:vAlign w:val="center"/>
          </w:tcPr>
          <w:p w14:paraId="3FF8FD05" w14:textId="791C8A0B" w:rsidR="00C205F7" w:rsidRPr="0011751C" w:rsidRDefault="00E44B6B" w:rsidP="00C205F7">
            <w:pPr>
              <w:keepNext/>
              <w:keepLines/>
              <w:ind w:left="176" w:right="159"/>
              <w:contextualSpacing/>
              <w:rPr>
                <w:b/>
                <w:bCs/>
                <w:sz w:val="22"/>
                <w:szCs w:val="22"/>
              </w:rPr>
            </w:pPr>
            <w:r>
              <w:rPr>
                <w:bCs/>
                <w:sz w:val="22"/>
                <w:szCs w:val="22"/>
              </w:rPr>
              <w:t xml:space="preserve">Умеет </w:t>
            </w:r>
            <w:proofErr w:type="spellStart"/>
            <w:r w:rsidR="00C205F7" w:rsidRPr="0011751C">
              <w:rPr>
                <w:bCs/>
                <w:sz w:val="22"/>
                <w:szCs w:val="22"/>
              </w:rPr>
              <w:t>рганиз</w:t>
            </w:r>
            <w:r>
              <w:rPr>
                <w:bCs/>
                <w:sz w:val="22"/>
                <w:szCs w:val="22"/>
              </w:rPr>
              <w:t>овать</w:t>
            </w:r>
            <w:proofErr w:type="spellEnd"/>
            <w:r w:rsidR="00C205F7" w:rsidRPr="0011751C">
              <w:rPr>
                <w:bCs/>
                <w:sz w:val="22"/>
                <w:szCs w:val="22"/>
              </w:rPr>
              <w:t xml:space="preserve"> разработку и внедрение новых форм обслуживания в рамках концепции устойчивого туризма.</w:t>
            </w:r>
          </w:p>
          <w:p w14:paraId="5665AACD" w14:textId="77777777" w:rsidR="00C205F7" w:rsidRDefault="00C205F7" w:rsidP="00C205F7">
            <w:pPr>
              <w:jc w:val="center"/>
            </w:pPr>
          </w:p>
        </w:tc>
        <w:tc>
          <w:tcPr>
            <w:tcW w:w="2694" w:type="dxa"/>
            <w:tcBorders>
              <w:top w:val="single" w:sz="4" w:space="0" w:color="auto"/>
              <w:left w:val="single" w:sz="4" w:space="0" w:color="auto"/>
              <w:bottom w:val="single" w:sz="4" w:space="0" w:color="auto"/>
              <w:right w:val="single" w:sz="4" w:space="0" w:color="auto"/>
            </w:tcBorders>
            <w:vAlign w:val="center"/>
          </w:tcPr>
          <w:p w14:paraId="760E79F3" w14:textId="77777777" w:rsidR="00E44B6B" w:rsidRPr="0011751C" w:rsidRDefault="00E44B6B" w:rsidP="00E44B6B">
            <w:pPr>
              <w:keepNext/>
              <w:keepLines/>
              <w:ind w:left="176" w:right="159"/>
              <w:contextualSpacing/>
              <w:rPr>
                <w:b/>
                <w:bCs/>
                <w:sz w:val="22"/>
                <w:szCs w:val="22"/>
              </w:rPr>
            </w:pPr>
            <w:r w:rsidRPr="0011751C">
              <w:rPr>
                <w:bCs/>
                <w:sz w:val="22"/>
                <w:szCs w:val="22"/>
              </w:rPr>
              <w:t>внедрение новых форм обслуживания в рамках концепции устойчивого туризма.</w:t>
            </w:r>
          </w:p>
          <w:p w14:paraId="1556609A" w14:textId="77777777" w:rsidR="00C205F7" w:rsidRDefault="00C205F7" w:rsidP="00C205F7">
            <w:pPr>
              <w:tabs>
                <w:tab w:val="left" w:pos="249"/>
              </w:tabs>
              <w:jc w:val="center"/>
              <w:rPr>
                <w:color w:val="000000" w:themeColor="text1"/>
                <w:sz w:val="22"/>
                <w:szCs w:val="22"/>
                <w:lang w:eastAsia="en-US"/>
              </w:rPr>
            </w:pPr>
          </w:p>
        </w:tc>
      </w:tr>
      <w:tr w:rsidR="00C205F7" w:rsidRPr="004F57D5" w14:paraId="545EF977" w14:textId="77777777" w:rsidTr="00D84D48">
        <w:tc>
          <w:tcPr>
            <w:tcW w:w="2127" w:type="dxa"/>
            <w:vMerge w:val="restart"/>
            <w:vAlign w:val="center"/>
          </w:tcPr>
          <w:p w14:paraId="4563EA4A" w14:textId="77777777" w:rsidR="00C205F7" w:rsidRPr="00B75AD7" w:rsidRDefault="00C205F7" w:rsidP="00C205F7">
            <w:pPr>
              <w:ind w:firstLine="108"/>
              <w:contextualSpacing/>
              <w:rPr>
                <w:b/>
                <w:bCs/>
              </w:rPr>
            </w:pPr>
            <w:r w:rsidRPr="00B75AD7">
              <w:rPr>
                <w:b/>
                <w:bCs/>
              </w:rPr>
              <w:t>ПК-3</w:t>
            </w:r>
          </w:p>
          <w:p w14:paraId="540E45B1" w14:textId="251FFF3D" w:rsidR="00C205F7" w:rsidRPr="00201BDD" w:rsidRDefault="00C205F7" w:rsidP="00C205F7">
            <w:pPr>
              <w:widowControl w:val="0"/>
              <w:autoSpaceDE w:val="0"/>
              <w:autoSpaceDN w:val="0"/>
              <w:adjustRightInd w:val="0"/>
              <w:spacing w:after="240"/>
              <w:rPr>
                <w:b/>
                <w:bCs/>
              </w:rPr>
            </w:pPr>
            <w:r w:rsidRPr="00B75AD7">
              <w:rPr>
                <w:bCs/>
              </w:rPr>
              <w:t>Способен разрабатывать новые туристские проекты, соответствующие требованиям туристской индустрии, выявлять приоритетные направления в проектировании</w:t>
            </w:r>
          </w:p>
        </w:tc>
        <w:tc>
          <w:tcPr>
            <w:tcW w:w="850" w:type="dxa"/>
            <w:tcBorders>
              <w:top w:val="single" w:sz="4" w:space="0" w:color="auto"/>
              <w:left w:val="single" w:sz="4" w:space="0" w:color="auto"/>
              <w:bottom w:val="single" w:sz="4" w:space="0" w:color="auto"/>
              <w:right w:val="single" w:sz="4" w:space="0" w:color="auto"/>
            </w:tcBorders>
            <w:vAlign w:val="center"/>
          </w:tcPr>
          <w:p w14:paraId="429486F2" w14:textId="708AD1D2" w:rsidR="00C205F7" w:rsidRDefault="00C205F7" w:rsidP="00C205F7">
            <w:pPr>
              <w:jc w:val="center"/>
            </w:pPr>
            <w:r>
              <w:t>ПК -3.1</w:t>
            </w:r>
          </w:p>
        </w:tc>
        <w:tc>
          <w:tcPr>
            <w:tcW w:w="1951" w:type="dxa"/>
            <w:tcBorders>
              <w:top w:val="single" w:sz="4" w:space="0" w:color="auto"/>
              <w:left w:val="single" w:sz="4" w:space="0" w:color="auto"/>
              <w:bottom w:val="single" w:sz="4" w:space="0" w:color="auto"/>
              <w:right w:val="single" w:sz="4" w:space="0" w:color="auto"/>
            </w:tcBorders>
            <w:vAlign w:val="center"/>
          </w:tcPr>
          <w:p w14:paraId="5709BE1D" w14:textId="5FC1F2EC" w:rsidR="00C205F7" w:rsidRPr="00D74B31" w:rsidRDefault="00C205F7" w:rsidP="00C205F7">
            <w:pPr>
              <w:jc w:val="center"/>
            </w:pPr>
            <w:r w:rsidRPr="0011751C">
              <w:rPr>
                <w:bCs/>
                <w:sz w:val="22"/>
                <w:szCs w:val="22"/>
              </w:rPr>
              <w:t>Определяет необходимость изменений стратегии и тактики туристского предприятия и приоритетные направления развития в сфере туризма.</w:t>
            </w:r>
          </w:p>
        </w:tc>
        <w:tc>
          <w:tcPr>
            <w:tcW w:w="2018" w:type="dxa"/>
            <w:tcBorders>
              <w:top w:val="single" w:sz="4" w:space="0" w:color="auto"/>
              <w:left w:val="single" w:sz="4" w:space="0" w:color="auto"/>
              <w:bottom w:val="single" w:sz="4" w:space="0" w:color="auto"/>
              <w:right w:val="single" w:sz="4" w:space="0" w:color="auto"/>
            </w:tcBorders>
            <w:vAlign w:val="center"/>
          </w:tcPr>
          <w:p w14:paraId="2BCF5453" w14:textId="31B139BF" w:rsidR="00C205F7" w:rsidRDefault="00E44B6B" w:rsidP="00C205F7">
            <w:pPr>
              <w:jc w:val="center"/>
            </w:pPr>
            <w:proofErr w:type="gramStart"/>
            <w:r>
              <w:rPr>
                <w:bCs/>
                <w:sz w:val="22"/>
                <w:szCs w:val="22"/>
              </w:rPr>
              <w:t>Знает</w:t>
            </w:r>
            <w:proofErr w:type="gramEnd"/>
            <w:r>
              <w:rPr>
                <w:bCs/>
                <w:sz w:val="22"/>
                <w:szCs w:val="22"/>
              </w:rPr>
              <w:t xml:space="preserve"> как о</w:t>
            </w:r>
            <w:r w:rsidR="00C205F7" w:rsidRPr="0011751C">
              <w:rPr>
                <w:bCs/>
                <w:sz w:val="22"/>
                <w:szCs w:val="22"/>
              </w:rPr>
              <w:t>предел</w:t>
            </w:r>
            <w:r>
              <w:rPr>
                <w:bCs/>
                <w:sz w:val="22"/>
                <w:szCs w:val="22"/>
              </w:rPr>
              <w:t>ить</w:t>
            </w:r>
            <w:r w:rsidR="00C205F7" w:rsidRPr="0011751C">
              <w:rPr>
                <w:bCs/>
                <w:sz w:val="22"/>
                <w:szCs w:val="22"/>
              </w:rPr>
              <w:t xml:space="preserve"> необходимость изменений стратегии и тактики туристского предприятия и приоритетные направления развития в сфере туризма.</w:t>
            </w:r>
          </w:p>
        </w:tc>
        <w:tc>
          <w:tcPr>
            <w:tcW w:w="2694" w:type="dxa"/>
            <w:tcBorders>
              <w:top w:val="single" w:sz="4" w:space="0" w:color="auto"/>
              <w:left w:val="single" w:sz="4" w:space="0" w:color="auto"/>
              <w:bottom w:val="single" w:sz="4" w:space="0" w:color="auto"/>
              <w:right w:val="single" w:sz="4" w:space="0" w:color="auto"/>
            </w:tcBorders>
            <w:vAlign w:val="center"/>
          </w:tcPr>
          <w:p w14:paraId="4BE2BC4F" w14:textId="01294068" w:rsidR="00C205F7" w:rsidRDefault="00E44B6B" w:rsidP="00C205F7">
            <w:pPr>
              <w:tabs>
                <w:tab w:val="left" w:pos="249"/>
              </w:tabs>
              <w:jc w:val="center"/>
              <w:rPr>
                <w:color w:val="000000" w:themeColor="text1"/>
                <w:sz w:val="22"/>
                <w:szCs w:val="22"/>
                <w:lang w:eastAsia="en-US"/>
              </w:rPr>
            </w:pPr>
            <w:r>
              <w:rPr>
                <w:bCs/>
                <w:sz w:val="22"/>
                <w:szCs w:val="22"/>
              </w:rPr>
              <w:t>Выявляет</w:t>
            </w:r>
            <w:r w:rsidRPr="0011751C">
              <w:rPr>
                <w:bCs/>
                <w:sz w:val="22"/>
                <w:szCs w:val="22"/>
              </w:rPr>
              <w:t xml:space="preserve"> необходимость изменений стратегии и тактики туристского предприятия и приоритетные направления развития в сфере туризма.</w:t>
            </w:r>
          </w:p>
        </w:tc>
      </w:tr>
      <w:tr w:rsidR="00C205F7" w:rsidRPr="004F57D5" w14:paraId="6A071BDA" w14:textId="77777777" w:rsidTr="00D84D48">
        <w:tc>
          <w:tcPr>
            <w:tcW w:w="2127" w:type="dxa"/>
            <w:vMerge/>
            <w:vAlign w:val="center"/>
          </w:tcPr>
          <w:p w14:paraId="7E4396FC" w14:textId="77777777" w:rsidR="00C205F7" w:rsidRPr="00201BDD" w:rsidRDefault="00C205F7" w:rsidP="00C205F7">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020432B1" w14:textId="60BEDC13" w:rsidR="00C205F7" w:rsidRDefault="00C205F7" w:rsidP="00C205F7">
            <w:pPr>
              <w:jc w:val="center"/>
            </w:pPr>
            <w:r>
              <w:t>ПК 3.2</w:t>
            </w:r>
          </w:p>
        </w:tc>
        <w:tc>
          <w:tcPr>
            <w:tcW w:w="1951" w:type="dxa"/>
            <w:tcBorders>
              <w:top w:val="single" w:sz="4" w:space="0" w:color="auto"/>
              <w:left w:val="single" w:sz="4" w:space="0" w:color="auto"/>
              <w:bottom w:val="single" w:sz="4" w:space="0" w:color="auto"/>
              <w:right w:val="single" w:sz="4" w:space="0" w:color="auto"/>
            </w:tcBorders>
            <w:vAlign w:val="center"/>
          </w:tcPr>
          <w:p w14:paraId="76196E90" w14:textId="50486C85" w:rsidR="00C205F7" w:rsidRPr="00D74B31" w:rsidRDefault="00C205F7" w:rsidP="00C205F7">
            <w:pPr>
              <w:jc w:val="center"/>
            </w:pPr>
            <w:r w:rsidRPr="0011751C">
              <w:rPr>
                <w:bCs/>
                <w:sz w:val="22"/>
                <w:szCs w:val="22"/>
              </w:rPr>
              <w:t>Инициирует новые туристские проекты, направленные на развитие и повышение конкурентоспособности предприятия, на основе тенденций развития отрасли.</w:t>
            </w:r>
          </w:p>
        </w:tc>
        <w:tc>
          <w:tcPr>
            <w:tcW w:w="2018" w:type="dxa"/>
            <w:tcBorders>
              <w:top w:val="single" w:sz="4" w:space="0" w:color="auto"/>
              <w:left w:val="single" w:sz="4" w:space="0" w:color="auto"/>
              <w:bottom w:val="single" w:sz="4" w:space="0" w:color="auto"/>
              <w:right w:val="single" w:sz="4" w:space="0" w:color="auto"/>
            </w:tcBorders>
            <w:vAlign w:val="center"/>
          </w:tcPr>
          <w:p w14:paraId="48B38858" w14:textId="134FD4C7" w:rsidR="00C205F7" w:rsidRDefault="00E44B6B" w:rsidP="00C205F7">
            <w:pPr>
              <w:jc w:val="center"/>
            </w:pPr>
            <w:r>
              <w:rPr>
                <w:bCs/>
                <w:sz w:val="22"/>
                <w:szCs w:val="22"/>
              </w:rPr>
              <w:t>Умеет и</w:t>
            </w:r>
            <w:r w:rsidR="00C205F7" w:rsidRPr="0011751C">
              <w:rPr>
                <w:bCs/>
                <w:sz w:val="22"/>
                <w:szCs w:val="22"/>
              </w:rPr>
              <w:t>нициир</w:t>
            </w:r>
            <w:r>
              <w:rPr>
                <w:bCs/>
                <w:sz w:val="22"/>
                <w:szCs w:val="22"/>
              </w:rPr>
              <w:t>овать</w:t>
            </w:r>
            <w:r w:rsidR="00C205F7" w:rsidRPr="0011751C">
              <w:rPr>
                <w:bCs/>
                <w:sz w:val="22"/>
                <w:szCs w:val="22"/>
              </w:rPr>
              <w:t xml:space="preserve"> новые туристские проекты, направленные на развитие и повышение конкурентоспособности предприятия, на основе тенденций развития отрасли.</w:t>
            </w:r>
          </w:p>
        </w:tc>
        <w:tc>
          <w:tcPr>
            <w:tcW w:w="2694" w:type="dxa"/>
            <w:tcBorders>
              <w:top w:val="single" w:sz="4" w:space="0" w:color="auto"/>
              <w:left w:val="single" w:sz="4" w:space="0" w:color="auto"/>
              <w:bottom w:val="single" w:sz="4" w:space="0" w:color="auto"/>
              <w:right w:val="single" w:sz="4" w:space="0" w:color="auto"/>
            </w:tcBorders>
            <w:vAlign w:val="center"/>
          </w:tcPr>
          <w:p w14:paraId="2A827674" w14:textId="35FB9EBE" w:rsidR="00C205F7" w:rsidRDefault="00E44B6B" w:rsidP="00C205F7">
            <w:pPr>
              <w:tabs>
                <w:tab w:val="left" w:pos="249"/>
              </w:tabs>
              <w:jc w:val="center"/>
              <w:rPr>
                <w:color w:val="000000" w:themeColor="text1"/>
                <w:sz w:val="22"/>
                <w:szCs w:val="22"/>
                <w:lang w:eastAsia="en-US"/>
              </w:rPr>
            </w:pPr>
            <w:r w:rsidRPr="0011751C">
              <w:rPr>
                <w:bCs/>
                <w:sz w:val="22"/>
                <w:szCs w:val="22"/>
              </w:rPr>
              <w:t>новые туристские проекты, направленные на развитие и повышение конкурентоспособности предприятия, на основе тенденций развития отрасли</w:t>
            </w:r>
          </w:p>
        </w:tc>
      </w:tr>
      <w:tr w:rsidR="00C205F7" w:rsidRPr="004F57D5" w14:paraId="6A963CD7" w14:textId="77777777" w:rsidTr="00D84D48">
        <w:tc>
          <w:tcPr>
            <w:tcW w:w="2127" w:type="dxa"/>
            <w:vMerge/>
            <w:vAlign w:val="center"/>
          </w:tcPr>
          <w:p w14:paraId="33D7972E" w14:textId="77777777" w:rsidR="00C205F7" w:rsidRPr="00201BDD" w:rsidRDefault="00C205F7" w:rsidP="00C205F7">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70CF89F6" w14:textId="208ACAC3" w:rsidR="00C205F7" w:rsidRDefault="00C205F7" w:rsidP="00C205F7">
            <w:pPr>
              <w:jc w:val="center"/>
            </w:pPr>
            <w:r>
              <w:t>ПК -3.3</w:t>
            </w:r>
          </w:p>
        </w:tc>
        <w:tc>
          <w:tcPr>
            <w:tcW w:w="1951" w:type="dxa"/>
            <w:tcBorders>
              <w:top w:val="single" w:sz="4" w:space="0" w:color="auto"/>
              <w:left w:val="single" w:sz="4" w:space="0" w:color="auto"/>
              <w:bottom w:val="single" w:sz="4" w:space="0" w:color="auto"/>
              <w:right w:val="single" w:sz="4" w:space="0" w:color="auto"/>
            </w:tcBorders>
            <w:vAlign w:val="center"/>
          </w:tcPr>
          <w:p w14:paraId="64ECA2CB" w14:textId="6B915E2E" w:rsidR="00C205F7" w:rsidRPr="00D74B31" w:rsidRDefault="00C205F7" w:rsidP="00C205F7">
            <w:pPr>
              <w:jc w:val="center"/>
            </w:pPr>
            <w:r w:rsidRPr="0011751C">
              <w:rPr>
                <w:bCs/>
                <w:sz w:val="22"/>
                <w:szCs w:val="22"/>
              </w:rPr>
              <w:t>Взаимодействует с заинтересованными сторонами проектов в сфере туризме.</w:t>
            </w:r>
          </w:p>
        </w:tc>
        <w:tc>
          <w:tcPr>
            <w:tcW w:w="2018" w:type="dxa"/>
            <w:tcBorders>
              <w:top w:val="single" w:sz="4" w:space="0" w:color="auto"/>
              <w:left w:val="single" w:sz="4" w:space="0" w:color="auto"/>
              <w:bottom w:val="single" w:sz="4" w:space="0" w:color="auto"/>
              <w:right w:val="single" w:sz="4" w:space="0" w:color="auto"/>
            </w:tcBorders>
            <w:vAlign w:val="center"/>
          </w:tcPr>
          <w:p w14:paraId="652E2C79" w14:textId="272C7818" w:rsidR="00C205F7" w:rsidRDefault="00E44B6B" w:rsidP="00C205F7">
            <w:pPr>
              <w:jc w:val="center"/>
            </w:pPr>
            <w:r>
              <w:rPr>
                <w:bCs/>
                <w:sz w:val="22"/>
                <w:szCs w:val="22"/>
              </w:rPr>
              <w:t>Умеет в</w:t>
            </w:r>
            <w:r w:rsidR="00C205F7" w:rsidRPr="0011751C">
              <w:rPr>
                <w:bCs/>
                <w:sz w:val="22"/>
                <w:szCs w:val="22"/>
              </w:rPr>
              <w:t>заимодейств</w:t>
            </w:r>
            <w:r>
              <w:rPr>
                <w:bCs/>
                <w:sz w:val="22"/>
                <w:szCs w:val="22"/>
              </w:rPr>
              <w:t>овать</w:t>
            </w:r>
            <w:r w:rsidR="00C205F7" w:rsidRPr="0011751C">
              <w:rPr>
                <w:bCs/>
                <w:sz w:val="22"/>
                <w:szCs w:val="22"/>
              </w:rPr>
              <w:t xml:space="preserve"> с заинтересованными сторонами проектов в сфере туризме.</w:t>
            </w:r>
          </w:p>
        </w:tc>
        <w:tc>
          <w:tcPr>
            <w:tcW w:w="2694" w:type="dxa"/>
            <w:tcBorders>
              <w:top w:val="single" w:sz="4" w:space="0" w:color="auto"/>
              <w:left w:val="single" w:sz="4" w:space="0" w:color="auto"/>
              <w:bottom w:val="single" w:sz="4" w:space="0" w:color="auto"/>
              <w:right w:val="single" w:sz="4" w:space="0" w:color="auto"/>
            </w:tcBorders>
            <w:vAlign w:val="center"/>
          </w:tcPr>
          <w:p w14:paraId="376CF8EC" w14:textId="2CB74117" w:rsidR="00C205F7" w:rsidRDefault="00E44B6B" w:rsidP="00C205F7">
            <w:pPr>
              <w:tabs>
                <w:tab w:val="left" w:pos="249"/>
              </w:tabs>
              <w:jc w:val="center"/>
              <w:rPr>
                <w:color w:val="000000" w:themeColor="text1"/>
                <w:sz w:val="22"/>
                <w:szCs w:val="22"/>
                <w:lang w:eastAsia="en-US"/>
              </w:rPr>
            </w:pPr>
            <w:r w:rsidRPr="0011751C">
              <w:rPr>
                <w:bCs/>
                <w:sz w:val="22"/>
                <w:szCs w:val="22"/>
              </w:rPr>
              <w:t>Взаимодействует с заинтересованными сторонами проектов в сфере туризме</w:t>
            </w:r>
          </w:p>
        </w:tc>
      </w:tr>
      <w:tr w:rsidR="00C205F7" w:rsidRPr="004F57D5" w14:paraId="33FB30C6" w14:textId="77777777" w:rsidTr="00D84D48">
        <w:tc>
          <w:tcPr>
            <w:tcW w:w="2127" w:type="dxa"/>
            <w:vMerge/>
            <w:vAlign w:val="center"/>
          </w:tcPr>
          <w:p w14:paraId="1AD81665" w14:textId="77777777" w:rsidR="00C205F7" w:rsidRPr="00201BDD" w:rsidRDefault="00C205F7" w:rsidP="00C205F7">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6EDFDDE8" w14:textId="2D1AF31B" w:rsidR="00C205F7" w:rsidRDefault="00C205F7" w:rsidP="00C205F7">
            <w:pPr>
              <w:jc w:val="center"/>
            </w:pPr>
            <w:r>
              <w:t xml:space="preserve">ПК 3.4 </w:t>
            </w:r>
          </w:p>
        </w:tc>
        <w:tc>
          <w:tcPr>
            <w:tcW w:w="1951" w:type="dxa"/>
            <w:tcBorders>
              <w:top w:val="single" w:sz="4" w:space="0" w:color="auto"/>
              <w:left w:val="single" w:sz="4" w:space="0" w:color="auto"/>
              <w:bottom w:val="single" w:sz="4" w:space="0" w:color="auto"/>
              <w:right w:val="single" w:sz="4" w:space="0" w:color="auto"/>
            </w:tcBorders>
            <w:vAlign w:val="center"/>
          </w:tcPr>
          <w:p w14:paraId="1D50F67C" w14:textId="42D6F423" w:rsidR="00C205F7" w:rsidRPr="00D74B31" w:rsidRDefault="00C205F7" w:rsidP="00C205F7">
            <w:pPr>
              <w:jc w:val="center"/>
            </w:pPr>
            <w:r w:rsidRPr="0011751C">
              <w:rPr>
                <w:bCs/>
                <w:sz w:val="22"/>
                <w:szCs w:val="22"/>
              </w:rPr>
              <w:t>Управляет ресурсами проекта в сфере туризма.</w:t>
            </w:r>
          </w:p>
        </w:tc>
        <w:tc>
          <w:tcPr>
            <w:tcW w:w="2018" w:type="dxa"/>
            <w:tcBorders>
              <w:top w:val="single" w:sz="4" w:space="0" w:color="auto"/>
              <w:left w:val="single" w:sz="4" w:space="0" w:color="auto"/>
              <w:bottom w:val="single" w:sz="4" w:space="0" w:color="auto"/>
              <w:right w:val="single" w:sz="4" w:space="0" w:color="auto"/>
            </w:tcBorders>
            <w:vAlign w:val="center"/>
          </w:tcPr>
          <w:p w14:paraId="460CA76C" w14:textId="58F18690" w:rsidR="00C205F7" w:rsidRDefault="00E44B6B" w:rsidP="00C205F7">
            <w:pPr>
              <w:jc w:val="center"/>
            </w:pPr>
            <w:proofErr w:type="gramStart"/>
            <w:r>
              <w:rPr>
                <w:bCs/>
                <w:sz w:val="22"/>
                <w:szCs w:val="22"/>
              </w:rPr>
              <w:t>Знает</w:t>
            </w:r>
            <w:proofErr w:type="gramEnd"/>
            <w:r>
              <w:rPr>
                <w:bCs/>
                <w:sz w:val="22"/>
                <w:szCs w:val="22"/>
              </w:rPr>
              <w:t xml:space="preserve"> как у</w:t>
            </w:r>
            <w:r w:rsidR="00C205F7" w:rsidRPr="0011751C">
              <w:rPr>
                <w:bCs/>
                <w:sz w:val="22"/>
                <w:szCs w:val="22"/>
              </w:rPr>
              <w:t>правля</w:t>
            </w:r>
            <w:r>
              <w:rPr>
                <w:bCs/>
                <w:sz w:val="22"/>
                <w:szCs w:val="22"/>
              </w:rPr>
              <w:t>ть</w:t>
            </w:r>
            <w:r w:rsidR="00C205F7" w:rsidRPr="0011751C">
              <w:rPr>
                <w:bCs/>
                <w:sz w:val="22"/>
                <w:szCs w:val="22"/>
              </w:rPr>
              <w:t xml:space="preserve"> ресурсами проекта в сфере туризма.</w:t>
            </w:r>
          </w:p>
        </w:tc>
        <w:tc>
          <w:tcPr>
            <w:tcW w:w="2694" w:type="dxa"/>
            <w:tcBorders>
              <w:top w:val="single" w:sz="4" w:space="0" w:color="auto"/>
              <w:left w:val="single" w:sz="4" w:space="0" w:color="auto"/>
              <w:bottom w:val="single" w:sz="4" w:space="0" w:color="auto"/>
              <w:right w:val="single" w:sz="4" w:space="0" w:color="auto"/>
            </w:tcBorders>
            <w:vAlign w:val="center"/>
          </w:tcPr>
          <w:p w14:paraId="6E7FB2CC" w14:textId="1A48CA49" w:rsidR="00C205F7" w:rsidRDefault="00E44B6B" w:rsidP="00C205F7">
            <w:pPr>
              <w:tabs>
                <w:tab w:val="left" w:pos="249"/>
              </w:tabs>
              <w:jc w:val="center"/>
              <w:rPr>
                <w:color w:val="000000" w:themeColor="text1"/>
                <w:sz w:val="22"/>
                <w:szCs w:val="22"/>
                <w:lang w:eastAsia="en-US"/>
              </w:rPr>
            </w:pPr>
            <w:r w:rsidRPr="0011751C">
              <w:rPr>
                <w:bCs/>
                <w:sz w:val="22"/>
                <w:szCs w:val="22"/>
              </w:rPr>
              <w:t>Управляет ресурсами проекта в сфере туризма</w:t>
            </w:r>
          </w:p>
        </w:tc>
      </w:tr>
    </w:tbl>
    <w:p w14:paraId="1E409263" w14:textId="1A731E2C" w:rsidR="008725C5" w:rsidRDefault="008725C5" w:rsidP="00E02984">
      <w:pPr>
        <w:spacing w:after="200" w:line="276" w:lineRule="auto"/>
        <w:rPr>
          <w:i/>
          <w:color w:val="000000" w:themeColor="text1"/>
          <w:sz w:val="28"/>
          <w:szCs w:val="28"/>
          <w:highlight w:val="yellow"/>
        </w:rPr>
      </w:pPr>
    </w:p>
    <w:p w14:paraId="4D593787" w14:textId="72B42310" w:rsidR="00AF37B5" w:rsidRDefault="00AF37B5" w:rsidP="00E02984">
      <w:pPr>
        <w:spacing w:after="200" w:line="276" w:lineRule="auto"/>
        <w:rPr>
          <w:i/>
          <w:color w:val="000000" w:themeColor="text1"/>
          <w:sz w:val="28"/>
          <w:szCs w:val="28"/>
          <w:highlight w:val="yellow"/>
        </w:rPr>
      </w:pPr>
    </w:p>
    <w:p w14:paraId="03B201AC" w14:textId="77777777" w:rsidR="00AF37B5" w:rsidRDefault="00AF37B5" w:rsidP="00E02984">
      <w:pPr>
        <w:spacing w:after="200" w:line="276" w:lineRule="auto"/>
        <w:rPr>
          <w:i/>
          <w:color w:val="000000" w:themeColor="text1"/>
          <w:sz w:val="28"/>
          <w:szCs w:val="28"/>
          <w:highlight w:val="yellow"/>
        </w:rPr>
      </w:pPr>
    </w:p>
    <w:p w14:paraId="408546E1" w14:textId="4CED2A94" w:rsidR="001B2332" w:rsidRDefault="001B2332" w:rsidP="00E02984">
      <w:pPr>
        <w:spacing w:after="200" w:line="276" w:lineRule="auto"/>
        <w:rPr>
          <w:i/>
          <w:color w:val="000000" w:themeColor="text1"/>
          <w:sz w:val="28"/>
          <w:szCs w:val="28"/>
          <w:highlight w:val="yellow"/>
        </w:rPr>
      </w:pPr>
    </w:p>
    <w:p w14:paraId="7B5BEBEC" w14:textId="77777777" w:rsidR="00AF37B5" w:rsidRPr="00475247" w:rsidRDefault="00AF37B5" w:rsidP="00AF37B5">
      <w:pPr>
        <w:widowControl w:val="0"/>
        <w:tabs>
          <w:tab w:val="num" w:pos="709"/>
        </w:tabs>
        <w:spacing w:line="360" w:lineRule="auto"/>
        <w:jc w:val="center"/>
        <w:rPr>
          <w:b/>
          <w:sz w:val="28"/>
          <w:szCs w:val="28"/>
        </w:rPr>
      </w:pPr>
      <w:r w:rsidRPr="00475247">
        <w:rPr>
          <w:b/>
          <w:bCs/>
          <w:sz w:val="28"/>
          <w:szCs w:val="28"/>
        </w:rPr>
        <w:lastRenderedPageBreak/>
        <w:t>Методические рекомендации, определяющие процедуры оценивания результатов освоения дисциплины</w:t>
      </w:r>
    </w:p>
    <w:p w14:paraId="1076C016" w14:textId="77777777" w:rsidR="00AF37B5" w:rsidRPr="00475247" w:rsidRDefault="00AF37B5" w:rsidP="00AF37B5">
      <w:pPr>
        <w:widowControl w:val="0"/>
        <w:tabs>
          <w:tab w:val="num" w:pos="709"/>
        </w:tabs>
        <w:spacing w:line="360" w:lineRule="auto"/>
        <w:ind w:firstLine="567"/>
        <w:jc w:val="both"/>
        <w:rPr>
          <w:b/>
          <w:sz w:val="28"/>
          <w:szCs w:val="28"/>
        </w:rPr>
      </w:pPr>
    </w:p>
    <w:p w14:paraId="36B3CF81" w14:textId="45BC4BFB" w:rsidR="00AF37B5" w:rsidRPr="00AE59D0" w:rsidRDefault="00AF37B5" w:rsidP="00AF37B5">
      <w:pPr>
        <w:widowControl w:val="0"/>
        <w:spacing w:line="360" w:lineRule="auto"/>
        <w:jc w:val="both"/>
        <w:outlineLvl w:val="5"/>
        <w:rPr>
          <w:sz w:val="28"/>
          <w:szCs w:val="28"/>
        </w:rPr>
      </w:pPr>
      <w:r w:rsidRPr="00475247">
        <w:rPr>
          <w:b/>
          <w:sz w:val="28"/>
          <w:szCs w:val="28"/>
        </w:rPr>
        <w:t>Текущая аттестация студентов</w:t>
      </w:r>
      <w:r w:rsidRPr="00475247">
        <w:rPr>
          <w:sz w:val="28"/>
          <w:szCs w:val="28"/>
        </w:rPr>
        <w:t xml:space="preserve">. Текущая аттестация студентов по </w:t>
      </w:r>
      <w:r w:rsidRPr="00475247">
        <w:rPr>
          <w:spacing w:val="-9"/>
          <w:sz w:val="28"/>
          <w:szCs w:val="28"/>
        </w:rPr>
        <w:t xml:space="preserve">дисциплине </w:t>
      </w:r>
      <w:r w:rsidRPr="007C5026">
        <w:rPr>
          <w:rFonts w:eastAsia="Calibri"/>
          <w:sz w:val="28"/>
          <w:szCs w:val="28"/>
        </w:rPr>
        <w:t>«</w:t>
      </w:r>
      <w:r>
        <w:rPr>
          <w:sz w:val="28"/>
          <w:szCs w:val="28"/>
        </w:rPr>
        <w:t>Управленческая экономика</w:t>
      </w:r>
      <w:r w:rsidRPr="007C5026">
        <w:rPr>
          <w:sz w:val="28"/>
          <w:szCs w:val="28"/>
        </w:rPr>
        <w:t>»</w:t>
      </w:r>
      <w:r>
        <w:rPr>
          <w:sz w:val="28"/>
          <w:szCs w:val="28"/>
        </w:rPr>
        <w:t xml:space="preserve"> </w:t>
      </w:r>
      <w:r w:rsidRPr="007C5026">
        <w:rPr>
          <w:spacing w:val="-9"/>
          <w:sz w:val="28"/>
          <w:szCs w:val="28"/>
        </w:rPr>
        <w:t>проводится в соответствии</w:t>
      </w:r>
      <w:r w:rsidRPr="007C5026">
        <w:rPr>
          <w:spacing w:val="-8"/>
          <w:sz w:val="28"/>
          <w:szCs w:val="28"/>
        </w:rPr>
        <w:t xml:space="preserve"> с локальными</w:t>
      </w:r>
      <w:r w:rsidRPr="00475247">
        <w:rPr>
          <w:spacing w:val="-8"/>
          <w:sz w:val="28"/>
          <w:szCs w:val="28"/>
        </w:rPr>
        <w:t xml:space="preserve"> нормативными актами ДВФУ и является обязательной.</w:t>
      </w:r>
    </w:p>
    <w:p w14:paraId="2B2C5497" w14:textId="2098AD55" w:rsidR="00AF37B5" w:rsidRPr="00475247" w:rsidRDefault="00AF37B5" w:rsidP="00AF37B5">
      <w:pPr>
        <w:widowControl w:val="0"/>
        <w:tabs>
          <w:tab w:val="num" w:pos="720"/>
        </w:tabs>
        <w:spacing w:line="360" w:lineRule="auto"/>
        <w:ind w:firstLine="567"/>
        <w:jc w:val="both"/>
        <w:rPr>
          <w:sz w:val="28"/>
          <w:szCs w:val="28"/>
        </w:rPr>
      </w:pPr>
      <w:r w:rsidRPr="00475247">
        <w:rPr>
          <w:sz w:val="28"/>
          <w:szCs w:val="28"/>
        </w:rPr>
        <w:t>Текущая аттестация по дисциплине</w:t>
      </w:r>
      <w:r>
        <w:rPr>
          <w:sz w:val="28"/>
          <w:szCs w:val="28"/>
        </w:rPr>
        <w:t xml:space="preserve"> </w:t>
      </w:r>
      <w:r w:rsidRPr="007C5026">
        <w:rPr>
          <w:rFonts w:eastAsia="Calibri"/>
          <w:sz w:val="28"/>
          <w:szCs w:val="28"/>
        </w:rPr>
        <w:t>«</w:t>
      </w:r>
      <w:r>
        <w:rPr>
          <w:sz w:val="28"/>
          <w:szCs w:val="28"/>
        </w:rPr>
        <w:t>Управленческая экономика</w:t>
      </w:r>
      <w:r w:rsidRPr="007C5026">
        <w:rPr>
          <w:sz w:val="28"/>
          <w:szCs w:val="28"/>
        </w:rPr>
        <w:t>»</w:t>
      </w:r>
      <w:r>
        <w:rPr>
          <w:sz w:val="28"/>
          <w:szCs w:val="28"/>
        </w:rPr>
        <w:t xml:space="preserve">  </w:t>
      </w:r>
      <w:r w:rsidRPr="00475247">
        <w:rPr>
          <w:sz w:val="28"/>
          <w:szCs w:val="28"/>
        </w:rPr>
        <w:t xml:space="preserve">проводится в форме контрольных мероприятий по оцениванию фактических результатов обучения студентов и осуществляется ведущим преподавателем. </w:t>
      </w:r>
    </w:p>
    <w:p w14:paraId="5EB5FEB1" w14:textId="77777777" w:rsidR="00AF37B5" w:rsidRPr="00475247" w:rsidRDefault="00AF37B5" w:rsidP="00AF37B5">
      <w:pPr>
        <w:widowControl w:val="0"/>
        <w:tabs>
          <w:tab w:val="num" w:pos="720"/>
        </w:tabs>
        <w:spacing w:line="360" w:lineRule="auto"/>
        <w:ind w:firstLine="567"/>
        <w:jc w:val="both"/>
        <w:rPr>
          <w:sz w:val="28"/>
          <w:szCs w:val="28"/>
        </w:rPr>
      </w:pPr>
      <w:r w:rsidRPr="00475247">
        <w:rPr>
          <w:sz w:val="28"/>
          <w:szCs w:val="28"/>
        </w:rPr>
        <w:t>Объектами оценивания выступают:</w:t>
      </w:r>
    </w:p>
    <w:p w14:paraId="06F8C457" w14:textId="77777777" w:rsidR="00AF37B5" w:rsidRPr="00475247" w:rsidRDefault="00AF37B5" w:rsidP="00AF37B5">
      <w:pPr>
        <w:widowControl w:val="0"/>
        <w:numPr>
          <w:ilvl w:val="1"/>
          <w:numId w:val="13"/>
        </w:numPr>
        <w:tabs>
          <w:tab w:val="left" w:pos="993"/>
        </w:tabs>
        <w:spacing w:line="360" w:lineRule="auto"/>
        <w:ind w:left="0" w:firstLine="567"/>
        <w:jc w:val="both"/>
        <w:rPr>
          <w:sz w:val="28"/>
          <w:szCs w:val="28"/>
        </w:rPr>
      </w:pPr>
      <w:r w:rsidRPr="00475247">
        <w:rPr>
          <w:sz w:val="28"/>
          <w:szCs w:val="28"/>
        </w:rPr>
        <w:t>учебная дисциплина (посещаемость всех видов занятий по аттестуемой дисциплине, активность на занятиях, своевременность выполнения различных видов заданий);</w:t>
      </w:r>
    </w:p>
    <w:p w14:paraId="1090F0A3" w14:textId="77777777" w:rsidR="00AF37B5" w:rsidRPr="00475247" w:rsidRDefault="00AF37B5" w:rsidP="00AF37B5">
      <w:pPr>
        <w:widowControl w:val="0"/>
        <w:numPr>
          <w:ilvl w:val="1"/>
          <w:numId w:val="13"/>
        </w:numPr>
        <w:tabs>
          <w:tab w:val="left" w:pos="851"/>
        </w:tabs>
        <w:spacing w:line="360" w:lineRule="auto"/>
        <w:ind w:left="0" w:firstLine="567"/>
        <w:jc w:val="both"/>
        <w:rPr>
          <w:sz w:val="28"/>
          <w:szCs w:val="28"/>
        </w:rPr>
      </w:pPr>
      <w:r w:rsidRPr="00475247">
        <w:rPr>
          <w:sz w:val="28"/>
          <w:szCs w:val="28"/>
        </w:rPr>
        <w:t>степень усвоения теоретических знаний;</w:t>
      </w:r>
    </w:p>
    <w:p w14:paraId="236C4514" w14:textId="77777777" w:rsidR="00AF37B5" w:rsidRPr="00475247" w:rsidRDefault="00AF37B5" w:rsidP="00AF37B5">
      <w:pPr>
        <w:widowControl w:val="0"/>
        <w:numPr>
          <w:ilvl w:val="1"/>
          <w:numId w:val="13"/>
        </w:numPr>
        <w:tabs>
          <w:tab w:val="left" w:pos="851"/>
        </w:tabs>
        <w:spacing w:line="360" w:lineRule="auto"/>
        <w:ind w:left="0" w:firstLine="567"/>
        <w:jc w:val="both"/>
        <w:rPr>
          <w:sz w:val="28"/>
          <w:szCs w:val="28"/>
        </w:rPr>
      </w:pPr>
      <w:r w:rsidRPr="00475247">
        <w:rPr>
          <w:sz w:val="28"/>
          <w:szCs w:val="28"/>
        </w:rPr>
        <w:t>уровень овладения практическими умениями и навыками по всем видам учебной работы;</w:t>
      </w:r>
    </w:p>
    <w:p w14:paraId="0BA2DC06" w14:textId="77777777" w:rsidR="00AF37B5" w:rsidRPr="00475247" w:rsidRDefault="00AF37B5" w:rsidP="00AF37B5">
      <w:pPr>
        <w:widowControl w:val="0"/>
        <w:numPr>
          <w:ilvl w:val="1"/>
          <w:numId w:val="13"/>
        </w:numPr>
        <w:tabs>
          <w:tab w:val="left" w:pos="851"/>
        </w:tabs>
        <w:spacing w:line="360" w:lineRule="auto"/>
        <w:ind w:left="0" w:firstLine="567"/>
        <w:jc w:val="both"/>
        <w:rPr>
          <w:sz w:val="28"/>
          <w:szCs w:val="28"/>
        </w:rPr>
      </w:pPr>
      <w:r w:rsidRPr="00475247">
        <w:rPr>
          <w:sz w:val="28"/>
          <w:szCs w:val="28"/>
        </w:rPr>
        <w:t>результаты самостоятельной работы, в том числе – финального проекта.</w:t>
      </w:r>
    </w:p>
    <w:p w14:paraId="01DF77CC" w14:textId="1F233C1E" w:rsidR="00AF37B5" w:rsidRPr="00475247" w:rsidRDefault="00AF37B5" w:rsidP="00AF37B5">
      <w:pPr>
        <w:widowControl w:val="0"/>
        <w:tabs>
          <w:tab w:val="left" w:pos="426"/>
        </w:tabs>
        <w:suppressAutoHyphens/>
        <w:spacing w:line="360" w:lineRule="auto"/>
        <w:ind w:firstLine="567"/>
        <w:jc w:val="both"/>
        <w:rPr>
          <w:sz w:val="28"/>
          <w:szCs w:val="28"/>
        </w:rPr>
      </w:pPr>
      <w:r w:rsidRPr="00475247">
        <w:rPr>
          <w:b/>
          <w:sz w:val="28"/>
          <w:szCs w:val="28"/>
        </w:rPr>
        <w:t xml:space="preserve">Промежуточная аттестация студентов. </w:t>
      </w:r>
      <w:r w:rsidRPr="00475247">
        <w:rPr>
          <w:sz w:val="28"/>
          <w:szCs w:val="28"/>
        </w:rPr>
        <w:t xml:space="preserve">Промежуточная аттестация студентов по дисциплине </w:t>
      </w:r>
      <w:r w:rsidRPr="007C5026">
        <w:rPr>
          <w:rFonts w:eastAsia="Calibri"/>
          <w:sz w:val="28"/>
          <w:szCs w:val="28"/>
        </w:rPr>
        <w:t>«</w:t>
      </w:r>
      <w:r>
        <w:rPr>
          <w:sz w:val="28"/>
          <w:szCs w:val="28"/>
        </w:rPr>
        <w:t>Управленческая экономика</w:t>
      </w:r>
      <w:r w:rsidRPr="007C5026">
        <w:rPr>
          <w:sz w:val="28"/>
          <w:szCs w:val="28"/>
        </w:rPr>
        <w:t>»</w:t>
      </w:r>
      <w:r>
        <w:rPr>
          <w:sz w:val="28"/>
          <w:szCs w:val="28"/>
        </w:rPr>
        <w:t xml:space="preserve"> </w:t>
      </w:r>
      <w:r w:rsidRPr="00475247">
        <w:rPr>
          <w:sz w:val="28"/>
          <w:szCs w:val="28"/>
        </w:rPr>
        <w:t xml:space="preserve">проводится в соответствии с локальными нормативными актами ДВФУ и является обязательной. </w:t>
      </w:r>
    </w:p>
    <w:p w14:paraId="750387A0" w14:textId="77777777" w:rsidR="00AF37B5" w:rsidRPr="00475247" w:rsidRDefault="00AF37B5" w:rsidP="00AF37B5">
      <w:pPr>
        <w:widowControl w:val="0"/>
        <w:tabs>
          <w:tab w:val="left" w:pos="426"/>
        </w:tabs>
        <w:suppressAutoHyphens/>
        <w:spacing w:line="360" w:lineRule="auto"/>
        <w:ind w:firstLine="567"/>
        <w:jc w:val="both"/>
        <w:rPr>
          <w:sz w:val="28"/>
          <w:szCs w:val="28"/>
        </w:rPr>
      </w:pPr>
      <w:r w:rsidRPr="00475247">
        <w:rPr>
          <w:sz w:val="28"/>
          <w:szCs w:val="28"/>
        </w:rPr>
        <w:t xml:space="preserve">По дисциплине предусмотрен </w:t>
      </w:r>
      <w:proofErr w:type="spellStart"/>
      <w:r>
        <w:rPr>
          <w:sz w:val="28"/>
          <w:szCs w:val="28"/>
        </w:rPr>
        <w:t>экзам</w:t>
      </w:r>
      <w:proofErr w:type="spellEnd"/>
      <w:r>
        <w:rPr>
          <w:sz w:val="28"/>
          <w:szCs w:val="28"/>
        </w:rPr>
        <w:t xml:space="preserve">, </w:t>
      </w:r>
      <w:proofErr w:type="spellStart"/>
      <w:r>
        <w:rPr>
          <w:sz w:val="28"/>
          <w:szCs w:val="28"/>
        </w:rPr>
        <w:t>результатыф</w:t>
      </w:r>
      <w:proofErr w:type="spellEnd"/>
      <w:r>
        <w:rPr>
          <w:sz w:val="28"/>
          <w:szCs w:val="28"/>
        </w:rPr>
        <w:t xml:space="preserve"> которого выставляются в по результатам рейтинга</w:t>
      </w:r>
      <w:proofErr w:type="gramStart"/>
      <w:r w:rsidRPr="00475247">
        <w:rPr>
          <w:sz w:val="28"/>
          <w:szCs w:val="28"/>
        </w:rPr>
        <w:t xml:space="preserve"> .</w:t>
      </w:r>
      <w:proofErr w:type="gramEnd"/>
    </w:p>
    <w:p w14:paraId="23770003" w14:textId="77777777" w:rsidR="00AF37B5" w:rsidRPr="00475247" w:rsidRDefault="00AF37B5" w:rsidP="00AF37B5">
      <w:pPr>
        <w:widowControl w:val="0"/>
        <w:tabs>
          <w:tab w:val="left" w:pos="426"/>
        </w:tabs>
        <w:suppressAutoHyphens/>
        <w:spacing w:line="360" w:lineRule="auto"/>
        <w:ind w:firstLine="567"/>
        <w:jc w:val="both"/>
        <w:rPr>
          <w:sz w:val="28"/>
          <w:szCs w:val="28"/>
        </w:rPr>
      </w:pPr>
      <w:r w:rsidRPr="00475247">
        <w:rPr>
          <w:b/>
          <w:sz w:val="28"/>
          <w:szCs w:val="28"/>
        </w:rPr>
        <w:t>Краткая характеристика процедуры применения используемого оценочного средства</w:t>
      </w:r>
      <w:r w:rsidRPr="00475247">
        <w:rPr>
          <w:sz w:val="28"/>
          <w:szCs w:val="28"/>
        </w:rPr>
        <w:t>. В результате посещения практических занятий, подготовке во время самостоятельной работы, разбора кейс-задач, студент последовательно осваивает материалы дисциплины и изучает ответы на вопросы к итоговому тестированию.</w:t>
      </w:r>
    </w:p>
    <w:p w14:paraId="418748DB" w14:textId="7E02D245" w:rsidR="00AF37B5" w:rsidRDefault="00AF37B5" w:rsidP="00E02984">
      <w:pPr>
        <w:spacing w:after="200" w:line="276" w:lineRule="auto"/>
        <w:rPr>
          <w:i/>
          <w:color w:val="000000" w:themeColor="text1"/>
          <w:sz w:val="28"/>
          <w:szCs w:val="28"/>
          <w:highlight w:val="yellow"/>
        </w:rPr>
      </w:pPr>
    </w:p>
    <w:p w14:paraId="4D49A3AA" w14:textId="1D18A1AD" w:rsidR="00AF37B5" w:rsidRDefault="00AF37B5" w:rsidP="00E02984">
      <w:pPr>
        <w:spacing w:after="200" w:line="276" w:lineRule="auto"/>
        <w:rPr>
          <w:i/>
          <w:color w:val="000000" w:themeColor="text1"/>
          <w:sz w:val="28"/>
          <w:szCs w:val="28"/>
          <w:highlight w:val="yellow"/>
        </w:rPr>
      </w:pPr>
    </w:p>
    <w:p w14:paraId="54FF396C" w14:textId="77777777" w:rsidR="00AF37B5" w:rsidRDefault="00AF37B5" w:rsidP="00E02984">
      <w:pPr>
        <w:spacing w:after="200" w:line="276" w:lineRule="auto"/>
        <w:rPr>
          <w:i/>
          <w:color w:val="000000" w:themeColor="text1"/>
          <w:sz w:val="28"/>
          <w:szCs w:val="28"/>
          <w:highlight w:val="yellow"/>
        </w:rPr>
      </w:pPr>
    </w:p>
    <w:p w14:paraId="7AC51704" w14:textId="69A59D09" w:rsidR="000B4244" w:rsidRPr="008725C5" w:rsidRDefault="008725C5" w:rsidP="008725C5">
      <w:pPr>
        <w:spacing w:after="200" w:line="276" w:lineRule="auto"/>
        <w:jc w:val="center"/>
        <w:rPr>
          <w:b/>
          <w:bCs/>
          <w:iCs/>
          <w:sz w:val="28"/>
          <w:szCs w:val="28"/>
        </w:rPr>
      </w:pPr>
      <w:r w:rsidRPr="008725C5">
        <w:rPr>
          <w:b/>
          <w:bCs/>
          <w:iCs/>
          <w:color w:val="000000" w:themeColor="text1"/>
          <w:sz w:val="28"/>
          <w:szCs w:val="28"/>
        </w:rPr>
        <w:t>Примеры заданий текущего и промежуточного контроля</w:t>
      </w:r>
    </w:p>
    <w:bookmarkEnd w:id="9"/>
    <w:bookmarkEnd w:id="10"/>
    <w:p w14:paraId="5A005B95" w14:textId="77777777" w:rsidR="005B58F7" w:rsidRPr="00767E4B" w:rsidRDefault="005B58F7" w:rsidP="00B55D04">
      <w:pPr>
        <w:widowControl w:val="0"/>
        <w:tabs>
          <w:tab w:val="left" w:pos="-16018"/>
        </w:tabs>
        <w:spacing w:line="360" w:lineRule="auto"/>
        <w:ind w:right="16"/>
        <w:jc w:val="center"/>
        <w:rPr>
          <w:rFonts w:eastAsia="Calibri"/>
          <w:b/>
          <w:sz w:val="28"/>
          <w:szCs w:val="28"/>
        </w:rPr>
      </w:pPr>
      <w:r w:rsidRPr="00767E4B">
        <w:rPr>
          <w:rFonts w:eastAsia="Calibri"/>
          <w:b/>
          <w:sz w:val="28"/>
          <w:szCs w:val="28"/>
        </w:rPr>
        <w:t>Оценочные средства для промежуточной аттестации</w:t>
      </w:r>
    </w:p>
    <w:p w14:paraId="385F185F" w14:textId="77777777" w:rsidR="00C0391A" w:rsidRPr="003A0A1E" w:rsidRDefault="00C0391A" w:rsidP="005B2CCE">
      <w:pPr>
        <w:widowControl w:val="0"/>
        <w:autoSpaceDE w:val="0"/>
        <w:autoSpaceDN w:val="0"/>
        <w:adjustRightInd w:val="0"/>
        <w:spacing w:line="276" w:lineRule="auto"/>
        <w:jc w:val="center"/>
        <w:rPr>
          <w:b/>
          <w:bCs/>
          <w:sz w:val="28"/>
          <w:szCs w:val="27"/>
          <w:lang w:eastAsia="en-US"/>
        </w:rPr>
      </w:pPr>
    </w:p>
    <w:p w14:paraId="3336D71E" w14:textId="77777777" w:rsidR="00784887" w:rsidRDefault="00C0391A" w:rsidP="00625C31">
      <w:pPr>
        <w:spacing w:line="360" w:lineRule="auto"/>
        <w:jc w:val="center"/>
        <w:rPr>
          <w:rFonts w:eastAsia="Calibri"/>
          <w:b/>
          <w:sz w:val="28"/>
          <w:szCs w:val="28"/>
        </w:rPr>
      </w:pPr>
      <w:r w:rsidRPr="003A0A1E">
        <w:rPr>
          <w:rFonts w:eastAsia="Calibri"/>
          <w:b/>
          <w:sz w:val="28"/>
          <w:szCs w:val="28"/>
        </w:rPr>
        <w:t xml:space="preserve">Вопросы для собеседования </w:t>
      </w:r>
    </w:p>
    <w:p w14:paraId="59E7753C" w14:textId="0BCC8231" w:rsidR="00C0391A" w:rsidRPr="003A0A1E" w:rsidRDefault="00C0391A" w:rsidP="00625C31">
      <w:pPr>
        <w:spacing w:line="360" w:lineRule="auto"/>
        <w:jc w:val="center"/>
        <w:rPr>
          <w:rFonts w:eastAsia="Calibri"/>
          <w:b/>
          <w:sz w:val="28"/>
          <w:szCs w:val="28"/>
        </w:rPr>
      </w:pPr>
      <w:r w:rsidRPr="003A0A1E">
        <w:rPr>
          <w:rFonts w:eastAsia="Calibri"/>
          <w:b/>
          <w:sz w:val="28"/>
          <w:szCs w:val="28"/>
        </w:rPr>
        <w:t>по дисциплине «</w:t>
      </w:r>
      <w:r w:rsidR="00D2038F">
        <w:rPr>
          <w:rFonts w:eastAsia="Calibri"/>
          <w:b/>
          <w:sz w:val="28"/>
          <w:szCs w:val="28"/>
        </w:rPr>
        <w:t>Управленческая экономика</w:t>
      </w:r>
      <w:r w:rsidRPr="003A0A1E">
        <w:rPr>
          <w:rFonts w:eastAsia="Calibri"/>
          <w:b/>
          <w:sz w:val="28"/>
          <w:szCs w:val="28"/>
        </w:rPr>
        <w:t>»</w:t>
      </w:r>
    </w:p>
    <w:p w14:paraId="1F8968BF" w14:textId="77777777" w:rsidR="00C0391A" w:rsidRPr="003A0A1E" w:rsidRDefault="00C0391A" w:rsidP="005B2CCE">
      <w:pPr>
        <w:widowControl w:val="0"/>
        <w:suppressAutoHyphens/>
        <w:spacing w:line="276" w:lineRule="auto"/>
        <w:ind w:firstLine="567"/>
        <w:jc w:val="both"/>
        <w:rPr>
          <w:b/>
          <w:sz w:val="28"/>
          <w:szCs w:val="28"/>
        </w:rPr>
      </w:pPr>
    </w:p>
    <w:p w14:paraId="690BC30F" w14:textId="77777777" w:rsidR="00D2038F" w:rsidRPr="00D42273" w:rsidRDefault="00D2038F" w:rsidP="00D2038F">
      <w:pPr>
        <w:spacing w:line="360" w:lineRule="auto"/>
        <w:ind w:firstLine="567"/>
        <w:jc w:val="both"/>
        <w:rPr>
          <w:sz w:val="28"/>
          <w:szCs w:val="28"/>
        </w:rPr>
      </w:pPr>
      <w:r w:rsidRPr="00D42273">
        <w:rPr>
          <w:sz w:val="28"/>
          <w:szCs w:val="28"/>
        </w:rPr>
        <w:t xml:space="preserve">1. Понятие и предмет управленческой экономики. </w:t>
      </w:r>
    </w:p>
    <w:p w14:paraId="03470D5D" w14:textId="77777777" w:rsidR="00D2038F" w:rsidRPr="00D42273" w:rsidRDefault="00D2038F" w:rsidP="00D2038F">
      <w:pPr>
        <w:spacing w:line="360" w:lineRule="auto"/>
        <w:ind w:firstLine="567"/>
        <w:jc w:val="both"/>
        <w:rPr>
          <w:sz w:val="28"/>
          <w:szCs w:val="28"/>
        </w:rPr>
      </w:pPr>
      <w:r w:rsidRPr="00D42273">
        <w:rPr>
          <w:sz w:val="28"/>
          <w:szCs w:val="28"/>
        </w:rPr>
        <w:t xml:space="preserve">2. Анализ основных концепций фирмы: технологическая, контрактная и стратегическая концепции фирмы. </w:t>
      </w:r>
    </w:p>
    <w:p w14:paraId="57D86660" w14:textId="77777777" w:rsidR="00D2038F" w:rsidRPr="00D42273" w:rsidRDefault="00D2038F" w:rsidP="00D2038F">
      <w:pPr>
        <w:spacing w:line="360" w:lineRule="auto"/>
        <w:ind w:firstLine="567"/>
        <w:jc w:val="both"/>
        <w:rPr>
          <w:sz w:val="28"/>
          <w:szCs w:val="28"/>
        </w:rPr>
      </w:pPr>
      <w:r w:rsidRPr="00D42273">
        <w:rPr>
          <w:sz w:val="28"/>
          <w:szCs w:val="28"/>
        </w:rPr>
        <w:t>3. Цели фирмы и принятие оптимальных решений.</w:t>
      </w:r>
    </w:p>
    <w:p w14:paraId="23DC568F" w14:textId="77777777" w:rsidR="00D2038F" w:rsidRPr="00D42273" w:rsidRDefault="00D2038F" w:rsidP="00D2038F">
      <w:pPr>
        <w:spacing w:line="360" w:lineRule="auto"/>
        <w:ind w:firstLine="567"/>
        <w:jc w:val="both"/>
        <w:rPr>
          <w:sz w:val="28"/>
          <w:szCs w:val="28"/>
        </w:rPr>
      </w:pPr>
      <w:r w:rsidRPr="00D42273">
        <w:rPr>
          <w:sz w:val="28"/>
          <w:szCs w:val="28"/>
        </w:rPr>
        <w:t>4. Алгоритм и значение маржинального анализа (анализа по предельным показателям) в работе управленца.</w:t>
      </w:r>
    </w:p>
    <w:p w14:paraId="56F162B9" w14:textId="77777777" w:rsidR="00D2038F" w:rsidRPr="00D42273" w:rsidRDefault="00D2038F" w:rsidP="00D2038F">
      <w:pPr>
        <w:spacing w:line="360" w:lineRule="auto"/>
        <w:ind w:firstLine="567"/>
        <w:jc w:val="both"/>
        <w:rPr>
          <w:sz w:val="28"/>
          <w:szCs w:val="28"/>
        </w:rPr>
      </w:pPr>
      <w:r w:rsidRPr="00D42273">
        <w:rPr>
          <w:sz w:val="28"/>
          <w:szCs w:val="28"/>
        </w:rPr>
        <w:t xml:space="preserve">5. Микро-, макро- и </w:t>
      </w:r>
      <w:proofErr w:type="spellStart"/>
      <w:r w:rsidRPr="00D42273">
        <w:rPr>
          <w:sz w:val="28"/>
          <w:szCs w:val="28"/>
        </w:rPr>
        <w:t>мезасреда</w:t>
      </w:r>
      <w:proofErr w:type="spellEnd"/>
      <w:r w:rsidRPr="00D42273">
        <w:rPr>
          <w:sz w:val="28"/>
          <w:szCs w:val="28"/>
        </w:rPr>
        <w:t xml:space="preserve"> функционирования организации.  </w:t>
      </w:r>
    </w:p>
    <w:p w14:paraId="05652495" w14:textId="77777777" w:rsidR="00D2038F" w:rsidRPr="00D42273" w:rsidRDefault="00D2038F" w:rsidP="00D2038F">
      <w:pPr>
        <w:spacing w:line="360" w:lineRule="auto"/>
        <w:ind w:firstLine="567"/>
        <w:jc w:val="both"/>
        <w:rPr>
          <w:sz w:val="28"/>
          <w:szCs w:val="28"/>
        </w:rPr>
      </w:pPr>
      <w:r w:rsidRPr="00D42273">
        <w:rPr>
          <w:sz w:val="28"/>
          <w:szCs w:val="28"/>
        </w:rPr>
        <w:t xml:space="preserve">6. Производственная функция, издержки производства и доход фирмы. </w:t>
      </w:r>
    </w:p>
    <w:p w14:paraId="143925A6" w14:textId="77777777" w:rsidR="00D2038F" w:rsidRPr="00D42273" w:rsidRDefault="00D2038F" w:rsidP="00D2038F">
      <w:pPr>
        <w:spacing w:line="360" w:lineRule="auto"/>
        <w:ind w:firstLine="567"/>
        <w:jc w:val="both"/>
        <w:rPr>
          <w:sz w:val="28"/>
          <w:szCs w:val="28"/>
        </w:rPr>
      </w:pPr>
      <w:r w:rsidRPr="00D42273">
        <w:rPr>
          <w:sz w:val="28"/>
          <w:szCs w:val="28"/>
        </w:rPr>
        <w:t>7. Конкуренция и типы отраслевой политики.</w:t>
      </w:r>
    </w:p>
    <w:p w14:paraId="6F6609A6" w14:textId="77777777" w:rsidR="00D2038F" w:rsidRPr="00D42273" w:rsidRDefault="00D2038F" w:rsidP="00D2038F">
      <w:pPr>
        <w:spacing w:line="360" w:lineRule="auto"/>
        <w:ind w:firstLine="567"/>
        <w:jc w:val="both"/>
        <w:rPr>
          <w:sz w:val="28"/>
          <w:szCs w:val="28"/>
        </w:rPr>
      </w:pPr>
      <w:r w:rsidRPr="00D42273">
        <w:rPr>
          <w:sz w:val="28"/>
          <w:szCs w:val="28"/>
        </w:rPr>
        <w:t>8. Экономическое поведение фирмы на конкурентных рынках в краткосрочном и долгосрочном периодах.</w:t>
      </w:r>
    </w:p>
    <w:p w14:paraId="388D15EC" w14:textId="77777777" w:rsidR="00D2038F" w:rsidRPr="00D42273" w:rsidRDefault="00D2038F" w:rsidP="00D2038F">
      <w:pPr>
        <w:spacing w:line="360" w:lineRule="auto"/>
        <w:ind w:firstLine="567"/>
        <w:jc w:val="both"/>
        <w:rPr>
          <w:sz w:val="28"/>
          <w:szCs w:val="28"/>
        </w:rPr>
      </w:pPr>
      <w:r w:rsidRPr="00D42273">
        <w:rPr>
          <w:sz w:val="28"/>
          <w:szCs w:val="28"/>
        </w:rPr>
        <w:t>9. Экономическое поведение фирмы на монополистических рынках.</w:t>
      </w:r>
    </w:p>
    <w:p w14:paraId="178ED8E0" w14:textId="77777777" w:rsidR="00D2038F" w:rsidRPr="00D42273" w:rsidRDefault="00D2038F" w:rsidP="00D2038F">
      <w:pPr>
        <w:spacing w:line="360" w:lineRule="auto"/>
        <w:ind w:firstLine="567"/>
        <w:jc w:val="both"/>
        <w:rPr>
          <w:sz w:val="28"/>
          <w:szCs w:val="28"/>
        </w:rPr>
      </w:pPr>
      <w:r w:rsidRPr="00D42273">
        <w:rPr>
          <w:sz w:val="28"/>
          <w:szCs w:val="28"/>
        </w:rPr>
        <w:t>10. Экономическое поведение фирмы на олигополистических рынках.</w:t>
      </w:r>
    </w:p>
    <w:p w14:paraId="5E22D08E" w14:textId="77777777" w:rsidR="00D2038F" w:rsidRPr="00D42273" w:rsidRDefault="00D2038F" w:rsidP="00D2038F">
      <w:pPr>
        <w:spacing w:line="360" w:lineRule="auto"/>
        <w:ind w:firstLine="567"/>
        <w:jc w:val="both"/>
        <w:rPr>
          <w:sz w:val="28"/>
          <w:szCs w:val="28"/>
        </w:rPr>
      </w:pPr>
      <w:r w:rsidRPr="00D42273">
        <w:rPr>
          <w:sz w:val="28"/>
          <w:szCs w:val="28"/>
        </w:rPr>
        <w:t xml:space="preserve">11. Экономическое поведение фирмы на рынке монополистической конкуренции. </w:t>
      </w:r>
    </w:p>
    <w:p w14:paraId="78A7C6DA" w14:textId="77777777" w:rsidR="00D2038F" w:rsidRPr="00D42273" w:rsidRDefault="00D2038F" w:rsidP="00D2038F">
      <w:pPr>
        <w:spacing w:line="360" w:lineRule="auto"/>
        <w:ind w:firstLine="567"/>
        <w:jc w:val="both"/>
        <w:rPr>
          <w:sz w:val="28"/>
          <w:szCs w:val="28"/>
        </w:rPr>
      </w:pPr>
      <w:r w:rsidRPr="00D42273">
        <w:rPr>
          <w:sz w:val="28"/>
          <w:szCs w:val="28"/>
        </w:rPr>
        <w:t xml:space="preserve">12. Понятие спроса и предложения и факторы на них влияющие. </w:t>
      </w:r>
    </w:p>
    <w:p w14:paraId="57848F48" w14:textId="77777777" w:rsidR="00D2038F" w:rsidRPr="00D42273" w:rsidRDefault="00D2038F" w:rsidP="00D2038F">
      <w:pPr>
        <w:spacing w:line="360" w:lineRule="auto"/>
        <w:ind w:firstLine="567"/>
        <w:jc w:val="both"/>
        <w:rPr>
          <w:sz w:val="28"/>
          <w:szCs w:val="28"/>
        </w:rPr>
      </w:pPr>
      <w:r w:rsidRPr="00D42273">
        <w:rPr>
          <w:sz w:val="28"/>
          <w:szCs w:val="28"/>
        </w:rPr>
        <w:t xml:space="preserve">13. Рыночное равновесие. </w:t>
      </w:r>
    </w:p>
    <w:p w14:paraId="1379A130" w14:textId="77777777" w:rsidR="00D2038F" w:rsidRPr="00D42273" w:rsidRDefault="00D2038F" w:rsidP="00D2038F">
      <w:pPr>
        <w:spacing w:line="360" w:lineRule="auto"/>
        <w:ind w:firstLine="567"/>
        <w:jc w:val="both"/>
        <w:rPr>
          <w:sz w:val="28"/>
          <w:szCs w:val="28"/>
        </w:rPr>
      </w:pPr>
      <w:r w:rsidRPr="00D42273">
        <w:rPr>
          <w:sz w:val="28"/>
          <w:szCs w:val="28"/>
        </w:rPr>
        <w:t xml:space="preserve">14. Эластичность спроса и предложения. </w:t>
      </w:r>
    </w:p>
    <w:p w14:paraId="3C2974B9" w14:textId="77777777" w:rsidR="00D2038F" w:rsidRPr="00D42273" w:rsidRDefault="00D2038F" w:rsidP="00D2038F">
      <w:pPr>
        <w:spacing w:line="360" w:lineRule="auto"/>
        <w:ind w:firstLine="567"/>
        <w:jc w:val="both"/>
        <w:rPr>
          <w:spacing w:val="-8"/>
          <w:sz w:val="28"/>
          <w:szCs w:val="28"/>
        </w:rPr>
      </w:pPr>
      <w:r w:rsidRPr="00D42273">
        <w:rPr>
          <w:spacing w:val="-8"/>
          <w:sz w:val="28"/>
          <w:szCs w:val="28"/>
        </w:rPr>
        <w:t xml:space="preserve">15. Механизмы влияния государства на спрос и предложение в экономике. </w:t>
      </w:r>
    </w:p>
    <w:p w14:paraId="1D6F9F39" w14:textId="77777777" w:rsidR="00D2038F" w:rsidRPr="00D42273" w:rsidRDefault="00D2038F" w:rsidP="00D2038F">
      <w:pPr>
        <w:spacing w:line="360" w:lineRule="auto"/>
        <w:ind w:firstLine="567"/>
        <w:jc w:val="both"/>
        <w:rPr>
          <w:sz w:val="28"/>
          <w:szCs w:val="28"/>
        </w:rPr>
      </w:pPr>
      <w:r w:rsidRPr="00D42273">
        <w:rPr>
          <w:sz w:val="28"/>
          <w:szCs w:val="28"/>
        </w:rPr>
        <w:t xml:space="preserve">16. Оценка стоимости капитала фирмы. </w:t>
      </w:r>
    </w:p>
    <w:p w14:paraId="5E3C0228" w14:textId="77777777" w:rsidR="00D2038F" w:rsidRPr="00D42273" w:rsidRDefault="00D2038F" w:rsidP="00D2038F">
      <w:pPr>
        <w:spacing w:line="360" w:lineRule="auto"/>
        <w:ind w:firstLine="567"/>
        <w:jc w:val="both"/>
        <w:rPr>
          <w:sz w:val="28"/>
          <w:szCs w:val="28"/>
        </w:rPr>
      </w:pPr>
      <w:r w:rsidRPr="00D42273">
        <w:rPr>
          <w:sz w:val="28"/>
          <w:szCs w:val="28"/>
        </w:rPr>
        <w:t xml:space="preserve">17. Понятие, состав и структура основных средств компании. </w:t>
      </w:r>
    </w:p>
    <w:p w14:paraId="3F2B9811" w14:textId="77777777" w:rsidR="00D2038F" w:rsidRPr="00D42273" w:rsidRDefault="00D2038F" w:rsidP="00D2038F">
      <w:pPr>
        <w:spacing w:line="360" w:lineRule="auto"/>
        <w:ind w:firstLine="567"/>
        <w:jc w:val="both"/>
        <w:rPr>
          <w:sz w:val="28"/>
          <w:szCs w:val="28"/>
        </w:rPr>
      </w:pPr>
      <w:r w:rsidRPr="00D42273">
        <w:rPr>
          <w:sz w:val="28"/>
          <w:szCs w:val="28"/>
        </w:rPr>
        <w:t xml:space="preserve">18. Оценка, износ и амортизация основных фондов. </w:t>
      </w:r>
    </w:p>
    <w:p w14:paraId="06758E5C" w14:textId="77777777" w:rsidR="00D2038F" w:rsidRPr="00D42273" w:rsidRDefault="00D2038F" w:rsidP="00D2038F">
      <w:pPr>
        <w:spacing w:line="360" w:lineRule="auto"/>
        <w:ind w:firstLine="567"/>
        <w:jc w:val="both"/>
        <w:rPr>
          <w:sz w:val="28"/>
          <w:szCs w:val="28"/>
        </w:rPr>
      </w:pPr>
      <w:r w:rsidRPr="00D42273">
        <w:rPr>
          <w:sz w:val="28"/>
          <w:szCs w:val="28"/>
        </w:rPr>
        <w:lastRenderedPageBreak/>
        <w:t xml:space="preserve">19. Показатели и анализ использования основных фондов фирмы. </w:t>
      </w:r>
    </w:p>
    <w:p w14:paraId="66E30C27" w14:textId="77777777" w:rsidR="00D2038F" w:rsidRPr="00D42273" w:rsidRDefault="00D2038F" w:rsidP="00D2038F">
      <w:pPr>
        <w:spacing w:line="360" w:lineRule="auto"/>
        <w:ind w:firstLine="567"/>
        <w:jc w:val="both"/>
        <w:rPr>
          <w:sz w:val="28"/>
          <w:szCs w:val="28"/>
        </w:rPr>
      </w:pPr>
      <w:r w:rsidRPr="00D42273">
        <w:rPr>
          <w:sz w:val="28"/>
          <w:szCs w:val="28"/>
        </w:rPr>
        <w:t xml:space="preserve">20. Понятие, классификация, состав и структура оборотных средств организации. </w:t>
      </w:r>
    </w:p>
    <w:p w14:paraId="2F561EDE" w14:textId="77777777" w:rsidR="00D2038F" w:rsidRPr="00D42273" w:rsidRDefault="00D2038F" w:rsidP="00D2038F">
      <w:pPr>
        <w:spacing w:line="360" w:lineRule="auto"/>
        <w:ind w:firstLine="567"/>
        <w:jc w:val="both"/>
        <w:rPr>
          <w:sz w:val="28"/>
          <w:szCs w:val="28"/>
        </w:rPr>
      </w:pPr>
      <w:r w:rsidRPr="00D42273">
        <w:rPr>
          <w:sz w:val="28"/>
          <w:szCs w:val="28"/>
        </w:rPr>
        <w:t xml:space="preserve">21. Нормирование оборотных средств компании. Стоимостная оценка учета и списания материальных запасов. </w:t>
      </w:r>
    </w:p>
    <w:p w14:paraId="15EAF74E" w14:textId="77777777" w:rsidR="00D2038F" w:rsidRPr="00D42273" w:rsidRDefault="00D2038F" w:rsidP="00D2038F">
      <w:pPr>
        <w:spacing w:line="360" w:lineRule="auto"/>
        <w:ind w:firstLine="567"/>
        <w:jc w:val="both"/>
        <w:rPr>
          <w:sz w:val="28"/>
          <w:szCs w:val="28"/>
        </w:rPr>
      </w:pPr>
      <w:r w:rsidRPr="00D42273">
        <w:rPr>
          <w:sz w:val="28"/>
          <w:szCs w:val="28"/>
        </w:rPr>
        <w:t xml:space="preserve">22. Показатели использования оборотных средств. </w:t>
      </w:r>
    </w:p>
    <w:p w14:paraId="721E17D7" w14:textId="77777777" w:rsidR="00D2038F" w:rsidRPr="00D42273" w:rsidRDefault="00D2038F" w:rsidP="00D2038F">
      <w:pPr>
        <w:spacing w:line="360" w:lineRule="auto"/>
        <w:ind w:firstLine="567"/>
        <w:jc w:val="both"/>
        <w:rPr>
          <w:sz w:val="28"/>
          <w:szCs w:val="28"/>
        </w:rPr>
      </w:pPr>
      <w:r w:rsidRPr="00D42273">
        <w:rPr>
          <w:sz w:val="28"/>
          <w:szCs w:val="28"/>
        </w:rPr>
        <w:t xml:space="preserve">23. Порядок формирования себестоимости организации. </w:t>
      </w:r>
    </w:p>
    <w:p w14:paraId="07858F44" w14:textId="77777777" w:rsidR="00D2038F" w:rsidRPr="00D42273" w:rsidRDefault="00D2038F" w:rsidP="00D2038F">
      <w:pPr>
        <w:spacing w:line="360" w:lineRule="auto"/>
        <w:ind w:firstLine="567"/>
        <w:jc w:val="both"/>
        <w:rPr>
          <w:sz w:val="28"/>
          <w:szCs w:val="28"/>
        </w:rPr>
      </w:pPr>
      <w:r w:rsidRPr="00D42273">
        <w:rPr>
          <w:sz w:val="28"/>
          <w:szCs w:val="28"/>
        </w:rPr>
        <w:t xml:space="preserve">24. Безубыточный объем производства фирмы. Операционный рычаг. </w:t>
      </w:r>
    </w:p>
    <w:p w14:paraId="29D5D66E" w14:textId="77777777" w:rsidR="00D2038F" w:rsidRPr="00D42273" w:rsidRDefault="00D2038F" w:rsidP="00D2038F">
      <w:pPr>
        <w:spacing w:line="360" w:lineRule="auto"/>
        <w:ind w:firstLine="567"/>
        <w:jc w:val="both"/>
        <w:rPr>
          <w:sz w:val="28"/>
          <w:szCs w:val="28"/>
        </w:rPr>
      </w:pPr>
      <w:r>
        <w:rPr>
          <w:sz w:val="28"/>
          <w:szCs w:val="28"/>
        </w:rPr>
        <w:t>25.</w:t>
      </w:r>
      <w:r w:rsidRPr="00D42273">
        <w:rPr>
          <w:sz w:val="28"/>
          <w:szCs w:val="28"/>
        </w:rPr>
        <w:t xml:space="preserve">Прибыль как финансовый результат деятельности организации. Механизм ее распределения и использования. </w:t>
      </w:r>
    </w:p>
    <w:p w14:paraId="0B9012AE" w14:textId="77777777" w:rsidR="00D2038F" w:rsidRPr="00D42273" w:rsidRDefault="00D2038F" w:rsidP="00D2038F">
      <w:pPr>
        <w:spacing w:line="360" w:lineRule="auto"/>
        <w:ind w:firstLine="567"/>
        <w:jc w:val="both"/>
        <w:rPr>
          <w:sz w:val="28"/>
          <w:szCs w:val="28"/>
        </w:rPr>
      </w:pPr>
      <w:r w:rsidRPr="00D42273">
        <w:rPr>
          <w:sz w:val="28"/>
          <w:szCs w:val="28"/>
        </w:rPr>
        <w:t>26. Доходность фирмы и методы её определения.</w:t>
      </w:r>
    </w:p>
    <w:p w14:paraId="31295316" w14:textId="77777777" w:rsidR="00D2038F" w:rsidRPr="00D42273" w:rsidRDefault="00D2038F" w:rsidP="00D2038F">
      <w:pPr>
        <w:spacing w:line="360" w:lineRule="auto"/>
        <w:ind w:firstLine="567"/>
        <w:jc w:val="both"/>
        <w:rPr>
          <w:sz w:val="28"/>
          <w:szCs w:val="28"/>
        </w:rPr>
      </w:pPr>
      <w:r w:rsidRPr="00D42273">
        <w:rPr>
          <w:sz w:val="28"/>
          <w:szCs w:val="28"/>
        </w:rPr>
        <w:t xml:space="preserve">27. Производственный процесс и его составляющие. </w:t>
      </w:r>
    </w:p>
    <w:p w14:paraId="19653D79" w14:textId="77777777" w:rsidR="00D2038F" w:rsidRPr="00D42273" w:rsidRDefault="00D2038F" w:rsidP="00D2038F">
      <w:pPr>
        <w:spacing w:line="360" w:lineRule="auto"/>
        <w:ind w:firstLine="567"/>
        <w:jc w:val="both"/>
        <w:rPr>
          <w:sz w:val="28"/>
          <w:szCs w:val="28"/>
        </w:rPr>
      </w:pPr>
      <w:r>
        <w:rPr>
          <w:sz w:val="28"/>
          <w:szCs w:val="28"/>
        </w:rPr>
        <w:t>28.</w:t>
      </w:r>
      <w:r w:rsidRPr="00D42273">
        <w:rPr>
          <w:sz w:val="28"/>
          <w:szCs w:val="28"/>
        </w:rPr>
        <w:t xml:space="preserve">Производственный цикл, производственная мощность, производственное расписание. </w:t>
      </w:r>
    </w:p>
    <w:p w14:paraId="5BF41390" w14:textId="77777777" w:rsidR="00D2038F" w:rsidRPr="00D42273" w:rsidRDefault="00D2038F" w:rsidP="00D2038F">
      <w:pPr>
        <w:spacing w:line="360" w:lineRule="auto"/>
        <w:ind w:firstLine="567"/>
        <w:jc w:val="both"/>
        <w:rPr>
          <w:sz w:val="28"/>
          <w:szCs w:val="28"/>
        </w:rPr>
      </w:pPr>
      <w:r w:rsidRPr="00D42273">
        <w:rPr>
          <w:sz w:val="28"/>
          <w:szCs w:val="28"/>
        </w:rPr>
        <w:t xml:space="preserve">29. Теория игр и ассиметричная информация при принятии фирмами решений о ценах и объемах производства. </w:t>
      </w:r>
    </w:p>
    <w:p w14:paraId="3D9F5587" w14:textId="77777777" w:rsidR="00D2038F" w:rsidRPr="00D42273" w:rsidRDefault="00D2038F" w:rsidP="00D2038F">
      <w:pPr>
        <w:spacing w:line="360" w:lineRule="auto"/>
        <w:ind w:firstLine="567"/>
        <w:jc w:val="both"/>
        <w:rPr>
          <w:sz w:val="28"/>
          <w:szCs w:val="28"/>
        </w:rPr>
      </w:pPr>
      <w:r w:rsidRPr="00D42273">
        <w:rPr>
          <w:sz w:val="28"/>
          <w:szCs w:val="28"/>
        </w:rPr>
        <w:t xml:space="preserve">30. Анализ зоны деятельности организации и ее имущественного состояния. </w:t>
      </w:r>
    </w:p>
    <w:p w14:paraId="24A0EA32" w14:textId="77777777" w:rsidR="00D2038F" w:rsidRPr="00D42273" w:rsidRDefault="00D2038F" w:rsidP="00D2038F">
      <w:pPr>
        <w:spacing w:line="360" w:lineRule="auto"/>
        <w:ind w:firstLine="567"/>
        <w:jc w:val="both"/>
        <w:rPr>
          <w:sz w:val="28"/>
          <w:szCs w:val="28"/>
        </w:rPr>
      </w:pPr>
      <w:r w:rsidRPr="00D42273">
        <w:rPr>
          <w:sz w:val="28"/>
          <w:szCs w:val="28"/>
        </w:rPr>
        <w:t xml:space="preserve">31 Анализ рентабельности текущей деятельности организации. </w:t>
      </w:r>
    </w:p>
    <w:p w14:paraId="4C4544F3" w14:textId="77777777" w:rsidR="00D2038F" w:rsidRPr="00D42273" w:rsidRDefault="00D2038F" w:rsidP="00D2038F">
      <w:pPr>
        <w:spacing w:line="360" w:lineRule="auto"/>
        <w:ind w:firstLine="567"/>
        <w:jc w:val="both"/>
        <w:rPr>
          <w:sz w:val="28"/>
          <w:szCs w:val="28"/>
        </w:rPr>
      </w:pPr>
      <w:r w:rsidRPr="00D42273">
        <w:rPr>
          <w:sz w:val="28"/>
          <w:szCs w:val="28"/>
        </w:rPr>
        <w:t xml:space="preserve">32. Анализ эффективности использования капитала организации. </w:t>
      </w:r>
    </w:p>
    <w:p w14:paraId="1872EE61" w14:textId="77777777" w:rsidR="00D2038F" w:rsidRPr="00D42273" w:rsidRDefault="00D2038F" w:rsidP="00D2038F">
      <w:pPr>
        <w:spacing w:line="360" w:lineRule="auto"/>
        <w:ind w:firstLine="567"/>
        <w:jc w:val="both"/>
        <w:rPr>
          <w:sz w:val="28"/>
          <w:szCs w:val="28"/>
        </w:rPr>
      </w:pPr>
      <w:r w:rsidRPr="00D42273">
        <w:rPr>
          <w:sz w:val="28"/>
          <w:szCs w:val="28"/>
        </w:rPr>
        <w:t xml:space="preserve">33 Анализ деловой активности организации. </w:t>
      </w:r>
    </w:p>
    <w:p w14:paraId="0C2FB963" w14:textId="77777777" w:rsidR="00D2038F" w:rsidRPr="00D42273" w:rsidRDefault="00D2038F" w:rsidP="00D2038F">
      <w:pPr>
        <w:spacing w:line="360" w:lineRule="auto"/>
        <w:ind w:firstLine="567"/>
        <w:jc w:val="both"/>
        <w:rPr>
          <w:sz w:val="28"/>
          <w:szCs w:val="28"/>
        </w:rPr>
      </w:pPr>
      <w:r w:rsidRPr="00D42273">
        <w:rPr>
          <w:sz w:val="28"/>
          <w:szCs w:val="28"/>
        </w:rPr>
        <w:t xml:space="preserve">34 Анализ финансовой устойчивости организации. </w:t>
      </w:r>
    </w:p>
    <w:p w14:paraId="1DE7BCA5" w14:textId="77777777" w:rsidR="00D2038F" w:rsidRPr="00D42273" w:rsidRDefault="00D2038F" w:rsidP="00D2038F">
      <w:pPr>
        <w:spacing w:line="360" w:lineRule="auto"/>
        <w:ind w:firstLine="567"/>
        <w:jc w:val="both"/>
        <w:rPr>
          <w:sz w:val="28"/>
          <w:szCs w:val="28"/>
        </w:rPr>
      </w:pPr>
      <w:r w:rsidRPr="00D42273">
        <w:rPr>
          <w:sz w:val="28"/>
          <w:szCs w:val="28"/>
        </w:rPr>
        <w:t xml:space="preserve">35. Анализ платежеспособности организации. </w:t>
      </w:r>
    </w:p>
    <w:p w14:paraId="5E3CC9D3" w14:textId="77777777" w:rsidR="00D2038F" w:rsidRPr="00D42273" w:rsidRDefault="00D2038F" w:rsidP="00D2038F">
      <w:pPr>
        <w:spacing w:line="360" w:lineRule="auto"/>
        <w:ind w:firstLine="567"/>
        <w:jc w:val="both"/>
        <w:rPr>
          <w:sz w:val="28"/>
          <w:szCs w:val="28"/>
        </w:rPr>
      </w:pPr>
      <w:r w:rsidRPr="00D42273">
        <w:rPr>
          <w:sz w:val="28"/>
          <w:szCs w:val="28"/>
        </w:rPr>
        <w:t xml:space="preserve">36. Понятие, источники и механизмы инновационного развития фирмы. </w:t>
      </w:r>
    </w:p>
    <w:p w14:paraId="5D179338" w14:textId="77777777" w:rsidR="00D2038F" w:rsidRPr="00D42273" w:rsidRDefault="00D2038F" w:rsidP="00D2038F">
      <w:pPr>
        <w:spacing w:line="360" w:lineRule="auto"/>
        <w:ind w:firstLine="567"/>
        <w:jc w:val="both"/>
        <w:rPr>
          <w:sz w:val="28"/>
          <w:szCs w:val="28"/>
        </w:rPr>
      </w:pPr>
      <w:r w:rsidRPr="00D42273">
        <w:rPr>
          <w:sz w:val="28"/>
          <w:szCs w:val="28"/>
        </w:rPr>
        <w:t>37. Понятие, источники и механизмы инновационного развития фирмы.</w:t>
      </w:r>
    </w:p>
    <w:p w14:paraId="6C77B6F0" w14:textId="77777777" w:rsidR="00D2038F" w:rsidRPr="00D42273" w:rsidRDefault="00D2038F" w:rsidP="00D2038F">
      <w:pPr>
        <w:spacing w:line="360" w:lineRule="auto"/>
        <w:ind w:firstLine="567"/>
        <w:jc w:val="both"/>
        <w:rPr>
          <w:sz w:val="28"/>
          <w:szCs w:val="28"/>
        </w:rPr>
      </w:pPr>
      <w:r w:rsidRPr="00D42273">
        <w:rPr>
          <w:sz w:val="28"/>
          <w:szCs w:val="28"/>
        </w:rPr>
        <w:t xml:space="preserve">38. Экономическая оценка инновация. </w:t>
      </w:r>
    </w:p>
    <w:p w14:paraId="47B20F18" w14:textId="77777777" w:rsidR="00D2038F" w:rsidRPr="00D42273" w:rsidRDefault="00D2038F" w:rsidP="00D2038F">
      <w:pPr>
        <w:spacing w:line="360" w:lineRule="auto"/>
        <w:ind w:firstLine="567"/>
        <w:jc w:val="both"/>
        <w:rPr>
          <w:sz w:val="28"/>
          <w:szCs w:val="28"/>
        </w:rPr>
      </w:pPr>
      <w:r w:rsidRPr="00D42273">
        <w:rPr>
          <w:sz w:val="28"/>
          <w:szCs w:val="28"/>
        </w:rPr>
        <w:t xml:space="preserve">39. Основные положения экономического анализа деятельности организации. </w:t>
      </w:r>
    </w:p>
    <w:p w14:paraId="14F9F9F1" w14:textId="77777777" w:rsidR="00D2038F" w:rsidRPr="00D42273" w:rsidRDefault="00D2038F" w:rsidP="00D2038F">
      <w:pPr>
        <w:spacing w:line="360" w:lineRule="auto"/>
        <w:ind w:firstLine="567"/>
        <w:jc w:val="both"/>
        <w:rPr>
          <w:sz w:val="28"/>
          <w:szCs w:val="28"/>
        </w:rPr>
      </w:pPr>
      <w:r w:rsidRPr="00D42273">
        <w:rPr>
          <w:sz w:val="28"/>
          <w:szCs w:val="28"/>
        </w:rPr>
        <w:t>40. Устойчивость и конкурентоспособность развития организации и система сбалансированных показателей</w:t>
      </w:r>
    </w:p>
    <w:p w14:paraId="54F64D72" w14:textId="77777777" w:rsidR="00D2038F" w:rsidRDefault="00D2038F" w:rsidP="00D2038F">
      <w:pPr>
        <w:tabs>
          <w:tab w:val="left" w:pos="540"/>
        </w:tabs>
        <w:ind w:firstLine="567"/>
        <w:jc w:val="both"/>
        <w:rPr>
          <w:sz w:val="28"/>
          <w:szCs w:val="28"/>
        </w:rPr>
      </w:pPr>
    </w:p>
    <w:p w14:paraId="6B5236B6" w14:textId="77777777" w:rsidR="00C0391A" w:rsidRPr="003A0A1E" w:rsidRDefault="00C0391A" w:rsidP="00C0391A">
      <w:pPr>
        <w:widowControl w:val="0"/>
        <w:autoSpaceDE w:val="0"/>
        <w:autoSpaceDN w:val="0"/>
        <w:adjustRightInd w:val="0"/>
        <w:spacing w:line="276" w:lineRule="auto"/>
        <w:ind w:firstLine="567"/>
        <w:jc w:val="both"/>
        <w:rPr>
          <w:b/>
          <w:bCs/>
          <w:sz w:val="28"/>
          <w:szCs w:val="28"/>
          <w:lang w:eastAsia="en-US"/>
        </w:rPr>
      </w:pPr>
    </w:p>
    <w:p w14:paraId="4C09CFCA" w14:textId="77777777" w:rsidR="00C0391A" w:rsidRPr="003A0A1E" w:rsidRDefault="00C0391A" w:rsidP="00C0391A">
      <w:pPr>
        <w:widowControl w:val="0"/>
        <w:autoSpaceDE w:val="0"/>
        <w:autoSpaceDN w:val="0"/>
        <w:adjustRightInd w:val="0"/>
        <w:spacing w:line="355" w:lineRule="auto"/>
        <w:ind w:firstLine="567"/>
        <w:jc w:val="both"/>
        <w:rPr>
          <w:b/>
          <w:bCs/>
          <w:sz w:val="28"/>
          <w:szCs w:val="28"/>
          <w:lang w:eastAsia="en-US"/>
        </w:rPr>
      </w:pPr>
      <w:r w:rsidRPr="003A0A1E">
        <w:rPr>
          <w:b/>
          <w:bCs/>
          <w:sz w:val="28"/>
          <w:szCs w:val="28"/>
          <w:lang w:eastAsia="en-US"/>
        </w:rPr>
        <w:t>Критерии оценки:</w:t>
      </w:r>
    </w:p>
    <w:p w14:paraId="2F7552F9" w14:textId="77777777" w:rsidR="00C0391A" w:rsidRPr="003A0A1E" w:rsidRDefault="00C0391A" w:rsidP="00A943F5">
      <w:pPr>
        <w:widowControl w:val="0"/>
        <w:numPr>
          <w:ilvl w:val="0"/>
          <w:numId w:val="14"/>
        </w:numPr>
        <w:tabs>
          <w:tab w:val="left" w:pos="851"/>
        </w:tabs>
        <w:autoSpaceDE w:val="0"/>
        <w:autoSpaceDN w:val="0"/>
        <w:adjustRightInd w:val="0"/>
        <w:spacing w:line="355" w:lineRule="auto"/>
        <w:ind w:left="0" w:firstLine="567"/>
        <w:jc w:val="both"/>
        <w:rPr>
          <w:sz w:val="28"/>
          <w:szCs w:val="28"/>
          <w:lang w:eastAsia="en-US"/>
        </w:rPr>
      </w:pPr>
      <w:r w:rsidRPr="003A0A1E">
        <w:rPr>
          <w:sz w:val="28"/>
          <w:szCs w:val="28"/>
          <w:lang w:eastAsia="en-US"/>
        </w:rPr>
        <w:t>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14:paraId="42FCE516" w14:textId="77777777" w:rsidR="00C0391A" w:rsidRPr="003A0A1E" w:rsidRDefault="00C0391A" w:rsidP="00A943F5">
      <w:pPr>
        <w:widowControl w:val="0"/>
        <w:numPr>
          <w:ilvl w:val="0"/>
          <w:numId w:val="14"/>
        </w:numPr>
        <w:tabs>
          <w:tab w:val="left" w:pos="851"/>
        </w:tabs>
        <w:autoSpaceDE w:val="0"/>
        <w:autoSpaceDN w:val="0"/>
        <w:adjustRightInd w:val="0"/>
        <w:spacing w:line="355" w:lineRule="auto"/>
        <w:ind w:left="0" w:firstLine="567"/>
        <w:jc w:val="both"/>
        <w:rPr>
          <w:sz w:val="28"/>
          <w:szCs w:val="28"/>
          <w:lang w:eastAsia="en-US"/>
        </w:rPr>
      </w:pPr>
      <w:r w:rsidRPr="003A0A1E">
        <w:rPr>
          <w:sz w:val="28"/>
          <w:szCs w:val="28"/>
          <w:lang w:eastAsia="en-US"/>
        </w:rPr>
        <w:t>85-76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14:paraId="7AED5388" w14:textId="77777777" w:rsidR="00C0391A" w:rsidRPr="003A0A1E" w:rsidRDefault="00C0391A" w:rsidP="00A943F5">
      <w:pPr>
        <w:widowControl w:val="0"/>
        <w:numPr>
          <w:ilvl w:val="0"/>
          <w:numId w:val="14"/>
        </w:numPr>
        <w:tabs>
          <w:tab w:val="left" w:pos="851"/>
        </w:tabs>
        <w:autoSpaceDE w:val="0"/>
        <w:autoSpaceDN w:val="0"/>
        <w:adjustRightInd w:val="0"/>
        <w:spacing w:line="358" w:lineRule="auto"/>
        <w:ind w:left="0" w:firstLine="567"/>
        <w:jc w:val="both"/>
        <w:rPr>
          <w:sz w:val="28"/>
          <w:szCs w:val="28"/>
          <w:lang w:eastAsia="en-US"/>
        </w:rPr>
      </w:pPr>
      <w:r w:rsidRPr="003A0A1E">
        <w:rPr>
          <w:sz w:val="28"/>
          <w:szCs w:val="28"/>
          <w:lang w:eastAsia="en-US"/>
        </w:rPr>
        <w:t>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14:paraId="7DAA80BD" w14:textId="77777777" w:rsidR="00C0391A" w:rsidRPr="003A0A1E" w:rsidRDefault="00C0391A" w:rsidP="00A943F5">
      <w:pPr>
        <w:widowControl w:val="0"/>
        <w:numPr>
          <w:ilvl w:val="0"/>
          <w:numId w:val="14"/>
        </w:numPr>
        <w:tabs>
          <w:tab w:val="left" w:pos="851"/>
        </w:tabs>
        <w:autoSpaceDE w:val="0"/>
        <w:autoSpaceDN w:val="0"/>
        <w:adjustRightInd w:val="0"/>
        <w:spacing w:line="358" w:lineRule="auto"/>
        <w:ind w:left="0" w:firstLine="567"/>
        <w:jc w:val="both"/>
        <w:rPr>
          <w:sz w:val="28"/>
          <w:szCs w:val="28"/>
          <w:lang w:eastAsia="en-US"/>
        </w:rPr>
      </w:pPr>
      <w:r w:rsidRPr="003A0A1E">
        <w:rPr>
          <w:sz w:val="28"/>
          <w:szCs w:val="28"/>
          <w:lang w:eastAsia="en-US"/>
        </w:rPr>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sidRPr="003A0A1E">
        <w:rPr>
          <w:sz w:val="28"/>
          <w:szCs w:val="28"/>
          <w:lang w:eastAsia="en-US"/>
        </w:rPr>
        <w:lastRenderedPageBreak/>
        <w:t>последовательности. Допускаются серьезные ошибки в содержании ответа; незнание современной проблематики изучаемой области.</w:t>
      </w:r>
    </w:p>
    <w:p w14:paraId="1119C813" w14:textId="0D5BD37A" w:rsidR="00C0391A" w:rsidRDefault="00C0391A" w:rsidP="00B55D04">
      <w:pPr>
        <w:widowControl w:val="0"/>
        <w:spacing w:line="276" w:lineRule="auto"/>
        <w:rPr>
          <w:b/>
          <w:sz w:val="28"/>
          <w:szCs w:val="28"/>
        </w:rPr>
      </w:pPr>
    </w:p>
    <w:p w14:paraId="70F6BA04" w14:textId="77777777" w:rsidR="004219A2" w:rsidRDefault="004219A2" w:rsidP="00B55D04">
      <w:pPr>
        <w:widowControl w:val="0"/>
        <w:spacing w:line="276" w:lineRule="auto"/>
        <w:rPr>
          <w:b/>
          <w:sz w:val="28"/>
          <w:szCs w:val="28"/>
        </w:rPr>
      </w:pPr>
    </w:p>
    <w:p w14:paraId="444B3014" w14:textId="77777777" w:rsidR="004219A2" w:rsidRDefault="004219A2" w:rsidP="00B55D04">
      <w:pPr>
        <w:widowControl w:val="0"/>
        <w:spacing w:line="276" w:lineRule="auto"/>
        <w:rPr>
          <w:b/>
          <w:sz w:val="28"/>
          <w:szCs w:val="28"/>
        </w:rPr>
      </w:pPr>
    </w:p>
    <w:p w14:paraId="56281DE6" w14:textId="5C0FD838" w:rsidR="007D18CA" w:rsidRPr="003A0A1E" w:rsidRDefault="007D18CA" w:rsidP="00B55D04">
      <w:pPr>
        <w:widowControl w:val="0"/>
        <w:spacing w:line="276" w:lineRule="auto"/>
        <w:rPr>
          <w:b/>
          <w:sz w:val="28"/>
          <w:szCs w:val="28"/>
        </w:rPr>
      </w:pPr>
    </w:p>
    <w:p w14:paraId="4468ED86" w14:textId="66E6CA1D" w:rsidR="008A0475" w:rsidRDefault="008A0475" w:rsidP="008A0475">
      <w:pPr>
        <w:spacing w:line="276" w:lineRule="auto"/>
        <w:jc w:val="center"/>
        <w:rPr>
          <w:rFonts w:eastAsia="Calibri"/>
          <w:b/>
          <w:sz w:val="28"/>
          <w:szCs w:val="28"/>
        </w:rPr>
      </w:pPr>
      <w:r w:rsidRPr="002A23D7">
        <w:rPr>
          <w:rFonts w:eastAsia="Calibri"/>
          <w:b/>
          <w:sz w:val="28"/>
          <w:szCs w:val="28"/>
        </w:rPr>
        <w:t>Оценочные средства для текущей аттестации</w:t>
      </w:r>
    </w:p>
    <w:p w14:paraId="3EE49859" w14:textId="59332217" w:rsidR="007D18CA" w:rsidRDefault="007D18CA" w:rsidP="008A0475">
      <w:pPr>
        <w:spacing w:line="276" w:lineRule="auto"/>
        <w:jc w:val="center"/>
        <w:rPr>
          <w:rFonts w:eastAsia="Calibri"/>
          <w:b/>
          <w:sz w:val="28"/>
          <w:szCs w:val="28"/>
        </w:rPr>
      </w:pPr>
      <w:r>
        <w:rPr>
          <w:rFonts w:eastAsia="Calibri"/>
          <w:b/>
          <w:sz w:val="28"/>
          <w:szCs w:val="28"/>
        </w:rPr>
        <w:t xml:space="preserve">Тематика докладов/презентаций </w:t>
      </w:r>
    </w:p>
    <w:p w14:paraId="5CD9FA23" w14:textId="77777777" w:rsidR="00AA200F" w:rsidRPr="00AA200F" w:rsidRDefault="00AA200F" w:rsidP="00AA200F">
      <w:pPr>
        <w:pStyle w:val="a8"/>
        <w:spacing w:after="0" w:line="360" w:lineRule="auto"/>
        <w:ind w:firstLine="426"/>
        <w:jc w:val="both"/>
        <w:rPr>
          <w:sz w:val="28"/>
          <w:szCs w:val="28"/>
        </w:rPr>
      </w:pPr>
      <w:r w:rsidRPr="00AA200F">
        <w:rPr>
          <w:sz w:val="28"/>
          <w:szCs w:val="28"/>
        </w:rPr>
        <w:t>1. Экономическая теория и управленческая экономика.</w:t>
      </w:r>
    </w:p>
    <w:p w14:paraId="315DF57F" w14:textId="77777777" w:rsidR="00AA200F" w:rsidRPr="00AA200F" w:rsidRDefault="00AA200F" w:rsidP="00AA200F">
      <w:pPr>
        <w:pStyle w:val="a8"/>
        <w:spacing w:after="0" w:line="360" w:lineRule="auto"/>
        <w:ind w:firstLine="426"/>
        <w:jc w:val="both"/>
        <w:rPr>
          <w:sz w:val="28"/>
          <w:szCs w:val="28"/>
        </w:rPr>
      </w:pPr>
      <w:r w:rsidRPr="00AA200F">
        <w:rPr>
          <w:sz w:val="28"/>
          <w:szCs w:val="28"/>
        </w:rPr>
        <w:t xml:space="preserve">2. Управленческая экономика в международном аспекте </w:t>
      </w:r>
    </w:p>
    <w:p w14:paraId="7C9FC85F" w14:textId="77777777" w:rsidR="00AA200F" w:rsidRPr="00AA200F" w:rsidRDefault="00AA200F" w:rsidP="00AA200F">
      <w:pPr>
        <w:pStyle w:val="a8"/>
        <w:spacing w:after="0" w:line="360" w:lineRule="auto"/>
        <w:ind w:firstLine="426"/>
        <w:jc w:val="both"/>
        <w:rPr>
          <w:sz w:val="28"/>
          <w:szCs w:val="28"/>
        </w:rPr>
      </w:pPr>
      <w:r w:rsidRPr="00AA200F">
        <w:rPr>
          <w:sz w:val="28"/>
          <w:szCs w:val="28"/>
        </w:rPr>
        <w:t>3. Экономическая и социальная роль предприятия в обществе.</w:t>
      </w:r>
    </w:p>
    <w:p w14:paraId="18D6F068" w14:textId="77777777" w:rsidR="00AA200F" w:rsidRPr="00AA200F" w:rsidRDefault="00AA200F" w:rsidP="00AA200F">
      <w:pPr>
        <w:pStyle w:val="a8"/>
        <w:spacing w:after="0" w:line="360" w:lineRule="auto"/>
        <w:ind w:firstLine="426"/>
        <w:jc w:val="both"/>
        <w:rPr>
          <w:sz w:val="28"/>
          <w:szCs w:val="28"/>
        </w:rPr>
      </w:pPr>
      <w:r w:rsidRPr="00AA200F">
        <w:rPr>
          <w:sz w:val="28"/>
          <w:szCs w:val="28"/>
        </w:rPr>
        <w:t>4. Модели поведения предприятия – российский аспект.</w:t>
      </w:r>
    </w:p>
    <w:p w14:paraId="08D17E0E" w14:textId="77777777" w:rsidR="00AA200F" w:rsidRPr="00AA200F" w:rsidRDefault="00AA200F" w:rsidP="00AA200F">
      <w:pPr>
        <w:spacing w:line="360" w:lineRule="auto"/>
        <w:ind w:firstLine="426"/>
        <w:jc w:val="both"/>
        <w:rPr>
          <w:sz w:val="28"/>
          <w:szCs w:val="28"/>
        </w:rPr>
      </w:pPr>
      <w:r w:rsidRPr="00AA200F">
        <w:rPr>
          <w:sz w:val="28"/>
          <w:szCs w:val="28"/>
        </w:rPr>
        <w:t>5. Модели управленческого поведения – российский опыт</w:t>
      </w:r>
    </w:p>
    <w:p w14:paraId="67DDA25F" w14:textId="77777777" w:rsidR="00AA200F" w:rsidRPr="00AA200F" w:rsidRDefault="00AA200F" w:rsidP="00AA200F">
      <w:pPr>
        <w:pStyle w:val="a8"/>
        <w:spacing w:after="0" w:line="360" w:lineRule="auto"/>
        <w:ind w:firstLine="426"/>
        <w:jc w:val="both"/>
        <w:rPr>
          <w:sz w:val="28"/>
          <w:szCs w:val="28"/>
        </w:rPr>
      </w:pPr>
      <w:r w:rsidRPr="00AA200F">
        <w:rPr>
          <w:sz w:val="28"/>
          <w:szCs w:val="28"/>
        </w:rPr>
        <w:t>6. Выработка управленческого решения в условиях определенности.</w:t>
      </w:r>
    </w:p>
    <w:p w14:paraId="3CAAF4B2" w14:textId="77777777" w:rsidR="00AA200F" w:rsidRPr="00AA200F" w:rsidRDefault="00AA200F" w:rsidP="00AA200F">
      <w:pPr>
        <w:pStyle w:val="a8"/>
        <w:spacing w:after="0" w:line="360" w:lineRule="auto"/>
        <w:ind w:firstLine="426"/>
        <w:jc w:val="both"/>
        <w:rPr>
          <w:sz w:val="28"/>
          <w:szCs w:val="28"/>
        </w:rPr>
      </w:pPr>
      <w:r w:rsidRPr="00AA200F">
        <w:rPr>
          <w:sz w:val="28"/>
          <w:szCs w:val="28"/>
        </w:rPr>
        <w:t>7. Выработка управленческого решения в условиях неопределенности.</w:t>
      </w:r>
    </w:p>
    <w:p w14:paraId="057A36DF" w14:textId="77777777" w:rsidR="00AA200F" w:rsidRPr="00AA200F" w:rsidRDefault="00AA200F" w:rsidP="00AA200F">
      <w:pPr>
        <w:pStyle w:val="a8"/>
        <w:spacing w:after="0" w:line="360" w:lineRule="auto"/>
        <w:ind w:firstLine="426"/>
        <w:jc w:val="both"/>
        <w:rPr>
          <w:sz w:val="28"/>
          <w:szCs w:val="28"/>
        </w:rPr>
      </w:pPr>
      <w:r w:rsidRPr="00AA200F">
        <w:rPr>
          <w:sz w:val="28"/>
          <w:szCs w:val="28"/>
        </w:rPr>
        <w:t>8. Концепция риска, виды риска и управление им.</w:t>
      </w:r>
    </w:p>
    <w:p w14:paraId="3C97B332" w14:textId="77777777" w:rsidR="00AA200F" w:rsidRPr="00AA200F" w:rsidRDefault="00AA200F" w:rsidP="00AA200F">
      <w:pPr>
        <w:spacing w:line="360" w:lineRule="auto"/>
        <w:ind w:firstLine="426"/>
        <w:jc w:val="both"/>
        <w:rPr>
          <w:sz w:val="28"/>
          <w:szCs w:val="28"/>
        </w:rPr>
      </w:pPr>
      <w:r w:rsidRPr="00AA200F">
        <w:rPr>
          <w:sz w:val="28"/>
          <w:szCs w:val="28"/>
        </w:rPr>
        <w:t>9. Метод «дерево решений» в принятии управленческих решений.</w:t>
      </w:r>
    </w:p>
    <w:p w14:paraId="22C2691F" w14:textId="77777777" w:rsidR="00AA200F" w:rsidRPr="00AA200F" w:rsidRDefault="00AA200F" w:rsidP="00AA200F">
      <w:pPr>
        <w:pStyle w:val="a8"/>
        <w:spacing w:after="0" w:line="360" w:lineRule="auto"/>
        <w:ind w:firstLine="426"/>
        <w:jc w:val="both"/>
        <w:rPr>
          <w:sz w:val="28"/>
          <w:szCs w:val="28"/>
        </w:rPr>
      </w:pPr>
      <w:r w:rsidRPr="00AA200F">
        <w:rPr>
          <w:sz w:val="28"/>
          <w:szCs w:val="28"/>
        </w:rPr>
        <w:t xml:space="preserve">10. Исследование потребительского поведения. </w:t>
      </w:r>
    </w:p>
    <w:p w14:paraId="17478994" w14:textId="77777777" w:rsidR="00AA200F" w:rsidRPr="00AA200F" w:rsidRDefault="00AA200F" w:rsidP="00AA200F">
      <w:pPr>
        <w:pStyle w:val="a8"/>
        <w:spacing w:after="0" w:line="360" w:lineRule="auto"/>
        <w:ind w:firstLine="426"/>
        <w:jc w:val="both"/>
        <w:rPr>
          <w:sz w:val="28"/>
          <w:szCs w:val="28"/>
        </w:rPr>
      </w:pPr>
      <w:r w:rsidRPr="00AA200F">
        <w:rPr>
          <w:sz w:val="28"/>
          <w:szCs w:val="28"/>
        </w:rPr>
        <w:t xml:space="preserve">11. Эффективность рекламы в продвижении товара на рынок. </w:t>
      </w:r>
    </w:p>
    <w:p w14:paraId="2E75B8E6" w14:textId="77777777" w:rsidR="00AA200F" w:rsidRPr="00AA200F" w:rsidRDefault="00AA200F" w:rsidP="00AA200F">
      <w:pPr>
        <w:pStyle w:val="a8"/>
        <w:spacing w:after="0" w:line="360" w:lineRule="auto"/>
        <w:ind w:firstLine="426"/>
        <w:jc w:val="both"/>
        <w:rPr>
          <w:sz w:val="28"/>
          <w:szCs w:val="28"/>
        </w:rPr>
      </w:pPr>
      <w:r w:rsidRPr="00AA200F">
        <w:rPr>
          <w:sz w:val="28"/>
          <w:szCs w:val="28"/>
        </w:rPr>
        <w:t>12. Мотивы и факторы поведения потребителя.</w:t>
      </w:r>
    </w:p>
    <w:p w14:paraId="754329FD" w14:textId="77777777" w:rsidR="00AA200F" w:rsidRPr="00AA200F" w:rsidRDefault="00AA200F" w:rsidP="00AA200F">
      <w:pPr>
        <w:pStyle w:val="a8"/>
        <w:spacing w:after="0" w:line="360" w:lineRule="auto"/>
        <w:ind w:firstLine="426"/>
        <w:jc w:val="both"/>
        <w:rPr>
          <w:sz w:val="28"/>
          <w:szCs w:val="28"/>
        </w:rPr>
      </w:pPr>
      <w:r w:rsidRPr="00AA200F">
        <w:rPr>
          <w:sz w:val="28"/>
          <w:szCs w:val="28"/>
        </w:rPr>
        <w:t xml:space="preserve">13. Практическое применение ценой эластичности спроса. </w:t>
      </w:r>
    </w:p>
    <w:p w14:paraId="2CAED855" w14:textId="77777777" w:rsidR="00AA200F" w:rsidRPr="00AA200F" w:rsidRDefault="00AA200F" w:rsidP="00AA200F">
      <w:pPr>
        <w:spacing w:line="360" w:lineRule="auto"/>
        <w:ind w:firstLine="426"/>
        <w:jc w:val="both"/>
        <w:rPr>
          <w:sz w:val="28"/>
          <w:szCs w:val="28"/>
        </w:rPr>
      </w:pPr>
      <w:r w:rsidRPr="00AA200F">
        <w:rPr>
          <w:sz w:val="28"/>
          <w:szCs w:val="28"/>
        </w:rPr>
        <w:t>14. Рыночное равновесие, государственное воздействие на рыночное равновесие.</w:t>
      </w:r>
    </w:p>
    <w:p w14:paraId="4AADED73" w14:textId="77777777" w:rsidR="00AA200F" w:rsidRPr="00AA200F" w:rsidRDefault="00AA200F" w:rsidP="00AA200F">
      <w:pPr>
        <w:pStyle w:val="a8"/>
        <w:spacing w:after="0" w:line="360" w:lineRule="auto"/>
        <w:ind w:firstLine="426"/>
        <w:jc w:val="both"/>
        <w:rPr>
          <w:sz w:val="28"/>
          <w:szCs w:val="28"/>
        </w:rPr>
      </w:pPr>
      <w:r w:rsidRPr="00AA200F">
        <w:rPr>
          <w:sz w:val="28"/>
          <w:szCs w:val="28"/>
        </w:rPr>
        <w:t>15. Теории прибыли.</w:t>
      </w:r>
    </w:p>
    <w:p w14:paraId="0D7B33F1" w14:textId="77777777" w:rsidR="00AA200F" w:rsidRPr="00AA200F" w:rsidRDefault="00AA200F" w:rsidP="00AA200F">
      <w:pPr>
        <w:pStyle w:val="a8"/>
        <w:spacing w:after="0" w:line="360" w:lineRule="auto"/>
        <w:ind w:firstLine="426"/>
        <w:jc w:val="both"/>
        <w:rPr>
          <w:sz w:val="28"/>
          <w:szCs w:val="28"/>
        </w:rPr>
      </w:pPr>
      <w:r w:rsidRPr="00AA200F">
        <w:rPr>
          <w:sz w:val="28"/>
          <w:szCs w:val="28"/>
        </w:rPr>
        <w:t>16. Деятельность фирмы в краткосрочном периоде, закон убывающей отдачи.</w:t>
      </w:r>
    </w:p>
    <w:p w14:paraId="4A844BE3" w14:textId="77777777" w:rsidR="00AA200F" w:rsidRPr="00AA200F" w:rsidRDefault="00AA200F" w:rsidP="00AA200F">
      <w:pPr>
        <w:pStyle w:val="a8"/>
        <w:spacing w:after="0" w:line="360" w:lineRule="auto"/>
        <w:ind w:firstLine="426"/>
        <w:jc w:val="both"/>
        <w:rPr>
          <w:sz w:val="28"/>
          <w:szCs w:val="28"/>
        </w:rPr>
      </w:pPr>
      <w:r w:rsidRPr="00AA200F">
        <w:rPr>
          <w:sz w:val="28"/>
          <w:szCs w:val="28"/>
        </w:rPr>
        <w:t>17. Управление расширением производства, эффект масштаба.</w:t>
      </w:r>
    </w:p>
    <w:p w14:paraId="50602B2A" w14:textId="77777777" w:rsidR="00AA200F" w:rsidRPr="00AA200F" w:rsidRDefault="00AA200F" w:rsidP="00AA200F">
      <w:pPr>
        <w:pStyle w:val="a8"/>
        <w:spacing w:after="0" w:line="360" w:lineRule="auto"/>
        <w:ind w:firstLine="426"/>
        <w:jc w:val="both"/>
        <w:rPr>
          <w:sz w:val="28"/>
          <w:szCs w:val="28"/>
        </w:rPr>
      </w:pPr>
      <w:r w:rsidRPr="00AA200F">
        <w:rPr>
          <w:sz w:val="28"/>
          <w:szCs w:val="28"/>
        </w:rPr>
        <w:t>18. Издержки производства в краткосрочном и долгосрочном периоде.</w:t>
      </w:r>
    </w:p>
    <w:p w14:paraId="1464D316" w14:textId="77777777" w:rsidR="00AA200F" w:rsidRPr="00AA200F" w:rsidRDefault="00AA200F" w:rsidP="00AA200F">
      <w:pPr>
        <w:pStyle w:val="a8"/>
        <w:spacing w:after="0" w:line="360" w:lineRule="auto"/>
        <w:ind w:firstLine="426"/>
        <w:jc w:val="both"/>
        <w:rPr>
          <w:sz w:val="28"/>
          <w:szCs w:val="28"/>
        </w:rPr>
      </w:pPr>
      <w:r w:rsidRPr="00AA200F">
        <w:rPr>
          <w:sz w:val="28"/>
          <w:szCs w:val="28"/>
        </w:rPr>
        <w:t xml:space="preserve">19. Эффект опыта: понятие и содержание, закон опыта, практическое применение. </w:t>
      </w:r>
    </w:p>
    <w:p w14:paraId="7B02AAE3" w14:textId="77777777" w:rsidR="00AA200F" w:rsidRPr="00AA200F" w:rsidRDefault="00AA200F" w:rsidP="00AA200F">
      <w:pPr>
        <w:pStyle w:val="a8"/>
        <w:spacing w:after="0" w:line="360" w:lineRule="auto"/>
        <w:ind w:firstLine="426"/>
        <w:jc w:val="both"/>
        <w:rPr>
          <w:sz w:val="28"/>
          <w:szCs w:val="28"/>
        </w:rPr>
      </w:pPr>
      <w:r w:rsidRPr="00AA200F">
        <w:rPr>
          <w:sz w:val="28"/>
          <w:szCs w:val="28"/>
        </w:rPr>
        <w:t>20. Оптимизация производства в условиях совершенной конкуренции.</w:t>
      </w:r>
    </w:p>
    <w:p w14:paraId="3062B3A3" w14:textId="77777777" w:rsidR="00AA200F" w:rsidRPr="00AA200F" w:rsidRDefault="00AA200F" w:rsidP="00AA200F">
      <w:pPr>
        <w:spacing w:line="360" w:lineRule="auto"/>
        <w:ind w:firstLine="426"/>
        <w:jc w:val="both"/>
        <w:rPr>
          <w:sz w:val="28"/>
          <w:szCs w:val="28"/>
        </w:rPr>
      </w:pPr>
      <w:r w:rsidRPr="00AA200F">
        <w:rPr>
          <w:sz w:val="28"/>
          <w:szCs w:val="28"/>
        </w:rPr>
        <w:lastRenderedPageBreak/>
        <w:t>21. Принятие решения  о ценах и объемах производства в условиях несовершенной конкуренции.</w:t>
      </w:r>
    </w:p>
    <w:p w14:paraId="559240B7" w14:textId="77777777" w:rsidR="00AA200F" w:rsidRPr="00AA200F" w:rsidRDefault="00AA200F" w:rsidP="00AA200F">
      <w:pPr>
        <w:pStyle w:val="a8"/>
        <w:spacing w:after="0" w:line="360" w:lineRule="auto"/>
        <w:ind w:firstLine="426"/>
        <w:jc w:val="both"/>
        <w:rPr>
          <w:sz w:val="28"/>
          <w:szCs w:val="28"/>
        </w:rPr>
      </w:pPr>
      <w:r w:rsidRPr="00AA200F">
        <w:rPr>
          <w:sz w:val="28"/>
          <w:szCs w:val="28"/>
        </w:rPr>
        <w:t>22. Методы оценки стоимости капитала.</w:t>
      </w:r>
    </w:p>
    <w:p w14:paraId="66C997C7" w14:textId="77777777" w:rsidR="00AA200F" w:rsidRPr="00AA200F" w:rsidRDefault="00AA200F" w:rsidP="00AA200F">
      <w:pPr>
        <w:pStyle w:val="a8"/>
        <w:spacing w:after="0" w:line="360" w:lineRule="auto"/>
        <w:ind w:firstLine="426"/>
        <w:jc w:val="both"/>
        <w:rPr>
          <w:sz w:val="28"/>
          <w:szCs w:val="28"/>
        </w:rPr>
      </w:pPr>
      <w:r w:rsidRPr="00AA200F">
        <w:rPr>
          <w:sz w:val="28"/>
          <w:szCs w:val="28"/>
        </w:rPr>
        <w:t>23. Экономический анализ эффективности инвестиций.</w:t>
      </w:r>
    </w:p>
    <w:p w14:paraId="5ED08B54" w14:textId="77777777" w:rsidR="00AA200F" w:rsidRPr="00AA200F" w:rsidRDefault="00AA200F" w:rsidP="00AA200F">
      <w:pPr>
        <w:pStyle w:val="a8"/>
        <w:spacing w:after="0" w:line="360" w:lineRule="auto"/>
        <w:ind w:firstLine="426"/>
        <w:jc w:val="both"/>
        <w:rPr>
          <w:sz w:val="28"/>
          <w:szCs w:val="28"/>
        </w:rPr>
      </w:pPr>
      <w:r w:rsidRPr="00AA200F">
        <w:rPr>
          <w:sz w:val="28"/>
          <w:szCs w:val="28"/>
        </w:rPr>
        <w:t xml:space="preserve">24. Тенденции государственного </w:t>
      </w:r>
      <w:proofErr w:type="spellStart"/>
      <w:r w:rsidRPr="00AA200F">
        <w:rPr>
          <w:sz w:val="28"/>
          <w:szCs w:val="28"/>
        </w:rPr>
        <w:t>дерегулирования</w:t>
      </w:r>
      <w:proofErr w:type="spellEnd"/>
      <w:r w:rsidRPr="00AA200F">
        <w:rPr>
          <w:sz w:val="28"/>
          <w:szCs w:val="28"/>
        </w:rPr>
        <w:t xml:space="preserve"> и приватизации в России.</w:t>
      </w:r>
    </w:p>
    <w:p w14:paraId="017DEDC9" w14:textId="77777777" w:rsidR="00AA200F" w:rsidRPr="00AA200F" w:rsidRDefault="00AA200F" w:rsidP="00AA200F">
      <w:pPr>
        <w:spacing w:line="360" w:lineRule="auto"/>
        <w:ind w:firstLine="426"/>
        <w:jc w:val="both"/>
        <w:rPr>
          <w:sz w:val="28"/>
          <w:szCs w:val="28"/>
        </w:rPr>
      </w:pPr>
      <w:r w:rsidRPr="00AA200F">
        <w:rPr>
          <w:sz w:val="28"/>
          <w:szCs w:val="28"/>
        </w:rPr>
        <w:t>25. Глобализация и управление транснациональной компанией.</w:t>
      </w:r>
    </w:p>
    <w:p w14:paraId="5717EA72" w14:textId="77777777" w:rsidR="00AA200F" w:rsidRPr="00AA200F" w:rsidRDefault="00AA200F" w:rsidP="00AA200F">
      <w:pPr>
        <w:spacing w:line="360" w:lineRule="auto"/>
        <w:ind w:firstLine="426"/>
        <w:jc w:val="both"/>
        <w:rPr>
          <w:sz w:val="28"/>
          <w:szCs w:val="28"/>
        </w:rPr>
      </w:pPr>
    </w:p>
    <w:p w14:paraId="321A20AD" w14:textId="77777777" w:rsidR="007D18CA" w:rsidRDefault="007D18CA" w:rsidP="00AA200F">
      <w:pPr>
        <w:tabs>
          <w:tab w:val="left" w:pos="0"/>
        </w:tabs>
        <w:snapToGrid w:val="0"/>
        <w:spacing w:line="360" w:lineRule="auto"/>
        <w:ind w:firstLine="567"/>
        <w:contextualSpacing/>
        <w:rPr>
          <w:rFonts w:eastAsia="SimSun"/>
          <w:b/>
          <w:sz w:val="28"/>
          <w:szCs w:val="28"/>
        </w:rPr>
      </w:pPr>
    </w:p>
    <w:p w14:paraId="3870AC23" w14:textId="7E5F8910" w:rsidR="007D18CA" w:rsidRPr="00592DF7" w:rsidRDefault="007D18CA" w:rsidP="007D18CA">
      <w:pPr>
        <w:tabs>
          <w:tab w:val="left" w:pos="0"/>
        </w:tabs>
        <w:snapToGrid w:val="0"/>
        <w:spacing w:line="360" w:lineRule="auto"/>
        <w:ind w:firstLine="567"/>
        <w:contextualSpacing/>
        <w:jc w:val="center"/>
        <w:rPr>
          <w:rFonts w:eastAsia="SimSun"/>
          <w:b/>
          <w:sz w:val="28"/>
          <w:szCs w:val="28"/>
        </w:rPr>
      </w:pPr>
      <w:r w:rsidRPr="00592DF7">
        <w:rPr>
          <w:rFonts w:eastAsia="SimSun"/>
          <w:b/>
          <w:sz w:val="28"/>
          <w:szCs w:val="28"/>
        </w:rPr>
        <w:t>Критерии оценки (устного доклада, сообщения, в том числе выполненных в форме презентаций)</w:t>
      </w:r>
    </w:p>
    <w:p w14:paraId="55889D05" w14:textId="77777777" w:rsidR="007D18CA" w:rsidRPr="00592DF7" w:rsidRDefault="007D18CA" w:rsidP="007D18CA">
      <w:pPr>
        <w:spacing w:line="360" w:lineRule="auto"/>
        <w:ind w:firstLine="567"/>
        <w:contextualSpacing/>
        <w:jc w:val="both"/>
        <w:rPr>
          <w:spacing w:val="-10"/>
          <w:sz w:val="28"/>
          <w:szCs w:val="28"/>
        </w:rPr>
      </w:pPr>
      <w:r w:rsidRPr="00612699">
        <w:rPr>
          <w:sz w:val="28"/>
          <w:szCs w:val="28"/>
        </w:rPr>
        <w:t>100-86 баллов</w:t>
      </w:r>
      <w:r w:rsidRPr="00592DF7">
        <w:rPr>
          <w:sz w:val="28"/>
          <w:szCs w:val="28"/>
        </w:rPr>
        <w:t xml:space="preserve"> </w:t>
      </w:r>
      <w:r w:rsidRPr="00592DF7">
        <w:rPr>
          <w:spacing w:val="-10"/>
          <w:sz w:val="28"/>
          <w:szCs w:val="28"/>
        </w:rPr>
        <w:t>выставляется студенту, если студент выразил своё мнение по сформулированной проблеме, аргументировал его, точно определив ее содержание и составляющие.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14:paraId="74FCAEA4" w14:textId="77777777" w:rsidR="007D18CA" w:rsidRPr="00592DF7" w:rsidRDefault="007D18CA" w:rsidP="007D18CA">
      <w:pPr>
        <w:spacing w:line="360" w:lineRule="auto"/>
        <w:ind w:firstLine="567"/>
        <w:contextualSpacing/>
        <w:jc w:val="both"/>
        <w:rPr>
          <w:spacing w:val="-10"/>
          <w:sz w:val="28"/>
          <w:szCs w:val="28"/>
        </w:rPr>
      </w:pPr>
      <w:r w:rsidRPr="00612699">
        <w:rPr>
          <w:sz w:val="28"/>
          <w:szCs w:val="28"/>
        </w:rPr>
        <w:t>85-76 - баллов</w:t>
      </w:r>
      <w:r w:rsidRPr="00592DF7">
        <w:rPr>
          <w:sz w:val="28"/>
          <w:szCs w:val="28"/>
        </w:rPr>
        <w:t xml:space="preserve"> - </w:t>
      </w:r>
      <w:r w:rsidRPr="00592DF7">
        <w:rPr>
          <w:spacing w:val="-10"/>
          <w:sz w:val="28"/>
          <w:szCs w:val="28"/>
        </w:rPr>
        <w:t>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различные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14:paraId="1CC4C403" w14:textId="77777777" w:rsidR="007D18CA" w:rsidRPr="00592DF7" w:rsidRDefault="007D18CA" w:rsidP="007D18CA">
      <w:pPr>
        <w:spacing w:line="360" w:lineRule="auto"/>
        <w:ind w:firstLine="567"/>
        <w:contextualSpacing/>
        <w:jc w:val="both"/>
        <w:rPr>
          <w:spacing w:val="-10"/>
          <w:sz w:val="28"/>
          <w:szCs w:val="28"/>
        </w:rPr>
      </w:pPr>
      <w:r w:rsidRPr="00612699">
        <w:rPr>
          <w:sz w:val="28"/>
          <w:szCs w:val="28"/>
        </w:rPr>
        <w:t>75-61 балл</w:t>
      </w:r>
      <w:r w:rsidRPr="00592DF7">
        <w:rPr>
          <w:i/>
          <w:sz w:val="28"/>
          <w:szCs w:val="28"/>
        </w:rPr>
        <w:t xml:space="preserve"> –</w:t>
      </w:r>
      <w:r w:rsidRPr="00592DF7">
        <w:rPr>
          <w:b/>
          <w:spacing w:val="-10"/>
          <w:sz w:val="28"/>
          <w:szCs w:val="28"/>
        </w:rPr>
        <w:t xml:space="preserve"> </w:t>
      </w:r>
      <w:r w:rsidRPr="00592DF7">
        <w:rPr>
          <w:spacing w:val="-10"/>
          <w:sz w:val="28"/>
          <w:szCs w:val="28"/>
        </w:rPr>
        <w:t>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14:paraId="43A07970" w14:textId="77777777" w:rsidR="007D18CA" w:rsidRDefault="007D18CA" w:rsidP="007D18CA">
      <w:pPr>
        <w:spacing w:line="360" w:lineRule="auto"/>
        <w:ind w:firstLine="567"/>
        <w:contextualSpacing/>
        <w:jc w:val="both"/>
        <w:rPr>
          <w:spacing w:val="-10"/>
          <w:sz w:val="28"/>
          <w:szCs w:val="28"/>
        </w:rPr>
      </w:pPr>
      <w:r w:rsidRPr="00612699">
        <w:rPr>
          <w:sz w:val="28"/>
          <w:szCs w:val="28"/>
        </w:rPr>
        <w:lastRenderedPageBreak/>
        <w:t>60 и менее баллов</w:t>
      </w:r>
      <w:r w:rsidRPr="00592DF7">
        <w:rPr>
          <w:i/>
          <w:sz w:val="28"/>
          <w:szCs w:val="28"/>
        </w:rPr>
        <w:t xml:space="preserve"> -</w:t>
      </w:r>
      <w:r w:rsidRPr="00592DF7">
        <w:rPr>
          <w:sz w:val="28"/>
          <w:szCs w:val="28"/>
        </w:rPr>
        <w:t xml:space="preserve"> </w:t>
      </w:r>
      <w:r w:rsidRPr="00592DF7">
        <w:rPr>
          <w:spacing w:val="-10"/>
          <w:sz w:val="28"/>
          <w:szCs w:val="28"/>
        </w:rPr>
        <w:t>если работа представляет собой пересказанный или полностью переписанный исходный текст без собственных комментариев, анализа. Не раскрыта структура и теоретическая составляющая темы. Допущено три или более трех ошибок в смысловом содержании раскрываемой</w:t>
      </w:r>
      <w:r>
        <w:rPr>
          <w:spacing w:val="-10"/>
          <w:sz w:val="28"/>
          <w:szCs w:val="28"/>
        </w:rPr>
        <w:t xml:space="preserve"> проблемы, в оформлении работы.</w:t>
      </w:r>
    </w:p>
    <w:p w14:paraId="023CCE47" w14:textId="2F645C0C" w:rsidR="007D18CA" w:rsidRPr="003A0A1E" w:rsidRDefault="007D18CA" w:rsidP="007D18CA">
      <w:pPr>
        <w:widowControl w:val="0"/>
        <w:spacing w:line="276" w:lineRule="auto"/>
        <w:rPr>
          <w:b/>
          <w:sz w:val="28"/>
          <w:szCs w:val="28"/>
        </w:rPr>
      </w:pPr>
    </w:p>
    <w:p w14:paraId="71C2325C" w14:textId="77777777" w:rsidR="007D18CA" w:rsidRDefault="007D18CA" w:rsidP="007D18CA">
      <w:pPr>
        <w:spacing w:line="276" w:lineRule="auto"/>
        <w:jc w:val="center"/>
        <w:rPr>
          <w:rFonts w:eastAsia="Calibri"/>
          <w:b/>
          <w:sz w:val="28"/>
          <w:szCs w:val="28"/>
        </w:rPr>
      </w:pPr>
      <w:r w:rsidRPr="002A23D7">
        <w:rPr>
          <w:rFonts w:eastAsia="Calibri"/>
          <w:b/>
          <w:sz w:val="28"/>
          <w:szCs w:val="28"/>
        </w:rPr>
        <w:t>Оценочные средства для текущей аттестации</w:t>
      </w:r>
    </w:p>
    <w:p w14:paraId="086D0CD8" w14:textId="77777777" w:rsidR="008A0475" w:rsidRPr="008C0BE5" w:rsidRDefault="008A0475" w:rsidP="008A0475">
      <w:pPr>
        <w:widowControl w:val="0"/>
        <w:spacing w:line="276" w:lineRule="auto"/>
        <w:rPr>
          <w:b/>
          <w:sz w:val="28"/>
          <w:szCs w:val="28"/>
          <w:highlight w:val="cyan"/>
        </w:rPr>
      </w:pPr>
    </w:p>
    <w:p w14:paraId="291F87E1" w14:textId="77777777" w:rsidR="00AA200F" w:rsidRDefault="00AA200F" w:rsidP="00AA200F">
      <w:pPr>
        <w:widowControl w:val="0"/>
        <w:spacing w:line="360" w:lineRule="auto"/>
        <w:jc w:val="center"/>
        <w:rPr>
          <w:b/>
          <w:sz w:val="28"/>
          <w:szCs w:val="28"/>
          <w:lang w:eastAsia="ar-SA"/>
        </w:rPr>
      </w:pPr>
      <w:r>
        <w:rPr>
          <w:b/>
          <w:sz w:val="28"/>
          <w:szCs w:val="28"/>
          <w:lang w:eastAsia="ar-SA"/>
        </w:rPr>
        <w:t>Примеры т</w:t>
      </w:r>
      <w:r w:rsidR="00D2038F">
        <w:rPr>
          <w:b/>
          <w:sz w:val="28"/>
          <w:szCs w:val="28"/>
          <w:lang w:eastAsia="ar-SA"/>
        </w:rPr>
        <w:t>естовы</w:t>
      </w:r>
      <w:r>
        <w:rPr>
          <w:b/>
          <w:sz w:val="28"/>
          <w:szCs w:val="28"/>
          <w:lang w:eastAsia="ar-SA"/>
        </w:rPr>
        <w:t>х</w:t>
      </w:r>
      <w:r w:rsidR="00D2038F">
        <w:rPr>
          <w:b/>
          <w:sz w:val="28"/>
          <w:szCs w:val="28"/>
          <w:lang w:eastAsia="ar-SA"/>
        </w:rPr>
        <w:t xml:space="preserve"> задани</w:t>
      </w:r>
      <w:r>
        <w:rPr>
          <w:b/>
          <w:sz w:val="28"/>
          <w:szCs w:val="28"/>
          <w:lang w:eastAsia="ar-SA"/>
        </w:rPr>
        <w:t>й</w:t>
      </w:r>
      <w:r w:rsidR="00D2038F">
        <w:rPr>
          <w:b/>
          <w:sz w:val="28"/>
          <w:szCs w:val="28"/>
          <w:lang w:eastAsia="ar-SA"/>
        </w:rPr>
        <w:t xml:space="preserve"> </w:t>
      </w:r>
      <w:r w:rsidR="008A0475" w:rsidRPr="003C3308">
        <w:rPr>
          <w:b/>
          <w:sz w:val="28"/>
          <w:szCs w:val="28"/>
          <w:lang w:eastAsia="ar-SA"/>
        </w:rPr>
        <w:t xml:space="preserve"> </w:t>
      </w:r>
      <w:r w:rsidR="008A0475" w:rsidRPr="003D1D7C">
        <w:rPr>
          <w:b/>
          <w:sz w:val="28"/>
          <w:szCs w:val="28"/>
          <w:lang w:eastAsia="ar-SA"/>
        </w:rPr>
        <w:t>по</w:t>
      </w:r>
      <w:r w:rsidR="008A0475" w:rsidRPr="003C3308">
        <w:rPr>
          <w:b/>
          <w:sz w:val="28"/>
          <w:szCs w:val="28"/>
          <w:lang w:eastAsia="ar-SA"/>
        </w:rPr>
        <w:t xml:space="preserve"> </w:t>
      </w:r>
      <w:r w:rsidR="008A0475" w:rsidRPr="003D1D7C">
        <w:rPr>
          <w:b/>
          <w:sz w:val="28"/>
          <w:szCs w:val="28"/>
          <w:lang w:eastAsia="ar-SA"/>
        </w:rPr>
        <w:t>дисциплине</w:t>
      </w:r>
      <w:r w:rsidR="008A0475">
        <w:rPr>
          <w:b/>
          <w:sz w:val="28"/>
          <w:szCs w:val="28"/>
          <w:lang w:eastAsia="ar-SA"/>
        </w:rPr>
        <w:t xml:space="preserve"> </w:t>
      </w:r>
    </w:p>
    <w:p w14:paraId="49F5EFF8" w14:textId="0DA25EE7" w:rsidR="008A0475" w:rsidRDefault="008A0475" w:rsidP="00AA200F">
      <w:pPr>
        <w:widowControl w:val="0"/>
        <w:spacing w:line="360" w:lineRule="auto"/>
        <w:jc w:val="center"/>
        <w:rPr>
          <w:b/>
          <w:sz w:val="28"/>
          <w:szCs w:val="28"/>
          <w:lang w:eastAsia="ar-SA"/>
        </w:rPr>
      </w:pPr>
      <w:r>
        <w:rPr>
          <w:b/>
          <w:sz w:val="28"/>
          <w:szCs w:val="28"/>
          <w:lang w:eastAsia="ar-SA"/>
        </w:rPr>
        <w:t>«</w:t>
      </w:r>
      <w:r w:rsidR="00D2038F">
        <w:rPr>
          <w:b/>
          <w:sz w:val="28"/>
          <w:szCs w:val="28"/>
          <w:lang w:eastAsia="ar-SA"/>
        </w:rPr>
        <w:t>Управленческая экономика</w:t>
      </w:r>
      <w:r>
        <w:rPr>
          <w:b/>
          <w:sz w:val="28"/>
          <w:szCs w:val="28"/>
          <w:lang w:eastAsia="ar-SA"/>
        </w:rPr>
        <w:t>»</w:t>
      </w:r>
    </w:p>
    <w:p w14:paraId="32E5652F" w14:textId="4A2E44A8" w:rsidR="00AA200F" w:rsidRDefault="00AA200F" w:rsidP="00475247">
      <w:pPr>
        <w:spacing w:line="360" w:lineRule="auto"/>
        <w:jc w:val="both"/>
        <w:rPr>
          <w:b/>
          <w:sz w:val="28"/>
          <w:szCs w:val="28"/>
        </w:rPr>
      </w:pPr>
      <w:r w:rsidRPr="00475247">
        <w:rPr>
          <w:b/>
          <w:sz w:val="28"/>
          <w:szCs w:val="28"/>
        </w:rPr>
        <w:t>Тема 1 - Предмет, цель и междисциплинарная специфика управленческой экономики</w:t>
      </w:r>
    </w:p>
    <w:p w14:paraId="6C0CCE0D" w14:textId="77777777" w:rsidR="00475247" w:rsidRPr="00475247" w:rsidRDefault="00475247" w:rsidP="00475247">
      <w:pPr>
        <w:spacing w:line="360" w:lineRule="auto"/>
        <w:jc w:val="both"/>
        <w:rPr>
          <w:b/>
          <w:sz w:val="28"/>
          <w:szCs w:val="28"/>
        </w:rPr>
      </w:pPr>
    </w:p>
    <w:p w14:paraId="25678056" w14:textId="77777777" w:rsidR="00AA200F" w:rsidRPr="00475247" w:rsidRDefault="00AA200F" w:rsidP="00475247">
      <w:pPr>
        <w:spacing w:line="360" w:lineRule="auto"/>
        <w:jc w:val="both"/>
        <w:rPr>
          <w:sz w:val="28"/>
          <w:szCs w:val="28"/>
        </w:rPr>
      </w:pPr>
      <w:r w:rsidRPr="00475247">
        <w:rPr>
          <w:sz w:val="28"/>
          <w:szCs w:val="28"/>
        </w:rPr>
        <w:t xml:space="preserve">1. Когда возникла «управленческая экономика» как новое направление экономической науки, </w:t>
      </w:r>
    </w:p>
    <w:p w14:paraId="0EB328EE" w14:textId="77777777" w:rsidR="00AA200F" w:rsidRPr="00475247" w:rsidRDefault="00AA200F" w:rsidP="00475247">
      <w:pPr>
        <w:spacing w:line="360" w:lineRule="auto"/>
        <w:jc w:val="both"/>
        <w:rPr>
          <w:sz w:val="28"/>
          <w:szCs w:val="28"/>
        </w:rPr>
      </w:pPr>
      <w:r w:rsidRPr="00475247">
        <w:rPr>
          <w:sz w:val="28"/>
          <w:szCs w:val="28"/>
        </w:rPr>
        <w:t>1) в 40-х гг. 20 века в США.</w:t>
      </w:r>
    </w:p>
    <w:p w14:paraId="0A35E318" w14:textId="77777777" w:rsidR="00AA200F" w:rsidRPr="00475247" w:rsidRDefault="00AA200F" w:rsidP="00475247">
      <w:pPr>
        <w:spacing w:line="360" w:lineRule="auto"/>
        <w:jc w:val="both"/>
        <w:rPr>
          <w:sz w:val="28"/>
          <w:szCs w:val="28"/>
        </w:rPr>
      </w:pPr>
      <w:r w:rsidRPr="00475247">
        <w:rPr>
          <w:sz w:val="28"/>
          <w:szCs w:val="28"/>
        </w:rPr>
        <w:t>2) в конце 20 века в России</w:t>
      </w:r>
    </w:p>
    <w:p w14:paraId="5055BEC6" w14:textId="77777777" w:rsidR="00AA200F" w:rsidRPr="00475247" w:rsidRDefault="00AA200F" w:rsidP="00475247">
      <w:pPr>
        <w:spacing w:line="360" w:lineRule="auto"/>
        <w:jc w:val="both"/>
        <w:rPr>
          <w:sz w:val="28"/>
          <w:szCs w:val="28"/>
        </w:rPr>
      </w:pPr>
      <w:r w:rsidRPr="00475247">
        <w:rPr>
          <w:sz w:val="28"/>
          <w:szCs w:val="28"/>
        </w:rPr>
        <w:t>3) оба ответа не верны</w:t>
      </w:r>
    </w:p>
    <w:p w14:paraId="04848E78" w14:textId="77777777" w:rsidR="00AA200F" w:rsidRPr="00475247" w:rsidRDefault="00AA200F" w:rsidP="00475247">
      <w:pPr>
        <w:spacing w:line="360" w:lineRule="auto"/>
        <w:jc w:val="both"/>
        <w:rPr>
          <w:sz w:val="28"/>
          <w:szCs w:val="28"/>
        </w:rPr>
      </w:pPr>
      <w:r w:rsidRPr="00475247">
        <w:rPr>
          <w:sz w:val="28"/>
          <w:szCs w:val="28"/>
        </w:rPr>
        <w:t>4)</w:t>
      </w:r>
      <w:r w:rsidRPr="00475247">
        <w:rPr>
          <w:bCs/>
          <w:sz w:val="28"/>
          <w:szCs w:val="28"/>
        </w:rPr>
        <w:t xml:space="preserve"> о</w:t>
      </w:r>
      <w:r w:rsidRPr="00475247">
        <w:rPr>
          <w:sz w:val="28"/>
          <w:szCs w:val="28"/>
        </w:rPr>
        <w:t>ба ответа верны</w:t>
      </w:r>
    </w:p>
    <w:p w14:paraId="6C5A5195" w14:textId="77777777" w:rsidR="00AA200F" w:rsidRPr="00475247" w:rsidRDefault="00AA200F" w:rsidP="00475247">
      <w:pPr>
        <w:spacing w:line="360" w:lineRule="auto"/>
        <w:jc w:val="both"/>
        <w:rPr>
          <w:sz w:val="28"/>
          <w:szCs w:val="28"/>
        </w:rPr>
      </w:pPr>
    </w:p>
    <w:p w14:paraId="5FF89F9D" w14:textId="77777777" w:rsidR="00AA200F" w:rsidRPr="00475247" w:rsidRDefault="00AA200F" w:rsidP="00475247">
      <w:pPr>
        <w:spacing w:line="360" w:lineRule="auto"/>
        <w:jc w:val="both"/>
        <w:rPr>
          <w:bCs/>
          <w:sz w:val="28"/>
          <w:szCs w:val="28"/>
        </w:rPr>
      </w:pPr>
      <w:r w:rsidRPr="00475247">
        <w:rPr>
          <w:sz w:val="28"/>
          <w:szCs w:val="28"/>
        </w:rPr>
        <w:t xml:space="preserve">2. </w:t>
      </w:r>
      <w:r w:rsidRPr="00475247">
        <w:rPr>
          <w:bCs/>
          <w:sz w:val="28"/>
          <w:szCs w:val="28"/>
        </w:rPr>
        <w:t>Решающий вклад в управленческую экономику вносит</w:t>
      </w:r>
    </w:p>
    <w:p w14:paraId="601025D2" w14:textId="77777777" w:rsidR="00AA200F" w:rsidRPr="00475247" w:rsidRDefault="00AA200F" w:rsidP="00475247">
      <w:pPr>
        <w:spacing w:line="360" w:lineRule="auto"/>
        <w:jc w:val="both"/>
        <w:rPr>
          <w:sz w:val="28"/>
          <w:szCs w:val="28"/>
        </w:rPr>
      </w:pPr>
      <w:r w:rsidRPr="00475247">
        <w:rPr>
          <w:sz w:val="28"/>
          <w:szCs w:val="28"/>
        </w:rPr>
        <w:t>1) микроэкономика</w:t>
      </w:r>
    </w:p>
    <w:p w14:paraId="6687D6AF" w14:textId="77777777" w:rsidR="00AA200F" w:rsidRPr="00475247" w:rsidRDefault="00AA200F" w:rsidP="00475247">
      <w:pPr>
        <w:spacing w:line="360" w:lineRule="auto"/>
        <w:jc w:val="both"/>
        <w:rPr>
          <w:sz w:val="28"/>
          <w:szCs w:val="28"/>
        </w:rPr>
      </w:pPr>
      <w:r w:rsidRPr="00475247">
        <w:rPr>
          <w:sz w:val="28"/>
          <w:szCs w:val="28"/>
        </w:rPr>
        <w:t>2) мировая экономика</w:t>
      </w:r>
    </w:p>
    <w:p w14:paraId="0443D8E9" w14:textId="77777777" w:rsidR="00AA200F" w:rsidRPr="00475247" w:rsidRDefault="00AA200F" w:rsidP="00475247">
      <w:pPr>
        <w:spacing w:line="360" w:lineRule="auto"/>
        <w:jc w:val="both"/>
        <w:rPr>
          <w:sz w:val="28"/>
          <w:szCs w:val="28"/>
        </w:rPr>
      </w:pPr>
      <w:r w:rsidRPr="00475247">
        <w:rPr>
          <w:sz w:val="28"/>
          <w:szCs w:val="28"/>
        </w:rPr>
        <w:t xml:space="preserve">3) </w:t>
      </w:r>
      <w:proofErr w:type="spellStart"/>
      <w:r w:rsidRPr="00475247">
        <w:rPr>
          <w:sz w:val="28"/>
          <w:szCs w:val="28"/>
        </w:rPr>
        <w:t>мезоэкономика</w:t>
      </w:r>
      <w:proofErr w:type="spellEnd"/>
    </w:p>
    <w:p w14:paraId="39E5143F" w14:textId="77777777" w:rsidR="00AA200F" w:rsidRPr="00475247" w:rsidRDefault="00AA200F" w:rsidP="00475247">
      <w:pPr>
        <w:spacing w:line="360" w:lineRule="auto"/>
        <w:jc w:val="both"/>
        <w:rPr>
          <w:sz w:val="28"/>
          <w:szCs w:val="28"/>
        </w:rPr>
      </w:pPr>
      <w:r w:rsidRPr="00475247">
        <w:rPr>
          <w:sz w:val="28"/>
          <w:szCs w:val="28"/>
        </w:rPr>
        <w:t xml:space="preserve">4) </w:t>
      </w:r>
      <w:proofErr w:type="spellStart"/>
      <w:r w:rsidRPr="00475247">
        <w:rPr>
          <w:sz w:val="28"/>
          <w:szCs w:val="28"/>
        </w:rPr>
        <w:t>политэкономика</w:t>
      </w:r>
      <w:proofErr w:type="spellEnd"/>
    </w:p>
    <w:p w14:paraId="2446982B" w14:textId="77777777" w:rsidR="00AA200F" w:rsidRPr="00475247" w:rsidRDefault="00AA200F" w:rsidP="00475247">
      <w:pPr>
        <w:spacing w:line="360" w:lineRule="auto"/>
        <w:jc w:val="both"/>
        <w:rPr>
          <w:sz w:val="28"/>
          <w:szCs w:val="28"/>
        </w:rPr>
      </w:pPr>
    </w:p>
    <w:p w14:paraId="434876F2" w14:textId="77777777" w:rsidR="00AA200F" w:rsidRPr="00475247" w:rsidRDefault="00AA200F" w:rsidP="00475247">
      <w:pPr>
        <w:spacing w:line="360" w:lineRule="auto"/>
        <w:jc w:val="both"/>
        <w:rPr>
          <w:sz w:val="28"/>
          <w:szCs w:val="28"/>
        </w:rPr>
      </w:pPr>
      <w:r w:rsidRPr="00475247">
        <w:rPr>
          <w:sz w:val="28"/>
          <w:szCs w:val="28"/>
        </w:rPr>
        <w:t>3. Управленческая экономика это:</w:t>
      </w:r>
    </w:p>
    <w:p w14:paraId="4E080D23" w14:textId="77777777" w:rsidR="00AA200F" w:rsidRPr="00475247" w:rsidRDefault="00AA200F" w:rsidP="00475247">
      <w:pPr>
        <w:spacing w:line="360" w:lineRule="auto"/>
        <w:jc w:val="both"/>
        <w:rPr>
          <w:sz w:val="28"/>
          <w:szCs w:val="28"/>
        </w:rPr>
      </w:pPr>
      <w:r w:rsidRPr="00475247">
        <w:rPr>
          <w:sz w:val="28"/>
          <w:szCs w:val="28"/>
        </w:rPr>
        <w:t xml:space="preserve">1) способ применения экономической теории, особенно ее микроэкономического раздела, к практическому решению проблем предприятия. </w:t>
      </w:r>
    </w:p>
    <w:p w14:paraId="25ECCEC9" w14:textId="77777777" w:rsidR="00AA200F" w:rsidRPr="00475247" w:rsidRDefault="00AA200F" w:rsidP="00475247">
      <w:pPr>
        <w:spacing w:line="360" w:lineRule="auto"/>
        <w:jc w:val="both"/>
        <w:rPr>
          <w:sz w:val="28"/>
          <w:szCs w:val="28"/>
        </w:rPr>
      </w:pPr>
      <w:r w:rsidRPr="00475247">
        <w:rPr>
          <w:sz w:val="28"/>
          <w:szCs w:val="28"/>
        </w:rPr>
        <w:lastRenderedPageBreak/>
        <w:t>2) научный подход, который подразумевает исследование объективных тенденций развития, анализ причин и факторов возникновения проблем, предвидение последствий их разрешения, распознавание «слабых сигналов» изменения обстановки, успехов и кризиса</w:t>
      </w:r>
    </w:p>
    <w:p w14:paraId="08C5AB0C" w14:textId="77777777" w:rsidR="00AA200F" w:rsidRPr="00475247" w:rsidRDefault="00AA200F" w:rsidP="00475247">
      <w:pPr>
        <w:spacing w:line="360" w:lineRule="auto"/>
        <w:jc w:val="both"/>
        <w:rPr>
          <w:sz w:val="28"/>
          <w:szCs w:val="28"/>
        </w:rPr>
      </w:pPr>
      <w:r w:rsidRPr="00475247">
        <w:rPr>
          <w:sz w:val="28"/>
          <w:szCs w:val="28"/>
        </w:rPr>
        <w:t>3)  оба ответа верны</w:t>
      </w:r>
    </w:p>
    <w:p w14:paraId="223F9D6A" w14:textId="77777777" w:rsidR="00AA200F" w:rsidRPr="00475247" w:rsidRDefault="00AA200F" w:rsidP="00475247">
      <w:pPr>
        <w:spacing w:line="360" w:lineRule="auto"/>
        <w:jc w:val="both"/>
        <w:rPr>
          <w:sz w:val="28"/>
          <w:szCs w:val="28"/>
        </w:rPr>
      </w:pPr>
      <w:r w:rsidRPr="00475247">
        <w:rPr>
          <w:sz w:val="28"/>
          <w:szCs w:val="28"/>
        </w:rPr>
        <w:t>4) оба ответа неверны</w:t>
      </w:r>
    </w:p>
    <w:p w14:paraId="7D86ABDE" w14:textId="77777777" w:rsidR="00AA200F" w:rsidRPr="00475247" w:rsidRDefault="00AA200F" w:rsidP="00475247">
      <w:pPr>
        <w:spacing w:line="360" w:lineRule="auto"/>
        <w:jc w:val="both"/>
        <w:rPr>
          <w:sz w:val="28"/>
          <w:szCs w:val="28"/>
        </w:rPr>
      </w:pPr>
    </w:p>
    <w:p w14:paraId="327C64FA" w14:textId="77777777" w:rsidR="00AA200F" w:rsidRPr="00475247" w:rsidRDefault="00AA200F" w:rsidP="00475247">
      <w:pPr>
        <w:spacing w:line="360" w:lineRule="auto"/>
        <w:jc w:val="both"/>
        <w:rPr>
          <w:sz w:val="28"/>
          <w:szCs w:val="28"/>
        </w:rPr>
      </w:pPr>
      <w:r w:rsidRPr="00475247">
        <w:rPr>
          <w:sz w:val="28"/>
          <w:szCs w:val="28"/>
        </w:rPr>
        <w:t xml:space="preserve">4. Способ применения экономической теории, особенно ее микроэкономического раздела, к практическому решению проблем предприятия. </w:t>
      </w:r>
    </w:p>
    <w:p w14:paraId="693A9213" w14:textId="77777777" w:rsidR="00AA200F" w:rsidRPr="00475247" w:rsidRDefault="00AA200F" w:rsidP="00475247">
      <w:pPr>
        <w:spacing w:line="360" w:lineRule="auto"/>
        <w:jc w:val="both"/>
        <w:rPr>
          <w:sz w:val="28"/>
          <w:szCs w:val="28"/>
        </w:rPr>
      </w:pPr>
      <w:r w:rsidRPr="00475247">
        <w:rPr>
          <w:sz w:val="28"/>
          <w:szCs w:val="28"/>
        </w:rPr>
        <w:t>1) Управленческая экономика</w:t>
      </w:r>
    </w:p>
    <w:p w14:paraId="0702D925" w14:textId="77777777" w:rsidR="00AA200F" w:rsidRPr="00475247" w:rsidRDefault="00AA200F" w:rsidP="00475247">
      <w:pPr>
        <w:spacing w:line="360" w:lineRule="auto"/>
        <w:jc w:val="both"/>
        <w:rPr>
          <w:sz w:val="28"/>
          <w:szCs w:val="28"/>
        </w:rPr>
      </w:pPr>
      <w:r w:rsidRPr="00475247">
        <w:rPr>
          <w:sz w:val="28"/>
          <w:szCs w:val="28"/>
        </w:rPr>
        <w:t>2) Финансовый менеджмент</w:t>
      </w:r>
    </w:p>
    <w:p w14:paraId="135105AF" w14:textId="77777777" w:rsidR="00AA200F" w:rsidRPr="00475247" w:rsidRDefault="00AA200F" w:rsidP="00475247">
      <w:pPr>
        <w:spacing w:line="360" w:lineRule="auto"/>
        <w:jc w:val="both"/>
        <w:rPr>
          <w:sz w:val="28"/>
          <w:szCs w:val="28"/>
        </w:rPr>
      </w:pPr>
      <w:r w:rsidRPr="00475247">
        <w:rPr>
          <w:sz w:val="28"/>
          <w:szCs w:val="28"/>
        </w:rPr>
        <w:t>3) Экономика организации</w:t>
      </w:r>
    </w:p>
    <w:p w14:paraId="2653C89E" w14:textId="77777777" w:rsidR="00AA200F" w:rsidRPr="00475247" w:rsidRDefault="00AA200F" w:rsidP="00475247">
      <w:pPr>
        <w:spacing w:line="360" w:lineRule="auto"/>
        <w:jc w:val="both"/>
        <w:rPr>
          <w:sz w:val="28"/>
          <w:szCs w:val="28"/>
        </w:rPr>
      </w:pPr>
      <w:r w:rsidRPr="00475247">
        <w:rPr>
          <w:sz w:val="28"/>
          <w:szCs w:val="28"/>
        </w:rPr>
        <w:t>4) Менеджмент</w:t>
      </w:r>
    </w:p>
    <w:p w14:paraId="77441828" w14:textId="77777777" w:rsidR="00AA200F" w:rsidRPr="00475247" w:rsidRDefault="00AA200F" w:rsidP="00475247">
      <w:pPr>
        <w:spacing w:line="360" w:lineRule="auto"/>
        <w:jc w:val="both"/>
        <w:rPr>
          <w:sz w:val="28"/>
          <w:szCs w:val="28"/>
        </w:rPr>
      </w:pPr>
    </w:p>
    <w:p w14:paraId="0A5FB0AB" w14:textId="77777777" w:rsidR="00AA200F" w:rsidRPr="00475247" w:rsidRDefault="00AA200F" w:rsidP="00475247">
      <w:pPr>
        <w:spacing w:line="360" w:lineRule="auto"/>
        <w:jc w:val="both"/>
        <w:rPr>
          <w:bCs/>
          <w:sz w:val="28"/>
          <w:szCs w:val="28"/>
        </w:rPr>
      </w:pPr>
      <w:r w:rsidRPr="00475247">
        <w:rPr>
          <w:sz w:val="28"/>
          <w:szCs w:val="28"/>
        </w:rPr>
        <w:t xml:space="preserve">5. </w:t>
      </w:r>
      <w:r w:rsidRPr="00475247">
        <w:rPr>
          <w:bCs/>
          <w:sz w:val="28"/>
          <w:szCs w:val="28"/>
        </w:rPr>
        <w:t>Верны ли определения?</w:t>
      </w:r>
    </w:p>
    <w:p w14:paraId="14094699" w14:textId="77777777" w:rsidR="00AA200F" w:rsidRPr="00475247" w:rsidRDefault="00AA200F" w:rsidP="00475247">
      <w:pPr>
        <w:spacing w:line="360" w:lineRule="auto"/>
        <w:jc w:val="both"/>
        <w:rPr>
          <w:bCs/>
          <w:sz w:val="28"/>
          <w:szCs w:val="28"/>
        </w:rPr>
      </w:pPr>
      <w:r w:rsidRPr="00475247">
        <w:rPr>
          <w:bCs/>
          <w:sz w:val="28"/>
          <w:szCs w:val="28"/>
        </w:rPr>
        <w:t>А) Управленческая экономика - дис</w:t>
      </w:r>
      <w:r w:rsidRPr="00475247">
        <w:rPr>
          <w:bCs/>
          <w:sz w:val="28"/>
          <w:szCs w:val="28"/>
        </w:rPr>
        <w:softHyphen/>
        <w:t>циплина, связывающая экономическую теорию и науку о принятии решений</w:t>
      </w:r>
    </w:p>
    <w:p w14:paraId="42E61115" w14:textId="77777777" w:rsidR="00AA200F" w:rsidRPr="00475247" w:rsidRDefault="00AA200F" w:rsidP="00475247">
      <w:pPr>
        <w:spacing w:line="360" w:lineRule="auto"/>
        <w:jc w:val="both"/>
        <w:rPr>
          <w:bCs/>
          <w:sz w:val="28"/>
          <w:szCs w:val="28"/>
        </w:rPr>
      </w:pPr>
      <w:r w:rsidRPr="00475247">
        <w:rPr>
          <w:bCs/>
          <w:sz w:val="28"/>
          <w:szCs w:val="28"/>
        </w:rPr>
        <w:t>Б) Управленческая экономика – это способ применения экономической теории, осо</w:t>
      </w:r>
      <w:r w:rsidRPr="00475247">
        <w:rPr>
          <w:bCs/>
          <w:sz w:val="28"/>
          <w:szCs w:val="28"/>
        </w:rPr>
        <w:softHyphen/>
        <w:t>бенно ее микроэкономического раздела, к практическому решению проблем</w:t>
      </w:r>
    </w:p>
    <w:p w14:paraId="0F2A20A2" w14:textId="77777777" w:rsidR="00AA200F" w:rsidRPr="00475247" w:rsidRDefault="00AA200F" w:rsidP="00475247">
      <w:pPr>
        <w:spacing w:line="360" w:lineRule="auto"/>
        <w:jc w:val="both"/>
        <w:rPr>
          <w:bCs/>
          <w:sz w:val="28"/>
          <w:szCs w:val="28"/>
        </w:rPr>
      </w:pPr>
      <w:r w:rsidRPr="00475247">
        <w:rPr>
          <w:bCs/>
          <w:sz w:val="28"/>
          <w:szCs w:val="28"/>
        </w:rPr>
        <w:t>Подберите правильный ответ</w:t>
      </w:r>
    </w:p>
    <w:p w14:paraId="5E329DB3" w14:textId="77777777" w:rsidR="00AA200F" w:rsidRPr="00475247" w:rsidRDefault="00AA200F" w:rsidP="00475247">
      <w:pPr>
        <w:spacing w:line="360" w:lineRule="auto"/>
        <w:jc w:val="both"/>
        <w:rPr>
          <w:sz w:val="28"/>
          <w:szCs w:val="28"/>
        </w:rPr>
      </w:pPr>
      <w:r w:rsidRPr="00475247">
        <w:rPr>
          <w:sz w:val="28"/>
          <w:szCs w:val="28"/>
        </w:rPr>
        <w:t>1) А – да, В – да</w:t>
      </w:r>
    </w:p>
    <w:p w14:paraId="56D8B45E" w14:textId="77777777" w:rsidR="00AA200F" w:rsidRPr="00475247" w:rsidRDefault="00AA200F" w:rsidP="00475247">
      <w:pPr>
        <w:spacing w:line="360" w:lineRule="auto"/>
        <w:jc w:val="both"/>
        <w:rPr>
          <w:sz w:val="28"/>
          <w:szCs w:val="28"/>
        </w:rPr>
      </w:pPr>
      <w:r w:rsidRPr="00475247">
        <w:rPr>
          <w:sz w:val="28"/>
          <w:szCs w:val="28"/>
        </w:rPr>
        <w:t>2) А – нет, В – нет</w:t>
      </w:r>
    </w:p>
    <w:p w14:paraId="528C59E8" w14:textId="4249AD94" w:rsidR="00AA200F" w:rsidRDefault="00AA200F" w:rsidP="00475247">
      <w:pPr>
        <w:spacing w:line="360" w:lineRule="auto"/>
        <w:jc w:val="both"/>
        <w:rPr>
          <w:sz w:val="28"/>
          <w:szCs w:val="28"/>
        </w:rPr>
      </w:pPr>
      <w:r w:rsidRPr="00475247">
        <w:rPr>
          <w:sz w:val="28"/>
          <w:szCs w:val="28"/>
        </w:rPr>
        <w:t>3) А – нет, В – да</w:t>
      </w:r>
    </w:p>
    <w:p w14:paraId="1F94CD20" w14:textId="77777777" w:rsidR="00475247" w:rsidRPr="00475247" w:rsidRDefault="00475247" w:rsidP="00475247">
      <w:pPr>
        <w:spacing w:line="360" w:lineRule="auto"/>
        <w:jc w:val="both"/>
        <w:rPr>
          <w:sz w:val="28"/>
          <w:szCs w:val="28"/>
        </w:rPr>
      </w:pPr>
    </w:p>
    <w:p w14:paraId="6D61F85D" w14:textId="77777777" w:rsidR="00AA200F" w:rsidRPr="00475247" w:rsidRDefault="00AA200F" w:rsidP="00475247">
      <w:pPr>
        <w:spacing w:line="360" w:lineRule="auto"/>
        <w:jc w:val="both"/>
        <w:rPr>
          <w:bCs/>
          <w:sz w:val="28"/>
          <w:szCs w:val="28"/>
        </w:rPr>
      </w:pPr>
      <w:r w:rsidRPr="00475247">
        <w:rPr>
          <w:sz w:val="28"/>
          <w:szCs w:val="28"/>
        </w:rPr>
        <w:t xml:space="preserve">6. </w:t>
      </w:r>
      <w:r w:rsidRPr="00475247">
        <w:rPr>
          <w:bCs/>
          <w:sz w:val="28"/>
          <w:szCs w:val="28"/>
        </w:rPr>
        <w:t>Оптимальное решение в управленческой экономике – это решение, которое</w:t>
      </w:r>
    </w:p>
    <w:p w14:paraId="6281F4E1" w14:textId="77777777" w:rsidR="00AA200F" w:rsidRPr="00475247" w:rsidRDefault="00AA200F" w:rsidP="00475247">
      <w:pPr>
        <w:spacing w:line="360" w:lineRule="auto"/>
        <w:jc w:val="both"/>
        <w:rPr>
          <w:sz w:val="28"/>
          <w:szCs w:val="28"/>
        </w:rPr>
      </w:pPr>
      <w:r w:rsidRPr="00475247">
        <w:rPr>
          <w:sz w:val="28"/>
          <w:szCs w:val="28"/>
        </w:rPr>
        <w:t>1) максимально приближает компанию к ее цели</w:t>
      </w:r>
    </w:p>
    <w:p w14:paraId="2E9C4790" w14:textId="77777777" w:rsidR="00AA200F" w:rsidRPr="00475247" w:rsidRDefault="00AA200F" w:rsidP="00475247">
      <w:pPr>
        <w:spacing w:line="360" w:lineRule="auto"/>
        <w:jc w:val="both"/>
        <w:rPr>
          <w:sz w:val="28"/>
          <w:szCs w:val="28"/>
        </w:rPr>
      </w:pPr>
      <w:r w:rsidRPr="00475247">
        <w:rPr>
          <w:sz w:val="28"/>
          <w:szCs w:val="28"/>
        </w:rPr>
        <w:t>2) приводит к равенству спроса и предложения</w:t>
      </w:r>
    </w:p>
    <w:p w14:paraId="3C722166" w14:textId="77777777" w:rsidR="00AA200F" w:rsidRPr="00475247" w:rsidRDefault="00AA200F" w:rsidP="00475247">
      <w:pPr>
        <w:spacing w:line="360" w:lineRule="auto"/>
        <w:jc w:val="both"/>
        <w:rPr>
          <w:sz w:val="28"/>
          <w:szCs w:val="28"/>
        </w:rPr>
      </w:pPr>
      <w:r w:rsidRPr="00475247">
        <w:rPr>
          <w:sz w:val="28"/>
          <w:szCs w:val="28"/>
        </w:rPr>
        <w:lastRenderedPageBreak/>
        <w:t>3) приводит к максимизации стоимости ее акций</w:t>
      </w:r>
    </w:p>
    <w:p w14:paraId="017827D7" w14:textId="77777777" w:rsidR="00AA200F" w:rsidRPr="00475247" w:rsidRDefault="00AA200F" w:rsidP="00475247">
      <w:pPr>
        <w:spacing w:line="360" w:lineRule="auto"/>
        <w:jc w:val="both"/>
        <w:rPr>
          <w:sz w:val="28"/>
          <w:szCs w:val="28"/>
        </w:rPr>
      </w:pPr>
      <w:r w:rsidRPr="00475247">
        <w:rPr>
          <w:sz w:val="28"/>
          <w:szCs w:val="28"/>
        </w:rPr>
        <w:t>4) снижает издержки</w:t>
      </w:r>
    </w:p>
    <w:p w14:paraId="799D1827" w14:textId="77777777" w:rsidR="00AA200F" w:rsidRPr="00475247" w:rsidRDefault="00AA200F" w:rsidP="00475247">
      <w:pPr>
        <w:spacing w:line="360" w:lineRule="auto"/>
        <w:jc w:val="both"/>
        <w:rPr>
          <w:sz w:val="28"/>
          <w:szCs w:val="28"/>
        </w:rPr>
      </w:pPr>
    </w:p>
    <w:p w14:paraId="1AB48117" w14:textId="77777777" w:rsidR="00AA200F" w:rsidRPr="00475247" w:rsidRDefault="00AA200F" w:rsidP="00475247">
      <w:pPr>
        <w:spacing w:line="360" w:lineRule="auto"/>
        <w:jc w:val="both"/>
        <w:rPr>
          <w:bCs/>
          <w:sz w:val="28"/>
          <w:szCs w:val="28"/>
        </w:rPr>
      </w:pPr>
      <w:r w:rsidRPr="00475247">
        <w:rPr>
          <w:sz w:val="28"/>
          <w:szCs w:val="28"/>
        </w:rPr>
        <w:t xml:space="preserve">7. </w:t>
      </w:r>
      <w:r w:rsidRPr="00475247">
        <w:rPr>
          <w:bCs/>
          <w:sz w:val="28"/>
          <w:szCs w:val="28"/>
        </w:rPr>
        <w:t>Основная цель фирмы - это</w:t>
      </w:r>
    </w:p>
    <w:p w14:paraId="19C9042F" w14:textId="77777777" w:rsidR="00AA200F" w:rsidRPr="00475247" w:rsidRDefault="00AA200F" w:rsidP="00475247">
      <w:pPr>
        <w:spacing w:line="360" w:lineRule="auto"/>
        <w:jc w:val="both"/>
        <w:rPr>
          <w:sz w:val="28"/>
          <w:szCs w:val="28"/>
        </w:rPr>
      </w:pPr>
      <w:r w:rsidRPr="00475247">
        <w:rPr>
          <w:sz w:val="28"/>
          <w:szCs w:val="28"/>
        </w:rPr>
        <w:t>1) максимизация прибыли</w:t>
      </w:r>
    </w:p>
    <w:p w14:paraId="4FB234B9" w14:textId="77777777" w:rsidR="00AA200F" w:rsidRPr="00475247" w:rsidRDefault="00AA200F" w:rsidP="00475247">
      <w:pPr>
        <w:spacing w:line="360" w:lineRule="auto"/>
        <w:jc w:val="both"/>
        <w:rPr>
          <w:sz w:val="28"/>
          <w:szCs w:val="28"/>
        </w:rPr>
      </w:pPr>
      <w:r w:rsidRPr="00475247">
        <w:rPr>
          <w:sz w:val="28"/>
          <w:szCs w:val="28"/>
        </w:rPr>
        <w:t>2) рост объемов производства</w:t>
      </w:r>
    </w:p>
    <w:p w14:paraId="029D7926" w14:textId="77777777" w:rsidR="00AA200F" w:rsidRPr="00475247" w:rsidRDefault="00AA200F" w:rsidP="00475247">
      <w:pPr>
        <w:spacing w:line="360" w:lineRule="auto"/>
        <w:jc w:val="both"/>
        <w:rPr>
          <w:sz w:val="28"/>
          <w:szCs w:val="28"/>
        </w:rPr>
      </w:pPr>
      <w:r w:rsidRPr="00475247">
        <w:rPr>
          <w:sz w:val="28"/>
          <w:szCs w:val="28"/>
        </w:rPr>
        <w:t>3) повышение качества продукции</w:t>
      </w:r>
    </w:p>
    <w:p w14:paraId="6E3D5568" w14:textId="77777777" w:rsidR="00AA200F" w:rsidRPr="00475247" w:rsidRDefault="00AA200F" w:rsidP="00475247">
      <w:pPr>
        <w:spacing w:line="360" w:lineRule="auto"/>
        <w:jc w:val="both"/>
        <w:rPr>
          <w:sz w:val="28"/>
          <w:szCs w:val="28"/>
        </w:rPr>
      </w:pPr>
      <w:r w:rsidRPr="00475247">
        <w:rPr>
          <w:sz w:val="28"/>
          <w:szCs w:val="28"/>
        </w:rPr>
        <w:t xml:space="preserve">4) совершенствование способов управления </w:t>
      </w:r>
    </w:p>
    <w:p w14:paraId="4202763D" w14:textId="77777777" w:rsidR="00AA200F" w:rsidRPr="00475247" w:rsidRDefault="00AA200F" w:rsidP="00475247">
      <w:pPr>
        <w:spacing w:line="360" w:lineRule="auto"/>
        <w:jc w:val="both"/>
        <w:rPr>
          <w:sz w:val="28"/>
          <w:szCs w:val="28"/>
        </w:rPr>
      </w:pPr>
    </w:p>
    <w:p w14:paraId="737ECB83" w14:textId="77777777" w:rsidR="00AA200F" w:rsidRPr="00475247" w:rsidRDefault="00AA200F" w:rsidP="00475247">
      <w:pPr>
        <w:spacing w:line="360" w:lineRule="auto"/>
        <w:jc w:val="both"/>
        <w:rPr>
          <w:sz w:val="28"/>
          <w:szCs w:val="28"/>
        </w:rPr>
      </w:pPr>
      <w:r w:rsidRPr="00475247">
        <w:rPr>
          <w:sz w:val="28"/>
          <w:szCs w:val="28"/>
        </w:rPr>
        <w:t>8. Микроэкономика –это  </w:t>
      </w:r>
    </w:p>
    <w:p w14:paraId="62525A1F" w14:textId="77777777" w:rsidR="00AA200F" w:rsidRPr="00475247" w:rsidRDefault="00AA200F" w:rsidP="00475247">
      <w:pPr>
        <w:spacing w:line="360" w:lineRule="auto"/>
        <w:jc w:val="both"/>
        <w:rPr>
          <w:sz w:val="28"/>
          <w:szCs w:val="28"/>
        </w:rPr>
      </w:pPr>
      <w:r w:rsidRPr="00475247">
        <w:rPr>
          <w:sz w:val="28"/>
          <w:szCs w:val="28"/>
        </w:rPr>
        <w:t>1) наука, изучающая функционирование экономических агентов в ходе их производственной распределительной, потребительской и обменной деятельности.</w:t>
      </w:r>
    </w:p>
    <w:p w14:paraId="0C584915" w14:textId="77777777" w:rsidR="00AA200F" w:rsidRPr="00475247" w:rsidRDefault="00AA200F" w:rsidP="00475247">
      <w:pPr>
        <w:spacing w:line="360" w:lineRule="auto"/>
        <w:jc w:val="both"/>
        <w:rPr>
          <w:sz w:val="28"/>
          <w:szCs w:val="28"/>
        </w:rPr>
      </w:pPr>
      <w:r w:rsidRPr="00475247">
        <w:rPr>
          <w:sz w:val="28"/>
          <w:szCs w:val="28"/>
        </w:rPr>
        <w:t>2) наука,  изучающая функционирование экономики  в целом, экономической системы как единого целого, совокупность экономических явлений.</w:t>
      </w:r>
    </w:p>
    <w:p w14:paraId="31F85ABC" w14:textId="77777777" w:rsidR="00AA200F" w:rsidRPr="00475247" w:rsidRDefault="00AA200F" w:rsidP="00475247">
      <w:pPr>
        <w:spacing w:line="360" w:lineRule="auto"/>
        <w:jc w:val="both"/>
        <w:rPr>
          <w:color w:val="000000" w:themeColor="text1"/>
          <w:sz w:val="28"/>
          <w:szCs w:val="28"/>
        </w:rPr>
      </w:pPr>
      <w:r w:rsidRPr="00475247">
        <w:rPr>
          <w:sz w:val="28"/>
          <w:szCs w:val="28"/>
        </w:rPr>
        <w:t>3) совокупность </w:t>
      </w:r>
      <w:hyperlink r:id="rId23" w:tooltip="Общественные науки" w:history="1">
        <w:r w:rsidRPr="00475247">
          <w:rPr>
            <w:rStyle w:val="af7"/>
            <w:color w:val="000000" w:themeColor="text1"/>
            <w:sz w:val="28"/>
            <w:szCs w:val="28"/>
          </w:rPr>
          <w:t>общественных наук</w:t>
        </w:r>
      </w:hyperlink>
      <w:r w:rsidRPr="00475247">
        <w:rPr>
          <w:color w:val="000000" w:themeColor="text1"/>
          <w:sz w:val="28"/>
          <w:szCs w:val="28"/>
        </w:rPr>
        <w:t>, изучающих производство, распределение и потребление </w:t>
      </w:r>
      <w:hyperlink r:id="rId24" w:tooltip="Товар" w:history="1">
        <w:r w:rsidRPr="00475247">
          <w:rPr>
            <w:rStyle w:val="af7"/>
            <w:color w:val="000000" w:themeColor="text1"/>
            <w:sz w:val="28"/>
            <w:szCs w:val="28"/>
          </w:rPr>
          <w:t>товаров</w:t>
        </w:r>
      </w:hyperlink>
      <w:r w:rsidRPr="00475247">
        <w:rPr>
          <w:color w:val="000000" w:themeColor="text1"/>
          <w:sz w:val="28"/>
          <w:szCs w:val="28"/>
        </w:rPr>
        <w:t> и </w:t>
      </w:r>
      <w:hyperlink r:id="rId25" w:tooltip="Услуга" w:history="1">
        <w:r w:rsidRPr="00475247">
          <w:rPr>
            <w:rStyle w:val="af7"/>
            <w:color w:val="000000" w:themeColor="text1"/>
            <w:sz w:val="28"/>
            <w:szCs w:val="28"/>
          </w:rPr>
          <w:t>услуг</w:t>
        </w:r>
      </w:hyperlink>
      <w:r w:rsidRPr="00475247">
        <w:rPr>
          <w:color w:val="000000" w:themeColor="text1"/>
          <w:sz w:val="28"/>
          <w:szCs w:val="28"/>
        </w:rPr>
        <w:t>.</w:t>
      </w:r>
    </w:p>
    <w:p w14:paraId="1FBDA94D" w14:textId="77777777" w:rsidR="00AA200F" w:rsidRPr="00475247" w:rsidRDefault="00AA200F" w:rsidP="00475247">
      <w:pPr>
        <w:spacing w:line="360" w:lineRule="auto"/>
        <w:jc w:val="both"/>
        <w:rPr>
          <w:sz w:val="28"/>
          <w:szCs w:val="28"/>
        </w:rPr>
      </w:pPr>
      <w:r w:rsidRPr="00475247">
        <w:rPr>
          <w:sz w:val="28"/>
          <w:szCs w:val="28"/>
        </w:rPr>
        <w:t>4) отраслевая социологическая дисциплина, выявляющая социальные условия научной деятельности</w:t>
      </w:r>
    </w:p>
    <w:p w14:paraId="4A14C1FE" w14:textId="77777777" w:rsidR="00AA200F" w:rsidRPr="00475247" w:rsidRDefault="00AA200F" w:rsidP="00475247">
      <w:pPr>
        <w:spacing w:line="360" w:lineRule="auto"/>
        <w:jc w:val="both"/>
        <w:rPr>
          <w:sz w:val="28"/>
          <w:szCs w:val="28"/>
        </w:rPr>
      </w:pPr>
    </w:p>
    <w:p w14:paraId="19631101" w14:textId="77777777" w:rsidR="00AA200F" w:rsidRPr="00475247" w:rsidRDefault="00AA200F" w:rsidP="00475247">
      <w:pPr>
        <w:spacing w:line="360" w:lineRule="auto"/>
        <w:jc w:val="both"/>
        <w:rPr>
          <w:sz w:val="28"/>
          <w:szCs w:val="28"/>
        </w:rPr>
      </w:pPr>
      <w:r w:rsidRPr="00475247">
        <w:rPr>
          <w:sz w:val="28"/>
          <w:szCs w:val="28"/>
        </w:rPr>
        <w:t>9. Макроэкономика –это  </w:t>
      </w:r>
    </w:p>
    <w:p w14:paraId="08902424" w14:textId="77777777" w:rsidR="00AA200F" w:rsidRPr="00475247" w:rsidRDefault="00AA200F" w:rsidP="00475247">
      <w:pPr>
        <w:spacing w:line="360" w:lineRule="auto"/>
        <w:jc w:val="both"/>
        <w:rPr>
          <w:sz w:val="28"/>
          <w:szCs w:val="28"/>
        </w:rPr>
      </w:pPr>
      <w:r w:rsidRPr="00475247">
        <w:rPr>
          <w:sz w:val="28"/>
          <w:szCs w:val="28"/>
        </w:rPr>
        <w:t>1) наука,  изучающая функционирование экономики в целом, экономической системы как единого целого, совокупность экономических явлений.</w:t>
      </w:r>
    </w:p>
    <w:p w14:paraId="1CC72537" w14:textId="77777777" w:rsidR="00AA200F" w:rsidRPr="00475247" w:rsidRDefault="00AA200F" w:rsidP="00475247">
      <w:pPr>
        <w:spacing w:line="360" w:lineRule="auto"/>
        <w:jc w:val="both"/>
        <w:rPr>
          <w:sz w:val="28"/>
          <w:szCs w:val="28"/>
        </w:rPr>
      </w:pPr>
      <w:r w:rsidRPr="00475247">
        <w:rPr>
          <w:sz w:val="28"/>
          <w:szCs w:val="28"/>
        </w:rPr>
        <w:t>2) наука, изучающая функционирование экономических агентов в ходе их производственной распределительной, потребительской и обменной деятельности.</w:t>
      </w:r>
    </w:p>
    <w:p w14:paraId="1EEB61EF" w14:textId="77777777" w:rsidR="00AA200F" w:rsidRPr="00475247" w:rsidRDefault="00AA200F" w:rsidP="00475247">
      <w:pPr>
        <w:spacing w:line="360" w:lineRule="auto"/>
        <w:jc w:val="both"/>
        <w:rPr>
          <w:color w:val="000000" w:themeColor="text1"/>
          <w:sz w:val="28"/>
          <w:szCs w:val="28"/>
        </w:rPr>
      </w:pPr>
      <w:r w:rsidRPr="00475247">
        <w:rPr>
          <w:sz w:val="28"/>
          <w:szCs w:val="28"/>
        </w:rPr>
        <w:t>3) наука, объясняющая происходящие события в экономической жизни с помощью </w:t>
      </w:r>
      <w:hyperlink r:id="rId26" w:tooltip="Модель (наука)" w:history="1">
        <w:r w:rsidRPr="00475247">
          <w:rPr>
            <w:rStyle w:val="af7"/>
            <w:color w:val="000000" w:themeColor="text1"/>
            <w:sz w:val="28"/>
            <w:szCs w:val="28"/>
          </w:rPr>
          <w:t>моделей</w:t>
        </w:r>
      </w:hyperlink>
      <w:r w:rsidRPr="00475247">
        <w:rPr>
          <w:color w:val="000000" w:themeColor="text1"/>
          <w:sz w:val="28"/>
          <w:szCs w:val="28"/>
        </w:rPr>
        <w:t> действительности.</w:t>
      </w:r>
    </w:p>
    <w:p w14:paraId="4718D515" w14:textId="77777777" w:rsidR="00AA200F" w:rsidRPr="00475247" w:rsidRDefault="00AA200F" w:rsidP="00475247">
      <w:pPr>
        <w:spacing w:line="360" w:lineRule="auto"/>
        <w:jc w:val="both"/>
        <w:rPr>
          <w:color w:val="000000" w:themeColor="text1"/>
          <w:sz w:val="28"/>
          <w:szCs w:val="28"/>
        </w:rPr>
      </w:pPr>
      <w:r w:rsidRPr="00475247">
        <w:rPr>
          <w:color w:val="000000" w:themeColor="text1"/>
          <w:sz w:val="28"/>
          <w:szCs w:val="28"/>
        </w:rPr>
        <w:t>4) совокупность </w:t>
      </w:r>
      <w:hyperlink r:id="rId27" w:tooltip="Общественные науки" w:history="1">
        <w:r w:rsidRPr="00475247">
          <w:rPr>
            <w:rStyle w:val="af7"/>
            <w:color w:val="000000" w:themeColor="text1"/>
            <w:sz w:val="28"/>
            <w:szCs w:val="28"/>
          </w:rPr>
          <w:t>общественных наук</w:t>
        </w:r>
      </w:hyperlink>
      <w:r w:rsidRPr="00475247">
        <w:rPr>
          <w:color w:val="000000" w:themeColor="text1"/>
          <w:sz w:val="28"/>
          <w:szCs w:val="28"/>
        </w:rPr>
        <w:t>, изучающих производство, распределение и потребление </w:t>
      </w:r>
      <w:hyperlink r:id="rId28" w:tooltip="Товар" w:history="1">
        <w:r w:rsidRPr="00475247">
          <w:rPr>
            <w:rStyle w:val="af7"/>
            <w:color w:val="000000" w:themeColor="text1"/>
            <w:sz w:val="28"/>
            <w:szCs w:val="28"/>
          </w:rPr>
          <w:t>товаров</w:t>
        </w:r>
      </w:hyperlink>
      <w:r w:rsidRPr="00475247">
        <w:rPr>
          <w:color w:val="000000" w:themeColor="text1"/>
          <w:sz w:val="28"/>
          <w:szCs w:val="28"/>
        </w:rPr>
        <w:t> и </w:t>
      </w:r>
      <w:hyperlink r:id="rId29" w:tooltip="Услуга" w:history="1">
        <w:r w:rsidRPr="00475247">
          <w:rPr>
            <w:rStyle w:val="af7"/>
            <w:color w:val="000000" w:themeColor="text1"/>
            <w:sz w:val="28"/>
            <w:szCs w:val="28"/>
          </w:rPr>
          <w:t>услуг</w:t>
        </w:r>
      </w:hyperlink>
      <w:r w:rsidRPr="00475247">
        <w:rPr>
          <w:color w:val="000000" w:themeColor="text1"/>
          <w:sz w:val="28"/>
          <w:szCs w:val="28"/>
        </w:rPr>
        <w:t>.</w:t>
      </w:r>
    </w:p>
    <w:p w14:paraId="1EB35681" w14:textId="77777777" w:rsidR="00AA200F" w:rsidRPr="00475247" w:rsidRDefault="00AA200F" w:rsidP="00475247">
      <w:pPr>
        <w:spacing w:line="360" w:lineRule="auto"/>
        <w:jc w:val="both"/>
        <w:rPr>
          <w:sz w:val="28"/>
          <w:szCs w:val="28"/>
        </w:rPr>
      </w:pPr>
    </w:p>
    <w:p w14:paraId="610A5E77" w14:textId="77777777" w:rsidR="00AA200F" w:rsidRPr="00475247" w:rsidRDefault="00AA200F" w:rsidP="00475247">
      <w:pPr>
        <w:spacing w:line="360" w:lineRule="auto"/>
        <w:jc w:val="both"/>
        <w:rPr>
          <w:sz w:val="28"/>
          <w:szCs w:val="28"/>
        </w:rPr>
      </w:pPr>
      <w:r w:rsidRPr="00475247">
        <w:rPr>
          <w:sz w:val="28"/>
          <w:szCs w:val="28"/>
        </w:rPr>
        <w:t>10. Наука,  изучающая функционирование экономики в целом, экономической  системы как единого целого, совокупность экономических явлений.</w:t>
      </w:r>
    </w:p>
    <w:p w14:paraId="65D6DFA2" w14:textId="77777777" w:rsidR="00AA200F" w:rsidRPr="00475247" w:rsidRDefault="00AA200F" w:rsidP="00475247">
      <w:pPr>
        <w:spacing w:line="360" w:lineRule="auto"/>
        <w:jc w:val="both"/>
        <w:rPr>
          <w:sz w:val="28"/>
          <w:szCs w:val="28"/>
        </w:rPr>
      </w:pPr>
      <w:r w:rsidRPr="00475247">
        <w:rPr>
          <w:sz w:val="28"/>
          <w:szCs w:val="28"/>
        </w:rPr>
        <w:t>- макроэкономика</w:t>
      </w:r>
    </w:p>
    <w:p w14:paraId="7F4E32F9" w14:textId="77777777" w:rsidR="00AA200F" w:rsidRDefault="00AA200F" w:rsidP="00AA200F">
      <w:pPr>
        <w:jc w:val="both"/>
      </w:pPr>
    </w:p>
    <w:p w14:paraId="76067496" w14:textId="7D641B37" w:rsidR="00AA200F" w:rsidRPr="00475247" w:rsidRDefault="00AA200F" w:rsidP="00475247">
      <w:pPr>
        <w:spacing w:line="360" w:lineRule="auto"/>
        <w:jc w:val="both"/>
        <w:rPr>
          <w:b/>
          <w:sz w:val="28"/>
          <w:szCs w:val="28"/>
        </w:rPr>
      </w:pPr>
      <w:r w:rsidRPr="00475247">
        <w:rPr>
          <w:b/>
          <w:sz w:val="28"/>
          <w:szCs w:val="28"/>
        </w:rPr>
        <w:t xml:space="preserve">Тема 2 - </w:t>
      </w:r>
      <w:r w:rsidR="0080238B" w:rsidRPr="00475247">
        <w:rPr>
          <w:b/>
          <w:sz w:val="28"/>
          <w:szCs w:val="28"/>
        </w:rPr>
        <w:t>В</w:t>
      </w:r>
      <w:r w:rsidRPr="00475247">
        <w:rPr>
          <w:b/>
          <w:sz w:val="28"/>
          <w:szCs w:val="28"/>
        </w:rPr>
        <w:t>ыработка эффективного управленческого решения</w:t>
      </w:r>
    </w:p>
    <w:p w14:paraId="70B3A1B0" w14:textId="77777777" w:rsidR="00AA200F" w:rsidRPr="00475247" w:rsidRDefault="00AA200F" w:rsidP="00475247">
      <w:pPr>
        <w:spacing w:line="360" w:lineRule="auto"/>
        <w:jc w:val="both"/>
        <w:rPr>
          <w:b/>
          <w:sz w:val="28"/>
          <w:szCs w:val="28"/>
        </w:rPr>
      </w:pPr>
    </w:p>
    <w:p w14:paraId="364EDF3D" w14:textId="77777777" w:rsidR="00AA200F" w:rsidRPr="00475247" w:rsidRDefault="00AA200F" w:rsidP="00475247">
      <w:pPr>
        <w:spacing w:line="360" w:lineRule="auto"/>
        <w:jc w:val="both"/>
        <w:rPr>
          <w:b/>
          <w:sz w:val="28"/>
          <w:szCs w:val="28"/>
        </w:rPr>
      </w:pPr>
      <w:r w:rsidRPr="00475247">
        <w:rPr>
          <w:b/>
          <w:sz w:val="28"/>
          <w:szCs w:val="28"/>
          <w:lang w:val="en-US"/>
        </w:rPr>
        <w:t>V</w:t>
      </w:r>
      <w:r w:rsidRPr="00475247">
        <w:rPr>
          <w:b/>
          <w:sz w:val="28"/>
          <w:szCs w:val="28"/>
        </w:rPr>
        <w:t xml:space="preserve">2: Выработка решения в условиях определенности </w:t>
      </w:r>
    </w:p>
    <w:p w14:paraId="0AD6FC35" w14:textId="77777777" w:rsidR="00AA200F" w:rsidRPr="00475247" w:rsidRDefault="00AA200F" w:rsidP="00475247">
      <w:pPr>
        <w:spacing w:line="360" w:lineRule="auto"/>
        <w:jc w:val="both"/>
        <w:rPr>
          <w:b/>
          <w:sz w:val="28"/>
          <w:szCs w:val="28"/>
        </w:rPr>
      </w:pPr>
    </w:p>
    <w:p w14:paraId="749636F2" w14:textId="77777777" w:rsidR="00AA200F" w:rsidRPr="00475247" w:rsidRDefault="00AA200F" w:rsidP="00475247">
      <w:pPr>
        <w:spacing w:line="360" w:lineRule="auto"/>
        <w:jc w:val="both"/>
        <w:rPr>
          <w:sz w:val="28"/>
          <w:szCs w:val="28"/>
        </w:rPr>
      </w:pPr>
      <w:r w:rsidRPr="00475247">
        <w:rPr>
          <w:sz w:val="28"/>
          <w:szCs w:val="28"/>
        </w:rPr>
        <w:t xml:space="preserve">1. Состояние определенности – </w:t>
      </w:r>
    </w:p>
    <w:p w14:paraId="41C6DCDF" w14:textId="77777777" w:rsidR="00AA200F" w:rsidRPr="00475247" w:rsidRDefault="00AA200F" w:rsidP="00475247">
      <w:pPr>
        <w:spacing w:line="360" w:lineRule="auto"/>
        <w:jc w:val="both"/>
        <w:rPr>
          <w:sz w:val="28"/>
          <w:szCs w:val="28"/>
        </w:rPr>
      </w:pPr>
      <w:r w:rsidRPr="00475247">
        <w:rPr>
          <w:sz w:val="28"/>
          <w:szCs w:val="28"/>
        </w:rPr>
        <w:t xml:space="preserve">1) полная информированность (знание), </w:t>
      </w:r>
    </w:p>
    <w:p w14:paraId="051433B4" w14:textId="77777777" w:rsidR="00AA200F" w:rsidRPr="00475247" w:rsidRDefault="00AA200F" w:rsidP="00475247">
      <w:pPr>
        <w:spacing w:line="360" w:lineRule="auto"/>
        <w:jc w:val="both"/>
        <w:rPr>
          <w:sz w:val="28"/>
          <w:szCs w:val="28"/>
        </w:rPr>
      </w:pPr>
      <w:r w:rsidRPr="00475247">
        <w:rPr>
          <w:sz w:val="28"/>
          <w:szCs w:val="28"/>
        </w:rPr>
        <w:t>2) полное отсутствие знания</w:t>
      </w:r>
    </w:p>
    <w:p w14:paraId="731027F3" w14:textId="77777777" w:rsidR="00AA200F" w:rsidRPr="00475247" w:rsidRDefault="00AA200F" w:rsidP="00475247">
      <w:pPr>
        <w:spacing w:line="360" w:lineRule="auto"/>
        <w:jc w:val="both"/>
        <w:rPr>
          <w:sz w:val="28"/>
          <w:szCs w:val="28"/>
        </w:rPr>
      </w:pPr>
      <w:r w:rsidRPr="00475247">
        <w:rPr>
          <w:sz w:val="28"/>
          <w:szCs w:val="28"/>
        </w:rPr>
        <w:t>3) риск</w:t>
      </w:r>
    </w:p>
    <w:p w14:paraId="4DD991E2" w14:textId="77777777" w:rsidR="00AA200F" w:rsidRPr="00475247" w:rsidRDefault="00AA200F" w:rsidP="00475247">
      <w:pPr>
        <w:spacing w:line="360" w:lineRule="auto"/>
        <w:jc w:val="both"/>
        <w:rPr>
          <w:sz w:val="28"/>
          <w:szCs w:val="28"/>
        </w:rPr>
      </w:pPr>
      <w:r w:rsidRPr="00475247">
        <w:rPr>
          <w:sz w:val="28"/>
          <w:szCs w:val="28"/>
        </w:rPr>
        <w:t>4) все ответы неверны</w:t>
      </w:r>
    </w:p>
    <w:p w14:paraId="2EBE67A4" w14:textId="77777777" w:rsidR="00AA200F" w:rsidRPr="00475247" w:rsidRDefault="00AA200F" w:rsidP="00475247">
      <w:pPr>
        <w:spacing w:line="360" w:lineRule="auto"/>
        <w:jc w:val="both"/>
        <w:rPr>
          <w:sz w:val="28"/>
          <w:szCs w:val="28"/>
        </w:rPr>
      </w:pPr>
    </w:p>
    <w:p w14:paraId="599ABE91" w14:textId="77777777" w:rsidR="00AA200F" w:rsidRPr="00475247" w:rsidRDefault="00AA200F" w:rsidP="00475247">
      <w:pPr>
        <w:spacing w:line="360" w:lineRule="auto"/>
        <w:jc w:val="both"/>
        <w:rPr>
          <w:sz w:val="28"/>
          <w:szCs w:val="28"/>
        </w:rPr>
      </w:pPr>
      <w:r w:rsidRPr="00475247">
        <w:rPr>
          <w:sz w:val="28"/>
          <w:szCs w:val="28"/>
        </w:rPr>
        <w:t xml:space="preserve">2. Риск – это </w:t>
      </w:r>
    </w:p>
    <w:p w14:paraId="208D9F2A" w14:textId="77777777" w:rsidR="00AA200F" w:rsidRPr="00475247" w:rsidRDefault="00AA200F" w:rsidP="00475247">
      <w:pPr>
        <w:spacing w:line="360" w:lineRule="auto"/>
        <w:jc w:val="both"/>
        <w:rPr>
          <w:sz w:val="28"/>
          <w:szCs w:val="28"/>
        </w:rPr>
      </w:pPr>
      <w:r w:rsidRPr="00475247">
        <w:rPr>
          <w:sz w:val="28"/>
          <w:szCs w:val="28"/>
        </w:rPr>
        <w:t>1) частичное знание, лежащее между определенностью и неопределенностью</w:t>
      </w:r>
    </w:p>
    <w:p w14:paraId="741FC39B" w14:textId="77777777" w:rsidR="00AA200F" w:rsidRPr="00475247" w:rsidRDefault="00AA200F" w:rsidP="00475247">
      <w:pPr>
        <w:spacing w:line="360" w:lineRule="auto"/>
        <w:jc w:val="both"/>
        <w:rPr>
          <w:sz w:val="28"/>
          <w:szCs w:val="28"/>
        </w:rPr>
      </w:pPr>
      <w:r w:rsidRPr="00475247">
        <w:rPr>
          <w:sz w:val="28"/>
          <w:szCs w:val="28"/>
        </w:rPr>
        <w:t>2) полное отсутствие знания</w:t>
      </w:r>
    </w:p>
    <w:p w14:paraId="019FF7BD" w14:textId="77777777" w:rsidR="00AA200F" w:rsidRPr="00475247" w:rsidRDefault="00AA200F" w:rsidP="00475247">
      <w:pPr>
        <w:spacing w:line="360" w:lineRule="auto"/>
        <w:jc w:val="both"/>
        <w:rPr>
          <w:sz w:val="28"/>
          <w:szCs w:val="28"/>
        </w:rPr>
      </w:pPr>
      <w:r w:rsidRPr="00475247">
        <w:rPr>
          <w:sz w:val="28"/>
          <w:szCs w:val="28"/>
        </w:rPr>
        <w:t>3) полная информированность (знание)</w:t>
      </w:r>
    </w:p>
    <w:p w14:paraId="70EFCCD2" w14:textId="77777777" w:rsidR="00AA200F" w:rsidRPr="00475247" w:rsidRDefault="00AA200F" w:rsidP="00475247">
      <w:pPr>
        <w:spacing w:line="360" w:lineRule="auto"/>
        <w:jc w:val="both"/>
        <w:rPr>
          <w:sz w:val="28"/>
          <w:szCs w:val="28"/>
        </w:rPr>
      </w:pPr>
      <w:r w:rsidRPr="00475247">
        <w:rPr>
          <w:sz w:val="28"/>
          <w:szCs w:val="28"/>
        </w:rPr>
        <w:t>4) все ответы неверны</w:t>
      </w:r>
    </w:p>
    <w:p w14:paraId="3A919937" w14:textId="77777777" w:rsidR="00AA200F" w:rsidRPr="00475247" w:rsidRDefault="00AA200F" w:rsidP="00475247">
      <w:pPr>
        <w:spacing w:line="360" w:lineRule="auto"/>
        <w:jc w:val="both"/>
        <w:rPr>
          <w:sz w:val="28"/>
          <w:szCs w:val="28"/>
        </w:rPr>
      </w:pPr>
    </w:p>
    <w:p w14:paraId="7EAF9AD5" w14:textId="77777777" w:rsidR="00AA200F" w:rsidRPr="00475247" w:rsidRDefault="00AA200F" w:rsidP="00475247">
      <w:pPr>
        <w:spacing w:line="360" w:lineRule="auto"/>
        <w:jc w:val="both"/>
        <w:rPr>
          <w:sz w:val="28"/>
          <w:szCs w:val="28"/>
        </w:rPr>
      </w:pPr>
      <w:r w:rsidRPr="00475247">
        <w:rPr>
          <w:sz w:val="28"/>
          <w:szCs w:val="28"/>
        </w:rPr>
        <w:t>3. Задачи,  решаемые с помощью предельного анализа:</w:t>
      </w:r>
    </w:p>
    <w:p w14:paraId="31D3E500" w14:textId="77777777" w:rsidR="00AA200F" w:rsidRPr="00475247" w:rsidRDefault="00AA200F" w:rsidP="00475247">
      <w:pPr>
        <w:spacing w:line="360" w:lineRule="auto"/>
        <w:jc w:val="both"/>
        <w:rPr>
          <w:sz w:val="28"/>
          <w:szCs w:val="28"/>
        </w:rPr>
      </w:pPr>
      <w:r w:rsidRPr="00475247">
        <w:rPr>
          <w:sz w:val="28"/>
          <w:szCs w:val="28"/>
        </w:rPr>
        <w:t>1) нахождение оптимального соотношения уровня производства и продаж, позволяющее максимизировать прибыль.</w:t>
      </w:r>
    </w:p>
    <w:p w14:paraId="29050226" w14:textId="77777777" w:rsidR="00AA200F" w:rsidRPr="00475247" w:rsidRDefault="00AA200F" w:rsidP="00475247">
      <w:pPr>
        <w:spacing w:line="360" w:lineRule="auto"/>
        <w:jc w:val="both"/>
        <w:rPr>
          <w:sz w:val="28"/>
          <w:szCs w:val="28"/>
        </w:rPr>
      </w:pPr>
      <w:r w:rsidRPr="00475247">
        <w:rPr>
          <w:sz w:val="28"/>
          <w:szCs w:val="28"/>
        </w:rPr>
        <w:t>2) максимизация или минимизация линейной целевой функции: прибыли, полной стоимости, выраженные в форме комплекса линейных неравенств, т.е. ограничений по рабочей силе, материалам, капиталу или другим ресурсам.</w:t>
      </w:r>
    </w:p>
    <w:p w14:paraId="40303AC8" w14:textId="77777777" w:rsidR="00AA200F" w:rsidRPr="00475247" w:rsidRDefault="00AA200F" w:rsidP="00475247">
      <w:pPr>
        <w:spacing w:line="360" w:lineRule="auto"/>
        <w:jc w:val="both"/>
        <w:rPr>
          <w:sz w:val="28"/>
          <w:szCs w:val="28"/>
        </w:rPr>
      </w:pPr>
      <w:r w:rsidRPr="00475247">
        <w:rPr>
          <w:sz w:val="28"/>
          <w:szCs w:val="28"/>
        </w:rPr>
        <w:t>3) Оба ответа верны</w:t>
      </w:r>
    </w:p>
    <w:p w14:paraId="154BCF5E" w14:textId="77777777" w:rsidR="00AA200F" w:rsidRPr="00475247" w:rsidRDefault="00AA200F" w:rsidP="00475247">
      <w:pPr>
        <w:spacing w:line="360" w:lineRule="auto"/>
        <w:jc w:val="both"/>
        <w:rPr>
          <w:sz w:val="28"/>
          <w:szCs w:val="28"/>
        </w:rPr>
      </w:pPr>
    </w:p>
    <w:p w14:paraId="185F1248" w14:textId="77777777" w:rsidR="00AA200F" w:rsidRPr="00475247" w:rsidRDefault="00AA200F" w:rsidP="00475247">
      <w:pPr>
        <w:spacing w:line="360" w:lineRule="auto"/>
        <w:jc w:val="both"/>
        <w:rPr>
          <w:sz w:val="28"/>
          <w:szCs w:val="28"/>
        </w:rPr>
      </w:pPr>
      <w:r w:rsidRPr="00475247">
        <w:rPr>
          <w:sz w:val="28"/>
          <w:szCs w:val="28"/>
        </w:rPr>
        <w:t xml:space="preserve"> 4. Линейное программирование – это </w:t>
      </w:r>
    </w:p>
    <w:p w14:paraId="124D126D" w14:textId="77777777" w:rsidR="00AA200F" w:rsidRPr="00475247" w:rsidRDefault="00AA200F" w:rsidP="00475247">
      <w:pPr>
        <w:spacing w:line="360" w:lineRule="auto"/>
        <w:jc w:val="both"/>
        <w:rPr>
          <w:sz w:val="28"/>
          <w:szCs w:val="28"/>
        </w:rPr>
      </w:pPr>
      <w:r w:rsidRPr="00475247">
        <w:rPr>
          <w:sz w:val="28"/>
          <w:szCs w:val="28"/>
        </w:rPr>
        <w:t xml:space="preserve">1) вид математического моделирования, который служит для поиска оптимального варианта распределения ограниченных ресурсов между конкурирующими работами. </w:t>
      </w:r>
    </w:p>
    <w:p w14:paraId="31C890E7" w14:textId="77777777" w:rsidR="00AA200F" w:rsidRPr="00475247" w:rsidRDefault="00AA200F" w:rsidP="00475247">
      <w:pPr>
        <w:spacing w:line="360" w:lineRule="auto"/>
        <w:jc w:val="both"/>
        <w:rPr>
          <w:sz w:val="28"/>
          <w:szCs w:val="28"/>
        </w:rPr>
      </w:pPr>
      <w:r w:rsidRPr="00475247">
        <w:rPr>
          <w:sz w:val="28"/>
          <w:szCs w:val="28"/>
        </w:rPr>
        <w:t>2) нахождение оптимального соотношения уровня производства и продаж, позволяющее максимизировать прибыль.</w:t>
      </w:r>
    </w:p>
    <w:p w14:paraId="766BB552" w14:textId="77777777" w:rsidR="00AA200F" w:rsidRPr="00475247" w:rsidRDefault="00AA200F" w:rsidP="00475247">
      <w:pPr>
        <w:spacing w:line="360" w:lineRule="auto"/>
        <w:jc w:val="both"/>
        <w:rPr>
          <w:sz w:val="28"/>
          <w:szCs w:val="28"/>
        </w:rPr>
      </w:pPr>
      <w:r w:rsidRPr="00475247">
        <w:rPr>
          <w:sz w:val="28"/>
          <w:szCs w:val="28"/>
        </w:rPr>
        <w:t xml:space="preserve">3) построение и </w:t>
      </w:r>
      <w:r w:rsidRPr="00475247">
        <w:rPr>
          <w:color w:val="000000" w:themeColor="text1"/>
          <w:sz w:val="28"/>
          <w:szCs w:val="28"/>
        </w:rPr>
        <w:t>использование </w:t>
      </w:r>
      <w:hyperlink r:id="rId30" w:tooltip="Математическая модель" w:history="1">
        <w:r w:rsidRPr="00475247">
          <w:rPr>
            <w:rStyle w:val="af7"/>
            <w:color w:val="000000" w:themeColor="text1"/>
            <w:sz w:val="28"/>
            <w:szCs w:val="28"/>
          </w:rPr>
          <w:t>математической модели</w:t>
        </w:r>
      </w:hyperlink>
      <w:r w:rsidRPr="00475247">
        <w:rPr>
          <w:sz w:val="28"/>
          <w:szCs w:val="28"/>
        </w:rPr>
        <w:t> исследуемого явления, субъекта или объекта, а также систем, их включающих с целью сокращения времени, сил и средств по предсказанию возможного будущего, повышения обоснованности и точности научных прогнозов, учёта их в деятельности.</w:t>
      </w:r>
    </w:p>
    <w:p w14:paraId="1D180EF7" w14:textId="77777777" w:rsidR="00AA200F" w:rsidRPr="00475247" w:rsidRDefault="00AA200F" w:rsidP="00475247">
      <w:pPr>
        <w:spacing w:line="360" w:lineRule="auto"/>
        <w:jc w:val="both"/>
        <w:rPr>
          <w:sz w:val="28"/>
          <w:szCs w:val="28"/>
        </w:rPr>
      </w:pPr>
      <w:r w:rsidRPr="00475247">
        <w:rPr>
          <w:sz w:val="28"/>
          <w:szCs w:val="28"/>
        </w:rPr>
        <w:t>4) все ответы неверны</w:t>
      </w:r>
    </w:p>
    <w:p w14:paraId="3F02DD17" w14:textId="77777777" w:rsidR="00AA200F" w:rsidRPr="00475247" w:rsidRDefault="00AA200F" w:rsidP="00475247">
      <w:pPr>
        <w:spacing w:line="360" w:lineRule="auto"/>
        <w:jc w:val="both"/>
        <w:rPr>
          <w:sz w:val="28"/>
          <w:szCs w:val="28"/>
        </w:rPr>
      </w:pPr>
    </w:p>
    <w:p w14:paraId="6BE8A082" w14:textId="77777777" w:rsidR="00AA200F" w:rsidRPr="00475247" w:rsidRDefault="00AA200F" w:rsidP="00475247">
      <w:pPr>
        <w:spacing w:line="360" w:lineRule="auto"/>
        <w:jc w:val="both"/>
        <w:rPr>
          <w:sz w:val="28"/>
          <w:szCs w:val="28"/>
        </w:rPr>
      </w:pPr>
      <w:r w:rsidRPr="00475247">
        <w:rPr>
          <w:sz w:val="28"/>
          <w:szCs w:val="28"/>
        </w:rPr>
        <w:t xml:space="preserve">5. Вид математического моделирования, который служит для поиска оптимального варианта распределения ограниченных ресурсов между конкурирующими работами. </w:t>
      </w:r>
    </w:p>
    <w:p w14:paraId="56627D4F" w14:textId="77777777" w:rsidR="00AA200F" w:rsidRPr="00475247" w:rsidRDefault="00AA200F" w:rsidP="00475247">
      <w:pPr>
        <w:spacing w:line="360" w:lineRule="auto"/>
        <w:jc w:val="both"/>
        <w:rPr>
          <w:sz w:val="28"/>
          <w:szCs w:val="28"/>
        </w:rPr>
      </w:pPr>
      <w:r w:rsidRPr="00475247">
        <w:rPr>
          <w:sz w:val="28"/>
          <w:szCs w:val="28"/>
        </w:rPr>
        <w:t>1) Линейное программирование</w:t>
      </w:r>
    </w:p>
    <w:p w14:paraId="1B6E10B3" w14:textId="77777777" w:rsidR="00AA200F" w:rsidRPr="00475247" w:rsidRDefault="00AA200F" w:rsidP="00475247">
      <w:pPr>
        <w:spacing w:line="360" w:lineRule="auto"/>
        <w:jc w:val="both"/>
        <w:rPr>
          <w:sz w:val="28"/>
          <w:szCs w:val="28"/>
        </w:rPr>
      </w:pPr>
      <w:r w:rsidRPr="00475247">
        <w:rPr>
          <w:sz w:val="28"/>
          <w:szCs w:val="28"/>
        </w:rPr>
        <w:t>2) предельный анализ</w:t>
      </w:r>
    </w:p>
    <w:p w14:paraId="68836410" w14:textId="77777777" w:rsidR="00AA200F" w:rsidRPr="00475247" w:rsidRDefault="00AA200F" w:rsidP="00475247">
      <w:pPr>
        <w:spacing w:line="360" w:lineRule="auto"/>
        <w:jc w:val="both"/>
        <w:rPr>
          <w:sz w:val="28"/>
          <w:szCs w:val="28"/>
        </w:rPr>
      </w:pPr>
      <w:r w:rsidRPr="00475247">
        <w:rPr>
          <w:sz w:val="28"/>
          <w:szCs w:val="28"/>
        </w:rPr>
        <w:t>3) Приростной анализ прибыли</w:t>
      </w:r>
    </w:p>
    <w:p w14:paraId="13A2AD21" w14:textId="77777777" w:rsidR="00AA200F" w:rsidRPr="00475247" w:rsidRDefault="00AA200F" w:rsidP="00475247">
      <w:pPr>
        <w:spacing w:line="360" w:lineRule="auto"/>
        <w:jc w:val="both"/>
        <w:rPr>
          <w:sz w:val="28"/>
          <w:szCs w:val="28"/>
        </w:rPr>
      </w:pPr>
      <w:r w:rsidRPr="00475247">
        <w:rPr>
          <w:sz w:val="28"/>
          <w:szCs w:val="28"/>
        </w:rPr>
        <w:t>4)  все ответы неверны</w:t>
      </w:r>
    </w:p>
    <w:p w14:paraId="62D8935E" w14:textId="77777777" w:rsidR="00AA200F" w:rsidRPr="00475247" w:rsidRDefault="00AA200F" w:rsidP="00475247">
      <w:pPr>
        <w:spacing w:line="360" w:lineRule="auto"/>
        <w:jc w:val="both"/>
        <w:rPr>
          <w:sz w:val="28"/>
          <w:szCs w:val="28"/>
        </w:rPr>
      </w:pPr>
    </w:p>
    <w:p w14:paraId="299A68D2" w14:textId="77777777" w:rsidR="00AA200F" w:rsidRPr="00475247" w:rsidRDefault="00AA200F" w:rsidP="00475247">
      <w:pPr>
        <w:spacing w:line="360" w:lineRule="auto"/>
        <w:jc w:val="both"/>
        <w:rPr>
          <w:sz w:val="28"/>
          <w:szCs w:val="28"/>
        </w:rPr>
      </w:pPr>
      <w:r w:rsidRPr="00475247">
        <w:rPr>
          <w:sz w:val="28"/>
          <w:szCs w:val="28"/>
        </w:rPr>
        <w:t>6. Модель, предполагающая, что фирмы ищут возможности максимизировать свой доход при соблюдении минимальных требований к прибыли (т. е. некоторых ограничений со стороны прибыли).</w:t>
      </w:r>
    </w:p>
    <w:p w14:paraId="23B41ACE" w14:textId="77777777" w:rsidR="00AA200F" w:rsidRPr="00475247" w:rsidRDefault="00AA200F" w:rsidP="00475247">
      <w:pPr>
        <w:spacing w:line="360" w:lineRule="auto"/>
        <w:jc w:val="both"/>
        <w:rPr>
          <w:bCs/>
          <w:sz w:val="28"/>
          <w:szCs w:val="28"/>
        </w:rPr>
      </w:pPr>
      <w:r w:rsidRPr="00475247">
        <w:rPr>
          <w:bCs/>
          <w:sz w:val="28"/>
          <w:szCs w:val="28"/>
        </w:rPr>
        <w:t xml:space="preserve">1) Модель </w:t>
      </w:r>
      <w:proofErr w:type="spellStart"/>
      <w:r w:rsidRPr="00475247">
        <w:rPr>
          <w:bCs/>
          <w:sz w:val="28"/>
          <w:szCs w:val="28"/>
        </w:rPr>
        <w:t>Бомола</w:t>
      </w:r>
      <w:proofErr w:type="spellEnd"/>
    </w:p>
    <w:p w14:paraId="4F75147F" w14:textId="77777777" w:rsidR="00AA200F" w:rsidRPr="00475247" w:rsidRDefault="00AA200F" w:rsidP="00475247">
      <w:pPr>
        <w:spacing w:line="360" w:lineRule="auto"/>
        <w:jc w:val="both"/>
        <w:rPr>
          <w:bCs/>
          <w:sz w:val="28"/>
          <w:szCs w:val="28"/>
        </w:rPr>
      </w:pPr>
      <w:r w:rsidRPr="00475247">
        <w:rPr>
          <w:bCs/>
          <w:sz w:val="28"/>
          <w:szCs w:val="28"/>
        </w:rPr>
        <w:t>2) Модель максимизации прибыли</w:t>
      </w:r>
    </w:p>
    <w:p w14:paraId="59A026CC" w14:textId="77777777" w:rsidR="00AA200F" w:rsidRPr="00475247" w:rsidRDefault="00AA200F" w:rsidP="00475247">
      <w:pPr>
        <w:spacing w:line="360" w:lineRule="auto"/>
        <w:jc w:val="both"/>
        <w:rPr>
          <w:bCs/>
          <w:sz w:val="28"/>
          <w:szCs w:val="28"/>
        </w:rPr>
      </w:pPr>
      <w:r w:rsidRPr="00475247">
        <w:rPr>
          <w:bCs/>
          <w:sz w:val="28"/>
          <w:szCs w:val="28"/>
        </w:rPr>
        <w:t>3) Агентская модель</w:t>
      </w:r>
    </w:p>
    <w:p w14:paraId="6FFD5811" w14:textId="77777777" w:rsidR="00AA200F" w:rsidRPr="00475247" w:rsidRDefault="00AA200F" w:rsidP="00475247">
      <w:pPr>
        <w:spacing w:line="360" w:lineRule="auto"/>
        <w:jc w:val="both"/>
        <w:rPr>
          <w:b/>
          <w:sz w:val="28"/>
          <w:szCs w:val="28"/>
        </w:rPr>
      </w:pPr>
      <w:r w:rsidRPr="00475247">
        <w:rPr>
          <w:b/>
          <w:sz w:val="28"/>
          <w:szCs w:val="28"/>
        </w:rPr>
        <w:t>V2: Выработка решения в условиях риска</w:t>
      </w:r>
    </w:p>
    <w:p w14:paraId="65287CF5" w14:textId="77777777" w:rsidR="00AA200F" w:rsidRPr="00475247" w:rsidRDefault="00AA200F" w:rsidP="00475247">
      <w:pPr>
        <w:spacing w:line="360" w:lineRule="auto"/>
        <w:jc w:val="both"/>
        <w:rPr>
          <w:b/>
          <w:sz w:val="28"/>
          <w:szCs w:val="28"/>
        </w:rPr>
      </w:pPr>
    </w:p>
    <w:p w14:paraId="5D4EBBB6" w14:textId="77777777" w:rsidR="00AA200F" w:rsidRPr="00475247" w:rsidRDefault="00AA200F" w:rsidP="00475247">
      <w:pPr>
        <w:spacing w:line="360" w:lineRule="auto"/>
        <w:jc w:val="both"/>
        <w:rPr>
          <w:bCs/>
          <w:sz w:val="28"/>
          <w:szCs w:val="28"/>
        </w:rPr>
      </w:pPr>
      <w:r w:rsidRPr="00475247">
        <w:rPr>
          <w:sz w:val="28"/>
          <w:szCs w:val="28"/>
        </w:rPr>
        <w:lastRenderedPageBreak/>
        <w:t xml:space="preserve">1. </w:t>
      </w:r>
      <w:r w:rsidRPr="00475247">
        <w:rPr>
          <w:bCs/>
          <w:sz w:val="28"/>
          <w:szCs w:val="28"/>
        </w:rPr>
        <w:t>Состояние знания, когда известны один или несколько исходов по каждой альтернативе и когда вероятность реализации каждого исхода достоверно известна лицу, принимающему решение, – это</w:t>
      </w:r>
    </w:p>
    <w:p w14:paraId="308426DC" w14:textId="77777777" w:rsidR="00AA200F" w:rsidRPr="00475247" w:rsidRDefault="00AA200F" w:rsidP="00475247">
      <w:pPr>
        <w:spacing w:line="360" w:lineRule="auto"/>
        <w:jc w:val="both"/>
        <w:rPr>
          <w:sz w:val="28"/>
          <w:szCs w:val="28"/>
        </w:rPr>
      </w:pPr>
      <w:r w:rsidRPr="00475247">
        <w:rPr>
          <w:sz w:val="28"/>
          <w:szCs w:val="28"/>
        </w:rPr>
        <w:t>1) риск</w:t>
      </w:r>
    </w:p>
    <w:p w14:paraId="58D3956B" w14:textId="77777777" w:rsidR="00AA200F" w:rsidRPr="00475247" w:rsidRDefault="00AA200F" w:rsidP="00475247">
      <w:pPr>
        <w:spacing w:line="360" w:lineRule="auto"/>
        <w:jc w:val="both"/>
        <w:rPr>
          <w:sz w:val="28"/>
          <w:szCs w:val="28"/>
        </w:rPr>
      </w:pPr>
      <w:r w:rsidRPr="00475247">
        <w:rPr>
          <w:sz w:val="28"/>
          <w:szCs w:val="28"/>
        </w:rPr>
        <w:t>2) неопределенность</w:t>
      </w:r>
    </w:p>
    <w:p w14:paraId="48181F5C" w14:textId="77777777" w:rsidR="00AA200F" w:rsidRPr="00475247" w:rsidRDefault="00AA200F" w:rsidP="00475247">
      <w:pPr>
        <w:spacing w:line="360" w:lineRule="auto"/>
        <w:jc w:val="both"/>
        <w:rPr>
          <w:sz w:val="28"/>
          <w:szCs w:val="28"/>
        </w:rPr>
      </w:pPr>
      <w:r w:rsidRPr="00475247">
        <w:rPr>
          <w:sz w:val="28"/>
          <w:szCs w:val="28"/>
        </w:rPr>
        <w:t>3) возможность</w:t>
      </w:r>
    </w:p>
    <w:p w14:paraId="6077DF11" w14:textId="77777777" w:rsidR="00AA200F" w:rsidRPr="00475247" w:rsidRDefault="00AA200F" w:rsidP="00475247">
      <w:pPr>
        <w:spacing w:line="360" w:lineRule="auto"/>
        <w:jc w:val="both"/>
        <w:rPr>
          <w:bCs/>
          <w:sz w:val="28"/>
          <w:szCs w:val="28"/>
        </w:rPr>
      </w:pPr>
      <w:r w:rsidRPr="00475247">
        <w:rPr>
          <w:bCs/>
          <w:sz w:val="28"/>
          <w:szCs w:val="28"/>
        </w:rPr>
        <w:t>4) все ответы неверны</w:t>
      </w:r>
    </w:p>
    <w:p w14:paraId="71B5766D" w14:textId="77777777" w:rsidR="00AA200F" w:rsidRPr="00475247" w:rsidRDefault="00AA200F" w:rsidP="00475247">
      <w:pPr>
        <w:spacing w:line="360" w:lineRule="auto"/>
        <w:jc w:val="both"/>
        <w:rPr>
          <w:sz w:val="28"/>
          <w:szCs w:val="28"/>
        </w:rPr>
      </w:pPr>
    </w:p>
    <w:p w14:paraId="598D18F9" w14:textId="77777777" w:rsidR="00AA200F" w:rsidRPr="00475247" w:rsidRDefault="00AA200F" w:rsidP="00475247">
      <w:pPr>
        <w:spacing w:line="360" w:lineRule="auto"/>
        <w:jc w:val="both"/>
        <w:rPr>
          <w:sz w:val="28"/>
          <w:szCs w:val="28"/>
        </w:rPr>
      </w:pPr>
      <w:r w:rsidRPr="00475247">
        <w:rPr>
          <w:sz w:val="28"/>
          <w:szCs w:val="28"/>
        </w:rPr>
        <w:t>2. Наблюдение следствия посредством эмпирического измерения, а затем установление причины.</w:t>
      </w:r>
    </w:p>
    <w:p w14:paraId="1503FF85" w14:textId="77777777" w:rsidR="00AA200F" w:rsidRPr="00475247" w:rsidRDefault="00AA200F" w:rsidP="00475247">
      <w:pPr>
        <w:spacing w:line="360" w:lineRule="auto"/>
        <w:jc w:val="both"/>
        <w:rPr>
          <w:sz w:val="28"/>
          <w:szCs w:val="28"/>
        </w:rPr>
      </w:pPr>
      <w:r w:rsidRPr="00475247">
        <w:rPr>
          <w:sz w:val="28"/>
          <w:szCs w:val="28"/>
        </w:rPr>
        <w:t>1) метод апостериори</w:t>
      </w:r>
    </w:p>
    <w:p w14:paraId="556E5CD8" w14:textId="77777777" w:rsidR="00AA200F" w:rsidRPr="00475247" w:rsidRDefault="00AA200F" w:rsidP="00475247">
      <w:pPr>
        <w:spacing w:line="360" w:lineRule="auto"/>
        <w:jc w:val="both"/>
        <w:rPr>
          <w:sz w:val="28"/>
          <w:szCs w:val="28"/>
        </w:rPr>
      </w:pPr>
      <w:r w:rsidRPr="00475247">
        <w:rPr>
          <w:sz w:val="28"/>
          <w:szCs w:val="28"/>
        </w:rPr>
        <w:t>2) метод априори</w:t>
      </w:r>
    </w:p>
    <w:p w14:paraId="05ECA7E8" w14:textId="77777777" w:rsidR="00AA200F" w:rsidRPr="00475247" w:rsidRDefault="00AA200F" w:rsidP="00475247">
      <w:pPr>
        <w:spacing w:line="360" w:lineRule="auto"/>
        <w:jc w:val="both"/>
        <w:rPr>
          <w:sz w:val="28"/>
          <w:szCs w:val="28"/>
        </w:rPr>
      </w:pPr>
      <w:r w:rsidRPr="00475247">
        <w:rPr>
          <w:sz w:val="28"/>
          <w:szCs w:val="28"/>
        </w:rPr>
        <w:t>3) м</w:t>
      </w:r>
      <w:r w:rsidRPr="00475247">
        <w:rPr>
          <w:bCs/>
          <w:sz w:val="28"/>
          <w:szCs w:val="28"/>
        </w:rPr>
        <w:t>етоды формализованного представления систем</w:t>
      </w:r>
      <w:r w:rsidRPr="00475247">
        <w:rPr>
          <w:sz w:val="28"/>
          <w:szCs w:val="28"/>
        </w:rPr>
        <w:t> </w:t>
      </w:r>
    </w:p>
    <w:p w14:paraId="62F23629" w14:textId="77777777" w:rsidR="00AA200F" w:rsidRPr="00475247" w:rsidRDefault="00AA200F" w:rsidP="00475247">
      <w:pPr>
        <w:spacing w:line="360" w:lineRule="auto"/>
        <w:jc w:val="both"/>
        <w:rPr>
          <w:bCs/>
          <w:sz w:val="28"/>
          <w:szCs w:val="28"/>
        </w:rPr>
      </w:pPr>
      <w:r w:rsidRPr="00475247">
        <w:rPr>
          <w:bCs/>
          <w:sz w:val="28"/>
          <w:szCs w:val="28"/>
        </w:rPr>
        <w:t>4) все ответы неверны</w:t>
      </w:r>
    </w:p>
    <w:p w14:paraId="0114BCA8" w14:textId="77777777" w:rsidR="00AA200F" w:rsidRPr="00475247" w:rsidRDefault="00AA200F" w:rsidP="00475247">
      <w:pPr>
        <w:spacing w:line="360" w:lineRule="auto"/>
        <w:jc w:val="both"/>
        <w:rPr>
          <w:sz w:val="28"/>
          <w:szCs w:val="28"/>
        </w:rPr>
      </w:pPr>
    </w:p>
    <w:p w14:paraId="139632E1" w14:textId="77777777" w:rsidR="00AA200F" w:rsidRPr="00475247" w:rsidRDefault="00AA200F" w:rsidP="00475247">
      <w:pPr>
        <w:spacing w:line="360" w:lineRule="auto"/>
        <w:jc w:val="both"/>
        <w:rPr>
          <w:sz w:val="28"/>
          <w:szCs w:val="28"/>
        </w:rPr>
      </w:pPr>
      <w:r w:rsidRPr="00475247">
        <w:rPr>
          <w:sz w:val="28"/>
          <w:szCs w:val="28"/>
        </w:rPr>
        <w:t xml:space="preserve">3. Табулирование возможности возникновения этих событий в будущем в процентах – это ________________ </w:t>
      </w:r>
    </w:p>
    <w:p w14:paraId="042A9DE9" w14:textId="77777777" w:rsidR="00AA200F" w:rsidRPr="00475247" w:rsidRDefault="00AA200F" w:rsidP="00475247">
      <w:pPr>
        <w:spacing w:line="360" w:lineRule="auto"/>
        <w:jc w:val="both"/>
        <w:rPr>
          <w:sz w:val="28"/>
          <w:szCs w:val="28"/>
        </w:rPr>
      </w:pPr>
    </w:p>
    <w:p w14:paraId="71F8AD26" w14:textId="77777777" w:rsidR="00AA200F" w:rsidRPr="00475247" w:rsidRDefault="00AA200F" w:rsidP="00475247">
      <w:pPr>
        <w:spacing w:line="360" w:lineRule="auto"/>
        <w:jc w:val="both"/>
        <w:rPr>
          <w:sz w:val="28"/>
          <w:szCs w:val="28"/>
        </w:rPr>
      </w:pPr>
      <w:r w:rsidRPr="00475247">
        <w:rPr>
          <w:sz w:val="28"/>
          <w:szCs w:val="28"/>
        </w:rPr>
        <w:t xml:space="preserve">4. Единица, отражающая адекватно </w:t>
      </w:r>
      <w:proofErr w:type="gramStart"/>
      <w:r w:rsidRPr="00475247">
        <w:rPr>
          <w:sz w:val="28"/>
          <w:szCs w:val="28"/>
        </w:rPr>
        <w:t>чувства лица, принимающего решение или его отношение к прибылям или убыткам может</w:t>
      </w:r>
      <w:proofErr w:type="gramEnd"/>
      <w:r w:rsidRPr="00475247">
        <w:rPr>
          <w:sz w:val="28"/>
          <w:szCs w:val="28"/>
        </w:rPr>
        <w:t xml:space="preserve"> быть выражена в концептуальных единицах, называемых</w:t>
      </w:r>
    </w:p>
    <w:p w14:paraId="6C178785" w14:textId="77777777" w:rsidR="00AA200F" w:rsidRPr="00475247" w:rsidRDefault="00AA200F" w:rsidP="00475247">
      <w:pPr>
        <w:spacing w:line="360" w:lineRule="auto"/>
        <w:jc w:val="both"/>
        <w:rPr>
          <w:sz w:val="28"/>
          <w:szCs w:val="28"/>
        </w:rPr>
      </w:pPr>
      <w:r w:rsidRPr="00475247">
        <w:rPr>
          <w:sz w:val="28"/>
          <w:szCs w:val="28"/>
        </w:rPr>
        <w:t>1) утилями</w:t>
      </w:r>
    </w:p>
    <w:p w14:paraId="5DB6F386" w14:textId="77777777" w:rsidR="00AA200F" w:rsidRPr="00475247" w:rsidRDefault="00AA200F" w:rsidP="00475247">
      <w:pPr>
        <w:spacing w:line="360" w:lineRule="auto"/>
        <w:jc w:val="both"/>
        <w:rPr>
          <w:sz w:val="28"/>
          <w:szCs w:val="28"/>
        </w:rPr>
      </w:pPr>
      <w:r w:rsidRPr="00475247">
        <w:rPr>
          <w:sz w:val="28"/>
          <w:szCs w:val="28"/>
        </w:rPr>
        <w:t>2) потребностями</w:t>
      </w:r>
    </w:p>
    <w:p w14:paraId="4EA93F69" w14:textId="77777777" w:rsidR="00AA200F" w:rsidRPr="00475247" w:rsidRDefault="00AA200F" w:rsidP="00475247">
      <w:pPr>
        <w:spacing w:line="360" w:lineRule="auto"/>
        <w:jc w:val="both"/>
        <w:rPr>
          <w:sz w:val="28"/>
          <w:szCs w:val="28"/>
        </w:rPr>
      </w:pPr>
      <w:r w:rsidRPr="00475247">
        <w:rPr>
          <w:sz w:val="28"/>
          <w:szCs w:val="28"/>
        </w:rPr>
        <w:t>3) возможностями</w:t>
      </w:r>
    </w:p>
    <w:p w14:paraId="4DF26FEB" w14:textId="77777777" w:rsidR="00AA200F" w:rsidRPr="00475247" w:rsidRDefault="00AA200F" w:rsidP="00475247">
      <w:pPr>
        <w:spacing w:line="360" w:lineRule="auto"/>
        <w:jc w:val="both"/>
        <w:rPr>
          <w:bCs/>
          <w:sz w:val="28"/>
          <w:szCs w:val="28"/>
        </w:rPr>
      </w:pPr>
      <w:r w:rsidRPr="00475247">
        <w:rPr>
          <w:bCs/>
          <w:sz w:val="28"/>
          <w:szCs w:val="28"/>
        </w:rPr>
        <w:t>4) все ответы неверны</w:t>
      </w:r>
    </w:p>
    <w:p w14:paraId="68BC5CDD" w14:textId="77777777" w:rsidR="00AA200F" w:rsidRPr="00475247" w:rsidRDefault="00AA200F" w:rsidP="00475247">
      <w:pPr>
        <w:spacing w:line="360" w:lineRule="auto"/>
        <w:jc w:val="both"/>
        <w:rPr>
          <w:sz w:val="28"/>
          <w:szCs w:val="28"/>
        </w:rPr>
      </w:pPr>
    </w:p>
    <w:p w14:paraId="1D4389F7" w14:textId="77777777" w:rsidR="00AA200F" w:rsidRPr="00475247" w:rsidRDefault="00AA200F" w:rsidP="00475247">
      <w:pPr>
        <w:spacing w:line="360" w:lineRule="auto"/>
        <w:jc w:val="both"/>
        <w:rPr>
          <w:sz w:val="28"/>
          <w:szCs w:val="28"/>
        </w:rPr>
      </w:pPr>
      <w:r w:rsidRPr="00475247">
        <w:rPr>
          <w:sz w:val="28"/>
          <w:szCs w:val="28"/>
        </w:rPr>
        <w:t xml:space="preserve">5. Деловой (операционный) риск </w:t>
      </w:r>
    </w:p>
    <w:p w14:paraId="43108FFD" w14:textId="77777777" w:rsidR="00AA200F" w:rsidRPr="00475247" w:rsidRDefault="00AA200F" w:rsidP="00475247">
      <w:pPr>
        <w:spacing w:line="360" w:lineRule="auto"/>
        <w:jc w:val="both"/>
        <w:rPr>
          <w:sz w:val="28"/>
          <w:szCs w:val="28"/>
        </w:rPr>
      </w:pPr>
      <w:r w:rsidRPr="00475247">
        <w:rPr>
          <w:sz w:val="28"/>
          <w:szCs w:val="28"/>
        </w:rPr>
        <w:t>1) связан с решениями по поводу инвестиций и определяется как коэффициент вариации чистого операционного дохода (прибыль НРЭИ).</w:t>
      </w:r>
    </w:p>
    <w:p w14:paraId="6D70ACC8" w14:textId="77777777" w:rsidR="00AA200F" w:rsidRPr="00475247" w:rsidRDefault="00AA200F" w:rsidP="00475247">
      <w:pPr>
        <w:spacing w:line="360" w:lineRule="auto"/>
        <w:jc w:val="both"/>
        <w:rPr>
          <w:sz w:val="28"/>
          <w:szCs w:val="28"/>
        </w:rPr>
      </w:pPr>
      <w:r w:rsidRPr="00475247">
        <w:rPr>
          <w:sz w:val="28"/>
          <w:szCs w:val="28"/>
        </w:rPr>
        <w:lastRenderedPageBreak/>
        <w:t>2) определяется финансовыми решениями предприятия, т.е. решениями по структуре капитала и характеризуется  риском возможностей</w:t>
      </w:r>
    </w:p>
    <w:p w14:paraId="16A166A0" w14:textId="77777777" w:rsidR="00AA200F" w:rsidRPr="00475247" w:rsidRDefault="00AA200F" w:rsidP="00475247">
      <w:pPr>
        <w:spacing w:line="360" w:lineRule="auto"/>
        <w:jc w:val="both"/>
        <w:rPr>
          <w:sz w:val="28"/>
          <w:szCs w:val="28"/>
        </w:rPr>
      </w:pPr>
      <w:r w:rsidRPr="00475247">
        <w:rPr>
          <w:sz w:val="28"/>
          <w:szCs w:val="28"/>
        </w:rPr>
        <w:t xml:space="preserve"> 3) связан с принятием и выполнением управленческих решений, направленных на снижение </w:t>
      </w:r>
      <w:hyperlink r:id="rId31" w:tooltip="Вероятность" w:history="1">
        <w:r w:rsidRPr="00475247">
          <w:rPr>
            <w:rStyle w:val="af7"/>
            <w:sz w:val="28"/>
            <w:szCs w:val="28"/>
          </w:rPr>
          <w:t>вероятности</w:t>
        </w:r>
      </w:hyperlink>
      <w:r w:rsidRPr="00475247">
        <w:rPr>
          <w:sz w:val="28"/>
          <w:szCs w:val="28"/>
        </w:rPr>
        <w:t xml:space="preserve"> возникновения неблагоприятного результата и минимизацию возможных потерь, вызванных его реализацией</w:t>
      </w:r>
    </w:p>
    <w:p w14:paraId="48EAC63E" w14:textId="77777777" w:rsidR="00AA200F" w:rsidRPr="00475247" w:rsidRDefault="00AA200F" w:rsidP="00475247">
      <w:pPr>
        <w:spacing w:line="360" w:lineRule="auto"/>
        <w:jc w:val="both"/>
        <w:rPr>
          <w:sz w:val="28"/>
          <w:szCs w:val="28"/>
        </w:rPr>
      </w:pPr>
    </w:p>
    <w:p w14:paraId="71C40240" w14:textId="77777777" w:rsidR="00AA200F" w:rsidRPr="00475247" w:rsidRDefault="00AA200F" w:rsidP="00475247">
      <w:pPr>
        <w:spacing w:line="360" w:lineRule="auto"/>
        <w:jc w:val="both"/>
        <w:rPr>
          <w:sz w:val="28"/>
          <w:szCs w:val="28"/>
        </w:rPr>
      </w:pPr>
      <w:r w:rsidRPr="00475247">
        <w:rPr>
          <w:sz w:val="28"/>
          <w:szCs w:val="28"/>
        </w:rPr>
        <w:t xml:space="preserve">6. Финансовый риск </w:t>
      </w:r>
    </w:p>
    <w:p w14:paraId="07974744" w14:textId="77777777" w:rsidR="00AA200F" w:rsidRPr="00475247" w:rsidRDefault="00AA200F" w:rsidP="00475247">
      <w:pPr>
        <w:spacing w:line="360" w:lineRule="auto"/>
        <w:jc w:val="both"/>
        <w:rPr>
          <w:sz w:val="28"/>
          <w:szCs w:val="28"/>
        </w:rPr>
      </w:pPr>
      <w:r w:rsidRPr="00475247">
        <w:rPr>
          <w:sz w:val="28"/>
          <w:szCs w:val="28"/>
        </w:rPr>
        <w:t>1) определяется финансовыми решениями предприятия, т.е. решениями по структуре капитала и характеризуется  риском возможной неплатежеспособности  по долгам,  изменчивостью доходов акционера.</w:t>
      </w:r>
    </w:p>
    <w:p w14:paraId="5195B27A" w14:textId="77777777" w:rsidR="00AA200F" w:rsidRPr="00475247" w:rsidRDefault="00AA200F" w:rsidP="00475247">
      <w:pPr>
        <w:spacing w:line="360" w:lineRule="auto"/>
        <w:jc w:val="both"/>
        <w:rPr>
          <w:sz w:val="28"/>
          <w:szCs w:val="28"/>
        </w:rPr>
      </w:pPr>
      <w:r w:rsidRPr="00475247">
        <w:rPr>
          <w:sz w:val="28"/>
          <w:szCs w:val="28"/>
        </w:rPr>
        <w:t>2) связан с решениями по поводу инвестиций и определяется как коэффициент вариации чистого операционного дохода (прибыль НРЭИ).</w:t>
      </w:r>
    </w:p>
    <w:p w14:paraId="76ECC3B0" w14:textId="77777777" w:rsidR="00AA200F" w:rsidRPr="00475247" w:rsidRDefault="00AA200F" w:rsidP="00475247">
      <w:pPr>
        <w:spacing w:line="360" w:lineRule="auto"/>
        <w:jc w:val="both"/>
        <w:rPr>
          <w:sz w:val="28"/>
          <w:szCs w:val="28"/>
        </w:rPr>
      </w:pPr>
      <w:r w:rsidRPr="00475247">
        <w:rPr>
          <w:sz w:val="28"/>
          <w:szCs w:val="28"/>
        </w:rPr>
        <w:t>3) определяется финансовыми решениями предприятия</w:t>
      </w:r>
    </w:p>
    <w:p w14:paraId="741C412D" w14:textId="77777777" w:rsidR="00AA200F" w:rsidRPr="00475247" w:rsidRDefault="00AA200F" w:rsidP="00475247">
      <w:pPr>
        <w:spacing w:line="360" w:lineRule="auto"/>
        <w:jc w:val="both"/>
        <w:rPr>
          <w:sz w:val="28"/>
          <w:szCs w:val="28"/>
        </w:rPr>
      </w:pPr>
    </w:p>
    <w:p w14:paraId="7AFD607E" w14:textId="77777777" w:rsidR="00AA200F" w:rsidRPr="00475247" w:rsidRDefault="00AA200F" w:rsidP="00475247">
      <w:pPr>
        <w:spacing w:line="360" w:lineRule="auto"/>
        <w:jc w:val="both"/>
        <w:rPr>
          <w:sz w:val="28"/>
          <w:szCs w:val="28"/>
        </w:rPr>
      </w:pPr>
      <w:r w:rsidRPr="00475247">
        <w:rPr>
          <w:sz w:val="28"/>
          <w:szCs w:val="28"/>
        </w:rPr>
        <w:t>7. Учетная ставка, скорректированная с учетом риска – это норма прибыли от предполагаемых инвестиций после должного учета имеющегося риска.</w:t>
      </w:r>
    </w:p>
    <w:p w14:paraId="656BB96F" w14:textId="77777777" w:rsidR="00AA200F" w:rsidRPr="00475247" w:rsidRDefault="00AA200F" w:rsidP="00475247">
      <w:pPr>
        <w:spacing w:line="360" w:lineRule="auto"/>
        <w:jc w:val="both"/>
        <w:rPr>
          <w:sz w:val="28"/>
          <w:szCs w:val="28"/>
        </w:rPr>
      </w:pPr>
      <w:r w:rsidRPr="00475247">
        <w:rPr>
          <w:sz w:val="28"/>
          <w:szCs w:val="28"/>
        </w:rPr>
        <w:t>1) Верно</w:t>
      </w:r>
    </w:p>
    <w:p w14:paraId="70B5B44F" w14:textId="77777777" w:rsidR="00AA200F" w:rsidRPr="00475247" w:rsidRDefault="00AA200F" w:rsidP="00475247">
      <w:pPr>
        <w:spacing w:line="360" w:lineRule="auto"/>
        <w:jc w:val="both"/>
        <w:rPr>
          <w:sz w:val="28"/>
          <w:szCs w:val="28"/>
        </w:rPr>
      </w:pPr>
      <w:r w:rsidRPr="00475247">
        <w:rPr>
          <w:sz w:val="28"/>
          <w:szCs w:val="28"/>
        </w:rPr>
        <w:t>2) Неверно</w:t>
      </w:r>
    </w:p>
    <w:p w14:paraId="05D32480" w14:textId="77777777" w:rsidR="00AA200F" w:rsidRPr="00475247" w:rsidRDefault="00AA200F" w:rsidP="00475247">
      <w:pPr>
        <w:spacing w:line="360" w:lineRule="auto"/>
        <w:jc w:val="both"/>
        <w:rPr>
          <w:sz w:val="28"/>
          <w:szCs w:val="28"/>
        </w:rPr>
      </w:pPr>
      <w:r w:rsidRPr="00475247">
        <w:rPr>
          <w:sz w:val="28"/>
          <w:szCs w:val="28"/>
        </w:rPr>
        <w:t xml:space="preserve"> </w:t>
      </w:r>
    </w:p>
    <w:p w14:paraId="102C0843" w14:textId="77777777" w:rsidR="00AA200F" w:rsidRPr="00475247" w:rsidRDefault="00AA200F" w:rsidP="00475247">
      <w:pPr>
        <w:spacing w:line="360" w:lineRule="auto"/>
        <w:jc w:val="both"/>
        <w:rPr>
          <w:b/>
          <w:sz w:val="28"/>
          <w:szCs w:val="28"/>
        </w:rPr>
      </w:pPr>
      <w:r w:rsidRPr="00475247">
        <w:rPr>
          <w:b/>
          <w:sz w:val="28"/>
          <w:szCs w:val="28"/>
        </w:rPr>
        <w:t>V2: Выработка решения в условиях неопределенности</w:t>
      </w:r>
    </w:p>
    <w:p w14:paraId="0445A9F1" w14:textId="77777777" w:rsidR="00AA200F" w:rsidRPr="00475247" w:rsidRDefault="00AA200F" w:rsidP="00475247">
      <w:pPr>
        <w:spacing w:line="360" w:lineRule="auto"/>
        <w:jc w:val="both"/>
        <w:rPr>
          <w:b/>
          <w:sz w:val="28"/>
          <w:szCs w:val="28"/>
        </w:rPr>
      </w:pPr>
    </w:p>
    <w:p w14:paraId="7F952D7B" w14:textId="77777777" w:rsidR="00AA200F" w:rsidRPr="00475247" w:rsidRDefault="00AA200F" w:rsidP="00475247">
      <w:pPr>
        <w:spacing w:line="360" w:lineRule="auto"/>
        <w:jc w:val="both"/>
        <w:rPr>
          <w:sz w:val="28"/>
          <w:szCs w:val="28"/>
        </w:rPr>
      </w:pPr>
      <w:r w:rsidRPr="00475247">
        <w:rPr>
          <w:sz w:val="28"/>
          <w:szCs w:val="28"/>
        </w:rPr>
        <w:t>1. Ситуация в принятии решений означающая невозможность объективно определить вероятности возможных состояний внешней среды и связанных с ними результатов решения.</w:t>
      </w:r>
    </w:p>
    <w:p w14:paraId="18FECAF6" w14:textId="77777777" w:rsidR="00AA200F" w:rsidRPr="00475247" w:rsidRDefault="00AA200F" w:rsidP="00475247">
      <w:pPr>
        <w:spacing w:line="360" w:lineRule="auto"/>
        <w:jc w:val="both"/>
        <w:rPr>
          <w:sz w:val="28"/>
          <w:szCs w:val="28"/>
        </w:rPr>
      </w:pPr>
      <w:r w:rsidRPr="00475247">
        <w:rPr>
          <w:sz w:val="28"/>
          <w:szCs w:val="28"/>
        </w:rPr>
        <w:t>1) неопределенность</w:t>
      </w:r>
    </w:p>
    <w:p w14:paraId="01BCFBD7" w14:textId="77777777" w:rsidR="00AA200F" w:rsidRPr="00475247" w:rsidRDefault="00AA200F" w:rsidP="00475247">
      <w:pPr>
        <w:spacing w:line="360" w:lineRule="auto"/>
        <w:jc w:val="both"/>
        <w:rPr>
          <w:sz w:val="28"/>
          <w:szCs w:val="28"/>
        </w:rPr>
      </w:pPr>
      <w:r w:rsidRPr="00475247">
        <w:rPr>
          <w:sz w:val="28"/>
          <w:szCs w:val="28"/>
        </w:rPr>
        <w:t xml:space="preserve">2) определенность </w:t>
      </w:r>
    </w:p>
    <w:p w14:paraId="4A160A9F" w14:textId="77777777" w:rsidR="00AA200F" w:rsidRPr="00475247" w:rsidRDefault="00AA200F" w:rsidP="00475247">
      <w:pPr>
        <w:spacing w:line="360" w:lineRule="auto"/>
        <w:jc w:val="both"/>
        <w:rPr>
          <w:sz w:val="28"/>
          <w:szCs w:val="28"/>
        </w:rPr>
      </w:pPr>
      <w:r w:rsidRPr="00475247">
        <w:rPr>
          <w:sz w:val="28"/>
          <w:szCs w:val="28"/>
        </w:rPr>
        <w:t>3) риск</w:t>
      </w:r>
    </w:p>
    <w:p w14:paraId="4AA25359" w14:textId="77777777" w:rsidR="00AA200F" w:rsidRPr="00475247" w:rsidRDefault="00AA200F" w:rsidP="00475247">
      <w:pPr>
        <w:spacing w:line="360" w:lineRule="auto"/>
        <w:jc w:val="both"/>
        <w:rPr>
          <w:bCs/>
          <w:sz w:val="28"/>
          <w:szCs w:val="28"/>
        </w:rPr>
      </w:pPr>
      <w:r w:rsidRPr="00475247">
        <w:rPr>
          <w:bCs/>
          <w:sz w:val="28"/>
          <w:szCs w:val="28"/>
        </w:rPr>
        <w:t>4) все ответы неверны</w:t>
      </w:r>
    </w:p>
    <w:p w14:paraId="50646927" w14:textId="77777777" w:rsidR="00AA200F" w:rsidRPr="00475247" w:rsidRDefault="00AA200F" w:rsidP="00475247">
      <w:pPr>
        <w:spacing w:line="360" w:lineRule="auto"/>
        <w:jc w:val="both"/>
        <w:rPr>
          <w:sz w:val="28"/>
          <w:szCs w:val="28"/>
        </w:rPr>
      </w:pPr>
      <w:r w:rsidRPr="00475247">
        <w:rPr>
          <w:sz w:val="28"/>
          <w:szCs w:val="28"/>
        </w:rPr>
        <w:t xml:space="preserve">2. Критерий решения </w:t>
      </w:r>
      <w:proofErr w:type="spellStart"/>
      <w:r w:rsidRPr="00475247">
        <w:rPr>
          <w:sz w:val="28"/>
          <w:szCs w:val="28"/>
        </w:rPr>
        <w:t>Вальда</w:t>
      </w:r>
      <w:proofErr w:type="spellEnd"/>
      <w:r w:rsidRPr="00475247">
        <w:rPr>
          <w:sz w:val="28"/>
          <w:szCs w:val="28"/>
        </w:rPr>
        <w:t xml:space="preserve"> -  это</w:t>
      </w:r>
    </w:p>
    <w:p w14:paraId="3722E59E" w14:textId="77777777" w:rsidR="00AA200F" w:rsidRPr="00475247" w:rsidRDefault="00AA200F" w:rsidP="00475247">
      <w:pPr>
        <w:spacing w:line="360" w:lineRule="auto"/>
        <w:jc w:val="both"/>
        <w:rPr>
          <w:sz w:val="28"/>
          <w:szCs w:val="28"/>
        </w:rPr>
      </w:pPr>
      <w:r w:rsidRPr="00475247">
        <w:rPr>
          <w:sz w:val="28"/>
          <w:szCs w:val="28"/>
        </w:rPr>
        <w:lastRenderedPageBreak/>
        <w:t>1) определение наихудшего из возможных результатов стратегии, а затем выбор стратегии с наилучшим результатом  из наихудших.</w:t>
      </w:r>
    </w:p>
    <w:p w14:paraId="50CFC02E" w14:textId="77777777" w:rsidR="00AA200F" w:rsidRPr="00475247" w:rsidRDefault="00AA200F" w:rsidP="00475247">
      <w:pPr>
        <w:spacing w:line="360" w:lineRule="auto"/>
        <w:jc w:val="both"/>
        <w:rPr>
          <w:sz w:val="28"/>
          <w:szCs w:val="28"/>
        </w:rPr>
      </w:pPr>
      <w:r w:rsidRPr="00475247">
        <w:rPr>
          <w:sz w:val="28"/>
          <w:szCs w:val="28"/>
        </w:rPr>
        <w:t xml:space="preserve">2) измерение абсолютной разности между отдачей для данной стратегии и отдачей для наиболее эффективной стратегии в рамках одного состояния экономики. </w:t>
      </w:r>
    </w:p>
    <w:p w14:paraId="4D0C801F" w14:textId="77777777" w:rsidR="00AA200F" w:rsidRPr="00475247" w:rsidRDefault="00AA200F" w:rsidP="00475247">
      <w:pPr>
        <w:spacing w:line="360" w:lineRule="auto"/>
        <w:jc w:val="both"/>
        <w:rPr>
          <w:sz w:val="28"/>
          <w:szCs w:val="28"/>
        </w:rPr>
      </w:pPr>
      <w:r w:rsidRPr="00475247">
        <w:rPr>
          <w:sz w:val="28"/>
          <w:szCs w:val="28"/>
        </w:rPr>
        <w:t xml:space="preserve">-3) выбор стратегии с самой высокой предполагаемой стоимостью при условии равенства вероятностей. </w:t>
      </w:r>
    </w:p>
    <w:p w14:paraId="739C162D" w14:textId="77777777" w:rsidR="00AA200F" w:rsidRPr="00475247" w:rsidRDefault="00AA200F" w:rsidP="00475247">
      <w:pPr>
        <w:spacing w:line="360" w:lineRule="auto"/>
        <w:jc w:val="both"/>
        <w:rPr>
          <w:sz w:val="28"/>
          <w:szCs w:val="28"/>
        </w:rPr>
      </w:pPr>
    </w:p>
    <w:p w14:paraId="460BB249" w14:textId="77777777" w:rsidR="00AA200F" w:rsidRPr="00475247" w:rsidRDefault="00AA200F" w:rsidP="00475247">
      <w:pPr>
        <w:spacing w:line="360" w:lineRule="auto"/>
        <w:jc w:val="both"/>
        <w:rPr>
          <w:sz w:val="28"/>
          <w:szCs w:val="28"/>
        </w:rPr>
      </w:pPr>
      <w:r w:rsidRPr="00475247">
        <w:rPr>
          <w:sz w:val="28"/>
          <w:szCs w:val="28"/>
        </w:rPr>
        <w:t xml:space="preserve">3. Критерий решения Гурвица </w:t>
      </w:r>
      <w:proofErr w:type="gramStart"/>
      <w:r w:rsidRPr="00475247">
        <w:rPr>
          <w:sz w:val="28"/>
          <w:szCs w:val="28"/>
        </w:rPr>
        <w:t>-э</w:t>
      </w:r>
      <w:proofErr w:type="gramEnd"/>
      <w:r w:rsidRPr="00475247">
        <w:rPr>
          <w:sz w:val="28"/>
          <w:szCs w:val="28"/>
        </w:rPr>
        <w:t>то</w:t>
      </w:r>
    </w:p>
    <w:p w14:paraId="49C370C3" w14:textId="77777777" w:rsidR="00AA200F" w:rsidRPr="00475247" w:rsidRDefault="00AA200F" w:rsidP="00475247">
      <w:pPr>
        <w:spacing w:line="360" w:lineRule="auto"/>
        <w:jc w:val="both"/>
        <w:rPr>
          <w:sz w:val="28"/>
          <w:szCs w:val="28"/>
        </w:rPr>
      </w:pPr>
      <w:r w:rsidRPr="00475247">
        <w:rPr>
          <w:sz w:val="28"/>
          <w:szCs w:val="28"/>
        </w:rPr>
        <w:t xml:space="preserve">1) определение т.н. индекса решения </w:t>
      </w:r>
      <w:r w:rsidRPr="00475247">
        <w:rPr>
          <w:sz w:val="28"/>
          <w:szCs w:val="28"/>
          <w:lang w:val="en-US"/>
        </w:rPr>
        <w:t>d</w:t>
      </w:r>
      <w:r w:rsidRPr="00475247">
        <w:rPr>
          <w:sz w:val="28"/>
          <w:szCs w:val="28"/>
        </w:rPr>
        <w:t xml:space="preserve"> для каждой стратегии, который представляет собой средневзвешенное значение его крайних показателей отдач (прибыли).</w:t>
      </w:r>
    </w:p>
    <w:p w14:paraId="69C9C54D" w14:textId="77777777" w:rsidR="00AA200F" w:rsidRPr="00475247" w:rsidRDefault="00AA200F" w:rsidP="00475247">
      <w:pPr>
        <w:spacing w:line="360" w:lineRule="auto"/>
        <w:jc w:val="both"/>
        <w:rPr>
          <w:sz w:val="28"/>
          <w:szCs w:val="28"/>
        </w:rPr>
      </w:pPr>
      <w:r w:rsidRPr="00475247">
        <w:rPr>
          <w:sz w:val="28"/>
          <w:szCs w:val="28"/>
        </w:rPr>
        <w:t xml:space="preserve">2) измерение абсолютной разности между отдачей для данной стратегии и отдачей для наиболее эффективной стратегии в рамках одного состояния экономики. </w:t>
      </w:r>
    </w:p>
    <w:p w14:paraId="7CA2FA5A" w14:textId="77777777" w:rsidR="00AA200F" w:rsidRPr="00475247" w:rsidRDefault="00AA200F" w:rsidP="00475247">
      <w:pPr>
        <w:spacing w:line="360" w:lineRule="auto"/>
        <w:jc w:val="both"/>
        <w:rPr>
          <w:sz w:val="28"/>
          <w:szCs w:val="28"/>
        </w:rPr>
      </w:pPr>
      <w:r w:rsidRPr="00475247">
        <w:rPr>
          <w:sz w:val="28"/>
          <w:szCs w:val="28"/>
        </w:rPr>
        <w:t xml:space="preserve">3) выбор стратегии с самой высокой предполагаемой стоимостью при условии равенства вероятностей. </w:t>
      </w:r>
    </w:p>
    <w:p w14:paraId="136B57AB" w14:textId="77777777" w:rsidR="00AA200F" w:rsidRPr="00475247" w:rsidRDefault="00AA200F" w:rsidP="00475247">
      <w:pPr>
        <w:spacing w:line="360" w:lineRule="auto"/>
        <w:jc w:val="both"/>
        <w:rPr>
          <w:sz w:val="28"/>
          <w:szCs w:val="28"/>
        </w:rPr>
      </w:pPr>
    </w:p>
    <w:p w14:paraId="180EF019" w14:textId="77777777" w:rsidR="00AA200F" w:rsidRPr="00475247" w:rsidRDefault="00AA200F" w:rsidP="00475247">
      <w:pPr>
        <w:spacing w:line="360" w:lineRule="auto"/>
        <w:jc w:val="both"/>
        <w:rPr>
          <w:sz w:val="28"/>
          <w:szCs w:val="28"/>
        </w:rPr>
      </w:pPr>
      <w:r w:rsidRPr="00475247">
        <w:rPr>
          <w:sz w:val="28"/>
          <w:szCs w:val="28"/>
        </w:rPr>
        <w:t xml:space="preserve">4. Критерий решения </w:t>
      </w:r>
      <w:proofErr w:type="spellStart"/>
      <w:r w:rsidRPr="00475247">
        <w:rPr>
          <w:sz w:val="28"/>
          <w:szCs w:val="28"/>
        </w:rPr>
        <w:t>Сэйвиджа</w:t>
      </w:r>
      <w:proofErr w:type="spellEnd"/>
      <w:r w:rsidRPr="00475247">
        <w:rPr>
          <w:sz w:val="28"/>
          <w:szCs w:val="28"/>
        </w:rPr>
        <w:t xml:space="preserve"> -  это</w:t>
      </w:r>
    </w:p>
    <w:p w14:paraId="101DB2AC" w14:textId="77777777" w:rsidR="00AA200F" w:rsidRPr="00475247" w:rsidRDefault="00AA200F" w:rsidP="00475247">
      <w:pPr>
        <w:spacing w:line="360" w:lineRule="auto"/>
        <w:jc w:val="both"/>
        <w:rPr>
          <w:sz w:val="28"/>
          <w:szCs w:val="28"/>
        </w:rPr>
      </w:pPr>
      <w:r w:rsidRPr="00475247">
        <w:rPr>
          <w:sz w:val="28"/>
          <w:szCs w:val="28"/>
        </w:rPr>
        <w:t xml:space="preserve">1) измерение абсолютной разности между отдачей для данной стратегии и отдачей для наиболее эффективной стратегии в рамках одного состояния экономики. </w:t>
      </w:r>
    </w:p>
    <w:p w14:paraId="5E5C1DD1" w14:textId="77777777" w:rsidR="00AA200F" w:rsidRPr="00475247" w:rsidRDefault="00AA200F" w:rsidP="00475247">
      <w:pPr>
        <w:spacing w:line="360" w:lineRule="auto"/>
        <w:jc w:val="both"/>
        <w:rPr>
          <w:sz w:val="28"/>
          <w:szCs w:val="28"/>
        </w:rPr>
      </w:pPr>
      <w:r w:rsidRPr="00475247">
        <w:rPr>
          <w:sz w:val="28"/>
          <w:szCs w:val="28"/>
        </w:rPr>
        <w:t xml:space="preserve">2) выбор стратегии с самой высокой предполагаемой стоимостью при условии равенства вероятностей. </w:t>
      </w:r>
    </w:p>
    <w:p w14:paraId="0EF0B0A6" w14:textId="77777777" w:rsidR="00AA200F" w:rsidRPr="00475247" w:rsidRDefault="00AA200F" w:rsidP="00475247">
      <w:pPr>
        <w:spacing w:line="360" w:lineRule="auto"/>
        <w:jc w:val="both"/>
        <w:rPr>
          <w:sz w:val="28"/>
          <w:szCs w:val="28"/>
        </w:rPr>
      </w:pPr>
      <w:r w:rsidRPr="00475247">
        <w:rPr>
          <w:sz w:val="28"/>
          <w:szCs w:val="28"/>
        </w:rPr>
        <w:t xml:space="preserve">3) определение т.н. </w:t>
      </w:r>
      <w:r w:rsidRPr="00475247">
        <w:rPr>
          <w:i/>
          <w:sz w:val="28"/>
          <w:szCs w:val="28"/>
        </w:rPr>
        <w:t>индекса решения</w:t>
      </w:r>
      <w:r w:rsidRPr="00475247">
        <w:rPr>
          <w:sz w:val="28"/>
          <w:szCs w:val="28"/>
        </w:rPr>
        <w:t xml:space="preserve"> </w:t>
      </w:r>
      <w:r w:rsidRPr="00475247">
        <w:rPr>
          <w:i/>
          <w:sz w:val="28"/>
          <w:szCs w:val="28"/>
          <w:lang w:val="en-US"/>
        </w:rPr>
        <w:t>d</w:t>
      </w:r>
      <w:r w:rsidRPr="00475247">
        <w:rPr>
          <w:sz w:val="28"/>
          <w:szCs w:val="28"/>
        </w:rPr>
        <w:t xml:space="preserve"> для каждой стратегии, который представляет собой средневзвешенное значение его крайних показателей отдач (прибыли).</w:t>
      </w:r>
    </w:p>
    <w:p w14:paraId="42B57BFD" w14:textId="77777777" w:rsidR="00AA200F" w:rsidRPr="00475247" w:rsidRDefault="00AA200F" w:rsidP="00475247">
      <w:pPr>
        <w:spacing w:line="360" w:lineRule="auto"/>
        <w:jc w:val="both"/>
        <w:rPr>
          <w:sz w:val="28"/>
          <w:szCs w:val="28"/>
        </w:rPr>
      </w:pPr>
    </w:p>
    <w:p w14:paraId="47626EC7" w14:textId="77777777" w:rsidR="00AA200F" w:rsidRPr="00475247" w:rsidRDefault="00AA200F" w:rsidP="00475247">
      <w:pPr>
        <w:spacing w:line="360" w:lineRule="auto"/>
        <w:jc w:val="both"/>
        <w:rPr>
          <w:sz w:val="28"/>
          <w:szCs w:val="28"/>
        </w:rPr>
      </w:pPr>
      <w:r w:rsidRPr="00475247">
        <w:rPr>
          <w:sz w:val="28"/>
          <w:szCs w:val="28"/>
        </w:rPr>
        <w:t>5. Критерий решения Лапласа (Бейеса) -  это</w:t>
      </w:r>
    </w:p>
    <w:p w14:paraId="2640A847" w14:textId="77777777" w:rsidR="00AA200F" w:rsidRPr="00475247" w:rsidRDefault="00AA200F" w:rsidP="00475247">
      <w:pPr>
        <w:spacing w:line="360" w:lineRule="auto"/>
        <w:jc w:val="both"/>
        <w:rPr>
          <w:sz w:val="28"/>
          <w:szCs w:val="28"/>
        </w:rPr>
      </w:pPr>
      <w:r w:rsidRPr="00475247">
        <w:rPr>
          <w:sz w:val="28"/>
          <w:szCs w:val="28"/>
        </w:rPr>
        <w:lastRenderedPageBreak/>
        <w:t xml:space="preserve">1) выбор стратегии с самой высокой предполагаемой стоимостью при условии равенства вероятностей. </w:t>
      </w:r>
    </w:p>
    <w:p w14:paraId="1984796C" w14:textId="77777777" w:rsidR="00AA200F" w:rsidRPr="00475247" w:rsidRDefault="00AA200F" w:rsidP="00475247">
      <w:pPr>
        <w:spacing w:line="360" w:lineRule="auto"/>
        <w:jc w:val="both"/>
        <w:rPr>
          <w:sz w:val="28"/>
          <w:szCs w:val="28"/>
        </w:rPr>
      </w:pPr>
      <w:r w:rsidRPr="00475247">
        <w:rPr>
          <w:sz w:val="28"/>
          <w:szCs w:val="28"/>
        </w:rPr>
        <w:t xml:space="preserve">2) измерение абсолютной разности между отдачей для данной стратегии и отдачей для наиболее эффективной стратегии в рамках одного состояния экономики. </w:t>
      </w:r>
    </w:p>
    <w:p w14:paraId="0A32DE9B" w14:textId="77777777" w:rsidR="00AA200F" w:rsidRPr="00475247" w:rsidRDefault="00AA200F" w:rsidP="00475247">
      <w:pPr>
        <w:spacing w:line="360" w:lineRule="auto"/>
        <w:jc w:val="both"/>
        <w:rPr>
          <w:sz w:val="28"/>
          <w:szCs w:val="28"/>
        </w:rPr>
      </w:pPr>
      <w:r w:rsidRPr="00475247">
        <w:rPr>
          <w:sz w:val="28"/>
          <w:szCs w:val="28"/>
        </w:rPr>
        <w:t xml:space="preserve">3) определение т.н. </w:t>
      </w:r>
      <w:r w:rsidRPr="00475247">
        <w:rPr>
          <w:i/>
          <w:sz w:val="28"/>
          <w:szCs w:val="28"/>
        </w:rPr>
        <w:t>индекса решения</w:t>
      </w:r>
      <w:r w:rsidRPr="00475247">
        <w:rPr>
          <w:sz w:val="28"/>
          <w:szCs w:val="28"/>
        </w:rPr>
        <w:t xml:space="preserve"> </w:t>
      </w:r>
      <w:r w:rsidRPr="00475247">
        <w:rPr>
          <w:i/>
          <w:sz w:val="28"/>
          <w:szCs w:val="28"/>
          <w:lang w:val="en-US"/>
        </w:rPr>
        <w:t>d</w:t>
      </w:r>
      <w:r w:rsidRPr="00475247">
        <w:rPr>
          <w:sz w:val="28"/>
          <w:szCs w:val="28"/>
        </w:rPr>
        <w:t xml:space="preserve"> для каждой стратегии, который представляет собой средневзвешенное значение его крайних показателей отдач (прибыли).</w:t>
      </w:r>
    </w:p>
    <w:p w14:paraId="5C92A6E4" w14:textId="77777777" w:rsidR="00AA200F" w:rsidRPr="00475247" w:rsidRDefault="00AA200F" w:rsidP="00475247">
      <w:pPr>
        <w:spacing w:line="360" w:lineRule="auto"/>
        <w:jc w:val="both"/>
        <w:rPr>
          <w:sz w:val="28"/>
          <w:szCs w:val="28"/>
        </w:rPr>
      </w:pPr>
    </w:p>
    <w:p w14:paraId="011956B8" w14:textId="77777777" w:rsidR="00AA200F" w:rsidRPr="00475247" w:rsidRDefault="00AA200F" w:rsidP="00475247">
      <w:pPr>
        <w:spacing w:line="360" w:lineRule="auto"/>
        <w:jc w:val="both"/>
        <w:rPr>
          <w:bCs/>
          <w:sz w:val="28"/>
          <w:szCs w:val="28"/>
        </w:rPr>
      </w:pPr>
      <w:r w:rsidRPr="00475247">
        <w:rPr>
          <w:sz w:val="28"/>
          <w:szCs w:val="28"/>
        </w:rPr>
        <w:t xml:space="preserve">6. </w:t>
      </w:r>
      <w:r w:rsidRPr="00475247">
        <w:rPr>
          <w:bCs/>
          <w:sz w:val="28"/>
          <w:szCs w:val="28"/>
        </w:rPr>
        <w:t>Критерий принятия управленческих решений в условиях неопределенности, который предполагает, что из всех возможных вариантов «матрицы решений» выбирается та альтернатива, которая из всех самых неблагоприятных ситуаций развития события имеет наибольшее из минимальных значений, – это критерий решений</w:t>
      </w:r>
    </w:p>
    <w:p w14:paraId="442074CF" w14:textId="77777777" w:rsidR="00AA200F" w:rsidRPr="00475247" w:rsidRDefault="00AA200F" w:rsidP="00475247">
      <w:pPr>
        <w:spacing w:line="360" w:lineRule="auto"/>
        <w:jc w:val="both"/>
        <w:rPr>
          <w:sz w:val="28"/>
          <w:szCs w:val="28"/>
        </w:rPr>
      </w:pPr>
      <w:r w:rsidRPr="00475247">
        <w:rPr>
          <w:sz w:val="28"/>
          <w:szCs w:val="28"/>
        </w:rPr>
        <w:t xml:space="preserve">1) </w:t>
      </w:r>
      <w:proofErr w:type="spellStart"/>
      <w:r w:rsidRPr="00475247">
        <w:rPr>
          <w:sz w:val="28"/>
          <w:szCs w:val="28"/>
        </w:rPr>
        <w:t>Вальда</w:t>
      </w:r>
      <w:proofErr w:type="spellEnd"/>
    </w:p>
    <w:p w14:paraId="2C2E0A3C" w14:textId="77777777" w:rsidR="00AA200F" w:rsidRPr="00475247" w:rsidRDefault="00AA200F" w:rsidP="00475247">
      <w:pPr>
        <w:spacing w:line="360" w:lineRule="auto"/>
        <w:jc w:val="both"/>
        <w:rPr>
          <w:sz w:val="28"/>
          <w:szCs w:val="28"/>
        </w:rPr>
      </w:pPr>
      <w:r w:rsidRPr="00475247">
        <w:rPr>
          <w:sz w:val="28"/>
          <w:szCs w:val="28"/>
        </w:rPr>
        <w:t xml:space="preserve">2) </w:t>
      </w:r>
      <w:proofErr w:type="spellStart"/>
      <w:r w:rsidRPr="00475247">
        <w:rPr>
          <w:sz w:val="28"/>
          <w:szCs w:val="28"/>
        </w:rPr>
        <w:t>Сэйвиджа</w:t>
      </w:r>
      <w:proofErr w:type="spellEnd"/>
    </w:p>
    <w:p w14:paraId="7D4B675A" w14:textId="77777777" w:rsidR="00AA200F" w:rsidRPr="00475247" w:rsidRDefault="00AA200F" w:rsidP="00475247">
      <w:pPr>
        <w:spacing w:line="360" w:lineRule="auto"/>
        <w:jc w:val="both"/>
        <w:rPr>
          <w:sz w:val="28"/>
          <w:szCs w:val="28"/>
        </w:rPr>
      </w:pPr>
      <w:r w:rsidRPr="00475247">
        <w:rPr>
          <w:sz w:val="28"/>
          <w:szCs w:val="28"/>
        </w:rPr>
        <w:t>3) Гурвица</w:t>
      </w:r>
    </w:p>
    <w:p w14:paraId="50C8D371" w14:textId="77777777" w:rsidR="00AA200F" w:rsidRPr="00475247" w:rsidRDefault="00AA200F" w:rsidP="00475247">
      <w:pPr>
        <w:spacing w:line="360" w:lineRule="auto"/>
        <w:jc w:val="both"/>
        <w:rPr>
          <w:sz w:val="28"/>
          <w:szCs w:val="28"/>
        </w:rPr>
      </w:pPr>
    </w:p>
    <w:p w14:paraId="436477AF" w14:textId="77777777" w:rsidR="00AA200F" w:rsidRPr="00475247" w:rsidRDefault="00AA200F" w:rsidP="00475247">
      <w:pPr>
        <w:spacing w:line="360" w:lineRule="auto"/>
        <w:jc w:val="both"/>
        <w:rPr>
          <w:bCs/>
          <w:sz w:val="28"/>
          <w:szCs w:val="28"/>
        </w:rPr>
      </w:pPr>
      <w:r w:rsidRPr="00475247">
        <w:rPr>
          <w:sz w:val="28"/>
          <w:szCs w:val="28"/>
        </w:rPr>
        <w:t xml:space="preserve">7. </w:t>
      </w:r>
      <w:r w:rsidRPr="00475247">
        <w:rPr>
          <w:bCs/>
          <w:sz w:val="28"/>
          <w:szCs w:val="28"/>
        </w:rPr>
        <w:t>Критерий принятия управленческих решений, который выбирает стратегию с самой высокой предполагаемой стоимостью при условии равных вероятностей, – это критерий решений</w:t>
      </w:r>
    </w:p>
    <w:p w14:paraId="0050420E" w14:textId="77777777" w:rsidR="00AA200F" w:rsidRPr="00475247" w:rsidRDefault="00AA200F" w:rsidP="00475247">
      <w:pPr>
        <w:spacing w:line="360" w:lineRule="auto"/>
        <w:jc w:val="both"/>
        <w:rPr>
          <w:sz w:val="28"/>
          <w:szCs w:val="28"/>
        </w:rPr>
      </w:pPr>
      <w:r w:rsidRPr="00475247">
        <w:rPr>
          <w:sz w:val="28"/>
          <w:szCs w:val="28"/>
        </w:rPr>
        <w:t>1) Лапласа</w:t>
      </w:r>
    </w:p>
    <w:p w14:paraId="2202BF85" w14:textId="77777777" w:rsidR="00AA200F" w:rsidRPr="00475247" w:rsidRDefault="00AA200F" w:rsidP="00475247">
      <w:pPr>
        <w:spacing w:line="360" w:lineRule="auto"/>
        <w:jc w:val="both"/>
        <w:rPr>
          <w:sz w:val="28"/>
          <w:szCs w:val="28"/>
        </w:rPr>
      </w:pPr>
      <w:r w:rsidRPr="00475247">
        <w:rPr>
          <w:sz w:val="28"/>
          <w:szCs w:val="28"/>
        </w:rPr>
        <w:t xml:space="preserve">2) </w:t>
      </w:r>
      <w:proofErr w:type="spellStart"/>
      <w:r w:rsidRPr="00475247">
        <w:rPr>
          <w:sz w:val="28"/>
          <w:szCs w:val="28"/>
        </w:rPr>
        <w:t>Вальда</w:t>
      </w:r>
      <w:proofErr w:type="spellEnd"/>
    </w:p>
    <w:p w14:paraId="5E7A2024" w14:textId="77777777" w:rsidR="00AA200F" w:rsidRPr="00475247" w:rsidRDefault="00AA200F" w:rsidP="00475247">
      <w:pPr>
        <w:spacing w:line="360" w:lineRule="auto"/>
        <w:jc w:val="both"/>
        <w:rPr>
          <w:sz w:val="28"/>
          <w:szCs w:val="28"/>
        </w:rPr>
      </w:pPr>
      <w:r w:rsidRPr="00475247">
        <w:rPr>
          <w:sz w:val="28"/>
          <w:szCs w:val="28"/>
        </w:rPr>
        <w:t>3) Гурвица</w:t>
      </w:r>
    </w:p>
    <w:p w14:paraId="0E2FF09B" w14:textId="77777777" w:rsidR="00AA200F" w:rsidRPr="00475247" w:rsidRDefault="00AA200F" w:rsidP="00475247">
      <w:pPr>
        <w:spacing w:line="360" w:lineRule="auto"/>
        <w:jc w:val="both"/>
        <w:rPr>
          <w:b/>
          <w:sz w:val="28"/>
          <w:szCs w:val="28"/>
        </w:rPr>
      </w:pPr>
    </w:p>
    <w:p w14:paraId="602E1085" w14:textId="77777777" w:rsidR="00AA200F" w:rsidRPr="00475247" w:rsidRDefault="00AA200F" w:rsidP="00475247">
      <w:pPr>
        <w:spacing w:line="360" w:lineRule="auto"/>
        <w:jc w:val="both"/>
        <w:rPr>
          <w:b/>
          <w:sz w:val="28"/>
          <w:szCs w:val="28"/>
        </w:rPr>
      </w:pPr>
      <w:r w:rsidRPr="00475247">
        <w:rPr>
          <w:b/>
          <w:sz w:val="28"/>
          <w:szCs w:val="28"/>
        </w:rPr>
        <w:t xml:space="preserve">Тема 3 - Анализ потребительского поведения и спроса </w:t>
      </w:r>
    </w:p>
    <w:p w14:paraId="623CB095" w14:textId="77777777" w:rsidR="00AA200F" w:rsidRPr="00475247" w:rsidRDefault="00AA200F" w:rsidP="00475247">
      <w:pPr>
        <w:spacing w:line="360" w:lineRule="auto"/>
        <w:jc w:val="both"/>
        <w:rPr>
          <w:b/>
          <w:sz w:val="28"/>
          <w:szCs w:val="28"/>
        </w:rPr>
      </w:pPr>
    </w:p>
    <w:p w14:paraId="4D4F1E0B" w14:textId="77777777" w:rsidR="00AA200F" w:rsidRPr="00475247" w:rsidRDefault="00AA200F" w:rsidP="00475247">
      <w:pPr>
        <w:spacing w:line="360" w:lineRule="auto"/>
        <w:jc w:val="both"/>
        <w:rPr>
          <w:sz w:val="28"/>
          <w:szCs w:val="28"/>
        </w:rPr>
      </w:pPr>
      <w:r w:rsidRPr="00475247">
        <w:rPr>
          <w:sz w:val="28"/>
          <w:szCs w:val="28"/>
        </w:rPr>
        <w:t>1. Цель потребления, представляющая собой свойство экономических благ удовлетворять потребности, приносить удовольствие, удовлетворение от потребления.</w:t>
      </w:r>
    </w:p>
    <w:p w14:paraId="6F4064A2" w14:textId="77777777" w:rsidR="00AA200F" w:rsidRPr="00475247" w:rsidRDefault="00AA200F" w:rsidP="00475247">
      <w:pPr>
        <w:spacing w:line="360" w:lineRule="auto"/>
        <w:jc w:val="both"/>
        <w:rPr>
          <w:sz w:val="28"/>
          <w:szCs w:val="28"/>
        </w:rPr>
      </w:pPr>
      <w:r w:rsidRPr="00475247">
        <w:rPr>
          <w:sz w:val="28"/>
          <w:szCs w:val="28"/>
        </w:rPr>
        <w:lastRenderedPageBreak/>
        <w:t>1) полезность</w:t>
      </w:r>
    </w:p>
    <w:p w14:paraId="1461967C" w14:textId="77777777" w:rsidR="00AA200F" w:rsidRPr="00475247" w:rsidRDefault="00AA200F" w:rsidP="00475247">
      <w:pPr>
        <w:spacing w:line="360" w:lineRule="auto"/>
        <w:jc w:val="both"/>
        <w:rPr>
          <w:sz w:val="28"/>
          <w:szCs w:val="28"/>
        </w:rPr>
      </w:pPr>
      <w:r w:rsidRPr="00475247">
        <w:rPr>
          <w:sz w:val="28"/>
          <w:szCs w:val="28"/>
        </w:rPr>
        <w:t>2) товар</w:t>
      </w:r>
    </w:p>
    <w:p w14:paraId="7ED6E1CB" w14:textId="77777777" w:rsidR="00AA200F" w:rsidRPr="00475247" w:rsidRDefault="00AA200F" w:rsidP="00475247">
      <w:pPr>
        <w:spacing w:line="360" w:lineRule="auto"/>
        <w:jc w:val="both"/>
        <w:rPr>
          <w:sz w:val="28"/>
          <w:szCs w:val="28"/>
        </w:rPr>
      </w:pPr>
      <w:r w:rsidRPr="00475247">
        <w:rPr>
          <w:sz w:val="28"/>
          <w:szCs w:val="28"/>
        </w:rPr>
        <w:t>3) нужда</w:t>
      </w:r>
    </w:p>
    <w:p w14:paraId="14A12548" w14:textId="77777777" w:rsidR="00AA200F" w:rsidRPr="00475247" w:rsidRDefault="00AA200F" w:rsidP="00475247">
      <w:pPr>
        <w:spacing w:line="360" w:lineRule="auto"/>
        <w:jc w:val="both"/>
        <w:rPr>
          <w:sz w:val="28"/>
          <w:szCs w:val="28"/>
        </w:rPr>
      </w:pPr>
    </w:p>
    <w:p w14:paraId="051FEA71" w14:textId="77777777" w:rsidR="00AA200F" w:rsidRPr="00475247" w:rsidRDefault="00AA200F" w:rsidP="00475247">
      <w:pPr>
        <w:spacing w:line="360" w:lineRule="auto"/>
        <w:jc w:val="both"/>
        <w:rPr>
          <w:sz w:val="28"/>
          <w:szCs w:val="28"/>
        </w:rPr>
      </w:pPr>
      <w:r w:rsidRPr="00475247">
        <w:rPr>
          <w:sz w:val="28"/>
          <w:szCs w:val="28"/>
        </w:rPr>
        <w:t>2. Совокупное удовлетворение, получаемое в результате потребления данного количества товара или услуг за данное время.</w:t>
      </w:r>
    </w:p>
    <w:p w14:paraId="347195C4" w14:textId="77777777" w:rsidR="00AA200F" w:rsidRPr="00475247" w:rsidRDefault="00AA200F" w:rsidP="00475247">
      <w:pPr>
        <w:spacing w:line="360" w:lineRule="auto"/>
        <w:jc w:val="both"/>
        <w:rPr>
          <w:bCs/>
          <w:sz w:val="28"/>
          <w:szCs w:val="28"/>
        </w:rPr>
      </w:pPr>
      <w:r w:rsidRPr="00475247">
        <w:rPr>
          <w:sz w:val="28"/>
          <w:szCs w:val="28"/>
        </w:rPr>
        <w:t>1) о</w:t>
      </w:r>
      <w:r w:rsidRPr="00475247">
        <w:rPr>
          <w:bCs/>
          <w:sz w:val="28"/>
          <w:szCs w:val="28"/>
        </w:rPr>
        <w:t xml:space="preserve">бщая полезность </w:t>
      </w:r>
    </w:p>
    <w:p w14:paraId="048B5A32" w14:textId="77777777" w:rsidR="00AA200F" w:rsidRPr="00475247" w:rsidRDefault="00AA200F" w:rsidP="00475247">
      <w:pPr>
        <w:spacing w:line="360" w:lineRule="auto"/>
        <w:jc w:val="both"/>
        <w:rPr>
          <w:sz w:val="28"/>
          <w:szCs w:val="28"/>
        </w:rPr>
      </w:pPr>
      <w:r w:rsidRPr="00475247">
        <w:rPr>
          <w:sz w:val="28"/>
          <w:szCs w:val="28"/>
        </w:rPr>
        <w:t>2) предельная полезность</w:t>
      </w:r>
    </w:p>
    <w:p w14:paraId="710FE968" w14:textId="77777777" w:rsidR="00AA200F" w:rsidRPr="00475247" w:rsidRDefault="00AA200F" w:rsidP="00475247">
      <w:pPr>
        <w:spacing w:line="360" w:lineRule="auto"/>
        <w:jc w:val="both"/>
        <w:rPr>
          <w:sz w:val="28"/>
          <w:szCs w:val="28"/>
        </w:rPr>
      </w:pPr>
      <w:r w:rsidRPr="00475247">
        <w:rPr>
          <w:sz w:val="28"/>
          <w:szCs w:val="28"/>
        </w:rPr>
        <w:t>3) частная полезность</w:t>
      </w:r>
    </w:p>
    <w:p w14:paraId="0A7A324C" w14:textId="77777777" w:rsidR="00AA200F" w:rsidRPr="00475247" w:rsidRDefault="00AA200F" w:rsidP="00475247">
      <w:pPr>
        <w:spacing w:line="360" w:lineRule="auto"/>
        <w:jc w:val="both"/>
        <w:rPr>
          <w:sz w:val="28"/>
          <w:szCs w:val="28"/>
        </w:rPr>
      </w:pPr>
    </w:p>
    <w:p w14:paraId="0CE8364D" w14:textId="77777777" w:rsidR="00AA200F" w:rsidRPr="00475247" w:rsidRDefault="00AA200F" w:rsidP="00475247">
      <w:pPr>
        <w:spacing w:line="360" w:lineRule="auto"/>
        <w:jc w:val="both"/>
        <w:rPr>
          <w:sz w:val="28"/>
          <w:szCs w:val="28"/>
        </w:rPr>
      </w:pPr>
      <w:r w:rsidRPr="00475247">
        <w:rPr>
          <w:sz w:val="28"/>
          <w:szCs w:val="28"/>
        </w:rPr>
        <w:t xml:space="preserve">3. Дополнительная полезность, получаемая от потребления одной дополнительной единицы данного блага за единицу времени </w:t>
      </w:r>
      <w:proofErr w:type="gramStart"/>
      <w:r w:rsidRPr="00475247">
        <w:rPr>
          <w:sz w:val="28"/>
          <w:szCs w:val="28"/>
        </w:rPr>
        <w:t>-э</w:t>
      </w:r>
      <w:proofErr w:type="gramEnd"/>
      <w:r w:rsidRPr="00475247">
        <w:rPr>
          <w:sz w:val="28"/>
          <w:szCs w:val="28"/>
        </w:rPr>
        <w:t>то</w:t>
      </w:r>
    </w:p>
    <w:p w14:paraId="4377CD49" w14:textId="77777777" w:rsidR="00AA200F" w:rsidRPr="00475247" w:rsidRDefault="00AA200F" w:rsidP="00475247">
      <w:pPr>
        <w:spacing w:line="360" w:lineRule="auto"/>
        <w:jc w:val="both"/>
        <w:rPr>
          <w:sz w:val="28"/>
          <w:szCs w:val="28"/>
        </w:rPr>
      </w:pPr>
      <w:r w:rsidRPr="00475247">
        <w:rPr>
          <w:sz w:val="28"/>
          <w:szCs w:val="28"/>
        </w:rPr>
        <w:t>1) п</w:t>
      </w:r>
      <w:r w:rsidRPr="00475247">
        <w:rPr>
          <w:bCs/>
          <w:sz w:val="28"/>
          <w:szCs w:val="28"/>
        </w:rPr>
        <w:t>редельная полезность MU</w:t>
      </w:r>
    </w:p>
    <w:p w14:paraId="660B54E4" w14:textId="77777777" w:rsidR="00AA200F" w:rsidRPr="00475247" w:rsidRDefault="00AA200F" w:rsidP="00475247">
      <w:pPr>
        <w:spacing w:line="360" w:lineRule="auto"/>
        <w:jc w:val="both"/>
        <w:rPr>
          <w:bCs/>
          <w:sz w:val="28"/>
          <w:szCs w:val="28"/>
        </w:rPr>
      </w:pPr>
      <w:r w:rsidRPr="00475247">
        <w:rPr>
          <w:sz w:val="28"/>
          <w:szCs w:val="28"/>
        </w:rPr>
        <w:t>2) о</w:t>
      </w:r>
      <w:r w:rsidRPr="00475247">
        <w:rPr>
          <w:bCs/>
          <w:sz w:val="28"/>
          <w:szCs w:val="28"/>
        </w:rPr>
        <w:t xml:space="preserve">бщая полезность </w:t>
      </w:r>
    </w:p>
    <w:p w14:paraId="5BC493D5" w14:textId="77777777" w:rsidR="00AA200F" w:rsidRPr="00475247" w:rsidRDefault="00AA200F" w:rsidP="00475247">
      <w:pPr>
        <w:spacing w:line="360" w:lineRule="auto"/>
        <w:jc w:val="both"/>
        <w:rPr>
          <w:sz w:val="28"/>
          <w:szCs w:val="28"/>
        </w:rPr>
      </w:pPr>
      <w:r w:rsidRPr="00475247">
        <w:rPr>
          <w:sz w:val="28"/>
          <w:szCs w:val="28"/>
        </w:rPr>
        <w:t>3) максимальная полезность</w:t>
      </w:r>
    </w:p>
    <w:p w14:paraId="1F682687" w14:textId="77777777" w:rsidR="00AA200F" w:rsidRPr="00475247" w:rsidRDefault="00AA200F" w:rsidP="00475247">
      <w:pPr>
        <w:spacing w:line="360" w:lineRule="auto"/>
        <w:jc w:val="both"/>
        <w:rPr>
          <w:bCs/>
          <w:sz w:val="28"/>
          <w:szCs w:val="28"/>
        </w:rPr>
      </w:pPr>
      <w:r w:rsidRPr="00475247">
        <w:rPr>
          <w:bCs/>
          <w:sz w:val="28"/>
          <w:szCs w:val="28"/>
        </w:rPr>
        <w:t>-: все ответы неверны</w:t>
      </w:r>
    </w:p>
    <w:p w14:paraId="799ABBD7" w14:textId="77777777" w:rsidR="00AA200F" w:rsidRPr="00475247" w:rsidRDefault="00AA200F" w:rsidP="00475247">
      <w:pPr>
        <w:spacing w:line="360" w:lineRule="auto"/>
        <w:jc w:val="both"/>
        <w:rPr>
          <w:sz w:val="28"/>
          <w:szCs w:val="28"/>
        </w:rPr>
      </w:pPr>
    </w:p>
    <w:p w14:paraId="40252D27" w14:textId="77777777" w:rsidR="00AA200F" w:rsidRPr="00475247" w:rsidRDefault="00AA200F" w:rsidP="00475247">
      <w:pPr>
        <w:spacing w:line="360" w:lineRule="auto"/>
        <w:jc w:val="both"/>
        <w:rPr>
          <w:sz w:val="28"/>
          <w:szCs w:val="28"/>
        </w:rPr>
      </w:pPr>
      <w:r w:rsidRPr="00475247">
        <w:rPr>
          <w:sz w:val="28"/>
          <w:szCs w:val="28"/>
        </w:rPr>
        <w:t xml:space="preserve">4. Падение предельной полезности по мере приобретения потребителем дополнительных единиц определенного товара носит название </w:t>
      </w:r>
    </w:p>
    <w:p w14:paraId="6D42095B" w14:textId="77777777" w:rsidR="00AA200F" w:rsidRPr="00475247" w:rsidRDefault="00AA200F" w:rsidP="00475247">
      <w:pPr>
        <w:spacing w:line="360" w:lineRule="auto"/>
        <w:jc w:val="both"/>
        <w:rPr>
          <w:sz w:val="28"/>
          <w:szCs w:val="28"/>
        </w:rPr>
      </w:pPr>
      <w:r w:rsidRPr="00475247">
        <w:rPr>
          <w:sz w:val="28"/>
          <w:szCs w:val="28"/>
        </w:rPr>
        <w:t xml:space="preserve">1) </w:t>
      </w:r>
      <w:r w:rsidRPr="00475247">
        <w:rPr>
          <w:bCs/>
          <w:sz w:val="28"/>
          <w:szCs w:val="28"/>
        </w:rPr>
        <w:t>закона убывающей предельной полезности</w:t>
      </w:r>
    </w:p>
    <w:p w14:paraId="196DE03F" w14:textId="77777777" w:rsidR="00AA200F" w:rsidRPr="00475247" w:rsidRDefault="00AA200F" w:rsidP="00475247">
      <w:pPr>
        <w:spacing w:line="360" w:lineRule="auto"/>
        <w:jc w:val="both"/>
        <w:rPr>
          <w:sz w:val="28"/>
          <w:szCs w:val="28"/>
        </w:rPr>
      </w:pPr>
      <w:r w:rsidRPr="00475247">
        <w:rPr>
          <w:sz w:val="28"/>
          <w:szCs w:val="28"/>
        </w:rPr>
        <w:t>2) закона спроса и предложения</w:t>
      </w:r>
    </w:p>
    <w:p w14:paraId="274091DA" w14:textId="77777777" w:rsidR="00AA200F" w:rsidRPr="00475247" w:rsidRDefault="00AA200F" w:rsidP="00475247">
      <w:pPr>
        <w:spacing w:line="360" w:lineRule="auto"/>
        <w:jc w:val="both"/>
        <w:rPr>
          <w:sz w:val="28"/>
          <w:szCs w:val="28"/>
        </w:rPr>
      </w:pPr>
      <w:r w:rsidRPr="00475247">
        <w:rPr>
          <w:sz w:val="28"/>
          <w:szCs w:val="28"/>
        </w:rPr>
        <w:t>3) закон предельной полезности</w:t>
      </w:r>
    </w:p>
    <w:p w14:paraId="73281E2D" w14:textId="77777777" w:rsidR="00AA200F" w:rsidRPr="00475247" w:rsidRDefault="00AA200F" w:rsidP="00475247">
      <w:pPr>
        <w:spacing w:line="360" w:lineRule="auto"/>
        <w:jc w:val="both"/>
        <w:rPr>
          <w:bCs/>
          <w:sz w:val="28"/>
          <w:szCs w:val="28"/>
        </w:rPr>
      </w:pPr>
      <w:r w:rsidRPr="00475247">
        <w:rPr>
          <w:bCs/>
          <w:sz w:val="28"/>
          <w:szCs w:val="28"/>
        </w:rPr>
        <w:t>4) все ответы неверны</w:t>
      </w:r>
    </w:p>
    <w:p w14:paraId="651A9736" w14:textId="77777777" w:rsidR="00AA200F" w:rsidRPr="00475247" w:rsidRDefault="00AA200F" w:rsidP="00475247">
      <w:pPr>
        <w:spacing w:line="360" w:lineRule="auto"/>
        <w:jc w:val="both"/>
        <w:rPr>
          <w:sz w:val="28"/>
          <w:szCs w:val="28"/>
        </w:rPr>
      </w:pPr>
    </w:p>
    <w:p w14:paraId="4827DDFD" w14:textId="77777777" w:rsidR="00AA200F" w:rsidRPr="00475247" w:rsidRDefault="00AA200F" w:rsidP="00475247">
      <w:pPr>
        <w:spacing w:line="360" w:lineRule="auto"/>
        <w:jc w:val="both"/>
        <w:rPr>
          <w:sz w:val="28"/>
          <w:szCs w:val="28"/>
        </w:rPr>
      </w:pPr>
      <w:r w:rsidRPr="00475247">
        <w:rPr>
          <w:sz w:val="28"/>
          <w:szCs w:val="28"/>
        </w:rPr>
        <w:t xml:space="preserve">5. Выбор, </w:t>
      </w:r>
      <w:proofErr w:type="spellStart"/>
      <w:r w:rsidRPr="00475247">
        <w:rPr>
          <w:sz w:val="28"/>
          <w:szCs w:val="28"/>
        </w:rPr>
        <w:t>максимизирующий</w:t>
      </w:r>
      <w:proofErr w:type="spellEnd"/>
      <w:r w:rsidRPr="00475247">
        <w:rPr>
          <w:sz w:val="28"/>
          <w:szCs w:val="28"/>
        </w:rPr>
        <w:t xml:space="preserve"> функцию полезности рационального потребителя в условиях ограниченности ресурсов </w:t>
      </w:r>
      <w:proofErr w:type="gramStart"/>
      <w:r w:rsidRPr="00475247">
        <w:rPr>
          <w:sz w:val="28"/>
          <w:szCs w:val="28"/>
        </w:rPr>
        <w:t>-э</w:t>
      </w:r>
      <w:proofErr w:type="gramEnd"/>
      <w:r w:rsidRPr="00475247">
        <w:rPr>
          <w:sz w:val="28"/>
          <w:szCs w:val="28"/>
        </w:rPr>
        <w:t>то</w:t>
      </w:r>
    </w:p>
    <w:p w14:paraId="3C7C17EA" w14:textId="77777777" w:rsidR="00AA200F" w:rsidRPr="00475247" w:rsidRDefault="00AA200F" w:rsidP="00475247">
      <w:pPr>
        <w:spacing w:line="360" w:lineRule="auto"/>
        <w:jc w:val="both"/>
        <w:rPr>
          <w:sz w:val="28"/>
          <w:szCs w:val="28"/>
        </w:rPr>
      </w:pPr>
      <w:r w:rsidRPr="00475247">
        <w:rPr>
          <w:sz w:val="28"/>
          <w:szCs w:val="28"/>
        </w:rPr>
        <w:t>1) п</w:t>
      </w:r>
      <w:r w:rsidRPr="00475247">
        <w:rPr>
          <w:bCs/>
          <w:sz w:val="28"/>
          <w:szCs w:val="28"/>
        </w:rPr>
        <w:t>отребительский выбор</w:t>
      </w:r>
    </w:p>
    <w:p w14:paraId="7FAE4026" w14:textId="77777777" w:rsidR="00AA200F" w:rsidRPr="00475247" w:rsidRDefault="00AA200F" w:rsidP="00475247">
      <w:pPr>
        <w:spacing w:line="360" w:lineRule="auto"/>
        <w:jc w:val="both"/>
        <w:rPr>
          <w:sz w:val="28"/>
          <w:szCs w:val="28"/>
        </w:rPr>
      </w:pPr>
      <w:r w:rsidRPr="00475247">
        <w:rPr>
          <w:sz w:val="28"/>
          <w:szCs w:val="28"/>
        </w:rPr>
        <w:t>2) максимальный выбор</w:t>
      </w:r>
    </w:p>
    <w:p w14:paraId="5ADFF155" w14:textId="77777777" w:rsidR="00AA200F" w:rsidRPr="00475247" w:rsidRDefault="00AA200F" w:rsidP="00475247">
      <w:pPr>
        <w:spacing w:line="360" w:lineRule="auto"/>
        <w:jc w:val="both"/>
        <w:rPr>
          <w:sz w:val="28"/>
          <w:szCs w:val="28"/>
        </w:rPr>
      </w:pPr>
      <w:r w:rsidRPr="00475247">
        <w:rPr>
          <w:sz w:val="28"/>
          <w:szCs w:val="28"/>
        </w:rPr>
        <w:t>3) альтернативный выбор</w:t>
      </w:r>
    </w:p>
    <w:p w14:paraId="5C3A29B6" w14:textId="77777777" w:rsidR="00AA200F" w:rsidRPr="00475247" w:rsidRDefault="00AA200F" w:rsidP="00475247">
      <w:pPr>
        <w:spacing w:line="360" w:lineRule="auto"/>
        <w:jc w:val="both"/>
        <w:rPr>
          <w:bCs/>
          <w:sz w:val="28"/>
          <w:szCs w:val="28"/>
        </w:rPr>
      </w:pPr>
      <w:r w:rsidRPr="00475247">
        <w:rPr>
          <w:bCs/>
          <w:sz w:val="28"/>
          <w:szCs w:val="28"/>
        </w:rPr>
        <w:t>4) все ответы неверны</w:t>
      </w:r>
    </w:p>
    <w:p w14:paraId="3E5F112C" w14:textId="77777777" w:rsidR="00AA200F" w:rsidRPr="00475247" w:rsidRDefault="00AA200F" w:rsidP="00475247">
      <w:pPr>
        <w:spacing w:line="360" w:lineRule="auto"/>
        <w:jc w:val="both"/>
        <w:rPr>
          <w:sz w:val="28"/>
          <w:szCs w:val="28"/>
        </w:rPr>
      </w:pPr>
    </w:p>
    <w:p w14:paraId="60228798" w14:textId="77777777" w:rsidR="00AA200F" w:rsidRPr="00475247" w:rsidRDefault="00AA200F" w:rsidP="00475247">
      <w:pPr>
        <w:spacing w:line="360" w:lineRule="auto"/>
        <w:jc w:val="both"/>
        <w:rPr>
          <w:sz w:val="28"/>
          <w:szCs w:val="28"/>
        </w:rPr>
      </w:pPr>
      <w:r w:rsidRPr="00475247">
        <w:rPr>
          <w:sz w:val="28"/>
          <w:szCs w:val="28"/>
        </w:rPr>
        <w:t xml:space="preserve">6. Разность между тем, что потребитель готов платить, и тем, что фактически выплачено, называется </w:t>
      </w:r>
    </w:p>
    <w:p w14:paraId="27B8BE6B" w14:textId="77777777" w:rsidR="00AA200F" w:rsidRPr="00475247" w:rsidRDefault="00AA200F" w:rsidP="00475247">
      <w:pPr>
        <w:spacing w:line="360" w:lineRule="auto"/>
        <w:jc w:val="both"/>
        <w:rPr>
          <w:sz w:val="28"/>
          <w:szCs w:val="28"/>
        </w:rPr>
      </w:pPr>
      <w:r w:rsidRPr="00475247">
        <w:rPr>
          <w:sz w:val="28"/>
          <w:szCs w:val="28"/>
        </w:rPr>
        <w:t>1) потребительскими излишками</w:t>
      </w:r>
    </w:p>
    <w:p w14:paraId="756DCD6F" w14:textId="77777777" w:rsidR="00AA200F" w:rsidRPr="00475247" w:rsidRDefault="00AA200F" w:rsidP="00475247">
      <w:pPr>
        <w:spacing w:line="360" w:lineRule="auto"/>
        <w:jc w:val="both"/>
        <w:rPr>
          <w:sz w:val="28"/>
          <w:szCs w:val="28"/>
        </w:rPr>
      </w:pPr>
      <w:r w:rsidRPr="00475247">
        <w:rPr>
          <w:sz w:val="28"/>
          <w:szCs w:val="28"/>
        </w:rPr>
        <w:t>2) излишки предложения</w:t>
      </w:r>
    </w:p>
    <w:p w14:paraId="106F0EDE" w14:textId="77777777" w:rsidR="00AA200F" w:rsidRPr="00475247" w:rsidRDefault="00AA200F" w:rsidP="00475247">
      <w:pPr>
        <w:spacing w:line="360" w:lineRule="auto"/>
        <w:jc w:val="both"/>
        <w:rPr>
          <w:sz w:val="28"/>
          <w:szCs w:val="28"/>
        </w:rPr>
      </w:pPr>
      <w:r w:rsidRPr="00475247">
        <w:rPr>
          <w:sz w:val="28"/>
          <w:szCs w:val="28"/>
        </w:rPr>
        <w:t>3) спрос</w:t>
      </w:r>
    </w:p>
    <w:p w14:paraId="0F9A11B9" w14:textId="77777777" w:rsidR="00AA200F" w:rsidRPr="00475247" w:rsidRDefault="00AA200F" w:rsidP="00475247">
      <w:pPr>
        <w:spacing w:line="360" w:lineRule="auto"/>
        <w:jc w:val="both"/>
        <w:rPr>
          <w:sz w:val="28"/>
          <w:szCs w:val="28"/>
        </w:rPr>
      </w:pPr>
    </w:p>
    <w:p w14:paraId="24A6AD17" w14:textId="77777777" w:rsidR="00AA200F" w:rsidRPr="00475247" w:rsidRDefault="00AA200F" w:rsidP="00475247">
      <w:pPr>
        <w:spacing w:line="360" w:lineRule="auto"/>
        <w:jc w:val="both"/>
        <w:rPr>
          <w:sz w:val="28"/>
          <w:szCs w:val="28"/>
        </w:rPr>
      </w:pPr>
      <w:r w:rsidRPr="00475247">
        <w:rPr>
          <w:sz w:val="28"/>
          <w:szCs w:val="28"/>
        </w:rPr>
        <w:t xml:space="preserve">7. Совокупность всех комбинаций товаров </w:t>
      </w:r>
      <w:r w:rsidRPr="00475247">
        <w:rPr>
          <w:sz w:val="28"/>
          <w:szCs w:val="28"/>
          <w:lang w:val="en-US"/>
        </w:rPr>
        <w:t>X</w:t>
      </w:r>
      <w:r w:rsidRPr="00475247">
        <w:rPr>
          <w:sz w:val="28"/>
          <w:szCs w:val="28"/>
        </w:rPr>
        <w:t xml:space="preserve"> и </w:t>
      </w:r>
      <w:r w:rsidRPr="00475247">
        <w:rPr>
          <w:sz w:val="28"/>
          <w:szCs w:val="28"/>
          <w:lang w:val="en-US"/>
        </w:rPr>
        <w:t>Y</w:t>
      </w:r>
      <w:r w:rsidRPr="00475247">
        <w:rPr>
          <w:sz w:val="28"/>
          <w:szCs w:val="28"/>
        </w:rPr>
        <w:t>, которые обеспечивают один и тот же уровень общей полезности или удовлетворенности– это</w:t>
      </w:r>
    </w:p>
    <w:p w14:paraId="294B1EC1" w14:textId="77777777" w:rsidR="00AA200F" w:rsidRPr="00475247" w:rsidRDefault="00AA200F" w:rsidP="00475247">
      <w:pPr>
        <w:spacing w:line="360" w:lineRule="auto"/>
        <w:jc w:val="both"/>
        <w:rPr>
          <w:sz w:val="28"/>
          <w:szCs w:val="28"/>
        </w:rPr>
      </w:pPr>
      <w:r w:rsidRPr="00475247">
        <w:rPr>
          <w:sz w:val="28"/>
          <w:szCs w:val="28"/>
        </w:rPr>
        <w:t>1) кривая безразличия</w:t>
      </w:r>
    </w:p>
    <w:p w14:paraId="41E78BF5" w14:textId="77777777" w:rsidR="00AA200F" w:rsidRPr="00475247" w:rsidRDefault="00AA200F" w:rsidP="00475247">
      <w:pPr>
        <w:spacing w:line="360" w:lineRule="auto"/>
        <w:jc w:val="both"/>
        <w:rPr>
          <w:sz w:val="28"/>
          <w:szCs w:val="28"/>
        </w:rPr>
      </w:pPr>
      <w:r w:rsidRPr="00475247">
        <w:rPr>
          <w:sz w:val="28"/>
          <w:szCs w:val="28"/>
        </w:rPr>
        <w:t>2) бюджетная линия</w:t>
      </w:r>
    </w:p>
    <w:p w14:paraId="6AF11888" w14:textId="77777777" w:rsidR="00AA200F" w:rsidRPr="00475247" w:rsidRDefault="00AA200F" w:rsidP="00475247">
      <w:pPr>
        <w:spacing w:line="360" w:lineRule="auto"/>
        <w:jc w:val="both"/>
        <w:rPr>
          <w:sz w:val="28"/>
          <w:szCs w:val="28"/>
        </w:rPr>
      </w:pPr>
      <w:r w:rsidRPr="00475247">
        <w:rPr>
          <w:sz w:val="28"/>
          <w:szCs w:val="28"/>
        </w:rPr>
        <w:t>3) предельная полезность</w:t>
      </w:r>
    </w:p>
    <w:p w14:paraId="3E471424" w14:textId="77777777" w:rsidR="00AA200F" w:rsidRPr="00475247" w:rsidRDefault="00AA200F" w:rsidP="00475247">
      <w:pPr>
        <w:spacing w:line="360" w:lineRule="auto"/>
        <w:jc w:val="both"/>
        <w:rPr>
          <w:sz w:val="28"/>
          <w:szCs w:val="28"/>
        </w:rPr>
      </w:pPr>
    </w:p>
    <w:p w14:paraId="47DC70EF" w14:textId="77777777" w:rsidR="00AA200F" w:rsidRPr="00475247" w:rsidRDefault="00AA200F" w:rsidP="00475247">
      <w:pPr>
        <w:spacing w:line="360" w:lineRule="auto"/>
        <w:jc w:val="both"/>
        <w:rPr>
          <w:sz w:val="28"/>
          <w:szCs w:val="28"/>
        </w:rPr>
      </w:pPr>
      <w:r w:rsidRPr="00475247">
        <w:rPr>
          <w:sz w:val="28"/>
          <w:szCs w:val="28"/>
        </w:rPr>
        <w:t xml:space="preserve">8. Количество единиц товара </w:t>
      </w:r>
      <w:r w:rsidRPr="00475247">
        <w:rPr>
          <w:sz w:val="28"/>
          <w:szCs w:val="28"/>
          <w:lang w:val="en-US"/>
        </w:rPr>
        <w:t>Y</w:t>
      </w:r>
      <w:r w:rsidRPr="00475247">
        <w:rPr>
          <w:sz w:val="28"/>
          <w:szCs w:val="28"/>
        </w:rPr>
        <w:t xml:space="preserve">, от которых следует отказаться, чтобы приобрести одну дополнительную единицу товара Х при соблюдении условия постоянной общей полезности называется </w:t>
      </w:r>
    </w:p>
    <w:p w14:paraId="6EE56214" w14:textId="77777777" w:rsidR="00AA200F" w:rsidRPr="00475247" w:rsidRDefault="00AA200F" w:rsidP="00475247">
      <w:pPr>
        <w:spacing w:line="360" w:lineRule="auto"/>
        <w:jc w:val="both"/>
        <w:rPr>
          <w:sz w:val="28"/>
          <w:szCs w:val="28"/>
        </w:rPr>
      </w:pPr>
      <w:r w:rsidRPr="00475247">
        <w:rPr>
          <w:sz w:val="28"/>
          <w:szCs w:val="28"/>
        </w:rPr>
        <w:t xml:space="preserve">1) предельной нормой замещения </w:t>
      </w:r>
      <w:r w:rsidRPr="00475247">
        <w:rPr>
          <w:sz w:val="28"/>
          <w:szCs w:val="28"/>
          <w:lang w:val="en-US"/>
        </w:rPr>
        <w:t>X</w:t>
      </w:r>
      <w:r w:rsidRPr="00475247">
        <w:rPr>
          <w:sz w:val="28"/>
          <w:szCs w:val="28"/>
        </w:rPr>
        <w:t xml:space="preserve"> на </w:t>
      </w:r>
      <w:r w:rsidRPr="00475247">
        <w:rPr>
          <w:sz w:val="28"/>
          <w:szCs w:val="28"/>
          <w:lang w:val="en-US"/>
        </w:rPr>
        <w:t>Y</w:t>
      </w:r>
      <w:r w:rsidRPr="00475247">
        <w:rPr>
          <w:sz w:val="28"/>
          <w:szCs w:val="28"/>
        </w:rPr>
        <w:t xml:space="preserve"> (</w:t>
      </w:r>
      <w:r w:rsidRPr="00475247">
        <w:rPr>
          <w:sz w:val="28"/>
          <w:szCs w:val="28"/>
          <w:lang w:val="en-US"/>
        </w:rPr>
        <w:t>MRS</w:t>
      </w:r>
      <w:r w:rsidRPr="00475247">
        <w:rPr>
          <w:sz w:val="28"/>
          <w:szCs w:val="28"/>
          <w:vertAlign w:val="subscript"/>
          <w:lang w:val="en-US"/>
        </w:rPr>
        <w:t>XY</w:t>
      </w:r>
      <w:r w:rsidRPr="00475247">
        <w:rPr>
          <w:sz w:val="28"/>
          <w:szCs w:val="28"/>
        </w:rPr>
        <w:t>)</w:t>
      </w:r>
    </w:p>
    <w:p w14:paraId="70F090A0" w14:textId="77777777" w:rsidR="00AA200F" w:rsidRPr="00475247" w:rsidRDefault="00AA200F" w:rsidP="00475247">
      <w:pPr>
        <w:spacing w:line="360" w:lineRule="auto"/>
        <w:jc w:val="both"/>
        <w:rPr>
          <w:sz w:val="28"/>
          <w:szCs w:val="28"/>
        </w:rPr>
      </w:pPr>
      <w:r w:rsidRPr="00475247">
        <w:rPr>
          <w:sz w:val="28"/>
          <w:szCs w:val="28"/>
        </w:rPr>
        <w:t>2) предельная норма полезности</w:t>
      </w:r>
    </w:p>
    <w:p w14:paraId="57E9319A" w14:textId="77777777" w:rsidR="00AA200F" w:rsidRPr="00475247" w:rsidRDefault="00AA200F" w:rsidP="00475247">
      <w:pPr>
        <w:spacing w:line="360" w:lineRule="auto"/>
        <w:jc w:val="both"/>
        <w:rPr>
          <w:sz w:val="28"/>
          <w:szCs w:val="28"/>
        </w:rPr>
      </w:pPr>
      <w:r w:rsidRPr="00475247">
        <w:rPr>
          <w:sz w:val="28"/>
          <w:szCs w:val="28"/>
        </w:rPr>
        <w:t>3) все ответы неверны</w:t>
      </w:r>
    </w:p>
    <w:p w14:paraId="2820B4F1" w14:textId="77777777" w:rsidR="00AA200F" w:rsidRPr="00475247" w:rsidRDefault="00AA200F" w:rsidP="00475247">
      <w:pPr>
        <w:spacing w:line="360" w:lineRule="auto"/>
        <w:jc w:val="both"/>
        <w:rPr>
          <w:sz w:val="28"/>
          <w:szCs w:val="28"/>
        </w:rPr>
      </w:pPr>
    </w:p>
    <w:p w14:paraId="09CA4CC8" w14:textId="77777777" w:rsidR="00AA200F" w:rsidRPr="00475247" w:rsidRDefault="00AA200F" w:rsidP="00475247">
      <w:pPr>
        <w:spacing w:line="360" w:lineRule="auto"/>
        <w:jc w:val="both"/>
        <w:rPr>
          <w:sz w:val="28"/>
          <w:szCs w:val="28"/>
        </w:rPr>
      </w:pPr>
      <w:r w:rsidRPr="00475247">
        <w:rPr>
          <w:sz w:val="28"/>
          <w:szCs w:val="28"/>
        </w:rPr>
        <w:t xml:space="preserve">9. Совокупность всех комбинаций продуктов Х и </w:t>
      </w:r>
      <w:r w:rsidRPr="00475247">
        <w:rPr>
          <w:sz w:val="28"/>
          <w:szCs w:val="28"/>
          <w:lang w:val="en-US"/>
        </w:rPr>
        <w:t>Y</w:t>
      </w:r>
      <w:r w:rsidRPr="00475247">
        <w:rPr>
          <w:sz w:val="28"/>
          <w:szCs w:val="28"/>
        </w:rPr>
        <w:t xml:space="preserve">, которые могут быть приобретены, если весь имеющийся бюджет будет потрачен на Х и </w:t>
      </w:r>
      <w:r w:rsidRPr="00475247">
        <w:rPr>
          <w:sz w:val="28"/>
          <w:szCs w:val="28"/>
          <w:lang w:val="en-US"/>
        </w:rPr>
        <w:t>Y</w:t>
      </w:r>
      <w:r w:rsidRPr="00475247">
        <w:rPr>
          <w:sz w:val="28"/>
          <w:szCs w:val="28"/>
        </w:rPr>
        <w:t>– это</w:t>
      </w:r>
    </w:p>
    <w:p w14:paraId="30F05638" w14:textId="77777777" w:rsidR="00AA200F" w:rsidRPr="00475247" w:rsidRDefault="00AA200F" w:rsidP="00475247">
      <w:pPr>
        <w:spacing w:line="360" w:lineRule="auto"/>
        <w:jc w:val="both"/>
        <w:rPr>
          <w:sz w:val="28"/>
          <w:szCs w:val="28"/>
        </w:rPr>
      </w:pPr>
      <w:r w:rsidRPr="00475247">
        <w:rPr>
          <w:sz w:val="28"/>
          <w:szCs w:val="28"/>
        </w:rPr>
        <w:t>1) бюджетная линия (или линия достижения комбинаций)</w:t>
      </w:r>
    </w:p>
    <w:p w14:paraId="0F2879B7" w14:textId="77777777" w:rsidR="00AA200F" w:rsidRPr="00475247" w:rsidRDefault="00AA200F" w:rsidP="00475247">
      <w:pPr>
        <w:spacing w:line="360" w:lineRule="auto"/>
        <w:jc w:val="both"/>
        <w:rPr>
          <w:sz w:val="28"/>
          <w:szCs w:val="28"/>
        </w:rPr>
      </w:pPr>
      <w:r w:rsidRPr="00475247">
        <w:rPr>
          <w:sz w:val="28"/>
          <w:szCs w:val="28"/>
        </w:rPr>
        <w:t>2) предельная полезность</w:t>
      </w:r>
    </w:p>
    <w:p w14:paraId="1ED20D04" w14:textId="77777777" w:rsidR="00AA200F" w:rsidRPr="00475247" w:rsidRDefault="00AA200F" w:rsidP="00475247">
      <w:pPr>
        <w:spacing w:line="360" w:lineRule="auto"/>
        <w:jc w:val="both"/>
        <w:rPr>
          <w:sz w:val="28"/>
          <w:szCs w:val="28"/>
        </w:rPr>
      </w:pPr>
      <w:r w:rsidRPr="00475247">
        <w:rPr>
          <w:sz w:val="28"/>
          <w:szCs w:val="28"/>
        </w:rPr>
        <w:t>3) кривая безразличия</w:t>
      </w:r>
    </w:p>
    <w:p w14:paraId="7B4A1A62" w14:textId="77777777" w:rsidR="00AA200F" w:rsidRPr="00475247" w:rsidRDefault="00AA200F" w:rsidP="00475247">
      <w:pPr>
        <w:spacing w:line="360" w:lineRule="auto"/>
        <w:jc w:val="both"/>
        <w:rPr>
          <w:sz w:val="28"/>
          <w:szCs w:val="28"/>
        </w:rPr>
      </w:pPr>
    </w:p>
    <w:p w14:paraId="64E309D3" w14:textId="77777777" w:rsidR="00AA200F" w:rsidRPr="00475247" w:rsidRDefault="00AA200F" w:rsidP="00475247">
      <w:pPr>
        <w:spacing w:line="360" w:lineRule="auto"/>
        <w:jc w:val="both"/>
        <w:rPr>
          <w:sz w:val="28"/>
          <w:szCs w:val="28"/>
        </w:rPr>
      </w:pPr>
      <w:r w:rsidRPr="00475247">
        <w:rPr>
          <w:sz w:val="28"/>
          <w:szCs w:val="28"/>
        </w:rPr>
        <w:t>10. Состояние равновесия между тем, что потребители готовы купить и тем, что они способны купить при как можно более высоком уровне удовлетворенности – это</w:t>
      </w:r>
    </w:p>
    <w:p w14:paraId="74FCD6F7" w14:textId="77777777" w:rsidR="00AA200F" w:rsidRPr="00475247" w:rsidRDefault="00AA200F" w:rsidP="00475247">
      <w:pPr>
        <w:spacing w:line="360" w:lineRule="auto"/>
        <w:jc w:val="both"/>
        <w:rPr>
          <w:sz w:val="28"/>
          <w:szCs w:val="28"/>
        </w:rPr>
      </w:pPr>
      <w:r w:rsidRPr="00475247">
        <w:rPr>
          <w:sz w:val="28"/>
          <w:szCs w:val="28"/>
        </w:rPr>
        <w:t>1) потребительское равновесие</w:t>
      </w:r>
    </w:p>
    <w:p w14:paraId="22CFB07A" w14:textId="77777777" w:rsidR="00AA200F" w:rsidRPr="00475247" w:rsidRDefault="00AA200F" w:rsidP="00475247">
      <w:pPr>
        <w:spacing w:line="360" w:lineRule="auto"/>
        <w:jc w:val="both"/>
        <w:rPr>
          <w:sz w:val="28"/>
          <w:szCs w:val="28"/>
        </w:rPr>
      </w:pPr>
      <w:r w:rsidRPr="00475247">
        <w:rPr>
          <w:sz w:val="28"/>
          <w:szCs w:val="28"/>
        </w:rPr>
        <w:lastRenderedPageBreak/>
        <w:t>2) предельная полезность</w:t>
      </w:r>
    </w:p>
    <w:p w14:paraId="14B1FDC8" w14:textId="77777777" w:rsidR="00AA200F" w:rsidRPr="00475247" w:rsidRDefault="00AA200F" w:rsidP="00475247">
      <w:pPr>
        <w:spacing w:line="360" w:lineRule="auto"/>
        <w:jc w:val="both"/>
        <w:rPr>
          <w:sz w:val="28"/>
          <w:szCs w:val="28"/>
        </w:rPr>
      </w:pPr>
      <w:r w:rsidRPr="00475247">
        <w:rPr>
          <w:sz w:val="28"/>
          <w:szCs w:val="28"/>
        </w:rPr>
        <w:t>3) потребительские излишки</w:t>
      </w:r>
    </w:p>
    <w:p w14:paraId="0B61A3BF" w14:textId="77777777" w:rsidR="00AA200F" w:rsidRPr="00475247" w:rsidRDefault="00AA200F" w:rsidP="00475247">
      <w:pPr>
        <w:spacing w:line="360" w:lineRule="auto"/>
        <w:jc w:val="both"/>
        <w:rPr>
          <w:sz w:val="28"/>
          <w:szCs w:val="28"/>
        </w:rPr>
      </w:pPr>
    </w:p>
    <w:p w14:paraId="3BD391CE" w14:textId="77777777" w:rsidR="00AA200F" w:rsidRPr="00475247" w:rsidRDefault="00AA200F" w:rsidP="00475247">
      <w:pPr>
        <w:spacing w:line="360" w:lineRule="auto"/>
        <w:jc w:val="both"/>
        <w:rPr>
          <w:sz w:val="28"/>
          <w:szCs w:val="28"/>
        </w:rPr>
      </w:pPr>
      <w:r w:rsidRPr="00475247">
        <w:rPr>
          <w:sz w:val="28"/>
          <w:szCs w:val="28"/>
        </w:rPr>
        <w:t>11. Положение и наклон кривой безразличия для отдельного потребителя объясняется:</w:t>
      </w:r>
    </w:p>
    <w:p w14:paraId="3E8D6740" w14:textId="77777777" w:rsidR="00AA200F" w:rsidRPr="00475247" w:rsidRDefault="00AA200F" w:rsidP="00475247">
      <w:pPr>
        <w:spacing w:line="360" w:lineRule="auto"/>
        <w:jc w:val="both"/>
        <w:rPr>
          <w:sz w:val="28"/>
          <w:szCs w:val="28"/>
        </w:rPr>
      </w:pPr>
      <w:r w:rsidRPr="00475247">
        <w:rPr>
          <w:sz w:val="28"/>
          <w:szCs w:val="28"/>
        </w:rPr>
        <w:t>1) его предпочтениями и размерами дохода</w:t>
      </w:r>
    </w:p>
    <w:p w14:paraId="51BECCCE" w14:textId="77777777" w:rsidR="00AA200F" w:rsidRPr="00475247" w:rsidRDefault="00AA200F" w:rsidP="00475247">
      <w:pPr>
        <w:spacing w:line="360" w:lineRule="auto"/>
        <w:jc w:val="both"/>
        <w:rPr>
          <w:sz w:val="28"/>
          <w:szCs w:val="28"/>
        </w:rPr>
      </w:pPr>
      <w:r w:rsidRPr="00475247">
        <w:rPr>
          <w:sz w:val="28"/>
          <w:szCs w:val="28"/>
        </w:rPr>
        <w:t>2)  только ценами покупаемых товаров</w:t>
      </w:r>
    </w:p>
    <w:p w14:paraId="1FC3CA69" w14:textId="77777777" w:rsidR="00AA200F" w:rsidRPr="00475247" w:rsidRDefault="00AA200F" w:rsidP="00475247">
      <w:pPr>
        <w:spacing w:line="360" w:lineRule="auto"/>
        <w:jc w:val="both"/>
        <w:rPr>
          <w:bCs/>
          <w:sz w:val="28"/>
          <w:szCs w:val="28"/>
        </w:rPr>
      </w:pPr>
      <w:r w:rsidRPr="00475247">
        <w:rPr>
          <w:sz w:val="28"/>
          <w:szCs w:val="28"/>
        </w:rPr>
        <w:t xml:space="preserve">3) </w:t>
      </w:r>
      <w:r w:rsidRPr="00475247">
        <w:rPr>
          <w:bCs/>
          <w:sz w:val="28"/>
          <w:szCs w:val="28"/>
        </w:rPr>
        <w:t>только его предпочтениями</w:t>
      </w:r>
    </w:p>
    <w:p w14:paraId="3538F43D" w14:textId="77777777" w:rsidR="00AA200F" w:rsidRPr="00475247" w:rsidRDefault="00AA200F" w:rsidP="00475247">
      <w:pPr>
        <w:spacing w:line="360" w:lineRule="auto"/>
        <w:jc w:val="both"/>
        <w:rPr>
          <w:b/>
          <w:sz w:val="28"/>
          <w:szCs w:val="28"/>
        </w:rPr>
      </w:pPr>
    </w:p>
    <w:p w14:paraId="64FE96AF" w14:textId="77777777" w:rsidR="00AA200F" w:rsidRPr="00475247" w:rsidRDefault="00AA200F" w:rsidP="00475247">
      <w:pPr>
        <w:spacing w:line="360" w:lineRule="auto"/>
        <w:jc w:val="both"/>
        <w:rPr>
          <w:b/>
          <w:bCs/>
          <w:sz w:val="28"/>
          <w:szCs w:val="28"/>
        </w:rPr>
      </w:pPr>
      <w:r w:rsidRPr="00475247">
        <w:rPr>
          <w:b/>
          <w:sz w:val="28"/>
          <w:szCs w:val="28"/>
        </w:rPr>
        <w:t>V2:</w:t>
      </w:r>
      <w:r w:rsidRPr="00475247">
        <w:rPr>
          <w:b/>
          <w:bCs/>
          <w:sz w:val="28"/>
          <w:szCs w:val="28"/>
        </w:rPr>
        <w:t xml:space="preserve"> Функции спроса и эластичность спроса</w:t>
      </w:r>
    </w:p>
    <w:p w14:paraId="15E79F34" w14:textId="77777777" w:rsidR="00AA200F" w:rsidRPr="00475247" w:rsidRDefault="00AA200F" w:rsidP="00475247">
      <w:pPr>
        <w:spacing w:line="360" w:lineRule="auto"/>
        <w:jc w:val="both"/>
        <w:rPr>
          <w:bCs/>
          <w:sz w:val="28"/>
          <w:szCs w:val="28"/>
        </w:rPr>
      </w:pPr>
    </w:p>
    <w:p w14:paraId="71D34962" w14:textId="77777777" w:rsidR="00AA200F" w:rsidRPr="00475247" w:rsidRDefault="00AA200F" w:rsidP="00475247">
      <w:pPr>
        <w:spacing w:line="360" w:lineRule="auto"/>
        <w:jc w:val="both"/>
        <w:rPr>
          <w:bCs/>
          <w:sz w:val="28"/>
          <w:szCs w:val="28"/>
        </w:rPr>
      </w:pPr>
      <w:r w:rsidRPr="00475247">
        <w:rPr>
          <w:sz w:val="28"/>
          <w:szCs w:val="28"/>
        </w:rPr>
        <w:t xml:space="preserve">1. </w:t>
      </w:r>
      <w:r w:rsidRPr="00475247">
        <w:rPr>
          <w:bCs/>
          <w:sz w:val="28"/>
          <w:szCs w:val="28"/>
        </w:rPr>
        <w:t>Максимальное количество данного блага, которое готовы купить потре</w:t>
      </w:r>
      <w:r w:rsidRPr="00475247">
        <w:rPr>
          <w:bCs/>
          <w:sz w:val="28"/>
          <w:szCs w:val="28"/>
        </w:rPr>
        <w:softHyphen/>
        <w:t>бители по текущим ценам в единицу времени – это</w:t>
      </w:r>
    </w:p>
    <w:p w14:paraId="51B316FB" w14:textId="77777777" w:rsidR="00AA200F" w:rsidRPr="00475247" w:rsidRDefault="00AA200F" w:rsidP="00475247">
      <w:pPr>
        <w:spacing w:line="360" w:lineRule="auto"/>
        <w:jc w:val="both"/>
        <w:rPr>
          <w:sz w:val="28"/>
          <w:szCs w:val="28"/>
        </w:rPr>
      </w:pPr>
      <w:r w:rsidRPr="00475247">
        <w:rPr>
          <w:sz w:val="28"/>
          <w:szCs w:val="28"/>
        </w:rPr>
        <w:t>1) величина рыночного спроса</w:t>
      </w:r>
    </w:p>
    <w:p w14:paraId="5E85880E" w14:textId="77777777" w:rsidR="00AA200F" w:rsidRPr="00475247" w:rsidRDefault="00AA200F" w:rsidP="00475247">
      <w:pPr>
        <w:spacing w:line="360" w:lineRule="auto"/>
        <w:jc w:val="both"/>
        <w:rPr>
          <w:sz w:val="28"/>
          <w:szCs w:val="28"/>
        </w:rPr>
      </w:pPr>
      <w:r w:rsidRPr="00475247">
        <w:rPr>
          <w:sz w:val="28"/>
          <w:szCs w:val="28"/>
        </w:rPr>
        <w:t>2) потребительная стоимость</w:t>
      </w:r>
    </w:p>
    <w:p w14:paraId="43C15801" w14:textId="77777777" w:rsidR="00AA200F" w:rsidRPr="00475247" w:rsidRDefault="00AA200F" w:rsidP="00475247">
      <w:pPr>
        <w:spacing w:line="360" w:lineRule="auto"/>
        <w:jc w:val="both"/>
        <w:rPr>
          <w:sz w:val="28"/>
          <w:szCs w:val="28"/>
        </w:rPr>
      </w:pPr>
      <w:r w:rsidRPr="00475247">
        <w:rPr>
          <w:sz w:val="28"/>
          <w:szCs w:val="28"/>
        </w:rPr>
        <w:t>3) потребность</w:t>
      </w:r>
    </w:p>
    <w:p w14:paraId="6B59ECD0" w14:textId="77777777" w:rsidR="00AA200F" w:rsidRPr="00475247" w:rsidRDefault="00AA200F" w:rsidP="00475247">
      <w:pPr>
        <w:spacing w:line="360" w:lineRule="auto"/>
        <w:jc w:val="both"/>
        <w:rPr>
          <w:sz w:val="28"/>
          <w:szCs w:val="28"/>
        </w:rPr>
      </w:pPr>
      <w:r w:rsidRPr="00475247">
        <w:rPr>
          <w:sz w:val="28"/>
          <w:szCs w:val="28"/>
        </w:rPr>
        <w:t>4) все ответы неверны</w:t>
      </w:r>
    </w:p>
    <w:p w14:paraId="73DEC838" w14:textId="77777777" w:rsidR="00AA200F" w:rsidRPr="00475247" w:rsidRDefault="00AA200F" w:rsidP="00475247">
      <w:pPr>
        <w:spacing w:line="360" w:lineRule="auto"/>
        <w:jc w:val="both"/>
        <w:rPr>
          <w:sz w:val="28"/>
          <w:szCs w:val="28"/>
        </w:rPr>
      </w:pPr>
    </w:p>
    <w:p w14:paraId="44B3F279" w14:textId="77777777" w:rsidR="00AA200F" w:rsidRPr="00475247" w:rsidRDefault="00AA200F" w:rsidP="00475247">
      <w:pPr>
        <w:spacing w:line="360" w:lineRule="auto"/>
        <w:jc w:val="both"/>
        <w:rPr>
          <w:bCs/>
          <w:sz w:val="28"/>
          <w:szCs w:val="28"/>
        </w:rPr>
      </w:pPr>
      <w:r w:rsidRPr="00475247">
        <w:rPr>
          <w:sz w:val="28"/>
          <w:szCs w:val="28"/>
        </w:rPr>
        <w:t xml:space="preserve">2. </w:t>
      </w:r>
      <w:r w:rsidRPr="00475247">
        <w:rPr>
          <w:bCs/>
          <w:sz w:val="28"/>
          <w:szCs w:val="28"/>
        </w:rPr>
        <w:t>На основании того, что при росте доходов населения за рассматриваемый период с 20 до 50 денежных единиц спрос на бытовую технику увеличился с 5 до 14 денежных единиц, можно сделать вывод, что значение коэффициента эластичности по доходу бытовой техники равно</w:t>
      </w:r>
    </w:p>
    <w:p w14:paraId="4669D59D" w14:textId="77777777" w:rsidR="00AA200F" w:rsidRPr="00475247" w:rsidRDefault="00AA200F" w:rsidP="00475247">
      <w:pPr>
        <w:spacing w:line="360" w:lineRule="auto"/>
        <w:jc w:val="both"/>
        <w:rPr>
          <w:sz w:val="28"/>
          <w:szCs w:val="28"/>
        </w:rPr>
      </w:pPr>
      <w:r w:rsidRPr="00475247">
        <w:rPr>
          <w:sz w:val="28"/>
          <w:szCs w:val="28"/>
        </w:rPr>
        <w:t>1) 1,3</w:t>
      </w:r>
    </w:p>
    <w:p w14:paraId="6534B0B7" w14:textId="77777777" w:rsidR="00AA200F" w:rsidRPr="00475247" w:rsidRDefault="00AA200F" w:rsidP="00475247">
      <w:pPr>
        <w:spacing w:line="360" w:lineRule="auto"/>
        <w:jc w:val="both"/>
        <w:rPr>
          <w:sz w:val="28"/>
          <w:szCs w:val="28"/>
        </w:rPr>
      </w:pPr>
      <w:r w:rsidRPr="00475247">
        <w:rPr>
          <w:sz w:val="28"/>
          <w:szCs w:val="28"/>
        </w:rPr>
        <w:t>2)  -0,3</w:t>
      </w:r>
    </w:p>
    <w:p w14:paraId="316C3DAA" w14:textId="77777777" w:rsidR="00AA200F" w:rsidRPr="00475247" w:rsidRDefault="00AA200F" w:rsidP="00475247">
      <w:pPr>
        <w:spacing w:line="360" w:lineRule="auto"/>
        <w:jc w:val="both"/>
        <w:rPr>
          <w:sz w:val="28"/>
          <w:szCs w:val="28"/>
        </w:rPr>
      </w:pPr>
      <w:r w:rsidRPr="00475247">
        <w:rPr>
          <w:sz w:val="28"/>
          <w:szCs w:val="28"/>
        </w:rPr>
        <w:t>3)  0,3</w:t>
      </w:r>
    </w:p>
    <w:p w14:paraId="20866CCA" w14:textId="77777777" w:rsidR="00AA200F" w:rsidRPr="00475247" w:rsidRDefault="00AA200F" w:rsidP="00475247">
      <w:pPr>
        <w:spacing w:line="360" w:lineRule="auto"/>
        <w:jc w:val="both"/>
        <w:rPr>
          <w:sz w:val="28"/>
          <w:szCs w:val="28"/>
        </w:rPr>
      </w:pPr>
      <w:r w:rsidRPr="00475247">
        <w:rPr>
          <w:sz w:val="28"/>
          <w:szCs w:val="28"/>
        </w:rPr>
        <w:t>4)  0,5</w:t>
      </w:r>
    </w:p>
    <w:p w14:paraId="6008468A" w14:textId="77777777" w:rsidR="00AA200F" w:rsidRPr="00475247" w:rsidRDefault="00AA200F" w:rsidP="00475247">
      <w:pPr>
        <w:spacing w:line="360" w:lineRule="auto"/>
        <w:jc w:val="both"/>
        <w:rPr>
          <w:bCs/>
          <w:sz w:val="28"/>
          <w:szCs w:val="28"/>
        </w:rPr>
      </w:pPr>
    </w:p>
    <w:p w14:paraId="38870F13" w14:textId="77777777" w:rsidR="00AA200F" w:rsidRPr="00475247" w:rsidRDefault="00AA200F" w:rsidP="00475247">
      <w:pPr>
        <w:spacing w:line="360" w:lineRule="auto"/>
        <w:jc w:val="both"/>
        <w:rPr>
          <w:bCs/>
          <w:sz w:val="28"/>
          <w:szCs w:val="28"/>
        </w:rPr>
      </w:pPr>
      <w:r w:rsidRPr="00475247">
        <w:rPr>
          <w:bCs/>
          <w:sz w:val="28"/>
          <w:szCs w:val="28"/>
        </w:rPr>
        <w:t>3. Не относится к эластичному спросу утверждение, что</w:t>
      </w:r>
    </w:p>
    <w:p w14:paraId="305A17CE" w14:textId="77777777" w:rsidR="00AA200F" w:rsidRPr="00475247" w:rsidRDefault="00AA200F" w:rsidP="00475247">
      <w:pPr>
        <w:spacing w:line="360" w:lineRule="auto"/>
        <w:jc w:val="both"/>
        <w:rPr>
          <w:sz w:val="28"/>
          <w:szCs w:val="28"/>
        </w:rPr>
      </w:pPr>
      <w:r w:rsidRPr="00475247">
        <w:rPr>
          <w:sz w:val="28"/>
          <w:szCs w:val="28"/>
        </w:rPr>
        <w:t>1) цена данного товара составляет значительную долю дохода потребителя</w:t>
      </w:r>
    </w:p>
    <w:p w14:paraId="0B5013C1" w14:textId="77777777" w:rsidR="00AA200F" w:rsidRPr="00475247" w:rsidRDefault="00AA200F" w:rsidP="00475247">
      <w:pPr>
        <w:spacing w:line="360" w:lineRule="auto"/>
        <w:jc w:val="both"/>
        <w:rPr>
          <w:sz w:val="28"/>
          <w:szCs w:val="28"/>
        </w:rPr>
      </w:pPr>
      <w:r w:rsidRPr="00475247">
        <w:rPr>
          <w:sz w:val="28"/>
          <w:szCs w:val="28"/>
        </w:rPr>
        <w:lastRenderedPageBreak/>
        <w:t>2) при повышении цены на товар, выручка от продажи этого товара сокращается</w:t>
      </w:r>
    </w:p>
    <w:p w14:paraId="1A128565" w14:textId="77777777" w:rsidR="00AA200F" w:rsidRPr="00475247" w:rsidRDefault="00AA200F" w:rsidP="00475247">
      <w:pPr>
        <w:spacing w:line="360" w:lineRule="auto"/>
        <w:jc w:val="both"/>
        <w:rPr>
          <w:sz w:val="28"/>
          <w:szCs w:val="28"/>
        </w:rPr>
      </w:pPr>
      <w:r w:rsidRPr="00475247">
        <w:rPr>
          <w:sz w:val="28"/>
          <w:szCs w:val="28"/>
        </w:rPr>
        <w:t>3) при изменении цены на товар происходит значительное изменение объема спроса</w:t>
      </w:r>
    </w:p>
    <w:p w14:paraId="53942298" w14:textId="77777777" w:rsidR="00AA200F" w:rsidRPr="00475247" w:rsidRDefault="00AA200F" w:rsidP="00475247">
      <w:pPr>
        <w:spacing w:line="360" w:lineRule="auto"/>
        <w:jc w:val="both"/>
        <w:rPr>
          <w:bCs/>
          <w:sz w:val="28"/>
          <w:szCs w:val="28"/>
        </w:rPr>
      </w:pPr>
      <w:r w:rsidRPr="00475247">
        <w:rPr>
          <w:sz w:val="28"/>
          <w:szCs w:val="28"/>
        </w:rPr>
        <w:t xml:space="preserve">4. </w:t>
      </w:r>
      <w:r w:rsidRPr="00475247">
        <w:rPr>
          <w:bCs/>
          <w:sz w:val="28"/>
          <w:szCs w:val="28"/>
        </w:rPr>
        <w:t>Перекрестная эластичность спроса по цене чая и сахара равна -1,5. Если цена сахара увеличится на 10%, то спрос</w:t>
      </w:r>
    </w:p>
    <w:p w14:paraId="7500162E" w14:textId="77777777" w:rsidR="00AA200F" w:rsidRPr="00475247" w:rsidRDefault="00AA200F" w:rsidP="00475247">
      <w:pPr>
        <w:spacing w:line="360" w:lineRule="auto"/>
        <w:jc w:val="both"/>
        <w:rPr>
          <w:sz w:val="28"/>
          <w:szCs w:val="28"/>
        </w:rPr>
      </w:pPr>
      <w:r w:rsidRPr="00475247">
        <w:rPr>
          <w:sz w:val="28"/>
          <w:szCs w:val="28"/>
        </w:rPr>
        <w:t>1) на чай возрастет на 15%</w:t>
      </w:r>
    </w:p>
    <w:p w14:paraId="1F5FD14F" w14:textId="77777777" w:rsidR="00AA200F" w:rsidRPr="00475247" w:rsidRDefault="00AA200F" w:rsidP="00475247">
      <w:pPr>
        <w:spacing w:line="360" w:lineRule="auto"/>
        <w:jc w:val="both"/>
        <w:rPr>
          <w:sz w:val="28"/>
          <w:szCs w:val="28"/>
        </w:rPr>
      </w:pPr>
      <w:r w:rsidRPr="00475247">
        <w:rPr>
          <w:sz w:val="28"/>
          <w:szCs w:val="28"/>
        </w:rPr>
        <w:t>2) на сахар упадет на 15%</w:t>
      </w:r>
    </w:p>
    <w:p w14:paraId="39ED7B12" w14:textId="77777777" w:rsidR="00AA200F" w:rsidRPr="00475247" w:rsidRDefault="00AA200F" w:rsidP="00475247">
      <w:pPr>
        <w:spacing w:line="360" w:lineRule="auto"/>
        <w:jc w:val="both"/>
        <w:rPr>
          <w:sz w:val="28"/>
          <w:szCs w:val="28"/>
        </w:rPr>
      </w:pPr>
      <w:r w:rsidRPr="00475247">
        <w:rPr>
          <w:sz w:val="28"/>
          <w:szCs w:val="28"/>
        </w:rPr>
        <w:t>3) на сахар возрастет на 15%</w:t>
      </w:r>
    </w:p>
    <w:p w14:paraId="6697444B" w14:textId="77777777" w:rsidR="00AA200F" w:rsidRPr="00475247" w:rsidRDefault="00AA200F" w:rsidP="00475247">
      <w:pPr>
        <w:spacing w:line="360" w:lineRule="auto"/>
        <w:jc w:val="both"/>
        <w:rPr>
          <w:sz w:val="28"/>
          <w:szCs w:val="28"/>
        </w:rPr>
      </w:pPr>
    </w:p>
    <w:p w14:paraId="5423DA85" w14:textId="77777777" w:rsidR="00AA200F" w:rsidRPr="00475247" w:rsidRDefault="00AA200F" w:rsidP="00475247">
      <w:pPr>
        <w:spacing w:line="360" w:lineRule="auto"/>
        <w:jc w:val="both"/>
        <w:rPr>
          <w:bCs/>
          <w:sz w:val="28"/>
          <w:szCs w:val="28"/>
        </w:rPr>
      </w:pPr>
      <w:r w:rsidRPr="00475247">
        <w:rPr>
          <w:sz w:val="28"/>
          <w:szCs w:val="28"/>
        </w:rPr>
        <w:t xml:space="preserve">5. </w:t>
      </w:r>
      <w:r w:rsidRPr="00475247">
        <w:rPr>
          <w:bCs/>
          <w:sz w:val="28"/>
          <w:szCs w:val="28"/>
        </w:rPr>
        <w:t>При росте цены на товар А с 5 до 6руб., объём продаж товара В снизился с 15 до 10ед., это говорит о том, что</w:t>
      </w:r>
    </w:p>
    <w:p w14:paraId="7E830205" w14:textId="77777777" w:rsidR="00AA200F" w:rsidRPr="00475247" w:rsidRDefault="00AA200F" w:rsidP="00475247">
      <w:pPr>
        <w:spacing w:line="360" w:lineRule="auto"/>
        <w:jc w:val="both"/>
        <w:rPr>
          <w:sz w:val="28"/>
          <w:szCs w:val="28"/>
        </w:rPr>
      </w:pPr>
      <w:r w:rsidRPr="00475247">
        <w:rPr>
          <w:sz w:val="28"/>
          <w:szCs w:val="28"/>
        </w:rPr>
        <w:t>1) товары А и В являются взаимодополняющими</w:t>
      </w:r>
    </w:p>
    <w:p w14:paraId="02F174A1" w14:textId="77777777" w:rsidR="00AA200F" w:rsidRPr="00475247" w:rsidRDefault="00AA200F" w:rsidP="00475247">
      <w:pPr>
        <w:spacing w:line="360" w:lineRule="auto"/>
        <w:jc w:val="both"/>
        <w:rPr>
          <w:sz w:val="28"/>
          <w:szCs w:val="28"/>
        </w:rPr>
      </w:pPr>
      <w:r w:rsidRPr="00475247">
        <w:rPr>
          <w:sz w:val="28"/>
          <w:szCs w:val="28"/>
        </w:rPr>
        <w:t>2) товары А и В никак не связаны</w:t>
      </w:r>
    </w:p>
    <w:p w14:paraId="0413ECE1" w14:textId="77777777" w:rsidR="00AA200F" w:rsidRPr="00475247" w:rsidRDefault="00AA200F" w:rsidP="00475247">
      <w:pPr>
        <w:spacing w:line="360" w:lineRule="auto"/>
        <w:jc w:val="both"/>
        <w:rPr>
          <w:sz w:val="28"/>
          <w:szCs w:val="28"/>
        </w:rPr>
      </w:pPr>
      <w:r w:rsidRPr="00475247">
        <w:rPr>
          <w:sz w:val="28"/>
          <w:szCs w:val="28"/>
        </w:rPr>
        <w:t>3) спрос на товар В эластичный</w:t>
      </w:r>
    </w:p>
    <w:p w14:paraId="0B73238C" w14:textId="77777777" w:rsidR="00AA200F" w:rsidRPr="00475247" w:rsidRDefault="00AA200F" w:rsidP="00475247">
      <w:pPr>
        <w:spacing w:line="360" w:lineRule="auto"/>
        <w:jc w:val="both"/>
        <w:rPr>
          <w:sz w:val="28"/>
          <w:szCs w:val="28"/>
        </w:rPr>
      </w:pPr>
      <w:r w:rsidRPr="00475247">
        <w:rPr>
          <w:sz w:val="28"/>
          <w:szCs w:val="28"/>
        </w:rPr>
        <w:t>4) спрос на товар В неэластичный</w:t>
      </w:r>
    </w:p>
    <w:p w14:paraId="5B2777FB" w14:textId="77777777" w:rsidR="00AA200F" w:rsidRPr="00475247" w:rsidRDefault="00AA200F" w:rsidP="00475247">
      <w:pPr>
        <w:spacing w:line="360" w:lineRule="auto"/>
        <w:jc w:val="both"/>
        <w:rPr>
          <w:sz w:val="28"/>
          <w:szCs w:val="28"/>
        </w:rPr>
      </w:pPr>
    </w:p>
    <w:p w14:paraId="1432C9BB" w14:textId="77777777" w:rsidR="00AA200F" w:rsidRPr="00475247" w:rsidRDefault="00AA200F" w:rsidP="00475247">
      <w:pPr>
        <w:spacing w:line="360" w:lineRule="auto"/>
        <w:jc w:val="both"/>
        <w:rPr>
          <w:sz w:val="28"/>
          <w:szCs w:val="28"/>
        </w:rPr>
      </w:pPr>
      <w:r w:rsidRPr="00475247">
        <w:rPr>
          <w:sz w:val="28"/>
          <w:szCs w:val="28"/>
        </w:rPr>
        <w:t xml:space="preserve">6. </w:t>
      </w:r>
      <w:r w:rsidRPr="00475247">
        <w:rPr>
          <w:bCs/>
          <w:sz w:val="28"/>
          <w:szCs w:val="28"/>
        </w:rPr>
        <w:t>Абсолютное значение коэффициента эластичности спроса по цене равно 2, это означает, что</w:t>
      </w:r>
    </w:p>
    <w:p w14:paraId="7B71CCF1" w14:textId="77777777" w:rsidR="00AA200F" w:rsidRPr="00475247" w:rsidRDefault="00AA200F" w:rsidP="00475247">
      <w:pPr>
        <w:spacing w:line="360" w:lineRule="auto"/>
        <w:jc w:val="both"/>
        <w:rPr>
          <w:sz w:val="28"/>
          <w:szCs w:val="28"/>
        </w:rPr>
      </w:pPr>
      <w:r w:rsidRPr="00475247">
        <w:rPr>
          <w:sz w:val="28"/>
          <w:szCs w:val="28"/>
        </w:rPr>
        <w:t>1) если цена товара сократится на 1%, то величина спроса на него увеличится на 2%</w:t>
      </w:r>
    </w:p>
    <w:p w14:paraId="57D03ABA" w14:textId="77777777" w:rsidR="00AA200F" w:rsidRPr="00475247" w:rsidRDefault="00AA200F" w:rsidP="00475247">
      <w:pPr>
        <w:spacing w:line="360" w:lineRule="auto"/>
        <w:jc w:val="both"/>
        <w:rPr>
          <w:sz w:val="28"/>
          <w:szCs w:val="28"/>
        </w:rPr>
      </w:pPr>
      <w:r w:rsidRPr="00475247">
        <w:rPr>
          <w:sz w:val="28"/>
          <w:szCs w:val="28"/>
        </w:rPr>
        <w:t>2) если цена товара повысится на 1%, то величина спроса на него повысится на 0,5%</w:t>
      </w:r>
    </w:p>
    <w:p w14:paraId="6A69D11A" w14:textId="77777777" w:rsidR="00AA200F" w:rsidRPr="00475247" w:rsidRDefault="00AA200F" w:rsidP="00475247">
      <w:pPr>
        <w:spacing w:line="360" w:lineRule="auto"/>
        <w:jc w:val="both"/>
        <w:rPr>
          <w:sz w:val="28"/>
          <w:szCs w:val="28"/>
        </w:rPr>
      </w:pPr>
      <w:r w:rsidRPr="00475247">
        <w:rPr>
          <w:sz w:val="28"/>
          <w:szCs w:val="28"/>
        </w:rPr>
        <w:t>3) если цена товара снизится на 1%, то величина спроса на него уменьшится на 2%</w:t>
      </w:r>
    </w:p>
    <w:p w14:paraId="7887C2FC" w14:textId="77777777" w:rsidR="00AA200F" w:rsidRPr="00475247" w:rsidRDefault="00AA200F" w:rsidP="00475247">
      <w:pPr>
        <w:spacing w:line="360" w:lineRule="auto"/>
        <w:jc w:val="both"/>
        <w:rPr>
          <w:sz w:val="28"/>
          <w:szCs w:val="28"/>
        </w:rPr>
      </w:pPr>
      <w:r w:rsidRPr="00475247">
        <w:rPr>
          <w:sz w:val="28"/>
          <w:szCs w:val="28"/>
        </w:rPr>
        <w:t>4) если цена товара снизится на 1%, то величина спроса на него уменьшится на 0,5%</w:t>
      </w:r>
    </w:p>
    <w:p w14:paraId="0B503702" w14:textId="77777777" w:rsidR="00AA200F" w:rsidRPr="00475247" w:rsidRDefault="00AA200F" w:rsidP="00475247">
      <w:pPr>
        <w:spacing w:line="360" w:lineRule="auto"/>
        <w:jc w:val="both"/>
        <w:rPr>
          <w:sz w:val="28"/>
          <w:szCs w:val="28"/>
        </w:rPr>
      </w:pPr>
    </w:p>
    <w:p w14:paraId="1F5B0C23" w14:textId="77777777" w:rsidR="00AA200F" w:rsidRPr="00475247" w:rsidRDefault="00AA200F" w:rsidP="00475247">
      <w:pPr>
        <w:spacing w:line="360" w:lineRule="auto"/>
        <w:jc w:val="both"/>
        <w:rPr>
          <w:bCs/>
          <w:sz w:val="28"/>
          <w:szCs w:val="28"/>
        </w:rPr>
      </w:pPr>
      <w:r w:rsidRPr="00475247">
        <w:rPr>
          <w:sz w:val="28"/>
          <w:szCs w:val="28"/>
        </w:rPr>
        <w:t xml:space="preserve">7. </w:t>
      </w:r>
      <w:r w:rsidRPr="00475247">
        <w:rPr>
          <w:bCs/>
          <w:sz w:val="28"/>
          <w:szCs w:val="28"/>
        </w:rPr>
        <w:t>В условиях рынка равновесная цена -</w:t>
      </w:r>
    </w:p>
    <w:p w14:paraId="02ED6E57" w14:textId="77777777" w:rsidR="00AA200F" w:rsidRPr="00475247" w:rsidRDefault="00AA200F" w:rsidP="00475247">
      <w:pPr>
        <w:spacing w:line="360" w:lineRule="auto"/>
        <w:jc w:val="both"/>
        <w:rPr>
          <w:sz w:val="28"/>
          <w:szCs w:val="28"/>
        </w:rPr>
      </w:pPr>
      <w:r w:rsidRPr="00475247">
        <w:rPr>
          <w:sz w:val="28"/>
          <w:szCs w:val="28"/>
        </w:rPr>
        <w:lastRenderedPageBreak/>
        <w:t>1) это цена, по которой покупатели купят товар, а производители готовы его продать</w:t>
      </w:r>
    </w:p>
    <w:p w14:paraId="69AEA7FD" w14:textId="77777777" w:rsidR="00AA200F" w:rsidRPr="00475247" w:rsidRDefault="00AA200F" w:rsidP="00475247">
      <w:pPr>
        <w:spacing w:line="360" w:lineRule="auto"/>
        <w:jc w:val="both"/>
        <w:rPr>
          <w:sz w:val="28"/>
          <w:szCs w:val="28"/>
        </w:rPr>
      </w:pPr>
      <w:r w:rsidRPr="00475247">
        <w:rPr>
          <w:sz w:val="28"/>
          <w:szCs w:val="28"/>
        </w:rPr>
        <w:t>2) определяется решением покупателей</w:t>
      </w:r>
    </w:p>
    <w:p w14:paraId="6C6F9171" w14:textId="77777777" w:rsidR="00AA200F" w:rsidRPr="00475247" w:rsidRDefault="00AA200F" w:rsidP="00475247">
      <w:pPr>
        <w:spacing w:line="360" w:lineRule="auto"/>
        <w:jc w:val="both"/>
        <w:rPr>
          <w:sz w:val="28"/>
          <w:szCs w:val="28"/>
        </w:rPr>
      </w:pPr>
      <w:r w:rsidRPr="00475247">
        <w:rPr>
          <w:sz w:val="28"/>
          <w:szCs w:val="28"/>
        </w:rPr>
        <w:t>3) это минимальная цена, при которой производители все еще имеют доход</w:t>
      </w:r>
    </w:p>
    <w:p w14:paraId="0F2B888D" w14:textId="77777777" w:rsidR="00AA200F" w:rsidRPr="00475247" w:rsidRDefault="00AA200F" w:rsidP="00475247">
      <w:pPr>
        <w:spacing w:line="360" w:lineRule="auto"/>
        <w:jc w:val="both"/>
        <w:rPr>
          <w:sz w:val="28"/>
          <w:szCs w:val="28"/>
        </w:rPr>
      </w:pPr>
    </w:p>
    <w:p w14:paraId="14223D4D" w14:textId="77777777" w:rsidR="00AA200F" w:rsidRPr="00475247" w:rsidRDefault="00AA200F" w:rsidP="00475247">
      <w:pPr>
        <w:spacing w:line="360" w:lineRule="auto"/>
        <w:jc w:val="both"/>
        <w:rPr>
          <w:sz w:val="28"/>
          <w:szCs w:val="28"/>
        </w:rPr>
      </w:pPr>
      <w:r w:rsidRPr="00475247">
        <w:rPr>
          <w:sz w:val="28"/>
          <w:szCs w:val="28"/>
        </w:rPr>
        <w:t xml:space="preserve">8. Перекрестная эластичность спроса, это эластичность спроса, которая </w:t>
      </w:r>
    </w:p>
    <w:p w14:paraId="00966FAB" w14:textId="77777777" w:rsidR="00AA200F" w:rsidRPr="00475247" w:rsidRDefault="00AA200F" w:rsidP="00475247">
      <w:pPr>
        <w:spacing w:line="360" w:lineRule="auto"/>
        <w:jc w:val="both"/>
        <w:rPr>
          <w:sz w:val="28"/>
          <w:szCs w:val="28"/>
        </w:rPr>
      </w:pPr>
      <w:r w:rsidRPr="00475247">
        <w:rPr>
          <w:sz w:val="28"/>
          <w:szCs w:val="28"/>
        </w:rPr>
        <w:t>1) измеряет реакцию объема продаж одного товара на изменение в цене другого товара.</w:t>
      </w:r>
    </w:p>
    <w:p w14:paraId="2646AB8B" w14:textId="77777777" w:rsidR="00AA200F" w:rsidRPr="00475247" w:rsidRDefault="00AA200F" w:rsidP="00475247">
      <w:pPr>
        <w:spacing w:line="360" w:lineRule="auto"/>
        <w:jc w:val="both"/>
        <w:rPr>
          <w:sz w:val="28"/>
          <w:szCs w:val="28"/>
        </w:rPr>
      </w:pPr>
      <w:r w:rsidRPr="00475247">
        <w:rPr>
          <w:sz w:val="28"/>
          <w:szCs w:val="28"/>
        </w:rPr>
        <w:t>2) измеряет реакцию объема продаж на изменения в доходах потребителя.</w:t>
      </w:r>
    </w:p>
    <w:p w14:paraId="002FC4B9" w14:textId="77777777" w:rsidR="00AA200F" w:rsidRPr="00475247" w:rsidRDefault="00AA200F" w:rsidP="00475247">
      <w:pPr>
        <w:spacing w:line="360" w:lineRule="auto"/>
        <w:jc w:val="both"/>
        <w:rPr>
          <w:sz w:val="28"/>
          <w:szCs w:val="28"/>
        </w:rPr>
      </w:pPr>
      <w:r w:rsidRPr="00475247">
        <w:rPr>
          <w:sz w:val="28"/>
          <w:szCs w:val="28"/>
        </w:rPr>
        <w:t>3) измеряет реакцию объема продаж на изменения в ценах.</w:t>
      </w:r>
    </w:p>
    <w:p w14:paraId="439AA84A" w14:textId="77777777" w:rsidR="00AA200F" w:rsidRPr="00475247" w:rsidRDefault="00AA200F" w:rsidP="00475247">
      <w:pPr>
        <w:spacing w:line="360" w:lineRule="auto"/>
        <w:jc w:val="both"/>
        <w:rPr>
          <w:sz w:val="28"/>
          <w:szCs w:val="28"/>
        </w:rPr>
      </w:pPr>
    </w:p>
    <w:p w14:paraId="1F36EE20" w14:textId="77777777" w:rsidR="00AA200F" w:rsidRPr="00475247" w:rsidRDefault="00AA200F" w:rsidP="00475247">
      <w:pPr>
        <w:spacing w:line="360" w:lineRule="auto"/>
        <w:jc w:val="both"/>
        <w:rPr>
          <w:sz w:val="28"/>
          <w:szCs w:val="28"/>
        </w:rPr>
      </w:pPr>
      <w:r w:rsidRPr="00475247">
        <w:rPr>
          <w:sz w:val="28"/>
          <w:szCs w:val="28"/>
        </w:rPr>
        <w:t>9. Эластичность спроса, которая измеряет реакцию объема продаж одного товара на изменение в цене другого товара – это</w:t>
      </w:r>
    </w:p>
    <w:p w14:paraId="1959F388" w14:textId="77777777" w:rsidR="00AA200F" w:rsidRPr="00475247" w:rsidRDefault="00AA200F" w:rsidP="00475247">
      <w:pPr>
        <w:spacing w:line="360" w:lineRule="auto"/>
        <w:jc w:val="both"/>
        <w:rPr>
          <w:sz w:val="28"/>
          <w:szCs w:val="28"/>
        </w:rPr>
      </w:pPr>
      <w:r w:rsidRPr="00475247">
        <w:rPr>
          <w:sz w:val="28"/>
          <w:szCs w:val="28"/>
        </w:rPr>
        <w:t>1) перекрестная эластичность спроса</w:t>
      </w:r>
    </w:p>
    <w:p w14:paraId="2AE05AD6" w14:textId="77777777" w:rsidR="00AA200F" w:rsidRPr="00475247" w:rsidRDefault="00AA200F" w:rsidP="00475247">
      <w:pPr>
        <w:spacing w:line="360" w:lineRule="auto"/>
        <w:jc w:val="both"/>
        <w:rPr>
          <w:sz w:val="28"/>
          <w:szCs w:val="28"/>
        </w:rPr>
      </w:pPr>
      <w:r w:rsidRPr="00475247">
        <w:rPr>
          <w:sz w:val="28"/>
          <w:szCs w:val="28"/>
        </w:rPr>
        <w:t>2) эластичность спроса по доходам</w:t>
      </w:r>
    </w:p>
    <w:p w14:paraId="7C098095" w14:textId="77777777" w:rsidR="00AA200F" w:rsidRPr="00475247" w:rsidRDefault="00AA200F" w:rsidP="00475247">
      <w:pPr>
        <w:spacing w:line="360" w:lineRule="auto"/>
        <w:jc w:val="both"/>
        <w:rPr>
          <w:sz w:val="28"/>
          <w:szCs w:val="28"/>
        </w:rPr>
      </w:pPr>
      <w:r w:rsidRPr="00475247">
        <w:rPr>
          <w:sz w:val="28"/>
          <w:szCs w:val="28"/>
        </w:rPr>
        <w:t>3) эластичность спроса по рекламе</w:t>
      </w:r>
    </w:p>
    <w:p w14:paraId="1396C0DA" w14:textId="77777777" w:rsidR="00AA200F" w:rsidRPr="00475247" w:rsidRDefault="00AA200F" w:rsidP="00475247">
      <w:pPr>
        <w:spacing w:line="360" w:lineRule="auto"/>
        <w:jc w:val="both"/>
        <w:rPr>
          <w:sz w:val="28"/>
          <w:szCs w:val="28"/>
        </w:rPr>
      </w:pPr>
    </w:p>
    <w:p w14:paraId="19713441" w14:textId="77777777" w:rsidR="00AA200F" w:rsidRPr="00475247" w:rsidRDefault="00AA200F" w:rsidP="00475247">
      <w:pPr>
        <w:spacing w:line="360" w:lineRule="auto"/>
        <w:jc w:val="both"/>
        <w:rPr>
          <w:sz w:val="28"/>
          <w:szCs w:val="28"/>
        </w:rPr>
      </w:pPr>
      <w:r w:rsidRPr="00475247">
        <w:rPr>
          <w:sz w:val="28"/>
          <w:szCs w:val="28"/>
        </w:rPr>
        <w:t xml:space="preserve">10. Эффект эластичности спроса, при котором каждый фактор, который оказывает воздействие на спрос, имеет свою собственную эластичность называется </w:t>
      </w:r>
    </w:p>
    <w:p w14:paraId="26EE58EA" w14:textId="77777777" w:rsidR="00AA200F" w:rsidRPr="00475247" w:rsidRDefault="00AA200F" w:rsidP="00475247">
      <w:pPr>
        <w:spacing w:line="360" w:lineRule="auto"/>
        <w:jc w:val="both"/>
        <w:rPr>
          <w:sz w:val="28"/>
          <w:szCs w:val="28"/>
        </w:rPr>
      </w:pPr>
      <w:r w:rsidRPr="00475247">
        <w:rPr>
          <w:sz w:val="28"/>
          <w:szCs w:val="28"/>
        </w:rPr>
        <w:t>1) совокупным</w:t>
      </w:r>
    </w:p>
    <w:p w14:paraId="20D5BE6F" w14:textId="77777777" w:rsidR="00AA200F" w:rsidRPr="00475247" w:rsidRDefault="00AA200F" w:rsidP="00475247">
      <w:pPr>
        <w:spacing w:line="360" w:lineRule="auto"/>
        <w:jc w:val="both"/>
        <w:rPr>
          <w:sz w:val="28"/>
          <w:szCs w:val="28"/>
        </w:rPr>
      </w:pPr>
      <w:r w:rsidRPr="00475247">
        <w:rPr>
          <w:sz w:val="28"/>
          <w:szCs w:val="28"/>
        </w:rPr>
        <w:t>2) системным</w:t>
      </w:r>
    </w:p>
    <w:p w14:paraId="42F76F5B" w14:textId="77777777" w:rsidR="00AA200F" w:rsidRPr="00475247" w:rsidRDefault="00AA200F" w:rsidP="00475247">
      <w:pPr>
        <w:spacing w:line="360" w:lineRule="auto"/>
        <w:jc w:val="both"/>
        <w:rPr>
          <w:sz w:val="28"/>
          <w:szCs w:val="28"/>
        </w:rPr>
      </w:pPr>
      <w:r w:rsidRPr="00475247">
        <w:rPr>
          <w:sz w:val="28"/>
          <w:szCs w:val="28"/>
        </w:rPr>
        <w:t>3) зависимым</w:t>
      </w:r>
    </w:p>
    <w:p w14:paraId="2977D764" w14:textId="77777777" w:rsidR="00AA200F" w:rsidRPr="00475247" w:rsidRDefault="00AA200F" w:rsidP="00475247">
      <w:pPr>
        <w:spacing w:line="360" w:lineRule="auto"/>
        <w:jc w:val="both"/>
        <w:rPr>
          <w:sz w:val="28"/>
          <w:szCs w:val="28"/>
        </w:rPr>
      </w:pPr>
      <w:r w:rsidRPr="00475247">
        <w:rPr>
          <w:sz w:val="28"/>
          <w:szCs w:val="28"/>
        </w:rPr>
        <w:t>4) все ответы неверны</w:t>
      </w:r>
    </w:p>
    <w:p w14:paraId="758EEF4A" w14:textId="77777777" w:rsidR="00AA200F" w:rsidRPr="00475247" w:rsidRDefault="00AA200F" w:rsidP="00475247">
      <w:pPr>
        <w:spacing w:line="360" w:lineRule="auto"/>
        <w:jc w:val="both"/>
        <w:rPr>
          <w:b/>
          <w:sz w:val="28"/>
          <w:szCs w:val="28"/>
        </w:rPr>
      </w:pPr>
    </w:p>
    <w:p w14:paraId="077EF388" w14:textId="219114EE" w:rsidR="00AA200F" w:rsidRPr="00475247" w:rsidRDefault="00AA200F" w:rsidP="00475247">
      <w:pPr>
        <w:spacing w:line="360" w:lineRule="auto"/>
        <w:jc w:val="both"/>
        <w:rPr>
          <w:b/>
          <w:sz w:val="28"/>
          <w:szCs w:val="28"/>
        </w:rPr>
      </w:pPr>
      <w:r w:rsidRPr="00475247">
        <w:rPr>
          <w:b/>
          <w:sz w:val="28"/>
          <w:szCs w:val="28"/>
        </w:rPr>
        <w:t xml:space="preserve">Тема 4 - Анализ производства и управление прибылью </w:t>
      </w:r>
    </w:p>
    <w:p w14:paraId="2C514F72" w14:textId="77777777" w:rsidR="00AA200F" w:rsidRPr="00475247" w:rsidRDefault="00AA200F" w:rsidP="00475247">
      <w:pPr>
        <w:spacing w:line="360" w:lineRule="auto"/>
        <w:jc w:val="both"/>
        <w:rPr>
          <w:b/>
          <w:sz w:val="28"/>
          <w:szCs w:val="28"/>
        </w:rPr>
      </w:pPr>
    </w:p>
    <w:p w14:paraId="4661943E" w14:textId="77777777" w:rsidR="00AA200F" w:rsidRPr="00475247" w:rsidRDefault="00AA200F" w:rsidP="00475247">
      <w:pPr>
        <w:spacing w:line="360" w:lineRule="auto"/>
        <w:rPr>
          <w:sz w:val="28"/>
          <w:szCs w:val="28"/>
        </w:rPr>
      </w:pPr>
      <w:r w:rsidRPr="00475247">
        <w:rPr>
          <w:sz w:val="28"/>
          <w:szCs w:val="28"/>
        </w:rPr>
        <w:t xml:space="preserve">1. Процесс производства. Любая точка, находящаяся либо на </w:t>
      </w:r>
      <w:proofErr w:type="spellStart"/>
      <w:r w:rsidRPr="00475247">
        <w:rPr>
          <w:sz w:val="28"/>
          <w:szCs w:val="28"/>
        </w:rPr>
        <w:t>изокванте</w:t>
      </w:r>
      <w:proofErr w:type="spellEnd"/>
      <w:r w:rsidRPr="00475247">
        <w:rPr>
          <w:sz w:val="28"/>
          <w:szCs w:val="28"/>
        </w:rPr>
        <w:t xml:space="preserve">, либо на </w:t>
      </w:r>
      <w:proofErr w:type="spellStart"/>
      <w:r w:rsidRPr="00475247">
        <w:rPr>
          <w:sz w:val="28"/>
          <w:szCs w:val="28"/>
        </w:rPr>
        <w:t>изокосте</w:t>
      </w:r>
      <w:proofErr w:type="spellEnd"/>
      <w:r w:rsidRPr="00475247">
        <w:rPr>
          <w:sz w:val="28"/>
          <w:szCs w:val="28"/>
        </w:rPr>
        <w:t>, обозначает:</w:t>
      </w:r>
    </w:p>
    <w:p w14:paraId="2880E179" w14:textId="77777777" w:rsidR="00AA200F" w:rsidRPr="00475247" w:rsidRDefault="00AA200F" w:rsidP="00475247">
      <w:pPr>
        <w:spacing w:line="360" w:lineRule="auto"/>
        <w:rPr>
          <w:bCs/>
          <w:sz w:val="28"/>
          <w:szCs w:val="28"/>
        </w:rPr>
      </w:pPr>
      <w:r w:rsidRPr="00475247">
        <w:rPr>
          <w:sz w:val="28"/>
          <w:szCs w:val="28"/>
        </w:rPr>
        <w:t xml:space="preserve">1) </w:t>
      </w:r>
      <w:r w:rsidRPr="00475247">
        <w:rPr>
          <w:bCs/>
          <w:sz w:val="28"/>
          <w:szCs w:val="28"/>
        </w:rPr>
        <w:t xml:space="preserve"> комбинацию физических объемов ресурсов</w:t>
      </w:r>
    </w:p>
    <w:p w14:paraId="7356955A" w14:textId="77777777" w:rsidR="00AA200F" w:rsidRPr="00475247" w:rsidRDefault="00AA200F" w:rsidP="00475247">
      <w:pPr>
        <w:spacing w:line="360" w:lineRule="auto"/>
        <w:rPr>
          <w:sz w:val="28"/>
          <w:szCs w:val="28"/>
        </w:rPr>
      </w:pPr>
      <w:r w:rsidRPr="00475247">
        <w:rPr>
          <w:sz w:val="28"/>
          <w:szCs w:val="28"/>
        </w:rPr>
        <w:lastRenderedPageBreak/>
        <w:t>2)  сумму издержек</w:t>
      </w:r>
    </w:p>
    <w:p w14:paraId="5BAC98F3" w14:textId="77777777" w:rsidR="00AA200F" w:rsidRPr="00475247" w:rsidRDefault="00AA200F" w:rsidP="00475247">
      <w:pPr>
        <w:spacing w:line="360" w:lineRule="auto"/>
        <w:rPr>
          <w:sz w:val="28"/>
          <w:szCs w:val="28"/>
        </w:rPr>
      </w:pPr>
      <w:r w:rsidRPr="00475247">
        <w:rPr>
          <w:sz w:val="28"/>
          <w:szCs w:val="28"/>
        </w:rPr>
        <w:t>3) сумму переменных издержек</w:t>
      </w:r>
    </w:p>
    <w:p w14:paraId="07749AD7" w14:textId="77777777" w:rsidR="00AA200F" w:rsidRPr="00475247" w:rsidRDefault="00AA200F" w:rsidP="00475247">
      <w:pPr>
        <w:spacing w:line="360" w:lineRule="auto"/>
        <w:rPr>
          <w:sz w:val="28"/>
          <w:szCs w:val="28"/>
        </w:rPr>
      </w:pPr>
      <w:r w:rsidRPr="00475247">
        <w:rPr>
          <w:sz w:val="28"/>
          <w:szCs w:val="28"/>
        </w:rPr>
        <w:t>4)  нет верных ответов</w:t>
      </w:r>
    </w:p>
    <w:p w14:paraId="1F64E78D" w14:textId="77777777" w:rsidR="00AA200F" w:rsidRPr="00475247" w:rsidRDefault="00AA200F" w:rsidP="00475247">
      <w:pPr>
        <w:spacing w:line="360" w:lineRule="auto"/>
        <w:rPr>
          <w:sz w:val="28"/>
          <w:szCs w:val="28"/>
        </w:rPr>
      </w:pPr>
    </w:p>
    <w:p w14:paraId="7D13BD99" w14:textId="77777777" w:rsidR="00AA200F" w:rsidRPr="00475247" w:rsidRDefault="00AA200F" w:rsidP="00475247">
      <w:pPr>
        <w:spacing w:line="360" w:lineRule="auto"/>
        <w:jc w:val="both"/>
        <w:rPr>
          <w:sz w:val="28"/>
          <w:szCs w:val="28"/>
        </w:rPr>
      </w:pPr>
      <w:r w:rsidRPr="00475247">
        <w:rPr>
          <w:sz w:val="28"/>
          <w:szCs w:val="28"/>
        </w:rPr>
        <w:t xml:space="preserve">2.  </w:t>
      </w:r>
      <w:proofErr w:type="spellStart"/>
      <w:r w:rsidRPr="00475247">
        <w:rPr>
          <w:sz w:val="28"/>
          <w:szCs w:val="28"/>
        </w:rPr>
        <w:t>Изокванта</w:t>
      </w:r>
      <w:proofErr w:type="spellEnd"/>
      <w:r w:rsidRPr="00475247">
        <w:rPr>
          <w:sz w:val="28"/>
          <w:szCs w:val="28"/>
        </w:rPr>
        <w:t xml:space="preserve"> иллюстрирует:</w:t>
      </w:r>
    </w:p>
    <w:p w14:paraId="795D8B51" w14:textId="77777777" w:rsidR="00AA200F" w:rsidRPr="00475247" w:rsidRDefault="00AA200F" w:rsidP="00475247">
      <w:pPr>
        <w:spacing w:line="360" w:lineRule="auto"/>
        <w:jc w:val="both"/>
        <w:rPr>
          <w:bCs/>
          <w:sz w:val="28"/>
          <w:szCs w:val="28"/>
        </w:rPr>
      </w:pPr>
      <w:r w:rsidRPr="00475247">
        <w:rPr>
          <w:sz w:val="28"/>
          <w:szCs w:val="28"/>
        </w:rPr>
        <w:t>1)</w:t>
      </w:r>
      <w:r w:rsidRPr="00475247">
        <w:rPr>
          <w:bCs/>
          <w:sz w:val="28"/>
          <w:szCs w:val="28"/>
        </w:rPr>
        <w:t xml:space="preserve"> производственную функцию</w:t>
      </w:r>
    </w:p>
    <w:p w14:paraId="14B6A2A2" w14:textId="77777777" w:rsidR="00AA200F" w:rsidRPr="00475247" w:rsidRDefault="00AA200F" w:rsidP="00475247">
      <w:pPr>
        <w:spacing w:line="360" w:lineRule="auto"/>
        <w:jc w:val="both"/>
        <w:rPr>
          <w:sz w:val="28"/>
          <w:szCs w:val="28"/>
        </w:rPr>
      </w:pPr>
      <w:r w:rsidRPr="00475247">
        <w:rPr>
          <w:sz w:val="28"/>
          <w:szCs w:val="28"/>
        </w:rPr>
        <w:t>2)  различные объемы продукта, которые можно произвести при заданных</w:t>
      </w:r>
    </w:p>
    <w:p w14:paraId="3D89CC3C" w14:textId="77777777" w:rsidR="00AA200F" w:rsidRPr="00475247" w:rsidRDefault="00AA200F" w:rsidP="00475247">
      <w:pPr>
        <w:spacing w:line="360" w:lineRule="auto"/>
        <w:jc w:val="both"/>
        <w:rPr>
          <w:sz w:val="28"/>
          <w:szCs w:val="28"/>
        </w:rPr>
      </w:pPr>
      <w:r w:rsidRPr="00475247">
        <w:rPr>
          <w:sz w:val="28"/>
          <w:szCs w:val="28"/>
        </w:rPr>
        <w:t>количествах ресурсов</w:t>
      </w:r>
    </w:p>
    <w:p w14:paraId="6A6CFA27" w14:textId="77777777" w:rsidR="00AA200F" w:rsidRPr="00475247" w:rsidRDefault="00AA200F" w:rsidP="00475247">
      <w:pPr>
        <w:spacing w:line="360" w:lineRule="auto"/>
        <w:jc w:val="both"/>
        <w:rPr>
          <w:sz w:val="28"/>
          <w:szCs w:val="28"/>
        </w:rPr>
      </w:pPr>
      <w:r w:rsidRPr="00475247">
        <w:rPr>
          <w:sz w:val="28"/>
          <w:szCs w:val="28"/>
        </w:rPr>
        <w:t>3)  кривую среднего продукта</w:t>
      </w:r>
    </w:p>
    <w:p w14:paraId="71C59AA2"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44CA2B58" w14:textId="77777777" w:rsidR="00AA200F" w:rsidRPr="00475247" w:rsidRDefault="00AA200F" w:rsidP="00475247">
      <w:pPr>
        <w:spacing w:line="360" w:lineRule="auto"/>
        <w:jc w:val="both"/>
        <w:rPr>
          <w:sz w:val="28"/>
          <w:szCs w:val="28"/>
        </w:rPr>
      </w:pPr>
    </w:p>
    <w:p w14:paraId="1AED976D" w14:textId="77777777" w:rsidR="00AA200F" w:rsidRPr="00475247" w:rsidRDefault="00AA200F" w:rsidP="00475247">
      <w:pPr>
        <w:spacing w:line="360" w:lineRule="auto"/>
        <w:rPr>
          <w:sz w:val="28"/>
          <w:szCs w:val="28"/>
        </w:rPr>
      </w:pPr>
      <w:r w:rsidRPr="00475247">
        <w:rPr>
          <w:sz w:val="28"/>
          <w:szCs w:val="28"/>
        </w:rPr>
        <w:t>3. Взаимосвязь между всеми возможными вариантами сочетаний ресурсов и объемов выпускаемой продукции выражается при помощи:</w:t>
      </w:r>
    </w:p>
    <w:p w14:paraId="27D6FCE0" w14:textId="77777777" w:rsidR="00AA200F" w:rsidRPr="00475247" w:rsidRDefault="00AA200F" w:rsidP="00475247">
      <w:pPr>
        <w:spacing w:line="360" w:lineRule="auto"/>
        <w:rPr>
          <w:bCs/>
          <w:sz w:val="28"/>
          <w:szCs w:val="28"/>
        </w:rPr>
      </w:pPr>
      <w:r w:rsidRPr="00475247">
        <w:rPr>
          <w:sz w:val="28"/>
          <w:szCs w:val="28"/>
        </w:rPr>
        <w:t xml:space="preserve">1) </w:t>
      </w:r>
      <w:r w:rsidRPr="00475247">
        <w:rPr>
          <w:bCs/>
          <w:sz w:val="28"/>
          <w:szCs w:val="28"/>
        </w:rPr>
        <w:t>производственной функции</w:t>
      </w:r>
    </w:p>
    <w:p w14:paraId="7DAFF3C4" w14:textId="77777777" w:rsidR="00AA200F" w:rsidRPr="00475247" w:rsidRDefault="00AA200F" w:rsidP="00475247">
      <w:pPr>
        <w:spacing w:line="360" w:lineRule="auto"/>
        <w:rPr>
          <w:sz w:val="28"/>
          <w:szCs w:val="28"/>
        </w:rPr>
      </w:pPr>
      <w:r w:rsidRPr="00475247">
        <w:rPr>
          <w:sz w:val="28"/>
          <w:szCs w:val="28"/>
        </w:rPr>
        <w:t>2)  эластичности предложения</w:t>
      </w:r>
    </w:p>
    <w:p w14:paraId="62279099" w14:textId="77777777" w:rsidR="00AA200F" w:rsidRPr="00475247" w:rsidRDefault="00AA200F" w:rsidP="00475247">
      <w:pPr>
        <w:spacing w:line="360" w:lineRule="auto"/>
        <w:rPr>
          <w:sz w:val="28"/>
          <w:szCs w:val="28"/>
        </w:rPr>
      </w:pPr>
      <w:r w:rsidRPr="00475247">
        <w:rPr>
          <w:sz w:val="28"/>
          <w:szCs w:val="28"/>
        </w:rPr>
        <w:t>3)  кривой общих затрат</w:t>
      </w:r>
    </w:p>
    <w:p w14:paraId="22E33B17" w14:textId="77777777" w:rsidR="00AA200F" w:rsidRPr="00475247" w:rsidRDefault="00AA200F" w:rsidP="00475247">
      <w:pPr>
        <w:spacing w:line="360" w:lineRule="auto"/>
        <w:rPr>
          <w:sz w:val="28"/>
          <w:szCs w:val="28"/>
        </w:rPr>
      </w:pPr>
      <w:r w:rsidRPr="00475247">
        <w:rPr>
          <w:sz w:val="28"/>
          <w:szCs w:val="28"/>
        </w:rPr>
        <w:t>4)  нет верных ответов</w:t>
      </w:r>
    </w:p>
    <w:p w14:paraId="025E9E5A" w14:textId="77777777" w:rsidR="00AA200F" w:rsidRPr="00475247" w:rsidRDefault="00AA200F" w:rsidP="00475247">
      <w:pPr>
        <w:spacing w:line="360" w:lineRule="auto"/>
        <w:rPr>
          <w:sz w:val="28"/>
          <w:szCs w:val="28"/>
        </w:rPr>
      </w:pPr>
    </w:p>
    <w:p w14:paraId="02ED90A1" w14:textId="77777777" w:rsidR="00AA200F" w:rsidRPr="00475247" w:rsidRDefault="00AA200F" w:rsidP="00475247">
      <w:pPr>
        <w:spacing w:line="360" w:lineRule="auto"/>
        <w:rPr>
          <w:sz w:val="28"/>
          <w:szCs w:val="28"/>
        </w:rPr>
      </w:pPr>
      <w:r w:rsidRPr="00475247">
        <w:rPr>
          <w:sz w:val="28"/>
          <w:szCs w:val="28"/>
        </w:rPr>
        <w:t>4. Если фирма увеличивает затраты на ресурсы на 10%, а объем производства возрастает при этом на 15%, то в этом случае</w:t>
      </w:r>
    </w:p>
    <w:p w14:paraId="6ED2313A" w14:textId="77777777" w:rsidR="00AA200F" w:rsidRPr="00475247" w:rsidRDefault="00AA200F" w:rsidP="00475247">
      <w:pPr>
        <w:spacing w:line="360" w:lineRule="auto"/>
        <w:rPr>
          <w:bCs/>
          <w:sz w:val="28"/>
          <w:szCs w:val="28"/>
        </w:rPr>
      </w:pPr>
      <w:r w:rsidRPr="00475247">
        <w:rPr>
          <w:bCs/>
          <w:sz w:val="28"/>
          <w:szCs w:val="28"/>
        </w:rPr>
        <w:t>1)  наблюдается положительный эффект масштаба</w:t>
      </w:r>
    </w:p>
    <w:p w14:paraId="10B76C83" w14:textId="77777777" w:rsidR="00AA200F" w:rsidRPr="00475247" w:rsidRDefault="00AA200F" w:rsidP="00475247">
      <w:pPr>
        <w:spacing w:line="360" w:lineRule="auto"/>
        <w:rPr>
          <w:sz w:val="28"/>
          <w:szCs w:val="28"/>
        </w:rPr>
      </w:pPr>
      <w:r w:rsidRPr="00475247">
        <w:rPr>
          <w:sz w:val="28"/>
          <w:szCs w:val="28"/>
        </w:rPr>
        <w:t>2)  действует закон убывающей производительности</w:t>
      </w:r>
    </w:p>
    <w:p w14:paraId="67CAA5E5" w14:textId="77777777" w:rsidR="00AA200F" w:rsidRPr="00475247" w:rsidRDefault="00AA200F" w:rsidP="00475247">
      <w:pPr>
        <w:spacing w:line="360" w:lineRule="auto"/>
        <w:rPr>
          <w:sz w:val="28"/>
          <w:szCs w:val="28"/>
        </w:rPr>
      </w:pPr>
      <w:r w:rsidRPr="00475247">
        <w:rPr>
          <w:sz w:val="28"/>
          <w:szCs w:val="28"/>
        </w:rPr>
        <w:t>3)  фирма получает максимальную прибыль</w:t>
      </w:r>
    </w:p>
    <w:p w14:paraId="644B26E5" w14:textId="77777777" w:rsidR="00AA200F" w:rsidRPr="00475247" w:rsidRDefault="00AA200F" w:rsidP="00475247">
      <w:pPr>
        <w:spacing w:line="360" w:lineRule="auto"/>
        <w:rPr>
          <w:sz w:val="28"/>
          <w:szCs w:val="28"/>
        </w:rPr>
      </w:pPr>
      <w:r w:rsidRPr="00475247">
        <w:rPr>
          <w:sz w:val="28"/>
          <w:szCs w:val="28"/>
        </w:rPr>
        <w:t>4)  нет верных ответов</w:t>
      </w:r>
    </w:p>
    <w:p w14:paraId="321FFDD4" w14:textId="77777777" w:rsidR="00AA200F" w:rsidRPr="00475247" w:rsidRDefault="00AA200F" w:rsidP="00475247">
      <w:pPr>
        <w:spacing w:line="360" w:lineRule="auto"/>
        <w:rPr>
          <w:sz w:val="28"/>
          <w:szCs w:val="28"/>
        </w:rPr>
      </w:pPr>
    </w:p>
    <w:p w14:paraId="1059714E" w14:textId="77777777" w:rsidR="00AA200F" w:rsidRPr="00475247" w:rsidRDefault="00AA200F" w:rsidP="00475247">
      <w:pPr>
        <w:spacing w:line="360" w:lineRule="auto"/>
        <w:jc w:val="both"/>
        <w:rPr>
          <w:sz w:val="28"/>
          <w:szCs w:val="28"/>
        </w:rPr>
      </w:pPr>
      <w:r w:rsidRPr="00475247">
        <w:rPr>
          <w:sz w:val="28"/>
          <w:szCs w:val="28"/>
        </w:rPr>
        <w:t>5. Кривая, представляющая различные комбинации двух затрат, которые производят одинаковый уровень продукции.</w:t>
      </w:r>
    </w:p>
    <w:p w14:paraId="525C7528" w14:textId="77777777" w:rsidR="00AA200F" w:rsidRPr="00475247" w:rsidRDefault="00AA200F" w:rsidP="00475247">
      <w:pPr>
        <w:spacing w:line="360" w:lineRule="auto"/>
        <w:jc w:val="both"/>
        <w:rPr>
          <w:sz w:val="28"/>
          <w:szCs w:val="28"/>
        </w:rPr>
      </w:pPr>
      <w:r w:rsidRPr="00475247">
        <w:rPr>
          <w:sz w:val="28"/>
          <w:szCs w:val="28"/>
        </w:rPr>
        <w:t xml:space="preserve">1) </w:t>
      </w:r>
      <w:proofErr w:type="spellStart"/>
      <w:r w:rsidRPr="00475247">
        <w:rPr>
          <w:sz w:val="28"/>
          <w:szCs w:val="28"/>
        </w:rPr>
        <w:t>изокванта</w:t>
      </w:r>
      <w:proofErr w:type="spellEnd"/>
    </w:p>
    <w:p w14:paraId="400765BC" w14:textId="77777777" w:rsidR="00AA200F" w:rsidRPr="00475247" w:rsidRDefault="00AA200F" w:rsidP="00475247">
      <w:pPr>
        <w:spacing w:line="360" w:lineRule="auto"/>
        <w:jc w:val="both"/>
        <w:rPr>
          <w:sz w:val="28"/>
          <w:szCs w:val="28"/>
        </w:rPr>
      </w:pPr>
      <w:r w:rsidRPr="00475247">
        <w:rPr>
          <w:sz w:val="28"/>
          <w:szCs w:val="28"/>
        </w:rPr>
        <w:t>2) карта безразличия</w:t>
      </w:r>
    </w:p>
    <w:p w14:paraId="76D6ADD7" w14:textId="77777777" w:rsidR="00AA200F" w:rsidRPr="00475247" w:rsidRDefault="00AA200F" w:rsidP="00475247">
      <w:pPr>
        <w:spacing w:line="360" w:lineRule="auto"/>
        <w:jc w:val="both"/>
        <w:rPr>
          <w:sz w:val="28"/>
          <w:szCs w:val="28"/>
        </w:rPr>
      </w:pPr>
      <w:r w:rsidRPr="00475247">
        <w:rPr>
          <w:sz w:val="28"/>
          <w:szCs w:val="28"/>
        </w:rPr>
        <w:t>3) бюджетная линия</w:t>
      </w:r>
    </w:p>
    <w:p w14:paraId="24D81B6D" w14:textId="77777777" w:rsidR="00AA200F" w:rsidRPr="00475247" w:rsidRDefault="00AA200F" w:rsidP="00475247">
      <w:pPr>
        <w:spacing w:line="360" w:lineRule="auto"/>
        <w:jc w:val="both"/>
        <w:rPr>
          <w:sz w:val="28"/>
          <w:szCs w:val="28"/>
        </w:rPr>
      </w:pPr>
      <w:r w:rsidRPr="00475247">
        <w:rPr>
          <w:sz w:val="28"/>
          <w:szCs w:val="28"/>
        </w:rPr>
        <w:lastRenderedPageBreak/>
        <w:t>4)  нет верных ответов</w:t>
      </w:r>
    </w:p>
    <w:p w14:paraId="11A0E411" w14:textId="77777777" w:rsidR="00AA200F" w:rsidRPr="00475247" w:rsidRDefault="00AA200F" w:rsidP="00475247">
      <w:pPr>
        <w:spacing w:line="360" w:lineRule="auto"/>
        <w:jc w:val="both"/>
        <w:rPr>
          <w:sz w:val="28"/>
          <w:szCs w:val="28"/>
        </w:rPr>
      </w:pPr>
    </w:p>
    <w:p w14:paraId="645A0DE1" w14:textId="77777777" w:rsidR="00AA200F" w:rsidRPr="00475247" w:rsidRDefault="00AA200F" w:rsidP="00475247">
      <w:pPr>
        <w:spacing w:line="360" w:lineRule="auto"/>
        <w:jc w:val="both"/>
        <w:rPr>
          <w:sz w:val="28"/>
          <w:szCs w:val="28"/>
        </w:rPr>
      </w:pPr>
      <w:r w:rsidRPr="00475247">
        <w:rPr>
          <w:sz w:val="28"/>
          <w:szCs w:val="28"/>
        </w:rPr>
        <w:t xml:space="preserve">6. Максимальное количество товаров или услуг, которые могут быть произведены набором затрат, предполагается, что фирма может свободно менять количество </w:t>
      </w:r>
      <w:r w:rsidRPr="00475247">
        <w:rPr>
          <w:i/>
          <w:iCs/>
          <w:sz w:val="28"/>
          <w:szCs w:val="28"/>
        </w:rPr>
        <w:t xml:space="preserve">всех </w:t>
      </w:r>
      <w:r w:rsidRPr="00475247">
        <w:rPr>
          <w:sz w:val="28"/>
          <w:szCs w:val="28"/>
        </w:rPr>
        <w:t>используемых затрат.</w:t>
      </w:r>
    </w:p>
    <w:p w14:paraId="6DD3694C" w14:textId="77777777" w:rsidR="00AA200F" w:rsidRPr="00475247" w:rsidRDefault="00AA200F" w:rsidP="00475247">
      <w:pPr>
        <w:spacing w:line="360" w:lineRule="auto"/>
        <w:jc w:val="both"/>
        <w:rPr>
          <w:bCs/>
          <w:sz w:val="28"/>
          <w:szCs w:val="28"/>
        </w:rPr>
      </w:pPr>
      <w:r w:rsidRPr="00475247">
        <w:rPr>
          <w:bCs/>
          <w:sz w:val="28"/>
          <w:szCs w:val="28"/>
        </w:rPr>
        <w:t>1) долгосрочная производственная функция</w:t>
      </w:r>
    </w:p>
    <w:p w14:paraId="627B6C69" w14:textId="77777777" w:rsidR="00AA200F" w:rsidRPr="00475247" w:rsidRDefault="00AA200F" w:rsidP="00475247">
      <w:pPr>
        <w:spacing w:line="360" w:lineRule="auto"/>
        <w:jc w:val="both"/>
        <w:rPr>
          <w:sz w:val="28"/>
          <w:szCs w:val="28"/>
        </w:rPr>
      </w:pPr>
      <w:r w:rsidRPr="00475247">
        <w:rPr>
          <w:bCs/>
          <w:sz w:val="28"/>
          <w:szCs w:val="28"/>
        </w:rPr>
        <w:t>2) степенная функция</w:t>
      </w:r>
    </w:p>
    <w:p w14:paraId="33FAF640" w14:textId="77777777" w:rsidR="00AA200F" w:rsidRPr="00475247" w:rsidRDefault="00AA200F" w:rsidP="00475247">
      <w:pPr>
        <w:spacing w:line="360" w:lineRule="auto"/>
        <w:jc w:val="both"/>
        <w:rPr>
          <w:bCs/>
          <w:sz w:val="28"/>
          <w:szCs w:val="28"/>
        </w:rPr>
      </w:pPr>
      <w:r w:rsidRPr="00475247">
        <w:rPr>
          <w:bCs/>
          <w:sz w:val="28"/>
          <w:szCs w:val="28"/>
        </w:rPr>
        <w:t>3) производственная функция</w:t>
      </w:r>
    </w:p>
    <w:p w14:paraId="3DC5C3A0"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66EEAAD0" w14:textId="77777777" w:rsidR="00AA200F" w:rsidRPr="00475247" w:rsidRDefault="00AA200F" w:rsidP="00475247">
      <w:pPr>
        <w:spacing w:line="360" w:lineRule="auto"/>
        <w:jc w:val="both"/>
        <w:rPr>
          <w:sz w:val="28"/>
          <w:szCs w:val="28"/>
        </w:rPr>
      </w:pPr>
    </w:p>
    <w:p w14:paraId="6D1BD7A9" w14:textId="77777777" w:rsidR="00AA200F" w:rsidRPr="00475247" w:rsidRDefault="00AA200F" w:rsidP="00475247">
      <w:pPr>
        <w:spacing w:line="360" w:lineRule="auto"/>
        <w:jc w:val="both"/>
        <w:rPr>
          <w:sz w:val="28"/>
          <w:szCs w:val="28"/>
        </w:rPr>
      </w:pPr>
      <w:r w:rsidRPr="00475247">
        <w:rPr>
          <w:sz w:val="28"/>
          <w:szCs w:val="28"/>
        </w:rPr>
        <w:t xml:space="preserve">7. Максимальное количество товара или услуги, которое можно произвести за счет набора затрат. </w:t>
      </w:r>
    </w:p>
    <w:p w14:paraId="602D5006" w14:textId="77777777" w:rsidR="00AA200F" w:rsidRPr="00475247" w:rsidRDefault="00AA200F" w:rsidP="00475247">
      <w:pPr>
        <w:spacing w:line="360" w:lineRule="auto"/>
        <w:jc w:val="both"/>
        <w:rPr>
          <w:bCs/>
          <w:sz w:val="28"/>
          <w:szCs w:val="28"/>
        </w:rPr>
      </w:pPr>
      <w:r w:rsidRPr="00475247">
        <w:rPr>
          <w:bCs/>
          <w:sz w:val="28"/>
          <w:szCs w:val="28"/>
        </w:rPr>
        <w:t>1) производственная функция:</w:t>
      </w:r>
    </w:p>
    <w:p w14:paraId="4563EA18" w14:textId="77777777" w:rsidR="00AA200F" w:rsidRPr="00475247" w:rsidRDefault="00AA200F" w:rsidP="00475247">
      <w:pPr>
        <w:spacing w:line="360" w:lineRule="auto"/>
        <w:jc w:val="both"/>
        <w:rPr>
          <w:bCs/>
          <w:sz w:val="28"/>
          <w:szCs w:val="28"/>
        </w:rPr>
      </w:pPr>
      <w:r w:rsidRPr="00475247">
        <w:rPr>
          <w:bCs/>
          <w:sz w:val="28"/>
          <w:szCs w:val="28"/>
        </w:rPr>
        <w:t>2) краткосрочная производственная функция</w:t>
      </w:r>
    </w:p>
    <w:p w14:paraId="2518747C" w14:textId="77777777" w:rsidR="00AA200F" w:rsidRPr="00475247" w:rsidRDefault="00AA200F" w:rsidP="00475247">
      <w:pPr>
        <w:spacing w:line="360" w:lineRule="auto"/>
        <w:jc w:val="both"/>
        <w:rPr>
          <w:sz w:val="28"/>
          <w:szCs w:val="28"/>
        </w:rPr>
      </w:pPr>
      <w:r w:rsidRPr="00475247">
        <w:rPr>
          <w:bCs/>
          <w:sz w:val="28"/>
          <w:szCs w:val="28"/>
        </w:rPr>
        <w:t>3) степенная функция:</w:t>
      </w:r>
    </w:p>
    <w:p w14:paraId="363983C0"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57803A42" w14:textId="77777777" w:rsidR="00AA200F" w:rsidRPr="00475247" w:rsidRDefault="00AA200F" w:rsidP="00475247">
      <w:pPr>
        <w:spacing w:line="360" w:lineRule="auto"/>
        <w:jc w:val="both"/>
        <w:rPr>
          <w:sz w:val="28"/>
          <w:szCs w:val="28"/>
        </w:rPr>
      </w:pPr>
    </w:p>
    <w:p w14:paraId="6D47EA30" w14:textId="77777777" w:rsidR="00AA200F" w:rsidRPr="00475247" w:rsidRDefault="00AA200F" w:rsidP="00475247">
      <w:pPr>
        <w:spacing w:line="360" w:lineRule="auto"/>
        <w:jc w:val="both"/>
        <w:rPr>
          <w:sz w:val="28"/>
          <w:szCs w:val="28"/>
        </w:rPr>
      </w:pPr>
      <w:r w:rsidRPr="00475247">
        <w:rPr>
          <w:sz w:val="28"/>
          <w:szCs w:val="28"/>
        </w:rPr>
        <w:t>8. Издержки производства, включающие общие переменные издержки и общие фиксированные издержки.</w:t>
      </w:r>
    </w:p>
    <w:p w14:paraId="7AF02912" w14:textId="77777777" w:rsidR="00AA200F" w:rsidRPr="00475247" w:rsidRDefault="00AA200F" w:rsidP="00475247">
      <w:pPr>
        <w:spacing w:line="360" w:lineRule="auto"/>
        <w:jc w:val="both"/>
        <w:rPr>
          <w:bCs/>
          <w:sz w:val="28"/>
          <w:szCs w:val="28"/>
        </w:rPr>
      </w:pPr>
      <w:r w:rsidRPr="00475247">
        <w:rPr>
          <w:bCs/>
          <w:sz w:val="28"/>
          <w:szCs w:val="28"/>
        </w:rPr>
        <w:t>1) общие издержки</w:t>
      </w:r>
    </w:p>
    <w:p w14:paraId="6A649EA2" w14:textId="77777777" w:rsidR="00AA200F" w:rsidRPr="00475247" w:rsidRDefault="00AA200F" w:rsidP="00475247">
      <w:pPr>
        <w:spacing w:line="360" w:lineRule="auto"/>
        <w:jc w:val="both"/>
        <w:rPr>
          <w:bCs/>
          <w:sz w:val="28"/>
          <w:szCs w:val="28"/>
        </w:rPr>
      </w:pPr>
      <w:r w:rsidRPr="00475247">
        <w:rPr>
          <w:bCs/>
          <w:sz w:val="28"/>
          <w:szCs w:val="28"/>
        </w:rPr>
        <w:t>2) значимые издержки</w:t>
      </w:r>
    </w:p>
    <w:p w14:paraId="312699E0" w14:textId="77777777" w:rsidR="00AA200F" w:rsidRPr="00475247" w:rsidRDefault="00AA200F" w:rsidP="00475247">
      <w:pPr>
        <w:spacing w:line="360" w:lineRule="auto"/>
        <w:jc w:val="both"/>
        <w:rPr>
          <w:bCs/>
          <w:sz w:val="28"/>
          <w:szCs w:val="28"/>
        </w:rPr>
      </w:pPr>
      <w:r w:rsidRPr="00475247">
        <w:rPr>
          <w:bCs/>
          <w:sz w:val="28"/>
          <w:szCs w:val="28"/>
        </w:rPr>
        <w:t>3) невозвратные издержки</w:t>
      </w:r>
    </w:p>
    <w:p w14:paraId="30E9E4DE"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17FDDEDC" w14:textId="77777777" w:rsidR="00AA200F" w:rsidRPr="00475247" w:rsidRDefault="00AA200F" w:rsidP="00475247">
      <w:pPr>
        <w:spacing w:line="360" w:lineRule="auto"/>
        <w:jc w:val="both"/>
        <w:rPr>
          <w:sz w:val="28"/>
          <w:szCs w:val="28"/>
        </w:rPr>
      </w:pPr>
    </w:p>
    <w:p w14:paraId="015B58F8" w14:textId="77777777" w:rsidR="00AA200F" w:rsidRPr="00475247" w:rsidRDefault="00AA200F" w:rsidP="00475247">
      <w:pPr>
        <w:spacing w:line="360" w:lineRule="auto"/>
        <w:jc w:val="both"/>
        <w:rPr>
          <w:sz w:val="28"/>
          <w:szCs w:val="28"/>
        </w:rPr>
      </w:pPr>
      <w:r w:rsidRPr="00475247">
        <w:rPr>
          <w:sz w:val="28"/>
          <w:szCs w:val="28"/>
        </w:rPr>
        <w:t xml:space="preserve">9. Объем дохода, полученного фирмой сверх полных переменных издержек. </w:t>
      </w:r>
    </w:p>
    <w:p w14:paraId="2870DAAB" w14:textId="77777777" w:rsidR="00AA200F" w:rsidRPr="00475247" w:rsidRDefault="00AA200F" w:rsidP="00475247">
      <w:pPr>
        <w:spacing w:line="360" w:lineRule="auto"/>
        <w:jc w:val="both"/>
        <w:rPr>
          <w:bCs/>
          <w:sz w:val="28"/>
          <w:szCs w:val="28"/>
        </w:rPr>
      </w:pPr>
      <w:r w:rsidRPr="00475247">
        <w:rPr>
          <w:bCs/>
          <w:sz w:val="28"/>
          <w:szCs w:val="28"/>
        </w:rPr>
        <w:t>1) вклад покрытия убытков</w:t>
      </w:r>
    </w:p>
    <w:p w14:paraId="0C818AEC" w14:textId="77777777" w:rsidR="00AA200F" w:rsidRPr="00475247" w:rsidRDefault="00AA200F" w:rsidP="00475247">
      <w:pPr>
        <w:spacing w:line="360" w:lineRule="auto"/>
        <w:jc w:val="both"/>
        <w:rPr>
          <w:bCs/>
          <w:sz w:val="28"/>
          <w:szCs w:val="28"/>
        </w:rPr>
      </w:pPr>
      <w:r w:rsidRPr="00475247">
        <w:rPr>
          <w:bCs/>
          <w:sz w:val="28"/>
          <w:szCs w:val="28"/>
        </w:rPr>
        <w:t>2) валовой доход</w:t>
      </w:r>
    </w:p>
    <w:p w14:paraId="60BB3292" w14:textId="77777777" w:rsidR="00AA200F" w:rsidRPr="00475247" w:rsidRDefault="00AA200F" w:rsidP="00475247">
      <w:pPr>
        <w:spacing w:line="360" w:lineRule="auto"/>
        <w:jc w:val="both"/>
        <w:rPr>
          <w:bCs/>
          <w:sz w:val="28"/>
          <w:szCs w:val="28"/>
        </w:rPr>
      </w:pPr>
      <w:r w:rsidRPr="00475247">
        <w:rPr>
          <w:bCs/>
          <w:sz w:val="28"/>
          <w:szCs w:val="28"/>
        </w:rPr>
        <w:t>3) оба ответа верны</w:t>
      </w:r>
    </w:p>
    <w:p w14:paraId="08900164"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17921C2B" w14:textId="77777777" w:rsidR="00AA200F" w:rsidRPr="00475247" w:rsidRDefault="00AA200F" w:rsidP="00475247">
      <w:pPr>
        <w:spacing w:line="360" w:lineRule="auto"/>
        <w:jc w:val="both"/>
        <w:rPr>
          <w:sz w:val="28"/>
          <w:szCs w:val="28"/>
        </w:rPr>
      </w:pPr>
    </w:p>
    <w:p w14:paraId="5B4F51FF" w14:textId="77777777" w:rsidR="00AA200F" w:rsidRPr="00475247" w:rsidRDefault="00AA200F" w:rsidP="00475247">
      <w:pPr>
        <w:spacing w:line="360" w:lineRule="auto"/>
        <w:jc w:val="both"/>
        <w:rPr>
          <w:sz w:val="28"/>
          <w:szCs w:val="28"/>
        </w:rPr>
      </w:pPr>
      <w:r w:rsidRPr="00475247">
        <w:rPr>
          <w:sz w:val="28"/>
          <w:szCs w:val="28"/>
        </w:rPr>
        <w:lastRenderedPageBreak/>
        <w:t>10. Все издержки, связанные с тем, чтобы привлечь ресурсы для работы компании. Эти издержки включают в себя денежные затраты, учитываемые по бухгалтерским отчетам, и альтернативные издержки.</w:t>
      </w:r>
    </w:p>
    <w:p w14:paraId="0D097C35" w14:textId="77777777" w:rsidR="00AA200F" w:rsidRPr="00475247" w:rsidRDefault="00AA200F" w:rsidP="00475247">
      <w:pPr>
        <w:spacing w:line="360" w:lineRule="auto"/>
        <w:jc w:val="both"/>
        <w:rPr>
          <w:bCs/>
          <w:sz w:val="28"/>
          <w:szCs w:val="28"/>
        </w:rPr>
      </w:pPr>
      <w:r w:rsidRPr="00475247">
        <w:rPr>
          <w:bCs/>
          <w:sz w:val="28"/>
          <w:szCs w:val="28"/>
        </w:rPr>
        <w:t>1) экономические издержки</w:t>
      </w:r>
    </w:p>
    <w:p w14:paraId="3FEEA531" w14:textId="77777777" w:rsidR="00AA200F" w:rsidRPr="00475247" w:rsidRDefault="00AA200F" w:rsidP="00475247">
      <w:pPr>
        <w:spacing w:line="360" w:lineRule="auto"/>
        <w:jc w:val="both"/>
        <w:rPr>
          <w:bCs/>
          <w:sz w:val="28"/>
          <w:szCs w:val="28"/>
        </w:rPr>
      </w:pPr>
      <w:r w:rsidRPr="00475247">
        <w:rPr>
          <w:bCs/>
          <w:sz w:val="28"/>
          <w:szCs w:val="28"/>
        </w:rPr>
        <w:t>2) маржинальные издержки (МС)</w:t>
      </w:r>
    </w:p>
    <w:p w14:paraId="41441B86" w14:textId="77777777" w:rsidR="00AA200F" w:rsidRPr="00475247" w:rsidRDefault="00AA200F" w:rsidP="00475247">
      <w:pPr>
        <w:spacing w:line="360" w:lineRule="auto"/>
        <w:jc w:val="both"/>
        <w:rPr>
          <w:bCs/>
          <w:sz w:val="28"/>
          <w:szCs w:val="28"/>
        </w:rPr>
      </w:pPr>
      <w:r w:rsidRPr="00475247">
        <w:rPr>
          <w:bCs/>
          <w:sz w:val="28"/>
          <w:szCs w:val="28"/>
        </w:rPr>
        <w:t>3) значимые издержки</w:t>
      </w:r>
    </w:p>
    <w:p w14:paraId="6CE0AB89"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02218808" w14:textId="77777777" w:rsidR="00AA200F" w:rsidRPr="00475247" w:rsidRDefault="00AA200F" w:rsidP="00475247">
      <w:pPr>
        <w:spacing w:line="360" w:lineRule="auto"/>
        <w:jc w:val="both"/>
        <w:rPr>
          <w:b/>
          <w:bCs/>
          <w:sz w:val="28"/>
          <w:szCs w:val="28"/>
        </w:rPr>
      </w:pPr>
      <w:r w:rsidRPr="00475247">
        <w:rPr>
          <w:b/>
          <w:sz w:val="28"/>
          <w:szCs w:val="28"/>
        </w:rPr>
        <w:t>V2:</w:t>
      </w:r>
      <w:r w:rsidRPr="00475247">
        <w:rPr>
          <w:b/>
          <w:bCs/>
          <w:sz w:val="28"/>
          <w:szCs w:val="28"/>
        </w:rPr>
        <w:t xml:space="preserve"> Природа и классификация затрат</w:t>
      </w:r>
    </w:p>
    <w:p w14:paraId="5B6C45B0" w14:textId="77777777" w:rsidR="00AA200F" w:rsidRPr="00475247" w:rsidRDefault="00AA200F" w:rsidP="00475247">
      <w:pPr>
        <w:spacing w:line="360" w:lineRule="auto"/>
        <w:jc w:val="both"/>
        <w:rPr>
          <w:bCs/>
          <w:sz w:val="28"/>
          <w:szCs w:val="28"/>
        </w:rPr>
      </w:pPr>
    </w:p>
    <w:p w14:paraId="63BA6647" w14:textId="77777777" w:rsidR="00AA200F" w:rsidRPr="00475247" w:rsidRDefault="00AA200F" w:rsidP="00475247">
      <w:pPr>
        <w:spacing w:line="360" w:lineRule="auto"/>
        <w:rPr>
          <w:bCs/>
          <w:sz w:val="28"/>
          <w:szCs w:val="28"/>
        </w:rPr>
      </w:pPr>
      <w:r w:rsidRPr="00475247">
        <w:rPr>
          <w:sz w:val="28"/>
          <w:szCs w:val="28"/>
        </w:rPr>
        <w:t xml:space="preserve">1. </w:t>
      </w:r>
      <w:r w:rsidRPr="00475247">
        <w:rPr>
          <w:bCs/>
          <w:sz w:val="28"/>
          <w:szCs w:val="28"/>
        </w:rPr>
        <w:t>Издержки фирмы</w:t>
      </w:r>
    </w:p>
    <w:p w14:paraId="00F28D82" w14:textId="77777777" w:rsidR="00AA200F" w:rsidRPr="00475247" w:rsidRDefault="00AA200F" w:rsidP="00475247">
      <w:pPr>
        <w:spacing w:line="360" w:lineRule="auto"/>
        <w:rPr>
          <w:bCs/>
          <w:sz w:val="28"/>
          <w:szCs w:val="28"/>
        </w:rPr>
      </w:pPr>
      <w:r w:rsidRPr="00475247">
        <w:rPr>
          <w:bCs/>
          <w:sz w:val="28"/>
          <w:szCs w:val="28"/>
        </w:rPr>
        <w:t>Средние общие издержки производства продукции достигают минимальной величины при том объеме продукции, когда:</w:t>
      </w:r>
    </w:p>
    <w:p w14:paraId="742B744A" w14:textId="77777777" w:rsidR="00AA200F" w:rsidRPr="00475247" w:rsidRDefault="00AA200F" w:rsidP="00475247">
      <w:pPr>
        <w:spacing w:line="360" w:lineRule="auto"/>
        <w:rPr>
          <w:sz w:val="28"/>
          <w:szCs w:val="28"/>
        </w:rPr>
      </w:pPr>
      <w:r w:rsidRPr="00475247">
        <w:rPr>
          <w:sz w:val="28"/>
          <w:szCs w:val="28"/>
        </w:rPr>
        <w:t>1) MC = ATC</w:t>
      </w:r>
    </w:p>
    <w:p w14:paraId="42192056" w14:textId="77777777" w:rsidR="00AA200F" w:rsidRPr="00475247" w:rsidRDefault="00AA200F" w:rsidP="00475247">
      <w:pPr>
        <w:spacing w:line="360" w:lineRule="auto"/>
        <w:rPr>
          <w:bCs/>
          <w:sz w:val="28"/>
          <w:szCs w:val="28"/>
        </w:rPr>
      </w:pPr>
      <w:r w:rsidRPr="00475247">
        <w:rPr>
          <w:bCs/>
          <w:sz w:val="28"/>
          <w:szCs w:val="28"/>
        </w:rPr>
        <w:t>2)  прибыль максимальна</w:t>
      </w:r>
    </w:p>
    <w:p w14:paraId="58FA665F" w14:textId="77777777" w:rsidR="00AA200F" w:rsidRPr="00475247" w:rsidRDefault="00AA200F" w:rsidP="00475247">
      <w:pPr>
        <w:spacing w:line="360" w:lineRule="auto"/>
        <w:rPr>
          <w:bCs/>
          <w:sz w:val="28"/>
          <w:szCs w:val="28"/>
        </w:rPr>
      </w:pPr>
      <w:r w:rsidRPr="00475247">
        <w:rPr>
          <w:bCs/>
          <w:sz w:val="28"/>
          <w:szCs w:val="28"/>
        </w:rPr>
        <w:t>3)  ни один из ответов не является верным</w:t>
      </w:r>
    </w:p>
    <w:p w14:paraId="19363044" w14:textId="77777777" w:rsidR="00AA200F" w:rsidRPr="00475247" w:rsidRDefault="00AA200F" w:rsidP="00475247">
      <w:pPr>
        <w:spacing w:line="360" w:lineRule="auto"/>
        <w:rPr>
          <w:sz w:val="28"/>
          <w:szCs w:val="28"/>
        </w:rPr>
      </w:pPr>
      <w:r w:rsidRPr="00475247">
        <w:rPr>
          <w:sz w:val="28"/>
          <w:szCs w:val="28"/>
        </w:rPr>
        <w:t>4)  нет верных ответов</w:t>
      </w:r>
    </w:p>
    <w:p w14:paraId="4EE66DCE" w14:textId="77777777" w:rsidR="00AA200F" w:rsidRPr="00475247" w:rsidRDefault="00AA200F" w:rsidP="00475247">
      <w:pPr>
        <w:spacing w:line="360" w:lineRule="auto"/>
        <w:jc w:val="both"/>
        <w:rPr>
          <w:bCs/>
          <w:sz w:val="28"/>
          <w:szCs w:val="28"/>
        </w:rPr>
      </w:pPr>
    </w:p>
    <w:p w14:paraId="790F4E26" w14:textId="77777777" w:rsidR="00AA200F" w:rsidRPr="00475247" w:rsidRDefault="00AA200F" w:rsidP="00475247">
      <w:pPr>
        <w:spacing w:line="360" w:lineRule="auto"/>
        <w:jc w:val="both"/>
        <w:rPr>
          <w:bCs/>
          <w:sz w:val="28"/>
          <w:szCs w:val="28"/>
        </w:rPr>
      </w:pPr>
      <w:r w:rsidRPr="00475247">
        <w:rPr>
          <w:bCs/>
          <w:sz w:val="28"/>
          <w:szCs w:val="28"/>
        </w:rPr>
        <w:t>2. Постоянные издержки фирмы – это:</w:t>
      </w:r>
    </w:p>
    <w:p w14:paraId="5B361199" w14:textId="77777777" w:rsidR="00AA200F" w:rsidRPr="00475247" w:rsidRDefault="00AA200F" w:rsidP="00475247">
      <w:pPr>
        <w:spacing w:line="360" w:lineRule="auto"/>
        <w:jc w:val="both"/>
        <w:rPr>
          <w:bCs/>
          <w:sz w:val="28"/>
          <w:szCs w:val="28"/>
        </w:rPr>
      </w:pPr>
      <w:r w:rsidRPr="00475247">
        <w:rPr>
          <w:bCs/>
          <w:sz w:val="28"/>
          <w:szCs w:val="28"/>
        </w:rPr>
        <w:t>1)  затраты на ресурсы по ценам, действовавшим в момент их приобретения</w:t>
      </w:r>
    </w:p>
    <w:p w14:paraId="444DF5EB" w14:textId="77777777" w:rsidR="00AA200F" w:rsidRPr="00475247" w:rsidRDefault="00AA200F" w:rsidP="00475247">
      <w:pPr>
        <w:spacing w:line="360" w:lineRule="auto"/>
        <w:jc w:val="both"/>
        <w:rPr>
          <w:bCs/>
          <w:sz w:val="28"/>
          <w:szCs w:val="28"/>
        </w:rPr>
      </w:pPr>
      <w:r w:rsidRPr="00475247">
        <w:rPr>
          <w:bCs/>
          <w:sz w:val="28"/>
          <w:szCs w:val="28"/>
        </w:rPr>
        <w:t>2)  минимальные издержки производства любого объема продукции при наиболее благоприятных условиях производства</w:t>
      </w:r>
    </w:p>
    <w:p w14:paraId="7DE02251" w14:textId="77777777" w:rsidR="00AA200F" w:rsidRPr="00475247" w:rsidRDefault="00AA200F" w:rsidP="00475247">
      <w:pPr>
        <w:spacing w:line="360" w:lineRule="auto"/>
        <w:jc w:val="both"/>
        <w:rPr>
          <w:sz w:val="28"/>
          <w:szCs w:val="28"/>
        </w:rPr>
      </w:pPr>
      <w:r w:rsidRPr="00475247">
        <w:rPr>
          <w:bCs/>
          <w:sz w:val="28"/>
          <w:szCs w:val="28"/>
        </w:rPr>
        <w:t xml:space="preserve">3) </w:t>
      </w:r>
      <w:r w:rsidRPr="00475247">
        <w:rPr>
          <w:sz w:val="28"/>
          <w:szCs w:val="28"/>
        </w:rPr>
        <w:t>издержки, которые несет фирма даже в том случае, если продукция не производится неявные издержки</w:t>
      </w:r>
    </w:p>
    <w:p w14:paraId="1A91777D"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59A1A5D7" w14:textId="77777777" w:rsidR="00AA200F" w:rsidRPr="00475247" w:rsidRDefault="00AA200F" w:rsidP="00475247">
      <w:pPr>
        <w:spacing w:line="360" w:lineRule="auto"/>
        <w:jc w:val="both"/>
        <w:rPr>
          <w:sz w:val="28"/>
          <w:szCs w:val="28"/>
        </w:rPr>
      </w:pPr>
    </w:p>
    <w:p w14:paraId="2964021F" w14:textId="77777777" w:rsidR="00AA200F" w:rsidRPr="00475247" w:rsidRDefault="00AA200F" w:rsidP="00475247">
      <w:pPr>
        <w:spacing w:line="360" w:lineRule="auto"/>
        <w:rPr>
          <w:bCs/>
          <w:sz w:val="28"/>
          <w:szCs w:val="28"/>
        </w:rPr>
      </w:pPr>
      <w:r w:rsidRPr="00475247">
        <w:rPr>
          <w:bCs/>
          <w:sz w:val="28"/>
          <w:szCs w:val="28"/>
        </w:rPr>
        <w:t>3. Какая из следующих кривых никогда не принимает U-образной формы?</w:t>
      </w:r>
    </w:p>
    <w:p w14:paraId="7CB23101" w14:textId="77777777" w:rsidR="00AA200F" w:rsidRPr="00475247" w:rsidRDefault="00AA200F" w:rsidP="00475247">
      <w:pPr>
        <w:spacing w:line="360" w:lineRule="auto"/>
        <w:rPr>
          <w:sz w:val="28"/>
          <w:szCs w:val="28"/>
        </w:rPr>
      </w:pPr>
      <w:r w:rsidRPr="00475247">
        <w:rPr>
          <w:bCs/>
          <w:sz w:val="28"/>
          <w:szCs w:val="28"/>
        </w:rPr>
        <w:t>1)</w:t>
      </w:r>
      <w:r w:rsidRPr="00475247">
        <w:rPr>
          <w:sz w:val="28"/>
          <w:szCs w:val="28"/>
        </w:rPr>
        <w:t xml:space="preserve"> AFC </w:t>
      </w:r>
    </w:p>
    <w:p w14:paraId="5B0EFA15" w14:textId="77777777" w:rsidR="00AA200F" w:rsidRPr="00475247" w:rsidRDefault="00AA200F" w:rsidP="00475247">
      <w:pPr>
        <w:spacing w:line="360" w:lineRule="auto"/>
        <w:rPr>
          <w:bCs/>
          <w:sz w:val="28"/>
          <w:szCs w:val="28"/>
        </w:rPr>
      </w:pPr>
      <w:r w:rsidRPr="00475247">
        <w:rPr>
          <w:bCs/>
          <w:sz w:val="28"/>
          <w:szCs w:val="28"/>
        </w:rPr>
        <w:t>2)  ATC</w:t>
      </w:r>
    </w:p>
    <w:p w14:paraId="689CE83E" w14:textId="77777777" w:rsidR="00AA200F" w:rsidRPr="00475247" w:rsidRDefault="00AA200F" w:rsidP="00475247">
      <w:pPr>
        <w:spacing w:line="360" w:lineRule="auto"/>
        <w:rPr>
          <w:bCs/>
          <w:sz w:val="28"/>
          <w:szCs w:val="28"/>
        </w:rPr>
      </w:pPr>
      <w:r w:rsidRPr="00475247">
        <w:rPr>
          <w:bCs/>
          <w:sz w:val="28"/>
          <w:szCs w:val="28"/>
        </w:rPr>
        <w:t>3)  LATC</w:t>
      </w:r>
    </w:p>
    <w:p w14:paraId="668692F3" w14:textId="77777777" w:rsidR="00AA200F" w:rsidRPr="00475247" w:rsidRDefault="00AA200F" w:rsidP="00475247">
      <w:pPr>
        <w:spacing w:line="360" w:lineRule="auto"/>
        <w:rPr>
          <w:sz w:val="28"/>
          <w:szCs w:val="28"/>
        </w:rPr>
      </w:pPr>
      <w:r w:rsidRPr="00475247">
        <w:rPr>
          <w:sz w:val="28"/>
          <w:szCs w:val="28"/>
        </w:rPr>
        <w:t>4)  нет верных ответов</w:t>
      </w:r>
    </w:p>
    <w:p w14:paraId="53C05ADA" w14:textId="77777777" w:rsidR="00AA200F" w:rsidRPr="00475247" w:rsidRDefault="00AA200F" w:rsidP="00475247">
      <w:pPr>
        <w:spacing w:line="360" w:lineRule="auto"/>
        <w:jc w:val="both"/>
        <w:rPr>
          <w:sz w:val="28"/>
          <w:szCs w:val="28"/>
        </w:rPr>
      </w:pPr>
    </w:p>
    <w:p w14:paraId="156A5096" w14:textId="77777777" w:rsidR="00AA200F" w:rsidRPr="00475247" w:rsidRDefault="00AA200F" w:rsidP="00475247">
      <w:pPr>
        <w:spacing w:line="360" w:lineRule="auto"/>
        <w:jc w:val="both"/>
        <w:rPr>
          <w:bCs/>
          <w:sz w:val="28"/>
          <w:szCs w:val="28"/>
        </w:rPr>
      </w:pPr>
      <w:r w:rsidRPr="00475247">
        <w:rPr>
          <w:sz w:val="28"/>
          <w:szCs w:val="28"/>
        </w:rPr>
        <w:t xml:space="preserve">4. </w:t>
      </w:r>
      <w:r w:rsidRPr="00475247">
        <w:rPr>
          <w:bCs/>
          <w:sz w:val="28"/>
          <w:szCs w:val="28"/>
        </w:rPr>
        <w:t>Издержки в экономическом смысле слова (экономические издержки):</w:t>
      </w:r>
    </w:p>
    <w:p w14:paraId="2AA259D8" w14:textId="77777777" w:rsidR="00AA200F" w:rsidRPr="00475247" w:rsidRDefault="00AA200F" w:rsidP="00475247">
      <w:pPr>
        <w:spacing w:line="360" w:lineRule="auto"/>
        <w:jc w:val="both"/>
        <w:rPr>
          <w:sz w:val="28"/>
          <w:szCs w:val="28"/>
        </w:rPr>
      </w:pPr>
      <w:r w:rsidRPr="00475247">
        <w:rPr>
          <w:bCs/>
          <w:sz w:val="28"/>
          <w:szCs w:val="28"/>
        </w:rPr>
        <w:t>1)</w:t>
      </w:r>
      <w:r w:rsidRPr="00475247">
        <w:rPr>
          <w:sz w:val="28"/>
          <w:szCs w:val="28"/>
        </w:rPr>
        <w:t xml:space="preserve"> включают в себя явные и неявные издержки, в том числе нормальную прибыль</w:t>
      </w:r>
    </w:p>
    <w:p w14:paraId="315D74A8" w14:textId="77777777" w:rsidR="00AA200F" w:rsidRPr="00475247" w:rsidRDefault="00AA200F" w:rsidP="00475247">
      <w:pPr>
        <w:spacing w:line="360" w:lineRule="auto"/>
        <w:jc w:val="both"/>
        <w:rPr>
          <w:bCs/>
          <w:sz w:val="28"/>
          <w:szCs w:val="28"/>
        </w:rPr>
      </w:pPr>
      <w:r w:rsidRPr="00475247">
        <w:rPr>
          <w:bCs/>
          <w:sz w:val="28"/>
          <w:szCs w:val="28"/>
        </w:rPr>
        <w:t>2) включают в себя явные издержки, но не включают неявные</w:t>
      </w:r>
    </w:p>
    <w:p w14:paraId="69512BEB" w14:textId="77777777" w:rsidR="00AA200F" w:rsidRPr="00475247" w:rsidRDefault="00AA200F" w:rsidP="00475247">
      <w:pPr>
        <w:spacing w:line="360" w:lineRule="auto"/>
        <w:jc w:val="both"/>
        <w:rPr>
          <w:bCs/>
          <w:sz w:val="28"/>
          <w:szCs w:val="28"/>
        </w:rPr>
      </w:pPr>
      <w:r w:rsidRPr="00475247">
        <w:rPr>
          <w:bCs/>
          <w:sz w:val="28"/>
          <w:szCs w:val="28"/>
        </w:rPr>
        <w:t>3)  включают в себя неявные издержки, но не включает явные</w:t>
      </w:r>
    </w:p>
    <w:p w14:paraId="6A0EBCDF"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5270A36F" w14:textId="77777777" w:rsidR="00AA200F" w:rsidRPr="00475247" w:rsidRDefault="00AA200F" w:rsidP="00475247">
      <w:pPr>
        <w:spacing w:line="360" w:lineRule="auto"/>
        <w:jc w:val="both"/>
        <w:rPr>
          <w:sz w:val="28"/>
          <w:szCs w:val="28"/>
        </w:rPr>
      </w:pPr>
    </w:p>
    <w:p w14:paraId="463AACCB" w14:textId="77777777" w:rsidR="00AA200F" w:rsidRPr="00475247" w:rsidRDefault="00AA200F" w:rsidP="00475247">
      <w:pPr>
        <w:spacing w:line="360" w:lineRule="auto"/>
        <w:jc w:val="both"/>
        <w:rPr>
          <w:sz w:val="28"/>
          <w:szCs w:val="28"/>
        </w:rPr>
      </w:pPr>
      <w:r w:rsidRPr="00475247">
        <w:rPr>
          <w:sz w:val="28"/>
          <w:szCs w:val="28"/>
        </w:rPr>
        <w:t>5. Какое из следующих утверждений является правильным?</w:t>
      </w:r>
    </w:p>
    <w:p w14:paraId="5403CEEC" w14:textId="77777777" w:rsidR="00AA200F" w:rsidRPr="00475247" w:rsidRDefault="00AA200F" w:rsidP="00475247">
      <w:pPr>
        <w:spacing w:line="360" w:lineRule="auto"/>
        <w:jc w:val="both"/>
        <w:rPr>
          <w:bCs/>
          <w:sz w:val="28"/>
          <w:szCs w:val="28"/>
        </w:rPr>
      </w:pPr>
      <w:r w:rsidRPr="00475247">
        <w:rPr>
          <w:sz w:val="28"/>
          <w:szCs w:val="28"/>
        </w:rPr>
        <w:t>1)</w:t>
      </w:r>
      <w:r w:rsidRPr="00475247">
        <w:rPr>
          <w:bCs/>
          <w:sz w:val="28"/>
          <w:szCs w:val="28"/>
        </w:rPr>
        <w:t xml:space="preserve"> бухгалтерская прибыль – неявные издержки = экономическая прибыль</w:t>
      </w:r>
    </w:p>
    <w:p w14:paraId="31261225" w14:textId="77777777" w:rsidR="00AA200F" w:rsidRPr="00475247" w:rsidRDefault="00AA200F" w:rsidP="00475247">
      <w:pPr>
        <w:spacing w:line="360" w:lineRule="auto"/>
        <w:jc w:val="both"/>
        <w:rPr>
          <w:sz w:val="28"/>
          <w:szCs w:val="28"/>
        </w:rPr>
      </w:pPr>
      <w:r w:rsidRPr="00475247">
        <w:rPr>
          <w:sz w:val="28"/>
          <w:szCs w:val="28"/>
        </w:rPr>
        <w:t>2)  экономическая прибыль – неявные издержки = бухгалтерская прибыль</w:t>
      </w:r>
    </w:p>
    <w:p w14:paraId="1C92EA30" w14:textId="77777777" w:rsidR="00AA200F" w:rsidRPr="00475247" w:rsidRDefault="00AA200F" w:rsidP="00475247">
      <w:pPr>
        <w:spacing w:line="360" w:lineRule="auto"/>
        <w:jc w:val="both"/>
        <w:rPr>
          <w:sz w:val="28"/>
          <w:szCs w:val="28"/>
        </w:rPr>
      </w:pPr>
      <w:r w:rsidRPr="00475247">
        <w:rPr>
          <w:sz w:val="28"/>
          <w:szCs w:val="28"/>
        </w:rPr>
        <w:t>3)  явные издержки + неявные издержки = бухгалтерские издержки</w:t>
      </w:r>
    </w:p>
    <w:p w14:paraId="4B2EF79F"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63DE73D7" w14:textId="77777777" w:rsidR="00AA200F" w:rsidRPr="00475247" w:rsidRDefault="00AA200F" w:rsidP="00475247">
      <w:pPr>
        <w:spacing w:line="360" w:lineRule="auto"/>
        <w:jc w:val="both"/>
        <w:rPr>
          <w:sz w:val="28"/>
          <w:szCs w:val="28"/>
        </w:rPr>
      </w:pPr>
    </w:p>
    <w:p w14:paraId="680EDA37" w14:textId="77777777" w:rsidR="00AA200F" w:rsidRPr="00475247" w:rsidRDefault="00AA200F" w:rsidP="00475247">
      <w:pPr>
        <w:spacing w:line="360" w:lineRule="auto"/>
        <w:rPr>
          <w:sz w:val="28"/>
          <w:szCs w:val="28"/>
        </w:rPr>
      </w:pPr>
      <w:r w:rsidRPr="00475247">
        <w:rPr>
          <w:sz w:val="28"/>
          <w:szCs w:val="28"/>
        </w:rPr>
        <w:t>6.  Какое из следующих выражений представляет собой общие издержки?</w:t>
      </w:r>
    </w:p>
    <w:p w14:paraId="1CD66B64" w14:textId="77777777" w:rsidR="00AA200F" w:rsidRPr="00475247" w:rsidRDefault="00AA200F" w:rsidP="00475247">
      <w:pPr>
        <w:spacing w:line="360" w:lineRule="auto"/>
        <w:rPr>
          <w:bCs/>
          <w:sz w:val="28"/>
          <w:szCs w:val="28"/>
        </w:rPr>
      </w:pPr>
      <w:r w:rsidRPr="00475247">
        <w:rPr>
          <w:sz w:val="28"/>
          <w:szCs w:val="28"/>
        </w:rPr>
        <w:t>1)</w:t>
      </w:r>
      <w:r w:rsidRPr="00475247">
        <w:rPr>
          <w:bCs/>
          <w:sz w:val="28"/>
          <w:szCs w:val="28"/>
        </w:rPr>
        <w:t xml:space="preserve">  </w:t>
      </w:r>
      <w:r w:rsidRPr="00475247">
        <w:rPr>
          <w:bCs/>
          <w:sz w:val="28"/>
          <w:szCs w:val="28"/>
          <w:lang w:val="en-US"/>
        </w:rPr>
        <w:t>FC</w:t>
      </w:r>
      <w:r w:rsidRPr="00475247">
        <w:rPr>
          <w:bCs/>
          <w:sz w:val="28"/>
          <w:szCs w:val="28"/>
        </w:rPr>
        <w:t xml:space="preserve"> + </w:t>
      </w:r>
      <w:r w:rsidRPr="00475247">
        <w:rPr>
          <w:bCs/>
          <w:sz w:val="28"/>
          <w:szCs w:val="28"/>
          <w:lang w:val="en-US"/>
        </w:rPr>
        <w:t>VC</w:t>
      </w:r>
    </w:p>
    <w:p w14:paraId="68E29505" w14:textId="77777777" w:rsidR="00AA200F" w:rsidRPr="00475247" w:rsidRDefault="00AA200F" w:rsidP="00475247">
      <w:pPr>
        <w:spacing w:line="360" w:lineRule="auto"/>
        <w:rPr>
          <w:sz w:val="28"/>
          <w:szCs w:val="28"/>
        </w:rPr>
      </w:pPr>
      <w:r w:rsidRPr="00475247">
        <w:rPr>
          <w:sz w:val="28"/>
          <w:szCs w:val="28"/>
        </w:rPr>
        <w:t xml:space="preserve">2)  </w:t>
      </w:r>
      <w:r w:rsidRPr="00475247">
        <w:rPr>
          <w:sz w:val="28"/>
          <w:szCs w:val="28"/>
          <w:lang w:val="en-US"/>
        </w:rPr>
        <w:t>FC</w:t>
      </w:r>
      <w:r w:rsidRPr="00475247">
        <w:rPr>
          <w:sz w:val="28"/>
          <w:szCs w:val="28"/>
        </w:rPr>
        <w:t xml:space="preserve"> + </w:t>
      </w:r>
      <w:r w:rsidRPr="00475247">
        <w:rPr>
          <w:sz w:val="28"/>
          <w:szCs w:val="28"/>
          <w:lang w:val="en-US"/>
        </w:rPr>
        <w:t>VC</w:t>
      </w:r>
      <w:r w:rsidRPr="00475247">
        <w:rPr>
          <w:sz w:val="28"/>
          <w:szCs w:val="28"/>
        </w:rPr>
        <w:t xml:space="preserve"> + </w:t>
      </w:r>
      <w:r w:rsidRPr="00475247">
        <w:rPr>
          <w:sz w:val="28"/>
          <w:szCs w:val="28"/>
          <w:lang w:val="en-US"/>
        </w:rPr>
        <w:t>MC</w:t>
      </w:r>
    </w:p>
    <w:p w14:paraId="577BDBC6" w14:textId="77777777" w:rsidR="00AA200F" w:rsidRPr="00475247" w:rsidRDefault="00AA200F" w:rsidP="00475247">
      <w:pPr>
        <w:spacing w:line="360" w:lineRule="auto"/>
        <w:rPr>
          <w:sz w:val="28"/>
          <w:szCs w:val="28"/>
        </w:rPr>
      </w:pPr>
      <w:r w:rsidRPr="00475247">
        <w:rPr>
          <w:sz w:val="28"/>
          <w:szCs w:val="28"/>
        </w:rPr>
        <w:t>3)  (FC + VC) / Q</w:t>
      </w:r>
    </w:p>
    <w:p w14:paraId="45AB178B" w14:textId="77777777" w:rsidR="00AA200F" w:rsidRPr="00475247" w:rsidRDefault="00AA200F" w:rsidP="00475247">
      <w:pPr>
        <w:spacing w:line="360" w:lineRule="auto"/>
        <w:rPr>
          <w:sz w:val="28"/>
          <w:szCs w:val="28"/>
        </w:rPr>
      </w:pPr>
      <w:r w:rsidRPr="00475247">
        <w:rPr>
          <w:sz w:val="28"/>
          <w:szCs w:val="28"/>
        </w:rPr>
        <w:t>4)  нет верных ответов</w:t>
      </w:r>
    </w:p>
    <w:p w14:paraId="4FB2F674" w14:textId="77777777" w:rsidR="00AA200F" w:rsidRPr="00475247" w:rsidRDefault="00AA200F" w:rsidP="00475247">
      <w:pPr>
        <w:spacing w:line="360" w:lineRule="auto"/>
        <w:rPr>
          <w:sz w:val="28"/>
          <w:szCs w:val="28"/>
        </w:rPr>
      </w:pPr>
    </w:p>
    <w:p w14:paraId="1FA59A82" w14:textId="77777777" w:rsidR="00AA200F" w:rsidRPr="00475247" w:rsidRDefault="00AA200F" w:rsidP="00475247">
      <w:pPr>
        <w:spacing w:line="360" w:lineRule="auto"/>
        <w:rPr>
          <w:sz w:val="28"/>
          <w:szCs w:val="28"/>
        </w:rPr>
      </w:pPr>
      <w:r w:rsidRPr="00475247">
        <w:rPr>
          <w:sz w:val="28"/>
          <w:szCs w:val="28"/>
        </w:rPr>
        <w:t>7. В краткосрочном периоде фирма производит 500 единиц продукции. AVC = 2$ AFC = 0,5$. Общие издержки составят:</w:t>
      </w:r>
    </w:p>
    <w:p w14:paraId="2F2522F4" w14:textId="77777777" w:rsidR="00AA200F" w:rsidRPr="00475247" w:rsidRDefault="00AA200F" w:rsidP="00475247">
      <w:pPr>
        <w:spacing w:line="360" w:lineRule="auto"/>
        <w:rPr>
          <w:sz w:val="28"/>
          <w:szCs w:val="28"/>
        </w:rPr>
      </w:pPr>
      <w:r w:rsidRPr="00475247">
        <w:rPr>
          <w:sz w:val="28"/>
          <w:szCs w:val="28"/>
        </w:rPr>
        <w:t>1)</w:t>
      </w:r>
      <w:r w:rsidRPr="00475247">
        <w:rPr>
          <w:bCs/>
          <w:sz w:val="28"/>
          <w:szCs w:val="28"/>
        </w:rPr>
        <w:t xml:space="preserve"> 1250 $</w:t>
      </w:r>
      <w:r w:rsidRPr="00475247">
        <w:rPr>
          <w:sz w:val="28"/>
          <w:szCs w:val="28"/>
        </w:rPr>
        <w:t> </w:t>
      </w:r>
    </w:p>
    <w:p w14:paraId="3EBAA72F" w14:textId="77777777" w:rsidR="00AA200F" w:rsidRPr="00475247" w:rsidRDefault="00AA200F" w:rsidP="00475247">
      <w:pPr>
        <w:spacing w:line="360" w:lineRule="auto"/>
        <w:rPr>
          <w:sz w:val="28"/>
          <w:szCs w:val="28"/>
        </w:rPr>
      </w:pPr>
      <w:r w:rsidRPr="00475247">
        <w:rPr>
          <w:sz w:val="28"/>
          <w:szCs w:val="28"/>
        </w:rPr>
        <w:t>2) 750 $</w:t>
      </w:r>
    </w:p>
    <w:p w14:paraId="19AC86ED" w14:textId="77777777" w:rsidR="00AA200F" w:rsidRPr="00475247" w:rsidRDefault="00AA200F" w:rsidP="00475247">
      <w:pPr>
        <w:spacing w:line="360" w:lineRule="auto"/>
        <w:rPr>
          <w:sz w:val="28"/>
          <w:szCs w:val="28"/>
        </w:rPr>
      </w:pPr>
      <w:r w:rsidRPr="00475247">
        <w:rPr>
          <w:sz w:val="28"/>
          <w:szCs w:val="28"/>
        </w:rPr>
        <w:t>3)  1100 $</w:t>
      </w:r>
    </w:p>
    <w:p w14:paraId="0AC0E534" w14:textId="77777777" w:rsidR="00AA200F" w:rsidRPr="00475247" w:rsidRDefault="00AA200F" w:rsidP="00475247">
      <w:pPr>
        <w:spacing w:line="360" w:lineRule="auto"/>
        <w:rPr>
          <w:sz w:val="28"/>
          <w:szCs w:val="28"/>
        </w:rPr>
      </w:pPr>
      <w:r w:rsidRPr="00475247">
        <w:rPr>
          <w:sz w:val="28"/>
          <w:szCs w:val="28"/>
        </w:rPr>
        <w:t>4)  100 $</w:t>
      </w:r>
    </w:p>
    <w:p w14:paraId="2525AAB9" w14:textId="77777777" w:rsidR="00AA200F" w:rsidRPr="00475247" w:rsidRDefault="00AA200F" w:rsidP="00475247">
      <w:pPr>
        <w:spacing w:line="360" w:lineRule="auto"/>
        <w:jc w:val="both"/>
        <w:rPr>
          <w:sz w:val="28"/>
          <w:szCs w:val="28"/>
        </w:rPr>
      </w:pPr>
    </w:p>
    <w:p w14:paraId="311342D7" w14:textId="77777777" w:rsidR="00AA200F" w:rsidRPr="00475247" w:rsidRDefault="00AA200F" w:rsidP="00475247">
      <w:pPr>
        <w:spacing w:line="360" w:lineRule="auto"/>
        <w:jc w:val="both"/>
        <w:rPr>
          <w:b/>
          <w:sz w:val="28"/>
          <w:szCs w:val="28"/>
        </w:rPr>
      </w:pPr>
      <w:r w:rsidRPr="00475247">
        <w:rPr>
          <w:b/>
          <w:sz w:val="28"/>
          <w:szCs w:val="28"/>
        </w:rPr>
        <w:t>V2: Эмпирические оценки функции затрат</w:t>
      </w:r>
    </w:p>
    <w:p w14:paraId="4AF7FE75" w14:textId="77777777" w:rsidR="00AA200F" w:rsidRPr="00475247" w:rsidRDefault="00AA200F" w:rsidP="00475247">
      <w:pPr>
        <w:spacing w:line="360" w:lineRule="auto"/>
        <w:jc w:val="both"/>
        <w:rPr>
          <w:sz w:val="28"/>
          <w:szCs w:val="28"/>
        </w:rPr>
      </w:pPr>
    </w:p>
    <w:p w14:paraId="26E9ABDE" w14:textId="77777777" w:rsidR="00AA200F" w:rsidRPr="00475247" w:rsidRDefault="00AA200F" w:rsidP="00475247">
      <w:pPr>
        <w:spacing w:line="360" w:lineRule="auto"/>
        <w:jc w:val="both"/>
        <w:rPr>
          <w:sz w:val="28"/>
          <w:szCs w:val="28"/>
        </w:rPr>
      </w:pPr>
      <w:r w:rsidRPr="00475247">
        <w:rPr>
          <w:sz w:val="28"/>
          <w:szCs w:val="28"/>
        </w:rPr>
        <w:lastRenderedPageBreak/>
        <w:t xml:space="preserve">1. Увеличение издержек на единицу продукции i при увеличении фирмой мощности. </w:t>
      </w:r>
    </w:p>
    <w:p w14:paraId="6D73238F" w14:textId="77777777" w:rsidR="00AA200F" w:rsidRPr="00475247" w:rsidRDefault="00AA200F" w:rsidP="00475247">
      <w:pPr>
        <w:spacing w:line="360" w:lineRule="auto"/>
        <w:jc w:val="both"/>
        <w:rPr>
          <w:bCs/>
          <w:sz w:val="28"/>
          <w:szCs w:val="28"/>
        </w:rPr>
      </w:pPr>
      <w:r w:rsidRPr="00475247">
        <w:rPr>
          <w:bCs/>
          <w:sz w:val="28"/>
          <w:szCs w:val="28"/>
        </w:rPr>
        <w:t>1) отрицательный эффект масштаба</w:t>
      </w:r>
    </w:p>
    <w:p w14:paraId="752822D3" w14:textId="77777777" w:rsidR="00AA200F" w:rsidRPr="00475247" w:rsidRDefault="00AA200F" w:rsidP="00475247">
      <w:pPr>
        <w:spacing w:line="360" w:lineRule="auto"/>
        <w:jc w:val="both"/>
        <w:rPr>
          <w:bCs/>
          <w:sz w:val="28"/>
          <w:szCs w:val="28"/>
        </w:rPr>
      </w:pPr>
      <w:r w:rsidRPr="00475247">
        <w:rPr>
          <w:bCs/>
          <w:sz w:val="28"/>
          <w:szCs w:val="28"/>
        </w:rPr>
        <w:t>2) эффект масштаба</w:t>
      </w:r>
    </w:p>
    <w:p w14:paraId="1FCCFEDA" w14:textId="77777777" w:rsidR="00AA200F" w:rsidRPr="00475247" w:rsidRDefault="00AA200F" w:rsidP="00475247">
      <w:pPr>
        <w:spacing w:line="360" w:lineRule="auto"/>
        <w:jc w:val="both"/>
        <w:rPr>
          <w:bCs/>
          <w:sz w:val="28"/>
          <w:szCs w:val="28"/>
        </w:rPr>
      </w:pPr>
      <w:r w:rsidRPr="00475247">
        <w:rPr>
          <w:bCs/>
          <w:sz w:val="28"/>
          <w:szCs w:val="28"/>
        </w:rPr>
        <w:t>3) эффект охвата:</w:t>
      </w:r>
    </w:p>
    <w:p w14:paraId="1659B0F6"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09E696F3" w14:textId="77777777" w:rsidR="00AA200F" w:rsidRPr="00475247" w:rsidRDefault="00AA200F" w:rsidP="00475247">
      <w:pPr>
        <w:spacing w:line="360" w:lineRule="auto"/>
        <w:jc w:val="both"/>
        <w:rPr>
          <w:sz w:val="28"/>
          <w:szCs w:val="28"/>
        </w:rPr>
      </w:pPr>
    </w:p>
    <w:p w14:paraId="6E39A9FD" w14:textId="77777777" w:rsidR="00AA200F" w:rsidRPr="00475247" w:rsidRDefault="00AA200F" w:rsidP="00475247">
      <w:pPr>
        <w:spacing w:line="360" w:lineRule="auto"/>
        <w:jc w:val="both"/>
        <w:rPr>
          <w:sz w:val="28"/>
          <w:szCs w:val="28"/>
        </w:rPr>
      </w:pPr>
      <w:r w:rsidRPr="00475247">
        <w:rPr>
          <w:sz w:val="28"/>
          <w:szCs w:val="28"/>
        </w:rPr>
        <w:t xml:space="preserve">2. Уменьшение издержек на единицу продукции при увеличении фирмой мощности (т. е. увеличении всех своих затрат). </w:t>
      </w:r>
    </w:p>
    <w:p w14:paraId="353B3437" w14:textId="77777777" w:rsidR="00AA200F" w:rsidRPr="00475247" w:rsidRDefault="00AA200F" w:rsidP="00475247">
      <w:pPr>
        <w:spacing w:line="360" w:lineRule="auto"/>
        <w:jc w:val="both"/>
        <w:rPr>
          <w:sz w:val="28"/>
          <w:szCs w:val="28"/>
        </w:rPr>
      </w:pPr>
      <w:r w:rsidRPr="00475247">
        <w:rPr>
          <w:bCs/>
          <w:sz w:val="28"/>
          <w:szCs w:val="28"/>
        </w:rPr>
        <w:t>1) эффект масштаба</w:t>
      </w:r>
    </w:p>
    <w:p w14:paraId="3B4EEBA3" w14:textId="77777777" w:rsidR="00AA200F" w:rsidRPr="00475247" w:rsidRDefault="00AA200F" w:rsidP="00475247">
      <w:pPr>
        <w:spacing w:line="360" w:lineRule="auto"/>
        <w:jc w:val="both"/>
        <w:rPr>
          <w:bCs/>
          <w:sz w:val="28"/>
          <w:szCs w:val="28"/>
        </w:rPr>
      </w:pPr>
      <w:r w:rsidRPr="00475247">
        <w:rPr>
          <w:bCs/>
          <w:sz w:val="28"/>
          <w:szCs w:val="28"/>
        </w:rPr>
        <w:t>2) эффект охвата</w:t>
      </w:r>
    </w:p>
    <w:p w14:paraId="5DB294E5" w14:textId="77777777" w:rsidR="00AA200F" w:rsidRPr="00475247" w:rsidRDefault="00AA200F" w:rsidP="00475247">
      <w:pPr>
        <w:spacing w:line="360" w:lineRule="auto"/>
        <w:jc w:val="both"/>
        <w:rPr>
          <w:bCs/>
          <w:sz w:val="28"/>
          <w:szCs w:val="28"/>
        </w:rPr>
      </w:pPr>
      <w:r w:rsidRPr="00475247">
        <w:rPr>
          <w:bCs/>
          <w:sz w:val="28"/>
          <w:szCs w:val="28"/>
        </w:rPr>
        <w:t>3) отрицательный эффект масштаба</w:t>
      </w:r>
    </w:p>
    <w:p w14:paraId="2706F660"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51268AE7" w14:textId="77777777" w:rsidR="00AA200F" w:rsidRPr="00475247" w:rsidRDefault="00AA200F" w:rsidP="00475247">
      <w:pPr>
        <w:spacing w:line="360" w:lineRule="auto"/>
        <w:jc w:val="both"/>
        <w:rPr>
          <w:sz w:val="28"/>
          <w:szCs w:val="28"/>
        </w:rPr>
      </w:pPr>
    </w:p>
    <w:p w14:paraId="4EABAB71" w14:textId="77777777" w:rsidR="00AA200F" w:rsidRPr="00475247" w:rsidRDefault="00AA200F" w:rsidP="00475247">
      <w:pPr>
        <w:spacing w:line="360" w:lineRule="auto"/>
        <w:jc w:val="both"/>
        <w:rPr>
          <w:sz w:val="28"/>
          <w:szCs w:val="28"/>
        </w:rPr>
      </w:pPr>
      <w:r w:rsidRPr="00475247">
        <w:rPr>
          <w:sz w:val="28"/>
          <w:szCs w:val="28"/>
        </w:rPr>
        <w:t>3. Снижение издержек в результате совместного производства двух и более товаров и услуг.</w:t>
      </w:r>
    </w:p>
    <w:p w14:paraId="2ADCDAA1" w14:textId="77777777" w:rsidR="00AA200F" w:rsidRPr="00475247" w:rsidRDefault="00AA200F" w:rsidP="00475247">
      <w:pPr>
        <w:spacing w:line="360" w:lineRule="auto"/>
        <w:jc w:val="both"/>
        <w:rPr>
          <w:bCs/>
          <w:sz w:val="28"/>
          <w:szCs w:val="28"/>
        </w:rPr>
      </w:pPr>
      <w:r w:rsidRPr="00475247">
        <w:rPr>
          <w:bCs/>
          <w:sz w:val="28"/>
          <w:szCs w:val="28"/>
        </w:rPr>
        <w:t>1) эффект охвата</w:t>
      </w:r>
    </w:p>
    <w:p w14:paraId="75BC1E63" w14:textId="77777777" w:rsidR="00AA200F" w:rsidRPr="00475247" w:rsidRDefault="00AA200F" w:rsidP="00475247">
      <w:pPr>
        <w:spacing w:line="360" w:lineRule="auto"/>
        <w:jc w:val="both"/>
        <w:rPr>
          <w:bCs/>
          <w:sz w:val="28"/>
          <w:szCs w:val="28"/>
        </w:rPr>
      </w:pPr>
      <w:r w:rsidRPr="00475247">
        <w:rPr>
          <w:bCs/>
          <w:sz w:val="28"/>
          <w:szCs w:val="28"/>
        </w:rPr>
        <w:t>2) эффект масштаба</w:t>
      </w:r>
    </w:p>
    <w:p w14:paraId="4CE6BC3E" w14:textId="77777777" w:rsidR="00AA200F" w:rsidRPr="00475247" w:rsidRDefault="00AA200F" w:rsidP="00475247">
      <w:pPr>
        <w:spacing w:line="360" w:lineRule="auto"/>
        <w:jc w:val="both"/>
        <w:rPr>
          <w:bCs/>
          <w:sz w:val="28"/>
          <w:szCs w:val="28"/>
        </w:rPr>
      </w:pPr>
      <w:r w:rsidRPr="00475247">
        <w:rPr>
          <w:bCs/>
          <w:sz w:val="28"/>
          <w:szCs w:val="28"/>
        </w:rPr>
        <w:t>3) отрицательный эффект масштаба</w:t>
      </w:r>
    </w:p>
    <w:p w14:paraId="4AD06F2A"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39457387" w14:textId="77777777" w:rsidR="00AA200F" w:rsidRPr="00475247" w:rsidRDefault="00AA200F" w:rsidP="00475247">
      <w:pPr>
        <w:spacing w:line="360" w:lineRule="auto"/>
        <w:jc w:val="both"/>
        <w:rPr>
          <w:sz w:val="28"/>
          <w:szCs w:val="28"/>
        </w:rPr>
      </w:pPr>
    </w:p>
    <w:p w14:paraId="386DD0A5" w14:textId="77777777" w:rsidR="00AA200F" w:rsidRPr="00475247" w:rsidRDefault="00AA200F" w:rsidP="00475247">
      <w:pPr>
        <w:spacing w:line="360" w:lineRule="auto"/>
        <w:jc w:val="both"/>
        <w:rPr>
          <w:sz w:val="28"/>
          <w:szCs w:val="28"/>
        </w:rPr>
      </w:pPr>
      <w:r w:rsidRPr="00475247">
        <w:rPr>
          <w:sz w:val="28"/>
          <w:szCs w:val="28"/>
        </w:rPr>
        <w:t>4. Метод оценки долгосрочных издержек. Профессионалы, знакомые с производственными мощностями, вычисляют оптимальные комбинации затрат, необходимых для производства заданного количества продукции. Затем издержки устанавливаются в денежном выражении.</w:t>
      </w:r>
    </w:p>
    <w:p w14:paraId="67EA122C" w14:textId="77777777" w:rsidR="00AA200F" w:rsidRPr="00475247" w:rsidRDefault="00AA200F" w:rsidP="00475247">
      <w:pPr>
        <w:spacing w:line="360" w:lineRule="auto"/>
        <w:jc w:val="both"/>
        <w:rPr>
          <w:bCs/>
          <w:sz w:val="28"/>
          <w:szCs w:val="28"/>
        </w:rPr>
      </w:pPr>
      <w:r w:rsidRPr="00475247">
        <w:rPr>
          <w:bCs/>
          <w:sz w:val="28"/>
          <w:szCs w:val="28"/>
        </w:rPr>
        <w:t>1) оценка издержек инжиниринга</w:t>
      </w:r>
    </w:p>
    <w:p w14:paraId="19C7FFB9" w14:textId="77777777" w:rsidR="00AA200F" w:rsidRPr="00475247" w:rsidRDefault="00AA200F" w:rsidP="00475247">
      <w:pPr>
        <w:spacing w:line="360" w:lineRule="auto"/>
        <w:jc w:val="both"/>
        <w:rPr>
          <w:bCs/>
          <w:sz w:val="28"/>
          <w:szCs w:val="28"/>
        </w:rPr>
      </w:pPr>
      <w:r w:rsidRPr="00475247">
        <w:rPr>
          <w:bCs/>
          <w:sz w:val="28"/>
          <w:szCs w:val="28"/>
        </w:rPr>
        <w:t>2) оценка долгосрочных функций издержек</w:t>
      </w:r>
    </w:p>
    <w:p w14:paraId="28AA189A" w14:textId="77777777" w:rsidR="00AA200F" w:rsidRPr="00475247" w:rsidRDefault="00AA200F" w:rsidP="00475247">
      <w:pPr>
        <w:spacing w:line="360" w:lineRule="auto"/>
        <w:jc w:val="both"/>
        <w:rPr>
          <w:bCs/>
          <w:sz w:val="28"/>
          <w:szCs w:val="28"/>
        </w:rPr>
      </w:pPr>
      <w:r w:rsidRPr="00475247">
        <w:rPr>
          <w:bCs/>
          <w:sz w:val="28"/>
          <w:szCs w:val="28"/>
        </w:rPr>
        <w:t>3) оценка краткосрочных функций издержек</w:t>
      </w:r>
    </w:p>
    <w:p w14:paraId="207E8EDC"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323B4944" w14:textId="77777777" w:rsidR="00AA200F" w:rsidRPr="00475247" w:rsidRDefault="00AA200F" w:rsidP="00475247">
      <w:pPr>
        <w:spacing w:line="360" w:lineRule="auto"/>
        <w:jc w:val="both"/>
        <w:rPr>
          <w:sz w:val="28"/>
          <w:szCs w:val="28"/>
        </w:rPr>
      </w:pPr>
    </w:p>
    <w:p w14:paraId="27768A26" w14:textId="77777777" w:rsidR="00AA200F" w:rsidRPr="00475247" w:rsidRDefault="00AA200F" w:rsidP="00475247">
      <w:pPr>
        <w:spacing w:line="360" w:lineRule="auto"/>
        <w:jc w:val="both"/>
        <w:rPr>
          <w:sz w:val="28"/>
          <w:szCs w:val="28"/>
        </w:rPr>
      </w:pPr>
      <w:r w:rsidRPr="00475247">
        <w:rPr>
          <w:sz w:val="28"/>
          <w:szCs w:val="28"/>
        </w:rPr>
        <w:lastRenderedPageBreak/>
        <w:t>5.Анализ, в котором предполагается, что все факторы, особенно капитал, являются переменными. Обычно при такой оценке используется перекрестный регрессионный анализ.</w:t>
      </w:r>
    </w:p>
    <w:p w14:paraId="099EA27C" w14:textId="77777777" w:rsidR="00AA200F" w:rsidRPr="00475247" w:rsidRDefault="00AA200F" w:rsidP="00475247">
      <w:pPr>
        <w:spacing w:line="360" w:lineRule="auto"/>
        <w:jc w:val="both"/>
        <w:rPr>
          <w:bCs/>
          <w:sz w:val="28"/>
          <w:szCs w:val="28"/>
        </w:rPr>
      </w:pPr>
      <w:r w:rsidRPr="00475247">
        <w:rPr>
          <w:bCs/>
          <w:sz w:val="28"/>
          <w:szCs w:val="28"/>
        </w:rPr>
        <w:t>1) оценка долгосрочных функций издержек</w:t>
      </w:r>
    </w:p>
    <w:p w14:paraId="25CC17E2" w14:textId="77777777" w:rsidR="00AA200F" w:rsidRPr="00475247" w:rsidRDefault="00AA200F" w:rsidP="00475247">
      <w:pPr>
        <w:spacing w:line="360" w:lineRule="auto"/>
        <w:jc w:val="both"/>
        <w:rPr>
          <w:bCs/>
          <w:sz w:val="28"/>
          <w:szCs w:val="28"/>
        </w:rPr>
      </w:pPr>
      <w:r w:rsidRPr="00475247">
        <w:rPr>
          <w:bCs/>
          <w:sz w:val="28"/>
          <w:szCs w:val="28"/>
        </w:rPr>
        <w:t>2) оценка краткосрочных функций издержек</w:t>
      </w:r>
    </w:p>
    <w:p w14:paraId="21BD12B8" w14:textId="77777777" w:rsidR="00AA200F" w:rsidRPr="00475247" w:rsidRDefault="00AA200F" w:rsidP="00475247">
      <w:pPr>
        <w:spacing w:line="360" w:lineRule="auto"/>
        <w:jc w:val="both"/>
        <w:rPr>
          <w:bCs/>
          <w:sz w:val="28"/>
          <w:szCs w:val="28"/>
        </w:rPr>
      </w:pPr>
      <w:r w:rsidRPr="00475247">
        <w:rPr>
          <w:bCs/>
          <w:sz w:val="28"/>
          <w:szCs w:val="28"/>
        </w:rPr>
        <w:t>3) оценка издержек инжиниринга</w:t>
      </w:r>
    </w:p>
    <w:p w14:paraId="6D83D99C"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76401B6C" w14:textId="77777777" w:rsidR="00AA200F" w:rsidRPr="00475247" w:rsidRDefault="00AA200F" w:rsidP="00475247">
      <w:pPr>
        <w:spacing w:line="360" w:lineRule="auto"/>
        <w:jc w:val="both"/>
        <w:rPr>
          <w:sz w:val="28"/>
          <w:szCs w:val="28"/>
        </w:rPr>
      </w:pPr>
    </w:p>
    <w:p w14:paraId="1468F1DA" w14:textId="77777777" w:rsidR="00AA200F" w:rsidRPr="00475247" w:rsidRDefault="00AA200F" w:rsidP="00475247">
      <w:pPr>
        <w:spacing w:line="360" w:lineRule="auto"/>
        <w:jc w:val="both"/>
        <w:rPr>
          <w:sz w:val="28"/>
          <w:szCs w:val="28"/>
        </w:rPr>
      </w:pPr>
      <w:r w:rsidRPr="00475247">
        <w:rPr>
          <w:sz w:val="28"/>
          <w:szCs w:val="28"/>
        </w:rPr>
        <w:t>6. Анализ, в котором определенные факторы предполагаются фиксированными в ходе анализируемого периода. Обычно при такой оценке используется регрессионный анализ временного ряда.</w:t>
      </w:r>
    </w:p>
    <w:p w14:paraId="1912F62A" w14:textId="77777777" w:rsidR="00AA200F" w:rsidRPr="00475247" w:rsidRDefault="00AA200F" w:rsidP="00475247">
      <w:pPr>
        <w:spacing w:line="360" w:lineRule="auto"/>
        <w:jc w:val="both"/>
        <w:rPr>
          <w:bCs/>
          <w:sz w:val="28"/>
          <w:szCs w:val="28"/>
        </w:rPr>
      </w:pPr>
      <w:r w:rsidRPr="00475247">
        <w:rPr>
          <w:bCs/>
          <w:sz w:val="28"/>
          <w:szCs w:val="28"/>
        </w:rPr>
        <w:t>1) оценка краткосрочных функций издержек</w:t>
      </w:r>
    </w:p>
    <w:p w14:paraId="077A650E" w14:textId="77777777" w:rsidR="00AA200F" w:rsidRPr="00475247" w:rsidRDefault="00AA200F" w:rsidP="00475247">
      <w:pPr>
        <w:spacing w:line="360" w:lineRule="auto"/>
        <w:jc w:val="both"/>
        <w:rPr>
          <w:bCs/>
          <w:sz w:val="28"/>
          <w:szCs w:val="28"/>
        </w:rPr>
      </w:pPr>
      <w:r w:rsidRPr="00475247">
        <w:rPr>
          <w:bCs/>
          <w:sz w:val="28"/>
          <w:szCs w:val="28"/>
        </w:rPr>
        <w:t>2) оценка долгосрочных функций издержек</w:t>
      </w:r>
    </w:p>
    <w:p w14:paraId="7D837B9C" w14:textId="77777777" w:rsidR="00AA200F" w:rsidRPr="00475247" w:rsidRDefault="00AA200F" w:rsidP="00475247">
      <w:pPr>
        <w:spacing w:line="360" w:lineRule="auto"/>
        <w:jc w:val="both"/>
        <w:rPr>
          <w:bCs/>
          <w:sz w:val="28"/>
          <w:szCs w:val="28"/>
        </w:rPr>
      </w:pPr>
      <w:r w:rsidRPr="00475247">
        <w:rPr>
          <w:bCs/>
          <w:sz w:val="28"/>
          <w:szCs w:val="28"/>
        </w:rPr>
        <w:t>3) оценка издержек инжиниринга</w:t>
      </w:r>
    </w:p>
    <w:p w14:paraId="382A1259"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410EB1C8" w14:textId="77777777" w:rsidR="00AA200F" w:rsidRPr="00475247" w:rsidRDefault="00AA200F" w:rsidP="00475247">
      <w:pPr>
        <w:spacing w:line="360" w:lineRule="auto"/>
        <w:jc w:val="both"/>
        <w:rPr>
          <w:sz w:val="28"/>
          <w:szCs w:val="28"/>
        </w:rPr>
      </w:pPr>
    </w:p>
    <w:p w14:paraId="6BC70A23" w14:textId="77777777" w:rsidR="00AA200F" w:rsidRPr="00475247" w:rsidRDefault="00AA200F" w:rsidP="00475247">
      <w:pPr>
        <w:spacing w:line="360" w:lineRule="auto"/>
        <w:jc w:val="both"/>
        <w:rPr>
          <w:sz w:val="28"/>
          <w:szCs w:val="28"/>
        </w:rPr>
      </w:pPr>
      <w:r w:rsidRPr="00475247">
        <w:rPr>
          <w:sz w:val="28"/>
          <w:szCs w:val="28"/>
        </w:rPr>
        <w:t>7. Соотношение между издержками труда на единицу продукции и всеми затратами, связанными с производственным процессом (т. е. как трудом, непосредственно затраченным на производство продукта, например</w:t>
      </w:r>
    </w:p>
    <w:p w14:paraId="4DDCE1AA" w14:textId="77777777" w:rsidR="00AA200F" w:rsidRPr="00475247" w:rsidRDefault="00AA200F" w:rsidP="00475247">
      <w:pPr>
        <w:spacing w:line="360" w:lineRule="auto"/>
        <w:jc w:val="both"/>
        <w:rPr>
          <w:sz w:val="28"/>
          <w:szCs w:val="28"/>
        </w:rPr>
      </w:pPr>
      <w:r w:rsidRPr="00475247">
        <w:rPr>
          <w:sz w:val="28"/>
          <w:szCs w:val="28"/>
        </w:rPr>
        <w:t xml:space="preserve">работников предприятия, так и трудом вспомогательных работников, таких как </w:t>
      </w:r>
      <w:r w:rsidRPr="00475247">
        <w:rPr>
          <w:bCs/>
          <w:sz w:val="28"/>
          <w:szCs w:val="28"/>
        </w:rPr>
        <w:t xml:space="preserve">инженер- </w:t>
      </w:r>
      <w:r w:rsidRPr="00475247">
        <w:rPr>
          <w:sz w:val="28"/>
          <w:szCs w:val="28"/>
        </w:rPr>
        <w:t>конструктор).</w:t>
      </w:r>
    </w:p>
    <w:p w14:paraId="2DCA27D3" w14:textId="77777777" w:rsidR="00AA200F" w:rsidRPr="00475247" w:rsidRDefault="00AA200F" w:rsidP="00475247">
      <w:pPr>
        <w:spacing w:line="360" w:lineRule="auto"/>
        <w:jc w:val="both"/>
        <w:rPr>
          <w:bCs/>
          <w:sz w:val="28"/>
          <w:szCs w:val="28"/>
        </w:rPr>
      </w:pPr>
      <w:r w:rsidRPr="00475247">
        <w:rPr>
          <w:bCs/>
          <w:sz w:val="28"/>
          <w:szCs w:val="28"/>
        </w:rPr>
        <w:t>1) кривая опыта</w:t>
      </w:r>
    </w:p>
    <w:p w14:paraId="3F66A72A" w14:textId="77777777" w:rsidR="00AA200F" w:rsidRPr="00475247" w:rsidRDefault="00AA200F" w:rsidP="00475247">
      <w:pPr>
        <w:spacing w:line="360" w:lineRule="auto"/>
        <w:jc w:val="both"/>
        <w:rPr>
          <w:bCs/>
          <w:sz w:val="28"/>
          <w:szCs w:val="28"/>
        </w:rPr>
      </w:pPr>
      <w:r w:rsidRPr="00475247">
        <w:rPr>
          <w:bCs/>
          <w:sz w:val="28"/>
          <w:szCs w:val="28"/>
        </w:rPr>
        <w:t>2) производственная функция</w:t>
      </w:r>
    </w:p>
    <w:p w14:paraId="6027C41B" w14:textId="77777777" w:rsidR="00AA200F" w:rsidRPr="00475247" w:rsidRDefault="00AA200F" w:rsidP="00475247">
      <w:pPr>
        <w:spacing w:line="360" w:lineRule="auto"/>
        <w:jc w:val="both"/>
        <w:rPr>
          <w:sz w:val="28"/>
          <w:szCs w:val="28"/>
        </w:rPr>
      </w:pPr>
      <w:r w:rsidRPr="00475247">
        <w:rPr>
          <w:bCs/>
          <w:sz w:val="28"/>
          <w:szCs w:val="28"/>
        </w:rPr>
        <w:t>3) степенная функция</w:t>
      </w:r>
    </w:p>
    <w:p w14:paraId="709B3572"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0D5E3700" w14:textId="77777777" w:rsidR="00AA200F" w:rsidRPr="00475247" w:rsidRDefault="00AA200F" w:rsidP="00475247">
      <w:pPr>
        <w:spacing w:line="360" w:lineRule="auto"/>
        <w:jc w:val="both"/>
        <w:rPr>
          <w:sz w:val="28"/>
          <w:szCs w:val="28"/>
        </w:rPr>
      </w:pPr>
    </w:p>
    <w:p w14:paraId="7270B3B8" w14:textId="77777777" w:rsidR="00AA200F" w:rsidRPr="00475247" w:rsidRDefault="00AA200F" w:rsidP="00475247">
      <w:pPr>
        <w:spacing w:line="360" w:lineRule="auto"/>
        <w:jc w:val="both"/>
        <w:rPr>
          <w:sz w:val="28"/>
          <w:szCs w:val="28"/>
        </w:rPr>
      </w:pPr>
      <w:r w:rsidRPr="00475247">
        <w:rPr>
          <w:sz w:val="28"/>
          <w:szCs w:val="28"/>
        </w:rPr>
        <w:t>8. Издержки, понесенные в ходе деятельности в прошлом (например, покупная цена активов или издержки на проект вплоть до момента, когда необходимо принимать решение).</w:t>
      </w:r>
    </w:p>
    <w:p w14:paraId="68AB86F0" w14:textId="77777777" w:rsidR="00AA200F" w:rsidRPr="00475247" w:rsidRDefault="00AA200F" w:rsidP="00475247">
      <w:pPr>
        <w:spacing w:line="360" w:lineRule="auto"/>
        <w:jc w:val="both"/>
        <w:rPr>
          <w:sz w:val="28"/>
          <w:szCs w:val="28"/>
        </w:rPr>
      </w:pPr>
      <w:r w:rsidRPr="00475247">
        <w:rPr>
          <w:bCs/>
          <w:sz w:val="28"/>
          <w:szCs w:val="28"/>
        </w:rPr>
        <w:t xml:space="preserve">1) первоначальная стоимость </w:t>
      </w:r>
      <w:r w:rsidRPr="00475247">
        <w:rPr>
          <w:sz w:val="28"/>
          <w:szCs w:val="28"/>
        </w:rPr>
        <w:t>(фактические издержки в истекшем периоде)</w:t>
      </w:r>
    </w:p>
    <w:p w14:paraId="17649103" w14:textId="77777777" w:rsidR="00AA200F" w:rsidRPr="00475247" w:rsidRDefault="00AA200F" w:rsidP="00475247">
      <w:pPr>
        <w:spacing w:line="360" w:lineRule="auto"/>
        <w:jc w:val="both"/>
        <w:rPr>
          <w:bCs/>
          <w:sz w:val="28"/>
          <w:szCs w:val="28"/>
        </w:rPr>
      </w:pPr>
      <w:r w:rsidRPr="00475247">
        <w:rPr>
          <w:bCs/>
          <w:sz w:val="28"/>
          <w:szCs w:val="28"/>
        </w:rPr>
        <w:lastRenderedPageBreak/>
        <w:t>2) дополнительные издержки</w:t>
      </w:r>
    </w:p>
    <w:p w14:paraId="081BE22E" w14:textId="77777777" w:rsidR="00AA200F" w:rsidRPr="00475247" w:rsidRDefault="00AA200F" w:rsidP="00475247">
      <w:pPr>
        <w:spacing w:line="360" w:lineRule="auto"/>
        <w:jc w:val="both"/>
        <w:rPr>
          <w:bCs/>
          <w:sz w:val="28"/>
          <w:szCs w:val="28"/>
        </w:rPr>
      </w:pPr>
      <w:r w:rsidRPr="00475247">
        <w:rPr>
          <w:bCs/>
          <w:sz w:val="28"/>
          <w:szCs w:val="28"/>
        </w:rPr>
        <w:t>3) оба ответа верны</w:t>
      </w:r>
    </w:p>
    <w:p w14:paraId="30C0BA21"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6CB15F66" w14:textId="77777777" w:rsidR="00AA200F" w:rsidRPr="00475247" w:rsidRDefault="00AA200F" w:rsidP="00475247">
      <w:pPr>
        <w:spacing w:line="360" w:lineRule="auto"/>
        <w:jc w:val="both"/>
        <w:rPr>
          <w:sz w:val="28"/>
          <w:szCs w:val="28"/>
        </w:rPr>
      </w:pPr>
      <w:r w:rsidRPr="00475247">
        <w:rPr>
          <w:sz w:val="28"/>
          <w:szCs w:val="28"/>
        </w:rPr>
        <w:t>9. Издержки, которые несет фирма при производстве дополнительной единицы продукции.</w:t>
      </w:r>
    </w:p>
    <w:p w14:paraId="6BA5BCF8" w14:textId="77777777" w:rsidR="00AA200F" w:rsidRPr="00475247" w:rsidRDefault="00AA200F" w:rsidP="00475247">
      <w:pPr>
        <w:spacing w:line="360" w:lineRule="auto"/>
        <w:jc w:val="both"/>
        <w:rPr>
          <w:bCs/>
          <w:sz w:val="28"/>
          <w:szCs w:val="28"/>
        </w:rPr>
      </w:pPr>
      <w:r w:rsidRPr="00475247">
        <w:rPr>
          <w:bCs/>
          <w:sz w:val="28"/>
          <w:szCs w:val="28"/>
        </w:rPr>
        <w:t>1) маржинальные издержки (МС)</w:t>
      </w:r>
    </w:p>
    <w:p w14:paraId="504F6C1B" w14:textId="77777777" w:rsidR="00AA200F" w:rsidRPr="00475247" w:rsidRDefault="00AA200F" w:rsidP="00475247">
      <w:pPr>
        <w:spacing w:line="360" w:lineRule="auto"/>
        <w:jc w:val="both"/>
        <w:rPr>
          <w:bCs/>
          <w:sz w:val="28"/>
          <w:szCs w:val="28"/>
        </w:rPr>
      </w:pPr>
      <w:r w:rsidRPr="00475247">
        <w:rPr>
          <w:bCs/>
          <w:sz w:val="28"/>
          <w:szCs w:val="28"/>
        </w:rPr>
        <w:t>2) значимые издержки</w:t>
      </w:r>
    </w:p>
    <w:p w14:paraId="11F324F3" w14:textId="77777777" w:rsidR="00AA200F" w:rsidRPr="00475247" w:rsidRDefault="00AA200F" w:rsidP="00475247">
      <w:pPr>
        <w:spacing w:line="360" w:lineRule="auto"/>
        <w:jc w:val="both"/>
        <w:rPr>
          <w:bCs/>
          <w:sz w:val="28"/>
          <w:szCs w:val="28"/>
        </w:rPr>
      </w:pPr>
      <w:r w:rsidRPr="00475247">
        <w:rPr>
          <w:bCs/>
          <w:sz w:val="28"/>
          <w:szCs w:val="28"/>
        </w:rPr>
        <w:t>3) невозвратные издержки</w:t>
      </w:r>
    </w:p>
    <w:p w14:paraId="37DD2949"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3A85B966" w14:textId="77777777" w:rsidR="00AA200F" w:rsidRPr="00475247" w:rsidRDefault="00AA200F" w:rsidP="00475247">
      <w:pPr>
        <w:spacing w:line="360" w:lineRule="auto"/>
        <w:jc w:val="both"/>
        <w:rPr>
          <w:sz w:val="28"/>
          <w:szCs w:val="28"/>
        </w:rPr>
      </w:pPr>
    </w:p>
    <w:p w14:paraId="37265CC4" w14:textId="77777777" w:rsidR="00AA200F" w:rsidRPr="00475247" w:rsidRDefault="00AA200F" w:rsidP="00475247">
      <w:pPr>
        <w:spacing w:line="360" w:lineRule="auto"/>
        <w:jc w:val="both"/>
        <w:rPr>
          <w:sz w:val="28"/>
          <w:szCs w:val="28"/>
        </w:rPr>
      </w:pPr>
      <w:r w:rsidRPr="00475247">
        <w:rPr>
          <w:sz w:val="28"/>
          <w:szCs w:val="28"/>
        </w:rPr>
        <w:t>10.  Издержки, на которые влияет выбор текущего решения и которые, следовательно, следует учитывать в ходе принятия решения.</w:t>
      </w:r>
    </w:p>
    <w:p w14:paraId="55C19575" w14:textId="77777777" w:rsidR="00AA200F" w:rsidRPr="00475247" w:rsidRDefault="00AA200F" w:rsidP="00475247">
      <w:pPr>
        <w:spacing w:line="360" w:lineRule="auto"/>
        <w:jc w:val="both"/>
        <w:rPr>
          <w:bCs/>
          <w:sz w:val="28"/>
          <w:szCs w:val="28"/>
        </w:rPr>
      </w:pPr>
      <w:r w:rsidRPr="00475247">
        <w:rPr>
          <w:bCs/>
          <w:sz w:val="28"/>
          <w:szCs w:val="28"/>
        </w:rPr>
        <w:t>1) значимые издержки</w:t>
      </w:r>
    </w:p>
    <w:p w14:paraId="7E8F8390" w14:textId="77777777" w:rsidR="00AA200F" w:rsidRPr="00475247" w:rsidRDefault="00AA200F" w:rsidP="00475247">
      <w:pPr>
        <w:spacing w:line="360" w:lineRule="auto"/>
        <w:jc w:val="both"/>
        <w:rPr>
          <w:bCs/>
          <w:sz w:val="28"/>
          <w:szCs w:val="28"/>
        </w:rPr>
      </w:pPr>
      <w:r w:rsidRPr="00475247">
        <w:rPr>
          <w:bCs/>
          <w:sz w:val="28"/>
          <w:szCs w:val="28"/>
        </w:rPr>
        <w:t>2) невозвратные издержки</w:t>
      </w:r>
    </w:p>
    <w:p w14:paraId="62B73840" w14:textId="77777777" w:rsidR="00AA200F" w:rsidRPr="00475247" w:rsidRDefault="00AA200F" w:rsidP="00475247">
      <w:pPr>
        <w:spacing w:line="360" w:lineRule="auto"/>
        <w:jc w:val="both"/>
        <w:rPr>
          <w:bCs/>
          <w:sz w:val="28"/>
          <w:szCs w:val="28"/>
        </w:rPr>
      </w:pPr>
      <w:r w:rsidRPr="00475247">
        <w:rPr>
          <w:bCs/>
          <w:sz w:val="28"/>
          <w:szCs w:val="28"/>
        </w:rPr>
        <w:t>3) маржинальные издержки (МС)</w:t>
      </w:r>
    </w:p>
    <w:p w14:paraId="29F5E2B7"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59075CCC" w14:textId="77777777" w:rsidR="00AA200F" w:rsidRPr="00475247" w:rsidRDefault="00AA200F" w:rsidP="00475247">
      <w:pPr>
        <w:spacing w:line="360" w:lineRule="auto"/>
        <w:jc w:val="both"/>
        <w:rPr>
          <w:b/>
          <w:bCs/>
          <w:sz w:val="28"/>
          <w:szCs w:val="28"/>
        </w:rPr>
      </w:pPr>
    </w:p>
    <w:p w14:paraId="0A7FE18B" w14:textId="77777777" w:rsidR="00AA200F" w:rsidRPr="00475247" w:rsidRDefault="00AA200F" w:rsidP="00475247">
      <w:pPr>
        <w:spacing w:line="360" w:lineRule="auto"/>
        <w:jc w:val="both"/>
        <w:rPr>
          <w:b/>
          <w:sz w:val="28"/>
          <w:szCs w:val="28"/>
        </w:rPr>
      </w:pPr>
      <w:r w:rsidRPr="00475247">
        <w:rPr>
          <w:b/>
          <w:bCs/>
          <w:sz w:val="28"/>
          <w:szCs w:val="28"/>
        </w:rPr>
        <w:t>V2:</w:t>
      </w:r>
      <w:r w:rsidRPr="00475247">
        <w:rPr>
          <w:b/>
          <w:sz w:val="28"/>
          <w:szCs w:val="28"/>
        </w:rPr>
        <w:t xml:space="preserve"> Управление прибылью </w:t>
      </w:r>
    </w:p>
    <w:p w14:paraId="66FC4665" w14:textId="77777777" w:rsidR="00AA200F" w:rsidRPr="00475247" w:rsidRDefault="00AA200F" w:rsidP="00475247">
      <w:pPr>
        <w:spacing w:line="360" w:lineRule="auto"/>
        <w:jc w:val="both"/>
        <w:rPr>
          <w:sz w:val="28"/>
          <w:szCs w:val="28"/>
        </w:rPr>
      </w:pPr>
    </w:p>
    <w:p w14:paraId="772573AB" w14:textId="77777777" w:rsidR="00AA200F" w:rsidRPr="00475247" w:rsidRDefault="00AA200F" w:rsidP="00475247">
      <w:pPr>
        <w:spacing w:line="360" w:lineRule="auto"/>
        <w:jc w:val="both"/>
        <w:rPr>
          <w:bCs/>
          <w:sz w:val="28"/>
          <w:szCs w:val="28"/>
        </w:rPr>
      </w:pPr>
      <w:r w:rsidRPr="00475247">
        <w:rPr>
          <w:sz w:val="28"/>
          <w:szCs w:val="28"/>
        </w:rPr>
        <w:t>1. К</w:t>
      </w:r>
      <w:r w:rsidRPr="00475247">
        <w:rPr>
          <w:bCs/>
          <w:sz w:val="28"/>
          <w:szCs w:val="28"/>
        </w:rPr>
        <w:t xml:space="preserve">оличество и относительный размер покупателей и продавцов на каком-то конкретном рынке. </w:t>
      </w:r>
    </w:p>
    <w:p w14:paraId="72D3654C" w14:textId="77777777" w:rsidR="00AA200F" w:rsidRPr="00475247" w:rsidRDefault="00AA200F" w:rsidP="00475247">
      <w:pPr>
        <w:spacing w:line="360" w:lineRule="auto"/>
        <w:jc w:val="both"/>
        <w:rPr>
          <w:bCs/>
          <w:sz w:val="28"/>
          <w:szCs w:val="28"/>
        </w:rPr>
      </w:pPr>
      <w:r w:rsidRPr="00475247">
        <w:rPr>
          <w:bCs/>
          <w:sz w:val="28"/>
          <w:szCs w:val="28"/>
        </w:rPr>
        <w:t>1) структура рынка</w:t>
      </w:r>
    </w:p>
    <w:p w14:paraId="32E21051" w14:textId="77777777" w:rsidR="00AA200F" w:rsidRPr="00475247" w:rsidRDefault="00AA200F" w:rsidP="00475247">
      <w:pPr>
        <w:spacing w:line="360" w:lineRule="auto"/>
        <w:jc w:val="both"/>
        <w:rPr>
          <w:bCs/>
          <w:sz w:val="28"/>
          <w:szCs w:val="28"/>
        </w:rPr>
      </w:pPr>
      <w:r w:rsidRPr="00475247">
        <w:rPr>
          <w:bCs/>
          <w:sz w:val="28"/>
          <w:szCs w:val="28"/>
        </w:rPr>
        <w:t>2) инфраструктура рынка</w:t>
      </w:r>
    </w:p>
    <w:p w14:paraId="2598C912" w14:textId="77777777" w:rsidR="00AA200F" w:rsidRPr="00475247" w:rsidRDefault="00AA200F" w:rsidP="00475247">
      <w:pPr>
        <w:spacing w:line="360" w:lineRule="auto"/>
        <w:jc w:val="both"/>
        <w:rPr>
          <w:bCs/>
          <w:sz w:val="28"/>
          <w:szCs w:val="28"/>
        </w:rPr>
      </w:pPr>
      <w:r w:rsidRPr="00475247">
        <w:rPr>
          <w:bCs/>
          <w:sz w:val="28"/>
          <w:szCs w:val="28"/>
        </w:rPr>
        <w:t>3) ёмкость рынка</w:t>
      </w:r>
    </w:p>
    <w:p w14:paraId="7166829D"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04ADC164" w14:textId="77777777" w:rsidR="00AA200F" w:rsidRPr="00475247" w:rsidRDefault="00AA200F" w:rsidP="00475247">
      <w:pPr>
        <w:spacing w:line="360" w:lineRule="auto"/>
        <w:jc w:val="both"/>
        <w:rPr>
          <w:sz w:val="28"/>
          <w:szCs w:val="28"/>
        </w:rPr>
      </w:pPr>
    </w:p>
    <w:p w14:paraId="18E0D2A7" w14:textId="77777777" w:rsidR="00AA200F" w:rsidRPr="00475247" w:rsidRDefault="00AA200F" w:rsidP="00475247">
      <w:pPr>
        <w:spacing w:line="360" w:lineRule="auto"/>
        <w:jc w:val="both"/>
        <w:rPr>
          <w:sz w:val="28"/>
          <w:szCs w:val="28"/>
        </w:rPr>
      </w:pPr>
      <w:r w:rsidRPr="00475247">
        <w:rPr>
          <w:sz w:val="28"/>
          <w:szCs w:val="28"/>
        </w:rPr>
        <w:t>2. Формула эластичности, измеряющая изменение (%) прибыли вследствие изменения (%) количества произведенной продукции или дохода.</w:t>
      </w:r>
    </w:p>
    <w:p w14:paraId="03FE026D" w14:textId="77777777" w:rsidR="00AA200F" w:rsidRPr="00475247" w:rsidRDefault="00AA200F" w:rsidP="00475247">
      <w:pPr>
        <w:spacing w:line="360" w:lineRule="auto"/>
        <w:jc w:val="both"/>
        <w:rPr>
          <w:bCs/>
          <w:i/>
          <w:iCs/>
          <w:sz w:val="28"/>
          <w:szCs w:val="28"/>
        </w:rPr>
      </w:pPr>
      <w:r w:rsidRPr="00475247">
        <w:rPr>
          <w:bCs/>
          <w:sz w:val="28"/>
          <w:szCs w:val="28"/>
        </w:rPr>
        <w:t xml:space="preserve">1) доля постоянных издержек </w:t>
      </w:r>
      <w:r w:rsidRPr="00475247">
        <w:rPr>
          <w:sz w:val="28"/>
          <w:szCs w:val="28"/>
        </w:rPr>
        <w:t xml:space="preserve">в </w:t>
      </w:r>
      <w:r w:rsidRPr="00475247">
        <w:rPr>
          <w:bCs/>
          <w:sz w:val="28"/>
          <w:szCs w:val="28"/>
        </w:rPr>
        <w:t xml:space="preserve">полных издержках </w:t>
      </w:r>
      <w:r w:rsidRPr="00475247">
        <w:rPr>
          <w:bCs/>
          <w:i/>
          <w:iCs/>
          <w:sz w:val="28"/>
          <w:szCs w:val="28"/>
        </w:rPr>
        <w:t>(DOL)</w:t>
      </w:r>
    </w:p>
    <w:p w14:paraId="42AFB417" w14:textId="77777777" w:rsidR="00AA200F" w:rsidRPr="00475247" w:rsidRDefault="00AA200F" w:rsidP="00475247">
      <w:pPr>
        <w:spacing w:line="360" w:lineRule="auto"/>
        <w:jc w:val="both"/>
        <w:rPr>
          <w:bCs/>
          <w:sz w:val="28"/>
          <w:szCs w:val="28"/>
        </w:rPr>
      </w:pPr>
      <w:r w:rsidRPr="00475247">
        <w:rPr>
          <w:bCs/>
          <w:sz w:val="28"/>
          <w:szCs w:val="28"/>
        </w:rPr>
        <w:t>2) дуговая эластичность</w:t>
      </w:r>
    </w:p>
    <w:p w14:paraId="699C9B70" w14:textId="77777777" w:rsidR="00AA200F" w:rsidRPr="00475247" w:rsidRDefault="00AA200F" w:rsidP="00475247">
      <w:pPr>
        <w:spacing w:line="360" w:lineRule="auto"/>
        <w:jc w:val="both"/>
        <w:rPr>
          <w:bCs/>
          <w:sz w:val="28"/>
          <w:szCs w:val="28"/>
        </w:rPr>
      </w:pPr>
      <w:r w:rsidRPr="00475247">
        <w:rPr>
          <w:bCs/>
          <w:sz w:val="28"/>
          <w:szCs w:val="28"/>
        </w:rPr>
        <w:lastRenderedPageBreak/>
        <w:t>3) точечная эластичность</w:t>
      </w:r>
    </w:p>
    <w:p w14:paraId="380403A9"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0D0D3A6C" w14:textId="77777777" w:rsidR="00AA200F" w:rsidRPr="00475247" w:rsidRDefault="00AA200F" w:rsidP="00475247">
      <w:pPr>
        <w:spacing w:line="360" w:lineRule="auto"/>
        <w:jc w:val="both"/>
        <w:rPr>
          <w:sz w:val="28"/>
          <w:szCs w:val="28"/>
        </w:rPr>
      </w:pPr>
    </w:p>
    <w:p w14:paraId="4F86F469" w14:textId="77777777" w:rsidR="00AA200F" w:rsidRPr="00475247" w:rsidRDefault="00AA200F" w:rsidP="00475247">
      <w:pPr>
        <w:spacing w:line="360" w:lineRule="auto"/>
        <w:jc w:val="both"/>
        <w:rPr>
          <w:sz w:val="28"/>
          <w:szCs w:val="28"/>
        </w:rPr>
      </w:pPr>
      <w:r w:rsidRPr="00475247">
        <w:rPr>
          <w:sz w:val="28"/>
          <w:szCs w:val="28"/>
        </w:rPr>
        <w:t xml:space="preserve">3.  Прибыль, которая может представлять собой альтернативные издержки или нормальную прибыль и которую можно включить в формулу безубыточности. </w:t>
      </w:r>
    </w:p>
    <w:p w14:paraId="075B3C4F" w14:textId="77777777" w:rsidR="00AA200F" w:rsidRPr="00475247" w:rsidRDefault="00AA200F" w:rsidP="00475247">
      <w:pPr>
        <w:spacing w:line="360" w:lineRule="auto"/>
        <w:jc w:val="both"/>
        <w:rPr>
          <w:bCs/>
          <w:sz w:val="28"/>
          <w:szCs w:val="28"/>
        </w:rPr>
      </w:pPr>
      <w:r w:rsidRPr="00475247">
        <w:rPr>
          <w:bCs/>
          <w:sz w:val="28"/>
          <w:szCs w:val="28"/>
        </w:rPr>
        <w:t>1) требуемая прибыль</w:t>
      </w:r>
    </w:p>
    <w:p w14:paraId="52256635" w14:textId="77777777" w:rsidR="00AA200F" w:rsidRPr="00475247" w:rsidRDefault="00AA200F" w:rsidP="00475247">
      <w:pPr>
        <w:spacing w:line="360" w:lineRule="auto"/>
        <w:jc w:val="both"/>
        <w:rPr>
          <w:bCs/>
          <w:sz w:val="28"/>
          <w:szCs w:val="28"/>
        </w:rPr>
      </w:pPr>
      <w:r w:rsidRPr="00475247">
        <w:rPr>
          <w:bCs/>
          <w:sz w:val="28"/>
          <w:szCs w:val="28"/>
        </w:rPr>
        <w:t>2) минимальная прибыль</w:t>
      </w:r>
    </w:p>
    <w:p w14:paraId="7FCEF257" w14:textId="77777777" w:rsidR="00AA200F" w:rsidRPr="00475247" w:rsidRDefault="00AA200F" w:rsidP="00475247">
      <w:pPr>
        <w:spacing w:line="360" w:lineRule="auto"/>
        <w:jc w:val="both"/>
        <w:rPr>
          <w:bCs/>
          <w:sz w:val="28"/>
          <w:szCs w:val="28"/>
        </w:rPr>
      </w:pPr>
      <w:r w:rsidRPr="00475247">
        <w:rPr>
          <w:bCs/>
          <w:sz w:val="28"/>
          <w:szCs w:val="28"/>
        </w:rPr>
        <w:t>3) максимальная прибыль</w:t>
      </w:r>
    </w:p>
    <w:p w14:paraId="4133F3CF"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011D1DF3" w14:textId="77777777" w:rsidR="00AA200F" w:rsidRPr="00475247" w:rsidRDefault="00AA200F" w:rsidP="00475247">
      <w:pPr>
        <w:spacing w:line="360" w:lineRule="auto"/>
        <w:jc w:val="both"/>
        <w:rPr>
          <w:sz w:val="28"/>
          <w:szCs w:val="28"/>
        </w:rPr>
      </w:pPr>
    </w:p>
    <w:p w14:paraId="5512AD45" w14:textId="77777777" w:rsidR="00AA200F" w:rsidRPr="00475247" w:rsidRDefault="00AA200F" w:rsidP="00475247">
      <w:pPr>
        <w:spacing w:line="360" w:lineRule="auto"/>
        <w:jc w:val="both"/>
        <w:rPr>
          <w:i/>
          <w:iCs/>
          <w:sz w:val="28"/>
          <w:szCs w:val="28"/>
        </w:rPr>
      </w:pPr>
      <w:r w:rsidRPr="00475247">
        <w:rPr>
          <w:sz w:val="28"/>
          <w:szCs w:val="28"/>
        </w:rPr>
        <w:t xml:space="preserve">4. Издержки, которые остаются постоянными при изменении объема продукции. </w:t>
      </w:r>
    </w:p>
    <w:p w14:paraId="488E2089" w14:textId="77777777" w:rsidR="00AA200F" w:rsidRPr="00475247" w:rsidRDefault="00AA200F" w:rsidP="00475247">
      <w:pPr>
        <w:spacing w:line="360" w:lineRule="auto"/>
        <w:jc w:val="both"/>
        <w:rPr>
          <w:bCs/>
          <w:i/>
          <w:iCs/>
          <w:sz w:val="28"/>
          <w:szCs w:val="28"/>
        </w:rPr>
      </w:pPr>
      <w:r w:rsidRPr="00475247">
        <w:rPr>
          <w:bCs/>
          <w:sz w:val="28"/>
          <w:szCs w:val="28"/>
        </w:rPr>
        <w:t xml:space="preserve">1) общие постоянные издержки </w:t>
      </w:r>
      <w:r w:rsidRPr="00475247">
        <w:rPr>
          <w:bCs/>
          <w:i/>
          <w:iCs/>
          <w:sz w:val="28"/>
          <w:szCs w:val="28"/>
        </w:rPr>
        <w:t>(TFC)</w:t>
      </w:r>
    </w:p>
    <w:p w14:paraId="0F82FF5D" w14:textId="77777777" w:rsidR="00AA200F" w:rsidRPr="00475247" w:rsidRDefault="00AA200F" w:rsidP="00475247">
      <w:pPr>
        <w:spacing w:line="360" w:lineRule="auto"/>
        <w:jc w:val="both"/>
        <w:rPr>
          <w:bCs/>
          <w:sz w:val="28"/>
          <w:szCs w:val="28"/>
        </w:rPr>
      </w:pPr>
      <w:r w:rsidRPr="00475247">
        <w:rPr>
          <w:bCs/>
          <w:sz w:val="28"/>
          <w:szCs w:val="28"/>
        </w:rPr>
        <w:t>2) дополнительные издержки</w:t>
      </w:r>
    </w:p>
    <w:p w14:paraId="2F8B533A" w14:textId="77777777" w:rsidR="00AA200F" w:rsidRPr="00475247" w:rsidRDefault="00AA200F" w:rsidP="00475247">
      <w:pPr>
        <w:spacing w:line="360" w:lineRule="auto"/>
        <w:jc w:val="both"/>
        <w:rPr>
          <w:bCs/>
          <w:sz w:val="28"/>
          <w:szCs w:val="28"/>
        </w:rPr>
      </w:pPr>
      <w:r w:rsidRPr="00475247">
        <w:rPr>
          <w:bCs/>
          <w:sz w:val="28"/>
          <w:szCs w:val="28"/>
        </w:rPr>
        <w:t>3) маржинальные издержки</w:t>
      </w:r>
    </w:p>
    <w:p w14:paraId="0F0493A4"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3DA0BD91" w14:textId="77777777" w:rsidR="00AA200F" w:rsidRPr="00475247" w:rsidRDefault="00AA200F" w:rsidP="00475247">
      <w:pPr>
        <w:spacing w:line="360" w:lineRule="auto"/>
        <w:jc w:val="both"/>
        <w:rPr>
          <w:sz w:val="28"/>
          <w:szCs w:val="28"/>
        </w:rPr>
      </w:pPr>
    </w:p>
    <w:p w14:paraId="5A9525FC" w14:textId="77777777" w:rsidR="00AA200F" w:rsidRPr="00475247" w:rsidRDefault="00AA200F" w:rsidP="00475247">
      <w:pPr>
        <w:spacing w:line="360" w:lineRule="auto"/>
        <w:jc w:val="both"/>
        <w:rPr>
          <w:sz w:val="28"/>
          <w:szCs w:val="28"/>
        </w:rPr>
      </w:pPr>
      <w:r w:rsidRPr="00475247">
        <w:rPr>
          <w:sz w:val="28"/>
          <w:szCs w:val="28"/>
        </w:rPr>
        <w:t xml:space="preserve">5. Полные издержки, связанные с объемом производства. 1) </w:t>
      </w:r>
      <w:r w:rsidRPr="00475247">
        <w:rPr>
          <w:bCs/>
          <w:sz w:val="28"/>
          <w:szCs w:val="28"/>
        </w:rPr>
        <w:t xml:space="preserve"> общие переменные издержки </w:t>
      </w:r>
      <w:r w:rsidRPr="00475247">
        <w:rPr>
          <w:bCs/>
          <w:i/>
          <w:iCs/>
          <w:sz w:val="28"/>
          <w:szCs w:val="28"/>
        </w:rPr>
        <w:t>(TVC)</w:t>
      </w:r>
    </w:p>
    <w:p w14:paraId="26DF2B3C" w14:textId="77777777" w:rsidR="00AA200F" w:rsidRPr="00475247" w:rsidRDefault="00AA200F" w:rsidP="00475247">
      <w:pPr>
        <w:spacing w:line="360" w:lineRule="auto"/>
        <w:jc w:val="both"/>
        <w:rPr>
          <w:bCs/>
          <w:sz w:val="28"/>
          <w:szCs w:val="28"/>
        </w:rPr>
      </w:pPr>
      <w:r w:rsidRPr="00475247">
        <w:rPr>
          <w:bCs/>
          <w:sz w:val="28"/>
          <w:szCs w:val="28"/>
        </w:rPr>
        <w:t>2) дополнительные издержки</w:t>
      </w:r>
    </w:p>
    <w:p w14:paraId="5A8A6BD8" w14:textId="77777777" w:rsidR="00AA200F" w:rsidRPr="00475247" w:rsidRDefault="00AA200F" w:rsidP="00475247">
      <w:pPr>
        <w:spacing w:line="360" w:lineRule="auto"/>
        <w:jc w:val="both"/>
        <w:rPr>
          <w:bCs/>
          <w:sz w:val="28"/>
          <w:szCs w:val="28"/>
        </w:rPr>
      </w:pPr>
      <w:r w:rsidRPr="00475247">
        <w:rPr>
          <w:bCs/>
          <w:sz w:val="28"/>
          <w:szCs w:val="28"/>
        </w:rPr>
        <w:t>3) маржинальные издержки</w:t>
      </w:r>
    </w:p>
    <w:p w14:paraId="0B582F83"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51237999" w14:textId="77777777" w:rsidR="00AA200F" w:rsidRPr="00475247" w:rsidRDefault="00AA200F" w:rsidP="00475247">
      <w:pPr>
        <w:spacing w:line="360" w:lineRule="auto"/>
        <w:jc w:val="both"/>
        <w:rPr>
          <w:bCs/>
          <w:sz w:val="28"/>
          <w:szCs w:val="28"/>
        </w:rPr>
      </w:pPr>
    </w:p>
    <w:p w14:paraId="58FCC796" w14:textId="77777777" w:rsidR="00AA200F" w:rsidRPr="00475247" w:rsidRDefault="00AA200F" w:rsidP="00475247">
      <w:pPr>
        <w:spacing w:line="360" w:lineRule="auto"/>
        <w:jc w:val="both"/>
        <w:rPr>
          <w:b/>
          <w:sz w:val="28"/>
          <w:szCs w:val="28"/>
        </w:rPr>
      </w:pPr>
      <w:r w:rsidRPr="00475247">
        <w:rPr>
          <w:b/>
          <w:sz w:val="28"/>
          <w:szCs w:val="28"/>
        </w:rPr>
        <w:t xml:space="preserve">Тема 5 - Бюджет долгосрочных расходов предприятия </w:t>
      </w:r>
    </w:p>
    <w:p w14:paraId="748199A2" w14:textId="77777777" w:rsidR="00AA200F" w:rsidRPr="00475247" w:rsidRDefault="00AA200F" w:rsidP="00475247">
      <w:pPr>
        <w:spacing w:line="360" w:lineRule="auto"/>
        <w:jc w:val="both"/>
        <w:rPr>
          <w:b/>
          <w:sz w:val="28"/>
          <w:szCs w:val="28"/>
        </w:rPr>
      </w:pPr>
    </w:p>
    <w:p w14:paraId="2AEFDB62" w14:textId="77777777" w:rsidR="00AA200F" w:rsidRPr="00475247" w:rsidRDefault="00AA200F" w:rsidP="00475247">
      <w:pPr>
        <w:spacing w:line="360" w:lineRule="auto"/>
        <w:jc w:val="both"/>
        <w:rPr>
          <w:sz w:val="28"/>
          <w:szCs w:val="28"/>
        </w:rPr>
      </w:pPr>
      <w:r w:rsidRPr="00475247">
        <w:rPr>
          <w:sz w:val="28"/>
          <w:szCs w:val="28"/>
        </w:rPr>
        <w:t xml:space="preserve">1. Дополнительная стоимость использования фирмой дополнительной единицы труда. Это также называется маржинальными издержками фактора </w:t>
      </w:r>
      <w:r w:rsidRPr="00475247">
        <w:rPr>
          <w:i/>
          <w:iCs/>
          <w:sz w:val="28"/>
          <w:szCs w:val="28"/>
        </w:rPr>
        <w:t xml:space="preserve">(MFC) </w:t>
      </w:r>
      <w:r w:rsidRPr="00475247">
        <w:rPr>
          <w:sz w:val="28"/>
          <w:szCs w:val="28"/>
        </w:rPr>
        <w:t xml:space="preserve">и маржинальными издержками ресурса </w:t>
      </w:r>
      <w:r w:rsidRPr="00475247">
        <w:rPr>
          <w:i/>
          <w:iCs/>
          <w:sz w:val="28"/>
          <w:szCs w:val="28"/>
        </w:rPr>
        <w:t xml:space="preserve">(MRC). </w:t>
      </w:r>
    </w:p>
    <w:p w14:paraId="4EBFF812" w14:textId="77777777" w:rsidR="00AA200F" w:rsidRPr="00475247" w:rsidRDefault="00AA200F" w:rsidP="00475247">
      <w:pPr>
        <w:spacing w:line="360" w:lineRule="auto"/>
        <w:jc w:val="both"/>
        <w:rPr>
          <w:sz w:val="28"/>
          <w:szCs w:val="28"/>
        </w:rPr>
      </w:pPr>
      <w:r w:rsidRPr="00475247">
        <w:rPr>
          <w:sz w:val="28"/>
          <w:szCs w:val="28"/>
        </w:rPr>
        <w:t>1)</w:t>
      </w:r>
      <w:r w:rsidRPr="00475247">
        <w:rPr>
          <w:bCs/>
          <w:sz w:val="28"/>
          <w:szCs w:val="28"/>
        </w:rPr>
        <w:t xml:space="preserve"> м</w:t>
      </w:r>
      <w:r w:rsidRPr="00475247">
        <w:rPr>
          <w:sz w:val="28"/>
          <w:szCs w:val="28"/>
        </w:rPr>
        <w:t xml:space="preserve">аржинальные </w:t>
      </w:r>
      <w:r w:rsidRPr="00475247">
        <w:rPr>
          <w:bCs/>
          <w:sz w:val="28"/>
          <w:szCs w:val="28"/>
        </w:rPr>
        <w:t xml:space="preserve">затраты на </w:t>
      </w:r>
      <w:r w:rsidRPr="00475247">
        <w:rPr>
          <w:sz w:val="28"/>
          <w:szCs w:val="28"/>
        </w:rPr>
        <w:t xml:space="preserve">оплату </w:t>
      </w:r>
      <w:r w:rsidRPr="00475247">
        <w:rPr>
          <w:bCs/>
          <w:sz w:val="28"/>
          <w:szCs w:val="28"/>
        </w:rPr>
        <w:t xml:space="preserve">труда </w:t>
      </w:r>
      <w:r w:rsidRPr="00475247">
        <w:rPr>
          <w:bCs/>
          <w:i/>
          <w:iCs/>
          <w:sz w:val="28"/>
          <w:szCs w:val="28"/>
        </w:rPr>
        <w:t>(MLC)</w:t>
      </w:r>
    </w:p>
    <w:p w14:paraId="359CB098" w14:textId="77777777" w:rsidR="00AA200F" w:rsidRPr="00475247" w:rsidRDefault="00AA200F" w:rsidP="00475247">
      <w:pPr>
        <w:spacing w:line="360" w:lineRule="auto"/>
        <w:jc w:val="both"/>
        <w:rPr>
          <w:bCs/>
          <w:i/>
          <w:iCs/>
          <w:sz w:val="28"/>
          <w:szCs w:val="28"/>
        </w:rPr>
      </w:pPr>
      <w:r w:rsidRPr="00475247">
        <w:rPr>
          <w:bCs/>
          <w:sz w:val="28"/>
          <w:szCs w:val="28"/>
        </w:rPr>
        <w:lastRenderedPageBreak/>
        <w:t xml:space="preserve">2) маржинальный продукт </w:t>
      </w:r>
      <w:r w:rsidRPr="00475247">
        <w:rPr>
          <w:bCs/>
          <w:i/>
          <w:iCs/>
          <w:sz w:val="28"/>
          <w:szCs w:val="28"/>
        </w:rPr>
        <w:t>(МР):</w:t>
      </w:r>
    </w:p>
    <w:p w14:paraId="572F79D4" w14:textId="77777777" w:rsidR="00AA200F" w:rsidRPr="00475247" w:rsidRDefault="00AA200F" w:rsidP="00475247">
      <w:pPr>
        <w:spacing w:line="360" w:lineRule="auto"/>
        <w:jc w:val="both"/>
        <w:rPr>
          <w:bCs/>
          <w:sz w:val="28"/>
          <w:szCs w:val="28"/>
        </w:rPr>
      </w:pPr>
      <w:r w:rsidRPr="00475247">
        <w:rPr>
          <w:bCs/>
          <w:sz w:val="28"/>
          <w:szCs w:val="28"/>
        </w:rPr>
        <w:t>3) маржинальная стоимость ресурса</w:t>
      </w:r>
    </w:p>
    <w:p w14:paraId="5361A636"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64324A8B" w14:textId="77777777" w:rsidR="00AA200F" w:rsidRPr="00475247" w:rsidRDefault="00AA200F" w:rsidP="00475247">
      <w:pPr>
        <w:spacing w:line="360" w:lineRule="auto"/>
        <w:jc w:val="both"/>
        <w:rPr>
          <w:sz w:val="28"/>
          <w:szCs w:val="28"/>
        </w:rPr>
      </w:pPr>
    </w:p>
    <w:p w14:paraId="7862AA08" w14:textId="77777777" w:rsidR="00AA200F" w:rsidRPr="00475247" w:rsidRDefault="00AA200F" w:rsidP="00475247">
      <w:pPr>
        <w:spacing w:line="360" w:lineRule="auto"/>
        <w:jc w:val="both"/>
        <w:rPr>
          <w:sz w:val="28"/>
          <w:szCs w:val="28"/>
        </w:rPr>
      </w:pPr>
      <w:r w:rsidRPr="00475247">
        <w:rPr>
          <w:sz w:val="28"/>
          <w:szCs w:val="28"/>
        </w:rPr>
        <w:t>2.  Изменение выработки в результате единичного изменения одного из элементов переменных затрат фирмы.</w:t>
      </w:r>
    </w:p>
    <w:p w14:paraId="7C21F88D" w14:textId="77777777" w:rsidR="00AA200F" w:rsidRPr="00475247" w:rsidRDefault="00AA200F" w:rsidP="00475247">
      <w:pPr>
        <w:spacing w:line="360" w:lineRule="auto"/>
        <w:jc w:val="both"/>
        <w:rPr>
          <w:bCs/>
          <w:i/>
          <w:iCs/>
          <w:sz w:val="28"/>
          <w:szCs w:val="28"/>
        </w:rPr>
      </w:pPr>
      <w:r w:rsidRPr="00475247">
        <w:rPr>
          <w:bCs/>
          <w:sz w:val="28"/>
          <w:szCs w:val="28"/>
        </w:rPr>
        <w:t xml:space="preserve">1) маржинальный продукт </w:t>
      </w:r>
      <w:r w:rsidRPr="00475247">
        <w:rPr>
          <w:bCs/>
          <w:i/>
          <w:iCs/>
          <w:sz w:val="28"/>
          <w:szCs w:val="28"/>
        </w:rPr>
        <w:t>(МР)</w:t>
      </w:r>
    </w:p>
    <w:p w14:paraId="3E493EF8" w14:textId="77777777" w:rsidR="00AA200F" w:rsidRPr="00475247" w:rsidRDefault="00AA200F" w:rsidP="00475247">
      <w:pPr>
        <w:spacing w:line="360" w:lineRule="auto"/>
        <w:jc w:val="both"/>
        <w:rPr>
          <w:bCs/>
          <w:iCs/>
          <w:sz w:val="28"/>
          <w:szCs w:val="28"/>
        </w:rPr>
      </w:pPr>
      <w:r w:rsidRPr="00475247">
        <w:rPr>
          <w:bCs/>
          <w:sz w:val="28"/>
          <w:szCs w:val="28"/>
        </w:rPr>
        <w:t>2) м</w:t>
      </w:r>
      <w:r w:rsidRPr="00475247">
        <w:rPr>
          <w:sz w:val="28"/>
          <w:szCs w:val="28"/>
        </w:rPr>
        <w:t xml:space="preserve">аржинальные </w:t>
      </w:r>
      <w:r w:rsidRPr="00475247">
        <w:rPr>
          <w:bCs/>
          <w:sz w:val="28"/>
          <w:szCs w:val="28"/>
        </w:rPr>
        <w:t>затраты</w:t>
      </w:r>
    </w:p>
    <w:p w14:paraId="1B0192C7" w14:textId="77777777" w:rsidR="00AA200F" w:rsidRPr="00475247" w:rsidRDefault="00AA200F" w:rsidP="00475247">
      <w:pPr>
        <w:spacing w:line="360" w:lineRule="auto"/>
        <w:jc w:val="both"/>
        <w:rPr>
          <w:bCs/>
          <w:sz w:val="28"/>
          <w:szCs w:val="28"/>
        </w:rPr>
      </w:pPr>
      <w:r w:rsidRPr="00475247">
        <w:rPr>
          <w:bCs/>
          <w:sz w:val="28"/>
          <w:szCs w:val="28"/>
        </w:rPr>
        <w:t>3) маржинальный элемент выработки</w:t>
      </w:r>
    </w:p>
    <w:p w14:paraId="2668983D"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15A51BA1" w14:textId="77777777" w:rsidR="00AA200F" w:rsidRPr="00475247" w:rsidRDefault="00AA200F" w:rsidP="00475247">
      <w:pPr>
        <w:spacing w:line="360" w:lineRule="auto"/>
        <w:jc w:val="both"/>
        <w:rPr>
          <w:sz w:val="28"/>
          <w:szCs w:val="28"/>
        </w:rPr>
      </w:pPr>
    </w:p>
    <w:p w14:paraId="7A219D31" w14:textId="77777777" w:rsidR="00AA200F" w:rsidRPr="00475247" w:rsidRDefault="00AA200F" w:rsidP="00475247">
      <w:pPr>
        <w:spacing w:line="360" w:lineRule="auto"/>
        <w:jc w:val="both"/>
        <w:rPr>
          <w:sz w:val="28"/>
          <w:szCs w:val="28"/>
        </w:rPr>
      </w:pPr>
      <w:r w:rsidRPr="00475247">
        <w:rPr>
          <w:sz w:val="28"/>
          <w:szCs w:val="28"/>
        </w:rPr>
        <w:t xml:space="preserve">3. При наличии двух затрат — </w:t>
      </w:r>
      <w:r w:rsidRPr="00475247">
        <w:rPr>
          <w:i/>
          <w:iCs/>
          <w:sz w:val="28"/>
          <w:szCs w:val="28"/>
        </w:rPr>
        <w:t xml:space="preserve">X </w:t>
      </w:r>
      <w:r w:rsidRPr="00475247">
        <w:rPr>
          <w:bCs/>
          <w:i/>
          <w:iCs/>
          <w:sz w:val="28"/>
          <w:szCs w:val="28"/>
        </w:rPr>
        <w:t xml:space="preserve">а </w:t>
      </w:r>
      <w:r w:rsidRPr="00475247">
        <w:rPr>
          <w:sz w:val="28"/>
          <w:szCs w:val="28"/>
        </w:rPr>
        <w:t xml:space="preserve">У предельная норма технологического замещения </w:t>
      </w:r>
      <w:r w:rsidRPr="00475247">
        <w:rPr>
          <w:i/>
          <w:iCs/>
          <w:sz w:val="28"/>
          <w:szCs w:val="28"/>
        </w:rPr>
        <w:t xml:space="preserve">X </w:t>
      </w:r>
      <w:r w:rsidRPr="00475247">
        <w:rPr>
          <w:sz w:val="28"/>
          <w:szCs w:val="28"/>
        </w:rPr>
        <w:t xml:space="preserve">и У будет представлять собой уменьшение затрат по отношению к объему затрат </w:t>
      </w:r>
      <w:proofErr w:type="spellStart"/>
      <w:r w:rsidRPr="00475247">
        <w:rPr>
          <w:i/>
          <w:iCs/>
          <w:sz w:val="28"/>
          <w:szCs w:val="28"/>
        </w:rPr>
        <w:t>X,</w:t>
      </w:r>
      <w:r w:rsidRPr="00475247">
        <w:rPr>
          <w:sz w:val="28"/>
          <w:szCs w:val="28"/>
        </w:rPr>
        <w:t>который</w:t>
      </w:r>
      <w:proofErr w:type="spellEnd"/>
      <w:r w:rsidRPr="00475247">
        <w:rPr>
          <w:sz w:val="28"/>
          <w:szCs w:val="28"/>
        </w:rPr>
        <w:t xml:space="preserve"> необходимо добавить, чтобы заменить У и сохранить такой же объем выработки. </w:t>
      </w:r>
    </w:p>
    <w:p w14:paraId="7698595B" w14:textId="77777777" w:rsidR="00AA200F" w:rsidRPr="00475247" w:rsidRDefault="00AA200F" w:rsidP="00475247">
      <w:pPr>
        <w:spacing w:line="360" w:lineRule="auto"/>
        <w:jc w:val="both"/>
        <w:rPr>
          <w:bCs/>
          <w:i/>
          <w:iCs/>
          <w:sz w:val="28"/>
          <w:szCs w:val="28"/>
        </w:rPr>
      </w:pPr>
      <w:r w:rsidRPr="00475247">
        <w:rPr>
          <w:bCs/>
          <w:sz w:val="28"/>
          <w:szCs w:val="28"/>
        </w:rPr>
        <w:t xml:space="preserve">1) маржинальная норма технологического замещения </w:t>
      </w:r>
      <w:r w:rsidRPr="00475247">
        <w:rPr>
          <w:bCs/>
          <w:i/>
          <w:iCs/>
          <w:sz w:val="28"/>
          <w:szCs w:val="28"/>
        </w:rPr>
        <w:t>(MRTS)</w:t>
      </w:r>
    </w:p>
    <w:p w14:paraId="4DA9024D" w14:textId="77777777" w:rsidR="00AA200F" w:rsidRPr="00475247" w:rsidRDefault="00AA200F" w:rsidP="00475247">
      <w:pPr>
        <w:spacing w:line="360" w:lineRule="auto"/>
        <w:jc w:val="both"/>
        <w:rPr>
          <w:bCs/>
          <w:i/>
          <w:iCs/>
          <w:sz w:val="28"/>
          <w:szCs w:val="28"/>
        </w:rPr>
      </w:pPr>
      <w:r w:rsidRPr="00475247">
        <w:rPr>
          <w:bCs/>
          <w:sz w:val="28"/>
          <w:szCs w:val="28"/>
        </w:rPr>
        <w:t xml:space="preserve">2) маржинальный продукт </w:t>
      </w:r>
      <w:r w:rsidRPr="00475247">
        <w:rPr>
          <w:bCs/>
          <w:i/>
          <w:iCs/>
          <w:sz w:val="28"/>
          <w:szCs w:val="28"/>
        </w:rPr>
        <w:t>(МР)</w:t>
      </w:r>
    </w:p>
    <w:p w14:paraId="67CA22C1" w14:textId="77777777" w:rsidR="00AA200F" w:rsidRPr="00475247" w:rsidRDefault="00AA200F" w:rsidP="00475247">
      <w:pPr>
        <w:spacing w:line="360" w:lineRule="auto"/>
        <w:jc w:val="both"/>
        <w:rPr>
          <w:bCs/>
          <w:sz w:val="28"/>
          <w:szCs w:val="28"/>
        </w:rPr>
      </w:pPr>
      <w:r w:rsidRPr="00475247">
        <w:rPr>
          <w:bCs/>
          <w:sz w:val="28"/>
          <w:szCs w:val="28"/>
        </w:rPr>
        <w:t>3) маржинальные затраты</w:t>
      </w:r>
    </w:p>
    <w:p w14:paraId="50A43DB3"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47DFD1F8" w14:textId="77777777" w:rsidR="00AA200F" w:rsidRPr="00475247" w:rsidRDefault="00AA200F" w:rsidP="00475247">
      <w:pPr>
        <w:spacing w:line="360" w:lineRule="auto"/>
        <w:jc w:val="both"/>
        <w:rPr>
          <w:sz w:val="28"/>
          <w:szCs w:val="28"/>
        </w:rPr>
      </w:pPr>
    </w:p>
    <w:p w14:paraId="7086FE0B" w14:textId="77777777" w:rsidR="00AA200F" w:rsidRPr="00475247" w:rsidRDefault="00AA200F" w:rsidP="00475247">
      <w:pPr>
        <w:spacing w:line="360" w:lineRule="auto"/>
        <w:jc w:val="both"/>
        <w:rPr>
          <w:sz w:val="28"/>
          <w:szCs w:val="28"/>
        </w:rPr>
      </w:pPr>
      <w:r w:rsidRPr="00475247">
        <w:rPr>
          <w:sz w:val="28"/>
          <w:szCs w:val="28"/>
        </w:rPr>
        <w:t>4. Стоимость капитала характеризует деятельность организации с позиции:</w:t>
      </w:r>
    </w:p>
    <w:p w14:paraId="05CCDBDE" w14:textId="77777777" w:rsidR="00AA200F" w:rsidRPr="00475247" w:rsidRDefault="00AA200F" w:rsidP="00475247">
      <w:pPr>
        <w:spacing w:line="360" w:lineRule="auto"/>
        <w:jc w:val="both"/>
        <w:rPr>
          <w:sz w:val="28"/>
          <w:szCs w:val="28"/>
        </w:rPr>
      </w:pPr>
      <w:r w:rsidRPr="00475247">
        <w:rPr>
          <w:sz w:val="28"/>
          <w:szCs w:val="28"/>
        </w:rPr>
        <w:t>1) среднесрочной перспективы;</w:t>
      </w:r>
    </w:p>
    <w:p w14:paraId="1F1B8E78" w14:textId="77777777" w:rsidR="00AA200F" w:rsidRPr="00475247" w:rsidRDefault="00AA200F" w:rsidP="00475247">
      <w:pPr>
        <w:spacing w:line="360" w:lineRule="auto"/>
        <w:jc w:val="both"/>
        <w:rPr>
          <w:sz w:val="28"/>
          <w:szCs w:val="28"/>
        </w:rPr>
      </w:pPr>
      <w:r w:rsidRPr="00475247">
        <w:rPr>
          <w:sz w:val="28"/>
          <w:szCs w:val="28"/>
        </w:rPr>
        <w:t>2) долгосрочной перспективы;</w:t>
      </w:r>
    </w:p>
    <w:p w14:paraId="7F355B9F" w14:textId="77777777" w:rsidR="00AA200F" w:rsidRPr="00475247" w:rsidRDefault="00AA200F" w:rsidP="00475247">
      <w:pPr>
        <w:spacing w:line="360" w:lineRule="auto"/>
        <w:jc w:val="both"/>
        <w:rPr>
          <w:sz w:val="28"/>
          <w:szCs w:val="28"/>
        </w:rPr>
      </w:pPr>
      <w:r w:rsidRPr="00475247">
        <w:rPr>
          <w:sz w:val="28"/>
          <w:szCs w:val="28"/>
        </w:rPr>
        <w:t>3) краткосрочной перспективы;</w:t>
      </w:r>
    </w:p>
    <w:p w14:paraId="3D08CE49"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15DE932D" w14:textId="77777777" w:rsidR="00AA200F" w:rsidRPr="00475247" w:rsidRDefault="00AA200F" w:rsidP="00475247">
      <w:pPr>
        <w:spacing w:line="360" w:lineRule="auto"/>
        <w:jc w:val="both"/>
        <w:rPr>
          <w:sz w:val="28"/>
          <w:szCs w:val="28"/>
        </w:rPr>
      </w:pPr>
    </w:p>
    <w:p w14:paraId="16C0D1DC" w14:textId="77777777" w:rsidR="00AA200F" w:rsidRPr="00475247" w:rsidRDefault="00AA200F" w:rsidP="00475247">
      <w:pPr>
        <w:spacing w:line="360" w:lineRule="auto"/>
        <w:jc w:val="both"/>
        <w:rPr>
          <w:sz w:val="28"/>
          <w:szCs w:val="28"/>
        </w:rPr>
      </w:pPr>
      <w:r w:rsidRPr="00475247">
        <w:rPr>
          <w:sz w:val="28"/>
          <w:szCs w:val="28"/>
        </w:rPr>
        <w:t>3. Стоимость капитала это:</w:t>
      </w:r>
    </w:p>
    <w:p w14:paraId="7E3F9459" w14:textId="77777777" w:rsidR="00AA200F" w:rsidRPr="00475247" w:rsidRDefault="00AA200F" w:rsidP="00475247">
      <w:pPr>
        <w:spacing w:line="360" w:lineRule="auto"/>
        <w:jc w:val="both"/>
        <w:rPr>
          <w:sz w:val="28"/>
          <w:szCs w:val="28"/>
        </w:rPr>
      </w:pPr>
      <w:r w:rsidRPr="00475247">
        <w:rPr>
          <w:sz w:val="28"/>
          <w:szCs w:val="28"/>
        </w:rPr>
        <w:t>1) балансовая величина собственного капитала;</w:t>
      </w:r>
    </w:p>
    <w:p w14:paraId="682B19B5" w14:textId="77777777" w:rsidR="00AA200F" w:rsidRPr="00475247" w:rsidRDefault="00AA200F" w:rsidP="00475247">
      <w:pPr>
        <w:spacing w:line="360" w:lineRule="auto"/>
        <w:jc w:val="both"/>
        <w:rPr>
          <w:sz w:val="28"/>
          <w:szCs w:val="28"/>
        </w:rPr>
      </w:pPr>
      <w:r w:rsidRPr="00475247">
        <w:rPr>
          <w:sz w:val="28"/>
          <w:szCs w:val="28"/>
        </w:rPr>
        <w:t>2) относительный уровень затрат предприятия по обслуживанию источников финансирования;</w:t>
      </w:r>
    </w:p>
    <w:p w14:paraId="58862CDD" w14:textId="77777777" w:rsidR="00AA200F" w:rsidRPr="00475247" w:rsidRDefault="00AA200F" w:rsidP="00475247">
      <w:pPr>
        <w:spacing w:line="360" w:lineRule="auto"/>
        <w:jc w:val="both"/>
        <w:rPr>
          <w:sz w:val="28"/>
          <w:szCs w:val="28"/>
        </w:rPr>
      </w:pPr>
      <w:r w:rsidRPr="00475247">
        <w:rPr>
          <w:sz w:val="28"/>
          <w:szCs w:val="28"/>
        </w:rPr>
        <w:lastRenderedPageBreak/>
        <w:t>3) величина привлеченных средств;</w:t>
      </w:r>
    </w:p>
    <w:p w14:paraId="2E73FAA5" w14:textId="77777777" w:rsidR="00AA200F" w:rsidRPr="00475247" w:rsidRDefault="00AA200F" w:rsidP="00475247">
      <w:pPr>
        <w:spacing w:line="360" w:lineRule="auto"/>
        <w:jc w:val="both"/>
        <w:rPr>
          <w:sz w:val="28"/>
          <w:szCs w:val="28"/>
        </w:rPr>
      </w:pPr>
      <w:r w:rsidRPr="00475247">
        <w:rPr>
          <w:sz w:val="28"/>
          <w:szCs w:val="28"/>
        </w:rPr>
        <w:t>4) рыночная величина собственного капитала.</w:t>
      </w:r>
    </w:p>
    <w:p w14:paraId="3263560C" w14:textId="77777777" w:rsidR="00AA200F" w:rsidRPr="00475247" w:rsidRDefault="00AA200F" w:rsidP="00475247">
      <w:pPr>
        <w:spacing w:line="360" w:lineRule="auto"/>
        <w:jc w:val="both"/>
        <w:rPr>
          <w:sz w:val="28"/>
          <w:szCs w:val="28"/>
        </w:rPr>
      </w:pPr>
    </w:p>
    <w:p w14:paraId="27E8D67D" w14:textId="77777777" w:rsidR="00AA200F" w:rsidRPr="00475247" w:rsidRDefault="00AA200F" w:rsidP="00475247">
      <w:pPr>
        <w:spacing w:line="360" w:lineRule="auto"/>
        <w:jc w:val="both"/>
        <w:rPr>
          <w:sz w:val="28"/>
          <w:szCs w:val="28"/>
        </w:rPr>
      </w:pPr>
      <w:r w:rsidRPr="00475247">
        <w:rPr>
          <w:sz w:val="28"/>
          <w:szCs w:val="28"/>
        </w:rPr>
        <w:t xml:space="preserve">4.  При расчете ССК к </w:t>
      </w:r>
      <w:proofErr w:type="spellStart"/>
      <w:r w:rsidRPr="00475247">
        <w:rPr>
          <w:sz w:val="28"/>
          <w:szCs w:val="28"/>
        </w:rPr>
        <w:t>посленалоговой</w:t>
      </w:r>
      <w:proofErr w:type="spellEnd"/>
      <w:r w:rsidRPr="00475247">
        <w:rPr>
          <w:sz w:val="28"/>
          <w:szCs w:val="28"/>
        </w:rPr>
        <w:t xml:space="preserve"> стоимости приводят:</w:t>
      </w:r>
    </w:p>
    <w:p w14:paraId="2A7941DE" w14:textId="77777777" w:rsidR="00AA200F" w:rsidRPr="00475247" w:rsidRDefault="00AA200F" w:rsidP="00475247">
      <w:pPr>
        <w:spacing w:line="360" w:lineRule="auto"/>
        <w:jc w:val="both"/>
        <w:rPr>
          <w:sz w:val="28"/>
          <w:szCs w:val="28"/>
        </w:rPr>
      </w:pPr>
      <w:r w:rsidRPr="00475247">
        <w:rPr>
          <w:sz w:val="28"/>
          <w:szCs w:val="28"/>
        </w:rPr>
        <w:t>1) расходы по выплате процентов по банковским ссудам и займам;</w:t>
      </w:r>
    </w:p>
    <w:p w14:paraId="08E0ADEE" w14:textId="77777777" w:rsidR="00AA200F" w:rsidRPr="00475247" w:rsidRDefault="00AA200F" w:rsidP="00475247">
      <w:pPr>
        <w:spacing w:line="360" w:lineRule="auto"/>
        <w:jc w:val="both"/>
        <w:rPr>
          <w:sz w:val="28"/>
          <w:szCs w:val="28"/>
        </w:rPr>
      </w:pPr>
      <w:r w:rsidRPr="00475247">
        <w:rPr>
          <w:sz w:val="28"/>
          <w:szCs w:val="28"/>
        </w:rPr>
        <w:t>2) расходы по выплате дивидендов по акциям;</w:t>
      </w:r>
    </w:p>
    <w:p w14:paraId="2E7D337E" w14:textId="77777777" w:rsidR="00AA200F" w:rsidRPr="00475247" w:rsidRDefault="00AA200F" w:rsidP="00475247">
      <w:pPr>
        <w:spacing w:line="360" w:lineRule="auto"/>
        <w:jc w:val="both"/>
        <w:rPr>
          <w:sz w:val="28"/>
          <w:szCs w:val="28"/>
        </w:rPr>
      </w:pPr>
      <w:r w:rsidRPr="00475247">
        <w:rPr>
          <w:sz w:val="28"/>
          <w:szCs w:val="28"/>
        </w:rPr>
        <w:t>3) расходы по выплате процентов по ссудам и займам, предоставленным хозяйствующими субъектами.</w:t>
      </w:r>
    </w:p>
    <w:p w14:paraId="142D2CD0"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241CD858" w14:textId="77777777" w:rsidR="00AA200F" w:rsidRPr="00475247" w:rsidRDefault="00AA200F" w:rsidP="00475247">
      <w:pPr>
        <w:spacing w:line="360" w:lineRule="auto"/>
        <w:jc w:val="both"/>
        <w:rPr>
          <w:sz w:val="28"/>
          <w:szCs w:val="28"/>
        </w:rPr>
      </w:pPr>
    </w:p>
    <w:p w14:paraId="01A464F7" w14:textId="77777777" w:rsidR="00AA200F" w:rsidRPr="00475247" w:rsidRDefault="00AA200F" w:rsidP="00475247">
      <w:pPr>
        <w:spacing w:line="360" w:lineRule="auto"/>
        <w:jc w:val="both"/>
        <w:rPr>
          <w:sz w:val="28"/>
          <w:szCs w:val="28"/>
        </w:rPr>
      </w:pPr>
      <w:r w:rsidRPr="00475247">
        <w:rPr>
          <w:sz w:val="28"/>
          <w:szCs w:val="28"/>
        </w:rPr>
        <w:t>5. Стоимость источника «нераспределенная прибыль» численно приравнивается к стоимости источника:</w:t>
      </w:r>
    </w:p>
    <w:p w14:paraId="1AC205AA" w14:textId="77777777" w:rsidR="00AA200F" w:rsidRPr="00475247" w:rsidRDefault="00AA200F" w:rsidP="00475247">
      <w:pPr>
        <w:spacing w:line="360" w:lineRule="auto"/>
        <w:jc w:val="both"/>
        <w:rPr>
          <w:sz w:val="28"/>
          <w:szCs w:val="28"/>
        </w:rPr>
      </w:pPr>
      <w:r w:rsidRPr="00475247">
        <w:rPr>
          <w:sz w:val="28"/>
          <w:szCs w:val="28"/>
        </w:rPr>
        <w:t>1) банковские ссуды и займы;</w:t>
      </w:r>
    </w:p>
    <w:p w14:paraId="20600B80" w14:textId="77777777" w:rsidR="00AA200F" w:rsidRPr="00475247" w:rsidRDefault="00AA200F" w:rsidP="00475247">
      <w:pPr>
        <w:spacing w:line="360" w:lineRule="auto"/>
        <w:jc w:val="both"/>
        <w:rPr>
          <w:sz w:val="28"/>
          <w:szCs w:val="28"/>
        </w:rPr>
      </w:pPr>
      <w:r w:rsidRPr="00475247">
        <w:rPr>
          <w:sz w:val="28"/>
          <w:szCs w:val="28"/>
        </w:rPr>
        <w:t>2) обыкновенные акции;</w:t>
      </w:r>
    </w:p>
    <w:p w14:paraId="1FA5EA15" w14:textId="77777777" w:rsidR="00AA200F" w:rsidRPr="00475247" w:rsidRDefault="00AA200F" w:rsidP="00475247">
      <w:pPr>
        <w:spacing w:line="360" w:lineRule="auto"/>
        <w:jc w:val="both"/>
        <w:rPr>
          <w:sz w:val="28"/>
          <w:szCs w:val="28"/>
        </w:rPr>
      </w:pPr>
      <w:r w:rsidRPr="00475247">
        <w:rPr>
          <w:sz w:val="28"/>
          <w:szCs w:val="28"/>
        </w:rPr>
        <w:t>3) привилегированные акции;</w:t>
      </w:r>
    </w:p>
    <w:p w14:paraId="3B11E8C8" w14:textId="77777777" w:rsidR="00AA200F" w:rsidRPr="00475247" w:rsidRDefault="00AA200F" w:rsidP="00475247">
      <w:pPr>
        <w:spacing w:line="360" w:lineRule="auto"/>
        <w:jc w:val="both"/>
        <w:rPr>
          <w:sz w:val="28"/>
          <w:szCs w:val="28"/>
        </w:rPr>
      </w:pPr>
      <w:r w:rsidRPr="00475247">
        <w:rPr>
          <w:sz w:val="28"/>
          <w:szCs w:val="28"/>
        </w:rPr>
        <w:t>4) облигационные займы.</w:t>
      </w:r>
    </w:p>
    <w:p w14:paraId="391C04E1" w14:textId="77777777" w:rsidR="00AA200F" w:rsidRPr="00475247" w:rsidRDefault="00AA200F" w:rsidP="00475247">
      <w:pPr>
        <w:spacing w:line="360" w:lineRule="auto"/>
        <w:jc w:val="both"/>
        <w:rPr>
          <w:sz w:val="28"/>
          <w:szCs w:val="28"/>
        </w:rPr>
      </w:pPr>
    </w:p>
    <w:p w14:paraId="02F40129" w14:textId="77777777" w:rsidR="00AA200F" w:rsidRPr="00475247" w:rsidRDefault="00AA200F" w:rsidP="00475247">
      <w:pPr>
        <w:spacing w:line="360" w:lineRule="auto"/>
        <w:jc w:val="both"/>
        <w:rPr>
          <w:sz w:val="28"/>
          <w:szCs w:val="28"/>
        </w:rPr>
      </w:pPr>
      <w:r w:rsidRPr="00475247">
        <w:rPr>
          <w:sz w:val="28"/>
          <w:szCs w:val="28"/>
        </w:rPr>
        <w:t xml:space="preserve">6.Для оценки влияния производственного </w:t>
      </w:r>
      <w:proofErr w:type="spellStart"/>
      <w:r w:rsidRPr="00475247">
        <w:rPr>
          <w:sz w:val="28"/>
          <w:szCs w:val="28"/>
        </w:rPr>
        <w:t>левериджа</w:t>
      </w:r>
      <w:proofErr w:type="spellEnd"/>
      <w:r w:rsidRPr="00475247">
        <w:rPr>
          <w:sz w:val="28"/>
          <w:szCs w:val="28"/>
        </w:rPr>
        <w:t xml:space="preserve"> на финансовый результат деятельности предприятия используют показатель прибыли:</w:t>
      </w:r>
    </w:p>
    <w:p w14:paraId="65DD3811" w14:textId="77777777" w:rsidR="00AA200F" w:rsidRPr="00475247" w:rsidRDefault="00AA200F" w:rsidP="00475247">
      <w:pPr>
        <w:spacing w:line="360" w:lineRule="auto"/>
        <w:jc w:val="both"/>
        <w:rPr>
          <w:sz w:val="28"/>
          <w:szCs w:val="28"/>
        </w:rPr>
      </w:pPr>
      <w:r w:rsidRPr="00475247">
        <w:rPr>
          <w:sz w:val="28"/>
          <w:szCs w:val="28"/>
        </w:rPr>
        <w:t>1) балансовая прибыль;</w:t>
      </w:r>
    </w:p>
    <w:p w14:paraId="72BCCA87" w14:textId="77777777" w:rsidR="00AA200F" w:rsidRPr="00475247" w:rsidRDefault="00AA200F" w:rsidP="00475247">
      <w:pPr>
        <w:spacing w:line="360" w:lineRule="auto"/>
        <w:jc w:val="both"/>
        <w:rPr>
          <w:sz w:val="28"/>
          <w:szCs w:val="28"/>
        </w:rPr>
      </w:pPr>
      <w:r w:rsidRPr="00475247">
        <w:rPr>
          <w:sz w:val="28"/>
          <w:szCs w:val="28"/>
        </w:rPr>
        <w:t>2) НРЭИ;</w:t>
      </w:r>
    </w:p>
    <w:p w14:paraId="4FB29288" w14:textId="77777777" w:rsidR="00AA200F" w:rsidRPr="00475247" w:rsidRDefault="00AA200F" w:rsidP="00475247">
      <w:pPr>
        <w:spacing w:line="360" w:lineRule="auto"/>
        <w:jc w:val="both"/>
        <w:rPr>
          <w:sz w:val="28"/>
          <w:szCs w:val="28"/>
        </w:rPr>
      </w:pPr>
      <w:r w:rsidRPr="00475247">
        <w:rPr>
          <w:sz w:val="28"/>
          <w:szCs w:val="28"/>
        </w:rPr>
        <w:t>3) БРЭИ;</w:t>
      </w:r>
    </w:p>
    <w:p w14:paraId="10AC3E0E" w14:textId="77777777" w:rsidR="00AA200F" w:rsidRPr="00475247" w:rsidRDefault="00AA200F" w:rsidP="00475247">
      <w:pPr>
        <w:spacing w:line="360" w:lineRule="auto"/>
        <w:jc w:val="both"/>
        <w:rPr>
          <w:sz w:val="28"/>
          <w:szCs w:val="28"/>
        </w:rPr>
      </w:pPr>
      <w:r w:rsidRPr="00475247">
        <w:rPr>
          <w:sz w:val="28"/>
          <w:szCs w:val="28"/>
        </w:rPr>
        <w:t>4) чистая прибыль.</w:t>
      </w:r>
    </w:p>
    <w:p w14:paraId="3AD55FF9" w14:textId="77777777" w:rsidR="00AA200F" w:rsidRPr="00475247" w:rsidRDefault="00AA200F" w:rsidP="00475247">
      <w:pPr>
        <w:spacing w:line="360" w:lineRule="auto"/>
        <w:jc w:val="both"/>
        <w:rPr>
          <w:sz w:val="28"/>
          <w:szCs w:val="28"/>
        </w:rPr>
      </w:pPr>
    </w:p>
    <w:p w14:paraId="26CFB8D6" w14:textId="77777777" w:rsidR="00AA200F" w:rsidRPr="00475247" w:rsidRDefault="00AA200F" w:rsidP="00475247">
      <w:pPr>
        <w:spacing w:line="360" w:lineRule="auto"/>
        <w:jc w:val="both"/>
        <w:rPr>
          <w:sz w:val="28"/>
          <w:szCs w:val="28"/>
        </w:rPr>
      </w:pPr>
      <w:r w:rsidRPr="00475247">
        <w:rPr>
          <w:sz w:val="28"/>
          <w:szCs w:val="28"/>
        </w:rPr>
        <w:t>7. Доход от вложений денежных средств при начислении его методом простого процента:</w:t>
      </w:r>
    </w:p>
    <w:p w14:paraId="09F2BA5E" w14:textId="77777777" w:rsidR="00AA200F" w:rsidRPr="00475247" w:rsidRDefault="00AA200F" w:rsidP="00475247">
      <w:pPr>
        <w:spacing w:line="360" w:lineRule="auto"/>
        <w:jc w:val="both"/>
        <w:rPr>
          <w:sz w:val="28"/>
          <w:szCs w:val="28"/>
        </w:rPr>
      </w:pPr>
      <w:r w:rsidRPr="00475247">
        <w:rPr>
          <w:sz w:val="28"/>
          <w:szCs w:val="28"/>
        </w:rPr>
        <w:t>1) выше, чем при начислении сложного процента;</w:t>
      </w:r>
    </w:p>
    <w:p w14:paraId="3FE46CB5" w14:textId="77777777" w:rsidR="00AA200F" w:rsidRPr="00475247" w:rsidRDefault="00AA200F" w:rsidP="00475247">
      <w:pPr>
        <w:spacing w:line="360" w:lineRule="auto"/>
        <w:jc w:val="both"/>
        <w:rPr>
          <w:sz w:val="28"/>
          <w:szCs w:val="28"/>
        </w:rPr>
      </w:pPr>
      <w:r w:rsidRPr="00475247">
        <w:rPr>
          <w:sz w:val="28"/>
          <w:szCs w:val="28"/>
        </w:rPr>
        <w:t>2) ниже, чем при  начислении сложного процента;</w:t>
      </w:r>
    </w:p>
    <w:p w14:paraId="392B3D50" w14:textId="77777777" w:rsidR="00AA200F" w:rsidRPr="00475247" w:rsidRDefault="00AA200F" w:rsidP="00475247">
      <w:pPr>
        <w:spacing w:line="360" w:lineRule="auto"/>
        <w:jc w:val="both"/>
        <w:rPr>
          <w:sz w:val="28"/>
          <w:szCs w:val="28"/>
        </w:rPr>
      </w:pPr>
      <w:r w:rsidRPr="00475247">
        <w:rPr>
          <w:sz w:val="28"/>
          <w:szCs w:val="28"/>
        </w:rPr>
        <w:t>3) такой же, как при начислении сложного процента.</w:t>
      </w:r>
    </w:p>
    <w:p w14:paraId="4ADBEC92"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720F73F4" w14:textId="77777777" w:rsidR="00AA200F" w:rsidRPr="00475247" w:rsidRDefault="00AA200F" w:rsidP="00475247">
      <w:pPr>
        <w:spacing w:line="360" w:lineRule="auto"/>
        <w:jc w:val="both"/>
        <w:rPr>
          <w:sz w:val="28"/>
          <w:szCs w:val="28"/>
        </w:rPr>
      </w:pPr>
    </w:p>
    <w:p w14:paraId="55E04C74" w14:textId="77777777" w:rsidR="00AA200F" w:rsidRPr="00475247" w:rsidRDefault="00AA200F" w:rsidP="00475247">
      <w:pPr>
        <w:spacing w:line="360" w:lineRule="auto"/>
        <w:jc w:val="both"/>
        <w:rPr>
          <w:sz w:val="28"/>
          <w:szCs w:val="28"/>
        </w:rPr>
      </w:pPr>
      <w:r w:rsidRPr="00475247">
        <w:rPr>
          <w:sz w:val="28"/>
          <w:szCs w:val="28"/>
        </w:rPr>
        <w:t>8. Аннуитет - это:</w:t>
      </w:r>
    </w:p>
    <w:p w14:paraId="18E1DEE0" w14:textId="77777777" w:rsidR="00AA200F" w:rsidRPr="00475247" w:rsidRDefault="00AA200F" w:rsidP="00475247">
      <w:pPr>
        <w:spacing w:line="360" w:lineRule="auto"/>
        <w:jc w:val="both"/>
        <w:rPr>
          <w:sz w:val="28"/>
          <w:szCs w:val="28"/>
        </w:rPr>
      </w:pPr>
      <w:r w:rsidRPr="00475247">
        <w:rPr>
          <w:sz w:val="28"/>
          <w:szCs w:val="28"/>
        </w:rPr>
        <w:t>1) вложение в ценные бумаги;</w:t>
      </w:r>
    </w:p>
    <w:p w14:paraId="2C2FFDF6" w14:textId="77777777" w:rsidR="00AA200F" w:rsidRPr="00475247" w:rsidRDefault="00AA200F" w:rsidP="00475247">
      <w:pPr>
        <w:spacing w:line="360" w:lineRule="auto"/>
        <w:jc w:val="both"/>
        <w:rPr>
          <w:sz w:val="28"/>
          <w:szCs w:val="28"/>
        </w:rPr>
      </w:pPr>
      <w:r w:rsidRPr="00475247">
        <w:rPr>
          <w:sz w:val="28"/>
          <w:szCs w:val="28"/>
        </w:rPr>
        <w:t>2) единовременный вклад в банк;</w:t>
      </w:r>
    </w:p>
    <w:p w14:paraId="482E7DE4" w14:textId="77777777" w:rsidR="00AA200F" w:rsidRPr="00475247" w:rsidRDefault="00AA200F" w:rsidP="00475247">
      <w:pPr>
        <w:spacing w:line="360" w:lineRule="auto"/>
        <w:jc w:val="both"/>
        <w:rPr>
          <w:sz w:val="28"/>
          <w:szCs w:val="28"/>
        </w:rPr>
      </w:pPr>
      <w:r w:rsidRPr="00475247">
        <w:rPr>
          <w:sz w:val="28"/>
          <w:szCs w:val="28"/>
        </w:rPr>
        <w:t>3) серия равновеликих платежей в течение определенного количества периодов.</w:t>
      </w:r>
    </w:p>
    <w:p w14:paraId="3AA05E28" w14:textId="77777777" w:rsidR="00AA200F" w:rsidRPr="00475247" w:rsidRDefault="00AA200F" w:rsidP="00475247">
      <w:pPr>
        <w:spacing w:line="360" w:lineRule="auto"/>
        <w:jc w:val="both"/>
        <w:rPr>
          <w:sz w:val="28"/>
          <w:szCs w:val="28"/>
        </w:rPr>
      </w:pPr>
      <w:r w:rsidRPr="00475247">
        <w:rPr>
          <w:sz w:val="28"/>
          <w:szCs w:val="28"/>
        </w:rPr>
        <w:t>4) нет верных ответов</w:t>
      </w:r>
    </w:p>
    <w:p w14:paraId="35490590" w14:textId="77777777" w:rsidR="00AA200F" w:rsidRPr="00475247" w:rsidRDefault="00AA200F" w:rsidP="00475247">
      <w:pPr>
        <w:spacing w:line="360" w:lineRule="auto"/>
        <w:jc w:val="both"/>
        <w:rPr>
          <w:sz w:val="28"/>
          <w:szCs w:val="28"/>
        </w:rPr>
      </w:pPr>
    </w:p>
    <w:p w14:paraId="4D6747C5" w14:textId="77777777" w:rsidR="00AA200F" w:rsidRPr="00475247" w:rsidRDefault="00AA200F" w:rsidP="00475247">
      <w:pPr>
        <w:widowControl w:val="0"/>
        <w:spacing w:line="360" w:lineRule="auto"/>
        <w:ind w:firstLine="426"/>
        <w:rPr>
          <w:b/>
          <w:sz w:val="28"/>
          <w:szCs w:val="28"/>
        </w:rPr>
      </w:pPr>
      <w:r w:rsidRPr="00475247">
        <w:rPr>
          <w:b/>
          <w:sz w:val="28"/>
          <w:szCs w:val="28"/>
        </w:rPr>
        <w:t>Методические пояснения</w:t>
      </w:r>
    </w:p>
    <w:p w14:paraId="0E391DF8" w14:textId="77777777" w:rsidR="00AA200F" w:rsidRPr="00475247" w:rsidRDefault="00AA200F" w:rsidP="00475247">
      <w:pPr>
        <w:spacing w:line="360" w:lineRule="auto"/>
        <w:ind w:firstLine="426"/>
        <w:jc w:val="both"/>
        <w:rPr>
          <w:sz w:val="28"/>
          <w:szCs w:val="28"/>
        </w:rPr>
      </w:pPr>
      <w:r w:rsidRPr="00475247">
        <w:rPr>
          <w:sz w:val="28"/>
          <w:szCs w:val="28"/>
        </w:rPr>
        <w:t>Тест – это инструмент оценивания уровня знаний студентов, состоящий из системы тестовых заданий, стандартизованной процедуры проведения, обработки и анализа результатов.</w:t>
      </w:r>
    </w:p>
    <w:p w14:paraId="403F7EEC" w14:textId="77777777" w:rsidR="00AA200F" w:rsidRPr="00475247" w:rsidRDefault="00AA200F" w:rsidP="00475247">
      <w:pPr>
        <w:spacing w:line="360" w:lineRule="auto"/>
        <w:ind w:firstLine="426"/>
        <w:jc w:val="both"/>
        <w:rPr>
          <w:sz w:val="28"/>
          <w:szCs w:val="28"/>
        </w:rPr>
      </w:pPr>
      <w:r w:rsidRPr="00475247">
        <w:rPr>
          <w:b/>
          <w:sz w:val="28"/>
          <w:szCs w:val="28"/>
        </w:rPr>
        <w:t>Критерии оценки знаний обучаемых при проведении тестирования</w:t>
      </w:r>
      <w:r w:rsidRPr="00475247">
        <w:rPr>
          <w:sz w:val="28"/>
          <w:szCs w:val="28"/>
        </w:rPr>
        <w:t>.</w:t>
      </w:r>
    </w:p>
    <w:p w14:paraId="5EF4F6AE" w14:textId="593B4D08" w:rsidR="00AA200F" w:rsidRPr="00475247" w:rsidRDefault="00AA200F" w:rsidP="00475247">
      <w:pPr>
        <w:spacing w:line="360" w:lineRule="auto"/>
        <w:ind w:firstLine="426"/>
        <w:jc w:val="both"/>
        <w:rPr>
          <w:sz w:val="28"/>
          <w:szCs w:val="28"/>
        </w:rPr>
      </w:pPr>
      <w:r w:rsidRPr="00475247">
        <w:rPr>
          <w:sz w:val="28"/>
          <w:szCs w:val="28"/>
        </w:rPr>
        <w:t>Оценка</w:t>
      </w:r>
      <w:r w:rsidRPr="00475247">
        <w:rPr>
          <w:b/>
          <w:sz w:val="28"/>
          <w:szCs w:val="28"/>
        </w:rPr>
        <w:t xml:space="preserve"> «отлично» </w:t>
      </w:r>
      <w:r w:rsidRPr="00475247">
        <w:rPr>
          <w:sz w:val="28"/>
          <w:szCs w:val="28"/>
        </w:rPr>
        <w:t>выставляется при условии правильного ответа студента не менее чем 8</w:t>
      </w:r>
      <w:r w:rsidR="0080238B" w:rsidRPr="00475247">
        <w:rPr>
          <w:sz w:val="28"/>
          <w:szCs w:val="28"/>
        </w:rPr>
        <w:t>6</w:t>
      </w:r>
      <w:r w:rsidRPr="00475247">
        <w:rPr>
          <w:sz w:val="28"/>
          <w:szCs w:val="28"/>
        </w:rPr>
        <w:t> % тестовых заданий.</w:t>
      </w:r>
    </w:p>
    <w:p w14:paraId="76A84DF8" w14:textId="576A9E01" w:rsidR="00AA200F" w:rsidRPr="00475247" w:rsidRDefault="00AA200F" w:rsidP="00475247">
      <w:pPr>
        <w:spacing w:line="360" w:lineRule="auto"/>
        <w:ind w:firstLine="426"/>
        <w:jc w:val="both"/>
        <w:rPr>
          <w:sz w:val="28"/>
          <w:szCs w:val="28"/>
        </w:rPr>
      </w:pPr>
      <w:r w:rsidRPr="00475247">
        <w:rPr>
          <w:sz w:val="28"/>
          <w:szCs w:val="28"/>
        </w:rPr>
        <w:t>Оценка</w:t>
      </w:r>
      <w:r w:rsidRPr="00475247">
        <w:rPr>
          <w:b/>
          <w:sz w:val="28"/>
          <w:szCs w:val="28"/>
        </w:rPr>
        <w:t xml:space="preserve"> «хорошо»</w:t>
      </w:r>
      <w:r w:rsidRPr="00475247">
        <w:rPr>
          <w:sz w:val="28"/>
          <w:szCs w:val="28"/>
        </w:rPr>
        <w:t xml:space="preserve"> выставляется при условии правильного ответа студента не менее чем </w:t>
      </w:r>
      <w:r w:rsidR="0080238B" w:rsidRPr="00475247">
        <w:rPr>
          <w:sz w:val="28"/>
          <w:szCs w:val="28"/>
        </w:rPr>
        <w:t>76</w:t>
      </w:r>
      <w:r w:rsidRPr="00475247">
        <w:rPr>
          <w:sz w:val="28"/>
          <w:szCs w:val="28"/>
        </w:rPr>
        <w:t> % тестовых заданий.</w:t>
      </w:r>
    </w:p>
    <w:p w14:paraId="31C41E5A" w14:textId="49726A91" w:rsidR="00AA200F" w:rsidRPr="00475247" w:rsidRDefault="00AA200F" w:rsidP="00475247">
      <w:pPr>
        <w:spacing w:line="360" w:lineRule="auto"/>
        <w:ind w:firstLine="426"/>
        <w:jc w:val="both"/>
        <w:rPr>
          <w:sz w:val="28"/>
          <w:szCs w:val="28"/>
        </w:rPr>
      </w:pPr>
      <w:r w:rsidRPr="00475247">
        <w:rPr>
          <w:sz w:val="28"/>
          <w:szCs w:val="28"/>
        </w:rPr>
        <w:t xml:space="preserve">Оценка </w:t>
      </w:r>
      <w:r w:rsidRPr="00475247">
        <w:rPr>
          <w:b/>
          <w:sz w:val="28"/>
          <w:szCs w:val="28"/>
        </w:rPr>
        <w:t xml:space="preserve">«удовлетворительно» </w:t>
      </w:r>
      <w:r w:rsidRPr="00475247">
        <w:rPr>
          <w:sz w:val="28"/>
          <w:szCs w:val="28"/>
        </w:rPr>
        <w:t xml:space="preserve">выставляется при условии правильного ответа студента не менее </w:t>
      </w:r>
      <w:r w:rsidR="0080238B" w:rsidRPr="00475247">
        <w:rPr>
          <w:sz w:val="28"/>
          <w:szCs w:val="28"/>
        </w:rPr>
        <w:t>6</w:t>
      </w:r>
      <w:r w:rsidRPr="00475247">
        <w:rPr>
          <w:sz w:val="28"/>
          <w:szCs w:val="28"/>
        </w:rPr>
        <w:t>1 %.</w:t>
      </w:r>
    </w:p>
    <w:p w14:paraId="4BCD34E4" w14:textId="68BD9467" w:rsidR="00AA200F" w:rsidRPr="00475247" w:rsidRDefault="00AA200F" w:rsidP="00475247">
      <w:pPr>
        <w:spacing w:line="360" w:lineRule="auto"/>
        <w:ind w:firstLine="426"/>
        <w:jc w:val="both"/>
        <w:rPr>
          <w:sz w:val="28"/>
          <w:szCs w:val="28"/>
        </w:rPr>
      </w:pPr>
      <w:r w:rsidRPr="00475247">
        <w:rPr>
          <w:sz w:val="28"/>
          <w:szCs w:val="28"/>
        </w:rPr>
        <w:t>Оценка</w:t>
      </w:r>
      <w:r w:rsidRPr="00475247">
        <w:rPr>
          <w:b/>
          <w:sz w:val="28"/>
          <w:szCs w:val="28"/>
        </w:rPr>
        <w:t xml:space="preserve"> «неудовлетворительно»</w:t>
      </w:r>
      <w:r w:rsidRPr="00475247">
        <w:rPr>
          <w:sz w:val="28"/>
          <w:szCs w:val="28"/>
        </w:rPr>
        <w:t xml:space="preserve"> выставляется при условии правильного ответа студента менее чем на </w:t>
      </w:r>
      <w:r w:rsidR="0080238B" w:rsidRPr="00475247">
        <w:rPr>
          <w:sz w:val="28"/>
          <w:szCs w:val="28"/>
        </w:rPr>
        <w:t>60</w:t>
      </w:r>
      <w:r w:rsidRPr="00475247">
        <w:rPr>
          <w:sz w:val="28"/>
          <w:szCs w:val="28"/>
        </w:rPr>
        <w:t> % тестовых заданий.</w:t>
      </w:r>
    </w:p>
    <w:p w14:paraId="61C883E9" w14:textId="39AC92EA" w:rsidR="00AA200F" w:rsidRPr="00475247" w:rsidRDefault="00AA200F" w:rsidP="00475247">
      <w:pPr>
        <w:widowControl w:val="0"/>
        <w:spacing w:line="360" w:lineRule="auto"/>
        <w:ind w:firstLine="567"/>
        <w:jc w:val="center"/>
        <w:rPr>
          <w:b/>
          <w:sz w:val="28"/>
          <w:szCs w:val="28"/>
          <w:lang w:eastAsia="ar-SA"/>
        </w:rPr>
      </w:pPr>
    </w:p>
    <w:p w14:paraId="62257659" w14:textId="1E7ED04E" w:rsidR="00AA200F" w:rsidRPr="00475247" w:rsidRDefault="00AA200F" w:rsidP="00AA200F">
      <w:pPr>
        <w:widowControl w:val="0"/>
        <w:spacing w:line="360" w:lineRule="auto"/>
        <w:ind w:firstLine="567"/>
        <w:jc w:val="center"/>
        <w:rPr>
          <w:b/>
          <w:bCs/>
          <w:sz w:val="28"/>
          <w:szCs w:val="28"/>
        </w:rPr>
      </w:pPr>
      <w:r w:rsidRPr="00475247">
        <w:rPr>
          <w:b/>
          <w:bCs/>
          <w:sz w:val="28"/>
          <w:szCs w:val="28"/>
        </w:rPr>
        <w:t>Примеры ситуационных задач</w:t>
      </w:r>
    </w:p>
    <w:p w14:paraId="6FF998D7" w14:textId="0209FA1C" w:rsidR="008A0475" w:rsidRDefault="00AA200F" w:rsidP="00AA200F">
      <w:pPr>
        <w:widowControl w:val="0"/>
        <w:spacing w:line="360" w:lineRule="auto"/>
        <w:ind w:firstLine="567"/>
        <w:jc w:val="center"/>
        <w:rPr>
          <w:b/>
          <w:sz w:val="28"/>
          <w:szCs w:val="28"/>
        </w:rPr>
      </w:pPr>
      <w:r w:rsidRPr="00475247">
        <w:rPr>
          <w:b/>
          <w:sz w:val="28"/>
          <w:szCs w:val="28"/>
        </w:rPr>
        <w:t>(Кейс-</w:t>
      </w:r>
      <w:proofErr w:type="spellStart"/>
      <w:r w:rsidRPr="00475247">
        <w:rPr>
          <w:b/>
          <w:sz w:val="28"/>
          <w:szCs w:val="28"/>
        </w:rPr>
        <w:t>стади</w:t>
      </w:r>
      <w:proofErr w:type="spellEnd"/>
      <w:r w:rsidRPr="00475247">
        <w:rPr>
          <w:b/>
          <w:sz w:val="28"/>
          <w:szCs w:val="28"/>
        </w:rPr>
        <w:t>)</w:t>
      </w:r>
      <w:r>
        <w:rPr>
          <w:b/>
          <w:sz w:val="28"/>
          <w:szCs w:val="28"/>
        </w:rPr>
        <w:t xml:space="preserve"> </w:t>
      </w:r>
    </w:p>
    <w:p w14:paraId="0DD07B83" w14:textId="57E566C6" w:rsidR="00AA200F" w:rsidRPr="00475247" w:rsidRDefault="00AA200F" w:rsidP="00475247">
      <w:pPr>
        <w:widowControl w:val="0"/>
        <w:autoSpaceDE w:val="0"/>
        <w:autoSpaceDN w:val="0"/>
        <w:adjustRightInd w:val="0"/>
        <w:spacing w:line="360" w:lineRule="auto"/>
        <w:ind w:firstLine="426"/>
        <w:jc w:val="both"/>
        <w:rPr>
          <w:b/>
          <w:sz w:val="28"/>
          <w:szCs w:val="28"/>
        </w:rPr>
      </w:pPr>
      <w:r w:rsidRPr="00475247">
        <w:rPr>
          <w:b/>
          <w:bCs/>
          <w:spacing w:val="4"/>
          <w:sz w:val="28"/>
          <w:szCs w:val="28"/>
        </w:rPr>
        <w:t xml:space="preserve">Тема: </w:t>
      </w:r>
      <w:r w:rsidR="0080238B" w:rsidRPr="00475247">
        <w:rPr>
          <w:b/>
          <w:sz w:val="28"/>
          <w:szCs w:val="28"/>
        </w:rPr>
        <w:t>В</w:t>
      </w:r>
      <w:r w:rsidRPr="00475247">
        <w:rPr>
          <w:b/>
          <w:sz w:val="28"/>
          <w:szCs w:val="28"/>
        </w:rPr>
        <w:t>ыработка эффективного управленческого решения</w:t>
      </w:r>
    </w:p>
    <w:p w14:paraId="16A48D8D" w14:textId="77777777" w:rsidR="0080238B" w:rsidRPr="00475247" w:rsidRDefault="0080238B" w:rsidP="00475247">
      <w:pPr>
        <w:widowControl w:val="0"/>
        <w:autoSpaceDE w:val="0"/>
        <w:autoSpaceDN w:val="0"/>
        <w:adjustRightInd w:val="0"/>
        <w:spacing w:line="360" w:lineRule="auto"/>
        <w:ind w:firstLine="426"/>
        <w:jc w:val="both"/>
        <w:rPr>
          <w:b/>
          <w:sz w:val="28"/>
          <w:szCs w:val="28"/>
        </w:rPr>
      </w:pPr>
    </w:p>
    <w:p w14:paraId="53F7E4B5" w14:textId="77777777" w:rsidR="00DC1E6D" w:rsidRPr="00475247" w:rsidRDefault="00DC1E6D" w:rsidP="00475247">
      <w:pPr>
        <w:widowControl w:val="0"/>
        <w:tabs>
          <w:tab w:val="left" w:pos="0"/>
        </w:tabs>
        <w:spacing w:line="360" w:lineRule="auto"/>
        <w:ind w:firstLine="709"/>
        <w:jc w:val="both"/>
        <w:rPr>
          <w:bCs/>
          <w:i/>
          <w:spacing w:val="4"/>
          <w:sz w:val="28"/>
          <w:szCs w:val="28"/>
          <w:u w:val="single"/>
        </w:rPr>
      </w:pPr>
    </w:p>
    <w:p w14:paraId="4B11472B" w14:textId="77777777" w:rsidR="00AA200F" w:rsidRPr="00475247" w:rsidRDefault="00AA200F" w:rsidP="00475247">
      <w:pPr>
        <w:spacing w:line="360" w:lineRule="auto"/>
        <w:ind w:firstLine="708"/>
        <w:jc w:val="both"/>
        <w:rPr>
          <w:b/>
          <w:sz w:val="28"/>
          <w:szCs w:val="28"/>
        </w:rPr>
      </w:pPr>
      <w:r w:rsidRPr="00475247">
        <w:rPr>
          <w:b/>
          <w:sz w:val="28"/>
          <w:szCs w:val="28"/>
        </w:rPr>
        <w:t>Кейс задание 1</w:t>
      </w:r>
    </w:p>
    <w:p w14:paraId="70E42418" w14:textId="77777777" w:rsidR="00AA200F" w:rsidRPr="00475247" w:rsidRDefault="00AA200F" w:rsidP="00475247">
      <w:pPr>
        <w:spacing w:line="360" w:lineRule="auto"/>
        <w:ind w:firstLine="426"/>
        <w:jc w:val="both"/>
        <w:rPr>
          <w:sz w:val="28"/>
          <w:szCs w:val="28"/>
        </w:rPr>
      </w:pPr>
      <w:r w:rsidRPr="00475247">
        <w:rPr>
          <w:sz w:val="28"/>
          <w:szCs w:val="28"/>
        </w:rPr>
        <w:t xml:space="preserve">Рекламному агентству необходимо составить оптимальную рекламную компанию на телевидении для своего клиента. Клиент в своей рекламной </w:t>
      </w:r>
      <w:r w:rsidRPr="00475247">
        <w:rPr>
          <w:sz w:val="28"/>
          <w:szCs w:val="28"/>
        </w:rPr>
        <w:lastRenderedPageBreak/>
        <w:t>компании хочет достичь трех целей (перечислены в порядке убывания значимости):</w:t>
      </w:r>
    </w:p>
    <w:p w14:paraId="7B49A700" w14:textId="77777777" w:rsidR="00AA200F" w:rsidRPr="00475247" w:rsidRDefault="00AA200F" w:rsidP="00475247">
      <w:pPr>
        <w:spacing w:line="360" w:lineRule="auto"/>
        <w:ind w:firstLine="426"/>
        <w:jc w:val="both"/>
        <w:rPr>
          <w:sz w:val="28"/>
          <w:szCs w:val="28"/>
        </w:rPr>
      </w:pPr>
      <w:r w:rsidRPr="00475247">
        <w:rPr>
          <w:sz w:val="28"/>
          <w:szCs w:val="28"/>
        </w:rPr>
        <w:t>1) рекламу должны увидеть, по крайней мере, 65 млн. мужчин с высоким уровнем дохода (ВУМ – условное обозначение),</w:t>
      </w:r>
    </w:p>
    <w:p w14:paraId="5398959F" w14:textId="77777777" w:rsidR="00AA200F" w:rsidRPr="00475247" w:rsidRDefault="00AA200F" w:rsidP="00475247">
      <w:pPr>
        <w:spacing w:line="360" w:lineRule="auto"/>
        <w:ind w:firstLine="426"/>
        <w:jc w:val="both"/>
        <w:rPr>
          <w:sz w:val="28"/>
          <w:szCs w:val="28"/>
        </w:rPr>
      </w:pPr>
      <w:r w:rsidRPr="00475247">
        <w:rPr>
          <w:sz w:val="28"/>
          <w:szCs w:val="28"/>
        </w:rPr>
        <w:t>2) рекламу должны увидеть, по крайней мере, 72 млн. женщин с высоким уровнем дохода (ВУЖ),</w:t>
      </w:r>
    </w:p>
    <w:p w14:paraId="1FB0E0E3" w14:textId="77777777" w:rsidR="00AA200F" w:rsidRPr="00475247" w:rsidRDefault="00AA200F" w:rsidP="00475247">
      <w:pPr>
        <w:spacing w:line="360" w:lineRule="auto"/>
        <w:ind w:firstLine="426"/>
        <w:jc w:val="both"/>
        <w:rPr>
          <w:sz w:val="28"/>
          <w:szCs w:val="28"/>
        </w:rPr>
      </w:pPr>
      <w:r w:rsidRPr="00475247">
        <w:rPr>
          <w:sz w:val="28"/>
          <w:szCs w:val="28"/>
        </w:rPr>
        <w:t>3) рекламу должны увидеть, по крайней мере, 70 млн. людей с низким уровнем дохода (НУЛ).</w:t>
      </w:r>
    </w:p>
    <w:p w14:paraId="5FB01C0F" w14:textId="77777777" w:rsidR="00AA200F" w:rsidRPr="00475247" w:rsidRDefault="00AA200F" w:rsidP="00475247">
      <w:pPr>
        <w:spacing w:line="360" w:lineRule="auto"/>
        <w:ind w:firstLine="426"/>
        <w:jc w:val="both"/>
        <w:rPr>
          <w:sz w:val="28"/>
          <w:szCs w:val="28"/>
        </w:rPr>
      </w:pPr>
      <w:r w:rsidRPr="00475247">
        <w:rPr>
          <w:sz w:val="28"/>
          <w:szCs w:val="28"/>
        </w:rPr>
        <w:t>Агентство может купить время для показа рекламных роликов в нескольких типах телепрограмм: в спортивных шоу, в развлекательных шоу, в новостях, во время показа комедийных фильмов, драм и во время показа сериалов. На рекламную компанию может быть потрачено не более 800 тыс. руб. Стоимости размещения рекламных роликов и охват потенциальной аудитории (в млн. человек) за одну минуту рекламного ролика в каждом типе телепрограмм представлены в таблице.</w:t>
      </w:r>
    </w:p>
    <w:p w14:paraId="0231631D" w14:textId="77777777" w:rsidR="00AA200F" w:rsidRPr="00475247" w:rsidRDefault="00AA200F" w:rsidP="00475247">
      <w:pPr>
        <w:spacing w:line="360" w:lineRule="auto"/>
        <w:ind w:firstLine="426"/>
        <w:jc w:val="both"/>
        <w:rPr>
          <w:sz w:val="28"/>
          <w:szCs w:val="28"/>
        </w:rPr>
      </w:pPr>
    </w:p>
    <w:p w14:paraId="3BB40615" w14:textId="77777777" w:rsidR="00AA200F" w:rsidRPr="00475247" w:rsidRDefault="00AA200F" w:rsidP="00475247">
      <w:pPr>
        <w:spacing w:line="360" w:lineRule="auto"/>
        <w:ind w:firstLine="426"/>
        <w:jc w:val="both"/>
        <w:rPr>
          <w:sz w:val="28"/>
          <w:szCs w:val="28"/>
        </w:rPr>
      </w:pPr>
      <w:r w:rsidRPr="00475247">
        <w:rPr>
          <w:sz w:val="28"/>
          <w:szCs w:val="28"/>
        </w:rPr>
        <w:t>Таблица  – Стоимости и охваты аудиторий по типам программ</w:t>
      </w:r>
    </w:p>
    <w:p w14:paraId="045A3677" w14:textId="77777777" w:rsidR="00AA200F" w:rsidRPr="00ED04CC" w:rsidRDefault="00AA200F" w:rsidP="00AA200F">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1444"/>
        <w:gridCol w:w="1446"/>
        <w:gridCol w:w="1442"/>
        <w:gridCol w:w="1484"/>
      </w:tblGrid>
      <w:tr w:rsidR="00AA200F" w:rsidRPr="00ED04CC" w14:paraId="072EB407" w14:textId="77777777" w:rsidTr="00AA200F">
        <w:tc>
          <w:tcPr>
            <w:tcW w:w="3888" w:type="dxa"/>
          </w:tcPr>
          <w:p w14:paraId="13E82DC1" w14:textId="77777777" w:rsidR="00AA200F" w:rsidRPr="00ED04CC" w:rsidRDefault="00AA200F" w:rsidP="00AA200F">
            <w:pPr>
              <w:jc w:val="both"/>
            </w:pPr>
            <w:r w:rsidRPr="00ED04CC">
              <w:t>Тип телепрограммы</w:t>
            </w:r>
          </w:p>
        </w:tc>
        <w:tc>
          <w:tcPr>
            <w:tcW w:w="1491" w:type="dxa"/>
          </w:tcPr>
          <w:p w14:paraId="4D2FF345" w14:textId="77777777" w:rsidR="00AA200F" w:rsidRPr="00ED04CC" w:rsidRDefault="00AA200F" w:rsidP="00AA200F">
            <w:pPr>
              <w:jc w:val="both"/>
            </w:pPr>
            <w:r w:rsidRPr="00ED04CC">
              <w:t>ВУМ, млн. чел.</w:t>
            </w:r>
          </w:p>
        </w:tc>
        <w:tc>
          <w:tcPr>
            <w:tcW w:w="1492" w:type="dxa"/>
          </w:tcPr>
          <w:p w14:paraId="439473B6" w14:textId="77777777" w:rsidR="00AA200F" w:rsidRPr="00ED04CC" w:rsidRDefault="00AA200F" w:rsidP="00AA200F">
            <w:pPr>
              <w:jc w:val="both"/>
            </w:pPr>
            <w:r w:rsidRPr="00ED04CC">
              <w:t>ВУЖ,</w:t>
            </w:r>
          </w:p>
          <w:p w14:paraId="3127D832" w14:textId="77777777" w:rsidR="00AA200F" w:rsidRPr="00ED04CC" w:rsidRDefault="00AA200F" w:rsidP="00AA200F">
            <w:pPr>
              <w:jc w:val="both"/>
            </w:pPr>
            <w:r w:rsidRPr="00ED04CC">
              <w:t>млн. чел.</w:t>
            </w:r>
          </w:p>
        </w:tc>
        <w:tc>
          <w:tcPr>
            <w:tcW w:w="1491" w:type="dxa"/>
          </w:tcPr>
          <w:p w14:paraId="609DD027" w14:textId="77777777" w:rsidR="00AA200F" w:rsidRPr="00ED04CC" w:rsidRDefault="00AA200F" w:rsidP="00AA200F">
            <w:pPr>
              <w:jc w:val="both"/>
            </w:pPr>
            <w:r w:rsidRPr="00ED04CC">
              <w:t>НУЛ,</w:t>
            </w:r>
          </w:p>
          <w:p w14:paraId="214747C7" w14:textId="77777777" w:rsidR="00AA200F" w:rsidRPr="00ED04CC" w:rsidRDefault="00AA200F" w:rsidP="00AA200F">
            <w:pPr>
              <w:jc w:val="both"/>
            </w:pPr>
            <w:r w:rsidRPr="00ED04CC">
              <w:t>млн. чел.</w:t>
            </w:r>
          </w:p>
        </w:tc>
        <w:tc>
          <w:tcPr>
            <w:tcW w:w="1492" w:type="dxa"/>
          </w:tcPr>
          <w:p w14:paraId="46996E71" w14:textId="77777777" w:rsidR="00AA200F" w:rsidRPr="00ED04CC" w:rsidRDefault="00AA200F" w:rsidP="00AA200F">
            <w:pPr>
              <w:jc w:val="both"/>
            </w:pPr>
            <w:r w:rsidRPr="00ED04CC">
              <w:t>Стоимость, тыс. руб.</w:t>
            </w:r>
          </w:p>
        </w:tc>
      </w:tr>
      <w:tr w:rsidR="00AA200F" w:rsidRPr="00ED04CC" w14:paraId="0030161E" w14:textId="77777777" w:rsidTr="00AA200F">
        <w:tc>
          <w:tcPr>
            <w:tcW w:w="3888" w:type="dxa"/>
          </w:tcPr>
          <w:p w14:paraId="25BD3541" w14:textId="77777777" w:rsidR="00AA200F" w:rsidRPr="00ED04CC" w:rsidRDefault="00AA200F" w:rsidP="00AA200F">
            <w:pPr>
              <w:jc w:val="both"/>
            </w:pPr>
            <w:r w:rsidRPr="00ED04CC">
              <w:t>Спортивные шоу</w:t>
            </w:r>
          </w:p>
        </w:tc>
        <w:tc>
          <w:tcPr>
            <w:tcW w:w="1491" w:type="dxa"/>
          </w:tcPr>
          <w:p w14:paraId="66B0C7BE" w14:textId="77777777" w:rsidR="00AA200F" w:rsidRPr="00ED04CC" w:rsidRDefault="00AA200F" w:rsidP="00AA200F">
            <w:pPr>
              <w:jc w:val="both"/>
            </w:pPr>
            <w:r w:rsidRPr="00ED04CC">
              <w:t>7</w:t>
            </w:r>
          </w:p>
        </w:tc>
        <w:tc>
          <w:tcPr>
            <w:tcW w:w="1492" w:type="dxa"/>
          </w:tcPr>
          <w:p w14:paraId="26EBA8A7" w14:textId="77777777" w:rsidR="00AA200F" w:rsidRPr="00ED04CC" w:rsidRDefault="00AA200F" w:rsidP="00AA200F">
            <w:pPr>
              <w:jc w:val="both"/>
            </w:pPr>
            <w:r w:rsidRPr="00ED04CC">
              <w:t>4</w:t>
            </w:r>
          </w:p>
        </w:tc>
        <w:tc>
          <w:tcPr>
            <w:tcW w:w="1491" w:type="dxa"/>
          </w:tcPr>
          <w:p w14:paraId="39B1E656" w14:textId="77777777" w:rsidR="00AA200F" w:rsidRPr="00ED04CC" w:rsidRDefault="00AA200F" w:rsidP="00AA200F">
            <w:pPr>
              <w:jc w:val="both"/>
            </w:pPr>
            <w:r w:rsidRPr="00ED04CC">
              <w:t>8</w:t>
            </w:r>
          </w:p>
        </w:tc>
        <w:tc>
          <w:tcPr>
            <w:tcW w:w="1492" w:type="dxa"/>
          </w:tcPr>
          <w:p w14:paraId="78DE38A5" w14:textId="77777777" w:rsidR="00AA200F" w:rsidRPr="00ED04CC" w:rsidRDefault="00AA200F" w:rsidP="00AA200F">
            <w:pPr>
              <w:jc w:val="both"/>
            </w:pPr>
            <w:r w:rsidRPr="00ED04CC">
              <w:t>120,0</w:t>
            </w:r>
          </w:p>
        </w:tc>
      </w:tr>
      <w:tr w:rsidR="00AA200F" w:rsidRPr="00ED04CC" w14:paraId="1D03CCFB" w14:textId="77777777" w:rsidTr="00AA200F">
        <w:tc>
          <w:tcPr>
            <w:tcW w:w="3888" w:type="dxa"/>
          </w:tcPr>
          <w:p w14:paraId="4FCD4042" w14:textId="77777777" w:rsidR="00AA200F" w:rsidRPr="00ED04CC" w:rsidRDefault="00AA200F" w:rsidP="00AA200F">
            <w:pPr>
              <w:jc w:val="both"/>
            </w:pPr>
            <w:r w:rsidRPr="00ED04CC">
              <w:t>Развлекательные шоу</w:t>
            </w:r>
          </w:p>
        </w:tc>
        <w:tc>
          <w:tcPr>
            <w:tcW w:w="1491" w:type="dxa"/>
          </w:tcPr>
          <w:p w14:paraId="10270922" w14:textId="77777777" w:rsidR="00AA200F" w:rsidRPr="00ED04CC" w:rsidRDefault="00AA200F" w:rsidP="00AA200F">
            <w:pPr>
              <w:jc w:val="both"/>
            </w:pPr>
            <w:r w:rsidRPr="00ED04CC">
              <w:t>3</w:t>
            </w:r>
          </w:p>
        </w:tc>
        <w:tc>
          <w:tcPr>
            <w:tcW w:w="1492" w:type="dxa"/>
          </w:tcPr>
          <w:p w14:paraId="44962775" w14:textId="77777777" w:rsidR="00AA200F" w:rsidRPr="00ED04CC" w:rsidRDefault="00AA200F" w:rsidP="00AA200F">
            <w:pPr>
              <w:jc w:val="both"/>
            </w:pPr>
            <w:r w:rsidRPr="00ED04CC">
              <w:t>5</w:t>
            </w:r>
          </w:p>
        </w:tc>
        <w:tc>
          <w:tcPr>
            <w:tcW w:w="1491" w:type="dxa"/>
          </w:tcPr>
          <w:p w14:paraId="4F747FA1" w14:textId="77777777" w:rsidR="00AA200F" w:rsidRPr="00ED04CC" w:rsidRDefault="00AA200F" w:rsidP="00AA200F">
            <w:pPr>
              <w:jc w:val="both"/>
            </w:pPr>
            <w:r w:rsidRPr="00ED04CC">
              <w:t>6</w:t>
            </w:r>
          </w:p>
        </w:tc>
        <w:tc>
          <w:tcPr>
            <w:tcW w:w="1492" w:type="dxa"/>
          </w:tcPr>
          <w:p w14:paraId="4351324F" w14:textId="77777777" w:rsidR="00AA200F" w:rsidRPr="00ED04CC" w:rsidRDefault="00AA200F" w:rsidP="00AA200F">
            <w:pPr>
              <w:jc w:val="both"/>
            </w:pPr>
            <w:r w:rsidRPr="00ED04CC">
              <w:t>40,0</w:t>
            </w:r>
          </w:p>
        </w:tc>
      </w:tr>
      <w:tr w:rsidR="00AA200F" w:rsidRPr="00ED04CC" w14:paraId="1EC9A3C5" w14:textId="77777777" w:rsidTr="00AA200F">
        <w:tc>
          <w:tcPr>
            <w:tcW w:w="3888" w:type="dxa"/>
          </w:tcPr>
          <w:p w14:paraId="35DB6937" w14:textId="77777777" w:rsidR="00AA200F" w:rsidRPr="00ED04CC" w:rsidRDefault="00AA200F" w:rsidP="00AA200F">
            <w:pPr>
              <w:jc w:val="both"/>
            </w:pPr>
            <w:r w:rsidRPr="00ED04CC">
              <w:t>Новости</w:t>
            </w:r>
          </w:p>
        </w:tc>
        <w:tc>
          <w:tcPr>
            <w:tcW w:w="1491" w:type="dxa"/>
          </w:tcPr>
          <w:p w14:paraId="3D602704" w14:textId="77777777" w:rsidR="00AA200F" w:rsidRPr="00ED04CC" w:rsidRDefault="00AA200F" w:rsidP="00AA200F">
            <w:pPr>
              <w:jc w:val="both"/>
            </w:pPr>
            <w:r w:rsidRPr="00ED04CC">
              <w:t>6</w:t>
            </w:r>
          </w:p>
        </w:tc>
        <w:tc>
          <w:tcPr>
            <w:tcW w:w="1492" w:type="dxa"/>
          </w:tcPr>
          <w:p w14:paraId="2CC59B99" w14:textId="77777777" w:rsidR="00AA200F" w:rsidRPr="00ED04CC" w:rsidRDefault="00AA200F" w:rsidP="00AA200F">
            <w:pPr>
              <w:jc w:val="both"/>
            </w:pPr>
            <w:r w:rsidRPr="00ED04CC">
              <w:t>5</w:t>
            </w:r>
          </w:p>
        </w:tc>
        <w:tc>
          <w:tcPr>
            <w:tcW w:w="1491" w:type="dxa"/>
          </w:tcPr>
          <w:p w14:paraId="33EEF993" w14:textId="77777777" w:rsidR="00AA200F" w:rsidRPr="00ED04CC" w:rsidRDefault="00AA200F" w:rsidP="00AA200F">
            <w:pPr>
              <w:jc w:val="both"/>
            </w:pPr>
            <w:r w:rsidRPr="00ED04CC">
              <w:t>3</w:t>
            </w:r>
          </w:p>
        </w:tc>
        <w:tc>
          <w:tcPr>
            <w:tcW w:w="1492" w:type="dxa"/>
          </w:tcPr>
          <w:p w14:paraId="71E950B2" w14:textId="77777777" w:rsidR="00AA200F" w:rsidRPr="00ED04CC" w:rsidRDefault="00AA200F" w:rsidP="00AA200F">
            <w:pPr>
              <w:jc w:val="both"/>
            </w:pPr>
            <w:r w:rsidRPr="00ED04CC">
              <w:t>50,0</w:t>
            </w:r>
          </w:p>
        </w:tc>
      </w:tr>
      <w:tr w:rsidR="00AA200F" w:rsidRPr="00ED04CC" w14:paraId="0E29662F" w14:textId="77777777" w:rsidTr="00AA200F">
        <w:tc>
          <w:tcPr>
            <w:tcW w:w="3888" w:type="dxa"/>
          </w:tcPr>
          <w:p w14:paraId="389C6DA5" w14:textId="77777777" w:rsidR="00AA200F" w:rsidRPr="00ED04CC" w:rsidRDefault="00AA200F" w:rsidP="00AA200F">
            <w:pPr>
              <w:jc w:val="both"/>
            </w:pPr>
            <w:r w:rsidRPr="00ED04CC">
              <w:t>Комедийные шоу</w:t>
            </w:r>
          </w:p>
        </w:tc>
        <w:tc>
          <w:tcPr>
            <w:tcW w:w="1491" w:type="dxa"/>
          </w:tcPr>
          <w:p w14:paraId="64272BCE" w14:textId="77777777" w:rsidR="00AA200F" w:rsidRPr="00ED04CC" w:rsidRDefault="00AA200F" w:rsidP="00AA200F">
            <w:pPr>
              <w:jc w:val="both"/>
            </w:pPr>
            <w:r w:rsidRPr="00ED04CC">
              <w:t>4</w:t>
            </w:r>
          </w:p>
        </w:tc>
        <w:tc>
          <w:tcPr>
            <w:tcW w:w="1492" w:type="dxa"/>
          </w:tcPr>
          <w:p w14:paraId="4DC86802" w14:textId="77777777" w:rsidR="00AA200F" w:rsidRPr="00ED04CC" w:rsidRDefault="00AA200F" w:rsidP="00AA200F">
            <w:pPr>
              <w:jc w:val="both"/>
            </w:pPr>
            <w:r w:rsidRPr="00ED04CC">
              <w:t>5</w:t>
            </w:r>
          </w:p>
        </w:tc>
        <w:tc>
          <w:tcPr>
            <w:tcW w:w="1491" w:type="dxa"/>
          </w:tcPr>
          <w:p w14:paraId="1C4AFD54" w14:textId="77777777" w:rsidR="00AA200F" w:rsidRPr="00ED04CC" w:rsidRDefault="00AA200F" w:rsidP="00AA200F">
            <w:pPr>
              <w:jc w:val="both"/>
            </w:pPr>
            <w:r w:rsidRPr="00ED04CC">
              <w:t>7</w:t>
            </w:r>
          </w:p>
        </w:tc>
        <w:tc>
          <w:tcPr>
            <w:tcW w:w="1492" w:type="dxa"/>
          </w:tcPr>
          <w:p w14:paraId="03E548E0" w14:textId="77777777" w:rsidR="00AA200F" w:rsidRPr="00ED04CC" w:rsidRDefault="00AA200F" w:rsidP="00AA200F">
            <w:pPr>
              <w:jc w:val="both"/>
            </w:pPr>
            <w:r w:rsidRPr="00ED04CC">
              <w:t>40,0</w:t>
            </w:r>
          </w:p>
        </w:tc>
      </w:tr>
      <w:tr w:rsidR="00AA200F" w:rsidRPr="00ED04CC" w14:paraId="315AFBCA" w14:textId="77777777" w:rsidTr="00AA200F">
        <w:tc>
          <w:tcPr>
            <w:tcW w:w="3888" w:type="dxa"/>
          </w:tcPr>
          <w:p w14:paraId="6541E460" w14:textId="77777777" w:rsidR="00AA200F" w:rsidRPr="00ED04CC" w:rsidRDefault="00AA200F" w:rsidP="00AA200F">
            <w:pPr>
              <w:jc w:val="both"/>
            </w:pPr>
            <w:r w:rsidRPr="00ED04CC">
              <w:t>Драма</w:t>
            </w:r>
          </w:p>
        </w:tc>
        <w:tc>
          <w:tcPr>
            <w:tcW w:w="1491" w:type="dxa"/>
          </w:tcPr>
          <w:p w14:paraId="2BE325C5" w14:textId="77777777" w:rsidR="00AA200F" w:rsidRPr="00ED04CC" w:rsidRDefault="00AA200F" w:rsidP="00AA200F">
            <w:pPr>
              <w:jc w:val="both"/>
            </w:pPr>
            <w:r w:rsidRPr="00ED04CC">
              <w:t>6</w:t>
            </w:r>
          </w:p>
        </w:tc>
        <w:tc>
          <w:tcPr>
            <w:tcW w:w="1492" w:type="dxa"/>
          </w:tcPr>
          <w:p w14:paraId="442CC9D0" w14:textId="77777777" w:rsidR="00AA200F" w:rsidRPr="00ED04CC" w:rsidRDefault="00AA200F" w:rsidP="00AA200F">
            <w:pPr>
              <w:jc w:val="both"/>
            </w:pPr>
            <w:r w:rsidRPr="00ED04CC">
              <w:t>8</w:t>
            </w:r>
          </w:p>
        </w:tc>
        <w:tc>
          <w:tcPr>
            <w:tcW w:w="1491" w:type="dxa"/>
          </w:tcPr>
          <w:p w14:paraId="054702D6" w14:textId="77777777" w:rsidR="00AA200F" w:rsidRPr="00ED04CC" w:rsidRDefault="00AA200F" w:rsidP="00AA200F">
            <w:pPr>
              <w:jc w:val="both"/>
            </w:pPr>
            <w:r w:rsidRPr="00ED04CC">
              <w:t>6</w:t>
            </w:r>
          </w:p>
        </w:tc>
        <w:tc>
          <w:tcPr>
            <w:tcW w:w="1492" w:type="dxa"/>
          </w:tcPr>
          <w:p w14:paraId="10449028" w14:textId="77777777" w:rsidR="00AA200F" w:rsidRPr="00ED04CC" w:rsidRDefault="00AA200F" w:rsidP="00AA200F">
            <w:pPr>
              <w:jc w:val="both"/>
            </w:pPr>
            <w:r w:rsidRPr="00ED04CC">
              <w:t>60,0</w:t>
            </w:r>
          </w:p>
        </w:tc>
      </w:tr>
      <w:tr w:rsidR="00AA200F" w:rsidRPr="00ED04CC" w14:paraId="2AA78D9F" w14:textId="77777777" w:rsidTr="00AA200F">
        <w:tc>
          <w:tcPr>
            <w:tcW w:w="3888" w:type="dxa"/>
          </w:tcPr>
          <w:p w14:paraId="0A7A4323" w14:textId="77777777" w:rsidR="00AA200F" w:rsidRPr="00ED04CC" w:rsidRDefault="00AA200F" w:rsidP="00AA200F">
            <w:pPr>
              <w:jc w:val="both"/>
            </w:pPr>
            <w:r w:rsidRPr="00ED04CC">
              <w:t>Сериал</w:t>
            </w:r>
          </w:p>
        </w:tc>
        <w:tc>
          <w:tcPr>
            <w:tcW w:w="1491" w:type="dxa"/>
          </w:tcPr>
          <w:p w14:paraId="0F6E4586" w14:textId="77777777" w:rsidR="00AA200F" w:rsidRPr="00ED04CC" w:rsidRDefault="00AA200F" w:rsidP="00AA200F">
            <w:pPr>
              <w:jc w:val="both"/>
            </w:pPr>
            <w:r w:rsidRPr="00ED04CC">
              <w:t>3</w:t>
            </w:r>
          </w:p>
        </w:tc>
        <w:tc>
          <w:tcPr>
            <w:tcW w:w="1492" w:type="dxa"/>
          </w:tcPr>
          <w:p w14:paraId="146DD4D0" w14:textId="77777777" w:rsidR="00AA200F" w:rsidRPr="00ED04CC" w:rsidRDefault="00AA200F" w:rsidP="00AA200F">
            <w:pPr>
              <w:jc w:val="both"/>
            </w:pPr>
            <w:r w:rsidRPr="00ED04CC">
              <w:t>4</w:t>
            </w:r>
          </w:p>
        </w:tc>
        <w:tc>
          <w:tcPr>
            <w:tcW w:w="1491" w:type="dxa"/>
          </w:tcPr>
          <w:p w14:paraId="5489ECB4" w14:textId="77777777" w:rsidR="00AA200F" w:rsidRPr="00ED04CC" w:rsidRDefault="00AA200F" w:rsidP="00AA200F">
            <w:pPr>
              <w:jc w:val="both"/>
            </w:pPr>
            <w:r w:rsidRPr="00ED04CC">
              <w:t>5</w:t>
            </w:r>
          </w:p>
        </w:tc>
        <w:tc>
          <w:tcPr>
            <w:tcW w:w="1492" w:type="dxa"/>
          </w:tcPr>
          <w:p w14:paraId="4A4A979F" w14:textId="77777777" w:rsidR="00AA200F" w:rsidRPr="00ED04CC" w:rsidRDefault="00AA200F" w:rsidP="00AA200F">
            <w:pPr>
              <w:jc w:val="both"/>
            </w:pPr>
            <w:r w:rsidRPr="00ED04CC">
              <w:t>40,0</w:t>
            </w:r>
          </w:p>
        </w:tc>
      </w:tr>
    </w:tbl>
    <w:p w14:paraId="78F0E4F3" w14:textId="77777777" w:rsidR="00AA200F" w:rsidRPr="00ED04CC" w:rsidRDefault="00AA200F" w:rsidP="00AA200F">
      <w:pPr>
        <w:ind w:firstLine="708"/>
        <w:jc w:val="both"/>
      </w:pPr>
    </w:p>
    <w:p w14:paraId="4C8C3676" w14:textId="77777777" w:rsidR="00AA200F" w:rsidRPr="00475247" w:rsidRDefault="00AA200F" w:rsidP="00475247">
      <w:pPr>
        <w:spacing w:line="360" w:lineRule="auto"/>
        <w:ind w:firstLine="426"/>
        <w:jc w:val="both"/>
        <w:rPr>
          <w:sz w:val="28"/>
          <w:szCs w:val="28"/>
        </w:rPr>
      </w:pPr>
      <w:r w:rsidRPr="00475247">
        <w:rPr>
          <w:sz w:val="28"/>
          <w:szCs w:val="28"/>
        </w:rPr>
        <w:t>Кроме того, в рамках своей рекламной стратегии клиент требует, чтобы, по крайней мере, два рекламных ролика были размещены в спортивных шоу, в новостях и показах драм. Обязательным является условие, чтобы в каждом из типов телепрограмм было размещено не более 10 рекламных роликов. Целью работы агентства является нахождение плана рекламной компании, который удовлетворял бы всем целям клиента и требовал минимальных затрат</w:t>
      </w:r>
    </w:p>
    <w:p w14:paraId="3A123432" w14:textId="77777777" w:rsidR="00AA200F" w:rsidRPr="00475247" w:rsidRDefault="00AA200F" w:rsidP="00475247">
      <w:pPr>
        <w:spacing w:line="360" w:lineRule="auto"/>
        <w:ind w:firstLine="426"/>
        <w:jc w:val="both"/>
        <w:rPr>
          <w:sz w:val="28"/>
          <w:szCs w:val="28"/>
        </w:rPr>
      </w:pPr>
      <w:r w:rsidRPr="00475247">
        <w:rPr>
          <w:sz w:val="28"/>
          <w:szCs w:val="28"/>
        </w:rPr>
        <w:lastRenderedPageBreak/>
        <w:t>Можно ли достичь всех целей, поставленных клиентом, в рамках существующего бюджета.</w:t>
      </w:r>
    </w:p>
    <w:p w14:paraId="67692825" w14:textId="77777777" w:rsidR="00AA200F" w:rsidRPr="00475247" w:rsidRDefault="00AA200F" w:rsidP="00475247">
      <w:pPr>
        <w:spacing w:line="360" w:lineRule="auto"/>
        <w:ind w:firstLine="426"/>
        <w:jc w:val="both"/>
        <w:rPr>
          <w:sz w:val="28"/>
          <w:szCs w:val="28"/>
        </w:rPr>
      </w:pPr>
    </w:p>
    <w:p w14:paraId="4836064E" w14:textId="77777777" w:rsidR="00AA200F" w:rsidRPr="00475247" w:rsidRDefault="00AA200F" w:rsidP="00475247">
      <w:pPr>
        <w:spacing w:line="360" w:lineRule="auto"/>
        <w:ind w:firstLine="426"/>
        <w:jc w:val="both"/>
        <w:rPr>
          <w:b/>
          <w:sz w:val="28"/>
          <w:szCs w:val="28"/>
        </w:rPr>
      </w:pPr>
      <w:r w:rsidRPr="00475247">
        <w:rPr>
          <w:b/>
          <w:sz w:val="28"/>
          <w:szCs w:val="28"/>
        </w:rPr>
        <w:t>Кейс задание 2</w:t>
      </w:r>
    </w:p>
    <w:p w14:paraId="5B9CC9A2" w14:textId="77777777" w:rsidR="00AA200F" w:rsidRPr="00475247" w:rsidRDefault="00AA200F" w:rsidP="00475247">
      <w:pPr>
        <w:spacing w:line="360" w:lineRule="auto"/>
        <w:ind w:firstLine="426"/>
        <w:jc w:val="both"/>
        <w:rPr>
          <w:sz w:val="28"/>
          <w:szCs w:val="28"/>
        </w:rPr>
      </w:pPr>
      <w:r w:rsidRPr="00475247">
        <w:rPr>
          <w:sz w:val="28"/>
          <w:szCs w:val="28"/>
        </w:rPr>
        <w:t xml:space="preserve"> Небольшое литейное предприятие (специализация - производство отливок по заказу) имеет проблемы со старой печью, которая полностью амортизирована, но может быть продана за 6 тыс. долл. Но необходимо срочно принять решение – модифицировать ли старую печь или купить новую современную с характеристиками, которые не может обеспечить модификация. Решение осложняется тем, что в ближайшие три года в печной технологии ожидается прорыв. При этом шансы радикального усовершенствования печи примерно через три года составляют 40%. Если новая печь действительно появится, то вероятность того, что она превратит все существующие модели в неконкурентоспособные, равна 0,9, вероятность того, что это будут лишь незначительные улучшения – 0,1.</w:t>
      </w:r>
    </w:p>
    <w:p w14:paraId="28F029E3" w14:textId="77777777" w:rsidR="00AA200F" w:rsidRPr="00475247" w:rsidRDefault="00AA200F" w:rsidP="00475247">
      <w:pPr>
        <w:spacing w:line="360" w:lineRule="auto"/>
        <w:ind w:firstLine="426"/>
        <w:jc w:val="both"/>
        <w:rPr>
          <w:sz w:val="28"/>
          <w:szCs w:val="28"/>
        </w:rPr>
      </w:pPr>
      <w:r w:rsidRPr="00475247">
        <w:rPr>
          <w:sz w:val="28"/>
          <w:szCs w:val="28"/>
        </w:rPr>
        <w:t>Стоимость модификации старой печи составляет 3 тыс. долл. а стоимость существующей модели равна 25 тыс. долл. В любом случае печь будет в течение 8 лет эксплуатироваться, после чего её продадут. В таблице приведены предполагаемая экономия за год и ликвидационная стоимость при трёх условиях (состояниях экономики):</w:t>
      </w:r>
    </w:p>
    <w:p w14:paraId="2083C1BC" w14:textId="77777777" w:rsidR="00AA200F" w:rsidRPr="00475247" w:rsidRDefault="00AA200F" w:rsidP="00475247">
      <w:pPr>
        <w:spacing w:line="360" w:lineRule="auto"/>
        <w:ind w:firstLine="426"/>
        <w:jc w:val="both"/>
        <w:rPr>
          <w:sz w:val="28"/>
          <w:szCs w:val="28"/>
        </w:rPr>
      </w:pPr>
      <w:r w:rsidRPr="00475247">
        <w:rPr>
          <w:sz w:val="28"/>
          <w:szCs w:val="28"/>
          <w:lang w:val="en-US"/>
        </w:rPr>
        <w:t>N</w:t>
      </w:r>
      <w:r w:rsidRPr="00475247">
        <w:rPr>
          <w:sz w:val="28"/>
          <w:szCs w:val="28"/>
          <w:vertAlign w:val="subscript"/>
        </w:rPr>
        <w:t>1</w:t>
      </w:r>
      <w:r w:rsidRPr="00475247">
        <w:rPr>
          <w:sz w:val="28"/>
          <w:szCs w:val="28"/>
        </w:rPr>
        <w:t xml:space="preserve"> – отсутствие технологического прорыва,</w:t>
      </w:r>
    </w:p>
    <w:p w14:paraId="79ABFBB8" w14:textId="77777777" w:rsidR="00AA200F" w:rsidRPr="00475247" w:rsidRDefault="00AA200F" w:rsidP="00475247">
      <w:pPr>
        <w:spacing w:line="360" w:lineRule="auto"/>
        <w:ind w:firstLine="426"/>
        <w:jc w:val="both"/>
        <w:rPr>
          <w:sz w:val="28"/>
          <w:szCs w:val="28"/>
        </w:rPr>
      </w:pPr>
      <w:r w:rsidRPr="00475247">
        <w:rPr>
          <w:sz w:val="28"/>
          <w:szCs w:val="28"/>
          <w:lang w:val="en-US"/>
        </w:rPr>
        <w:t>N</w:t>
      </w:r>
      <w:r w:rsidRPr="00475247">
        <w:rPr>
          <w:sz w:val="28"/>
          <w:szCs w:val="28"/>
          <w:vertAlign w:val="subscript"/>
        </w:rPr>
        <w:t>2</w:t>
      </w:r>
      <w:r w:rsidRPr="00475247">
        <w:rPr>
          <w:sz w:val="28"/>
          <w:szCs w:val="28"/>
        </w:rPr>
        <w:t xml:space="preserve"> – разработана новая печь, которая делает все ране разработанные печи устаревшими,</w:t>
      </w:r>
    </w:p>
    <w:p w14:paraId="55E4CB69" w14:textId="77777777" w:rsidR="00AA200F" w:rsidRPr="00475247" w:rsidRDefault="00AA200F" w:rsidP="00475247">
      <w:pPr>
        <w:spacing w:line="360" w:lineRule="auto"/>
        <w:ind w:firstLine="426"/>
        <w:jc w:val="both"/>
        <w:rPr>
          <w:sz w:val="28"/>
          <w:szCs w:val="28"/>
        </w:rPr>
      </w:pPr>
      <w:r w:rsidRPr="00475247">
        <w:rPr>
          <w:sz w:val="28"/>
          <w:szCs w:val="28"/>
          <w:lang w:val="en-US"/>
        </w:rPr>
        <w:t>N</w:t>
      </w:r>
      <w:r w:rsidRPr="00475247">
        <w:rPr>
          <w:sz w:val="28"/>
          <w:szCs w:val="28"/>
          <w:vertAlign w:val="subscript"/>
        </w:rPr>
        <w:t>3</w:t>
      </w:r>
      <w:r w:rsidRPr="00475247">
        <w:rPr>
          <w:sz w:val="28"/>
          <w:szCs w:val="28"/>
        </w:rPr>
        <w:t xml:space="preserve"> - разработана новая печь, но она обеспечивает лишь незначительную экономию.</w:t>
      </w:r>
    </w:p>
    <w:p w14:paraId="455C67DE" w14:textId="77777777" w:rsidR="00AA200F" w:rsidRPr="00475247" w:rsidRDefault="00AA200F" w:rsidP="00475247">
      <w:pPr>
        <w:spacing w:line="360" w:lineRule="auto"/>
        <w:ind w:firstLine="426"/>
        <w:jc w:val="both"/>
        <w:rPr>
          <w:sz w:val="28"/>
          <w:szCs w:val="28"/>
        </w:rPr>
      </w:pPr>
      <w:r w:rsidRPr="00475247">
        <w:rPr>
          <w:sz w:val="28"/>
          <w:szCs w:val="28"/>
        </w:rPr>
        <w:t>Таблица базируется на периоде эксплуатации обеих печей, составляющем 8 лет:</w:t>
      </w:r>
    </w:p>
    <w:p w14:paraId="050978A2" w14:textId="77777777" w:rsidR="00AA200F" w:rsidRPr="00475247" w:rsidRDefault="00AA200F" w:rsidP="00475247">
      <w:pPr>
        <w:spacing w:line="360" w:lineRule="auto"/>
        <w:ind w:firstLine="708"/>
        <w:jc w:val="both"/>
        <w:rPr>
          <w:sz w:val="28"/>
          <w:szCs w:val="28"/>
        </w:rPr>
      </w:pPr>
      <w:r w:rsidRPr="00475247">
        <w:rPr>
          <w:sz w:val="28"/>
          <w:szCs w:val="28"/>
        </w:rPr>
        <w:t>Таблица – Исходные данные для анализа</w:t>
      </w:r>
    </w:p>
    <w:tbl>
      <w:tblPr>
        <w:tblStyle w:val="af3"/>
        <w:tblW w:w="6629" w:type="dxa"/>
        <w:tblLayout w:type="fixed"/>
        <w:tblLook w:val="04A0" w:firstRow="1" w:lastRow="0" w:firstColumn="1" w:lastColumn="0" w:noHBand="0" w:noVBand="1"/>
      </w:tblPr>
      <w:tblGrid>
        <w:gridCol w:w="1101"/>
        <w:gridCol w:w="1559"/>
        <w:gridCol w:w="1276"/>
        <w:gridCol w:w="1275"/>
        <w:gridCol w:w="1418"/>
      </w:tblGrid>
      <w:tr w:rsidR="00AA200F" w:rsidRPr="00475247" w14:paraId="66318ECC" w14:textId="77777777" w:rsidTr="00AA200F">
        <w:tc>
          <w:tcPr>
            <w:tcW w:w="1101" w:type="dxa"/>
            <w:vMerge w:val="restart"/>
          </w:tcPr>
          <w:p w14:paraId="57658F2E"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Состояние</w:t>
            </w:r>
          </w:p>
        </w:tc>
        <w:tc>
          <w:tcPr>
            <w:tcW w:w="2835" w:type="dxa"/>
            <w:gridSpan w:val="2"/>
          </w:tcPr>
          <w:p w14:paraId="6E32B79E"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Покупка новой печи</w:t>
            </w:r>
          </w:p>
        </w:tc>
        <w:tc>
          <w:tcPr>
            <w:tcW w:w="2693" w:type="dxa"/>
            <w:gridSpan w:val="2"/>
          </w:tcPr>
          <w:p w14:paraId="2ABB156C"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Модификация старой печи</w:t>
            </w:r>
          </w:p>
        </w:tc>
      </w:tr>
      <w:tr w:rsidR="00AA200F" w:rsidRPr="00475247" w14:paraId="7F39F2E1" w14:textId="77777777" w:rsidTr="00AA200F">
        <w:tc>
          <w:tcPr>
            <w:tcW w:w="1101" w:type="dxa"/>
            <w:vMerge/>
          </w:tcPr>
          <w:p w14:paraId="16401BA7" w14:textId="77777777" w:rsidR="00AA200F" w:rsidRPr="00475247" w:rsidRDefault="00AA200F" w:rsidP="00475247">
            <w:pPr>
              <w:spacing w:line="360" w:lineRule="auto"/>
              <w:jc w:val="both"/>
              <w:rPr>
                <w:rFonts w:ascii="Times New Roman" w:hAnsi="Times New Roman"/>
                <w:sz w:val="28"/>
                <w:szCs w:val="28"/>
              </w:rPr>
            </w:pPr>
          </w:p>
        </w:tc>
        <w:tc>
          <w:tcPr>
            <w:tcW w:w="1559" w:type="dxa"/>
          </w:tcPr>
          <w:p w14:paraId="34718C97"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Экономия за год, долл.</w:t>
            </w:r>
          </w:p>
        </w:tc>
        <w:tc>
          <w:tcPr>
            <w:tcW w:w="1276" w:type="dxa"/>
          </w:tcPr>
          <w:p w14:paraId="032B5C2B"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Ликвидационная стоимость, долл.</w:t>
            </w:r>
          </w:p>
        </w:tc>
        <w:tc>
          <w:tcPr>
            <w:tcW w:w="1275" w:type="dxa"/>
          </w:tcPr>
          <w:p w14:paraId="317B92E5"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Экономия за год, долл.</w:t>
            </w:r>
          </w:p>
        </w:tc>
        <w:tc>
          <w:tcPr>
            <w:tcW w:w="1418" w:type="dxa"/>
          </w:tcPr>
          <w:p w14:paraId="6CBF3AA6"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Ликвидационная стоимость, долл.</w:t>
            </w:r>
          </w:p>
        </w:tc>
      </w:tr>
      <w:tr w:rsidR="00AA200F" w:rsidRPr="00475247" w14:paraId="34643F49" w14:textId="77777777" w:rsidTr="00AA200F">
        <w:tc>
          <w:tcPr>
            <w:tcW w:w="1101" w:type="dxa"/>
          </w:tcPr>
          <w:p w14:paraId="6D279640"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lang w:val="en-US"/>
              </w:rPr>
              <w:t>N</w:t>
            </w:r>
            <w:r w:rsidRPr="00475247">
              <w:rPr>
                <w:rFonts w:ascii="Times New Roman" w:hAnsi="Times New Roman"/>
                <w:sz w:val="28"/>
                <w:szCs w:val="28"/>
                <w:vertAlign w:val="subscript"/>
              </w:rPr>
              <w:t>1</w:t>
            </w:r>
          </w:p>
        </w:tc>
        <w:tc>
          <w:tcPr>
            <w:tcW w:w="1559" w:type="dxa"/>
          </w:tcPr>
          <w:p w14:paraId="22BC0079"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6000</w:t>
            </w:r>
          </w:p>
        </w:tc>
        <w:tc>
          <w:tcPr>
            <w:tcW w:w="1276" w:type="dxa"/>
          </w:tcPr>
          <w:p w14:paraId="216AF91A"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8000</w:t>
            </w:r>
          </w:p>
        </w:tc>
        <w:tc>
          <w:tcPr>
            <w:tcW w:w="1275" w:type="dxa"/>
          </w:tcPr>
          <w:p w14:paraId="1FE31770"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2000</w:t>
            </w:r>
          </w:p>
        </w:tc>
        <w:tc>
          <w:tcPr>
            <w:tcW w:w="1418" w:type="dxa"/>
          </w:tcPr>
          <w:p w14:paraId="6606F7FB"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4000</w:t>
            </w:r>
          </w:p>
        </w:tc>
      </w:tr>
      <w:tr w:rsidR="00AA200F" w:rsidRPr="00475247" w14:paraId="10B7A62C" w14:textId="77777777" w:rsidTr="00AA200F">
        <w:tc>
          <w:tcPr>
            <w:tcW w:w="1101" w:type="dxa"/>
          </w:tcPr>
          <w:p w14:paraId="04DCAAF7"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lang w:val="en-US"/>
              </w:rPr>
              <w:t>N</w:t>
            </w:r>
            <w:r w:rsidRPr="00475247">
              <w:rPr>
                <w:rFonts w:ascii="Times New Roman" w:hAnsi="Times New Roman"/>
                <w:sz w:val="28"/>
                <w:szCs w:val="28"/>
                <w:vertAlign w:val="subscript"/>
              </w:rPr>
              <w:t>2</w:t>
            </w:r>
          </w:p>
        </w:tc>
        <w:tc>
          <w:tcPr>
            <w:tcW w:w="1559" w:type="dxa"/>
          </w:tcPr>
          <w:p w14:paraId="2097783C"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2000</w:t>
            </w:r>
          </w:p>
        </w:tc>
        <w:tc>
          <w:tcPr>
            <w:tcW w:w="1276" w:type="dxa"/>
          </w:tcPr>
          <w:p w14:paraId="6DEC599B"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2000</w:t>
            </w:r>
          </w:p>
        </w:tc>
        <w:tc>
          <w:tcPr>
            <w:tcW w:w="1275" w:type="dxa"/>
          </w:tcPr>
          <w:p w14:paraId="1F3677E9"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1000</w:t>
            </w:r>
          </w:p>
        </w:tc>
        <w:tc>
          <w:tcPr>
            <w:tcW w:w="1418" w:type="dxa"/>
          </w:tcPr>
          <w:p w14:paraId="07A2EF01"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2000</w:t>
            </w:r>
          </w:p>
        </w:tc>
      </w:tr>
      <w:tr w:rsidR="00AA200F" w:rsidRPr="00475247" w14:paraId="5FADCB7E" w14:textId="77777777" w:rsidTr="00AA200F">
        <w:tc>
          <w:tcPr>
            <w:tcW w:w="1101" w:type="dxa"/>
          </w:tcPr>
          <w:p w14:paraId="706EB149"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lang w:val="en-US"/>
              </w:rPr>
              <w:t>N</w:t>
            </w:r>
            <w:r w:rsidRPr="00475247">
              <w:rPr>
                <w:rFonts w:ascii="Times New Roman" w:hAnsi="Times New Roman"/>
                <w:sz w:val="28"/>
                <w:szCs w:val="28"/>
                <w:vertAlign w:val="subscript"/>
              </w:rPr>
              <w:t>3</w:t>
            </w:r>
          </w:p>
        </w:tc>
        <w:tc>
          <w:tcPr>
            <w:tcW w:w="1559" w:type="dxa"/>
          </w:tcPr>
          <w:p w14:paraId="61942C69"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3000</w:t>
            </w:r>
          </w:p>
        </w:tc>
        <w:tc>
          <w:tcPr>
            <w:tcW w:w="1276" w:type="dxa"/>
          </w:tcPr>
          <w:p w14:paraId="0C78B1C2"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4000</w:t>
            </w:r>
          </w:p>
        </w:tc>
        <w:tc>
          <w:tcPr>
            <w:tcW w:w="1275" w:type="dxa"/>
          </w:tcPr>
          <w:p w14:paraId="0D480B63"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1000</w:t>
            </w:r>
          </w:p>
        </w:tc>
        <w:tc>
          <w:tcPr>
            <w:tcW w:w="1418" w:type="dxa"/>
          </w:tcPr>
          <w:p w14:paraId="1FE99960" w14:textId="77777777" w:rsidR="00AA200F" w:rsidRPr="00475247" w:rsidRDefault="00AA200F" w:rsidP="00475247">
            <w:pPr>
              <w:spacing w:line="360" w:lineRule="auto"/>
              <w:jc w:val="both"/>
              <w:rPr>
                <w:rFonts w:ascii="Times New Roman" w:hAnsi="Times New Roman"/>
                <w:sz w:val="28"/>
                <w:szCs w:val="28"/>
              </w:rPr>
            </w:pPr>
            <w:r w:rsidRPr="00475247">
              <w:rPr>
                <w:rFonts w:ascii="Times New Roman" w:hAnsi="Times New Roman"/>
                <w:sz w:val="28"/>
                <w:szCs w:val="28"/>
              </w:rPr>
              <w:t>3000</w:t>
            </w:r>
          </w:p>
        </w:tc>
      </w:tr>
    </w:tbl>
    <w:p w14:paraId="296495E3" w14:textId="77777777" w:rsidR="00AA200F" w:rsidRPr="00475247" w:rsidRDefault="00AA200F" w:rsidP="00475247">
      <w:pPr>
        <w:spacing w:line="360" w:lineRule="auto"/>
        <w:ind w:firstLine="426"/>
        <w:jc w:val="both"/>
        <w:rPr>
          <w:sz w:val="28"/>
          <w:szCs w:val="28"/>
        </w:rPr>
      </w:pPr>
      <w:r w:rsidRPr="00475247">
        <w:rPr>
          <w:sz w:val="28"/>
          <w:szCs w:val="28"/>
        </w:rPr>
        <w:t xml:space="preserve">Для предприятия имеется еще одна альтернатива. Если новый тип печи будет разработан через три года, то модифицированная старая печь может быть продана к тому времени за 9 тыс. долл., а совершенно новая печь может быть куплена, по оценкам, за 45 тыс. долл. Имеется вероятность в 0,9 состояния </w:t>
      </w:r>
      <w:r w:rsidRPr="00475247">
        <w:rPr>
          <w:sz w:val="28"/>
          <w:szCs w:val="28"/>
          <w:lang w:val="en-US"/>
        </w:rPr>
        <w:t>N</w:t>
      </w:r>
      <w:r w:rsidRPr="00475247">
        <w:rPr>
          <w:sz w:val="28"/>
          <w:szCs w:val="28"/>
          <w:vertAlign w:val="subscript"/>
        </w:rPr>
        <w:t>2</w:t>
      </w:r>
      <w:r w:rsidRPr="00475247">
        <w:rPr>
          <w:sz w:val="28"/>
          <w:szCs w:val="28"/>
        </w:rPr>
        <w:t xml:space="preserve">, в случае которого печь может обеспечить экономию в 13 тыс. долл. ежегодно и стоить 20 тыс. долл. в конце 5-го года. Имеется вероятность в 0,1 состояния </w:t>
      </w:r>
      <w:r w:rsidRPr="00475247">
        <w:rPr>
          <w:sz w:val="28"/>
          <w:szCs w:val="28"/>
          <w:lang w:val="en-US"/>
        </w:rPr>
        <w:t>N</w:t>
      </w:r>
      <w:r w:rsidRPr="00475247">
        <w:rPr>
          <w:sz w:val="28"/>
          <w:szCs w:val="28"/>
          <w:vertAlign w:val="subscript"/>
        </w:rPr>
        <w:t>3</w:t>
      </w:r>
      <w:r w:rsidRPr="00475247">
        <w:rPr>
          <w:sz w:val="28"/>
          <w:szCs w:val="28"/>
        </w:rPr>
        <w:t>, в случае которого печь может обеспечить экономию только в 8 тыс. долл. ежегодно и стоить 15 тыс. долл. в конце 5-го года. Если новая печь будет куплена сейчас, то она будет эксплуатироваться 8 лет независимо от новых разработок.</w:t>
      </w:r>
    </w:p>
    <w:p w14:paraId="12D6FBA3" w14:textId="77777777" w:rsidR="00AA200F" w:rsidRPr="00ED04CC" w:rsidRDefault="00AA200F" w:rsidP="00475247">
      <w:pPr>
        <w:spacing w:line="360" w:lineRule="auto"/>
        <w:ind w:firstLine="426"/>
        <w:jc w:val="both"/>
      </w:pPr>
      <w:r w:rsidRPr="00475247">
        <w:rPr>
          <w:sz w:val="28"/>
          <w:szCs w:val="28"/>
        </w:rPr>
        <w:t xml:space="preserve">Используйте </w:t>
      </w:r>
      <w:r w:rsidRPr="00475247">
        <w:rPr>
          <w:sz w:val="28"/>
          <w:szCs w:val="28"/>
          <w:u w:val="single"/>
        </w:rPr>
        <w:t>дерево решения</w:t>
      </w:r>
      <w:r w:rsidRPr="00475247">
        <w:rPr>
          <w:sz w:val="28"/>
          <w:szCs w:val="28"/>
        </w:rPr>
        <w:t xml:space="preserve"> для определения того, следует ли модифицировать</w:t>
      </w:r>
      <w:r w:rsidRPr="00ED04CC">
        <w:t xml:space="preserve"> старую печь или купить новую современной модели.  </w:t>
      </w:r>
    </w:p>
    <w:p w14:paraId="5C804B58" w14:textId="77777777" w:rsidR="00AA200F" w:rsidRPr="00ED04CC" w:rsidRDefault="00AA200F" w:rsidP="00AA200F">
      <w:pPr>
        <w:ind w:firstLine="708"/>
        <w:jc w:val="both"/>
      </w:pPr>
    </w:p>
    <w:p w14:paraId="40D75279" w14:textId="77777777" w:rsidR="00AA200F" w:rsidRPr="00475247" w:rsidRDefault="00AA200F" w:rsidP="00475247">
      <w:pPr>
        <w:widowControl w:val="0"/>
        <w:autoSpaceDE w:val="0"/>
        <w:autoSpaceDN w:val="0"/>
        <w:adjustRightInd w:val="0"/>
        <w:spacing w:line="360" w:lineRule="auto"/>
        <w:ind w:firstLine="426"/>
        <w:jc w:val="both"/>
        <w:rPr>
          <w:b/>
          <w:sz w:val="28"/>
          <w:szCs w:val="28"/>
        </w:rPr>
      </w:pPr>
      <w:r w:rsidRPr="00475247">
        <w:rPr>
          <w:b/>
          <w:sz w:val="28"/>
          <w:szCs w:val="28"/>
        </w:rPr>
        <w:t>Тема: Анализ потребительского поведения и спроса</w:t>
      </w:r>
    </w:p>
    <w:p w14:paraId="1F83CE31" w14:textId="77777777" w:rsidR="00AA200F" w:rsidRPr="00475247" w:rsidRDefault="00AA200F" w:rsidP="00475247">
      <w:pPr>
        <w:spacing w:line="360" w:lineRule="auto"/>
        <w:ind w:firstLine="708"/>
        <w:jc w:val="both"/>
        <w:rPr>
          <w:bCs/>
          <w:i/>
          <w:spacing w:val="4"/>
          <w:sz w:val="28"/>
          <w:szCs w:val="28"/>
          <w:u w:val="single"/>
        </w:rPr>
      </w:pPr>
    </w:p>
    <w:p w14:paraId="1E89E64D" w14:textId="77777777" w:rsidR="00AA200F" w:rsidRPr="00475247" w:rsidRDefault="00AA200F" w:rsidP="00475247">
      <w:pPr>
        <w:spacing w:line="360" w:lineRule="auto"/>
        <w:ind w:firstLine="426"/>
        <w:jc w:val="both"/>
        <w:rPr>
          <w:b/>
          <w:sz w:val="28"/>
          <w:szCs w:val="28"/>
        </w:rPr>
      </w:pPr>
      <w:r w:rsidRPr="00475247">
        <w:rPr>
          <w:b/>
          <w:sz w:val="28"/>
          <w:szCs w:val="28"/>
        </w:rPr>
        <w:t>Кейс задание 1</w:t>
      </w:r>
    </w:p>
    <w:p w14:paraId="2B54C9CD" w14:textId="77777777" w:rsidR="00AA200F" w:rsidRPr="00475247" w:rsidRDefault="00AA200F" w:rsidP="00475247">
      <w:pPr>
        <w:spacing w:line="360" w:lineRule="auto"/>
        <w:ind w:firstLine="426"/>
        <w:jc w:val="both"/>
        <w:rPr>
          <w:bCs/>
          <w:sz w:val="28"/>
          <w:szCs w:val="28"/>
        </w:rPr>
      </w:pPr>
      <w:r w:rsidRPr="00475247">
        <w:rPr>
          <w:bCs/>
          <w:sz w:val="28"/>
          <w:szCs w:val="28"/>
        </w:rPr>
        <w:t xml:space="preserve">Страны А и В производят подсолнечное и кукурузное масло. Внутренний рынок страны А имеет предельную норму замещения между подсолнечным и кукурузным маслом, равную 250 л подсолнечного масла за 110 л кукурузного. Внутренний рынок страны В имеет предельную норму замещения между подсолнечным и кукурузным маслом, равную 200 л подсолнечного масла за 90 л кукурузного. Имеет ли смысл для обеих стран </w:t>
      </w:r>
      <w:r w:rsidRPr="00475247">
        <w:rPr>
          <w:bCs/>
          <w:sz w:val="28"/>
          <w:szCs w:val="28"/>
        </w:rPr>
        <w:lastRenderedPageBreak/>
        <w:t>обмениваться подсолнечным и кукурузным маслом. Если да, то чем следует торговать.</w:t>
      </w:r>
    </w:p>
    <w:p w14:paraId="6ECE8F4B" w14:textId="77777777" w:rsidR="00AA200F" w:rsidRPr="00475247" w:rsidRDefault="00AA200F" w:rsidP="00475247">
      <w:pPr>
        <w:spacing w:line="360" w:lineRule="auto"/>
        <w:ind w:firstLine="426"/>
        <w:jc w:val="both"/>
        <w:rPr>
          <w:b/>
          <w:sz w:val="28"/>
          <w:szCs w:val="28"/>
        </w:rPr>
      </w:pPr>
    </w:p>
    <w:p w14:paraId="055C1793" w14:textId="77777777" w:rsidR="00AA200F" w:rsidRPr="00475247" w:rsidRDefault="00AA200F" w:rsidP="00475247">
      <w:pPr>
        <w:spacing w:line="360" w:lineRule="auto"/>
        <w:ind w:firstLine="425"/>
        <w:jc w:val="both"/>
        <w:rPr>
          <w:b/>
          <w:bCs/>
          <w:sz w:val="28"/>
          <w:szCs w:val="28"/>
        </w:rPr>
      </w:pPr>
      <w:r w:rsidRPr="00475247">
        <w:rPr>
          <w:b/>
          <w:bCs/>
          <w:sz w:val="28"/>
          <w:szCs w:val="28"/>
        </w:rPr>
        <w:t>Кейс задание 2</w:t>
      </w:r>
    </w:p>
    <w:p w14:paraId="39012876" w14:textId="77777777" w:rsidR="00AA200F" w:rsidRPr="00475247" w:rsidRDefault="00AA200F" w:rsidP="00475247">
      <w:pPr>
        <w:spacing w:line="360" w:lineRule="auto"/>
        <w:ind w:firstLine="425"/>
        <w:jc w:val="both"/>
        <w:rPr>
          <w:bCs/>
          <w:sz w:val="28"/>
          <w:szCs w:val="28"/>
        </w:rPr>
      </w:pPr>
      <w:r w:rsidRPr="00475247">
        <w:rPr>
          <w:bCs/>
          <w:sz w:val="28"/>
          <w:szCs w:val="28"/>
        </w:rPr>
        <w:t>Функция спроса фирмы на марку товара Х имеет вид:</w:t>
      </w:r>
    </w:p>
    <w:p w14:paraId="7C7A0A55" w14:textId="77777777" w:rsidR="00AA200F" w:rsidRPr="00475247" w:rsidRDefault="00AA200F" w:rsidP="00475247">
      <w:pPr>
        <w:spacing w:line="360" w:lineRule="auto"/>
        <w:ind w:firstLine="425"/>
        <w:jc w:val="center"/>
        <w:rPr>
          <w:bCs/>
          <w:sz w:val="28"/>
          <w:szCs w:val="28"/>
        </w:rPr>
      </w:pPr>
      <w:proofErr w:type="spellStart"/>
      <w:r w:rsidRPr="00475247">
        <w:rPr>
          <w:bCs/>
          <w:sz w:val="28"/>
          <w:szCs w:val="28"/>
          <w:lang w:val="en-US"/>
        </w:rPr>
        <w:t>Q</w:t>
      </w:r>
      <w:r w:rsidRPr="00475247">
        <w:rPr>
          <w:bCs/>
          <w:sz w:val="28"/>
          <w:szCs w:val="28"/>
          <w:vertAlign w:val="subscript"/>
          <w:lang w:val="en-US"/>
        </w:rPr>
        <w:t>x</w:t>
      </w:r>
      <w:proofErr w:type="spellEnd"/>
      <w:r w:rsidRPr="00475247">
        <w:rPr>
          <w:bCs/>
          <w:sz w:val="28"/>
          <w:szCs w:val="28"/>
        </w:rPr>
        <w:t>=250-7</w:t>
      </w:r>
      <w:proofErr w:type="spellStart"/>
      <w:r w:rsidRPr="00475247">
        <w:rPr>
          <w:bCs/>
          <w:sz w:val="28"/>
          <w:szCs w:val="28"/>
          <w:lang w:val="en-US"/>
        </w:rPr>
        <w:t>P</w:t>
      </w:r>
      <w:r w:rsidRPr="00475247">
        <w:rPr>
          <w:bCs/>
          <w:sz w:val="28"/>
          <w:szCs w:val="28"/>
          <w:vertAlign w:val="subscript"/>
          <w:lang w:val="en-US"/>
        </w:rPr>
        <w:t>x</w:t>
      </w:r>
      <w:proofErr w:type="spellEnd"/>
      <w:r w:rsidRPr="00475247">
        <w:rPr>
          <w:bCs/>
          <w:sz w:val="28"/>
          <w:szCs w:val="28"/>
        </w:rPr>
        <w:t>+2,6</w:t>
      </w:r>
      <w:r w:rsidRPr="00475247">
        <w:rPr>
          <w:bCs/>
          <w:sz w:val="28"/>
          <w:szCs w:val="28"/>
          <w:lang w:val="en-US"/>
        </w:rPr>
        <w:t>P</w:t>
      </w:r>
      <w:r w:rsidRPr="00475247">
        <w:rPr>
          <w:bCs/>
          <w:sz w:val="28"/>
          <w:szCs w:val="28"/>
          <w:vertAlign w:val="subscript"/>
          <w:lang w:val="en-US"/>
        </w:rPr>
        <w:t>Y</w:t>
      </w:r>
      <w:r w:rsidRPr="00475247">
        <w:rPr>
          <w:bCs/>
          <w:sz w:val="28"/>
          <w:szCs w:val="28"/>
        </w:rPr>
        <w:t>-10</w:t>
      </w:r>
      <w:r w:rsidRPr="00475247">
        <w:rPr>
          <w:bCs/>
          <w:sz w:val="28"/>
          <w:szCs w:val="28"/>
          <w:lang w:val="en-US"/>
        </w:rPr>
        <w:t>P</w:t>
      </w:r>
      <w:r w:rsidRPr="00475247">
        <w:rPr>
          <w:bCs/>
          <w:sz w:val="28"/>
          <w:szCs w:val="28"/>
          <w:vertAlign w:val="subscript"/>
          <w:lang w:val="en-US"/>
        </w:rPr>
        <w:t>Z</w:t>
      </w:r>
      <w:r w:rsidRPr="00475247">
        <w:rPr>
          <w:bCs/>
          <w:sz w:val="28"/>
          <w:szCs w:val="28"/>
        </w:rPr>
        <w:t>+0,01</w:t>
      </w:r>
      <w:r w:rsidRPr="00475247">
        <w:rPr>
          <w:bCs/>
          <w:sz w:val="28"/>
          <w:szCs w:val="28"/>
          <w:lang w:val="en-US"/>
        </w:rPr>
        <w:t>I</w:t>
      </w:r>
    </w:p>
    <w:p w14:paraId="70EB6C6A" w14:textId="77777777" w:rsidR="00AA200F" w:rsidRPr="00475247" w:rsidRDefault="00AA200F" w:rsidP="00475247">
      <w:pPr>
        <w:spacing w:line="360" w:lineRule="auto"/>
        <w:ind w:firstLine="425"/>
        <w:jc w:val="both"/>
        <w:rPr>
          <w:bCs/>
          <w:sz w:val="28"/>
          <w:szCs w:val="28"/>
        </w:rPr>
      </w:pPr>
      <w:r w:rsidRPr="00475247">
        <w:rPr>
          <w:bCs/>
          <w:sz w:val="28"/>
          <w:szCs w:val="28"/>
        </w:rPr>
        <w:t xml:space="preserve">Где </w:t>
      </w:r>
      <w:proofErr w:type="spellStart"/>
      <w:r w:rsidRPr="00475247">
        <w:rPr>
          <w:bCs/>
          <w:sz w:val="28"/>
          <w:szCs w:val="28"/>
          <w:lang w:val="en-US"/>
        </w:rPr>
        <w:t>Q</w:t>
      </w:r>
      <w:r w:rsidRPr="00475247">
        <w:rPr>
          <w:bCs/>
          <w:sz w:val="28"/>
          <w:szCs w:val="28"/>
          <w:vertAlign w:val="subscript"/>
          <w:lang w:val="en-US"/>
        </w:rPr>
        <w:t>x</w:t>
      </w:r>
      <w:proofErr w:type="spellEnd"/>
      <w:r w:rsidRPr="00475247">
        <w:rPr>
          <w:bCs/>
          <w:sz w:val="28"/>
          <w:szCs w:val="28"/>
        </w:rPr>
        <w:t xml:space="preserve"> – потребление товара марки Х (в кг) в расчете на одного человека в месяц,</w:t>
      </w:r>
    </w:p>
    <w:p w14:paraId="12AB235C" w14:textId="77777777" w:rsidR="00AA200F" w:rsidRPr="00475247" w:rsidRDefault="00AA200F" w:rsidP="00475247">
      <w:pPr>
        <w:spacing w:line="360" w:lineRule="auto"/>
        <w:ind w:firstLine="425"/>
        <w:jc w:val="both"/>
        <w:rPr>
          <w:bCs/>
          <w:sz w:val="28"/>
          <w:szCs w:val="28"/>
        </w:rPr>
      </w:pPr>
      <w:r w:rsidRPr="00475247">
        <w:rPr>
          <w:bCs/>
          <w:sz w:val="28"/>
          <w:szCs w:val="28"/>
          <w:lang w:val="en-US"/>
        </w:rPr>
        <w:t>P</w:t>
      </w:r>
      <w:r w:rsidRPr="00475247">
        <w:rPr>
          <w:bCs/>
          <w:sz w:val="28"/>
          <w:szCs w:val="28"/>
          <w:vertAlign w:val="subscript"/>
          <w:lang w:val="en-US"/>
        </w:rPr>
        <w:t>x</w:t>
      </w:r>
      <w:r w:rsidRPr="00475247">
        <w:rPr>
          <w:bCs/>
          <w:sz w:val="28"/>
          <w:szCs w:val="28"/>
        </w:rPr>
        <w:t xml:space="preserve"> – цена за 1 кг товара марки Х,</w:t>
      </w:r>
    </w:p>
    <w:p w14:paraId="4A7835D8" w14:textId="77777777" w:rsidR="00AA200F" w:rsidRPr="00475247" w:rsidRDefault="00AA200F" w:rsidP="00475247">
      <w:pPr>
        <w:spacing w:line="360" w:lineRule="auto"/>
        <w:ind w:firstLine="425"/>
        <w:jc w:val="both"/>
        <w:rPr>
          <w:bCs/>
          <w:sz w:val="28"/>
          <w:szCs w:val="28"/>
        </w:rPr>
      </w:pPr>
      <w:r w:rsidRPr="00475247">
        <w:rPr>
          <w:bCs/>
          <w:sz w:val="28"/>
          <w:szCs w:val="28"/>
          <w:lang w:val="en-US"/>
        </w:rPr>
        <w:t>P</w:t>
      </w:r>
      <w:r w:rsidRPr="00475247">
        <w:rPr>
          <w:bCs/>
          <w:sz w:val="28"/>
          <w:szCs w:val="28"/>
          <w:vertAlign w:val="subscript"/>
          <w:lang w:val="en-US"/>
        </w:rPr>
        <w:t>Y</w:t>
      </w:r>
      <w:r w:rsidRPr="00475247">
        <w:rPr>
          <w:bCs/>
          <w:sz w:val="28"/>
          <w:szCs w:val="28"/>
        </w:rPr>
        <w:t xml:space="preserve"> – цена за 1 кг, конкурирующей марки товара,</w:t>
      </w:r>
    </w:p>
    <w:p w14:paraId="00B68CDE" w14:textId="77777777" w:rsidR="00AA200F" w:rsidRPr="00475247" w:rsidRDefault="00AA200F" w:rsidP="00475247">
      <w:pPr>
        <w:spacing w:line="360" w:lineRule="auto"/>
        <w:ind w:firstLine="425"/>
        <w:jc w:val="both"/>
        <w:rPr>
          <w:bCs/>
          <w:sz w:val="28"/>
          <w:szCs w:val="28"/>
        </w:rPr>
      </w:pPr>
      <w:r w:rsidRPr="00475247">
        <w:rPr>
          <w:bCs/>
          <w:sz w:val="28"/>
          <w:szCs w:val="28"/>
          <w:lang w:val="en-US"/>
        </w:rPr>
        <w:t>P</w:t>
      </w:r>
      <w:r w:rsidRPr="00475247">
        <w:rPr>
          <w:bCs/>
          <w:sz w:val="28"/>
          <w:szCs w:val="28"/>
          <w:vertAlign w:val="subscript"/>
          <w:lang w:val="en-US"/>
        </w:rPr>
        <w:t>Z</w:t>
      </w:r>
      <w:r w:rsidRPr="00475247">
        <w:rPr>
          <w:bCs/>
          <w:sz w:val="28"/>
          <w:szCs w:val="28"/>
        </w:rPr>
        <w:t xml:space="preserve"> – цена на базовый товар </w:t>
      </w:r>
      <w:r w:rsidRPr="00475247">
        <w:rPr>
          <w:bCs/>
          <w:sz w:val="28"/>
          <w:szCs w:val="28"/>
          <w:lang w:val="en-US"/>
        </w:rPr>
        <w:t>Z</w:t>
      </w:r>
      <w:r w:rsidRPr="00475247">
        <w:rPr>
          <w:bCs/>
          <w:sz w:val="28"/>
          <w:szCs w:val="28"/>
        </w:rPr>
        <w:t xml:space="preserve">, для товара Х (т.е. товары </w:t>
      </w:r>
      <w:proofErr w:type="spellStart"/>
      <w:r w:rsidRPr="00475247">
        <w:rPr>
          <w:bCs/>
          <w:sz w:val="28"/>
          <w:szCs w:val="28"/>
        </w:rPr>
        <w:t>взаимодополнительные</w:t>
      </w:r>
      <w:proofErr w:type="spellEnd"/>
      <w:r w:rsidRPr="00475247">
        <w:rPr>
          <w:bCs/>
          <w:sz w:val="28"/>
          <w:szCs w:val="28"/>
        </w:rPr>
        <w:t xml:space="preserve">, причем товар </w:t>
      </w:r>
      <w:r w:rsidRPr="00475247">
        <w:rPr>
          <w:bCs/>
          <w:sz w:val="28"/>
          <w:szCs w:val="28"/>
          <w:lang w:val="en-US"/>
        </w:rPr>
        <w:t>Z</w:t>
      </w:r>
      <w:r w:rsidRPr="00475247">
        <w:rPr>
          <w:bCs/>
          <w:sz w:val="28"/>
          <w:szCs w:val="28"/>
        </w:rPr>
        <w:t xml:space="preserve"> является базовым товаром, а товар Х – комплектующим к нему),</w:t>
      </w:r>
    </w:p>
    <w:p w14:paraId="7646DB9D" w14:textId="77777777" w:rsidR="00AA200F" w:rsidRPr="00475247" w:rsidRDefault="00AA200F" w:rsidP="00475247">
      <w:pPr>
        <w:spacing w:line="360" w:lineRule="auto"/>
        <w:ind w:firstLine="425"/>
        <w:jc w:val="both"/>
        <w:rPr>
          <w:bCs/>
          <w:sz w:val="28"/>
          <w:szCs w:val="28"/>
        </w:rPr>
      </w:pPr>
      <w:r w:rsidRPr="00475247">
        <w:rPr>
          <w:bCs/>
          <w:sz w:val="28"/>
          <w:szCs w:val="28"/>
          <w:lang w:val="en-US"/>
        </w:rPr>
        <w:t>I</w:t>
      </w:r>
      <w:r w:rsidRPr="00475247">
        <w:rPr>
          <w:bCs/>
          <w:sz w:val="28"/>
          <w:szCs w:val="28"/>
        </w:rPr>
        <w:t xml:space="preserve"> – среднемесячный доход потребителя, тыс. руб.</w:t>
      </w:r>
    </w:p>
    <w:p w14:paraId="1764145E" w14:textId="77777777" w:rsidR="00AA200F" w:rsidRPr="00475247" w:rsidRDefault="00AA200F" w:rsidP="00475247">
      <w:pPr>
        <w:spacing w:line="360" w:lineRule="auto"/>
        <w:ind w:firstLine="425"/>
        <w:jc w:val="both"/>
        <w:rPr>
          <w:bCs/>
          <w:sz w:val="28"/>
          <w:szCs w:val="28"/>
        </w:rPr>
      </w:pPr>
    </w:p>
    <w:p w14:paraId="756E229A" w14:textId="77777777" w:rsidR="00AA200F" w:rsidRPr="00475247" w:rsidRDefault="00AA200F" w:rsidP="00475247">
      <w:pPr>
        <w:spacing w:line="360" w:lineRule="auto"/>
        <w:ind w:firstLine="425"/>
        <w:jc w:val="both"/>
        <w:rPr>
          <w:bCs/>
          <w:sz w:val="28"/>
          <w:szCs w:val="28"/>
        </w:rPr>
      </w:pPr>
      <w:r w:rsidRPr="00475247">
        <w:rPr>
          <w:bCs/>
          <w:sz w:val="28"/>
          <w:szCs w:val="28"/>
        </w:rPr>
        <w:t>Прогнозируется следующий уровень переменных на следующий период:</w:t>
      </w:r>
    </w:p>
    <w:p w14:paraId="1D326097" w14:textId="77777777" w:rsidR="00AA200F" w:rsidRPr="00475247" w:rsidRDefault="00AA200F" w:rsidP="00475247">
      <w:pPr>
        <w:spacing w:line="360" w:lineRule="auto"/>
        <w:ind w:firstLine="425"/>
        <w:jc w:val="both"/>
        <w:rPr>
          <w:bCs/>
          <w:sz w:val="28"/>
          <w:szCs w:val="28"/>
        </w:rPr>
      </w:pPr>
      <w:r w:rsidRPr="00475247">
        <w:rPr>
          <w:bCs/>
          <w:sz w:val="28"/>
          <w:szCs w:val="28"/>
          <w:lang w:val="en-US"/>
        </w:rPr>
        <w:t>P</w:t>
      </w:r>
      <w:r w:rsidRPr="00475247">
        <w:rPr>
          <w:bCs/>
          <w:sz w:val="28"/>
          <w:szCs w:val="28"/>
          <w:vertAlign w:val="subscript"/>
          <w:lang w:val="en-US"/>
        </w:rPr>
        <w:t>x</w:t>
      </w:r>
      <w:r w:rsidRPr="00475247">
        <w:rPr>
          <w:bCs/>
          <w:sz w:val="28"/>
          <w:szCs w:val="28"/>
        </w:rPr>
        <w:t>=30руб.</w:t>
      </w:r>
    </w:p>
    <w:p w14:paraId="30B03109" w14:textId="77777777" w:rsidR="00AA200F" w:rsidRPr="00475247" w:rsidRDefault="00AA200F" w:rsidP="00475247">
      <w:pPr>
        <w:spacing w:line="360" w:lineRule="auto"/>
        <w:ind w:firstLine="425"/>
        <w:jc w:val="both"/>
        <w:rPr>
          <w:bCs/>
          <w:sz w:val="28"/>
          <w:szCs w:val="28"/>
        </w:rPr>
      </w:pPr>
      <w:r w:rsidRPr="00475247">
        <w:rPr>
          <w:bCs/>
          <w:sz w:val="28"/>
          <w:szCs w:val="28"/>
          <w:lang w:val="en-US"/>
        </w:rPr>
        <w:t>P</w:t>
      </w:r>
      <w:r w:rsidRPr="00475247">
        <w:rPr>
          <w:bCs/>
          <w:sz w:val="28"/>
          <w:szCs w:val="28"/>
          <w:vertAlign w:val="subscript"/>
          <w:lang w:val="en-US"/>
        </w:rPr>
        <w:t>Y</w:t>
      </w:r>
      <w:r w:rsidRPr="00475247">
        <w:rPr>
          <w:bCs/>
          <w:sz w:val="28"/>
          <w:szCs w:val="28"/>
        </w:rPr>
        <w:t>=52 руб.</w:t>
      </w:r>
    </w:p>
    <w:p w14:paraId="7255F83D" w14:textId="77777777" w:rsidR="00AA200F" w:rsidRPr="00475247" w:rsidRDefault="00AA200F" w:rsidP="00475247">
      <w:pPr>
        <w:spacing w:line="360" w:lineRule="auto"/>
        <w:ind w:firstLine="425"/>
        <w:jc w:val="both"/>
        <w:rPr>
          <w:bCs/>
          <w:sz w:val="28"/>
          <w:szCs w:val="28"/>
        </w:rPr>
      </w:pPr>
      <w:r w:rsidRPr="00475247">
        <w:rPr>
          <w:bCs/>
          <w:sz w:val="28"/>
          <w:szCs w:val="28"/>
          <w:lang w:val="en-US"/>
        </w:rPr>
        <w:t>P</w:t>
      </w:r>
      <w:r w:rsidRPr="00475247">
        <w:rPr>
          <w:bCs/>
          <w:sz w:val="28"/>
          <w:szCs w:val="28"/>
          <w:vertAlign w:val="subscript"/>
          <w:lang w:val="en-US"/>
        </w:rPr>
        <w:t>Z</w:t>
      </w:r>
      <w:r w:rsidRPr="00475247">
        <w:rPr>
          <w:bCs/>
          <w:sz w:val="28"/>
          <w:szCs w:val="28"/>
        </w:rPr>
        <w:t xml:space="preserve"> =25 руб.</w:t>
      </w:r>
    </w:p>
    <w:p w14:paraId="6721316C" w14:textId="77777777" w:rsidR="00AA200F" w:rsidRPr="00475247" w:rsidRDefault="00AA200F" w:rsidP="00475247">
      <w:pPr>
        <w:spacing w:line="360" w:lineRule="auto"/>
        <w:ind w:firstLine="425"/>
        <w:jc w:val="both"/>
        <w:rPr>
          <w:bCs/>
          <w:sz w:val="28"/>
          <w:szCs w:val="28"/>
        </w:rPr>
      </w:pPr>
      <w:r w:rsidRPr="00475247">
        <w:rPr>
          <w:bCs/>
          <w:sz w:val="28"/>
          <w:szCs w:val="28"/>
          <w:lang w:val="en-US"/>
        </w:rPr>
        <w:t>I</w:t>
      </w:r>
      <w:r w:rsidRPr="00475247">
        <w:rPr>
          <w:bCs/>
          <w:sz w:val="28"/>
          <w:szCs w:val="28"/>
        </w:rPr>
        <w:t xml:space="preserve"> =25 тыс. руб.</w:t>
      </w:r>
    </w:p>
    <w:p w14:paraId="7F71E069" w14:textId="77777777" w:rsidR="00AA200F" w:rsidRPr="00475247" w:rsidRDefault="00AA200F" w:rsidP="00475247">
      <w:pPr>
        <w:spacing w:line="360" w:lineRule="auto"/>
        <w:ind w:firstLine="425"/>
        <w:jc w:val="both"/>
        <w:rPr>
          <w:bCs/>
          <w:sz w:val="28"/>
          <w:szCs w:val="28"/>
        </w:rPr>
      </w:pPr>
      <w:r w:rsidRPr="00475247">
        <w:rPr>
          <w:bCs/>
          <w:sz w:val="28"/>
          <w:szCs w:val="28"/>
        </w:rPr>
        <w:t xml:space="preserve">Построить функцию спроса и функцию предельного дохода, идентифицировать эластичный и неэластичный интервалы функции спроса по цене, точку удельной эластичности. </w:t>
      </w:r>
    </w:p>
    <w:p w14:paraId="4EBB16BA" w14:textId="77777777" w:rsidR="00AA200F" w:rsidRPr="00475247" w:rsidRDefault="00AA200F" w:rsidP="00475247">
      <w:pPr>
        <w:spacing w:line="360" w:lineRule="auto"/>
        <w:ind w:firstLine="425"/>
        <w:jc w:val="both"/>
        <w:rPr>
          <w:bCs/>
          <w:sz w:val="28"/>
          <w:szCs w:val="28"/>
        </w:rPr>
      </w:pPr>
      <w:r w:rsidRPr="00475247">
        <w:rPr>
          <w:bCs/>
          <w:sz w:val="28"/>
          <w:szCs w:val="28"/>
        </w:rPr>
        <w:t>Для примера рассчитать точечную эластичность для интервалов и точки удельной эластичности, определить совокупный и предельный доход в этих точках.</w:t>
      </w:r>
    </w:p>
    <w:p w14:paraId="7A63BDB3" w14:textId="77777777" w:rsidR="00AA200F" w:rsidRPr="00475247" w:rsidRDefault="00AA200F" w:rsidP="00475247">
      <w:pPr>
        <w:spacing w:line="360" w:lineRule="auto"/>
        <w:ind w:firstLine="708"/>
        <w:jc w:val="both"/>
        <w:rPr>
          <w:sz w:val="28"/>
          <w:szCs w:val="28"/>
        </w:rPr>
      </w:pPr>
    </w:p>
    <w:p w14:paraId="5F717DF4" w14:textId="77777777" w:rsidR="00AA200F" w:rsidRPr="00475247" w:rsidRDefault="00AA200F" w:rsidP="00475247">
      <w:pPr>
        <w:spacing w:line="360" w:lineRule="auto"/>
        <w:ind w:firstLine="425"/>
        <w:jc w:val="both"/>
        <w:rPr>
          <w:b/>
          <w:bCs/>
          <w:sz w:val="28"/>
          <w:szCs w:val="28"/>
        </w:rPr>
      </w:pPr>
      <w:r w:rsidRPr="00475247">
        <w:rPr>
          <w:b/>
          <w:bCs/>
          <w:sz w:val="28"/>
          <w:szCs w:val="28"/>
        </w:rPr>
        <w:t>Кейс задание 3</w:t>
      </w:r>
    </w:p>
    <w:p w14:paraId="1FF9D248" w14:textId="77777777" w:rsidR="00AA200F" w:rsidRPr="00475247" w:rsidRDefault="00AA200F" w:rsidP="00475247">
      <w:pPr>
        <w:spacing w:line="360" w:lineRule="auto"/>
        <w:ind w:firstLine="425"/>
        <w:jc w:val="both"/>
        <w:rPr>
          <w:bCs/>
          <w:sz w:val="28"/>
          <w:szCs w:val="28"/>
        </w:rPr>
      </w:pPr>
      <w:r w:rsidRPr="00475247">
        <w:rPr>
          <w:bCs/>
          <w:sz w:val="28"/>
          <w:szCs w:val="28"/>
        </w:rPr>
        <w:t xml:space="preserve">Руководство корпорации, торгующей автомобилями, запчастями и принадлежностями, разрабатывает модель оценки годового объема продаж </w:t>
      </w:r>
      <w:r w:rsidRPr="00475247">
        <w:rPr>
          <w:bCs/>
          <w:sz w:val="28"/>
          <w:szCs w:val="28"/>
        </w:rPr>
        <w:lastRenderedPageBreak/>
        <w:t xml:space="preserve">для каждого региона страны. Менеджер по сбыту предложил использовать две переменные: текущее количество розничных продаж в каждом регионе и количество автомобилей, зарегистрированных в каждом регионе (данные в таблице). Дайте оценку прогнозному уравнению (уравнение получить с помощью программы </w:t>
      </w:r>
      <w:r w:rsidRPr="00475247">
        <w:rPr>
          <w:bCs/>
          <w:sz w:val="28"/>
          <w:szCs w:val="28"/>
          <w:lang w:val="en-US"/>
        </w:rPr>
        <w:t>Excel</w:t>
      </w:r>
      <w:r w:rsidRPr="00475247">
        <w:rPr>
          <w:bCs/>
          <w:sz w:val="28"/>
          <w:szCs w:val="28"/>
        </w:rPr>
        <w:t xml:space="preserve">, тестировать уравнение на основании полученного решения). </w:t>
      </w:r>
    </w:p>
    <w:p w14:paraId="4E04E96D" w14:textId="77777777" w:rsidR="00AA200F" w:rsidRPr="00475247" w:rsidRDefault="00AA200F" w:rsidP="00475247">
      <w:pPr>
        <w:spacing w:line="360" w:lineRule="auto"/>
        <w:ind w:firstLine="425"/>
        <w:jc w:val="both"/>
        <w:rPr>
          <w:bCs/>
          <w:sz w:val="28"/>
          <w:szCs w:val="28"/>
        </w:rPr>
      </w:pPr>
    </w:p>
    <w:p w14:paraId="2D7BC933" w14:textId="77777777" w:rsidR="00AA200F" w:rsidRPr="00475247" w:rsidRDefault="00AA200F" w:rsidP="00475247">
      <w:pPr>
        <w:spacing w:line="360" w:lineRule="auto"/>
        <w:ind w:firstLine="425"/>
        <w:jc w:val="both"/>
        <w:rPr>
          <w:bCs/>
          <w:sz w:val="28"/>
          <w:szCs w:val="28"/>
        </w:rPr>
      </w:pPr>
      <w:r w:rsidRPr="00475247">
        <w:rPr>
          <w:bCs/>
          <w:sz w:val="28"/>
          <w:szCs w:val="28"/>
        </w:rPr>
        <w:t>Таблица 6.1 – Данные для регрессионного анализа</w:t>
      </w:r>
    </w:p>
    <w:tbl>
      <w:tblPr>
        <w:tblW w:w="7149" w:type="dxa"/>
        <w:jc w:val="center"/>
        <w:tblLook w:val="04A0" w:firstRow="1" w:lastRow="0" w:firstColumn="1" w:lastColumn="0" w:noHBand="0" w:noVBand="1"/>
      </w:tblPr>
      <w:tblGrid>
        <w:gridCol w:w="1094"/>
        <w:gridCol w:w="1513"/>
        <w:gridCol w:w="1861"/>
        <w:gridCol w:w="2681"/>
      </w:tblGrid>
      <w:tr w:rsidR="00AA200F" w:rsidRPr="00475247" w14:paraId="63C2846E" w14:textId="77777777" w:rsidTr="00AA200F">
        <w:trPr>
          <w:trHeight w:val="1200"/>
          <w:jc w:val="center"/>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00E271C3" w14:textId="77777777" w:rsidR="00AA200F" w:rsidRPr="00475247" w:rsidRDefault="00AA200F" w:rsidP="00475247">
            <w:pPr>
              <w:spacing w:line="360" w:lineRule="auto"/>
              <w:jc w:val="center"/>
              <w:rPr>
                <w:bCs/>
                <w:sz w:val="28"/>
                <w:szCs w:val="28"/>
              </w:rPr>
            </w:pPr>
            <w:r w:rsidRPr="00475247">
              <w:rPr>
                <w:bCs/>
                <w:sz w:val="28"/>
                <w:szCs w:val="28"/>
              </w:rPr>
              <w:t>Регион</w:t>
            </w:r>
          </w:p>
        </w:tc>
        <w:tc>
          <w:tcPr>
            <w:tcW w:w="1719" w:type="dxa"/>
            <w:tcBorders>
              <w:top w:val="single" w:sz="4" w:space="0" w:color="auto"/>
              <w:left w:val="nil"/>
              <w:bottom w:val="single" w:sz="4" w:space="0" w:color="auto"/>
              <w:right w:val="single" w:sz="4" w:space="0" w:color="auto"/>
            </w:tcBorders>
            <w:shd w:val="clear" w:color="auto" w:fill="auto"/>
            <w:hideMark/>
          </w:tcPr>
          <w:p w14:paraId="0A32FD37" w14:textId="77777777" w:rsidR="00AA200F" w:rsidRPr="00475247" w:rsidRDefault="00AA200F" w:rsidP="00475247">
            <w:pPr>
              <w:spacing w:line="360" w:lineRule="auto"/>
              <w:jc w:val="center"/>
              <w:rPr>
                <w:bCs/>
                <w:sz w:val="28"/>
                <w:szCs w:val="28"/>
              </w:rPr>
            </w:pPr>
            <w:r w:rsidRPr="00475247">
              <w:rPr>
                <w:bCs/>
                <w:sz w:val="28"/>
                <w:szCs w:val="28"/>
              </w:rPr>
              <w:t>Объем продаж за год,</w:t>
            </w:r>
          </w:p>
          <w:p w14:paraId="6128E35F" w14:textId="77777777" w:rsidR="00AA200F" w:rsidRPr="00475247" w:rsidRDefault="00AA200F" w:rsidP="00475247">
            <w:pPr>
              <w:spacing w:line="360" w:lineRule="auto"/>
              <w:jc w:val="center"/>
              <w:rPr>
                <w:bCs/>
                <w:sz w:val="28"/>
                <w:szCs w:val="28"/>
              </w:rPr>
            </w:pPr>
            <w:r w:rsidRPr="00475247">
              <w:rPr>
                <w:bCs/>
                <w:sz w:val="28"/>
                <w:szCs w:val="28"/>
              </w:rPr>
              <w:t>млн. долл.</w:t>
            </w:r>
          </w:p>
          <w:p w14:paraId="78A7A849" w14:textId="77777777" w:rsidR="00AA200F" w:rsidRPr="00475247" w:rsidRDefault="00AA200F" w:rsidP="00475247">
            <w:pPr>
              <w:spacing w:line="360" w:lineRule="auto"/>
              <w:jc w:val="center"/>
              <w:rPr>
                <w:bCs/>
                <w:sz w:val="28"/>
                <w:szCs w:val="28"/>
              </w:rPr>
            </w:pPr>
            <w:r w:rsidRPr="00475247">
              <w:rPr>
                <w:bCs/>
                <w:sz w:val="28"/>
                <w:szCs w:val="28"/>
              </w:rPr>
              <w:t>Y</w:t>
            </w:r>
          </w:p>
        </w:tc>
        <w:tc>
          <w:tcPr>
            <w:tcW w:w="1985" w:type="dxa"/>
            <w:tcBorders>
              <w:top w:val="single" w:sz="4" w:space="0" w:color="auto"/>
              <w:left w:val="nil"/>
              <w:bottom w:val="single" w:sz="4" w:space="0" w:color="auto"/>
              <w:right w:val="single" w:sz="4" w:space="0" w:color="auto"/>
            </w:tcBorders>
            <w:shd w:val="clear" w:color="auto" w:fill="auto"/>
            <w:hideMark/>
          </w:tcPr>
          <w:p w14:paraId="52EFE8E9" w14:textId="77777777" w:rsidR="00AA200F" w:rsidRPr="00475247" w:rsidRDefault="00AA200F" w:rsidP="00475247">
            <w:pPr>
              <w:spacing w:line="360" w:lineRule="auto"/>
              <w:jc w:val="center"/>
              <w:rPr>
                <w:bCs/>
                <w:sz w:val="28"/>
                <w:szCs w:val="28"/>
              </w:rPr>
            </w:pPr>
            <w:r w:rsidRPr="00475247">
              <w:rPr>
                <w:bCs/>
                <w:sz w:val="28"/>
                <w:szCs w:val="28"/>
              </w:rPr>
              <w:t>Количество  розничных продаж на рынке сбыта, X1</w:t>
            </w:r>
          </w:p>
        </w:tc>
        <w:tc>
          <w:tcPr>
            <w:tcW w:w="2329" w:type="dxa"/>
            <w:tcBorders>
              <w:top w:val="single" w:sz="4" w:space="0" w:color="auto"/>
              <w:left w:val="nil"/>
              <w:bottom w:val="single" w:sz="4" w:space="0" w:color="auto"/>
              <w:right w:val="single" w:sz="4" w:space="0" w:color="auto"/>
            </w:tcBorders>
            <w:shd w:val="clear" w:color="auto" w:fill="auto"/>
            <w:hideMark/>
          </w:tcPr>
          <w:p w14:paraId="58C71E2A" w14:textId="77777777" w:rsidR="00AA200F" w:rsidRPr="00475247" w:rsidRDefault="00AA200F" w:rsidP="00475247">
            <w:pPr>
              <w:spacing w:line="360" w:lineRule="auto"/>
              <w:jc w:val="center"/>
              <w:rPr>
                <w:bCs/>
                <w:sz w:val="28"/>
                <w:szCs w:val="28"/>
              </w:rPr>
            </w:pPr>
            <w:r w:rsidRPr="00475247">
              <w:rPr>
                <w:bCs/>
                <w:sz w:val="28"/>
                <w:szCs w:val="28"/>
              </w:rPr>
              <w:t>Количество зарегистрированных автомобилей, млн. ед.</w:t>
            </w:r>
          </w:p>
          <w:p w14:paraId="69DD2432" w14:textId="77777777" w:rsidR="00AA200F" w:rsidRPr="00475247" w:rsidRDefault="00AA200F" w:rsidP="00475247">
            <w:pPr>
              <w:spacing w:line="360" w:lineRule="auto"/>
              <w:jc w:val="center"/>
              <w:rPr>
                <w:bCs/>
                <w:sz w:val="28"/>
                <w:szCs w:val="28"/>
              </w:rPr>
            </w:pPr>
            <w:r w:rsidRPr="00475247">
              <w:rPr>
                <w:bCs/>
                <w:sz w:val="28"/>
                <w:szCs w:val="28"/>
              </w:rPr>
              <w:t>Х2</w:t>
            </w:r>
          </w:p>
        </w:tc>
      </w:tr>
      <w:tr w:rsidR="00AA200F" w:rsidRPr="00475247" w14:paraId="5B91E181"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385F49E0" w14:textId="77777777" w:rsidR="00AA200F" w:rsidRPr="00475247" w:rsidRDefault="00AA200F" w:rsidP="00475247">
            <w:pPr>
              <w:spacing w:line="360" w:lineRule="auto"/>
              <w:jc w:val="center"/>
              <w:rPr>
                <w:bCs/>
                <w:sz w:val="28"/>
                <w:szCs w:val="28"/>
              </w:rPr>
            </w:pPr>
            <w:r w:rsidRPr="00475247">
              <w:rPr>
                <w:bCs/>
                <w:sz w:val="28"/>
                <w:szCs w:val="28"/>
              </w:rPr>
              <w:t>1</w:t>
            </w:r>
          </w:p>
        </w:tc>
        <w:tc>
          <w:tcPr>
            <w:tcW w:w="1719" w:type="dxa"/>
            <w:tcBorders>
              <w:top w:val="nil"/>
              <w:left w:val="nil"/>
              <w:bottom w:val="single" w:sz="4" w:space="0" w:color="auto"/>
              <w:right w:val="single" w:sz="4" w:space="0" w:color="auto"/>
            </w:tcBorders>
            <w:shd w:val="clear" w:color="auto" w:fill="auto"/>
            <w:hideMark/>
          </w:tcPr>
          <w:p w14:paraId="3AA1EF04" w14:textId="77777777" w:rsidR="00AA200F" w:rsidRPr="00475247" w:rsidRDefault="00AA200F" w:rsidP="00475247">
            <w:pPr>
              <w:spacing w:line="360" w:lineRule="auto"/>
              <w:jc w:val="center"/>
              <w:rPr>
                <w:bCs/>
                <w:sz w:val="28"/>
                <w:szCs w:val="28"/>
              </w:rPr>
            </w:pPr>
            <w:r w:rsidRPr="00475247">
              <w:rPr>
                <w:bCs/>
                <w:sz w:val="28"/>
                <w:szCs w:val="28"/>
              </w:rPr>
              <w:t>52,5</w:t>
            </w:r>
          </w:p>
        </w:tc>
        <w:tc>
          <w:tcPr>
            <w:tcW w:w="1985" w:type="dxa"/>
            <w:tcBorders>
              <w:top w:val="nil"/>
              <w:left w:val="nil"/>
              <w:bottom w:val="single" w:sz="4" w:space="0" w:color="auto"/>
              <w:right w:val="single" w:sz="4" w:space="0" w:color="auto"/>
            </w:tcBorders>
            <w:shd w:val="clear" w:color="auto" w:fill="auto"/>
            <w:hideMark/>
          </w:tcPr>
          <w:p w14:paraId="715B41B8" w14:textId="77777777" w:rsidR="00AA200F" w:rsidRPr="00475247" w:rsidRDefault="00AA200F" w:rsidP="00475247">
            <w:pPr>
              <w:spacing w:line="360" w:lineRule="auto"/>
              <w:jc w:val="center"/>
              <w:rPr>
                <w:bCs/>
                <w:sz w:val="28"/>
                <w:szCs w:val="28"/>
              </w:rPr>
            </w:pPr>
            <w:r w:rsidRPr="00475247">
              <w:rPr>
                <w:bCs/>
                <w:sz w:val="28"/>
                <w:szCs w:val="28"/>
              </w:rPr>
              <w:t>1780,0</w:t>
            </w:r>
          </w:p>
        </w:tc>
        <w:tc>
          <w:tcPr>
            <w:tcW w:w="2329" w:type="dxa"/>
            <w:tcBorders>
              <w:top w:val="nil"/>
              <w:left w:val="nil"/>
              <w:bottom w:val="single" w:sz="4" w:space="0" w:color="auto"/>
              <w:right w:val="single" w:sz="4" w:space="0" w:color="auto"/>
            </w:tcBorders>
            <w:shd w:val="clear" w:color="auto" w:fill="auto"/>
            <w:hideMark/>
          </w:tcPr>
          <w:p w14:paraId="54F524CE" w14:textId="77777777" w:rsidR="00AA200F" w:rsidRPr="00475247" w:rsidRDefault="00AA200F" w:rsidP="00475247">
            <w:pPr>
              <w:spacing w:line="360" w:lineRule="auto"/>
              <w:jc w:val="center"/>
              <w:rPr>
                <w:bCs/>
                <w:sz w:val="28"/>
                <w:szCs w:val="28"/>
              </w:rPr>
            </w:pPr>
            <w:r w:rsidRPr="00475247">
              <w:rPr>
                <w:bCs/>
                <w:sz w:val="28"/>
                <w:szCs w:val="28"/>
              </w:rPr>
              <w:t>21,5</w:t>
            </w:r>
          </w:p>
        </w:tc>
      </w:tr>
      <w:tr w:rsidR="00AA200F" w:rsidRPr="00475247" w14:paraId="5F48253B"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0684F692" w14:textId="77777777" w:rsidR="00AA200F" w:rsidRPr="00475247" w:rsidRDefault="00AA200F" w:rsidP="00475247">
            <w:pPr>
              <w:spacing w:line="360" w:lineRule="auto"/>
              <w:jc w:val="center"/>
              <w:rPr>
                <w:bCs/>
                <w:sz w:val="28"/>
                <w:szCs w:val="28"/>
              </w:rPr>
            </w:pPr>
            <w:r w:rsidRPr="00475247">
              <w:rPr>
                <w:bCs/>
                <w:sz w:val="28"/>
                <w:szCs w:val="28"/>
              </w:rPr>
              <w:t>2</w:t>
            </w:r>
          </w:p>
        </w:tc>
        <w:tc>
          <w:tcPr>
            <w:tcW w:w="1719" w:type="dxa"/>
            <w:tcBorders>
              <w:top w:val="nil"/>
              <w:left w:val="nil"/>
              <w:bottom w:val="single" w:sz="4" w:space="0" w:color="auto"/>
              <w:right w:val="single" w:sz="4" w:space="0" w:color="auto"/>
            </w:tcBorders>
            <w:shd w:val="clear" w:color="auto" w:fill="auto"/>
            <w:hideMark/>
          </w:tcPr>
          <w:p w14:paraId="35F3F750" w14:textId="77777777" w:rsidR="00AA200F" w:rsidRPr="00475247" w:rsidRDefault="00AA200F" w:rsidP="00475247">
            <w:pPr>
              <w:spacing w:line="360" w:lineRule="auto"/>
              <w:jc w:val="center"/>
              <w:rPr>
                <w:bCs/>
                <w:sz w:val="28"/>
                <w:szCs w:val="28"/>
              </w:rPr>
            </w:pPr>
            <w:r w:rsidRPr="00475247">
              <w:rPr>
                <w:bCs/>
                <w:sz w:val="28"/>
                <w:szCs w:val="28"/>
              </w:rPr>
              <w:t>24,6</w:t>
            </w:r>
          </w:p>
        </w:tc>
        <w:tc>
          <w:tcPr>
            <w:tcW w:w="1985" w:type="dxa"/>
            <w:tcBorders>
              <w:top w:val="nil"/>
              <w:left w:val="nil"/>
              <w:bottom w:val="single" w:sz="4" w:space="0" w:color="auto"/>
              <w:right w:val="single" w:sz="4" w:space="0" w:color="auto"/>
            </w:tcBorders>
            <w:shd w:val="clear" w:color="auto" w:fill="auto"/>
            <w:hideMark/>
          </w:tcPr>
          <w:p w14:paraId="6B637B59" w14:textId="77777777" w:rsidR="00AA200F" w:rsidRPr="00475247" w:rsidRDefault="00AA200F" w:rsidP="00475247">
            <w:pPr>
              <w:spacing w:line="360" w:lineRule="auto"/>
              <w:jc w:val="center"/>
              <w:rPr>
                <w:bCs/>
                <w:sz w:val="28"/>
                <w:szCs w:val="28"/>
              </w:rPr>
            </w:pPr>
            <w:r w:rsidRPr="00475247">
              <w:rPr>
                <w:bCs/>
                <w:sz w:val="28"/>
                <w:szCs w:val="28"/>
              </w:rPr>
              <w:t>2470,0</w:t>
            </w:r>
          </w:p>
        </w:tc>
        <w:tc>
          <w:tcPr>
            <w:tcW w:w="2329" w:type="dxa"/>
            <w:tcBorders>
              <w:top w:val="nil"/>
              <w:left w:val="nil"/>
              <w:bottom w:val="single" w:sz="4" w:space="0" w:color="auto"/>
              <w:right w:val="single" w:sz="4" w:space="0" w:color="auto"/>
            </w:tcBorders>
            <w:shd w:val="clear" w:color="auto" w:fill="auto"/>
            <w:hideMark/>
          </w:tcPr>
          <w:p w14:paraId="627FE384" w14:textId="77777777" w:rsidR="00AA200F" w:rsidRPr="00475247" w:rsidRDefault="00AA200F" w:rsidP="00475247">
            <w:pPr>
              <w:spacing w:line="360" w:lineRule="auto"/>
              <w:jc w:val="center"/>
              <w:rPr>
                <w:bCs/>
                <w:sz w:val="28"/>
                <w:szCs w:val="28"/>
              </w:rPr>
            </w:pPr>
            <w:r w:rsidRPr="00475247">
              <w:rPr>
                <w:bCs/>
                <w:sz w:val="28"/>
                <w:szCs w:val="28"/>
              </w:rPr>
              <w:t>20,2</w:t>
            </w:r>
          </w:p>
        </w:tc>
      </w:tr>
      <w:tr w:rsidR="00AA200F" w:rsidRPr="00475247" w14:paraId="4ADFC94C"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6DC91FF3" w14:textId="77777777" w:rsidR="00AA200F" w:rsidRPr="00475247" w:rsidRDefault="00AA200F" w:rsidP="00475247">
            <w:pPr>
              <w:spacing w:line="360" w:lineRule="auto"/>
              <w:jc w:val="center"/>
              <w:rPr>
                <w:bCs/>
                <w:sz w:val="28"/>
                <w:szCs w:val="28"/>
              </w:rPr>
            </w:pPr>
            <w:r w:rsidRPr="00475247">
              <w:rPr>
                <w:bCs/>
                <w:sz w:val="28"/>
                <w:szCs w:val="28"/>
              </w:rPr>
              <w:t>3</w:t>
            </w:r>
          </w:p>
        </w:tc>
        <w:tc>
          <w:tcPr>
            <w:tcW w:w="1719" w:type="dxa"/>
            <w:tcBorders>
              <w:top w:val="nil"/>
              <w:left w:val="nil"/>
              <w:bottom w:val="single" w:sz="4" w:space="0" w:color="auto"/>
              <w:right w:val="single" w:sz="4" w:space="0" w:color="auto"/>
            </w:tcBorders>
            <w:shd w:val="clear" w:color="auto" w:fill="auto"/>
            <w:hideMark/>
          </w:tcPr>
          <w:p w14:paraId="57DB8D1C" w14:textId="77777777" w:rsidR="00AA200F" w:rsidRPr="00475247" w:rsidRDefault="00AA200F" w:rsidP="00475247">
            <w:pPr>
              <w:spacing w:line="360" w:lineRule="auto"/>
              <w:jc w:val="center"/>
              <w:rPr>
                <w:bCs/>
                <w:sz w:val="28"/>
                <w:szCs w:val="28"/>
              </w:rPr>
            </w:pPr>
            <w:r w:rsidRPr="00475247">
              <w:rPr>
                <w:bCs/>
                <w:sz w:val="28"/>
                <w:szCs w:val="28"/>
              </w:rPr>
              <w:t>18,5</w:t>
            </w:r>
          </w:p>
        </w:tc>
        <w:tc>
          <w:tcPr>
            <w:tcW w:w="1985" w:type="dxa"/>
            <w:tcBorders>
              <w:top w:val="nil"/>
              <w:left w:val="nil"/>
              <w:bottom w:val="single" w:sz="4" w:space="0" w:color="auto"/>
              <w:right w:val="single" w:sz="4" w:space="0" w:color="auto"/>
            </w:tcBorders>
            <w:shd w:val="clear" w:color="auto" w:fill="auto"/>
            <w:hideMark/>
          </w:tcPr>
          <w:p w14:paraId="1CC1514D" w14:textId="77777777" w:rsidR="00AA200F" w:rsidRPr="00475247" w:rsidRDefault="00AA200F" w:rsidP="00475247">
            <w:pPr>
              <w:spacing w:line="360" w:lineRule="auto"/>
              <w:jc w:val="center"/>
              <w:rPr>
                <w:bCs/>
                <w:sz w:val="28"/>
                <w:szCs w:val="28"/>
              </w:rPr>
            </w:pPr>
            <w:r w:rsidRPr="00475247">
              <w:rPr>
                <w:bCs/>
                <w:sz w:val="28"/>
                <w:szCs w:val="28"/>
              </w:rPr>
              <w:t>450,0</w:t>
            </w:r>
          </w:p>
        </w:tc>
        <w:tc>
          <w:tcPr>
            <w:tcW w:w="2329" w:type="dxa"/>
            <w:tcBorders>
              <w:top w:val="nil"/>
              <w:left w:val="nil"/>
              <w:bottom w:val="single" w:sz="4" w:space="0" w:color="auto"/>
              <w:right w:val="single" w:sz="4" w:space="0" w:color="auto"/>
            </w:tcBorders>
            <w:shd w:val="clear" w:color="auto" w:fill="auto"/>
            <w:hideMark/>
          </w:tcPr>
          <w:p w14:paraId="3F58C08D" w14:textId="77777777" w:rsidR="00AA200F" w:rsidRPr="00475247" w:rsidRDefault="00AA200F" w:rsidP="00475247">
            <w:pPr>
              <w:spacing w:line="360" w:lineRule="auto"/>
              <w:jc w:val="center"/>
              <w:rPr>
                <w:bCs/>
                <w:sz w:val="28"/>
                <w:szCs w:val="28"/>
              </w:rPr>
            </w:pPr>
            <w:r w:rsidRPr="00475247">
              <w:rPr>
                <w:bCs/>
                <w:sz w:val="28"/>
                <w:szCs w:val="28"/>
              </w:rPr>
              <w:t>6,1</w:t>
            </w:r>
          </w:p>
        </w:tc>
      </w:tr>
      <w:tr w:rsidR="00AA200F" w:rsidRPr="00475247" w14:paraId="6CA18B1D"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063A4DEB" w14:textId="77777777" w:rsidR="00AA200F" w:rsidRPr="00475247" w:rsidRDefault="00AA200F" w:rsidP="00475247">
            <w:pPr>
              <w:spacing w:line="360" w:lineRule="auto"/>
              <w:jc w:val="center"/>
              <w:rPr>
                <w:bCs/>
                <w:sz w:val="28"/>
                <w:szCs w:val="28"/>
              </w:rPr>
            </w:pPr>
            <w:r w:rsidRPr="00475247">
              <w:rPr>
                <w:bCs/>
                <w:sz w:val="28"/>
                <w:szCs w:val="28"/>
              </w:rPr>
              <w:t>4</w:t>
            </w:r>
          </w:p>
        </w:tc>
        <w:tc>
          <w:tcPr>
            <w:tcW w:w="1719" w:type="dxa"/>
            <w:tcBorders>
              <w:top w:val="nil"/>
              <w:left w:val="nil"/>
              <w:bottom w:val="single" w:sz="4" w:space="0" w:color="auto"/>
              <w:right w:val="single" w:sz="4" w:space="0" w:color="auto"/>
            </w:tcBorders>
            <w:shd w:val="clear" w:color="auto" w:fill="auto"/>
            <w:hideMark/>
          </w:tcPr>
          <w:p w14:paraId="05CBD3AB" w14:textId="77777777" w:rsidR="00AA200F" w:rsidRPr="00475247" w:rsidRDefault="00AA200F" w:rsidP="00475247">
            <w:pPr>
              <w:spacing w:line="360" w:lineRule="auto"/>
              <w:jc w:val="center"/>
              <w:rPr>
                <w:bCs/>
                <w:sz w:val="28"/>
                <w:szCs w:val="28"/>
              </w:rPr>
            </w:pPr>
            <w:r w:rsidRPr="00475247">
              <w:rPr>
                <w:bCs/>
                <w:sz w:val="28"/>
                <w:szCs w:val="28"/>
              </w:rPr>
              <w:t>15,6</w:t>
            </w:r>
          </w:p>
        </w:tc>
        <w:tc>
          <w:tcPr>
            <w:tcW w:w="1985" w:type="dxa"/>
            <w:tcBorders>
              <w:top w:val="nil"/>
              <w:left w:val="nil"/>
              <w:bottom w:val="single" w:sz="4" w:space="0" w:color="auto"/>
              <w:right w:val="single" w:sz="4" w:space="0" w:color="auto"/>
            </w:tcBorders>
            <w:shd w:val="clear" w:color="auto" w:fill="auto"/>
            <w:hideMark/>
          </w:tcPr>
          <w:p w14:paraId="7783E96F" w14:textId="77777777" w:rsidR="00AA200F" w:rsidRPr="00475247" w:rsidRDefault="00AA200F" w:rsidP="00475247">
            <w:pPr>
              <w:spacing w:line="360" w:lineRule="auto"/>
              <w:jc w:val="center"/>
              <w:rPr>
                <w:bCs/>
                <w:sz w:val="28"/>
                <w:szCs w:val="28"/>
              </w:rPr>
            </w:pPr>
            <w:r w:rsidRPr="00475247">
              <w:rPr>
                <w:bCs/>
                <w:sz w:val="28"/>
                <w:szCs w:val="28"/>
              </w:rPr>
              <w:t>440,0</w:t>
            </w:r>
          </w:p>
        </w:tc>
        <w:tc>
          <w:tcPr>
            <w:tcW w:w="2329" w:type="dxa"/>
            <w:tcBorders>
              <w:top w:val="nil"/>
              <w:left w:val="nil"/>
              <w:bottom w:val="single" w:sz="4" w:space="0" w:color="auto"/>
              <w:right w:val="single" w:sz="4" w:space="0" w:color="auto"/>
            </w:tcBorders>
            <w:shd w:val="clear" w:color="auto" w:fill="auto"/>
            <w:hideMark/>
          </w:tcPr>
          <w:p w14:paraId="1A9F4EDF" w14:textId="77777777" w:rsidR="00AA200F" w:rsidRPr="00475247" w:rsidRDefault="00AA200F" w:rsidP="00475247">
            <w:pPr>
              <w:spacing w:line="360" w:lineRule="auto"/>
              <w:jc w:val="center"/>
              <w:rPr>
                <w:bCs/>
                <w:sz w:val="28"/>
                <w:szCs w:val="28"/>
              </w:rPr>
            </w:pPr>
            <w:r w:rsidRPr="00475247">
              <w:rPr>
                <w:bCs/>
                <w:sz w:val="28"/>
                <w:szCs w:val="28"/>
              </w:rPr>
              <w:t>11,5</w:t>
            </w:r>
          </w:p>
        </w:tc>
      </w:tr>
      <w:tr w:rsidR="00AA200F" w:rsidRPr="00475247" w14:paraId="52F98679"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0C62CA07" w14:textId="77777777" w:rsidR="00AA200F" w:rsidRPr="00475247" w:rsidRDefault="00AA200F" w:rsidP="00475247">
            <w:pPr>
              <w:spacing w:line="360" w:lineRule="auto"/>
              <w:jc w:val="center"/>
              <w:rPr>
                <w:bCs/>
                <w:sz w:val="28"/>
                <w:szCs w:val="28"/>
              </w:rPr>
            </w:pPr>
            <w:r w:rsidRPr="00475247">
              <w:rPr>
                <w:bCs/>
                <w:sz w:val="28"/>
                <w:szCs w:val="28"/>
              </w:rPr>
              <w:t>5</w:t>
            </w:r>
          </w:p>
        </w:tc>
        <w:tc>
          <w:tcPr>
            <w:tcW w:w="1719" w:type="dxa"/>
            <w:tcBorders>
              <w:top w:val="nil"/>
              <w:left w:val="nil"/>
              <w:bottom w:val="single" w:sz="4" w:space="0" w:color="auto"/>
              <w:right w:val="single" w:sz="4" w:space="0" w:color="auto"/>
            </w:tcBorders>
            <w:shd w:val="clear" w:color="auto" w:fill="auto"/>
            <w:hideMark/>
          </w:tcPr>
          <w:p w14:paraId="44ED3700" w14:textId="77777777" w:rsidR="00AA200F" w:rsidRPr="00475247" w:rsidRDefault="00AA200F" w:rsidP="00475247">
            <w:pPr>
              <w:spacing w:line="360" w:lineRule="auto"/>
              <w:jc w:val="center"/>
              <w:rPr>
                <w:bCs/>
                <w:sz w:val="28"/>
                <w:szCs w:val="28"/>
              </w:rPr>
            </w:pPr>
            <w:r w:rsidRPr="00475247">
              <w:rPr>
                <w:bCs/>
                <w:sz w:val="28"/>
                <w:szCs w:val="28"/>
              </w:rPr>
              <w:t>32,2</w:t>
            </w:r>
          </w:p>
        </w:tc>
        <w:tc>
          <w:tcPr>
            <w:tcW w:w="1985" w:type="dxa"/>
            <w:tcBorders>
              <w:top w:val="nil"/>
              <w:left w:val="nil"/>
              <w:bottom w:val="single" w:sz="4" w:space="0" w:color="auto"/>
              <w:right w:val="single" w:sz="4" w:space="0" w:color="auto"/>
            </w:tcBorders>
            <w:shd w:val="clear" w:color="auto" w:fill="auto"/>
            <w:hideMark/>
          </w:tcPr>
          <w:p w14:paraId="5B63C747" w14:textId="77777777" w:rsidR="00AA200F" w:rsidRPr="00475247" w:rsidRDefault="00AA200F" w:rsidP="00475247">
            <w:pPr>
              <w:spacing w:line="360" w:lineRule="auto"/>
              <w:jc w:val="center"/>
              <w:rPr>
                <w:bCs/>
                <w:sz w:val="28"/>
                <w:szCs w:val="28"/>
              </w:rPr>
            </w:pPr>
            <w:r w:rsidRPr="00475247">
              <w:rPr>
                <w:bCs/>
                <w:sz w:val="28"/>
                <w:szCs w:val="28"/>
              </w:rPr>
              <w:t>1650,0</w:t>
            </w:r>
          </w:p>
        </w:tc>
        <w:tc>
          <w:tcPr>
            <w:tcW w:w="2329" w:type="dxa"/>
            <w:tcBorders>
              <w:top w:val="nil"/>
              <w:left w:val="nil"/>
              <w:bottom w:val="single" w:sz="4" w:space="0" w:color="auto"/>
              <w:right w:val="single" w:sz="4" w:space="0" w:color="auto"/>
            </w:tcBorders>
            <w:shd w:val="clear" w:color="auto" w:fill="auto"/>
            <w:hideMark/>
          </w:tcPr>
          <w:p w14:paraId="1DE0C530" w14:textId="77777777" w:rsidR="00AA200F" w:rsidRPr="00475247" w:rsidRDefault="00AA200F" w:rsidP="00475247">
            <w:pPr>
              <w:spacing w:line="360" w:lineRule="auto"/>
              <w:jc w:val="center"/>
              <w:rPr>
                <w:bCs/>
                <w:sz w:val="28"/>
                <w:szCs w:val="28"/>
              </w:rPr>
            </w:pPr>
            <w:r w:rsidRPr="00475247">
              <w:rPr>
                <w:bCs/>
                <w:sz w:val="28"/>
                <w:szCs w:val="28"/>
              </w:rPr>
              <w:t>9,2</w:t>
            </w:r>
          </w:p>
        </w:tc>
      </w:tr>
      <w:tr w:rsidR="00AA200F" w:rsidRPr="00475247" w14:paraId="7039B8F5"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49A8A719" w14:textId="77777777" w:rsidR="00AA200F" w:rsidRPr="00475247" w:rsidRDefault="00AA200F" w:rsidP="00475247">
            <w:pPr>
              <w:spacing w:line="360" w:lineRule="auto"/>
              <w:jc w:val="center"/>
              <w:rPr>
                <w:bCs/>
                <w:sz w:val="28"/>
                <w:szCs w:val="28"/>
              </w:rPr>
            </w:pPr>
            <w:r w:rsidRPr="00475247">
              <w:rPr>
                <w:bCs/>
                <w:sz w:val="28"/>
                <w:szCs w:val="28"/>
              </w:rPr>
              <w:t>6</w:t>
            </w:r>
          </w:p>
        </w:tc>
        <w:tc>
          <w:tcPr>
            <w:tcW w:w="1719" w:type="dxa"/>
            <w:tcBorders>
              <w:top w:val="nil"/>
              <w:left w:val="nil"/>
              <w:bottom w:val="single" w:sz="4" w:space="0" w:color="auto"/>
              <w:right w:val="single" w:sz="4" w:space="0" w:color="auto"/>
            </w:tcBorders>
            <w:shd w:val="clear" w:color="auto" w:fill="auto"/>
            <w:hideMark/>
          </w:tcPr>
          <w:p w14:paraId="661F4D6F" w14:textId="77777777" w:rsidR="00AA200F" w:rsidRPr="00475247" w:rsidRDefault="00AA200F" w:rsidP="00475247">
            <w:pPr>
              <w:spacing w:line="360" w:lineRule="auto"/>
              <w:jc w:val="center"/>
              <w:rPr>
                <w:bCs/>
                <w:sz w:val="28"/>
                <w:szCs w:val="28"/>
              </w:rPr>
            </w:pPr>
            <w:r w:rsidRPr="00475247">
              <w:rPr>
                <w:bCs/>
                <w:sz w:val="28"/>
                <w:szCs w:val="28"/>
              </w:rPr>
              <w:t>45,0</w:t>
            </w:r>
          </w:p>
        </w:tc>
        <w:tc>
          <w:tcPr>
            <w:tcW w:w="1985" w:type="dxa"/>
            <w:tcBorders>
              <w:top w:val="nil"/>
              <w:left w:val="nil"/>
              <w:bottom w:val="single" w:sz="4" w:space="0" w:color="auto"/>
              <w:right w:val="single" w:sz="4" w:space="0" w:color="auto"/>
            </w:tcBorders>
            <w:shd w:val="clear" w:color="auto" w:fill="auto"/>
            <w:hideMark/>
          </w:tcPr>
          <w:p w14:paraId="59EA95FB" w14:textId="77777777" w:rsidR="00AA200F" w:rsidRPr="00475247" w:rsidRDefault="00AA200F" w:rsidP="00475247">
            <w:pPr>
              <w:spacing w:line="360" w:lineRule="auto"/>
              <w:jc w:val="center"/>
              <w:rPr>
                <w:bCs/>
                <w:sz w:val="28"/>
                <w:szCs w:val="28"/>
              </w:rPr>
            </w:pPr>
            <w:r w:rsidRPr="00475247">
              <w:rPr>
                <w:bCs/>
                <w:sz w:val="28"/>
                <w:szCs w:val="28"/>
              </w:rPr>
              <w:t>2102,0</w:t>
            </w:r>
          </w:p>
        </w:tc>
        <w:tc>
          <w:tcPr>
            <w:tcW w:w="2329" w:type="dxa"/>
            <w:tcBorders>
              <w:top w:val="nil"/>
              <w:left w:val="nil"/>
              <w:bottom w:val="single" w:sz="4" w:space="0" w:color="auto"/>
              <w:right w:val="single" w:sz="4" w:space="0" w:color="auto"/>
            </w:tcBorders>
            <w:shd w:val="clear" w:color="auto" w:fill="auto"/>
            <w:hideMark/>
          </w:tcPr>
          <w:p w14:paraId="1788A54A" w14:textId="77777777" w:rsidR="00AA200F" w:rsidRPr="00475247" w:rsidRDefault="00AA200F" w:rsidP="00475247">
            <w:pPr>
              <w:spacing w:line="360" w:lineRule="auto"/>
              <w:jc w:val="center"/>
              <w:rPr>
                <w:bCs/>
                <w:sz w:val="28"/>
                <w:szCs w:val="28"/>
              </w:rPr>
            </w:pPr>
            <w:r w:rsidRPr="00475247">
              <w:rPr>
                <w:bCs/>
                <w:sz w:val="28"/>
                <w:szCs w:val="28"/>
              </w:rPr>
              <w:t>10,6</w:t>
            </w:r>
          </w:p>
        </w:tc>
      </w:tr>
      <w:tr w:rsidR="00AA200F" w:rsidRPr="00475247" w14:paraId="4504A69E"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71798E3B" w14:textId="77777777" w:rsidR="00AA200F" w:rsidRPr="00475247" w:rsidRDefault="00AA200F" w:rsidP="00475247">
            <w:pPr>
              <w:spacing w:line="360" w:lineRule="auto"/>
              <w:jc w:val="center"/>
              <w:rPr>
                <w:bCs/>
                <w:sz w:val="28"/>
                <w:szCs w:val="28"/>
              </w:rPr>
            </w:pPr>
            <w:r w:rsidRPr="00475247">
              <w:rPr>
                <w:bCs/>
                <w:sz w:val="28"/>
                <w:szCs w:val="28"/>
              </w:rPr>
              <w:t>7</w:t>
            </w:r>
          </w:p>
        </w:tc>
        <w:tc>
          <w:tcPr>
            <w:tcW w:w="1719" w:type="dxa"/>
            <w:tcBorders>
              <w:top w:val="nil"/>
              <w:left w:val="nil"/>
              <w:bottom w:val="single" w:sz="4" w:space="0" w:color="auto"/>
              <w:right w:val="single" w:sz="4" w:space="0" w:color="auto"/>
            </w:tcBorders>
            <w:shd w:val="clear" w:color="auto" w:fill="auto"/>
            <w:hideMark/>
          </w:tcPr>
          <w:p w14:paraId="5F5257C1" w14:textId="77777777" w:rsidR="00AA200F" w:rsidRPr="00475247" w:rsidRDefault="00AA200F" w:rsidP="00475247">
            <w:pPr>
              <w:spacing w:line="360" w:lineRule="auto"/>
              <w:jc w:val="center"/>
              <w:rPr>
                <w:bCs/>
                <w:sz w:val="28"/>
                <w:szCs w:val="28"/>
              </w:rPr>
            </w:pPr>
            <w:r w:rsidRPr="00475247">
              <w:rPr>
                <w:bCs/>
                <w:sz w:val="28"/>
                <w:szCs w:val="28"/>
              </w:rPr>
              <w:t>33,0</w:t>
            </w:r>
          </w:p>
        </w:tc>
        <w:tc>
          <w:tcPr>
            <w:tcW w:w="1985" w:type="dxa"/>
            <w:tcBorders>
              <w:top w:val="nil"/>
              <w:left w:val="nil"/>
              <w:bottom w:val="single" w:sz="4" w:space="0" w:color="auto"/>
              <w:right w:val="single" w:sz="4" w:space="0" w:color="auto"/>
            </w:tcBorders>
            <w:shd w:val="clear" w:color="auto" w:fill="auto"/>
            <w:hideMark/>
          </w:tcPr>
          <w:p w14:paraId="74FD7DB9" w14:textId="77777777" w:rsidR="00AA200F" w:rsidRPr="00475247" w:rsidRDefault="00AA200F" w:rsidP="00475247">
            <w:pPr>
              <w:spacing w:line="360" w:lineRule="auto"/>
              <w:jc w:val="center"/>
              <w:rPr>
                <w:bCs/>
                <w:sz w:val="28"/>
                <w:szCs w:val="28"/>
              </w:rPr>
            </w:pPr>
            <w:r w:rsidRPr="00475247">
              <w:rPr>
                <w:bCs/>
                <w:sz w:val="28"/>
                <w:szCs w:val="28"/>
              </w:rPr>
              <w:t>2305,0</w:t>
            </w:r>
          </w:p>
        </w:tc>
        <w:tc>
          <w:tcPr>
            <w:tcW w:w="2329" w:type="dxa"/>
            <w:tcBorders>
              <w:top w:val="nil"/>
              <w:left w:val="nil"/>
              <w:bottom w:val="single" w:sz="4" w:space="0" w:color="auto"/>
              <w:right w:val="single" w:sz="4" w:space="0" w:color="auto"/>
            </w:tcBorders>
            <w:shd w:val="clear" w:color="auto" w:fill="auto"/>
            <w:hideMark/>
          </w:tcPr>
          <w:p w14:paraId="3BCD10A7" w14:textId="77777777" w:rsidR="00AA200F" w:rsidRPr="00475247" w:rsidRDefault="00AA200F" w:rsidP="00475247">
            <w:pPr>
              <w:spacing w:line="360" w:lineRule="auto"/>
              <w:jc w:val="center"/>
              <w:rPr>
                <w:bCs/>
                <w:sz w:val="28"/>
                <w:szCs w:val="28"/>
              </w:rPr>
            </w:pPr>
            <w:r w:rsidRPr="00475247">
              <w:rPr>
                <w:bCs/>
                <w:sz w:val="28"/>
                <w:szCs w:val="28"/>
              </w:rPr>
              <w:t>18,9</w:t>
            </w:r>
          </w:p>
        </w:tc>
      </w:tr>
      <w:tr w:rsidR="00AA200F" w:rsidRPr="00475247" w14:paraId="59F455B4"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5E78CDF8" w14:textId="77777777" w:rsidR="00AA200F" w:rsidRPr="00475247" w:rsidRDefault="00AA200F" w:rsidP="00475247">
            <w:pPr>
              <w:spacing w:line="360" w:lineRule="auto"/>
              <w:jc w:val="center"/>
              <w:rPr>
                <w:bCs/>
                <w:sz w:val="28"/>
                <w:szCs w:val="28"/>
              </w:rPr>
            </w:pPr>
            <w:r w:rsidRPr="00475247">
              <w:rPr>
                <w:bCs/>
                <w:sz w:val="28"/>
                <w:szCs w:val="28"/>
              </w:rPr>
              <w:t>8</w:t>
            </w:r>
          </w:p>
        </w:tc>
        <w:tc>
          <w:tcPr>
            <w:tcW w:w="1719" w:type="dxa"/>
            <w:tcBorders>
              <w:top w:val="nil"/>
              <w:left w:val="nil"/>
              <w:bottom w:val="single" w:sz="4" w:space="0" w:color="auto"/>
              <w:right w:val="single" w:sz="4" w:space="0" w:color="auto"/>
            </w:tcBorders>
            <w:shd w:val="clear" w:color="auto" w:fill="auto"/>
            <w:hideMark/>
          </w:tcPr>
          <w:p w14:paraId="5B828360" w14:textId="77777777" w:rsidR="00AA200F" w:rsidRPr="00475247" w:rsidRDefault="00AA200F" w:rsidP="00475247">
            <w:pPr>
              <w:spacing w:line="360" w:lineRule="auto"/>
              <w:jc w:val="center"/>
              <w:rPr>
                <w:bCs/>
                <w:sz w:val="28"/>
                <w:szCs w:val="28"/>
              </w:rPr>
            </w:pPr>
            <w:r w:rsidRPr="00475247">
              <w:rPr>
                <w:bCs/>
                <w:sz w:val="28"/>
                <w:szCs w:val="28"/>
              </w:rPr>
              <w:t>3,6</w:t>
            </w:r>
          </w:p>
        </w:tc>
        <w:tc>
          <w:tcPr>
            <w:tcW w:w="1985" w:type="dxa"/>
            <w:tcBorders>
              <w:top w:val="nil"/>
              <w:left w:val="nil"/>
              <w:bottom w:val="single" w:sz="4" w:space="0" w:color="auto"/>
              <w:right w:val="single" w:sz="4" w:space="0" w:color="auto"/>
            </w:tcBorders>
            <w:shd w:val="clear" w:color="auto" w:fill="auto"/>
            <w:hideMark/>
          </w:tcPr>
          <w:p w14:paraId="38F6E360" w14:textId="77777777" w:rsidR="00AA200F" w:rsidRPr="00475247" w:rsidRDefault="00AA200F" w:rsidP="00475247">
            <w:pPr>
              <w:spacing w:line="360" w:lineRule="auto"/>
              <w:jc w:val="center"/>
              <w:rPr>
                <w:bCs/>
                <w:sz w:val="28"/>
                <w:szCs w:val="28"/>
              </w:rPr>
            </w:pPr>
            <w:r w:rsidRPr="00475247">
              <w:rPr>
                <w:bCs/>
                <w:sz w:val="28"/>
                <w:szCs w:val="28"/>
              </w:rPr>
              <w:t>121,0</w:t>
            </w:r>
          </w:p>
        </w:tc>
        <w:tc>
          <w:tcPr>
            <w:tcW w:w="2329" w:type="dxa"/>
            <w:tcBorders>
              <w:top w:val="nil"/>
              <w:left w:val="nil"/>
              <w:bottom w:val="single" w:sz="4" w:space="0" w:color="auto"/>
              <w:right w:val="single" w:sz="4" w:space="0" w:color="auto"/>
            </w:tcBorders>
            <w:shd w:val="clear" w:color="auto" w:fill="auto"/>
            <w:hideMark/>
          </w:tcPr>
          <w:p w14:paraId="727DAA1F" w14:textId="77777777" w:rsidR="00AA200F" w:rsidRPr="00475247" w:rsidRDefault="00AA200F" w:rsidP="00475247">
            <w:pPr>
              <w:spacing w:line="360" w:lineRule="auto"/>
              <w:jc w:val="center"/>
              <w:rPr>
                <w:bCs/>
                <w:sz w:val="28"/>
                <w:szCs w:val="28"/>
              </w:rPr>
            </w:pPr>
            <w:r w:rsidRPr="00475247">
              <w:rPr>
                <w:bCs/>
                <w:sz w:val="28"/>
                <w:szCs w:val="28"/>
              </w:rPr>
              <w:t>4,3</w:t>
            </w:r>
          </w:p>
        </w:tc>
      </w:tr>
      <w:tr w:rsidR="00AA200F" w:rsidRPr="00475247" w14:paraId="3112E016"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0D88D0B5" w14:textId="77777777" w:rsidR="00AA200F" w:rsidRPr="00475247" w:rsidRDefault="00AA200F" w:rsidP="00475247">
            <w:pPr>
              <w:spacing w:line="360" w:lineRule="auto"/>
              <w:jc w:val="center"/>
              <w:rPr>
                <w:bCs/>
                <w:sz w:val="28"/>
                <w:szCs w:val="28"/>
              </w:rPr>
            </w:pPr>
            <w:r w:rsidRPr="00475247">
              <w:rPr>
                <w:bCs/>
                <w:sz w:val="28"/>
                <w:szCs w:val="28"/>
              </w:rPr>
              <w:t>9</w:t>
            </w:r>
          </w:p>
        </w:tc>
        <w:tc>
          <w:tcPr>
            <w:tcW w:w="1719" w:type="dxa"/>
            <w:tcBorders>
              <w:top w:val="nil"/>
              <w:left w:val="nil"/>
              <w:bottom w:val="single" w:sz="4" w:space="0" w:color="auto"/>
              <w:right w:val="single" w:sz="4" w:space="0" w:color="auto"/>
            </w:tcBorders>
            <w:shd w:val="clear" w:color="auto" w:fill="auto"/>
            <w:hideMark/>
          </w:tcPr>
          <w:p w14:paraId="54BB5BF6" w14:textId="77777777" w:rsidR="00AA200F" w:rsidRPr="00475247" w:rsidRDefault="00AA200F" w:rsidP="00475247">
            <w:pPr>
              <w:spacing w:line="360" w:lineRule="auto"/>
              <w:jc w:val="center"/>
              <w:rPr>
                <w:bCs/>
                <w:sz w:val="28"/>
                <w:szCs w:val="28"/>
              </w:rPr>
            </w:pPr>
            <w:r w:rsidRPr="00475247">
              <w:rPr>
                <w:bCs/>
                <w:sz w:val="28"/>
                <w:szCs w:val="28"/>
              </w:rPr>
              <w:t>34,7</w:t>
            </w:r>
          </w:p>
        </w:tc>
        <w:tc>
          <w:tcPr>
            <w:tcW w:w="1985" w:type="dxa"/>
            <w:tcBorders>
              <w:top w:val="nil"/>
              <w:left w:val="nil"/>
              <w:bottom w:val="single" w:sz="4" w:space="0" w:color="auto"/>
              <w:right w:val="single" w:sz="4" w:space="0" w:color="auto"/>
            </w:tcBorders>
            <w:shd w:val="clear" w:color="auto" w:fill="auto"/>
            <w:hideMark/>
          </w:tcPr>
          <w:p w14:paraId="32C3CCA7" w14:textId="77777777" w:rsidR="00AA200F" w:rsidRPr="00475247" w:rsidRDefault="00AA200F" w:rsidP="00475247">
            <w:pPr>
              <w:spacing w:line="360" w:lineRule="auto"/>
              <w:jc w:val="center"/>
              <w:rPr>
                <w:bCs/>
                <w:sz w:val="28"/>
                <w:szCs w:val="28"/>
              </w:rPr>
            </w:pPr>
            <w:r w:rsidRPr="00475247">
              <w:rPr>
                <w:bCs/>
                <w:sz w:val="28"/>
                <w:szCs w:val="28"/>
              </w:rPr>
              <w:t>1801,0</w:t>
            </w:r>
          </w:p>
        </w:tc>
        <w:tc>
          <w:tcPr>
            <w:tcW w:w="2329" w:type="dxa"/>
            <w:tcBorders>
              <w:top w:val="nil"/>
              <w:left w:val="nil"/>
              <w:bottom w:val="single" w:sz="4" w:space="0" w:color="auto"/>
              <w:right w:val="single" w:sz="4" w:space="0" w:color="auto"/>
            </w:tcBorders>
            <w:shd w:val="clear" w:color="auto" w:fill="auto"/>
            <w:hideMark/>
          </w:tcPr>
          <w:p w14:paraId="1C8EE5CE" w14:textId="77777777" w:rsidR="00AA200F" w:rsidRPr="00475247" w:rsidRDefault="00AA200F" w:rsidP="00475247">
            <w:pPr>
              <w:spacing w:line="360" w:lineRule="auto"/>
              <w:jc w:val="center"/>
              <w:rPr>
                <w:bCs/>
                <w:sz w:val="28"/>
                <w:szCs w:val="28"/>
              </w:rPr>
            </w:pPr>
            <w:r w:rsidRPr="00475247">
              <w:rPr>
                <w:bCs/>
                <w:sz w:val="28"/>
                <w:szCs w:val="28"/>
              </w:rPr>
              <w:t>9,1</w:t>
            </w:r>
          </w:p>
        </w:tc>
      </w:tr>
      <w:tr w:rsidR="00AA200F" w:rsidRPr="00475247" w14:paraId="3CEDE224"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3C2B7413" w14:textId="77777777" w:rsidR="00AA200F" w:rsidRPr="00475247" w:rsidRDefault="00AA200F" w:rsidP="00475247">
            <w:pPr>
              <w:spacing w:line="360" w:lineRule="auto"/>
              <w:jc w:val="center"/>
              <w:rPr>
                <w:bCs/>
                <w:sz w:val="28"/>
                <w:szCs w:val="28"/>
              </w:rPr>
            </w:pPr>
            <w:r w:rsidRPr="00475247">
              <w:rPr>
                <w:bCs/>
                <w:sz w:val="28"/>
                <w:szCs w:val="28"/>
              </w:rPr>
              <w:t>10</w:t>
            </w:r>
          </w:p>
        </w:tc>
        <w:tc>
          <w:tcPr>
            <w:tcW w:w="1719" w:type="dxa"/>
            <w:tcBorders>
              <w:top w:val="nil"/>
              <w:left w:val="nil"/>
              <w:bottom w:val="single" w:sz="4" w:space="0" w:color="auto"/>
              <w:right w:val="single" w:sz="4" w:space="0" w:color="auto"/>
            </w:tcBorders>
            <w:shd w:val="clear" w:color="auto" w:fill="auto"/>
            <w:hideMark/>
          </w:tcPr>
          <w:p w14:paraId="6A10CCB3" w14:textId="77777777" w:rsidR="00AA200F" w:rsidRPr="00475247" w:rsidRDefault="00AA200F" w:rsidP="00475247">
            <w:pPr>
              <w:spacing w:line="360" w:lineRule="auto"/>
              <w:jc w:val="center"/>
              <w:rPr>
                <w:bCs/>
                <w:sz w:val="28"/>
                <w:szCs w:val="28"/>
              </w:rPr>
            </w:pPr>
            <w:r w:rsidRPr="00475247">
              <w:rPr>
                <w:bCs/>
                <w:sz w:val="28"/>
                <w:szCs w:val="28"/>
              </w:rPr>
              <w:t>24,6</w:t>
            </w:r>
          </w:p>
        </w:tc>
        <w:tc>
          <w:tcPr>
            <w:tcW w:w="1985" w:type="dxa"/>
            <w:tcBorders>
              <w:top w:val="nil"/>
              <w:left w:val="nil"/>
              <w:bottom w:val="single" w:sz="4" w:space="0" w:color="auto"/>
              <w:right w:val="single" w:sz="4" w:space="0" w:color="auto"/>
            </w:tcBorders>
            <w:shd w:val="clear" w:color="auto" w:fill="auto"/>
            <w:hideMark/>
          </w:tcPr>
          <w:p w14:paraId="2189DA07" w14:textId="77777777" w:rsidR="00AA200F" w:rsidRPr="00475247" w:rsidRDefault="00AA200F" w:rsidP="00475247">
            <w:pPr>
              <w:spacing w:line="360" w:lineRule="auto"/>
              <w:jc w:val="center"/>
              <w:rPr>
                <w:bCs/>
                <w:sz w:val="28"/>
                <w:szCs w:val="28"/>
              </w:rPr>
            </w:pPr>
            <w:r w:rsidRPr="00475247">
              <w:rPr>
                <w:bCs/>
                <w:sz w:val="28"/>
                <w:szCs w:val="28"/>
              </w:rPr>
              <w:t>1130,0</w:t>
            </w:r>
          </w:p>
        </w:tc>
        <w:tc>
          <w:tcPr>
            <w:tcW w:w="2329" w:type="dxa"/>
            <w:tcBorders>
              <w:top w:val="nil"/>
              <w:left w:val="nil"/>
              <w:bottom w:val="single" w:sz="4" w:space="0" w:color="auto"/>
              <w:right w:val="single" w:sz="4" w:space="0" w:color="auto"/>
            </w:tcBorders>
            <w:shd w:val="clear" w:color="auto" w:fill="auto"/>
            <w:hideMark/>
          </w:tcPr>
          <w:p w14:paraId="407E00B4" w14:textId="77777777" w:rsidR="00AA200F" w:rsidRPr="00475247" w:rsidRDefault="00AA200F" w:rsidP="00475247">
            <w:pPr>
              <w:spacing w:line="360" w:lineRule="auto"/>
              <w:jc w:val="center"/>
              <w:rPr>
                <w:bCs/>
                <w:sz w:val="28"/>
                <w:szCs w:val="28"/>
              </w:rPr>
            </w:pPr>
            <w:r w:rsidRPr="00475247">
              <w:rPr>
                <w:bCs/>
                <w:sz w:val="28"/>
                <w:szCs w:val="28"/>
              </w:rPr>
              <w:t>5,6</w:t>
            </w:r>
          </w:p>
        </w:tc>
      </w:tr>
      <w:tr w:rsidR="00AA200F" w:rsidRPr="00475247" w14:paraId="413FD902" w14:textId="77777777" w:rsidTr="00AA200F">
        <w:trPr>
          <w:trHeight w:val="300"/>
          <w:jc w:val="center"/>
        </w:trPr>
        <w:tc>
          <w:tcPr>
            <w:tcW w:w="1116" w:type="dxa"/>
            <w:tcBorders>
              <w:top w:val="nil"/>
              <w:left w:val="single" w:sz="4" w:space="0" w:color="auto"/>
              <w:bottom w:val="single" w:sz="4" w:space="0" w:color="auto"/>
              <w:right w:val="single" w:sz="4" w:space="0" w:color="auto"/>
            </w:tcBorders>
            <w:shd w:val="clear" w:color="auto" w:fill="auto"/>
            <w:hideMark/>
          </w:tcPr>
          <w:p w14:paraId="0D09565F" w14:textId="77777777" w:rsidR="00AA200F" w:rsidRPr="00475247" w:rsidRDefault="00AA200F" w:rsidP="00475247">
            <w:pPr>
              <w:spacing w:line="360" w:lineRule="auto"/>
              <w:jc w:val="center"/>
              <w:rPr>
                <w:bCs/>
                <w:sz w:val="28"/>
                <w:szCs w:val="28"/>
              </w:rPr>
            </w:pPr>
            <w:r w:rsidRPr="00475247">
              <w:rPr>
                <w:bCs/>
                <w:sz w:val="28"/>
                <w:szCs w:val="28"/>
              </w:rPr>
              <w:t>11</w:t>
            </w:r>
          </w:p>
        </w:tc>
        <w:tc>
          <w:tcPr>
            <w:tcW w:w="1719" w:type="dxa"/>
            <w:tcBorders>
              <w:top w:val="nil"/>
              <w:left w:val="nil"/>
              <w:bottom w:val="single" w:sz="4" w:space="0" w:color="auto"/>
              <w:right w:val="single" w:sz="4" w:space="0" w:color="auto"/>
            </w:tcBorders>
            <w:shd w:val="clear" w:color="auto" w:fill="auto"/>
            <w:hideMark/>
          </w:tcPr>
          <w:p w14:paraId="3A434571" w14:textId="77777777" w:rsidR="00AA200F" w:rsidRPr="00475247" w:rsidRDefault="00AA200F" w:rsidP="00475247">
            <w:pPr>
              <w:spacing w:line="360" w:lineRule="auto"/>
              <w:jc w:val="center"/>
              <w:rPr>
                <w:bCs/>
                <w:sz w:val="28"/>
                <w:szCs w:val="28"/>
              </w:rPr>
            </w:pPr>
            <w:r w:rsidRPr="00475247">
              <w:rPr>
                <w:bCs/>
                <w:sz w:val="28"/>
                <w:szCs w:val="28"/>
              </w:rPr>
              <w:t>40,0</w:t>
            </w:r>
          </w:p>
        </w:tc>
        <w:tc>
          <w:tcPr>
            <w:tcW w:w="1985" w:type="dxa"/>
            <w:tcBorders>
              <w:top w:val="nil"/>
              <w:left w:val="nil"/>
              <w:bottom w:val="single" w:sz="4" w:space="0" w:color="auto"/>
              <w:right w:val="single" w:sz="4" w:space="0" w:color="auto"/>
            </w:tcBorders>
            <w:shd w:val="clear" w:color="auto" w:fill="auto"/>
            <w:hideMark/>
          </w:tcPr>
          <w:p w14:paraId="41CBCC1A" w14:textId="77777777" w:rsidR="00AA200F" w:rsidRPr="00475247" w:rsidRDefault="00AA200F" w:rsidP="00475247">
            <w:pPr>
              <w:spacing w:line="360" w:lineRule="auto"/>
              <w:jc w:val="center"/>
              <w:rPr>
                <w:bCs/>
                <w:sz w:val="28"/>
                <w:szCs w:val="28"/>
              </w:rPr>
            </w:pPr>
            <w:r w:rsidRPr="00475247">
              <w:rPr>
                <w:bCs/>
                <w:sz w:val="28"/>
                <w:szCs w:val="28"/>
              </w:rPr>
              <w:t>1650,0</w:t>
            </w:r>
          </w:p>
        </w:tc>
        <w:tc>
          <w:tcPr>
            <w:tcW w:w="2329" w:type="dxa"/>
            <w:tcBorders>
              <w:top w:val="nil"/>
              <w:left w:val="nil"/>
              <w:bottom w:val="single" w:sz="4" w:space="0" w:color="auto"/>
              <w:right w:val="single" w:sz="4" w:space="0" w:color="auto"/>
            </w:tcBorders>
            <w:shd w:val="clear" w:color="auto" w:fill="auto"/>
            <w:hideMark/>
          </w:tcPr>
          <w:p w14:paraId="4261E94C" w14:textId="77777777" w:rsidR="00AA200F" w:rsidRPr="00475247" w:rsidRDefault="00AA200F" w:rsidP="00475247">
            <w:pPr>
              <w:spacing w:line="360" w:lineRule="auto"/>
              <w:jc w:val="center"/>
              <w:rPr>
                <w:bCs/>
                <w:sz w:val="28"/>
                <w:szCs w:val="28"/>
              </w:rPr>
            </w:pPr>
            <w:r w:rsidRPr="00475247">
              <w:rPr>
                <w:bCs/>
                <w:sz w:val="28"/>
                <w:szCs w:val="28"/>
              </w:rPr>
              <w:t>8,7</w:t>
            </w:r>
          </w:p>
        </w:tc>
      </w:tr>
    </w:tbl>
    <w:p w14:paraId="4974F7BE" w14:textId="77777777" w:rsidR="00AA200F" w:rsidRPr="00475247" w:rsidRDefault="00AA200F" w:rsidP="00475247">
      <w:pPr>
        <w:spacing w:line="360" w:lineRule="auto"/>
        <w:ind w:firstLine="425"/>
        <w:jc w:val="both"/>
        <w:rPr>
          <w:bCs/>
          <w:sz w:val="28"/>
          <w:szCs w:val="28"/>
        </w:rPr>
      </w:pPr>
    </w:p>
    <w:p w14:paraId="275121F2" w14:textId="77777777" w:rsidR="00AA200F" w:rsidRPr="00475247" w:rsidRDefault="00AA200F" w:rsidP="00475247">
      <w:pPr>
        <w:spacing w:line="360" w:lineRule="auto"/>
        <w:ind w:firstLine="708"/>
        <w:jc w:val="both"/>
        <w:rPr>
          <w:sz w:val="28"/>
          <w:szCs w:val="28"/>
        </w:rPr>
      </w:pPr>
    </w:p>
    <w:p w14:paraId="6E90064C" w14:textId="77777777" w:rsidR="00AA200F" w:rsidRPr="00475247" w:rsidRDefault="00AA200F" w:rsidP="00475247">
      <w:pPr>
        <w:spacing w:line="360" w:lineRule="auto"/>
        <w:ind w:firstLine="709"/>
        <w:rPr>
          <w:b/>
          <w:sz w:val="28"/>
          <w:szCs w:val="28"/>
        </w:rPr>
      </w:pPr>
      <w:r w:rsidRPr="00475247">
        <w:rPr>
          <w:b/>
          <w:spacing w:val="-4"/>
          <w:sz w:val="28"/>
          <w:szCs w:val="28"/>
        </w:rPr>
        <w:t xml:space="preserve">Тема: </w:t>
      </w:r>
      <w:r w:rsidRPr="00475247">
        <w:rPr>
          <w:b/>
          <w:sz w:val="28"/>
          <w:szCs w:val="28"/>
        </w:rPr>
        <w:t xml:space="preserve">Анализ производства и управление прибылью </w:t>
      </w:r>
    </w:p>
    <w:p w14:paraId="264E7318" w14:textId="77777777" w:rsidR="00AA200F" w:rsidRPr="00475247" w:rsidRDefault="00AA200F" w:rsidP="00475247">
      <w:pPr>
        <w:spacing w:line="360" w:lineRule="auto"/>
        <w:ind w:firstLine="708"/>
        <w:jc w:val="both"/>
        <w:rPr>
          <w:sz w:val="28"/>
          <w:szCs w:val="28"/>
        </w:rPr>
      </w:pPr>
    </w:p>
    <w:p w14:paraId="2AA21F56" w14:textId="77777777" w:rsidR="00AA200F" w:rsidRPr="00475247" w:rsidRDefault="00AA200F" w:rsidP="00475247">
      <w:pPr>
        <w:spacing w:line="360" w:lineRule="auto"/>
        <w:ind w:firstLine="425"/>
        <w:jc w:val="both"/>
        <w:rPr>
          <w:b/>
          <w:bCs/>
          <w:sz w:val="28"/>
          <w:szCs w:val="28"/>
        </w:rPr>
      </w:pPr>
      <w:r w:rsidRPr="00475247">
        <w:rPr>
          <w:b/>
          <w:bCs/>
          <w:sz w:val="28"/>
          <w:szCs w:val="28"/>
        </w:rPr>
        <w:t>Кейс задание 1</w:t>
      </w:r>
    </w:p>
    <w:p w14:paraId="2898E1E3" w14:textId="77777777" w:rsidR="00AA200F" w:rsidRPr="00475247" w:rsidRDefault="00AA200F" w:rsidP="00475247">
      <w:pPr>
        <w:spacing w:line="360" w:lineRule="auto"/>
        <w:ind w:firstLine="425"/>
        <w:jc w:val="both"/>
        <w:rPr>
          <w:bCs/>
          <w:sz w:val="28"/>
          <w:szCs w:val="28"/>
        </w:rPr>
      </w:pPr>
      <w:r w:rsidRPr="00475247">
        <w:rPr>
          <w:bCs/>
          <w:sz w:val="28"/>
          <w:szCs w:val="28"/>
        </w:rPr>
        <w:lastRenderedPageBreak/>
        <w:t>Владелец небольшого пункта проката автомобилей пытается выбрать подходящее количество автомобилей и механиков для использования в бизнесе при текущем уровне рабочего процесса. Он понимает, что выбирает между двумя альтернативами. Его прошлый опыт показал, что компромисс выгляди примерно следующим образом (таблица 7.1).</w:t>
      </w:r>
    </w:p>
    <w:p w14:paraId="0C1E8B6C" w14:textId="77777777" w:rsidR="00AA200F" w:rsidRPr="00475247" w:rsidRDefault="00AA200F" w:rsidP="00475247">
      <w:pPr>
        <w:spacing w:line="360" w:lineRule="auto"/>
        <w:ind w:firstLine="425"/>
        <w:jc w:val="both"/>
        <w:rPr>
          <w:bCs/>
          <w:sz w:val="28"/>
          <w:szCs w:val="28"/>
        </w:rPr>
      </w:pPr>
    </w:p>
    <w:p w14:paraId="0AD76C6E" w14:textId="77777777" w:rsidR="00AA200F" w:rsidRPr="00475247" w:rsidRDefault="00AA200F" w:rsidP="00475247">
      <w:pPr>
        <w:spacing w:line="360" w:lineRule="auto"/>
        <w:ind w:firstLine="425"/>
        <w:jc w:val="both"/>
        <w:rPr>
          <w:bCs/>
          <w:sz w:val="28"/>
          <w:szCs w:val="28"/>
        </w:rPr>
      </w:pPr>
      <w:r w:rsidRPr="00475247">
        <w:rPr>
          <w:bCs/>
          <w:sz w:val="28"/>
          <w:szCs w:val="28"/>
        </w:rPr>
        <w:t>Таблица  – Соотношение между автомобилями и</w:t>
      </w:r>
    </w:p>
    <w:p w14:paraId="0567624D" w14:textId="77777777" w:rsidR="00AA200F" w:rsidRPr="00475247" w:rsidRDefault="00AA200F" w:rsidP="00475247">
      <w:pPr>
        <w:spacing w:line="360" w:lineRule="auto"/>
        <w:ind w:firstLine="425"/>
        <w:jc w:val="both"/>
        <w:rPr>
          <w:bCs/>
          <w:sz w:val="28"/>
          <w:szCs w:val="28"/>
        </w:rPr>
      </w:pPr>
      <w:r w:rsidRPr="00475247">
        <w:rPr>
          <w:bCs/>
          <w:sz w:val="28"/>
          <w:szCs w:val="28"/>
        </w:rPr>
        <w:t xml:space="preserve">                         механиками   </w:t>
      </w:r>
    </w:p>
    <w:tbl>
      <w:tblPr>
        <w:tblStyle w:val="af3"/>
        <w:tblW w:w="0" w:type="auto"/>
        <w:jc w:val="center"/>
        <w:tblLook w:val="04A0" w:firstRow="1" w:lastRow="0" w:firstColumn="1" w:lastColumn="0" w:noHBand="0" w:noVBand="1"/>
      </w:tblPr>
      <w:tblGrid>
        <w:gridCol w:w="3340"/>
        <w:gridCol w:w="3340"/>
      </w:tblGrid>
      <w:tr w:rsidR="00AA200F" w:rsidRPr="00475247" w14:paraId="78139C0C" w14:textId="77777777" w:rsidTr="00AA200F">
        <w:trPr>
          <w:jc w:val="center"/>
        </w:trPr>
        <w:tc>
          <w:tcPr>
            <w:tcW w:w="3340" w:type="dxa"/>
          </w:tcPr>
          <w:p w14:paraId="6A32C923" w14:textId="77777777" w:rsidR="00AA200F" w:rsidRPr="00475247" w:rsidRDefault="00AA200F" w:rsidP="00475247">
            <w:pPr>
              <w:spacing w:line="360" w:lineRule="auto"/>
              <w:jc w:val="center"/>
              <w:rPr>
                <w:bCs/>
                <w:sz w:val="28"/>
                <w:szCs w:val="28"/>
              </w:rPr>
            </w:pPr>
            <w:r w:rsidRPr="00475247">
              <w:rPr>
                <w:bCs/>
                <w:sz w:val="28"/>
                <w:szCs w:val="28"/>
              </w:rPr>
              <w:t>Автомобили</w:t>
            </w:r>
          </w:p>
        </w:tc>
        <w:tc>
          <w:tcPr>
            <w:tcW w:w="3340" w:type="dxa"/>
          </w:tcPr>
          <w:p w14:paraId="395B2127" w14:textId="77777777" w:rsidR="00AA200F" w:rsidRPr="00475247" w:rsidRDefault="00AA200F" w:rsidP="00475247">
            <w:pPr>
              <w:spacing w:line="360" w:lineRule="auto"/>
              <w:jc w:val="center"/>
              <w:rPr>
                <w:bCs/>
                <w:sz w:val="28"/>
                <w:szCs w:val="28"/>
              </w:rPr>
            </w:pPr>
            <w:r w:rsidRPr="00475247">
              <w:rPr>
                <w:bCs/>
                <w:sz w:val="28"/>
                <w:szCs w:val="28"/>
              </w:rPr>
              <w:t>Механики</w:t>
            </w:r>
          </w:p>
        </w:tc>
      </w:tr>
      <w:tr w:rsidR="00AA200F" w:rsidRPr="00475247" w14:paraId="2386D336" w14:textId="77777777" w:rsidTr="00AA200F">
        <w:trPr>
          <w:jc w:val="center"/>
        </w:trPr>
        <w:tc>
          <w:tcPr>
            <w:tcW w:w="3340" w:type="dxa"/>
          </w:tcPr>
          <w:p w14:paraId="2356721F" w14:textId="77777777" w:rsidR="00AA200F" w:rsidRPr="00475247" w:rsidRDefault="00AA200F" w:rsidP="00475247">
            <w:pPr>
              <w:spacing w:line="360" w:lineRule="auto"/>
              <w:jc w:val="center"/>
              <w:rPr>
                <w:bCs/>
                <w:sz w:val="28"/>
                <w:szCs w:val="28"/>
              </w:rPr>
            </w:pPr>
            <w:r w:rsidRPr="00475247">
              <w:rPr>
                <w:bCs/>
                <w:sz w:val="28"/>
                <w:szCs w:val="28"/>
              </w:rPr>
              <w:t>100</w:t>
            </w:r>
          </w:p>
        </w:tc>
        <w:tc>
          <w:tcPr>
            <w:tcW w:w="3340" w:type="dxa"/>
          </w:tcPr>
          <w:p w14:paraId="4664C92E" w14:textId="77777777" w:rsidR="00AA200F" w:rsidRPr="00475247" w:rsidRDefault="00AA200F" w:rsidP="00475247">
            <w:pPr>
              <w:spacing w:line="360" w:lineRule="auto"/>
              <w:jc w:val="center"/>
              <w:rPr>
                <w:bCs/>
                <w:sz w:val="28"/>
                <w:szCs w:val="28"/>
              </w:rPr>
            </w:pPr>
            <w:r w:rsidRPr="00475247">
              <w:rPr>
                <w:bCs/>
                <w:sz w:val="28"/>
                <w:szCs w:val="28"/>
              </w:rPr>
              <w:t>2,5 (включая одного работника, занятого неполный рабочий день)</w:t>
            </w:r>
          </w:p>
        </w:tc>
      </w:tr>
      <w:tr w:rsidR="00AA200F" w:rsidRPr="00475247" w14:paraId="4B19AFBB" w14:textId="77777777" w:rsidTr="00AA200F">
        <w:trPr>
          <w:jc w:val="center"/>
        </w:trPr>
        <w:tc>
          <w:tcPr>
            <w:tcW w:w="3340" w:type="dxa"/>
          </w:tcPr>
          <w:p w14:paraId="06618EDF" w14:textId="77777777" w:rsidR="00AA200F" w:rsidRPr="00475247" w:rsidRDefault="00AA200F" w:rsidP="00475247">
            <w:pPr>
              <w:spacing w:line="360" w:lineRule="auto"/>
              <w:jc w:val="center"/>
              <w:rPr>
                <w:bCs/>
                <w:sz w:val="28"/>
                <w:szCs w:val="28"/>
              </w:rPr>
            </w:pPr>
            <w:r w:rsidRPr="00475247">
              <w:rPr>
                <w:bCs/>
                <w:sz w:val="28"/>
                <w:szCs w:val="28"/>
              </w:rPr>
              <w:t>70</w:t>
            </w:r>
          </w:p>
        </w:tc>
        <w:tc>
          <w:tcPr>
            <w:tcW w:w="3340" w:type="dxa"/>
          </w:tcPr>
          <w:p w14:paraId="67B2A2BA" w14:textId="77777777" w:rsidR="00AA200F" w:rsidRPr="00475247" w:rsidRDefault="00AA200F" w:rsidP="00475247">
            <w:pPr>
              <w:spacing w:line="360" w:lineRule="auto"/>
              <w:jc w:val="center"/>
              <w:rPr>
                <w:bCs/>
                <w:sz w:val="28"/>
                <w:szCs w:val="28"/>
              </w:rPr>
            </w:pPr>
            <w:r w:rsidRPr="00475247">
              <w:rPr>
                <w:bCs/>
                <w:sz w:val="28"/>
                <w:szCs w:val="28"/>
              </w:rPr>
              <w:t>5</w:t>
            </w:r>
          </w:p>
        </w:tc>
      </w:tr>
      <w:tr w:rsidR="00AA200F" w:rsidRPr="00475247" w14:paraId="1310914D" w14:textId="77777777" w:rsidTr="00AA200F">
        <w:trPr>
          <w:jc w:val="center"/>
        </w:trPr>
        <w:tc>
          <w:tcPr>
            <w:tcW w:w="3340" w:type="dxa"/>
          </w:tcPr>
          <w:p w14:paraId="337783EF" w14:textId="77777777" w:rsidR="00AA200F" w:rsidRPr="00475247" w:rsidRDefault="00AA200F" w:rsidP="00475247">
            <w:pPr>
              <w:spacing w:line="360" w:lineRule="auto"/>
              <w:jc w:val="center"/>
              <w:rPr>
                <w:bCs/>
                <w:sz w:val="28"/>
                <w:szCs w:val="28"/>
              </w:rPr>
            </w:pPr>
            <w:r w:rsidRPr="00475247">
              <w:rPr>
                <w:bCs/>
                <w:sz w:val="28"/>
                <w:szCs w:val="28"/>
              </w:rPr>
              <w:t>50</w:t>
            </w:r>
          </w:p>
        </w:tc>
        <w:tc>
          <w:tcPr>
            <w:tcW w:w="3340" w:type="dxa"/>
          </w:tcPr>
          <w:p w14:paraId="0B0D29FD" w14:textId="77777777" w:rsidR="00AA200F" w:rsidRPr="00475247" w:rsidRDefault="00AA200F" w:rsidP="00475247">
            <w:pPr>
              <w:spacing w:line="360" w:lineRule="auto"/>
              <w:jc w:val="center"/>
              <w:rPr>
                <w:bCs/>
                <w:sz w:val="28"/>
                <w:szCs w:val="28"/>
              </w:rPr>
            </w:pPr>
            <w:r w:rsidRPr="00475247">
              <w:rPr>
                <w:bCs/>
                <w:sz w:val="28"/>
                <w:szCs w:val="28"/>
              </w:rPr>
              <w:t>10</w:t>
            </w:r>
          </w:p>
        </w:tc>
      </w:tr>
      <w:tr w:rsidR="00AA200F" w:rsidRPr="00475247" w14:paraId="474877E2" w14:textId="77777777" w:rsidTr="00AA200F">
        <w:trPr>
          <w:jc w:val="center"/>
        </w:trPr>
        <w:tc>
          <w:tcPr>
            <w:tcW w:w="3340" w:type="dxa"/>
          </w:tcPr>
          <w:p w14:paraId="7DA2E7E6" w14:textId="77777777" w:rsidR="00AA200F" w:rsidRPr="00475247" w:rsidRDefault="00AA200F" w:rsidP="00475247">
            <w:pPr>
              <w:spacing w:line="360" w:lineRule="auto"/>
              <w:jc w:val="center"/>
              <w:rPr>
                <w:bCs/>
                <w:sz w:val="28"/>
                <w:szCs w:val="28"/>
              </w:rPr>
            </w:pPr>
            <w:r w:rsidRPr="00475247">
              <w:rPr>
                <w:bCs/>
                <w:sz w:val="28"/>
                <w:szCs w:val="28"/>
              </w:rPr>
              <w:t>40</w:t>
            </w:r>
          </w:p>
        </w:tc>
        <w:tc>
          <w:tcPr>
            <w:tcW w:w="3340" w:type="dxa"/>
          </w:tcPr>
          <w:p w14:paraId="6DA753D8" w14:textId="77777777" w:rsidR="00AA200F" w:rsidRPr="00475247" w:rsidRDefault="00AA200F" w:rsidP="00475247">
            <w:pPr>
              <w:spacing w:line="360" w:lineRule="auto"/>
              <w:jc w:val="center"/>
              <w:rPr>
                <w:bCs/>
                <w:sz w:val="28"/>
                <w:szCs w:val="28"/>
              </w:rPr>
            </w:pPr>
            <w:r w:rsidRPr="00475247">
              <w:rPr>
                <w:bCs/>
                <w:sz w:val="28"/>
                <w:szCs w:val="28"/>
              </w:rPr>
              <w:t>15</w:t>
            </w:r>
          </w:p>
        </w:tc>
      </w:tr>
      <w:tr w:rsidR="00AA200F" w:rsidRPr="00475247" w14:paraId="2F36FC8B" w14:textId="77777777" w:rsidTr="00AA200F">
        <w:trPr>
          <w:jc w:val="center"/>
        </w:trPr>
        <w:tc>
          <w:tcPr>
            <w:tcW w:w="3340" w:type="dxa"/>
          </w:tcPr>
          <w:p w14:paraId="422C0107" w14:textId="77777777" w:rsidR="00AA200F" w:rsidRPr="00475247" w:rsidRDefault="00AA200F" w:rsidP="00475247">
            <w:pPr>
              <w:spacing w:line="360" w:lineRule="auto"/>
              <w:jc w:val="center"/>
              <w:rPr>
                <w:bCs/>
                <w:sz w:val="28"/>
                <w:szCs w:val="28"/>
              </w:rPr>
            </w:pPr>
            <w:r w:rsidRPr="00475247">
              <w:rPr>
                <w:bCs/>
                <w:sz w:val="28"/>
                <w:szCs w:val="28"/>
              </w:rPr>
              <w:t>35</w:t>
            </w:r>
          </w:p>
        </w:tc>
        <w:tc>
          <w:tcPr>
            <w:tcW w:w="3340" w:type="dxa"/>
          </w:tcPr>
          <w:p w14:paraId="2D3040E9" w14:textId="77777777" w:rsidR="00AA200F" w:rsidRPr="00475247" w:rsidRDefault="00AA200F" w:rsidP="00475247">
            <w:pPr>
              <w:spacing w:line="360" w:lineRule="auto"/>
              <w:jc w:val="center"/>
              <w:rPr>
                <w:bCs/>
                <w:sz w:val="28"/>
                <w:szCs w:val="28"/>
              </w:rPr>
            </w:pPr>
            <w:r w:rsidRPr="00475247">
              <w:rPr>
                <w:bCs/>
                <w:sz w:val="28"/>
                <w:szCs w:val="28"/>
              </w:rPr>
              <w:t>25</w:t>
            </w:r>
          </w:p>
        </w:tc>
      </w:tr>
      <w:tr w:rsidR="00AA200F" w:rsidRPr="00475247" w14:paraId="625BFC9A" w14:textId="77777777" w:rsidTr="00AA200F">
        <w:trPr>
          <w:jc w:val="center"/>
        </w:trPr>
        <w:tc>
          <w:tcPr>
            <w:tcW w:w="3340" w:type="dxa"/>
          </w:tcPr>
          <w:p w14:paraId="6B83286D" w14:textId="77777777" w:rsidR="00AA200F" w:rsidRPr="00475247" w:rsidRDefault="00AA200F" w:rsidP="00475247">
            <w:pPr>
              <w:spacing w:line="360" w:lineRule="auto"/>
              <w:jc w:val="center"/>
              <w:rPr>
                <w:bCs/>
                <w:sz w:val="28"/>
                <w:szCs w:val="28"/>
              </w:rPr>
            </w:pPr>
            <w:r w:rsidRPr="00475247">
              <w:rPr>
                <w:bCs/>
                <w:sz w:val="28"/>
                <w:szCs w:val="28"/>
              </w:rPr>
              <w:t>32</w:t>
            </w:r>
          </w:p>
        </w:tc>
        <w:tc>
          <w:tcPr>
            <w:tcW w:w="3340" w:type="dxa"/>
          </w:tcPr>
          <w:p w14:paraId="21B2C5D3" w14:textId="77777777" w:rsidR="00AA200F" w:rsidRPr="00475247" w:rsidRDefault="00AA200F" w:rsidP="00475247">
            <w:pPr>
              <w:spacing w:line="360" w:lineRule="auto"/>
              <w:jc w:val="center"/>
              <w:rPr>
                <w:bCs/>
                <w:sz w:val="28"/>
                <w:szCs w:val="28"/>
              </w:rPr>
            </w:pPr>
            <w:r w:rsidRPr="00475247">
              <w:rPr>
                <w:bCs/>
                <w:sz w:val="28"/>
                <w:szCs w:val="28"/>
              </w:rPr>
              <w:t>35</w:t>
            </w:r>
          </w:p>
        </w:tc>
      </w:tr>
    </w:tbl>
    <w:p w14:paraId="7DF68EB0" w14:textId="77777777" w:rsidR="00AA200F" w:rsidRPr="00475247" w:rsidRDefault="00AA200F" w:rsidP="00475247">
      <w:pPr>
        <w:spacing w:line="360" w:lineRule="auto"/>
        <w:ind w:firstLine="425"/>
        <w:jc w:val="both"/>
        <w:rPr>
          <w:b/>
          <w:bCs/>
          <w:sz w:val="28"/>
          <w:szCs w:val="28"/>
        </w:rPr>
      </w:pPr>
    </w:p>
    <w:p w14:paraId="76CCE19B" w14:textId="77777777" w:rsidR="00AA200F" w:rsidRPr="00475247" w:rsidRDefault="00AA200F" w:rsidP="00475247">
      <w:pPr>
        <w:spacing w:line="360" w:lineRule="auto"/>
        <w:ind w:firstLine="425"/>
        <w:jc w:val="both"/>
        <w:rPr>
          <w:bCs/>
          <w:sz w:val="28"/>
          <w:szCs w:val="28"/>
        </w:rPr>
      </w:pPr>
      <w:r w:rsidRPr="00475247">
        <w:rPr>
          <w:bCs/>
          <w:sz w:val="28"/>
          <w:szCs w:val="28"/>
        </w:rPr>
        <w:t xml:space="preserve">Какое соотношение автомобилей и механиков следует использовать владельцу предприятия, если годовая (лизинговая) стоимость автомобиля составляет 6 тыс. долл., а годовой оклад механиков равняется 25 тыс. долл. </w:t>
      </w:r>
    </w:p>
    <w:p w14:paraId="2CF7F843" w14:textId="77777777" w:rsidR="00AA200F" w:rsidRPr="00475247" w:rsidRDefault="00AA200F" w:rsidP="00475247">
      <w:pPr>
        <w:spacing w:line="360" w:lineRule="auto"/>
        <w:ind w:firstLine="425"/>
        <w:jc w:val="both"/>
        <w:rPr>
          <w:bCs/>
          <w:sz w:val="28"/>
          <w:szCs w:val="28"/>
        </w:rPr>
      </w:pPr>
      <w:r w:rsidRPr="00475247">
        <w:rPr>
          <w:bCs/>
          <w:sz w:val="28"/>
          <w:szCs w:val="28"/>
        </w:rPr>
        <w:t xml:space="preserve">Покажите графически оптимальную комбинацию ресурсов. Проиллюстрируйте эту задачу, используя график. </w:t>
      </w:r>
    </w:p>
    <w:p w14:paraId="3FFBED0B" w14:textId="77777777" w:rsidR="00AA200F" w:rsidRPr="00475247" w:rsidRDefault="00AA200F" w:rsidP="00475247">
      <w:pPr>
        <w:spacing w:line="360" w:lineRule="auto"/>
        <w:ind w:firstLine="708"/>
        <w:jc w:val="both"/>
        <w:rPr>
          <w:sz w:val="28"/>
          <w:szCs w:val="28"/>
        </w:rPr>
      </w:pPr>
    </w:p>
    <w:p w14:paraId="3EC19C82" w14:textId="77777777" w:rsidR="00AA200F" w:rsidRPr="00475247" w:rsidRDefault="00AA200F" w:rsidP="00475247">
      <w:pPr>
        <w:spacing w:line="360" w:lineRule="auto"/>
        <w:ind w:firstLine="425"/>
        <w:jc w:val="both"/>
        <w:rPr>
          <w:b/>
          <w:sz w:val="28"/>
          <w:szCs w:val="28"/>
        </w:rPr>
      </w:pPr>
      <w:r w:rsidRPr="00475247">
        <w:rPr>
          <w:b/>
          <w:sz w:val="28"/>
          <w:szCs w:val="28"/>
        </w:rPr>
        <w:t>Кейс задание 2</w:t>
      </w:r>
    </w:p>
    <w:p w14:paraId="249DF514" w14:textId="77777777" w:rsidR="00AA200F" w:rsidRPr="00475247" w:rsidRDefault="00AA200F" w:rsidP="00475247">
      <w:pPr>
        <w:spacing w:line="360" w:lineRule="auto"/>
        <w:ind w:firstLine="425"/>
        <w:jc w:val="both"/>
        <w:rPr>
          <w:sz w:val="28"/>
          <w:szCs w:val="28"/>
        </w:rPr>
      </w:pPr>
      <w:r w:rsidRPr="00475247">
        <w:rPr>
          <w:sz w:val="28"/>
          <w:szCs w:val="28"/>
        </w:rPr>
        <w:t>Предприятие производит четыре вида продукции. Производственные показатели представлены в таблице. Предприятие ставит перед собой задачу получить в предстоящем месяце 75 тыс. руб. прибыли.</w:t>
      </w:r>
    </w:p>
    <w:p w14:paraId="5ACFCF8A" w14:textId="77777777" w:rsidR="00AA200F" w:rsidRPr="00475247" w:rsidRDefault="00AA200F" w:rsidP="00475247">
      <w:pPr>
        <w:spacing w:line="360" w:lineRule="auto"/>
        <w:ind w:firstLine="425"/>
        <w:jc w:val="both"/>
        <w:rPr>
          <w:sz w:val="28"/>
          <w:szCs w:val="28"/>
        </w:rPr>
      </w:pPr>
      <w:r w:rsidRPr="00475247">
        <w:rPr>
          <w:sz w:val="28"/>
          <w:szCs w:val="28"/>
        </w:rPr>
        <w:lastRenderedPageBreak/>
        <w:t>Определить сколько продукции каждого вида по обозначенной цене на рынке и производственным условиям необходимо продать, чтобы получить эту прибыль.</w:t>
      </w:r>
    </w:p>
    <w:p w14:paraId="7159C1B6" w14:textId="77777777" w:rsidR="00AA200F" w:rsidRPr="00475247" w:rsidRDefault="00AA200F" w:rsidP="00475247">
      <w:pPr>
        <w:spacing w:line="360" w:lineRule="auto"/>
        <w:ind w:firstLine="425"/>
        <w:jc w:val="both"/>
        <w:rPr>
          <w:sz w:val="28"/>
          <w:szCs w:val="28"/>
        </w:rPr>
      </w:pPr>
      <w:r w:rsidRPr="00475247">
        <w:rPr>
          <w:sz w:val="28"/>
          <w:szCs w:val="28"/>
        </w:rPr>
        <w:t>Рассчитать полную себестоимость каждого изделия, проанализировать рентабельность отдельных видов продукции.</w:t>
      </w:r>
    </w:p>
    <w:p w14:paraId="1B69687E" w14:textId="77777777" w:rsidR="00AA200F" w:rsidRPr="00475247" w:rsidRDefault="00AA200F" w:rsidP="00475247">
      <w:pPr>
        <w:spacing w:line="360" w:lineRule="auto"/>
        <w:ind w:firstLine="425"/>
        <w:jc w:val="both"/>
        <w:rPr>
          <w:sz w:val="28"/>
          <w:szCs w:val="28"/>
        </w:rPr>
      </w:pPr>
    </w:p>
    <w:p w14:paraId="35DA698A" w14:textId="77777777" w:rsidR="00AA200F" w:rsidRPr="00475247" w:rsidRDefault="00AA200F" w:rsidP="00475247">
      <w:pPr>
        <w:spacing w:line="360" w:lineRule="auto"/>
        <w:ind w:firstLine="425"/>
        <w:jc w:val="both"/>
        <w:rPr>
          <w:sz w:val="28"/>
          <w:szCs w:val="28"/>
        </w:rPr>
      </w:pPr>
      <w:r w:rsidRPr="00475247">
        <w:rPr>
          <w:sz w:val="28"/>
          <w:szCs w:val="28"/>
        </w:rPr>
        <w:t>Таблица – Показатели деятельности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1121"/>
        <w:gridCol w:w="1121"/>
        <w:gridCol w:w="1121"/>
        <w:gridCol w:w="1121"/>
        <w:gridCol w:w="1165"/>
      </w:tblGrid>
      <w:tr w:rsidR="00AA200F" w:rsidRPr="00ED04CC" w14:paraId="0BF4A4CF" w14:textId="77777777" w:rsidTr="00AA200F">
        <w:tc>
          <w:tcPr>
            <w:tcW w:w="3922" w:type="dxa"/>
          </w:tcPr>
          <w:p w14:paraId="170F9CB7" w14:textId="77777777" w:rsidR="00AA200F" w:rsidRPr="00ED04CC" w:rsidRDefault="00AA200F" w:rsidP="00AA200F">
            <w:pPr>
              <w:jc w:val="center"/>
            </w:pPr>
            <w:r w:rsidRPr="00ED04CC">
              <w:t>Показатель</w:t>
            </w:r>
          </w:p>
        </w:tc>
        <w:tc>
          <w:tcPr>
            <w:tcW w:w="1121" w:type="dxa"/>
          </w:tcPr>
          <w:p w14:paraId="4CFBDA31" w14:textId="77777777" w:rsidR="00AA200F" w:rsidRPr="00ED04CC" w:rsidRDefault="00AA200F" w:rsidP="00AA200F">
            <w:pPr>
              <w:jc w:val="center"/>
            </w:pPr>
            <w:r w:rsidRPr="00ED04CC">
              <w:t>№1</w:t>
            </w:r>
          </w:p>
        </w:tc>
        <w:tc>
          <w:tcPr>
            <w:tcW w:w="1121" w:type="dxa"/>
          </w:tcPr>
          <w:p w14:paraId="74EE6F1A" w14:textId="77777777" w:rsidR="00AA200F" w:rsidRPr="00ED04CC" w:rsidRDefault="00AA200F" w:rsidP="00AA200F">
            <w:pPr>
              <w:jc w:val="center"/>
            </w:pPr>
            <w:r w:rsidRPr="00ED04CC">
              <w:t>№2</w:t>
            </w:r>
          </w:p>
        </w:tc>
        <w:tc>
          <w:tcPr>
            <w:tcW w:w="1121" w:type="dxa"/>
          </w:tcPr>
          <w:p w14:paraId="7A292876" w14:textId="77777777" w:rsidR="00AA200F" w:rsidRPr="00ED04CC" w:rsidRDefault="00AA200F" w:rsidP="00AA200F">
            <w:pPr>
              <w:jc w:val="center"/>
            </w:pPr>
            <w:r w:rsidRPr="00ED04CC">
              <w:t>№3</w:t>
            </w:r>
          </w:p>
        </w:tc>
        <w:tc>
          <w:tcPr>
            <w:tcW w:w="1121" w:type="dxa"/>
          </w:tcPr>
          <w:p w14:paraId="180225FD" w14:textId="77777777" w:rsidR="00AA200F" w:rsidRPr="00ED04CC" w:rsidRDefault="00AA200F" w:rsidP="00AA200F">
            <w:pPr>
              <w:jc w:val="center"/>
            </w:pPr>
            <w:r w:rsidRPr="00ED04CC">
              <w:t>№4</w:t>
            </w:r>
          </w:p>
        </w:tc>
        <w:tc>
          <w:tcPr>
            <w:tcW w:w="1165" w:type="dxa"/>
          </w:tcPr>
          <w:p w14:paraId="25781CC6" w14:textId="77777777" w:rsidR="00AA200F" w:rsidRPr="00ED04CC" w:rsidRDefault="00AA200F" w:rsidP="00AA200F">
            <w:pPr>
              <w:jc w:val="center"/>
            </w:pPr>
            <w:r w:rsidRPr="00ED04CC">
              <w:t>Всего</w:t>
            </w:r>
          </w:p>
        </w:tc>
      </w:tr>
      <w:tr w:rsidR="00AA200F" w:rsidRPr="00ED04CC" w14:paraId="0DC991BE" w14:textId="77777777" w:rsidTr="00AA200F">
        <w:tc>
          <w:tcPr>
            <w:tcW w:w="3922" w:type="dxa"/>
          </w:tcPr>
          <w:p w14:paraId="43635A9D" w14:textId="77777777" w:rsidR="00AA200F" w:rsidRPr="00ED04CC" w:rsidRDefault="00AA200F" w:rsidP="00AA200F">
            <w:r w:rsidRPr="00ED04CC">
              <w:t>1. Структура предполагаемой реализации продукции, %</w:t>
            </w:r>
          </w:p>
        </w:tc>
        <w:tc>
          <w:tcPr>
            <w:tcW w:w="1121" w:type="dxa"/>
          </w:tcPr>
          <w:p w14:paraId="55980277" w14:textId="77777777" w:rsidR="00AA200F" w:rsidRPr="00ED04CC" w:rsidRDefault="00AA200F" w:rsidP="00AA200F">
            <w:pPr>
              <w:jc w:val="center"/>
            </w:pPr>
            <w:r w:rsidRPr="00ED04CC">
              <w:t>40</w:t>
            </w:r>
          </w:p>
        </w:tc>
        <w:tc>
          <w:tcPr>
            <w:tcW w:w="1121" w:type="dxa"/>
          </w:tcPr>
          <w:p w14:paraId="43A3695F" w14:textId="77777777" w:rsidR="00AA200F" w:rsidRPr="00ED04CC" w:rsidRDefault="00AA200F" w:rsidP="00AA200F">
            <w:pPr>
              <w:jc w:val="center"/>
            </w:pPr>
            <w:r w:rsidRPr="00ED04CC">
              <w:t>10</w:t>
            </w:r>
          </w:p>
        </w:tc>
        <w:tc>
          <w:tcPr>
            <w:tcW w:w="1121" w:type="dxa"/>
          </w:tcPr>
          <w:p w14:paraId="6F0E28B1" w14:textId="77777777" w:rsidR="00AA200F" w:rsidRPr="00ED04CC" w:rsidRDefault="00AA200F" w:rsidP="00AA200F">
            <w:pPr>
              <w:jc w:val="center"/>
            </w:pPr>
            <w:r w:rsidRPr="00ED04CC">
              <w:t>20</w:t>
            </w:r>
          </w:p>
        </w:tc>
        <w:tc>
          <w:tcPr>
            <w:tcW w:w="1121" w:type="dxa"/>
          </w:tcPr>
          <w:p w14:paraId="0D3BFD93" w14:textId="77777777" w:rsidR="00AA200F" w:rsidRPr="00ED04CC" w:rsidRDefault="00AA200F" w:rsidP="00AA200F">
            <w:pPr>
              <w:jc w:val="center"/>
            </w:pPr>
            <w:r w:rsidRPr="00ED04CC">
              <w:t>30</w:t>
            </w:r>
          </w:p>
        </w:tc>
        <w:tc>
          <w:tcPr>
            <w:tcW w:w="1165" w:type="dxa"/>
          </w:tcPr>
          <w:p w14:paraId="517B99D6" w14:textId="77777777" w:rsidR="00AA200F" w:rsidRPr="00ED04CC" w:rsidRDefault="00AA200F" w:rsidP="00AA200F">
            <w:pPr>
              <w:jc w:val="center"/>
            </w:pPr>
            <w:r w:rsidRPr="00ED04CC">
              <w:t>100</w:t>
            </w:r>
          </w:p>
        </w:tc>
      </w:tr>
      <w:tr w:rsidR="00AA200F" w:rsidRPr="00ED04CC" w14:paraId="76AB6404" w14:textId="77777777" w:rsidTr="00AA200F">
        <w:tc>
          <w:tcPr>
            <w:tcW w:w="3922" w:type="dxa"/>
          </w:tcPr>
          <w:p w14:paraId="08E8E830" w14:textId="77777777" w:rsidR="00AA200F" w:rsidRPr="00ED04CC" w:rsidRDefault="00AA200F" w:rsidP="00AA200F">
            <w:r w:rsidRPr="00ED04CC">
              <w:t>2. Цена единицы, руб.</w:t>
            </w:r>
          </w:p>
        </w:tc>
        <w:tc>
          <w:tcPr>
            <w:tcW w:w="1121" w:type="dxa"/>
          </w:tcPr>
          <w:p w14:paraId="6A203BD2" w14:textId="77777777" w:rsidR="00AA200F" w:rsidRPr="00ED04CC" w:rsidRDefault="00AA200F" w:rsidP="00AA200F">
            <w:pPr>
              <w:jc w:val="center"/>
            </w:pPr>
            <w:r w:rsidRPr="00ED04CC">
              <w:t>40</w:t>
            </w:r>
          </w:p>
        </w:tc>
        <w:tc>
          <w:tcPr>
            <w:tcW w:w="1121" w:type="dxa"/>
          </w:tcPr>
          <w:p w14:paraId="71A3E4F1" w14:textId="77777777" w:rsidR="00AA200F" w:rsidRPr="00ED04CC" w:rsidRDefault="00AA200F" w:rsidP="00AA200F">
            <w:pPr>
              <w:jc w:val="center"/>
            </w:pPr>
            <w:r w:rsidRPr="00ED04CC">
              <w:t>27</w:t>
            </w:r>
          </w:p>
        </w:tc>
        <w:tc>
          <w:tcPr>
            <w:tcW w:w="1121" w:type="dxa"/>
          </w:tcPr>
          <w:p w14:paraId="3792E2D8" w14:textId="77777777" w:rsidR="00AA200F" w:rsidRPr="00ED04CC" w:rsidRDefault="00AA200F" w:rsidP="00AA200F">
            <w:pPr>
              <w:jc w:val="center"/>
            </w:pPr>
            <w:r w:rsidRPr="00ED04CC">
              <w:t>44</w:t>
            </w:r>
          </w:p>
        </w:tc>
        <w:tc>
          <w:tcPr>
            <w:tcW w:w="1121" w:type="dxa"/>
          </w:tcPr>
          <w:p w14:paraId="19154486" w14:textId="77777777" w:rsidR="00AA200F" w:rsidRPr="00ED04CC" w:rsidRDefault="00AA200F" w:rsidP="00AA200F">
            <w:pPr>
              <w:jc w:val="center"/>
            </w:pPr>
            <w:r w:rsidRPr="00ED04CC">
              <w:t>57</w:t>
            </w:r>
          </w:p>
        </w:tc>
        <w:tc>
          <w:tcPr>
            <w:tcW w:w="1165" w:type="dxa"/>
          </w:tcPr>
          <w:p w14:paraId="5FF28A2A" w14:textId="77777777" w:rsidR="00AA200F" w:rsidRPr="00ED04CC" w:rsidRDefault="00AA200F" w:rsidP="00AA200F">
            <w:pPr>
              <w:jc w:val="center"/>
            </w:pPr>
            <w:r w:rsidRPr="00ED04CC">
              <w:t>-</w:t>
            </w:r>
          </w:p>
        </w:tc>
      </w:tr>
      <w:tr w:rsidR="00AA200F" w:rsidRPr="00ED04CC" w14:paraId="2C1075C7" w14:textId="77777777" w:rsidTr="00AA200F">
        <w:tc>
          <w:tcPr>
            <w:tcW w:w="3922" w:type="dxa"/>
          </w:tcPr>
          <w:p w14:paraId="2828E9D6" w14:textId="77777777" w:rsidR="00AA200F" w:rsidRPr="00ED04CC" w:rsidRDefault="00AA200F" w:rsidP="00AA200F">
            <w:r w:rsidRPr="00ED04CC">
              <w:t>3. Переменные затраты на единицу, руб.</w:t>
            </w:r>
          </w:p>
        </w:tc>
        <w:tc>
          <w:tcPr>
            <w:tcW w:w="1121" w:type="dxa"/>
          </w:tcPr>
          <w:p w14:paraId="449F7E4C" w14:textId="77777777" w:rsidR="00AA200F" w:rsidRPr="00ED04CC" w:rsidRDefault="00AA200F" w:rsidP="00AA200F">
            <w:pPr>
              <w:jc w:val="center"/>
            </w:pPr>
            <w:r w:rsidRPr="00ED04CC">
              <w:t>36</w:t>
            </w:r>
          </w:p>
        </w:tc>
        <w:tc>
          <w:tcPr>
            <w:tcW w:w="1121" w:type="dxa"/>
          </w:tcPr>
          <w:p w14:paraId="35BD155B" w14:textId="77777777" w:rsidR="00AA200F" w:rsidRPr="00ED04CC" w:rsidRDefault="00AA200F" w:rsidP="00AA200F">
            <w:pPr>
              <w:jc w:val="center"/>
            </w:pPr>
            <w:r w:rsidRPr="00ED04CC">
              <w:t>23</w:t>
            </w:r>
          </w:p>
        </w:tc>
        <w:tc>
          <w:tcPr>
            <w:tcW w:w="1121" w:type="dxa"/>
          </w:tcPr>
          <w:p w14:paraId="31E9258B" w14:textId="77777777" w:rsidR="00AA200F" w:rsidRPr="00ED04CC" w:rsidRDefault="00AA200F" w:rsidP="00AA200F">
            <w:pPr>
              <w:jc w:val="center"/>
            </w:pPr>
            <w:r w:rsidRPr="00ED04CC">
              <w:t>43</w:t>
            </w:r>
          </w:p>
        </w:tc>
        <w:tc>
          <w:tcPr>
            <w:tcW w:w="1121" w:type="dxa"/>
          </w:tcPr>
          <w:p w14:paraId="58520509" w14:textId="77777777" w:rsidR="00AA200F" w:rsidRPr="00ED04CC" w:rsidRDefault="00AA200F" w:rsidP="00AA200F">
            <w:pPr>
              <w:jc w:val="center"/>
            </w:pPr>
            <w:r w:rsidRPr="00ED04CC">
              <w:t>56</w:t>
            </w:r>
          </w:p>
        </w:tc>
        <w:tc>
          <w:tcPr>
            <w:tcW w:w="1165" w:type="dxa"/>
          </w:tcPr>
          <w:p w14:paraId="5D98054E" w14:textId="77777777" w:rsidR="00AA200F" w:rsidRPr="00ED04CC" w:rsidRDefault="00AA200F" w:rsidP="00AA200F">
            <w:pPr>
              <w:jc w:val="center"/>
            </w:pPr>
            <w:r w:rsidRPr="00ED04CC">
              <w:t>-</w:t>
            </w:r>
          </w:p>
        </w:tc>
      </w:tr>
      <w:tr w:rsidR="00AA200F" w:rsidRPr="00ED04CC" w14:paraId="65A756CC" w14:textId="77777777" w:rsidTr="00AA200F">
        <w:tc>
          <w:tcPr>
            <w:tcW w:w="3922" w:type="dxa"/>
          </w:tcPr>
          <w:p w14:paraId="0E83111D" w14:textId="77777777" w:rsidR="00AA200F" w:rsidRPr="00ED04CC" w:rsidRDefault="00AA200F" w:rsidP="00AA200F">
            <w:r w:rsidRPr="00ED04CC">
              <w:t>4. Постоянные затраты на весь объем реализации, тыс. руб.</w:t>
            </w:r>
          </w:p>
        </w:tc>
        <w:tc>
          <w:tcPr>
            <w:tcW w:w="1121" w:type="dxa"/>
          </w:tcPr>
          <w:p w14:paraId="55343364" w14:textId="77777777" w:rsidR="00AA200F" w:rsidRPr="00ED04CC" w:rsidRDefault="00AA200F" w:rsidP="00AA200F">
            <w:pPr>
              <w:jc w:val="center"/>
              <w:rPr>
                <w:i/>
              </w:rPr>
            </w:pPr>
            <w:r w:rsidRPr="00ED04CC">
              <w:rPr>
                <w:i/>
              </w:rPr>
              <w:t>?</w:t>
            </w:r>
          </w:p>
        </w:tc>
        <w:tc>
          <w:tcPr>
            <w:tcW w:w="1121" w:type="dxa"/>
          </w:tcPr>
          <w:p w14:paraId="4EA46376" w14:textId="77777777" w:rsidR="00AA200F" w:rsidRPr="00ED04CC" w:rsidRDefault="00AA200F" w:rsidP="00AA200F">
            <w:pPr>
              <w:jc w:val="center"/>
            </w:pPr>
            <w:r w:rsidRPr="00ED04CC">
              <w:rPr>
                <w:i/>
              </w:rPr>
              <w:t>?</w:t>
            </w:r>
          </w:p>
        </w:tc>
        <w:tc>
          <w:tcPr>
            <w:tcW w:w="1121" w:type="dxa"/>
          </w:tcPr>
          <w:p w14:paraId="1388816F" w14:textId="77777777" w:rsidR="00AA200F" w:rsidRPr="00ED04CC" w:rsidRDefault="00AA200F" w:rsidP="00AA200F">
            <w:pPr>
              <w:jc w:val="center"/>
            </w:pPr>
            <w:r w:rsidRPr="00ED04CC">
              <w:rPr>
                <w:i/>
              </w:rPr>
              <w:t>?</w:t>
            </w:r>
          </w:p>
        </w:tc>
        <w:tc>
          <w:tcPr>
            <w:tcW w:w="1121" w:type="dxa"/>
          </w:tcPr>
          <w:p w14:paraId="76DA3173" w14:textId="77777777" w:rsidR="00AA200F" w:rsidRPr="00ED04CC" w:rsidRDefault="00AA200F" w:rsidP="00AA200F">
            <w:pPr>
              <w:jc w:val="center"/>
            </w:pPr>
            <w:r w:rsidRPr="00ED04CC">
              <w:rPr>
                <w:i/>
              </w:rPr>
              <w:t>?</w:t>
            </w:r>
          </w:p>
        </w:tc>
        <w:tc>
          <w:tcPr>
            <w:tcW w:w="1165" w:type="dxa"/>
          </w:tcPr>
          <w:p w14:paraId="2BA7F679" w14:textId="77777777" w:rsidR="00AA200F" w:rsidRPr="00ED04CC" w:rsidRDefault="00AA200F" w:rsidP="00AA200F">
            <w:pPr>
              <w:jc w:val="center"/>
            </w:pPr>
            <w:r w:rsidRPr="00ED04CC">
              <w:t>180</w:t>
            </w:r>
          </w:p>
        </w:tc>
      </w:tr>
      <w:tr w:rsidR="00AA200F" w:rsidRPr="00ED04CC" w14:paraId="2CED7A38" w14:textId="77777777" w:rsidTr="00AA200F">
        <w:tc>
          <w:tcPr>
            <w:tcW w:w="3922" w:type="dxa"/>
          </w:tcPr>
          <w:p w14:paraId="5FB9BDF4" w14:textId="77777777" w:rsidR="00AA200F" w:rsidRPr="00ED04CC" w:rsidRDefault="00AA200F" w:rsidP="00AA200F">
            <w:r w:rsidRPr="00ED04CC">
              <w:t>5. Прибыль от реализации, тыс. руб.</w:t>
            </w:r>
          </w:p>
        </w:tc>
        <w:tc>
          <w:tcPr>
            <w:tcW w:w="1121" w:type="dxa"/>
          </w:tcPr>
          <w:p w14:paraId="73B91E6B" w14:textId="77777777" w:rsidR="00AA200F" w:rsidRPr="00ED04CC" w:rsidRDefault="00AA200F" w:rsidP="00AA200F">
            <w:pPr>
              <w:jc w:val="center"/>
            </w:pPr>
            <w:r w:rsidRPr="00ED04CC">
              <w:t>-</w:t>
            </w:r>
          </w:p>
        </w:tc>
        <w:tc>
          <w:tcPr>
            <w:tcW w:w="1121" w:type="dxa"/>
          </w:tcPr>
          <w:p w14:paraId="1FD0D47A" w14:textId="77777777" w:rsidR="00AA200F" w:rsidRPr="00ED04CC" w:rsidRDefault="00AA200F" w:rsidP="00AA200F">
            <w:pPr>
              <w:jc w:val="center"/>
            </w:pPr>
            <w:r w:rsidRPr="00ED04CC">
              <w:t>-</w:t>
            </w:r>
          </w:p>
        </w:tc>
        <w:tc>
          <w:tcPr>
            <w:tcW w:w="1121" w:type="dxa"/>
          </w:tcPr>
          <w:p w14:paraId="29740B7D" w14:textId="77777777" w:rsidR="00AA200F" w:rsidRPr="00ED04CC" w:rsidRDefault="00AA200F" w:rsidP="00AA200F">
            <w:pPr>
              <w:jc w:val="center"/>
            </w:pPr>
            <w:r w:rsidRPr="00ED04CC">
              <w:t>-</w:t>
            </w:r>
          </w:p>
        </w:tc>
        <w:tc>
          <w:tcPr>
            <w:tcW w:w="1121" w:type="dxa"/>
          </w:tcPr>
          <w:p w14:paraId="63E9729B" w14:textId="77777777" w:rsidR="00AA200F" w:rsidRPr="00ED04CC" w:rsidRDefault="00AA200F" w:rsidP="00AA200F">
            <w:pPr>
              <w:jc w:val="center"/>
            </w:pPr>
            <w:r w:rsidRPr="00ED04CC">
              <w:t>-</w:t>
            </w:r>
          </w:p>
        </w:tc>
        <w:tc>
          <w:tcPr>
            <w:tcW w:w="1165" w:type="dxa"/>
          </w:tcPr>
          <w:p w14:paraId="0DDE86FE" w14:textId="77777777" w:rsidR="00AA200F" w:rsidRPr="00ED04CC" w:rsidRDefault="00AA200F" w:rsidP="00AA200F">
            <w:pPr>
              <w:jc w:val="center"/>
            </w:pPr>
            <w:r w:rsidRPr="00ED04CC">
              <w:t>75</w:t>
            </w:r>
          </w:p>
        </w:tc>
      </w:tr>
    </w:tbl>
    <w:p w14:paraId="3E083855" w14:textId="77777777" w:rsidR="0080238B" w:rsidRDefault="0080238B" w:rsidP="00AA200F">
      <w:pPr>
        <w:ind w:firstLine="567"/>
        <w:rPr>
          <w:b/>
        </w:rPr>
      </w:pPr>
    </w:p>
    <w:p w14:paraId="2D7675CF" w14:textId="3086CA36" w:rsidR="00AA200F" w:rsidRPr="00475247" w:rsidRDefault="00AA200F" w:rsidP="00475247">
      <w:pPr>
        <w:spacing w:line="360" w:lineRule="auto"/>
        <w:ind w:firstLine="567"/>
        <w:rPr>
          <w:b/>
          <w:sz w:val="28"/>
          <w:szCs w:val="28"/>
        </w:rPr>
      </w:pPr>
      <w:r w:rsidRPr="00475247">
        <w:rPr>
          <w:b/>
          <w:sz w:val="28"/>
          <w:szCs w:val="28"/>
        </w:rPr>
        <w:t xml:space="preserve">Тема: Бюджет долгосрочных расходов предприятия </w:t>
      </w:r>
    </w:p>
    <w:p w14:paraId="34925A45" w14:textId="77777777" w:rsidR="00AA200F" w:rsidRPr="00475247" w:rsidRDefault="00AA200F" w:rsidP="00475247">
      <w:pPr>
        <w:shd w:val="clear" w:color="auto" w:fill="FFFFFF"/>
        <w:spacing w:line="360" w:lineRule="auto"/>
        <w:ind w:firstLine="567"/>
        <w:jc w:val="both"/>
        <w:rPr>
          <w:sz w:val="28"/>
          <w:szCs w:val="28"/>
        </w:rPr>
      </w:pPr>
    </w:p>
    <w:p w14:paraId="6D9DDB43" w14:textId="77777777" w:rsidR="00AA200F" w:rsidRPr="00475247" w:rsidRDefault="00AA200F" w:rsidP="00475247">
      <w:pPr>
        <w:spacing w:line="360" w:lineRule="auto"/>
        <w:ind w:firstLine="425"/>
        <w:jc w:val="both"/>
        <w:rPr>
          <w:b/>
          <w:sz w:val="28"/>
          <w:szCs w:val="28"/>
        </w:rPr>
      </w:pPr>
      <w:r w:rsidRPr="00475247">
        <w:rPr>
          <w:b/>
          <w:sz w:val="28"/>
          <w:szCs w:val="28"/>
        </w:rPr>
        <w:t>Кейс задание 1</w:t>
      </w:r>
    </w:p>
    <w:p w14:paraId="5BF17D25" w14:textId="77777777" w:rsidR="00AA200F" w:rsidRPr="00475247" w:rsidRDefault="00AA200F" w:rsidP="00475247">
      <w:pPr>
        <w:spacing w:line="360" w:lineRule="auto"/>
        <w:ind w:firstLine="425"/>
        <w:jc w:val="both"/>
        <w:rPr>
          <w:sz w:val="28"/>
          <w:szCs w:val="28"/>
        </w:rPr>
      </w:pPr>
      <w:r w:rsidRPr="00475247">
        <w:rPr>
          <w:sz w:val="28"/>
          <w:szCs w:val="28"/>
        </w:rPr>
        <w:t xml:space="preserve">Определить потребность в финансировании при реализации проекта при следующих условиях. </w:t>
      </w:r>
    </w:p>
    <w:p w14:paraId="5A5ACC2E" w14:textId="77777777" w:rsidR="00AA200F" w:rsidRPr="00475247" w:rsidRDefault="00AA200F" w:rsidP="00475247">
      <w:pPr>
        <w:spacing w:line="360" w:lineRule="auto"/>
        <w:ind w:firstLine="425"/>
        <w:jc w:val="both"/>
        <w:rPr>
          <w:sz w:val="28"/>
          <w:szCs w:val="28"/>
        </w:rPr>
      </w:pPr>
      <w:r w:rsidRPr="00475247">
        <w:rPr>
          <w:sz w:val="28"/>
          <w:szCs w:val="28"/>
        </w:rPr>
        <w:t>Капитальные затраты на проект составляют 942 тыс. руб. Остаточная стоимость 157 тыс. руб. В результате реализации проекта произошли изменения в выручке и текущих затратах (информация в таблице). Ставка дисконтирования 19%.</w:t>
      </w:r>
    </w:p>
    <w:p w14:paraId="6857F572" w14:textId="77777777" w:rsidR="00AA200F" w:rsidRPr="00475247" w:rsidRDefault="00AA200F" w:rsidP="00475247">
      <w:pPr>
        <w:spacing w:line="360" w:lineRule="auto"/>
        <w:ind w:firstLine="425"/>
        <w:jc w:val="both"/>
        <w:rPr>
          <w:sz w:val="28"/>
          <w:szCs w:val="28"/>
        </w:rPr>
      </w:pPr>
      <w:r w:rsidRPr="00475247">
        <w:rPr>
          <w:sz w:val="28"/>
          <w:szCs w:val="28"/>
        </w:rPr>
        <w:t>Для реализации проекта предприятие располагает собственными накопленными денежными средствами в размере 392 тыс. руб.</w:t>
      </w:r>
    </w:p>
    <w:p w14:paraId="11701678" w14:textId="77777777" w:rsidR="00AA200F" w:rsidRPr="00475247" w:rsidRDefault="00AA200F" w:rsidP="00AA200F">
      <w:pPr>
        <w:ind w:firstLine="425"/>
        <w:jc w:val="both"/>
      </w:pPr>
    </w:p>
    <w:p w14:paraId="141ABD55" w14:textId="77777777" w:rsidR="00AA200F" w:rsidRPr="00475247" w:rsidRDefault="00AA200F" w:rsidP="00AA200F">
      <w:pPr>
        <w:ind w:firstLine="425"/>
        <w:jc w:val="both"/>
      </w:pPr>
      <w:r w:rsidRPr="00475247">
        <w:t>Таблица – Определение потребности в финансировании, тыс. руб.</w:t>
      </w:r>
    </w:p>
    <w:tbl>
      <w:tblPr>
        <w:tblStyle w:val="af3"/>
        <w:tblW w:w="0" w:type="auto"/>
        <w:tblLook w:val="04A0" w:firstRow="1" w:lastRow="0" w:firstColumn="1" w:lastColumn="0" w:noHBand="0" w:noVBand="1"/>
      </w:tblPr>
      <w:tblGrid>
        <w:gridCol w:w="2526"/>
        <w:gridCol w:w="795"/>
        <w:gridCol w:w="795"/>
        <w:gridCol w:w="796"/>
        <w:gridCol w:w="795"/>
        <w:gridCol w:w="973"/>
      </w:tblGrid>
      <w:tr w:rsidR="00AA200F" w:rsidRPr="00475247" w14:paraId="5B6EA8F3" w14:textId="77777777" w:rsidTr="00AA200F">
        <w:tc>
          <w:tcPr>
            <w:tcW w:w="2526" w:type="dxa"/>
            <w:vMerge w:val="restart"/>
          </w:tcPr>
          <w:p w14:paraId="60DE2125" w14:textId="77777777" w:rsidR="00AA200F" w:rsidRPr="00475247" w:rsidRDefault="00AA200F" w:rsidP="00AA200F">
            <w:pPr>
              <w:jc w:val="center"/>
              <w:rPr>
                <w:rFonts w:ascii="Times New Roman" w:hAnsi="Times New Roman"/>
              </w:rPr>
            </w:pPr>
            <w:r w:rsidRPr="00475247">
              <w:rPr>
                <w:rFonts w:ascii="Times New Roman" w:hAnsi="Times New Roman"/>
              </w:rPr>
              <w:t>Показатель</w:t>
            </w:r>
          </w:p>
        </w:tc>
        <w:tc>
          <w:tcPr>
            <w:tcW w:w="4154" w:type="dxa"/>
            <w:gridSpan w:val="5"/>
          </w:tcPr>
          <w:p w14:paraId="44AA7C48" w14:textId="77777777" w:rsidR="00AA200F" w:rsidRPr="00475247" w:rsidRDefault="00AA200F" w:rsidP="00AA200F">
            <w:pPr>
              <w:jc w:val="center"/>
              <w:rPr>
                <w:rFonts w:ascii="Times New Roman" w:hAnsi="Times New Roman"/>
              </w:rPr>
            </w:pPr>
            <w:r w:rsidRPr="00475247">
              <w:rPr>
                <w:rFonts w:ascii="Times New Roman" w:hAnsi="Times New Roman"/>
              </w:rPr>
              <w:t>Шаги расчетного периода</w:t>
            </w:r>
          </w:p>
        </w:tc>
      </w:tr>
      <w:tr w:rsidR="00AA200F" w:rsidRPr="00475247" w14:paraId="4912CF8D" w14:textId="77777777" w:rsidTr="00AA200F">
        <w:tc>
          <w:tcPr>
            <w:tcW w:w="2526" w:type="dxa"/>
            <w:vMerge/>
          </w:tcPr>
          <w:p w14:paraId="3F546777" w14:textId="77777777" w:rsidR="00AA200F" w:rsidRPr="00475247" w:rsidRDefault="00AA200F" w:rsidP="00AA200F">
            <w:pPr>
              <w:jc w:val="center"/>
              <w:rPr>
                <w:rFonts w:ascii="Times New Roman" w:hAnsi="Times New Roman"/>
              </w:rPr>
            </w:pPr>
          </w:p>
        </w:tc>
        <w:tc>
          <w:tcPr>
            <w:tcW w:w="795" w:type="dxa"/>
          </w:tcPr>
          <w:p w14:paraId="24121D5E" w14:textId="77777777" w:rsidR="00AA200F" w:rsidRPr="00475247" w:rsidRDefault="00AA200F" w:rsidP="00AA200F">
            <w:pPr>
              <w:jc w:val="center"/>
              <w:rPr>
                <w:rFonts w:ascii="Times New Roman" w:hAnsi="Times New Roman"/>
              </w:rPr>
            </w:pPr>
            <w:r w:rsidRPr="00475247">
              <w:rPr>
                <w:rFonts w:ascii="Times New Roman" w:hAnsi="Times New Roman"/>
              </w:rPr>
              <w:t>0</w:t>
            </w:r>
          </w:p>
        </w:tc>
        <w:tc>
          <w:tcPr>
            <w:tcW w:w="795" w:type="dxa"/>
          </w:tcPr>
          <w:p w14:paraId="65FD7085" w14:textId="77777777" w:rsidR="00AA200F" w:rsidRPr="00475247" w:rsidRDefault="00AA200F" w:rsidP="00AA200F">
            <w:pPr>
              <w:jc w:val="center"/>
              <w:rPr>
                <w:rFonts w:ascii="Times New Roman" w:hAnsi="Times New Roman"/>
              </w:rPr>
            </w:pPr>
            <w:r w:rsidRPr="00475247">
              <w:rPr>
                <w:rFonts w:ascii="Times New Roman" w:hAnsi="Times New Roman"/>
              </w:rPr>
              <w:t>1</w:t>
            </w:r>
          </w:p>
        </w:tc>
        <w:tc>
          <w:tcPr>
            <w:tcW w:w="796" w:type="dxa"/>
          </w:tcPr>
          <w:p w14:paraId="46D28232" w14:textId="77777777" w:rsidR="00AA200F" w:rsidRPr="00475247" w:rsidRDefault="00AA200F" w:rsidP="00AA200F">
            <w:pPr>
              <w:jc w:val="center"/>
              <w:rPr>
                <w:rFonts w:ascii="Times New Roman" w:hAnsi="Times New Roman"/>
              </w:rPr>
            </w:pPr>
            <w:r w:rsidRPr="00475247">
              <w:rPr>
                <w:rFonts w:ascii="Times New Roman" w:hAnsi="Times New Roman"/>
              </w:rPr>
              <w:t>2</w:t>
            </w:r>
          </w:p>
        </w:tc>
        <w:tc>
          <w:tcPr>
            <w:tcW w:w="795" w:type="dxa"/>
          </w:tcPr>
          <w:p w14:paraId="14D996E0" w14:textId="77777777" w:rsidR="00AA200F" w:rsidRPr="00475247" w:rsidRDefault="00AA200F" w:rsidP="00AA200F">
            <w:pPr>
              <w:jc w:val="center"/>
              <w:rPr>
                <w:rFonts w:ascii="Times New Roman" w:hAnsi="Times New Roman"/>
              </w:rPr>
            </w:pPr>
            <w:r w:rsidRPr="00475247">
              <w:rPr>
                <w:rFonts w:ascii="Times New Roman" w:hAnsi="Times New Roman"/>
              </w:rPr>
              <w:t>3</w:t>
            </w:r>
          </w:p>
        </w:tc>
        <w:tc>
          <w:tcPr>
            <w:tcW w:w="973" w:type="dxa"/>
          </w:tcPr>
          <w:p w14:paraId="7A7DD9A0" w14:textId="77777777" w:rsidR="00AA200F" w:rsidRPr="00475247" w:rsidRDefault="00AA200F" w:rsidP="00AA200F">
            <w:pPr>
              <w:jc w:val="center"/>
              <w:rPr>
                <w:rFonts w:ascii="Times New Roman" w:hAnsi="Times New Roman"/>
              </w:rPr>
            </w:pPr>
            <w:r w:rsidRPr="00475247">
              <w:rPr>
                <w:rFonts w:ascii="Times New Roman" w:hAnsi="Times New Roman"/>
              </w:rPr>
              <w:t>Итого</w:t>
            </w:r>
          </w:p>
        </w:tc>
      </w:tr>
      <w:tr w:rsidR="00AA200F" w:rsidRPr="00475247" w14:paraId="2910511D" w14:textId="77777777" w:rsidTr="00AA200F">
        <w:tc>
          <w:tcPr>
            <w:tcW w:w="2526" w:type="dxa"/>
          </w:tcPr>
          <w:p w14:paraId="71B13AF2" w14:textId="77777777" w:rsidR="00AA200F" w:rsidRPr="00475247" w:rsidRDefault="00AA200F" w:rsidP="00AA200F">
            <w:pPr>
              <w:rPr>
                <w:rFonts w:ascii="Times New Roman" w:hAnsi="Times New Roman"/>
              </w:rPr>
            </w:pPr>
            <w:r w:rsidRPr="00475247">
              <w:rPr>
                <w:rFonts w:ascii="Times New Roman" w:hAnsi="Times New Roman"/>
              </w:rPr>
              <w:t>Капитальные затраты</w:t>
            </w:r>
          </w:p>
        </w:tc>
        <w:tc>
          <w:tcPr>
            <w:tcW w:w="795" w:type="dxa"/>
          </w:tcPr>
          <w:p w14:paraId="372F573E" w14:textId="77777777" w:rsidR="00AA200F" w:rsidRPr="00475247" w:rsidRDefault="00AA200F" w:rsidP="00AA200F">
            <w:pPr>
              <w:jc w:val="both"/>
              <w:rPr>
                <w:rFonts w:ascii="Times New Roman" w:hAnsi="Times New Roman"/>
              </w:rPr>
            </w:pPr>
          </w:p>
        </w:tc>
        <w:tc>
          <w:tcPr>
            <w:tcW w:w="795" w:type="dxa"/>
          </w:tcPr>
          <w:p w14:paraId="2E32ACC8" w14:textId="77777777" w:rsidR="00AA200F" w:rsidRPr="00475247" w:rsidRDefault="00AA200F" w:rsidP="00AA200F">
            <w:pPr>
              <w:jc w:val="both"/>
              <w:rPr>
                <w:rFonts w:ascii="Times New Roman" w:hAnsi="Times New Roman"/>
              </w:rPr>
            </w:pPr>
          </w:p>
        </w:tc>
        <w:tc>
          <w:tcPr>
            <w:tcW w:w="796" w:type="dxa"/>
          </w:tcPr>
          <w:p w14:paraId="691B4487" w14:textId="77777777" w:rsidR="00AA200F" w:rsidRPr="00475247" w:rsidRDefault="00AA200F" w:rsidP="00AA200F">
            <w:pPr>
              <w:jc w:val="both"/>
              <w:rPr>
                <w:rFonts w:ascii="Times New Roman" w:hAnsi="Times New Roman"/>
              </w:rPr>
            </w:pPr>
          </w:p>
        </w:tc>
        <w:tc>
          <w:tcPr>
            <w:tcW w:w="795" w:type="dxa"/>
          </w:tcPr>
          <w:p w14:paraId="5620E102" w14:textId="77777777" w:rsidR="00AA200F" w:rsidRPr="00475247" w:rsidRDefault="00AA200F" w:rsidP="00AA200F">
            <w:pPr>
              <w:jc w:val="both"/>
              <w:rPr>
                <w:rFonts w:ascii="Times New Roman" w:hAnsi="Times New Roman"/>
              </w:rPr>
            </w:pPr>
          </w:p>
        </w:tc>
        <w:tc>
          <w:tcPr>
            <w:tcW w:w="973" w:type="dxa"/>
          </w:tcPr>
          <w:p w14:paraId="4664EE21" w14:textId="77777777" w:rsidR="00AA200F" w:rsidRPr="00475247" w:rsidRDefault="00AA200F" w:rsidP="00AA200F">
            <w:pPr>
              <w:jc w:val="both"/>
              <w:rPr>
                <w:rFonts w:ascii="Times New Roman" w:hAnsi="Times New Roman"/>
              </w:rPr>
            </w:pPr>
          </w:p>
        </w:tc>
      </w:tr>
      <w:tr w:rsidR="00AA200F" w:rsidRPr="00475247" w14:paraId="71B78359" w14:textId="77777777" w:rsidTr="00AA200F">
        <w:tc>
          <w:tcPr>
            <w:tcW w:w="2526" w:type="dxa"/>
          </w:tcPr>
          <w:p w14:paraId="7204994D" w14:textId="77777777" w:rsidR="00AA200F" w:rsidRPr="00475247" w:rsidRDefault="00AA200F" w:rsidP="00AA200F">
            <w:pPr>
              <w:rPr>
                <w:rFonts w:ascii="Times New Roman" w:hAnsi="Times New Roman"/>
              </w:rPr>
            </w:pPr>
            <w:r w:rsidRPr="00475247">
              <w:rPr>
                <w:rFonts w:ascii="Times New Roman" w:hAnsi="Times New Roman"/>
              </w:rPr>
              <w:t>Остаточная стоимость</w:t>
            </w:r>
          </w:p>
        </w:tc>
        <w:tc>
          <w:tcPr>
            <w:tcW w:w="795" w:type="dxa"/>
          </w:tcPr>
          <w:p w14:paraId="357A2206" w14:textId="77777777" w:rsidR="00AA200F" w:rsidRPr="00475247" w:rsidRDefault="00AA200F" w:rsidP="00AA200F">
            <w:pPr>
              <w:jc w:val="both"/>
              <w:rPr>
                <w:rFonts w:ascii="Times New Roman" w:hAnsi="Times New Roman"/>
              </w:rPr>
            </w:pPr>
          </w:p>
        </w:tc>
        <w:tc>
          <w:tcPr>
            <w:tcW w:w="795" w:type="dxa"/>
          </w:tcPr>
          <w:p w14:paraId="29780E2F" w14:textId="77777777" w:rsidR="00AA200F" w:rsidRPr="00475247" w:rsidRDefault="00AA200F" w:rsidP="00AA200F">
            <w:pPr>
              <w:jc w:val="both"/>
              <w:rPr>
                <w:rFonts w:ascii="Times New Roman" w:hAnsi="Times New Roman"/>
              </w:rPr>
            </w:pPr>
          </w:p>
        </w:tc>
        <w:tc>
          <w:tcPr>
            <w:tcW w:w="796" w:type="dxa"/>
          </w:tcPr>
          <w:p w14:paraId="7DC4D7EB" w14:textId="77777777" w:rsidR="00AA200F" w:rsidRPr="00475247" w:rsidRDefault="00AA200F" w:rsidP="00AA200F">
            <w:pPr>
              <w:jc w:val="both"/>
              <w:rPr>
                <w:rFonts w:ascii="Times New Roman" w:hAnsi="Times New Roman"/>
              </w:rPr>
            </w:pPr>
          </w:p>
        </w:tc>
        <w:tc>
          <w:tcPr>
            <w:tcW w:w="795" w:type="dxa"/>
          </w:tcPr>
          <w:p w14:paraId="039C5114" w14:textId="77777777" w:rsidR="00AA200F" w:rsidRPr="00475247" w:rsidRDefault="00AA200F" w:rsidP="00AA200F">
            <w:pPr>
              <w:jc w:val="both"/>
              <w:rPr>
                <w:rFonts w:ascii="Times New Roman" w:hAnsi="Times New Roman"/>
              </w:rPr>
            </w:pPr>
          </w:p>
        </w:tc>
        <w:tc>
          <w:tcPr>
            <w:tcW w:w="973" w:type="dxa"/>
          </w:tcPr>
          <w:p w14:paraId="1EDF25BD" w14:textId="77777777" w:rsidR="00AA200F" w:rsidRPr="00475247" w:rsidRDefault="00AA200F" w:rsidP="00AA200F">
            <w:pPr>
              <w:jc w:val="both"/>
              <w:rPr>
                <w:rFonts w:ascii="Times New Roman" w:hAnsi="Times New Roman"/>
              </w:rPr>
            </w:pPr>
          </w:p>
        </w:tc>
      </w:tr>
      <w:tr w:rsidR="00AA200F" w:rsidRPr="00475247" w14:paraId="0BA21DA7" w14:textId="77777777" w:rsidTr="00AA200F">
        <w:tc>
          <w:tcPr>
            <w:tcW w:w="2526" w:type="dxa"/>
          </w:tcPr>
          <w:p w14:paraId="2836D64F" w14:textId="77777777" w:rsidR="00AA200F" w:rsidRPr="00475247" w:rsidRDefault="00AA200F" w:rsidP="00AA200F">
            <w:pPr>
              <w:rPr>
                <w:rFonts w:ascii="Times New Roman" w:hAnsi="Times New Roman"/>
              </w:rPr>
            </w:pPr>
            <w:r w:rsidRPr="00475247">
              <w:rPr>
                <w:rFonts w:ascii="Times New Roman" w:hAnsi="Times New Roman"/>
              </w:rPr>
              <w:t>Инвестиционная деятельность (прирост затрат)</w:t>
            </w:r>
          </w:p>
        </w:tc>
        <w:tc>
          <w:tcPr>
            <w:tcW w:w="795" w:type="dxa"/>
          </w:tcPr>
          <w:p w14:paraId="5AC85A9B" w14:textId="77777777" w:rsidR="00AA200F" w:rsidRPr="00475247" w:rsidRDefault="00AA200F" w:rsidP="00AA200F">
            <w:pPr>
              <w:jc w:val="both"/>
              <w:rPr>
                <w:rFonts w:ascii="Times New Roman" w:hAnsi="Times New Roman"/>
              </w:rPr>
            </w:pPr>
          </w:p>
        </w:tc>
        <w:tc>
          <w:tcPr>
            <w:tcW w:w="795" w:type="dxa"/>
          </w:tcPr>
          <w:p w14:paraId="5348D834" w14:textId="77777777" w:rsidR="00AA200F" w:rsidRPr="00475247" w:rsidRDefault="00AA200F" w:rsidP="00AA200F">
            <w:pPr>
              <w:jc w:val="both"/>
              <w:rPr>
                <w:rFonts w:ascii="Times New Roman" w:hAnsi="Times New Roman"/>
              </w:rPr>
            </w:pPr>
          </w:p>
        </w:tc>
        <w:tc>
          <w:tcPr>
            <w:tcW w:w="796" w:type="dxa"/>
          </w:tcPr>
          <w:p w14:paraId="2C9B324F" w14:textId="77777777" w:rsidR="00AA200F" w:rsidRPr="00475247" w:rsidRDefault="00AA200F" w:rsidP="00AA200F">
            <w:pPr>
              <w:jc w:val="both"/>
              <w:rPr>
                <w:rFonts w:ascii="Times New Roman" w:hAnsi="Times New Roman"/>
              </w:rPr>
            </w:pPr>
          </w:p>
        </w:tc>
        <w:tc>
          <w:tcPr>
            <w:tcW w:w="795" w:type="dxa"/>
          </w:tcPr>
          <w:p w14:paraId="58E5DE5C" w14:textId="77777777" w:rsidR="00AA200F" w:rsidRPr="00475247" w:rsidRDefault="00AA200F" w:rsidP="00AA200F">
            <w:pPr>
              <w:jc w:val="both"/>
              <w:rPr>
                <w:rFonts w:ascii="Times New Roman" w:hAnsi="Times New Roman"/>
              </w:rPr>
            </w:pPr>
          </w:p>
        </w:tc>
        <w:tc>
          <w:tcPr>
            <w:tcW w:w="973" w:type="dxa"/>
          </w:tcPr>
          <w:p w14:paraId="05904B37" w14:textId="77777777" w:rsidR="00AA200F" w:rsidRPr="00475247" w:rsidRDefault="00AA200F" w:rsidP="00AA200F">
            <w:pPr>
              <w:jc w:val="both"/>
              <w:rPr>
                <w:rFonts w:ascii="Times New Roman" w:hAnsi="Times New Roman"/>
              </w:rPr>
            </w:pPr>
          </w:p>
        </w:tc>
      </w:tr>
      <w:tr w:rsidR="00AA200F" w:rsidRPr="00475247" w14:paraId="3A53B64E" w14:textId="77777777" w:rsidTr="00AA200F">
        <w:tc>
          <w:tcPr>
            <w:tcW w:w="2526" w:type="dxa"/>
          </w:tcPr>
          <w:p w14:paraId="65584AA2" w14:textId="77777777" w:rsidR="00AA200F" w:rsidRPr="00475247" w:rsidRDefault="00AA200F" w:rsidP="00AA200F">
            <w:pPr>
              <w:rPr>
                <w:rFonts w:ascii="Times New Roman" w:hAnsi="Times New Roman"/>
              </w:rPr>
            </w:pPr>
            <w:r w:rsidRPr="00475247">
              <w:rPr>
                <w:rFonts w:ascii="Times New Roman" w:hAnsi="Times New Roman"/>
              </w:rPr>
              <w:lastRenderedPageBreak/>
              <w:t>То же с учетом дисконтирования</w:t>
            </w:r>
          </w:p>
        </w:tc>
        <w:tc>
          <w:tcPr>
            <w:tcW w:w="795" w:type="dxa"/>
          </w:tcPr>
          <w:p w14:paraId="0734272F" w14:textId="77777777" w:rsidR="00AA200F" w:rsidRPr="00475247" w:rsidRDefault="00AA200F" w:rsidP="00AA200F">
            <w:pPr>
              <w:jc w:val="both"/>
              <w:rPr>
                <w:rFonts w:ascii="Times New Roman" w:hAnsi="Times New Roman"/>
              </w:rPr>
            </w:pPr>
          </w:p>
        </w:tc>
        <w:tc>
          <w:tcPr>
            <w:tcW w:w="795" w:type="dxa"/>
          </w:tcPr>
          <w:p w14:paraId="76CFF2FD" w14:textId="77777777" w:rsidR="00AA200F" w:rsidRPr="00475247" w:rsidRDefault="00AA200F" w:rsidP="00AA200F">
            <w:pPr>
              <w:jc w:val="both"/>
              <w:rPr>
                <w:rFonts w:ascii="Times New Roman" w:hAnsi="Times New Roman"/>
              </w:rPr>
            </w:pPr>
          </w:p>
        </w:tc>
        <w:tc>
          <w:tcPr>
            <w:tcW w:w="796" w:type="dxa"/>
          </w:tcPr>
          <w:p w14:paraId="22A9C79A" w14:textId="77777777" w:rsidR="00AA200F" w:rsidRPr="00475247" w:rsidRDefault="00AA200F" w:rsidP="00AA200F">
            <w:pPr>
              <w:jc w:val="both"/>
              <w:rPr>
                <w:rFonts w:ascii="Times New Roman" w:hAnsi="Times New Roman"/>
              </w:rPr>
            </w:pPr>
          </w:p>
        </w:tc>
        <w:tc>
          <w:tcPr>
            <w:tcW w:w="795" w:type="dxa"/>
          </w:tcPr>
          <w:p w14:paraId="665B23CD" w14:textId="77777777" w:rsidR="00AA200F" w:rsidRPr="00475247" w:rsidRDefault="00AA200F" w:rsidP="00AA200F">
            <w:pPr>
              <w:jc w:val="both"/>
              <w:rPr>
                <w:rFonts w:ascii="Times New Roman" w:hAnsi="Times New Roman"/>
              </w:rPr>
            </w:pPr>
          </w:p>
        </w:tc>
        <w:tc>
          <w:tcPr>
            <w:tcW w:w="973" w:type="dxa"/>
          </w:tcPr>
          <w:p w14:paraId="51796CE7" w14:textId="77777777" w:rsidR="00AA200F" w:rsidRPr="00475247" w:rsidRDefault="00AA200F" w:rsidP="00AA200F">
            <w:pPr>
              <w:jc w:val="both"/>
              <w:rPr>
                <w:rFonts w:ascii="Times New Roman" w:hAnsi="Times New Roman"/>
              </w:rPr>
            </w:pPr>
          </w:p>
        </w:tc>
      </w:tr>
      <w:tr w:rsidR="00AA200F" w:rsidRPr="00475247" w14:paraId="68F4621C" w14:textId="77777777" w:rsidTr="00AA200F">
        <w:tc>
          <w:tcPr>
            <w:tcW w:w="2526" w:type="dxa"/>
          </w:tcPr>
          <w:p w14:paraId="3885A6C1" w14:textId="77777777" w:rsidR="00AA200F" w:rsidRPr="00475247" w:rsidRDefault="00AA200F" w:rsidP="00AA200F">
            <w:pPr>
              <w:rPr>
                <w:rFonts w:ascii="Times New Roman" w:hAnsi="Times New Roman"/>
              </w:rPr>
            </w:pPr>
            <w:r w:rsidRPr="00475247">
              <w:rPr>
                <w:rFonts w:ascii="Times New Roman" w:hAnsi="Times New Roman"/>
              </w:rPr>
              <w:t>Текущие затраты «с проектом»</w:t>
            </w:r>
          </w:p>
        </w:tc>
        <w:tc>
          <w:tcPr>
            <w:tcW w:w="795" w:type="dxa"/>
          </w:tcPr>
          <w:p w14:paraId="7A5AFA79" w14:textId="77777777" w:rsidR="00AA200F" w:rsidRPr="00475247" w:rsidRDefault="00AA200F" w:rsidP="00AA200F">
            <w:pPr>
              <w:jc w:val="right"/>
              <w:rPr>
                <w:rFonts w:ascii="Times New Roman" w:hAnsi="Times New Roman"/>
              </w:rPr>
            </w:pPr>
            <w:r w:rsidRPr="00475247">
              <w:rPr>
                <w:rFonts w:ascii="Times New Roman" w:hAnsi="Times New Roman"/>
              </w:rPr>
              <w:t>314</w:t>
            </w:r>
          </w:p>
        </w:tc>
        <w:tc>
          <w:tcPr>
            <w:tcW w:w="795" w:type="dxa"/>
          </w:tcPr>
          <w:p w14:paraId="0F47F549" w14:textId="77777777" w:rsidR="00AA200F" w:rsidRPr="00475247" w:rsidRDefault="00AA200F" w:rsidP="00AA200F">
            <w:pPr>
              <w:jc w:val="right"/>
              <w:rPr>
                <w:rFonts w:ascii="Times New Roman" w:hAnsi="Times New Roman"/>
              </w:rPr>
            </w:pPr>
            <w:r w:rsidRPr="00475247">
              <w:rPr>
                <w:rFonts w:ascii="Times New Roman" w:hAnsi="Times New Roman"/>
              </w:rPr>
              <w:t>471</w:t>
            </w:r>
          </w:p>
        </w:tc>
        <w:tc>
          <w:tcPr>
            <w:tcW w:w="796" w:type="dxa"/>
          </w:tcPr>
          <w:p w14:paraId="5699B8C6" w14:textId="77777777" w:rsidR="00AA200F" w:rsidRPr="00475247" w:rsidRDefault="00AA200F" w:rsidP="00AA200F">
            <w:pPr>
              <w:jc w:val="right"/>
              <w:rPr>
                <w:rFonts w:ascii="Times New Roman" w:hAnsi="Times New Roman"/>
              </w:rPr>
            </w:pPr>
            <w:r w:rsidRPr="00475247">
              <w:rPr>
                <w:rFonts w:ascii="Times New Roman" w:hAnsi="Times New Roman"/>
              </w:rPr>
              <w:t>629</w:t>
            </w:r>
          </w:p>
        </w:tc>
        <w:tc>
          <w:tcPr>
            <w:tcW w:w="795" w:type="dxa"/>
          </w:tcPr>
          <w:p w14:paraId="62527A2A" w14:textId="77777777" w:rsidR="00AA200F" w:rsidRPr="00475247" w:rsidRDefault="00AA200F" w:rsidP="00AA200F">
            <w:pPr>
              <w:jc w:val="right"/>
              <w:rPr>
                <w:rFonts w:ascii="Times New Roman" w:hAnsi="Times New Roman"/>
              </w:rPr>
            </w:pPr>
            <w:r w:rsidRPr="00475247">
              <w:rPr>
                <w:rFonts w:ascii="Times New Roman" w:hAnsi="Times New Roman"/>
              </w:rPr>
              <w:t>785</w:t>
            </w:r>
          </w:p>
        </w:tc>
        <w:tc>
          <w:tcPr>
            <w:tcW w:w="973" w:type="dxa"/>
          </w:tcPr>
          <w:p w14:paraId="11258F3A" w14:textId="77777777" w:rsidR="00AA200F" w:rsidRPr="00475247" w:rsidRDefault="00AA200F" w:rsidP="00AA200F">
            <w:pPr>
              <w:jc w:val="both"/>
              <w:rPr>
                <w:rFonts w:ascii="Times New Roman" w:hAnsi="Times New Roman"/>
              </w:rPr>
            </w:pPr>
          </w:p>
        </w:tc>
      </w:tr>
      <w:tr w:rsidR="00AA200F" w:rsidRPr="00475247" w14:paraId="5B25FC4C" w14:textId="77777777" w:rsidTr="00AA200F">
        <w:tc>
          <w:tcPr>
            <w:tcW w:w="2526" w:type="dxa"/>
          </w:tcPr>
          <w:p w14:paraId="0264B54D" w14:textId="77777777" w:rsidR="00AA200F" w:rsidRPr="00475247" w:rsidRDefault="00AA200F" w:rsidP="00AA200F">
            <w:pPr>
              <w:rPr>
                <w:rFonts w:ascii="Times New Roman" w:hAnsi="Times New Roman"/>
              </w:rPr>
            </w:pPr>
            <w:r w:rsidRPr="00475247">
              <w:rPr>
                <w:rFonts w:ascii="Times New Roman" w:hAnsi="Times New Roman"/>
              </w:rPr>
              <w:t>Текущие затраты «без проектом»</w:t>
            </w:r>
          </w:p>
        </w:tc>
        <w:tc>
          <w:tcPr>
            <w:tcW w:w="795" w:type="dxa"/>
          </w:tcPr>
          <w:p w14:paraId="6C8BF860" w14:textId="77777777" w:rsidR="00AA200F" w:rsidRPr="00475247" w:rsidRDefault="00AA200F" w:rsidP="00AA200F">
            <w:pPr>
              <w:jc w:val="right"/>
              <w:rPr>
                <w:rFonts w:ascii="Times New Roman" w:hAnsi="Times New Roman"/>
              </w:rPr>
            </w:pPr>
            <w:r w:rsidRPr="00475247">
              <w:rPr>
                <w:rFonts w:ascii="Times New Roman" w:hAnsi="Times New Roman"/>
              </w:rPr>
              <w:t>314</w:t>
            </w:r>
          </w:p>
        </w:tc>
        <w:tc>
          <w:tcPr>
            <w:tcW w:w="795" w:type="dxa"/>
          </w:tcPr>
          <w:p w14:paraId="50C47DED" w14:textId="77777777" w:rsidR="00AA200F" w:rsidRPr="00475247" w:rsidRDefault="00AA200F" w:rsidP="00AA200F">
            <w:pPr>
              <w:jc w:val="right"/>
              <w:rPr>
                <w:rFonts w:ascii="Times New Roman" w:hAnsi="Times New Roman"/>
              </w:rPr>
            </w:pPr>
            <w:r w:rsidRPr="00475247">
              <w:rPr>
                <w:rFonts w:ascii="Times New Roman" w:hAnsi="Times New Roman"/>
              </w:rPr>
              <w:t>314</w:t>
            </w:r>
          </w:p>
        </w:tc>
        <w:tc>
          <w:tcPr>
            <w:tcW w:w="796" w:type="dxa"/>
          </w:tcPr>
          <w:p w14:paraId="1D1FD207" w14:textId="77777777" w:rsidR="00AA200F" w:rsidRPr="00475247" w:rsidRDefault="00AA200F" w:rsidP="00AA200F">
            <w:pPr>
              <w:jc w:val="right"/>
              <w:rPr>
                <w:rFonts w:ascii="Times New Roman" w:hAnsi="Times New Roman"/>
              </w:rPr>
            </w:pPr>
            <w:r w:rsidRPr="00475247">
              <w:rPr>
                <w:rFonts w:ascii="Times New Roman" w:hAnsi="Times New Roman"/>
              </w:rPr>
              <w:t>314</w:t>
            </w:r>
          </w:p>
        </w:tc>
        <w:tc>
          <w:tcPr>
            <w:tcW w:w="795" w:type="dxa"/>
          </w:tcPr>
          <w:p w14:paraId="68C923B8" w14:textId="77777777" w:rsidR="00AA200F" w:rsidRPr="00475247" w:rsidRDefault="00AA200F" w:rsidP="00AA200F">
            <w:pPr>
              <w:jc w:val="right"/>
              <w:rPr>
                <w:rFonts w:ascii="Times New Roman" w:hAnsi="Times New Roman"/>
              </w:rPr>
            </w:pPr>
            <w:r w:rsidRPr="00475247">
              <w:rPr>
                <w:rFonts w:ascii="Times New Roman" w:hAnsi="Times New Roman"/>
              </w:rPr>
              <w:t>314</w:t>
            </w:r>
          </w:p>
        </w:tc>
        <w:tc>
          <w:tcPr>
            <w:tcW w:w="973" w:type="dxa"/>
          </w:tcPr>
          <w:p w14:paraId="076C2722" w14:textId="77777777" w:rsidR="00AA200F" w:rsidRPr="00475247" w:rsidRDefault="00AA200F" w:rsidP="00AA200F">
            <w:pPr>
              <w:jc w:val="both"/>
              <w:rPr>
                <w:rFonts w:ascii="Times New Roman" w:hAnsi="Times New Roman"/>
              </w:rPr>
            </w:pPr>
          </w:p>
        </w:tc>
      </w:tr>
      <w:tr w:rsidR="00AA200F" w:rsidRPr="00475247" w14:paraId="50B1282F" w14:textId="77777777" w:rsidTr="00AA200F">
        <w:tc>
          <w:tcPr>
            <w:tcW w:w="2526" w:type="dxa"/>
          </w:tcPr>
          <w:p w14:paraId="5B4CCB3F" w14:textId="77777777" w:rsidR="00AA200F" w:rsidRPr="00475247" w:rsidRDefault="00AA200F" w:rsidP="00AA200F">
            <w:pPr>
              <w:rPr>
                <w:rFonts w:ascii="Times New Roman" w:hAnsi="Times New Roman"/>
              </w:rPr>
            </w:pPr>
            <w:r w:rsidRPr="00475247">
              <w:rPr>
                <w:rFonts w:ascii="Times New Roman" w:hAnsi="Times New Roman"/>
              </w:rPr>
              <w:t>Прирост текущих затрат</w:t>
            </w:r>
          </w:p>
        </w:tc>
        <w:tc>
          <w:tcPr>
            <w:tcW w:w="795" w:type="dxa"/>
          </w:tcPr>
          <w:p w14:paraId="2C1E0F59" w14:textId="77777777" w:rsidR="00AA200F" w:rsidRPr="00475247" w:rsidRDefault="00AA200F" w:rsidP="00AA200F">
            <w:pPr>
              <w:jc w:val="right"/>
              <w:rPr>
                <w:rFonts w:ascii="Times New Roman" w:hAnsi="Times New Roman"/>
              </w:rPr>
            </w:pPr>
          </w:p>
        </w:tc>
        <w:tc>
          <w:tcPr>
            <w:tcW w:w="795" w:type="dxa"/>
          </w:tcPr>
          <w:p w14:paraId="183F8C8C" w14:textId="77777777" w:rsidR="00AA200F" w:rsidRPr="00475247" w:rsidRDefault="00AA200F" w:rsidP="00AA200F">
            <w:pPr>
              <w:jc w:val="right"/>
              <w:rPr>
                <w:rFonts w:ascii="Times New Roman" w:hAnsi="Times New Roman"/>
              </w:rPr>
            </w:pPr>
          </w:p>
        </w:tc>
        <w:tc>
          <w:tcPr>
            <w:tcW w:w="796" w:type="dxa"/>
          </w:tcPr>
          <w:p w14:paraId="58FF87B6" w14:textId="77777777" w:rsidR="00AA200F" w:rsidRPr="00475247" w:rsidRDefault="00AA200F" w:rsidP="00AA200F">
            <w:pPr>
              <w:jc w:val="right"/>
              <w:rPr>
                <w:rFonts w:ascii="Times New Roman" w:hAnsi="Times New Roman"/>
              </w:rPr>
            </w:pPr>
          </w:p>
        </w:tc>
        <w:tc>
          <w:tcPr>
            <w:tcW w:w="795" w:type="dxa"/>
          </w:tcPr>
          <w:p w14:paraId="5E063B70" w14:textId="77777777" w:rsidR="00AA200F" w:rsidRPr="00475247" w:rsidRDefault="00AA200F" w:rsidP="00AA200F">
            <w:pPr>
              <w:jc w:val="right"/>
              <w:rPr>
                <w:rFonts w:ascii="Times New Roman" w:hAnsi="Times New Roman"/>
              </w:rPr>
            </w:pPr>
          </w:p>
        </w:tc>
        <w:tc>
          <w:tcPr>
            <w:tcW w:w="973" w:type="dxa"/>
          </w:tcPr>
          <w:p w14:paraId="30232E3A" w14:textId="77777777" w:rsidR="00AA200F" w:rsidRPr="00475247" w:rsidRDefault="00AA200F" w:rsidP="00AA200F">
            <w:pPr>
              <w:jc w:val="both"/>
              <w:rPr>
                <w:rFonts w:ascii="Times New Roman" w:hAnsi="Times New Roman"/>
              </w:rPr>
            </w:pPr>
          </w:p>
        </w:tc>
      </w:tr>
      <w:tr w:rsidR="00AA200F" w:rsidRPr="00475247" w14:paraId="2ECD7EE5" w14:textId="77777777" w:rsidTr="00AA200F">
        <w:tc>
          <w:tcPr>
            <w:tcW w:w="2526" w:type="dxa"/>
          </w:tcPr>
          <w:p w14:paraId="375F66FF" w14:textId="77777777" w:rsidR="00AA200F" w:rsidRPr="00475247" w:rsidRDefault="00AA200F" w:rsidP="00AA200F">
            <w:pPr>
              <w:rPr>
                <w:rFonts w:ascii="Times New Roman" w:hAnsi="Times New Roman"/>
              </w:rPr>
            </w:pPr>
            <w:r w:rsidRPr="00475247">
              <w:rPr>
                <w:rFonts w:ascii="Times New Roman" w:hAnsi="Times New Roman"/>
              </w:rPr>
              <w:t>Выручка «с проектом»</w:t>
            </w:r>
          </w:p>
        </w:tc>
        <w:tc>
          <w:tcPr>
            <w:tcW w:w="795" w:type="dxa"/>
          </w:tcPr>
          <w:p w14:paraId="61FF08E5" w14:textId="77777777" w:rsidR="00AA200F" w:rsidRPr="00475247" w:rsidRDefault="00AA200F" w:rsidP="00AA200F">
            <w:pPr>
              <w:jc w:val="right"/>
              <w:rPr>
                <w:rFonts w:ascii="Times New Roman" w:hAnsi="Times New Roman"/>
              </w:rPr>
            </w:pPr>
            <w:r w:rsidRPr="00475247">
              <w:rPr>
                <w:rFonts w:ascii="Times New Roman" w:hAnsi="Times New Roman"/>
              </w:rPr>
              <w:t>628</w:t>
            </w:r>
          </w:p>
        </w:tc>
        <w:tc>
          <w:tcPr>
            <w:tcW w:w="795" w:type="dxa"/>
          </w:tcPr>
          <w:p w14:paraId="1005253E" w14:textId="77777777" w:rsidR="00AA200F" w:rsidRPr="00475247" w:rsidRDefault="00AA200F" w:rsidP="00AA200F">
            <w:pPr>
              <w:jc w:val="right"/>
              <w:rPr>
                <w:rFonts w:ascii="Times New Roman" w:hAnsi="Times New Roman"/>
              </w:rPr>
            </w:pPr>
            <w:r w:rsidRPr="00475247">
              <w:rPr>
                <w:rFonts w:ascii="Times New Roman" w:hAnsi="Times New Roman"/>
              </w:rPr>
              <w:t>1256</w:t>
            </w:r>
          </w:p>
        </w:tc>
        <w:tc>
          <w:tcPr>
            <w:tcW w:w="796" w:type="dxa"/>
          </w:tcPr>
          <w:p w14:paraId="30726C27" w14:textId="77777777" w:rsidR="00AA200F" w:rsidRPr="00475247" w:rsidRDefault="00AA200F" w:rsidP="00AA200F">
            <w:pPr>
              <w:jc w:val="right"/>
              <w:rPr>
                <w:rFonts w:ascii="Times New Roman" w:hAnsi="Times New Roman"/>
              </w:rPr>
            </w:pPr>
            <w:r w:rsidRPr="00475247">
              <w:rPr>
                <w:rFonts w:ascii="Times New Roman" w:hAnsi="Times New Roman"/>
              </w:rPr>
              <w:t>1570</w:t>
            </w:r>
          </w:p>
        </w:tc>
        <w:tc>
          <w:tcPr>
            <w:tcW w:w="795" w:type="dxa"/>
          </w:tcPr>
          <w:p w14:paraId="30ABE996" w14:textId="77777777" w:rsidR="00AA200F" w:rsidRPr="00475247" w:rsidRDefault="00AA200F" w:rsidP="00AA200F">
            <w:pPr>
              <w:jc w:val="right"/>
              <w:rPr>
                <w:rFonts w:ascii="Times New Roman" w:hAnsi="Times New Roman"/>
              </w:rPr>
            </w:pPr>
            <w:r w:rsidRPr="00475247">
              <w:rPr>
                <w:rFonts w:ascii="Times New Roman" w:hAnsi="Times New Roman"/>
              </w:rPr>
              <w:t>1570</w:t>
            </w:r>
          </w:p>
        </w:tc>
        <w:tc>
          <w:tcPr>
            <w:tcW w:w="973" w:type="dxa"/>
          </w:tcPr>
          <w:p w14:paraId="4E2CFC07" w14:textId="77777777" w:rsidR="00AA200F" w:rsidRPr="00475247" w:rsidRDefault="00AA200F" w:rsidP="00AA200F">
            <w:pPr>
              <w:jc w:val="both"/>
              <w:rPr>
                <w:rFonts w:ascii="Times New Roman" w:hAnsi="Times New Roman"/>
              </w:rPr>
            </w:pPr>
          </w:p>
        </w:tc>
      </w:tr>
      <w:tr w:rsidR="00AA200F" w:rsidRPr="00475247" w14:paraId="74A2AB9F" w14:textId="77777777" w:rsidTr="00AA200F">
        <w:tc>
          <w:tcPr>
            <w:tcW w:w="2526" w:type="dxa"/>
          </w:tcPr>
          <w:p w14:paraId="1C89F5AE" w14:textId="77777777" w:rsidR="00AA200F" w:rsidRPr="00475247" w:rsidRDefault="00AA200F" w:rsidP="00AA200F">
            <w:pPr>
              <w:rPr>
                <w:rFonts w:ascii="Times New Roman" w:hAnsi="Times New Roman"/>
              </w:rPr>
            </w:pPr>
            <w:r w:rsidRPr="00475247">
              <w:rPr>
                <w:rFonts w:ascii="Times New Roman" w:hAnsi="Times New Roman"/>
              </w:rPr>
              <w:t>Выручка «без проектом»</w:t>
            </w:r>
          </w:p>
        </w:tc>
        <w:tc>
          <w:tcPr>
            <w:tcW w:w="795" w:type="dxa"/>
          </w:tcPr>
          <w:p w14:paraId="73A2C98F" w14:textId="77777777" w:rsidR="00AA200F" w:rsidRPr="00475247" w:rsidRDefault="00AA200F" w:rsidP="00AA200F">
            <w:pPr>
              <w:jc w:val="right"/>
              <w:rPr>
                <w:rFonts w:ascii="Times New Roman" w:hAnsi="Times New Roman"/>
              </w:rPr>
            </w:pPr>
            <w:r w:rsidRPr="00475247">
              <w:rPr>
                <w:rFonts w:ascii="Times New Roman" w:hAnsi="Times New Roman"/>
              </w:rPr>
              <w:t>628</w:t>
            </w:r>
          </w:p>
        </w:tc>
        <w:tc>
          <w:tcPr>
            <w:tcW w:w="795" w:type="dxa"/>
          </w:tcPr>
          <w:p w14:paraId="471B5960" w14:textId="77777777" w:rsidR="00AA200F" w:rsidRPr="00475247" w:rsidRDefault="00AA200F" w:rsidP="00AA200F">
            <w:pPr>
              <w:jc w:val="right"/>
              <w:rPr>
                <w:rFonts w:ascii="Times New Roman" w:hAnsi="Times New Roman"/>
              </w:rPr>
            </w:pPr>
            <w:r w:rsidRPr="00475247">
              <w:rPr>
                <w:rFonts w:ascii="Times New Roman" w:hAnsi="Times New Roman"/>
              </w:rPr>
              <w:t>628</w:t>
            </w:r>
          </w:p>
        </w:tc>
        <w:tc>
          <w:tcPr>
            <w:tcW w:w="796" w:type="dxa"/>
          </w:tcPr>
          <w:p w14:paraId="7F409D66" w14:textId="77777777" w:rsidR="00AA200F" w:rsidRPr="00475247" w:rsidRDefault="00AA200F" w:rsidP="00AA200F">
            <w:pPr>
              <w:jc w:val="right"/>
              <w:rPr>
                <w:rFonts w:ascii="Times New Roman" w:hAnsi="Times New Roman"/>
              </w:rPr>
            </w:pPr>
            <w:r w:rsidRPr="00475247">
              <w:rPr>
                <w:rFonts w:ascii="Times New Roman" w:hAnsi="Times New Roman"/>
              </w:rPr>
              <w:t>628</w:t>
            </w:r>
          </w:p>
        </w:tc>
        <w:tc>
          <w:tcPr>
            <w:tcW w:w="795" w:type="dxa"/>
          </w:tcPr>
          <w:p w14:paraId="6CE356FA" w14:textId="77777777" w:rsidR="00AA200F" w:rsidRPr="00475247" w:rsidRDefault="00AA200F" w:rsidP="00AA200F">
            <w:pPr>
              <w:jc w:val="right"/>
              <w:rPr>
                <w:rFonts w:ascii="Times New Roman" w:hAnsi="Times New Roman"/>
              </w:rPr>
            </w:pPr>
            <w:r w:rsidRPr="00475247">
              <w:rPr>
                <w:rFonts w:ascii="Times New Roman" w:hAnsi="Times New Roman"/>
              </w:rPr>
              <w:t>628</w:t>
            </w:r>
          </w:p>
        </w:tc>
        <w:tc>
          <w:tcPr>
            <w:tcW w:w="973" w:type="dxa"/>
          </w:tcPr>
          <w:p w14:paraId="688C97A6" w14:textId="77777777" w:rsidR="00AA200F" w:rsidRPr="00475247" w:rsidRDefault="00AA200F" w:rsidP="00AA200F">
            <w:pPr>
              <w:jc w:val="both"/>
              <w:rPr>
                <w:rFonts w:ascii="Times New Roman" w:hAnsi="Times New Roman"/>
              </w:rPr>
            </w:pPr>
          </w:p>
        </w:tc>
      </w:tr>
      <w:tr w:rsidR="00AA200F" w:rsidRPr="00475247" w14:paraId="1DF7FF30" w14:textId="77777777" w:rsidTr="00AA200F">
        <w:tc>
          <w:tcPr>
            <w:tcW w:w="2526" w:type="dxa"/>
          </w:tcPr>
          <w:p w14:paraId="1F9ED751" w14:textId="77777777" w:rsidR="00AA200F" w:rsidRPr="00475247" w:rsidRDefault="00AA200F" w:rsidP="00AA200F">
            <w:pPr>
              <w:rPr>
                <w:rFonts w:ascii="Times New Roman" w:hAnsi="Times New Roman"/>
              </w:rPr>
            </w:pPr>
            <w:r w:rsidRPr="00475247">
              <w:rPr>
                <w:rFonts w:ascii="Times New Roman" w:hAnsi="Times New Roman"/>
              </w:rPr>
              <w:t>Прирост выручки</w:t>
            </w:r>
          </w:p>
        </w:tc>
        <w:tc>
          <w:tcPr>
            <w:tcW w:w="795" w:type="dxa"/>
          </w:tcPr>
          <w:p w14:paraId="2BB70F46" w14:textId="77777777" w:rsidR="00AA200F" w:rsidRPr="00475247" w:rsidRDefault="00AA200F" w:rsidP="00AA200F">
            <w:pPr>
              <w:jc w:val="both"/>
              <w:rPr>
                <w:rFonts w:ascii="Times New Roman" w:hAnsi="Times New Roman"/>
              </w:rPr>
            </w:pPr>
          </w:p>
        </w:tc>
        <w:tc>
          <w:tcPr>
            <w:tcW w:w="795" w:type="dxa"/>
          </w:tcPr>
          <w:p w14:paraId="28D1C9E5" w14:textId="77777777" w:rsidR="00AA200F" w:rsidRPr="00475247" w:rsidRDefault="00AA200F" w:rsidP="00AA200F">
            <w:pPr>
              <w:jc w:val="both"/>
              <w:rPr>
                <w:rFonts w:ascii="Times New Roman" w:hAnsi="Times New Roman"/>
              </w:rPr>
            </w:pPr>
          </w:p>
        </w:tc>
        <w:tc>
          <w:tcPr>
            <w:tcW w:w="796" w:type="dxa"/>
          </w:tcPr>
          <w:p w14:paraId="133B2B63" w14:textId="77777777" w:rsidR="00AA200F" w:rsidRPr="00475247" w:rsidRDefault="00AA200F" w:rsidP="00AA200F">
            <w:pPr>
              <w:jc w:val="both"/>
              <w:rPr>
                <w:rFonts w:ascii="Times New Roman" w:hAnsi="Times New Roman"/>
              </w:rPr>
            </w:pPr>
          </w:p>
        </w:tc>
        <w:tc>
          <w:tcPr>
            <w:tcW w:w="795" w:type="dxa"/>
          </w:tcPr>
          <w:p w14:paraId="5FFC3C98" w14:textId="77777777" w:rsidR="00AA200F" w:rsidRPr="00475247" w:rsidRDefault="00AA200F" w:rsidP="00AA200F">
            <w:pPr>
              <w:jc w:val="both"/>
              <w:rPr>
                <w:rFonts w:ascii="Times New Roman" w:hAnsi="Times New Roman"/>
              </w:rPr>
            </w:pPr>
          </w:p>
        </w:tc>
        <w:tc>
          <w:tcPr>
            <w:tcW w:w="973" w:type="dxa"/>
          </w:tcPr>
          <w:p w14:paraId="6AAD85EF" w14:textId="77777777" w:rsidR="00AA200F" w:rsidRPr="00475247" w:rsidRDefault="00AA200F" w:rsidP="00AA200F">
            <w:pPr>
              <w:jc w:val="both"/>
              <w:rPr>
                <w:rFonts w:ascii="Times New Roman" w:hAnsi="Times New Roman"/>
              </w:rPr>
            </w:pPr>
          </w:p>
        </w:tc>
      </w:tr>
      <w:tr w:rsidR="00AA200F" w:rsidRPr="00475247" w14:paraId="2CD207BD" w14:textId="77777777" w:rsidTr="00AA200F">
        <w:tc>
          <w:tcPr>
            <w:tcW w:w="2526" w:type="dxa"/>
          </w:tcPr>
          <w:p w14:paraId="4E05945A" w14:textId="77777777" w:rsidR="00AA200F" w:rsidRPr="00475247" w:rsidRDefault="00AA200F" w:rsidP="00AA200F">
            <w:pPr>
              <w:rPr>
                <w:rFonts w:ascii="Times New Roman" w:hAnsi="Times New Roman"/>
              </w:rPr>
            </w:pPr>
            <w:r w:rsidRPr="00475247">
              <w:rPr>
                <w:rFonts w:ascii="Times New Roman" w:hAnsi="Times New Roman"/>
              </w:rPr>
              <w:t>Прирост чистых выгод от операционной деятельности</w:t>
            </w:r>
          </w:p>
        </w:tc>
        <w:tc>
          <w:tcPr>
            <w:tcW w:w="795" w:type="dxa"/>
          </w:tcPr>
          <w:p w14:paraId="47191836" w14:textId="77777777" w:rsidR="00AA200F" w:rsidRPr="00475247" w:rsidRDefault="00AA200F" w:rsidP="00AA200F">
            <w:pPr>
              <w:jc w:val="both"/>
              <w:rPr>
                <w:rFonts w:ascii="Times New Roman" w:hAnsi="Times New Roman"/>
              </w:rPr>
            </w:pPr>
          </w:p>
        </w:tc>
        <w:tc>
          <w:tcPr>
            <w:tcW w:w="795" w:type="dxa"/>
          </w:tcPr>
          <w:p w14:paraId="28C2AF74" w14:textId="77777777" w:rsidR="00AA200F" w:rsidRPr="00475247" w:rsidRDefault="00AA200F" w:rsidP="00AA200F">
            <w:pPr>
              <w:jc w:val="both"/>
              <w:rPr>
                <w:rFonts w:ascii="Times New Roman" w:hAnsi="Times New Roman"/>
              </w:rPr>
            </w:pPr>
          </w:p>
        </w:tc>
        <w:tc>
          <w:tcPr>
            <w:tcW w:w="796" w:type="dxa"/>
          </w:tcPr>
          <w:p w14:paraId="4FD1B4D4" w14:textId="77777777" w:rsidR="00AA200F" w:rsidRPr="00475247" w:rsidRDefault="00AA200F" w:rsidP="00AA200F">
            <w:pPr>
              <w:jc w:val="both"/>
              <w:rPr>
                <w:rFonts w:ascii="Times New Roman" w:hAnsi="Times New Roman"/>
              </w:rPr>
            </w:pPr>
          </w:p>
        </w:tc>
        <w:tc>
          <w:tcPr>
            <w:tcW w:w="795" w:type="dxa"/>
          </w:tcPr>
          <w:p w14:paraId="3B1311FE" w14:textId="77777777" w:rsidR="00AA200F" w:rsidRPr="00475247" w:rsidRDefault="00AA200F" w:rsidP="00AA200F">
            <w:pPr>
              <w:jc w:val="both"/>
              <w:rPr>
                <w:rFonts w:ascii="Times New Roman" w:hAnsi="Times New Roman"/>
              </w:rPr>
            </w:pPr>
          </w:p>
        </w:tc>
        <w:tc>
          <w:tcPr>
            <w:tcW w:w="973" w:type="dxa"/>
          </w:tcPr>
          <w:p w14:paraId="65A6031B" w14:textId="77777777" w:rsidR="00AA200F" w:rsidRPr="00475247" w:rsidRDefault="00AA200F" w:rsidP="00AA200F">
            <w:pPr>
              <w:jc w:val="both"/>
              <w:rPr>
                <w:rFonts w:ascii="Times New Roman" w:hAnsi="Times New Roman"/>
              </w:rPr>
            </w:pPr>
          </w:p>
        </w:tc>
      </w:tr>
      <w:tr w:rsidR="00AA200F" w:rsidRPr="00475247" w14:paraId="2231251C" w14:textId="77777777" w:rsidTr="00AA200F">
        <w:tc>
          <w:tcPr>
            <w:tcW w:w="2526" w:type="dxa"/>
          </w:tcPr>
          <w:p w14:paraId="107FAAD7" w14:textId="77777777" w:rsidR="00AA200F" w:rsidRPr="00475247" w:rsidRDefault="00AA200F" w:rsidP="00AA200F">
            <w:pPr>
              <w:rPr>
                <w:rFonts w:ascii="Times New Roman" w:hAnsi="Times New Roman"/>
              </w:rPr>
            </w:pPr>
            <w:r w:rsidRPr="00475247">
              <w:rPr>
                <w:rFonts w:ascii="Times New Roman" w:hAnsi="Times New Roman"/>
              </w:rPr>
              <w:t>То же с учетом дисконтирования</w:t>
            </w:r>
          </w:p>
        </w:tc>
        <w:tc>
          <w:tcPr>
            <w:tcW w:w="795" w:type="dxa"/>
          </w:tcPr>
          <w:p w14:paraId="0CC9B108" w14:textId="77777777" w:rsidR="00AA200F" w:rsidRPr="00475247" w:rsidRDefault="00AA200F" w:rsidP="00AA200F">
            <w:pPr>
              <w:jc w:val="both"/>
              <w:rPr>
                <w:rFonts w:ascii="Times New Roman" w:hAnsi="Times New Roman"/>
              </w:rPr>
            </w:pPr>
          </w:p>
        </w:tc>
        <w:tc>
          <w:tcPr>
            <w:tcW w:w="795" w:type="dxa"/>
          </w:tcPr>
          <w:p w14:paraId="309938DA" w14:textId="77777777" w:rsidR="00AA200F" w:rsidRPr="00475247" w:rsidRDefault="00AA200F" w:rsidP="00AA200F">
            <w:pPr>
              <w:jc w:val="both"/>
              <w:rPr>
                <w:rFonts w:ascii="Times New Roman" w:hAnsi="Times New Roman"/>
              </w:rPr>
            </w:pPr>
          </w:p>
        </w:tc>
        <w:tc>
          <w:tcPr>
            <w:tcW w:w="796" w:type="dxa"/>
          </w:tcPr>
          <w:p w14:paraId="0126DED6" w14:textId="77777777" w:rsidR="00AA200F" w:rsidRPr="00475247" w:rsidRDefault="00AA200F" w:rsidP="00AA200F">
            <w:pPr>
              <w:jc w:val="both"/>
              <w:rPr>
                <w:rFonts w:ascii="Times New Roman" w:hAnsi="Times New Roman"/>
              </w:rPr>
            </w:pPr>
          </w:p>
        </w:tc>
        <w:tc>
          <w:tcPr>
            <w:tcW w:w="795" w:type="dxa"/>
          </w:tcPr>
          <w:p w14:paraId="4B3F70D6" w14:textId="77777777" w:rsidR="00AA200F" w:rsidRPr="00475247" w:rsidRDefault="00AA200F" w:rsidP="00AA200F">
            <w:pPr>
              <w:jc w:val="both"/>
              <w:rPr>
                <w:rFonts w:ascii="Times New Roman" w:hAnsi="Times New Roman"/>
              </w:rPr>
            </w:pPr>
          </w:p>
        </w:tc>
        <w:tc>
          <w:tcPr>
            <w:tcW w:w="973" w:type="dxa"/>
          </w:tcPr>
          <w:p w14:paraId="5BD8AB51" w14:textId="77777777" w:rsidR="00AA200F" w:rsidRPr="00475247" w:rsidRDefault="00AA200F" w:rsidP="00AA200F">
            <w:pPr>
              <w:jc w:val="both"/>
              <w:rPr>
                <w:rFonts w:ascii="Times New Roman" w:hAnsi="Times New Roman"/>
              </w:rPr>
            </w:pPr>
          </w:p>
        </w:tc>
      </w:tr>
      <w:tr w:rsidR="00AA200F" w:rsidRPr="00475247" w14:paraId="6EEA2FFC" w14:textId="77777777" w:rsidTr="00AA200F">
        <w:tc>
          <w:tcPr>
            <w:tcW w:w="2526" w:type="dxa"/>
          </w:tcPr>
          <w:p w14:paraId="52695F1D" w14:textId="77777777" w:rsidR="00AA200F" w:rsidRPr="00475247" w:rsidRDefault="00AA200F" w:rsidP="00AA200F">
            <w:pPr>
              <w:rPr>
                <w:rFonts w:ascii="Times New Roman" w:hAnsi="Times New Roman"/>
              </w:rPr>
            </w:pPr>
            <w:r w:rsidRPr="00475247">
              <w:rPr>
                <w:rFonts w:ascii="Times New Roman" w:hAnsi="Times New Roman"/>
              </w:rPr>
              <w:t>Прирост чистых выгод от инвестиционной и операционной деятельности</w:t>
            </w:r>
          </w:p>
        </w:tc>
        <w:tc>
          <w:tcPr>
            <w:tcW w:w="795" w:type="dxa"/>
          </w:tcPr>
          <w:p w14:paraId="2F72C15D" w14:textId="77777777" w:rsidR="00AA200F" w:rsidRPr="00475247" w:rsidRDefault="00AA200F" w:rsidP="00AA200F">
            <w:pPr>
              <w:jc w:val="both"/>
              <w:rPr>
                <w:rFonts w:ascii="Times New Roman" w:hAnsi="Times New Roman"/>
              </w:rPr>
            </w:pPr>
          </w:p>
        </w:tc>
        <w:tc>
          <w:tcPr>
            <w:tcW w:w="795" w:type="dxa"/>
          </w:tcPr>
          <w:p w14:paraId="6070E0DA" w14:textId="77777777" w:rsidR="00AA200F" w:rsidRPr="00475247" w:rsidRDefault="00AA200F" w:rsidP="00AA200F">
            <w:pPr>
              <w:jc w:val="both"/>
              <w:rPr>
                <w:rFonts w:ascii="Times New Roman" w:hAnsi="Times New Roman"/>
              </w:rPr>
            </w:pPr>
          </w:p>
        </w:tc>
        <w:tc>
          <w:tcPr>
            <w:tcW w:w="796" w:type="dxa"/>
          </w:tcPr>
          <w:p w14:paraId="656F03C1" w14:textId="77777777" w:rsidR="00AA200F" w:rsidRPr="00475247" w:rsidRDefault="00AA200F" w:rsidP="00AA200F">
            <w:pPr>
              <w:jc w:val="both"/>
              <w:rPr>
                <w:rFonts w:ascii="Times New Roman" w:hAnsi="Times New Roman"/>
              </w:rPr>
            </w:pPr>
          </w:p>
        </w:tc>
        <w:tc>
          <w:tcPr>
            <w:tcW w:w="795" w:type="dxa"/>
          </w:tcPr>
          <w:p w14:paraId="6EEFE6EA" w14:textId="77777777" w:rsidR="00AA200F" w:rsidRPr="00475247" w:rsidRDefault="00AA200F" w:rsidP="00AA200F">
            <w:pPr>
              <w:jc w:val="both"/>
              <w:rPr>
                <w:rFonts w:ascii="Times New Roman" w:hAnsi="Times New Roman"/>
              </w:rPr>
            </w:pPr>
          </w:p>
        </w:tc>
        <w:tc>
          <w:tcPr>
            <w:tcW w:w="973" w:type="dxa"/>
          </w:tcPr>
          <w:p w14:paraId="047A9D1E" w14:textId="77777777" w:rsidR="00AA200F" w:rsidRPr="00475247" w:rsidRDefault="00AA200F" w:rsidP="00AA200F">
            <w:pPr>
              <w:jc w:val="both"/>
              <w:rPr>
                <w:rFonts w:ascii="Times New Roman" w:hAnsi="Times New Roman"/>
              </w:rPr>
            </w:pPr>
          </w:p>
        </w:tc>
      </w:tr>
      <w:tr w:rsidR="00AA200F" w:rsidRPr="00475247" w14:paraId="3940CF8B" w14:textId="77777777" w:rsidTr="00AA200F">
        <w:tc>
          <w:tcPr>
            <w:tcW w:w="2526" w:type="dxa"/>
          </w:tcPr>
          <w:p w14:paraId="293FB735" w14:textId="77777777" w:rsidR="00AA200F" w:rsidRPr="00475247" w:rsidRDefault="00AA200F" w:rsidP="00AA200F">
            <w:pPr>
              <w:rPr>
                <w:rFonts w:ascii="Times New Roman" w:hAnsi="Times New Roman"/>
              </w:rPr>
            </w:pPr>
            <w:r w:rsidRPr="00475247">
              <w:rPr>
                <w:rFonts w:ascii="Times New Roman" w:hAnsi="Times New Roman"/>
              </w:rPr>
              <w:t>То же с учетом дисконтирования</w:t>
            </w:r>
          </w:p>
        </w:tc>
        <w:tc>
          <w:tcPr>
            <w:tcW w:w="795" w:type="dxa"/>
          </w:tcPr>
          <w:p w14:paraId="0C642C05" w14:textId="77777777" w:rsidR="00AA200F" w:rsidRPr="00475247" w:rsidRDefault="00AA200F" w:rsidP="00AA200F">
            <w:pPr>
              <w:jc w:val="both"/>
              <w:rPr>
                <w:rFonts w:ascii="Times New Roman" w:hAnsi="Times New Roman"/>
              </w:rPr>
            </w:pPr>
          </w:p>
        </w:tc>
        <w:tc>
          <w:tcPr>
            <w:tcW w:w="795" w:type="dxa"/>
          </w:tcPr>
          <w:p w14:paraId="79F98565" w14:textId="77777777" w:rsidR="00AA200F" w:rsidRPr="00475247" w:rsidRDefault="00AA200F" w:rsidP="00AA200F">
            <w:pPr>
              <w:jc w:val="both"/>
              <w:rPr>
                <w:rFonts w:ascii="Times New Roman" w:hAnsi="Times New Roman"/>
              </w:rPr>
            </w:pPr>
          </w:p>
        </w:tc>
        <w:tc>
          <w:tcPr>
            <w:tcW w:w="796" w:type="dxa"/>
          </w:tcPr>
          <w:p w14:paraId="747F5BC4" w14:textId="77777777" w:rsidR="00AA200F" w:rsidRPr="00475247" w:rsidRDefault="00AA200F" w:rsidP="00AA200F">
            <w:pPr>
              <w:jc w:val="both"/>
              <w:rPr>
                <w:rFonts w:ascii="Times New Roman" w:hAnsi="Times New Roman"/>
              </w:rPr>
            </w:pPr>
          </w:p>
        </w:tc>
        <w:tc>
          <w:tcPr>
            <w:tcW w:w="795" w:type="dxa"/>
          </w:tcPr>
          <w:p w14:paraId="54F05395" w14:textId="77777777" w:rsidR="00AA200F" w:rsidRPr="00475247" w:rsidRDefault="00AA200F" w:rsidP="00AA200F">
            <w:pPr>
              <w:jc w:val="both"/>
              <w:rPr>
                <w:rFonts w:ascii="Times New Roman" w:hAnsi="Times New Roman"/>
              </w:rPr>
            </w:pPr>
          </w:p>
        </w:tc>
        <w:tc>
          <w:tcPr>
            <w:tcW w:w="973" w:type="dxa"/>
          </w:tcPr>
          <w:p w14:paraId="22C34BD4" w14:textId="77777777" w:rsidR="00AA200F" w:rsidRPr="00475247" w:rsidRDefault="00AA200F" w:rsidP="00AA200F">
            <w:pPr>
              <w:jc w:val="both"/>
              <w:rPr>
                <w:rFonts w:ascii="Times New Roman" w:hAnsi="Times New Roman"/>
              </w:rPr>
            </w:pPr>
          </w:p>
        </w:tc>
      </w:tr>
      <w:tr w:rsidR="00AA200F" w:rsidRPr="00475247" w14:paraId="1086F110" w14:textId="77777777" w:rsidTr="00AA200F">
        <w:tc>
          <w:tcPr>
            <w:tcW w:w="2526" w:type="dxa"/>
          </w:tcPr>
          <w:p w14:paraId="0666E4EF" w14:textId="77777777" w:rsidR="00AA200F" w:rsidRPr="00475247" w:rsidRDefault="00AA200F" w:rsidP="00AA200F">
            <w:pPr>
              <w:rPr>
                <w:rFonts w:ascii="Times New Roman" w:hAnsi="Times New Roman"/>
              </w:rPr>
            </w:pPr>
            <w:r w:rsidRPr="00475247">
              <w:rPr>
                <w:rFonts w:ascii="Times New Roman" w:hAnsi="Times New Roman"/>
                <w:lang w:val="en-US"/>
              </w:rPr>
              <w:t xml:space="preserve">NPV </w:t>
            </w:r>
            <w:r w:rsidRPr="00475247">
              <w:rPr>
                <w:rFonts w:ascii="Times New Roman" w:hAnsi="Times New Roman"/>
              </w:rPr>
              <w:t>проекта</w:t>
            </w:r>
          </w:p>
        </w:tc>
        <w:tc>
          <w:tcPr>
            <w:tcW w:w="795" w:type="dxa"/>
          </w:tcPr>
          <w:p w14:paraId="34696BB5" w14:textId="77777777" w:rsidR="00AA200F" w:rsidRPr="00475247" w:rsidRDefault="00AA200F" w:rsidP="00AA200F">
            <w:pPr>
              <w:jc w:val="both"/>
              <w:rPr>
                <w:rFonts w:ascii="Times New Roman" w:hAnsi="Times New Roman"/>
              </w:rPr>
            </w:pPr>
          </w:p>
        </w:tc>
        <w:tc>
          <w:tcPr>
            <w:tcW w:w="795" w:type="dxa"/>
          </w:tcPr>
          <w:p w14:paraId="4B55D226" w14:textId="77777777" w:rsidR="00AA200F" w:rsidRPr="00475247" w:rsidRDefault="00AA200F" w:rsidP="00AA200F">
            <w:pPr>
              <w:jc w:val="both"/>
              <w:rPr>
                <w:rFonts w:ascii="Times New Roman" w:hAnsi="Times New Roman"/>
              </w:rPr>
            </w:pPr>
          </w:p>
        </w:tc>
        <w:tc>
          <w:tcPr>
            <w:tcW w:w="796" w:type="dxa"/>
          </w:tcPr>
          <w:p w14:paraId="366BDC03" w14:textId="77777777" w:rsidR="00AA200F" w:rsidRPr="00475247" w:rsidRDefault="00AA200F" w:rsidP="00AA200F">
            <w:pPr>
              <w:jc w:val="both"/>
              <w:rPr>
                <w:rFonts w:ascii="Times New Roman" w:hAnsi="Times New Roman"/>
              </w:rPr>
            </w:pPr>
          </w:p>
        </w:tc>
        <w:tc>
          <w:tcPr>
            <w:tcW w:w="795" w:type="dxa"/>
          </w:tcPr>
          <w:p w14:paraId="62E4419E" w14:textId="77777777" w:rsidR="00AA200F" w:rsidRPr="00475247" w:rsidRDefault="00AA200F" w:rsidP="00AA200F">
            <w:pPr>
              <w:jc w:val="both"/>
              <w:rPr>
                <w:rFonts w:ascii="Times New Roman" w:hAnsi="Times New Roman"/>
              </w:rPr>
            </w:pPr>
          </w:p>
        </w:tc>
        <w:tc>
          <w:tcPr>
            <w:tcW w:w="973" w:type="dxa"/>
          </w:tcPr>
          <w:p w14:paraId="69B64521" w14:textId="77777777" w:rsidR="00AA200F" w:rsidRPr="00475247" w:rsidRDefault="00AA200F" w:rsidP="00AA200F">
            <w:pPr>
              <w:jc w:val="both"/>
              <w:rPr>
                <w:rFonts w:ascii="Times New Roman" w:hAnsi="Times New Roman"/>
              </w:rPr>
            </w:pPr>
          </w:p>
        </w:tc>
      </w:tr>
      <w:tr w:rsidR="00AA200F" w:rsidRPr="00475247" w14:paraId="49F481ED" w14:textId="77777777" w:rsidTr="00AA200F">
        <w:tc>
          <w:tcPr>
            <w:tcW w:w="2526" w:type="dxa"/>
          </w:tcPr>
          <w:p w14:paraId="23DA9FC6" w14:textId="77777777" w:rsidR="00AA200F" w:rsidRPr="00475247" w:rsidRDefault="00AA200F" w:rsidP="00AA200F">
            <w:pPr>
              <w:rPr>
                <w:rFonts w:ascii="Times New Roman" w:hAnsi="Times New Roman"/>
              </w:rPr>
            </w:pPr>
            <w:r w:rsidRPr="00475247">
              <w:rPr>
                <w:rFonts w:ascii="Times New Roman" w:hAnsi="Times New Roman"/>
              </w:rPr>
              <w:t>Сальдо по инвестиционной и операционной деятельности (чистые выгоды «с проектом»)</w:t>
            </w:r>
          </w:p>
        </w:tc>
        <w:tc>
          <w:tcPr>
            <w:tcW w:w="795" w:type="dxa"/>
          </w:tcPr>
          <w:p w14:paraId="153021CF" w14:textId="77777777" w:rsidR="00AA200F" w:rsidRPr="00475247" w:rsidRDefault="00AA200F" w:rsidP="00AA200F">
            <w:pPr>
              <w:jc w:val="both"/>
              <w:rPr>
                <w:rFonts w:ascii="Times New Roman" w:hAnsi="Times New Roman"/>
              </w:rPr>
            </w:pPr>
          </w:p>
        </w:tc>
        <w:tc>
          <w:tcPr>
            <w:tcW w:w="795" w:type="dxa"/>
          </w:tcPr>
          <w:p w14:paraId="728DC27C" w14:textId="77777777" w:rsidR="00AA200F" w:rsidRPr="00475247" w:rsidRDefault="00AA200F" w:rsidP="00AA200F">
            <w:pPr>
              <w:jc w:val="both"/>
              <w:rPr>
                <w:rFonts w:ascii="Times New Roman" w:hAnsi="Times New Roman"/>
              </w:rPr>
            </w:pPr>
          </w:p>
        </w:tc>
        <w:tc>
          <w:tcPr>
            <w:tcW w:w="796" w:type="dxa"/>
          </w:tcPr>
          <w:p w14:paraId="436B0968" w14:textId="77777777" w:rsidR="00AA200F" w:rsidRPr="00475247" w:rsidRDefault="00AA200F" w:rsidP="00AA200F">
            <w:pPr>
              <w:jc w:val="both"/>
              <w:rPr>
                <w:rFonts w:ascii="Times New Roman" w:hAnsi="Times New Roman"/>
              </w:rPr>
            </w:pPr>
          </w:p>
        </w:tc>
        <w:tc>
          <w:tcPr>
            <w:tcW w:w="795" w:type="dxa"/>
          </w:tcPr>
          <w:p w14:paraId="7C54A615" w14:textId="77777777" w:rsidR="00AA200F" w:rsidRPr="00475247" w:rsidRDefault="00AA200F" w:rsidP="00AA200F">
            <w:pPr>
              <w:jc w:val="both"/>
              <w:rPr>
                <w:rFonts w:ascii="Times New Roman" w:hAnsi="Times New Roman"/>
              </w:rPr>
            </w:pPr>
          </w:p>
        </w:tc>
        <w:tc>
          <w:tcPr>
            <w:tcW w:w="973" w:type="dxa"/>
          </w:tcPr>
          <w:p w14:paraId="56746286" w14:textId="77777777" w:rsidR="00AA200F" w:rsidRPr="00475247" w:rsidRDefault="00AA200F" w:rsidP="00AA200F">
            <w:pPr>
              <w:jc w:val="both"/>
              <w:rPr>
                <w:rFonts w:ascii="Times New Roman" w:hAnsi="Times New Roman"/>
              </w:rPr>
            </w:pPr>
          </w:p>
        </w:tc>
      </w:tr>
      <w:tr w:rsidR="00AA200F" w:rsidRPr="00475247" w14:paraId="118363FA" w14:textId="77777777" w:rsidTr="00AA200F">
        <w:tc>
          <w:tcPr>
            <w:tcW w:w="2526" w:type="dxa"/>
          </w:tcPr>
          <w:p w14:paraId="4429335E" w14:textId="77777777" w:rsidR="00AA200F" w:rsidRPr="00475247" w:rsidRDefault="00AA200F" w:rsidP="00AA200F">
            <w:pPr>
              <w:rPr>
                <w:rFonts w:ascii="Times New Roman" w:hAnsi="Times New Roman"/>
              </w:rPr>
            </w:pPr>
            <w:r w:rsidRPr="00475247">
              <w:rPr>
                <w:rFonts w:ascii="Times New Roman" w:hAnsi="Times New Roman"/>
              </w:rPr>
              <w:t>Накопленное сальдо</w:t>
            </w:r>
          </w:p>
        </w:tc>
        <w:tc>
          <w:tcPr>
            <w:tcW w:w="795" w:type="dxa"/>
          </w:tcPr>
          <w:p w14:paraId="7BA487EB" w14:textId="77777777" w:rsidR="00AA200F" w:rsidRPr="00475247" w:rsidRDefault="00AA200F" w:rsidP="00AA200F">
            <w:pPr>
              <w:jc w:val="both"/>
              <w:rPr>
                <w:rFonts w:ascii="Times New Roman" w:hAnsi="Times New Roman"/>
              </w:rPr>
            </w:pPr>
          </w:p>
        </w:tc>
        <w:tc>
          <w:tcPr>
            <w:tcW w:w="795" w:type="dxa"/>
          </w:tcPr>
          <w:p w14:paraId="71FF3C5A" w14:textId="77777777" w:rsidR="00AA200F" w:rsidRPr="00475247" w:rsidRDefault="00AA200F" w:rsidP="00AA200F">
            <w:pPr>
              <w:jc w:val="both"/>
              <w:rPr>
                <w:rFonts w:ascii="Times New Roman" w:hAnsi="Times New Roman"/>
              </w:rPr>
            </w:pPr>
          </w:p>
        </w:tc>
        <w:tc>
          <w:tcPr>
            <w:tcW w:w="796" w:type="dxa"/>
          </w:tcPr>
          <w:p w14:paraId="67BB3DCE" w14:textId="77777777" w:rsidR="00AA200F" w:rsidRPr="00475247" w:rsidRDefault="00AA200F" w:rsidP="00AA200F">
            <w:pPr>
              <w:jc w:val="both"/>
              <w:rPr>
                <w:rFonts w:ascii="Times New Roman" w:hAnsi="Times New Roman"/>
              </w:rPr>
            </w:pPr>
          </w:p>
        </w:tc>
        <w:tc>
          <w:tcPr>
            <w:tcW w:w="795" w:type="dxa"/>
          </w:tcPr>
          <w:p w14:paraId="153F0472" w14:textId="77777777" w:rsidR="00AA200F" w:rsidRPr="00475247" w:rsidRDefault="00AA200F" w:rsidP="00AA200F">
            <w:pPr>
              <w:jc w:val="both"/>
              <w:rPr>
                <w:rFonts w:ascii="Times New Roman" w:hAnsi="Times New Roman"/>
              </w:rPr>
            </w:pPr>
          </w:p>
        </w:tc>
        <w:tc>
          <w:tcPr>
            <w:tcW w:w="973" w:type="dxa"/>
          </w:tcPr>
          <w:p w14:paraId="2D9A3F84" w14:textId="77777777" w:rsidR="00AA200F" w:rsidRPr="00475247" w:rsidRDefault="00AA200F" w:rsidP="00AA200F">
            <w:pPr>
              <w:jc w:val="both"/>
              <w:rPr>
                <w:rFonts w:ascii="Times New Roman" w:hAnsi="Times New Roman"/>
              </w:rPr>
            </w:pPr>
          </w:p>
        </w:tc>
      </w:tr>
      <w:tr w:rsidR="00AA200F" w:rsidRPr="00475247" w14:paraId="6203B21B" w14:textId="77777777" w:rsidTr="00AA200F">
        <w:tc>
          <w:tcPr>
            <w:tcW w:w="2526" w:type="dxa"/>
          </w:tcPr>
          <w:p w14:paraId="789F2A0F" w14:textId="77777777" w:rsidR="00AA200F" w:rsidRPr="00475247" w:rsidRDefault="00AA200F" w:rsidP="00AA200F">
            <w:pPr>
              <w:rPr>
                <w:rFonts w:ascii="Times New Roman" w:hAnsi="Times New Roman"/>
              </w:rPr>
            </w:pPr>
            <w:r w:rsidRPr="00475247">
              <w:rPr>
                <w:rFonts w:ascii="Times New Roman" w:hAnsi="Times New Roman"/>
              </w:rPr>
              <w:t>Потребность в финансировании</w:t>
            </w:r>
          </w:p>
        </w:tc>
        <w:tc>
          <w:tcPr>
            <w:tcW w:w="795" w:type="dxa"/>
          </w:tcPr>
          <w:p w14:paraId="0D1D8327" w14:textId="77777777" w:rsidR="00AA200F" w:rsidRPr="00475247" w:rsidRDefault="00AA200F" w:rsidP="00AA200F">
            <w:pPr>
              <w:jc w:val="both"/>
              <w:rPr>
                <w:rFonts w:ascii="Times New Roman" w:hAnsi="Times New Roman"/>
              </w:rPr>
            </w:pPr>
          </w:p>
        </w:tc>
        <w:tc>
          <w:tcPr>
            <w:tcW w:w="795" w:type="dxa"/>
          </w:tcPr>
          <w:p w14:paraId="403D32D4" w14:textId="77777777" w:rsidR="00AA200F" w:rsidRPr="00475247" w:rsidRDefault="00AA200F" w:rsidP="00AA200F">
            <w:pPr>
              <w:jc w:val="both"/>
              <w:rPr>
                <w:rFonts w:ascii="Times New Roman" w:hAnsi="Times New Roman"/>
              </w:rPr>
            </w:pPr>
          </w:p>
        </w:tc>
        <w:tc>
          <w:tcPr>
            <w:tcW w:w="796" w:type="dxa"/>
          </w:tcPr>
          <w:p w14:paraId="06D3C9AF" w14:textId="77777777" w:rsidR="00AA200F" w:rsidRPr="00475247" w:rsidRDefault="00AA200F" w:rsidP="00AA200F">
            <w:pPr>
              <w:jc w:val="both"/>
              <w:rPr>
                <w:rFonts w:ascii="Times New Roman" w:hAnsi="Times New Roman"/>
              </w:rPr>
            </w:pPr>
          </w:p>
        </w:tc>
        <w:tc>
          <w:tcPr>
            <w:tcW w:w="795" w:type="dxa"/>
          </w:tcPr>
          <w:p w14:paraId="05ECE9D0" w14:textId="77777777" w:rsidR="00AA200F" w:rsidRPr="00475247" w:rsidRDefault="00AA200F" w:rsidP="00AA200F">
            <w:pPr>
              <w:jc w:val="both"/>
              <w:rPr>
                <w:rFonts w:ascii="Times New Roman" w:hAnsi="Times New Roman"/>
              </w:rPr>
            </w:pPr>
          </w:p>
        </w:tc>
        <w:tc>
          <w:tcPr>
            <w:tcW w:w="973" w:type="dxa"/>
          </w:tcPr>
          <w:p w14:paraId="6CD27C9E" w14:textId="77777777" w:rsidR="00AA200F" w:rsidRPr="00475247" w:rsidRDefault="00AA200F" w:rsidP="00AA200F">
            <w:pPr>
              <w:jc w:val="both"/>
              <w:rPr>
                <w:rFonts w:ascii="Times New Roman" w:hAnsi="Times New Roman"/>
              </w:rPr>
            </w:pPr>
          </w:p>
        </w:tc>
      </w:tr>
      <w:tr w:rsidR="00AA200F" w:rsidRPr="00475247" w14:paraId="1C0CF1FB" w14:textId="77777777" w:rsidTr="00AA200F">
        <w:tc>
          <w:tcPr>
            <w:tcW w:w="2526" w:type="dxa"/>
          </w:tcPr>
          <w:p w14:paraId="42D4A7A0" w14:textId="77777777" w:rsidR="00AA200F" w:rsidRPr="00475247" w:rsidRDefault="00AA200F" w:rsidP="00AA200F">
            <w:pPr>
              <w:rPr>
                <w:rFonts w:ascii="Times New Roman" w:hAnsi="Times New Roman"/>
              </w:rPr>
            </w:pPr>
            <w:r w:rsidRPr="00475247">
              <w:rPr>
                <w:rFonts w:ascii="Times New Roman" w:hAnsi="Times New Roman"/>
              </w:rPr>
              <w:t>Накопленное сальдо к концу периода с учетом ранее накопленных средств</w:t>
            </w:r>
          </w:p>
        </w:tc>
        <w:tc>
          <w:tcPr>
            <w:tcW w:w="795" w:type="dxa"/>
          </w:tcPr>
          <w:p w14:paraId="732F7B97" w14:textId="77777777" w:rsidR="00AA200F" w:rsidRPr="00475247" w:rsidRDefault="00AA200F" w:rsidP="00AA200F">
            <w:pPr>
              <w:jc w:val="both"/>
              <w:rPr>
                <w:rFonts w:ascii="Times New Roman" w:hAnsi="Times New Roman"/>
              </w:rPr>
            </w:pPr>
          </w:p>
        </w:tc>
        <w:tc>
          <w:tcPr>
            <w:tcW w:w="795" w:type="dxa"/>
          </w:tcPr>
          <w:p w14:paraId="7FA54138" w14:textId="77777777" w:rsidR="00AA200F" w:rsidRPr="00475247" w:rsidRDefault="00AA200F" w:rsidP="00AA200F">
            <w:pPr>
              <w:jc w:val="both"/>
              <w:rPr>
                <w:rFonts w:ascii="Times New Roman" w:hAnsi="Times New Roman"/>
              </w:rPr>
            </w:pPr>
          </w:p>
        </w:tc>
        <w:tc>
          <w:tcPr>
            <w:tcW w:w="796" w:type="dxa"/>
          </w:tcPr>
          <w:p w14:paraId="01C3FACE" w14:textId="77777777" w:rsidR="00AA200F" w:rsidRPr="00475247" w:rsidRDefault="00AA200F" w:rsidP="00AA200F">
            <w:pPr>
              <w:jc w:val="both"/>
              <w:rPr>
                <w:rFonts w:ascii="Times New Roman" w:hAnsi="Times New Roman"/>
              </w:rPr>
            </w:pPr>
          </w:p>
        </w:tc>
        <w:tc>
          <w:tcPr>
            <w:tcW w:w="795" w:type="dxa"/>
          </w:tcPr>
          <w:p w14:paraId="5679753F" w14:textId="77777777" w:rsidR="00AA200F" w:rsidRPr="00475247" w:rsidRDefault="00AA200F" w:rsidP="00AA200F">
            <w:pPr>
              <w:jc w:val="both"/>
              <w:rPr>
                <w:rFonts w:ascii="Times New Roman" w:hAnsi="Times New Roman"/>
              </w:rPr>
            </w:pPr>
          </w:p>
        </w:tc>
        <w:tc>
          <w:tcPr>
            <w:tcW w:w="973" w:type="dxa"/>
          </w:tcPr>
          <w:p w14:paraId="0C93C583" w14:textId="77777777" w:rsidR="00AA200F" w:rsidRPr="00475247" w:rsidRDefault="00AA200F" w:rsidP="00AA200F">
            <w:pPr>
              <w:jc w:val="both"/>
              <w:rPr>
                <w:rFonts w:ascii="Times New Roman" w:hAnsi="Times New Roman"/>
              </w:rPr>
            </w:pPr>
          </w:p>
        </w:tc>
      </w:tr>
    </w:tbl>
    <w:p w14:paraId="37ABF749" w14:textId="77777777" w:rsidR="00AA200F" w:rsidRPr="00475247" w:rsidRDefault="00AA200F" w:rsidP="00475247">
      <w:pPr>
        <w:spacing w:line="360" w:lineRule="auto"/>
        <w:ind w:firstLine="425"/>
        <w:jc w:val="both"/>
        <w:rPr>
          <w:sz w:val="28"/>
          <w:szCs w:val="28"/>
        </w:rPr>
      </w:pPr>
      <w:r w:rsidRPr="00475247">
        <w:rPr>
          <w:sz w:val="28"/>
          <w:szCs w:val="28"/>
        </w:rPr>
        <w:t>Рассмотреть варианты обеспечения потребности в финансировании (средства акционеров или заемные средства). Провести необходимые расчеты и выбрать приемлемый вариант.</w:t>
      </w:r>
    </w:p>
    <w:p w14:paraId="5B3A81D6" w14:textId="77777777" w:rsidR="00AA200F" w:rsidRPr="00475247" w:rsidRDefault="00AA200F" w:rsidP="00475247">
      <w:pPr>
        <w:shd w:val="clear" w:color="auto" w:fill="FFFFFF"/>
        <w:spacing w:line="360" w:lineRule="auto"/>
        <w:ind w:firstLine="426"/>
        <w:jc w:val="both"/>
        <w:rPr>
          <w:b/>
          <w:sz w:val="28"/>
          <w:szCs w:val="28"/>
        </w:rPr>
      </w:pPr>
      <w:r w:rsidRPr="00475247">
        <w:rPr>
          <w:b/>
          <w:sz w:val="28"/>
          <w:szCs w:val="28"/>
        </w:rPr>
        <w:t>Методические пояснения</w:t>
      </w:r>
    </w:p>
    <w:p w14:paraId="6E93D22B" w14:textId="77777777" w:rsidR="00AA200F" w:rsidRPr="00475247" w:rsidRDefault="00AA200F" w:rsidP="00475247">
      <w:pPr>
        <w:spacing w:line="360" w:lineRule="auto"/>
        <w:ind w:firstLine="426"/>
        <w:jc w:val="both"/>
        <w:rPr>
          <w:sz w:val="28"/>
          <w:szCs w:val="28"/>
        </w:rPr>
      </w:pPr>
      <w:r w:rsidRPr="00475247">
        <w:rPr>
          <w:sz w:val="28"/>
          <w:szCs w:val="28"/>
        </w:rPr>
        <w:t xml:space="preserve">В основе метода кейс-заданий лежит описание конкретной профессиональной деятельности или эмоционально-поведенческих аспектов взаимодействия людей. При изучении конкретной ситуации, и анализе </w:t>
      </w:r>
      <w:r w:rsidRPr="00475247">
        <w:rPr>
          <w:sz w:val="28"/>
          <w:szCs w:val="28"/>
        </w:rPr>
        <w:lastRenderedPageBreak/>
        <w:t xml:space="preserve">конкретного примера магистрант должен вжиться в конкретные обстоятельства, понять ситуацию, оценить обстановку, определить, есть ли в ней проблема и в чем ее суть. Определить свою роль в решении проблемы и выработать целесообразную линию поведения. </w:t>
      </w:r>
    </w:p>
    <w:p w14:paraId="37F2BD3F" w14:textId="77777777" w:rsidR="00AA200F" w:rsidRPr="00475247" w:rsidRDefault="00AA200F" w:rsidP="00475247">
      <w:pPr>
        <w:spacing w:line="360" w:lineRule="auto"/>
        <w:ind w:firstLine="426"/>
        <w:jc w:val="both"/>
        <w:rPr>
          <w:sz w:val="28"/>
          <w:szCs w:val="28"/>
        </w:rPr>
      </w:pPr>
      <w:r w:rsidRPr="00475247">
        <w:rPr>
          <w:sz w:val="28"/>
          <w:szCs w:val="28"/>
        </w:rPr>
        <w:t xml:space="preserve">Метод кейс-заданий разбивается на этапы: </w:t>
      </w:r>
    </w:p>
    <w:p w14:paraId="7652FD04" w14:textId="77777777" w:rsidR="00AA200F" w:rsidRPr="00475247" w:rsidRDefault="00AA200F" w:rsidP="00475247">
      <w:pPr>
        <w:spacing w:line="360" w:lineRule="auto"/>
        <w:ind w:firstLine="426"/>
        <w:jc w:val="both"/>
        <w:rPr>
          <w:sz w:val="28"/>
          <w:szCs w:val="28"/>
        </w:rPr>
      </w:pPr>
      <w:r w:rsidRPr="00475247">
        <w:rPr>
          <w:sz w:val="28"/>
          <w:szCs w:val="28"/>
        </w:rPr>
        <w:t xml:space="preserve">•  Подготовительный этап; </w:t>
      </w:r>
    </w:p>
    <w:p w14:paraId="68C16834" w14:textId="77777777" w:rsidR="00AA200F" w:rsidRPr="00475247" w:rsidRDefault="00AA200F" w:rsidP="00475247">
      <w:pPr>
        <w:spacing w:line="360" w:lineRule="auto"/>
        <w:ind w:firstLine="426"/>
        <w:jc w:val="both"/>
        <w:rPr>
          <w:sz w:val="28"/>
          <w:szCs w:val="28"/>
        </w:rPr>
      </w:pPr>
      <w:r w:rsidRPr="00475247">
        <w:rPr>
          <w:sz w:val="28"/>
          <w:szCs w:val="28"/>
        </w:rPr>
        <w:t xml:space="preserve">•  Ознакомительный этап; </w:t>
      </w:r>
    </w:p>
    <w:p w14:paraId="5EC78681" w14:textId="77777777" w:rsidR="00AA200F" w:rsidRPr="00475247" w:rsidRDefault="00AA200F" w:rsidP="00475247">
      <w:pPr>
        <w:spacing w:line="360" w:lineRule="auto"/>
        <w:ind w:firstLine="426"/>
        <w:jc w:val="both"/>
        <w:rPr>
          <w:sz w:val="28"/>
          <w:szCs w:val="28"/>
        </w:rPr>
      </w:pPr>
      <w:r w:rsidRPr="00475247">
        <w:rPr>
          <w:sz w:val="28"/>
          <w:szCs w:val="28"/>
        </w:rPr>
        <w:t xml:space="preserve">•  Аналитический этап; </w:t>
      </w:r>
    </w:p>
    <w:p w14:paraId="277FE71F" w14:textId="77777777" w:rsidR="00AA200F" w:rsidRPr="00475247" w:rsidRDefault="00AA200F" w:rsidP="00475247">
      <w:pPr>
        <w:spacing w:line="360" w:lineRule="auto"/>
        <w:ind w:firstLine="426"/>
        <w:jc w:val="both"/>
        <w:rPr>
          <w:sz w:val="28"/>
          <w:szCs w:val="28"/>
        </w:rPr>
      </w:pPr>
      <w:r w:rsidRPr="00475247">
        <w:rPr>
          <w:sz w:val="28"/>
          <w:szCs w:val="28"/>
        </w:rPr>
        <w:t xml:space="preserve">•  Итоговый этап. </w:t>
      </w:r>
    </w:p>
    <w:p w14:paraId="70D24515" w14:textId="77777777" w:rsidR="00AA200F" w:rsidRPr="00475247" w:rsidRDefault="00AA200F" w:rsidP="00475247">
      <w:pPr>
        <w:spacing w:line="360" w:lineRule="auto"/>
        <w:ind w:firstLine="426"/>
        <w:jc w:val="both"/>
        <w:rPr>
          <w:sz w:val="28"/>
          <w:szCs w:val="28"/>
        </w:rPr>
      </w:pPr>
      <w:r w:rsidRPr="00475247">
        <w:rPr>
          <w:sz w:val="28"/>
          <w:szCs w:val="28"/>
        </w:rPr>
        <w:t xml:space="preserve">На первом этапе преподаватель конкретизирует цели, помогает магистранту разработать соответствующую «конкретную ситуацию» и сценарий занятия. При разработке важно учитывать ряд обязательных требований: </w:t>
      </w:r>
    </w:p>
    <w:p w14:paraId="4DB13901" w14:textId="77777777" w:rsidR="00AA200F" w:rsidRPr="00475247" w:rsidRDefault="00AA200F" w:rsidP="00475247">
      <w:pPr>
        <w:spacing w:line="360" w:lineRule="auto"/>
        <w:ind w:firstLine="426"/>
        <w:jc w:val="both"/>
        <w:rPr>
          <w:sz w:val="28"/>
          <w:szCs w:val="28"/>
        </w:rPr>
      </w:pPr>
      <w:r w:rsidRPr="00475247">
        <w:rPr>
          <w:sz w:val="28"/>
          <w:szCs w:val="28"/>
        </w:rPr>
        <w:t xml:space="preserve">•  Пример должен логично продолжать содержание теоретического курса и соответствовать будущим профессиональным потребностям магистранта; </w:t>
      </w:r>
    </w:p>
    <w:p w14:paraId="22E4B74D" w14:textId="77777777" w:rsidR="00AA200F" w:rsidRPr="00475247" w:rsidRDefault="00AA200F" w:rsidP="00475247">
      <w:pPr>
        <w:spacing w:line="360" w:lineRule="auto"/>
        <w:ind w:firstLine="426"/>
        <w:jc w:val="both"/>
        <w:rPr>
          <w:sz w:val="28"/>
          <w:szCs w:val="28"/>
        </w:rPr>
      </w:pPr>
      <w:r w:rsidRPr="00475247">
        <w:rPr>
          <w:sz w:val="28"/>
          <w:szCs w:val="28"/>
        </w:rPr>
        <w:t xml:space="preserve">•  Сложность описанной ситуации должна учитывать уровень возможностей магистранта, т.е. с одной стороны, быть по силам, а с другой, вызывать желание с ней справиться и испытать чувство успеха; </w:t>
      </w:r>
    </w:p>
    <w:p w14:paraId="3B58D9F1" w14:textId="77777777" w:rsidR="00AA200F" w:rsidRPr="00475247" w:rsidRDefault="00AA200F" w:rsidP="00475247">
      <w:pPr>
        <w:spacing w:line="360" w:lineRule="auto"/>
        <w:ind w:firstLine="426"/>
        <w:jc w:val="both"/>
        <w:rPr>
          <w:sz w:val="28"/>
          <w:szCs w:val="28"/>
        </w:rPr>
      </w:pPr>
      <w:r w:rsidRPr="00475247">
        <w:rPr>
          <w:sz w:val="28"/>
          <w:szCs w:val="28"/>
        </w:rPr>
        <w:t xml:space="preserve">•  Содержание должно отражать реальные профессиональные ситуации, а не выдуманные события и факты. </w:t>
      </w:r>
    </w:p>
    <w:p w14:paraId="5AADCBA4" w14:textId="77777777" w:rsidR="00AA200F" w:rsidRPr="00475247" w:rsidRDefault="00AA200F" w:rsidP="00475247">
      <w:pPr>
        <w:spacing w:line="360" w:lineRule="auto"/>
        <w:ind w:firstLine="426"/>
        <w:jc w:val="both"/>
        <w:rPr>
          <w:sz w:val="28"/>
          <w:szCs w:val="28"/>
        </w:rPr>
      </w:pPr>
      <w:r w:rsidRPr="00475247">
        <w:rPr>
          <w:sz w:val="28"/>
          <w:szCs w:val="28"/>
        </w:rPr>
        <w:t xml:space="preserve">На втором этапе происходит вовлечение обучающихся в живое обсуждение реальной профессиональной ситуации. Преподаватель обозначает контекст предстоящей работы, обращаясь к компетентности магистрантов в определенной области. Знакомит магистрантов с содержанием конкретной ситуации, индивидуально или в группе. В этой методике большую роль играет группа, т.к. повышается развитие познавательной способности во время обсуждения идей и предлагаемых решений, что является плодом совместных усилий. По этой причине, ознакомление с описанием конкретной ситуации выполняется в малой группе. </w:t>
      </w:r>
    </w:p>
    <w:p w14:paraId="586A2B4B" w14:textId="77777777" w:rsidR="00AA200F" w:rsidRPr="00475247" w:rsidRDefault="00AA200F" w:rsidP="00475247">
      <w:pPr>
        <w:spacing w:line="360" w:lineRule="auto"/>
        <w:ind w:firstLine="426"/>
        <w:jc w:val="both"/>
        <w:rPr>
          <w:sz w:val="28"/>
          <w:szCs w:val="28"/>
        </w:rPr>
      </w:pPr>
      <w:r w:rsidRPr="00475247">
        <w:rPr>
          <w:sz w:val="28"/>
          <w:szCs w:val="28"/>
        </w:rPr>
        <w:lastRenderedPageBreak/>
        <w:t xml:space="preserve">Анализ в групповой работе начинается после знакомства магистрантов с предоставленными фактами, и предлагаются следующие рекомендации: </w:t>
      </w:r>
    </w:p>
    <w:p w14:paraId="7C0BB87B" w14:textId="77777777" w:rsidR="00AA200F" w:rsidRPr="00475247" w:rsidRDefault="00AA200F" w:rsidP="00475247">
      <w:pPr>
        <w:spacing w:line="360" w:lineRule="auto"/>
        <w:ind w:firstLine="426"/>
        <w:jc w:val="both"/>
        <w:rPr>
          <w:sz w:val="28"/>
          <w:szCs w:val="28"/>
        </w:rPr>
      </w:pPr>
      <w:r w:rsidRPr="00475247">
        <w:rPr>
          <w:sz w:val="28"/>
          <w:szCs w:val="28"/>
        </w:rPr>
        <w:t xml:space="preserve">•  выявление признаков проблемы; </w:t>
      </w:r>
    </w:p>
    <w:p w14:paraId="68B13786" w14:textId="77777777" w:rsidR="00AA200F" w:rsidRPr="00475247" w:rsidRDefault="00AA200F" w:rsidP="00475247">
      <w:pPr>
        <w:spacing w:line="360" w:lineRule="auto"/>
        <w:ind w:firstLine="426"/>
        <w:jc w:val="both"/>
        <w:rPr>
          <w:sz w:val="28"/>
          <w:szCs w:val="28"/>
        </w:rPr>
      </w:pPr>
      <w:r w:rsidRPr="00475247">
        <w:rPr>
          <w:sz w:val="28"/>
          <w:szCs w:val="28"/>
        </w:rPr>
        <w:t xml:space="preserve">•  постановка проблемы требует ясности, четкости, краткости формулировки; </w:t>
      </w:r>
    </w:p>
    <w:p w14:paraId="71ABFECC" w14:textId="77777777" w:rsidR="00AA200F" w:rsidRPr="00475247" w:rsidRDefault="00AA200F" w:rsidP="00475247">
      <w:pPr>
        <w:spacing w:line="360" w:lineRule="auto"/>
        <w:ind w:firstLine="426"/>
        <w:jc w:val="both"/>
        <w:rPr>
          <w:sz w:val="28"/>
          <w:szCs w:val="28"/>
        </w:rPr>
      </w:pPr>
      <w:r w:rsidRPr="00475247">
        <w:rPr>
          <w:sz w:val="28"/>
          <w:szCs w:val="28"/>
        </w:rPr>
        <w:t xml:space="preserve">•  различные способы действия; </w:t>
      </w:r>
    </w:p>
    <w:p w14:paraId="6E5AC042" w14:textId="77777777" w:rsidR="00AA200F" w:rsidRPr="00475247" w:rsidRDefault="00AA200F" w:rsidP="00475247">
      <w:pPr>
        <w:spacing w:line="360" w:lineRule="auto"/>
        <w:ind w:firstLine="426"/>
        <w:jc w:val="both"/>
        <w:rPr>
          <w:sz w:val="28"/>
          <w:szCs w:val="28"/>
        </w:rPr>
      </w:pPr>
      <w:r w:rsidRPr="00475247">
        <w:rPr>
          <w:sz w:val="28"/>
          <w:szCs w:val="28"/>
        </w:rPr>
        <w:t xml:space="preserve">•  альтернативы и их обоснование; </w:t>
      </w:r>
    </w:p>
    <w:p w14:paraId="2A8E9066" w14:textId="77777777" w:rsidR="00AA200F" w:rsidRPr="00475247" w:rsidRDefault="00AA200F" w:rsidP="00475247">
      <w:pPr>
        <w:spacing w:line="360" w:lineRule="auto"/>
        <w:ind w:firstLine="426"/>
        <w:jc w:val="both"/>
        <w:rPr>
          <w:sz w:val="28"/>
          <w:szCs w:val="28"/>
        </w:rPr>
      </w:pPr>
      <w:r w:rsidRPr="00475247">
        <w:rPr>
          <w:sz w:val="28"/>
          <w:szCs w:val="28"/>
        </w:rPr>
        <w:t xml:space="preserve">•  анализ положительных и отрицательных решений; </w:t>
      </w:r>
    </w:p>
    <w:p w14:paraId="3A466C9A" w14:textId="77777777" w:rsidR="00AA200F" w:rsidRPr="00475247" w:rsidRDefault="00AA200F" w:rsidP="00475247">
      <w:pPr>
        <w:spacing w:line="360" w:lineRule="auto"/>
        <w:ind w:firstLine="426"/>
        <w:jc w:val="both"/>
        <w:rPr>
          <w:sz w:val="28"/>
          <w:szCs w:val="28"/>
        </w:rPr>
      </w:pPr>
      <w:r w:rsidRPr="00475247">
        <w:rPr>
          <w:sz w:val="28"/>
          <w:szCs w:val="28"/>
        </w:rPr>
        <w:t xml:space="preserve">•  первоначальные цели и реальность ее воплощения. </w:t>
      </w:r>
    </w:p>
    <w:p w14:paraId="3AC117BA" w14:textId="77777777" w:rsidR="00AA200F" w:rsidRPr="00475247" w:rsidRDefault="00AA200F" w:rsidP="00475247">
      <w:pPr>
        <w:spacing w:line="360" w:lineRule="auto"/>
        <w:ind w:firstLine="426"/>
        <w:jc w:val="both"/>
        <w:rPr>
          <w:sz w:val="28"/>
          <w:szCs w:val="28"/>
        </w:rPr>
      </w:pPr>
      <w:r w:rsidRPr="00475247">
        <w:rPr>
          <w:sz w:val="28"/>
          <w:szCs w:val="28"/>
        </w:rPr>
        <w:t xml:space="preserve">Результативность используемого метода увеличивается благодаря аналитической работе магистрантов, когда они могут узнать и сравнить несколько вариантов решения одной проблемы. Такой пример помогает расширению индивидуального опыта анализа и решения проблемы каждым магистрантом. </w:t>
      </w:r>
    </w:p>
    <w:p w14:paraId="1CB814DD" w14:textId="77777777" w:rsidR="00AA200F" w:rsidRPr="00475247" w:rsidRDefault="00AA200F" w:rsidP="00475247">
      <w:pPr>
        <w:spacing w:line="360" w:lineRule="auto"/>
        <w:ind w:firstLine="426"/>
        <w:jc w:val="both"/>
        <w:rPr>
          <w:sz w:val="28"/>
          <w:szCs w:val="28"/>
        </w:rPr>
      </w:pPr>
      <w:r w:rsidRPr="00475247">
        <w:rPr>
          <w:sz w:val="28"/>
          <w:szCs w:val="28"/>
        </w:rPr>
        <w:t>Так как анализ конкретной ситуации – групповая работа, то решение проблемы происходит в форме открытых дискуссий. Важным моментом является развитие познавательной деятельности и принятие чужих вариантов решения проблемы без предвзятости. Это позволяет магистрантам развивать умение анализировать реальные ситуации и вырабатывать самостоятельные решения, что необходимо каждому специалисту, особенно в современной рыночной экономике.</w:t>
      </w:r>
    </w:p>
    <w:p w14:paraId="17013D17" w14:textId="77777777" w:rsidR="00AA200F" w:rsidRDefault="00AA200F" w:rsidP="00AA200F">
      <w:pPr>
        <w:widowControl w:val="0"/>
        <w:spacing w:line="360" w:lineRule="auto"/>
        <w:ind w:firstLine="567"/>
        <w:jc w:val="center"/>
        <w:rPr>
          <w:b/>
          <w:bCs/>
          <w:sz w:val="28"/>
          <w:szCs w:val="28"/>
        </w:rPr>
      </w:pPr>
    </w:p>
    <w:p w14:paraId="4D3628C9" w14:textId="77777777" w:rsidR="008A0475" w:rsidRPr="003A0A1E" w:rsidRDefault="008A0475" w:rsidP="008A0475">
      <w:pPr>
        <w:widowControl w:val="0"/>
        <w:autoSpaceDE w:val="0"/>
        <w:autoSpaceDN w:val="0"/>
        <w:adjustRightInd w:val="0"/>
        <w:spacing w:line="360" w:lineRule="auto"/>
        <w:ind w:firstLine="567"/>
        <w:jc w:val="both"/>
        <w:rPr>
          <w:b/>
          <w:bCs/>
          <w:sz w:val="28"/>
          <w:szCs w:val="28"/>
          <w:lang w:eastAsia="en-US"/>
        </w:rPr>
      </w:pPr>
      <w:r w:rsidRPr="003A0A1E">
        <w:rPr>
          <w:b/>
          <w:bCs/>
          <w:sz w:val="28"/>
          <w:szCs w:val="28"/>
          <w:lang w:eastAsia="en-US"/>
        </w:rPr>
        <w:t>Критерии оценки:</w:t>
      </w:r>
    </w:p>
    <w:p w14:paraId="31C778FE" w14:textId="77777777" w:rsidR="008A0475" w:rsidRPr="003B2C7F" w:rsidRDefault="008A0475" w:rsidP="008A0475">
      <w:pPr>
        <w:widowControl w:val="0"/>
        <w:shd w:val="clear" w:color="auto" w:fill="FFFFFF"/>
        <w:tabs>
          <w:tab w:val="left" w:pos="993"/>
        </w:tabs>
        <w:spacing w:line="360" w:lineRule="auto"/>
        <w:ind w:firstLine="567"/>
        <w:jc w:val="both"/>
        <w:rPr>
          <w:sz w:val="28"/>
          <w:szCs w:val="28"/>
        </w:rPr>
      </w:pPr>
      <w:r>
        <w:rPr>
          <w:sz w:val="28"/>
          <w:szCs w:val="28"/>
        </w:rPr>
        <w:t xml:space="preserve">- </w:t>
      </w:r>
      <w:r w:rsidRPr="003B2C7F">
        <w:rPr>
          <w:sz w:val="28"/>
          <w:szCs w:val="28"/>
        </w:rPr>
        <w:t>100-86 баллов выставляется студенту, если студент выразил свое мнение по сформулированной проблеме, аргументировал его, точно определи</w:t>
      </w:r>
      <w:r>
        <w:rPr>
          <w:sz w:val="28"/>
          <w:szCs w:val="28"/>
        </w:rPr>
        <w:t>в ее содержание и составляющие;</w:t>
      </w:r>
    </w:p>
    <w:p w14:paraId="4C79772C" w14:textId="77777777" w:rsidR="008A0475" w:rsidRPr="003B2C7F" w:rsidRDefault="008A0475" w:rsidP="00A943F5">
      <w:pPr>
        <w:widowControl w:val="0"/>
        <w:numPr>
          <w:ilvl w:val="0"/>
          <w:numId w:val="11"/>
        </w:numPr>
        <w:tabs>
          <w:tab w:val="left" w:pos="851"/>
        </w:tabs>
        <w:autoSpaceDE w:val="0"/>
        <w:autoSpaceDN w:val="0"/>
        <w:adjustRightInd w:val="0"/>
        <w:spacing w:line="360" w:lineRule="auto"/>
        <w:ind w:left="0" w:firstLine="567"/>
        <w:jc w:val="both"/>
        <w:rPr>
          <w:color w:val="000000"/>
          <w:sz w:val="27"/>
          <w:szCs w:val="27"/>
        </w:rPr>
      </w:pPr>
      <w:r w:rsidRPr="003B2C7F">
        <w:rPr>
          <w:sz w:val="28"/>
          <w:szCs w:val="28"/>
        </w:rPr>
        <w:t xml:space="preserve">85-76 баллов - работа характеризуется смысловой цельностью, связностью и последовательностью изложения; допущено </w:t>
      </w:r>
      <w:r>
        <w:rPr>
          <w:sz w:val="28"/>
          <w:szCs w:val="28"/>
        </w:rPr>
        <w:t>2-3</w:t>
      </w:r>
      <w:r w:rsidRPr="003B2C7F">
        <w:rPr>
          <w:sz w:val="28"/>
          <w:szCs w:val="28"/>
        </w:rPr>
        <w:t xml:space="preserve"> ошибки при объяснении смысла или содержания проблемы. Фактических ошибок, связа</w:t>
      </w:r>
      <w:r>
        <w:rPr>
          <w:sz w:val="28"/>
          <w:szCs w:val="28"/>
        </w:rPr>
        <w:t>нных с пониманием проблемы, нет;</w:t>
      </w:r>
    </w:p>
    <w:p w14:paraId="6ADDB716" w14:textId="77777777" w:rsidR="008A0475" w:rsidRPr="0042283C" w:rsidRDefault="008A0475" w:rsidP="00A943F5">
      <w:pPr>
        <w:widowControl w:val="0"/>
        <w:numPr>
          <w:ilvl w:val="0"/>
          <w:numId w:val="11"/>
        </w:numPr>
        <w:tabs>
          <w:tab w:val="left" w:pos="851"/>
        </w:tabs>
        <w:autoSpaceDE w:val="0"/>
        <w:autoSpaceDN w:val="0"/>
        <w:adjustRightInd w:val="0"/>
        <w:spacing w:line="360" w:lineRule="auto"/>
        <w:ind w:left="0" w:firstLine="567"/>
        <w:jc w:val="both"/>
        <w:rPr>
          <w:sz w:val="28"/>
          <w:szCs w:val="28"/>
        </w:rPr>
      </w:pPr>
      <w:r w:rsidRPr="0042283C">
        <w:rPr>
          <w:sz w:val="28"/>
          <w:szCs w:val="28"/>
        </w:rPr>
        <w:lastRenderedPageBreak/>
        <w:t xml:space="preserve">75-61 балл </w:t>
      </w:r>
      <w:r>
        <w:rPr>
          <w:sz w:val="28"/>
          <w:szCs w:val="28"/>
        </w:rPr>
        <w:t xml:space="preserve">- </w:t>
      </w:r>
      <w:r w:rsidRPr="0042283C">
        <w:rPr>
          <w:sz w:val="28"/>
          <w:szCs w:val="28"/>
        </w:rPr>
        <w:t xml:space="preserve">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w:t>
      </w:r>
      <w:r>
        <w:rPr>
          <w:sz w:val="28"/>
          <w:szCs w:val="28"/>
        </w:rPr>
        <w:t>5</w:t>
      </w:r>
      <w:r w:rsidRPr="0042283C">
        <w:rPr>
          <w:sz w:val="28"/>
          <w:szCs w:val="28"/>
        </w:rPr>
        <w:t xml:space="preserve"> ошибок в</w:t>
      </w:r>
      <w:r>
        <w:rPr>
          <w:sz w:val="28"/>
          <w:szCs w:val="28"/>
        </w:rPr>
        <w:t xml:space="preserve"> </w:t>
      </w:r>
      <w:r w:rsidRPr="0042283C">
        <w:rPr>
          <w:sz w:val="28"/>
          <w:szCs w:val="28"/>
        </w:rPr>
        <w:t>смысле или содержании проблемы;</w:t>
      </w:r>
    </w:p>
    <w:p w14:paraId="56C5BA9B" w14:textId="77777777" w:rsidR="008A0475" w:rsidRDefault="008A0475" w:rsidP="00A943F5">
      <w:pPr>
        <w:widowControl w:val="0"/>
        <w:numPr>
          <w:ilvl w:val="0"/>
          <w:numId w:val="11"/>
        </w:numPr>
        <w:shd w:val="clear" w:color="auto" w:fill="FFFFFF"/>
        <w:tabs>
          <w:tab w:val="left" w:pos="851"/>
        </w:tabs>
        <w:autoSpaceDE w:val="0"/>
        <w:autoSpaceDN w:val="0"/>
        <w:adjustRightInd w:val="0"/>
        <w:spacing w:line="360" w:lineRule="auto"/>
        <w:ind w:left="0" w:firstLine="567"/>
        <w:jc w:val="both"/>
        <w:rPr>
          <w:b/>
          <w:sz w:val="28"/>
          <w:szCs w:val="28"/>
          <w:lang w:val="en-US"/>
        </w:rPr>
      </w:pPr>
      <w:r w:rsidRPr="0042283C">
        <w:rPr>
          <w:sz w:val="28"/>
          <w:szCs w:val="28"/>
        </w:rPr>
        <w:t xml:space="preserve">60 и менее баллов – если работа представляет собой полностью переписанный исходный текст, без каких бы то ни было комментариев, анализа. Не раскрыта структура и теоретическая составляющая темы. </w:t>
      </w:r>
    </w:p>
    <w:p w14:paraId="6B85A5A0" w14:textId="77777777" w:rsidR="003330B6" w:rsidRDefault="003330B6" w:rsidP="003330B6">
      <w:pPr>
        <w:widowControl w:val="0"/>
        <w:ind w:firstLine="567"/>
        <w:jc w:val="center"/>
        <w:rPr>
          <w:b/>
        </w:rPr>
      </w:pPr>
    </w:p>
    <w:p w14:paraId="2F98F522" w14:textId="77777777" w:rsidR="003330B6" w:rsidRPr="00475247" w:rsidRDefault="003330B6" w:rsidP="00475247">
      <w:pPr>
        <w:widowControl w:val="0"/>
        <w:spacing w:line="360" w:lineRule="auto"/>
        <w:ind w:firstLine="567"/>
        <w:jc w:val="center"/>
        <w:rPr>
          <w:b/>
          <w:sz w:val="28"/>
          <w:szCs w:val="28"/>
        </w:rPr>
      </w:pPr>
      <w:r w:rsidRPr="00475247">
        <w:rPr>
          <w:b/>
          <w:sz w:val="28"/>
          <w:szCs w:val="28"/>
        </w:rPr>
        <w:t xml:space="preserve">Примеры практических задач по курсу </w:t>
      </w:r>
    </w:p>
    <w:p w14:paraId="4C9A1E70" w14:textId="5D7E4DF2" w:rsidR="003330B6" w:rsidRPr="00475247" w:rsidRDefault="003330B6" w:rsidP="00475247">
      <w:pPr>
        <w:widowControl w:val="0"/>
        <w:spacing w:line="360" w:lineRule="auto"/>
        <w:ind w:firstLine="567"/>
        <w:jc w:val="center"/>
        <w:rPr>
          <w:b/>
          <w:sz w:val="28"/>
          <w:szCs w:val="28"/>
        </w:rPr>
      </w:pPr>
      <w:r w:rsidRPr="00475247">
        <w:rPr>
          <w:b/>
          <w:sz w:val="28"/>
          <w:szCs w:val="28"/>
        </w:rPr>
        <w:t xml:space="preserve">Управленческая экономика  </w:t>
      </w:r>
    </w:p>
    <w:p w14:paraId="4F8E8288" w14:textId="77777777" w:rsidR="003330B6" w:rsidRPr="00475247" w:rsidRDefault="003330B6" w:rsidP="00475247">
      <w:pPr>
        <w:spacing w:line="360" w:lineRule="auto"/>
        <w:ind w:firstLine="708"/>
        <w:jc w:val="both"/>
        <w:rPr>
          <w:sz w:val="28"/>
          <w:szCs w:val="28"/>
        </w:rPr>
      </w:pPr>
    </w:p>
    <w:p w14:paraId="29327F10" w14:textId="77777777" w:rsidR="003330B6" w:rsidRPr="00475247" w:rsidRDefault="003330B6" w:rsidP="00475247">
      <w:pPr>
        <w:widowControl w:val="0"/>
        <w:tabs>
          <w:tab w:val="left" w:pos="0"/>
        </w:tabs>
        <w:spacing w:line="360" w:lineRule="auto"/>
        <w:ind w:firstLine="709"/>
        <w:jc w:val="both"/>
        <w:rPr>
          <w:b/>
          <w:bCs/>
          <w:spacing w:val="-8"/>
          <w:sz w:val="28"/>
          <w:szCs w:val="28"/>
        </w:rPr>
      </w:pPr>
      <w:r w:rsidRPr="00475247">
        <w:rPr>
          <w:b/>
          <w:bCs/>
          <w:spacing w:val="-8"/>
          <w:sz w:val="28"/>
          <w:szCs w:val="28"/>
        </w:rPr>
        <w:t>Тема: Предмет, цель и междисциплинарная специфика управленческой экономики</w:t>
      </w:r>
    </w:p>
    <w:p w14:paraId="1141529F" w14:textId="77777777" w:rsidR="003330B6" w:rsidRPr="00475247" w:rsidRDefault="003330B6" w:rsidP="00475247">
      <w:pPr>
        <w:widowControl w:val="0"/>
        <w:tabs>
          <w:tab w:val="left" w:pos="0"/>
        </w:tabs>
        <w:spacing w:line="360" w:lineRule="auto"/>
        <w:ind w:firstLine="709"/>
        <w:jc w:val="both"/>
        <w:rPr>
          <w:b/>
          <w:spacing w:val="-8"/>
          <w:sz w:val="28"/>
          <w:szCs w:val="28"/>
        </w:rPr>
      </w:pPr>
    </w:p>
    <w:p w14:paraId="120B4E05" w14:textId="77777777" w:rsidR="003330B6" w:rsidRPr="00475247" w:rsidRDefault="003330B6" w:rsidP="00475247">
      <w:pPr>
        <w:widowControl w:val="0"/>
        <w:tabs>
          <w:tab w:val="left" w:pos="0"/>
        </w:tabs>
        <w:spacing w:line="360" w:lineRule="auto"/>
        <w:ind w:firstLine="709"/>
        <w:jc w:val="both"/>
        <w:rPr>
          <w:b/>
          <w:bCs/>
          <w:spacing w:val="4"/>
          <w:sz w:val="28"/>
          <w:szCs w:val="28"/>
        </w:rPr>
      </w:pPr>
      <w:r w:rsidRPr="00475247">
        <w:rPr>
          <w:b/>
          <w:bCs/>
          <w:spacing w:val="4"/>
          <w:sz w:val="28"/>
          <w:szCs w:val="28"/>
        </w:rPr>
        <w:t>Задание № 1.</w:t>
      </w:r>
    </w:p>
    <w:p w14:paraId="56BCC864" w14:textId="77777777" w:rsidR="003330B6" w:rsidRPr="00475247" w:rsidRDefault="003330B6" w:rsidP="00475247">
      <w:pPr>
        <w:widowControl w:val="0"/>
        <w:tabs>
          <w:tab w:val="left" w:pos="0"/>
        </w:tabs>
        <w:spacing w:line="360" w:lineRule="auto"/>
        <w:ind w:firstLine="709"/>
        <w:jc w:val="both"/>
        <w:rPr>
          <w:sz w:val="28"/>
          <w:szCs w:val="28"/>
        </w:rPr>
      </w:pPr>
      <w:r w:rsidRPr="00475247">
        <w:rPr>
          <w:sz w:val="28"/>
          <w:szCs w:val="28"/>
        </w:rPr>
        <w:t>Один из владельцев бизнеса хочет продать свою долю. Два его компаньона хотят ее купить, но не могут заплатить всю сумму сразу. Один предлагает 150 тыс. долл., причем он будет выплачивать 12% годовых ежегодно, а полную сумму долга в 150 тыс. долл. вернёт в конце 8-го года.  Другой предлагает 125 тыс. долл., с оплатой полной суммы долга в конце 5-го года и выплатой 12% годовых. Кроме них сторонний бизнесмен  предложил 120 тыс. долл., причем 30 тыс. долл. он может выплатить сразу, а остальное – в конце 4-го года. Его предложение также предусматривает выплату 12%  годовых с оставшейся суммы на протяжении 4-х лет.</w:t>
      </w:r>
    </w:p>
    <w:p w14:paraId="23609579" w14:textId="77777777" w:rsidR="003330B6" w:rsidRPr="00475247" w:rsidRDefault="003330B6" w:rsidP="00475247">
      <w:pPr>
        <w:widowControl w:val="0"/>
        <w:tabs>
          <w:tab w:val="left" w:pos="0"/>
        </w:tabs>
        <w:spacing w:line="360" w:lineRule="auto"/>
        <w:ind w:firstLine="709"/>
        <w:jc w:val="both"/>
        <w:rPr>
          <w:sz w:val="28"/>
          <w:szCs w:val="28"/>
        </w:rPr>
      </w:pPr>
      <w:r w:rsidRPr="00475247">
        <w:rPr>
          <w:sz w:val="28"/>
          <w:szCs w:val="28"/>
        </w:rPr>
        <w:t>Какое предложение самое выгодное?</w:t>
      </w:r>
    </w:p>
    <w:p w14:paraId="4B530112" w14:textId="77777777" w:rsidR="003330B6" w:rsidRPr="00475247" w:rsidRDefault="003330B6" w:rsidP="00475247">
      <w:pPr>
        <w:widowControl w:val="0"/>
        <w:tabs>
          <w:tab w:val="left" w:pos="0"/>
        </w:tabs>
        <w:spacing w:line="360" w:lineRule="auto"/>
        <w:ind w:firstLine="709"/>
        <w:jc w:val="both"/>
        <w:rPr>
          <w:sz w:val="28"/>
          <w:szCs w:val="28"/>
        </w:rPr>
      </w:pPr>
      <w:r w:rsidRPr="00475247">
        <w:rPr>
          <w:sz w:val="28"/>
          <w:szCs w:val="28"/>
        </w:rPr>
        <w:t xml:space="preserve">Если процентная ставка вместо 12% составит 8%, то как это отразится на чистой стоимости каждого предложения? </w:t>
      </w:r>
    </w:p>
    <w:p w14:paraId="4A5CFFA2" w14:textId="77777777" w:rsidR="003330B6" w:rsidRPr="00475247" w:rsidRDefault="003330B6" w:rsidP="00475247">
      <w:pPr>
        <w:widowControl w:val="0"/>
        <w:tabs>
          <w:tab w:val="left" w:pos="0"/>
        </w:tabs>
        <w:spacing w:line="360" w:lineRule="auto"/>
        <w:ind w:firstLine="709"/>
        <w:jc w:val="both"/>
        <w:rPr>
          <w:b/>
          <w:bCs/>
          <w:spacing w:val="4"/>
          <w:sz w:val="28"/>
          <w:szCs w:val="28"/>
        </w:rPr>
      </w:pPr>
    </w:p>
    <w:p w14:paraId="6CC7B97F" w14:textId="77777777" w:rsidR="003330B6" w:rsidRPr="00475247" w:rsidRDefault="003330B6" w:rsidP="00475247">
      <w:pPr>
        <w:widowControl w:val="0"/>
        <w:tabs>
          <w:tab w:val="left" w:pos="0"/>
        </w:tabs>
        <w:spacing w:line="360" w:lineRule="auto"/>
        <w:ind w:firstLine="709"/>
        <w:jc w:val="both"/>
        <w:rPr>
          <w:b/>
          <w:bCs/>
          <w:spacing w:val="4"/>
          <w:sz w:val="28"/>
          <w:szCs w:val="28"/>
        </w:rPr>
      </w:pPr>
      <w:r w:rsidRPr="00475247">
        <w:rPr>
          <w:b/>
          <w:bCs/>
          <w:spacing w:val="4"/>
          <w:sz w:val="28"/>
          <w:szCs w:val="28"/>
        </w:rPr>
        <w:t>Задание № 2.</w:t>
      </w:r>
    </w:p>
    <w:p w14:paraId="45244090" w14:textId="77777777" w:rsidR="003330B6" w:rsidRPr="00475247" w:rsidRDefault="003330B6" w:rsidP="00475247">
      <w:pPr>
        <w:spacing w:line="360" w:lineRule="auto"/>
        <w:ind w:firstLine="709"/>
        <w:jc w:val="both"/>
        <w:rPr>
          <w:sz w:val="28"/>
          <w:szCs w:val="28"/>
        </w:rPr>
      </w:pPr>
      <w:r w:rsidRPr="00475247">
        <w:rPr>
          <w:sz w:val="28"/>
          <w:szCs w:val="28"/>
        </w:rPr>
        <w:lastRenderedPageBreak/>
        <w:t>По приведенным данным о деятельности предприятия в текущем периоде сделать прогноз возможного роста продаж в следующем периоде.</w:t>
      </w:r>
    </w:p>
    <w:p w14:paraId="1ACD9EDE" w14:textId="77777777" w:rsidR="003330B6" w:rsidRPr="00475247" w:rsidRDefault="003330B6" w:rsidP="00475247">
      <w:pPr>
        <w:spacing w:line="360" w:lineRule="auto"/>
        <w:ind w:firstLine="709"/>
        <w:jc w:val="both"/>
        <w:rPr>
          <w:sz w:val="28"/>
          <w:szCs w:val="28"/>
        </w:rPr>
      </w:pPr>
      <w:r w:rsidRPr="00475247">
        <w:rPr>
          <w:sz w:val="28"/>
          <w:szCs w:val="28"/>
        </w:rPr>
        <w:t>Рассмотреть и оценить возможность наращивания оборота сверх внутренних темпов роста на 15%.</w:t>
      </w:r>
    </w:p>
    <w:p w14:paraId="5D547A39" w14:textId="77777777" w:rsidR="003330B6" w:rsidRPr="00475247" w:rsidRDefault="003330B6" w:rsidP="00475247">
      <w:pPr>
        <w:spacing w:line="360" w:lineRule="auto"/>
        <w:ind w:firstLine="709"/>
        <w:jc w:val="both"/>
        <w:rPr>
          <w:sz w:val="28"/>
          <w:szCs w:val="28"/>
        </w:rPr>
      </w:pPr>
    </w:p>
    <w:p w14:paraId="0CE1B2CE" w14:textId="77777777" w:rsidR="003330B6" w:rsidRPr="00475247" w:rsidRDefault="003330B6" w:rsidP="00475247">
      <w:pPr>
        <w:spacing w:line="360" w:lineRule="auto"/>
        <w:ind w:firstLine="709"/>
        <w:jc w:val="both"/>
        <w:rPr>
          <w:sz w:val="28"/>
          <w:szCs w:val="28"/>
        </w:rPr>
      </w:pPr>
      <w:r w:rsidRPr="00475247">
        <w:rPr>
          <w:sz w:val="28"/>
          <w:szCs w:val="28"/>
        </w:rPr>
        <w:t xml:space="preserve">Таблица  – Результаты работы предприятия </w:t>
      </w:r>
      <w:proofErr w:type="gramStart"/>
      <w:r w:rsidRPr="00475247">
        <w:rPr>
          <w:sz w:val="28"/>
          <w:szCs w:val="28"/>
        </w:rPr>
        <w:t>в</w:t>
      </w:r>
      <w:proofErr w:type="gramEnd"/>
      <w:r w:rsidRPr="00475247">
        <w:rPr>
          <w:sz w:val="28"/>
          <w:szCs w:val="28"/>
        </w:rPr>
        <w:t xml:space="preserve"> </w:t>
      </w:r>
    </w:p>
    <w:p w14:paraId="499530FF" w14:textId="77777777" w:rsidR="003330B6" w:rsidRPr="00475247" w:rsidRDefault="003330B6" w:rsidP="00475247">
      <w:pPr>
        <w:spacing w:line="360" w:lineRule="auto"/>
        <w:ind w:firstLine="709"/>
        <w:jc w:val="both"/>
        <w:rPr>
          <w:sz w:val="28"/>
          <w:szCs w:val="28"/>
        </w:rPr>
      </w:pPr>
      <w:r w:rsidRPr="00475247">
        <w:rPr>
          <w:sz w:val="28"/>
          <w:szCs w:val="28"/>
        </w:rPr>
        <w:t xml:space="preserve">                       текущем периоде</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9"/>
        <w:gridCol w:w="1320"/>
      </w:tblGrid>
      <w:tr w:rsidR="003330B6" w:rsidRPr="00475247" w14:paraId="61229AB1" w14:textId="77777777" w:rsidTr="0080238B">
        <w:tc>
          <w:tcPr>
            <w:tcW w:w="5309" w:type="dxa"/>
          </w:tcPr>
          <w:p w14:paraId="7B858E42" w14:textId="77777777" w:rsidR="003330B6" w:rsidRPr="00475247" w:rsidRDefault="003330B6" w:rsidP="00475247">
            <w:pPr>
              <w:spacing w:line="360" w:lineRule="auto"/>
              <w:jc w:val="both"/>
              <w:rPr>
                <w:sz w:val="28"/>
                <w:szCs w:val="28"/>
              </w:rPr>
            </w:pPr>
            <w:r w:rsidRPr="00475247">
              <w:rPr>
                <w:sz w:val="28"/>
                <w:szCs w:val="28"/>
              </w:rPr>
              <w:t>Показатель</w:t>
            </w:r>
          </w:p>
        </w:tc>
        <w:tc>
          <w:tcPr>
            <w:tcW w:w="1320" w:type="dxa"/>
          </w:tcPr>
          <w:p w14:paraId="4DAF8232" w14:textId="77777777" w:rsidR="003330B6" w:rsidRPr="00475247" w:rsidRDefault="003330B6" w:rsidP="00475247">
            <w:pPr>
              <w:spacing w:line="360" w:lineRule="auto"/>
              <w:jc w:val="both"/>
              <w:rPr>
                <w:sz w:val="28"/>
                <w:szCs w:val="28"/>
              </w:rPr>
            </w:pPr>
            <w:r w:rsidRPr="00475247">
              <w:rPr>
                <w:sz w:val="28"/>
                <w:szCs w:val="28"/>
              </w:rPr>
              <w:t>Значение</w:t>
            </w:r>
          </w:p>
        </w:tc>
      </w:tr>
      <w:tr w:rsidR="003330B6" w:rsidRPr="00475247" w14:paraId="1F523525" w14:textId="77777777" w:rsidTr="0080238B">
        <w:tc>
          <w:tcPr>
            <w:tcW w:w="5309" w:type="dxa"/>
          </w:tcPr>
          <w:p w14:paraId="07957309" w14:textId="77777777" w:rsidR="003330B6" w:rsidRPr="00475247" w:rsidRDefault="003330B6" w:rsidP="00475247">
            <w:pPr>
              <w:spacing w:line="360" w:lineRule="auto"/>
              <w:jc w:val="both"/>
              <w:rPr>
                <w:sz w:val="28"/>
                <w:szCs w:val="28"/>
              </w:rPr>
            </w:pPr>
            <w:r w:rsidRPr="00475247">
              <w:rPr>
                <w:sz w:val="28"/>
                <w:szCs w:val="28"/>
              </w:rPr>
              <w:t>Актив, млн. руб.</w:t>
            </w:r>
          </w:p>
        </w:tc>
        <w:tc>
          <w:tcPr>
            <w:tcW w:w="1320" w:type="dxa"/>
          </w:tcPr>
          <w:p w14:paraId="0B6AE7FB" w14:textId="77777777" w:rsidR="003330B6" w:rsidRPr="00475247" w:rsidRDefault="003330B6" w:rsidP="00475247">
            <w:pPr>
              <w:spacing w:line="360" w:lineRule="auto"/>
              <w:jc w:val="both"/>
              <w:rPr>
                <w:sz w:val="28"/>
                <w:szCs w:val="28"/>
              </w:rPr>
            </w:pPr>
            <w:r w:rsidRPr="00475247">
              <w:rPr>
                <w:sz w:val="28"/>
                <w:szCs w:val="28"/>
              </w:rPr>
              <w:t>45</w:t>
            </w:r>
          </w:p>
        </w:tc>
      </w:tr>
      <w:tr w:rsidR="003330B6" w:rsidRPr="00475247" w14:paraId="3290C52A" w14:textId="77777777" w:rsidTr="0080238B">
        <w:tc>
          <w:tcPr>
            <w:tcW w:w="5309" w:type="dxa"/>
          </w:tcPr>
          <w:p w14:paraId="2FCD7F52" w14:textId="77777777" w:rsidR="003330B6" w:rsidRPr="00475247" w:rsidRDefault="003330B6" w:rsidP="00475247">
            <w:pPr>
              <w:spacing w:line="360" w:lineRule="auto"/>
              <w:jc w:val="both"/>
              <w:rPr>
                <w:sz w:val="28"/>
                <w:szCs w:val="28"/>
              </w:rPr>
            </w:pPr>
            <w:r w:rsidRPr="00475247">
              <w:rPr>
                <w:sz w:val="28"/>
                <w:szCs w:val="28"/>
              </w:rPr>
              <w:t>Пассив, млн. руб.:</w:t>
            </w:r>
          </w:p>
          <w:p w14:paraId="799A2D13" w14:textId="77777777" w:rsidR="003330B6" w:rsidRPr="00475247" w:rsidRDefault="003330B6" w:rsidP="00475247">
            <w:pPr>
              <w:spacing w:line="360" w:lineRule="auto"/>
              <w:jc w:val="both"/>
              <w:rPr>
                <w:sz w:val="28"/>
                <w:szCs w:val="28"/>
              </w:rPr>
            </w:pPr>
            <w:r w:rsidRPr="00475247">
              <w:rPr>
                <w:sz w:val="28"/>
                <w:szCs w:val="28"/>
              </w:rPr>
              <w:t>собственные средства</w:t>
            </w:r>
          </w:p>
          <w:p w14:paraId="2AC02C43" w14:textId="77777777" w:rsidR="003330B6" w:rsidRPr="00475247" w:rsidRDefault="003330B6" w:rsidP="00475247">
            <w:pPr>
              <w:spacing w:line="360" w:lineRule="auto"/>
              <w:jc w:val="both"/>
              <w:rPr>
                <w:sz w:val="28"/>
                <w:szCs w:val="28"/>
              </w:rPr>
            </w:pPr>
            <w:r w:rsidRPr="00475247">
              <w:rPr>
                <w:sz w:val="28"/>
                <w:szCs w:val="28"/>
              </w:rPr>
              <w:t>заемные средства</w:t>
            </w:r>
          </w:p>
        </w:tc>
        <w:tc>
          <w:tcPr>
            <w:tcW w:w="1320" w:type="dxa"/>
          </w:tcPr>
          <w:p w14:paraId="296ED1A5" w14:textId="77777777" w:rsidR="003330B6" w:rsidRPr="00475247" w:rsidRDefault="003330B6" w:rsidP="00475247">
            <w:pPr>
              <w:spacing w:line="360" w:lineRule="auto"/>
              <w:jc w:val="both"/>
              <w:rPr>
                <w:sz w:val="28"/>
                <w:szCs w:val="28"/>
              </w:rPr>
            </w:pPr>
          </w:p>
          <w:p w14:paraId="1B6D6F79" w14:textId="77777777" w:rsidR="003330B6" w:rsidRPr="00475247" w:rsidRDefault="003330B6" w:rsidP="00475247">
            <w:pPr>
              <w:spacing w:line="360" w:lineRule="auto"/>
              <w:jc w:val="both"/>
              <w:rPr>
                <w:sz w:val="28"/>
                <w:szCs w:val="28"/>
              </w:rPr>
            </w:pPr>
            <w:r w:rsidRPr="00475247">
              <w:rPr>
                <w:sz w:val="28"/>
                <w:szCs w:val="28"/>
              </w:rPr>
              <w:t>25</w:t>
            </w:r>
          </w:p>
          <w:p w14:paraId="505A4834" w14:textId="77777777" w:rsidR="003330B6" w:rsidRPr="00475247" w:rsidRDefault="003330B6" w:rsidP="00475247">
            <w:pPr>
              <w:spacing w:line="360" w:lineRule="auto"/>
              <w:jc w:val="both"/>
              <w:rPr>
                <w:sz w:val="28"/>
                <w:szCs w:val="28"/>
              </w:rPr>
            </w:pPr>
            <w:r w:rsidRPr="00475247">
              <w:rPr>
                <w:sz w:val="28"/>
                <w:szCs w:val="28"/>
              </w:rPr>
              <w:t>20</w:t>
            </w:r>
          </w:p>
        </w:tc>
      </w:tr>
      <w:tr w:rsidR="003330B6" w:rsidRPr="00475247" w14:paraId="27F8AEC6" w14:textId="77777777" w:rsidTr="0080238B">
        <w:tc>
          <w:tcPr>
            <w:tcW w:w="5309" w:type="dxa"/>
          </w:tcPr>
          <w:p w14:paraId="76E8A0AA" w14:textId="77777777" w:rsidR="003330B6" w:rsidRPr="00475247" w:rsidRDefault="003330B6" w:rsidP="00475247">
            <w:pPr>
              <w:spacing w:line="360" w:lineRule="auto"/>
              <w:jc w:val="both"/>
              <w:rPr>
                <w:sz w:val="28"/>
                <w:szCs w:val="28"/>
              </w:rPr>
            </w:pPr>
            <w:r w:rsidRPr="00475247">
              <w:rPr>
                <w:sz w:val="28"/>
                <w:szCs w:val="28"/>
              </w:rPr>
              <w:t>Оборот, млн. руб.</w:t>
            </w:r>
          </w:p>
        </w:tc>
        <w:tc>
          <w:tcPr>
            <w:tcW w:w="1320" w:type="dxa"/>
          </w:tcPr>
          <w:p w14:paraId="556893BD" w14:textId="77777777" w:rsidR="003330B6" w:rsidRPr="00475247" w:rsidRDefault="003330B6" w:rsidP="00475247">
            <w:pPr>
              <w:spacing w:line="360" w:lineRule="auto"/>
              <w:jc w:val="both"/>
              <w:rPr>
                <w:sz w:val="28"/>
                <w:szCs w:val="28"/>
              </w:rPr>
            </w:pPr>
            <w:r w:rsidRPr="00475247">
              <w:rPr>
                <w:sz w:val="28"/>
                <w:szCs w:val="28"/>
              </w:rPr>
              <w:t>120</w:t>
            </w:r>
          </w:p>
        </w:tc>
      </w:tr>
      <w:tr w:rsidR="003330B6" w:rsidRPr="00475247" w14:paraId="144626E9" w14:textId="77777777" w:rsidTr="0080238B">
        <w:tc>
          <w:tcPr>
            <w:tcW w:w="5309" w:type="dxa"/>
          </w:tcPr>
          <w:p w14:paraId="0A55B81A" w14:textId="77777777" w:rsidR="003330B6" w:rsidRPr="00475247" w:rsidRDefault="003330B6" w:rsidP="00475247">
            <w:pPr>
              <w:spacing w:line="360" w:lineRule="auto"/>
              <w:jc w:val="both"/>
              <w:rPr>
                <w:sz w:val="28"/>
                <w:szCs w:val="28"/>
              </w:rPr>
            </w:pPr>
            <w:r w:rsidRPr="00475247">
              <w:rPr>
                <w:sz w:val="28"/>
                <w:szCs w:val="28"/>
              </w:rPr>
              <w:t>НРЭИ, млн. руб.</w:t>
            </w:r>
          </w:p>
        </w:tc>
        <w:tc>
          <w:tcPr>
            <w:tcW w:w="1320" w:type="dxa"/>
          </w:tcPr>
          <w:p w14:paraId="15846C94" w14:textId="77777777" w:rsidR="003330B6" w:rsidRPr="00475247" w:rsidRDefault="003330B6" w:rsidP="00475247">
            <w:pPr>
              <w:spacing w:line="360" w:lineRule="auto"/>
              <w:jc w:val="both"/>
              <w:rPr>
                <w:sz w:val="28"/>
                <w:szCs w:val="28"/>
              </w:rPr>
            </w:pPr>
            <w:r w:rsidRPr="00475247">
              <w:rPr>
                <w:sz w:val="28"/>
                <w:szCs w:val="28"/>
              </w:rPr>
              <w:t>18</w:t>
            </w:r>
          </w:p>
        </w:tc>
      </w:tr>
      <w:tr w:rsidR="003330B6" w:rsidRPr="00475247" w14:paraId="5122A6EA" w14:textId="77777777" w:rsidTr="0080238B">
        <w:tc>
          <w:tcPr>
            <w:tcW w:w="5309" w:type="dxa"/>
          </w:tcPr>
          <w:p w14:paraId="624F7483" w14:textId="77777777" w:rsidR="003330B6" w:rsidRPr="00475247" w:rsidRDefault="003330B6" w:rsidP="00475247">
            <w:pPr>
              <w:spacing w:line="360" w:lineRule="auto"/>
              <w:jc w:val="both"/>
              <w:rPr>
                <w:sz w:val="28"/>
                <w:szCs w:val="28"/>
              </w:rPr>
            </w:pPr>
            <w:r w:rsidRPr="00475247">
              <w:rPr>
                <w:sz w:val="28"/>
                <w:szCs w:val="28"/>
              </w:rPr>
              <w:t>Средняя расчетная ставка процента за кредит (СРСП), %</w:t>
            </w:r>
          </w:p>
        </w:tc>
        <w:tc>
          <w:tcPr>
            <w:tcW w:w="1320" w:type="dxa"/>
          </w:tcPr>
          <w:p w14:paraId="1D35A474" w14:textId="77777777" w:rsidR="003330B6" w:rsidRPr="00475247" w:rsidRDefault="003330B6" w:rsidP="00475247">
            <w:pPr>
              <w:spacing w:line="360" w:lineRule="auto"/>
              <w:jc w:val="both"/>
              <w:rPr>
                <w:sz w:val="28"/>
                <w:szCs w:val="28"/>
              </w:rPr>
            </w:pPr>
          </w:p>
          <w:p w14:paraId="2DF2A7F8" w14:textId="77777777" w:rsidR="003330B6" w:rsidRPr="00475247" w:rsidRDefault="003330B6" w:rsidP="00475247">
            <w:pPr>
              <w:spacing w:line="360" w:lineRule="auto"/>
              <w:jc w:val="both"/>
              <w:rPr>
                <w:sz w:val="28"/>
                <w:szCs w:val="28"/>
              </w:rPr>
            </w:pPr>
            <w:r w:rsidRPr="00475247">
              <w:rPr>
                <w:sz w:val="28"/>
                <w:szCs w:val="28"/>
              </w:rPr>
              <w:t>23</w:t>
            </w:r>
          </w:p>
        </w:tc>
      </w:tr>
      <w:tr w:rsidR="003330B6" w:rsidRPr="00475247" w14:paraId="069CD893" w14:textId="77777777" w:rsidTr="0080238B">
        <w:tc>
          <w:tcPr>
            <w:tcW w:w="5309" w:type="dxa"/>
          </w:tcPr>
          <w:p w14:paraId="396A4656" w14:textId="77777777" w:rsidR="003330B6" w:rsidRPr="00475247" w:rsidRDefault="003330B6" w:rsidP="00475247">
            <w:pPr>
              <w:spacing w:line="360" w:lineRule="auto"/>
              <w:jc w:val="both"/>
              <w:rPr>
                <w:sz w:val="28"/>
                <w:szCs w:val="28"/>
              </w:rPr>
            </w:pPr>
            <w:r w:rsidRPr="00475247">
              <w:rPr>
                <w:sz w:val="28"/>
                <w:szCs w:val="28"/>
              </w:rPr>
              <w:t>Ставка налогообложения прибыли, %</w:t>
            </w:r>
          </w:p>
        </w:tc>
        <w:tc>
          <w:tcPr>
            <w:tcW w:w="1320" w:type="dxa"/>
          </w:tcPr>
          <w:p w14:paraId="3D19173A" w14:textId="77777777" w:rsidR="003330B6" w:rsidRPr="00475247" w:rsidRDefault="003330B6" w:rsidP="00475247">
            <w:pPr>
              <w:spacing w:line="360" w:lineRule="auto"/>
              <w:jc w:val="both"/>
              <w:rPr>
                <w:sz w:val="28"/>
                <w:szCs w:val="28"/>
              </w:rPr>
            </w:pPr>
            <w:r w:rsidRPr="00475247">
              <w:rPr>
                <w:sz w:val="28"/>
                <w:szCs w:val="28"/>
              </w:rPr>
              <w:t>20</w:t>
            </w:r>
          </w:p>
        </w:tc>
      </w:tr>
      <w:tr w:rsidR="003330B6" w:rsidRPr="00475247" w14:paraId="14B7013E" w14:textId="77777777" w:rsidTr="0080238B">
        <w:tc>
          <w:tcPr>
            <w:tcW w:w="5309" w:type="dxa"/>
          </w:tcPr>
          <w:p w14:paraId="4A2D4456" w14:textId="77777777" w:rsidR="003330B6" w:rsidRPr="00475247" w:rsidRDefault="003330B6" w:rsidP="00475247">
            <w:pPr>
              <w:spacing w:line="360" w:lineRule="auto"/>
              <w:jc w:val="both"/>
              <w:rPr>
                <w:sz w:val="28"/>
                <w:szCs w:val="28"/>
              </w:rPr>
            </w:pPr>
            <w:r w:rsidRPr="00475247">
              <w:rPr>
                <w:sz w:val="28"/>
                <w:szCs w:val="28"/>
              </w:rPr>
              <w:t>Норма распределения прибыли на выплату дивидендов (НР), раз</w:t>
            </w:r>
          </w:p>
        </w:tc>
        <w:tc>
          <w:tcPr>
            <w:tcW w:w="1320" w:type="dxa"/>
          </w:tcPr>
          <w:p w14:paraId="45A37547" w14:textId="77777777" w:rsidR="003330B6" w:rsidRPr="00475247" w:rsidRDefault="003330B6" w:rsidP="00475247">
            <w:pPr>
              <w:spacing w:line="360" w:lineRule="auto"/>
              <w:jc w:val="both"/>
              <w:rPr>
                <w:sz w:val="28"/>
                <w:szCs w:val="28"/>
              </w:rPr>
            </w:pPr>
          </w:p>
          <w:p w14:paraId="2AD6FD0F" w14:textId="77777777" w:rsidR="003330B6" w:rsidRPr="00475247" w:rsidRDefault="003330B6" w:rsidP="00475247">
            <w:pPr>
              <w:spacing w:line="360" w:lineRule="auto"/>
              <w:jc w:val="both"/>
              <w:rPr>
                <w:sz w:val="28"/>
                <w:szCs w:val="28"/>
              </w:rPr>
            </w:pPr>
            <w:r w:rsidRPr="00475247">
              <w:rPr>
                <w:sz w:val="28"/>
                <w:szCs w:val="28"/>
              </w:rPr>
              <w:t>0,15</w:t>
            </w:r>
          </w:p>
        </w:tc>
      </w:tr>
    </w:tbl>
    <w:p w14:paraId="4BB7645D" w14:textId="77777777" w:rsidR="003330B6" w:rsidRPr="00475247" w:rsidRDefault="003330B6" w:rsidP="00475247">
      <w:pPr>
        <w:spacing w:line="360" w:lineRule="auto"/>
        <w:ind w:firstLine="709"/>
        <w:jc w:val="both"/>
        <w:rPr>
          <w:sz w:val="28"/>
          <w:szCs w:val="28"/>
        </w:rPr>
      </w:pPr>
    </w:p>
    <w:p w14:paraId="55923081" w14:textId="77777777" w:rsidR="003330B6" w:rsidRPr="00475247" w:rsidRDefault="003330B6" w:rsidP="00475247">
      <w:pPr>
        <w:spacing w:line="360" w:lineRule="auto"/>
        <w:ind w:firstLine="709"/>
        <w:jc w:val="both"/>
        <w:rPr>
          <w:sz w:val="28"/>
          <w:szCs w:val="28"/>
        </w:rPr>
      </w:pPr>
    </w:p>
    <w:p w14:paraId="645BB434" w14:textId="3DA6A1F5" w:rsidR="003330B6" w:rsidRPr="00475247" w:rsidRDefault="003330B6" w:rsidP="00475247">
      <w:pPr>
        <w:widowControl w:val="0"/>
        <w:autoSpaceDE w:val="0"/>
        <w:autoSpaceDN w:val="0"/>
        <w:adjustRightInd w:val="0"/>
        <w:spacing w:line="360" w:lineRule="auto"/>
        <w:jc w:val="both"/>
        <w:rPr>
          <w:b/>
          <w:sz w:val="28"/>
          <w:szCs w:val="28"/>
        </w:rPr>
      </w:pPr>
      <w:r w:rsidRPr="00475247">
        <w:rPr>
          <w:b/>
          <w:bCs/>
          <w:spacing w:val="4"/>
          <w:sz w:val="28"/>
          <w:szCs w:val="28"/>
        </w:rPr>
        <w:t>Тема:</w:t>
      </w:r>
      <w:r w:rsidR="0080238B" w:rsidRPr="00475247">
        <w:rPr>
          <w:b/>
          <w:bCs/>
          <w:spacing w:val="4"/>
          <w:sz w:val="28"/>
          <w:szCs w:val="28"/>
        </w:rPr>
        <w:t xml:space="preserve"> В</w:t>
      </w:r>
      <w:r w:rsidRPr="00475247">
        <w:rPr>
          <w:b/>
          <w:sz w:val="28"/>
          <w:szCs w:val="28"/>
        </w:rPr>
        <w:t>ыработка эффективного управленческого решения</w:t>
      </w:r>
    </w:p>
    <w:p w14:paraId="2D1D2BF3" w14:textId="77777777" w:rsidR="003330B6" w:rsidRPr="00475247" w:rsidRDefault="003330B6" w:rsidP="00475247">
      <w:pPr>
        <w:widowControl w:val="0"/>
        <w:tabs>
          <w:tab w:val="left" w:pos="0"/>
        </w:tabs>
        <w:spacing w:line="360" w:lineRule="auto"/>
        <w:ind w:firstLine="709"/>
        <w:jc w:val="both"/>
        <w:rPr>
          <w:bCs/>
          <w:i/>
          <w:spacing w:val="4"/>
          <w:sz w:val="28"/>
          <w:szCs w:val="28"/>
          <w:u w:val="single"/>
        </w:rPr>
      </w:pPr>
    </w:p>
    <w:p w14:paraId="532BC2D2" w14:textId="77777777" w:rsidR="003330B6" w:rsidRPr="00475247" w:rsidRDefault="003330B6" w:rsidP="00475247">
      <w:pPr>
        <w:widowControl w:val="0"/>
        <w:tabs>
          <w:tab w:val="left" w:pos="0"/>
        </w:tabs>
        <w:spacing w:line="360" w:lineRule="auto"/>
        <w:ind w:firstLine="709"/>
        <w:jc w:val="both"/>
        <w:rPr>
          <w:b/>
          <w:bCs/>
          <w:spacing w:val="4"/>
          <w:sz w:val="28"/>
          <w:szCs w:val="28"/>
        </w:rPr>
      </w:pPr>
      <w:r w:rsidRPr="00475247">
        <w:rPr>
          <w:b/>
          <w:bCs/>
          <w:spacing w:val="4"/>
          <w:sz w:val="28"/>
          <w:szCs w:val="28"/>
        </w:rPr>
        <w:t>Задание № 1.</w:t>
      </w:r>
    </w:p>
    <w:p w14:paraId="50DDDF4F" w14:textId="77777777" w:rsidR="003330B6" w:rsidRPr="00475247" w:rsidRDefault="003330B6" w:rsidP="00475247">
      <w:pPr>
        <w:spacing w:line="360" w:lineRule="auto"/>
        <w:ind w:firstLine="708"/>
        <w:jc w:val="both"/>
        <w:rPr>
          <w:sz w:val="28"/>
          <w:szCs w:val="28"/>
        </w:rPr>
      </w:pPr>
      <w:r w:rsidRPr="00475247">
        <w:rPr>
          <w:sz w:val="28"/>
          <w:szCs w:val="28"/>
        </w:rPr>
        <w:t>Предприятие действует на рынке чистой конкуренции.</w:t>
      </w:r>
    </w:p>
    <w:p w14:paraId="6ACCBE8D" w14:textId="77777777" w:rsidR="003330B6" w:rsidRPr="00475247" w:rsidRDefault="003330B6" w:rsidP="00475247">
      <w:pPr>
        <w:spacing w:line="360" w:lineRule="auto"/>
        <w:ind w:firstLine="708"/>
        <w:jc w:val="both"/>
        <w:rPr>
          <w:sz w:val="28"/>
          <w:szCs w:val="28"/>
        </w:rPr>
      </w:pPr>
      <w:r w:rsidRPr="00475247">
        <w:rPr>
          <w:sz w:val="28"/>
          <w:szCs w:val="28"/>
        </w:rPr>
        <w:t>Определить</w:t>
      </w:r>
    </w:p>
    <w:p w14:paraId="4BB713CB" w14:textId="77777777" w:rsidR="003330B6" w:rsidRPr="00475247" w:rsidRDefault="003330B6" w:rsidP="00475247">
      <w:pPr>
        <w:numPr>
          <w:ilvl w:val="0"/>
          <w:numId w:val="26"/>
        </w:numPr>
        <w:tabs>
          <w:tab w:val="num" w:pos="0"/>
        </w:tabs>
        <w:spacing w:line="360" w:lineRule="auto"/>
        <w:jc w:val="both"/>
        <w:rPr>
          <w:sz w:val="28"/>
          <w:szCs w:val="28"/>
        </w:rPr>
      </w:pPr>
      <w:r w:rsidRPr="00475247">
        <w:rPr>
          <w:sz w:val="28"/>
          <w:szCs w:val="28"/>
        </w:rPr>
        <w:t>Объем производства, соответствующий порогу безубыточности.</w:t>
      </w:r>
    </w:p>
    <w:p w14:paraId="497F343A" w14:textId="77777777" w:rsidR="003330B6" w:rsidRPr="00475247" w:rsidRDefault="003330B6" w:rsidP="00475247">
      <w:pPr>
        <w:numPr>
          <w:ilvl w:val="0"/>
          <w:numId w:val="26"/>
        </w:numPr>
        <w:tabs>
          <w:tab w:val="num" w:pos="0"/>
        </w:tabs>
        <w:spacing w:line="360" w:lineRule="auto"/>
        <w:jc w:val="both"/>
        <w:rPr>
          <w:sz w:val="28"/>
          <w:szCs w:val="28"/>
        </w:rPr>
      </w:pPr>
      <w:r w:rsidRPr="00475247">
        <w:rPr>
          <w:sz w:val="28"/>
          <w:szCs w:val="28"/>
        </w:rPr>
        <w:t>Объем производства, соответствующий максимальной прибыли.</w:t>
      </w:r>
    </w:p>
    <w:p w14:paraId="30037AF9" w14:textId="77777777" w:rsidR="003330B6" w:rsidRPr="00475247" w:rsidRDefault="003330B6" w:rsidP="00475247">
      <w:pPr>
        <w:numPr>
          <w:ilvl w:val="0"/>
          <w:numId w:val="26"/>
        </w:numPr>
        <w:tabs>
          <w:tab w:val="num" w:pos="0"/>
        </w:tabs>
        <w:spacing w:line="360" w:lineRule="auto"/>
        <w:jc w:val="both"/>
        <w:rPr>
          <w:sz w:val="28"/>
          <w:szCs w:val="28"/>
        </w:rPr>
      </w:pPr>
      <w:r w:rsidRPr="00475247">
        <w:rPr>
          <w:sz w:val="28"/>
          <w:szCs w:val="28"/>
        </w:rPr>
        <w:t>Объем производства, соответствующий максимальному уровню рентабельности.</w:t>
      </w:r>
    </w:p>
    <w:p w14:paraId="10917D80" w14:textId="77777777" w:rsidR="003330B6" w:rsidRPr="00475247" w:rsidRDefault="003330B6" w:rsidP="00475247">
      <w:pPr>
        <w:spacing w:line="360" w:lineRule="auto"/>
        <w:ind w:firstLine="708"/>
        <w:jc w:val="both"/>
        <w:rPr>
          <w:sz w:val="28"/>
          <w:szCs w:val="28"/>
        </w:rPr>
      </w:pPr>
      <w:r w:rsidRPr="00475247">
        <w:rPr>
          <w:sz w:val="28"/>
          <w:szCs w:val="28"/>
        </w:rPr>
        <w:lastRenderedPageBreak/>
        <w:t>Решение отобразить графически.</w:t>
      </w:r>
    </w:p>
    <w:p w14:paraId="38883F36" w14:textId="77777777" w:rsidR="003330B6" w:rsidRPr="00475247" w:rsidRDefault="003330B6" w:rsidP="00475247">
      <w:pPr>
        <w:spacing w:line="360" w:lineRule="auto"/>
        <w:ind w:firstLine="708"/>
        <w:jc w:val="both"/>
        <w:rPr>
          <w:sz w:val="28"/>
          <w:szCs w:val="28"/>
        </w:rPr>
      </w:pPr>
    </w:p>
    <w:p w14:paraId="5DEDDECB" w14:textId="77777777" w:rsidR="003330B6" w:rsidRPr="00475247" w:rsidRDefault="003330B6" w:rsidP="00475247">
      <w:pPr>
        <w:spacing w:line="360" w:lineRule="auto"/>
        <w:ind w:firstLine="708"/>
        <w:jc w:val="both"/>
        <w:rPr>
          <w:sz w:val="28"/>
          <w:szCs w:val="28"/>
        </w:rPr>
      </w:pPr>
      <w:r w:rsidRPr="00475247">
        <w:rPr>
          <w:sz w:val="28"/>
          <w:szCs w:val="28"/>
        </w:rPr>
        <w:t>Таблица - Исходные данные по задаче</w:t>
      </w:r>
    </w:p>
    <w:tbl>
      <w:tblPr>
        <w:tblStyle w:val="af3"/>
        <w:tblW w:w="6204" w:type="dxa"/>
        <w:tblLayout w:type="fixed"/>
        <w:tblLook w:val="01E0" w:firstRow="1" w:lastRow="1" w:firstColumn="1" w:lastColumn="1" w:noHBand="0" w:noVBand="0"/>
      </w:tblPr>
      <w:tblGrid>
        <w:gridCol w:w="1242"/>
        <w:gridCol w:w="851"/>
        <w:gridCol w:w="743"/>
        <w:gridCol w:w="1100"/>
        <w:gridCol w:w="992"/>
        <w:gridCol w:w="567"/>
        <w:gridCol w:w="709"/>
      </w:tblGrid>
      <w:tr w:rsidR="003330B6" w:rsidRPr="00475247" w14:paraId="0209EA00" w14:textId="77777777" w:rsidTr="0080238B">
        <w:tc>
          <w:tcPr>
            <w:tcW w:w="1242" w:type="dxa"/>
          </w:tcPr>
          <w:p w14:paraId="09890C55"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Объем производства,</w:t>
            </w:r>
          </w:p>
          <w:p w14:paraId="69AAD2A5"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ед.</w:t>
            </w:r>
          </w:p>
        </w:tc>
        <w:tc>
          <w:tcPr>
            <w:tcW w:w="851" w:type="dxa"/>
          </w:tcPr>
          <w:p w14:paraId="596005DE"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Предельные издержки, руб.</w:t>
            </w:r>
          </w:p>
        </w:tc>
        <w:tc>
          <w:tcPr>
            <w:tcW w:w="743" w:type="dxa"/>
          </w:tcPr>
          <w:p w14:paraId="53CDEE23"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 xml:space="preserve">Цена, </w:t>
            </w:r>
          </w:p>
          <w:p w14:paraId="1E35A26A"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руб.</w:t>
            </w:r>
          </w:p>
        </w:tc>
        <w:tc>
          <w:tcPr>
            <w:tcW w:w="1100" w:type="dxa"/>
          </w:tcPr>
          <w:p w14:paraId="0AA46CFD"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Совокупные издержки,</w:t>
            </w:r>
          </w:p>
          <w:p w14:paraId="60F5ED64"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руб.</w:t>
            </w:r>
          </w:p>
        </w:tc>
        <w:tc>
          <w:tcPr>
            <w:tcW w:w="992" w:type="dxa"/>
          </w:tcPr>
          <w:p w14:paraId="55A0FA1B"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Средние совокупные издержки,</w:t>
            </w:r>
          </w:p>
          <w:p w14:paraId="1BA7C36A"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руб.</w:t>
            </w:r>
          </w:p>
        </w:tc>
        <w:tc>
          <w:tcPr>
            <w:tcW w:w="567" w:type="dxa"/>
          </w:tcPr>
          <w:p w14:paraId="0E0078AD"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Доход,</w:t>
            </w:r>
          </w:p>
          <w:p w14:paraId="43223D0B"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руб.</w:t>
            </w:r>
          </w:p>
        </w:tc>
        <w:tc>
          <w:tcPr>
            <w:tcW w:w="709" w:type="dxa"/>
          </w:tcPr>
          <w:p w14:paraId="138CB1AE"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Прибыль,</w:t>
            </w:r>
          </w:p>
          <w:p w14:paraId="17891C28"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Руб.</w:t>
            </w:r>
          </w:p>
        </w:tc>
      </w:tr>
      <w:tr w:rsidR="003330B6" w:rsidRPr="00475247" w14:paraId="4B6149CD" w14:textId="77777777" w:rsidTr="0080238B">
        <w:tc>
          <w:tcPr>
            <w:tcW w:w="1242" w:type="dxa"/>
          </w:tcPr>
          <w:p w14:paraId="5162AFB5"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0</w:t>
            </w:r>
          </w:p>
        </w:tc>
        <w:tc>
          <w:tcPr>
            <w:tcW w:w="851" w:type="dxa"/>
          </w:tcPr>
          <w:p w14:paraId="51FB84F4" w14:textId="77777777" w:rsidR="003330B6" w:rsidRPr="00475247" w:rsidRDefault="003330B6" w:rsidP="00475247">
            <w:pPr>
              <w:spacing w:line="360" w:lineRule="auto"/>
              <w:jc w:val="both"/>
              <w:rPr>
                <w:rFonts w:ascii="Times New Roman" w:hAnsi="Times New Roman"/>
                <w:sz w:val="28"/>
                <w:szCs w:val="28"/>
              </w:rPr>
            </w:pPr>
          </w:p>
        </w:tc>
        <w:tc>
          <w:tcPr>
            <w:tcW w:w="743" w:type="dxa"/>
            <w:vMerge w:val="restart"/>
          </w:tcPr>
          <w:p w14:paraId="39285916" w14:textId="77777777" w:rsidR="003330B6" w:rsidRPr="00475247" w:rsidRDefault="003330B6" w:rsidP="00475247">
            <w:pPr>
              <w:spacing w:line="360" w:lineRule="auto"/>
              <w:jc w:val="both"/>
              <w:rPr>
                <w:rFonts w:ascii="Times New Roman" w:hAnsi="Times New Roman"/>
                <w:sz w:val="28"/>
                <w:szCs w:val="28"/>
              </w:rPr>
            </w:pPr>
          </w:p>
          <w:p w14:paraId="5BEE6FAA" w14:textId="77777777" w:rsidR="003330B6" w:rsidRPr="00475247" w:rsidRDefault="003330B6" w:rsidP="00475247">
            <w:pPr>
              <w:spacing w:line="360" w:lineRule="auto"/>
              <w:jc w:val="both"/>
              <w:rPr>
                <w:rFonts w:ascii="Times New Roman" w:hAnsi="Times New Roman"/>
                <w:sz w:val="28"/>
                <w:szCs w:val="28"/>
              </w:rPr>
            </w:pPr>
          </w:p>
          <w:p w14:paraId="653EC251" w14:textId="77777777" w:rsidR="003330B6" w:rsidRPr="00475247" w:rsidRDefault="003330B6" w:rsidP="00475247">
            <w:pPr>
              <w:spacing w:line="360" w:lineRule="auto"/>
              <w:jc w:val="both"/>
              <w:rPr>
                <w:rFonts w:ascii="Times New Roman" w:hAnsi="Times New Roman"/>
                <w:sz w:val="28"/>
                <w:szCs w:val="28"/>
              </w:rPr>
            </w:pPr>
          </w:p>
          <w:p w14:paraId="33B19D68" w14:textId="77777777" w:rsidR="003330B6" w:rsidRPr="00475247" w:rsidRDefault="003330B6" w:rsidP="00475247">
            <w:pPr>
              <w:spacing w:line="360" w:lineRule="auto"/>
              <w:jc w:val="both"/>
              <w:rPr>
                <w:rFonts w:ascii="Times New Roman" w:hAnsi="Times New Roman"/>
                <w:sz w:val="28"/>
                <w:szCs w:val="28"/>
              </w:rPr>
            </w:pPr>
          </w:p>
          <w:p w14:paraId="3FF05B8C" w14:textId="77777777" w:rsidR="003330B6" w:rsidRPr="00475247" w:rsidRDefault="003330B6" w:rsidP="00475247">
            <w:pPr>
              <w:spacing w:line="360" w:lineRule="auto"/>
              <w:jc w:val="both"/>
              <w:rPr>
                <w:rFonts w:ascii="Times New Roman" w:hAnsi="Times New Roman"/>
                <w:sz w:val="28"/>
                <w:szCs w:val="28"/>
              </w:rPr>
            </w:pPr>
          </w:p>
          <w:p w14:paraId="02F4EF9E" w14:textId="77777777" w:rsidR="003330B6" w:rsidRPr="00475247" w:rsidRDefault="003330B6" w:rsidP="00475247">
            <w:pPr>
              <w:spacing w:line="360" w:lineRule="auto"/>
              <w:jc w:val="both"/>
              <w:rPr>
                <w:rFonts w:ascii="Times New Roman" w:hAnsi="Times New Roman"/>
                <w:sz w:val="28"/>
                <w:szCs w:val="28"/>
              </w:rPr>
            </w:pPr>
          </w:p>
          <w:p w14:paraId="09992724"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10,8</w:t>
            </w:r>
          </w:p>
        </w:tc>
        <w:tc>
          <w:tcPr>
            <w:tcW w:w="1100" w:type="dxa"/>
          </w:tcPr>
          <w:p w14:paraId="537F4009"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6,4</w:t>
            </w:r>
          </w:p>
        </w:tc>
        <w:tc>
          <w:tcPr>
            <w:tcW w:w="992" w:type="dxa"/>
          </w:tcPr>
          <w:p w14:paraId="53C86D54"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4B1718CA"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501EDF17"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75B76468" w14:textId="77777777" w:rsidTr="0080238B">
        <w:tc>
          <w:tcPr>
            <w:tcW w:w="1242" w:type="dxa"/>
          </w:tcPr>
          <w:p w14:paraId="6E590C25"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w:t>
            </w:r>
          </w:p>
        </w:tc>
        <w:tc>
          <w:tcPr>
            <w:tcW w:w="851" w:type="dxa"/>
          </w:tcPr>
          <w:p w14:paraId="6933DD00"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05B2490E"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23A961D3"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11,4</w:t>
            </w:r>
          </w:p>
        </w:tc>
        <w:tc>
          <w:tcPr>
            <w:tcW w:w="992" w:type="dxa"/>
          </w:tcPr>
          <w:p w14:paraId="341A96EC"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7B1CA935"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15944F6A"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12C1D15A" w14:textId="77777777" w:rsidTr="0080238B">
        <w:tc>
          <w:tcPr>
            <w:tcW w:w="1242" w:type="dxa"/>
          </w:tcPr>
          <w:p w14:paraId="1793CDE3"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2</w:t>
            </w:r>
          </w:p>
        </w:tc>
        <w:tc>
          <w:tcPr>
            <w:tcW w:w="851" w:type="dxa"/>
          </w:tcPr>
          <w:p w14:paraId="1C4E4AB8"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029532BD"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30C8317C"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14,2</w:t>
            </w:r>
          </w:p>
        </w:tc>
        <w:tc>
          <w:tcPr>
            <w:tcW w:w="992" w:type="dxa"/>
          </w:tcPr>
          <w:p w14:paraId="0B1F3E11"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489CB864"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3F5AA03B"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16355753" w14:textId="77777777" w:rsidTr="0080238B">
        <w:tc>
          <w:tcPr>
            <w:tcW w:w="1242" w:type="dxa"/>
          </w:tcPr>
          <w:p w14:paraId="30891BF9"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3</w:t>
            </w:r>
          </w:p>
        </w:tc>
        <w:tc>
          <w:tcPr>
            <w:tcW w:w="851" w:type="dxa"/>
          </w:tcPr>
          <w:p w14:paraId="1702F4BA"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6773522B"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4E242A37"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18,45</w:t>
            </w:r>
          </w:p>
        </w:tc>
        <w:tc>
          <w:tcPr>
            <w:tcW w:w="992" w:type="dxa"/>
          </w:tcPr>
          <w:p w14:paraId="5C745DB7"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773C183C"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577A9F12"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4EBBAEFF" w14:textId="77777777" w:rsidTr="0080238B">
        <w:tc>
          <w:tcPr>
            <w:tcW w:w="1242" w:type="dxa"/>
          </w:tcPr>
          <w:p w14:paraId="1763C034"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4</w:t>
            </w:r>
          </w:p>
        </w:tc>
        <w:tc>
          <w:tcPr>
            <w:tcW w:w="851" w:type="dxa"/>
          </w:tcPr>
          <w:p w14:paraId="68D15571"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41C7C5FD"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28035101"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23,1</w:t>
            </w:r>
          </w:p>
        </w:tc>
        <w:tc>
          <w:tcPr>
            <w:tcW w:w="992" w:type="dxa"/>
          </w:tcPr>
          <w:p w14:paraId="224761E4"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27832918"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6DCC3936"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749C2DE1" w14:textId="77777777" w:rsidTr="0080238B">
        <w:tc>
          <w:tcPr>
            <w:tcW w:w="1242" w:type="dxa"/>
          </w:tcPr>
          <w:p w14:paraId="11355983"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5</w:t>
            </w:r>
          </w:p>
        </w:tc>
        <w:tc>
          <w:tcPr>
            <w:tcW w:w="851" w:type="dxa"/>
          </w:tcPr>
          <w:p w14:paraId="46B7A725"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0E9404E5"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5F8C7F7C"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28,6</w:t>
            </w:r>
          </w:p>
        </w:tc>
        <w:tc>
          <w:tcPr>
            <w:tcW w:w="992" w:type="dxa"/>
          </w:tcPr>
          <w:p w14:paraId="2C039E07"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21D22E30"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1742B165"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0B2197EB" w14:textId="77777777" w:rsidTr="0080238B">
        <w:tc>
          <w:tcPr>
            <w:tcW w:w="1242" w:type="dxa"/>
          </w:tcPr>
          <w:p w14:paraId="269907CD"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6</w:t>
            </w:r>
          </w:p>
        </w:tc>
        <w:tc>
          <w:tcPr>
            <w:tcW w:w="851" w:type="dxa"/>
          </w:tcPr>
          <w:p w14:paraId="57CD0F13"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70C8304E"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4AF20976"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35,1</w:t>
            </w:r>
          </w:p>
        </w:tc>
        <w:tc>
          <w:tcPr>
            <w:tcW w:w="992" w:type="dxa"/>
          </w:tcPr>
          <w:p w14:paraId="4261C7B6"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3C3774C6"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368799BC"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5DA34421" w14:textId="77777777" w:rsidTr="0080238B">
        <w:tc>
          <w:tcPr>
            <w:tcW w:w="1242" w:type="dxa"/>
          </w:tcPr>
          <w:p w14:paraId="22CDC4F3"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7</w:t>
            </w:r>
          </w:p>
        </w:tc>
        <w:tc>
          <w:tcPr>
            <w:tcW w:w="851" w:type="dxa"/>
          </w:tcPr>
          <w:p w14:paraId="4B09690E"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43102291"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5D0ADE67"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42,8</w:t>
            </w:r>
          </w:p>
        </w:tc>
        <w:tc>
          <w:tcPr>
            <w:tcW w:w="992" w:type="dxa"/>
          </w:tcPr>
          <w:p w14:paraId="05030B6F"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60DA5805"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336FA896"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4F06B42F" w14:textId="77777777" w:rsidTr="0080238B">
        <w:tc>
          <w:tcPr>
            <w:tcW w:w="1242" w:type="dxa"/>
          </w:tcPr>
          <w:p w14:paraId="5B798452"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8</w:t>
            </w:r>
          </w:p>
        </w:tc>
        <w:tc>
          <w:tcPr>
            <w:tcW w:w="851" w:type="dxa"/>
          </w:tcPr>
          <w:p w14:paraId="5FD631ED"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37463FC5"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1D0926E9"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51,9</w:t>
            </w:r>
          </w:p>
        </w:tc>
        <w:tc>
          <w:tcPr>
            <w:tcW w:w="992" w:type="dxa"/>
          </w:tcPr>
          <w:p w14:paraId="032670EB"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74C6AAA7"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048DCD39"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5DA6B911" w14:textId="77777777" w:rsidTr="0080238B">
        <w:tc>
          <w:tcPr>
            <w:tcW w:w="1242" w:type="dxa"/>
          </w:tcPr>
          <w:p w14:paraId="4F3B5CEB"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9</w:t>
            </w:r>
          </w:p>
        </w:tc>
        <w:tc>
          <w:tcPr>
            <w:tcW w:w="851" w:type="dxa"/>
          </w:tcPr>
          <w:p w14:paraId="33688827"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4C3BFF68"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34C21E4F"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62,7</w:t>
            </w:r>
          </w:p>
        </w:tc>
        <w:tc>
          <w:tcPr>
            <w:tcW w:w="992" w:type="dxa"/>
          </w:tcPr>
          <w:p w14:paraId="16119B43"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3C7E15A8"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4C11B056"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43D0CA11" w14:textId="77777777" w:rsidTr="0080238B">
        <w:tc>
          <w:tcPr>
            <w:tcW w:w="1242" w:type="dxa"/>
          </w:tcPr>
          <w:p w14:paraId="6016BB9B"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10</w:t>
            </w:r>
          </w:p>
        </w:tc>
        <w:tc>
          <w:tcPr>
            <w:tcW w:w="851" w:type="dxa"/>
          </w:tcPr>
          <w:p w14:paraId="632821DE"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15A82575"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6EB1AAE1"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75,2</w:t>
            </w:r>
          </w:p>
        </w:tc>
        <w:tc>
          <w:tcPr>
            <w:tcW w:w="992" w:type="dxa"/>
          </w:tcPr>
          <w:p w14:paraId="30F56E7A"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529C1829"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4957AE91"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10F2FE9A" w14:textId="77777777" w:rsidTr="0080238B">
        <w:tc>
          <w:tcPr>
            <w:tcW w:w="1242" w:type="dxa"/>
          </w:tcPr>
          <w:p w14:paraId="3BE4BC67"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11</w:t>
            </w:r>
          </w:p>
        </w:tc>
        <w:tc>
          <w:tcPr>
            <w:tcW w:w="851" w:type="dxa"/>
          </w:tcPr>
          <w:p w14:paraId="511C872B"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4E7A6EF6"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49FFB440"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88,8</w:t>
            </w:r>
          </w:p>
        </w:tc>
        <w:tc>
          <w:tcPr>
            <w:tcW w:w="992" w:type="dxa"/>
          </w:tcPr>
          <w:p w14:paraId="71B2CFC4"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73D98E35"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7C3178C4"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2A931DEB" w14:textId="77777777" w:rsidTr="0080238B">
        <w:tc>
          <w:tcPr>
            <w:tcW w:w="1242" w:type="dxa"/>
          </w:tcPr>
          <w:p w14:paraId="551E161D"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12</w:t>
            </w:r>
          </w:p>
        </w:tc>
        <w:tc>
          <w:tcPr>
            <w:tcW w:w="851" w:type="dxa"/>
          </w:tcPr>
          <w:p w14:paraId="7E432AE7"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71D1CDFC"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18D8364F"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110,4</w:t>
            </w:r>
          </w:p>
        </w:tc>
        <w:tc>
          <w:tcPr>
            <w:tcW w:w="992" w:type="dxa"/>
          </w:tcPr>
          <w:p w14:paraId="39A82E9F"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04114CE7"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26BFE3CE"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1B6AF693" w14:textId="77777777" w:rsidTr="0080238B">
        <w:tc>
          <w:tcPr>
            <w:tcW w:w="1242" w:type="dxa"/>
          </w:tcPr>
          <w:p w14:paraId="68EF902B"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13</w:t>
            </w:r>
          </w:p>
        </w:tc>
        <w:tc>
          <w:tcPr>
            <w:tcW w:w="851" w:type="dxa"/>
          </w:tcPr>
          <w:p w14:paraId="497AAC9E"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023D11ED"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7BE5737B"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132,6</w:t>
            </w:r>
          </w:p>
        </w:tc>
        <w:tc>
          <w:tcPr>
            <w:tcW w:w="992" w:type="dxa"/>
          </w:tcPr>
          <w:p w14:paraId="2C8C3358"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199A728A"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5528DB1E"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73C2F93C" w14:textId="77777777" w:rsidTr="0080238B">
        <w:tc>
          <w:tcPr>
            <w:tcW w:w="1242" w:type="dxa"/>
          </w:tcPr>
          <w:p w14:paraId="718235B9"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14</w:t>
            </w:r>
          </w:p>
        </w:tc>
        <w:tc>
          <w:tcPr>
            <w:tcW w:w="851" w:type="dxa"/>
          </w:tcPr>
          <w:p w14:paraId="2B53EF9F" w14:textId="77777777" w:rsidR="003330B6" w:rsidRPr="00475247" w:rsidRDefault="003330B6" w:rsidP="00475247">
            <w:pPr>
              <w:spacing w:line="360" w:lineRule="auto"/>
              <w:jc w:val="both"/>
              <w:rPr>
                <w:rFonts w:ascii="Times New Roman" w:hAnsi="Times New Roman"/>
                <w:sz w:val="28"/>
                <w:szCs w:val="28"/>
              </w:rPr>
            </w:pPr>
          </w:p>
        </w:tc>
        <w:tc>
          <w:tcPr>
            <w:tcW w:w="743" w:type="dxa"/>
            <w:vMerge/>
          </w:tcPr>
          <w:p w14:paraId="4E1C7284" w14:textId="77777777" w:rsidR="003330B6" w:rsidRPr="00475247" w:rsidRDefault="003330B6" w:rsidP="00475247">
            <w:pPr>
              <w:spacing w:line="360" w:lineRule="auto"/>
              <w:jc w:val="both"/>
              <w:rPr>
                <w:rFonts w:ascii="Times New Roman" w:hAnsi="Times New Roman"/>
                <w:sz w:val="28"/>
                <w:szCs w:val="28"/>
              </w:rPr>
            </w:pPr>
          </w:p>
        </w:tc>
        <w:tc>
          <w:tcPr>
            <w:tcW w:w="1100" w:type="dxa"/>
          </w:tcPr>
          <w:p w14:paraId="3461FDEE" w14:textId="77777777" w:rsidR="003330B6" w:rsidRPr="00475247" w:rsidRDefault="003330B6" w:rsidP="00475247">
            <w:pPr>
              <w:spacing w:line="360" w:lineRule="auto"/>
              <w:jc w:val="both"/>
              <w:rPr>
                <w:rFonts w:ascii="Times New Roman" w:hAnsi="Times New Roman"/>
                <w:sz w:val="28"/>
                <w:szCs w:val="28"/>
              </w:rPr>
            </w:pPr>
            <w:r w:rsidRPr="00475247">
              <w:rPr>
                <w:rFonts w:ascii="Times New Roman" w:hAnsi="Times New Roman"/>
                <w:sz w:val="28"/>
                <w:szCs w:val="28"/>
              </w:rPr>
              <w:t>155,6</w:t>
            </w:r>
          </w:p>
        </w:tc>
        <w:tc>
          <w:tcPr>
            <w:tcW w:w="992" w:type="dxa"/>
          </w:tcPr>
          <w:p w14:paraId="2E577458" w14:textId="77777777" w:rsidR="003330B6" w:rsidRPr="00475247" w:rsidRDefault="003330B6" w:rsidP="00475247">
            <w:pPr>
              <w:spacing w:line="360" w:lineRule="auto"/>
              <w:jc w:val="both"/>
              <w:rPr>
                <w:rFonts w:ascii="Times New Roman" w:hAnsi="Times New Roman"/>
                <w:sz w:val="28"/>
                <w:szCs w:val="28"/>
              </w:rPr>
            </w:pPr>
          </w:p>
        </w:tc>
        <w:tc>
          <w:tcPr>
            <w:tcW w:w="567" w:type="dxa"/>
          </w:tcPr>
          <w:p w14:paraId="6C17287C" w14:textId="77777777" w:rsidR="003330B6" w:rsidRPr="00475247" w:rsidRDefault="003330B6" w:rsidP="00475247">
            <w:pPr>
              <w:spacing w:line="360" w:lineRule="auto"/>
              <w:jc w:val="both"/>
              <w:rPr>
                <w:rFonts w:ascii="Times New Roman" w:hAnsi="Times New Roman"/>
                <w:sz w:val="28"/>
                <w:szCs w:val="28"/>
              </w:rPr>
            </w:pPr>
          </w:p>
        </w:tc>
        <w:tc>
          <w:tcPr>
            <w:tcW w:w="709" w:type="dxa"/>
          </w:tcPr>
          <w:p w14:paraId="4F79190D" w14:textId="77777777" w:rsidR="003330B6" w:rsidRPr="00475247" w:rsidRDefault="003330B6" w:rsidP="00475247">
            <w:pPr>
              <w:spacing w:line="360" w:lineRule="auto"/>
              <w:jc w:val="both"/>
              <w:rPr>
                <w:rFonts w:ascii="Times New Roman" w:hAnsi="Times New Roman"/>
                <w:sz w:val="28"/>
                <w:szCs w:val="28"/>
              </w:rPr>
            </w:pPr>
          </w:p>
        </w:tc>
      </w:tr>
    </w:tbl>
    <w:p w14:paraId="19E07A1F" w14:textId="77777777" w:rsidR="003330B6" w:rsidRPr="00475247" w:rsidRDefault="003330B6" w:rsidP="00475247">
      <w:pPr>
        <w:spacing w:line="360" w:lineRule="auto"/>
        <w:ind w:firstLine="708"/>
        <w:jc w:val="both"/>
        <w:rPr>
          <w:sz w:val="28"/>
          <w:szCs w:val="28"/>
        </w:rPr>
      </w:pPr>
    </w:p>
    <w:p w14:paraId="53B9AC89" w14:textId="77777777" w:rsidR="003330B6" w:rsidRPr="00475247" w:rsidRDefault="003330B6" w:rsidP="00475247">
      <w:pPr>
        <w:spacing w:line="360" w:lineRule="auto"/>
        <w:ind w:firstLine="708"/>
        <w:jc w:val="both"/>
        <w:rPr>
          <w:b/>
          <w:sz w:val="28"/>
          <w:szCs w:val="28"/>
        </w:rPr>
      </w:pPr>
      <w:r w:rsidRPr="00475247">
        <w:rPr>
          <w:b/>
          <w:sz w:val="28"/>
          <w:szCs w:val="28"/>
        </w:rPr>
        <w:t>Задание № 2</w:t>
      </w:r>
    </w:p>
    <w:p w14:paraId="151CE33B" w14:textId="77777777" w:rsidR="003330B6" w:rsidRPr="00475247" w:rsidRDefault="003330B6" w:rsidP="00475247">
      <w:pPr>
        <w:spacing w:line="360" w:lineRule="auto"/>
        <w:ind w:firstLine="708"/>
        <w:jc w:val="both"/>
        <w:rPr>
          <w:sz w:val="28"/>
          <w:szCs w:val="28"/>
        </w:rPr>
      </w:pPr>
      <w:r w:rsidRPr="00475247">
        <w:rPr>
          <w:sz w:val="28"/>
          <w:szCs w:val="28"/>
        </w:rPr>
        <w:t xml:space="preserve">Фирма рассматривает 5 различных стратегий маркетинга и идентифицирует четыре возможных состояний экономики (рост, стабильность, спад, кризис),  определить объективные вероятности этих </w:t>
      </w:r>
      <w:r w:rsidRPr="00475247">
        <w:rPr>
          <w:sz w:val="28"/>
          <w:szCs w:val="28"/>
        </w:rPr>
        <w:lastRenderedPageBreak/>
        <w:t xml:space="preserve">состояний невозможно. Но фирма оценила доходы в млн. руб. для каждой стратегии в соответствии с каждым состоянием экономики (см. платежную матрицу).  Необходимо определить, какая стратегия наиболее оптимальная в соответствии с различными критериями решения. </w:t>
      </w:r>
    </w:p>
    <w:p w14:paraId="104611A6" w14:textId="77777777" w:rsidR="003330B6" w:rsidRPr="00475247" w:rsidRDefault="003330B6" w:rsidP="00475247">
      <w:pPr>
        <w:spacing w:line="360" w:lineRule="auto"/>
        <w:ind w:firstLine="708"/>
        <w:jc w:val="both"/>
        <w:rPr>
          <w:sz w:val="28"/>
          <w:szCs w:val="28"/>
        </w:rPr>
      </w:pPr>
    </w:p>
    <w:p w14:paraId="6B1FBE28" w14:textId="77777777" w:rsidR="003330B6" w:rsidRPr="00475247" w:rsidRDefault="003330B6" w:rsidP="00475247">
      <w:pPr>
        <w:spacing w:line="360" w:lineRule="auto"/>
        <w:ind w:firstLine="708"/>
        <w:jc w:val="both"/>
        <w:rPr>
          <w:sz w:val="28"/>
          <w:szCs w:val="28"/>
        </w:rPr>
      </w:pPr>
    </w:p>
    <w:p w14:paraId="3BCEEEDB" w14:textId="77777777" w:rsidR="003330B6" w:rsidRPr="00475247" w:rsidRDefault="003330B6" w:rsidP="00475247">
      <w:pPr>
        <w:spacing w:line="360" w:lineRule="auto"/>
        <w:ind w:firstLine="708"/>
        <w:jc w:val="both"/>
        <w:rPr>
          <w:sz w:val="28"/>
          <w:szCs w:val="28"/>
        </w:rPr>
      </w:pPr>
      <w:r w:rsidRPr="00475247">
        <w:rPr>
          <w:sz w:val="28"/>
          <w:szCs w:val="28"/>
        </w:rPr>
        <w:t xml:space="preserve">Таблица – Платежная матрица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1843"/>
        <w:gridCol w:w="1559"/>
        <w:gridCol w:w="1559"/>
      </w:tblGrid>
      <w:tr w:rsidR="003330B6" w:rsidRPr="00475247" w14:paraId="1F1A21F5" w14:textId="77777777" w:rsidTr="0080238B">
        <w:tc>
          <w:tcPr>
            <w:tcW w:w="2093" w:type="dxa"/>
            <w:vMerge w:val="restart"/>
          </w:tcPr>
          <w:p w14:paraId="0CAE17CF" w14:textId="77777777" w:rsidR="003330B6" w:rsidRPr="00475247" w:rsidRDefault="003330B6" w:rsidP="00475247">
            <w:pPr>
              <w:spacing w:line="360" w:lineRule="auto"/>
              <w:jc w:val="both"/>
              <w:rPr>
                <w:sz w:val="28"/>
                <w:szCs w:val="28"/>
              </w:rPr>
            </w:pPr>
            <w:r w:rsidRPr="00475247">
              <w:rPr>
                <w:sz w:val="28"/>
                <w:szCs w:val="28"/>
              </w:rPr>
              <w:t>Стратегия</w:t>
            </w:r>
          </w:p>
        </w:tc>
        <w:tc>
          <w:tcPr>
            <w:tcW w:w="6662" w:type="dxa"/>
            <w:gridSpan w:val="4"/>
          </w:tcPr>
          <w:p w14:paraId="0DD42849" w14:textId="77777777" w:rsidR="003330B6" w:rsidRPr="00475247" w:rsidRDefault="003330B6" w:rsidP="00475247">
            <w:pPr>
              <w:spacing w:line="360" w:lineRule="auto"/>
              <w:jc w:val="both"/>
              <w:rPr>
                <w:sz w:val="28"/>
                <w:szCs w:val="28"/>
              </w:rPr>
            </w:pPr>
            <w:r w:rsidRPr="00475247">
              <w:rPr>
                <w:sz w:val="28"/>
                <w:szCs w:val="28"/>
              </w:rPr>
              <w:t>Состояние экономики</w:t>
            </w:r>
          </w:p>
        </w:tc>
      </w:tr>
      <w:tr w:rsidR="003330B6" w:rsidRPr="00475247" w14:paraId="59A9CC9A" w14:textId="77777777" w:rsidTr="0080238B">
        <w:tc>
          <w:tcPr>
            <w:tcW w:w="2093" w:type="dxa"/>
            <w:vMerge/>
          </w:tcPr>
          <w:p w14:paraId="489578A3" w14:textId="77777777" w:rsidR="003330B6" w:rsidRPr="00475247" w:rsidRDefault="003330B6" w:rsidP="00475247">
            <w:pPr>
              <w:spacing w:line="360" w:lineRule="auto"/>
              <w:jc w:val="both"/>
              <w:rPr>
                <w:sz w:val="28"/>
                <w:szCs w:val="28"/>
              </w:rPr>
            </w:pPr>
          </w:p>
        </w:tc>
        <w:tc>
          <w:tcPr>
            <w:tcW w:w="1701" w:type="dxa"/>
          </w:tcPr>
          <w:p w14:paraId="2941EDBE" w14:textId="77777777" w:rsidR="003330B6" w:rsidRPr="00475247" w:rsidRDefault="003330B6" w:rsidP="00475247">
            <w:pPr>
              <w:spacing w:line="360" w:lineRule="auto"/>
              <w:jc w:val="both"/>
              <w:rPr>
                <w:sz w:val="28"/>
                <w:szCs w:val="28"/>
              </w:rPr>
            </w:pPr>
            <w:r w:rsidRPr="00475247">
              <w:rPr>
                <w:sz w:val="28"/>
                <w:szCs w:val="28"/>
                <w:lang w:val="en-US"/>
              </w:rPr>
              <w:t>N</w:t>
            </w:r>
            <w:r w:rsidRPr="00475247">
              <w:rPr>
                <w:sz w:val="28"/>
                <w:szCs w:val="28"/>
                <w:vertAlign w:val="subscript"/>
              </w:rPr>
              <w:t>1</w:t>
            </w:r>
          </w:p>
          <w:p w14:paraId="614A5468" w14:textId="77777777" w:rsidR="003330B6" w:rsidRPr="00475247" w:rsidRDefault="003330B6" w:rsidP="00475247">
            <w:pPr>
              <w:spacing w:line="360" w:lineRule="auto"/>
              <w:jc w:val="both"/>
              <w:rPr>
                <w:sz w:val="28"/>
                <w:szCs w:val="28"/>
              </w:rPr>
            </w:pPr>
            <w:r w:rsidRPr="00475247">
              <w:rPr>
                <w:sz w:val="28"/>
                <w:szCs w:val="28"/>
              </w:rPr>
              <w:t>рост</w:t>
            </w:r>
          </w:p>
        </w:tc>
        <w:tc>
          <w:tcPr>
            <w:tcW w:w="1843" w:type="dxa"/>
          </w:tcPr>
          <w:p w14:paraId="7B95176F" w14:textId="77777777" w:rsidR="003330B6" w:rsidRPr="00475247" w:rsidRDefault="003330B6" w:rsidP="00475247">
            <w:pPr>
              <w:spacing w:line="360" w:lineRule="auto"/>
              <w:jc w:val="both"/>
              <w:rPr>
                <w:sz w:val="28"/>
                <w:szCs w:val="28"/>
              </w:rPr>
            </w:pPr>
            <w:r w:rsidRPr="00475247">
              <w:rPr>
                <w:sz w:val="28"/>
                <w:szCs w:val="28"/>
                <w:lang w:val="en-US"/>
              </w:rPr>
              <w:t>N</w:t>
            </w:r>
            <w:r w:rsidRPr="00475247">
              <w:rPr>
                <w:sz w:val="28"/>
                <w:szCs w:val="28"/>
                <w:vertAlign w:val="subscript"/>
              </w:rPr>
              <w:t>2</w:t>
            </w:r>
          </w:p>
          <w:p w14:paraId="21B0EE9E" w14:textId="77777777" w:rsidR="003330B6" w:rsidRPr="00475247" w:rsidRDefault="003330B6" w:rsidP="00475247">
            <w:pPr>
              <w:spacing w:line="360" w:lineRule="auto"/>
              <w:jc w:val="both"/>
              <w:rPr>
                <w:sz w:val="28"/>
                <w:szCs w:val="28"/>
              </w:rPr>
            </w:pPr>
            <w:r w:rsidRPr="00475247">
              <w:rPr>
                <w:sz w:val="28"/>
                <w:szCs w:val="28"/>
              </w:rPr>
              <w:t>стабильность</w:t>
            </w:r>
          </w:p>
        </w:tc>
        <w:tc>
          <w:tcPr>
            <w:tcW w:w="1559" w:type="dxa"/>
          </w:tcPr>
          <w:p w14:paraId="1BBEEF74" w14:textId="77777777" w:rsidR="003330B6" w:rsidRPr="00475247" w:rsidRDefault="003330B6" w:rsidP="00475247">
            <w:pPr>
              <w:spacing w:line="360" w:lineRule="auto"/>
              <w:jc w:val="both"/>
              <w:rPr>
                <w:sz w:val="28"/>
                <w:szCs w:val="28"/>
              </w:rPr>
            </w:pPr>
            <w:r w:rsidRPr="00475247">
              <w:rPr>
                <w:sz w:val="28"/>
                <w:szCs w:val="28"/>
                <w:lang w:val="en-US"/>
              </w:rPr>
              <w:t>N</w:t>
            </w:r>
            <w:r w:rsidRPr="00475247">
              <w:rPr>
                <w:sz w:val="28"/>
                <w:szCs w:val="28"/>
                <w:vertAlign w:val="subscript"/>
              </w:rPr>
              <w:t>3</w:t>
            </w:r>
          </w:p>
          <w:p w14:paraId="06F4F6A2" w14:textId="77777777" w:rsidR="003330B6" w:rsidRPr="00475247" w:rsidRDefault="003330B6" w:rsidP="00475247">
            <w:pPr>
              <w:spacing w:line="360" w:lineRule="auto"/>
              <w:jc w:val="both"/>
              <w:rPr>
                <w:sz w:val="28"/>
                <w:szCs w:val="28"/>
              </w:rPr>
            </w:pPr>
            <w:r w:rsidRPr="00475247">
              <w:rPr>
                <w:sz w:val="28"/>
                <w:szCs w:val="28"/>
              </w:rPr>
              <w:t>спад</w:t>
            </w:r>
          </w:p>
        </w:tc>
        <w:tc>
          <w:tcPr>
            <w:tcW w:w="1559" w:type="dxa"/>
          </w:tcPr>
          <w:p w14:paraId="7EA64EE2" w14:textId="77777777" w:rsidR="003330B6" w:rsidRPr="00475247" w:rsidRDefault="003330B6" w:rsidP="00475247">
            <w:pPr>
              <w:spacing w:line="360" w:lineRule="auto"/>
              <w:jc w:val="both"/>
              <w:rPr>
                <w:sz w:val="28"/>
                <w:szCs w:val="28"/>
              </w:rPr>
            </w:pPr>
            <w:r w:rsidRPr="00475247">
              <w:rPr>
                <w:sz w:val="28"/>
                <w:szCs w:val="28"/>
                <w:lang w:val="en-US"/>
              </w:rPr>
              <w:t>N</w:t>
            </w:r>
            <w:r w:rsidRPr="00475247">
              <w:rPr>
                <w:sz w:val="28"/>
                <w:szCs w:val="28"/>
                <w:vertAlign w:val="subscript"/>
              </w:rPr>
              <w:t>4</w:t>
            </w:r>
          </w:p>
          <w:p w14:paraId="4D2D307B" w14:textId="77777777" w:rsidR="003330B6" w:rsidRPr="00475247" w:rsidRDefault="003330B6" w:rsidP="00475247">
            <w:pPr>
              <w:spacing w:line="360" w:lineRule="auto"/>
              <w:jc w:val="both"/>
              <w:rPr>
                <w:sz w:val="28"/>
                <w:szCs w:val="28"/>
              </w:rPr>
            </w:pPr>
            <w:r w:rsidRPr="00475247">
              <w:rPr>
                <w:sz w:val="28"/>
                <w:szCs w:val="28"/>
              </w:rPr>
              <w:t>кризис</w:t>
            </w:r>
          </w:p>
        </w:tc>
      </w:tr>
      <w:tr w:rsidR="003330B6" w:rsidRPr="00475247" w14:paraId="52AA2244" w14:textId="77777777" w:rsidTr="0080238B">
        <w:tc>
          <w:tcPr>
            <w:tcW w:w="2093" w:type="dxa"/>
          </w:tcPr>
          <w:p w14:paraId="621B1BB1" w14:textId="77777777" w:rsidR="003330B6" w:rsidRPr="00475247" w:rsidRDefault="003330B6" w:rsidP="00475247">
            <w:pPr>
              <w:spacing w:line="360" w:lineRule="auto"/>
              <w:jc w:val="both"/>
              <w:rPr>
                <w:sz w:val="28"/>
                <w:szCs w:val="28"/>
              </w:rPr>
            </w:pPr>
            <w:r w:rsidRPr="00475247">
              <w:rPr>
                <w:sz w:val="28"/>
                <w:szCs w:val="28"/>
              </w:rPr>
              <w:t>А</w:t>
            </w:r>
          </w:p>
        </w:tc>
        <w:tc>
          <w:tcPr>
            <w:tcW w:w="1701" w:type="dxa"/>
          </w:tcPr>
          <w:p w14:paraId="450236C8" w14:textId="77777777" w:rsidR="003330B6" w:rsidRPr="00475247" w:rsidRDefault="003330B6" w:rsidP="00475247">
            <w:pPr>
              <w:spacing w:line="360" w:lineRule="auto"/>
              <w:jc w:val="both"/>
              <w:rPr>
                <w:sz w:val="28"/>
                <w:szCs w:val="28"/>
              </w:rPr>
            </w:pPr>
            <w:r w:rsidRPr="00475247">
              <w:rPr>
                <w:sz w:val="28"/>
                <w:szCs w:val="28"/>
              </w:rPr>
              <w:t>25</w:t>
            </w:r>
          </w:p>
        </w:tc>
        <w:tc>
          <w:tcPr>
            <w:tcW w:w="1843" w:type="dxa"/>
          </w:tcPr>
          <w:p w14:paraId="00FC7C90" w14:textId="77777777" w:rsidR="003330B6" w:rsidRPr="00475247" w:rsidRDefault="003330B6" w:rsidP="00475247">
            <w:pPr>
              <w:spacing w:line="360" w:lineRule="auto"/>
              <w:jc w:val="both"/>
              <w:rPr>
                <w:sz w:val="28"/>
                <w:szCs w:val="28"/>
              </w:rPr>
            </w:pPr>
            <w:r w:rsidRPr="00475247">
              <w:rPr>
                <w:sz w:val="28"/>
                <w:szCs w:val="28"/>
              </w:rPr>
              <w:t>15</w:t>
            </w:r>
          </w:p>
        </w:tc>
        <w:tc>
          <w:tcPr>
            <w:tcW w:w="1559" w:type="dxa"/>
          </w:tcPr>
          <w:p w14:paraId="714354FC" w14:textId="77777777" w:rsidR="003330B6" w:rsidRPr="00475247" w:rsidRDefault="003330B6" w:rsidP="00475247">
            <w:pPr>
              <w:spacing w:line="360" w:lineRule="auto"/>
              <w:jc w:val="both"/>
              <w:rPr>
                <w:sz w:val="28"/>
                <w:szCs w:val="28"/>
              </w:rPr>
            </w:pPr>
            <w:r w:rsidRPr="00475247">
              <w:rPr>
                <w:sz w:val="28"/>
                <w:szCs w:val="28"/>
              </w:rPr>
              <w:t>9</w:t>
            </w:r>
          </w:p>
        </w:tc>
        <w:tc>
          <w:tcPr>
            <w:tcW w:w="1559" w:type="dxa"/>
          </w:tcPr>
          <w:p w14:paraId="3F203BFD" w14:textId="77777777" w:rsidR="003330B6" w:rsidRPr="00475247" w:rsidRDefault="003330B6" w:rsidP="00475247">
            <w:pPr>
              <w:spacing w:line="360" w:lineRule="auto"/>
              <w:jc w:val="both"/>
              <w:rPr>
                <w:sz w:val="28"/>
                <w:szCs w:val="28"/>
              </w:rPr>
            </w:pPr>
            <w:r w:rsidRPr="00475247">
              <w:rPr>
                <w:sz w:val="28"/>
                <w:szCs w:val="28"/>
              </w:rPr>
              <w:t>6</w:t>
            </w:r>
          </w:p>
        </w:tc>
      </w:tr>
      <w:tr w:rsidR="003330B6" w:rsidRPr="00475247" w14:paraId="1F98DB04" w14:textId="77777777" w:rsidTr="0080238B">
        <w:tc>
          <w:tcPr>
            <w:tcW w:w="2093" w:type="dxa"/>
          </w:tcPr>
          <w:p w14:paraId="63F15DDF" w14:textId="77777777" w:rsidR="003330B6" w:rsidRPr="00475247" w:rsidRDefault="003330B6" w:rsidP="00475247">
            <w:pPr>
              <w:spacing w:line="360" w:lineRule="auto"/>
              <w:jc w:val="both"/>
              <w:rPr>
                <w:sz w:val="28"/>
                <w:szCs w:val="28"/>
              </w:rPr>
            </w:pPr>
            <w:r w:rsidRPr="00475247">
              <w:rPr>
                <w:sz w:val="28"/>
                <w:szCs w:val="28"/>
              </w:rPr>
              <w:t>В</w:t>
            </w:r>
          </w:p>
        </w:tc>
        <w:tc>
          <w:tcPr>
            <w:tcW w:w="1701" w:type="dxa"/>
          </w:tcPr>
          <w:p w14:paraId="3DAB25AE" w14:textId="77777777" w:rsidR="003330B6" w:rsidRPr="00475247" w:rsidRDefault="003330B6" w:rsidP="00475247">
            <w:pPr>
              <w:spacing w:line="360" w:lineRule="auto"/>
              <w:jc w:val="both"/>
              <w:rPr>
                <w:sz w:val="28"/>
                <w:szCs w:val="28"/>
              </w:rPr>
            </w:pPr>
            <w:r w:rsidRPr="00475247">
              <w:rPr>
                <w:sz w:val="28"/>
                <w:szCs w:val="28"/>
              </w:rPr>
              <w:t>20</w:t>
            </w:r>
          </w:p>
        </w:tc>
        <w:tc>
          <w:tcPr>
            <w:tcW w:w="1843" w:type="dxa"/>
          </w:tcPr>
          <w:p w14:paraId="69D14CBD" w14:textId="77777777" w:rsidR="003330B6" w:rsidRPr="00475247" w:rsidRDefault="003330B6" w:rsidP="00475247">
            <w:pPr>
              <w:spacing w:line="360" w:lineRule="auto"/>
              <w:jc w:val="both"/>
              <w:rPr>
                <w:sz w:val="28"/>
                <w:szCs w:val="28"/>
              </w:rPr>
            </w:pPr>
            <w:r w:rsidRPr="00475247">
              <w:rPr>
                <w:sz w:val="28"/>
                <w:szCs w:val="28"/>
              </w:rPr>
              <w:t>16</w:t>
            </w:r>
          </w:p>
        </w:tc>
        <w:tc>
          <w:tcPr>
            <w:tcW w:w="1559" w:type="dxa"/>
          </w:tcPr>
          <w:p w14:paraId="1D79E845" w14:textId="77777777" w:rsidR="003330B6" w:rsidRPr="00475247" w:rsidRDefault="003330B6" w:rsidP="00475247">
            <w:pPr>
              <w:spacing w:line="360" w:lineRule="auto"/>
              <w:jc w:val="both"/>
              <w:rPr>
                <w:sz w:val="28"/>
                <w:szCs w:val="28"/>
              </w:rPr>
            </w:pPr>
            <w:r w:rsidRPr="00475247">
              <w:rPr>
                <w:sz w:val="28"/>
                <w:szCs w:val="28"/>
              </w:rPr>
              <w:t>10</w:t>
            </w:r>
          </w:p>
        </w:tc>
        <w:tc>
          <w:tcPr>
            <w:tcW w:w="1559" w:type="dxa"/>
          </w:tcPr>
          <w:p w14:paraId="68D07156" w14:textId="77777777" w:rsidR="003330B6" w:rsidRPr="00475247" w:rsidRDefault="003330B6" w:rsidP="00475247">
            <w:pPr>
              <w:spacing w:line="360" w:lineRule="auto"/>
              <w:jc w:val="both"/>
              <w:rPr>
                <w:sz w:val="28"/>
                <w:szCs w:val="28"/>
              </w:rPr>
            </w:pPr>
            <w:r w:rsidRPr="00475247">
              <w:rPr>
                <w:sz w:val="28"/>
                <w:szCs w:val="28"/>
              </w:rPr>
              <w:t>7</w:t>
            </w:r>
          </w:p>
        </w:tc>
      </w:tr>
      <w:tr w:rsidR="003330B6" w:rsidRPr="00475247" w14:paraId="23B74AFD" w14:textId="77777777" w:rsidTr="0080238B">
        <w:tc>
          <w:tcPr>
            <w:tcW w:w="2093" w:type="dxa"/>
          </w:tcPr>
          <w:p w14:paraId="4616FC13" w14:textId="77777777" w:rsidR="003330B6" w:rsidRPr="00475247" w:rsidRDefault="003330B6" w:rsidP="00475247">
            <w:pPr>
              <w:spacing w:line="360" w:lineRule="auto"/>
              <w:jc w:val="both"/>
              <w:rPr>
                <w:sz w:val="28"/>
                <w:szCs w:val="28"/>
              </w:rPr>
            </w:pPr>
            <w:r w:rsidRPr="00475247">
              <w:rPr>
                <w:sz w:val="28"/>
                <w:szCs w:val="28"/>
              </w:rPr>
              <w:t>С</w:t>
            </w:r>
          </w:p>
        </w:tc>
        <w:tc>
          <w:tcPr>
            <w:tcW w:w="1701" w:type="dxa"/>
          </w:tcPr>
          <w:p w14:paraId="7AD133A6" w14:textId="77777777" w:rsidR="003330B6" w:rsidRPr="00475247" w:rsidRDefault="003330B6" w:rsidP="00475247">
            <w:pPr>
              <w:spacing w:line="360" w:lineRule="auto"/>
              <w:jc w:val="both"/>
              <w:rPr>
                <w:sz w:val="28"/>
                <w:szCs w:val="28"/>
              </w:rPr>
            </w:pPr>
            <w:r w:rsidRPr="00475247">
              <w:rPr>
                <w:sz w:val="28"/>
                <w:szCs w:val="28"/>
              </w:rPr>
              <w:t>15</w:t>
            </w:r>
          </w:p>
        </w:tc>
        <w:tc>
          <w:tcPr>
            <w:tcW w:w="1843" w:type="dxa"/>
          </w:tcPr>
          <w:p w14:paraId="46B763D6" w14:textId="77777777" w:rsidR="003330B6" w:rsidRPr="00475247" w:rsidRDefault="003330B6" w:rsidP="00475247">
            <w:pPr>
              <w:spacing w:line="360" w:lineRule="auto"/>
              <w:jc w:val="both"/>
              <w:rPr>
                <w:sz w:val="28"/>
                <w:szCs w:val="28"/>
              </w:rPr>
            </w:pPr>
            <w:r w:rsidRPr="00475247">
              <w:rPr>
                <w:sz w:val="28"/>
                <w:szCs w:val="28"/>
              </w:rPr>
              <w:t>9</w:t>
            </w:r>
          </w:p>
        </w:tc>
        <w:tc>
          <w:tcPr>
            <w:tcW w:w="1559" w:type="dxa"/>
          </w:tcPr>
          <w:p w14:paraId="047DDE64" w14:textId="77777777" w:rsidR="003330B6" w:rsidRPr="00475247" w:rsidRDefault="003330B6" w:rsidP="00475247">
            <w:pPr>
              <w:spacing w:line="360" w:lineRule="auto"/>
              <w:jc w:val="both"/>
              <w:rPr>
                <w:sz w:val="28"/>
                <w:szCs w:val="28"/>
              </w:rPr>
            </w:pPr>
            <w:r w:rsidRPr="00475247">
              <w:rPr>
                <w:sz w:val="28"/>
                <w:szCs w:val="28"/>
              </w:rPr>
              <w:t>8</w:t>
            </w:r>
          </w:p>
        </w:tc>
        <w:tc>
          <w:tcPr>
            <w:tcW w:w="1559" w:type="dxa"/>
          </w:tcPr>
          <w:p w14:paraId="6BC9470A" w14:textId="77777777" w:rsidR="003330B6" w:rsidRPr="00475247" w:rsidRDefault="003330B6" w:rsidP="00475247">
            <w:pPr>
              <w:spacing w:line="360" w:lineRule="auto"/>
              <w:jc w:val="both"/>
              <w:rPr>
                <w:sz w:val="28"/>
                <w:szCs w:val="28"/>
              </w:rPr>
            </w:pPr>
            <w:r w:rsidRPr="00475247">
              <w:rPr>
                <w:sz w:val="28"/>
                <w:szCs w:val="28"/>
              </w:rPr>
              <w:t>5</w:t>
            </w:r>
          </w:p>
        </w:tc>
      </w:tr>
      <w:tr w:rsidR="003330B6" w:rsidRPr="00475247" w14:paraId="3D44FA6F" w14:textId="77777777" w:rsidTr="0080238B">
        <w:tc>
          <w:tcPr>
            <w:tcW w:w="2093" w:type="dxa"/>
          </w:tcPr>
          <w:p w14:paraId="49C4853B" w14:textId="77777777" w:rsidR="003330B6" w:rsidRPr="00475247" w:rsidRDefault="003330B6" w:rsidP="00475247">
            <w:pPr>
              <w:spacing w:line="360" w:lineRule="auto"/>
              <w:jc w:val="both"/>
              <w:rPr>
                <w:sz w:val="28"/>
                <w:szCs w:val="28"/>
              </w:rPr>
            </w:pPr>
            <w:r w:rsidRPr="00475247">
              <w:rPr>
                <w:sz w:val="28"/>
                <w:szCs w:val="28"/>
                <w:lang w:val="en-US"/>
              </w:rPr>
              <w:t>D</w:t>
            </w:r>
          </w:p>
        </w:tc>
        <w:tc>
          <w:tcPr>
            <w:tcW w:w="1701" w:type="dxa"/>
          </w:tcPr>
          <w:p w14:paraId="1338008D" w14:textId="77777777" w:rsidR="003330B6" w:rsidRPr="00475247" w:rsidRDefault="003330B6" w:rsidP="00475247">
            <w:pPr>
              <w:spacing w:line="360" w:lineRule="auto"/>
              <w:jc w:val="both"/>
              <w:rPr>
                <w:sz w:val="28"/>
                <w:szCs w:val="28"/>
              </w:rPr>
            </w:pPr>
            <w:r w:rsidRPr="00475247">
              <w:rPr>
                <w:sz w:val="28"/>
                <w:szCs w:val="28"/>
              </w:rPr>
              <w:t>16</w:t>
            </w:r>
          </w:p>
        </w:tc>
        <w:tc>
          <w:tcPr>
            <w:tcW w:w="1843" w:type="dxa"/>
          </w:tcPr>
          <w:p w14:paraId="6679EC13" w14:textId="77777777" w:rsidR="003330B6" w:rsidRPr="00475247" w:rsidRDefault="003330B6" w:rsidP="00475247">
            <w:pPr>
              <w:spacing w:line="360" w:lineRule="auto"/>
              <w:jc w:val="both"/>
              <w:rPr>
                <w:sz w:val="28"/>
                <w:szCs w:val="28"/>
              </w:rPr>
            </w:pPr>
            <w:r w:rsidRPr="00475247">
              <w:rPr>
                <w:sz w:val="28"/>
                <w:szCs w:val="28"/>
              </w:rPr>
              <w:t>8</w:t>
            </w:r>
          </w:p>
        </w:tc>
        <w:tc>
          <w:tcPr>
            <w:tcW w:w="1559" w:type="dxa"/>
          </w:tcPr>
          <w:p w14:paraId="6E628059" w14:textId="77777777" w:rsidR="003330B6" w:rsidRPr="00475247" w:rsidRDefault="003330B6" w:rsidP="00475247">
            <w:pPr>
              <w:spacing w:line="360" w:lineRule="auto"/>
              <w:jc w:val="both"/>
              <w:rPr>
                <w:sz w:val="28"/>
                <w:szCs w:val="28"/>
              </w:rPr>
            </w:pPr>
            <w:r w:rsidRPr="00475247">
              <w:rPr>
                <w:sz w:val="28"/>
                <w:szCs w:val="28"/>
              </w:rPr>
              <w:t>7</w:t>
            </w:r>
          </w:p>
        </w:tc>
        <w:tc>
          <w:tcPr>
            <w:tcW w:w="1559" w:type="dxa"/>
          </w:tcPr>
          <w:p w14:paraId="53E2C24E" w14:textId="77777777" w:rsidR="003330B6" w:rsidRPr="00475247" w:rsidRDefault="003330B6" w:rsidP="00475247">
            <w:pPr>
              <w:spacing w:line="360" w:lineRule="auto"/>
              <w:jc w:val="both"/>
              <w:rPr>
                <w:sz w:val="28"/>
                <w:szCs w:val="28"/>
              </w:rPr>
            </w:pPr>
            <w:r w:rsidRPr="00475247">
              <w:rPr>
                <w:sz w:val="28"/>
                <w:szCs w:val="28"/>
              </w:rPr>
              <w:t>4</w:t>
            </w:r>
          </w:p>
        </w:tc>
      </w:tr>
      <w:tr w:rsidR="003330B6" w:rsidRPr="00475247" w14:paraId="41CC6C90" w14:textId="77777777" w:rsidTr="0080238B">
        <w:tc>
          <w:tcPr>
            <w:tcW w:w="2093" w:type="dxa"/>
          </w:tcPr>
          <w:p w14:paraId="1A4854D6" w14:textId="77777777" w:rsidR="003330B6" w:rsidRPr="00475247" w:rsidRDefault="003330B6" w:rsidP="00475247">
            <w:pPr>
              <w:spacing w:line="360" w:lineRule="auto"/>
              <w:jc w:val="both"/>
              <w:rPr>
                <w:sz w:val="28"/>
                <w:szCs w:val="28"/>
                <w:lang w:val="en-US"/>
              </w:rPr>
            </w:pPr>
            <w:r w:rsidRPr="00475247">
              <w:rPr>
                <w:sz w:val="28"/>
                <w:szCs w:val="28"/>
                <w:lang w:val="en-US"/>
              </w:rPr>
              <w:t>E</w:t>
            </w:r>
          </w:p>
        </w:tc>
        <w:tc>
          <w:tcPr>
            <w:tcW w:w="1701" w:type="dxa"/>
          </w:tcPr>
          <w:p w14:paraId="63EB476B" w14:textId="77777777" w:rsidR="003330B6" w:rsidRPr="00475247" w:rsidRDefault="003330B6" w:rsidP="00475247">
            <w:pPr>
              <w:spacing w:line="360" w:lineRule="auto"/>
              <w:jc w:val="both"/>
              <w:rPr>
                <w:sz w:val="28"/>
                <w:szCs w:val="28"/>
              </w:rPr>
            </w:pPr>
            <w:r w:rsidRPr="00475247">
              <w:rPr>
                <w:sz w:val="28"/>
                <w:szCs w:val="28"/>
              </w:rPr>
              <w:t>10</w:t>
            </w:r>
          </w:p>
        </w:tc>
        <w:tc>
          <w:tcPr>
            <w:tcW w:w="1843" w:type="dxa"/>
          </w:tcPr>
          <w:p w14:paraId="541FBE1E" w14:textId="77777777" w:rsidR="003330B6" w:rsidRPr="00475247" w:rsidRDefault="003330B6" w:rsidP="00475247">
            <w:pPr>
              <w:spacing w:line="360" w:lineRule="auto"/>
              <w:jc w:val="both"/>
              <w:rPr>
                <w:sz w:val="28"/>
                <w:szCs w:val="28"/>
              </w:rPr>
            </w:pPr>
            <w:r w:rsidRPr="00475247">
              <w:rPr>
                <w:sz w:val="28"/>
                <w:szCs w:val="28"/>
              </w:rPr>
              <w:t>6</w:t>
            </w:r>
          </w:p>
        </w:tc>
        <w:tc>
          <w:tcPr>
            <w:tcW w:w="1559" w:type="dxa"/>
          </w:tcPr>
          <w:p w14:paraId="60CD7477" w14:textId="77777777" w:rsidR="003330B6" w:rsidRPr="00475247" w:rsidRDefault="003330B6" w:rsidP="00475247">
            <w:pPr>
              <w:spacing w:line="360" w:lineRule="auto"/>
              <w:jc w:val="both"/>
              <w:rPr>
                <w:sz w:val="28"/>
                <w:szCs w:val="28"/>
              </w:rPr>
            </w:pPr>
            <w:r w:rsidRPr="00475247">
              <w:rPr>
                <w:sz w:val="28"/>
                <w:szCs w:val="28"/>
              </w:rPr>
              <w:t>4</w:t>
            </w:r>
          </w:p>
        </w:tc>
        <w:tc>
          <w:tcPr>
            <w:tcW w:w="1559" w:type="dxa"/>
          </w:tcPr>
          <w:p w14:paraId="44F9E4D4" w14:textId="77777777" w:rsidR="003330B6" w:rsidRPr="00475247" w:rsidRDefault="003330B6" w:rsidP="00475247">
            <w:pPr>
              <w:spacing w:line="360" w:lineRule="auto"/>
              <w:jc w:val="both"/>
              <w:rPr>
                <w:sz w:val="28"/>
                <w:szCs w:val="28"/>
              </w:rPr>
            </w:pPr>
            <w:r w:rsidRPr="00475247">
              <w:rPr>
                <w:sz w:val="28"/>
                <w:szCs w:val="28"/>
              </w:rPr>
              <w:t>4</w:t>
            </w:r>
          </w:p>
        </w:tc>
      </w:tr>
    </w:tbl>
    <w:p w14:paraId="5A6D9818" w14:textId="77777777" w:rsidR="003330B6" w:rsidRPr="00475247" w:rsidRDefault="003330B6" w:rsidP="00475247">
      <w:pPr>
        <w:spacing w:line="360" w:lineRule="auto"/>
        <w:ind w:firstLine="708"/>
        <w:jc w:val="both"/>
        <w:rPr>
          <w:sz w:val="28"/>
          <w:szCs w:val="28"/>
        </w:rPr>
      </w:pPr>
    </w:p>
    <w:p w14:paraId="3970AB02" w14:textId="77777777" w:rsidR="003330B6" w:rsidRPr="00475247" w:rsidRDefault="003330B6" w:rsidP="00475247">
      <w:pPr>
        <w:widowControl w:val="0"/>
        <w:autoSpaceDE w:val="0"/>
        <w:autoSpaceDN w:val="0"/>
        <w:adjustRightInd w:val="0"/>
        <w:spacing w:line="360" w:lineRule="auto"/>
        <w:jc w:val="both"/>
        <w:rPr>
          <w:b/>
          <w:sz w:val="28"/>
          <w:szCs w:val="28"/>
        </w:rPr>
      </w:pPr>
      <w:r w:rsidRPr="00475247">
        <w:rPr>
          <w:b/>
          <w:sz w:val="28"/>
          <w:szCs w:val="28"/>
        </w:rPr>
        <w:t>Тема: Анализ потребительского поведения и спроса</w:t>
      </w:r>
    </w:p>
    <w:p w14:paraId="325D40D9" w14:textId="77777777" w:rsidR="003330B6" w:rsidRPr="00475247" w:rsidRDefault="003330B6" w:rsidP="00475247">
      <w:pPr>
        <w:spacing w:line="360" w:lineRule="auto"/>
        <w:ind w:firstLine="708"/>
        <w:jc w:val="both"/>
        <w:rPr>
          <w:bCs/>
          <w:i/>
          <w:spacing w:val="4"/>
          <w:sz w:val="28"/>
          <w:szCs w:val="28"/>
          <w:u w:val="single"/>
        </w:rPr>
      </w:pPr>
    </w:p>
    <w:p w14:paraId="3E8D857F" w14:textId="77777777" w:rsidR="003330B6" w:rsidRPr="00475247" w:rsidRDefault="003330B6" w:rsidP="00475247">
      <w:pPr>
        <w:spacing w:line="360" w:lineRule="auto"/>
        <w:ind w:firstLine="426"/>
        <w:jc w:val="both"/>
        <w:rPr>
          <w:b/>
          <w:sz w:val="28"/>
          <w:szCs w:val="28"/>
        </w:rPr>
      </w:pPr>
      <w:r w:rsidRPr="00475247">
        <w:rPr>
          <w:b/>
          <w:sz w:val="28"/>
          <w:szCs w:val="28"/>
        </w:rPr>
        <w:t>Задание № 1</w:t>
      </w:r>
    </w:p>
    <w:p w14:paraId="5647299C" w14:textId="77777777" w:rsidR="003330B6" w:rsidRPr="00475247" w:rsidRDefault="003330B6" w:rsidP="00475247">
      <w:pPr>
        <w:spacing w:line="360" w:lineRule="auto"/>
        <w:ind w:firstLine="426"/>
        <w:jc w:val="both"/>
        <w:rPr>
          <w:sz w:val="28"/>
          <w:szCs w:val="28"/>
        </w:rPr>
      </w:pPr>
      <w:r w:rsidRPr="00475247">
        <w:rPr>
          <w:sz w:val="28"/>
          <w:szCs w:val="28"/>
        </w:rPr>
        <w:t>Функция полезности задана уравнением:</w:t>
      </w:r>
    </w:p>
    <w:p w14:paraId="031422A9" w14:textId="77777777" w:rsidR="003330B6" w:rsidRPr="00475247" w:rsidRDefault="000722BA" w:rsidP="00475247">
      <w:pPr>
        <w:spacing w:line="360" w:lineRule="auto"/>
        <w:ind w:firstLine="426"/>
        <w:jc w:val="center"/>
        <w:rPr>
          <w:sz w:val="28"/>
          <w:szCs w:val="28"/>
        </w:rPr>
      </w:pPr>
      <w:r w:rsidRPr="009F5162">
        <w:rPr>
          <w:bCs/>
          <w:noProof/>
          <w:sz w:val="28"/>
          <w:szCs w:val="28"/>
        </w:rPr>
        <w:object w:dxaOrig="2620" w:dyaOrig="360" w14:anchorId="28404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25pt;height:18pt;mso-width-percent:0;mso-height-percent:0;mso-width-percent:0;mso-height-percent:0" o:ole="">
            <v:imagedata r:id="rId32" o:title=""/>
          </v:shape>
          <o:OLEObject Type="Embed" ProgID="Equation.3" ShapeID="_x0000_i1025" DrawAspect="Content" ObjectID="_1677321171" r:id="rId33"/>
        </w:object>
      </w:r>
    </w:p>
    <w:p w14:paraId="368270D5" w14:textId="77777777" w:rsidR="003330B6" w:rsidRPr="00475247" w:rsidRDefault="003330B6" w:rsidP="00475247">
      <w:pPr>
        <w:spacing w:line="360" w:lineRule="auto"/>
        <w:ind w:firstLine="426"/>
        <w:jc w:val="both"/>
        <w:rPr>
          <w:sz w:val="28"/>
          <w:szCs w:val="28"/>
        </w:rPr>
      </w:pPr>
      <w:r w:rsidRPr="00475247">
        <w:rPr>
          <w:bCs/>
          <w:sz w:val="28"/>
          <w:szCs w:val="28"/>
        </w:rPr>
        <w:t>Найти:</w:t>
      </w:r>
      <w:r w:rsidRPr="00475247">
        <w:rPr>
          <w:sz w:val="28"/>
          <w:szCs w:val="28"/>
        </w:rPr>
        <w:t xml:space="preserve"> 1) объем потребления </w:t>
      </w:r>
      <w:r w:rsidRPr="00475247">
        <w:rPr>
          <w:sz w:val="28"/>
          <w:szCs w:val="28"/>
          <w:lang w:val="en-US"/>
        </w:rPr>
        <w:t>Q</w:t>
      </w:r>
      <w:r w:rsidRPr="00475247">
        <w:rPr>
          <w:sz w:val="28"/>
          <w:szCs w:val="28"/>
        </w:rPr>
        <w:t xml:space="preserve">, при котором начинает действовать закон убывания предельной полезности, 2) объем потребления </w:t>
      </w:r>
      <w:r w:rsidRPr="00475247">
        <w:rPr>
          <w:sz w:val="28"/>
          <w:szCs w:val="28"/>
          <w:lang w:val="en-US"/>
        </w:rPr>
        <w:t>Q</w:t>
      </w:r>
      <w:r w:rsidRPr="00475247">
        <w:rPr>
          <w:sz w:val="28"/>
          <w:szCs w:val="28"/>
        </w:rPr>
        <w:t xml:space="preserve">, при котором потребность полностью насыщается. </w:t>
      </w:r>
    </w:p>
    <w:p w14:paraId="452F6124" w14:textId="77777777" w:rsidR="003330B6" w:rsidRPr="00475247" w:rsidRDefault="003330B6" w:rsidP="00475247">
      <w:pPr>
        <w:spacing w:line="360" w:lineRule="auto"/>
        <w:ind w:firstLine="708"/>
        <w:jc w:val="both"/>
        <w:rPr>
          <w:bCs/>
          <w:i/>
          <w:spacing w:val="4"/>
          <w:sz w:val="28"/>
          <w:szCs w:val="28"/>
          <w:u w:val="single"/>
        </w:rPr>
      </w:pPr>
    </w:p>
    <w:p w14:paraId="45AE70AE" w14:textId="77777777" w:rsidR="003330B6" w:rsidRPr="00475247" w:rsidRDefault="003330B6" w:rsidP="00475247">
      <w:pPr>
        <w:spacing w:line="360" w:lineRule="auto"/>
        <w:ind w:firstLine="425"/>
        <w:jc w:val="both"/>
        <w:rPr>
          <w:b/>
          <w:sz w:val="28"/>
          <w:szCs w:val="28"/>
        </w:rPr>
      </w:pPr>
      <w:r w:rsidRPr="00475247">
        <w:rPr>
          <w:b/>
          <w:sz w:val="28"/>
          <w:szCs w:val="28"/>
        </w:rPr>
        <w:t>Задание № 2</w:t>
      </w:r>
    </w:p>
    <w:p w14:paraId="50258B71" w14:textId="77777777" w:rsidR="003330B6" w:rsidRPr="00475247" w:rsidRDefault="003330B6" w:rsidP="00475247">
      <w:pPr>
        <w:spacing w:line="360" w:lineRule="auto"/>
        <w:ind w:firstLine="425"/>
        <w:jc w:val="both"/>
        <w:rPr>
          <w:bCs/>
          <w:sz w:val="28"/>
          <w:szCs w:val="28"/>
        </w:rPr>
      </w:pPr>
      <w:r w:rsidRPr="00475247">
        <w:rPr>
          <w:bCs/>
          <w:sz w:val="28"/>
          <w:szCs w:val="28"/>
        </w:rPr>
        <w:t xml:space="preserve">Следующие данные описывают предпочтения и возможности покупателя, который имеет 400 руб. для покупки товаров </w:t>
      </w:r>
      <w:r w:rsidRPr="00475247">
        <w:rPr>
          <w:bCs/>
          <w:sz w:val="28"/>
          <w:szCs w:val="28"/>
          <w:lang w:val="en-US"/>
        </w:rPr>
        <w:t>X</w:t>
      </w:r>
      <w:r w:rsidRPr="00475247">
        <w:rPr>
          <w:bCs/>
          <w:sz w:val="28"/>
          <w:szCs w:val="28"/>
        </w:rPr>
        <w:t xml:space="preserve"> и </w:t>
      </w:r>
      <w:r w:rsidRPr="00475247">
        <w:rPr>
          <w:bCs/>
          <w:sz w:val="28"/>
          <w:szCs w:val="28"/>
          <w:lang w:val="en-US"/>
        </w:rPr>
        <w:t>Y</w:t>
      </w:r>
      <w:r w:rsidRPr="00475247">
        <w:rPr>
          <w:bCs/>
          <w:sz w:val="28"/>
          <w:szCs w:val="28"/>
        </w:rPr>
        <w:t>:</w:t>
      </w:r>
    </w:p>
    <w:p w14:paraId="4B634BC9" w14:textId="77777777" w:rsidR="003330B6" w:rsidRPr="00475247" w:rsidRDefault="003330B6" w:rsidP="00475247">
      <w:pPr>
        <w:spacing w:line="360" w:lineRule="auto"/>
        <w:ind w:firstLine="425"/>
        <w:jc w:val="both"/>
        <w:rPr>
          <w:bCs/>
          <w:sz w:val="28"/>
          <w:szCs w:val="28"/>
        </w:rPr>
      </w:pPr>
      <w:r w:rsidRPr="00475247">
        <w:rPr>
          <w:bCs/>
          <w:sz w:val="28"/>
          <w:szCs w:val="28"/>
          <w:lang w:val="es-ES"/>
        </w:rPr>
        <w:t>MU</w:t>
      </w:r>
      <w:r w:rsidRPr="00475247">
        <w:rPr>
          <w:bCs/>
          <w:sz w:val="28"/>
          <w:szCs w:val="28"/>
          <w:vertAlign w:val="subscript"/>
          <w:lang w:val="es-ES"/>
        </w:rPr>
        <w:t>X</w:t>
      </w:r>
      <w:r w:rsidRPr="00475247">
        <w:rPr>
          <w:bCs/>
          <w:sz w:val="28"/>
          <w:szCs w:val="28"/>
          <w:lang w:val="es-ES"/>
        </w:rPr>
        <w:t>=76-4,3X;  MU</w:t>
      </w:r>
      <w:r w:rsidRPr="00475247">
        <w:rPr>
          <w:bCs/>
          <w:sz w:val="28"/>
          <w:szCs w:val="28"/>
          <w:vertAlign w:val="subscript"/>
          <w:lang w:val="es-ES"/>
        </w:rPr>
        <w:t>Y</w:t>
      </w:r>
      <w:r w:rsidRPr="00475247">
        <w:rPr>
          <w:bCs/>
          <w:sz w:val="28"/>
          <w:szCs w:val="28"/>
          <w:lang w:val="es-ES"/>
        </w:rPr>
        <w:t>=50-1,5Y; P</w:t>
      </w:r>
      <w:r w:rsidRPr="00475247">
        <w:rPr>
          <w:bCs/>
          <w:sz w:val="28"/>
          <w:szCs w:val="28"/>
          <w:vertAlign w:val="subscript"/>
          <w:lang w:val="es-ES"/>
        </w:rPr>
        <w:t>X</w:t>
      </w:r>
      <w:r w:rsidRPr="00475247">
        <w:rPr>
          <w:bCs/>
          <w:sz w:val="28"/>
          <w:szCs w:val="28"/>
          <w:lang w:val="es-ES"/>
        </w:rPr>
        <w:t>=5; P</w:t>
      </w:r>
      <w:r w:rsidRPr="00475247">
        <w:rPr>
          <w:bCs/>
          <w:sz w:val="28"/>
          <w:szCs w:val="28"/>
          <w:vertAlign w:val="subscript"/>
          <w:lang w:val="es-ES"/>
        </w:rPr>
        <w:t>Y</w:t>
      </w:r>
      <w:r w:rsidRPr="00475247">
        <w:rPr>
          <w:bCs/>
          <w:sz w:val="28"/>
          <w:szCs w:val="28"/>
          <w:lang w:val="es-ES"/>
        </w:rPr>
        <w:t xml:space="preserve">=7. </w:t>
      </w:r>
      <w:r w:rsidRPr="00475247">
        <w:rPr>
          <w:bCs/>
          <w:sz w:val="28"/>
          <w:szCs w:val="28"/>
        </w:rPr>
        <w:t xml:space="preserve">Какую комбинацию </w:t>
      </w:r>
      <w:r w:rsidRPr="00475247">
        <w:rPr>
          <w:bCs/>
          <w:sz w:val="28"/>
          <w:szCs w:val="28"/>
          <w:lang w:val="en-US"/>
        </w:rPr>
        <w:t>X</w:t>
      </w:r>
      <w:r w:rsidRPr="00475247">
        <w:rPr>
          <w:bCs/>
          <w:sz w:val="28"/>
          <w:szCs w:val="28"/>
        </w:rPr>
        <w:t xml:space="preserve"> и </w:t>
      </w:r>
      <w:r w:rsidRPr="00475247">
        <w:rPr>
          <w:bCs/>
          <w:sz w:val="28"/>
          <w:szCs w:val="28"/>
          <w:lang w:val="en-US"/>
        </w:rPr>
        <w:t>Y</w:t>
      </w:r>
      <w:r w:rsidRPr="00475247">
        <w:rPr>
          <w:bCs/>
          <w:sz w:val="28"/>
          <w:szCs w:val="28"/>
        </w:rPr>
        <w:t xml:space="preserve"> должен выбрать покупатель, чтобы максимизировать сою полезность.</w:t>
      </w:r>
    </w:p>
    <w:p w14:paraId="3B5F40C7" w14:textId="77777777" w:rsidR="003330B6" w:rsidRPr="00475247" w:rsidRDefault="003330B6" w:rsidP="00475247">
      <w:pPr>
        <w:spacing w:line="360" w:lineRule="auto"/>
        <w:ind w:firstLine="425"/>
        <w:jc w:val="both"/>
        <w:rPr>
          <w:bCs/>
          <w:sz w:val="28"/>
          <w:szCs w:val="28"/>
        </w:rPr>
      </w:pPr>
    </w:p>
    <w:p w14:paraId="5044D534" w14:textId="77777777" w:rsidR="003330B6" w:rsidRPr="00475247" w:rsidRDefault="003330B6" w:rsidP="00475247">
      <w:pPr>
        <w:spacing w:line="360" w:lineRule="auto"/>
        <w:ind w:firstLine="425"/>
        <w:jc w:val="both"/>
        <w:rPr>
          <w:b/>
          <w:bCs/>
          <w:sz w:val="28"/>
          <w:szCs w:val="28"/>
        </w:rPr>
      </w:pPr>
      <w:r w:rsidRPr="00475247">
        <w:rPr>
          <w:b/>
          <w:bCs/>
          <w:sz w:val="28"/>
          <w:szCs w:val="28"/>
        </w:rPr>
        <w:t>Задание № 3</w:t>
      </w:r>
    </w:p>
    <w:p w14:paraId="7BB40D98" w14:textId="77777777" w:rsidR="003330B6" w:rsidRPr="00475247" w:rsidRDefault="003330B6" w:rsidP="00475247">
      <w:pPr>
        <w:spacing w:line="360" w:lineRule="auto"/>
        <w:ind w:firstLine="425"/>
        <w:jc w:val="both"/>
        <w:rPr>
          <w:bCs/>
          <w:sz w:val="28"/>
          <w:szCs w:val="28"/>
        </w:rPr>
      </w:pPr>
      <w:r w:rsidRPr="00475247">
        <w:rPr>
          <w:bCs/>
          <w:sz w:val="28"/>
          <w:szCs w:val="28"/>
        </w:rPr>
        <w:t>Представленные комбинации двух товаров А и В имеют одинаковую полезность. Определить какова предельная норма замещения между товарами А и В; у какого товара полезность выше.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tblGrid>
      <w:tr w:rsidR="003330B6" w:rsidRPr="00475247" w14:paraId="3C9C356A" w14:textId="77777777" w:rsidTr="0080238B">
        <w:tc>
          <w:tcPr>
            <w:tcW w:w="1809" w:type="dxa"/>
          </w:tcPr>
          <w:p w14:paraId="457A7B07" w14:textId="77777777" w:rsidR="003330B6" w:rsidRPr="00475247" w:rsidRDefault="003330B6" w:rsidP="00475247">
            <w:pPr>
              <w:spacing w:line="360" w:lineRule="auto"/>
              <w:jc w:val="center"/>
              <w:rPr>
                <w:bCs/>
                <w:sz w:val="28"/>
                <w:szCs w:val="28"/>
              </w:rPr>
            </w:pPr>
            <w:r w:rsidRPr="00475247">
              <w:rPr>
                <w:bCs/>
                <w:sz w:val="28"/>
                <w:szCs w:val="28"/>
              </w:rPr>
              <w:t>А</w:t>
            </w:r>
          </w:p>
        </w:tc>
        <w:tc>
          <w:tcPr>
            <w:tcW w:w="2127" w:type="dxa"/>
          </w:tcPr>
          <w:p w14:paraId="06CE8A4C" w14:textId="77777777" w:rsidR="003330B6" w:rsidRPr="00475247" w:rsidRDefault="003330B6" w:rsidP="00475247">
            <w:pPr>
              <w:spacing w:line="360" w:lineRule="auto"/>
              <w:jc w:val="center"/>
              <w:rPr>
                <w:bCs/>
                <w:sz w:val="28"/>
                <w:szCs w:val="28"/>
              </w:rPr>
            </w:pPr>
            <w:r w:rsidRPr="00475247">
              <w:rPr>
                <w:bCs/>
                <w:sz w:val="28"/>
                <w:szCs w:val="28"/>
              </w:rPr>
              <w:t>В</w:t>
            </w:r>
          </w:p>
        </w:tc>
      </w:tr>
      <w:tr w:rsidR="003330B6" w:rsidRPr="00475247" w14:paraId="055A2F19" w14:textId="77777777" w:rsidTr="0080238B">
        <w:tc>
          <w:tcPr>
            <w:tcW w:w="1809" w:type="dxa"/>
          </w:tcPr>
          <w:p w14:paraId="4FB9F900" w14:textId="77777777" w:rsidR="003330B6" w:rsidRPr="00475247" w:rsidRDefault="003330B6" w:rsidP="00475247">
            <w:pPr>
              <w:spacing w:line="360" w:lineRule="auto"/>
              <w:jc w:val="center"/>
              <w:rPr>
                <w:bCs/>
                <w:sz w:val="28"/>
                <w:szCs w:val="28"/>
              </w:rPr>
            </w:pPr>
            <w:r w:rsidRPr="00475247">
              <w:rPr>
                <w:bCs/>
                <w:sz w:val="28"/>
                <w:szCs w:val="28"/>
              </w:rPr>
              <w:t>10</w:t>
            </w:r>
          </w:p>
        </w:tc>
        <w:tc>
          <w:tcPr>
            <w:tcW w:w="2127" w:type="dxa"/>
          </w:tcPr>
          <w:p w14:paraId="2C925882" w14:textId="77777777" w:rsidR="003330B6" w:rsidRPr="00475247" w:rsidRDefault="003330B6" w:rsidP="00475247">
            <w:pPr>
              <w:spacing w:line="360" w:lineRule="auto"/>
              <w:jc w:val="center"/>
              <w:rPr>
                <w:bCs/>
                <w:sz w:val="28"/>
                <w:szCs w:val="28"/>
              </w:rPr>
            </w:pPr>
            <w:r w:rsidRPr="00475247">
              <w:rPr>
                <w:bCs/>
                <w:sz w:val="28"/>
                <w:szCs w:val="28"/>
              </w:rPr>
              <w:t>2</w:t>
            </w:r>
          </w:p>
        </w:tc>
      </w:tr>
      <w:tr w:rsidR="003330B6" w:rsidRPr="00475247" w14:paraId="26EBB3E7" w14:textId="77777777" w:rsidTr="0080238B">
        <w:tc>
          <w:tcPr>
            <w:tcW w:w="1809" w:type="dxa"/>
          </w:tcPr>
          <w:p w14:paraId="6FCD8A93" w14:textId="77777777" w:rsidR="003330B6" w:rsidRPr="00475247" w:rsidRDefault="003330B6" w:rsidP="00475247">
            <w:pPr>
              <w:spacing w:line="360" w:lineRule="auto"/>
              <w:jc w:val="center"/>
              <w:rPr>
                <w:bCs/>
                <w:sz w:val="28"/>
                <w:szCs w:val="28"/>
              </w:rPr>
            </w:pPr>
            <w:r w:rsidRPr="00475247">
              <w:rPr>
                <w:bCs/>
                <w:sz w:val="28"/>
                <w:szCs w:val="28"/>
              </w:rPr>
              <w:t>9</w:t>
            </w:r>
          </w:p>
        </w:tc>
        <w:tc>
          <w:tcPr>
            <w:tcW w:w="2127" w:type="dxa"/>
          </w:tcPr>
          <w:p w14:paraId="3B4A27F5" w14:textId="77777777" w:rsidR="003330B6" w:rsidRPr="00475247" w:rsidRDefault="003330B6" w:rsidP="00475247">
            <w:pPr>
              <w:spacing w:line="360" w:lineRule="auto"/>
              <w:jc w:val="center"/>
              <w:rPr>
                <w:bCs/>
                <w:sz w:val="28"/>
                <w:szCs w:val="28"/>
              </w:rPr>
            </w:pPr>
            <w:r w:rsidRPr="00475247">
              <w:rPr>
                <w:bCs/>
                <w:sz w:val="28"/>
                <w:szCs w:val="28"/>
              </w:rPr>
              <w:t>5</w:t>
            </w:r>
          </w:p>
        </w:tc>
      </w:tr>
      <w:tr w:rsidR="003330B6" w:rsidRPr="00475247" w14:paraId="58F77153" w14:textId="77777777" w:rsidTr="0080238B">
        <w:tc>
          <w:tcPr>
            <w:tcW w:w="1809" w:type="dxa"/>
          </w:tcPr>
          <w:p w14:paraId="3B616CDA" w14:textId="77777777" w:rsidR="003330B6" w:rsidRPr="00475247" w:rsidRDefault="003330B6" w:rsidP="00475247">
            <w:pPr>
              <w:spacing w:line="360" w:lineRule="auto"/>
              <w:jc w:val="center"/>
              <w:rPr>
                <w:bCs/>
                <w:sz w:val="28"/>
                <w:szCs w:val="28"/>
              </w:rPr>
            </w:pPr>
            <w:r w:rsidRPr="00475247">
              <w:rPr>
                <w:bCs/>
                <w:sz w:val="28"/>
                <w:szCs w:val="28"/>
              </w:rPr>
              <w:t>5</w:t>
            </w:r>
          </w:p>
        </w:tc>
        <w:tc>
          <w:tcPr>
            <w:tcW w:w="2127" w:type="dxa"/>
          </w:tcPr>
          <w:p w14:paraId="2399A90F" w14:textId="77777777" w:rsidR="003330B6" w:rsidRPr="00475247" w:rsidRDefault="003330B6" w:rsidP="00475247">
            <w:pPr>
              <w:spacing w:line="360" w:lineRule="auto"/>
              <w:jc w:val="center"/>
              <w:rPr>
                <w:bCs/>
                <w:sz w:val="28"/>
                <w:szCs w:val="28"/>
              </w:rPr>
            </w:pPr>
            <w:r w:rsidRPr="00475247">
              <w:rPr>
                <w:bCs/>
                <w:sz w:val="28"/>
                <w:szCs w:val="28"/>
              </w:rPr>
              <w:t>7</w:t>
            </w:r>
          </w:p>
        </w:tc>
      </w:tr>
    </w:tbl>
    <w:p w14:paraId="27C364EE" w14:textId="77777777" w:rsidR="003330B6" w:rsidRPr="00475247" w:rsidRDefault="003330B6" w:rsidP="00475247">
      <w:pPr>
        <w:spacing w:line="360" w:lineRule="auto"/>
        <w:ind w:firstLine="425"/>
        <w:jc w:val="both"/>
        <w:rPr>
          <w:bCs/>
          <w:sz w:val="28"/>
          <w:szCs w:val="28"/>
        </w:rPr>
      </w:pPr>
    </w:p>
    <w:p w14:paraId="0E03C7E5" w14:textId="77777777" w:rsidR="003330B6" w:rsidRPr="00475247" w:rsidRDefault="003330B6" w:rsidP="00475247">
      <w:pPr>
        <w:spacing w:line="360" w:lineRule="auto"/>
        <w:rPr>
          <w:b/>
          <w:sz w:val="28"/>
          <w:szCs w:val="28"/>
        </w:rPr>
      </w:pPr>
      <w:r w:rsidRPr="00475247">
        <w:rPr>
          <w:b/>
          <w:spacing w:val="-4"/>
          <w:sz w:val="28"/>
          <w:szCs w:val="28"/>
        </w:rPr>
        <w:t xml:space="preserve">Тема: </w:t>
      </w:r>
      <w:r w:rsidRPr="00475247">
        <w:rPr>
          <w:b/>
          <w:sz w:val="28"/>
          <w:szCs w:val="28"/>
        </w:rPr>
        <w:t xml:space="preserve">Анализ производства и управление прибылью </w:t>
      </w:r>
    </w:p>
    <w:p w14:paraId="42184FF8" w14:textId="77777777" w:rsidR="003330B6" w:rsidRPr="00475247" w:rsidRDefault="003330B6" w:rsidP="00475247">
      <w:pPr>
        <w:spacing w:line="360" w:lineRule="auto"/>
        <w:ind w:firstLine="708"/>
        <w:jc w:val="both"/>
        <w:rPr>
          <w:sz w:val="28"/>
          <w:szCs w:val="28"/>
        </w:rPr>
      </w:pPr>
    </w:p>
    <w:p w14:paraId="39C0A447" w14:textId="77777777" w:rsidR="003330B6" w:rsidRPr="00475247" w:rsidRDefault="003330B6" w:rsidP="00475247">
      <w:pPr>
        <w:spacing w:line="360" w:lineRule="auto"/>
        <w:ind w:firstLine="425"/>
        <w:jc w:val="both"/>
        <w:rPr>
          <w:b/>
          <w:bCs/>
          <w:sz w:val="28"/>
          <w:szCs w:val="28"/>
        </w:rPr>
      </w:pPr>
      <w:r w:rsidRPr="00475247">
        <w:rPr>
          <w:b/>
          <w:bCs/>
          <w:sz w:val="28"/>
          <w:szCs w:val="28"/>
        </w:rPr>
        <w:t>Задание № 1</w:t>
      </w:r>
    </w:p>
    <w:p w14:paraId="2E6B00B3" w14:textId="77777777" w:rsidR="003330B6" w:rsidRPr="00475247" w:rsidRDefault="003330B6" w:rsidP="00475247">
      <w:pPr>
        <w:spacing w:line="360" w:lineRule="auto"/>
        <w:ind w:firstLine="425"/>
        <w:jc w:val="both"/>
        <w:rPr>
          <w:bCs/>
          <w:sz w:val="28"/>
          <w:szCs w:val="28"/>
        </w:rPr>
      </w:pPr>
      <w:r w:rsidRPr="00475247">
        <w:rPr>
          <w:bCs/>
          <w:sz w:val="28"/>
          <w:szCs w:val="28"/>
        </w:rPr>
        <w:t>Представлены две функции совокупных издержек:</w:t>
      </w:r>
    </w:p>
    <w:p w14:paraId="5A06A2C0" w14:textId="77777777" w:rsidR="003330B6" w:rsidRPr="00475247" w:rsidRDefault="003330B6" w:rsidP="00475247">
      <w:pPr>
        <w:spacing w:line="360" w:lineRule="auto"/>
        <w:ind w:firstLine="425"/>
        <w:jc w:val="both"/>
        <w:rPr>
          <w:bCs/>
          <w:sz w:val="28"/>
          <w:szCs w:val="28"/>
          <w:vertAlign w:val="superscript"/>
        </w:rPr>
      </w:pPr>
      <w:r w:rsidRPr="00475247">
        <w:rPr>
          <w:bCs/>
          <w:sz w:val="28"/>
          <w:szCs w:val="28"/>
        </w:rPr>
        <w:t>ТС=124+45</w:t>
      </w:r>
      <w:r w:rsidRPr="00475247">
        <w:rPr>
          <w:bCs/>
          <w:sz w:val="28"/>
          <w:szCs w:val="28"/>
          <w:lang w:val="en-US"/>
        </w:rPr>
        <w:t>Q</w:t>
      </w:r>
      <w:r w:rsidRPr="00475247">
        <w:rPr>
          <w:bCs/>
          <w:sz w:val="28"/>
          <w:szCs w:val="28"/>
        </w:rPr>
        <w:t>-0,3</w:t>
      </w:r>
      <w:r w:rsidRPr="00475247">
        <w:rPr>
          <w:bCs/>
          <w:sz w:val="28"/>
          <w:szCs w:val="28"/>
          <w:lang w:val="en-US"/>
        </w:rPr>
        <w:t>Q</w:t>
      </w:r>
      <w:r w:rsidRPr="00475247">
        <w:rPr>
          <w:bCs/>
          <w:sz w:val="28"/>
          <w:szCs w:val="28"/>
          <w:vertAlign w:val="superscript"/>
        </w:rPr>
        <w:t>2</w:t>
      </w:r>
      <w:r w:rsidRPr="00475247">
        <w:rPr>
          <w:bCs/>
          <w:sz w:val="28"/>
          <w:szCs w:val="28"/>
        </w:rPr>
        <w:t>+0,005</w:t>
      </w:r>
      <w:r w:rsidRPr="00475247">
        <w:rPr>
          <w:bCs/>
          <w:sz w:val="28"/>
          <w:szCs w:val="28"/>
          <w:lang w:val="en-US"/>
        </w:rPr>
        <w:t>Q</w:t>
      </w:r>
      <w:r w:rsidRPr="00475247">
        <w:rPr>
          <w:bCs/>
          <w:sz w:val="28"/>
          <w:szCs w:val="28"/>
          <w:vertAlign w:val="superscript"/>
        </w:rPr>
        <w:t>3</w:t>
      </w:r>
    </w:p>
    <w:p w14:paraId="4B9E83C7" w14:textId="77777777" w:rsidR="003330B6" w:rsidRPr="00475247" w:rsidRDefault="003330B6" w:rsidP="00475247">
      <w:pPr>
        <w:spacing w:line="360" w:lineRule="auto"/>
        <w:ind w:firstLine="425"/>
        <w:jc w:val="both"/>
        <w:rPr>
          <w:bCs/>
          <w:sz w:val="28"/>
          <w:szCs w:val="28"/>
          <w:vertAlign w:val="superscript"/>
        </w:rPr>
      </w:pPr>
      <w:r w:rsidRPr="00475247">
        <w:rPr>
          <w:bCs/>
          <w:sz w:val="28"/>
          <w:szCs w:val="28"/>
        </w:rPr>
        <w:t>ТС=160</w:t>
      </w:r>
      <w:r w:rsidRPr="00475247">
        <w:rPr>
          <w:bCs/>
          <w:sz w:val="28"/>
          <w:szCs w:val="28"/>
          <w:lang w:val="en-US"/>
        </w:rPr>
        <w:t>Q</w:t>
      </w:r>
      <w:r w:rsidRPr="00475247">
        <w:rPr>
          <w:bCs/>
          <w:sz w:val="28"/>
          <w:szCs w:val="28"/>
        </w:rPr>
        <w:t>-20</w:t>
      </w:r>
      <w:r w:rsidRPr="00475247">
        <w:rPr>
          <w:bCs/>
          <w:sz w:val="28"/>
          <w:szCs w:val="28"/>
          <w:lang w:val="en-US"/>
        </w:rPr>
        <w:t>Q</w:t>
      </w:r>
      <w:r w:rsidRPr="00475247">
        <w:rPr>
          <w:bCs/>
          <w:sz w:val="28"/>
          <w:szCs w:val="28"/>
          <w:vertAlign w:val="superscript"/>
        </w:rPr>
        <w:t>2</w:t>
      </w:r>
      <w:r w:rsidRPr="00475247">
        <w:rPr>
          <w:bCs/>
          <w:sz w:val="28"/>
          <w:szCs w:val="28"/>
        </w:rPr>
        <w:t>+1,2</w:t>
      </w:r>
      <w:r w:rsidRPr="00475247">
        <w:rPr>
          <w:bCs/>
          <w:sz w:val="28"/>
          <w:szCs w:val="28"/>
          <w:lang w:val="en-US"/>
        </w:rPr>
        <w:t>Q</w:t>
      </w:r>
      <w:r w:rsidRPr="00475247">
        <w:rPr>
          <w:bCs/>
          <w:sz w:val="28"/>
          <w:szCs w:val="28"/>
          <w:vertAlign w:val="superscript"/>
        </w:rPr>
        <w:t>3</w:t>
      </w:r>
    </w:p>
    <w:p w14:paraId="1B3255F1" w14:textId="77777777" w:rsidR="003330B6" w:rsidRPr="00475247" w:rsidRDefault="003330B6" w:rsidP="00475247">
      <w:pPr>
        <w:spacing w:line="360" w:lineRule="auto"/>
        <w:ind w:firstLine="425"/>
        <w:jc w:val="both"/>
        <w:rPr>
          <w:bCs/>
          <w:sz w:val="28"/>
          <w:szCs w:val="28"/>
        </w:rPr>
      </w:pPr>
      <w:r w:rsidRPr="00475247">
        <w:rPr>
          <w:bCs/>
          <w:sz w:val="28"/>
          <w:szCs w:val="28"/>
        </w:rPr>
        <w:t>Как их можно охарактеризовать.</w:t>
      </w:r>
    </w:p>
    <w:p w14:paraId="7517C08F" w14:textId="77777777" w:rsidR="003330B6" w:rsidRPr="00475247" w:rsidRDefault="003330B6" w:rsidP="00475247">
      <w:pPr>
        <w:spacing w:line="360" w:lineRule="auto"/>
        <w:ind w:firstLine="425"/>
        <w:jc w:val="both"/>
        <w:rPr>
          <w:bCs/>
          <w:sz w:val="28"/>
          <w:szCs w:val="28"/>
        </w:rPr>
      </w:pPr>
    </w:p>
    <w:p w14:paraId="2B432F21" w14:textId="77777777" w:rsidR="003330B6" w:rsidRPr="00475247" w:rsidRDefault="003330B6" w:rsidP="00475247">
      <w:pPr>
        <w:spacing w:line="360" w:lineRule="auto"/>
        <w:ind w:firstLine="425"/>
        <w:jc w:val="both"/>
        <w:rPr>
          <w:b/>
          <w:bCs/>
          <w:sz w:val="28"/>
          <w:szCs w:val="28"/>
        </w:rPr>
      </w:pPr>
      <w:r w:rsidRPr="00475247">
        <w:rPr>
          <w:b/>
          <w:bCs/>
          <w:sz w:val="28"/>
          <w:szCs w:val="28"/>
        </w:rPr>
        <w:t>Задание № 2</w:t>
      </w:r>
    </w:p>
    <w:p w14:paraId="4B73BE28" w14:textId="77777777" w:rsidR="003330B6" w:rsidRPr="00475247" w:rsidRDefault="003330B6" w:rsidP="00475247">
      <w:pPr>
        <w:spacing w:line="360" w:lineRule="auto"/>
        <w:ind w:firstLine="425"/>
        <w:jc w:val="both"/>
        <w:rPr>
          <w:bCs/>
          <w:sz w:val="28"/>
          <w:szCs w:val="28"/>
        </w:rPr>
      </w:pPr>
      <w:r w:rsidRPr="00475247">
        <w:rPr>
          <w:bCs/>
          <w:sz w:val="28"/>
          <w:szCs w:val="28"/>
        </w:rPr>
        <w:t>Объясните наиболее существенные различия между законом убывающей доходности и уменьшающимся эффектом масштаба. Как эти два понятия могут быть использованы при принятии решения об уровне производства.</w:t>
      </w:r>
    </w:p>
    <w:p w14:paraId="3252F513" w14:textId="77777777" w:rsidR="003330B6" w:rsidRPr="00475247" w:rsidRDefault="003330B6" w:rsidP="00475247">
      <w:pPr>
        <w:spacing w:line="360" w:lineRule="auto"/>
        <w:ind w:firstLine="425"/>
        <w:jc w:val="both"/>
        <w:rPr>
          <w:bCs/>
          <w:sz w:val="28"/>
          <w:szCs w:val="28"/>
        </w:rPr>
      </w:pPr>
    </w:p>
    <w:p w14:paraId="3390AD00" w14:textId="77777777" w:rsidR="003330B6" w:rsidRPr="00475247" w:rsidRDefault="003330B6" w:rsidP="00475247">
      <w:pPr>
        <w:spacing w:line="360" w:lineRule="auto"/>
        <w:ind w:firstLine="425"/>
        <w:jc w:val="both"/>
        <w:rPr>
          <w:b/>
          <w:bCs/>
          <w:sz w:val="28"/>
          <w:szCs w:val="28"/>
        </w:rPr>
      </w:pPr>
      <w:r w:rsidRPr="00475247">
        <w:rPr>
          <w:b/>
          <w:bCs/>
          <w:sz w:val="28"/>
          <w:szCs w:val="28"/>
        </w:rPr>
        <w:t>Задание № 3</w:t>
      </w:r>
    </w:p>
    <w:p w14:paraId="50499D55" w14:textId="77777777" w:rsidR="003330B6" w:rsidRPr="00475247" w:rsidRDefault="003330B6" w:rsidP="00475247">
      <w:pPr>
        <w:spacing w:line="360" w:lineRule="auto"/>
        <w:ind w:firstLine="425"/>
        <w:jc w:val="both"/>
        <w:rPr>
          <w:bCs/>
          <w:sz w:val="28"/>
          <w:szCs w:val="28"/>
        </w:rPr>
      </w:pPr>
      <w:r w:rsidRPr="00475247">
        <w:rPr>
          <w:bCs/>
          <w:sz w:val="28"/>
          <w:szCs w:val="28"/>
        </w:rPr>
        <w:t>Проведите экономический анализ (прибыльность, целесообразность закрытия и пр.) трех фирм на основе следующих данных:</w:t>
      </w:r>
    </w:p>
    <w:p w14:paraId="3325B8E5" w14:textId="77777777" w:rsidR="003330B6" w:rsidRPr="00475247" w:rsidRDefault="003330B6" w:rsidP="00475247">
      <w:pPr>
        <w:spacing w:line="360" w:lineRule="auto"/>
        <w:ind w:firstLine="425"/>
        <w:jc w:val="both"/>
        <w:rPr>
          <w:bCs/>
          <w:sz w:val="28"/>
          <w:szCs w:val="28"/>
        </w:rPr>
      </w:pPr>
      <w:r w:rsidRPr="00475247">
        <w:rPr>
          <w:bCs/>
          <w:sz w:val="28"/>
          <w:szCs w:val="28"/>
        </w:rPr>
        <w:t xml:space="preserve">Фирма А: </w:t>
      </w:r>
    </w:p>
    <w:p w14:paraId="4932FC10" w14:textId="77777777" w:rsidR="003330B6" w:rsidRPr="00475247" w:rsidRDefault="003330B6" w:rsidP="00475247">
      <w:pPr>
        <w:spacing w:line="360" w:lineRule="auto"/>
        <w:ind w:firstLine="425"/>
        <w:jc w:val="both"/>
        <w:rPr>
          <w:bCs/>
          <w:sz w:val="28"/>
          <w:szCs w:val="28"/>
        </w:rPr>
      </w:pPr>
      <w:proofErr w:type="gramStart"/>
      <w:r w:rsidRPr="00475247">
        <w:rPr>
          <w:bCs/>
          <w:sz w:val="28"/>
          <w:szCs w:val="28"/>
        </w:rPr>
        <w:t>Р</w:t>
      </w:r>
      <w:proofErr w:type="gramEnd"/>
      <w:r w:rsidRPr="00475247">
        <w:rPr>
          <w:bCs/>
          <w:sz w:val="28"/>
          <w:szCs w:val="28"/>
        </w:rPr>
        <w:t xml:space="preserve">=10,  </w:t>
      </w:r>
      <w:r w:rsidRPr="00475247">
        <w:rPr>
          <w:bCs/>
          <w:sz w:val="28"/>
          <w:szCs w:val="28"/>
          <w:lang w:val="en-US"/>
        </w:rPr>
        <w:t>Q</w:t>
      </w:r>
      <w:r w:rsidRPr="00475247">
        <w:rPr>
          <w:bCs/>
          <w:sz w:val="28"/>
          <w:szCs w:val="28"/>
        </w:rPr>
        <w:t xml:space="preserve">=1000, </w:t>
      </w:r>
      <w:r w:rsidRPr="00475247">
        <w:rPr>
          <w:bCs/>
          <w:sz w:val="28"/>
          <w:szCs w:val="28"/>
          <w:lang w:val="en-US"/>
        </w:rPr>
        <w:t>FC</w:t>
      </w:r>
      <w:r w:rsidRPr="00475247">
        <w:rPr>
          <w:bCs/>
          <w:sz w:val="28"/>
          <w:szCs w:val="28"/>
        </w:rPr>
        <w:t xml:space="preserve">=5000, </w:t>
      </w:r>
      <w:r w:rsidRPr="00475247">
        <w:rPr>
          <w:bCs/>
          <w:sz w:val="28"/>
          <w:szCs w:val="28"/>
          <w:lang w:val="en-US"/>
        </w:rPr>
        <w:t>AVC</w:t>
      </w:r>
      <w:r w:rsidRPr="00475247">
        <w:rPr>
          <w:bCs/>
          <w:sz w:val="28"/>
          <w:szCs w:val="28"/>
        </w:rPr>
        <w:t>=5</w:t>
      </w:r>
    </w:p>
    <w:p w14:paraId="43FCC79B" w14:textId="77777777" w:rsidR="003330B6" w:rsidRPr="00475247" w:rsidRDefault="003330B6" w:rsidP="00475247">
      <w:pPr>
        <w:spacing w:line="360" w:lineRule="auto"/>
        <w:ind w:firstLine="425"/>
        <w:jc w:val="both"/>
        <w:rPr>
          <w:bCs/>
          <w:sz w:val="28"/>
          <w:szCs w:val="28"/>
        </w:rPr>
      </w:pPr>
      <w:r w:rsidRPr="00475247">
        <w:rPr>
          <w:bCs/>
          <w:sz w:val="28"/>
          <w:szCs w:val="28"/>
        </w:rPr>
        <w:t xml:space="preserve">Фирма Б: </w:t>
      </w:r>
    </w:p>
    <w:p w14:paraId="53825E53" w14:textId="77777777" w:rsidR="003330B6" w:rsidRPr="00475247" w:rsidRDefault="003330B6" w:rsidP="00475247">
      <w:pPr>
        <w:spacing w:line="360" w:lineRule="auto"/>
        <w:ind w:firstLine="425"/>
        <w:jc w:val="both"/>
        <w:rPr>
          <w:bCs/>
          <w:sz w:val="28"/>
          <w:szCs w:val="28"/>
        </w:rPr>
      </w:pPr>
      <w:proofErr w:type="gramStart"/>
      <w:r w:rsidRPr="00475247">
        <w:rPr>
          <w:bCs/>
          <w:sz w:val="28"/>
          <w:szCs w:val="28"/>
        </w:rPr>
        <w:t>Р</w:t>
      </w:r>
      <w:proofErr w:type="gramEnd"/>
      <w:r w:rsidRPr="00475247">
        <w:rPr>
          <w:bCs/>
          <w:sz w:val="28"/>
          <w:szCs w:val="28"/>
        </w:rPr>
        <w:t xml:space="preserve">=9,  </w:t>
      </w:r>
      <w:r w:rsidRPr="00475247">
        <w:rPr>
          <w:bCs/>
          <w:sz w:val="28"/>
          <w:szCs w:val="28"/>
          <w:lang w:val="en-US"/>
        </w:rPr>
        <w:t>Q</w:t>
      </w:r>
      <w:r w:rsidRPr="00475247">
        <w:rPr>
          <w:bCs/>
          <w:sz w:val="28"/>
          <w:szCs w:val="28"/>
        </w:rPr>
        <w:t xml:space="preserve">=80000, ТС=800000, </w:t>
      </w:r>
      <w:r w:rsidRPr="00475247">
        <w:rPr>
          <w:bCs/>
          <w:sz w:val="28"/>
          <w:szCs w:val="28"/>
          <w:lang w:val="en-US"/>
        </w:rPr>
        <w:t>AVC</w:t>
      </w:r>
      <w:r w:rsidRPr="00475247">
        <w:rPr>
          <w:bCs/>
          <w:sz w:val="28"/>
          <w:szCs w:val="28"/>
        </w:rPr>
        <w:t>=5,5</w:t>
      </w:r>
    </w:p>
    <w:p w14:paraId="4B6967E6" w14:textId="77777777" w:rsidR="003330B6" w:rsidRPr="00475247" w:rsidRDefault="003330B6" w:rsidP="00475247">
      <w:pPr>
        <w:spacing w:line="360" w:lineRule="auto"/>
        <w:ind w:firstLine="425"/>
        <w:jc w:val="both"/>
        <w:rPr>
          <w:bCs/>
          <w:sz w:val="28"/>
          <w:szCs w:val="28"/>
        </w:rPr>
      </w:pPr>
      <w:r w:rsidRPr="00475247">
        <w:rPr>
          <w:bCs/>
          <w:sz w:val="28"/>
          <w:szCs w:val="28"/>
        </w:rPr>
        <w:lastRenderedPageBreak/>
        <w:t xml:space="preserve">Фирма В: </w:t>
      </w:r>
    </w:p>
    <w:p w14:paraId="25C3C2EA" w14:textId="77777777" w:rsidR="003330B6" w:rsidRPr="00475247" w:rsidRDefault="003330B6" w:rsidP="00475247">
      <w:pPr>
        <w:spacing w:line="360" w:lineRule="auto"/>
        <w:ind w:firstLine="425"/>
        <w:jc w:val="both"/>
        <w:rPr>
          <w:bCs/>
          <w:sz w:val="28"/>
          <w:szCs w:val="28"/>
        </w:rPr>
      </w:pPr>
      <w:proofErr w:type="gramStart"/>
      <w:r w:rsidRPr="00475247">
        <w:rPr>
          <w:bCs/>
          <w:sz w:val="28"/>
          <w:szCs w:val="28"/>
        </w:rPr>
        <w:t>Р</w:t>
      </w:r>
      <w:proofErr w:type="gramEnd"/>
      <w:r w:rsidRPr="00475247">
        <w:rPr>
          <w:bCs/>
          <w:sz w:val="28"/>
          <w:szCs w:val="28"/>
        </w:rPr>
        <w:t xml:space="preserve">=10,  </w:t>
      </w:r>
      <w:r w:rsidRPr="00475247">
        <w:rPr>
          <w:bCs/>
          <w:sz w:val="28"/>
          <w:szCs w:val="28"/>
          <w:lang w:val="en-US"/>
        </w:rPr>
        <w:t>TR</w:t>
      </w:r>
      <w:r w:rsidRPr="00475247">
        <w:rPr>
          <w:bCs/>
          <w:sz w:val="28"/>
          <w:szCs w:val="28"/>
        </w:rPr>
        <w:t xml:space="preserve">=30000, </w:t>
      </w:r>
      <w:r w:rsidRPr="00475247">
        <w:rPr>
          <w:bCs/>
          <w:sz w:val="28"/>
          <w:szCs w:val="28"/>
          <w:lang w:val="en-US"/>
        </w:rPr>
        <w:t>TC</w:t>
      </w:r>
      <w:r w:rsidRPr="00475247">
        <w:rPr>
          <w:bCs/>
          <w:sz w:val="28"/>
          <w:szCs w:val="28"/>
        </w:rPr>
        <w:t xml:space="preserve">=30800, </w:t>
      </w:r>
      <w:r w:rsidRPr="00475247">
        <w:rPr>
          <w:bCs/>
          <w:sz w:val="28"/>
          <w:szCs w:val="28"/>
          <w:lang w:val="en-US"/>
        </w:rPr>
        <w:t>AFC</w:t>
      </w:r>
      <w:r w:rsidRPr="00475247">
        <w:rPr>
          <w:bCs/>
          <w:sz w:val="28"/>
          <w:szCs w:val="28"/>
        </w:rPr>
        <w:t>=0,15</w:t>
      </w:r>
    </w:p>
    <w:p w14:paraId="6219551C" w14:textId="77777777" w:rsidR="003330B6" w:rsidRPr="00475247" w:rsidRDefault="003330B6" w:rsidP="00475247">
      <w:pPr>
        <w:spacing w:line="360" w:lineRule="auto"/>
        <w:ind w:firstLine="425"/>
        <w:jc w:val="both"/>
        <w:rPr>
          <w:bCs/>
          <w:sz w:val="28"/>
          <w:szCs w:val="28"/>
        </w:rPr>
      </w:pPr>
    </w:p>
    <w:p w14:paraId="00E305AB" w14:textId="77777777" w:rsidR="003330B6" w:rsidRPr="00475247" w:rsidRDefault="003330B6" w:rsidP="00475247">
      <w:pPr>
        <w:spacing w:line="360" w:lineRule="auto"/>
        <w:rPr>
          <w:b/>
          <w:sz w:val="28"/>
          <w:szCs w:val="28"/>
        </w:rPr>
      </w:pPr>
      <w:r w:rsidRPr="00475247">
        <w:rPr>
          <w:b/>
          <w:sz w:val="28"/>
          <w:szCs w:val="28"/>
        </w:rPr>
        <w:t xml:space="preserve">Тема: Бюджет долгосрочных расходов предприятия </w:t>
      </w:r>
    </w:p>
    <w:p w14:paraId="205D1337" w14:textId="77777777" w:rsidR="003330B6" w:rsidRPr="00475247" w:rsidRDefault="003330B6" w:rsidP="00475247">
      <w:pPr>
        <w:shd w:val="clear" w:color="auto" w:fill="FFFFFF"/>
        <w:spacing w:line="360" w:lineRule="auto"/>
        <w:ind w:firstLine="567"/>
        <w:jc w:val="both"/>
        <w:rPr>
          <w:sz w:val="28"/>
          <w:szCs w:val="28"/>
        </w:rPr>
      </w:pPr>
    </w:p>
    <w:p w14:paraId="2DB6F143" w14:textId="77777777" w:rsidR="003330B6" w:rsidRPr="00475247" w:rsidRDefault="003330B6" w:rsidP="00475247">
      <w:pPr>
        <w:spacing w:line="360" w:lineRule="auto"/>
        <w:ind w:firstLine="425"/>
        <w:jc w:val="both"/>
        <w:rPr>
          <w:b/>
          <w:sz w:val="28"/>
          <w:szCs w:val="28"/>
        </w:rPr>
      </w:pPr>
      <w:r w:rsidRPr="00475247">
        <w:rPr>
          <w:b/>
          <w:sz w:val="28"/>
          <w:szCs w:val="28"/>
        </w:rPr>
        <w:t>Задание № 1</w:t>
      </w:r>
    </w:p>
    <w:p w14:paraId="5E5252DE" w14:textId="77777777" w:rsidR="003330B6" w:rsidRPr="00475247" w:rsidRDefault="003330B6" w:rsidP="00475247">
      <w:pPr>
        <w:spacing w:line="360" w:lineRule="auto"/>
        <w:ind w:firstLine="425"/>
        <w:jc w:val="both"/>
        <w:rPr>
          <w:sz w:val="28"/>
          <w:szCs w:val="28"/>
        </w:rPr>
      </w:pPr>
      <w:r w:rsidRPr="00475247">
        <w:rPr>
          <w:sz w:val="28"/>
          <w:szCs w:val="28"/>
        </w:rPr>
        <w:t xml:space="preserve">Инвестиционный проект требует для своей реализации 785 тыс. руб. и образует следующие денежные потоки по периодам: 1-й – 157 тыс., 2-й – 628 тыс. руб., 3-й – 628 тыс. руб. Выполнить расчет </w:t>
      </w:r>
      <w:r w:rsidRPr="00475247">
        <w:rPr>
          <w:sz w:val="28"/>
          <w:szCs w:val="28"/>
          <w:lang w:val="en-US"/>
        </w:rPr>
        <w:t>NPV</w:t>
      </w:r>
      <w:r w:rsidRPr="00475247">
        <w:rPr>
          <w:sz w:val="28"/>
          <w:szCs w:val="28"/>
        </w:rPr>
        <w:t xml:space="preserve">. Все стоимостные показатели будущих периодов рассчитать исходя из ставки дисконтирования </w:t>
      </w:r>
      <w:r w:rsidRPr="00475247">
        <w:rPr>
          <w:sz w:val="28"/>
          <w:szCs w:val="28"/>
          <w:lang w:val="en-US"/>
        </w:rPr>
        <w:t>R</w:t>
      </w:r>
      <w:r w:rsidRPr="00475247">
        <w:rPr>
          <w:sz w:val="28"/>
          <w:szCs w:val="28"/>
        </w:rPr>
        <w:t>=18%.</w:t>
      </w:r>
    </w:p>
    <w:p w14:paraId="174207B3" w14:textId="77777777" w:rsidR="003330B6" w:rsidRPr="00475247" w:rsidRDefault="003330B6" w:rsidP="00475247">
      <w:pPr>
        <w:spacing w:line="360" w:lineRule="auto"/>
        <w:ind w:firstLine="425"/>
        <w:jc w:val="both"/>
        <w:rPr>
          <w:sz w:val="28"/>
          <w:szCs w:val="28"/>
        </w:rPr>
      </w:pPr>
      <w:r w:rsidRPr="00475247">
        <w:rPr>
          <w:sz w:val="28"/>
          <w:szCs w:val="28"/>
        </w:rPr>
        <w:t>Таблица 9.1 – Чистая приведенная стоимость проекта</w:t>
      </w:r>
    </w:p>
    <w:tbl>
      <w:tblPr>
        <w:tblStyle w:val="af3"/>
        <w:tblW w:w="0" w:type="auto"/>
        <w:tblLook w:val="04A0" w:firstRow="1" w:lastRow="0" w:firstColumn="1" w:lastColumn="0" w:noHBand="0" w:noVBand="1"/>
      </w:tblPr>
      <w:tblGrid>
        <w:gridCol w:w="3651"/>
        <w:gridCol w:w="1047"/>
        <w:gridCol w:w="1624"/>
        <w:gridCol w:w="1624"/>
        <w:gridCol w:w="1624"/>
      </w:tblGrid>
      <w:tr w:rsidR="003330B6" w:rsidRPr="00475247" w14:paraId="29A4B58D" w14:textId="77777777" w:rsidTr="0080238B">
        <w:tc>
          <w:tcPr>
            <w:tcW w:w="3652" w:type="dxa"/>
            <w:vMerge w:val="restart"/>
          </w:tcPr>
          <w:p w14:paraId="5B2E0F2E" w14:textId="77777777" w:rsidR="003330B6" w:rsidRPr="00475247" w:rsidRDefault="003330B6" w:rsidP="00475247">
            <w:pPr>
              <w:spacing w:line="360" w:lineRule="auto"/>
              <w:jc w:val="center"/>
              <w:rPr>
                <w:rFonts w:ascii="Times New Roman" w:hAnsi="Times New Roman"/>
                <w:sz w:val="28"/>
                <w:szCs w:val="28"/>
              </w:rPr>
            </w:pPr>
            <w:r w:rsidRPr="00475247">
              <w:rPr>
                <w:rFonts w:ascii="Times New Roman" w:hAnsi="Times New Roman"/>
                <w:sz w:val="28"/>
                <w:szCs w:val="28"/>
              </w:rPr>
              <w:t>Показатель</w:t>
            </w:r>
          </w:p>
        </w:tc>
        <w:tc>
          <w:tcPr>
            <w:tcW w:w="5919" w:type="dxa"/>
            <w:gridSpan w:val="4"/>
          </w:tcPr>
          <w:p w14:paraId="1109378C" w14:textId="77777777" w:rsidR="003330B6" w:rsidRPr="00475247" w:rsidRDefault="003330B6" w:rsidP="00475247">
            <w:pPr>
              <w:spacing w:line="360" w:lineRule="auto"/>
              <w:jc w:val="center"/>
              <w:rPr>
                <w:rFonts w:ascii="Times New Roman" w:hAnsi="Times New Roman"/>
                <w:sz w:val="28"/>
                <w:szCs w:val="28"/>
              </w:rPr>
            </w:pPr>
            <w:r w:rsidRPr="00475247">
              <w:rPr>
                <w:rFonts w:ascii="Times New Roman" w:hAnsi="Times New Roman"/>
                <w:sz w:val="28"/>
                <w:szCs w:val="28"/>
              </w:rPr>
              <w:t>Период</w:t>
            </w:r>
          </w:p>
        </w:tc>
      </w:tr>
      <w:tr w:rsidR="003330B6" w:rsidRPr="00475247" w14:paraId="66678AA2" w14:textId="77777777" w:rsidTr="0080238B">
        <w:tc>
          <w:tcPr>
            <w:tcW w:w="3652" w:type="dxa"/>
            <w:vMerge/>
          </w:tcPr>
          <w:p w14:paraId="2ED5A4D6" w14:textId="77777777" w:rsidR="003330B6" w:rsidRPr="00475247" w:rsidRDefault="003330B6" w:rsidP="00475247">
            <w:pPr>
              <w:spacing w:line="360" w:lineRule="auto"/>
              <w:jc w:val="center"/>
              <w:rPr>
                <w:rFonts w:ascii="Times New Roman" w:hAnsi="Times New Roman"/>
                <w:sz w:val="28"/>
                <w:szCs w:val="28"/>
              </w:rPr>
            </w:pPr>
          </w:p>
        </w:tc>
        <w:tc>
          <w:tcPr>
            <w:tcW w:w="1047" w:type="dxa"/>
          </w:tcPr>
          <w:p w14:paraId="55216B93" w14:textId="77777777" w:rsidR="003330B6" w:rsidRPr="00475247" w:rsidRDefault="003330B6" w:rsidP="00475247">
            <w:pPr>
              <w:spacing w:line="360" w:lineRule="auto"/>
              <w:jc w:val="center"/>
              <w:rPr>
                <w:rFonts w:ascii="Times New Roman" w:hAnsi="Times New Roman"/>
                <w:sz w:val="28"/>
                <w:szCs w:val="28"/>
              </w:rPr>
            </w:pPr>
            <w:r w:rsidRPr="00475247">
              <w:rPr>
                <w:rFonts w:ascii="Times New Roman" w:hAnsi="Times New Roman"/>
                <w:sz w:val="28"/>
                <w:szCs w:val="28"/>
              </w:rPr>
              <w:t>0</w:t>
            </w:r>
          </w:p>
        </w:tc>
        <w:tc>
          <w:tcPr>
            <w:tcW w:w="1624" w:type="dxa"/>
          </w:tcPr>
          <w:p w14:paraId="7E28CB54" w14:textId="77777777" w:rsidR="003330B6" w:rsidRPr="00475247" w:rsidRDefault="003330B6" w:rsidP="00475247">
            <w:pPr>
              <w:spacing w:line="360" w:lineRule="auto"/>
              <w:jc w:val="center"/>
              <w:rPr>
                <w:rFonts w:ascii="Times New Roman" w:hAnsi="Times New Roman"/>
                <w:sz w:val="28"/>
                <w:szCs w:val="28"/>
              </w:rPr>
            </w:pPr>
            <w:r w:rsidRPr="00475247">
              <w:rPr>
                <w:rFonts w:ascii="Times New Roman" w:hAnsi="Times New Roman"/>
                <w:sz w:val="28"/>
                <w:szCs w:val="28"/>
              </w:rPr>
              <w:t>1</w:t>
            </w:r>
          </w:p>
        </w:tc>
        <w:tc>
          <w:tcPr>
            <w:tcW w:w="1624" w:type="dxa"/>
          </w:tcPr>
          <w:p w14:paraId="7E0D490D" w14:textId="77777777" w:rsidR="003330B6" w:rsidRPr="00475247" w:rsidRDefault="003330B6" w:rsidP="00475247">
            <w:pPr>
              <w:spacing w:line="360" w:lineRule="auto"/>
              <w:jc w:val="center"/>
              <w:rPr>
                <w:rFonts w:ascii="Times New Roman" w:hAnsi="Times New Roman"/>
                <w:sz w:val="28"/>
                <w:szCs w:val="28"/>
              </w:rPr>
            </w:pPr>
            <w:r w:rsidRPr="00475247">
              <w:rPr>
                <w:rFonts w:ascii="Times New Roman" w:hAnsi="Times New Roman"/>
                <w:sz w:val="28"/>
                <w:szCs w:val="28"/>
              </w:rPr>
              <w:t>2</w:t>
            </w:r>
          </w:p>
        </w:tc>
        <w:tc>
          <w:tcPr>
            <w:tcW w:w="1624" w:type="dxa"/>
          </w:tcPr>
          <w:p w14:paraId="5EB87B85" w14:textId="77777777" w:rsidR="003330B6" w:rsidRPr="00475247" w:rsidRDefault="003330B6" w:rsidP="00475247">
            <w:pPr>
              <w:spacing w:line="360" w:lineRule="auto"/>
              <w:jc w:val="center"/>
              <w:rPr>
                <w:rFonts w:ascii="Times New Roman" w:hAnsi="Times New Roman"/>
                <w:sz w:val="28"/>
                <w:szCs w:val="28"/>
              </w:rPr>
            </w:pPr>
            <w:r w:rsidRPr="00475247">
              <w:rPr>
                <w:rFonts w:ascii="Times New Roman" w:hAnsi="Times New Roman"/>
                <w:sz w:val="28"/>
                <w:szCs w:val="28"/>
              </w:rPr>
              <w:t>3</w:t>
            </w:r>
          </w:p>
        </w:tc>
      </w:tr>
      <w:tr w:rsidR="003330B6" w:rsidRPr="00475247" w14:paraId="05995351" w14:textId="77777777" w:rsidTr="0080238B">
        <w:tc>
          <w:tcPr>
            <w:tcW w:w="3652" w:type="dxa"/>
          </w:tcPr>
          <w:p w14:paraId="2D3E6994" w14:textId="77777777" w:rsidR="003330B6" w:rsidRPr="00475247" w:rsidRDefault="003330B6" w:rsidP="00475247">
            <w:pPr>
              <w:spacing w:line="360" w:lineRule="auto"/>
              <w:rPr>
                <w:rFonts w:ascii="Times New Roman" w:hAnsi="Times New Roman"/>
                <w:sz w:val="28"/>
                <w:szCs w:val="28"/>
                <w:vertAlign w:val="superscript"/>
              </w:rPr>
            </w:pPr>
            <w:r w:rsidRPr="00475247">
              <w:rPr>
                <w:rFonts w:ascii="Times New Roman" w:hAnsi="Times New Roman"/>
                <w:sz w:val="28"/>
                <w:szCs w:val="28"/>
              </w:rPr>
              <w:t xml:space="preserve">Сложный процент (1+ </w:t>
            </w:r>
            <w:r w:rsidRPr="00475247">
              <w:rPr>
                <w:rFonts w:ascii="Times New Roman" w:hAnsi="Times New Roman"/>
                <w:sz w:val="28"/>
                <w:szCs w:val="28"/>
                <w:lang w:val="en-US"/>
              </w:rPr>
              <w:t>R</w:t>
            </w:r>
            <w:r w:rsidRPr="00475247">
              <w:rPr>
                <w:rFonts w:ascii="Times New Roman" w:hAnsi="Times New Roman"/>
                <w:sz w:val="28"/>
                <w:szCs w:val="28"/>
              </w:rPr>
              <w:t>)</w:t>
            </w:r>
            <w:r w:rsidRPr="00475247">
              <w:rPr>
                <w:rFonts w:ascii="Times New Roman" w:hAnsi="Times New Roman"/>
                <w:sz w:val="28"/>
                <w:szCs w:val="28"/>
                <w:vertAlign w:val="superscript"/>
                <w:lang w:val="en-US"/>
              </w:rPr>
              <w:t>t</w:t>
            </w:r>
          </w:p>
        </w:tc>
        <w:tc>
          <w:tcPr>
            <w:tcW w:w="1047" w:type="dxa"/>
          </w:tcPr>
          <w:p w14:paraId="4E652EDA"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1AC3441A"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50186A4B"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53B298B6"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6E890577" w14:textId="77777777" w:rsidTr="0080238B">
        <w:tc>
          <w:tcPr>
            <w:tcW w:w="3652" w:type="dxa"/>
          </w:tcPr>
          <w:p w14:paraId="661DEBB1" w14:textId="77777777" w:rsidR="003330B6" w:rsidRPr="00475247" w:rsidRDefault="003330B6" w:rsidP="00475247">
            <w:pPr>
              <w:spacing w:line="360" w:lineRule="auto"/>
              <w:rPr>
                <w:rFonts w:ascii="Times New Roman" w:hAnsi="Times New Roman"/>
                <w:sz w:val="28"/>
                <w:szCs w:val="28"/>
              </w:rPr>
            </w:pPr>
            <w:r w:rsidRPr="00475247">
              <w:rPr>
                <w:rFonts w:ascii="Times New Roman" w:hAnsi="Times New Roman"/>
                <w:sz w:val="28"/>
                <w:szCs w:val="28"/>
              </w:rPr>
              <w:t>Альтернативный способ накопления средств, номинально</w:t>
            </w:r>
          </w:p>
        </w:tc>
        <w:tc>
          <w:tcPr>
            <w:tcW w:w="1047" w:type="dxa"/>
          </w:tcPr>
          <w:p w14:paraId="24E7D805"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6D56EED0"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3B1487D7"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1DAC1AB3"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5BC7CEEF" w14:textId="77777777" w:rsidTr="0080238B">
        <w:tc>
          <w:tcPr>
            <w:tcW w:w="3652" w:type="dxa"/>
          </w:tcPr>
          <w:p w14:paraId="19A3882A" w14:textId="77777777" w:rsidR="003330B6" w:rsidRPr="00475247" w:rsidRDefault="003330B6" w:rsidP="00475247">
            <w:pPr>
              <w:spacing w:line="360" w:lineRule="auto"/>
              <w:rPr>
                <w:rFonts w:ascii="Times New Roman" w:hAnsi="Times New Roman"/>
                <w:sz w:val="28"/>
                <w:szCs w:val="28"/>
              </w:rPr>
            </w:pPr>
            <w:r w:rsidRPr="00475247">
              <w:rPr>
                <w:rFonts w:ascii="Times New Roman" w:hAnsi="Times New Roman"/>
                <w:sz w:val="28"/>
                <w:szCs w:val="28"/>
              </w:rPr>
              <w:t>То же, с учетом дисконта</w:t>
            </w:r>
          </w:p>
        </w:tc>
        <w:tc>
          <w:tcPr>
            <w:tcW w:w="1047" w:type="dxa"/>
          </w:tcPr>
          <w:p w14:paraId="31AB7652"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19E6F112"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4BBB0BBE"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61BE4772"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2BCD333A" w14:textId="77777777" w:rsidTr="0080238B">
        <w:tc>
          <w:tcPr>
            <w:tcW w:w="3652" w:type="dxa"/>
          </w:tcPr>
          <w:p w14:paraId="1B5A7D98" w14:textId="77777777" w:rsidR="003330B6" w:rsidRPr="00475247" w:rsidRDefault="003330B6" w:rsidP="00475247">
            <w:pPr>
              <w:spacing w:line="360" w:lineRule="auto"/>
              <w:rPr>
                <w:rFonts w:ascii="Times New Roman" w:hAnsi="Times New Roman"/>
                <w:sz w:val="28"/>
                <w:szCs w:val="28"/>
              </w:rPr>
            </w:pPr>
            <w:r w:rsidRPr="00475247">
              <w:rPr>
                <w:rFonts w:ascii="Times New Roman" w:hAnsi="Times New Roman"/>
                <w:sz w:val="28"/>
                <w:szCs w:val="28"/>
              </w:rPr>
              <w:t>Денежный поток проекта, номинально</w:t>
            </w:r>
          </w:p>
        </w:tc>
        <w:tc>
          <w:tcPr>
            <w:tcW w:w="1047" w:type="dxa"/>
          </w:tcPr>
          <w:p w14:paraId="7990F0BB"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48701ED5"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105BB69C"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2979415C"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5915741D" w14:textId="77777777" w:rsidTr="0080238B">
        <w:tc>
          <w:tcPr>
            <w:tcW w:w="3652" w:type="dxa"/>
          </w:tcPr>
          <w:p w14:paraId="7A32F283" w14:textId="77777777" w:rsidR="003330B6" w:rsidRPr="00475247" w:rsidRDefault="003330B6" w:rsidP="00475247">
            <w:pPr>
              <w:spacing w:line="360" w:lineRule="auto"/>
              <w:rPr>
                <w:rFonts w:ascii="Times New Roman" w:hAnsi="Times New Roman"/>
                <w:sz w:val="28"/>
                <w:szCs w:val="28"/>
              </w:rPr>
            </w:pPr>
            <w:r w:rsidRPr="00475247">
              <w:rPr>
                <w:rFonts w:ascii="Times New Roman" w:hAnsi="Times New Roman"/>
                <w:sz w:val="28"/>
                <w:szCs w:val="28"/>
              </w:rPr>
              <w:t>То же, с учетом дисконта</w:t>
            </w:r>
          </w:p>
        </w:tc>
        <w:tc>
          <w:tcPr>
            <w:tcW w:w="1047" w:type="dxa"/>
          </w:tcPr>
          <w:p w14:paraId="0F8E7F82"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68BE51B3"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6851380F"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0EE09735" w14:textId="77777777" w:rsidR="003330B6" w:rsidRPr="00475247" w:rsidRDefault="003330B6" w:rsidP="00475247">
            <w:pPr>
              <w:spacing w:line="360" w:lineRule="auto"/>
              <w:jc w:val="both"/>
              <w:rPr>
                <w:rFonts w:ascii="Times New Roman" w:hAnsi="Times New Roman"/>
                <w:sz w:val="28"/>
                <w:szCs w:val="28"/>
              </w:rPr>
            </w:pPr>
          </w:p>
        </w:tc>
      </w:tr>
      <w:tr w:rsidR="003330B6" w:rsidRPr="00475247" w14:paraId="314B1991" w14:textId="77777777" w:rsidTr="0080238B">
        <w:tc>
          <w:tcPr>
            <w:tcW w:w="3652" w:type="dxa"/>
          </w:tcPr>
          <w:p w14:paraId="27146EA7" w14:textId="77777777" w:rsidR="003330B6" w:rsidRPr="00475247" w:rsidRDefault="003330B6" w:rsidP="00475247">
            <w:pPr>
              <w:spacing w:line="360" w:lineRule="auto"/>
              <w:rPr>
                <w:rFonts w:ascii="Times New Roman" w:hAnsi="Times New Roman"/>
                <w:sz w:val="28"/>
                <w:szCs w:val="28"/>
              </w:rPr>
            </w:pPr>
            <w:r w:rsidRPr="00475247">
              <w:rPr>
                <w:rFonts w:ascii="Times New Roman" w:hAnsi="Times New Roman"/>
                <w:sz w:val="28"/>
                <w:szCs w:val="28"/>
              </w:rPr>
              <w:t>Результат реализации проекта нарастающим итогом</w:t>
            </w:r>
          </w:p>
        </w:tc>
        <w:tc>
          <w:tcPr>
            <w:tcW w:w="1047" w:type="dxa"/>
          </w:tcPr>
          <w:p w14:paraId="55E5C8A5"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6B4F42D2"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5AC36D2C" w14:textId="77777777" w:rsidR="003330B6" w:rsidRPr="00475247" w:rsidRDefault="003330B6" w:rsidP="00475247">
            <w:pPr>
              <w:spacing w:line="360" w:lineRule="auto"/>
              <w:jc w:val="both"/>
              <w:rPr>
                <w:rFonts w:ascii="Times New Roman" w:hAnsi="Times New Roman"/>
                <w:sz w:val="28"/>
                <w:szCs w:val="28"/>
              </w:rPr>
            </w:pPr>
          </w:p>
        </w:tc>
        <w:tc>
          <w:tcPr>
            <w:tcW w:w="1624" w:type="dxa"/>
          </w:tcPr>
          <w:p w14:paraId="164006A1" w14:textId="77777777" w:rsidR="003330B6" w:rsidRPr="00475247" w:rsidRDefault="003330B6" w:rsidP="00475247">
            <w:pPr>
              <w:spacing w:line="360" w:lineRule="auto"/>
              <w:jc w:val="both"/>
              <w:rPr>
                <w:rFonts w:ascii="Times New Roman" w:hAnsi="Times New Roman"/>
                <w:sz w:val="28"/>
                <w:szCs w:val="28"/>
              </w:rPr>
            </w:pPr>
          </w:p>
        </w:tc>
      </w:tr>
    </w:tbl>
    <w:p w14:paraId="2920A9AB" w14:textId="77777777" w:rsidR="003330B6" w:rsidRPr="00475247" w:rsidRDefault="003330B6" w:rsidP="00475247">
      <w:pPr>
        <w:spacing w:line="360" w:lineRule="auto"/>
        <w:ind w:firstLine="425"/>
        <w:jc w:val="both"/>
        <w:rPr>
          <w:sz w:val="28"/>
          <w:szCs w:val="28"/>
        </w:rPr>
      </w:pPr>
    </w:p>
    <w:p w14:paraId="6519BE5D" w14:textId="77777777" w:rsidR="003330B6" w:rsidRPr="00475247" w:rsidRDefault="003330B6" w:rsidP="00475247">
      <w:pPr>
        <w:spacing w:line="360" w:lineRule="auto"/>
        <w:ind w:firstLine="425"/>
        <w:jc w:val="both"/>
        <w:rPr>
          <w:sz w:val="28"/>
          <w:szCs w:val="28"/>
        </w:rPr>
      </w:pPr>
      <w:r w:rsidRPr="00475247">
        <w:rPr>
          <w:sz w:val="28"/>
          <w:szCs w:val="28"/>
        </w:rPr>
        <w:t xml:space="preserve">Определить внутреннюю норму рентабельности проекта </w:t>
      </w:r>
      <w:r w:rsidRPr="00475247">
        <w:rPr>
          <w:sz w:val="28"/>
          <w:szCs w:val="28"/>
          <w:lang w:val="en-US"/>
        </w:rPr>
        <w:t>IRR</w:t>
      </w:r>
      <w:r w:rsidRPr="00475247">
        <w:rPr>
          <w:sz w:val="28"/>
          <w:szCs w:val="28"/>
        </w:rPr>
        <w:t xml:space="preserve"> методом итерационного подбора.</w:t>
      </w:r>
    </w:p>
    <w:p w14:paraId="27A8ED4C" w14:textId="77777777" w:rsidR="003330B6" w:rsidRPr="00475247" w:rsidRDefault="003330B6" w:rsidP="00475247">
      <w:pPr>
        <w:shd w:val="clear" w:color="auto" w:fill="FFFFFF"/>
        <w:spacing w:line="360" w:lineRule="auto"/>
        <w:ind w:firstLine="567"/>
        <w:jc w:val="both"/>
        <w:rPr>
          <w:sz w:val="28"/>
          <w:szCs w:val="28"/>
        </w:rPr>
      </w:pPr>
    </w:p>
    <w:p w14:paraId="16A44B96" w14:textId="77777777" w:rsidR="003330B6" w:rsidRPr="00475247" w:rsidRDefault="003330B6" w:rsidP="00475247">
      <w:pPr>
        <w:shd w:val="clear" w:color="auto" w:fill="FFFFFF"/>
        <w:spacing w:line="360" w:lineRule="auto"/>
        <w:ind w:firstLine="426"/>
        <w:jc w:val="both"/>
        <w:rPr>
          <w:b/>
          <w:sz w:val="28"/>
          <w:szCs w:val="28"/>
        </w:rPr>
      </w:pPr>
      <w:r w:rsidRPr="00475247">
        <w:rPr>
          <w:b/>
          <w:sz w:val="28"/>
          <w:szCs w:val="28"/>
        </w:rPr>
        <w:t>Методические пояснения</w:t>
      </w:r>
    </w:p>
    <w:p w14:paraId="37F47E34" w14:textId="77777777" w:rsidR="003330B6" w:rsidRPr="00475247" w:rsidRDefault="003330B6" w:rsidP="00475247">
      <w:pPr>
        <w:spacing w:line="360" w:lineRule="auto"/>
        <w:ind w:firstLine="426"/>
        <w:jc w:val="both"/>
        <w:rPr>
          <w:sz w:val="28"/>
          <w:szCs w:val="28"/>
        </w:rPr>
      </w:pPr>
      <w:r w:rsidRPr="00475247">
        <w:rPr>
          <w:sz w:val="28"/>
          <w:szCs w:val="28"/>
        </w:rPr>
        <w:lastRenderedPageBreak/>
        <w:t>Практическое контрольное задание может состоять из теоретического вопроса, практического задания или нескольких заданий (как теоретических, так и практических), в которых студент должен проанализировать и дать оценку конкретной ситуации или выполнить другую аналитическую работы. </w:t>
      </w:r>
    </w:p>
    <w:p w14:paraId="399A5A05" w14:textId="77777777" w:rsidR="003330B6" w:rsidRPr="00475247" w:rsidRDefault="003330B6" w:rsidP="00475247">
      <w:pPr>
        <w:spacing w:line="360" w:lineRule="auto"/>
        <w:ind w:firstLine="426"/>
        <w:jc w:val="both"/>
        <w:rPr>
          <w:b/>
          <w:sz w:val="28"/>
          <w:szCs w:val="28"/>
        </w:rPr>
      </w:pPr>
      <w:r w:rsidRPr="00475247">
        <w:rPr>
          <w:b/>
          <w:sz w:val="28"/>
          <w:szCs w:val="28"/>
        </w:rPr>
        <w:t>Критерии оценки знаний студента при написании практического контрольного задания.</w:t>
      </w:r>
    </w:p>
    <w:p w14:paraId="717C5671" w14:textId="77777777" w:rsidR="003330B6" w:rsidRPr="00475247" w:rsidRDefault="003330B6" w:rsidP="00475247">
      <w:pPr>
        <w:widowControl w:val="0"/>
        <w:shd w:val="clear" w:color="auto" w:fill="FFFFFF"/>
        <w:tabs>
          <w:tab w:val="left" w:pos="6379"/>
        </w:tabs>
        <w:autoSpaceDE w:val="0"/>
        <w:autoSpaceDN w:val="0"/>
        <w:adjustRightInd w:val="0"/>
        <w:spacing w:line="360" w:lineRule="auto"/>
        <w:ind w:firstLine="426"/>
        <w:jc w:val="both"/>
        <w:rPr>
          <w:color w:val="000000"/>
          <w:sz w:val="28"/>
          <w:szCs w:val="28"/>
        </w:rPr>
      </w:pPr>
      <w:r w:rsidRPr="00475247">
        <w:rPr>
          <w:b/>
          <w:bCs/>
          <w:color w:val="000000"/>
          <w:sz w:val="28"/>
          <w:szCs w:val="28"/>
        </w:rPr>
        <w:t xml:space="preserve">Оценка «отлично» </w:t>
      </w:r>
      <w:r w:rsidRPr="00475247">
        <w:rPr>
          <w:b/>
          <w:bCs/>
          <w:color w:val="000000"/>
          <w:sz w:val="28"/>
          <w:szCs w:val="28"/>
        </w:rPr>
        <w:sym w:font="Symbol" w:char="F0BE"/>
      </w:r>
      <w:r w:rsidRPr="00475247">
        <w:rPr>
          <w:b/>
          <w:bCs/>
          <w:color w:val="000000"/>
          <w:sz w:val="28"/>
          <w:szCs w:val="28"/>
        </w:rPr>
        <w:t xml:space="preserve"> </w:t>
      </w:r>
      <w:r w:rsidRPr="00475247">
        <w:rPr>
          <w:color w:val="000000"/>
          <w:sz w:val="28"/>
          <w:szCs w:val="28"/>
        </w:rPr>
        <w:t>выставляется студенту, показавшему всесторонние, систематизированные, глубокие знания вопросов практического контрольного задания и умение уверенно применять их на практике при решении конкретных задач, свободное и правильное обоснование принятых решений.</w:t>
      </w:r>
    </w:p>
    <w:p w14:paraId="4A0D2B14" w14:textId="77777777" w:rsidR="003330B6" w:rsidRPr="00475247" w:rsidRDefault="003330B6" w:rsidP="00475247">
      <w:pPr>
        <w:widowControl w:val="0"/>
        <w:shd w:val="clear" w:color="auto" w:fill="FFFFFF"/>
        <w:autoSpaceDE w:val="0"/>
        <w:autoSpaceDN w:val="0"/>
        <w:adjustRightInd w:val="0"/>
        <w:spacing w:line="360" w:lineRule="auto"/>
        <w:ind w:firstLine="426"/>
        <w:jc w:val="both"/>
        <w:rPr>
          <w:color w:val="000000"/>
          <w:sz w:val="28"/>
          <w:szCs w:val="28"/>
        </w:rPr>
      </w:pPr>
      <w:r w:rsidRPr="00475247">
        <w:rPr>
          <w:b/>
          <w:bCs/>
          <w:color w:val="000000"/>
          <w:sz w:val="28"/>
          <w:szCs w:val="28"/>
        </w:rPr>
        <w:t xml:space="preserve">Оценка «хорошо» </w:t>
      </w:r>
      <w:r w:rsidRPr="00475247">
        <w:rPr>
          <w:b/>
          <w:bCs/>
          <w:color w:val="000000"/>
          <w:sz w:val="28"/>
          <w:szCs w:val="28"/>
        </w:rPr>
        <w:sym w:font="Symbol" w:char="F0BE"/>
      </w:r>
      <w:r w:rsidRPr="00475247">
        <w:rPr>
          <w:color w:val="000000"/>
          <w:sz w:val="28"/>
          <w:szCs w:val="28"/>
        </w:rPr>
        <w:t xml:space="preserve"> выставляется студенту,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w:t>
      </w:r>
    </w:p>
    <w:p w14:paraId="763A8C2F" w14:textId="77777777" w:rsidR="003330B6" w:rsidRPr="00475247" w:rsidRDefault="003330B6" w:rsidP="00475247">
      <w:pPr>
        <w:widowControl w:val="0"/>
        <w:shd w:val="clear" w:color="auto" w:fill="FFFFFF"/>
        <w:autoSpaceDE w:val="0"/>
        <w:autoSpaceDN w:val="0"/>
        <w:adjustRightInd w:val="0"/>
        <w:spacing w:line="360" w:lineRule="auto"/>
        <w:ind w:firstLine="426"/>
        <w:jc w:val="both"/>
        <w:rPr>
          <w:color w:val="000000"/>
          <w:sz w:val="28"/>
          <w:szCs w:val="28"/>
        </w:rPr>
      </w:pPr>
      <w:r w:rsidRPr="00475247">
        <w:rPr>
          <w:b/>
          <w:bCs/>
          <w:color w:val="000000"/>
          <w:sz w:val="28"/>
          <w:szCs w:val="28"/>
        </w:rPr>
        <w:t xml:space="preserve">Оценка «удовлетворительно» </w:t>
      </w:r>
      <w:r w:rsidRPr="00475247">
        <w:rPr>
          <w:color w:val="000000"/>
          <w:sz w:val="28"/>
          <w:szCs w:val="28"/>
        </w:rPr>
        <w:sym w:font="Symbol" w:char="F0BE"/>
      </w:r>
      <w:r w:rsidRPr="00475247">
        <w:rPr>
          <w:color w:val="000000"/>
          <w:sz w:val="28"/>
          <w:szCs w:val="28"/>
        </w:rPr>
        <w:t xml:space="preserve"> выставляется студенту,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практическое контрольное задание тем, необходимыми для дальнейшего обучения и может применять полученные знания по образцу в стандартной ситуации.</w:t>
      </w:r>
    </w:p>
    <w:p w14:paraId="3F20D2D2" w14:textId="77777777" w:rsidR="003330B6" w:rsidRPr="00475247" w:rsidRDefault="003330B6" w:rsidP="00475247">
      <w:pPr>
        <w:spacing w:line="360" w:lineRule="auto"/>
        <w:ind w:firstLine="426"/>
        <w:jc w:val="both"/>
        <w:rPr>
          <w:color w:val="000000"/>
          <w:sz w:val="28"/>
          <w:szCs w:val="28"/>
        </w:rPr>
      </w:pPr>
      <w:r w:rsidRPr="00475247">
        <w:rPr>
          <w:b/>
          <w:bCs/>
          <w:color w:val="000000"/>
          <w:sz w:val="28"/>
          <w:szCs w:val="28"/>
        </w:rPr>
        <w:t xml:space="preserve">Оценка «неудовлетворительно» </w:t>
      </w:r>
      <w:r w:rsidRPr="00475247">
        <w:rPr>
          <w:b/>
          <w:bCs/>
          <w:color w:val="000000"/>
          <w:sz w:val="28"/>
          <w:szCs w:val="28"/>
        </w:rPr>
        <w:sym w:font="Symbol" w:char="F0BE"/>
      </w:r>
      <w:r w:rsidRPr="00475247">
        <w:rPr>
          <w:color w:val="000000"/>
          <w:sz w:val="28"/>
          <w:szCs w:val="28"/>
        </w:rPr>
        <w:t xml:space="preserve"> выставляется студенту, который не знает большей части основного содержания выносимых на практическое контрольное задание вопросов тем дисциплины, допускает грубые ошибки в формулировках основных понятий и не умеет использовать полученные знания при решении типовых практических задач.</w:t>
      </w:r>
    </w:p>
    <w:p w14:paraId="7A7F029C" w14:textId="77777777" w:rsidR="008A0475" w:rsidRPr="00475247" w:rsidRDefault="008A0475" w:rsidP="00475247">
      <w:pPr>
        <w:widowControl w:val="0"/>
        <w:spacing w:line="360" w:lineRule="auto"/>
        <w:ind w:firstLine="567"/>
        <w:jc w:val="both"/>
        <w:rPr>
          <w:b/>
          <w:bCs/>
          <w:sz w:val="28"/>
          <w:szCs w:val="28"/>
        </w:rPr>
      </w:pPr>
    </w:p>
    <w:p w14:paraId="159130B5" w14:textId="77777777" w:rsidR="008A0475" w:rsidRPr="00475247" w:rsidRDefault="008A0475" w:rsidP="00475247">
      <w:pPr>
        <w:widowControl w:val="0"/>
        <w:tabs>
          <w:tab w:val="num" w:pos="709"/>
        </w:tabs>
        <w:spacing w:line="360" w:lineRule="auto"/>
        <w:jc w:val="center"/>
        <w:rPr>
          <w:b/>
          <w:sz w:val="28"/>
          <w:szCs w:val="28"/>
        </w:rPr>
      </w:pPr>
      <w:r w:rsidRPr="00475247">
        <w:rPr>
          <w:b/>
          <w:bCs/>
          <w:sz w:val="28"/>
          <w:szCs w:val="28"/>
        </w:rPr>
        <w:t xml:space="preserve">Методические рекомендации, определяющие процедуры оценивания </w:t>
      </w:r>
      <w:r w:rsidRPr="00475247">
        <w:rPr>
          <w:b/>
          <w:bCs/>
          <w:sz w:val="28"/>
          <w:szCs w:val="28"/>
        </w:rPr>
        <w:lastRenderedPageBreak/>
        <w:t>результатов освоения дисциплины</w:t>
      </w:r>
    </w:p>
    <w:p w14:paraId="7E0651D6" w14:textId="77777777" w:rsidR="008A0475" w:rsidRPr="00475247" w:rsidRDefault="008A0475" w:rsidP="00475247">
      <w:pPr>
        <w:widowControl w:val="0"/>
        <w:tabs>
          <w:tab w:val="num" w:pos="709"/>
        </w:tabs>
        <w:spacing w:line="360" w:lineRule="auto"/>
        <w:ind w:firstLine="567"/>
        <w:jc w:val="both"/>
        <w:rPr>
          <w:b/>
          <w:sz w:val="28"/>
          <w:szCs w:val="28"/>
        </w:rPr>
      </w:pPr>
    </w:p>
    <w:p w14:paraId="537E86E3" w14:textId="3E8C578D" w:rsidR="008A0475" w:rsidRPr="004219A2" w:rsidRDefault="008A0475" w:rsidP="00475247">
      <w:pPr>
        <w:widowControl w:val="0"/>
        <w:tabs>
          <w:tab w:val="num" w:pos="709"/>
        </w:tabs>
        <w:spacing w:line="360" w:lineRule="auto"/>
        <w:ind w:firstLine="567"/>
        <w:jc w:val="both"/>
        <w:rPr>
          <w:sz w:val="28"/>
          <w:szCs w:val="28"/>
        </w:rPr>
      </w:pPr>
      <w:r w:rsidRPr="004219A2">
        <w:rPr>
          <w:b/>
          <w:sz w:val="28"/>
          <w:szCs w:val="28"/>
        </w:rPr>
        <w:t>Текущая аттестация студентов</w:t>
      </w:r>
      <w:r w:rsidRPr="004219A2">
        <w:rPr>
          <w:sz w:val="28"/>
          <w:szCs w:val="28"/>
        </w:rPr>
        <w:t xml:space="preserve">. Текущая аттестация студентов по </w:t>
      </w:r>
      <w:r w:rsidRPr="004219A2">
        <w:rPr>
          <w:spacing w:val="-9"/>
          <w:sz w:val="28"/>
          <w:szCs w:val="28"/>
        </w:rPr>
        <w:t xml:space="preserve">дисциплине </w:t>
      </w:r>
      <w:r w:rsidR="00D900A5" w:rsidRPr="004219A2">
        <w:rPr>
          <w:sz w:val="28"/>
          <w:szCs w:val="28"/>
        </w:rPr>
        <w:t xml:space="preserve">«Управленческая экономика» </w:t>
      </w:r>
      <w:r w:rsidRPr="004219A2">
        <w:rPr>
          <w:spacing w:val="-9"/>
          <w:sz w:val="28"/>
          <w:szCs w:val="28"/>
        </w:rPr>
        <w:t>проводится в соответствии</w:t>
      </w:r>
      <w:r w:rsidRPr="004219A2">
        <w:rPr>
          <w:spacing w:val="-8"/>
          <w:sz w:val="28"/>
          <w:szCs w:val="28"/>
        </w:rPr>
        <w:t xml:space="preserve"> с локальными нормативными актами ДВФУ и является обязательной.</w:t>
      </w:r>
    </w:p>
    <w:p w14:paraId="38098DF4" w14:textId="5E0595F2" w:rsidR="008A0475" w:rsidRPr="004219A2" w:rsidRDefault="008A0475" w:rsidP="00475247">
      <w:pPr>
        <w:widowControl w:val="0"/>
        <w:tabs>
          <w:tab w:val="num" w:pos="720"/>
        </w:tabs>
        <w:spacing w:line="360" w:lineRule="auto"/>
        <w:ind w:firstLine="567"/>
        <w:jc w:val="both"/>
        <w:rPr>
          <w:sz w:val="28"/>
          <w:szCs w:val="28"/>
        </w:rPr>
      </w:pPr>
      <w:r w:rsidRPr="004219A2">
        <w:rPr>
          <w:sz w:val="28"/>
          <w:szCs w:val="28"/>
        </w:rPr>
        <w:t xml:space="preserve">Текущая аттестация по дисциплине </w:t>
      </w:r>
      <w:r w:rsidR="00D900A5" w:rsidRPr="004219A2">
        <w:rPr>
          <w:sz w:val="28"/>
          <w:szCs w:val="28"/>
        </w:rPr>
        <w:t xml:space="preserve">«Управленческая экономика» </w:t>
      </w:r>
      <w:r w:rsidRPr="004219A2">
        <w:rPr>
          <w:sz w:val="28"/>
          <w:szCs w:val="28"/>
        </w:rPr>
        <w:t xml:space="preserve">проводится в форме контрольных мероприятий по оцениванию фактических результатов обучения студентов и осуществляется ведущим преподавателем. </w:t>
      </w:r>
    </w:p>
    <w:p w14:paraId="61979B29" w14:textId="77777777" w:rsidR="008A0475" w:rsidRPr="004219A2" w:rsidRDefault="008A0475" w:rsidP="00475247">
      <w:pPr>
        <w:widowControl w:val="0"/>
        <w:tabs>
          <w:tab w:val="num" w:pos="720"/>
        </w:tabs>
        <w:spacing w:line="360" w:lineRule="auto"/>
        <w:ind w:firstLine="567"/>
        <w:jc w:val="both"/>
        <w:rPr>
          <w:sz w:val="28"/>
          <w:szCs w:val="28"/>
        </w:rPr>
      </w:pPr>
      <w:r w:rsidRPr="004219A2">
        <w:rPr>
          <w:sz w:val="28"/>
          <w:szCs w:val="28"/>
        </w:rPr>
        <w:t>Объектами оценивания выступают:</w:t>
      </w:r>
    </w:p>
    <w:p w14:paraId="102865B7" w14:textId="77777777" w:rsidR="008A0475" w:rsidRPr="00475247" w:rsidRDefault="008A0475" w:rsidP="00475247">
      <w:pPr>
        <w:widowControl w:val="0"/>
        <w:numPr>
          <w:ilvl w:val="1"/>
          <w:numId w:val="13"/>
        </w:numPr>
        <w:tabs>
          <w:tab w:val="left" w:pos="993"/>
        </w:tabs>
        <w:spacing w:line="360" w:lineRule="auto"/>
        <w:ind w:left="0" w:firstLine="567"/>
        <w:jc w:val="both"/>
        <w:rPr>
          <w:sz w:val="28"/>
          <w:szCs w:val="28"/>
        </w:rPr>
      </w:pPr>
      <w:r w:rsidRPr="004219A2">
        <w:rPr>
          <w:sz w:val="28"/>
          <w:szCs w:val="28"/>
        </w:rPr>
        <w:t>учебная дисциплина (посещаемость всех видов занятий по аттестуемой дисциплине, активность на занятиях, своевреме</w:t>
      </w:r>
      <w:r w:rsidRPr="00475247">
        <w:rPr>
          <w:sz w:val="28"/>
          <w:szCs w:val="28"/>
        </w:rPr>
        <w:t>нность выполнения различных видов заданий);</w:t>
      </w:r>
    </w:p>
    <w:p w14:paraId="78D2CD95" w14:textId="77777777" w:rsidR="008A0475" w:rsidRPr="00475247" w:rsidRDefault="008A0475" w:rsidP="00475247">
      <w:pPr>
        <w:widowControl w:val="0"/>
        <w:numPr>
          <w:ilvl w:val="1"/>
          <w:numId w:val="13"/>
        </w:numPr>
        <w:tabs>
          <w:tab w:val="left" w:pos="851"/>
        </w:tabs>
        <w:spacing w:line="360" w:lineRule="auto"/>
        <w:ind w:left="0" w:firstLine="567"/>
        <w:jc w:val="both"/>
        <w:rPr>
          <w:sz w:val="28"/>
          <w:szCs w:val="28"/>
        </w:rPr>
      </w:pPr>
      <w:r w:rsidRPr="00475247">
        <w:rPr>
          <w:sz w:val="28"/>
          <w:szCs w:val="28"/>
        </w:rPr>
        <w:t>степень усвоения теоретических знаний;</w:t>
      </w:r>
    </w:p>
    <w:p w14:paraId="4A25BE7F" w14:textId="77777777" w:rsidR="008A0475" w:rsidRPr="00475247" w:rsidRDefault="008A0475" w:rsidP="00475247">
      <w:pPr>
        <w:widowControl w:val="0"/>
        <w:numPr>
          <w:ilvl w:val="1"/>
          <w:numId w:val="13"/>
        </w:numPr>
        <w:tabs>
          <w:tab w:val="left" w:pos="851"/>
        </w:tabs>
        <w:spacing w:line="360" w:lineRule="auto"/>
        <w:ind w:left="0" w:firstLine="567"/>
        <w:jc w:val="both"/>
        <w:rPr>
          <w:sz w:val="28"/>
          <w:szCs w:val="28"/>
        </w:rPr>
      </w:pPr>
      <w:r w:rsidRPr="00475247">
        <w:rPr>
          <w:sz w:val="28"/>
          <w:szCs w:val="28"/>
        </w:rPr>
        <w:t>уровень овладения практическими умениями и навыками по всем видам учебной работы;</w:t>
      </w:r>
    </w:p>
    <w:p w14:paraId="2509E13C" w14:textId="77777777" w:rsidR="008A0475" w:rsidRPr="00475247" w:rsidRDefault="008A0475" w:rsidP="00475247">
      <w:pPr>
        <w:widowControl w:val="0"/>
        <w:numPr>
          <w:ilvl w:val="1"/>
          <w:numId w:val="13"/>
        </w:numPr>
        <w:tabs>
          <w:tab w:val="left" w:pos="851"/>
        </w:tabs>
        <w:spacing w:line="360" w:lineRule="auto"/>
        <w:ind w:left="0" w:firstLine="567"/>
        <w:jc w:val="both"/>
        <w:rPr>
          <w:sz w:val="28"/>
          <w:szCs w:val="28"/>
        </w:rPr>
      </w:pPr>
      <w:r w:rsidRPr="00475247">
        <w:rPr>
          <w:sz w:val="28"/>
          <w:szCs w:val="28"/>
        </w:rPr>
        <w:t>результаты самостоятельной работы, в том числе – финального проекта.</w:t>
      </w:r>
    </w:p>
    <w:p w14:paraId="07127F23" w14:textId="7545FA0D" w:rsidR="008A0475" w:rsidRPr="004219A2" w:rsidRDefault="008A0475" w:rsidP="00475247">
      <w:pPr>
        <w:widowControl w:val="0"/>
        <w:tabs>
          <w:tab w:val="left" w:pos="426"/>
        </w:tabs>
        <w:suppressAutoHyphens/>
        <w:spacing w:line="360" w:lineRule="auto"/>
        <w:ind w:firstLine="567"/>
        <w:jc w:val="both"/>
        <w:rPr>
          <w:sz w:val="28"/>
          <w:szCs w:val="28"/>
        </w:rPr>
      </w:pPr>
      <w:r w:rsidRPr="004219A2">
        <w:rPr>
          <w:b/>
          <w:sz w:val="28"/>
          <w:szCs w:val="28"/>
        </w:rPr>
        <w:t xml:space="preserve">Промежуточная аттестация студентов. </w:t>
      </w:r>
      <w:r w:rsidRPr="004219A2">
        <w:rPr>
          <w:sz w:val="28"/>
          <w:szCs w:val="28"/>
        </w:rPr>
        <w:t>Промежуточная аттестация студентов по дисциплине «</w:t>
      </w:r>
      <w:r w:rsidR="00D900A5" w:rsidRPr="004219A2">
        <w:rPr>
          <w:sz w:val="28"/>
          <w:szCs w:val="28"/>
        </w:rPr>
        <w:t>Управленческая экономика</w:t>
      </w:r>
      <w:r w:rsidRPr="004219A2">
        <w:rPr>
          <w:sz w:val="28"/>
          <w:szCs w:val="28"/>
        </w:rPr>
        <w:t xml:space="preserve">» проводится в соответствии с локальными нормативными актами ДВФУ и является обязательной. </w:t>
      </w:r>
    </w:p>
    <w:p w14:paraId="6BA40800" w14:textId="6040ECF2" w:rsidR="008A0475" w:rsidRPr="004219A2" w:rsidRDefault="008A0475" w:rsidP="00475247">
      <w:pPr>
        <w:widowControl w:val="0"/>
        <w:tabs>
          <w:tab w:val="left" w:pos="426"/>
        </w:tabs>
        <w:suppressAutoHyphens/>
        <w:spacing w:line="360" w:lineRule="auto"/>
        <w:ind w:firstLine="567"/>
        <w:jc w:val="both"/>
        <w:rPr>
          <w:sz w:val="28"/>
          <w:szCs w:val="28"/>
        </w:rPr>
      </w:pPr>
      <w:r w:rsidRPr="004219A2">
        <w:rPr>
          <w:sz w:val="28"/>
          <w:szCs w:val="28"/>
        </w:rPr>
        <w:t xml:space="preserve">По дисциплине </w:t>
      </w:r>
      <w:r w:rsidR="00D900A5" w:rsidRPr="004219A2">
        <w:rPr>
          <w:sz w:val="28"/>
          <w:szCs w:val="28"/>
        </w:rPr>
        <w:t xml:space="preserve">«Управленческая экономика» </w:t>
      </w:r>
      <w:r w:rsidRPr="004219A2">
        <w:rPr>
          <w:sz w:val="28"/>
          <w:szCs w:val="28"/>
        </w:rPr>
        <w:t xml:space="preserve">предусмотрен </w:t>
      </w:r>
      <w:r w:rsidR="00D900A5" w:rsidRPr="004219A2">
        <w:rPr>
          <w:sz w:val="28"/>
          <w:szCs w:val="28"/>
        </w:rPr>
        <w:t>экзамен</w:t>
      </w:r>
      <w:r w:rsidRPr="004219A2">
        <w:rPr>
          <w:sz w:val="28"/>
          <w:szCs w:val="28"/>
        </w:rPr>
        <w:t xml:space="preserve"> в виде </w:t>
      </w:r>
      <w:r w:rsidR="00D900A5" w:rsidRPr="004219A2">
        <w:rPr>
          <w:sz w:val="28"/>
          <w:szCs w:val="28"/>
        </w:rPr>
        <w:t>тестирования</w:t>
      </w:r>
      <w:proofErr w:type="gramStart"/>
      <w:r w:rsidR="00767E4B" w:rsidRPr="004219A2">
        <w:rPr>
          <w:sz w:val="28"/>
          <w:szCs w:val="28"/>
        </w:rPr>
        <w:t xml:space="preserve"> </w:t>
      </w:r>
      <w:r w:rsidRPr="004219A2">
        <w:rPr>
          <w:sz w:val="28"/>
          <w:szCs w:val="28"/>
        </w:rPr>
        <w:t>.</w:t>
      </w:r>
      <w:proofErr w:type="gramEnd"/>
    </w:p>
    <w:p w14:paraId="0ED3E13D" w14:textId="77777777" w:rsidR="008A0475" w:rsidRPr="00475247" w:rsidRDefault="008A0475" w:rsidP="00475247">
      <w:pPr>
        <w:widowControl w:val="0"/>
        <w:tabs>
          <w:tab w:val="left" w:pos="426"/>
        </w:tabs>
        <w:suppressAutoHyphens/>
        <w:spacing w:line="360" w:lineRule="auto"/>
        <w:ind w:firstLine="567"/>
        <w:jc w:val="both"/>
        <w:rPr>
          <w:sz w:val="28"/>
          <w:szCs w:val="28"/>
        </w:rPr>
      </w:pPr>
      <w:r w:rsidRPr="004219A2">
        <w:rPr>
          <w:b/>
          <w:sz w:val="28"/>
          <w:szCs w:val="28"/>
        </w:rPr>
        <w:t>Краткая характеристика процедуры применения используемого оценочного средства</w:t>
      </w:r>
      <w:r w:rsidRPr="004219A2">
        <w:rPr>
          <w:sz w:val="28"/>
          <w:szCs w:val="28"/>
        </w:rPr>
        <w:t>. В результате посещения практических занятий, подготовке во время самостоятельной работы, разбора кейс-задач, студент последовательно осваивает материалы дисциплины и изучает ответы на вопросы к итоговому тестированию.</w:t>
      </w:r>
    </w:p>
    <w:p w14:paraId="275F4849" w14:textId="77777777" w:rsidR="001A02A9" w:rsidRDefault="001A02A9" w:rsidP="00475247">
      <w:pPr>
        <w:widowControl w:val="0"/>
        <w:spacing w:line="360" w:lineRule="auto"/>
        <w:jc w:val="center"/>
        <w:rPr>
          <w:b/>
          <w:sz w:val="28"/>
          <w:szCs w:val="28"/>
        </w:rPr>
      </w:pPr>
    </w:p>
    <w:p w14:paraId="2559F4F6" w14:textId="77777777" w:rsidR="004219A2" w:rsidRPr="00475247" w:rsidRDefault="004219A2" w:rsidP="00475247">
      <w:pPr>
        <w:widowControl w:val="0"/>
        <w:spacing w:line="360" w:lineRule="auto"/>
        <w:jc w:val="center"/>
        <w:rPr>
          <w:b/>
          <w:sz w:val="28"/>
          <w:szCs w:val="28"/>
        </w:rPr>
      </w:pPr>
    </w:p>
    <w:p w14:paraId="717490BD" w14:textId="6E9A0FDB" w:rsidR="008A0475" w:rsidRPr="00475247" w:rsidRDefault="008A0475" w:rsidP="00475247">
      <w:pPr>
        <w:widowControl w:val="0"/>
        <w:spacing w:line="360" w:lineRule="auto"/>
        <w:jc w:val="center"/>
        <w:rPr>
          <w:b/>
          <w:sz w:val="28"/>
          <w:szCs w:val="28"/>
        </w:rPr>
      </w:pPr>
      <w:r w:rsidRPr="00475247">
        <w:rPr>
          <w:b/>
          <w:sz w:val="28"/>
          <w:szCs w:val="28"/>
        </w:rPr>
        <w:lastRenderedPageBreak/>
        <w:t xml:space="preserve">Критерии выставления оценки студенту на экзамене </w:t>
      </w:r>
    </w:p>
    <w:p w14:paraId="1FE1899D" w14:textId="01C8008B" w:rsidR="008A0475" w:rsidRPr="00475247" w:rsidRDefault="008A0475" w:rsidP="00475247">
      <w:pPr>
        <w:widowControl w:val="0"/>
        <w:spacing w:line="360" w:lineRule="auto"/>
        <w:jc w:val="center"/>
        <w:rPr>
          <w:b/>
          <w:sz w:val="28"/>
          <w:szCs w:val="28"/>
        </w:rPr>
      </w:pPr>
      <w:r w:rsidRPr="00475247">
        <w:rPr>
          <w:b/>
          <w:sz w:val="28"/>
          <w:szCs w:val="28"/>
        </w:rPr>
        <w:t>по дисциплине «</w:t>
      </w:r>
      <w:r w:rsidR="0080238B" w:rsidRPr="00475247">
        <w:rPr>
          <w:b/>
          <w:sz w:val="28"/>
          <w:szCs w:val="28"/>
        </w:rPr>
        <w:t>Управленческая экономика</w:t>
      </w:r>
      <w:r w:rsidRPr="00475247">
        <w:rPr>
          <w:b/>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059"/>
        <w:gridCol w:w="5918"/>
      </w:tblGrid>
      <w:tr w:rsidR="007E41B1" w:rsidRPr="003A0A1E" w14:paraId="1AEB01EE" w14:textId="77777777" w:rsidTr="00D84D48">
        <w:trPr>
          <w:trHeight w:val="1018"/>
        </w:trPr>
        <w:tc>
          <w:tcPr>
            <w:tcW w:w="1593" w:type="dxa"/>
            <w:shd w:val="clear" w:color="auto" w:fill="auto"/>
            <w:vAlign w:val="center"/>
          </w:tcPr>
          <w:p w14:paraId="5A859A40" w14:textId="77777777" w:rsidR="007E41B1" w:rsidRPr="003A0A1E" w:rsidRDefault="007E41B1" w:rsidP="00D84D48">
            <w:pPr>
              <w:widowControl w:val="0"/>
              <w:jc w:val="center"/>
              <w:rPr>
                <w:b/>
              </w:rPr>
            </w:pPr>
            <w:r w:rsidRPr="003A0A1E">
              <w:rPr>
                <w:b/>
              </w:rPr>
              <w:t>Баллы</w:t>
            </w:r>
          </w:p>
          <w:p w14:paraId="527B803C" w14:textId="77777777" w:rsidR="007E41B1" w:rsidRPr="003A0A1E" w:rsidRDefault="007E41B1" w:rsidP="00D84D48">
            <w:pPr>
              <w:widowControl w:val="0"/>
              <w:jc w:val="center"/>
            </w:pPr>
            <w:r w:rsidRPr="003A0A1E">
              <w:t>(рейтинговой оценки)</w:t>
            </w:r>
          </w:p>
        </w:tc>
        <w:tc>
          <w:tcPr>
            <w:tcW w:w="2059" w:type="dxa"/>
            <w:shd w:val="clear" w:color="auto" w:fill="auto"/>
            <w:vAlign w:val="center"/>
          </w:tcPr>
          <w:p w14:paraId="66F368B8" w14:textId="77777777" w:rsidR="007E41B1" w:rsidRPr="003A0A1E" w:rsidRDefault="007E41B1" w:rsidP="00D84D48">
            <w:pPr>
              <w:widowControl w:val="0"/>
              <w:jc w:val="center"/>
              <w:rPr>
                <w:i/>
              </w:rPr>
            </w:pPr>
            <w:r w:rsidRPr="003A0A1E">
              <w:rPr>
                <w:b/>
              </w:rPr>
              <w:t>Оценка экзамена</w:t>
            </w:r>
            <w:r w:rsidRPr="003A0A1E">
              <w:t xml:space="preserve"> (стандартная)</w:t>
            </w:r>
          </w:p>
        </w:tc>
        <w:tc>
          <w:tcPr>
            <w:tcW w:w="5918" w:type="dxa"/>
            <w:shd w:val="clear" w:color="auto" w:fill="auto"/>
            <w:vAlign w:val="center"/>
          </w:tcPr>
          <w:p w14:paraId="23053C67" w14:textId="77777777" w:rsidR="007E41B1" w:rsidRPr="003A0A1E" w:rsidRDefault="007E41B1" w:rsidP="00D84D48">
            <w:pPr>
              <w:widowControl w:val="0"/>
              <w:jc w:val="center"/>
              <w:rPr>
                <w:b/>
              </w:rPr>
            </w:pPr>
            <w:r w:rsidRPr="003A0A1E">
              <w:rPr>
                <w:b/>
              </w:rPr>
              <w:t>Требования к сформированным компетенциям</w:t>
            </w:r>
          </w:p>
        </w:tc>
      </w:tr>
      <w:tr w:rsidR="007E41B1" w:rsidRPr="003A0A1E" w14:paraId="7AF52A60" w14:textId="77777777" w:rsidTr="00D84D48">
        <w:trPr>
          <w:trHeight w:val="3245"/>
        </w:trPr>
        <w:tc>
          <w:tcPr>
            <w:tcW w:w="1593" w:type="dxa"/>
            <w:shd w:val="clear" w:color="auto" w:fill="auto"/>
            <w:vAlign w:val="center"/>
          </w:tcPr>
          <w:p w14:paraId="44B5B804" w14:textId="77777777" w:rsidR="007E41B1" w:rsidRPr="003A0A1E" w:rsidRDefault="007E41B1" w:rsidP="00D84D48">
            <w:pPr>
              <w:widowControl w:val="0"/>
              <w:jc w:val="center"/>
            </w:pPr>
            <w:r w:rsidRPr="003A0A1E">
              <w:t>86-100</w:t>
            </w:r>
          </w:p>
        </w:tc>
        <w:tc>
          <w:tcPr>
            <w:tcW w:w="2059" w:type="dxa"/>
            <w:shd w:val="clear" w:color="auto" w:fill="auto"/>
            <w:vAlign w:val="center"/>
          </w:tcPr>
          <w:p w14:paraId="0A613FE8" w14:textId="77777777" w:rsidR="007E41B1" w:rsidRPr="003A0A1E" w:rsidRDefault="007E41B1" w:rsidP="00D84D48">
            <w:pPr>
              <w:widowControl w:val="0"/>
              <w:jc w:val="center"/>
            </w:pPr>
            <w:r w:rsidRPr="003A0A1E">
              <w:t>«отлично»</w:t>
            </w:r>
          </w:p>
        </w:tc>
        <w:tc>
          <w:tcPr>
            <w:tcW w:w="5918" w:type="dxa"/>
            <w:shd w:val="clear" w:color="auto" w:fill="auto"/>
            <w:vAlign w:val="center"/>
          </w:tcPr>
          <w:p w14:paraId="4FDD6193" w14:textId="77777777" w:rsidR="007E41B1" w:rsidRPr="003A0A1E" w:rsidRDefault="007E41B1" w:rsidP="00D84D48">
            <w:pPr>
              <w:widowControl w:val="0"/>
              <w:jc w:val="both"/>
            </w:pPr>
            <w:r w:rsidRPr="003A0A1E">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w:t>
            </w:r>
            <w:r w:rsidRPr="003A0A1E">
              <w:rPr>
                <w:spacing w:val="-4"/>
              </w:rPr>
              <w:t>практикой, свободно справляется с задачами, вопросами</w:t>
            </w:r>
            <w:r w:rsidRPr="003A0A1E">
              <w:t xml:space="preserve">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7E41B1" w:rsidRPr="003A0A1E" w14:paraId="0A253B19" w14:textId="77777777" w:rsidTr="00D84D48">
        <w:trPr>
          <w:trHeight w:val="1801"/>
        </w:trPr>
        <w:tc>
          <w:tcPr>
            <w:tcW w:w="1593" w:type="dxa"/>
            <w:shd w:val="clear" w:color="auto" w:fill="auto"/>
            <w:vAlign w:val="center"/>
          </w:tcPr>
          <w:p w14:paraId="2A67AD3F" w14:textId="77777777" w:rsidR="007E41B1" w:rsidRPr="003A0A1E" w:rsidRDefault="007E41B1" w:rsidP="00D84D48">
            <w:pPr>
              <w:widowControl w:val="0"/>
              <w:jc w:val="center"/>
            </w:pPr>
            <w:r w:rsidRPr="003A0A1E">
              <w:t>85-76</w:t>
            </w:r>
          </w:p>
        </w:tc>
        <w:tc>
          <w:tcPr>
            <w:tcW w:w="2059" w:type="dxa"/>
            <w:shd w:val="clear" w:color="auto" w:fill="auto"/>
            <w:vAlign w:val="center"/>
          </w:tcPr>
          <w:p w14:paraId="666E13D7" w14:textId="77777777" w:rsidR="007E41B1" w:rsidRPr="003A0A1E" w:rsidRDefault="007E41B1" w:rsidP="00D84D48">
            <w:pPr>
              <w:widowControl w:val="0"/>
              <w:jc w:val="center"/>
            </w:pPr>
            <w:r w:rsidRPr="003A0A1E">
              <w:t>«хорошо»</w:t>
            </w:r>
          </w:p>
        </w:tc>
        <w:tc>
          <w:tcPr>
            <w:tcW w:w="5918" w:type="dxa"/>
            <w:shd w:val="clear" w:color="auto" w:fill="auto"/>
            <w:vAlign w:val="center"/>
          </w:tcPr>
          <w:p w14:paraId="27FC03A9" w14:textId="77777777" w:rsidR="007E41B1" w:rsidRPr="003A0A1E" w:rsidRDefault="007E41B1" w:rsidP="00D84D48">
            <w:pPr>
              <w:widowControl w:val="0"/>
              <w:jc w:val="both"/>
            </w:pPr>
            <w:r w:rsidRPr="003A0A1E">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7E41B1" w:rsidRPr="003A0A1E" w14:paraId="040E84AB" w14:textId="77777777" w:rsidTr="00D84D48">
        <w:trPr>
          <w:trHeight w:val="1856"/>
        </w:trPr>
        <w:tc>
          <w:tcPr>
            <w:tcW w:w="1593" w:type="dxa"/>
            <w:shd w:val="clear" w:color="auto" w:fill="auto"/>
            <w:vAlign w:val="center"/>
          </w:tcPr>
          <w:p w14:paraId="5158D33F" w14:textId="77777777" w:rsidR="007E41B1" w:rsidRPr="003A0A1E" w:rsidRDefault="007E41B1" w:rsidP="00D84D48">
            <w:pPr>
              <w:widowControl w:val="0"/>
              <w:jc w:val="center"/>
            </w:pPr>
            <w:r w:rsidRPr="003A0A1E">
              <w:t>75-61</w:t>
            </w:r>
          </w:p>
        </w:tc>
        <w:tc>
          <w:tcPr>
            <w:tcW w:w="2059" w:type="dxa"/>
            <w:shd w:val="clear" w:color="auto" w:fill="auto"/>
            <w:vAlign w:val="center"/>
          </w:tcPr>
          <w:p w14:paraId="57ACF552" w14:textId="77777777" w:rsidR="007E41B1" w:rsidRPr="003A0A1E" w:rsidRDefault="007E41B1" w:rsidP="00D84D48">
            <w:pPr>
              <w:widowControl w:val="0"/>
              <w:jc w:val="center"/>
            </w:pPr>
            <w:r w:rsidRPr="003A0A1E">
              <w:t>«удовлетвори-</w:t>
            </w:r>
            <w:proofErr w:type="spellStart"/>
            <w:r w:rsidRPr="003A0A1E">
              <w:t>тельно</w:t>
            </w:r>
            <w:proofErr w:type="spellEnd"/>
            <w:r w:rsidRPr="003A0A1E">
              <w:t>»</w:t>
            </w:r>
          </w:p>
        </w:tc>
        <w:tc>
          <w:tcPr>
            <w:tcW w:w="5918" w:type="dxa"/>
            <w:shd w:val="clear" w:color="auto" w:fill="auto"/>
            <w:vAlign w:val="center"/>
          </w:tcPr>
          <w:p w14:paraId="214C3809" w14:textId="77777777" w:rsidR="007E41B1" w:rsidRPr="003A0A1E" w:rsidRDefault="007E41B1" w:rsidP="00D84D48">
            <w:pPr>
              <w:widowControl w:val="0"/>
              <w:jc w:val="both"/>
            </w:pPr>
            <w:r w:rsidRPr="003A0A1E">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7E41B1" w:rsidRPr="003A0A1E" w14:paraId="21A3CAD3" w14:textId="77777777" w:rsidTr="00D84D48">
        <w:trPr>
          <w:trHeight w:val="2027"/>
        </w:trPr>
        <w:tc>
          <w:tcPr>
            <w:tcW w:w="1593" w:type="dxa"/>
            <w:shd w:val="clear" w:color="auto" w:fill="auto"/>
            <w:vAlign w:val="center"/>
          </w:tcPr>
          <w:p w14:paraId="3C044DF7" w14:textId="77777777" w:rsidR="007E41B1" w:rsidRPr="003A0A1E" w:rsidRDefault="007E41B1" w:rsidP="00D84D48">
            <w:pPr>
              <w:widowControl w:val="0"/>
              <w:jc w:val="center"/>
            </w:pPr>
            <w:r w:rsidRPr="003A0A1E">
              <w:t>60-0</w:t>
            </w:r>
          </w:p>
        </w:tc>
        <w:tc>
          <w:tcPr>
            <w:tcW w:w="2059" w:type="dxa"/>
            <w:shd w:val="clear" w:color="auto" w:fill="auto"/>
            <w:vAlign w:val="center"/>
          </w:tcPr>
          <w:p w14:paraId="0C2FDF44" w14:textId="77777777" w:rsidR="007E41B1" w:rsidRPr="003A0A1E" w:rsidRDefault="007E41B1" w:rsidP="00D84D48">
            <w:pPr>
              <w:widowControl w:val="0"/>
              <w:jc w:val="center"/>
            </w:pPr>
            <w:r w:rsidRPr="003A0A1E">
              <w:t>«</w:t>
            </w:r>
            <w:proofErr w:type="spellStart"/>
            <w:r w:rsidRPr="003A0A1E">
              <w:t>неудовлетвори-тельно</w:t>
            </w:r>
            <w:proofErr w:type="spellEnd"/>
            <w:r w:rsidRPr="003A0A1E">
              <w:t>»</w:t>
            </w:r>
          </w:p>
        </w:tc>
        <w:tc>
          <w:tcPr>
            <w:tcW w:w="5918" w:type="dxa"/>
            <w:shd w:val="clear" w:color="auto" w:fill="auto"/>
            <w:vAlign w:val="center"/>
          </w:tcPr>
          <w:p w14:paraId="2394E1B6" w14:textId="77777777" w:rsidR="007E41B1" w:rsidRPr="003A0A1E" w:rsidRDefault="007E41B1" w:rsidP="00D84D48">
            <w:pPr>
              <w:widowControl w:val="0"/>
              <w:jc w:val="both"/>
            </w:pPr>
            <w:r w:rsidRPr="003A0A1E">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73281533" w14:textId="77777777" w:rsidR="008A0475" w:rsidRPr="003A0A1E" w:rsidRDefault="008A0475" w:rsidP="008A0475">
      <w:pPr>
        <w:widowControl w:val="0"/>
        <w:spacing w:line="276" w:lineRule="auto"/>
        <w:jc w:val="center"/>
        <w:rPr>
          <w:b/>
          <w:bCs/>
          <w:sz w:val="28"/>
          <w:szCs w:val="28"/>
        </w:rPr>
      </w:pPr>
    </w:p>
    <w:p w14:paraId="75940FDB" w14:textId="77777777" w:rsidR="008A0475" w:rsidRDefault="008A0475" w:rsidP="00B55D04">
      <w:pPr>
        <w:widowControl w:val="0"/>
        <w:spacing w:line="360" w:lineRule="auto"/>
        <w:ind w:firstLine="567"/>
        <w:jc w:val="both"/>
        <w:rPr>
          <w:b/>
          <w:bCs/>
          <w:sz w:val="28"/>
          <w:szCs w:val="28"/>
        </w:rPr>
      </w:pPr>
    </w:p>
    <w:p w14:paraId="4C31480F" w14:textId="77777777" w:rsidR="008A0475" w:rsidRDefault="008A0475" w:rsidP="00B55D04">
      <w:pPr>
        <w:widowControl w:val="0"/>
        <w:spacing w:line="360" w:lineRule="auto"/>
        <w:ind w:firstLine="567"/>
        <w:jc w:val="both"/>
        <w:rPr>
          <w:b/>
          <w:bCs/>
          <w:sz w:val="28"/>
          <w:szCs w:val="28"/>
        </w:rPr>
      </w:pPr>
    </w:p>
    <w:p w14:paraId="19A638E6" w14:textId="77777777" w:rsidR="008A0475" w:rsidRDefault="008A0475" w:rsidP="00B55D04">
      <w:pPr>
        <w:widowControl w:val="0"/>
        <w:spacing w:line="360" w:lineRule="auto"/>
        <w:ind w:firstLine="567"/>
        <w:jc w:val="both"/>
        <w:rPr>
          <w:b/>
          <w:bCs/>
          <w:sz w:val="28"/>
          <w:szCs w:val="28"/>
        </w:rPr>
      </w:pPr>
    </w:p>
    <w:p w14:paraId="18E1940B" w14:textId="77777777" w:rsidR="008A0475" w:rsidRDefault="008A0475" w:rsidP="00B55D04">
      <w:pPr>
        <w:widowControl w:val="0"/>
        <w:spacing w:line="360" w:lineRule="auto"/>
        <w:ind w:firstLine="567"/>
        <w:jc w:val="both"/>
        <w:rPr>
          <w:b/>
          <w:bCs/>
          <w:sz w:val="28"/>
          <w:szCs w:val="28"/>
        </w:rPr>
      </w:pPr>
    </w:p>
    <w:bookmarkEnd w:id="0"/>
    <w:bookmarkEnd w:id="1"/>
    <w:bookmarkEnd w:id="2"/>
    <w:bookmarkEnd w:id="3"/>
    <w:bookmarkEnd w:id="4"/>
    <w:p w14:paraId="1FA62CC9" w14:textId="77777777" w:rsidR="00C0391A" w:rsidRPr="003A0A1E" w:rsidRDefault="00C0391A" w:rsidP="00C0391A">
      <w:pPr>
        <w:widowControl w:val="0"/>
        <w:spacing w:line="276" w:lineRule="auto"/>
        <w:jc w:val="center"/>
        <w:rPr>
          <w:b/>
          <w:sz w:val="28"/>
          <w:szCs w:val="28"/>
          <w:lang w:eastAsia="ar-SA"/>
        </w:rPr>
      </w:pPr>
    </w:p>
    <w:sectPr w:rsidR="00C0391A" w:rsidRPr="003A0A1E" w:rsidSect="00FD0DDA">
      <w:footerReference w:type="default" r:id="rId34"/>
      <w:endnotePr>
        <w:numFmt w:val="decimal"/>
      </w:endnotePr>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60EFB" w14:textId="77777777" w:rsidR="0083665E" w:rsidRDefault="0083665E">
      <w:r>
        <w:separator/>
      </w:r>
    </w:p>
  </w:endnote>
  <w:endnote w:type="continuationSeparator" w:id="0">
    <w:p w14:paraId="335399D5" w14:textId="77777777" w:rsidR="0083665E" w:rsidRDefault="0083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45D4" w14:textId="77777777" w:rsidR="00D84D48" w:rsidRDefault="00D84D48" w:rsidP="00FD0DDA">
    <w:pPr>
      <w:pStyle w:val="ae"/>
      <w:spacing w:after="0" w:line="240" w:lineRule="auto"/>
      <w:jc w:val="center"/>
    </w:pPr>
    <w:r w:rsidRPr="00270ECC">
      <w:rPr>
        <w:rFonts w:ascii="Times New Roman" w:hAnsi="Times New Roman"/>
        <w:sz w:val="24"/>
        <w:szCs w:val="24"/>
      </w:rPr>
      <w:fldChar w:fldCharType="begin"/>
    </w:r>
    <w:r w:rsidRPr="00270ECC">
      <w:rPr>
        <w:rFonts w:ascii="Times New Roman" w:hAnsi="Times New Roman"/>
        <w:sz w:val="24"/>
        <w:szCs w:val="24"/>
      </w:rPr>
      <w:instrText>PAGE   \* MERGEFORMAT</w:instrText>
    </w:r>
    <w:r w:rsidRPr="00270ECC">
      <w:rPr>
        <w:rFonts w:ascii="Times New Roman" w:hAnsi="Times New Roman"/>
        <w:sz w:val="24"/>
        <w:szCs w:val="24"/>
      </w:rPr>
      <w:fldChar w:fldCharType="separate"/>
    </w:r>
    <w:r w:rsidR="00A97FAC">
      <w:rPr>
        <w:rFonts w:ascii="Times New Roman" w:hAnsi="Times New Roman"/>
        <w:noProof/>
        <w:sz w:val="24"/>
        <w:szCs w:val="24"/>
      </w:rPr>
      <w:t>98</w:t>
    </w:r>
    <w:r w:rsidRPr="00270ECC">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9CB0F" w14:textId="77777777" w:rsidR="0083665E" w:rsidRDefault="0083665E">
      <w:r>
        <w:separator/>
      </w:r>
    </w:p>
  </w:footnote>
  <w:footnote w:type="continuationSeparator" w:id="0">
    <w:p w14:paraId="03C46591" w14:textId="77777777" w:rsidR="0083665E" w:rsidRDefault="00836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F4851B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3"/>
    <w:multiLevelType w:val="singleLevel"/>
    <w:tmpl w:val="00000003"/>
    <w:name w:val="WW8Num30"/>
    <w:lvl w:ilvl="0">
      <w:start w:val="1"/>
      <w:numFmt w:val="bullet"/>
      <w:lvlText w:val=""/>
      <w:lvlJc w:val="left"/>
      <w:pPr>
        <w:tabs>
          <w:tab w:val="num" w:pos="928"/>
        </w:tabs>
        <w:ind w:left="928" w:hanging="360"/>
      </w:pPr>
      <w:rPr>
        <w:rFonts w:ascii="Symbol" w:hAnsi="Symbol"/>
      </w:rPr>
    </w:lvl>
  </w:abstractNum>
  <w:abstractNum w:abstractNumId="2">
    <w:nsid w:val="007F4549"/>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
    <w:nsid w:val="03020CEE"/>
    <w:multiLevelType w:val="hybridMultilevel"/>
    <w:tmpl w:val="95BCF440"/>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39772EA"/>
    <w:multiLevelType w:val="hybridMultilevel"/>
    <w:tmpl w:val="321CCC7C"/>
    <w:lvl w:ilvl="0" w:tplc="4BA0AF64">
      <w:start w:val="1"/>
      <w:numFmt w:val="decimal"/>
      <w:lvlText w:val="%1."/>
      <w:lvlJc w:val="left"/>
      <w:pPr>
        <w:ind w:left="1776" w:hanging="360"/>
      </w:pPr>
      <w:rPr>
        <w:rFonts w:ascii="Times New Roman" w:eastAsia="Times New Roman" w:hAnsi="Times New Roman" w:cs="Times New Roman"/>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652CB7"/>
    <w:multiLevelType w:val="hybridMultilevel"/>
    <w:tmpl w:val="90A44B50"/>
    <w:lvl w:ilvl="0" w:tplc="DF24E5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8914AAB"/>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8">
    <w:nsid w:val="0CF36B4E"/>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9">
    <w:nsid w:val="0D3F6E17"/>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nsid w:val="12352AC4"/>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2">
    <w:nsid w:val="12737841"/>
    <w:multiLevelType w:val="hybridMultilevel"/>
    <w:tmpl w:val="C4987BD2"/>
    <w:lvl w:ilvl="0" w:tplc="538ED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D36F10"/>
    <w:multiLevelType w:val="hybridMultilevel"/>
    <w:tmpl w:val="080E85A8"/>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6CF3F64"/>
    <w:multiLevelType w:val="multilevel"/>
    <w:tmpl w:val="58BC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9074AD6"/>
    <w:multiLevelType w:val="hybridMultilevel"/>
    <w:tmpl w:val="8AC2C4F2"/>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E7A5A10"/>
    <w:multiLevelType w:val="hybridMultilevel"/>
    <w:tmpl w:val="B71C4190"/>
    <w:lvl w:ilvl="0" w:tplc="EB12C7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E50383"/>
    <w:multiLevelType w:val="multilevel"/>
    <w:tmpl w:val="C062084E"/>
    <w:lvl w:ilvl="0">
      <w:start w:val="1"/>
      <w:numFmt w:val="decimal"/>
      <w:lvlText w:val="%1."/>
      <w:lvlJc w:val="left"/>
      <w:pPr>
        <w:ind w:left="2391" w:hanging="975"/>
      </w:pPr>
      <w:rPr>
        <w:rFonts w:ascii="Times New Roman" w:eastAsia="Times New Roman" w:hAnsi="Times New Roman" w:cs="Times New Roman"/>
        <w:b w:val="0"/>
        <w:color w:val="auto"/>
      </w:rPr>
    </w:lvl>
    <w:lvl w:ilvl="1">
      <w:start w:val="1"/>
      <w:numFmt w:val="lowerLetter"/>
      <w:lvlText w:val="%2."/>
      <w:lvlJc w:val="left"/>
      <w:pPr>
        <w:ind w:left="2496" w:hanging="360"/>
      </w:pPr>
      <w:rPr>
        <w:rFonts w:hint="default"/>
      </w:rPr>
    </w:lvl>
    <w:lvl w:ilvl="2">
      <w:start w:val="1"/>
      <w:numFmt w:val="lowerRoman"/>
      <w:lvlText w:val="%3."/>
      <w:lvlJc w:val="right"/>
      <w:pPr>
        <w:ind w:left="3216" w:hanging="180"/>
      </w:pPr>
      <w:rPr>
        <w:rFonts w:hint="default"/>
      </w:rPr>
    </w:lvl>
    <w:lvl w:ilvl="3">
      <w:start w:val="1"/>
      <w:numFmt w:val="decimal"/>
      <w:lvlText w:val="%4."/>
      <w:lvlJc w:val="left"/>
      <w:pPr>
        <w:ind w:left="3936" w:hanging="360"/>
      </w:pPr>
      <w:rPr>
        <w:rFonts w:ascii="Times New Roman" w:eastAsia="Times New Roman" w:hAnsi="Times New Roman" w:cs="Times New Roman"/>
      </w:rPr>
    </w:lvl>
    <w:lvl w:ilvl="4">
      <w:start w:val="1"/>
      <w:numFmt w:val="lowerLetter"/>
      <w:lvlText w:val="%5."/>
      <w:lvlJc w:val="left"/>
      <w:pPr>
        <w:ind w:left="4656" w:hanging="360"/>
      </w:pPr>
      <w:rPr>
        <w:rFonts w:hint="default"/>
      </w:rPr>
    </w:lvl>
    <w:lvl w:ilvl="5">
      <w:start w:val="1"/>
      <w:numFmt w:val="lowerRoman"/>
      <w:lvlText w:val="%6."/>
      <w:lvlJc w:val="right"/>
      <w:pPr>
        <w:ind w:left="5376" w:hanging="180"/>
      </w:pPr>
      <w:rPr>
        <w:rFonts w:hint="default"/>
      </w:rPr>
    </w:lvl>
    <w:lvl w:ilvl="6">
      <w:start w:val="1"/>
      <w:numFmt w:val="decimal"/>
      <w:lvlText w:val="%7."/>
      <w:lvlJc w:val="left"/>
      <w:pPr>
        <w:ind w:left="6096" w:hanging="360"/>
      </w:pPr>
      <w:rPr>
        <w:rFonts w:hint="default"/>
      </w:rPr>
    </w:lvl>
    <w:lvl w:ilvl="7">
      <w:start w:val="1"/>
      <w:numFmt w:val="lowerLetter"/>
      <w:lvlText w:val="%8."/>
      <w:lvlJc w:val="left"/>
      <w:pPr>
        <w:ind w:left="6816" w:hanging="360"/>
      </w:pPr>
      <w:rPr>
        <w:rFonts w:hint="default"/>
      </w:rPr>
    </w:lvl>
    <w:lvl w:ilvl="8">
      <w:start w:val="1"/>
      <w:numFmt w:val="lowerRoman"/>
      <w:lvlText w:val="%9."/>
      <w:lvlJc w:val="right"/>
      <w:pPr>
        <w:ind w:left="7536" w:hanging="180"/>
      </w:pPr>
      <w:rPr>
        <w:rFonts w:hint="default"/>
      </w:rPr>
    </w:lvl>
  </w:abstractNum>
  <w:abstractNum w:abstractNumId="18">
    <w:nsid w:val="32813E61"/>
    <w:multiLevelType w:val="hybridMultilevel"/>
    <w:tmpl w:val="D076F420"/>
    <w:lvl w:ilvl="0" w:tplc="01068B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0E13CC"/>
    <w:multiLevelType w:val="multilevel"/>
    <w:tmpl w:val="64B4B7CA"/>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0">
    <w:nsid w:val="40460C50"/>
    <w:multiLevelType w:val="hybridMultilevel"/>
    <w:tmpl w:val="FF506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8E364FB"/>
    <w:multiLevelType w:val="hybridMultilevel"/>
    <w:tmpl w:val="EE969EBC"/>
    <w:lvl w:ilvl="0" w:tplc="3F227B2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3F38CC"/>
    <w:multiLevelType w:val="hybridMultilevel"/>
    <w:tmpl w:val="1A8CDACA"/>
    <w:lvl w:ilvl="0" w:tplc="FB7458B8">
      <w:start w:val="1"/>
      <w:numFmt w:val="decimal"/>
      <w:lvlText w:val="%1."/>
      <w:lvlJc w:val="left"/>
      <w:pPr>
        <w:ind w:left="1287" w:hanging="360"/>
      </w:pPr>
      <w:rPr>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9CC6004"/>
    <w:multiLevelType w:val="hybridMultilevel"/>
    <w:tmpl w:val="F470012E"/>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E030F1E"/>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5">
    <w:nsid w:val="4E961218"/>
    <w:multiLevelType w:val="hybridMultilevel"/>
    <w:tmpl w:val="E7D43CCA"/>
    <w:lvl w:ilvl="0" w:tplc="981CCEDC">
      <w:start w:val="1"/>
      <w:numFmt w:val="decimal"/>
      <w:pStyle w:val="a"/>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0BE4880"/>
    <w:multiLevelType w:val="hybridMultilevel"/>
    <w:tmpl w:val="173A87E6"/>
    <w:lvl w:ilvl="0" w:tplc="E7FAED52">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9474421"/>
    <w:multiLevelType w:val="hybridMultilevel"/>
    <w:tmpl w:val="AB8A7860"/>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A19478E"/>
    <w:multiLevelType w:val="multilevel"/>
    <w:tmpl w:val="C14A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446F19"/>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0">
    <w:nsid w:val="5FC55609"/>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1">
    <w:nsid w:val="60835F29"/>
    <w:multiLevelType w:val="multilevel"/>
    <w:tmpl w:val="B7F4A54E"/>
    <w:lvl w:ilvl="0">
      <w:start w:val="1"/>
      <w:numFmt w:val="decimal"/>
      <w:pStyle w:val="a0"/>
      <w:lvlText w:val="%1."/>
      <w:lvlJc w:val="left"/>
      <w:pPr>
        <w:ind w:left="1542" w:hanging="975"/>
      </w:pPr>
      <w:rPr>
        <w:rFonts w:hint="default"/>
        <w:b w:val="0"/>
        <w:color w:val="auto"/>
        <w:sz w:val="28"/>
        <w:szCs w:val="28"/>
        <w:lang w:val="x-none"/>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2">
    <w:nsid w:val="74B05837"/>
    <w:multiLevelType w:val="hybridMultilevel"/>
    <w:tmpl w:val="6B589A14"/>
    <w:lvl w:ilvl="0" w:tplc="9B2C961E">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64213F9"/>
    <w:multiLevelType w:val="hybridMultilevel"/>
    <w:tmpl w:val="9FB43760"/>
    <w:lvl w:ilvl="0" w:tplc="0419000B">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6BE1FB8"/>
    <w:multiLevelType w:val="hybridMultilevel"/>
    <w:tmpl w:val="4B789068"/>
    <w:lvl w:ilvl="0" w:tplc="92927B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7924255B"/>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90AB2"/>
    <w:multiLevelType w:val="hybridMultilevel"/>
    <w:tmpl w:val="7C36BB3A"/>
    <w:lvl w:ilvl="0" w:tplc="5A1EA05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E165A06"/>
    <w:multiLevelType w:val="hybridMultilevel"/>
    <w:tmpl w:val="BD1094FC"/>
    <w:lvl w:ilvl="0" w:tplc="02F6035E">
      <w:numFmt w:val="bullet"/>
      <w:lvlText w:val=""/>
      <w:lvlJc w:val="left"/>
      <w:pPr>
        <w:ind w:left="842" w:hanging="360"/>
      </w:pPr>
      <w:rPr>
        <w:rFonts w:ascii="Symbol" w:eastAsia="Symbol" w:hAnsi="Symbol" w:cs="Symbol" w:hint="default"/>
        <w:w w:val="99"/>
        <w:sz w:val="20"/>
        <w:szCs w:val="20"/>
        <w:lang w:val="ru-RU" w:eastAsia="ru-RU" w:bidi="ru-RU"/>
      </w:rPr>
    </w:lvl>
    <w:lvl w:ilvl="1" w:tplc="A5FA184A">
      <w:numFmt w:val="bullet"/>
      <w:lvlText w:val=""/>
      <w:lvlJc w:val="left"/>
      <w:pPr>
        <w:ind w:left="122" w:hanging="286"/>
      </w:pPr>
      <w:rPr>
        <w:rFonts w:ascii="Symbol" w:eastAsia="Symbol" w:hAnsi="Symbol" w:cs="Symbol" w:hint="default"/>
        <w:w w:val="100"/>
        <w:sz w:val="24"/>
        <w:szCs w:val="24"/>
        <w:lang w:val="ru-RU" w:eastAsia="ru-RU" w:bidi="ru-RU"/>
      </w:rPr>
    </w:lvl>
    <w:lvl w:ilvl="2" w:tplc="25E654C8">
      <w:numFmt w:val="bullet"/>
      <w:lvlText w:val="•"/>
      <w:lvlJc w:val="left"/>
      <w:pPr>
        <w:ind w:left="1814" w:hanging="286"/>
      </w:pPr>
      <w:rPr>
        <w:rFonts w:hint="default"/>
        <w:lang w:val="ru-RU" w:eastAsia="ru-RU" w:bidi="ru-RU"/>
      </w:rPr>
    </w:lvl>
    <w:lvl w:ilvl="3" w:tplc="E4C4F2CC">
      <w:numFmt w:val="bullet"/>
      <w:lvlText w:val="•"/>
      <w:lvlJc w:val="left"/>
      <w:pPr>
        <w:ind w:left="2788" w:hanging="286"/>
      </w:pPr>
      <w:rPr>
        <w:rFonts w:hint="default"/>
        <w:lang w:val="ru-RU" w:eastAsia="ru-RU" w:bidi="ru-RU"/>
      </w:rPr>
    </w:lvl>
    <w:lvl w:ilvl="4" w:tplc="02ACF100">
      <w:numFmt w:val="bullet"/>
      <w:lvlText w:val="•"/>
      <w:lvlJc w:val="left"/>
      <w:pPr>
        <w:ind w:left="3762" w:hanging="286"/>
      </w:pPr>
      <w:rPr>
        <w:rFonts w:hint="default"/>
        <w:lang w:val="ru-RU" w:eastAsia="ru-RU" w:bidi="ru-RU"/>
      </w:rPr>
    </w:lvl>
    <w:lvl w:ilvl="5" w:tplc="37F6324C">
      <w:numFmt w:val="bullet"/>
      <w:lvlText w:val="•"/>
      <w:lvlJc w:val="left"/>
      <w:pPr>
        <w:ind w:left="4736" w:hanging="286"/>
      </w:pPr>
      <w:rPr>
        <w:rFonts w:hint="default"/>
        <w:lang w:val="ru-RU" w:eastAsia="ru-RU" w:bidi="ru-RU"/>
      </w:rPr>
    </w:lvl>
    <w:lvl w:ilvl="6" w:tplc="003E8744">
      <w:numFmt w:val="bullet"/>
      <w:lvlText w:val="•"/>
      <w:lvlJc w:val="left"/>
      <w:pPr>
        <w:ind w:left="5710" w:hanging="286"/>
      </w:pPr>
      <w:rPr>
        <w:rFonts w:hint="default"/>
        <w:lang w:val="ru-RU" w:eastAsia="ru-RU" w:bidi="ru-RU"/>
      </w:rPr>
    </w:lvl>
    <w:lvl w:ilvl="7" w:tplc="D794DD04">
      <w:numFmt w:val="bullet"/>
      <w:lvlText w:val="•"/>
      <w:lvlJc w:val="left"/>
      <w:pPr>
        <w:ind w:left="6684" w:hanging="286"/>
      </w:pPr>
      <w:rPr>
        <w:rFonts w:hint="default"/>
        <w:lang w:val="ru-RU" w:eastAsia="ru-RU" w:bidi="ru-RU"/>
      </w:rPr>
    </w:lvl>
    <w:lvl w:ilvl="8" w:tplc="95FC933C">
      <w:numFmt w:val="bullet"/>
      <w:lvlText w:val="•"/>
      <w:lvlJc w:val="left"/>
      <w:pPr>
        <w:ind w:left="7658" w:hanging="286"/>
      </w:pPr>
      <w:rPr>
        <w:rFonts w:hint="default"/>
        <w:lang w:val="ru-RU" w:eastAsia="ru-RU" w:bidi="ru-RU"/>
      </w:rPr>
    </w:lvl>
  </w:abstractNum>
  <w:num w:numId="1">
    <w:abstractNumId w:val="0"/>
  </w:num>
  <w:num w:numId="2">
    <w:abstractNumId w:val="3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num>
  <w:num w:numId="8">
    <w:abstractNumId w:val="15"/>
  </w:num>
  <w:num w:numId="9">
    <w:abstractNumId w:val="13"/>
  </w:num>
  <w:num w:numId="10">
    <w:abstractNumId w:val="20"/>
  </w:num>
  <w:num w:numId="11">
    <w:abstractNumId w:val="23"/>
  </w:num>
  <w:num w:numId="12">
    <w:abstractNumId w:val="12"/>
  </w:num>
  <w:num w:numId="13">
    <w:abstractNumId w:val="10"/>
  </w:num>
  <w:num w:numId="14">
    <w:abstractNumId w:val="3"/>
  </w:num>
  <w:num w:numId="15">
    <w:abstractNumId w:val="19"/>
  </w:num>
  <w:num w:numId="16">
    <w:abstractNumId w:val="36"/>
  </w:num>
  <w:num w:numId="17">
    <w:abstractNumId w:val="9"/>
  </w:num>
  <w:num w:numId="18">
    <w:abstractNumId w:val="21"/>
  </w:num>
  <w:num w:numId="19">
    <w:abstractNumId w:val="26"/>
  </w:num>
  <w:num w:numId="20">
    <w:abstractNumId w:val="4"/>
  </w:num>
  <w:num w:numId="21">
    <w:abstractNumId w:val="17"/>
  </w:num>
  <w:num w:numId="22">
    <w:abstractNumId w:val="35"/>
  </w:num>
  <w:num w:numId="23">
    <w:abstractNumId w:val="14"/>
  </w:num>
  <w:num w:numId="24">
    <w:abstractNumId w:val="34"/>
  </w:num>
  <w:num w:numId="25">
    <w:abstractNumId w:val="25"/>
  </w:num>
  <w:num w:numId="26">
    <w:abstractNumId w:val="6"/>
  </w:num>
  <w:num w:numId="27">
    <w:abstractNumId w:val="29"/>
  </w:num>
  <w:num w:numId="28">
    <w:abstractNumId w:val="28"/>
  </w:num>
  <w:num w:numId="29">
    <w:abstractNumId w:val="24"/>
  </w:num>
  <w:num w:numId="30">
    <w:abstractNumId w:val="8"/>
  </w:num>
  <w:num w:numId="31">
    <w:abstractNumId w:val="11"/>
  </w:num>
  <w:num w:numId="32">
    <w:abstractNumId w:val="7"/>
  </w:num>
  <w:num w:numId="33">
    <w:abstractNumId w:val="2"/>
  </w:num>
  <w:num w:numId="34">
    <w:abstractNumId w:val="30"/>
  </w:num>
  <w:num w:numId="35">
    <w:abstractNumId w:val="37"/>
  </w:num>
  <w:num w:numId="36">
    <w:abstractNumId w:val="18"/>
  </w:num>
  <w:num w:numId="3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36"/>
    <w:rsid w:val="00000D73"/>
    <w:rsid w:val="000013FA"/>
    <w:rsid w:val="00001730"/>
    <w:rsid w:val="00001FB7"/>
    <w:rsid w:val="00002212"/>
    <w:rsid w:val="00003569"/>
    <w:rsid w:val="000042AA"/>
    <w:rsid w:val="0000439E"/>
    <w:rsid w:val="0000467D"/>
    <w:rsid w:val="0000482F"/>
    <w:rsid w:val="00004E36"/>
    <w:rsid w:val="00004EFF"/>
    <w:rsid w:val="0000512C"/>
    <w:rsid w:val="0000556F"/>
    <w:rsid w:val="000056F4"/>
    <w:rsid w:val="000063D5"/>
    <w:rsid w:val="000068A4"/>
    <w:rsid w:val="000075B5"/>
    <w:rsid w:val="00007D1F"/>
    <w:rsid w:val="000117DE"/>
    <w:rsid w:val="00011824"/>
    <w:rsid w:val="0001194E"/>
    <w:rsid w:val="0001204B"/>
    <w:rsid w:val="00012432"/>
    <w:rsid w:val="000125EB"/>
    <w:rsid w:val="00012666"/>
    <w:rsid w:val="0001295B"/>
    <w:rsid w:val="000129EB"/>
    <w:rsid w:val="000134D8"/>
    <w:rsid w:val="00013C64"/>
    <w:rsid w:val="00014060"/>
    <w:rsid w:val="000157A4"/>
    <w:rsid w:val="00015A67"/>
    <w:rsid w:val="00015B11"/>
    <w:rsid w:val="0001647D"/>
    <w:rsid w:val="00016701"/>
    <w:rsid w:val="00016702"/>
    <w:rsid w:val="0001733C"/>
    <w:rsid w:val="00017C7F"/>
    <w:rsid w:val="00020380"/>
    <w:rsid w:val="0002109D"/>
    <w:rsid w:val="000212A1"/>
    <w:rsid w:val="000213C4"/>
    <w:rsid w:val="00021BBE"/>
    <w:rsid w:val="00022769"/>
    <w:rsid w:val="000228D4"/>
    <w:rsid w:val="00022A83"/>
    <w:rsid w:val="00023338"/>
    <w:rsid w:val="000234F2"/>
    <w:rsid w:val="00023D61"/>
    <w:rsid w:val="0002598D"/>
    <w:rsid w:val="00026194"/>
    <w:rsid w:val="0002662C"/>
    <w:rsid w:val="000277D1"/>
    <w:rsid w:val="000309EF"/>
    <w:rsid w:val="00030DE8"/>
    <w:rsid w:val="0003107A"/>
    <w:rsid w:val="0003125D"/>
    <w:rsid w:val="0003143C"/>
    <w:rsid w:val="00032E60"/>
    <w:rsid w:val="0003328A"/>
    <w:rsid w:val="00033CCD"/>
    <w:rsid w:val="00033D81"/>
    <w:rsid w:val="00033E63"/>
    <w:rsid w:val="000341E7"/>
    <w:rsid w:val="000348FF"/>
    <w:rsid w:val="00034DD3"/>
    <w:rsid w:val="0003551F"/>
    <w:rsid w:val="00035977"/>
    <w:rsid w:val="000364D3"/>
    <w:rsid w:val="000368E0"/>
    <w:rsid w:val="00037118"/>
    <w:rsid w:val="00037124"/>
    <w:rsid w:val="00037ACD"/>
    <w:rsid w:val="00037D17"/>
    <w:rsid w:val="00037E09"/>
    <w:rsid w:val="000401AE"/>
    <w:rsid w:val="00041402"/>
    <w:rsid w:val="00041B1C"/>
    <w:rsid w:val="00041E9E"/>
    <w:rsid w:val="0004235B"/>
    <w:rsid w:val="0004282F"/>
    <w:rsid w:val="00042C6C"/>
    <w:rsid w:val="00042D75"/>
    <w:rsid w:val="00042FFF"/>
    <w:rsid w:val="00043FC8"/>
    <w:rsid w:val="00044D1D"/>
    <w:rsid w:val="000453A8"/>
    <w:rsid w:val="00045D65"/>
    <w:rsid w:val="0004617D"/>
    <w:rsid w:val="000464EA"/>
    <w:rsid w:val="0004780B"/>
    <w:rsid w:val="00050CE8"/>
    <w:rsid w:val="00051A28"/>
    <w:rsid w:val="00053334"/>
    <w:rsid w:val="00053771"/>
    <w:rsid w:val="00053784"/>
    <w:rsid w:val="00053A69"/>
    <w:rsid w:val="00053E0B"/>
    <w:rsid w:val="00053EB9"/>
    <w:rsid w:val="00054CE9"/>
    <w:rsid w:val="00054D63"/>
    <w:rsid w:val="00054DF1"/>
    <w:rsid w:val="00054E88"/>
    <w:rsid w:val="0005617C"/>
    <w:rsid w:val="000562EB"/>
    <w:rsid w:val="000566B3"/>
    <w:rsid w:val="00056719"/>
    <w:rsid w:val="00056D75"/>
    <w:rsid w:val="000576F3"/>
    <w:rsid w:val="00060015"/>
    <w:rsid w:val="000601DF"/>
    <w:rsid w:val="00060761"/>
    <w:rsid w:val="000611F5"/>
    <w:rsid w:val="00061209"/>
    <w:rsid w:val="00061283"/>
    <w:rsid w:val="000619DB"/>
    <w:rsid w:val="00062386"/>
    <w:rsid w:val="00062556"/>
    <w:rsid w:val="00062998"/>
    <w:rsid w:val="00062B2E"/>
    <w:rsid w:val="00063D22"/>
    <w:rsid w:val="00065651"/>
    <w:rsid w:val="00065D55"/>
    <w:rsid w:val="00066873"/>
    <w:rsid w:val="00066D1B"/>
    <w:rsid w:val="000720AD"/>
    <w:rsid w:val="000722BA"/>
    <w:rsid w:val="0007291E"/>
    <w:rsid w:val="00075037"/>
    <w:rsid w:val="000751F5"/>
    <w:rsid w:val="0007647E"/>
    <w:rsid w:val="00076D94"/>
    <w:rsid w:val="00076DCC"/>
    <w:rsid w:val="000776EF"/>
    <w:rsid w:val="000778D2"/>
    <w:rsid w:val="000801F9"/>
    <w:rsid w:val="0008040E"/>
    <w:rsid w:val="00080856"/>
    <w:rsid w:val="000809A9"/>
    <w:rsid w:val="000809E8"/>
    <w:rsid w:val="00080D22"/>
    <w:rsid w:val="00081848"/>
    <w:rsid w:val="000823C9"/>
    <w:rsid w:val="00082873"/>
    <w:rsid w:val="0008295A"/>
    <w:rsid w:val="000831A7"/>
    <w:rsid w:val="000832B0"/>
    <w:rsid w:val="00083461"/>
    <w:rsid w:val="00083525"/>
    <w:rsid w:val="00083527"/>
    <w:rsid w:val="0008368E"/>
    <w:rsid w:val="00083963"/>
    <w:rsid w:val="00083F27"/>
    <w:rsid w:val="00083FB4"/>
    <w:rsid w:val="00084254"/>
    <w:rsid w:val="00084426"/>
    <w:rsid w:val="0008513D"/>
    <w:rsid w:val="0008523C"/>
    <w:rsid w:val="0008674F"/>
    <w:rsid w:val="000869CB"/>
    <w:rsid w:val="000870E5"/>
    <w:rsid w:val="0008713D"/>
    <w:rsid w:val="0008714D"/>
    <w:rsid w:val="000871DB"/>
    <w:rsid w:val="00087BF8"/>
    <w:rsid w:val="00087CBB"/>
    <w:rsid w:val="00090256"/>
    <w:rsid w:val="00090FA8"/>
    <w:rsid w:val="00091072"/>
    <w:rsid w:val="000918CB"/>
    <w:rsid w:val="00091A94"/>
    <w:rsid w:val="00092C1D"/>
    <w:rsid w:val="00093075"/>
    <w:rsid w:val="00093540"/>
    <w:rsid w:val="000941DE"/>
    <w:rsid w:val="00094CC0"/>
    <w:rsid w:val="00095102"/>
    <w:rsid w:val="00096219"/>
    <w:rsid w:val="00096B4C"/>
    <w:rsid w:val="00096DA6"/>
    <w:rsid w:val="00096EF1"/>
    <w:rsid w:val="000A00FA"/>
    <w:rsid w:val="000A06BD"/>
    <w:rsid w:val="000A0AF8"/>
    <w:rsid w:val="000A1148"/>
    <w:rsid w:val="000A1988"/>
    <w:rsid w:val="000A1EE2"/>
    <w:rsid w:val="000A2067"/>
    <w:rsid w:val="000A2D4E"/>
    <w:rsid w:val="000A3542"/>
    <w:rsid w:val="000A3D37"/>
    <w:rsid w:val="000A491A"/>
    <w:rsid w:val="000A4A9C"/>
    <w:rsid w:val="000A5335"/>
    <w:rsid w:val="000A5371"/>
    <w:rsid w:val="000A6A8E"/>
    <w:rsid w:val="000A6AC3"/>
    <w:rsid w:val="000B08B7"/>
    <w:rsid w:val="000B0A12"/>
    <w:rsid w:val="000B0EE3"/>
    <w:rsid w:val="000B157B"/>
    <w:rsid w:val="000B15D8"/>
    <w:rsid w:val="000B1989"/>
    <w:rsid w:val="000B1ABF"/>
    <w:rsid w:val="000B1B5A"/>
    <w:rsid w:val="000B205D"/>
    <w:rsid w:val="000B20D3"/>
    <w:rsid w:val="000B21B1"/>
    <w:rsid w:val="000B2895"/>
    <w:rsid w:val="000B2933"/>
    <w:rsid w:val="000B2CF3"/>
    <w:rsid w:val="000B2DF8"/>
    <w:rsid w:val="000B3C8B"/>
    <w:rsid w:val="000B41DB"/>
    <w:rsid w:val="000B4244"/>
    <w:rsid w:val="000B4275"/>
    <w:rsid w:val="000B45C2"/>
    <w:rsid w:val="000B4CD0"/>
    <w:rsid w:val="000B4FC0"/>
    <w:rsid w:val="000B5282"/>
    <w:rsid w:val="000B54B6"/>
    <w:rsid w:val="000B592F"/>
    <w:rsid w:val="000B66D8"/>
    <w:rsid w:val="000B6950"/>
    <w:rsid w:val="000B7E05"/>
    <w:rsid w:val="000C00AD"/>
    <w:rsid w:val="000C0A57"/>
    <w:rsid w:val="000C2375"/>
    <w:rsid w:val="000C2D23"/>
    <w:rsid w:val="000C3862"/>
    <w:rsid w:val="000C3C4B"/>
    <w:rsid w:val="000C3F63"/>
    <w:rsid w:val="000C40D7"/>
    <w:rsid w:val="000C48AD"/>
    <w:rsid w:val="000C50B4"/>
    <w:rsid w:val="000C5BD4"/>
    <w:rsid w:val="000C5FAA"/>
    <w:rsid w:val="000C6288"/>
    <w:rsid w:val="000C6DAE"/>
    <w:rsid w:val="000C75EB"/>
    <w:rsid w:val="000C763C"/>
    <w:rsid w:val="000C7D6F"/>
    <w:rsid w:val="000D037C"/>
    <w:rsid w:val="000D03D9"/>
    <w:rsid w:val="000D0602"/>
    <w:rsid w:val="000D1687"/>
    <w:rsid w:val="000D182C"/>
    <w:rsid w:val="000D1FA9"/>
    <w:rsid w:val="000D338A"/>
    <w:rsid w:val="000D3C5D"/>
    <w:rsid w:val="000D411D"/>
    <w:rsid w:val="000D43FC"/>
    <w:rsid w:val="000D4BEC"/>
    <w:rsid w:val="000D5BBC"/>
    <w:rsid w:val="000D5EBB"/>
    <w:rsid w:val="000D64EA"/>
    <w:rsid w:val="000D67AD"/>
    <w:rsid w:val="000D6B30"/>
    <w:rsid w:val="000D6E4A"/>
    <w:rsid w:val="000D7571"/>
    <w:rsid w:val="000D7B2E"/>
    <w:rsid w:val="000D7E1E"/>
    <w:rsid w:val="000E048D"/>
    <w:rsid w:val="000E061C"/>
    <w:rsid w:val="000E0D66"/>
    <w:rsid w:val="000E102B"/>
    <w:rsid w:val="000E1FFB"/>
    <w:rsid w:val="000E2418"/>
    <w:rsid w:val="000E2582"/>
    <w:rsid w:val="000E2AE0"/>
    <w:rsid w:val="000E327F"/>
    <w:rsid w:val="000E38DB"/>
    <w:rsid w:val="000E399C"/>
    <w:rsid w:val="000E3E6D"/>
    <w:rsid w:val="000E44E0"/>
    <w:rsid w:val="000E497D"/>
    <w:rsid w:val="000E4A34"/>
    <w:rsid w:val="000E4C75"/>
    <w:rsid w:val="000E5805"/>
    <w:rsid w:val="000E584A"/>
    <w:rsid w:val="000E62B7"/>
    <w:rsid w:val="000E6E10"/>
    <w:rsid w:val="000E7932"/>
    <w:rsid w:val="000F01D1"/>
    <w:rsid w:val="000F03B3"/>
    <w:rsid w:val="000F05C7"/>
    <w:rsid w:val="000F07DD"/>
    <w:rsid w:val="000F1C31"/>
    <w:rsid w:val="000F2662"/>
    <w:rsid w:val="000F28DB"/>
    <w:rsid w:val="000F294D"/>
    <w:rsid w:val="000F2960"/>
    <w:rsid w:val="000F2D87"/>
    <w:rsid w:val="000F3906"/>
    <w:rsid w:val="000F39AA"/>
    <w:rsid w:val="000F3ABD"/>
    <w:rsid w:val="000F3FE8"/>
    <w:rsid w:val="000F40CA"/>
    <w:rsid w:val="000F48BB"/>
    <w:rsid w:val="000F49B6"/>
    <w:rsid w:val="000F4AD2"/>
    <w:rsid w:val="000F5093"/>
    <w:rsid w:val="000F600A"/>
    <w:rsid w:val="000F6546"/>
    <w:rsid w:val="000F6A53"/>
    <w:rsid w:val="000F6F91"/>
    <w:rsid w:val="000F7382"/>
    <w:rsid w:val="000F7928"/>
    <w:rsid w:val="000F795B"/>
    <w:rsid w:val="000F7E40"/>
    <w:rsid w:val="000F7FE3"/>
    <w:rsid w:val="00100BD9"/>
    <w:rsid w:val="001017AC"/>
    <w:rsid w:val="00101A13"/>
    <w:rsid w:val="00101A2B"/>
    <w:rsid w:val="0010218B"/>
    <w:rsid w:val="001045C4"/>
    <w:rsid w:val="00104F7D"/>
    <w:rsid w:val="00104FB1"/>
    <w:rsid w:val="001051AE"/>
    <w:rsid w:val="001061F1"/>
    <w:rsid w:val="00107B77"/>
    <w:rsid w:val="00107E1C"/>
    <w:rsid w:val="00107FB9"/>
    <w:rsid w:val="00110272"/>
    <w:rsid w:val="00110A6A"/>
    <w:rsid w:val="00111441"/>
    <w:rsid w:val="00111745"/>
    <w:rsid w:val="0011279D"/>
    <w:rsid w:val="00112846"/>
    <w:rsid w:val="00112B01"/>
    <w:rsid w:val="00112F61"/>
    <w:rsid w:val="001133FE"/>
    <w:rsid w:val="0011363B"/>
    <w:rsid w:val="00113843"/>
    <w:rsid w:val="00113C93"/>
    <w:rsid w:val="001145E9"/>
    <w:rsid w:val="0011521D"/>
    <w:rsid w:val="001157D0"/>
    <w:rsid w:val="00115B20"/>
    <w:rsid w:val="001163E3"/>
    <w:rsid w:val="001164C0"/>
    <w:rsid w:val="001167FB"/>
    <w:rsid w:val="0011751C"/>
    <w:rsid w:val="0012028A"/>
    <w:rsid w:val="00120E7C"/>
    <w:rsid w:val="001214D2"/>
    <w:rsid w:val="00121BDF"/>
    <w:rsid w:val="00122526"/>
    <w:rsid w:val="00122933"/>
    <w:rsid w:val="00123B20"/>
    <w:rsid w:val="00124108"/>
    <w:rsid w:val="001249C2"/>
    <w:rsid w:val="001253DE"/>
    <w:rsid w:val="001264AC"/>
    <w:rsid w:val="00127830"/>
    <w:rsid w:val="00127B0F"/>
    <w:rsid w:val="00127C1E"/>
    <w:rsid w:val="00127CFA"/>
    <w:rsid w:val="001302CD"/>
    <w:rsid w:val="001303B1"/>
    <w:rsid w:val="00130975"/>
    <w:rsid w:val="00130C11"/>
    <w:rsid w:val="00131C63"/>
    <w:rsid w:val="00132260"/>
    <w:rsid w:val="00132651"/>
    <w:rsid w:val="0013270C"/>
    <w:rsid w:val="001328E8"/>
    <w:rsid w:val="001331FC"/>
    <w:rsid w:val="00133250"/>
    <w:rsid w:val="0013434C"/>
    <w:rsid w:val="00137D5C"/>
    <w:rsid w:val="001406DF"/>
    <w:rsid w:val="00140A15"/>
    <w:rsid w:val="00140DDE"/>
    <w:rsid w:val="00141247"/>
    <w:rsid w:val="001418C5"/>
    <w:rsid w:val="00141C96"/>
    <w:rsid w:val="0014207B"/>
    <w:rsid w:val="001422CC"/>
    <w:rsid w:val="00144D94"/>
    <w:rsid w:val="00144DB0"/>
    <w:rsid w:val="00144FBE"/>
    <w:rsid w:val="00145345"/>
    <w:rsid w:val="00145BC4"/>
    <w:rsid w:val="001463D8"/>
    <w:rsid w:val="00146918"/>
    <w:rsid w:val="00146E85"/>
    <w:rsid w:val="00146F9E"/>
    <w:rsid w:val="0014782A"/>
    <w:rsid w:val="001478DE"/>
    <w:rsid w:val="00150140"/>
    <w:rsid w:val="001504C0"/>
    <w:rsid w:val="00150F19"/>
    <w:rsid w:val="001527D0"/>
    <w:rsid w:val="00152A3A"/>
    <w:rsid w:val="001535BC"/>
    <w:rsid w:val="0015414A"/>
    <w:rsid w:val="0015447A"/>
    <w:rsid w:val="00154675"/>
    <w:rsid w:val="0015506F"/>
    <w:rsid w:val="001550E4"/>
    <w:rsid w:val="0015542F"/>
    <w:rsid w:val="00155DE5"/>
    <w:rsid w:val="00156C23"/>
    <w:rsid w:val="00156FC9"/>
    <w:rsid w:val="001574F1"/>
    <w:rsid w:val="00160037"/>
    <w:rsid w:val="00160752"/>
    <w:rsid w:val="00160947"/>
    <w:rsid w:val="001609C4"/>
    <w:rsid w:val="00160C7D"/>
    <w:rsid w:val="00160D13"/>
    <w:rsid w:val="00161589"/>
    <w:rsid w:val="00161C6F"/>
    <w:rsid w:val="001620AD"/>
    <w:rsid w:val="00162F12"/>
    <w:rsid w:val="00162F78"/>
    <w:rsid w:val="001637BB"/>
    <w:rsid w:val="00163B46"/>
    <w:rsid w:val="001640C2"/>
    <w:rsid w:val="0016675C"/>
    <w:rsid w:val="001703F6"/>
    <w:rsid w:val="00170926"/>
    <w:rsid w:val="0017160B"/>
    <w:rsid w:val="0017170E"/>
    <w:rsid w:val="00172462"/>
    <w:rsid w:val="00172646"/>
    <w:rsid w:val="00173622"/>
    <w:rsid w:val="00173761"/>
    <w:rsid w:val="00174E72"/>
    <w:rsid w:val="001750D4"/>
    <w:rsid w:val="00175F50"/>
    <w:rsid w:val="001764D1"/>
    <w:rsid w:val="00176689"/>
    <w:rsid w:val="001777A3"/>
    <w:rsid w:val="00177B25"/>
    <w:rsid w:val="00177D8A"/>
    <w:rsid w:val="00180265"/>
    <w:rsid w:val="00180414"/>
    <w:rsid w:val="00182B2F"/>
    <w:rsid w:val="001833A2"/>
    <w:rsid w:val="001844D1"/>
    <w:rsid w:val="00185524"/>
    <w:rsid w:val="00185DC6"/>
    <w:rsid w:val="0018659A"/>
    <w:rsid w:val="0018665E"/>
    <w:rsid w:val="00186B12"/>
    <w:rsid w:val="001878BB"/>
    <w:rsid w:val="001879AA"/>
    <w:rsid w:val="00187F3C"/>
    <w:rsid w:val="00190633"/>
    <w:rsid w:val="001907EA"/>
    <w:rsid w:val="001908D5"/>
    <w:rsid w:val="00190AB4"/>
    <w:rsid w:val="001916FD"/>
    <w:rsid w:val="001917F2"/>
    <w:rsid w:val="001925BA"/>
    <w:rsid w:val="00192D8B"/>
    <w:rsid w:val="00193489"/>
    <w:rsid w:val="00193C15"/>
    <w:rsid w:val="00194E3E"/>
    <w:rsid w:val="00195712"/>
    <w:rsid w:val="00195AF6"/>
    <w:rsid w:val="001964FF"/>
    <w:rsid w:val="00196B0A"/>
    <w:rsid w:val="00197277"/>
    <w:rsid w:val="001A02A9"/>
    <w:rsid w:val="001A07FC"/>
    <w:rsid w:val="001A0B86"/>
    <w:rsid w:val="001A0FED"/>
    <w:rsid w:val="001A1257"/>
    <w:rsid w:val="001A15E5"/>
    <w:rsid w:val="001A2210"/>
    <w:rsid w:val="001A2B8F"/>
    <w:rsid w:val="001A2C97"/>
    <w:rsid w:val="001A2FB6"/>
    <w:rsid w:val="001A321C"/>
    <w:rsid w:val="001A3F9B"/>
    <w:rsid w:val="001A432B"/>
    <w:rsid w:val="001A4A7A"/>
    <w:rsid w:val="001A5419"/>
    <w:rsid w:val="001A5D31"/>
    <w:rsid w:val="001A5D82"/>
    <w:rsid w:val="001A6096"/>
    <w:rsid w:val="001A646D"/>
    <w:rsid w:val="001A6CE1"/>
    <w:rsid w:val="001A737D"/>
    <w:rsid w:val="001A7917"/>
    <w:rsid w:val="001B01B6"/>
    <w:rsid w:val="001B0315"/>
    <w:rsid w:val="001B0E5F"/>
    <w:rsid w:val="001B1B36"/>
    <w:rsid w:val="001B2332"/>
    <w:rsid w:val="001B29FE"/>
    <w:rsid w:val="001B2FD4"/>
    <w:rsid w:val="001B33A2"/>
    <w:rsid w:val="001B381E"/>
    <w:rsid w:val="001B3C41"/>
    <w:rsid w:val="001B5B25"/>
    <w:rsid w:val="001B5C02"/>
    <w:rsid w:val="001B5EE2"/>
    <w:rsid w:val="001B63F6"/>
    <w:rsid w:val="001B65BC"/>
    <w:rsid w:val="001B66D7"/>
    <w:rsid w:val="001B6706"/>
    <w:rsid w:val="001B6752"/>
    <w:rsid w:val="001B6DFA"/>
    <w:rsid w:val="001B7551"/>
    <w:rsid w:val="001B77E5"/>
    <w:rsid w:val="001B7C7B"/>
    <w:rsid w:val="001C0B05"/>
    <w:rsid w:val="001C0FDB"/>
    <w:rsid w:val="001C18AE"/>
    <w:rsid w:val="001C26E5"/>
    <w:rsid w:val="001C2BDB"/>
    <w:rsid w:val="001C324F"/>
    <w:rsid w:val="001C383C"/>
    <w:rsid w:val="001C3F00"/>
    <w:rsid w:val="001C4714"/>
    <w:rsid w:val="001C4787"/>
    <w:rsid w:val="001C4950"/>
    <w:rsid w:val="001C4BFF"/>
    <w:rsid w:val="001C4C79"/>
    <w:rsid w:val="001C4E73"/>
    <w:rsid w:val="001C5346"/>
    <w:rsid w:val="001C574B"/>
    <w:rsid w:val="001C6B3A"/>
    <w:rsid w:val="001C762E"/>
    <w:rsid w:val="001D003F"/>
    <w:rsid w:val="001D050C"/>
    <w:rsid w:val="001D169D"/>
    <w:rsid w:val="001D196C"/>
    <w:rsid w:val="001D2269"/>
    <w:rsid w:val="001D27D1"/>
    <w:rsid w:val="001D396E"/>
    <w:rsid w:val="001D43A0"/>
    <w:rsid w:val="001D4E7E"/>
    <w:rsid w:val="001D5100"/>
    <w:rsid w:val="001D59C4"/>
    <w:rsid w:val="001D5B98"/>
    <w:rsid w:val="001D6055"/>
    <w:rsid w:val="001D63B1"/>
    <w:rsid w:val="001D6741"/>
    <w:rsid w:val="001D6ECA"/>
    <w:rsid w:val="001D75D3"/>
    <w:rsid w:val="001D773C"/>
    <w:rsid w:val="001D78BF"/>
    <w:rsid w:val="001E038C"/>
    <w:rsid w:val="001E0599"/>
    <w:rsid w:val="001E0AD4"/>
    <w:rsid w:val="001E0F27"/>
    <w:rsid w:val="001E1A74"/>
    <w:rsid w:val="001E20B9"/>
    <w:rsid w:val="001E2AFF"/>
    <w:rsid w:val="001E2B19"/>
    <w:rsid w:val="001E370B"/>
    <w:rsid w:val="001E38E5"/>
    <w:rsid w:val="001E43A6"/>
    <w:rsid w:val="001E48F4"/>
    <w:rsid w:val="001E4A29"/>
    <w:rsid w:val="001E4D04"/>
    <w:rsid w:val="001E5296"/>
    <w:rsid w:val="001E5583"/>
    <w:rsid w:val="001E5AF6"/>
    <w:rsid w:val="001E5BBF"/>
    <w:rsid w:val="001E5D30"/>
    <w:rsid w:val="001E5FBA"/>
    <w:rsid w:val="001F1882"/>
    <w:rsid w:val="001F1CA1"/>
    <w:rsid w:val="001F2558"/>
    <w:rsid w:val="001F26F2"/>
    <w:rsid w:val="001F288E"/>
    <w:rsid w:val="001F2D51"/>
    <w:rsid w:val="001F3AEF"/>
    <w:rsid w:val="001F3BAC"/>
    <w:rsid w:val="001F3F04"/>
    <w:rsid w:val="001F4D69"/>
    <w:rsid w:val="001F5B47"/>
    <w:rsid w:val="001F6204"/>
    <w:rsid w:val="001F62E9"/>
    <w:rsid w:val="001F65A5"/>
    <w:rsid w:val="001F70A7"/>
    <w:rsid w:val="002006AA"/>
    <w:rsid w:val="00200C50"/>
    <w:rsid w:val="00201E49"/>
    <w:rsid w:val="002024AC"/>
    <w:rsid w:val="0020252D"/>
    <w:rsid w:val="00202679"/>
    <w:rsid w:val="00202B94"/>
    <w:rsid w:val="00202D9D"/>
    <w:rsid w:val="00202FA1"/>
    <w:rsid w:val="0020393C"/>
    <w:rsid w:val="00204BB5"/>
    <w:rsid w:val="00204BB8"/>
    <w:rsid w:val="00204C74"/>
    <w:rsid w:val="0020577A"/>
    <w:rsid w:val="00205AB3"/>
    <w:rsid w:val="00206835"/>
    <w:rsid w:val="00207062"/>
    <w:rsid w:val="00207953"/>
    <w:rsid w:val="00210938"/>
    <w:rsid w:val="00211766"/>
    <w:rsid w:val="00211A5A"/>
    <w:rsid w:val="0021323F"/>
    <w:rsid w:val="00213F27"/>
    <w:rsid w:val="00215006"/>
    <w:rsid w:val="00215277"/>
    <w:rsid w:val="00215AA5"/>
    <w:rsid w:val="00216E12"/>
    <w:rsid w:val="00216E2C"/>
    <w:rsid w:val="0021718A"/>
    <w:rsid w:val="002177BE"/>
    <w:rsid w:val="002203D3"/>
    <w:rsid w:val="0022089F"/>
    <w:rsid w:val="002216F4"/>
    <w:rsid w:val="00221A0F"/>
    <w:rsid w:val="00221FD8"/>
    <w:rsid w:val="00222B82"/>
    <w:rsid w:val="00222C10"/>
    <w:rsid w:val="00222D5B"/>
    <w:rsid w:val="0022319C"/>
    <w:rsid w:val="00223446"/>
    <w:rsid w:val="00223B1A"/>
    <w:rsid w:val="00224E46"/>
    <w:rsid w:val="00224E54"/>
    <w:rsid w:val="00226313"/>
    <w:rsid w:val="0022671F"/>
    <w:rsid w:val="00226A22"/>
    <w:rsid w:val="00226F34"/>
    <w:rsid w:val="00227143"/>
    <w:rsid w:val="002279F9"/>
    <w:rsid w:val="00227AA8"/>
    <w:rsid w:val="002309AE"/>
    <w:rsid w:val="002312C0"/>
    <w:rsid w:val="00231358"/>
    <w:rsid w:val="0023195E"/>
    <w:rsid w:val="00231C3E"/>
    <w:rsid w:val="00231D2B"/>
    <w:rsid w:val="00234252"/>
    <w:rsid w:val="00234796"/>
    <w:rsid w:val="0023479A"/>
    <w:rsid w:val="002354AE"/>
    <w:rsid w:val="00236862"/>
    <w:rsid w:val="00236E6B"/>
    <w:rsid w:val="00236F6B"/>
    <w:rsid w:val="0023751D"/>
    <w:rsid w:val="00237F7E"/>
    <w:rsid w:val="0024025A"/>
    <w:rsid w:val="00240CD2"/>
    <w:rsid w:val="00240DB8"/>
    <w:rsid w:val="002411F4"/>
    <w:rsid w:val="00241AAE"/>
    <w:rsid w:val="0024200B"/>
    <w:rsid w:val="00242579"/>
    <w:rsid w:val="002434BD"/>
    <w:rsid w:val="00243874"/>
    <w:rsid w:val="002439FD"/>
    <w:rsid w:val="00243F85"/>
    <w:rsid w:val="002440AE"/>
    <w:rsid w:val="002440E3"/>
    <w:rsid w:val="0024444F"/>
    <w:rsid w:val="00244C9B"/>
    <w:rsid w:val="00245F14"/>
    <w:rsid w:val="00246F0E"/>
    <w:rsid w:val="00247395"/>
    <w:rsid w:val="00247596"/>
    <w:rsid w:val="00247B88"/>
    <w:rsid w:val="00247C03"/>
    <w:rsid w:val="00247DA8"/>
    <w:rsid w:val="00250FB8"/>
    <w:rsid w:val="00251700"/>
    <w:rsid w:val="002517F9"/>
    <w:rsid w:val="00251A2C"/>
    <w:rsid w:val="00251B67"/>
    <w:rsid w:val="00252B54"/>
    <w:rsid w:val="00252DFB"/>
    <w:rsid w:val="00253688"/>
    <w:rsid w:val="0025378D"/>
    <w:rsid w:val="00253E65"/>
    <w:rsid w:val="002547FD"/>
    <w:rsid w:val="002549AC"/>
    <w:rsid w:val="00254CFE"/>
    <w:rsid w:val="00255396"/>
    <w:rsid w:val="002560FA"/>
    <w:rsid w:val="002569A6"/>
    <w:rsid w:val="002570E5"/>
    <w:rsid w:val="0025718F"/>
    <w:rsid w:val="00257275"/>
    <w:rsid w:val="00257657"/>
    <w:rsid w:val="00257AA7"/>
    <w:rsid w:val="00257FD9"/>
    <w:rsid w:val="00260D5A"/>
    <w:rsid w:val="00260D9C"/>
    <w:rsid w:val="00261733"/>
    <w:rsid w:val="00261882"/>
    <w:rsid w:val="00262274"/>
    <w:rsid w:val="0026338C"/>
    <w:rsid w:val="00263EED"/>
    <w:rsid w:val="00263F5D"/>
    <w:rsid w:val="002644C9"/>
    <w:rsid w:val="00264AEF"/>
    <w:rsid w:val="00265336"/>
    <w:rsid w:val="00265E70"/>
    <w:rsid w:val="00266DA4"/>
    <w:rsid w:val="00266F47"/>
    <w:rsid w:val="00266F57"/>
    <w:rsid w:val="00267564"/>
    <w:rsid w:val="0026757D"/>
    <w:rsid w:val="002679B6"/>
    <w:rsid w:val="00270545"/>
    <w:rsid w:val="00270C96"/>
    <w:rsid w:val="00270ECC"/>
    <w:rsid w:val="00271200"/>
    <w:rsid w:val="002714D2"/>
    <w:rsid w:val="002717EC"/>
    <w:rsid w:val="0027189B"/>
    <w:rsid w:val="00272038"/>
    <w:rsid w:val="002728C0"/>
    <w:rsid w:val="00272C7C"/>
    <w:rsid w:val="00272D6B"/>
    <w:rsid w:val="002735F4"/>
    <w:rsid w:val="00273D6E"/>
    <w:rsid w:val="0027476A"/>
    <w:rsid w:val="00274DB9"/>
    <w:rsid w:val="0027550B"/>
    <w:rsid w:val="00275938"/>
    <w:rsid w:val="00275B49"/>
    <w:rsid w:val="00275DAB"/>
    <w:rsid w:val="00275E52"/>
    <w:rsid w:val="00276B6D"/>
    <w:rsid w:val="00277DDC"/>
    <w:rsid w:val="00277E5B"/>
    <w:rsid w:val="002804BC"/>
    <w:rsid w:val="00281057"/>
    <w:rsid w:val="00281B2E"/>
    <w:rsid w:val="00282393"/>
    <w:rsid w:val="0028302F"/>
    <w:rsid w:val="00285FF6"/>
    <w:rsid w:val="00286418"/>
    <w:rsid w:val="002867B5"/>
    <w:rsid w:val="00287307"/>
    <w:rsid w:val="0028759D"/>
    <w:rsid w:val="0029091B"/>
    <w:rsid w:val="00290E00"/>
    <w:rsid w:val="0029179B"/>
    <w:rsid w:val="002919CB"/>
    <w:rsid w:val="00291EB4"/>
    <w:rsid w:val="002920F1"/>
    <w:rsid w:val="00292313"/>
    <w:rsid w:val="00292B3D"/>
    <w:rsid w:val="00293050"/>
    <w:rsid w:val="00293255"/>
    <w:rsid w:val="00293AD5"/>
    <w:rsid w:val="00293F8D"/>
    <w:rsid w:val="0029498F"/>
    <w:rsid w:val="0029553C"/>
    <w:rsid w:val="00296089"/>
    <w:rsid w:val="00296233"/>
    <w:rsid w:val="002962FE"/>
    <w:rsid w:val="00297665"/>
    <w:rsid w:val="00297E17"/>
    <w:rsid w:val="002A00E8"/>
    <w:rsid w:val="002A04FD"/>
    <w:rsid w:val="002A0799"/>
    <w:rsid w:val="002A0D9D"/>
    <w:rsid w:val="002A1868"/>
    <w:rsid w:val="002A2832"/>
    <w:rsid w:val="002A54E6"/>
    <w:rsid w:val="002A54F0"/>
    <w:rsid w:val="002A6426"/>
    <w:rsid w:val="002A73B9"/>
    <w:rsid w:val="002A775A"/>
    <w:rsid w:val="002A7850"/>
    <w:rsid w:val="002B0778"/>
    <w:rsid w:val="002B07AE"/>
    <w:rsid w:val="002B08DF"/>
    <w:rsid w:val="002B0AB3"/>
    <w:rsid w:val="002B1217"/>
    <w:rsid w:val="002B20AB"/>
    <w:rsid w:val="002B2E92"/>
    <w:rsid w:val="002B30CC"/>
    <w:rsid w:val="002B45A4"/>
    <w:rsid w:val="002B4B5E"/>
    <w:rsid w:val="002B56C5"/>
    <w:rsid w:val="002B585F"/>
    <w:rsid w:val="002B6397"/>
    <w:rsid w:val="002B6511"/>
    <w:rsid w:val="002B7740"/>
    <w:rsid w:val="002C025D"/>
    <w:rsid w:val="002C078A"/>
    <w:rsid w:val="002C137B"/>
    <w:rsid w:val="002C16CF"/>
    <w:rsid w:val="002C1840"/>
    <w:rsid w:val="002C1FB7"/>
    <w:rsid w:val="002C27E7"/>
    <w:rsid w:val="002C3F98"/>
    <w:rsid w:val="002C47D3"/>
    <w:rsid w:val="002C49E0"/>
    <w:rsid w:val="002C4B00"/>
    <w:rsid w:val="002C4E7D"/>
    <w:rsid w:val="002C5658"/>
    <w:rsid w:val="002C5F2B"/>
    <w:rsid w:val="002C6268"/>
    <w:rsid w:val="002C717C"/>
    <w:rsid w:val="002C77B5"/>
    <w:rsid w:val="002C7A84"/>
    <w:rsid w:val="002D069A"/>
    <w:rsid w:val="002D070F"/>
    <w:rsid w:val="002D0941"/>
    <w:rsid w:val="002D14D3"/>
    <w:rsid w:val="002D1C72"/>
    <w:rsid w:val="002D1F51"/>
    <w:rsid w:val="002D2962"/>
    <w:rsid w:val="002D3442"/>
    <w:rsid w:val="002D3C72"/>
    <w:rsid w:val="002D4D65"/>
    <w:rsid w:val="002D56C7"/>
    <w:rsid w:val="002D5980"/>
    <w:rsid w:val="002D5B01"/>
    <w:rsid w:val="002D61CB"/>
    <w:rsid w:val="002D65EB"/>
    <w:rsid w:val="002D6726"/>
    <w:rsid w:val="002D67FD"/>
    <w:rsid w:val="002D6916"/>
    <w:rsid w:val="002D7AAB"/>
    <w:rsid w:val="002D7F65"/>
    <w:rsid w:val="002E05A8"/>
    <w:rsid w:val="002E20E4"/>
    <w:rsid w:val="002E21B5"/>
    <w:rsid w:val="002E2860"/>
    <w:rsid w:val="002E2CED"/>
    <w:rsid w:val="002E438C"/>
    <w:rsid w:val="002E4AC1"/>
    <w:rsid w:val="002E5313"/>
    <w:rsid w:val="002E5679"/>
    <w:rsid w:val="002E5BF3"/>
    <w:rsid w:val="002E5E27"/>
    <w:rsid w:val="002E60A4"/>
    <w:rsid w:val="002E657D"/>
    <w:rsid w:val="002E6DA2"/>
    <w:rsid w:val="002E7A86"/>
    <w:rsid w:val="002F06FB"/>
    <w:rsid w:val="002F0AD7"/>
    <w:rsid w:val="002F1DCB"/>
    <w:rsid w:val="002F2243"/>
    <w:rsid w:val="002F26DF"/>
    <w:rsid w:val="002F3205"/>
    <w:rsid w:val="002F4204"/>
    <w:rsid w:val="002F45A8"/>
    <w:rsid w:val="002F493F"/>
    <w:rsid w:val="002F529A"/>
    <w:rsid w:val="002F537A"/>
    <w:rsid w:val="002F5840"/>
    <w:rsid w:val="002F5BB0"/>
    <w:rsid w:val="002F62CE"/>
    <w:rsid w:val="002F7590"/>
    <w:rsid w:val="002F7695"/>
    <w:rsid w:val="00300A4B"/>
    <w:rsid w:val="00300D62"/>
    <w:rsid w:val="00300ED2"/>
    <w:rsid w:val="00300F92"/>
    <w:rsid w:val="003010B0"/>
    <w:rsid w:val="003014CB"/>
    <w:rsid w:val="0030212D"/>
    <w:rsid w:val="00302172"/>
    <w:rsid w:val="00302283"/>
    <w:rsid w:val="00302287"/>
    <w:rsid w:val="0030255D"/>
    <w:rsid w:val="00302896"/>
    <w:rsid w:val="0030289D"/>
    <w:rsid w:val="00302EF3"/>
    <w:rsid w:val="00303910"/>
    <w:rsid w:val="00303FDC"/>
    <w:rsid w:val="00304192"/>
    <w:rsid w:val="0030455B"/>
    <w:rsid w:val="00304770"/>
    <w:rsid w:val="00305024"/>
    <w:rsid w:val="003053FF"/>
    <w:rsid w:val="0030605E"/>
    <w:rsid w:val="003105DD"/>
    <w:rsid w:val="00310CA0"/>
    <w:rsid w:val="00310CF3"/>
    <w:rsid w:val="00310D3F"/>
    <w:rsid w:val="00310E82"/>
    <w:rsid w:val="00310F00"/>
    <w:rsid w:val="00313160"/>
    <w:rsid w:val="003134D0"/>
    <w:rsid w:val="003147BC"/>
    <w:rsid w:val="00314BB0"/>
    <w:rsid w:val="00314F76"/>
    <w:rsid w:val="0031503D"/>
    <w:rsid w:val="003150E8"/>
    <w:rsid w:val="003153FB"/>
    <w:rsid w:val="00315E34"/>
    <w:rsid w:val="00316B86"/>
    <w:rsid w:val="00317106"/>
    <w:rsid w:val="00317D7C"/>
    <w:rsid w:val="003204B6"/>
    <w:rsid w:val="00320AAA"/>
    <w:rsid w:val="00320EC2"/>
    <w:rsid w:val="003212C4"/>
    <w:rsid w:val="00322085"/>
    <w:rsid w:val="00322E08"/>
    <w:rsid w:val="00324284"/>
    <w:rsid w:val="00324ECA"/>
    <w:rsid w:val="0032502A"/>
    <w:rsid w:val="00325246"/>
    <w:rsid w:val="00325B94"/>
    <w:rsid w:val="003268FF"/>
    <w:rsid w:val="00326BB6"/>
    <w:rsid w:val="003300A7"/>
    <w:rsid w:val="00330D6A"/>
    <w:rsid w:val="00332513"/>
    <w:rsid w:val="003326B3"/>
    <w:rsid w:val="003330B6"/>
    <w:rsid w:val="003334EB"/>
    <w:rsid w:val="00333526"/>
    <w:rsid w:val="00333749"/>
    <w:rsid w:val="003346BB"/>
    <w:rsid w:val="003347B2"/>
    <w:rsid w:val="003351F8"/>
    <w:rsid w:val="00335315"/>
    <w:rsid w:val="00335443"/>
    <w:rsid w:val="00335BD4"/>
    <w:rsid w:val="00335F9D"/>
    <w:rsid w:val="003363F5"/>
    <w:rsid w:val="00336DEE"/>
    <w:rsid w:val="00337D24"/>
    <w:rsid w:val="003400F4"/>
    <w:rsid w:val="0034262D"/>
    <w:rsid w:val="00342741"/>
    <w:rsid w:val="00342747"/>
    <w:rsid w:val="0034279A"/>
    <w:rsid w:val="00344124"/>
    <w:rsid w:val="00344153"/>
    <w:rsid w:val="00344AE6"/>
    <w:rsid w:val="00346455"/>
    <w:rsid w:val="00346807"/>
    <w:rsid w:val="00346D6C"/>
    <w:rsid w:val="00346DD9"/>
    <w:rsid w:val="0034711F"/>
    <w:rsid w:val="003471D5"/>
    <w:rsid w:val="00347406"/>
    <w:rsid w:val="003474A1"/>
    <w:rsid w:val="00347752"/>
    <w:rsid w:val="00347D63"/>
    <w:rsid w:val="00350419"/>
    <w:rsid w:val="00350BDB"/>
    <w:rsid w:val="0035165D"/>
    <w:rsid w:val="003516B8"/>
    <w:rsid w:val="00351C0B"/>
    <w:rsid w:val="00351E6F"/>
    <w:rsid w:val="0035269C"/>
    <w:rsid w:val="003526F7"/>
    <w:rsid w:val="00353596"/>
    <w:rsid w:val="00353B0D"/>
    <w:rsid w:val="00353D8E"/>
    <w:rsid w:val="00354064"/>
    <w:rsid w:val="0035408A"/>
    <w:rsid w:val="0035420E"/>
    <w:rsid w:val="00355D57"/>
    <w:rsid w:val="00355DBA"/>
    <w:rsid w:val="00355E72"/>
    <w:rsid w:val="00355EEF"/>
    <w:rsid w:val="00356360"/>
    <w:rsid w:val="00356CB0"/>
    <w:rsid w:val="00356E30"/>
    <w:rsid w:val="00357B4C"/>
    <w:rsid w:val="003609C9"/>
    <w:rsid w:val="00361C79"/>
    <w:rsid w:val="00361D42"/>
    <w:rsid w:val="003624B4"/>
    <w:rsid w:val="003626FE"/>
    <w:rsid w:val="00362862"/>
    <w:rsid w:val="003636AC"/>
    <w:rsid w:val="0036406C"/>
    <w:rsid w:val="0036429A"/>
    <w:rsid w:val="0036451D"/>
    <w:rsid w:val="003654A6"/>
    <w:rsid w:val="00365944"/>
    <w:rsid w:val="00365C65"/>
    <w:rsid w:val="00365E7B"/>
    <w:rsid w:val="0036631C"/>
    <w:rsid w:val="003669A8"/>
    <w:rsid w:val="00366F8C"/>
    <w:rsid w:val="003674DF"/>
    <w:rsid w:val="003677C3"/>
    <w:rsid w:val="00370382"/>
    <w:rsid w:val="00370CD1"/>
    <w:rsid w:val="003715CE"/>
    <w:rsid w:val="00372542"/>
    <w:rsid w:val="003728A2"/>
    <w:rsid w:val="003733AC"/>
    <w:rsid w:val="003748C2"/>
    <w:rsid w:val="00375C32"/>
    <w:rsid w:val="00375C97"/>
    <w:rsid w:val="00375CE5"/>
    <w:rsid w:val="00376052"/>
    <w:rsid w:val="003766C3"/>
    <w:rsid w:val="0037726B"/>
    <w:rsid w:val="003800B2"/>
    <w:rsid w:val="003806DC"/>
    <w:rsid w:val="00380730"/>
    <w:rsid w:val="00381141"/>
    <w:rsid w:val="00381C4B"/>
    <w:rsid w:val="00381F4A"/>
    <w:rsid w:val="003828ED"/>
    <w:rsid w:val="00383221"/>
    <w:rsid w:val="00383964"/>
    <w:rsid w:val="00383BFE"/>
    <w:rsid w:val="003845DD"/>
    <w:rsid w:val="00384723"/>
    <w:rsid w:val="00385750"/>
    <w:rsid w:val="00386741"/>
    <w:rsid w:val="0038684D"/>
    <w:rsid w:val="003872FD"/>
    <w:rsid w:val="00387520"/>
    <w:rsid w:val="003878CA"/>
    <w:rsid w:val="00387C67"/>
    <w:rsid w:val="00387D2E"/>
    <w:rsid w:val="003913EC"/>
    <w:rsid w:val="0039158C"/>
    <w:rsid w:val="00391B0D"/>
    <w:rsid w:val="00391FE0"/>
    <w:rsid w:val="003921CB"/>
    <w:rsid w:val="003929E0"/>
    <w:rsid w:val="00392D39"/>
    <w:rsid w:val="003932DF"/>
    <w:rsid w:val="00395099"/>
    <w:rsid w:val="0039575D"/>
    <w:rsid w:val="003957E7"/>
    <w:rsid w:val="003958E4"/>
    <w:rsid w:val="00396F71"/>
    <w:rsid w:val="003A00DF"/>
    <w:rsid w:val="003A05E3"/>
    <w:rsid w:val="003A0A1E"/>
    <w:rsid w:val="003A0A93"/>
    <w:rsid w:val="003A1EEC"/>
    <w:rsid w:val="003A276C"/>
    <w:rsid w:val="003A3916"/>
    <w:rsid w:val="003A3989"/>
    <w:rsid w:val="003A4CC3"/>
    <w:rsid w:val="003A4F26"/>
    <w:rsid w:val="003A5101"/>
    <w:rsid w:val="003A53EA"/>
    <w:rsid w:val="003A5DD8"/>
    <w:rsid w:val="003A6256"/>
    <w:rsid w:val="003A633B"/>
    <w:rsid w:val="003B004C"/>
    <w:rsid w:val="003B0F78"/>
    <w:rsid w:val="003B1008"/>
    <w:rsid w:val="003B10EA"/>
    <w:rsid w:val="003B1A56"/>
    <w:rsid w:val="003B1C51"/>
    <w:rsid w:val="003B295C"/>
    <w:rsid w:val="003B2C4D"/>
    <w:rsid w:val="003B32E0"/>
    <w:rsid w:val="003B32F3"/>
    <w:rsid w:val="003B370E"/>
    <w:rsid w:val="003B407C"/>
    <w:rsid w:val="003B46F5"/>
    <w:rsid w:val="003B4A33"/>
    <w:rsid w:val="003B4FAE"/>
    <w:rsid w:val="003B5562"/>
    <w:rsid w:val="003B5829"/>
    <w:rsid w:val="003B6287"/>
    <w:rsid w:val="003B703E"/>
    <w:rsid w:val="003B71BE"/>
    <w:rsid w:val="003B78E0"/>
    <w:rsid w:val="003B78EA"/>
    <w:rsid w:val="003C041E"/>
    <w:rsid w:val="003C11C7"/>
    <w:rsid w:val="003C1400"/>
    <w:rsid w:val="003C187B"/>
    <w:rsid w:val="003C19A3"/>
    <w:rsid w:val="003C2281"/>
    <w:rsid w:val="003C287A"/>
    <w:rsid w:val="003C299C"/>
    <w:rsid w:val="003C3308"/>
    <w:rsid w:val="003C3312"/>
    <w:rsid w:val="003C34E3"/>
    <w:rsid w:val="003C3C47"/>
    <w:rsid w:val="003C3E20"/>
    <w:rsid w:val="003C424E"/>
    <w:rsid w:val="003C5680"/>
    <w:rsid w:val="003C58F0"/>
    <w:rsid w:val="003C6184"/>
    <w:rsid w:val="003C64E8"/>
    <w:rsid w:val="003C6718"/>
    <w:rsid w:val="003C7863"/>
    <w:rsid w:val="003C7917"/>
    <w:rsid w:val="003D0911"/>
    <w:rsid w:val="003D0E51"/>
    <w:rsid w:val="003D13CA"/>
    <w:rsid w:val="003D1C0A"/>
    <w:rsid w:val="003D1E06"/>
    <w:rsid w:val="003D21B4"/>
    <w:rsid w:val="003D249B"/>
    <w:rsid w:val="003D2C65"/>
    <w:rsid w:val="003D38A4"/>
    <w:rsid w:val="003D3989"/>
    <w:rsid w:val="003D3996"/>
    <w:rsid w:val="003D4057"/>
    <w:rsid w:val="003D4E39"/>
    <w:rsid w:val="003D4F14"/>
    <w:rsid w:val="003D5053"/>
    <w:rsid w:val="003D5297"/>
    <w:rsid w:val="003D56B0"/>
    <w:rsid w:val="003D5858"/>
    <w:rsid w:val="003D5E85"/>
    <w:rsid w:val="003D63F3"/>
    <w:rsid w:val="003D7885"/>
    <w:rsid w:val="003D7C14"/>
    <w:rsid w:val="003D7C8D"/>
    <w:rsid w:val="003D7E1D"/>
    <w:rsid w:val="003E1307"/>
    <w:rsid w:val="003E17BB"/>
    <w:rsid w:val="003E19DD"/>
    <w:rsid w:val="003E1F7A"/>
    <w:rsid w:val="003E23A8"/>
    <w:rsid w:val="003E2980"/>
    <w:rsid w:val="003E3CAD"/>
    <w:rsid w:val="003E3F7D"/>
    <w:rsid w:val="003E46DC"/>
    <w:rsid w:val="003E4C22"/>
    <w:rsid w:val="003E4E30"/>
    <w:rsid w:val="003E4E8F"/>
    <w:rsid w:val="003E5819"/>
    <w:rsid w:val="003E60D3"/>
    <w:rsid w:val="003E6D0F"/>
    <w:rsid w:val="003E70B2"/>
    <w:rsid w:val="003E70F9"/>
    <w:rsid w:val="003E72EB"/>
    <w:rsid w:val="003E7857"/>
    <w:rsid w:val="003E7B49"/>
    <w:rsid w:val="003F00C1"/>
    <w:rsid w:val="003F221B"/>
    <w:rsid w:val="003F2770"/>
    <w:rsid w:val="003F28BA"/>
    <w:rsid w:val="003F3313"/>
    <w:rsid w:val="003F391A"/>
    <w:rsid w:val="003F4413"/>
    <w:rsid w:val="003F48FC"/>
    <w:rsid w:val="003F5AD9"/>
    <w:rsid w:val="003F6420"/>
    <w:rsid w:val="003F6F47"/>
    <w:rsid w:val="003F7248"/>
    <w:rsid w:val="003F7451"/>
    <w:rsid w:val="003F7909"/>
    <w:rsid w:val="003F7B63"/>
    <w:rsid w:val="003F7F5B"/>
    <w:rsid w:val="00400DB7"/>
    <w:rsid w:val="00400E8E"/>
    <w:rsid w:val="004013E8"/>
    <w:rsid w:val="00401954"/>
    <w:rsid w:val="00401EED"/>
    <w:rsid w:val="004021ED"/>
    <w:rsid w:val="00402663"/>
    <w:rsid w:val="0040455E"/>
    <w:rsid w:val="004050EB"/>
    <w:rsid w:val="00405403"/>
    <w:rsid w:val="0040565C"/>
    <w:rsid w:val="00405B34"/>
    <w:rsid w:val="00406CD8"/>
    <w:rsid w:val="00407228"/>
    <w:rsid w:val="00407C49"/>
    <w:rsid w:val="00410167"/>
    <w:rsid w:val="004101A9"/>
    <w:rsid w:val="00410B43"/>
    <w:rsid w:val="0041144E"/>
    <w:rsid w:val="0041188E"/>
    <w:rsid w:val="00411E37"/>
    <w:rsid w:val="004121C6"/>
    <w:rsid w:val="0041267E"/>
    <w:rsid w:val="004129E2"/>
    <w:rsid w:val="00412B70"/>
    <w:rsid w:val="00412F80"/>
    <w:rsid w:val="00414291"/>
    <w:rsid w:val="00414BD5"/>
    <w:rsid w:val="0041525B"/>
    <w:rsid w:val="0041579C"/>
    <w:rsid w:val="0041670B"/>
    <w:rsid w:val="00417B2F"/>
    <w:rsid w:val="00417CC8"/>
    <w:rsid w:val="00417E4C"/>
    <w:rsid w:val="004206B7"/>
    <w:rsid w:val="00420797"/>
    <w:rsid w:val="00420D73"/>
    <w:rsid w:val="00420E44"/>
    <w:rsid w:val="004219A2"/>
    <w:rsid w:val="00421F87"/>
    <w:rsid w:val="0042323D"/>
    <w:rsid w:val="004237AF"/>
    <w:rsid w:val="00423802"/>
    <w:rsid w:val="0042395F"/>
    <w:rsid w:val="00423A54"/>
    <w:rsid w:val="00424026"/>
    <w:rsid w:val="00424256"/>
    <w:rsid w:val="0042478C"/>
    <w:rsid w:val="00424E65"/>
    <w:rsid w:val="00425376"/>
    <w:rsid w:val="004254BB"/>
    <w:rsid w:val="00425625"/>
    <w:rsid w:val="00425A5A"/>
    <w:rsid w:val="00425C38"/>
    <w:rsid w:val="00425FED"/>
    <w:rsid w:val="00426131"/>
    <w:rsid w:val="004264B8"/>
    <w:rsid w:val="00426E8E"/>
    <w:rsid w:val="00427E4F"/>
    <w:rsid w:val="00427E59"/>
    <w:rsid w:val="00430261"/>
    <w:rsid w:val="0043135D"/>
    <w:rsid w:val="0043180D"/>
    <w:rsid w:val="00431FB6"/>
    <w:rsid w:val="0043212E"/>
    <w:rsid w:val="004326CD"/>
    <w:rsid w:val="004327EA"/>
    <w:rsid w:val="004327F5"/>
    <w:rsid w:val="00432B12"/>
    <w:rsid w:val="00433874"/>
    <w:rsid w:val="0043438A"/>
    <w:rsid w:val="004345AE"/>
    <w:rsid w:val="0043461D"/>
    <w:rsid w:val="00434CAB"/>
    <w:rsid w:val="0043533F"/>
    <w:rsid w:val="00435BF9"/>
    <w:rsid w:val="0043635A"/>
    <w:rsid w:val="004370B2"/>
    <w:rsid w:val="00437839"/>
    <w:rsid w:val="00440318"/>
    <w:rsid w:val="004406C1"/>
    <w:rsid w:val="00440C19"/>
    <w:rsid w:val="00440CCF"/>
    <w:rsid w:val="0044120D"/>
    <w:rsid w:val="00441212"/>
    <w:rsid w:val="00441305"/>
    <w:rsid w:val="0044163E"/>
    <w:rsid w:val="00441A56"/>
    <w:rsid w:val="00441BFB"/>
    <w:rsid w:val="00443270"/>
    <w:rsid w:val="00443448"/>
    <w:rsid w:val="00443712"/>
    <w:rsid w:val="004438A6"/>
    <w:rsid w:val="00444B96"/>
    <w:rsid w:val="00445F08"/>
    <w:rsid w:val="004473C2"/>
    <w:rsid w:val="00447AB3"/>
    <w:rsid w:val="00447B60"/>
    <w:rsid w:val="00450BAC"/>
    <w:rsid w:val="00453018"/>
    <w:rsid w:val="0045354F"/>
    <w:rsid w:val="004538BE"/>
    <w:rsid w:val="00453EA7"/>
    <w:rsid w:val="004540FF"/>
    <w:rsid w:val="004541B9"/>
    <w:rsid w:val="00455083"/>
    <w:rsid w:val="004550FF"/>
    <w:rsid w:val="00457F5F"/>
    <w:rsid w:val="004603F6"/>
    <w:rsid w:val="00460ECE"/>
    <w:rsid w:val="00460FCE"/>
    <w:rsid w:val="004630FB"/>
    <w:rsid w:val="004634BF"/>
    <w:rsid w:val="00464005"/>
    <w:rsid w:val="00466229"/>
    <w:rsid w:val="0046692A"/>
    <w:rsid w:val="00466FB5"/>
    <w:rsid w:val="00467F98"/>
    <w:rsid w:val="004705B2"/>
    <w:rsid w:val="004710FE"/>
    <w:rsid w:val="0047112F"/>
    <w:rsid w:val="004712C3"/>
    <w:rsid w:val="00471E4B"/>
    <w:rsid w:val="00472FDB"/>
    <w:rsid w:val="00474770"/>
    <w:rsid w:val="00475247"/>
    <w:rsid w:val="00475581"/>
    <w:rsid w:val="00475883"/>
    <w:rsid w:val="00476980"/>
    <w:rsid w:val="00477187"/>
    <w:rsid w:val="0047725B"/>
    <w:rsid w:val="004775DD"/>
    <w:rsid w:val="004776C7"/>
    <w:rsid w:val="00477D32"/>
    <w:rsid w:val="00477F72"/>
    <w:rsid w:val="00480AFC"/>
    <w:rsid w:val="00480D4D"/>
    <w:rsid w:val="004811F5"/>
    <w:rsid w:val="0048226F"/>
    <w:rsid w:val="004830E4"/>
    <w:rsid w:val="00483AEF"/>
    <w:rsid w:val="004840C7"/>
    <w:rsid w:val="00484332"/>
    <w:rsid w:val="004852FA"/>
    <w:rsid w:val="004855F1"/>
    <w:rsid w:val="00486164"/>
    <w:rsid w:val="0048694E"/>
    <w:rsid w:val="00486AFE"/>
    <w:rsid w:val="0048771D"/>
    <w:rsid w:val="00487750"/>
    <w:rsid w:val="00490432"/>
    <w:rsid w:val="00490BF7"/>
    <w:rsid w:val="00490C83"/>
    <w:rsid w:val="004912EF"/>
    <w:rsid w:val="00491DA7"/>
    <w:rsid w:val="00492128"/>
    <w:rsid w:val="00492EB0"/>
    <w:rsid w:val="00493910"/>
    <w:rsid w:val="00493A36"/>
    <w:rsid w:val="00494A49"/>
    <w:rsid w:val="00494E26"/>
    <w:rsid w:val="0049689E"/>
    <w:rsid w:val="00496C31"/>
    <w:rsid w:val="004972C9"/>
    <w:rsid w:val="00497BE2"/>
    <w:rsid w:val="00497D35"/>
    <w:rsid w:val="004A0197"/>
    <w:rsid w:val="004A0DFE"/>
    <w:rsid w:val="004A0F5D"/>
    <w:rsid w:val="004A20A2"/>
    <w:rsid w:val="004A3177"/>
    <w:rsid w:val="004A35A8"/>
    <w:rsid w:val="004A4359"/>
    <w:rsid w:val="004A4941"/>
    <w:rsid w:val="004A6370"/>
    <w:rsid w:val="004A657B"/>
    <w:rsid w:val="004A69E4"/>
    <w:rsid w:val="004A6CF3"/>
    <w:rsid w:val="004A6D97"/>
    <w:rsid w:val="004B060F"/>
    <w:rsid w:val="004B2006"/>
    <w:rsid w:val="004B3304"/>
    <w:rsid w:val="004B35C9"/>
    <w:rsid w:val="004B3DB0"/>
    <w:rsid w:val="004B4051"/>
    <w:rsid w:val="004B41A7"/>
    <w:rsid w:val="004B58E6"/>
    <w:rsid w:val="004B7A76"/>
    <w:rsid w:val="004B7E62"/>
    <w:rsid w:val="004C0496"/>
    <w:rsid w:val="004C04F1"/>
    <w:rsid w:val="004C092F"/>
    <w:rsid w:val="004C10D3"/>
    <w:rsid w:val="004C1492"/>
    <w:rsid w:val="004C1513"/>
    <w:rsid w:val="004C1C04"/>
    <w:rsid w:val="004C2118"/>
    <w:rsid w:val="004C250B"/>
    <w:rsid w:val="004C27CF"/>
    <w:rsid w:val="004C45BF"/>
    <w:rsid w:val="004C4735"/>
    <w:rsid w:val="004C5CC1"/>
    <w:rsid w:val="004C5F9A"/>
    <w:rsid w:val="004C7457"/>
    <w:rsid w:val="004C762B"/>
    <w:rsid w:val="004C7C54"/>
    <w:rsid w:val="004C7EC7"/>
    <w:rsid w:val="004D0009"/>
    <w:rsid w:val="004D0290"/>
    <w:rsid w:val="004D0DE4"/>
    <w:rsid w:val="004D194F"/>
    <w:rsid w:val="004D1CA5"/>
    <w:rsid w:val="004D1E63"/>
    <w:rsid w:val="004D2D93"/>
    <w:rsid w:val="004D49AA"/>
    <w:rsid w:val="004D4ED3"/>
    <w:rsid w:val="004D52A4"/>
    <w:rsid w:val="004D5E6C"/>
    <w:rsid w:val="004D62C2"/>
    <w:rsid w:val="004D6577"/>
    <w:rsid w:val="004D66B4"/>
    <w:rsid w:val="004D69FC"/>
    <w:rsid w:val="004D6AC9"/>
    <w:rsid w:val="004D6C7E"/>
    <w:rsid w:val="004D6EB3"/>
    <w:rsid w:val="004D764B"/>
    <w:rsid w:val="004E08FE"/>
    <w:rsid w:val="004E09DA"/>
    <w:rsid w:val="004E0E72"/>
    <w:rsid w:val="004E1DE9"/>
    <w:rsid w:val="004E23B7"/>
    <w:rsid w:val="004E2B44"/>
    <w:rsid w:val="004E4EB7"/>
    <w:rsid w:val="004E625C"/>
    <w:rsid w:val="004E62AC"/>
    <w:rsid w:val="004E676D"/>
    <w:rsid w:val="004E7032"/>
    <w:rsid w:val="004F0AA4"/>
    <w:rsid w:val="004F0F55"/>
    <w:rsid w:val="004F16BF"/>
    <w:rsid w:val="004F19AD"/>
    <w:rsid w:val="004F22EA"/>
    <w:rsid w:val="004F2971"/>
    <w:rsid w:val="004F2ADC"/>
    <w:rsid w:val="004F337F"/>
    <w:rsid w:val="004F368D"/>
    <w:rsid w:val="004F3D1A"/>
    <w:rsid w:val="004F4EFA"/>
    <w:rsid w:val="004F57D5"/>
    <w:rsid w:val="004F5F83"/>
    <w:rsid w:val="004F5F97"/>
    <w:rsid w:val="004F6C49"/>
    <w:rsid w:val="004F7250"/>
    <w:rsid w:val="004F775D"/>
    <w:rsid w:val="004F7B4E"/>
    <w:rsid w:val="004F7F2D"/>
    <w:rsid w:val="005006DF"/>
    <w:rsid w:val="005007F6"/>
    <w:rsid w:val="005008E5"/>
    <w:rsid w:val="005010FF"/>
    <w:rsid w:val="00501950"/>
    <w:rsid w:val="00501BC5"/>
    <w:rsid w:val="0050288A"/>
    <w:rsid w:val="005038AC"/>
    <w:rsid w:val="0050451A"/>
    <w:rsid w:val="00504A52"/>
    <w:rsid w:val="00504D5E"/>
    <w:rsid w:val="00505AD1"/>
    <w:rsid w:val="00505C6E"/>
    <w:rsid w:val="00505D3D"/>
    <w:rsid w:val="0050765B"/>
    <w:rsid w:val="00507E67"/>
    <w:rsid w:val="00510001"/>
    <w:rsid w:val="005100E3"/>
    <w:rsid w:val="00510405"/>
    <w:rsid w:val="00510B8F"/>
    <w:rsid w:val="00511C5F"/>
    <w:rsid w:val="005120B3"/>
    <w:rsid w:val="005122F0"/>
    <w:rsid w:val="00512482"/>
    <w:rsid w:val="00512872"/>
    <w:rsid w:val="00512E8F"/>
    <w:rsid w:val="00513AE5"/>
    <w:rsid w:val="0051580B"/>
    <w:rsid w:val="00515F11"/>
    <w:rsid w:val="00516005"/>
    <w:rsid w:val="00516849"/>
    <w:rsid w:val="00517840"/>
    <w:rsid w:val="00517B59"/>
    <w:rsid w:val="0052026D"/>
    <w:rsid w:val="0052042A"/>
    <w:rsid w:val="00521F8F"/>
    <w:rsid w:val="005228D2"/>
    <w:rsid w:val="00522FAA"/>
    <w:rsid w:val="00523426"/>
    <w:rsid w:val="00523527"/>
    <w:rsid w:val="00523572"/>
    <w:rsid w:val="00523780"/>
    <w:rsid w:val="00524178"/>
    <w:rsid w:val="00524528"/>
    <w:rsid w:val="0052463C"/>
    <w:rsid w:val="005248DF"/>
    <w:rsid w:val="00524BA4"/>
    <w:rsid w:val="00524D82"/>
    <w:rsid w:val="00524DAD"/>
    <w:rsid w:val="005251CA"/>
    <w:rsid w:val="00525C19"/>
    <w:rsid w:val="00525D3C"/>
    <w:rsid w:val="005265EA"/>
    <w:rsid w:val="005267D8"/>
    <w:rsid w:val="00526B85"/>
    <w:rsid w:val="005274A2"/>
    <w:rsid w:val="00527AD8"/>
    <w:rsid w:val="00527E89"/>
    <w:rsid w:val="005302EE"/>
    <w:rsid w:val="005305BA"/>
    <w:rsid w:val="00530FB5"/>
    <w:rsid w:val="0053103F"/>
    <w:rsid w:val="00531B77"/>
    <w:rsid w:val="00534D94"/>
    <w:rsid w:val="00535808"/>
    <w:rsid w:val="0053586C"/>
    <w:rsid w:val="00536009"/>
    <w:rsid w:val="00536B92"/>
    <w:rsid w:val="00536D05"/>
    <w:rsid w:val="00536E53"/>
    <w:rsid w:val="00537A28"/>
    <w:rsid w:val="00540829"/>
    <w:rsid w:val="00540E63"/>
    <w:rsid w:val="00541097"/>
    <w:rsid w:val="00541251"/>
    <w:rsid w:val="0054141B"/>
    <w:rsid w:val="005416E1"/>
    <w:rsid w:val="005418D0"/>
    <w:rsid w:val="00542450"/>
    <w:rsid w:val="0054277E"/>
    <w:rsid w:val="00543AA8"/>
    <w:rsid w:val="00543DA4"/>
    <w:rsid w:val="005442B4"/>
    <w:rsid w:val="00545183"/>
    <w:rsid w:val="0054568C"/>
    <w:rsid w:val="0054599A"/>
    <w:rsid w:val="00545A4F"/>
    <w:rsid w:val="00546813"/>
    <w:rsid w:val="00546B91"/>
    <w:rsid w:val="005473C7"/>
    <w:rsid w:val="005500F7"/>
    <w:rsid w:val="00550200"/>
    <w:rsid w:val="00550210"/>
    <w:rsid w:val="0055081C"/>
    <w:rsid w:val="005508E4"/>
    <w:rsid w:val="005509A4"/>
    <w:rsid w:val="00551354"/>
    <w:rsid w:val="005515FF"/>
    <w:rsid w:val="00551A03"/>
    <w:rsid w:val="00551D6A"/>
    <w:rsid w:val="0055227B"/>
    <w:rsid w:val="005522A7"/>
    <w:rsid w:val="00552A14"/>
    <w:rsid w:val="00552B2B"/>
    <w:rsid w:val="00552CB4"/>
    <w:rsid w:val="00552E01"/>
    <w:rsid w:val="005533DA"/>
    <w:rsid w:val="00554661"/>
    <w:rsid w:val="00554724"/>
    <w:rsid w:val="00554BD9"/>
    <w:rsid w:val="005553FD"/>
    <w:rsid w:val="00555532"/>
    <w:rsid w:val="005561FB"/>
    <w:rsid w:val="00556281"/>
    <w:rsid w:val="00556761"/>
    <w:rsid w:val="005567A6"/>
    <w:rsid w:val="00556A07"/>
    <w:rsid w:val="00556E6E"/>
    <w:rsid w:val="00556FED"/>
    <w:rsid w:val="00557A17"/>
    <w:rsid w:val="00560CF7"/>
    <w:rsid w:val="00560F4A"/>
    <w:rsid w:val="00561256"/>
    <w:rsid w:val="00562848"/>
    <w:rsid w:val="005634AC"/>
    <w:rsid w:val="00564A8D"/>
    <w:rsid w:val="00564BBB"/>
    <w:rsid w:val="00564D1B"/>
    <w:rsid w:val="00564F97"/>
    <w:rsid w:val="005650E5"/>
    <w:rsid w:val="00565195"/>
    <w:rsid w:val="00566CDD"/>
    <w:rsid w:val="00566FDC"/>
    <w:rsid w:val="0056787F"/>
    <w:rsid w:val="005678C7"/>
    <w:rsid w:val="00570537"/>
    <w:rsid w:val="00571A9A"/>
    <w:rsid w:val="005724D6"/>
    <w:rsid w:val="00572860"/>
    <w:rsid w:val="00572DBF"/>
    <w:rsid w:val="00573211"/>
    <w:rsid w:val="00573229"/>
    <w:rsid w:val="0057430D"/>
    <w:rsid w:val="0057483B"/>
    <w:rsid w:val="00574B16"/>
    <w:rsid w:val="00575528"/>
    <w:rsid w:val="005757BC"/>
    <w:rsid w:val="00576946"/>
    <w:rsid w:val="00576A28"/>
    <w:rsid w:val="005773D8"/>
    <w:rsid w:val="005774CF"/>
    <w:rsid w:val="0057799E"/>
    <w:rsid w:val="00580319"/>
    <w:rsid w:val="00580DBD"/>
    <w:rsid w:val="00581675"/>
    <w:rsid w:val="005824ED"/>
    <w:rsid w:val="00582B6B"/>
    <w:rsid w:val="00582C3E"/>
    <w:rsid w:val="0058300E"/>
    <w:rsid w:val="0058301A"/>
    <w:rsid w:val="00583658"/>
    <w:rsid w:val="00584019"/>
    <w:rsid w:val="00585536"/>
    <w:rsid w:val="00586E36"/>
    <w:rsid w:val="005874A6"/>
    <w:rsid w:val="00587CB6"/>
    <w:rsid w:val="005902ED"/>
    <w:rsid w:val="005903BB"/>
    <w:rsid w:val="005908D2"/>
    <w:rsid w:val="00590FB5"/>
    <w:rsid w:val="0059104D"/>
    <w:rsid w:val="005918AB"/>
    <w:rsid w:val="00591D93"/>
    <w:rsid w:val="00592ED9"/>
    <w:rsid w:val="00594311"/>
    <w:rsid w:val="00594561"/>
    <w:rsid w:val="00594604"/>
    <w:rsid w:val="00594979"/>
    <w:rsid w:val="0059679D"/>
    <w:rsid w:val="005974EB"/>
    <w:rsid w:val="005A0C5A"/>
    <w:rsid w:val="005A10B6"/>
    <w:rsid w:val="005A111D"/>
    <w:rsid w:val="005A12EB"/>
    <w:rsid w:val="005A1806"/>
    <w:rsid w:val="005A199B"/>
    <w:rsid w:val="005A1D11"/>
    <w:rsid w:val="005A20A1"/>
    <w:rsid w:val="005A2710"/>
    <w:rsid w:val="005A2773"/>
    <w:rsid w:val="005A3273"/>
    <w:rsid w:val="005A44F4"/>
    <w:rsid w:val="005A458F"/>
    <w:rsid w:val="005A49F0"/>
    <w:rsid w:val="005A579E"/>
    <w:rsid w:val="005A5895"/>
    <w:rsid w:val="005A58BC"/>
    <w:rsid w:val="005A5AF7"/>
    <w:rsid w:val="005A6E0C"/>
    <w:rsid w:val="005A7311"/>
    <w:rsid w:val="005A78BB"/>
    <w:rsid w:val="005B0580"/>
    <w:rsid w:val="005B081F"/>
    <w:rsid w:val="005B28A7"/>
    <w:rsid w:val="005B2B7D"/>
    <w:rsid w:val="005B2CCE"/>
    <w:rsid w:val="005B3133"/>
    <w:rsid w:val="005B366B"/>
    <w:rsid w:val="005B432F"/>
    <w:rsid w:val="005B457A"/>
    <w:rsid w:val="005B4B18"/>
    <w:rsid w:val="005B53E1"/>
    <w:rsid w:val="005B57D3"/>
    <w:rsid w:val="005B58F7"/>
    <w:rsid w:val="005B637B"/>
    <w:rsid w:val="005B67EB"/>
    <w:rsid w:val="005B6F0A"/>
    <w:rsid w:val="005C0F51"/>
    <w:rsid w:val="005C1423"/>
    <w:rsid w:val="005C16CA"/>
    <w:rsid w:val="005C1C16"/>
    <w:rsid w:val="005C4325"/>
    <w:rsid w:val="005C48C6"/>
    <w:rsid w:val="005C494A"/>
    <w:rsid w:val="005C5A3E"/>
    <w:rsid w:val="005C677A"/>
    <w:rsid w:val="005C6E10"/>
    <w:rsid w:val="005C6FFE"/>
    <w:rsid w:val="005C7AD0"/>
    <w:rsid w:val="005C7F8A"/>
    <w:rsid w:val="005D0128"/>
    <w:rsid w:val="005D03CD"/>
    <w:rsid w:val="005D0ADC"/>
    <w:rsid w:val="005D1170"/>
    <w:rsid w:val="005D1862"/>
    <w:rsid w:val="005D2C11"/>
    <w:rsid w:val="005D318B"/>
    <w:rsid w:val="005D3482"/>
    <w:rsid w:val="005D411A"/>
    <w:rsid w:val="005D4190"/>
    <w:rsid w:val="005D44C5"/>
    <w:rsid w:val="005D469B"/>
    <w:rsid w:val="005D4BEA"/>
    <w:rsid w:val="005D4DB4"/>
    <w:rsid w:val="005D5305"/>
    <w:rsid w:val="005D5DD3"/>
    <w:rsid w:val="005D68B5"/>
    <w:rsid w:val="005D6D74"/>
    <w:rsid w:val="005D6F95"/>
    <w:rsid w:val="005D7436"/>
    <w:rsid w:val="005D7E8D"/>
    <w:rsid w:val="005E008A"/>
    <w:rsid w:val="005E08C9"/>
    <w:rsid w:val="005E091A"/>
    <w:rsid w:val="005E0EBB"/>
    <w:rsid w:val="005E0F87"/>
    <w:rsid w:val="005E103B"/>
    <w:rsid w:val="005E112D"/>
    <w:rsid w:val="005E14F0"/>
    <w:rsid w:val="005E1959"/>
    <w:rsid w:val="005E1BDA"/>
    <w:rsid w:val="005E22B3"/>
    <w:rsid w:val="005E322A"/>
    <w:rsid w:val="005E4935"/>
    <w:rsid w:val="005E589C"/>
    <w:rsid w:val="005E6714"/>
    <w:rsid w:val="005E6C36"/>
    <w:rsid w:val="005E6CAC"/>
    <w:rsid w:val="005E7144"/>
    <w:rsid w:val="005E7214"/>
    <w:rsid w:val="005E76B5"/>
    <w:rsid w:val="005E7ACE"/>
    <w:rsid w:val="005F0563"/>
    <w:rsid w:val="005F07CB"/>
    <w:rsid w:val="005F1916"/>
    <w:rsid w:val="005F1A02"/>
    <w:rsid w:val="005F1D55"/>
    <w:rsid w:val="005F236F"/>
    <w:rsid w:val="005F2646"/>
    <w:rsid w:val="005F2C47"/>
    <w:rsid w:val="005F2FE8"/>
    <w:rsid w:val="005F3595"/>
    <w:rsid w:val="005F49D0"/>
    <w:rsid w:val="005F4AF9"/>
    <w:rsid w:val="005F519C"/>
    <w:rsid w:val="005F5A64"/>
    <w:rsid w:val="005F5E8C"/>
    <w:rsid w:val="005F68B9"/>
    <w:rsid w:val="005F76BC"/>
    <w:rsid w:val="005F7BC2"/>
    <w:rsid w:val="00600589"/>
    <w:rsid w:val="00600CFE"/>
    <w:rsid w:val="006020A8"/>
    <w:rsid w:val="00602340"/>
    <w:rsid w:val="0060382D"/>
    <w:rsid w:val="006038A9"/>
    <w:rsid w:val="006039FC"/>
    <w:rsid w:val="006040BF"/>
    <w:rsid w:val="00605FAC"/>
    <w:rsid w:val="0060692D"/>
    <w:rsid w:val="00606FA9"/>
    <w:rsid w:val="00607065"/>
    <w:rsid w:val="00607718"/>
    <w:rsid w:val="00607EE3"/>
    <w:rsid w:val="0061079A"/>
    <w:rsid w:val="006108BA"/>
    <w:rsid w:val="0061097B"/>
    <w:rsid w:val="00610C3B"/>
    <w:rsid w:val="00610FAA"/>
    <w:rsid w:val="00611051"/>
    <w:rsid w:val="00611291"/>
    <w:rsid w:val="0061146F"/>
    <w:rsid w:val="0061195F"/>
    <w:rsid w:val="00612190"/>
    <w:rsid w:val="00612E9E"/>
    <w:rsid w:val="0061314A"/>
    <w:rsid w:val="00613AC6"/>
    <w:rsid w:val="00613E27"/>
    <w:rsid w:val="00614AB7"/>
    <w:rsid w:val="00614AE4"/>
    <w:rsid w:val="006159F2"/>
    <w:rsid w:val="00615BC7"/>
    <w:rsid w:val="00616559"/>
    <w:rsid w:val="0061709B"/>
    <w:rsid w:val="00617606"/>
    <w:rsid w:val="00617FE4"/>
    <w:rsid w:val="00620F1E"/>
    <w:rsid w:val="006212EA"/>
    <w:rsid w:val="00621BED"/>
    <w:rsid w:val="006229D1"/>
    <w:rsid w:val="00622CF9"/>
    <w:rsid w:val="006233C7"/>
    <w:rsid w:val="00623690"/>
    <w:rsid w:val="0062478E"/>
    <w:rsid w:val="00624AD2"/>
    <w:rsid w:val="0062506F"/>
    <w:rsid w:val="006252FA"/>
    <w:rsid w:val="00625C31"/>
    <w:rsid w:val="00625C3A"/>
    <w:rsid w:val="0062649E"/>
    <w:rsid w:val="0062664F"/>
    <w:rsid w:val="00626BB1"/>
    <w:rsid w:val="00626F92"/>
    <w:rsid w:val="00627480"/>
    <w:rsid w:val="00627EB2"/>
    <w:rsid w:val="006305FD"/>
    <w:rsid w:val="00630633"/>
    <w:rsid w:val="0063073E"/>
    <w:rsid w:val="00630DBF"/>
    <w:rsid w:val="00631E1F"/>
    <w:rsid w:val="0063297A"/>
    <w:rsid w:val="00633572"/>
    <w:rsid w:val="00633A0C"/>
    <w:rsid w:val="00633E0E"/>
    <w:rsid w:val="0063587C"/>
    <w:rsid w:val="00636E87"/>
    <w:rsid w:val="006376D3"/>
    <w:rsid w:val="00637771"/>
    <w:rsid w:val="00637A64"/>
    <w:rsid w:val="00640AD6"/>
    <w:rsid w:val="00641A67"/>
    <w:rsid w:val="006422C0"/>
    <w:rsid w:val="0064258A"/>
    <w:rsid w:val="006450D9"/>
    <w:rsid w:val="00645751"/>
    <w:rsid w:val="006459BB"/>
    <w:rsid w:val="00645AF8"/>
    <w:rsid w:val="00645C9D"/>
    <w:rsid w:val="00645E8F"/>
    <w:rsid w:val="006466E3"/>
    <w:rsid w:val="0064674F"/>
    <w:rsid w:val="00646883"/>
    <w:rsid w:val="0064691B"/>
    <w:rsid w:val="0064712A"/>
    <w:rsid w:val="00647DBB"/>
    <w:rsid w:val="00650416"/>
    <w:rsid w:val="00650D89"/>
    <w:rsid w:val="006517F8"/>
    <w:rsid w:val="00651F4C"/>
    <w:rsid w:val="00653695"/>
    <w:rsid w:val="00653C08"/>
    <w:rsid w:val="00653E80"/>
    <w:rsid w:val="00655CAA"/>
    <w:rsid w:val="00656746"/>
    <w:rsid w:val="00657432"/>
    <w:rsid w:val="00657B4B"/>
    <w:rsid w:val="00660102"/>
    <w:rsid w:val="00660256"/>
    <w:rsid w:val="006609B6"/>
    <w:rsid w:val="00660C02"/>
    <w:rsid w:val="00661516"/>
    <w:rsid w:val="00661B8D"/>
    <w:rsid w:val="00661DA0"/>
    <w:rsid w:val="00661E30"/>
    <w:rsid w:val="00662003"/>
    <w:rsid w:val="0066296D"/>
    <w:rsid w:val="00662F8D"/>
    <w:rsid w:val="00663E3A"/>
    <w:rsid w:val="00663F43"/>
    <w:rsid w:val="00665861"/>
    <w:rsid w:val="006659E9"/>
    <w:rsid w:val="00665D1C"/>
    <w:rsid w:val="00666720"/>
    <w:rsid w:val="00666903"/>
    <w:rsid w:val="00667A2F"/>
    <w:rsid w:val="00670040"/>
    <w:rsid w:val="00670121"/>
    <w:rsid w:val="0067145A"/>
    <w:rsid w:val="0067172C"/>
    <w:rsid w:val="00671CB6"/>
    <w:rsid w:val="006723EA"/>
    <w:rsid w:val="006725A6"/>
    <w:rsid w:val="00674027"/>
    <w:rsid w:val="00674338"/>
    <w:rsid w:val="00674DDC"/>
    <w:rsid w:val="00674FD1"/>
    <w:rsid w:val="006751D4"/>
    <w:rsid w:val="00675629"/>
    <w:rsid w:val="0067603B"/>
    <w:rsid w:val="0067689B"/>
    <w:rsid w:val="006769B3"/>
    <w:rsid w:val="006774EB"/>
    <w:rsid w:val="00680DF1"/>
    <w:rsid w:val="006814A6"/>
    <w:rsid w:val="006818E5"/>
    <w:rsid w:val="00681A7B"/>
    <w:rsid w:val="006822F3"/>
    <w:rsid w:val="00682716"/>
    <w:rsid w:val="00682A89"/>
    <w:rsid w:val="00682EEA"/>
    <w:rsid w:val="00682F45"/>
    <w:rsid w:val="00683AF8"/>
    <w:rsid w:val="00684CA6"/>
    <w:rsid w:val="006850E4"/>
    <w:rsid w:val="006855AF"/>
    <w:rsid w:val="006855C8"/>
    <w:rsid w:val="00685F2E"/>
    <w:rsid w:val="00686397"/>
    <w:rsid w:val="006863D0"/>
    <w:rsid w:val="0068662D"/>
    <w:rsid w:val="0068673F"/>
    <w:rsid w:val="00687AFD"/>
    <w:rsid w:val="00687F84"/>
    <w:rsid w:val="006900EA"/>
    <w:rsid w:val="00691759"/>
    <w:rsid w:val="00691967"/>
    <w:rsid w:val="00692319"/>
    <w:rsid w:val="00692B27"/>
    <w:rsid w:val="00692F19"/>
    <w:rsid w:val="0069320E"/>
    <w:rsid w:val="00694E6D"/>
    <w:rsid w:val="00695387"/>
    <w:rsid w:val="006959D1"/>
    <w:rsid w:val="006964AC"/>
    <w:rsid w:val="00696A68"/>
    <w:rsid w:val="00697053"/>
    <w:rsid w:val="00697309"/>
    <w:rsid w:val="00697825"/>
    <w:rsid w:val="006A028F"/>
    <w:rsid w:val="006A192F"/>
    <w:rsid w:val="006A1E45"/>
    <w:rsid w:val="006A1FC1"/>
    <w:rsid w:val="006A295C"/>
    <w:rsid w:val="006A35EF"/>
    <w:rsid w:val="006A38FE"/>
    <w:rsid w:val="006A3ED9"/>
    <w:rsid w:val="006A4251"/>
    <w:rsid w:val="006A42FE"/>
    <w:rsid w:val="006A4A4A"/>
    <w:rsid w:val="006A5356"/>
    <w:rsid w:val="006A5DC0"/>
    <w:rsid w:val="006A68BB"/>
    <w:rsid w:val="006A6E05"/>
    <w:rsid w:val="006B0BCD"/>
    <w:rsid w:val="006B0EE6"/>
    <w:rsid w:val="006B13B0"/>
    <w:rsid w:val="006B1A49"/>
    <w:rsid w:val="006B1B4B"/>
    <w:rsid w:val="006B2747"/>
    <w:rsid w:val="006B419A"/>
    <w:rsid w:val="006B423B"/>
    <w:rsid w:val="006B5113"/>
    <w:rsid w:val="006B54EB"/>
    <w:rsid w:val="006B660C"/>
    <w:rsid w:val="006B6862"/>
    <w:rsid w:val="006B7557"/>
    <w:rsid w:val="006B7611"/>
    <w:rsid w:val="006B7638"/>
    <w:rsid w:val="006C0042"/>
    <w:rsid w:val="006C06A4"/>
    <w:rsid w:val="006C0C7E"/>
    <w:rsid w:val="006C14A3"/>
    <w:rsid w:val="006C210C"/>
    <w:rsid w:val="006C2B11"/>
    <w:rsid w:val="006C300E"/>
    <w:rsid w:val="006C3721"/>
    <w:rsid w:val="006C3CE6"/>
    <w:rsid w:val="006C5232"/>
    <w:rsid w:val="006C5397"/>
    <w:rsid w:val="006C594D"/>
    <w:rsid w:val="006C6DD5"/>
    <w:rsid w:val="006C6F02"/>
    <w:rsid w:val="006C6FE1"/>
    <w:rsid w:val="006C715D"/>
    <w:rsid w:val="006C7429"/>
    <w:rsid w:val="006C78EC"/>
    <w:rsid w:val="006C7A69"/>
    <w:rsid w:val="006C7DA7"/>
    <w:rsid w:val="006D0716"/>
    <w:rsid w:val="006D0745"/>
    <w:rsid w:val="006D13F0"/>
    <w:rsid w:val="006D20F8"/>
    <w:rsid w:val="006D2A78"/>
    <w:rsid w:val="006D2AAF"/>
    <w:rsid w:val="006D2BD5"/>
    <w:rsid w:val="006D2E09"/>
    <w:rsid w:val="006D3481"/>
    <w:rsid w:val="006D3492"/>
    <w:rsid w:val="006D3D9E"/>
    <w:rsid w:val="006D3E66"/>
    <w:rsid w:val="006D4E46"/>
    <w:rsid w:val="006D5338"/>
    <w:rsid w:val="006D62D3"/>
    <w:rsid w:val="006D6C47"/>
    <w:rsid w:val="006D71DC"/>
    <w:rsid w:val="006D79F5"/>
    <w:rsid w:val="006E06C1"/>
    <w:rsid w:val="006E06DF"/>
    <w:rsid w:val="006E0C18"/>
    <w:rsid w:val="006E1DA5"/>
    <w:rsid w:val="006E20D6"/>
    <w:rsid w:val="006E2468"/>
    <w:rsid w:val="006E3744"/>
    <w:rsid w:val="006E3F81"/>
    <w:rsid w:val="006E4C2F"/>
    <w:rsid w:val="006E5085"/>
    <w:rsid w:val="006E5D0B"/>
    <w:rsid w:val="006E65DF"/>
    <w:rsid w:val="006E665B"/>
    <w:rsid w:val="006E71DC"/>
    <w:rsid w:val="006F0558"/>
    <w:rsid w:val="006F21BE"/>
    <w:rsid w:val="006F4517"/>
    <w:rsid w:val="006F4E5F"/>
    <w:rsid w:val="006F55A3"/>
    <w:rsid w:val="006F747E"/>
    <w:rsid w:val="006F78FC"/>
    <w:rsid w:val="007015D6"/>
    <w:rsid w:val="00701B5A"/>
    <w:rsid w:val="00701B65"/>
    <w:rsid w:val="00702E84"/>
    <w:rsid w:val="0070402F"/>
    <w:rsid w:val="0070418C"/>
    <w:rsid w:val="00704631"/>
    <w:rsid w:val="007050E2"/>
    <w:rsid w:val="00705242"/>
    <w:rsid w:val="00705678"/>
    <w:rsid w:val="00706F57"/>
    <w:rsid w:val="00707059"/>
    <w:rsid w:val="00707934"/>
    <w:rsid w:val="00707D5D"/>
    <w:rsid w:val="007101EA"/>
    <w:rsid w:val="00710ABE"/>
    <w:rsid w:val="00710B2D"/>
    <w:rsid w:val="007122F1"/>
    <w:rsid w:val="00712873"/>
    <w:rsid w:val="00713815"/>
    <w:rsid w:val="00713FD7"/>
    <w:rsid w:val="007146C9"/>
    <w:rsid w:val="007151DC"/>
    <w:rsid w:val="0071521D"/>
    <w:rsid w:val="0071521E"/>
    <w:rsid w:val="007154C5"/>
    <w:rsid w:val="00715CA7"/>
    <w:rsid w:val="00715EB4"/>
    <w:rsid w:val="007162F4"/>
    <w:rsid w:val="00716A38"/>
    <w:rsid w:val="00717033"/>
    <w:rsid w:val="00717200"/>
    <w:rsid w:val="00717542"/>
    <w:rsid w:val="00720437"/>
    <w:rsid w:val="00720DD8"/>
    <w:rsid w:val="00720E15"/>
    <w:rsid w:val="00720E18"/>
    <w:rsid w:val="0072106E"/>
    <w:rsid w:val="00721EB6"/>
    <w:rsid w:val="00722047"/>
    <w:rsid w:val="0072207D"/>
    <w:rsid w:val="007224A3"/>
    <w:rsid w:val="00722933"/>
    <w:rsid w:val="007230CB"/>
    <w:rsid w:val="00723F2A"/>
    <w:rsid w:val="00724243"/>
    <w:rsid w:val="0072429A"/>
    <w:rsid w:val="0072455D"/>
    <w:rsid w:val="007245AB"/>
    <w:rsid w:val="00725632"/>
    <w:rsid w:val="00725D8C"/>
    <w:rsid w:val="007265D9"/>
    <w:rsid w:val="00726A53"/>
    <w:rsid w:val="00727A9C"/>
    <w:rsid w:val="0073057D"/>
    <w:rsid w:val="0073088B"/>
    <w:rsid w:val="00730C36"/>
    <w:rsid w:val="00730E4E"/>
    <w:rsid w:val="00731665"/>
    <w:rsid w:val="007318D9"/>
    <w:rsid w:val="007323D4"/>
    <w:rsid w:val="00732D2E"/>
    <w:rsid w:val="0073325B"/>
    <w:rsid w:val="00733882"/>
    <w:rsid w:val="007341FA"/>
    <w:rsid w:val="00735A49"/>
    <w:rsid w:val="00737836"/>
    <w:rsid w:val="007406E7"/>
    <w:rsid w:val="00741D77"/>
    <w:rsid w:val="00741F3F"/>
    <w:rsid w:val="00742222"/>
    <w:rsid w:val="00742747"/>
    <w:rsid w:val="007427B5"/>
    <w:rsid w:val="00743D64"/>
    <w:rsid w:val="00743D74"/>
    <w:rsid w:val="007459A3"/>
    <w:rsid w:val="00746A4F"/>
    <w:rsid w:val="00746A7D"/>
    <w:rsid w:val="0074779A"/>
    <w:rsid w:val="00747BA5"/>
    <w:rsid w:val="007504C8"/>
    <w:rsid w:val="00750C8F"/>
    <w:rsid w:val="00751EB4"/>
    <w:rsid w:val="00752553"/>
    <w:rsid w:val="007527F3"/>
    <w:rsid w:val="007538B9"/>
    <w:rsid w:val="00753E08"/>
    <w:rsid w:val="0075493B"/>
    <w:rsid w:val="00754E45"/>
    <w:rsid w:val="007555E1"/>
    <w:rsid w:val="00755854"/>
    <w:rsid w:val="00755C29"/>
    <w:rsid w:val="0075694B"/>
    <w:rsid w:val="00756F74"/>
    <w:rsid w:val="00757207"/>
    <w:rsid w:val="007572DB"/>
    <w:rsid w:val="0075760B"/>
    <w:rsid w:val="00757F97"/>
    <w:rsid w:val="00760185"/>
    <w:rsid w:val="0076052D"/>
    <w:rsid w:val="007612E0"/>
    <w:rsid w:val="00761583"/>
    <w:rsid w:val="00761F2F"/>
    <w:rsid w:val="0076327F"/>
    <w:rsid w:val="0076376C"/>
    <w:rsid w:val="00763C0A"/>
    <w:rsid w:val="00764568"/>
    <w:rsid w:val="0076476F"/>
    <w:rsid w:val="00764887"/>
    <w:rsid w:val="00764A04"/>
    <w:rsid w:val="007652CD"/>
    <w:rsid w:val="007656A5"/>
    <w:rsid w:val="00765A2C"/>
    <w:rsid w:val="00765EE2"/>
    <w:rsid w:val="00765F71"/>
    <w:rsid w:val="0076601D"/>
    <w:rsid w:val="00767061"/>
    <w:rsid w:val="00767E4B"/>
    <w:rsid w:val="007704A1"/>
    <w:rsid w:val="00770ED4"/>
    <w:rsid w:val="007710B8"/>
    <w:rsid w:val="0077254B"/>
    <w:rsid w:val="007730A0"/>
    <w:rsid w:val="007733CD"/>
    <w:rsid w:val="00773B46"/>
    <w:rsid w:val="007747D9"/>
    <w:rsid w:val="00774914"/>
    <w:rsid w:val="00775875"/>
    <w:rsid w:val="00777888"/>
    <w:rsid w:val="00777AB0"/>
    <w:rsid w:val="00780010"/>
    <w:rsid w:val="0078012B"/>
    <w:rsid w:val="0078024A"/>
    <w:rsid w:val="00780402"/>
    <w:rsid w:val="007806FF"/>
    <w:rsid w:val="00781137"/>
    <w:rsid w:val="007813F0"/>
    <w:rsid w:val="00781501"/>
    <w:rsid w:val="00781758"/>
    <w:rsid w:val="00782323"/>
    <w:rsid w:val="00782BC3"/>
    <w:rsid w:val="007834C7"/>
    <w:rsid w:val="00783C43"/>
    <w:rsid w:val="00783E40"/>
    <w:rsid w:val="00783F80"/>
    <w:rsid w:val="00784885"/>
    <w:rsid w:val="00784887"/>
    <w:rsid w:val="0078537E"/>
    <w:rsid w:val="00786001"/>
    <w:rsid w:val="007862C0"/>
    <w:rsid w:val="007867FE"/>
    <w:rsid w:val="00786B32"/>
    <w:rsid w:val="00786FAD"/>
    <w:rsid w:val="00787942"/>
    <w:rsid w:val="00787BE5"/>
    <w:rsid w:val="00790336"/>
    <w:rsid w:val="00790BA1"/>
    <w:rsid w:val="00791D51"/>
    <w:rsid w:val="00792E44"/>
    <w:rsid w:val="0079362A"/>
    <w:rsid w:val="007936D9"/>
    <w:rsid w:val="00794189"/>
    <w:rsid w:val="007947FD"/>
    <w:rsid w:val="00794EC9"/>
    <w:rsid w:val="00795271"/>
    <w:rsid w:val="007952D4"/>
    <w:rsid w:val="00795EDE"/>
    <w:rsid w:val="00796647"/>
    <w:rsid w:val="00796C1C"/>
    <w:rsid w:val="00796D44"/>
    <w:rsid w:val="00796D99"/>
    <w:rsid w:val="00796DD6"/>
    <w:rsid w:val="0079732F"/>
    <w:rsid w:val="007978B7"/>
    <w:rsid w:val="007978E2"/>
    <w:rsid w:val="007A0422"/>
    <w:rsid w:val="007A04F3"/>
    <w:rsid w:val="007A0AFD"/>
    <w:rsid w:val="007A0E7C"/>
    <w:rsid w:val="007A12C4"/>
    <w:rsid w:val="007A20AD"/>
    <w:rsid w:val="007A259B"/>
    <w:rsid w:val="007A2C9D"/>
    <w:rsid w:val="007A2D42"/>
    <w:rsid w:val="007A2F1F"/>
    <w:rsid w:val="007A3463"/>
    <w:rsid w:val="007A3961"/>
    <w:rsid w:val="007A43C9"/>
    <w:rsid w:val="007A44E4"/>
    <w:rsid w:val="007A49E6"/>
    <w:rsid w:val="007A4D9E"/>
    <w:rsid w:val="007A51DB"/>
    <w:rsid w:val="007A58EF"/>
    <w:rsid w:val="007A5D30"/>
    <w:rsid w:val="007A655D"/>
    <w:rsid w:val="007A69F8"/>
    <w:rsid w:val="007A6F12"/>
    <w:rsid w:val="007A7821"/>
    <w:rsid w:val="007B0A90"/>
    <w:rsid w:val="007B107D"/>
    <w:rsid w:val="007B122F"/>
    <w:rsid w:val="007B2008"/>
    <w:rsid w:val="007B2761"/>
    <w:rsid w:val="007B2BD4"/>
    <w:rsid w:val="007B3372"/>
    <w:rsid w:val="007B4BC8"/>
    <w:rsid w:val="007B602A"/>
    <w:rsid w:val="007B6CEF"/>
    <w:rsid w:val="007B6D31"/>
    <w:rsid w:val="007B75E8"/>
    <w:rsid w:val="007B7E7B"/>
    <w:rsid w:val="007C0B04"/>
    <w:rsid w:val="007C19A9"/>
    <w:rsid w:val="007C1A2F"/>
    <w:rsid w:val="007C217D"/>
    <w:rsid w:val="007C2A05"/>
    <w:rsid w:val="007C5B5C"/>
    <w:rsid w:val="007C6146"/>
    <w:rsid w:val="007C640C"/>
    <w:rsid w:val="007C65B3"/>
    <w:rsid w:val="007C6C8A"/>
    <w:rsid w:val="007C782C"/>
    <w:rsid w:val="007C7874"/>
    <w:rsid w:val="007D09E6"/>
    <w:rsid w:val="007D13A3"/>
    <w:rsid w:val="007D1479"/>
    <w:rsid w:val="007D18CA"/>
    <w:rsid w:val="007D2315"/>
    <w:rsid w:val="007D2523"/>
    <w:rsid w:val="007D2842"/>
    <w:rsid w:val="007D2D1B"/>
    <w:rsid w:val="007D2FEA"/>
    <w:rsid w:val="007D32BB"/>
    <w:rsid w:val="007D37E9"/>
    <w:rsid w:val="007D3D21"/>
    <w:rsid w:val="007D3F54"/>
    <w:rsid w:val="007D48D8"/>
    <w:rsid w:val="007D4921"/>
    <w:rsid w:val="007D4B98"/>
    <w:rsid w:val="007D5D65"/>
    <w:rsid w:val="007D6143"/>
    <w:rsid w:val="007D7045"/>
    <w:rsid w:val="007D7775"/>
    <w:rsid w:val="007D7C40"/>
    <w:rsid w:val="007E01B9"/>
    <w:rsid w:val="007E07E1"/>
    <w:rsid w:val="007E39A3"/>
    <w:rsid w:val="007E41B1"/>
    <w:rsid w:val="007E48B9"/>
    <w:rsid w:val="007E4AE0"/>
    <w:rsid w:val="007E51B2"/>
    <w:rsid w:val="007E55EA"/>
    <w:rsid w:val="007F07F6"/>
    <w:rsid w:val="007F123D"/>
    <w:rsid w:val="007F14A8"/>
    <w:rsid w:val="007F1775"/>
    <w:rsid w:val="007F2192"/>
    <w:rsid w:val="007F24C4"/>
    <w:rsid w:val="007F2BE8"/>
    <w:rsid w:val="007F3E37"/>
    <w:rsid w:val="007F3FCC"/>
    <w:rsid w:val="007F50F5"/>
    <w:rsid w:val="007F5B03"/>
    <w:rsid w:val="007F71A7"/>
    <w:rsid w:val="007F764E"/>
    <w:rsid w:val="00800DED"/>
    <w:rsid w:val="00801143"/>
    <w:rsid w:val="00801E49"/>
    <w:rsid w:val="0080238B"/>
    <w:rsid w:val="00802AD4"/>
    <w:rsid w:val="00802E3E"/>
    <w:rsid w:val="008033D5"/>
    <w:rsid w:val="00803662"/>
    <w:rsid w:val="0080369A"/>
    <w:rsid w:val="008045D8"/>
    <w:rsid w:val="0080560D"/>
    <w:rsid w:val="00805625"/>
    <w:rsid w:val="00805E03"/>
    <w:rsid w:val="0080610A"/>
    <w:rsid w:val="00806E3A"/>
    <w:rsid w:val="008103D7"/>
    <w:rsid w:val="00810716"/>
    <w:rsid w:val="00811110"/>
    <w:rsid w:val="008115FF"/>
    <w:rsid w:val="008116AE"/>
    <w:rsid w:val="00811B47"/>
    <w:rsid w:val="00811CAD"/>
    <w:rsid w:val="00811F07"/>
    <w:rsid w:val="008125A0"/>
    <w:rsid w:val="0081368A"/>
    <w:rsid w:val="008139B3"/>
    <w:rsid w:val="0081409D"/>
    <w:rsid w:val="008141D4"/>
    <w:rsid w:val="008149F0"/>
    <w:rsid w:val="00814D36"/>
    <w:rsid w:val="00815350"/>
    <w:rsid w:val="00815DC7"/>
    <w:rsid w:val="008160C0"/>
    <w:rsid w:val="00816890"/>
    <w:rsid w:val="00817630"/>
    <w:rsid w:val="00820135"/>
    <w:rsid w:val="00820276"/>
    <w:rsid w:val="008202C4"/>
    <w:rsid w:val="00820370"/>
    <w:rsid w:val="00820411"/>
    <w:rsid w:val="008206D7"/>
    <w:rsid w:val="0082110C"/>
    <w:rsid w:val="008214AC"/>
    <w:rsid w:val="00821A49"/>
    <w:rsid w:val="00821AA3"/>
    <w:rsid w:val="00821E40"/>
    <w:rsid w:val="0082230E"/>
    <w:rsid w:val="0082343E"/>
    <w:rsid w:val="00823AF6"/>
    <w:rsid w:val="00823F0A"/>
    <w:rsid w:val="00824927"/>
    <w:rsid w:val="008255B3"/>
    <w:rsid w:val="008260D2"/>
    <w:rsid w:val="008262A9"/>
    <w:rsid w:val="008271E9"/>
    <w:rsid w:val="00827AE1"/>
    <w:rsid w:val="008302D8"/>
    <w:rsid w:val="00830E48"/>
    <w:rsid w:val="00831546"/>
    <w:rsid w:val="00831852"/>
    <w:rsid w:val="00831EE1"/>
    <w:rsid w:val="00832208"/>
    <w:rsid w:val="00833458"/>
    <w:rsid w:val="008336A6"/>
    <w:rsid w:val="008337D8"/>
    <w:rsid w:val="0083383B"/>
    <w:rsid w:val="00833E57"/>
    <w:rsid w:val="00834C32"/>
    <w:rsid w:val="0083665E"/>
    <w:rsid w:val="0084026D"/>
    <w:rsid w:val="008403E3"/>
    <w:rsid w:val="0084053C"/>
    <w:rsid w:val="00840DCE"/>
    <w:rsid w:val="008418CA"/>
    <w:rsid w:val="008422AF"/>
    <w:rsid w:val="008426BE"/>
    <w:rsid w:val="008426D6"/>
    <w:rsid w:val="0084277B"/>
    <w:rsid w:val="00842A4E"/>
    <w:rsid w:val="00842AAB"/>
    <w:rsid w:val="00842F06"/>
    <w:rsid w:val="008447C3"/>
    <w:rsid w:val="00844836"/>
    <w:rsid w:val="00846966"/>
    <w:rsid w:val="00846E3A"/>
    <w:rsid w:val="008472EC"/>
    <w:rsid w:val="00847390"/>
    <w:rsid w:val="00847A26"/>
    <w:rsid w:val="00850260"/>
    <w:rsid w:val="0085036C"/>
    <w:rsid w:val="00850A41"/>
    <w:rsid w:val="00851B3A"/>
    <w:rsid w:val="00851CEA"/>
    <w:rsid w:val="00851D20"/>
    <w:rsid w:val="00852853"/>
    <w:rsid w:val="00852CFB"/>
    <w:rsid w:val="00853402"/>
    <w:rsid w:val="00853409"/>
    <w:rsid w:val="008550B4"/>
    <w:rsid w:val="00855436"/>
    <w:rsid w:val="00856559"/>
    <w:rsid w:val="0085690F"/>
    <w:rsid w:val="00856A1F"/>
    <w:rsid w:val="00857182"/>
    <w:rsid w:val="00857C8D"/>
    <w:rsid w:val="00860184"/>
    <w:rsid w:val="00860EA1"/>
    <w:rsid w:val="00861940"/>
    <w:rsid w:val="008619AF"/>
    <w:rsid w:val="008629BA"/>
    <w:rsid w:val="00862FA4"/>
    <w:rsid w:val="0086305E"/>
    <w:rsid w:val="00864561"/>
    <w:rsid w:val="00864CCC"/>
    <w:rsid w:val="00865D03"/>
    <w:rsid w:val="00865D0E"/>
    <w:rsid w:val="008664E5"/>
    <w:rsid w:val="00867312"/>
    <w:rsid w:val="00867546"/>
    <w:rsid w:val="00870F1A"/>
    <w:rsid w:val="00870FF2"/>
    <w:rsid w:val="00871FF5"/>
    <w:rsid w:val="00872511"/>
    <w:rsid w:val="008725C5"/>
    <w:rsid w:val="00872A63"/>
    <w:rsid w:val="00872A87"/>
    <w:rsid w:val="0087321C"/>
    <w:rsid w:val="00873397"/>
    <w:rsid w:val="00873A6D"/>
    <w:rsid w:val="00873A9F"/>
    <w:rsid w:val="00874C11"/>
    <w:rsid w:val="0087606B"/>
    <w:rsid w:val="00876ED3"/>
    <w:rsid w:val="0087713F"/>
    <w:rsid w:val="00877143"/>
    <w:rsid w:val="00877658"/>
    <w:rsid w:val="00880724"/>
    <w:rsid w:val="00880C57"/>
    <w:rsid w:val="00881163"/>
    <w:rsid w:val="00881797"/>
    <w:rsid w:val="008819C6"/>
    <w:rsid w:val="00881BC7"/>
    <w:rsid w:val="00882CD9"/>
    <w:rsid w:val="00882E2C"/>
    <w:rsid w:val="00883134"/>
    <w:rsid w:val="008836EC"/>
    <w:rsid w:val="00884140"/>
    <w:rsid w:val="00884AAD"/>
    <w:rsid w:val="008854AA"/>
    <w:rsid w:val="0088552B"/>
    <w:rsid w:val="008855C5"/>
    <w:rsid w:val="00885D59"/>
    <w:rsid w:val="00885F90"/>
    <w:rsid w:val="00886261"/>
    <w:rsid w:val="00886985"/>
    <w:rsid w:val="00886A98"/>
    <w:rsid w:val="00887038"/>
    <w:rsid w:val="008873F1"/>
    <w:rsid w:val="00887469"/>
    <w:rsid w:val="0088752E"/>
    <w:rsid w:val="00890C84"/>
    <w:rsid w:val="00890EFE"/>
    <w:rsid w:val="0089135A"/>
    <w:rsid w:val="008917BD"/>
    <w:rsid w:val="0089183C"/>
    <w:rsid w:val="00891EB7"/>
    <w:rsid w:val="00892665"/>
    <w:rsid w:val="008937B2"/>
    <w:rsid w:val="008937B6"/>
    <w:rsid w:val="0089382A"/>
    <w:rsid w:val="0089386C"/>
    <w:rsid w:val="0089391A"/>
    <w:rsid w:val="00894056"/>
    <w:rsid w:val="00896F26"/>
    <w:rsid w:val="00897381"/>
    <w:rsid w:val="00897715"/>
    <w:rsid w:val="00897B84"/>
    <w:rsid w:val="00897E1B"/>
    <w:rsid w:val="00897E47"/>
    <w:rsid w:val="008A0212"/>
    <w:rsid w:val="008A02C6"/>
    <w:rsid w:val="008A0475"/>
    <w:rsid w:val="008A05EF"/>
    <w:rsid w:val="008A2777"/>
    <w:rsid w:val="008A2F51"/>
    <w:rsid w:val="008A342D"/>
    <w:rsid w:val="008A4F5B"/>
    <w:rsid w:val="008A69F8"/>
    <w:rsid w:val="008A789E"/>
    <w:rsid w:val="008A7AFE"/>
    <w:rsid w:val="008A7D8A"/>
    <w:rsid w:val="008B0A51"/>
    <w:rsid w:val="008B212A"/>
    <w:rsid w:val="008B24AE"/>
    <w:rsid w:val="008B2AD6"/>
    <w:rsid w:val="008B2CA3"/>
    <w:rsid w:val="008B34B0"/>
    <w:rsid w:val="008B39AE"/>
    <w:rsid w:val="008B470B"/>
    <w:rsid w:val="008B4DE5"/>
    <w:rsid w:val="008B52A3"/>
    <w:rsid w:val="008B5865"/>
    <w:rsid w:val="008B6495"/>
    <w:rsid w:val="008B65E5"/>
    <w:rsid w:val="008B6765"/>
    <w:rsid w:val="008C03DA"/>
    <w:rsid w:val="008C0729"/>
    <w:rsid w:val="008C093F"/>
    <w:rsid w:val="008C1225"/>
    <w:rsid w:val="008C166E"/>
    <w:rsid w:val="008C3000"/>
    <w:rsid w:val="008C333F"/>
    <w:rsid w:val="008C34AC"/>
    <w:rsid w:val="008C3752"/>
    <w:rsid w:val="008C3CD4"/>
    <w:rsid w:val="008C4826"/>
    <w:rsid w:val="008C4950"/>
    <w:rsid w:val="008C5151"/>
    <w:rsid w:val="008C5582"/>
    <w:rsid w:val="008C5E1A"/>
    <w:rsid w:val="008C69E1"/>
    <w:rsid w:val="008C7C07"/>
    <w:rsid w:val="008D0749"/>
    <w:rsid w:val="008D0D8A"/>
    <w:rsid w:val="008D23FE"/>
    <w:rsid w:val="008D354D"/>
    <w:rsid w:val="008D3CF2"/>
    <w:rsid w:val="008D419F"/>
    <w:rsid w:val="008D41BD"/>
    <w:rsid w:val="008D490B"/>
    <w:rsid w:val="008D57DE"/>
    <w:rsid w:val="008D7112"/>
    <w:rsid w:val="008E0103"/>
    <w:rsid w:val="008E057D"/>
    <w:rsid w:val="008E157D"/>
    <w:rsid w:val="008E1BA3"/>
    <w:rsid w:val="008E1C16"/>
    <w:rsid w:val="008E2103"/>
    <w:rsid w:val="008E27D6"/>
    <w:rsid w:val="008E2BB0"/>
    <w:rsid w:val="008E2DF2"/>
    <w:rsid w:val="008E350C"/>
    <w:rsid w:val="008E4C54"/>
    <w:rsid w:val="008E4C5A"/>
    <w:rsid w:val="008E5C28"/>
    <w:rsid w:val="008E6538"/>
    <w:rsid w:val="008E6990"/>
    <w:rsid w:val="008E7571"/>
    <w:rsid w:val="008E7ED1"/>
    <w:rsid w:val="008F0435"/>
    <w:rsid w:val="008F05EC"/>
    <w:rsid w:val="008F0AA1"/>
    <w:rsid w:val="008F0D90"/>
    <w:rsid w:val="008F1064"/>
    <w:rsid w:val="008F1C1A"/>
    <w:rsid w:val="008F3FC9"/>
    <w:rsid w:val="008F434C"/>
    <w:rsid w:val="008F525C"/>
    <w:rsid w:val="008F5A02"/>
    <w:rsid w:val="008F62BD"/>
    <w:rsid w:val="008F65C0"/>
    <w:rsid w:val="008F6847"/>
    <w:rsid w:val="008F7519"/>
    <w:rsid w:val="008F7A24"/>
    <w:rsid w:val="008F7FDC"/>
    <w:rsid w:val="0090080E"/>
    <w:rsid w:val="00900892"/>
    <w:rsid w:val="00901283"/>
    <w:rsid w:val="00901343"/>
    <w:rsid w:val="009016E4"/>
    <w:rsid w:val="00902447"/>
    <w:rsid w:val="009026BE"/>
    <w:rsid w:val="00902984"/>
    <w:rsid w:val="00902CA6"/>
    <w:rsid w:val="009031E0"/>
    <w:rsid w:val="0090399F"/>
    <w:rsid w:val="0090420A"/>
    <w:rsid w:val="00906C25"/>
    <w:rsid w:val="00906D11"/>
    <w:rsid w:val="00907385"/>
    <w:rsid w:val="00907556"/>
    <w:rsid w:val="0091092F"/>
    <w:rsid w:val="00912358"/>
    <w:rsid w:val="0091260D"/>
    <w:rsid w:val="00912941"/>
    <w:rsid w:val="00912D6F"/>
    <w:rsid w:val="00913137"/>
    <w:rsid w:val="0091325E"/>
    <w:rsid w:val="009136DA"/>
    <w:rsid w:val="00913C0F"/>
    <w:rsid w:val="00913E63"/>
    <w:rsid w:val="00914450"/>
    <w:rsid w:val="009144F0"/>
    <w:rsid w:val="0091454C"/>
    <w:rsid w:val="00914599"/>
    <w:rsid w:val="009148FD"/>
    <w:rsid w:val="00915042"/>
    <w:rsid w:val="00915D69"/>
    <w:rsid w:val="0091606E"/>
    <w:rsid w:val="0091646F"/>
    <w:rsid w:val="0091647C"/>
    <w:rsid w:val="009169ED"/>
    <w:rsid w:val="00916B38"/>
    <w:rsid w:val="00916D24"/>
    <w:rsid w:val="0091757C"/>
    <w:rsid w:val="009179C5"/>
    <w:rsid w:val="00917F17"/>
    <w:rsid w:val="0092161E"/>
    <w:rsid w:val="00921913"/>
    <w:rsid w:val="009223AC"/>
    <w:rsid w:val="009224A4"/>
    <w:rsid w:val="009227EF"/>
    <w:rsid w:val="00922A48"/>
    <w:rsid w:val="00923D58"/>
    <w:rsid w:val="00923EDC"/>
    <w:rsid w:val="00924185"/>
    <w:rsid w:val="00924268"/>
    <w:rsid w:val="0092484A"/>
    <w:rsid w:val="00925AC8"/>
    <w:rsid w:val="00925DCF"/>
    <w:rsid w:val="009266C5"/>
    <w:rsid w:val="00926884"/>
    <w:rsid w:val="00926B36"/>
    <w:rsid w:val="00926D06"/>
    <w:rsid w:val="0092726C"/>
    <w:rsid w:val="0092735F"/>
    <w:rsid w:val="0092775B"/>
    <w:rsid w:val="009278C2"/>
    <w:rsid w:val="009310AB"/>
    <w:rsid w:val="009319DD"/>
    <w:rsid w:val="009324AF"/>
    <w:rsid w:val="0093283A"/>
    <w:rsid w:val="009328EF"/>
    <w:rsid w:val="00932F7E"/>
    <w:rsid w:val="0093314B"/>
    <w:rsid w:val="009332F6"/>
    <w:rsid w:val="009337E4"/>
    <w:rsid w:val="00933BA5"/>
    <w:rsid w:val="00933C2D"/>
    <w:rsid w:val="00933CF9"/>
    <w:rsid w:val="00934AE8"/>
    <w:rsid w:val="00934D2C"/>
    <w:rsid w:val="00934DAD"/>
    <w:rsid w:val="00935618"/>
    <w:rsid w:val="009361B8"/>
    <w:rsid w:val="0093707F"/>
    <w:rsid w:val="00941174"/>
    <w:rsid w:val="00941D02"/>
    <w:rsid w:val="00942957"/>
    <w:rsid w:val="009429FC"/>
    <w:rsid w:val="009434BE"/>
    <w:rsid w:val="00943540"/>
    <w:rsid w:val="00943E44"/>
    <w:rsid w:val="009440D0"/>
    <w:rsid w:val="009441D4"/>
    <w:rsid w:val="00944A04"/>
    <w:rsid w:val="00944B7D"/>
    <w:rsid w:val="00945609"/>
    <w:rsid w:val="00945713"/>
    <w:rsid w:val="00946EF6"/>
    <w:rsid w:val="00947347"/>
    <w:rsid w:val="00947D7B"/>
    <w:rsid w:val="0095023E"/>
    <w:rsid w:val="0095157E"/>
    <w:rsid w:val="0095168D"/>
    <w:rsid w:val="0095188E"/>
    <w:rsid w:val="00951B65"/>
    <w:rsid w:val="00952822"/>
    <w:rsid w:val="009528B4"/>
    <w:rsid w:val="00952C46"/>
    <w:rsid w:val="00952CE2"/>
    <w:rsid w:val="00952E24"/>
    <w:rsid w:val="00953E5B"/>
    <w:rsid w:val="00953E8D"/>
    <w:rsid w:val="00953F88"/>
    <w:rsid w:val="0095421C"/>
    <w:rsid w:val="00954ADA"/>
    <w:rsid w:val="00954F3A"/>
    <w:rsid w:val="00955A45"/>
    <w:rsid w:val="00956166"/>
    <w:rsid w:val="00956237"/>
    <w:rsid w:val="00956F1D"/>
    <w:rsid w:val="00961700"/>
    <w:rsid w:val="00961744"/>
    <w:rsid w:val="0096195D"/>
    <w:rsid w:val="00962103"/>
    <w:rsid w:val="009626B8"/>
    <w:rsid w:val="009627A8"/>
    <w:rsid w:val="009631C4"/>
    <w:rsid w:val="009637E3"/>
    <w:rsid w:val="00963AFA"/>
    <w:rsid w:val="009644B3"/>
    <w:rsid w:val="00964FBF"/>
    <w:rsid w:val="00965768"/>
    <w:rsid w:val="009665AC"/>
    <w:rsid w:val="0096663F"/>
    <w:rsid w:val="009666F6"/>
    <w:rsid w:val="009672C3"/>
    <w:rsid w:val="00970FBF"/>
    <w:rsid w:val="0097106E"/>
    <w:rsid w:val="00971CB0"/>
    <w:rsid w:val="00972886"/>
    <w:rsid w:val="00972CFD"/>
    <w:rsid w:val="00972D6D"/>
    <w:rsid w:val="00972E95"/>
    <w:rsid w:val="00972F1D"/>
    <w:rsid w:val="00973390"/>
    <w:rsid w:val="00973A5A"/>
    <w:rsid w:val="00973C6D"/>
    <w:rsid w:val="00973D23"/>
    <w:rsid w:val="0097485B"/>
    <w:rsid w:val="00974A26"/>
    <w:rsid w:val="009755D1"/>
    <w:rsid w:val="00975DA5"/>
    <w:rsid w:val="00975FCB"/>
    <w:rsid w:val="009766E3"/>
    <w:rsid w:val="009775C3"/>
    <w:rsid w:val="00977CFF"/>
    <w:rsid w:val="009803FB"/>
    <w:rsid w:val="009809EF"/>
    <w:rsid w:val="0098100B"/>
    <w:rsid w:val="0098150A"/>
    <w:rsid w:val="009816CE"/>
    <w:rsid w:val="00981A0A"/>
    <w:rsid w:val="00981F2A"/>
    <w:rsid w:val="00982DBF"/>
    <w:rsid w:val="0098331A"/>
    <w:rsid w:val="00983610"/>
    <w:rsid w:val="00984DD2"/>
    <w:rsid w:val="00984F56"/>
    <w:rsid w:val="00985675"/>
    <w:rsid w:val="00985685"/>
    <w:rsid w:val="009863CE"/>
    <w:rsid w:val="00986F1B"/>
    <w:rsid w:val="0098798D"/>
    <w:rsid w:val="009908B5"/>
    <w:rsid w:val="00990F6E"/>
    <w:rsid w:val="009919E7"/>
    <w:rsid w:val="00991B7E"/>
    <w:rsid w:val="009926D9"/>
    <w:rsid w:val="0099311C"/>
    <w:rsid w:val="00993360"/>
    <w:rsid w:val="00993D18"/>
    <w:rsid w:val="009948F5"/>
    <w:rsid w:val="00994AB5"/>
    <w:rsid w:val="00994C06"/>
    <w:rsid w:val="009950F5"/>
    <w:rsid w:val="009958BE"/>
    <w:rsid w:val="009969B7"/>
    <w:rsid w:val="00996D4C"/>
    <w:rsid w:val="0099707E"/>
    <w:rsid w:val="009A047C"/>
    <w:rsid w:val="009A06FF"/>
    <w:rsid w:val="009A0C33"/>
    <w:rsid w:val="009A0FEF"/>
    <w:rsid w:val="009A15BC"/>
    <w:rsid w:val="009A1DF9"/>
    <w:rsid w:val="009A2401"/>
    <w:rsid w:val="009A25EA"/>
    <w:rsid w:val="009A30A4"/>
    <w:rsid w:val="009A3245"/>
    <w:rsid w:val="009A32F9"/>
    <w:rsid w:val="009A36C0"/>
    <w:rsid w:val="009A391A"/>
    <w:rsid w:val="009A3A9D"/>
    <w:rsid w:val="009A3F8D"/>
    <w:rsid w:val="009A41E1"/>
    <w:rsid w:val="009A4AAC"/>
    <w:rsid w:val="009A4CB4"/>
    <w:rsid w:val="009A4D05"/>
    <w:rsid w:val="009A54B2"/>
    <w:rsid w:val="009A5600"/>
    <w:rsid w:val="009A6013"/>
    <w:rsid w:val="009A68A5"/>
    <w:rsid w:val="009A6E29"/>
    <w:rsid w:val="009A7D09"/>
    <w:rsid w:val="009B0924"/>
    <w:rsid w:val="009B151F"/>
    <w:rsid w:val="009B1983"/>
    <w:rsid w:val="009B1DAA"/>
    <w:rsid w:val="009B1DBD"/>
    <w:rsid w:val="009B23F2"/>
    <w:rsid w:val="009B374F"/>
    <w:rsid w:val="009B379A"/>
    <w:rsid w:val="009B4396"/>
    <w:rsid w:val="009B444A"/>
    <w:rsid w:val="009B5A82"/>
    <w:rsid w:val="009B5AA1"/>
    <w:rsid w:val="009B5B5C"/>
    <w:rsid w:val="009B5F53"/>
    <w:rsid w:val="009B5F89"/>
    <w:rsid w:val="009B61D8"/>
    <w:rsid w:val="009B7C02"/>
    <w:rsid w:val="009B7C71"/>
    <w:rsid w:val="009C0528"/>
    <w:rsid w:val="009C148C"/>
    <w:rsid w:val="009C1F32"/>
    <w:rsid w:val="009C214E"/>
    <w:rsid w:val="009C223C"/>
    <w:rsid w:val="009C2647"/>
    <w:rsid w:val="009C2768"/>
    <w:rsid w:val="009C32DB"/>
    <w:rsid w:val="009C35C8"/>
    <w:rsid w:val="009C373C"/>
    <w:rsid w:val="009C3EEC"/>
    <w:rsid w:val="009C5DB5"/>
    <w:rsid w:val="009C654D"/>
    <w:rsid w:val="009C74F6"/>
    <w:rsid w:val="009C7A74"/>
    <w:rsid w:val="009D012D"/>
    <w:rsid w:val="009D02D5"/>
    <w:rsid w:val="009D047C"/>
    <w:rsid w:val="009D078C"/>
    <w:rsid w:val="009D07EE"/>
    <w:rsid w:val="009D1029"/>
    <w:rsid w:val="009D1B14"/>
    <w:rsid w:val="009D1D80"/>
    <w:rsid w:val="009D23B0"/>
    <w:rsid w:val="009D293B"/>
    <w:rsid w:val="009D3140"/>
    <w:rsid w:val="009D39EF"/>
    <w:rsid w:val="009D461B"/>
    <w:rsid w:val="009D4625"/>
    <w:rsid w:val="009D4B58"/>
    <w:rsid w:val="009D4C30"/>
    <w:rsid w:val="009D52D5"/>
    <w:rsid w:val="009D53B7"/>
    <w:rsid w:val="009E05BE"/>
    <w:rsid w:val="009E0644"/>
    <w:rsid w:val="009E0668"/>
    <w:rsid w:val="009E068C"/>
    <w:rsid w:val="009E2585"/>
    <w:rsid w:val="009E435F"/>
    <w:rsid w:val="009E5671"/>
    <w:rsid w:val="009E629F"/>
    <w:rsid w:val="009E63BB"/>
    <w:rsid w:val="009E6FEA"/>
    <w:rsid w:val="009E7E03"/>
    <w:rsid w:val="009F03DB"/>
    <w:rsid w:val="009F08D1"/>
    <w:rsid w:val="009F0AB2"/>
    <w:rsid w:val="009F0E1B"/>
    <w:rsid w:val="009F1737"/>
    <w:rsid w:val="009F1FBE"/>
    <w:rsid w:val="009F209B"/>
    <w:rsid w:val="009F33F1"/>
    <w:rsid w:val="009F355E"/>
    <w:rsid w:val="009F3EF7"/>
    <w:rsid w:val="009F4012"/>
    <w:rsid w:val="009F42EC"/>
    <w:rsid w:val="009F46A9"/>
    <w:rsid w:val="009F472C"/>
    <w:rsid w:val="009F4C79"/>
    <w:rsid w:val="009F5162"/>
    <w:rsid w:val="009F541D"/>
    <w:rsid w:val="009F59A7"/>
    <w:rsid w:val="009F5B10"/>
    <w:rsid w:val="009F5D62"/>
    <w:rsid w:val="009F63EC"/>
    <w:rsid w:val="009F7281"/>
    <w:rsid w:val="00A00038"/>
    <w:rsid w:val="00A004AD"/>
    <w:rsid w:val="00A005CC"/>
    <w:rsid w:val="00A01265"/>
    <w:rsid w:val="00A01549"/>
    <w:rsid w:val="00A01D00"/>
    <w:rsid w:val="00A01EFB"/>
    <w:rsid w:val="00A02EE0"/>
    <w:rsid w:val="00A0314A"/>
    <w:rsid w:val="00A03B69"/>
    <w:rsid w:val="00A0407F"/>
    <w:rsid w:val="00A055B7"/>
    <w:rsid w:val="00A05F92"/>
    <w:rsid w:val="00A064E4"/>
    <w:rsid w:val="00A070BE"/>
    <w:rsid w:val="00A074AA"/>
    <w:rsid w:val="00A1042A"/>
    <w:rsid w:val="00A1049D"/>
    <w:rsid w:val="00A105B6"/>
    <w:rsid w:val="00A11064"/>
    <w:rsid w:val="00A113C9"/>
    <w:rsid w:val="00A12130"/>
    <w:rsid w:val="00A1307D"/>
    <w:rsid w:val="00A1349A"/>
    <w:rsid w:val="00A135AC"/>
    <w:rsid w:val="00A14660"/>
    <w:rsid w:val="00A14F9A"/>
    <w:rsid w:val="00A150C8"/>
    <w:rsid w:val="00A15A25"/>
    <w:rsid w:val="00A163A1"/>
    <w:rsid w:val="00A1687D"/>
    <w:rsid w:val="00A16D23"/>
    <w:rsid w:val="00A16E7B"/>
    <w:rsid w:val="00A171E3"/>
    <w:rsid w:val="00A17322"/>
    <w:rsid w:val="00A17FF3"/>
    <w:rsid w:val="00A2057B"/>
    <w:rsid w:val="00A20899"/>
    <w:rsid w:val="00A214E7"/>
    <w:rsid w:val="00A222CA"/>
    <w:rsid w:val="00A226D2"/>
    <w:rsid w:val="00A22C27"/>
    <w:rsid w:val="00A22F1D"/>
    <w:rsid w:val="00A23DD8"/>
    <w:rsid w:val="00A240D2"/>
    <w:rsid w:val="00A241F3"/>
    <w:rsid w:val="00A249E8"/>
    <w:rsid w:val="00A24B2D"/>
    <w:rsid w:val="00A24C0D"/>
    <w:rsid w:val="00A25F40"/>
    <w:rsid w:val="00A2617C"/>
    <w:rsid w:val="00A26352"/>
    <w:rsid w:val="00A26643"/>
    <w:rsid w:val="00A27140"/>
    <w:rsid w:val="00A274F7"/>
    <w:rsid w:val="00A278A1"/>
    <w:rsid w:val="00A27E15"/>
    <w:rsid w:val="00A30890"/>
    <w:rsid w:val="00A30947"/>
    <w:rsid w:val="00A319C9"/>
    <w:rsid w:val="00A32C2A"/>
    <w:rsid w:val="00A32F68"/>
    <w:rsid w:val="00A332D8"/>
    <w:rsid w:val="00A335E6"/>
    <w:rsid w:val="00A337D8"/>
    <w:rsid w:val="00A33A3A"/>
    <w:rsid w:val="00A33BDA"/>
    <w:rsid w:val="00A345DB"/>
    <w:rsid w:val="00A345EA"/>
    <w:rsid w:val="00A346DE"/>
    <w:rsid w:val="00A34C58"/>
    <w:rsid w:val="00A3638F"/>
    <w:rsid w:val="00A36B40"/>
    <w:rsid w:val="00A36C92"/>
    <w:rsid w:val="00A41827"/>
    <w:rsid w:val="00A4201F"/>
    <w:rsid w:val="00A42340"/>
    <w:rsid w:val="00A43543"/>
    <w:rsid w:val="00A44313"/>
    <w:rsid w:val="00A44795"/>
    <w:rsid w:val="00A45A45"/>
    <w:rsid w:val="00A45B8F"/>
    <w:rsid w:val="00A4604C"/>
    <w:rsid w:val="00A46133"/>
    <w:rsid w:val="00A47536"/>
    <w:rsid w:val="00A47697"/>
    <w:rsid w:val="00A5170E"/>
    <w:rsid w:val="00A51B7A"/>
    <w:rsid w:val="00A51F8F"/>
    <w:rsid w:val="00A541ED"/>
    <w:rsid w:val="00A546EE"/>
    <w:rsid w:val="00A5564E"/>
    <w:rsid w:val="00A565EF"/>
    <w:rsid w:val="00A57301"/>
    <w:rsid w:val="00A60A5F"/>
    <w:rsid w:val="00A60AC9"/>
    <w:rsid w:val="00A613A8"/>
    <w:rsid w:val="00A61AC9"/>
    <w:rsid w:val="00A6288B"/>
    <w:rsid w:val="00A62F17"/>
    <w:rsid w:val="00A63140"/>
    <w:rsid w:val="00A63668"/>
    <w:rsid w:val="00A640F3"/>
    <w:rsid w:val="00A64356"/>
    <w:rsid w:val="00A651C9"/>
    <w:rsid w:val="00A65561"/>
    <w:rsid w:val="00A65819"/>
    <w:rsid w:val="00A661B3"/>
    <w:rsid w:val="00A66210"/>
    <w:rsid w:val="00A66C14"/>
    <w:rsid w:val="00A67552"/>
    <w:rsid w:val="00A67C18"/>
    <w:rsid w:val="00A67F22"/>
    <w:rsid w:val="00A67F6A"/>
    <w:rsid w:val="00A70011"/>
    <w:rsid w:val="00A70178"/>
    <w:rsid w:val="00A70674"/>
    <w:rsid w:val="00A7250A"/>
    <w:rsid w:val="00A73233"/>
    <w:rsid w:val="00A73451"/>
    <w:rsid w:val="00A7378B"/>
    <w:rsid w:val="00A7391E"/>
    <w:rsid w:val="00A739D8"/>
    <w:rsid w:val="00A73B20"/>
    <w:rsid w:val="00A744CF"/>
    <w:rsid w:val="00A7479B"/>
    <w:rsid w:val="00A74EBB"/>
    <w:rsid w:val="00A751DD"/>
    <w:rsid w:val="00A75F29"/>
    <w:rsid w:val="00A76302"/>
    <w:rsid w:val="00A7730D"/>
    <w:rsid w:val="00A77429"/>
    <w:rsid w:val="00A7794B"/>
    <w:rsid w:val="00A77F69"/>
    <w:rsid w:val="00A80FFB"/>
    <w:rsid w:val="00A813CF"/>
    <w:rsid w:val="00A81491"/>
    <w:rsid w:val="00A81D40"/>
    <w:rsid w:val="00A828F9"/>
    <w:rsid w:val="00A840C4"/>
    <w:rsid w:val="00A84AB4"/>
    <w:rsid w:val="00A84E32"/>
    <w:rsid w:val="00A8538A"/>
    <w:rsid w:val="00A8576E"/>
    <w:rsid w:val="00A858CD"/>
    <w:rsid w:val="00A85FAB"/>
    <w:rsid w:val="00A86918"/>
    <w:rsid w:val="00A86A80"/>
    <w:rsid w:val="00A90D58"/>
    <w:rsid w:val="00A90F64"/>
    <w:rsid w:val="00A916F6"/>
    <w:rsid w:val="00A91D5A"/>
    <w:rsid w:val="00A927C6"/>
    <w:rsid w:val="00A934D2"/>
    <w:rsid w:val="00A943F5"/>
    <w:rsid w:val="00A9477E"/>
    <w:rsid w:val="00A954B7"/>
    <w:rsid w:val="00A95839"/>
    <w:rsid w:val="00A9589E"/>
    <w:rsid w:val="00A95DB2"/>
    <w:rsid w:val="00A96007"/>
    <w:rsid w:val="00A964A7"/>
    <w:rsid w:val="00A96685"/>
    <w:rsid w:val="00A96855"/>
    <w:rsid w:val="00A96DF2"/>
    <w:rsid w:val="00A97ADE"/>
    <w:rsid w:val="00A97FAC"/>
    <w:rsid w:val="00AA051B"/>
    <w:rsid w:val="00AA0841"/>
    <w:rsid w:val="00AA1601"/>
    <w:rsid w:val="00AA200F"/>
    <w:rsid w:val="00AA2113"/>
    <w:rsid w:val="00AA2DB3"/>
    <w:rsid w:val="00AA334A"/>
    <w:rsid w:val="00AA33E9"/>
    <w:rsid w:val="00AA4A44"/>
    <w:rsid w:val="00AA5400"/>
    <w:rsid w:val="00AA56D2"/>
    <w:rsid w:val="00AA570E"/>
    <w:rsid w:val="00AA5A58"/>
    <w:rsid w:val="00AA67C6"/>
    <w:rsid w:val="00AA7B1C"/>
    <w:rsid w:val="00AB07A9"/>
    <w:rsid w:val="00AB09D2"/>
    <w:rsid w:val="00AB0E37"/>
    <w:rsid w:val="00AB1705"/>
    <w:rsid w:val="00AB18EF"/>
    <w:rsid w:val="00AB253B"/>
    <w:rsid w:val="00AB4642"/>
    <w:rsid w:val="00AB4D37"/>
    <w:rsid w:val="00AB4EB5"/>
    <w:rsid w:val="00AB6C83"/>
    <w:rsid w:val="00AB7962"/>
    <w:rsid w:val="00AB7C2F"/>
    <w:rsid w:val="00AB7EF2"/>
    <w:rsid w:val="00AC09B3"/>
    <w:rsid w:val="00AC10A8"/>
    <w:rsid w:val="00AC117B"/>
    <w:rsid w:val="00AC17BE"/>
    <w:rsid w:val="00AC1919"/>
    <w:rsid w:val="00AC1C0A"/>
    <w:rsid w:val="00AC1C7D"/>
    <w:rsid w:val="00AC1C8C"/>
    <w:rsid w:val="00AC1CA9"/>
    <w:rsid w:val="00AC25DC"/>
    <w:rsid w:val="00AC27C3"/>
    <w:rsid w:val="00AC2AE1"/>
    <w:rsid w:val="00AC2AFF"/>
    <w:rsid w:val="00AC39B9"/>
    <w:rsid w:val="00AC42D1"/>
    <w:rsid w:val="00AC6004"/>
    <w:rsid w:val="00AC605E"/>
    <w:rsid w:val="00AC6659"/>
    <w:rsid w:val="00AC70FA"/>
    <w:rsid w:val="00AD004C"/>
    <w:rsid w:val="00AD056D"/>
    <w:rsid w:val="00AD0790"/>
    <w:rsid w:val="00AD1713"/>
    <w:rsid w:val="00AD1B6D"/>
    <w:rsid w:val="00AD2BA3"/>
    <w:rsid w:val="00AD380F"/>
    <w:rsid w:val="00AD4A74"/>
    <w:rsid w:val="00AD4BEC"/>
    <w:rsid w:val="00AD5121"/>
    <w:rsid w:val="00AD5177"/>
    <w:rsid w:val="00AD53C5"/>
    <w:rsid w:val="00AD5602"/>
    <w:rsid w:val="00AD5C16"/>
    <w:rsid w:val="00AD6191"/>
    <w:rsid w:val="00AD6444"/>
    <w:rsid w:val="00AD68EB"/>
    <w:rsid w:val="00AD6A1A"/>
    <w:rsid w:val="00AD74F4"/>
    <w:rsid w:val="00AD7645"/>
    <w:rsid w:val="00AD7A45"/>
    <w:rsid w:val="00AD7B32"/>
    <w:rsid w:val="00AD7E12"/>
    <w:rsid w:val="00AE0D6F"/>
    <w:rsid w:val="00AE15E6"/>
    <w:rsid w:val="00AE1A2C"/>
    <w:rsid w:val="00AE248D"/>
    <w:rsid w:val="00AE29BF"/>
    <w:rsid w:val="00AE34C4"/>
    <w:rsid w:val="00AE3BB7"/>
    <w:rsid w:val="00AE4615"/>
    <w:rsid w:val="00AE4BE9"/>
    <w:rsid w:val="00AE5550"/>
    <w:rsid w:val="00AE645B"/>
    <w:rsid w:val="00AE6B1E"/>
    <w:rsid w:val="00AE6FF1"/>
    <w:rsid w:val="00AE719D"/>
    <w:rsid w:val="00AE735B"/>
    <w:rsid w:val="00AE7AFC"/>
    <w:rsid w:val="00AF0038"/>
    <w:rsid w:val="00AF01C6"/>
    <w:rsid w:val="00AF2278"/>
    <w:rsid w:val="00AF238E"/>
    <w:rsid w:val="00AF2B4C"/>
    <w:rsid w:val="00AF37B5"/>
    <w:rsid w:val="00AF50A3"/>
    <w:rsid w:val="00AF6428"/>
    <w:rsid w:val="00AF6BAD"/>
    <w:rsid w:val="00AF755E"/>
    <w:rsid w:val="00AF7B47"/>
    <w:rsid w:val="00B01918"/>
    <w:rsid w:val="00B02552"/>
    <w:rsid w:val="00B03775"/>
    <w:rsid w:val="00B04627"/>
    <w:rsid w:val="00B04A6B"/>
    <w:rsid w:val="00B05B58"/>
    <w:rsid w:val="00B05D96"/>
    <w:rsid w:val="00B0669E"/>
    <w:rsid w:val="00B06BA0"/>
    <w:rsid w:val="00B06FB9"/>
    <w:rsid w:val="00B070CB"/>
    <w:rsid w:val="00B07AA3"/>
    <w:rsid w:val="00B07B16"/>
    <w:rsid w:val="00B07F27"/>
    <w:rsid w:val="00B1005E"/>
    <w:rsid w:val="00B10331"/>
    <w:rsid w:val="00B10DA9"/>
    <w:rsid w:val="00B10E43"/>
    <w:rsid w:val="00B10F20"/>
    <w:rsid w:val="00B115B2"/>
    <w:rsid w:val="00B11D5A"/>
    <w:rsid w:val="00B12AD5"/>
    <w:rsid w:val="00B12D2E"/>
    <w:rsid w:val="00B13184"/>
    <w:rsid w:val="00B13611"/>
    <w:rsid w:val="00B1424B"/>
    <w:rsid w:val="00B147F8"/>
    <w:rsid w:val="00B15214"/>
    <w:rsid w:val="00B164E3"/>
    <w:rsid w:val="00B168BD"/>
    <w:rsid w:val="00B16B6F"/>
    <w:rsid w:val="00B175DE"/>
    <w:rsid w:val="00B20CB4"/>
    <w:rsid w:val="00B20D34"/>
    <w:rsid w:val="00B20FD1"/>
    <w:rsid w:val="00B219D7"/>
    <w:rsid w:val="00B21D9A"/>
    <w:rsid w:val="00B22059"/>
    <w:rsid w:val="00B2291D"/>
    <w:rsid w:val="00B23A69"/>
    <w:rsid w:val="00B23C2F"/>
    <w:rsid w:val="00B24593"/>
    <w:rsid w:val="00B24764"/>
    <w:rsid w:val="00B24B00"/>
    <w:rsid w:val="00B24FDA"/>
    <w:rsid w:val="00B25659"/>
    <w:rsid w:val="00B25CCC"/>
    <w:rsid w:val="00B260BE"/>
    <w:rsid w:val="00B26474"/>
    <w:rsid w:val="00B26495"/>
    <w:rsid w:val="00B26A02"/>
    <w:rsid w:val="00B26EDF"/>
    <w:rsid w:val="00B26FFA"/>
    <w:rsid w:val="00B311D7"/>
    <w:rsid w:val="00B32935"/>
    <w:rsid w:val="00B32D65"/>
    <w:rsid w:val="00B33170"/>
    <w:rsid w:val="00B3326F"/>
    <w:rsid w:val="00B35110"/>
    <w:rsid w:val="00B35FC1"/>
    <w:rsid w:val="00B366B2"/>
    <w:rsid w:val="00B3688F"/>
    <w:rsid w:val="00B369AE"/>
    <w:rsid w:val="00B373AE"/>
    <w:rsid w:val="00B400CD"/>
    <w:rsid w:val="00B406E6"/>
    <w:rsid w:val="00B4088E"/>
    <w:rsid w:val="00B40DF9"/>
    <w:rsid w:val="00B411F5"/>
    <w:rsid w:val="00B414B7"/>
    <w:rsid w:val="00B41C96"/>
    <w:rsid w:val="00B41F9E"/>
    <w:rsid w:val="00B42611"/>
    <w:rsid w:val="00B42E4F"/>
    <w:rsid w:val="00B433A2"/>
    <w:rsid w:val="00B43545"/>
    <w:rsid w:val="00B44794"/>
    <w:rsid w:val="00B44EC9"/>
    <w:rsid w:val="00B45065"/>
    <w:rsid w:val="00B452EF"/>
    <w:rsid w:val="00B45324"/>
    <w:rsid w:val="00B45A90"/>
    <w:rsid w:val="00B46B82"/>
    <w:rsid w:val="00B47613"/>
    <w:rsid w:val="00B47662"/>
    <w:rsid w:val="00B5076D"/>
    <w:rsid w:val="00B50BA2"/>
    <w:rsid w:val="00B516EE"/>
    <w:rsid w:val="00B51C20"/>
    <w:rsid w:val="00B51C3D"/>
    <w:rsid w:val="00B5252A"/>
    <w:rsid w:val="00B52994"/>
    <w:rsid w:val="00B52DB4"/>
    <w:rsid w:val="00B52F61"/>
    <w:rsid w:val="00B53DE1"/>
    <w:rsid w:val="00B54A03"/>
    <w:rsid w:val="00B54A3C"/>
    <w:rsid w:val="00B54C20"/>
    <w:rsid w:val="00B557F1"/>
    <w:rsid w:val="00B558B8"/>
    <w:rsid w:val="00B55AAE"/>
    <w:rsid w:val="00B55D04"/>
    <w:rsid w:val="00B567C5"/>
    <w:rsid w:val="00B56BD7"/>
    <w:rsid w:val="00B56F10"/>
    <w:rsid w:val="00B57960"/>
    <w:rsid w:val="00B57C2A"/>
    <w:rsid w:val="00B57D1E"/>
    <w:rsid w:val="00B60C5C"/>
    <w:rsid w:val="00B60CE0"/>
    <w:rsid w:val="00B614A6"/>
    <w:rsid w:val="00B6168A"/>
    <w:rsid w:val="00B62F0C"/>
    <w:rsid w:val="00B63E80"/>
    <w:rsid w:val="00B64177"/>
    <w:rsid w:val="00B6431F"/>
    <w:rsid w:val="00B643F1"/>
    <w:rsid w:val="00B64922"/>
    <w:rsid w:val="00B65033"/>
    <w:rsid w:val="00B6522C"/>
    <w:rsid w:val="00B6598D"/>
    <w:rsid w:val="00B663F7"/>
    <w:rsid w:val="00B66BA6"/>
    <w:rsid w:val="00B67ECD"/>
    <w:rsid w:val="00B67F15"/>
    <w:rsid w:val="00B704DA"/>
    <w:rsid w:val="00B707F8"/>
    <w:rsid w:val="00B71205"/>
    <w:rsid w:val="00B714A4"/>
    <w:rsid w:val="00B71979"/>
    <w:rsid w:val="00B71996"/>
    <w:rsid w:val="00B72450"/>
    <w:rsid w:val="00B724CA"/>
    <w:rsid w:val="00B73408"/>
    <w:rsid w:val="00B73CC6"/>
    <w:rsid w:val="00B73E71"/>
    <w:rsid w:val="00B74311"/>
    <w:rsid w:val="00B752C7"/>
    <w:rsid w:val="00B75870"/>
    <w:rsid w:val="00B75AD7"/>
    <w:rsid w:val="00B75BE7"/>
    <w:rsid w:val="00B761E9"/>
    <w:rsid w:val="00B7746A"/>
    <w:rsid w:val="00B80EC9"/>
    <w:rsid w:val="00B81C67"/>
    <w:rsid w:val="00B82475"/>
    <w:rsid w:val="00B830A9"/>
    <w:rsid w:val="00B8381F"/>
    <w:rsid w:val="00B83D49"/>
    <w:rsid w:val="00B8406A"/>
    <w:rsid w:val="00B846D7"/>
    <w:rsid w:val="00B847D9"/>
    <w:rsid w:val="00B85516"/>
    <w:rsid w:val="00B85A30"/>
    <w:rsid w:val="00B8604B"/>
    <w:rsid w:val="00B86EF7"/>
    <w:rsid w:val="00B8795A"/>
    <w:rsid w:val="00B90425"/>
    <w:rsid w:val="00B90794"/>
    <w:rsid w:val="00B908ED"/>
    <w:rsid w:val="00B91732"/>
    <w:rsid w:val="00B91FD4"/>
    <w:rsid w:val="00B921CA"/>
    <w:rsid w:val="00B92927"/>
    <w:rsid w:val="00B92BC9"/>
    <w:rsid w:val="00B92D2F"/>
    <w:rsid w:val="00B9398C"/>
    <w:rsid w:val="00B93CAA"/>
    <w:rsid w:val="00B9447C"/>
    <w:rsid w:val="00B94EF3"/>
    <w:rsid w:val="00B9549B"/>
    <w:rsid w:val="00B95A3F"/>
    <w:rsid w:val="00B95B5F"/>
    <w:rsid w:val="00B96EDE"/>
    <w:rsid w:val="00B973E2"/>
    <w:rsid w:val="00B97F3D"/>
    <w:rsid w:val="00BA0C64"/>
    <w:rsid w:val="00BA113F"/>
    <w:rsid w:val="00BA1EE8"/>
    <w:rsid w:val="00BA24E8"/>
    <w:rsid w:val="00BA32F8"/>
    <w:rsid w:val="00BA3664"/>
    <w:rsid w:val="00BA391C"/>
    <w:rsid w:val="00BA3D9E"/>
    <w:rsid w:val="00BA40FD"/>
    <w:rsid w:val="00BA4737"/>
    <w:rsid w:val="00BA576D"/>
    <w:rsid w:val="00BA5C0F"/>
    <w:rsid w:val="00BA705F"/>
    <w:rsid w:val="00BA7131"/>
    <w:rsid w:val="00BA7480"/>
    <w:rsid w:val="00BA7747"/>
    <w:rsid w:val="00BA7998"/>
    <w:rsid w:val="00BA7A20"/>
    <w:rsid w:val="00BA7AFC"/>
    <w:rsid w:val="00BB05C7"/>
    <w:rsid w:val="00BB0E21"/>
    <w:rsid w:val="00BB0E74"/>
    <w:rsid w:val="00BB15DF"/>
    <w:rsid w:val="00BB26F0"/>
    <w:rsid w:val="00BB2702"/>
    <w:rsid w:val="00BB2CCE"/>
    <w:rsid w:val="00BB2F22"/>
    <w:rsid w:val="00BB31FA"/>
    <w:rsid w:val="00BB3239"/>
    <w:rsid w:val="00BB3A58"/>
    <w:rsid w:val="00BB4282"/>
    <w:rsid w:val="00BB4BB2"/>
    <w:rsid w:val="00BB54CD"/>
    <w:rsid w:val="00BB5E4A"/>
    <w:rsid w:val="00BB6C7D"/>
    <w:rsid w:val="00BB6E02"/>
    <w:rsid w:val="00BB7BE2"/>
    <w:rsid w:val="00BB7D13"/>
    <w:rsid w:val="00BC04FE"/>
    <w:rsid w:val="00BC1D30"/>
    <w:rsid w:val="00BC3646"/>
    <w:rsid w:val="00BC386A"/>
    <w:rsid w:val="00BC38A0"/>
    <w:rsid w:val="00BC3B7D"/>
    <w:rsid w:val="00BC3F6F"/>
    <w:rsid w:val="00BC48F6"/>
    <w:rsid w:val="00BC4953"/>
    <w:rsid w:val="00BC497B"/>
    <w:rsid w:val="00BC4A18"/>
    <w:rsid w:val="00BC56A9"/>
    <w:rsid w:val="00BC5CEB"/>
    <w:rsid w:val="00BC635F"/>
    <w:rsid w:val="00BC647C"/>
    <w:rsid w:val="00BC6659"/>
    <w:rsid w:val="00BC6689"/>
    <w:rsid w:val="00BC7280"/>
    <w:rsid w:val="00BC7C47"/>
    <w:rsid w:val="00BD1FE2"/>
    <w:rsid w:val="00BD2AC7"/>
    <w:rsid w:val="00BD34DA"/>
    <w:rsid w:val="00BD3668"/>
    <w:rsid w:val="00BD3843"/>
    <w:rsid w:val="00BD3892"/>
    <w:rsid w:val="00BD39B5"/>
    <w:rsid w:val="00BD3EC8"/>
    <w:rsid w:val="00BD5404"/>
    <w:rsid w:val="00BD5A39"/>
    <w:rsid w:val="00BD6084"/>
    <w:rsid w:val="00BD6302"/>
    <w:rsid w:val="00BD7525"/>
    <w:rsid w:val="00BD7AEF"/>
    <w:rsid w:val="00BE062B"/>
    <w:rsid w:val="00BE10B8"/>
    <w:rsid w:val="00BE17A0"/>
    <w:rsid w:val="00BE26BC"/>
    <w:rsid w:val="00BE2EE7"/>
    <w:rsid w:val="00BE2F8F"/>
    <w:rsid w:val="00BE4D94"/>
    <w:rsid w:val="00BE4F0D"/>
    <w:rsid w:val="00BE5A27"/>
    <w:rsid w:val="00BE5B84"/>
    <w:rsid w:val="00BE621E"/>
    <w:rsid w:val="00BE64C7"/>
    <w:rsid w:val="00BE6B4C"/>
    <w:rsid w:val="00BE6C5C"/>
    <w:rsid w:val="00BE79F4"/>
    <w:rsid w:val="00BF0D89"/>
    <w:rsid w:val="00BF0FC4"/>
    <w:rsid w:val="00BF15E7"/>
    <w:rsid w:val="00BF1E32"/>
    <w:rsid w:val="00BF217A"/>
    <w:rsid w:val="00BF28C8"/>
    <w:rsid w:val="00BF31FD"/>
    <w:rsid w:val="00BF3A1A"/>
    <w:rsid w:val="00BF3B3B"/>
    <w:rsid w:val="00BF3D98"/>
    <w:rsid w:val="00BF3F0C"/>
    <w:rsid w:val="00BF4BB1"/>
    <w:rsid w:val="00BF5147"/>
    <w:rsid w:val="00BF6450"/>
    <w:rsid w:val="00BF7459"/>
    <w:rsid w:val="00BF7638"/>
    <w:rsid w:val="00BF7767"/>
    <w:rsid w:val="00BF7FC6"/>
    <w:rsid w:val="00C0017F"/>
    <w:rsid w:val="00C01A1E"/>
    <w:rsid w:val="00C02260"/>
    <w:rsid w:val="00C02BEF"/>
    <w:rsid w:val="00C0391A"/>
    <w:rsid w:val="00C03975"/>
    <w:rsid w:val="00C03E4A"/>
    <w:rsid w:val="00C04E7F"/>
    <w:rsid w:val="00C05EB3"/>
    <w:rsid w:val="00C06403"/>
    <w:rsid w:val="00C064D8"/>
    <w:rsid w:val="00C074D8"/>
    <w:rsid w:val="00C07DBA"/>
    <w:rsid w:val="00C10D43"/>
    <w:rsid w:val="00C11A60"/>
    <w:rsid w:val="00C127AD"/>
    <w:rsid w:val="00C12960"/>
    <w:rsid w:val="00C13C76"/>
    <w:rsid w:val="00C15C2A"/>
    <w:rsid w:val="00C15CC9"/>
    <w:rsid w:val="00C1650D"/>
    <w:rsid w:val="00C16B2F"/>
    <w:rsid w:val="00C17A41"/>
    <w:rsid w:val="00C17C08"/>
    <w:rsid w:val="00C205D1"/>
    <w:rsid w:val="00C205F7"/>
    <w:rsid w:val="00C20A76"/>
    <w:rsid w:val="00C20E4F"/>
    <w:rsid w:val="00C21433"/>
    <w:rsid w:val="00C22A1B"/>
    <w:rsid w:val="00C231B3"/>
    <w:rsid w:val="00C233E5"/>
    <w:rsid w:val="00C2579C"/>
    <w:rsid w:val="00C2586D"/>
    <w:rsid w:val="00C25E09"/>
    <w:rsid w:val="00C27B4A"/>
    <w:rsid w:val="00C27F50"/>
    <w:rsid w:val="00C309D1"/>
    <w:rsid w:val="00C31063"/>
    <w:rsid w:val="00C31122"/>
    <w:rsid w:val="00C3148B"/>
    <w:rsid w:val="00C33196"/>
    <w:rsid w:val="00C33766"/>
    <w:rsid w:val="00C33A9D"/>
    <w:rsid w:val="00C34294"/>
    <w:rsid w:val="00C34586"/>
    <w:rsid w:val="00C354FE"/>
    <w:rsid w:val="00C3579B"/>
    <w:rsid w:val="00C35823"/>
    <w:rsid w:val="00C35C62"/>
    <w:rsid w:val="00C36240"/>
    <w:rsid w:val="00C36310"/>
    <w:rsid w:val="00C36665"/>
    <w:rsid w:val="00C36CC0"/>
    <w:rsid w:val="00C37B50"/>
    <w:rsid w:val="00C37C88"/>
    <w:rsid w:val="00C40A04"/>
    <w:rsid w:val="00C413C8"/>
    <w:rsid w:val="00C41BC6"/>
    <w:rsid w:val="00C41FBB"/>
    <w:rsid w:val="00C426DC"/>
    <w:rsid w:val="00C440E1"/>
    <w:rsid w:val="00C44199"/>
    <w:rsid w:val="00C44D0E"/>
    <w:rsid w:val="00C45D7E"/>
    <w:rsid w:val="00C45E4E"/>
    <w:rsid w:val="00C45EC6"/>
    <w:rsid w:val="00C45FEE"/>
    <w:rsid w:val="00C46280"/>
    <w:rsid w:val="00C4628D"/>
    <w:rsid w:val="00C46340"/>
    <w:rsid w:val="00C47A6F"/>
    <w:rsid w:val="00C47D11"/>
    <w:rsid w:val="00C50408"/>
    <w:rsid w:val="00C504B5"/>
    <w:rsid w:val="00C50F68"/>
    <w:rsid w:val="00C51194"/>
    <w:rsid w:val="00C51598"/>
    <w:rsid w:val="00C518A5"/>
    <w:rsid w:val="00C51BC4"/>
    <w:rsid w:val="00C51F89"/>
    <w:rsid w:val="00C5286E"/>
    <w:rsid w:val="00C54243"/>
    <w:rsid w:val="00C548B3"/>
    <w:rsid w:val="00C54AD7"/>
    <w:rsid w:val="00C54CE8"/>
    <w:rsid w:val="00C55771"/>
    <w:rsid w:val="00C56213"/>
    <w:rsid w:val="00C56375"/>
    <w:rsid w:val="00C56A3C"/>
    <w:rsid w:val="00C57A62"/>
    <w:rsid w:val="00C57B80"/>
    <w:rsid w:val="00C57E4F"/>
    <w:rsid w:val="00C60119"/>
    <w:rsid w:val="00C60AA7"/>
    <w:rsid w:val="00C60E3D"/>
    <w:rsid w:val="00C60FAE"/>
    <w:rsid w:val="00C62829"/>
    <w:rsid w:val="00C63072"/>
    <w:rsid w:val="00C63353"/>
    <w:rsid w:val="00C63CF9"/>
    <w:rsid w:val="00C644AB"/>
    <w:rsid w:val="00C6464B"/>
    <w:rsid w:val="00C64F9E"/>
    <w:rsid w:val="00C65A55"/>
    <w:rsid w:val="00C65AB6"/>
    <w:rsid w:val="00C65FD3"/>
    <w:rsid w:val="00C66182"/>
    <w:rsid w:val="00C66565"/>
    <w:rsid w:val="00C66849"/>
    <w:rsid w:val="00C66A80"/>
    <w:rsid w:val="00C7028F"/>
    <w:rsid w:val="00C70CC8"/>
    <w:rsid w:val="00C70F3A"/>
    <w:rsid w:val="00C71644"/>
    <w:rsid w:val="00C71843"/>
    <w:rsid w:val="00C71CBB"/>
    <w:rsid w:val="00C723DC"/>
    <w:rsid w:val="00C728F9"/>
    <w:rsid w:val="00C735E7"/>
    <w:rsid w:val="00C73A59"/>
    <w:rsid w:val="00C73C0D"/>
    <w:rsid w:val="00C743CC"/>
    <w:rsid w:val="00C74CC4"/>
    <w:rsid w:val="00C767A7"/>
    <w:rsid w:val="00C8053E"/>
    <w:rsid w:val="00C80C90"/>
    <w:rsid w:val="00C810B4"/>
    <w:rsid w:val="00C819C9"/>
    <w:rsid w:val="00C82423"/>
    <w:rsid w:val="00C829A6"/>
    <w:rsid w:val="00C82F4E"/>
    <w:rsid w:val="00C83727"/>
    <w:rsid w:val="00C8376C"/>
    <w:rsid w:val="00C837C1"/>
    <w:rsid w:val="00C84C5B"/>
    <w:rsid w:val="00C85784"/>
    <w:rsid w:val="00C858B5"/>
    <w:rsid w:val="00C8682F"/>
    <w:rsid w:val="00C879A0"/>
    <w:rsid w:val="00C87B0F"/>
    <w:rsid w:val="00C90412"/>
    <w:rsid w:val="00C9085D"/>
    <w:rsid w:val="00C90896"/>
    <w:rsid w:val="00C9097C"/>
    <w:rsid w:val="00C90992"/>
    <w:rsid w:val="00C90ED5"/>
    <w:rsid w:val="00C91BDD"/>
    <w:rsid w:val="00C92027"/>
    <w:rsid w:val="00C92168"/>
    <w:rsid w:val="00C9269B"/>
    <w:rsid w:val="00C941C3"/>
    <w:rsid w:val="00C944A3"/>
    <w:rsid w:val="00C94A65"/>
    <w:rsid w:val="00C94E08"/>
    <w:rsid w:val="00C94E0E"/>
    <w:rsid w:val="00C953A1"/>
    <w:rsid w:val="00C95400"/>
    <w:rsid w:val="00C95D1F"/>
    <w:rsid w:val="00C96F10"/>
    <w:rsid w:val="00C97418"/>
    <w:rsid w:val="00C97D98"/>
    <w:rsid w:val="00CA0042"/>
    <w:rsid w:val="00CA1304"/>
    <w:rsid w:val="00CA1432"/>
    <w:rsid w:val="00CA2B16"/>
    <w:rsid w:val="00CA3732"/>
    <w:rsid w:val="00CA3B65"/>
    <w:rsid w:val="00CA3E16"/>
    <w:rsid w:val="00CA48B5"/>
    <w:rsid w:val="00CA48E8"/>
    <w:rsid w:val="00CA5F62"/>
    <w:rsid w:val="00CA61BC"/>
    <w:rsid w:val="00CA6528"/>
    <w:rsid w:val="00CA74E4"/>
    <w:rsid w:val="00CA788C"/>
    <w:rsid w:val="00CA78A4"/>
    <w:rsid w:val="00CB04FF"/>
    <w:rsid w:val="00CB25F3"/>
    <w:rsid w:val="00CB3048"/>
    <w:rsid w:val="00CB31AA"/>
    <w:rsid w:val="00CB5678"/>
    <w:rsid w:val="00CB6755"/>
    <w:rsid w:val="00CB6DF0"/>
    <w:rsid w:val="00CB7099"/>
    <w:rsid w:val="00CB7ABE"/>
    <w:rsid w:val="00CC0401"/>
    <w:rsid w:val="00CC0E53"/>
    <w:rsid w:val="00CC20F1"/>
    <w:rsid w:val="00CC2609"/>
    <w:rsid w:val="00CC276E"/>
    <w:rsid w:val="00CC3C84"/>
    <w:rsid w:val="00CC427A"/>
    <w:rsid w:val="00CC44CA"/>
    <w:rsid w:val="00CC531F"/>
    <w:rsid w:val="00CC55FC"/>
    <w:rsid w:val="00CC57EC"/>
    <w:rsid w:val="00CC5C5F"/>
    <w:rsid w:val="00CC6116"/>
    <w:rsid w:val="00CC616A"/>
    <w:rsid w:val="00CC6935"/>
    <w:rsid w:val="00CC6980"/>
    <w:rsid w:val="00CC7A35"/>
    <w:rsid w:val="00CC7DA6"/>
    <w:rsid w:val="00CD02E4"/>
    <w:rsid w:val="00CD126C"/>
    <w:rsid w:val="00CD1AEE"/>
    <w:rsid w:val="00CD1D52"/>
    <w:rsid w:val="00CD2629"/>
    <w:rsid w:val="00CD264A"/>
    <w:rsid w:val="00CD2722"/>
    <w:rsid w:val="00CD38BB"/>
    <w:rsid w:val="00CD3CC2"/>
    <w:rsid w:val="00CD4526"/>
    <w:rsid w:val="00CD5B12"/>
    <w:rsid w:val="00CD5DF3"/>
    <w:rsid w:val="00CE0DB1"/>
    <w:rsid w:val="00CE22CF"/>
    <w:rsid w:val="00CE341A"/>
    <w:rsid w:val="00CE3871"/>
    <w:rsid w:val="00CE3B15"/>
    <w:rsid w:val="00CE3D37"/>
    <w:rsid w:val="00CE4A83"/>
    <w:rsid w:val="00CE4E2E"/>
    <w:rsid w:val="00CE52B9"/>
    <w:rsid w:val="00CE5701"/>
    <w:rsid w:val="00CE5C29"/>
    <w:rsid w:val="00CE5CE8"/>
    <w:rsid w:val="00CE6273"/>
    <w:rsid w:val="00CE6A64"/>
    <w:rsid w:val="00CE74CB"/>
    <w:rsid w:val="00CF0495"/>
    <w:rsid w:val="00CF0892"/>
    <w:rsid w:val="00CF0DF4"/>
    <w:rsid w:val="00CF1255"/>
    <w:rsid w:val="00CF1822"/>
    <w:rsid w:val="00CF3EF0"/>
    <w:rsid w:val="00CF4065"/>
    <w:rsid w:val="00CF478E"/>
    <w:rsid w:val="00CF55C1"/>
    <w:rsid w:val="00CF57EB"/>
    <w:rsid w:val="00CF5D67"/>
    <w:rsid w:val="00CF61A3"/>
    <w:rsid w:val="00CF68D6"/>
    <w:rsid w:val="00CF7188"/>
    <w:rsid w:val="00CF73E0"/>
    <w:rsid w:val="00CF761E"/>
    <w:rsid w:val="00CF77EE"/>
    <w:rsid w:val="00D005CB"/>
    <w:rsid w:val="00D0069F"/>
    <w:rsid w:val="00D00C47"/>
    <w:rsid w:val="00D01F75"/>
    <w:rsid w:val="00D022CE"/>
    <w:rsid w:val="00D0245D"/>
    <w:rsid w:val="00D027FC"/>
    <w:rsid w:val="00D0376E"/>
    <w:rsid w:val="00D0387B"/>
    <w:rsid w:val="00D03B76"/>
    <w:rsid w:val="00D03D29"/>
    <w:rsid w:val="00D05105"/>
    <w:rsid w:val="00D056EA"/>
    <w:rsid w:val="00D0615D"/>
    <w:rsid w:val="00D06187"/>
    <w:rsid w:val="00D063A4"/>
    <w:rsid w:val="00D068CE"/>
    <w:rsid w:val="00D07B86"/>
    <w:rsid w:val="00D1001E"/>
    <w:rsid w:val="00D102EB"/>
    <w:rsid w:val="00D10F2F"/>
    <w:rsid w:val="00D10FB4"/>
    <w:rsid w:val="00D11996"/>
    <w:rsid w:val="00D1241F"/>
    <w:rsid w:val="00D12687"/>
    <w:rsid w:val="00D13964"/>
    <w:rsid w:val="00D14054"/>
    <w:rsid w:val="00D14435"/>
    <w:rsid w:val="00D14E93"/>
    <w:rsid w:val="00D14EF8"/>
    <w:rsid w:val="00D15937"/>
    <w:rsid w:val="00D160C6"/>
    <w:rsid w:val="00D16108"/>
    <w:rsid w:val="00D16C99"/>
    <w:rsid w:val="00D17B80"/>
    <w:rsid w:val="00D2038F"/>
    <w:rsid w:val="00D2081A"/>
    <w:rsid w:val="00D208F1"/>
    <w:rsid w:val="00D20C95"/>
    <w:rsid w:val="00D2156F"/>
    <w:rsid w:val="00D216D1"/>
    <w:rsid w:val="00D21737"/>
    <w:rsid w:val="00D21DD5"/>
    <w:rsid w:val="00D2222E"/>
    <w:rsid w:val="00D223C4"/>
    <w:rsid w:val="00D2242B"/>
    <w:rsid w:val="00D2263E"/>
    <w:rsid w:val="00D234FC"/>
    <w:rsid w:val="00D23D76"/>
    <w:rsid w:val="00D24CD8"/>
    <w:rsid w:val="00D24ED1"/>
    <w:rsid w:val="00D26756"/>
    <w:rsid w:val="00D27204"/>
    <w:rsid w:val="00D2733C"/>
    <w:rsid w:val="00D277ED"/>
    <w:rsid w:val="00D30B9C"/>
    <w:rsid w:val="00D31375"/>
    <w:rsid w:val="00D31482"/>
    <w:rsid w:val="00D31A41"/>
    <w:rsid w:val="00D322E0"/>
    <w:rsid w:val="00D32F63"/>
    <w:rsid w:val="00D3384C"/>
    <w:rsid w:val="00D3409A"/>
    <w:rsid w:val="00D34E36"/>
    <w:rsid w:val="00D352C5"/>
    <w:rsid w:val="00D3563F"/>
    <w:rsid w:val="00D36E98"/>
    <w:rsid w:val="00D3717A"/>
    <w:rsid w:val="00D377B3"/>
    <w:rsid w:val="00D40120"/>
    <w:rsid w:val="00D4037E"/>
    <w:rsid w:val="00D4156F"/>
    <w:rsid w:val="00D41BE9"/>
    <w:rsid w:val="00D42613"/>
    <w:rsid w:val="00D42948"/>
    <w:rsid w:val="00D43603"/>
    <w:rsid w:val="00D442BA"/>
    <w:rsid w:val="00D445A5"/>
    <w:rsid w:val="00D44640"/>
    <w:rsid w:val="00D44B6F"/>
    <w:rsid w:val="00D45072"/>
    <w:rsid w:val="00D4536E"/>
    <w:rsid w:val="00D46C2F"/>
    <w:rsid w:val="00D46F9E"/>
    <w:rsid w:val="00D47D6A"/>
    <w:rsid w:val="00D47E9F"/>
    <w:rsid w:val="00D50948"/>
    <w:rsid w:val="00D5132F"/>
    <w:rsid w:val="00D51537"/>
    <w:rsid w:val="00D51C6A"/>
    <w:rsid w:val="00D51EF5"/>
    <w:rsid w:val="00D52E3F"/>
    <w:rsid w:val="00D53614"/>
    <w:rsid w:val="00D53D4B"/>
    <w:rsid w:val="00D5432D"/>
    <w:rsid w:val="00D543AD"/>
    <w:rsid w:val="00D54CB2"/>
    <w:rsid w:val="00D56BC6"/>
    <w:rsid w:val="00D573CB"/>
    <w:rsid w:val="00D578CD"/>
    <w:rsid w:val="00D61268"/>
    <w:rsid w:val="00D61CB4"/>
    <w:rsid w:val="00D62BBC"/>
    <w:rsid w:val="00D63643"/>
    <w:rsid w:val="00D63DD1"/>
    <w:rsid w:val="00D6406F"/>
    <w:rsid w:val="00D64163"/>
    <w:rsid w:val="00D64A2E"/>
    <w:rsid w:val="00D64DCC"/>
    <w:rsid w:val="00D6543C"/>
    <w:rsid w:val="00D65E3F"/>
    <w:rsid w:val="00D65EA0"/>
    <w:rsid w:val="00D665C0"/>
    <w:rsid w:val="00D66DD2"/>
    <w:rsid w:val="00D675FA"/>
    <w:rsid w:val="00D701BF"/>
    <w:rsid w:val="00D71125"/>
    <w:rsid w:val="00D719D3"/>
    <w:rsid w:val="00D71B80"/>
    <w:rsid w:val="00D71FCB"/>
    <w:rsid w:val="00D72386"/>
    <w:rsid w:val="00D724BA"/>
    <w:rsid w:val="00D72E02"/>
    <w:rsid w:val="00D73414"/>
    <w:rsid w:val="00D73B40"/>
    <w:rsid w:val="00D73B85"/>
    <w:rsid w:val="00D73BD8"/>
    <w:rsid w:val="00D74644"/>
    <w:rsid w:val="00D75E53"/>
    <w:rsid w:val="00D76B4F"/>
    <w:rsid w:val="00D777BB"/>
    <w:rsid w:val="00D77939"/>
    <w:rsid w:val="00D80124"/>
    <w:rsid w:val="00D80585"/>
    <w:rsid w:val="00D80A1E"/>
    <w:rsid w:val="00D81136"/>
    <w:rsid w:val="00D823EE"/>
    <w:rsid w:val="00D82813"/>
    <w:rsid w:val="00D82AAD"/>
    <w:rsid w:val="00D82DD4"/>
    <w:rsid w:val="00D83350"/>
    <w:rsid w:val="00D8377F"/>
    <w:rsid w:val="00D83F78"/>
    <w:rsid w:val="00D8428F"/>
    <w:rsid w:val="00D848DE"/>
    <w:rsid w:val="00D84CB8"/>
    <w:rsid w:val="00D84D48"/>
    <w:rsid w:val="00D851F0"/>
    <w:rsid w:val="00D8572B"/>
    <w:rsid w:val="00D85AA4"/>
    <w:rsid w:val="00D862B6"/>
    <w:rsid w:val="00D86750"/>
    <w:rsid w:val="00D868E0"/>
    <w:rsid w:val="00D86D92"/>
    <w:rsid w:val="00D876E0"/>
    <w:rsid w:val="00D87A4D"/>
    <w:rsid w:val="00D87ABA"/>
    <w:rsid w:val="00D900A5"/>
    <w:rsid w:val="00D902C0"/>
    <w:rsid w:val="00D90313"/>
    <w:rsid w:val="00D914B8"/>
    <w:rsid w:val="00D91766"/>
    <w:rsid w:val="00D921D0"/>
    <w:rsid w:val="00D92BEF"/>
    <w:rsid w:val="00D92CCF"/>
    <w:rsid w:val="00D9314E"/>
    <w:rsid w:val="00D9345B"/>
    <w:rsid w:val="00D93962"/>
    <w:rsid w:val="00D93FAD"/>
    <w:rsid w:val="00D94266"/>
    <w:rsid w:val="00D94A59"/>
    <w:rsid w:val="00D951BD"/>
    <w:rsid w:val="00D9641A"/>
    <w:rsid w:val="00D972D5"/>
    <w:rsid w:val="00D9791C"/>
    <w:rsid w:val="00D97946"/>
    <w:rsid w:val="00D97C72"/>
    <w:rsid w:val="00DA0085"/>
    <w:rsid w:val="00DA01EF"/>
    <w:rsid w:val="00DA053B"/>
    <w:rsid w:val="00DA06C7"/>
    <w:rsid w:val="00DA0925"/>
    <w:rsid w:val="00DA0F15"/>
    <w:rsid w:val="00DA1402"/>
    <w:rsid w:val="00DA153F"/>
    <w:rsid w:val="00DA2010"/>
    <w:rsid w:val="00DA2275"/>
    <w:rsid w:val="00DA22CE"/>
    <w:rsid w:val="00DA2555"/>
    <w:rsid w:val="00DA265F"/>
    <w:rsid w:val="00DA2A4D"/>
    <w:rsid w:val="00DA2CFF"/>
    <w:rsid w:val="00DA33F5"/>
    <w:rsid w:val="00DA3CBB"/>
    <w:rsid w:val="00DA5489"/>
    <w:rsid w:val="00DA5E21"/>
    <w:rsid w:val="00DA6BA7"/>
    <w:rsid w:val="00DA7196"/>
    <w:rsid w:val="00DB0325"/>
    <w:rsid w:val="00DB0614"/>
    <w:rsid w:val="00DB0FC9"/>
    <w:rsid w:val="00DB1080"/>
    <w:rsid w:val="00DB1163"/>
    <w:rsid w:val="00DB13C7"/>
    <w:rsid w:val="00DB1E83"/>
    <w:rsid w:val="00DB365B"/>
    <w:rsid w:val="00DB3965"/>
    <w:rsid w:val="00DB3BBB"/>
    <w:rsid w:val="00DB428A"/>
    <w:rsid w:val="00DB45D1"/>
    <w:rsid w:val="00DB5E8F"/>
    <w:rsid w:val="00DB61C2"/>
    <w:rsid w:val="00DB620B"/>
    <w:rsid w:val="00DB6D39"/>
    <w:rsid w:val="00DB752C"/>
    <w:rsid w:val="00DB770C"/>
    <w:rsid w:val="00DB7CD9"/>
    <w:rsid w:val="00DC00A7"/>
    <w:rsid w:val="00DC0503"/>
    <w:rsid w:val="00DC06A2"/>
    <w:rsid w:val="00DC0B7E"/>
    <w:rsid w:val="00DC0E6E"/>
    <w:rsid w:val="00DC105F"/>
    <w:rsid w:val="00DC13AA"/>
    <w:rsid w:val="00DC1E6D"/>
    <w:rsid w:val="00DC353C"/>
    <w:rsid w:val="00DC3BBE"/>
    <w:rsid w:val="00DC3F10"/>
    <w:rsid w:val="00DC4117"/>
    <w:rsid w:val="00DC438A"/>
    <w:rsid w:val="00DC443D"/>
    <w:rsid w:val="00DC51EC"/>
    <w:rsid w:val="00DC52B2"/>
    <w:rsid w:val="00DC5FB7"/>
    <w:rsid w:val="00DC669D"/>
    <w:rsid w:val="00DC689B"/>
    <w:rsid w:val="00DC6CE0"/>
    <w:rsid w:val="00DC6D4D"/>
    <w:rsid w:val="00DC6DAC"/>
    <w:rsid w:val="00DC702C"/>
    <w:rsid w:val="00DC7675"/>
    <w:rsid w:val="00DC79C6"/>
    <w:rsid w:val="00DC7BAF"/>
    <w:rsid w:val="00DD04A1"/>
    <w:rsid w:val="00DD1303"/>
    <w:rsid w:val="00DD1675"/>
    <w:rsid w:val="00DD22F6"/>
    <w:rsid w:val="00DD245B"/>
    <w:rsid w:val="00DD2E4C"/>
    <w:rsid w:val="00DD2F2F"/>
    <w:rsid w:val="00DD398E"/>
    <w:rsid w:val="00DD3FAE"/>
    <w:rsid w:val="00DD4169"/>
    <w:rsid w:val="00DD5400"/>
    <w:rsid w:val="00DD5563"/>
    <w:rsid w:val="00DD65CE"/>
    <w:rsid w:val="00DD6D32"/>
    <w:rsid w:val="00DE00FB"/>
    <w:rsid w:val="00DE056B"/>
    <w:rsid w:val="00DE0DFE"/>
    <w:rsid w:val="00DE1E2C"/>
    <w:rsid w:val="00DE1EE0"/>
    <w:rsid w:val="00DE29B1"/>
    <w:rsid w:val="00DE2B76"/>
    <w:rsid w:val="00DE2F23"/>
    <w:rsid w:val="00DE343E"/>
    <w:rsid w:val="00DE585A"/>
    <w:rsid w:val="00DE5A0A"/>
    <w:rsid w:val="00DE60DB"/>
    <w:rsid w:val="00DE7C00"/>
    <w:rsid w:val="00DF0570"/>
    <w:rsid w:val="00DF146D"/>
    <w:rsid w:val="00DF14E4"/>
    <w:rsid w:val="00DF1572"/>
    <w:rsid w:val="00DF1B98"/>
    <w:rsid w:val="00DF2364"/>
    <w:rsid w:val="00DF23BB"/>
    <w:rsid w:val="00DF2504"/>
    <w:rsid w:val="00DF4276"/>
    <w:rsid w:val="00DF4987"/>
    <w:rsid w:val="00DF5368"/>
    <w:rsid w:val="00DF57DB"/>
    <w:rsid w:val="00DF57F3"/>
    <w:rsid w:val="00DF5DBB"/>
    <w:rsid w:val="00DF6041"/>
    <w:rsid w:val="00DF612C"/>
    <w:rsid w:val="00DF627B"/>
    <w:rsid w:val="00DF65B5"/>
    <w:rsid w:val="00DF69B7"/>
    <w:rsid w:val="00DF73AD"/>
    <w:rsid w:val="00DF741F"/>
    <w:rsid w:val="00DF768B"/>
    <w:rsid w:val="00DF77BF"/>
    <w:rsid w:val="00E000B8"/>
    <w:rsid w:val="00E011BF"/>
    <w:rsid w:val="00E01AF8"/>
    <w:rsid w:val="00E021F8"/>
    <w:rsid w:val="00E02984"/>
    <w:rsid w:val="00E0389A"/>
    <w:rsid w:val="00E03A0E"/>
    <w:rsid w:val="00E03D1D"/>
    <w:rsid w:val="00E041D2"/>
    <w:rsid w:val="00E0427C"/>
    <w:rsid w:val="00E04A09"/>
    <w:rsid w:val="00E051DA"/>
    <w:rsid w:val="00E052A2"/>
    <w:rsid w:val="00E05BF1"/>
    <w:rsid w:val="00E05F2A"/>
    <w:rsid w:val="00E0612A"/>
    <w:rsid w:val="00E0774C"/>
    <w:rsid w:val="00E07B26"/>
    <w:rsid w:val="00E10346"/>
    <w:rsid w:val="00E10563"/>
    <w:rsid w:val="00E10F5D"/>
    <w:rsid w:val="00E11B1B"/>
    <w:rsid w:val="00E1258E"/>
    <w:rsid w:val="00E12BB0"/>
    <w:rsid w:val="00E12C33"/>
    <w:rsid w:val="00E12C69"/>
    <w:rsid w:val="00E12D7D"/>
    <w:rsid w:val="00E131AB"/>
    <w:rsid w:val="00E13C9F"/>
    <w:rsid w:val="00E13D64"/>
    <w:rsid w:val="00E13E35"/>
    <w:rsid w:val="00E148F7"/>
    <w:rsid w:val="00E14B33"/>
    <w:rsid w:val="00E15099"/>
    <w:rsid w:val="00E15731"/>
    <w:rsid w:val="00E15F61"/>
    <w:rsid w:val="00E162A7"/>
    <w:rsid w:val="00E1669E"/>
    <w:rsid w:val="00E16AE7"/>
    <w:rsid w:val="00E16CC4"/>
    <w:rsid w:val="00E17389"/>
    <w:rsid w:val="00E17655"/>
    <w:rsid w:val="00E17CF2"/>
    <w:rsid w:val="00E205E2"/>
    <w:rsid w:val="00E2148D"/>
    <w:rsid w:val="00E21CD3"/>
    <w:rsid w:val="00E23182"/>
    <w:rsid w:val="00E24B26"/>
    <w:rsid w:val="00E24CEC"/>
    <w:rsid w:val="00E250E1"/>
    <w:rsid w:val="00E25994"/>
    <w:rsid w:val="00E2599E"/>
    <w:rsid w:val="00E259B7"/>
    <w:rsid w:val="00E261EB"/>
    <w:rsid w:val="00E26238"/>
    <w:rsid w:val="00E26567"/>
    <w:rsid w:val="00E26F93"/>
    <w:rsid w:val="00E27CEE"/>
    <w:rsid w:val="00E30443"/>
    <w:rsid w:val="00E30FBE"/>
    <w:rsid w:val="00E31340"/>
    <w:rsid w:val="00E315A3"/>
    <w:rsid w:val="00E31ADC"/>
    <w:rsid w:val="00E31FBD"/>
    <w:rsid w:val="00E3258F"/>
    <w:rsid w:val="00E32CC5"/>
    <w:rsid w:val="00E33287"/>
    <w:rsid w:val="00E3329F"/>
    <w:rsid w:val="00E33411"/>
    <w:rsid w:val="00E33499"/>
    <w:rsid w:val="00E33602"/>
    <w:rsid w:val="00E34472"/>
    <w:rsid w:val="00E34AEB"/>
    <w:rsid w:val="00E34B41"/>
    <w:rsid w:val="00E35CC6"/>
    <w:rsid w:val="00E366EB"/>
    <w:rsid w:val="00E3672A"/>
    <w:rsid w:val="00E36E84"/>
    <w:rsid w:val="00E37FA2"/>
    <w:rsid w:val="00E4047E"/>
    <w:rsid w:val="00E4059E"/>
    <w:rsid w:val="00E41342"/>
    <w:rsid w:val="00E426F4"/>
    <w:rsid w:val="00E42A1A"/>
    <w:rsid w:val="00E42D7F"/>
    <w:rsid w:val="00E432D3"/>
    <w:rsid w:val="00E43480"/>
    <w:rsid w:val="00E441A6"/>
    <w:rsid w:val="00E44B6B"/>
    <w:rsid w:val="00E44C92"/>
    <w:rsid w:val="00E44E73"/>
    <w:rsid w:val="00E4567A"/>
    <w:rsid w:val="00E4578E"/>
    <w:rsid w:val="00E45DE6"/>
    <w:rsid w:val="00E46090"/>
    <w:rsid w:val="00E46249"/>
    <w:rsid w:val="00E467E9"/>
    <w:rsid w:val="00E471EB"/>
    <w:rsid w:val="00E519E1"/>
    <w:rsid w:val="00E5204C"/>
    <w:rsid w:val="00E529A5"/>
    <w:rsid w:val="00E52ACF"/>
    <w:rsid w:val="00E53306"/>
    <w:rsid w:val="00E535D1"/>
    <w:rsid w:val="00E53990"/>
    <w:rsid w:val="00E53E2B"/>
    <w:rsid w:val="00E54030"/>
    <w:rsid w:val="00E54B00"/>
    <w:rsid w:val="00E55234"/>
    <w:rsid w:val="00E55441"/>
    <w:rsid w:val="00E5556E"/>
    <w:rsid w:val="00E561CF"/>
    <w:rsid w:val="00E56982"/>
    <w:rsid w:val="00E57A9A"/>
    <w:rsid w:val="00E57AC7"/>
    <w:rsid w:val="00E57EA7"/>
    <w:rsid w:val="00E600CE"/>
    <w:rsid w:val="00E60347"/>
    <w:rsid w:val="00E60737"/>
    <w:rsid w:val="00E60893"/>
    <w:rsid w:val="00E60A69"/>
    <w:rsid w:val="00E619C9"/>
    <w:rsid w:val="00E61EF0"/>
    <w:rsid w:val="00E61FD4"/>
    <w:rsid w:val="00E62399"/>
    <w:rsid w:val="00E62AEB"/>
    <w:rsid w:val="00E63753"/>
    <w:rsid w:val="00E63F22"/>
    <w:rsid w:val="00E6402C"/>
    <w:rsid w:val="00E64794"/>
    <w:rsid w:val="00E64939"/>
    <w:rsid w:val="00E65C38"/>
    <w:rsid w:val="00E67A4A"/>
    <w:rsid w:val="00E67EA6"/>
    <w:rsid w:val="00E7096E"/>
    <w:rsid w:val="00E709AE"/>
    <w:rsid w:val="00E71089"/>
    <w:rsid w:val="00E712DD"/>
    <w:rsid w:val="00E713ED"/>
    <w:rsid w:val="00E71566"/>
    <w:rsid w:val="00E71B8D"/>
    <w:rsid w:val="00E72243"/>
    <w:rsid w:val="00E72718"/>
    <w:rsid w:val="00E72BAA"/>
    <w:rsid w:val="00E73870"/>
    <w:rsid w:val="00E73BF2"/>
    <w:rsid w:val="00E73DAC"/>
    <w:rsid w:val="00E74A19"/>
    <w:rsid w:val="00E75DC8"/>
    <w:rsid w:val="00E76056"/>
    <w:rsid w:val="00E76F02"/>
    <w:rsid w:val="00E76F0B"/>
    <w:rsid w:val="00E815F8"/>
    <w:rsid w:val="00E81707"/>
    <w:rsid w:val="00E81B9B"/>
    <w:rsid w:val="00E820F9"/>
    <w:rsid w:val="00E8347E"/>
    <w:rsid w:val="00E834AD"/>
    <w:rsid w:val="00E835D9"/>
    <w:rsid w:val="00E8402F"/>
    <w:rsid w:val="00E84446"/>
    <w:rsid w:val="00E849EB"/>
    <w:rsid w:val="00E8552C"/>
    <w:rsid w:val="00E85CD3"/>
    <w:rsid w:val="00E873C7"/>
    <w:rsid w:val="00E90EE8"/>
    <w:rsid w:val="00E91043"/>
    <w:rsid w:val="00E92016"/>
    <w:rsid w:val="00E921F0"/>
    <w:rsid w:val="00E924B4"/>
    <w:rsid w:val="00E928DA"/>
    <w:rsid w:val="00E9374C"/>
    <w:rsid w:val="00E9451F"/>
    <w:rsid w:val="00E95A25"/>
    <w:rsid w:val="00E96438"/>
    <w:rsid w:val="00E9696A"/>
    <w:rsid w:val="00E96BCA"/>
    <w:rsid w:val="00E9775F"/>
    <w:rsid w:val="00E97902"/>
    <w:rsid w:val="00EA010B"/>
    <w:rsid w:val="00EA0B61"/>
    <w:rsid w:val="00EA0E61"/>
    <w:rsid w:val="00EA1510"/>
    <w:rsid w:val="00EA24A8"/>
    <w:rsid w:val="00EA25B0"/>
    <w:rsid w:val="00EA3321"/>
    <w:rsid w:val="00EA392B"/>
    <w:rsid w:val="00EA45D9"/>
    <w:rsid w:val="00EA4F31"/>
    <w:rsid w:val="00EA55C8"/>
    <w:rsid w:val="00EA5C87"/>
    <w:rsid w:val="00EA5FA5"/>
    <w:rsid w:val="00EA7AA3"/>
    <w:rsid w:val="00EA7AF8"/>
    <w:rsid w:val="00EA7E8D"/>
    <w:rsid w:val="00EA7F1E"/>
    <w:rsid w:val="00EA7F91"/>
    <w:rsid w:val="00EB01B2"/>
    <w:rsid w:val="00EB0960"/>
    <w:rsid w:val="00EB0DB8"/>
    <w:rsid w:val="00EB19BD"/>
    <w:rsid w:val="00EB1C6D"/>
    <w:rsid w:val="00EB2158"/>
    <w:rsid w:val="00EB26EC"/>
    <w:rsid w:val="00EB2820"/>
    <w:rsid w:val="00EB2AF6"/>
    <w:rsid w:val="00EB2D3C"/>
    <w:rsid w:val="00EB2E7E"/>
    <w:rsid w:val="00EB3291"/>
    <w:rsid w:val="00EB3FB4"/>
    <w:rsid w:val="00EB512F"/>
    <w:rsid w:val="00EB5295"/>
    <w:rsid w:val="00EB5D27"/>
    <w:rsid w:val="00EB6022"/>
    <w:rsid w:val="00EB6423"/>
    <w:rsid w:val="00EB650A"/>
    <w:rsid w:val="00EB69A9"/>
    <w:rsid w:val="00EB6C47"/>
    <w:rsid w:val="00EB6DD0"/>
    <w:rsid w:val="00EB6F14"/>
    <w:rsid w:val="00EB7306"/>
    <w:rsid w:val="00EC09E6"/>
    <w:rsid w:val="00EC0B60"/>
    <w:rsid w:val="00EC1C4D"/>
    <w:rsid w:val="00EC2248"/>
    <w:rsid w:val="00EC2362"/>
    <w:rsid w:val="00EC279D"/>
    <w:rsid w:val="00EC29B1"/>
    <w:rsid w:val="00EC38E3"/>
    <w:rsid w:val="00EC3FCC"/>
    <w:rsid w:val="00EC4EBF"/>
    <w:rsid w:val="00EC5461"/>
    <w:rsid w:val="00EC54CA"/>
    <w:rsid w:val="00EC597B"/>
    <w:rsid w:val="00EC5D95"/>
    <w:rsid w:val="00EC5FAE"/>
    <w:rsid w:val="00EC737B"/>
    <w:rsid w:val="00EC7416"/>
    <w:rsid w:val="00EC7A7E"/>
    <w:rsid w:val="00ED015A"/>
    <w:rsid w:val="00ED0532"/>
    <w:rsid w:val="00ED065D"/>
    <w:rsid w:val="00ED066C"/>
    <w:rsid w:val="00ED0931"/>
    <w:rsid w:val="00ED1058"/>
    <w:rsid w:val="00ED16F4"/>
    <w:rsid w:val="00ED196D"/>
    <w:rsid w:val="00ED1BC1"/>
    <w:rsid w:val="00ED2E8B"/>
    <w:rsid w:val="00ED2FDA"/>
    <w:rsid w:val="00ED3E28"/>
    <w:rsid w:val="00ED3F69"/>
    <w:rsid w:val="00ED4A99"/>
    <w:rsid w:val="00ED5A4A"/>
    <w:rsid w:val="00ED6A65"/>
    <w:rsid w:val="00ED7E0A"/>
    <w:rsid w:val="00ED7F74"/>
    <w:rsid w:val="00ED7FB8"/>
    <w:rsid w:val="00EE05BD"/>
    <w:rsid w:val="00EE08DE"/>
    <w:rsid w:val="00EE0A73"/>
    <w:rsid w:val="00EE1E34"/>
    <w:rsid w:val="00EE2EBE"/>
    <w:rsid w:val="00EE44B5"/>
    <w:rsid w:val="00EE5A31"/>
    <w:rsid w:val="00EE5BC7"/>
    <w:rsid w:val="00EE5F87"/>
    <w:rsid w:val="00EE6340"/>
    <w:rsid w:val="00EE6B86"/>
    <w:rsid w:val="00EE735C"/>
    <w:rsid w:val="00EF0315"/>
    <w:rsid w:val="00EF0D08"/>
    <w:rsid w:val="00EF0D3A"/>
    <w:rsid w:val="00EF2E1D"/>
    <w:rsid w:val="00EF3223"/>
    <w:rsid w:val="00EF3602"/>
    <w:rsid w:val="00EF430D"/>
    <w:rsid w:val="00EF4E98"/>
    <w:rsid w:val="00EF5C67"/>
    <w:rsid w:val="00EF5E5A"/>
    <w:rsid w:val="00EF6928"/>
    <w:rsid w:val="00EF6D47"/>
    <w:rsid w:val="00EF6EF0"/>
    <w:rsid w:val="00EF7428"/>
    <w:rsid w:val="00EF7963"/>
    <w:rsid w:val="00EF7DFD"/>
    <w:rsid w:val="00F001FC"/>
    <w:rsid w:val="00F00578"/>
    <w:rsid w:val="00F009FE"/>
    <w:rsid w:val="00F01910"/>
    <w:rsid w:val="00F01A2B"/>
    <w:rsid w:val="00F01B2A"/>
    <w:rsid w:val="00F03489"/>
    <w:rsid w:val="00F035F1"/>
    <w:rsid w:val="00F03AD7"/>
    <w:rsid w:val="00F03B09"/>
    <w:rsid w:val="00F04317"/>
    <w:rsid w:val="00F046F9"/>
    <w:rsid w:val="00F04E44"/>
    <w:rsid w:val="00F059A7"/>
    <w:rsid w:val="00F061EA"/>
    <w:rsid w:val="00F06EE0"/>
    <w:rsid w:val="00F0737D"/>
    <w:rsid w:val="00F07576"/>
    <w:rsid w:val="00F07A8E"/>
    <w:rsid w:val="00F07FD7"/>
    <w:rsid w:val="00F104AE"/>
    <w:rsid w:val="00F10D7E"/>
    <w:rsid w:val="00F11BF1"/>
    <w:rsid w:val="00F1240B"/>
    <w:rsid w:val="00F12FBC"/>
    <w:rsid w:val="00F137CC"/>
    <w:rsid w:val="00F139FF"/>
    <w:rsid w:val="00F13B92"/>
    <w:rsid w:val="00F13D6E"/>
    <w:rsid w:val="00F1441D"/>
    <w:rsid w:val="00F146F5"/>
    <w:rsid w:val="00F1483A"/>
    <w:rsid w:val="00F1486F"/>
    <w:rsid w:val="00F148BB"/>
    <w:rsid w:val="00F14966"/>
    <w:rsid w:val="00F16125"/>
    <w:rsid w:val="00F165D0"/>
    <w:rsid w:val="00F16E60"/>
    <w:rsid w:val="00F17620"/>
    <w:rsid w:val="00F1795E"/>
    <w:rsid w:val="00F208BA"/>
    <w:rsid w:val="00F2153C"/>
    <w:rsid w:val="00F21ADC"/>
    <w:rsid w:val="00F229E5"/>
    <w:rsid w:val="00F23CFC"/>
    <w:rsid w:val="00F244A3"/>
    <w:rsid w:val="00F24E20"/>
    <w:rsid w:val="00F2508F"/>
    <w:rsid w:val="00F25338"/>
    <w:rsid w:val="00F25730"/>
    <w:rsid w:val="00F25BC3"/>
    <w:rsid w:val="00F261E6"/>
    <w:rsid w:val="00F26A88"/>
    <w:rsid w:val="00F2752A"/>
    <w:rsid w:val="00F27A14"/>
    <w:rsid w:val="00F27D6A"/>
    <w:rsid w:val="00F300AC"/>
    <w:rsid w:val="00F302A3"/>
    <w:rsid w:val="00F31F6A"/>
    <w:rsid w:val="00F33D64"/>
    <w:rsid w:val="00F34A8A"/>
    <w:rsid w:val="00F34E6D"/>
    <w:rsid w:val="00F35019"/>
    <w:rsid w:val="00F353AB"/>
    <w:rsid w:val="00F3550D"/>
    <w:rsid w:val="00F355DF"/>
    <w:rsid w:val="00F35E30"/>
    <w:rsid w:val="00F36029"/>
    <w:rsid w:val="00F36082"/>
    <w:rsid w:val="00F363CC"/>
    <w:rsid w:val="00F36977"/>
    <w:rsid w:val="00F36D45"/>
    <w:rsid w:val="00F37586"/>
    <w:rsid w:val="00F3775A"/>
    <w:rsid w:val="00F41803"/>
    <w:rsid w:val="00F4180B"/>
    <w:rsid w:val="00F4216A"/>
    <w:rsid w:val="00F42564"/>
    <w:rsid w:val="00F43054"/>
    <w:rsid w:val="00F4396D"/>
    <w:rsid w:val="00F43B39"/>
    <w:rsid w:val="00F44826"/>
    <w:rsid w:val="00F44B5E"/>
    <w:rsid w:val="00F4518F"/>
    <w:rsid w:val="00F454E7"/>
    <w:rsid w:val="00F458B1"/>
    <w:rsid w:val="00F45B36"/>
    <w:rsid w:val="00F46080"/>
    <w:rsid w:val="00F46403"/>
    <w:rsid w:val="00F46ED8"/>
    <w:rsid w:val="00F4783D"/>
    <w:rsid w:val="00F50CC0"/>
    <w:rsid w:val="00F517D3"/>
    <w:rsid w:val="00F52977"/>
    <w:rsid w:val="00F529B3"/>
    <w:rsid w:val="00F52E82"/>
    <w:rsid w:val="00F535CC"/>
    <w:rsid w:val="00F53D31"/>
    <w:rsid w:val="00F54799"/>
    <w:rsid w:val="00F54BEF"/>
    <w:rsid w:val="00F5599B"/>
    <w:rsid w:val="00F566B5"/>
    <w:rsid w:val="00F56912"/>
    <w:rsid w:val="00F56FA6"/>
    <w:rsid w:val="00F579B8"/>
    <w:rsid w:val="00F601AE"/>
    <w:rsid w:val="00F60281"/>
    <w:rsid w:val="00F60DD1"/>
    <w:rsid w:val="00F617CE"/>
    <w:rsid w:val="00F6197D"/>
    <w:rsid w:val="00F62675"/>
    <w:rsid w:val="00F62C72"/>
    <w:rsid w:val="00F62CBC"/>
    <w:rsid w:val="00F62E96"/>
    <w:rsid w:val="00F634A1"/>
    <w:rsid w:val="00F636DD"/>
    <w:rsid w:val="00F63847"/>
    <w:rsid w:val="00F649F8"/>
    <w:rsid w:val="00F64FD8"/>
    <w:rsid w:val="00F65E8D"/>
    <w:rsid w:val="00F65F83"/>
    <w:rsid w:val="00F65FB2"/>
    <w:rsid w:val="00F66B88"/>
    <w:rsid w:val="00F67266"/>
    <w:rsid w:val="00F678C0"/>
    <w:rsid w:val="00F67F8A"/>
    <w:rsid w:val="00F706F5"/>
    <w:rsid w:val="00F716AE"/>
    <w:rsid w:val="00F718C2"/>
    <w:rsid w:val="00F71B58"/>
    <w:rsid w:val="00F72D29"/>
    <w:rsid w:val="00F732D3"/>
    <w:rsid w:val="00F7333F"/>
    <w:rsid w:val="00F73D76"/>
    <w:rsid w:val="00F74632"/>
    <w:rsid w:val="00F74F52"/>
    <w:rsid w:val="00F74FFC"/>
    <w:rsid w:val="00F75220"/>
    <w:rsid w:val="00F75676"/>
    <w:rsid w:val="00F756D5"/>
    <w:rsid w:val="00F75F58"/>
    <w:rsid w:val="00F7638D"/>
    <w:rsid w:val="00F766B9"/>
    <w:rsid w:val="00F77655"/>
    <w:rsid w:val="00F77C2E"/>
    <w:rsid w:val="00F80853"/>
    <w:rsid w:val="00F80B4D"/>
    <w:rsid w:val="00F80F06"/>
    <w:rsid w:val="00F81FB6"/>
    <w:rsid w:val="00F8243C"/>
    <w:rsid w:val="00F82F74"/>
    <w:rsid w:val="00F847B9"/>
    <w:rsid w:val="00F863BF"/>
    <w:rsid w:val="00F8682B"/>
    <w:rsid w:val="00F8683E"/>
    <w:rsid w:val="00F8750C"/>
    <w:rsid w:val="00F879F5"/>
    <w:rsid w:val="00F87B4E"/>
    <w:rsid w:val="00F87C72"/>
    <w:rsid w:val="00F87D81"/>
    <w:rsid w:val="00F9007D"/>
    <w:rsid w:val="00F91297"/>
    <w:rsid w:val="00F92D04"/>
    <w:rsid w:val="00F92D19"/>
    <w:rsid w:val="00F92FB2"/>
    <w:rsid w:val="00F935DA"/>
    <w:rsid w:val="00F936A7"/>
    <w:rsid w:val="00F93701"/>
    <w:rsid w:val="00F9411A"/>
    <w:rsid w:val="00F941B4"/>
    <w:rsid w:val="00F94C14"/>
    <w:rsid w:val="00F950D9"/>
    <w:rsid w:val="00F95BD4"/>
    <w:rsid w:val="00F95C27"/>
    <w:rsid w:val="00F96681"/>
    <w:rsid w:val="00F9698F"/>
    <w:rsid w:val="00FA0460"/>
    <w:rsid w:val="00FA0547"/>
    <w:rsid w:val="00FA0780"/>
    <w:rsid w:val="00FA0884"/>
    <w:rsid w:val="00FA3119"/>
    <w:rsid w:val="00FA44FE"/>
    <w:rsid w:val="00FA4852"/>
    <w:rsid w:val="00FA4954"/>
    <w:rsid w:val="00FA4A42"/>
    <w:rsid w:val="00FA5051"/>
    <w:rsid w:val="00FA55CB"/>
    <w:rsid w:val="00FA61E1"/>
    <w:rsid w:val="00FA639E"/>
    <w:rsid w:val="00FA67A3"/>
    <w:rsid w:val="00FA6C7B"/>
    <w:rsid w:val="00FA6D62"/>
    <w:rsid w:val="00FA75E2"/>
    <w:rsid w:val="00FB0C07"/>
    <w:rsid w:val="00FB138E"/>
    <w:rsid w:val="00FB16F1"/>
    <w:rsid w:val="00FB2409"/>
    <w:rsid w:val="00FB2F99"/>
    <w:rsid w:val="00FB3CB5"/>
    <w:rsid w:val="00FB40A0"/>
    <w:rsid w:val="00FB4287"/>
    <w:rsid w:val="00FB4346"/>
    <w:rsid w:val="00FB5540"/>
    <w:rsid w:val="00FB607B"/>
    <w:rsid w:val="00FB6111"/>
    <w:rsid w:val="00FB7500"/>
    <w:rsid w:val="00FB7A48"/>
    <w:rsid w:val="00FC0378"/>
    <w:rsid w:val="00FC09F8"/>
    <w:rsid w:val="00FC0C4A"/>
    <w:rsid w:val="00FC1D7A"/>
    <w:rsid w:val="00FC1FE3"/>
    <w:rsid w:val="00FC3503"/>
    <w:rsid w:val="00FC3C22"/>
    <w:rsid w:val="00FC4A74"/>
    <w:rsid w:val="00FC4B17"/>
    <w:rsid w:val="00FC4BA2"/>
    <w:rsid w:val="00FC68C3"/>
    <w:rsid w:val="00FC7295"/>
    <w:rsid w:val="00FC7E5F"/>
    <w:rsid w:val="00FD0DDA"/>
    <w:rsid w:val="00FD185A"/>
    <w:rsid w:val="00FD1D1D"/>
    <w:rsid w:val="00FD31C8"/>
    <w:rsid w:val="00FD359C"/>
    <w:rsid w:val="00FD3C37"/>
    <w:rsid w:val="00FD4434"/>
    <w:rsid w:val="00FD48DA"/>
    <w:rsid w:val="00FD49F8"/>
    <w:rsid w:val="00FD4DEE"/>
    <w:rsid w:val="00FD50AF"/>
    <w:rsid w:val="00FD51F0"/>
    <w:rsid w:val="00FD53A4"/>
    <w:rsid w:val="00FD62AB"/>
    <w:rsid w:val="00FD6E10"/>
    <w:rsid w:val="00FD7232"/>
    <w:rsid w:val="00FD753D"/>
    <w:rsid w:val="00FD7DF2"/>
    <w:rsid w:val="00FD7E52"/>
    <w:rsid w:val="00FE0577"/>
    <w:rsid w:val="00FE0D9C"/>
    <w:rsid w:val="00FE19AE"/>
    <w:rsid w:val="00FE1FF3"/>
    <w:rsid w:val="00FE27A6"/>
    <w:rsid w:val="00FE29D7"/>
    <w:rsid w:val="00FE2FC1"/>
    <w:rsid w:val="00FE4182"/>
    <w:rsid w:val="00FE42F6"/>
    <w:rsid w:val="00FE44A4"/>
    <w:rsid w:val="00FE4AAD"/>
    <w:rsid w:val="00FE4E7B"/>
    <w:rsid w:val="00FE61E6"/>
    <w:rsid w:val="00FE65AC"/>
    <w:rsid w:val="00FE683D"/>
    <w:rsid w:val="00FE7BDB"/>
    <w:rsid w:val="00FE7F13"/>
    <w:rsid w:val="00FF1071"/>
    <w:rsid w:val="00FF2133"/>
    <w:rsid w:val="00FF228A"/>
    <w:rsid w:val="00FF278C"/>
    <w:rsid w:val="00FF2965"/>
    <w:rsid w:val="00FF30FC"/>
    <w:rsid w:val="00FF34DA"/>
    <w:rsid w:val="00FF3548"/>
    <w:rsid w:val="00FF4168"/>
    <w:rsid w:val="00FF43B6"/>
    <w:rsid w:val="00FF4FAE"/>
    <w:rsid w:val="00FF5AA8"/>
    <w:rsid w:val="00FF761A"/>
    <w:rsid w:val="00FF7AD9"/>
    <w:rsid w:val="00FF7B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6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semiHidden="0"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42747"/>
    <w:rPr>
      <w:sz w:val="24"/>
      <w:szCs w:val="24"/>
    </w:rPr>
  </w:style>
  <w:style w:type="paragraph" w:styleId="1">
    <w:name w:val="heading 1"/>
    <w:basedOn w:val="a1"/>
    <w:next w:val="a1"/>
    <w:link w:val="10"/>
    <w:qFormat/>
    <w:rsid w:val="00B67ECD"/>
    <w:pPr>
      <w:keepNext/>
      <w:spacing w:before="240" w:after="60"/>
      <w:outlineLvl w:val="0"/>
    </w:pPr>
    <w:rPr>
      <w:rFonts w:ascii="Arial" w:hAnsi="Arial"/>
      <w:b/>
      <w:bCs/>
      <w:kern w:val="32"/>
      <w:sz w:val="32"/>
      <w:szCs w:val="32"/>
      <w:lang w:val="x-none" w:eastAsia="x-none"/>
    </w:rPr>
  </w:style>
  <w:style w:type="paragraph" w:styleId="2">
    <w:name w:val="heading 2"/>
    <w:basedOn w:val="a1"/>
    <w:next w:val="a1"/>
    <w:link w:val="20"/>
    <w:qFormat/>
    <w:rsid w:val="009C373C"/>
    <w:pPr>
      <w:keepNext/>
      <w:jc w:val="center"/>
      <w:outlineLvl w:val="1"/>
    </w:pPr>
    <w:rPr>
      <w:sz w:val="28"/>
    </w:rPr>
  </w:style>
  <w:style w:type="paragraph" w:styleId="30">
    <w:name w:val="heading 3"/>
    <w:basedOn w:val="a1"/>
    <w:next w:val="a1"/>
    <w:link w:val="31"/>
    <w:qFormat/>
    <w:rsid w:val="00C0226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BA5C0F"/>
    <w:pPr>
      <w:keepNext/>
      <w:spacing w:before="240" w:after="60"/>
      <w:outlineLvl w:val="3"/>
    </w:pPr>
    <w:rPr>
      <w:b/>
      <w:bCs/>
      <w:sz w:val="28"/>
      <w:szCs w:val="28"/>
      <w:lang w:val="x-none" w:eastAsia="x-none"/>
    </w:rPr>
  </w:style>
  <w:style w:type="paragraph" w:styleId="5">
    <w:name w:val="heading 5"/>
    <w:basedOn w:val="a1"/>
    <w:next w:val="a1"/>
    <w:link w:val="50"/>
    <w:qFormat/>
    <w:rsid w:val="009C373C"/>
    <w:pPr>
      <w:spacing w:before="240" w:after="60"/>
      <w:outlineLvl w:val="4"/>
    </w:pPr>
    <w:rPr>
      <w:b/>
      <w:bCs/>
      <w:i/>
      <w:iCs/>
      <w:sz w:val="26"/>
      <w:szCs w:val="26"/>
      <w:lang w:val="x-none" w:eastAsia="x-none"/>
    </w:rPr>
  </w:style>
  <w:style w:type="paragraph" w:styleId="6">
    <w:name w:val="heading 6"/>
    <w:basedOn w:val="a1"/>
    <w:next w:val="a1"/>
    <w:link w:val="60"/>
    <w:qFormat/>
    <w:rsid w:val="00BA5C0F"/>
    <w:pPr>
      <w:spacing w:before="240" w:after="60"/>
      <w:outlineLvl w:val="5"/>
    </w:pPr>
    <w:rPr>
      <w:b/>
      <w:bCs/>
      <w:sz w:val="22"/>
      <w:szCs w:val="22"/>
      <w:lang w:val="x-none" w:eastAsia="x-none"/>
    </w:rPr>
  </w:style>
  <w:style w:type="paragraph" w:styleId="7">
    <w:name w:val="heading 7"/>
    <w:basedOn w:val="a1"/>
    <w:next w:val="a1"/>
    <w:link w:val="70"/>
    <w:qFormat/>
    <w:rsid w:val="005A0C5A"/>
    <w:pPr>
      <w:spacing w:before="240" w:after="60"/>
      <w:outlineLvl w:val="6"/>
    </w:pPr>
    <w:rPr>
      <w:rFonts w:ascii="Calibri" w:hAnsi="Calibri"/>
      <w:lang w:val="x-none" w:eastAsia="x-none"/>
    </w:rPr>
  </w:style>
  <w:style w:type="paragraph" w:styleId="8">
    <w:name w:val="heading 8"/>
    <w:basedOn w:val="a1"/>
    <w:next w:val="a1"/>
    <w:link w:val="80"/>
    <w:qFormat/>
    <w:rsid w:val="009C373C"/>
    <w:pPr>
      <w:spacing w:before="240" w:after="60"/>
      <w:outlineLvl w:val="7"/>
    </w:pPr>
    <w:rPr>
      <w:i/>
      <w:iCs/>
      <w:lang w:val="x-none" w:eastAsia="x-none"/>
    </w:rPr>
  </w:style>
  <w:style w:type="paragraph" w:styleId="9">
    <w:name w:val="heading 9"/>
    <w:basedOn w:val="a1"/>
    <w:next w:val="a1"/>
    <w:link w:val="90"/>
    <w:qFormat/>
    <w:rsid w:val="00033D81"/>
    <w:pPr>
      <w:spacing w:before="240" w:after="6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877658"/>
    <w:rPr>
      <w:rFonts w:ascii="Arial" w:hAnsi="Arial" w:cs="Arial"/>
      <w:b/>
      <w:bCs/>
      <w:kern w:val="32"/>
      <w:sz w:val="32"/>
      <w:szCs w:val="32"/>
    </w:rPr>
  </w:style>
  <w:style w:type="character" w:customStyle="1" w:styleId="20">
    <w:name w:val="Заголовок 2 Знак"/>
    <w:link w:val="2"/>
    <w:rsid w:val="009C373C"/>
    <w:rPr>
      <w:sz w:val="28"/>
      <w:szCs w:val="24"/>
      <w:lang w:val="ru-RU" w:eastAsia="ru-RU" w:bidi="ar-SA"/>
    </w:rPr>
  </w:style>
  <w:style w:type="character" w:customStyle="1" w:styleId="31">
    <w:name w:val="Заголовок 3 Знак"/>
    <w:link w:val="30"/>
    <w:rsid w:val="00877658"/>
    <w:rPr>
      <w:rFonts w:ascii="Arial" w:hAnsi="Arial" w:cs="Arial"/>
      <w:b/>
      <w:bCs/>
      <w:sz w:val="26"/>
      <w:szCs w:val="26"/>
    </w:rPr>
  </w:style>
  <w:style w:type="character" w:customStyle="1" w:styleId="40">
    <w:name w:val="Заголовок 4 Знак"/>
    <w:link w:val="4"/>
    <w:rsid w:val="00877658"/>
    <w:rPr>
      <w:b/>
      <w:bCs/>
      <w:sz w:val="28"/>
      <w:szCs w:val="28"/>
    </w:rPr>
  </w:style>
  <w:style w:type="character" w:customStyle="1" w:styleId="50">
    <w:name w:val="Заголовок 5 Знак"/>
    <w:link w:val="5"/>
    <w:rsid w:val="00877658"/>
    <w:rPr>
      <w:b/>
      <w:bCs/>
      <w:i/>
      <w:iCs/>
      <w:sz w:val="26"/>
      <w:szCs w:val="26"/>
    </w:rPr>
  </w:style>
  <w:style w:type="character" w:customStyle="1" w:styleId="60">
    <w:name w:val="Заголовок 6 Знак"/>
    <w:link w:val="6"/>
    <w:rsid w:val="00877658"/>
    <w:rPr>
      <w:b/>
      <w:bCs/>
      <w:sz w:val="22"/>
      <w:szCs w:val="22"/>
    </w:rPr>
  </w:style>
  <w:style w:type="character" w:customStyle="1" w:styleId="70">
    <w:name w:val="Заголовок 7 Знак"/>
    <w:link w:val="7"/>
    <w:rsid w:val="005A0C5A"/>
    <w:rPr>
      <w:rFonts w:ascii="Calibri" w:eastAsia="Times New Roman" w:hAnsi="Calibri" w:cs="Times New Roman"/>
      <w:sz w:val="24"/>
      <w:szCs w:val="24"/>
    </w:rPr>
  </w:style>
  <w:style w:type="character" w:customStyle="1" w:styleId="80">
    <w:name w:val="Заголовок 8 Знак"/>
    <w:link w:val="8"/>
    <w:rsid w:val="00877658"/>
    <w:rPr>
      <w:i/>
      <w:iCs/>
      <w:sz w:val="24"/>
      <w:szCs w:val="24"/>
    </w:rPr>
  </w:style>
  <w:style w:type="character" w:customStyle="1" w:styleId="90">
    <w:name w:val="Заголовок 9 Знак"/>
    <w:link w:val="9"/>
    <w:rsid w:val="00877658"/>
    <w:rPr>
      <w:rFonts w:ascii="Arial" w:hAnsi="Arial" w:cs="Arial"/>
      <w:sz w:val="22"/>
      <w:szCs w:val="22"/>
    </w:rPr>
  </w:style>
  <w:style w:type="character" w:styleId="a5">
    <w:name w:val="Emphasis"/>
    <w:uiPriority w:val="20"/>
    <w:qFormat/>
    <w:rsid w:val="009C373C"/>
    <w:rPr>
      <w:i/>
      <w:iCs/>
    </w:rPr>
  </w:style>
  <w:style w:type="paragraph" w:styleId="a6">
    <w:name w:val="header"/>
    <w:basedOn w:val="a1"/>
    <w:link w:val="a7"/>
    <w:uiPriority w:val="99"/>
    <w:rsid w:val="009C373C"/>
    <w:pPr>
      <w:tabs>
        <w:tab w:val="center" w:pos="4677"/>
        <w:tab w:val="right" w:pos="9355"/>
      </w:tabs>
    </w:pPr>
    <w:rPr>
      <w:rFonts w:eastAsia="Calibri"/>
      <w:lang w:val="x-none" w:eastAsia="x-none"/>
    </w:rPr>
  </w:style>
  <w:style w:type="character" w:customStyle="1" w:styleId="a7">
    <w:name w:val="Верхний колонтитул Знак"/>
    <w:link w:val="a6"/>
    <w:uiPriority w:val="99"/>
    <w:rsid w:val="00877658"/>
    <w:rPr>
      <w:rFonts w:eastAsia="Calibri"/>
      <w:sz w:val="24"/>
      <w:szCs w:val="24"/>
    </w:rPr>
  </w:style>
  <w:style w:type="paragraph" w:styleId="21">
    <w:name w:val="Body Text 2"/>
    <w:basedOn w:val="a1"/>
    <w:link w:val="22"/>
    <w:rsid w:val="009C373C"/>
    <w:pPr>
      <w:jc w:val="both"/>
    </w:pPr>
    <w:rPr>
      <w:sz w:val="28"/>
      <w:lang w:val="x-none" w:eastAsia="x-none"/>
    </w:rPr>
  </w:style>
  <w:style w:type="character" w:customStyle="1" w:styleId="22">
    <w:name w:val="Основной текст 2 Знак"/>
    <w:link w:val="21"/>
    <w:rsid w:val="00247B88"/>
    <w:rPr>
      <w:sz w:val="28"/>
      <w:szCs w:val="24"/>
    </w:rPr>
  </w:style>
  <w:style w:type="paragraph" w:styleId="a8">
    <w:name w:val="Body Text"/>
    <w:aliases w:val=" Знак2"/>
    <w:basedOn w:val="a1"/>
    <w:link w:val="a9"/>
    <w:rsid w:val="009C373C"/>
    <w:pPr>
      <w:spacing w:after="120"/>
    </w:pPr>
    <w:rPr>
      <w:lang w:val="x-none" w:eastAsia="x-none"/>
    </w:rPr>
  </w:style>
  <w:style w:type="character" w:customStyle="1" w:styleId="a9">
    <w:name w:val="Основной текст Знак"/>
    <w:aliases w:val=" Знак2 Знак"/>
    <w:link w:val="a8"/>
    <w:rsid w:val="007D48D8"/>
    <w:rPr>
      <w:sz w:val="24"/>
      <w:szCs w:val="24"/>
    </w:rPr>
  </w:style>
  <w:style w:type="paragraph" w:styleId="aa">
    <w:name w:val="Body Text Indent"/>
    <w:aliases w:val="текст,Основной текст 1"/>
    <w:basedOn w:val="a1"/>
    <w:link w:val="ab"/>
    <w:rsid w:val="009C373C"/>
    <w:pPr>
      <w:spacing w:after="120"/>
      <w:ind w:left="283"/>
    </w:pPr>
    <w:rPr>
      <w:lang w:val="x-none" w:eastAsia="x-none"/>
    </w:rPr>
  </w:style>
  <w:style w:type="character" w:customStyle="1" w:styleId="ab">
    <w:name w:val="Основной текст с отступом Знак"/>
    <w:aliases w:val="текст Знак,Основной текст 1 Знак"/>
    <w:link w:val="aa"/>
    <w:rsid w:val="00877658"/>
    <w:rPr>
      <w:sz w:val="24"/>
      <w:szCs w:val="24"/>
    </w:rPr>
  </w:style>
  <w:style w:type="paragraph" w:customStyle="1" w:styleId="ac">
    <w:name w:val="Для абзацев"/>
    <w:basedOn w:val="a1"/>
    <w:uiPriority w:val="99"/>
    <w:rsid w:val="009C373C"/>
    <w:pPr>
      <w:widowControl w:val="0"/>
      <w:spacing w:line="360" w:lineRule="auto"/>
      <w:ind w:firstLine="720"/>
      <w:jc w:val="both"/>
    </w:pPr>
    <w:rPr>
      <w:snapToGrid w:val="0"/>
      <w:color w:val="000000"/>
      <w:sz w:val="28"/>
      <w:szCs w:val="20"/>
    </w:rPr>
  </w:style>
  <w:style w:type="paragraph" w:customStyle="1" w:styleId="ad">
    <w:name w:val="Для названий таблиц"/>
    <w:basedOn w:val="a1"/>
    <w:autoRedefine/>
    <w:uiPriority w:val="99"/>
    <w:rsid w:val="00C11A60"/>
    <w:pPr>
      <w:widowControl w:val="0"/>
      <w:spacing w:line="480" w:lineRule="auto"/>
      <w:jc w:val="center"/>
    </w:pPr>
    <w:rPr>
      <w:b/>
      <w:caps/>
      <w:sz w:val="28"/>
      <w:szCs w:val="28"/>
    </w:rPr>
  </w:style>
  <w:style w:type="paragraph" w:styleId="ae">
    <w:name w:val="footer"/>
    <w:basedOn w:val="a1"/>
    <w:link w:val="af"/>
    <w:rsid w:val="009C373C"/>
    <w:pPr>
      <w:tabs>
        <w:tab w:val="center" w:pos="4677"/>
        <w:tab w:val="right" w:pos="9355"/>
      </w:tabs>
      <w:spacing w:after="200" w:line="276" w:lineRule="auto"/>
    </w:pPr>
    <w:rPr>
      <w:rFonts w:ascii="Calibri" w:hAnsi="Calibri"/>
      <w:sz w:val="22"/>
      <w:szCs w:val="22"/>
      <w:lang w:val="x-none" w:eastAsia="en-US"/>
    </w:rPr>
  </w:style>
  <w:style w:type="character" w:customStyle="1" w:styleId="af">
    <w:name w:val="Нижний колонтитул Знак"/>
    <w:link w:val="ae"/>
    <w:rsid w:val="00270ECC"/>
    <w:rPr>
      <w:rFonts w:ascii="Calibri" w:hAnsi="Calibri"/>
      <w:sz w:val="22"/>
      <w:szCs w:val="22"/>
      <w:lang w:eastAsia="en-US"/>
    </w:rPr>
  </w:style>
  <w:style w:type="character" w:customStyle="1" w:styleId="51">
    <w:name w:val="Знак Знак5"/>
    <w:rsid w:val="009C373C"/>
    <w:rPr>
      <w:rFonts w:ascii="Calibri" w:hAnsi="Calibri"/>
      <w:sz w:val="22"/>
      <w:szCs w:val="22"/>
      <w:lang w:val="ru-RU" w:eastAsia="en-US" w:bidi="ar-SA"/>
    </w:rPr>
  </w:style>
  <w:style w:type="character" w:styleId="af0">
    <w:name w:val="page number"/>
    <w:basedOn w:val="a2"/>
    <w:rsid w:val="009C373C"/>
  </w:style>
  <w:style w:type="paragraph" w:customStyle="1" w:styleId="11">
    <w:name w:val="Знак1"/>
    <w:basedOn w:val="a1"/>
    <w:uiPriority w:val="99"/>
    <w:rsid w:val="009C373C"/>
    <w:pPr>
      <w:tabs>
        <w:tab w:val="num" w:pos="643"/>
      </w:tabs>
      <w:spacing w:after="160" w:line="240" w:lineRule="exact"/>
    </w:pPr>
    <w:rPr>
      <w:rFonts w:ascii="Verdana" w:hAnsi="Verdana" w:cs="Verdana"/>
      <w:sz w:val="20"/>
      <w:szCs w:val="20"/>
      <w:lang w:val="en-US" w:eastAsia="en-US"/>
    </w:rPr>
  </w:style>
  <w:style w:type="paragraph" w:styleId="32">
    <w:name w:val="Body Text 3"/>
    <w:basedOn w:val="a1"/>
    <w:link w:val="33"/>
    <w:rsid w:val="009C373C"/>
    <w:pPr>
      <w:spacing w:after="120"/>
    </w:pPr>
    <w:rPr>
      <w:sz w:val="16"/>
      <w:szCs w:val="16"/>
      <w:lang w:val="x-none" w:eastAsia="x-none"/>
    </w:rPr>
  </w:style>
  <w:style w:type="character" w:customStyle="1" w:styleId="33">
    <w:name w:val="Основной текст 3 Знак"/>
    <w:link w:val="32"/>
    <w:rsid w:val="00877658"/>
    <w:rPr>
      <w:sz w:val="16"/>
      <w:szCs w:val="16"/>
    </w:rPr>
  </w:style>
  <w:style w:type="paragraph" w:styleId="af1">
    <w:name w:val="List Paragraph"/>
    <w:basedOn w:val="a1"/>
    <w:link w:val="af2"/>
    <w:uiPriority w:val="34"/>
    <w:qFormat/>
    <w:rsid w:val="009C373C"/>
    <w:pPr>
      <w:spacing w:after="200" w:line="276" w:lineRule="auto"/>
      <w:ind w:left="720"/>
    </w:pPr>
    <w:rPr>
      <w:rFonts w:ascii="Calibri" w:hAnsi="Calibri" w:cs="Calibri"/>
      <w:sz w:val="22"/>
      <w:szCs w:val="22"/>
      <w:lang w:eastAsia="en-US"/>
    </w:rPr>
  </w:style>
  <w:style w:type="character" w:customStyle="1" w:styleId="34">
    <w:name w:val="Знак Знак3"/>
    <w:uiPriority w:val="99"/>
    <w:rsid w:val="009C373C"/>
    <w:rPr>
      <w:b/>
      <w:bCs/>
      <w:sz w:val="28"/>
      <w:szCs w:val="28"/>
      <w:lang w:val="ru-RU" w:eastAsia="ru-RU"/>
    </w:rPr>
  </w:style>
  <w:style w:type="table" w:styleId="af3">
    <w:name w:val="Table Grid"/>
    <w:basedOn w:val="a3"/>
    <w:rsid w:val="00CA788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1"/>
    <w:link w:val="24"/>
    <w:rsid w:val="000C40D7"/>
    <w:pPr>
      <w:spacing w:after="120" w:line="480" w:lineRule="auto"/>
      <w:ind w:left="283"/>
    </w:pPr>
    <w:rPr>
      <w:lang w:val="x-none" w:eastAsia="x-none"/>
    </w:rPr>
  </w:style>
  <w:style w:type="character" w:customStyle="1" w:styleId="24">
    <w:name w:val="Основной текст с отступом 2 Знак"/>
    <w:link w:val="23"/>
    <w:rsid w:val="00877658"/>
    <w:rPr>
      <w:sz w:val="24"/>
      <w:szCs w:val="24"/>
    </w:rPr>
  </w:style>
  <w:style w:type="character" w:customStyle="1" w:styleId="apple-converted-space">
    <w:name w:val="apple-converted-space"/>
    <w:basedOn w:val="a2"/>
    <w:rsid w:val="009429FC"/>
  </w:style>
  <w:style w:type="paragraph" w:customStyle="1" w:styleId="Heading">
    <w:name w:val="Heading"/>
    <w:uiPriority w:val="99"/>
    <w:rsid w:val="00B67ECD"/>
    <w:pPr>
      <w:autoSpaceDE w:val="0"/>
      <w:autoSpaceDN w:val="0"/>
      <w:adjustRightInd w:val="0"/>
    </w:pPr>
    <w:rPr>
      <w:rFonts w:ascii="Arial" w:hAnsi="Arial" w:cs="Arial"/>
      <w:b/>
      <w:bCs/>
      <w:sz w:val="22"/>
      <w:szCs w:val="22"/>
    </w:rPr>
  </w:style>
  <w:style w:type="paragraph" w:styleId="af4">
    <w:name w:val="footnote text"/>
    <w:basedOn w:val="a1"/>
    <w:link w:val="af5"/>
    <w:rsid w:val="00B67ECD"/>
    <w:rPr>
      <w:sz w:val="20"/>
      <w:szCs w:val="20"/>
    </w:rPr>
  </w:style>
  <w:style w:type="character" w:customStyle="1" w:styleId="af5">
    <w:name w:val="Текст сноски Знак"/>
    <w:link w:val="af4"/>
    <w:rsid w:val="00AB253B"/>
  </w:style>
  <w:style w:type="paragraph" w:styleId="35">
    <w:name w:val="Body Text Indent 3"/>
    <w:basedOn w:val="a1"/>
    <w:link w:val="36"/>
    <w:rsid w:val="00B67ECD"/>
    <w:pPr>
      <w:spacing w:after="120"/>
      <w:ind w:left="283"/>
    </w:pPr>
    <w:rPr>
      <w:sz w:val="16"/>
      <w:szCs w:val="16"/>
      <w:lang w:val="x-none" w:eastAsia="x-none"/>
    </w:rPr>
  </w:style>
  <w:style w:type="character" w:customStyle="1" w:styleId="36">
    <w:name w:val="Основной текст с отступом 3 Знак"/>
    <w:link w:val="35"/>
    <w:rsid w:val="00877658"/>
    <w:rPr>
      <w:sz w:val="16"/>
      <w:szCs w:val="16"/>
    </w:rPr>
  </w:style>
  <w:style w:type="paragraph" w:customStyle="1" w:styleId="12">
    <w:name w:val="Обычный1"/>
    <w:rsid w:val="00B67ECD"/>
    <w:pPr>
      <w:widowControl w:val="0"/>
      <w:spacing w:before="40" w:line="300" w:lineRule="auto"/>
      <w:ind w:firstLine="540"/>
      <w:jc w:val="both"/>
    </w:pPr>
    <w:rPr>
      <w:snapToGrid w:val="0"/>
      <w:sz w:val="24"/>
    </w:rPr>
  </w:style>
  <w:style w:type="paragraph" w:styleId="af6">
    <w:name w:val="Normal (Web)"/>
    <w:basedOn w:val="a1"/>
    <w:uiPriority w:val="99"/>
    <w:rsid w:val="00115B20"/>
    <w:pPr>
      <w:spacing w:before="100" w:beforeAutospacing="1" w:after="100" w:afterAutospacing="1"/>
    </w:pPr>
  </w:style>
  <w:style w:type="character" w:styleId="af7">
    <w:name w:val="Hyperlink"/>
    <w:uiPriority w:val="99"/>
    <w:rsid w:val="00115B20"/>
    <w:rPr>
      <w:color w:val="0000FF"/>
      <w:u w:val="single"/>
    </w:rPr>
  </w:style>
  <w:style w:type="character" w:styleId="af8">
    <w:name w:val="Strong"/>
    <w:uiPriority w:val="22"/>
    <w:qFormat/>
    <w:rsid w:val="00115B20"/>
    <w:rPr>
      <w:b/>
      <w:bCs/>
    </w:rPr>
  </w:style>
  <w:style w:type="character" w:customStyle="1" w:styleId="font14">
    <w:name w:val="font14"/>
    <w:basedOn w:val="a2"/>
    <w:rsid w:val="003A3989"/>
  </w:style>
  <w:style w:type="character" w:customStyle="1" w:styleId="font13">
    <w:name w:val="font13"/>
    <w:basedOn w:val="a2"/>
    <w:rsid w:val="003A3989"/>
  </w:style>
  <w:style w:type="character" w:customStyle="1" w:styleId="pager-list">
    <w:name w:val="pager-list"/>
    <w:basedOn w:val="a2"/>
    <w:uiPriority w:val="99"/>
    <w:rsid w:val="002B6511"/>
  </w:style>
  <w:style w:type="paragraph" w:styleId="a0">
    <w:name w:val="Title"/>
    <w:basedOn w:val="a1"/>
    <w:link w:val="af9"/>
    <w:qFormat/>
    <w:rsid w:val="00033D81"/>
    <w:pPr>
      <w:numPr>
        <w:numId w:val="2"/>
      </w:numPr>
      <w:jc w:val="center"/>
    </w:pPr>
    <w:rPr>
      <w:sz w:val="32"/>
      <w:szCs w:val="20"/>
      <w:lang w:val="x-none" w:eastAsia="x-none"/>
    </w:rPr>
  </w:style>
  <w:style w:type="character" w:customStyle="1" w:styleId="af9">
    <w:name w:val="Название Знак"/>
    <w:link w:val="a0"/>
    <w:rsid w:val="00877658"/>
    <w:rPr>
      <w:sz w:val="32"/>
      <w:lang w:val="x-none" w:eastAsia="x-none"/>
    </w:rPr>
  </w:style>
  <w:style w:type="paragraph" w:styleId="afa">
    <w:name w:val="Subtitle"/>
    <w:basedOn w:val="a1"/>
    <w:link w:val="afb"/>
    <w:qFormat/>
    <w:rsid w:val="00033D81"/>
    <w:pPr>
      <w:jc w:val="center"/>
    </w:pPr>
    <w:rPr>
      <w:sz w:val="28"/>
      <w:lang w:val="x-none" w:eastAsia="x-none"/>
    </w:rPr>
  </w:style>
  <w:style w:type="character" w:customStyle="1" w:styleId="afb">
    <w:name w:val="Подзаголовок Знак"/>
    <w:link w:val="afa"/>
    <w:rsid w:val="00877658"/>
    <w:rPr>
      <w:sz w:val="28"/>
      <w:szCs w:val="24"/>
    </w:rPr>
  </w:style>
  <w:style w:type="paragraph" w:customStyle="1" w:styleId="FR2">
    <w:name w:val="FR2"/>
    <w:rsid w:val="00033D81"/>
    <w:pPr>
      <w:widowControl w:val="0"/>
      <w:snapToGrid w:val="0"/>
      <w:spacing w:line="300" w:lineRule="auto"/>
      <w:ind w:left="840" w:hanging="300"/>
    </w:pPr>
    <w:rPr>
      <w:rFonts w:ascii="Arial" w:hAnsi="Arial"/>
      <w:i/>
      <w:sz w:val="24"/>
    </w:rPr>
  </w:style>
  <w:style w:type="paragraph" w:customStyle="1" w:styleId="FR3">
    <w:name w:val="FR3"/>
    <w:uiPriority w:val="99"/>
    <w:rsid w:val="00033D81"/>
    <w:pPr>
      <w:widowControl w:val="0"/>
      <w:snapToGrid w:val="0"/>
      <w:ind w:left="800" w:hanging="280"/>
    </w:pPr>
    <w:rPr>
      <w:rFonts w:ascii="Arial" w:hAnsi="Arial"/>
      <w:i/>
      <w:sz w:val="24"/>
    </w:rPr>
  </w:style>
  <w:style w:type="paragraph" w:customStyle="1" w:styleId="FR1">
    <w:name w:val="FR1"/>
    <w:rsid w:val="00033D81"/>
    <w:pPr>
      <w:widowControl w:val="0"/>
      <w:snapToGrid w:val="0"/>
      <w:jc w:val="both"/>
    </w:pPr>
    <w:rPr>
      <w:rFonts w:ascii="Arial" w:hAnsi="Arial"/>
      <w:sz w:val="72"/>
    </w:rPr>
  </w:style>
  <w:style w:type="character" w:customStyle="1" w:styleId="review-h5">
    <w:name w:val="review-h5"/>
    <w:basedOn w:val="a2"/>
    <w:uiPriority w:val="99"/>
    <w:rsid w:val="000F5093"/>
  </w:style>
  <w:style w:type="character" w:customStyle="1" w:styleId="review-h6">
    <w:name w:val="review-h6"/>
    <w:basedOn w:val="a2"/>
    <w:uiPriority w:val="99"/>
    <w:rsid w:val="000F5093"/>
  </w:style>
  <w:style w:type="paragraph" w:customStyle="1" w:styleId="afc">
    <w:name w:val="Стиль"/>
    <w:rsid w:val="00600589"/>
    <w:pPr>
      <w:widowControl w:val="0"/>
      <w:autoSpaceDE w:val="0"/>
      <w:autoSpaceDN w:val="0"/>
      <w:adjustRightInd w:val="0"/>
    </w:pPr>
    <w:rPr>
      <w:sz w:val="24"/>
      <w:szCs w:val="24"/>
    </w:rPr>
  </w:style>
  <w:style w:type="character" w:styleId="afd">
    <w:name w:val="FollowedHyperlink"/>
    <w:rsid w:val="001463D8"/>
    <w:rPr>
      <w:color w:val="800080"/>
      <w:u w:val="single"/>
    </w:rPr>
  </w:style>
  <w:style w:type="character" w:customStyle="1" w:styleId="52">
    <w:name w:val="Знак Знак5"/>
    <w:uiPriority w:val="99"/>
    <w:rsid w:val="001463D8"/>
    <w:rPr>
      <w:rFonts w:ascii="Calibri" w:hAnsi="Calibri" w:hint="default"/>
      <w:sz w:val="22"/>
      <w:szCs w:val="22"/>
      <w:lang w:val="ru-RU" w:eastAsia="en-US" w:bidi="ar-SA"/>
    </w:rPr>
  </w:style>
  <w:style w:type="paragraph" w:customStyle="1" w:styleId="ConsPlusTitle">
    <w:name w:val="ConsPlusTitle"/>
    <w:uiPriority w:val="99"/>
    <w:rsid w:val="001550E4"/>
    <w:pPr>
      <w:widowControl w:val="0"/>
      <w:autoSpaceDE w:val="0"/>
      <w:autoSpaceDN w:val="0"/>
      <w:adjustRightInd w:val="0"/>
    </w:pPr>
    <w:rPr>
      <w:rFonts w:ascii="Arial" w:hAnsi="Arial" w:cs="Arial"/>
      <w:b/>
      <w:bCs/>
    </w:rPr>
  </w:style>
  <w:style w:type="paragraph" w:customStyle="1" w:styleId="ConsPlusNonformat">
    <w:name w:val="ConsPlusNonformat"/>
    <w:rsid w:val="00D65E3F"/>
    <w:pPr>
      <w:widowControl w:val="0"/>
      <w:autoSpaceDE w:val="0"/>
      <w:autoSpaceDN w:val="0"/>
      <w:adjustRightInd w:val="0"/>
    </w:pPr>
    <w:rPr>
      <w:rFonts w:ascii="Courier New" w:hAnsi="Courier New" w:cs="Courier New"/>
    </w:rPr>
  </w:style>
  <w:style w:type="paragraph" w:styleId="afe">
    <w:name w:val="Plain Text"/>
    <w:basedOn w:val="a1"/>
    <w:link w:val="aff"/>
    <w:uiPriority w:val="99"/>
    <w:rsid w:val="00300A4B"/>
    <w:rPr>
      <w:rFonts w:ascii="Courier New" w:hAnsi="Courier New"/>
      <w:sz w:val="20"/>
      <w:szCs w:val="20"/>
      <w:lang w:val="x-none" w:eastAsia="x-none"/>
    </w:rPr>
  </w:style>
  <w:style w:type="character" w:customStyle="1" w:styleId="aff">
    <w:name w:val="Текст Знак"/>
    <w:link w:val="afe"/>
    <w:uiPriority w:val="99"/>
    <w:rsid w:val="00300A4B"/>
    <w:rPr>
      <w:rFonts w:ascii="Courier New" w:hAnsi="Courier New" w:cs="Courier New"/>
    </w:rPr>
  </w:style>
  <w:style w:type="character" w:customStyle="1" w:styleId="hps">
    <w:name w:val="hps"/>
    <w:basedOn w:val="a2"/>
    <w:uiPriority w:val="99"/>
    <w:rsid w:val="00883134"/>
  </w:style>
  <w:style w:type="paragraph" w:customStyle="1" w:styleId="aff0">
    <w:name w:val="список с точками"/>
    <w:basedOn w:val="a1"/>
    <w:uiPriority w:val="99"/>
    <w:rsid w:val="001E038C"/>
    <w:pPr>
      <w:spacing w:line="312" w:lineRule="auto"/>
      <w:ind w:left="1542" w:hanging="975"/>
      <w:jc w:val="both"/>
    </w:pPr>
  </w:style>
  <w:style w:type="paragraph" w:styleId="3">
    <w:name w:val="List Bullet 3"/>
    <w:basedOn w:val="a1"/>
    <w:uiPriority w:val="99"/>
    <w:rsid w:val="009E6FEA"/>
    <w:pPr>
      <w:numPr>
        <w:numId w:val="1"/>
      </w:numPr>
      <w:contextualSpacing/>
    </w:pPr>
    <w:rPr>
      <w:lang w:eastAsia="ar-SA"/>
    </w:rPr>
  </w:style>
  <w:style w:type="paragraph" w:customStyle="1" w:styleId="aff1">
    <w:name w:val="Для таблиц"/>
    <w:basedOn w:val="a1"/>
    <w:rsid w:val="00877658"/>
  </w:style>
  <w:style w:type="paragraph" w:styleId="aff2">
    <w:name w:val="No Spacing"/>
    <w:uiPriority w:val="1"/>
    <w:qFormat/>
    <w:rsid w:val="00877658"/>
    <w:rPr>
      <w:rFonts w:ascii="Calibri" w:eastAsia="Calibri" w:hAnsi="Calibri"/>
      <w:sz w:val="22"/>
      <w:szCs w:val="22"/>
      <w:lang w:eastAsia="en-US"/>
    </w:rPr>
  </w:style>
  <w:style w:type="character" w:customStyle="1" w:styleId="310">
    <w:name w:val="Основной текст с отступом 3 Знак1"/>
    <w:uiPriority w:val="99"/>
    <w:semiHidden/>
    <w:rsid w:val="00877658"/>
    <w:rPr>
      <w:rFonts w:ascii="Calibri" w:eastAsia="Calibri" w:hAnsi="Calibri" w:cs="Times New Roman"/>
      <w:sz w:val="16"/>
      <w:szCs w:val="16"/>
    </w:rPr>
  </w:style>
  <w:style w:type="character" w:customStyle="1" w:styleId="13">
    <w:name w:val="Основной текст с отступом Знак1"/>
    <w:uiPriority w:val="99"/>
    <w:semiHidden/>
    <w:rsid w:val="00877658"/>
    <w:rPr>
      <w:rFonts w:ascii="Calibri" w:eastAsia="Calibri" w:hAnsi="Calibri" w:cs="Times New Roman"/>
    </w:rPr>
  </w:style>
  <w:style w:type="paragraph" w:customStyle="1" w:styleId="311">
    <w:name w:val="Основной текст 31"/>
    <w:basedOn w:val="a1"/>
    <w:uiPriority w:val="99"/>
    <w:rsid w:val="00877658"/>
    <w:pPr>
      <w:suppressAutoHyphens/>
      <w:spacing w:after="120"/>
    </w:pPr>
    <w:rPr>
      <w:sz w:val="16"/>
      <w:szCs w:val="20"/>
      <w:lang w:eastAsia="ar-SA"/>
    </w:rPr>
  </w:style>
  <w:style w:type="paragraph" w:customStyle="1" w:styleId="aff3">
    <w:name w:val="Содержимое таблицы"/>
    <w:basedOn w:val="a1"/>
    <w:uiPriority w:val="99"/>
    <w:rsid w:val="00877658"/>
    <w:pPr>
      <w:widowControl w:val="0"/>
      <w:suppressLineNumbers/>
      <w:suppressAutoHyphens/>
    </w:pPr>
    <w:rPr>
      <w:rFonts w:ascii="Arial" w:eastAsia="Lucida Sans Unicode" w:hAnsi="Arial"/>
      <w:kern w:val="1"/>
      <w:sz w:val="20"/>
    </w:rPr>
  </w:style>
  <w:style w:type="paragraph" w:customStyle="1" w:styleId="14">
    <w:name w:val="Абзац списка1"/>
    <w:basedOn w:val="a1"/>
    <w:rsid w:val="00877658"/>
    <w:pPr>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1"/>
    <w:uiPriority w:val="99"/>
    <w:rsid w:val="00877658"/>
    <w:pPr>
      <w:widowControl w:val="0"/>
      <w:suppressAutoHyphens/>
      <w:jc w:val="both"/>
    </w:pPr>
    <w:rPr>
      <w:rFonts w:ascii="Arial" w:eastAsia="Lucida Sans Unicode" w:hAnsi="Arial"/>
      <w:kern w:val="1"/>
      <w:sz w:val="28"/>
      <w:lang w:val="en-US"/>
    </w:rPr>
  </w:style>
  <w:style w:type="character" w:customStyle="1" w:styleId="FontStyle15">
    <w:name w:val="Font Style15"/>
    <w:uiPriority w:val="99"/>
    <w:rsid w:val="00877658"/>
    <w:rPr>
      <w:rFonts w:ascii="Times New Roman" w:hAnsi="Times New Roman" w:cs="Times New Roman"/>
      <w:sz w:val="22"/>
      <w:szCs w:val="22"/>
    </w:rPr>
  </w:style>
  <w:style w:type="character" w:customStyle="1" w:styleId="FontStyle23">
    <w:name w:val="Font Style23"/>
    <w:uiPriority w:val="99"/>
    <w:rsid w:val="00877658"/>
    <w:rPr>
      <w:rFonts w:ascii="Times New Roman" w:hAnsi="Times New Roman" w:cs="Times New Roman"/>
      <w:b/>
      <w:bCs/>
      <w:sz w:val="16"/>
      <w:szCs w:val="16"/>
    </w:rPr>
  </w:style>
  <w:style w:type="paragraph" w:customStyle="1" w:styleId="Style2">
    <w:name w:val="Style2"/>
    <w:basedOn w:val="a1"/>
    <w:uiPriority w:val="99"/>
    <w:rsid w:val="00877658"/>
    <w:pPr>
      <w:widowControl w:val="0"/>
      <w:autoSpaceDE w:val="0"/>
      <w:autoSpaceDN w:val="0"/>
      <w:adjustRightInd w:val="0"/>
      <w:spacing w:line="317" w:lineRule="exact"/>
      <w:jc w:val="center"/>
    </w:pPr>
  </w:style>
  <w:style w:type="paragraph" w:customStyle="1" w:styleId="Style5">
    <w:name w:val="Style5"/>
    <w:basedOn w:val="a1"/>
    <w:uiPriority w:val="99"/>
    <w:rsid w:val="00877658"/>
    <w:pPr>
      <w:widowControl w:val="0"/>
      <w:autoSpaceDE w:val="0"/>
      <w:autoSpaceDN w:val="0"/>
      <w:adjustRightInd w:val="0"/>
      <w:spacing w:line="302" w:lineRule="exact"/>
      <w:ind w:hanging="350"/>
    </w:pPr>
  </w:style>
  <w:style w:type="paragraph" w:customStyle="1" w:styleId="Style6">
    <w:name w:val="Style6"/>
    <w:basedOn w:val="a1"/>
    <w:uiPriority w:val="99"/>
    <w:rsid w:val="00877658"/>
    <w:pPr>
      <w:widowControl w:val="0"/>
      <w:autoSpaceDE w:val="0"/>
      <w:autoSpaceDN w:val="0"/>
      <w:adjustRightInd w:val="0"/>
      <w:spacing w:line="322" w:lineRule="exact"/>
    </w:pPr>
  </w:style>
  <w:style w:type="character" w:customStyle="1" w:styleId="FontStyle11">
    <w:name w:val="Font Style11"/>
    <w:uiPriority w:val="99"/>
    <w:rsid w:val="00877658"/>
    <w:rPr>
      <w:rFonts w:ascii="Times New Roman" w:hAnsi="Times New Roman" w:cs="Times New Roman"/>
      <w:sz w:val="26"/>
      <w:szCs w:val="26"/>
    </w:rPr>
  </w:style>
  <w:style w:type="character" w:customStyle="1" w:styleId="FontStyle14">
    <w:name w:val="Font Style14"/>
    <w:uiPriority w:val="99"/>
    <w:rsid w:val="00877658"/>
    <w:rPr>
      <w:rFonts w:ascii="Times New Roman" w:hAnsi="Times New Roman" w:cs="Times New Roman"/>
      <w:b/>
      <w:bCs/>
      <w:sz w:val="26"/>
      <w:szCs w:val="26"/>
    </w:rPr>
  </w:style>
  <w:style w:type="paragraph" w:customStyle="1" w:styleId="Style1">
    <w:name w:val="Style1"/>
    <w:basedOn w:val="a1"/>
    <w:uiPriority w:val="99"/>
    <w:rsid w:val="00877658"/>
    <w:pPr>
      <w:widowControl w:val="0"/>
      <w:autoSpaceDE w:val="0"/>
      <w:autoSpaceDN w:val="0"/>
      <w:adjustRightInd w:val="0"/>
      <w:spacing w:line="322" w:lineRule="exact"/>
      <w:ind w:firstLine="1354"/>
    </w:pPr>
  </w:style>
  <w:style w:type="paragraph" w:customStyle="1" w:styleId="Style3">
    <w:name w:val="Style3"/>
    <w:basedOn w:val="a1"/>
    <w:uiPriority w:val="99"/>
    <w:rsid w:val="00877658"/>
    <w:pPr>
      <w:widowControl w:val="0"/>
      <w:autoSpaceDE w:val="0"/>
      <w:autoSpaceDN w:val="0"/>
      <w:adjustRightInd w:val="0"/>
      <w:spacing w:line="341" w:lineRule="exact"/>
      <w:ind w:hanging="336"/>
    </w:pPr>
  </w:style>
  <w:style w:type="paragraph" w:customStyle="1" w:styleId="Style4">
    <w:name w:val="Style4"/>
    <w:basedOn w:val="a1"/>
    <w:uiPriority w:val="99"/>
    <w:rsid w:val="00877658"/>
    <w:pPr>
      <w:widowControl w:val="0"/>
      <w:autoSpaceDE w:val="0"/>
      <w:autoSpaceDN w:val="0"/>
      <w:adjustRightInd w:val="0"/>
    </w:pPr>
  </w:style>
  <w:style w:type="paragraph" w:customStyle="1" w:styleId="Style9">
    <w:name w:val="Style9"/>
    <w:basedOn w:val="a1"/>
    <w:uiPriority w:val="99"/>
    <w:rsid w:val="00877658"/>
    <w:pPr>
      <w:widowControl w:val="0"/>
      <w:autoSpaceDE w:val="0"/>
      <w:autoSpaceDN w:val="0"/>
      <w:adjustRightInd w:val="0"/>
    </w:pPr>
  </w:style>
  <w:style w:type="character" w:customStyle="1" w:styleId="FontStyle12">
    <w:name w:val="Font Style12"/>
    <w:rsid w:val="00877658"/>
    <w:rPr>
      <w:rFonts w:ascii="Times New Roman" w:hAnsi="Times New Roman" w:cs="Times New Roman"/>
      <w:sz w:val="22"/>
      <w:szCs w:val="22"/>
    </w:rPr>
  </w:style>
  <w:style w:type="character" w:customStyle="1" w:styleId="FontStyle13">
    <w:name w:val="Font Style13"/>
    <w:uiPriority w:val="99"/>
    <w:rsid w:val="00877658"/>
    <w:rPr>
      <w:rFonts w:ascii="Times New Roman" w:hAnsi="Times New Roman" w:cs="Times New Roman"/>
      <w:sz w:val="20"/>
      <w:szCs w:val="20"/>
    </w:rPr>
  </w:style>
  <w:style w:type="paragraph" w:customStyle="1" w:styleId="15">
    <w:name w:val="Обычный1"/>
    <w:basedOn w:val="a1"/>
    <w:rsid w:val="00877658"/>
    <w:pPr>
      <w:autoSpaceDE w:val="0"/>
      <w:autoSpaceDN w:val="0"/>
      <w:ind w:left="253" w:right="253"/>
    </w:pPr>
    <w:rPr>
      <w:sz w:val="20"/>
      <w:szCs w:val="20"/>
    </w:rPr>
  </w:style>
  <w:style w:type="character" w:customStyle="1" w:styleId="FontStyle38">
    <w:name w:val="Font Style38"/>
    <w:uiPriority w:val="99"/>
    <w:rsid w:val="00877658"/>
    <w:rPr>
      <w:rFonts w:ascii="Times New Roman" w:hAnsi="Times New Roman" w:cs="Times New Roman"/>
      <w:b/>
      <w:bCs/>
      <w:sz w:val="24"/>
      <w:szCs w:val="24"/>
    </w:rPr>
  </w:style>
  <w:style w:type="character" w:customStyle="1" w:styleId="FontStyle40">
    <w:name w:val="Font Style40"/>
    <w:uiPriority w:val="99"/>
    <w:rsid w:val="00877658"/>
    <w:rPr>
      <w:rFonts w:ascii="Times New Roman" w:hAnsi="Times New Roman" w:cs="Times New Roman"/>
      <w:b/>
      <w:bCs/>
      <w:i/>
      <w:iCs/>
      <w:sz w:val="24"/>
      <w:szCs w:val="24"/>
    </w:rPr>
  </w:style>
  <w:style w:type="character" w:customStyle="1" w:styleId="FontStyle60">
    <w:name w:val="Font Style60"/>
    <w:uiPriority w:val="99"/>
    <w:rsid w:val="00877658"/>
    <w:rPr>
      <w:rFonts w:ascii="Times New Roman" w:hAnsi="Times New Roman" w:cs="Times New Roman"/>
      <w:b/>
      <w:bCs/>
      <w:sz w:val="16"/>
      <w:szCs w:val="16"/>
    </w:rPr>
  </w:style>
  <w:style w:type="character" w:customStyle="1" w:styleId="FontStyle66">
    <w:name w:val="Font Style66"/>
    <w:uiPriority w:val="99"/>
    <w:rsid w:val="00877658"/>
    <w:rPr>
      <w:rFonts w:ascii="Times New Roman" w:hAnsi="Times New Roman" w:cs="Times New Roman"/>
      <w:sz w:val="16"/>
      <w:szCs w:val="16"/>
    </w:rPr>
  </w:style>
  <w:style w:type="paragraph" w:customStyle="1" w:styleId="Style37">
    <w:name w:val="Style37"/>
    <w:basedOn w:val="a1"/>
    <w:uiPriority w:val="99"/>
    <w:rsid w:val="00877658"/>
    <w:pPr>
      <w:widowControl w:val="0"/>
      <w:autoSpaceDE w:val="0"/>
      <w:autoSpaceDN w:val="0"/>
      <w:adjustRightInd w:val="0"/>
    </w:pPr>
    <w:rPr>
      <w:rFonts w:ascii="Candara" w:hAnsi="Candara"/>
    </w:rPr>
  </w:style>
  <w:style w:type="paragraph" w:customStyle="1" w:styleId="Style165">
    <w:name w:val="Style165"/>
    <w:basedOn w:val="a1"/>
    <w:uiPriority w:val="99"/>
    <w:rsid w:val="00877658"/>
    <w:pPr>
      <w:widowControl w:val="0"/>
      <w:autoSpaceDE w:val="0"/>
      <w:autoSpaceDN w:val="0"/>
      <w:adjustRightInd w:val="0"/>
    </w:pPr>
    <w:rPr>
      <w:rFonts w:ascii="Candara" w:hAnsi="Candara"/>
    </w:rPr>
  </w:style>
  <w:style w:type="paragraph" w:customStyle="1" w:styleId="Style204">
    <w:name w:val="Style204"/>
    <w:basedOn w:val="a1"/>
    <w:uiPriority w:val="99"/>
    <w:rsid w:val="00877658"/>
    <w:pPr>
      <w:widowControl w:val="0"/>
      <w:autoSpaceDE w:val="0"/>
      <w:autoSpaceDN w:val="0"/>
      <w:adjustRightInd w:val="0"/>
      <w:jc w:val="center"/>
    </w:pPr>
    <w:rPr>
      <w:rFonts w:ascii="Candara" w:hAnsi="Candara"/>
    </w:rPr>
  </w:style>
  <w:style w:type="paragraph" w:customStyle="1" w:styleId="Style578">
    <w:name w:val="Style578"/>
    <w:basedOn w:val="a1"/>
    <w:uiPriority w:val="99"/>
    <w:rsid w:val="00877658"/>
    <w:pPr>
      <w:widowControl w:val="0"/>
      <w:autoSpaceDE w:val="0"/>
      <w:autoSpaceDN w:val="0"/>
      <w:adjustRightInd w:val="0"/>
    </w:pPr>
    <w:rPr>
      <w:rFonts w:ascii="Candara" w:hAnsi="Candara"/>
    </w:rPr>
  </w:style>
  <w:style w:type="paragraph" w:customStyle="1" w:styleId="Style669">
    <w:name w:val="Style669"/>
    <w:basedOn w:val="a1"/>
    <w:uiPriority w:val="99"/>
    <w:rsid w:val="00877658"/>
    <w:pPr>
      <w:widowControl w:val="0"/>
      <w:autoSpaceDE w:val="0"/>
      <w:autoSpaceDN w:val="0"/>
      <w:adjustRightInd w:val="0"/>
    </w:pPr>
    <w:rPr>
      <w:rFonts w:ascii="Candara" w:hAnsi="Candara"/>
    </w:rPr>
  </w:style>
  <w:style w:type="paragraph" w:customStyle="1" w:styleId="Style677">
    <w:name w:val="Style677"/>
    <w:basedOn w:val="a1"/>
    <w:uiPriority w:val="99"/>
    <w:rsid w:val="00877658"/>
    <w:pPr>
      <w:widowControl w:val="0"/>
      <w:autoSpaceDE w:val="0"/>
      <w:autoSpaceDN w:val="0"/>
      <w:adjustRightInd w:val="0"/>
    </w:pPr>
    <w:rPr>
      <w:rFonts w:ascii="Candara" w:hAnsi="Candara"/>
    </w:rPr>
  </w:style>
  <w:style w:type="paragraph" w:customStyle="1" w:styleId="Style683">
    <w:name w:val="Style683"/>
    <w:basedOn w:val="a1"/>
    <w:uiPriority w:val="99"/>
    <w:rsid w:val="00877658"/>
    <w:pPr>
      <w:widowControl w:val="0"/>
      <w:autoSpaceDE w:val="0"/>
      <w:autoSpaceDN w:val="0"/>
      <w:adjustRightInd w:val="0"/>
    </w:pPr>
    <w:rPr>
      <w:rFonts w:ascii="Candara" w:hAnsi="Candara"/>
    </w:rPr>
  </w:style>
  <w:style w:type="paragraph" w:customStyle="1" w:styleId="Style695">
    <w:name w:val="Style695"/>
    <w:basedOn w:val="a1"/>
    <w:uiPriority w:val="99"/>
    <w:rsid w:val="00877658"/>
    <w:pPr>
      <w:widowControl w:val="0"/>
      <w:autoSpaceDE w:val="0"/>
      <w:autoSpaceDN w:val="0"/>
      <w:adjustRightInd w:val="0"/>
    </w:pPr>
    <w:rPr>
      <w:rFonts w:ascii="Candara" w:hAnsi="Candara"/>
    </w:rPr>
  </w:style>
  <w:style w:type="paragraph" w:customStyle="1" w:styleId="Style740">
    <w:name w:val="Style740"/>
    <w:basedOn w:val="a1"/>
    <w:uiPriority w:val="99"/>
    <w:rsid w:val="00877658"/>
    <w:pPr>
      <w:widowControl w:val="0"/>
      <w:autoSpaceDE w:val="0"/>
      <w:autoSpaceDN w:val="0"/>
      <w:adjustRightInd w:val="0"/>
    </w:pPr>
    <w:rPr>
      <w:rFonts w:ascii="Candara" w:hAnsi="Candara"/>
    </w:rPr>
  </w:style>
  <w:style w:type="character" w:customStyle="1" w:styleId="FontStyle763">
    <w:name w:val="Font Style763"/>
    <w:uiPriority w:val="99"/>
    <w:rsid w:val="00877658"/>
    <w:rPr>
      <w:rFonts w:ascii="Times New Roman" w:hAnsi="Times New Roman" w:cs="Times New Roman"/>
      <w:b/>
      <w:bCs/>
      <w:spacing w:val="-10"/>
      <w:sz w:val="24"/>
      <w:szCs w:val="24"/>
    </w:rPr>
  </w:style>
  <w:style w:type="character" w:customStyle="1" w:styleId="FontStyle797">
    <w:name w:val="Font Style797"/>
    <w:uiPriority w:val="99"/>
    <w:rsid w:val="00877658"/>
    <w:rPr>
      <w:rFonts w:ascii="Times New Roman" w:hAnsi="Times New Roman" w:cs="Times New Roman"/>
      <w:b/>
      <w:bCs/>
      <w:sz w:val="18"/>
      <w:szCs w:val="18"/>
    </w:rPr>
  </w:style>
  <w:style w:type="character" w:customStyle="1" w:styleId="FontStyle808">
    <w:name w:val="Font Style808"/>
    <w:uiPriority w:val="99"/>
    <w:rsid w:val="00877658"/>
    <w:rPr>
      <w:rFonts w:ascii="Times New Roman" w:hAnsi="Times New Roman" w:cs="Times New Roman"/>
      <w:b/>
      <w:bCs/>
      <w:i/>
      <w:iCs/>
      <w:sz w:val="18"/>
      <w:szCs w:val="18"/>
    </w:rPr>
  </w:style>
  <w:style w:type="character" w:customStyle="1" w:styleId="FontStyle809">
    <w:name w:val="Font Style809"/>
    <w:uiPriority w:val="99"/>
    <w:rsid w:val="00877658"/>
    <w:rPr>
      <w:rFonts w:ascii="Times New Roman" w:hAnsi="Times New Roman" w:cs="Times New Roman"/>
      <w:b/>
      <w:bCs/>
      <w:sz w:val="18"/>
      <w:szCs w:val="18"/>
    </w:rPr>
  </w:style>
  <w:style w:type="character" w:customStyle="1" w:styleId="FontStyle868">
    <w:name w:val="Font Style868"/>
    <w:uiPriority w:val="99"/>
    <w:rsid w:val="00877658"/>
    <w:rPr>
      <w:rFonts w:ascii="Times New Roman" w:hAnsi="Times New Roman" w:cs="Times New Roman"/>
      <w:b/>
      <w:bCs/>
      <w:sz w:val="18"/>
      <w:szCs w:val="18"/>
    </w:rPr>
  </w:style>
  <w:style w:type="character" w:customStyle="1" w:styleId="FontStyle938">
    <w:name w:val="Font Style938"/>
    <w:uiPriority w:val="99"/>
    <w:rsid w:val="00877658"/>
    <w:rPr>
      <w:rFonts w:ascii="Times New Roman" w:hAnsi="Times New Roman" w:cs="Times New Roman"/>
      <w:b/>
      <w:bCs/>
      <w:sz w:val="16"/>
      <w:szCs w:val="16"/>
    </w:rPr>
  </w:style>
  <w:style w:type="character" w:customStyle="1" w:styleId="FontStyle989">
    <w:name w:val="Font Style989"/>
    <w:uiPriority w:val="99"/>
    <w:rsid w:val="00877658"/>
    <w:rPr>
      <w:rFonts w:ascii="Candara" w:hAnsi="Candara" w:cs="Candara"/>
      <w:b/>
      <w:bCs/>
      <w:sz w:val="18"/>
      <w:szCs w:val="18"/>
    </w:rPr>
  </w:style>
  <w:style w:type="character" w:customStyle="1" w:styleId="FontStyle990">
    <w:name w:val="Font Style990"/>
    <w:uiPriority w:val="99"/>
    <w:rsid w:val="00877658"/>
    <w:rPr>
      <w:rFonts w:ascii="Candara" w:hAnsi="Candara" w:cs="Candara"/>
      <w:b/>
      <w:bCs/>
      <w:sz w:val="18"/>
      <w:szCs w:val="18"/>
    </w:rPr>
  </w:style>
  <w:style w:type="character" w:customStyle="1" w:styleId="FontStyle991">
    <w:name w:val="Font Style991"/>
    <w:uiPriority w:val="99"/>
    <w:rsid w:val="00877658"/>
    <w:rPr>
      <w:rFonts w:ascii="Palatino Linotype" w:hAnsi="Palatino Linotype" w:cs="Palatino Linotype"/>
      <w:b/>
      <w:bCs/>
      <w:sz w:val="24"/>
      <w:szCs w:val="24"/>
    </w:rPr>
  </w:style>
  <w:style w:type="paragraph" w:customStyle="1" w:styleId="Style280">
    <w:name w:val="Style280"/>
    <w:basedOn w:val="a1"/>
    <w:uiPriority w:val="99"/>
    <w:rsid w:val="00877658"/>
    <w:pPr>
      <w:widowControl w:val="0"/>
      <w:autoSpaceDE w:val="0"/>
      <w:autoSpaceDN w:val="0"/>
      <w:adjustRightInd w:val="0"/>
      <w:spacing w:line="199" w:lineRule="exact"/>
    </w:pPr>
    <w:rPr>
      <w:rFonts w:ascii="Candara" w:hAnsi="Candara"/>
    </w:rPr>
  </w:style>
  <w:style w:type="paragraph" w:customStyle="1" w:styleId="Style487">
    <w:name w:val="Style487"/>
    <w:basedOn w:val="a1"/>
    <w:uiPriority w:val="99"/>
    <w:rsid w:val="00877658"/>
    <w:pPr>
      <w:widowControl w:val="0"/>
      <w:autoSpaceDE w:val="0"/>
      <w:autoSpaceDN w:val="0"/>
      <w:adjustRightInd w:val="0"/>
      <w:spacing w:line="209" w:lineRule="exact"/>
    </w:pPr>
    <w:rPr>
      <w:rFonts w:ascii="Candara" w:hAnsi="Candara"/>
    </w:rPr>
  </w:style>
  <w:style w:type="paragraph" w:customStyle="1" w:styleId="Style600">
    <w:name w:val="Style600"/>
    <w:basedOn w:val="a1"/>
    <w:uiPriority w:val="99"/>
    <w:rsid w:val="00877658"/>
    <w:pPr>
      <w:widowControl w:val="0"/>
      <w:autoSpaceDE w:val="0"/>
      <w:autoSpaceDN w:val="0"/>
      <w:adjustRightInd w:val="0"/>
      <w:spacing w:line="442" w:lineRule="exact"/>
      <w:jc w:val="both"/>
    </w:pPr>
    <w:rPr>
      <w:rFonts w:ascii="Candara" w:hAnsi="Candara"/>
    </w:rPr>
  </w:style>
  <w:style w:type="paragraph" w:customStyle="1" w:styleId="Style627">
    <w:name w:val="Style627"/>
    <w:basedOn w:val="a1"/>
    <w:uiPriority w:val="99"/>
    <w:rsid w:val="00877658"/>
    <w:pPr>
      <w:widowControl w:val="0"/>
      <w:autoSpaceDE w:val="0"/>
      <w:autoSpaceDN w:val="0"/>
      <w:adjustRightInd w:val="0"/>
      <w:spacing w:line="216" w:lineRule="exact"/>
    </w:pPr>
    <w:rPr>
      <w:rFonts w:ascii="Candara" w:hAnsi="Candara"/>
    </w:rPr>
  </w:style>
  <w:style w:type="paragraph" w:customStyle="1" w:styleId="Style662">
    <w:name w:val="Style662"/>
    <w:basedOn w:val="a1"/>
    <w:uiPriority w:val="99"/>
    <w:rsid w:val="00877658"/>
    <w:pPr>
      <w:widowControl w:val="0"/>
      <w:autoSpaceDE w:val="0"/>
      <w:autoSpaceDN w:val="0"/>
      <w:adjustRightInd w:val="0"/>
      <w:spacing w:line="204" w:lineRule="exact"/>
      <w:jc w:val="both"/>
    </w:pPr>
    <w:rPr>
      <w:rFonts w:ascii="Candara" w:hAnsi="Candara"/>
    </w:rPr>
  </w:style>
  <w:style w:type="paragraph" w:customStyle="1" w:styleId="Style666">
    <w:name w:val="Style666"/>
    <w:basedOn w:val="a1"/>
    <w:uiPriority w:val="99"/>
    <w:rsid w:val="00877658"/>
    <w:pPr>
      <w:widowControl w:val="0"/>
      <w:autoSpaceDE w:val="0"/>
      <w:autoSpaceDN w:val="0"/>
      <w:adjustRightInd w:val="0"/>
      <w:jc w:val="both"/>
    </w:pPr>
    <w:rPr>
      <w:rFonts w:ascii="Candara" w:hAnsi="Candara"/>
    </w:rPr>
  </w:style>
  <w:style w:type="paragraph" w:customStyle="1" w:styleId="Style676">
    <w:name w:val="Style676"/>
    <w:basedOn w:val="a1"/>
    <w:uiPriority w:val="99"/>
    <w:rsid w:val="00877658"/>
    <w:pPr>
      <w:widowControl w:val="0"/>
      <w:autoSpaceDE w:val="0"/>
      <w:autoSpaceDN w:val="0"/>
      <w:adjustRightInd w:val="0"/>
      <w:spacing w:line="187" w:lineRule="exact"/>
      <w:ind w:firstLine="598"/>
    </w:pPr>
    <w:rPr>
      <w:rFonts w:ascii="Candara" w:hAnsi="Candara"/>
    </w:rPr>
  </w:style>
  <w:style w:type="paragraph" w:customStyle="1" w:styleId="Style692">
    <w:name w:val="Style692"/>
    <w:basedOn w:val="a1"/>
    <w:uiPriority w:val="99"/>
    <w:rsid w:val="00877658"/>
    <w:pPr>
      <w:widowControl w:val="0"/>
      <w:autoSpaceDE w:val="0"/>
      <w:autoSpaceDN w:val="0"/>
      <w:adjustRightInd w:val="0"/>
    </w:pPr>
    <w:rPr>
      <w:rFonts w:ascii="Candara" w:hAnsi="Candara"/>
    </w:rPr>
  </w:style>
  <w:style w:type="paragraph" w:customStyle="1" w:styleId="Style711">
    <w:name w:val="Style711"/>
    <w:basedOn w:val="a1"/>
    <w:uiPriority w:val="99"/>
    <w:rsid w:val="00877658"/>
    <w:pPr>
      <w:widowControl w:val="0"/>
      <w:autoSpaceDE w:val="0"/>
      <w:autoSpaceDN w:val="0"/>
      <w:adjustRightInd w:val="0"/>
      <w:spacing w:line="247" w:lineRule="exact"/>
      <w:ind w:hanging="1008"/>
    </w:pPr>
    <w:rPr>
      <w:rFonts w:ascii="Candara" w:hAnsi="Candara"/>
    </w:rPr>
  </w:style>
  <w:style w:type="character" w:customStyle="1" w:styleId="FontStyle781">
    <w:name w:val="Font Style781"/>
    <w:uiPriority w:val="99"/>
    <w:rsid w:val="00877658"/>
    <w:rPr>
      <w:rFonts w:ascii="Times New Roman" w:hAnsi="Times New Roman" w:cs="Times New Roman"/>
      <w:sz w:val="18"/>
      <w:szCs w:val="18"/>
    </w:rPr>
  </w:style>
  <w:style w:type="paragraph" w:customStyle="1" w:styleId="Style11">
    <w:name w:val="Style11"/>
    <w:basedOn w:val="a1"/>
    <w:uiPriority w:val="99"/>
    <w:rsid w:val="00877658"/>
    <w:pPr>
      <w:widowControl w:val="0"/>
      <w:autoSpaceDE w:val="0"/>
      <w:autoSpaceDN w:val="0"/>
      <w:adjustRightInd w:val="0"/>
      <w:spacing w:line="610" w:lineRule="exact"/>
      <w:ind w:hanging="355"/>
    </w:pPr>
    <w:rPr>
      <w:rFonts w:ascii="Candara" w:hAnsi="Candara"/>
    </w:rPr>
  </w:style>
  <w:style w:type="paragraph" w:customStyle="1" w:styleId="Style51">
    <w:name w:val="Style51"/>
    <w:basedOn w:val="a1"/>
    <w:uiPriority w:val="99"/>
    <w:rsid w:val="00877658"/>
    <w:pPr>
      <w:widowControl w:val="0"/>
      <w:autoSpaceDE w:val="0"/>
      <w:autoSpaceDN w:val="0"/>
      <w:adjustRightInd w:val="0"/>
    </w:pPr>
    <w:rPr>
      <w:rFonts w:ascii="Candara" w:hAnsi="Candara"/>
    </w:rPr>
  </w:style>
  <w:style w:type="paragraph" w:customStyle="1" w:styleId="Style59">
    <w:name w:val="Style59"/>
    <w:basedOn w:val="a1"/>
    <w:uiPriority w:val="99"/>
    <w:rsid w:val="00877658"/>
    <w:pPr>
      <w:widowControl w:val="0"/>
      <w:autoSpaceDE w:val="0"/>
      <w:autoSpaceDN w:val="0"/>
      <w:adjustRightInd w:val="0"/>
    </w:pPr>
    <w:rPr>
      <w:rFonts w:ascii="Candara" w:hAnsi="Candara"/>
    </w:rPr>
  </w:style>
  <w:style w:type="paragraph" w:customStyle="1" w:styleId="Style326">
    <w:name w:val="Style326"/>
    <w:basedOn w:val="a1"/>
    <w:uiPriority w:val="99"/>
    <w:rsid w:val="00877658"/>
    <w:pPr>
      <w:widowControl w:val="0"/>
      <w:autoSpaceDE w:val="0"/>
      <w:autoSpaceDN w:val="0"/>
      <w:adjustRightInd w:val="0"/>
      <w:spacing w:line="235" w:lineRule="exact"/>
      <w:jc w:val="both"/>
    </w:pPr>
    <w:rPr>
      <w:rFonts w:ascii="Candara" w:hAnsi="Candara"/>
    </w:rPr>
  </w:style>
  <w:style w:type="paragraph" w:customStyle="1" w:styleId="Style32">
    <w:name w:val="Style32"/>
    <w:basedOn w:val="a1"/>
    <w:uiPriority w:val="99"/>
    <w:rsid w:val="00877658"/>
    <w:pPr>
      <w:widowControl w:val="0"/>
      <w:autoSpaceDE w:val="0"/>
      <w:autoSpaceDN w:val="0"/>
      <w:adjustRightInd w:val="0"/>
    </w:pPr>
    <w:rPr>
      <w:rFonts w:ascii="Candara" w:hAnsi="Candara"/>
    </w:rPr>
  </w:style>
  <w:style w:type="paragraph" w:customStyle="1" w:styleId="Style45">
    <w:name w:val="Style45"/>
    <w:basedOn w:val="a1"/>
    <w:uiPriority w:val="99"/>
    <w:rsid w:val="00877658"/>
    <w:pPr>
      <w:widowControl w:val="0"/>
      <w:autoSpaceDE w:val="0"/>
      <w:autoSpaceDN w:val="0"/>
      <w:adjustRightInd w:val="0"/>
    </w:pPr>
    <w:rPr>
      <w:rFonts w:ascii="Candara" w:hAnsi="Candara"/>
    </w:rPr>
  </w:style>
  <w:style w:type="paragraph" w:customStyle="1" w:styleId="Style46">
    <w:name w:val="Style46"/>
    <w:basedOn w:val="a1"/>
    <w:uiPriority w:val="99"/>
    <w:rsid w:val="00877658"/>
    <w:pPr>
      <w:widowControl w:val="0"/>
      <w:autoSpaceDE w:val="0"/>
      <w:autoSpaceDN w:val="0"/>
      <w:adjustRightInd w:val="0"/>
      <w:spacing w:line="226" w:lineRule="exact"/>
      <w:ind w:hanging="1006"/>
    </w:pPr>
    <w:rPr>
      <w:rFonts w:ascii="Candara" w:hAnsi="Candara"/>
    </w:rPr>
  </w:style>
  <w:style w:type="paragraph" w:customStyle="1" w:styleId="Style56">
    <w:name w:val="Style56"/>
    <w:basedOn w:val="a1"/>
    <w:uiPriority w:val="99"/>
    <w:rsid w:val="00877658"/>
    <w:pPr>
      <w:widowControl w:val="0"/>
      <w:autoSpaceDE w:val="0"/>
      <w:autoSpaceDN w:val="0"/>
      <w:adjustRightInd w:val="0"/>
    </w:pPr>
    <w:rPr>
      <w:rFonts w:ascii="Candara" w:hAnsi="Candara"/>
    </w:rPr>
  </w:style>
  <w:style w:type="paragraph" w:customStyle="1" w:styleId="Style57">
    <w:name w:val="Style57"/>
    <w:basedOn w:val="a1"/>
    <w:uiPriority w:val="99"/>
    <w:rsid w:val="00877658"/>
    <w:pPr>
      <w:widowControl w:val="0"/>
      <w:autoSpaceDE w:val="0"/>
      <w:autoSpaceDN w:val="0"/>
      <w:adjustRightInd w:val="0"/>
    </w:pPr>
    <w:rPr>
      <w:rFonts w:ascii="Candara" w:hAnsi="Candara"/>
    </w:rPr>
  </w:style>
  <w:style w:type="paragraph" w:customStyle="1" w:styleId="Style76">
    <w:name w:val="Style76"/>
    <w:basedOn w:val="a1"/>
    <w:uiPriority w:val="99"/>
    <w:rsid w:val="00877658"/>
    <w:pPr>
      <w:widowControl w:val="0"/>
      <w:autoSpaceDE w:val="0"/>
      <w:autoSpaceDN w:val="0"/>
      <w:adjustRightInd w:val="0"/>
      <w:spacing w:line="209" w:lineRule="exact"/>
      <w:ind w:hanging="365"/>
    </w:pPr>
    <w:rPr>
      <w:rFonts w:ascii="Candara" w:hAnsi="Candara"/>
    </w:rPr>
  </w:style>
  <w:style w:type="paragraph" w:customStyle="1" w:styleId="Style735">
    <w:name w:val="Style735"/>
    <w:basedOn w:val="a1"/>
    <w:uiPriority w:val="99"/>
    <w:rsid w:val="00877658"/>
    <w:pPr>
      <w:widowControl w:val="0"/>
      <w:autoSpaceDE w:val="0"/>
      <w:autoSpaceDN w:val="0"/>
      <w:adjustRightInd w:val="0"/>
      <w:spacing w:line="211" w:lineRule="exact"/>
      <w:ind w:firstLine="545"/>
    </w:pPr>
    <w:rPr>
      <w:rFonts w:ascii="Candara" w:hAnsi="Candara"/>
    </w:rPr>
  </w:style>
  <w:style w:type="character" w:customStyle="1" w:styleId="FontStyle881">
    <w:name w:val="Font Style881"/>
    <w:uiPriority w:val="99"/>
    <w:rsid w:val="00877658"/>
    <w:rPr>
      <w:rFonts w:ascii="Times New Roman" w:hAnsi="Times New Roman" w:cs="Times New Roman"/>
      <w:b/>
      <w:bCs/>
      <w:i/>
      <w:iCs/>
      <w:spacing w:val="10"/>
      <w:sz w:val="12"/>
      <w:szCs w:val="12"/>
    </w:rPr>
  </w:style>
  <w:style w:type="paragraph" w:customStyle="1" w:styleId="Style609">
    <w:name w:val="Style609"/>
    <w:basedOn w:val="a1"/>
    <w:uiPriority w:val="99"/>
    <w:rsid w:val="00877658"/>
    <w:pPr>
      <w:widowControl w:val="0"/>
      <w:autoSpaceDE w:val="0"/>
      <w:autoSpaceDN w:val="0"/>
      <w:adjustRightInd w:val="0"/>
      <w:jc w:val="both"/>
    </w:pPr>
    <w:rPr>
      <w:rFonts w:ascii="Candara" w:hAnsi="Candara"/>
    </w:rPr>
  </w:style>
  <w:style w:type="character" w:customStyle="1" w:styleId="FontStyle961">
    <w:name w:val="Font Style961"/>
    <w:uiPriority w:val="99"/>
    <w:rsid w:val="00877658"/>
    <w:rPr>
      <w:rFonts w:ascii="Times New Roman" w:hAnsi="Times New Roman" w:cs="Times New Roman"/>
      <w:sz w:val="12"/>
      <w:szCs w:val="12"/>
    </w:rPr>
  </w:style>
  <w:style w:type="character" w:customStyle="1" w:styleId="FontStyle814">
    <w:name w:val="Font Style814"/>
    <w:uiPriority w:val="99"/>
    <w:rsid w:val="00877658"/>
    <w:rPr>
      <w:rFonts w:ascii="Times New Roman" w:hAnsi="Times New Roman" w:cs="Times New Roman"/>
      <w:b/>
      <w:bCs/>
      <w:sz w:val="16"/>
      <w:szCs w:val="16"/>
    </w:rPr>
  </w:style>
  <w:style w:type="character" w:customStyle="1" w:styleId="211">
    <w:name w:val="Основной текст с отступом 2 Знак1"/>
    <w:uiPriority w:val="99"/>
    <w:semiHidden/>
    <w:rsid w:val="00877658"/>
    <w:rPr>
      <w:rFonts w:ascii="Calibri" w:eastAsia="Calibri" w:hAnsi="Calibri" w:cs="Times New Roman"/>
    </w:rPr>
  </w:style>
  <w:style w:type="character" w:customStyle="1" w:styleId="aff4">
    <w:name w:val="Текст выноски Знак"/>
    <w:link w:val="aff5"/>
    <w:rsid w:val="00877658"/>
    <w:rPr>
      <w:rFonts w:ascii="Tahoma" w:hAnsi="Tahoma" w:cs="Tahoma"/>
      <w:sz w:val="16"/>
      <w:szCs w:val="16"/>
    </w:rPr>
  </w:style>
  <w:style w:type="paragraph" w:styleId="aff5">
    <w:name w:val="Balloon Text"/>
    <w:basedOn w:val="a1"/>
    <w:link w:val="aff4"/>
    <w:unhideWhenUsed/>
    <w:rsid w:val="00877658"/>
    <w:rPr>
      <w:rFonts w:ascii="Tahoma" w:hAnsi="Tahoma"/>
      <w:sz w:val="16"/>
      <w:szCs w:val="16"/>
      <w:lang w:val="x-none" w:eastAsia="x-none"/>
    </w:rPr>
  </w:style>
  <w:style w:type="character" w:customStyle="1" w:styleId="16">
    <w:name w:val="Текст выноски Знак1"/>
    <w:uiPriority w:val="99"/>
    <w:semiHidden/>
    <w:rsid w:val="00877658"/>
    <w:rPr>
      <w:rFonts w:ascii="Tahoma" w:hAnsi="Tahoma" w:cs="Tahoma"/>
      <w:sz w:val="16"/>
      <w:szCs w:val="16"/>
    </w:rPr>
  </w:style>
  <w:style w:type="paragraph" w:customStyle="1" w:styleId="Style10">
    <w:name w:val="Style 1"/>
    <w:basedOn w:val="a1"/>
    <w:uiPriority w:val="99"/>
    <w:rsid w:val="00877658"/>
    <w:pPr>
      <w:widowControl w:val="0"/>
      <w:ind w:left="216"/>
    </w:pPr>
    <w:rPr>
      <w:snapToGrid w:val="0"/>
      <w:szCs w:val="20"/>
    </w:rPr>
  </w:style>
  <w:style w:type="paragraph" w:customStyle="1" w:styleId="Style20">
    <w:name w:val="Style 2"/>
    <w:basedOn w:val="a1"/>
    <w:uiPriority w:val="99"/>
    <w:rsid w:val="00877658"/>
    <w:pPr>
      <w:widowControl w:val="0"/>
    </w:pPr>
    <w:rPr>
      <w:snapToGrid w:val="0"/>
      <w:szCs w:val="20"/>
    </w:rPr>
  </w:style>
  <w:style w:type="character" w:customStyle="1" w:styleId="FontStyle61">
    <w:name w:val="Font Style61"/>
    <w:uiPriority w:val="99"/>
    <w:rsid w:val="00877658"/>
    <w:rPr>
      <w:rFonts w:ascii="Times New Roman" w:hAnsi="Times New Roman" w:cs="Times New Roman"/>
      <w:b/>
      <w:bCs/>
      <w:spacing w:val="20"/>
      <w:sz w:val="18"/>
      <w:szCs w:val="18"/>
    </w:rPr>
  </w:style>
  <w:style w:type="character" w:customStyle="1" w:styleId="FontStyle58">
    <w:name w:val="Font Style58"/>
    <w:uiPriority w:val="99"/>
    <w:rsid w:val="00877658"/>
    <w:rPr>
      <w:rFonts w:ascii="Times New Roman" w:hAnsi="Times New Roman" w:cs="Times New Roman"/>
      <w:b/>
      <w:bCs/>
      <w:spacing w:val="10"/>
      <w:sz w:val="18"/>
      <w:szCs w:val="18"/>
    </w:rPr>
  </w:style>
  <w:style w:type="character" w:customStyle="1" w:styleId="FontStyle56">
    <w:name w:val="Font Style56"/>
    <w:uiPriority w:val="99"/>
    <w:rsid w:val="00877658"/>
    <w:rPr>
      <w:rFonts w:ascii="Times New Roman" w:hAnsi="Times New Roman" w:cs="Times New Roman"/>
      <w:b/>
      <w:bCs/>
      <w:spacing w:val="20"/>
      <w:sz w:val="24"/>
      <w:szCs w:val="24"/>
    </w:rPr>
  </w:style>
  <w:style w:type="paragraph" w:styleId="HTML">
    <w:name w:val="HTML Preformatted"/>
    <w:basedOn w:val="a1"/>
    <w:link w:val="HTML0"/>
    <w:uiPriority w:val="99"/>
    <w:rsid w:val="008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link w:val="HTML"/>
    <w:uiPriority w:val="99"/>
    <w:rsid w:val="00877658"/>
    <w:rPr>
      <w:rFonts w:ascii="Courier New" w:eastAsia="Calibri" w:hAnsi="Courier New" w:cs="Courier New"/>
    </w:rPr>
  </w:style>
  <w:style w:type="paragraph" w:customStyle="1" w:styleId="Style12">
    <w:name w:val="Style12"/>
    <w:basedOn w:val="a1"/>
    <w:uiPriority w:val="99"/>
    <w:rsid w:val="00877658"/>
    <w:pPr>
      <w:widowControl w:val="0"/>
      <w:autoSpaceDE w:val="0"/>
      <w:autoSpaceDN w:val="0"/>
      <w:adjustRightInd w:val="0"/>
      <w:jc w:val="center"/>
    </w:pPr>
    <w:rPr>
      <w:rFonts w:eastAsia="Calibri"/>
    </w:rPr>
  </w:style>
  <w:style w:type="character" w:customStyle="1" w:styleId="FontStyle59">
    <w:name w:val="Font Style59"/>
    <w:uiPriority w:val="99"/>
    <w:rsid w:val="00877658"/>
    <w:rPr>
      <w:rFonts w:ascii="Times New Roman" w:hAnsi="Times New Roman" w:cs="Times New Roman"/>
      <w:sz w:val="30"/>
      <w:szCs w:val="30"/>
    </w:rPr>
  </w:style>
  <w:style w:type="paragraph" w:customStyle="1" w:styleId="Style26">
    <w:name w:val="Style26"/>
    <w:basedOn w:val="a1"/>
    <w:uiPriority w:val="99"/>
    <w:rsid w:val="00877658"/>
    <w:pPr>
      <w:widowControl w:val="0"/>
      <w:autoSpaceDE w:val="0"/>
      <w:autoSpaceDN w:val="0"/>
      <w:adjustRightInd w:val="0"/>
    </w:pPr>
  </w:style>
  <w:style w:type="character" w:customStyle="1" w:styleId="FontStyle27">
    <w:name w:val="Font Style27"/>
    <w:uiPriority w:val="99"/>
    <w:rsid w:val="00877658"/>
    <w:rPr>
      <w:rFonts w:ascii="Times New Roman" w:hAnsi="Times New Roman" w:cs="Times New Roman"/>
      <w:b/>
      <w:bCs/>
      <w:spacing w:val="10"/>
      <w:sz w:val="18"/>
      <w:szCs w:val="18"/>
    </w:rPr>
  </w:style>
  <w:style w:type="character" w:customStyle="1" w:styleId="FontStyle45">
    <w:name w:val="Font Style45"/>
    <w:uiPriority w:val="99"/>
    <w:rsid w:val="00877658"/>
    <w:rPr>
      <w:rFonts w:ascii="Times New Roman" w:hAnsi="Times New Roman" w:cs="Times New Roman"/>
      <w:i/>
      <w:iCs/>
      <w:spacing w:val="-10"/>
      <w:sz w:val="18"/>
      <w:szCs w:val="18"/>
    </w:rPr>
  </w:style>
  <w:style w:type="character" w:customStyle="1" w:styleId="s10">
    <w:name w:val="s_10"/>
    <w:uiPriority w:val="99"/>
    <w:rsid w:val="00877658"/>
    <w:rPr>
      <w:rFonts w:cs="Times New Roman"/>
    </w:rPr>
  </w:style>
  <w:style w:type="paragraph" w:customStyle="1" w:styleId="Style8">
    <w:name w:val="Style8"/>
    <w:basedOn w:val="a1"/>
    <w:uiPriority w:val="99"/>
    <w:rsid w:val="00877658"/>
    <w:pPr>
      <w:widowControl w:val="0"/>
      <w:autoSpaceDE w:val="0"/>
      <w:autoSpaceDN w:val="0"/>
      <w:adjustRightInd w:val="0"/>
    </w:pPr>
  </w:style>
  <w:style w:type="paragraph" w:customStyle="1" w:styleId="41">
    <w:name w:val="Обычный4"/>
    <w:uiPriority w:val="99"/>
    <w:rsid w:val="00877658"/>
    <w:pPr>
      <w:widowControl w:val="0"/>
      <w:spacing w:line="300" w:lineRule="auto"/>
      <w:ind w:left="80"/>
      <w:jc w:val="both"/>
    </w:pPr>
    <w:rPr>
      <w:i/>
      <w:snapToGrid w:val="0"/>
      <w:sz w:val="24"/>
    </w:rPr>
  </w:style>
  <w:style w:type="paragraph" w:customStyle="1" w:styleId="340">
    <w:name w:val="Заголовок 34"/>
    <w:basedOn w:val="41"/>
    <w:next w:val="41"/>
    <w:uiPriority w:val="99"/>
    <w:rsid w:val="00877658"/>
    <w:pPr>
      <w:keepNext/>
      <w:spacing w:before="1000" w:line="240" w:lineRule="auto"/>
      <w:ind w:left="0"/>
      <w:jc w:val="center"/>
      <w:outlineLvl w:val="2"/>
    </w:pPr>
    <w:rPr>
      <w:b/>
      <w:i w:val="0"/>
    </w:rPr>
  </w:style>
  <w:style w:type="paragraph" w:customStyle="1" w:styleId="aff6">
    <w:name w:val="табл."/>
    <w:basedOn w:val="aff7"/>
    <w:uiPriority w:val="99"/>
    <w:rsid w:val="00877658"/>
  </w:style>
  <w:style w:type="paragraph" w:customStyle="1" w:styleId="aff7">
    <w:name w:val="таблица"/>
    <w:basedOn w:val="1"/>
    <w:uiPriority w:val="99"/>
    <w:rsid w:val="00877658"/>
    <w:pPr>
      <w:spacing w:before="120" w:after="120"/>
      <w:jc w:val="center"/>
    </w:pPr>
    <w:rPr>
      <w:rFonts w:ascii="Times New Roman" w:hAnsi="Times New Roman"/>
      <w:bCs w:val="0"/>
      <w:kern w:val="28"/>
      <w:sz w:val="20"/>
      <w:szCs w:val="20"/>
    </w:rPr>
  </w:style>
  <w:style w:type="paragraph" w:customStyle="1" w:styleId="aff8">
    <w:name w:val="Нормальный"/>
    <w:basedOn w:val="a1"/>
    <w:uiPriority w:val="99"/>
    <w:rsid w:val="00877658"/>
    <w:pPr>
      <w:spacing w:line="250" w:lineRule="exact"/>
      <w:ind w:firstLine="397"/>
      <w:jc w:val="both"/>
    </w:pPr>
    <w:rPr>
      <w:sz w:val="20"/>
      <w:szCs w:val="20"/>
    </w:rPr>
  </w:style>
  <w:style w:type="paragraph" w:customStyle="1" w:styleId="aff9">
    <w:name w:val="рисунок"/>
    <w:basedOn w:val="affa"/>
    <w:uiPriority w:val="99"/>
    <w:rsid w:val="00877658"/>
    <w:pPr>
      <w:spacing w:before="240" w:after="120"/>
    </w:pPr>
  </w:style>
  <w:style w:type="paragraph" w:customStyle="1" w:styleId="affa">
    <w:name w:val="Рис."/>
    <w:basedOn w:val="aff6"/>
    <w:uiPriority w:val="99"/>
    <w:rsid w:val="00877658"/>
    <w:pPr>
      <w:keepNext w:val="0"/>
      <w:spacing w:before="60" w:after="240"/>
    </w:pPr>
    <w:rPr>
      <w:b w:val="0"/>
      <w:bCs/>
    </w:rPr>
  </w:style>
  <w:style w:type="character" w:customStyle="1" w:styleId="affb">
    <w:name w:val="Схема документа Знак"/>
    <w:link w:val="affc"/>
    <w:semiHidden/>
    <w:rsid w:val="00877658"/>
    <w:rPr>
      <w:rFonts w:ascii="Tahoma" w:hAnsi="Tahoma" w:cs="Tahoma"/>
      <w:shd w:val="clear" w:color="auto" w:fill="000080"/>
    </w:rPr>
  </w:style>
  <w:style w:type="paragraph" w:styleId="affc">
    <w:name w:val="Document Map"/>
    <w:basedOn w:val="a1"/>
    <w:link w:val="affb"/>
    <w:semiHidden/>
    <w:rsid w:val="00877658"/>
    <w:pPr>
      <w:shd w:val="clear" w:color="auto" w:fill="000080"/>
    </w:pPr>
    <w:rPr>
      <w:rFonts w:ascii="Tahoma" w:hAnsi="Tahoma"/>
      <w:sz w:val="20"/>
      <w:szCs w:val="20"/>
      <w:lang w:val="x-none" w:eastAsia="x-none"/>
    </w:rPr>
  </w:style>
  <w:style w:type="character" w:customStyle="1" w:styleId="17">
    <w:name w:val="Схема документа Знак1"/>
    <w:uiPriority w:val="99"/>
    <w:semiHidden/>
    <w:rsid w:val="00877658"/>
    <w:rPr>
      <w:rFonts w:ascii="Tahoma" w:hAnsi="Tahoma" w:cs="Tahoma"/>
      <w:sz w:val="16"/>
      <w:szCs w:val="16"/>
    </w:rPr>
  </w:style>
  <w:style w:type="character" w:customStyle="1" w:styleId="source">
    <w:name w:val="source"/>
    <w:uiPriority w:val="99"/>
    <w:rsid w:val="00877658"/>
  </w:style>
  <w:style w:type="paragraph" w:customStyle="1" w:styleId="Style47">
    <w:name w:val="Style47"/>
    <w:basedOn w:val="a1"/>
    <w:uiPriority w:val="99"/>
    <w:rsid w:val="00877658"/>
    <w:pPr>
      <w:widowControl w:val="0"/>
      <w:autoSpaceDE w:val="0"/>
      <w:autoSpaceDN w:val="0"/>
      <w:adjustRightInd w:val="0"/>
      <w:spacing w:line="256" w:lineRule="exact"/>
      <w:ind w:firstLine="538"/>
      <w:jc w:val="both"/>
    </w:pPr>
  </w:style>
  <w:style w:type="character" w:customStyle="1" w:styleId="FontStyle135">
    <w:name w:val="Font Style135"/>
    <w:uiPriority w:val="99"/>
    <w:rsid w:val="00877658"/>
    <w:rPr>
      <w:rFonts w:ascii="Times New Roman" w:hAnsi="Times New Roman" w:cs="Times New Roman"/>
      <w:spacing w:val="-10"/>
      <w:sz w:val="30"/>
      <w:szCs w:val="30"/>
    </w:rPr>
  </w:style>
  <w:style w:type="character" w:customStyle="1" w:styleId="FontStyle148">
    <w:name w:val="Font Style148"/>
    <w:uiPriority w:val="99"/>
    <w:rsid w:val="00877658"/>
    <w:rPr>
      <w:rFonts w:ascii="Times New Roman" w:hAnsi="Times New Roman" w:cs="Times New Roman"/>
      <w:sz w:val="18"/>
      <w:szCs w:val="18"/>
    </w:rPr>
  </w:style>
  <w:style w:type="paragraph" w:customStyle="1" w:styleId="ConsPlusCell">
    <w:name w:val="ConsPlusCell"/>
    <w:uiPriority w:val="99"/>
    <w:rsid w:val="00877658"/>
    <w:pPr>
      <w:widowControl w:val="0"/>
      <w:autoSpaceDE w:val="0"/>
      <w:autoSpaceDN w:val="0"/>
      <w:adjustRightInd w:val="0"/>
    </w:pPr>
    <w:rPr>
      <w:rFonts w:ascii="Arial" w:hAnsi="Arial" w:cs="Arial"/>
    </w:rPr>
  </w:style>
  <w:style w:type="character" w:customStyle="1" w:styleId="42">
    <w:name w:val="Знак Знак4"/>
    <w:uiPriority w:val="99"/>
    <w:rsid w:val="00877658"/>
    <w:rPr>
      <w:rFonts w:ascii="Arial" w:hAnsi="Arial" w:cs="Arial"/>
      <w:b/>
      <w:bCs/>
      <w:kern w:val="32"/>
      <w:sz w:val="32"/>
      <w:szCs w:val="32"/>
      <w:lang w:val="ru-RU" w:eastAsia="ru-RU" w:bidi="ar-SA"/>
    </w:rPr>
  </w:style>
  <w:style w:type="paragraph" w:customStyle="1" w:styleId="Style100">
    <w:name w:val="Style10"/>
    <w:basedOn w:val="a1"/>
    <w:uiPriority w:val="99"/>
    <w:rsid w:val="00877658"/>
    <w:pPr>
      <w:widowControl w:val="0"/>
      <w:autoSpaceDE w:val="0"/>
      <w:autoSpaceDN w:val="0"/>
      <w:adjustRightInd w:val="0"/>
      <w:spacing w:line="320" w:lineRule="exact"/>
      <w:ind w:firstLine="365"/>
      <w:jc w:val="both"/>
    </w:pPr>
  </w:style>
  <w:style w:type="paragraph" w:customStyle="1" w:styleId="Style14">
    <w:name w:val="Style14"/>
    <w:basedOn w:val="a1"/>
    <w:uiPriority w:val="99"/>
    <w:rsid w:val="00877658"/>
    <w:pPr>
      <w:widowControl w:val="0"/>
      <w:autoSpaceDE w:val="0"/>
      <w:autoSpaceDN w:val="0"/>
      <w:adjustRightInd w:val="0"/>
      <w:spacing w:line="326" w:lineRule="exact"/>
      <w:ind w:firstLine="1426"/>
    </w:pPr>
  </w:style>
  <w:style w:type="character" w:customStyle="1" w:styleId="FontStyle44">
    <w:name w:val="Font Style44"/>
    <w:uiPriority w:val="99"/>
    <w:rsid w:val="00877658"/>
    <w:rPr>
      <w:rFonts w:ascii="Times New Roman" w:hAnsi="Times New Roman" w:cs="Times New Roman"/>
      <w:b/>
      <w:bCs/>
      <w:sz w:val="26"/>
      <w:szCs w:val="26"/>
    </w:rPr>
  </w:style>
  <w:style w:type="character" w:customStyle="1" w:styleId="FontStyle47">
    <w:name w:val="Font Style47"/>
    <w:uiPriority w:val="99"/>
    <w:rsid w:val="00877658"/>
    <w:rPr>
      <w:rFonts w:ascii="Arial" w:hAnsi="Arial" w:cs="Arial"/>
      <w:b/>
      <w:bCs/>
      <w:sz w:val="18"/>
      <w:szCs w:val="18"/>
    </w:rPr>
  </w:style>
  <w:style w:type="character" w:customStyle="1" w:styleId="FontStyle52">
    <w:name w:val="Font Style52"/>
    <w:uiPriority w:val="99"/>
    <w:rsid w:val="00877658"/>
    <w:rPr>
      <w:rFonts w:ascii="Arial" w:hAnsi="Arial" w:cs="Arial"/>
      <w:sz w:val="12"/>
      <w:szCs w:val="12"/>
    </w:rPr>
  </w:style>
  <w:style w:type="paragraph" w:customStyle="1" w:styleId="ConsPlusNormal">
    <w:name w:val="ConsPlusNormal"/>
    <w:rsid w:val="00877658"/>
    <w:pPr>
      <w:widowControl w:val="0"/>
      <w:autoSpaceDE w:val="0"/>
      <w:autoSpaceDN w:val="0"/>
      <w:adjustRightInd w:val="0"/>
      <w:ind w:firstLine="720"/>
    </w:pPr>
    <w:rPr>
      <w:rFonts w:ascii="Tahoma" w:hAnsi="Tahoma" w:cs="Tahoma"/>
      <w:sz w:val="22"/>
      <w:szCs w:val="22"/>
    </w:rPr>
  </w:style>
  <w:style w:type="paragraph" w:customStyle="1" w:styleId="formattext">
    <w:name w:val="formattext"/>
    <w:basedOn w:val="a1"/>
    <w:uiPriority w:val="99"/>
    <w:rsid w:val="00877658"/>
    <w:pPr>
      <w:spacing w:before="100" w:beforeAutospacing="1" w:after="100" w:afterAutospacing="1"/>
    </w:pPr>
  </w:style>
  <w:style w:type="character" w:customStyle="1" w:styleId="day7">
    <w:name w:val="da y7"/>
    <w:uiPriority w:val="99"/>
    <w:rsid w:val="00877658"/>
  </w:style>
  <w:style w:type="character" w:customStyle="1" w:styleId="m2">
    <w:name w:val="m2"/>
    <w:uiPriority w:val="99"/>
    <w:rsid w:val="00877658"/>
  </w:style>
  <w:style w:type="paragraph" w:customStyle="1" w:styleId="Style22">
    <w:name w:val="Style22"/>
    <w:basedOn w:val="a1"/>
    <w:uiPriority w:val="99"/>
    <w:rsid w:val="00877658"/>
    <w:pPr>
      <w:widowControl w:val="0"/>
      <w:autoSpaceDE w:val="0"/>
      <w:autoSpaceDN w:val="0"/>
      <w:adjustRightInd w:val="0"/>
    </w:pPr>
  </w:style>
  <w:style w:type="paragraph" w:customStyle="1" w:styleId="Style82">
    <w:name w:val="Style82"/>
    <w:basedOn w:val="a1"/>
    <w:uiPriority w:val="99"/>
    <w:rsid w:val="00877658"/>
    <w:pPr>
      <w:widowControl w:val="0"/>
      <w:autoSpaceDE w:val="0"/>
      <w:autoSpaceDN w:val="0"/>
      <w:adjustRightInd w:val="0"/>
      <w:spacing w:line="264" w:lineRule="exact"/>
      <w:ind w:firstLine="586"/>
    </w:pPr>
  </w:style>
  <w:style w:type="paragraph" w:customStyle="1" w:styleId="Style83">
    <w:name w:val="Style83"/>
    <w:basedOn w:val="a1"/>
    <w:uiPriority w:val="99"/>
    <w:rsid w:val="00877658"/>
    <w:pPr>
      <w:widowControl w:val="0"/>
      <w:autoSpaceDE w:val="0"/>
      <w:autoSpaceDN w:val="0"/>
      <w:adjustRightInd w:val="0"/>
      <w:spacing w:line="266" w:lineRule="exact"/>
      <w:ind w:firstLine="547"/>
      <w:jc w:val="both"/>
    </w:pPr>
  </w:style>
  <w:style w:type="character" w:customStyle="1" w:styleId="FontStyle193">
    <w:name w:val="Font Style193"/>
    <w:uiPriority w:val="99"/>
    <w:rsid w:val="00877658"/>
    <w:rPr>
      <w:rFonts w:ascii="Times New Roman" w:hAnsi="Times New Roman" w:cs="Times New Roman"/>
      <w:b/>
      <w:bCs/>
      <w:sz w:val="20"/>
      <w:szCs w:val="20"/>
    </w:rPr>
  </w:style>
  <w:style w:type="character" w:customStyle="1" w:styleId="FontStyle195">
    <w:name w:val="Font Style195"/>
    <w:uiPriority w:val="99"/>
    <w:rsid w:val="00877658"/>
    <w:rPr>
      <w:rFonts w:ascii="Times New Roman" w:hAnsi="Times New Roman" w:cs="Times New Roman"/>
      <w:sz w:val="20"/>
      <w:szCs w:val="20"/>
    </w:rPr>
  </w:style>
  <w:style w:type="character" w:customStyle="1" w:styleId="la">
    <w:name w:val="la"/>
    <w:uiPriority w:val="99"/>
    <w:rsid w:val="00877658"/>
    <w:rPr>
      <w:rFonts w:ascii="Arial" w:hAnsi="Arial" w:cs="Arial" w:hint="default"/>
    </w:rPr>
  </w:style>
  <w:style w:type="character" w:customStyle="1" w:styleId="sla">
    <w:name w:val="sla"/>
    <w:uiPriority w:val="99"/>
    <w:rsid w:val="00877658"/>
    <w:rPr>
      <w:rFonts w:ascii="Arial" w:hAnsi="Arial" w:cs="Arial" w:hint="default"/>
    </w:rPr>
  </w:style>
  <w:style w:type="character" w:customStyle="1" w:styleId="d">
    <w:name w:val="d"/>
    <w:uiPriority w:val="99"/>
    <w:rsid w:val="00877658"/>
  </w:style>
  <w:style w:type="character" w:customStyle="1" w:styleId="b-serp-url">
    <w:name w:val="b-serp-url"/>
    <w:uiPriority w:val="99"/>
    <w:rsid w:val="00877658"/>
  </w:style>
  <w:style w:type="character" w:customStyle="1" w:styleId="b-serp-urlitem1">
    <w:name w:val="b-serp-url__item1"/>
    <w:uiPriority w:val="99"/>
    <w:rsid w:val="00877658"/>
  </w:style>
  <w:style w:type="character" w:customStyle="1" w:styleId="b-serp-urlmark1">
    <w:name w:val="b-serp-url__mark1"/>
    <w:uiPriority w:val="99"/>
    <w:rsid w:val="00877658"/>
    <w:rPr>
      <w:rFonts w:ascii="Verdana" w:hAnsi="Verdana" w:hint="default"/>
    </w:rPr>
  </w:style>
  <w:style w:type="character" w:customStyle="1" w:styleId="b-serp-itemlinks-item1">
    <w:name w:val="b-serp-item__links-item1"/>
    <w:uiPriority w:val="99"/>
    <w:rsid w:val="00877658"/>
  </w:style>
  <w:style w:type="character" w:customStyle="1" w:styleId="s102">
    <w:name w:val="s_102"/>
    <w:uiPriority w:val="99"/>
    <w:rsid w:val="00877658"/>
    <w:rPr>
      <w:b/>
      <w:bCs/>
      <w:color w:val="000080"/>
    </w:rPr>
  </w:style>
  <w:style w:type="character" w:customStyle="1" w:styleId="FontStyle64">
    <w:name w:val="Font Style64"/>
    <w:uiPriority w:val="99"/>
    <w:rsid w:val="00877658"/>
    <w:rPr>
      <w:rFonts w:ascii="Times New Roman" w:hAnsi="Times New Roman" w:cs="Times New Roman"/>
      <w:spacing w:val="20"/>
      <w:sz w:val="18"/>
      <w:szCs w:val="18"/>
    </w:rPr>
  </w:style>
  <w:style w:type="character" w:customStyle="1" w:styleId="textcop1">
    <w:name w:val="textcop1"/>
    <w:uiPriority w:val="99"/>
    <w:rsid w:val="00877658"/>
    <w:rPr>
      <w:rFonts w:ascii="Arial" w:hAnsi="Arial" w:cs="Arial" w:hint="default"/>
      <w:color w:val="000000"/>
      <w:sz w:val="20"/>
      <w:szCs w:val="20"/>
    </w:rPr>
  </w:style>
  <w:style w:type="paragraph" w:customStyle="1" w:styleId="25">
    <w:name w:val="????????? 2"/>
    <w:basedOn w:val="a1"/>
    <w:next w:val="a1"/>
    <w:uiPriority w:val="99"/>
    <w:rsid w:val="00877658"/>
    <w:pPr>
      <w:keepNext/>
      <w:jc w:val="both"/>
    </w:pPr>
    <w:rPr>
      <w:b/>
      <w:szCs w:val="20"/>
    </w:rPr>
  </w:style>
  <w:style w:type="character" w:customStyle="1" w:styleId="te1">
    <w:name w:val="te1"/>
    <w:uiPriority w:val="99"/>
    <w:rsid w:val="00877658"/>
    <w:rPr>
      <w:color w:val="333333"/>
      <w:sz w:val="18"/>
      <w:szCs w:val="18"/>
    </w:rPr>
  </w:style>
  <w:style w:type="paragraph" w:styleId="affd">
    <w:name w:val="endnote text"/>
    <w:basedOn w:val="a1"/>
    <w:link w:val="affe"/>
    <w:unhideWhenUsed/>
    <w:rsid w:val="0048694E"/>
    <w:rPr>
      <w:sz w:val="20"/>
      <w:szCs w:val="20"/>
    </w:rPr>
  </w:style>
  <w:style w:type="character" w:customStyle="1" w:styleId="affe">
    <w:name w:val="Текст концевой сноски Знак"/>
    <w:basedOn w:val="a2"/>
    <w:link w:val="affd"/>
    <w:rsid w:val="0048694E"/>
  </w:style>
  <w:style w:type="character" w:styleId="afff">
    <w:name w:val="endnote reference"/>
    <w:unhideWhenUsed/>
    <w:rsid w:val="0048694E"/>
    <w:rPr>
      <w:vertAlign w:val="superscript"/>
    </w:rPr>
  </w:style>
  <w:style w:type="character" w:styleId="afff0">
    <w:name w:val="footnote reference"/>
    <w:unhideWhenUsed/>
    <w:rsid w:val="0048694E"/>
    <w:rPr>
      <w:vertAlign w:val="superscript"/>
    </w:rPr>
  </w:style>
  <w:style w:type="paragraph" w:customStyle="1" w:styleId="26">
    <w:name w:val="Обычный2"/>
    <w:uiPriority w:val="99"/>
    <w:rsid w:val="00494A49"/>
    <w:pPr>
      <w:spacing w:line="276" w:lineRule="auto"/>
    </w:pPr>
    <w:rPr>
      <w:rFonts w:ascii="Arial" w:hAnsi="Arial" w:cs="Arial"/>
      <w:color w:val="000000"/>
      <w:sz w:val="22"/>
      <w:szCs w:val="22"/>
    </w:rPr>
  </w:style>
  <w:style w:type="paragraph" w:customStyle="1" w:styleId="18">
    <w:name w:val="Знак Знак Знак Знак1"/>
    <w:basedOn w:val="a1"/>
    <w:rsid w:val="00E53990"/>
    <w:pPr>
      <w:tabs>
        <w:tab w:val="num" w:pos="643"/>
      </w:tabs>
      <w:spacing w:after="160" w:line="240" w:lineRule="exact"/>
    </w:pPr>
    <w:rPr>
      <w:rFonts w:ascii="Verdana" w:hAnsi="Verdana" w:cs="Verdana"/>
      <w:sz w:val="20"/>
      <w:szCs w:val="20"/>
      <w:lang w:val="en-US" w:eastAsia="en-US"/>
    </w:rPr>
  </w:style>
  <w:style w:type="character" w:customStyle="1" w:styleId="130">
    <w:name w:val="Основной текст + Полужирный13"/>
    <w:uiPriority w:val="99"/>
    <w:rsid w:val="00E4059E"/>
    <w:rPr>
      <w:rFonts w:ascii="Times New Roman" w:hAnsi="Times New Roman" w:cs="Times New Roman"/>
      <w:b/>
      <w:bCs/>
      <w:spacing w:val="0"/>
      <w:sz w:val="20"/>
      <w:szCs w:val="20"/>
      <w:shd w:val="clear" w:color="auto" w:fill="FFFFFF"/>
    </w:rPr>
  </w:style>
  <w:style w:type="character" w:customStyle="1" w:styleId="120">
    <w:name w:val="Основной текст + Полужирный12"/>
    <w:uiPriority w:val="99"/>
    <w:rsid w:val="00F67266"/>
    <w:rPr>
      <w:rFonts w:ascii="Times New Roman" w:hAnsi="Times New Roman" w:cs="Times New Roman"/>
      <w:b/>
      <w:bCs/>
      <w:spacing w:val="0"/>
      <w:sz w:val="20"/>
      <w:szCs w:val="20"/>
      <w:shd w:val="clear" w:color="auto" w:fill="FFFFFF"/>
    </w:rPr>
  </w:style>
  <w:style w:type="character" w:customStyle="1" w:styleId="2pt4">
    <w:name w:val="Основной текст + Интервал 2 pt4"/>
    <w:uiPriority w:val="99"/>
    <w:rsid w:val="00202B94"/>
    <w:rPr>
      <w:rFonts w:ascii="Times New Roman" w:hAnsi="Times New Roman" w:cs="Times New Roman"/>
      <w:spacing w:val="40"/>
      <w:sz w:val="20"/>
      <w:szCs w:val="20"/>
      <w:shd w:val="clear" w:color="auto" w:fill="FFFFFF"/>
    </w:rPr>
  </w:style>
  <w:style w:type="character" w:customStyle="1" w:styleId="1835">
    <w:name w:val="Основной текст (18)35"/>
    <w:uiPriority w:val="99"/>
    <w:rsid w:val="00202B94"/>
    <w:rPr>
      <w:rFonts w:ascii="Times New Roman" w:hAnsi="Times New Roman" w:cs="Times New Roman"/>
      <w:b/>
      <w:bCs/>
      <w:sz w:val="20"/>
      <w:szCs w:val="20"/>
      <w:shd w:val="clear" w:color="auto" w:fill="FFFFFF"/>
    </w:rPr>
  </w:style>
  <w:style w:type="character" w:customStyle="1" w:styleId="1834">
    <w:name w:val="Основной текст (18)34"/>
    <w:uiPriority w:val="99"/>
    <w:rsid w:val="00202B94"/>
    <w:rPr>
      <w:rFonts w:ascii="Times New Roman" w:hAnsi="Times New Roman" w:cs="Times New Roman"/>
      <w:b/>
      <w:bCs/>
      <w:sz w:val="20"/>
      <w:szCs w:val="20"/>
      <w:shd w:val="clear" w:color="auto" w:fill="FFFFFF"/>
    </w:rPr>
  </w:style>
  <w:style w:type="character" w:customStyle="1" w:styleId="100">
    <w:name w:val="Основной текст + Полужирный10"/>
    <w:uiPriority w:val="99"/>
    <w:rsid w:val="00202B94"/>
    <w:rPr>
      <w:rFonts w:ascii="Times New Roman" w:hAnsi="Times New Roman" w:cs="Times New Roman"/>
      <w:b/>
      <w:bCs/>
      <w:sz w:val="20"/>
      <w:szCs w:val="20"/>
      <w:shd w:val="clear" w:color="auto" w:fill="FFFFFF"/>
    </w:rPr>
  </w:style>
  <w:style w:type="character" w:customStyle="1" w:styleId="91">
    <w:name w:val="Основной текст + Полужирный9"/>
    <w:uiPriority w:val="99"/>
    <w:rsid w:val="00026194"/>
    <w:rPr>
      <w:rFonts w:ascii="Times New Roman" w:hAnsi="Times New Roman" w:cs="Times New Roman"/>
      <w:b/>
      <w:bCs/>
      <w:sz w:val="20"/>
      <w:szCs w:val="20"/>
      <w:shd w:val="clear" w:color="auto" w:fill="FFFFFF"/>
    </w:rPr>
  </w:style>
  <w:style w:type="character" w:customStyle="1" w:styleId="182">
    <w:name w:val="Основной текст (18)2"/>
    <w:uiPriority w:val="99"/>
    <w:rsid w:val="00CE4A83"/>
    <w:rPr>
      <w:rFonts w:ascii="Times New Roman" w:hAnsi="Times New Roman" w:cs="Times New Roman"/>
      <w:b/>
      <w:bCs/>
      <w:spacing w:val="0"/>
      <w:sz w:val="20"/>
      <w:szCs w:val="20"/>
      <w:shd w:val="clear" w:color="auto" w:fill="FFFFFF"/>
    </w:rPr>
  </w:style>
  <w:style w:type="character" w:customStyle="1" w:styleId="43">
    <w:name w:val="Основной текст + Курсив43"/>
    <w:uiPriority w:val="99"/>
    <w:rsid w:val="008E4C5A"/>
    <w:rPr>
      <w:rFonts w:ascii="Times New Roman" w:hAnsi="Times New Roman" w:cs="Times New Roman"/>
      <w:i/>
      <w:iCs/>
      <w:spacing w:val="0"/>
      <w:sz w:val="20"/>
      <w:szCs w:val="20"/>
      <w:shd w:val="clear" w:color="auto" w:fill="FFFFFF"/>
    </w:rPr>
  </w:style>
  <w:style w:type="paragraph" w:customStyle="1" w:styleId="19">
    <w:name w:val="Знак Знак Знак Знак1"/>
    <w:basedOn w:val="a1"/>
    <w:uiPriority w:val="99"/>
    <w:rsid w:val="00DC0503"/>
    <w:pPr>
      <w:tabs>
        <w:tab w:val="num" w:pos="643"/>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uiPriority w:val="99"/>
    <w:rsid w:val="00FF1071"/>
    <w:pPr>
      <w:spacing w:before="100" w:beforeAutospacing="1" w:after="100" w:afterAutospacing="1"/>
    </w:pPr>
  </w:style>
  <w:style w:type="character" w:customStyle="1" w:styleId="afff1">
    <w:name w:val="Основной текст_"/>
    <w:link w:val="341"/>
    <w:rsid w:val="00B20D34"/>
    <w:rPr>
      <w:rFonts w:eastAsia="Tahoma"/>
      <w:b/>
      <w:bCs/>
      <w:color w:val="000000"/>
      <w:sz w:val="26"/>
      <w:szCs w:val="26"/>
      <w:shd w:val="clear" w:color="auto" w:fill="FFFFFF"/>
    </w:rPr>
  </w:style>
  <w:style w:type="paragraph" w:customStyle="1" w:styleId="341">
    <w:name w:val="Основной текст34"/>
    <w:basedOn w:val="a1"/>
    <w:link w:val="afff1"/>
    <w:uiPriority w:val="99"/>
    <w:rsid w:val="00B20D34"/>
    <w:pPr>
      <w:shd w:val="clear" w:color="auto" w:fill="FFFFFF"/>
      <w:spacing w:after="180" w:line="281" w:lineRule="exact"/>
      <w:jc w:val="center"/>
    </w:pPr>
    <w:rPr>
      <w:rFonts w:eastAsia="Tahoma"/>
      <w:b/>
      <w:bCs/>
      <w:color w:val="000000"/>
      <w:sz w:val="26"/>
      <w:szCs w:val="26"/>
      <w:lang w:val="x-none" w:eastAsia="x-none"/>
    </w:rPr>
  </w:style>
  <w:style w:type="character" w:customStyle="1" w:styleId="blk">
    <w:name w:val="blk"/>
    <w:basedOn w:val="a2"/>
    <w:uiPriority w:val="99"/>
    <w:rsid w:val="00DA7196"/>
  </w:style>
  <w:style w:type="paragraph" w:customStyle="1" w:styleId="tekstob">
    <w:name w:val="tekstob"/>
    <w:basedOn w:val="a1"/>
    <w:uiPriority w:val="99"/>
    <w:rsid w:val="00B24B00"/>
    <w:pPr>
      <w:spacing w:before="100" w:beforeAutospacing="1" w:after="100" w:afterAutospacing="1"/>
    </w:pPr>
  </w:style>
  <w:style w:type="character" w:customStyle="1" w:styleId="afff2">
    <w:name w:val="Сноска_"/>
    <w:link w:val="afff3"/>
    <w:uiPriority w:val="99"/>
    <w:rsid w:val="00B24B00"/>
    <w:rPr>
      <w:rFonts w:eastAsia="Calibri"/>
      <w:b/>
      <w:bCs/>
      <w:sz w:val="19"/>
      <w:szCs w:val="19"/>
      <w:shd w:val="clear" w:color="auto" w:fill="FFFFFF"/>
      <w:lang w:eastAsia="en-US"/>
    </w:rPr>
  </w:style>
  <w:style w:type="paragraph" w:customStyle="1" w:styleId="afff3">
    <w:name w:val="Сноска"/>
    <w:basedOn w:val="a1"/>
    <w:link w:val="afff2"/>
    <w:uiPriority w:val="99"/>
    <w:rsid w:val="00B24B00"/>
    <w:pPr>
      <w:widowControl w:val="0"/>
      <w:shd w:val="clear" w:color="auto" w:fill="FFFFFF"/>
      <w:spacing w:line="230" w:lineRule="exact"/>
      <w:jc w:val="both"/>
    </w:pPr>
    <w:rPr>
      <w:rFonts w:eastAsia="Calibri"/>
      <w:b/>
      <w:bCs/>
      <w:sz w:val="19"/>
      <w:szCs w:val="19"/>
      <w:lang w:val="x-none" w:eastAsia="en-US"/>
    </w:rPr>
  </w:style>
  <w:style w:type="character" w:customStyle="1" w:styleId="7pt">
    <w:name w:val="Основной текст + 7 pt"/>
    <w:aliases w:val="Полужирный,Основной текст (2) + 9,5 pt,Интервал 0 pt"/>
    <w:uiPriority w:val="99"/>
    <w:rsid w:val="00460ECE"/>
    <w:rPr>
      <w:rFonts w:ascii="Times New Roman" w:eastAsia="Tahoma" w:hAnsi="Times New Roman" w:cs="Times New Roman"/>
      <w:b w:val="0"/>
      <w:bCs w:val="0"/>
      <w:color w:val="000000"/>
      <w:spacing w:val="0"/>
      <w:sz w:val="14"/>
      <w:szCs w:val="14"/>
      <w:shd w:val="clear" w:color="auto" w:fill="FFFFFF"/>
      <w:lang w:val="ru-RU" w:eastAsia="ru-RU" w:bidi="ar-SA"/>
    </w:rPr>
  </w:style>
  <w:style w:type="character" w:customStyle="1" w:styleId="27">
    <w:name w:val="Основной текст (2)_ Знак"/>
    <w:link w:val="28"/>
    <w:uiPriority w:val="99"/>
    <w:rsid w:val="00460ECE"/>
    <w:rPr>
      <w:rFonts w:eastAsia="Arial Unicode MS"/>
      <w:color w:val="000000"/>
      <w:sz w:val="24"/>
      <w:szCs w:val="24"/>
      <w:shd w:val="clear" w:color="auto" w:fill="FFFFFF"/>
    </w:rPr>
  </w:style>
  <w:style w:type="paragraph" w:customStyle="1" w:styleId="28">
    <w:name w:val="Основной текст (2)_"/>
    <w:basedOn w:val="a1"/>
    <w:link w:val="27"/>
    <w:uiPriority w:val="99"/>
    <w:rsid w:val="00460ECE"/>
    <w:pPr>
      <w:widowControl w:val="0"/>
      <w:shd w:val="clear" w:color="auto" w:fill="FFFFFF"/>
      <w:spacing w:before="480" w:line="197" w:lineRule="exact"/>
      <w:jc w:val="both"/>
    </w:pPr>
    <w:rPr>
      <w:rFonts w:eastAsia="Arial Unicode MS"/>
      <w:color w:val="000000"/>
      <w:lang w:val="x-none" w:eastAsia="x-none"/>
    </w:rPr>
  </w:style>
  <w:style w:type="character" w:customStyle="1" w:styleId="29">
    <w:name w:val="Основной текст (2) + Курсив"/>
    <w:uiPriority w:val="99"/>
    <w:rsid w:val="00460ECE"/>
    <w:rPr>
      <w:rFonts w:eastAsia="Arial Unicode MS"/>
      <w:i/>
      <w:iCs/>
      <w:color w:val="000000"/>
      <w:spacing w:val="0"/>
      <w:w w:val="100"/>
      <w:position w:val="0"/>
      <w:sz w:val="24"/>
      <w:szCs w:val="24"/>
      <w:shd w:val="clear" w:color="auto" w:fill="FFFFFF"/>
    </w:rPr>
  </w:style>
  <w:style w:type="character" w:customStyle="1" w:styleId="44">
    <w:name w:val="Основной текст (4)_"/>
    <w:link w:val="45"/>
    <w:uiPriority w:val="99"/>
    <w:rsid w:val="00460ECE"/>
    <w:rPr>
      <w:rFonts w:eastAsia="Arial Unicode MS"/>
      <w:color w:val="000000"/>
      <w:sz w:val="14"/>
      <w:szCs w:val="14"/>
      <w:shd w:val="clear" w:color="auto" w:fill="FFFFFF"/>
    </w:rPr>
  </w:style>
  <w:style w:type="paragraph" w:customStyle="1" w:styleId="45">
    <w:name w:val="Основной текст (4)"/>
    <w:basedOn w:val="a1"/>
    <w:link w:val="44"/>
    <w:uiPriority w:val="99"/>
    <w:rsid w:val="00460ECE"/>
    <w:pPr>
      <w:widowControl w:val="0"/>
      <w:shd w:val="clear" w:color="auto" w:fill="FFFFFF"/>
      <w:spacing w:after="480" w:line="149" w:lineRule="exact"/>
      <w:jc w:val="center"/>
    </w:pPr>
    <w:rPr>
      <w:rFonts w:eastAsia="Arial Unicode MS"/>
      <w:color w:val="000000"/>
      <w:sz w:val="14"/>
      <w:szCs w:val="14"/>
      <w:lang w:val="x-none" w:eastAsia="x-none"/>
    </w:rPr>
  </w:style>
  <w:style w:type="character" w:customStyle="1" w:styleId="29pt">
    <w:name w:val="Основной текст (2) + 9 pt"/>
    <w:aliases w:val="Полужирный5"/>
    <w:uiPriority w:val="99"/>
    <w:rsid w:val="00460ECE"/>
    <w:rPr>
      <w:rFonts w:ascii="Times New Roman" w:hAnsi="Times New Roman" w:cs="Times New Roman"/>
      <w:b/>
      <w:bCs/>
      <w:color w:val="000000"/>
      <w:spacing w:val="0"/>
      <w:w w:val="100"/>
      <w:position w:val="0"/>
      <w:sz w:val="18"/>
      <w:szCs w:val="18"/>
      <w:u w:val="none"/>
      <w:lang w:val="ru-RU" w:eastAsia="ru-RU"/>
    </w:rPr>
  </w:style>
  <w:style w:type="paragraph" w:customStyle="1" w:styleId="2a">
    <w:name w:val="Основной текст (2)"/>
    <w:basedOn w:val="a1"/>
    <w:uiPriority w:val="99"/>
    <w:rsid w:val="00460ECE"/>
    <w:pPr>
      <w:widowControl w:val="0"/>
      <w:shd w:val="clear" w:color="auto" w:fill="FFFFFF"/>
      <w:spacing w:before="480" w:line="197" w:lineRule="exact"/>
      <w:jc w:val="both"/>
    </w:pPr>
    <w:rPr>
      <w:rFonts w:eastAsia="Arial Unicode MS"/>
      <w:color w:val="000000"/>
      <w:sz w:val="20"/>
      <w:szCs w:val="20"/>
    </w:rPr>
  </w:style>
  <w:style w:type="paragraph" w:customStyle="1" w:styleId="37">
    <w:name w:val="Основной текст (3)"/>
    <w:basedOn w:val="a1"/>
    <w:uiPriority w:val="99"/>
    <w:rsid w:val="00460ECE"/>
    <w:pPr>
      <w:widowControl w:val="0"/>
      <w:shd w:val="clear" w:color="auto" w:fill="FFFFFF"/>
      <w:spacing w:line="240" w:lineRule="atLeast"/>
    </w:pPr>
    <w:rPr>
      <w:rFonts w:eastAsia="Arial Unicode MS"/>
      <w:color w:val="000000"/>
      <w:sz w:val="17"/>
      <w:szCs w:val="17"/>
    </w:rPr>
  </w:style>
  <w:style w:type="character" w:customStyle="1" w:styleId="250">
    <w:name w:val="Основной текст25"/>
    <w:uiPriority w:val="99"/>
    <w:rsid w:val="00572860"/>
    <w:rPr>
      <w:rFonts w:eastAsia="Tahoma"/>
      <w:b/>
      <w:bCs/>
      <w:color w:val="000000"/>
      <w:sz w:val="26"/>
      <w:szCs w:val="26"/>
      <w:shd w:val="clear" w:color="auto" w:fill="FFFFFF"/>
      <w:lang w:val="ru-RU" w:eastAsia="ru-RU" w:bidi="ar-SA"/>
    </w:rPr>
  </w:style>
  <w:style w:type="character" w:customStyle="1" w:styleId="260">
    <w:name w:val="Основной текст26"/>
    <w:uiPriority w:val="99"/>
    <w:rsid w:val="00572860"/>
    <w:rPr>
      <w:rFonts w:eastAsia="Tahoma"/>
      <w:b/>
      <w:bCs/>
      <w:color w:val="000000"/>
      <w:sz w:val="26"/>
      <w:szCs w:val="26"/>
      <w:shd w:val="clear" w:color="auto" w:fill="FFFFFF"/>
      <w:lang w:val="ru-RU" w:eastAsia="ru-RU" w:bidi="ar-SA"/>
    </w:rPr>
  </w:style>
  <w:style w:type="character" w:customStyle="1" w:styleId="270">
    <w:name w:val="Основной текст27"/>
    <w:uiPriority w:val="99"/>
    <w:rsid w:val="00572860"/>
    <w:rPr>
      <w:rFonts w:eastAsia="Tahoma"/>
      <w:b/>
      <w:bCs/>
      <w:color w:val="000000"/>
      <w:sz w:val="26"/>
      <w:szCs w:val="26"/>
      <w:shd w:val="clear" w:color="auto" w:fill="FFFFFF"/>
      <w:lang w:val="ru-RU" w:eastAsia="ru-RU" w:bidi="ar-SA"/>
    </w:rPr>
  </w:style>
  <w:style w:type="character" w:customStyle="1" w:styleId="280">
    <w:name w:val="Основной текст28"/>
    <w:uiPriority w:val="99"/>
    <w:rsid w:val="00572860"/>
    <w:rPr>
      <w:rFonts w:eastAsia="Tahoma"/>
      <w:b/>
      <w:bCs/>
      <w:color w:val="000000"/>
      <w:sz w:val="26"/>
      <w:szCs w:val="26"/>
      <w:shd w:val="clear" w:color="auto" w:fill="FFFFFF"/>
      <w:lang w:val="ru-RU" w:eastAsia="ru-RU" w:bidi="ar-SA"/>
    </w:rPr>
  </w:style>
  <w:style w:type="character" w:customStyle="1" w:styleId="290">
    <w:name w:val="Основной текст29"/>
    <w:uiPriority w:val="99"/>
    <w:rsid w:val="00572860"/>
    <w:rPr>
      <w:rFonts w:eastAsia="Tahoma"/>
      <w:b/>
      <w:bCs/>
      <w:color w:val="000000"/>
      <w:sz w:val="26"/>
      <w:szCs w:val="26"/>
      <w:shd w:val="clear" w:color="auto" w:fill="FFFFFF"/>
      <w:lang w:val="ru-RU" w:eastAsia="ru-RU" w:bidi="ar-SA"/>
    </w:rPr>
  </w:style>
  <w:style w:type="character" w:customStyle="1" w:styleId="38">
    <w:name w:val="Основной текст + Не полужирный3"/>
    <w:uiPriority w:val="99"/>
    <w:rsid w:val="00572860"/>
    <w:rPr>
      <w:rFonts w:eastAsia="Tahoma"/>
      <w:b w:val="0"/>
      <w:bCs w:val="0"/>
      <w:color w:val="000000"/>
      <w:sz w:val="26"/>
      <w:szCs w:val="26"/>
      <w:shd w:val="clear" w:color="auto" w:fill="FFFFFF"/>
      <w:lang w:val="ru-RU" w:eastAsia="ru-RU" w:bidi="ar-SA"/>
    </w:rPr>
  </w:style>
  <w:style w:type="character" w:customStyle="1" w:styleId="2b">
    <w:name w:val="Основной текст + Не полужирный2"/>
    <w:aliases w:val="Курсив1,Интервал 0 pt2"/>
    <w:uiPriority w:val="99"/>
    <w:rsid w:val="00572860"/>
    <w:rPr>
      <w:rFonts w:eastAsia="Tahoma"/>
      <w:b w:val="0"/>
      <w:bCs w:val="0"/>
      <w:i/>
      <w:iCs/>
      <w:color w:val="000000"/>
      <w:spacing w:val="-10"/>
      <w:sz w:val="26"/>
      <w:szCs w:val="26"/>
      <w:shd w:val="clear" w:color="auto" w:fill="FFFFFF"/>
      <w:lang w:val="ru-RU" w:eastAsia="ru-RU" w:bidi="ar-SA"/>
    </w:rPr>
  </w:style>
  <w:style w:type="character" w:customStyle="1" w:styleId="320">
    <w:name w:val="Основной текст32"/>
    <w:uiPriority w:val="99"/>
    <w:rsid w:val="00572860"/>
    <w:rPr>
      <w:rFonts w:eastAsia="Tahoma"/>
      <w:b/>
      <w:bCs/>
      <w:color w:val="000000"/>
      <w:sz w:val="26"/>
      <w:szCs w:val="26"/>
      <w:shd w:val="clear" w:color="auto" w:fill="FFFFFF"/>
      <w:lang w:val="ru-RU" w:eastAsia="ru-RU" w:bidi="ar-SA"/>
    </w:rPr>
  </w:style>
  <w:style w:type="character" w:customStyle="1" w:styleId="330">
    <w:name w:val="Основной текст33"/>
    <w:uiPriority w:val="99"/>
    <w:rsid w:val="00572860"/>
    <w:rPr>
      <w:rFonts w:eastAsia="Tahoma"/>
      <w:b/>
      <w:bCs/>
      <w:color w:val="000000"/>
      <w:sz w:val="26"/>
      <w:szCs w:val="26"/>
      <w:shd w:val="clear" w:color="auto" w:fill="FFFFFF"/>
      <w:lang w:val="ru-RU" w:eastAsia="ru-RU" w:bidi="ar-SA"/>
    </w:rPr>
  </w:style>
  <w:style w:type="character" w:customStyle="1" w:styleId="140">
    <w:name w:val="Основной текст + Курсив14"/>
    <w:uiPriority w:val="99"/>
    <w:rsid w:val="0078012B"/>
    <w:rPr>
      <w:rFonts w:ascii="Times New Roman" w:hAnsi="Times New Roman" w:cs="Times New Roman"/>
      <w:i/>
      <w:iCs/>
      <w:spacing w:val="0"/>
      <w:sz w:val="20"/>
      <w:szCs w:val="20"/>
      <w:shd w:val="clear" w:color="auto" w:fill="FFFFFF"/>
    </w:rPr>
  </w:style>
  <w:style w:type="character" w:customStyle="1" w:styleId="2pt5">
    <w:name w:val="Основной текст + Интервал 2 pt5"/>
    <w:uiPriority w:val="99"/>
    <w:rsid w:val="0078012B"/>
    <w:rPr>
      <w:rFonts w:ascii="Times New Roman" w:hAnsi="Times New Roman" w:cs="Times New Roman"/>
      <w:spacing w:val="40"/>
      <w:sz w:val="20"/>
      <w:szCs w:val="20"/>
      <w:shd w:val="clear" w:color="auto" w:fill="FFFFFF"/>
    </w:rPr>
  </w:style>
  <w:style w:type="character" w:customStyle="1" w:styleId="312">
    <w:name w:val="Основной текст + Курсив31"/>
    <w:uiPriority w:val="99"/>
    <w:rsid w:val="0078012B"/>
    <w:rPr>
      <w:rFonts w:ascii="Times New Roman" w:hAnsi="Times New Roman" w:cs="Times New Roman"/>
      <w:i/>
      <w:iCs/>
      <w:spacing w:val="0"/>
      <w:sz w:val="20"/>
      <w:szCs w:val="20"/>
      <w:shd w:val="clear" w:color="auto" w:fill="FFFFFF"/>
    </w:rPr>
  </w:style>
  <w:style w:type="character" w:customStyle="1" w:styleId="121">
    <w:name w:val="Основной текст + Курсив12"/>
    <w:uiPriority w:val="99"/>
    <w:rsid w:val="0078012B"/>
    <w:rPr>
      <w:rFonts w:ascii="Times New Roman" w:hAnsi="Times New Roman" w:cs="Times New Roman"/>
      <w:i/>
      <w:iCs/>
      <w:spacing w:val="0"/>
      <w:sz w:val="20"/>
      <w:szCs w:val="20"/>
      <w:shd w:val="clear" w:color="auto" w:fill="FFFFFF"/>
    </w:rPr>
  </w:style>
  <w:style w:type="character" w:customStyle="1" w:styleId="FontStyle29">
    <w:name w:val="Font Style29"/>
    <w:uiPriority w:val="99"/>
    <w:rsid w:val="00365E7B"/>
    <w:rPr>
      <w:rFonts w:ascii="Times New Roman" w:hAnsi="Times New Roman" w:cs="Times New Roman"/>
      <w:sz w:val="22"/>
      <w:szCs w:val="22"/>
    </w:rPr>
  </w:style>
  <w:style w:type="character" w:customStyle="1" w:styleId="FontStyle34">
    <w:name w:val="Font Style34"/>
    <w:uiPriority w:val="99"/>
    <w:rsid w:val="00365E7B"/>
    <w:rPr>
      <w:rFonts w:ascii="Times New Roman" w:hAnsi="Times New Roman" w:cs="Times New Roman"/>
      <w:sz w:val="26"/>
      <w:szCs w:val="26"/>
    </w:rPr>
  </w:style>
  <w:style w:type="character" w:customStyle="1" w:styleId="FontStyle20">
    <w:name w:val="Font Style20"/>
    <w:uiPriority w:val="99"/>
    <w:rsid w:val="00365E7B"/>
    <w:rPr>
      <w:rFonts w:ascii="Times New Roman" w:hAnsi="Times New Roman" w:cs="Times New Roman"/>
      <w:sz w:val="22"/>
      <w:szCs w:val="22"/>
    </w:rPr>
  </w:style>
  <w:style w:type="paragraph" w:customStyle="1" w:styleId="Style13">
    <w:name w:val="Style13"/>
    <w:basedOn w:val="a1"/>
    <w:uiPriority w:val="99"/>
    <w:rsid w:val="00365E7B"/>
    <w:pPr>
      <w:widowControl w:val="0"/>
      <w:autoSpaceDE w:val="0"/>
      <w:autoSpaceDN w:val="0"/>
      <w:adjustRightInd w:val="0"/>
      <w:spacing w:line="281" w:lineRule="exact"/>
      <w:ind w:hanging="358"/>
    </w:pPr>
  </w:style>
  <w:style w:type="paragraph" w:customStyle="1" w:styleId="Style7">
    <w:name w:val="Style7"/>
    <w:basedOn w:val="a1"/>
    <w:uiPriority w:val="99"/>
    <w:rsid w:val="00F56FA6"/>
    <w:pPr>
      <w:widowControl w:val="0"/>
      <w:autoSpaceDE w:val="0"/>
      <w:autoSpaceDN w:val="0"/>
      <w:adjustRightInd w:val="0"/>
      <w:spacing w:line="276" w:lineRule="exact"/>
    </w:pPr>
  </w:style>
  <w:style w:type="character" w:customStyle="1" w:styleId="FontStyle79">
    <w:name w:val="Font Style79"/>
    <w:uiPriority w:val="99"/>
    <w:rsid w:val="00F56FA6"/>
    <w:rPr>
      <w:rFonts w:ascii="Times New Roman" w:hAnsi="Times New Roman" w:cs="Times New Roman"/>
      <w:sz w:val="26"/>
      <w:szCs w:val="26"/>
    </w:rPr>
  </w:style>
  <w:style w:type="character" w:customStyle="1" w:styleId="FontStyle71">
    <w:name w:val="Font Style71"/>
    <w:uiPriority w:val="99"/>
    <w:rsid w:val="00F56FA6"/>
    <w:rPr>
      <w:rFonts w:ascii="Times New Roman" w:hAnsi="Times New Roman" w:cs="Times New Roman"/>
      <w:sz w:val="22"/>
      <w:szCs w:val="22"/>
    </w:rPr>
  </w:style>
  <w:style w:type="paragraph" w:customStyle="1" w:styleId="Style65">
    <w:name w:val="Style65"/>
    <w:basedOn w:val="a1"/>
    <w:uiPriority w:val="99"/>
    <w:rsid w:val="00F56FA6"/>
    <w:pPr>
      <w:widowControl w:val="0"/>
      <w:autoSpaceDE w:val="0"/>
      <w:autoSpaceDN w:val="0"/>
      <w:adjustRightInd w:val="0"/>
      <w:spacing w:line="418" w:lineRule="exact"/>
      <w:ind w:firstLine="278"/>
      <w:jc w:val="both"/>
    </w:pPr>
  </w:style>
  <w:style w:type="character" w:customStyle="1" w:styleId="180">
    <w:name w:val="Основной текст (18)_"/>
    <w:link w:val="181"/>
    <w:uiPriority w:val="99"/>
    <w:rsid w:val="0024025A"/>
    <w:rPr>
      <w:b/>
      <w:bCs/>
      <w:shd w:val="clear" w:color="auto" w:fill="FFFFFF"/>
    </w:rPr>
  </w:style>
  <w:style w:type="paragraph" w:customStyle="1" w:styleId="181">
    <w:name w:val="Основной текст (18)1"/>
    <w:basedOn w:val="a1"/>
    <w:link w:val="180"/>
    <w:uiPriority w:val="99"/>
    <w:rsid w:val="0024025A"/>
    <w:pPr>
      <w:shd w:val="clear" w:color="auto" w:fill="FFFFFF"/>
      <w:spacing w:before="240" w:after="240" w:line="240" w:lineRule="atLeast"/>
    </w:pPr>
    <w:rPr>
      <w:b/>
      <w:bCs/>
      <w:sz w:val="20"/>
      <w:szCs w:val="20"/>
      <w:lang w:val="x-none" w:eastAsia="x-none"/>
    </w:rPr>
  </w:style>
  <w:style w:type="character" w:customStyle="1" w:styleId="81">
    <w:name w:val="Основной текст + Полужирный8"/>
    <w:uiPriority w:val="99"/>
    <w:rsid w:val="0024025A"/>
    <w:rPr>
      <w:rFonts w:ascii="Times New Roman" w:hAnsi="Times New Roman" w:cs="Times New Roman"/>
      <w:b/>
      <w:bCs/>
      <w:sz w:val="20"/>
      <w:szCs w:val="20"/>
      <w:shd w:val="clear" w:color="auto" w:fill="FFFFFF"/>
    </w:rPr>
  </w:style>
  <w:style w:type="character" w:customStyle="1" w:styleId="110">
    <w:name w:val="Основной текст + 11"/>
    <w:aliases w:val="5 pt17,Полужирный10,Курсив9"/>
    <w:uiPriority w:val="99"/>
    <w:rsid w:val="0024025A"/>
    <w:rPr>
      <w:rFonts w:ascii="Times New Roman" w:hAnsi="Times New Roman" w:cs="Times New Roman"/>
      <w:b/>
      <w:bCs/>
      <w:i/>
      <w:iCs/>
      <w:sz w:val="23"/>
      <w:szCs w:val="23"/>
      <w:shd w:val="clear" w:color="auto" w:fill="FFFFFF"/>
    </w:rPr>
  </w:style>
  <w:style w:type="character" w:customStyle="1" w:styleId="69">
    <w:name w:val="Основной текст (6)9"/>
    <w:uiPriority w:val="99"/>
    <w:rsid w:val="00266F47"/>
    <w:rPr>
      <w:rFonts w:ascii="Times New Roman" w:hAnsi="Times New Roman" w:cs="Times New Roman"/>
      <w:b/>
      <w:bCs/>
      <w:sz w:val="20"/>
      <w:szCs w:val="20"/>
      <w:shd w:val="clear" w:color="auto" w:fill="FFFFFF"/>
    </w:rPr>
  </w:style>
  <w:style w:type="character" w:customStyle="1" w:styleId="68">
    <w:name w:val="Основной текст (6)8"/>
    <w:uiPriority w:val="99"/>
    <w:rsid w:val="00266F47"/>
    <w:rPr>
      <w:rFonts w:ascii="Times New Roman" w:hAnsi="Times New Roman" w:cs="Times New Roman"/>
      <w:b/>
      <w:bCs/>
      <w:noProof/>
      <w:sz w:val="20"/>
      <w:szCs w:val="20"/>
      <w:shd w:val="clear" w:color="auto" w:fill="FFFFFF"/>
    </w:rPr>
  </w:style>
  <w:style w:type="character" w:customStyle="1" w:styleId="39">
    <w:name w:val="Основной текст (3)_"/>
    <w:link w:val="313"/>
    <w:uiPriority w:val="99"/>
    <w:rsid w:val="00266F47"/>
    <w:rPr>
      <w:b/>
      <w:bCs/>
      <w:sz w:val="16"/>
      <w:szCs w:val="16"/>
      <w:shd w:val="clear" w:color="auto" w:fill="FFFFFF"/>
    </w:rPr>
  </w:style>
  <w:style w:type="paragraph" w:customStyle="1" w:styleId="313">
    <w:name w:val="Основной текст (3)1"/>
    <w:basedOn w:val="a1"/>
    <w:link w:val="39"/>
    <w:uiPriority w:val="99"/>
    <w:rsid w:val="00266F47"/>
    <w:pPr>
      <w:shd w:val="clear" w:color="auto" w:fill="FFFFFF"/>
      <w:spacing w:before="180" w:after="180" w:line="182" w:lineRule="exact"/>
      <w:ind w:hanging="1020"/>
      <w:jc w:val="center"/>
    </w:pPr>
    <w:rPr>
      <w:b/>
      <w:bCs/>
      <w:sz w:val="16"/>
      <w:szCs w:val="16"/>
      <w:lang w:val="x-none" w:eastAsia="x-none"/>
    </w:rPr>
  </w:style>
  <w:style w:type="character" w:customStyle="1" w:styleId="afff4">
    <w:name w:val="Колонтитул_"/>
    <w:link w:val="afff5"/>
    <w:uiPriority w:val="99"/>
    <w:rsid w:val="00266F47"/>
    <w:rPr>
      <w:shd w:val="clear" w:color="auto" w:fill="FFFFFF"/>
    </w:rPr>
  </w:style>
  <w:style w:type="paragraph" w:customStyle="1" w:styleId="afff5">
    <w:name w:val="Колонтитул"/>
    <w:basedOn w:val="a1"/>
    <w:link w:val="afff4"/>
    <w:uiPriority w:val="99"/>
    <w:rsid w:val="00266F47"/>
    <w:pPr>
      <w:shd w:val="clear" w:color="auto" w:fill="FFFFFF"/>
    </w:pPr>
    <w:rPr>
      <w:sz w:val="20"/>
      <w:szCs w:val="20"/>
      <w:lang w:val="x-none" w:eastAsia="x-none"/>
    </w:rPr>
  </w:style>
  <w:style w:type="character" w:customStyle="1" w:styleId="82">
    <w:name w:val="Колонтитул + 8"/>
    <w:aliases w:val="5 pt18,Полужирный12,Курсив11"/>
    <w:uiPriority w:val="99"/>
    <w:rsid w:val="00266F47"/>
    <w:rPr>
      <w:b/>
      <w:bCs/>
      <w:i/>
      <w:iCs/>
      <w:spacing w:val="0"/>
      <w:sz w:val="17"/>
      <w:szCs w:val="17"/>
      <w:shd w:val="clear" w:color="auto" w:fill="FFFFFF"/>
    </w:rPr>
  </w:style>
  <w:style w:type="character" w:customStyle="1" w:styleId="9pt4">
    <w:name w:val="Колонтитул + 9 pt4"/>
    <w:uiPriority w:val="99"/>
    <w:rsid w:val="00266F47"/>
    <w:rPr>
      <w:spacing w:val="0"/>
      <w:sz w:val="18"/>
      <w:szCs w:val="18"/>
      <w:shd w:val="clear" w:color="auto" w:fill="FFFFFF"/>
    </w:rPr>
  </w:style>
  <w:style w:type="character" w:customStyle="1" w:styleId="4pt">
    <w:name w:val="Колонтитул + 4 pt"/>
    <w:aliases w:val="Курсив10"/>
    <w:uiPriority w:val="99"/>
    <w:rsid w:val="00266F47"/>
    <w:rPr>
      <w:i/>
      <w:iCs/>
      <w:noProof/>
      <w:sz w:val="8"/>
      <w:szCs w:val="8"/>
      <w:shd w:val="clear" w:color="auto" w:fill="FFFFFF"/>
    </w:rPr>
  </w:style>
  <w:style w:type="character" w:customStyle="1" w:styleId="3a">
    <w:name w:val="Подпись к таблице (3)_"/>
    <w:link w:val="3b"/>
    <w:uiPriority w:val="99"/>
    <w:rsid w:val="00266F47"/>
    <w:rPr>
      <w:b/>
      <w:bCs/>
      <w:i/>
      <w:iCs/>
      <w:sz w:val="18"/>
      <w:szCs w:val="18"/>
      <w:shd w:val="clear" w:color="auto" w:fill="FFFFFF"/>
    </w:rPr>
  </w:style>
  <w:style w:type="paragraph" w:customStyle="1" w:styleId="3b">
    <w:name w:val="Подпись к таблице (3)"/>
    <w:basedOn w:val="a1"/>
    <w:link w:val="3a"/>
    <w:uiPriority w:val="99"/>
    <w:rsid w:val="00266F47"/>
    <w:pPr>
      <w:shd w:val="clear" w:color="auto" w:fill="FFFFFF"/>
      <w:spacing w:after="60" w:line="240" w:lineRule="atLeast"/>
    </w:pPr>
    <w:rPr>
      <w:b/>
      <w:bCs/>
      <w:i/>
      <w:iCs/>
      <w:sz w:val="18"/>
      <w:szCs w:val="18"/>
      <w:lang w:val="x-none" w:eastAsia="x-none"/>
    </w:rPr>
  </w:style>
  <w:style w:type="character" w:customStyle="1" w:styleId="46">
    <w:name w:val="Подпись к таблице (4)_"/>
    <w:link w:val="410"/>
    <w:uiPriority w:val="99"/>
    <w:rsid w:val="00266F47"/>
    <w:rPr>
      <w:b/>
      <w:bCs/>
      <w:sz w:val="19"/>
      <w:szCs w:val="19"/>
      <w:shd w:val="clear" w:color="auto" w:fill="FFFFFF"/>
    </w:rPr>
  </w:style>
  <w:style w:type="paragraph" w:customStyle="1" w:styleId="410">
    <w:name w:val="Подпись к таблице (4)1"/>
    <w:basedOn w:val="a1"/>
    <w:link w:val="46"/>
    <w:uiPriority w:val="99"/>
    <w:rsid w:val="00266F47"/>
    <w:pPr>
      <w:shd w:val="clear" w:color="auto" w:fill="FFFFFF"/>
      <w:spacing w:before="60" w:line="240" w:lineRule="atLeast"/>
    </w:pPr>
    <w:rPr>
      <w:b/>
      <w:bCs/>
      <w:sz w:val="19"/>
      <w:szCs w:val="19"/>
      <w:lang w:val="x-none" w:eastAsia="x-none"/>
    </w:rPr>
  </w:style>
  <w:style w:type="character" w:customStyle="1" w:styleId="390">
    <w:name w:val="Основной текст (3)9"/>
    <w:basedOn w:val="39"/>
    <w:uiPriority w:val="99"/>
    <w:rsid w:val="00266F47"/>
    <w:rPr>
      <w:b/>
      <w:bCs/>
      <w:sz w:val="16"/>
      <w:szCs w:val="16"/>
      <w:shd w:val="clear" w:color="auto" w:fill="FFFFFF"/>
    </w:rPr>
  </w:style>
  <w:style w:type="character" w:customStyle="1" w:styleId="2c">
    <w:name w:val="Подпись к картинке (2)_"/>
    <w:link w:val="212"/>
    <w:uiPriority w:val="99"/>
    <w:rsid w:val="00266F47"/>
    <w:rPr>
      <w:b/>
      <w:bCs/>
      <w:sz w:val="16"/>
      <w:szCs w:val="16"/>
      <w:shd w:val="clear" w:color="auto" w:fill="FFFFFF"/>
    </w:rPr>
  </w:style>
  <w:style w:type="paragraph" w:customStyle="1" w:styleId="212">
    <w:name w:val="Подпись к картинке (2)1"/>
    <w:basedOn w:val="a1"/>
    <w:link w:val="2c"/>
    <w:uiPriority w:val="99"/>
    <w:rsid w:val="00266F47"/>
    <w:pPr>
      <w:shd w:val="clear" w:color="auto" w:fill="FFFFFF"/>
      <w:spacing w:line="216" w:lineRule="exact"/>
      <w:jc w:val="center"/>
    </w:pPr>
    <w:rPr>
      <w:b/>
      <w:bCs/>
      <w:sz w:val="16"/>
      <w:szCs w:val="16"/>
      <w:lang w:val="x-none" w:eastAsia="x-none"/>
    </w:rPr>
  </w:style>
  <w:style w:type="character" w:customStyle="1" w:styleId="450">
    <w:name w:val="Основной текст (4)5"/>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3c">
    <w:name w:val="Подпись к картинке (3)_"/>
    <w:link w:val="314"/>
    <w:uiPriority w:val="99"/>
    <w:rsid w:val="00266F47"/>
    <w:rPr>
      <w:b/>
      <w:bCs/>
      <w:shd w:val="clear" w:color="auto" w:fill="FFFFFF"/>
    </w:rPr>
  </w:style>
  <w:style w:type="paragraph" w:customStyle="1" w:styleId="314">
    <w:name w:val="Подпись к картинке (3)1"/>
    <w:basedOn w:val="a1"/>
    <w:link w:val="3c"/>
    <w:uiPriority w:val="99"/>
    <w:rsid w:val="00266F47"/>
    <w:pPr>
      <w:shd w:val="clear" w:color="auto" w:fill="FFFFFF"/>
      <w:spacing w:line="224" w:lineRule="exact"/>
      <w:jc w:val="center"/>
    </w:pPr>
    <w:rPr>
      <w:b/>
      <w:bCs/>
      <w:sz w:val="20"/>
      <w:szCs w:val="20"/>
      <w:lang w:val="x-none" w:eastAsia="x-none"/>
    </w:rPr>
  </w:style>
  <w:style w:type="character" w:customStyle="1" w:styleId="291">
    <w:name w:val="Подпись к картинке (2)9"/>
    <w:basedOn w:val="2c"/>
    <w:uiPriority w:val="99"/>
    <w:rsid w:val="00266F47"/>
    <w:rPr>
      <w:b/>
      <w:bCs/>
      <w:sz w:val="16"/>
      <w:szCs w:val="16"/>
      <w:shd w:val="clear" w:color="auto" w:fill="FFFFFF"/>
    </w:rPr>
  </w:style>
  <w:style w:type="character" w:customStyle="1" w:styleId="200">
    <w:name w:val="Основной текст (20)_"/>
    <w:link w:val="201"/>
    <w:uiPriority w:val="99"/>
    <w:rsid w:val="00266F47"/>
    <w:rPr>
      <w:b/>
      <w:bCs/>
      <w:sz w:val="19"/>
      <w:szCs w:val="19"/>
      <w:shd w:val="clear" w:color="auto" w:fill="FFFFFF"/>
    </w:rPr>
  </w:style>
  <w:style w:type="paragraph" w:customStyle="1" w:styleId="201">
    <w:name w:val="Основной текст (20)1"/>
    <w:basedOn w:val="a1"/>
    <w:link w:val="200"/>
    <w:uiPriority w:val="99"/>
    <w:rsid w:val="00266F47"/>
    <w:pPr>
      <w:shd w:val="clear" w:color="auto" w:fill="FFFFFF"/>
      <w:spacing w:line="240" w:lineRule="atLeast"/>
    </w:pPr>
    <w:rPr>
      <w:b/>
      <w:bCs/>
      <w:sz w:val="19"/>
      <w:szCs w:val="19"/>
      <w:lang w:val="x-none" w:eastAsia="x-none"/>
    </w:rPr>
  </w:style>
  <w:style w:type="character" w:customStyle="1" w:styleId="281">
    <w:name w:val="Подпись к картинке (2)8"/>
    <w:basedOn w:val="2c"/>
    <w:uiPriority w:val="99"/>
    <w:rsid w:val="00266F47"/>
    <w:rPr>
      <w:b/>
      <w:bCs/>
      <w:sz w:val="16"/>
      <w:szCs w:val="16"/>
      <w:shd w:val="clear" w:color="auto" w:fill="FFFFFF"/>
    </w:rPr>
  </w:style>
  <w:style w:type="character" w:customStyle="1" w:styleId="440">
    <w:name w:val="Основной текст (4)4"/>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8pt">
    <w:name w:val="Основной текст + 8 pt"/>
    <w:aliases w:val="Полужирный11"/>
    <w:uiPriority w:val="99"/>
    <w:rsid w:val="00266F47"/>
    <w:rPr>
      <w:rFonts w:ascii="Times New Roman" w:hAnsi="Times New Roman" w:cs="Times New Roman"/>
      <w:b/>
      <w:bCs/>
      <w:spacing w:val="0"/>
      <w:sz w:val="16"/>
      <w:szCs w:val="16"/>
      <w:shd w:val="clear" w:color="auto" w:fill="FFFFFF"/>
    </w:rPr>
  </w:style>
  <w:style w:type="character" w:customStyle="1" w:styleId="190">
    <w:name w:val="Основной текст (19)_"/>
    <w:link w:val="191"/>
    <w:uiPriority w:val="99"/>
    <w:rsid w:val="00266F47"/>
    <w:rPr>
      <w:b/>
      <w:bCs/>
      <w:sz w:val="12"/>
      <w:szCs w:val="12"/>
      <w:shd w:val="clear" w:color="auto" w:fill="FFFFFF"/>
    </w:rPr>
  </w:style>
  <w:style w:type="paragraph" w:customStyle="1" w:styleId="191">
    <w:name w:val="Основной текст (19)1"/>
    <w:basedOn w:val="a1"/>
    <w:link w:val="190"/>
    <w:uiPriority w:val="99"/>
    <w:rsid w:val="00266F47"/>
    <w:pPr>
      <w:shd w:val="clear" w:color="auto" w:fill="FFFFFF"/>
      <w:spacing w:before="120" w:line="240" w:lineRule="atLeast"/>
      <w:jc w:val="both"/>
    </w:pPr>
    <w:rPr>
      <w:b/>
      <w:bCs/>
      <w:sz w:val="12"/>
      <w:szCs w:val="12"/>
      <w:lang w:val="x-none" w:eastAsia="x-none"/>
    </w:rPr>
  </w:style>
  <w:style w:type="character" w:customStyle="1" w:styleId="198pt">
    <w:name w:val="Основной текст (19) + 8 pt"/>
    <w:uiPriority w:val="99"/>
    <w:rsid w:val="00266F47"/>
    <w:rPr>
      <w:b/>
      <w:bCs/>
      <w:noProof/>
      <w:sz w:val="16"/>
      <w:szCs w:val="16"/>
      <w:shd w:val="clear" w:color="auto" w:fill="FFFFFF"/>
    </w:rPr>
  </w:style>
  <w:style w:type="character" w:customStyle="1" w:styleId="111">
    <w:name w:val="Основной текст + Полужирный11"/>
    <w:uiPriority w:val="99"/>
    <w:rsid w:val="00266F47"/>
    <w:rPr>
      <w:rFonts w:ascii="Times New Roman" w:hAnsi="Times New Roman" w:cs="Times New Roman"/>
      <w:b/>
      <w:bCs/>
      <w:spacing w:val="0"/>
      <w:sz w:val="20"/>
      <w:szCs w:val="20"/>
      <w:shd w:val="clear" w:color="auto" w:fill="FFFFFF"/>
    </w:rPr>
  </w:style>
  <w:style w:type="character" w:customStyle="1" w:styleId="53">
    <w:name w:val="Подпись к таблице (5)_"/>
    <w:link w:val="510"/>
    <w:uiPriority w:val="99"/>
    <w:rsid w:val="00266F47"/>
    <w:rPr>
      <w:i/>
      <w:iCs/>
      <w:shd w:val="clear" w:color="auto" w:fill="FFFFFF"/>
    </w:rPr>
  </w:style>
  <w:style w:type="paragraph" w:customStyle="1" w:styleId="510">
    <w:name w:val="Подпись к таблице (5)1"/>
    <w:basedOn w:val="a1"/>
    <w:link w:val="53"/>
    <w:uiPriority w:val="99"/>
    <w:rsid w:val="00266F47"/>
    <w:pPr>
      <w:shd w:val="clear" w:color="auto" w:fill="FFFFFF"/>
      <w:spacing w:line="240" w:lineRule="atLeast"/>
    </w:pPr>
    <w:rPr>
      <w:i/>
      <w:iCs/>
      <w:sz w:val="20"/>
      <w:szCs w:val="20"/>
      <w:lang w:val="x-none" w:eastAsia="x-none"/>
    </w:rPr>
  </w:style>
  <w:style w:type="character" w:customStyle="1" w:styleId="380">
    <w:name w:val="Основной текст (3)8"/>
    <w:uiPriority w:val="99"/>
    <w:rsid w:val="00266F47"/>
    <w:rPr>
      <w:b/>
      <w:bCs/>
      <w:spacing w:val="0"/>
      <w:sz w:val="16"/>
      <w:szCs w:val="16"/>
      <w:shd w:val="clear" w:color="auto" w:fill="FFFFFF"/>
    </w:rPr>
  </w:style>
  <w:style w:type="character" w:customStyle="1" w:styleId="271">
    <w:name w:val="Подпись к картинке (2)7"/>
    <w:basedOn w:val="2c"/>
    <w:uiPriority w:val="99"/>
    <w:rsid w:val="00266F47"/>
    <w:rPr>
      <w:b/>
      <w:bCs/>
      <w:sz w:val="16"/>
      <w:szCs w:val="16"/>
      <w:shd w:val="clear" w:color="auto" w:fill="FFFFFF"/>
    </w:rPr>
  </w:style>
  <w:style w:type="character" w:customStyle="1" w:styleId="261">
    <w:name w:val="Подпись к картинке (2)6"/>
    <w:basedOn w:val="2c"/>
    <w:uiPriority w:val="99"/>
    <w:rsid w:val="00266F47"/>
    <w:rPr>
      <w:b/>
      <w:bCs/>
      <w:sz w:val="16"/>
      <w:szCs w:val="16"/>
      <w:shd w:val="clear" w:color="auto" w:fill="FFFFFF"/>
    </w:rPr>
  </w:style>
  <w:style w:type="character" w:customStyle="1" w:styleId="112">
    <w:name w:val="Основной текст + Курсив11"/>
    <w:aliases w:val="Интервал 1 pt3"/>
    <w:uiPriority w:val="99"/>
    <w:rsid w:val="00266F47"/>
    <w:rPr>
      <w:rFonts w:ascii="Times New Roman" w:hAnsi="Times New Roman" w:cs="Times New Roman"/>
      <w:i/>
      <w:iCs/>
      <w:spacing w:val="30"/>
      <w:sz w:val="20"/>
      <w:szCs w:val="20"/>
      <w:shd w:val="clear" w:color="auto" w:fill="FFFFFF"/>
    </w:rPr>
  </w:style>
  <w:style w:type="character" w:customStyle="1" w:styleId="198pt4">
    <w:name w:val="Основной текст (19) + 8 pt4"/>
    <w:uiPriority w:val="99"/>
    <w:rsid w:val="00266F47"/>
    <w:rPr>
      <w:b/>
      <w:bCs/>
      <w:noProof/>
      <w:sz w:val="16"/>
      <w:szCs w:val="16"/>
      <w:shd w:val="clear" w:color="auto" w:fill="FFFFFF"/>
    </w:rPr>
  </w:style>
  <w:style w:type="character" w:customStyle="1" w:styleId="9pt3">
    <w:name w:val="Колонтитул + 9 pt3"/>
    <w:uiPriority w:val="99"/>
    <w:rsid w:val="00266F47"/>
    <w:rPr>
      <w:spacing w:val="0"/>
      <w:sz w:val="18"/>
      <w:szCs w:val="18"/>
      <w:shd w:val="clear" w:color="auto" w:fill="FFFFFF"/>
    </w:rPr>
  </w:style>
  <w:style w:type="paragraph" w:customStyle="1" w:styleId="411">
    <w:name w:val="Основной текст (4)1"/>
    <w:basedOn w:val="a1"/>
    <w:uiPriority w:val="99"/>
    <w:rsid w:val="00266F47"/>
    <w:pPr>
      <w:shd w:val="clear" w:color="auto" w:fill="FFFFFF"/>
      <w:spacing w:before="120" w:line="230" w:lineRule="exact"/>
      <w:jc w:val="center"/>
    </w:pPr>
    <w:rPr>
      <w:rFonts w:eastAsia="Calibri"/>
      <w:b/>
      <w:bCs/>
      <w:sz w:val="17"/>
      <w:szCs w:val="17"/>
      <w:lang w:eastAsia="en-US"/>
    </w:rPr>
  </w:style>
  <w:style w:type="character" w:customStyle="1" w:styleId="71">
    <w:name w:val="Основной текст + Курсив7"/>
    <w:uiPriority w:val="99"/>
    <w:rsid w:val="00266F47"/>
    <w:rPr>
      <w:rFonts w:ascii="Times New Roman" w:hAnsi="Times New Roman" w:cs="Times New Roman"/>
      <w:i/>
      <w:iCs/>
      <w:spacing w:val="0"/>
      <w:sz w:val="20"/>
      <w:szCs w:val="20"/>
      <w:shd w:val="clear" w:color="auto" w:fill="FFFFFF"/>
    </w:rPr>
  </w:style>
  <w:style w:type="character" w:customStyle="1" w:styleId="1817">
    <w:name w:val="Основной текст (18)17"/>
    <w:uiPriority w:val="99"/>
    <w:rsid w:val="00266F47"/>
    <w:rPr>
      <w:rFonts w:ascii="Times New Roman" w:hAnsi="Times New Roman" w:cs="Times New Roman"/>
      <w:b w:val="0"/>
      <w:bCs w:val="0"/>
      <w:spacing w:val="0"/>
      <w:sz w:val="20"/>
      <w:szCs w:val="20"/>
      <w:shd w:val="clear" w:color="auto" w:fill="FFFFFF"/>
    </w:rPr>
  </w:style>
  <w:style w:type="character" w:customStyle="1" w:styleId="131">
    <w:name w:val="Основной текст + 13"/>
    <w:aliases w:val="5 pt11,Масштаб 60%"/>
    <w:uiPriority w:val="99"/>
    <w:rsid w:val="00266F47"/>
    <w:rPr>
      <w:rFonts w:ascii="Times New Roman" w:hAnsi="Times New Roman" w:cs="Times New Roman"/>
      <w:noProof/>
      <w:spacing w:val="0"/>
      <w:w w:val="60"/>
      <w:sz w:val="27"/>
      <w:szCs w:val="27"/>
      <w:shd w:val="clear" w:color="auto" w:fill="FFFFFF"/>
    </w:rPr>
  </w:style>
  <w:style w:type="character" w:customStyle="1" w:styleId="2pt3">
    <w:name w:val="Основной текст + Интервал 2 pt3"/>
    <w:uiPriority w:val="99"/>
    <w:rsid w:val="00266F47"/>
    <w:rPr>
      <w:rFonts w:ascii="Times New Roman" w:hAnsi="Times New Roman" w:cs="Times New Roman"/>
      <w:spacing w:val="40"/>
      <w:sz w:val="20"/>
      <w:szCs w:val="20"/>
      <w:shd w:val="clear" w:color="auto" w:fill="FFFFFF"/>
    </w:rPr>
  </w:style>
  <w:style w:type="character" w:customStyle="1" w:styleId="209">
    <w:name w:val="Основной текст (20)9"/>
    <w:uiPriority w:val="99"/>
    <w:rsid w:val="00266F47"/>
    <w:rPr>
      <w:b/>
      <w:bCs/>
      <w:spacing w:val="0"/>
      <w:sz w:val="19"/>
      <w:szCs w:val="19"/>
      <w:shd w:val="clear" w:color="auto" w:fill="FFFFFF"/>
    </w:rPr>
  </w:style>
  <w:style w:type="character" w:customStyle="1" w:styleId="54">
    <w:name w:val="Основной текст + Полужирный5"/>
    <w:uiPriority w:val="99"/>
    <w:rsid w:val="00266F47"/>
    <w:rPr>
      <w:rFonts w:ascii="Times New Roman" w:hAnsi="Times New Roman" w:cs="Times New Roman"/>
      <w:b/>
      <w:bCs/>
      <w:spacing w:val="0"/>
      <w:sz w:val="20"/>
      <w:szCs w:val="20"/>
      <w:shd w:val="clear" w:color="auto" w:fill="FFFFFF"/>
    </w:rPr>
  </w:style>
  <w:style w:type="character" w:customStyle="1" w:styleId="83">
    <w:name w:val="Основной текст + Курсив8"/>
    <w:uiPriority w:val="99"/>
    <w:rsid w:val="00266F47"/>
    <w:rPr>
      <w:rFonts w:ascii="Times New Roman" w:hAnsi="Times New Roman" w:cs="Times New Roman"/>
      <w:i/>
      <w:iCs/>
      <w:spacing w:val="0"/>
      <w:sz w:val="20"/>
      <w:szCs w:val="20"/>
      <w:shd w:val="clear" w:color="auto" w:fill="FFFFFF"/>
    </w:rPr>
  </w:style>
  <w:style w:type="character" w:customStyle="1" w:styleId="1822">
    <w:name w:val="Основной текст (18)22"/>
    <w:uiPriority w:val="99"/>
    <w:rsid w:val="00266F47"/>
    <w:rPr>
      <w:rFonts w:ascii="Times New Roman" w:hAnsi="Times New Roman" w:cs="Times New Roman"/>
      <w:b w:val="0"/>
      <w:bCs w:val="0"/>
      <w:spacing w:val="0"/>
      <w:sz w:val="20"/>
      <w:szCs w:val="20"/>
      <w:shd w:val="clear" w:color="auto" w:fill="FFFFFF"/>
    </w:rPr>
  </w:style>
  <w:style w:type="character" w:customStyle="1" w:styleId="47">
    <w:name w:val="Основной текст + Полужирный4"/>
    <w:uiPriority w:val="99"/>
    <w:rsid w:val="00266F47"/>
    <w:rPr>
      <w:rFonts w:ascii="Times New Roman" w:hAnsi="Times New Roman" w:cs="Times New Roman"/>
      <w:b/>
      <w:bCs/>
      <w:spacing w:val="0"/>
      <w:sz w:val="20"/>
      <w:szCs w:val="20"/>
      <w:shd w:val="clear" w:color="auto" w:fill="FFFFFF"/>
    </w:rPr>
  </w:style>
  <w:style w:type="character" w:customStyle="1" w:styleId="1819">
    <w:name w:val="Основной текст (18)19"/>
    <w:uiPriority w:val="99"/>
    <w:rsid w:val="00266F47"/>
    <w:rPr>
      <w:rFonts w:ascii="Times New Roman" w:hAnsi="Times New Roman" w:cs="Times New Roman"/>
      <w:b w:val="0"/>
      <w:bCs w:val="0"/>
      <w:spacing w:val="0"/>
      <w:sz w:val="20"/>
      <w:szCs w:val="20"/>
      <w:shd w:val="clear" w:color="auto" w:fill="FFFFFF"/>
    </w:rPr>
  </w:style>
  <w:style w:type="character" w:customStyle="1" w:styleId="1818">
    <w:name w:val="Основной текст (18)18"/>
    <w:uiPriority w:val="99"/>
    <w:rsid w:val="00266F47"/>
    <w:rPr>
      <w:rFonts w:ascii="Times New Roman" w:hAnsi="Times New Roman" w:cs="Times New Roman"/>
      <w:b w:val="0"/>
      <w:bCs w:val="0"/>
      <w:spacing w:val="0"/>
      <w:sz w:val="20"/>
      <w:szCs w:val="20"/>
      <w:shd w:val="clear" w:color="auto" w:fill="FFFFFF"/>
    </w:rPr>
  </w:style>
  <w:style w:type="character" w:customStyle="1" w:styleId="3d">
    <w:name w:val="Основной текст + Курсив3"/>
    <w:uiPriority w:val="99"/>
    <w:rsid w:val="00266F47"/>
    <w:rPr>
      <w:rFonts w:ascii="Times New Roman" w:hAnsi="Times New Roman" w:cs="Times New Roman"/>
      <w:i/>
      <w:iCs/>
      <w:spacing w:val="0"/>
      <w:sz w:val="20"/>
      <w:szCs w:val="20"/>
      <w:shd w:val="clear" w:color="auto" w:fill="FFFFFF"/>
    </w:rPr>
  </w:style>
  <w:style w:type="character" w:customStyle="1" w:styleId="220">
    <w:name w:val="Основной текст (2) + Не курсив2"/>
    <w:uiPriority w:val="99"/>
    <w:rsid w:val="00266F47"/>
    <w:rPr>
      <w:rFonts w:ascii="Times New Roman" w:hAnsi="Times New Roman" w:cs="Times New Roman"/>
      <w:i/>
      <w:iCs/>
      <w:sz w:val="20"/>
      <w:szCs w:val="20"/>
      <w:shd w:val="clear" w:color="auto" w:fill="FFFFFF"/>
    </w:rPr>
  </w:style>
  <w:style w:type="paragraph" w:customStyle="1" w:styleId="213">
    <w:name w:val="Основной текст (2)1"/>
    <w:basedOn w:val="a1"/>
    <w:uiPriority w:val="99"/>
    <w:rsid w:val="00266F47"/>
    <w:pPr>
      <w:shd w:val="clear" w:color="auto" w:fill="FFFFFF"/>
      <w:spacing w:after="180" w:line="182" w:lineRule="exact"/>
      <w:jc w:val="center"/>
    </w:pPr>
    <w:rPr>
      <w:rFonts w:eastAsia="Calibri"/>
      <w:i/>
      <w:iCs/>
      <w:sz w:val="20"/>
      <w:szCs w:val="20"/>
      <w:lang w:eastAsia="en-US"/>
    </w:rPr>
  </w:style>
  <w:style w:type="character" w:customStyle="1" w:styleId="1a">
    <w:name w:val="Основной текст + Полужирный1"/>
    <w:uiPriority w:val="99"/>
    <w:rsid w:val="00266F47"/>
    <w:rPr>
      <w:rFonts w:ascii="Times New Roman" w:hAnsi="Times New Roman" w:cs="Times New Roman"/>
      <w:b/>
      <w:bCs/>
      <w:spacing w:val="0"/>
      <w:sz w:val="20"/>
      <w:szCs w:val="20"/>
      <w:shd w:val="clear" w:color="auto" w:fill="FFFFFF"/>
    </w:rPr>
  </w:style>
  <w:style w:type="character" w:customStyle="1" w:styleId="2d">
    <w:name w:val="Основной текст + Курсив2"/>
    <w:uiPriority w:val="99"/>
    <w:rsid w:val="00266F47"/>
    <w:rPr>
      <w:rFonts w:ascii="Times New Roman" w:hAnsi="Times New Roman" w:cs="Times New Roman"/>
      <w:i/>
      <w:iCs/>
      <w:spacing w:val="0"/>
      <w:sz w:val="20"/>
      <w:szCs w:val="20"/>
      <w:shd w:val="clear" w:color="auto" w:fill="FFFFFF"/>
    </w:rPr>
  </w:style>
  <w:style w:type="character" w:customStyle="1" w:styleId="2e">
    <w:name w:val="Основной текст + Полужирный2"/>
    <w:uiPriority w:val="99"/>
    <w:rsid w:val="004021ED"/>
    <w:rPr>
      <w:rFonts w:ascii="Times New Roman" w:hAnsi="Times New Roman" w:cs="Times New Roman"/>
      <w:b/>
      <w:bCs/>
      <w:spacing w:val="0"/>
      <w:sz w:val="20"/>
      <w:szCs w:val="20"/>
      <w:shd w:val="clear" w:color="auto" w:fill="FFFFFF"/>
    </w:rPr>
  </w:style>
  <w:style w:type="paragraph" w:customStyle="1" w:styleId="headertext">
    <w:name w:val="headertext"/>
    <w:basedOn w:val="a1"/>
    <w:uiPriority w:val="99"/>
    <w:rsid w:val="001133FE"/>
    <w:pPr>
      <w:spacing w:before="100" w:beforeAutospacing="1" w:after="100" w:afterAutospacing="1"/>
    </w:pPr>
  </w:style>
  <w:style w:type="paragraph" w:customStyle="1" w:styleId="tehnormaNonformat">
    <w:name w:val="tehnormaNonformat"/>
    <w:uiPriority w:val="99"/>
    <w:rsid w:val="001133FE"/>
    <w:pPr>
      <w:widowControl w:val="0"/>
      <w:autoSpaceDE w:val="0"/>
      <w:autoSpaceDN w:val="0"/>
      <w:adjustRightInd w:val="0"/>
    </w:pPr>
    <w:rPr>
      <w:rFonts w:ascii="Courier New" w:hAnsi="Courier New" w:cs="Courier New"/>
    </w:rPr>
  </w:style>
  <w:style w:type="character" w:customStyle="1" w:styleId="0pt">
    <w:name w:val="Основной текст + Курсив;Интервал 0 pt"/>
    <w:rsid w:val="0036429A"/>
    <w:rPr>
      <w:rFonts w:ascii="Times New Roman" w:eastAsia="Times New Roman" w:hAnsi="Times New Roman" w:cs="Times New Roman"/>
      <w:b w:val="0"/>
      <w:bCs w:val="0"/>
      <w:i/>
      <w:iCs/>
      <w:smallCaps w:val="0"/>
      <w:strike w:val="0"/>
      <w:color w:val="000000"/>
      <w:spacing w:val="18"/>
      <w:w w:val="100"/>
      <w:position w:val="0"/>
      <w:sz w:val="31"/>
      <w:szCs w:val="31"/>
      <w:u w:val="none"/>
      <w:lang w:val="ru-RU"/>
    </w:rPr>
  </w:style>
  <w:style w:type="paragraph" w:customStyle="1" w:styleId="2f">
    <w:name w:val="Основной текст2"/>
    <w:basedOn w:val="a1"/>
    <w:uiPriority w:val="99"/>
    <w:rsid w:val="0036429A"/>
    <w:pPr>
      <w:widowControl w:val="0"/>
      <w:shd w:val="clear" w:color="auto" w:fill="FFFFFF"/>
      <w:spacing w:before="300" w:line="403" w:lineRule="exact"/>
      <w:jc w:val="both"/>
    </w:pPr>
    <w:rPr>
      <w:spacing w:val="17"/>
      <w:sz w:val="31"/>
      <w:szCs w:val="31"/>
      <w:lang w:eastAsia="en-US"/>
    </w:rPr>
  </w:style>
  <w:style w:type="character" w:customStyle="1" w:styleId="0pt0">
    <w:name w:val="Основной текст + Полужирный;Интервал 0 pt"/>
    <w:rsid w:val="0036429A"/>
    <w:rPr>
      <w:rFonts w:ascii="Times New Roman" w:eastAsia="Times New Roman" w:hAnsi="Times New Roman" w:cs="Times New Roman"/>
      <w:b w:val="0"/>
      <w:bCs w:val="0"/>
      <w:i w:val="0"/>
      <w:iCs w:val="0"/>
      <w:smallCaps w:val="0"/>
      <w:strike w:val="0"/>
      <w:color w:val="000000"/>
      <w:spacing w:val="14"/>
      <w:w w:val="100"/>
      <w:position w:val="0"/>
      <w:sz w:val="31"/>
      <w:szCs w:val="31"/>
      <w:u w:val="none"/>
      <w:shd w:val="clear" w:color="auto" w:fill="FFFFFF"/>
      <w:lang w:val="ru-RU"/>
    </w:rPr>
  </w:style>
  <w:style w:type="character" w:customStyle="1" w:styleId="1b">
    <w:name w:val="Основной текст1"/>
    <w:uiPriority w:val="99"/>
    <w:rsid w:val="0036429A"/>
    <w:rPr>
      <w:rFonts w:ascii="Times New Roman" w:eastAsia="Times New Roman" w:hAnsi="Times New Roman" w:cs="Times New Roman"/>
      <w:b/>
      <w:bCs/>
      <w:i w:val="0"/>
      <w:iCs w:val="0"/>
      <w:smallCaps w:val="0"/>
      <w:strike w:val="0"/>
      <w:color w:val="000000"/>
      <w:spacing w:val="17"/>
      <w:w w:val="100"/>
      <w:position w:val="0"/>
      <w:sz w:val="31"/>
      <w:szCs w:val="31"/>
      <w:u w:val="none"/>
      <w:shd w:val="clear" w:color="auto" w:fill="FFFFFF"/>
      <w:lang w:val="ru-RU"/>
    </w:rPr>
  </w:style>
  <w:style w:type="character" w:customStyle="1" w:styleId="145pt0pt">
    <w:name w:val="Основной текст + 14;5 pt;Интервал 0 pt"/>
    <w:rsid w:val="0036429A"/>
    <w:rPr>
      <w:rFonts w:ascii="Palatino Linotype" w:eastAsia="Palatino Linotype" w:hAnsi="Palatino Linotype" w:cs="Palatino Linotype"/>
      <w:b/>
      <w:bCs/>
      <w:i w:val="0"/>
      <w:iCs w:val="0"/>
      <w:smallCaps w:val="0"/>
      <w:strike w:val="0"/>
      <w:color w:val="000000"/>
      <w:spacing w:val="16"/>
      <w:w w:val="100"/>
      <w:position w:val="0"/>
      <w:sz w:val="29"/>
      <w:szCs w:val="29"/>
      <w:u w:val="none"/>
      <w:shd w:val="clear" w:color="auto" w:fill="FFFFFF"/>
      <w:lang w:val="ru-RU"/>
    </w:rPr>
  </w:style>
  <w:style w:type="character" w:styleId="afff6">
    <w:name w:val="annotation reference"/>
    <w:uiPriority w:val="99"/>
    <w:semiHidden/>
    <w:unhideWhenUsed/>
    <w:rsid w:val="005A12EB"/>
    <w:rPr>
      <w:sz w:val="16"/>
      <w:szCs w:val="16"/>
    </w:rPr>
  </w:style>
  <w:style w:type="paragraph" w:styleId="afff7">
    <w:name w:val="annotation text"/>
    <w:basedOn w:val="a1"/>
    <w:link w:val="afff8"/>
    <w:uiPriority w:val="99"/>
    <w:unhideWhenUsed/>
    <w:rsid w:val="005A12EB"/>
    <w:rPr>
      <w:sz w:val="20"/>
      <w:szCs w:val="20"/>
    </w:rPr>
  </w:style>
  <w:style w:type="character" w:customStyle="1" w:styleId="afff8">
    <w:name w:val="Текст примечания Знак"/>
    <w:basedOn w:val="a2"/>
    <w:link w:val="afff7"/>
    <w:uiPriority w:val="99"/>
    <w:rsid w:val="005A12EB"/>
  </w:style>
  <w:style w:type="paragraph" w:styleId="afff9">
    <w:name w:val="annotation subject"/>
    <w:basedOn w:val="afff7"/>
    <w:next w:val="afff7"/>
    <w:link w:val="afffa"/>
    <w:uiPriority w:val="99"/>
    <w:semiHidden/>
    <w:unhideWhenUsed/>
    <w:rsid w:val="005A12EB"/>
    <w:rPr>
      <w:b/>
      <w:bCs/>
      <w:lang w:val="x-none" w:eastAsia="x-none"/>
    </w:rPr>
  </w:style>
  <w:style w:type="character" w:customStyle="1" w:styleId="afffa">
    <w:name w:val="Тема примечания Знак"/>
    <w:link w:val="afff9"/>
    <w:uiPriority w:val="99"/>
    <w:semiHidden/>
    <w:rsid w:val="005A12EB"/>
    <w:rPr>
      <w:b/>
      <w:bCs/>
    </w:rPr>
  </w:style>
  <w:style w:type="paragraph" w:customStyle="1" w:styleId="Default">
    <w:name w:val="Default"/>
    <w:rsid w:val="00AB253B"/>
    <w:pPr>
      <w:autoSpaceDE w:val="0"/>
      <w:autoSpaceDN w:val="0"/>
      <w:adjustRightInd w:val="0"/>
    </w:pPr>
    <w:rPr>
      <w:rFonts w:eastAsia="Calibri"/>
      <w:color w:val="000000"/>
      <w:sz w:val="24"/>
      <w:szCs w:val="24"/>
    </w:rPr>
  </w:style>
  <w:style w:type="character" w:customStyle="1" w:styleId="shorttext">
    <w:name w:val="short_text"/>
    <w:rsid w:val="00AB253B"/>
  </w:style>
  <w:style w:type="paragraph" w:customStyle="1" w:styleId="Normal1">
    <w:name w:val="Normal1"/>
    <w:uiPriority w:val="99"/>
    <w:rsid w:val="00AB253B"/>
    <w:pPr>
      <w:widowControl w:val="0"/>
      <w:spacing w:before="40" w:line="300" w:lineRule="auto"/>
      <w:ind w:firstLine="540"/>
      <w:jc w:val="both"/>
    </w:pPr>
    <w:rPr>
      <w:sz w:val="24"/>
      <w:szCs w:val="24"/>
    </w:rPr>
  </w:style>
  <w:style w:type="character" w:customStyle="1" w:styleId="511">
    <w:name w:val="Знак Знак51"/>
    <w:uiPriority w:val="99"/>
    <w:rsid w:val="00AB253B"/>
    <w:rPr>
      <w:rFonts w:ascii="Calibri" w:hAnsi="Calibri" w:cs="Calibri"/>
      <w:sz w:val="22"/>
      <w:szCs w:val="22"/>
      <w:lang w:val="ru-RU" w:eastAsia="en-US"/>
    </w:rPr>
  </w:style>
  <w:style w:type="paragraph" w:customStyle="1" w:styleId="ListParagraph1">
    <w:name w:val="List Paragraph1"/>
    <w:basedOn w:val="a1"/>
    <w:uiPriority w:val="99"/>
    <w:rsid w:val="00AB253B"/>
    <w:pPr>
      <w:spacing w:after="200" w:line="276" w:lineRule="auto"/>
      <w:ind w:left="720"/>
    </w:pPr>
    <w:rPr>
      <w:rFonts w:ascii="Calibri" w:hAnsi="Calibri" w:cs="Calibri"/>
      <w:sz w:val="22"/>
      <w:szCs w:val="22"/>
      <w:lang w:eastAsia="en-US"/>
    </w:rPr>
  </w:style>
  <w:style w:type="character" w:customStyle="1" w:styleId="BalloonTextChar">
    <w:name w:val="Balloon Text Char"/>
    <w:uiPriority w:val="99"/>
    <w:rsid w:val="00AB253B"/>
    <w:rPr>
      <w:rFonts w:ascii="Tahoma" w:hAnsi="Tahoma" w:cs="Tahoma"/>
      <w:sz w:val="16"/>
      <w:szCs w:val="16"/>
    </w:rPr>
  </w:style>
  <w:style w:type="paragraph" w:customStyle="1" w:styleId="2f0">
    <w:name w:val="Обычный2"/>
    <w:uiPriority w:val="99"/>
    <w:rsid w:val="00AB253B"/>
    <w:pPr>
      <w:spacing w:line="276" w:lineRule="auto"/>
    </w:pPr>
    <w:rPr>
      <w:rFonts w:ascii="Arial" w:hAnsi="Arial" w:cs="Arial"/>
      <w:color w:val="000000"/>
      <w:sz w:val="22"/>
      <w:szCs w:val="22"/>
    </w:rPr>
  </w:style>
  <w:style w:type="paragraph" w:customStyle="1" w:styleId="113">
    <w:name w:val="Знак Знак Знак Знак11"/>
    <w:basedOn w:val="a1"/>
    <w:uiPriority w:val="99"/>
    <w:rsid w:val="00AB253B"/>
    <w:pPr>
      <w:tabs>
        <w:tab w:val="num" w:pos="643"/>
      </w:tabs>
      <w:spacing w:after="160" w:line="240" w:lineRule="exact"/>
    </w:pPr>
    <w:rPr>
      <w:rFonts w:ascii="Verdana" w:hAnsi="Verdana" w:cs="Verdana"/>
      <w:sz w:val="20"/>
      <w:szCs w:val="20"/>
      <w:lang w:val="en-US" w:eastAsia="en-US"/>
    </w:rPr>
  </w:style>
  <w:style w:type="character" w:customStyle="1" w:styleId="afffb">
    <w:name w:val="Основной текст + Курсив"/>
    <w:aliases w:val="Интервал 0 pt4"/>
    <w:rsid w:val="00AB253B"/>
    <w:rPr>
      <w:rFonts w:ascii="Times New Roman" w:hAnsi="Times New Roman" w:cs="Times New Roman"/>
      <w:i/>
      <w:iCs/>
      <w:color w:val="000000"/>
      <w:spacing w:val="18"/>
      <w:w w:val="100"/>
      <w:position w:val="0"/>
      <w:sz w:val="31"/>
      <w:szCs w:val="31"/>
      <w:u w:val="none"/>
      <w:lang w:val="ru-RU"/>
    </w:rPr>
  </w:style>
  <w:style w:type="character" w:customStyle="1" w:styleId="afffc">
    <w:name w:val="Основной текст + Полужирный"/>
    <w:aliases w:val="Интервал 0 pt3"/>
    <w:uiPriority w:val="99"/>
    <w:rsid w:val="00AB253B"/>
    <w:rPr>
      <w:rFonts w:ascii="Times New Roman" w:eastAsia="Times New Roman" w:hAnsi="Times New Roman" w:cs="Times New Roman"/>
      <w:b/>
      <w:bCs/>
      <w:color w:val="000000"/>
      <w:spacing w:val="14"/>
      <w:w w:val="100"/>
      <w:position w:val="0"/>
      <w:sz w:val="31"/>
      <w:szCs w:val="31"/>
      <w:u w:val="none"/>
      <w:shd w:val="clear" w:color="auto" w:fill="FFFFFF"/>
      <w:lang w:val="ru-RU"/>
    </w:rPr>
  </w:style>
  <w:style w:type="character" w:customStyle="1" w:styleId="141">
    <w:name w:val="Основной текст + 14"/>
    <w:aliases w:val="5 pt1,Интервал 0 pt1"/>
    <w:uiPriority w:val="99"/>
    <w:rsid w:val="00AB253B"/>
    <w:rPr>
      <w:rFonts w:ascii="Palatino Linotype" w:eastAsia="Times New Roman" w:hAnsi="Palatino Linotype" w:cs="Palatino Linotype"/>
      <w:b/>
      <w:bCs/>
      <w:color w:val="000000"/>
      <w:spacing w:val="16"/>
      <w:w w:val="100"/>
      <w:position w:val="0"/>
      <w:sz w:val="29"/>
      <w:szCs w:val="29"/>
      <w:u w:val="none"/>
      <w:shd w:val="clear" w:color="auto" w:fill="FFFFFF"/>
      <w:lang w:val="ru-RU"/>
    </w:rPr>
  </w:style>
  <w:style w:type="character" w:customStyle="1" w:styleId="1c">
    <w:name w:val="Неразрешенное упоминание1"/>
    <w:uiPriority w:val="99"/>
    <w:semiHidden/>
    <w:unhideWhenUsed/>
    <w:rsid w:val="008C1225"/>
    <w:rPr>
      <w:color w:val="808080"/>
      <w:shd w:val="clear" w:color="auto" w:fill="E6E6E6"/>
    </w:rPr>
  </w:style>
  <w:style w:type="paragraph" w:styleId="afffd">
    <w:name w:val="Revision"/>
    <w:hidden/>
    <w:uiPriority w:val="99"/>
    <w:semiHidden/>
    <w:rsid w:val="00B97F3D"/>
    <w:rPr>
      <w:sz w:val="24"/>
      <w:szCs w:val="24"/>
    </w:rPr>
  </w:style>
  <w:style w:type="character" w:customStyle="1" w:styleId="af2">
    <w:name w:val="Абзац списка Знак"/>
    <w:link w:val="af1"/>
    <w:uiPriority w:val="34"/>
    <w:locked/>
    <w:rsid w:val="009B7C71"/>
    <w:rPr>
      <w:rFonts w:ascii="Calibri" w:hAnsi="Calibri" w:cs="Calibri"/>
      <w:sz w:val="22"/>
      <w:szCs w:val="22"/>
      <w:lang w:eastAsia="en-US"/>
    </w:rPr>
  </w:style>
  <w:style w:type="numbering" w:customStyle="1" w:styleId="1d">
    <w:name w:val="Нет списка1"/>
    <w:next w:val="a4"/>
    <w:uiPriority w:val="99"/>
    <w:semiHidden/>
    <w:unhideWhenUsed/>
    <w:rsid w:val="00AA200F"/>
  </w:style>
  <w:style w:type="paragraph" w:customStyle="1" w:styleId="12pt">
    <w:name w:val="Стиль 12 pt по центру"/>
    <w:basedOn w:val="a1"/>
    <w:rsid w:val="00AA200F"/>
    <w:pPr>
      <w:jc w:val="both"/>
    </w:pPr>
    <w:rPr>
      <w:szCs w:val="20"/>
    </w:rPr>
  </w:style>
  <w:style w:type="paragraph" w:customStyle="1" w:styleId="afffe">
    <w:name w:val="Знак Знак Знак Знак"/>
    <w:basedOn w:val="a1"/>
    <w:rsid w:val="00AA200F"/>
    <w:pPr>
      <w:pageBreakBefore/>
      <w:spacing w:after="160" w:line="360" w:lineRule="auto"/>
    </w:pPr>
    <w:rPr>
      <w:sz w:val="28"/>
      <w:szCs w:val="28"/>
      <w:lang w:val="en-US" w:eastAsia="en-US"/>
    </w:rPr>
  </w:style>
  <w:style w:type="paragraph" w:customStyle="1" w:styleId="affff">
    <w:name w:val="Абзац"/>
    <w:basedOn w:val="a1"/>
    <w:rsid w:val="00AA200F"/>
    <w:pPr>
      <w:widowControl w:val="0"/>
      <w:adjustRightInd w:val="0"/>
      <w:spacing w:line="360" w:lineRule="atLeast"/>
      <w:ind w:firstLine="720"/>
      <w:jc w:val="both"/>
      <w:textAlignment w:val="baseline"/>
    </w:pPr>
    <w:rPr>
      <w:szCs w:val="20"/>
    </w:rPr>
  </w:style>
  <w:style w:type="character" w:customStyle="1" w:styleId="221">
    <w:name w:val="Заголовок №2 (2)_"/>
    <w:link w:val="222"/>
    <w:rsid w:val="00AA200F"/>
    <w:rPr>
      <w:sz w:val="30"/>
      <w:szCs w:val="30"/>
      <w:shd w:val="clear" w:color="auto" w:fill="FFFFFF"/>
    </w:rPr>
  </w:style>
  <w:style w:type="paragraph" w:customStyle="1" w:styleId="222">
    <w:name w:val="Заголовок №2 (2)"/>
    <w:basedOn w:val="a1"/>
    <w:link w:val="221"/>
    <w:rsid w:val="00AA200F"/>
    <w:pPr>
      <w:shd w:val="clear" w:color="auto" w:fill="FFFFFF"/>
      <w:spacing w:after="360" w:line="0" w:lineRule="atLeast"/>
      <w:ind w:firstLine="700"/>
      <w:outlineLvl w:val="1"/>
    </w:pPr>
    <w:rPr>
      <w:sz w:val="30"/>
      <w:szCs w:val="30"/>
    </w:rPr>
  </w:style>
  <w:style w:type="character" w:customStyle="1" w:styleId="84">
    <w:name w:val="Основной текст (8)_"/>
    <w:link w:val="85"/>
    <w:locked/>
    <w:rsid w:val="00AA200F"/>
    <w:rPr>
      <w:sz w:val="25"/>
      <w:szCs w:val="25"/>
      <w:shd w:val="clear" w:color="auto" w:fill="FFFFFF"/>
    </w:rPr>
  </w:style>
  <w:style w:type="paragraph" w:customStyle="1" w:styleId="85">
    <w:name w:val="Основной текст (8)"/>
    <w:basedOn w:val="a1"/>
    <w:link w:val="84"/>
    <w:rsid w:val="00AA200F"/>
    <w:pPr>
      <w:shd w:val="clear" w:color="auto" w:fill="FFFFFF"/>
      <w:spacing w:line="317" w:lineRule="exact"/>
    </w:pPr>
    <w:rPr>
      <w:sz w:val="25"/>
      <w:szCs w:val="25"/>
    </w:rPr>
  </w:style>
  <w:style w:type="paragraph" w:customStyle="1" w:styleId="3e">
    <w:name w:val="Основной текст3"/>
    <w:basedOn w:val="a1"/>
    <w:rsid w:val="00AA200F"/>
    <w:pPr>
      <w:shd w:val="clear" w:color="auto" w:fill="FFFFFF"/>
      <w:spacing w:line="0" w:lineRule="atLeast"/>
      <w:ind w:hanging="400"/>
      <w:jc w:val="both"/>
    </w:pPr>
    <w:rPr>
      <w:sz w:val="26"/>
      <w:szCs w:val="26"/>
      <w:lang w:eastAsia="en-US"/>
    </w:rPr>
  </w:style>
  <w:style w:type="character" w:customStyle="1" w:styleId="10pt">
    <w:name w:val="Основной текст + 10 pt;Полужирный"/>
    <w:rsid w:val="00AA200F"/>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rPr>
  </w:style>
  <w:style w:type="character" w:customStyle="1" w:styleId="3f">
    <w:name w:val="Заголовок №3_"/>
    <w:link w:val="3f0"/>
    <w:rsid w:val="00AA200F"/>
    <w:rPr>
      <w:sz w:val="26"/>
      <w:szCs w:val="26"/>
      <w:shd w:val="clear" w:color="auto" w:fill="FFFFFF"/>
    </w:rPr>
  </w:style>
  <w:style w:type="paragraph" w:customStyle="1" w:styleId="3f0">
    <w:name w:val="Заголовок №3"/>
    <w:basedOn w:val="a1"/>
    <w:link w:val="3f"/>
    <w:rsid w:val="00AA200F"/>
    <w:pPr>
      <w:shd w:val="clear" w:color="auto" w:fill="FFFFFF"/>
      <w:spacing w:before="360" w:line="859" w:lineRule="exact"/>
      <w:jc w:val="center"/>
      <w:outlineLvl w:val="2"/>
    </w:pPr>
    <w:rPr>
      <w:sz w:val="26"/>
      <w:szCs w:val="26"/>
    </w:rPr>
  </w:style>
  <w:style w:type="character" w:customStyle="1" w:styleId="48">
    <w:name w:val="Заголовок №4"/>
    <w:rsid w:val="00AA200F"/>
    <w:rPr>
      <w:rFonts w:ascii="Arial" w:eastAsia="Arial" w:hAnsi="Arial" w:cs="Arial"/>
      <w:b w:val="0"/>
      <w:bCs w:val="0"/>
      <w:i w:val="0"/>
      <w:iCs w:val="0"/>
      <w:smallCaps w:val="0"/>
      <w:strike w:val="0"/>
      <w:color w:val="000000"/>
      <w:spacing w:val="0"/>
      <w:w w:val="100"/>
      <w:position w:val="0"/>
      <w:sz w:val="26"/>
      <w:szCs w:val="26"/>
      <w:u w:val="none"/>
      <w:lang w:val="ru-RU"/>
    </w:rPr>
  </w:style>
  <w:style w:type="character" w:customStyle="1" w:styleId="321">
    <w:name w:val="Заголовок №3 (2)"/>
    <w:rsid w:val="00AA200F"/>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49">
    <w:name w:val="Основной текст4"/>
    <w:basedOn w:val="a1"/>
    <w:rsid w:val="00AA200F"/>
    <w:pPr>
      <w:widowControl w:val="0"/>
      <w:shd w:val="clear" w:color="auto" w:fill="FFFFFF"/>
      <w:spacing w:before="1920" w:line="322" w:lineRule="exact"/>
      <w:ind w:hanging="520"/>
    </w:pPr>
    <w:rPr>
      <w:color w:val="000000"/>
      <w:sz w:val="27"/>
      <w:szCs w:val="27"/>
    </w:rPr>
  </w:style>
  <w:style w:type="paragraph" w:customStyle="1" w:styleId="170">
    <w:name w:val="Основной текст17"/>
    <w:basedOn w:val="a1"/>
    <w:rsid w:val="00AA200F"/>
    <w:pPr>
      <w:widowControl w:val="0"/>
      <w:shd w:val="clear" w:color="auto" w:fill="FFFFFF"/>
      <w:spacing w:after="240" w:line="0" w:lineRule="atLeast"/>
      <w:ind w:hanging="380"/>
    </w:pPr>
    <w:rPr>
      <w:sz w:val="27"/>
      <w:szCs w:val="27"/>
    </w:rPr>
  </w:style>
  <w:style w:type="character" w:customStyle="1" w:styleId="72">
    <w:name w:val="Основной текст (7)"/>
    <w:rsid w:val="00AA200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73">
    <w:name w:val="Основной текст (7) + Не курсив"/>
    <w:rsid w:val="00AA200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rsid w:val="00AA200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f0">
    <w:name w:val="Подпись к картинке"/>
    <w:rsid w:val="00AA200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1e">
    <w:name w:val="Сетка таблицы1"/>
    <w:basedOn w:val="a3"/>
    <w:next w:val="af3"/>
    <w:uiPriority w:val="39"/>
    <w:rsid w:val="00AA20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3"/>
    <w:next w:val="af3"/>
    <w:rsid w:val="00AA200F"/>
    <w:pPr>
      <w:widowControl w:val="0"/>
      <w:autoSpaceDE w:val="0"/>
      <w:autoSpaceDN w:val="0"/>
      <w:adjustRightInd w:val="0"/>
    </w:pPr>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лехандро"/>
    <w:basedOn w:val="1"/>
    <w:next w:val="a1"/>
    <w:autoRedefine/>
    <w:rsid w:val="00AA200F"/>
    <w:pPr>
      <w:suppressAutoHyphens/>
      <w:spacing w:before="0" w:after="0" w:line="288" w:lineRule="auto"/>
      <w:ind w:left="900" w:hanging="191"/>
      <w:jc w:val="center"/>
    </w:pPr>
    <w:rPr>
      <w:rFonts w:ascii="Times New Roman" w:hAnsi="Times New Roman"/>
      <w:bCs w:val="0"/>
      <w:color w:val="000000"/>
      <w:spacing w:val="-3"/>
      <w:kern w:val="0"/>
      <w:szCs w:val="20"/>
      <w:lang w:val="ru-RU" w:eastAsia="en-US"/>
    </w:rPr>
  </w:style>
  <w:style w:type="paragraph" w:customStyle="1" w:styleId="2f2">
    <w:name w:val="Алехандро_2"/>
    <w:basedOn w:val="affff1"/>
    <w:next w:val="a1"/>
    <w:autoRedefine/>
    <w:rsid w:val="00AA200F"/>
    <w:pPr>
      <w:suppressAutoHyphens w:val="0"/>
    </w:pPr>
    <w:rPr>
      <w:szCs w:val="32"/>
    </w:rPr>
  </w:style>
  <w:style w:type="paragraph" w:customStyle="1" w:styleId="3f1">
    <w:name w:val="Алехандро_3"/>
    <w:basedOn w:val="2f2"/>
    <w:autoRedefine/>
    <w:rsid w:val="00AA200F"/>
    <w:pPr>
      <w:ind w:firstLine="720"/>
    </w:pPr>
  </w:style>
  <w:style w:type="paragraph" w:customStyle="1" w:styleId="Iauiue">
    <w:name w:val="Iau?iue"/>
    <w:rsid w:val="00AA200F"/>
    <w:pPr>
      <w:widowControl w:val="0"/>
      <w:overflowPunct w:val="0"/>
      <w:autoSpaceDE w:val="0"/>
      <w:autoSpaceDN w:val="0"/>
      <w:adjustRightInd w:val="0"/>
    </w:pPr>
    <w:rPr>
      <w:sz w:val="28"/>
    </w:rPr>
  </w:style>
  <w:style w:type="paragraph" w:styleId="affff2">
    <w:name w:val="Block Text"/>
    <w:basedOn w:val="a1"/>
    <w:rsid w:val="00AA200F"/>
    <w:pPr>
      <w:ind w:left="360" w:right="364" w:firstLine="708"/>
      <w:jc w:val="both"/>
    </w:pPr>
    <w:rPr>
      <w:sz w:val="28"/>
    </w:rPr>
  </w:style>
  <w:style w:type="paragraph" w:customStyle="1" w:styleId="affff3">
    <w:name w:val="Таблицы (моноширинный)"/>
    <w:basedOn w:val="a1"/>
    <w:next w:val="a1"/>
    <w:rsid w:val="00AA200F"/>
    <w:pPr>
      <w:autoSpaceDE w:val="0"/>
      <w:autoSpaceDN w:val="0"/>
      <w:adjustRightInd w:val="0"/>
      <w:ind w:firstLine="708"/>
      <w:jc w:val="both"/>
    </w:pPr>
    <w:rPr>
      <w:rFonts w:ascii="Courier New" w:hAnsi="Courier New" w:cs="Courier New"/>
      <w:sz w:val="20"/>
      <w:szCs w:val="20"/>
    </w:rPr>
  </w:style>
  <w:style w:type="table" w:customStyle="1" w:styleId="3f2">
    <w:name w:val="Сетка таблицы3"/>
    <w:basedOn w:val="a3"/>
    <w:next w:val="af3"/>
    <w:rsid w:val="00AA200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w:basedOn w:val="a1"/>
    <w:rsid w:val="00AA200F"/>
    <w:pPr>
      <w:ind w:left="283" w:hanging="283"/>
      <w:jc w:val="both"/>
    </w:pPr>
    <w:rPr>
      <w:sz w:val="20"/>
      <w:szCs w:val="20"/>
    </w:rPr>
  </w:style>
  <w:style w:type="table" w:customStyle="1" w:styleId="214">
    <w:name w:val="Сетка таблицы21"/>
    <w:basedOn w:val="a3"/>
    <w:uiPriority w:val="59"/>
    <w:rsid w:val="00AA200F"/>
    <w:pPr>
      <w:ind w:firstLine="851"/>
      <w:jc w:val="both"/>
    </w:pPr>
    <w:rPr>
      <w:rFonts w:eastAsia="Calibr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Цветовое выделение"/>
    <w:rsid w:val="00AA200F"/>
    <w:rPr>
      <w:b/>
      <w:bCs/>
      <w:color w:val="000080"/>
    </w:rPr>
  </w:style>
  <w:style w:type="character" w:customStyle="1" w:styleId="affff6">
    <w:name w:val="Гипертекстовая ссылка"/>
    <w:rsid w:val="00AA200F"/>
    <w:rPr>
      <w:b/>
      <w:bCs/>
      <w:color w:val="008000"/>
    </w:rPr>
  </w:style>
  <w:style w:type="paragraph" w:customStyle="1" w:styleId="affff7">
    <w:name w:val="Нормальный (таблица)"/>
    <w:basedOn w:val="a1"/>
    <w:next w:val="a1"/>
    <w:rsid w:val="00AA200F"/>
    <w:pPr>
      <w:widowControl w:val="0"/>
      <w:autoSpaceDE w:val="0"/>
      <w:autoSpaceDN w:val="0"/>
      <w:adjustRightInd w:val="0"/>
      <w:ind w:firstLine="708"/>
      <w:jc w:val="both"/>
    </w:pPr>
    <w:rPr>
      <w:rFonts w:ascii="Arial" w:hAnsi="Arial" w:cs="Arial"/>
    </w:rPr>
  </w:style>
  <w:style w:type="paragraph" w:customStyle="1" w:styleId="affff8">
    <w:name w:val="Прижатый влево"/>
    <w:basedOn w:val="a1"/>
    <w:next w:val="a1"/>
    <w:rsid w:val="00AA200F"/>
    <w:pPr>
      <w:widowControl w:val="0"/>
      <w:autoSpaceDE w:val="0"/>
      <w:autoSpaceDN w:val="0"/>
      <w:adjustRightInd w:val="0"/>
      <w:ind w:firstLine="708"/>
      <w:jc w:val="both"/>
    </w:pPr>
    <w:rPr>
      <w:rFonts w:ascii="Arial" w:hAnsi="Arial" w:cs="Arial"/>
    </w:rPr>
  </w:style>
  <w:style w:type="paragraph" w:styleId="affff9">
    <w:name w:val="Intense Quote"/>
    <w:basedOn w:val="a1"/>
    <w:next w:val="a1"/>
    <w:link w:val="affffa"/>
    <w:uiPriority w:val="30"/>
    <w:qFormat/>
    <w:rsid w:val="00AA200F"/>
    <w:pPr>
      <w:pBdr>
        <w:bottom w:val="single" w:sz="4" w:space="4" w:color="4F81BD"/>
      </w:pBdr>
      <w:spacing w:before="200" w:after="280" w:line="276" w:lineRule="auto"/>
      <w:ind w:left="936" w:right="936" w:firstLine="708"/>
      <w:jc w:val="both"/>
    </w:pPr>
    <w:rPr>
      <w:rFonts w:ascii="Calibri" w:hAnsi="Calibri"/>
      <w:b/>
      <w:bCs/>
      <w:i/>
      <w:iCs/>
      <w:color w:val="4F81BD"/>
      <w:sz w:val="22"/>
      <w:szCs w:val="22"/>
      <w:lang w:eastAsia="en-US"/>
    </w:rPr>
  </w:style>
  <w:style w:type="character" w:customStyle="1" w:styleId="affffa">
    <w:name w:val="Выделенная цитата Знак"/>
    <w:basedOn w:val="a2"/>
    <w:link w:val="affff9"/>
    <w:uiPriority w:val="30"/>
    <w:rsid w:val="00AA200F"/>
    <w:rPr>
      <w:rFonts w:ascii="Calibri" w:hAnsi="Calibri"/>
      <w:b/>
      <w:bCs/>
      <w:i/>
      <w:iCs/>
      <w:color w:val="4F81BD"/>
      <w:sz w:val="22"/>
      <w:szCs w:val="22"/>
      <w:lang w:eastAsia="en-US"/>
    </w:rPr>
  </w:style>
  <w:style w:type="character" w:styleId="affffb">
    <w:name w:val="Placeholder Text"/>
    <w:uiPriority w:val="99"/>
    <w:rsid w:val="00AA200F"/>
    <w:rPr>
      <w:color w:val="808080"/>
    </w:rPr>
  </w:style>
  <w:style w:type="table" w:customStyle="1" w:styleId="114">
    <w:name w:val="Сетка таблицы11"/>
    <w:basedOn w:val="a3"/>
    <w:next w:val="af3"/>
    <w:rsid w:val="00AA200F"/>
    <w:pPr>
      <w:spacing w:line="36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3"/>
    <w:uiPriority w:val="59"/>
    <w:rsid w:val="00AA200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semiHidden/>
    <w:rsid w:val="00AA200F"/>
  </w:style>
  <w:style w:type="character" w:customStyle="1" w:styleId="formlabels1">
    <w:name w:val="form_labels1"/>
    <w:rsid w:val="00AA200F"/>
    <w:rPr>
      <w:rFonts w:ascii="Verdana" w:hAnsi="Verdana" w:hint="default"/>
      <w:sz w:val="16"/>
      <w:szCs w:val="16"/>
    </w:rPr>
  </w:style>
  <w:style w:type="paragraph" w:customStyle="1" w:styleId="a">
    <w:name w:val="лит"/>
    <w:autoRedefine/>
    <w:uiPriority w:val="99"/>
    <w:rsid w:val="00AA200F"/>
    <w:pPr>
      <w:numPr>
        <w:numId w:val="25"/>
      </w:numPr>
      <w:jc w:val="both"/>
    </w:pPr>
    <w:rPr>
      <w:sz w:val="28"/>
      <w:szCs w:val="28"/>
    </w:rPr>
  </w:style>
  <w:style w:type="paragraph" w:customStyle="1" w:styleId="142">
    <w:name w:val="14 с отступом"/>
    <w:basedOn w:val="a1"/>
    <w:uiPriority w:val="99"/>
    <w:rsid w:val="00AA200F"/>
    <w:pPr>
      <w:ind w:firstLine="720"/>
      <w:jc w:val="both"/>
    </w:pPr>
    <w:rPr>
      <w:rFonts w:ascii="Calibri" w:hAnsi="Calibri" w:cs="Calibri"/>
      <w:sz w:val="28"/>
      <w:szCs w:val="28"/>
    </w:rPr>
  </w:style>
  <w:style w:type="character" w:customStyle="1" w:styleId="searchmatch">
    <w:name w:val="searchmatch"/>
    <w:basedOn w:val="a2"/>
    <w:rsid w:val="00AA200F"/>
  </w:style>
  <w:style w:type="character" w:customStyle="1" w:styleId="2f3">
    <w:name w:val="Неразрешенное упоминание2"/>
    <w:basedOn w:val="a2"/>
    <w:uiPriority w:val="99"/>
    <w:semiHidden/>
    <w:unhideWhenUsed/>
    <w:rsid w:val="000A5335"/>
    <w:rPr>
      <w:color w:val="605E5C"/>
      <w:shd w:val="clear" w:color="auto" w:fill="E1DFDD"/>
    </w:rPr>
  </w:style>
  <w:style w:type="table" w:customStyle="1" w:styleId="TableNormal">
    <w:name w:val="Table Normal"/>
    <w:uiPriority w:val="2"/>
    <w:semiHidden/>
    <w:unhideWhenUsed/>
    <w:qFormat/>
    <w:rsid w:val="00D84D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D84D48"/>
    <w:pPr>
      <w:widowControl w:val="0"/>
      <w:autoSpaceDE w:val="0"/>
      <w:autoSpaceDN w:val="0"/>
    </w:pPr>
    <w:rPr>
      <w:sz w:val="22"/>
      <w:szCs w:val="22"/>
      <w:lang w:bidi="ru-RU"/>
    </w:rPr>
  </w:style>
  <w:style w:type="table" w:customStyle="1" w:styleId="5110">
    <w:name w:val="Сетка таблицы511"/>
    <w:basedOn w:val="a3"/>
    <w:uiPriority w:val="59"/>
    <w:rsid w:val="00EA33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semiHidden="0"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42747"/>
    <w:rPr>
      <w:sz w:val="24"/>
      <w:szCs w:val="24"/>
    </w:rPr>
  </w:style>
  <w:style w:type="paragraph" w:styleId="1">
    <w:name w:val="heading 1"/>
    <w:basedOn w:val="a1"/>
    <w:next w:val="a1"/>
    <w:link w:val="10"/>
    <w:qFormat/>
    <w:rsid w:val="00B67ECD"/>
    <w:pPr>
      <w:keepNext/>
      <w:spacing w:before="240" w:after="60"/>
      <w:outlineLvl w:val="0"/>
    </w:pPr>
    <w:rPr>
      <w:rFonts w:ascii="Arial" w:hAnsi="Arial"/>
      <w:b/>
      <w:bCs/>
      <w:kern w:val="32"/>
      <w:sz w:val="32"/>
      <w:szCs w:val="32"/>
      <w:lang w:val="x-none" w:eastAsia="x-none"/>
    </w:rPr>
  </w:style>
  <w:style w:type="paragraph" w:styleId="2">
    <w:name w:val="heading 2"/>
    <w:basedOn w:val="a1"/>
    <w:next w:val="a1"/>
    <w:link w:val="20"/>
    <w:qFormat/>
    <w:rsid w:val="009C373C"/>
    <w:pPr>
      <w:keepNext/>
      <w:jc w:val="center"/>
      <w:outlineLvl w:val="1"/>
    </w:pPr>
    <w:rPr>
      <w:sz w:val="28"/>
    </w:rPr>
  </w:style>
  <w:style w:type="paragraph" w:styleId="30">
    <w:name w:val="heading 3"/>
    <w:basedOn w:val="a1"/>
    <w:next w:val="a1"/>
    <w:link w:val="31"/>
    <w:qFormat/>
    <w:rsid w:val="00C0226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BA5C0F"/>
    <w:pPr>
      <w:keepNext/>
      <w:spacing w:before="240" w:after="60"/>
      <w:outlineLvl w:val="3"/>
    </w:pPr>
    <w:rPr>
      <w:b/>
      <w:bCs/>
      <w:sz w:val="28"/>
      <w:szCs w:val="28"/>
      <w:lang w:val="x-none" w:eastAsia="x-none"/>
    </w:rPr>
  </w:style>
  <w:style w:type="paragraph" w:styleId="5">
    <w:name w:val="heading 5"/>
    <w:basedOn w:val="a1"/>
    <w:next w:val="a1"/>
    <w:link w:val="50"/>
    <w:qFormat/>
    <w:rsid w:val="009C373C"/>
    <w:pPr>
      <w:spacing w:before="240" w:after="60"/>
      <w:outlineLvl w:val="4"/>
    </w:pPr>
    <w:rPr>
      <w:b/>
      <w:bCs/>
      <w:i/>
      <w:iCs/>
      <w:sz w:val="26"/>
      <w:szCs w:val="26"/>
      <w:lang w:val="x-none" w:eastAsia="x-none"/>
    </w:rPr>
  </w:style>
  <w:style w:type="paragraph" w:styleId="6">
    <w:name w:val="heading 6"/>
    <w:basedOn w:val="a1"/>
    <w:next w:val="a1"/>
    <w:link w:val="60"/>
    <w:qFormat/>
    <w:rsid w:val="00BA5C0F"/>
    <w:pPr>
      <w:spacing w:before="240" w:after="60"/>
      <w:outlineLvl w:val="5"/>
    </w:pPr>
    <w:rPr>
      <w:b/>
      <w:bCs/>
      <w:sz w:val="22"/>
      <w:szCs w:val="22"/>
      <w:lang w:val="x-none" w:eastAsia="x-none"/>
    </w:rPr>
  </w:style>
  <w:style w:type="paragraph" w:styleId="7">
    <w:name w:val="heading 7"/>
    <w:basedOn w:val="a1"/>
    <w:next w:val="a1"/>
    <w:link w:val="70"/>
    <w:qFormat/>
    <w:rsid w:val="005A0C5A"/>
    <w:pPr>
      <w:spacing w:before="240" w:after="60"/>
      <w:outlineLvl w:val="6"/>
    </w:pPr>
    <w:rPr>
      <w:rFonts w:ascii="Calibri" w:hAnsi="Calibri"/>
      <w:lang w:val="x-none" w:eastAsia="x-none"/>
    </w:rPr>
  </w:style>
  <w:style w:type="paragraph" w:styleId="8">
    <w:name w:val="heading 8"/>
    <w:basedOn w:val="a1"/>
    <w:next w:val="a1"/>
    <w:link w:val="80"/>
    <w:qFormat/>
    <w:rsid w:val="009C373C"/>
    <w:pPr>
      <w:spacing w:before="240" w:after="60"/>
      <w:outlineLvl w:val="7"/>
    </w:pPr>
    <w:rPr>
      <w:i/>
      <w:iCs/>
      <w:lang w:val="x-none" w:eastAsia="x-none"/>
    </w:rPr>
  </w:style>
  <w:style w:type="paragraph" w:styleId="9">
    <w:name w:val="heading 9"/>
    <w:basedOn w:val="a1"/>
    <w:next w:val="a1"/>
    <w:link w:val="90"/>
    <w:qFormat/>
    <w:rsid w:val="00033D81"/>
    <w:pPr>
      <w:spacing w:before="240" w:after="6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877658"/>
    <w:rPr>
      <w:rFonts w:ascii="Arial" w:hAnsi="Arial" w:cs="Arial"/>
      <w:b/>
      <w:bCs/>
      <w:kern w:val="32"/>
      <w:sz w:val="32"/>
      <w:szCs w:val="32"/>
    </w:rPr>
  </w:style>
  <w:style w:type="character" w:customStyle="1" w:styleId="20">
    <w:name w:val="Заголовок 2 Знак"/>
    <w:link w:val="2"/>
    <w:rsid w:val="009C373C"/>
    <w:rPr>
      <w:sz w:val="28"/>
      <w:szCs w:val="24"/>
      <w:lang w:val="ru-RU" w:eastAsia="ru-RU" w:bidi="ar-SA"/>
    </w:rPr>
  </w:style>
  <w:style w:type="character" w:customStyle="1" w:styleId="31">
    <w:name w:val="Заголовок 3 Знак"/>
    <w:link w:val="30"/>
    <w:rsid w:val="00877658"/>
    <w:rPr>
      <w:rFonts w:ascii="Arial" w:hAnsi="Arial" w:cs="Arial"/>
      <w:b/>
      <w:bCs/>
      <w:sz w:val="26"/>
      <w:szCs w:val="26"/>
    </w:rPr>
  </w:style>
  <w:style w:type="character" w:customStyle="1" w:styleId="40">
    <w:name w:val="Заголовок 4 Знак"/>
    <w:link w:val="4"/>
    <w:rsid w:val="00877658"/>
    <w:rPr>
      <w:b/>
      <w:bCs/>
      <w:sz w:val="28"/>
      <w:szCs w:val="28"/>
    </w:rPr>
  </w:style>
  <w:style w:type="character" w:customStyle="1" w:styleId="50">
    <w:name w:val="Заголовок 5 Знак"/>
    <w:link w:val="5"/>
    <w:rsid w:val="00877658"/>
    <w:rPr>
      <w:b/>
      <w:bCs/>
      <w:i/>
      <w:iCs/>
      <w:sz w:val="26"/>
      <w:szCs w:val="26"/>
    </w:rPr>
  </w:style>
  <w:style w:type="character" w:customStyle="1" w:styleId="60">
    <w:name w:val="Заголовок 6 Знак"/>
    <w:link w:val="6"/>
    <w:rsid w:val="00877658"/>
    <w:rPr>
      <w:b/>
      <w:bCs/>
      <w:sz w:val="22"/>
      <w:szCs w:val="22"/>
    </w:rPr>
  </w:style>
  <w:style w:type="character" w:customStyle="1" w:styleId="70">
    <w:name w:val="Заголовок 7 Знак"/>
    <w:link w:val="7"/>
    <w:rsid w:val="005A0C5A"/>
    <w:rPr>
      <w:rFonts w:ascii="Calibri" w:eastAsia="Times New Roman" w:hAnsi="Calibri" w:cs="Times New Roman"/>
      <w:sz w:val="24"/>
      <w:szCs w:val="24"/>
    </w:rPr>
  </w:style>
  <w:style w:type="character" w:customStyle="1" w:styleId="80">
    <w:name w:val="Заголовок 8 Знак"/>
    <w:link w:val="8"/>
    <w:rsid w:val="00877658"/>
    <w:rPr>
      <w:i/>
      <w:iCs/>
      <w:sz w:val="24"/>
      <w:szCs w:val="24"/>
    </w:rPr>
  </w:style>
  <w:style w:type="character" w:customStyle="1" w:styleId="90">
    <w:name w:val="Заголовок 9 Знак"/>
    <w:link w:val="9"/>
    <w:rsid w:val="00877658"/>
    <w:rPr>
      <w:rFonts w:ascii="Arial" w:hAnsi="Arial" w:cs="Arial"/>
      <w:sz w:val="22"/>
      <w:szCs w:val="22"/>
    </w:rPr>
  </w:style>
  <w:style w:type="character" w:styleId="a5">
    <w:name w:val="Emphasis"/>
    <w:uiPriority w:val="20"/>
    <w:qFormat/>
    <w:rsid w:val="009C373C"/>
    <w:rPr>
      <w:i/>
      <w:iCs/>
    </w:rPr>
  </w:style>
  <w:style w:type="paragraph" w:styleId="a6">
    <w:name w:val="header"/>
    <w:basedOn w:val="a1"/>
    <w:link w:val="a7"/>
    <w:uiPriority w:val="99"/>
    <w:rsid w:val="009C373C"/>
    <w:pPr>
      <w:tabs>
        <w:tab w:val="center" w:pos="4677"/>
        <w:tab w:val="right" w:pos="9355"/>
      </w:tabs>
    </w:pPr>
    <w:rPr>
      <w:rFonts w:eastAsia="Calibri"/>
      <w:lang w:val="x-none" w:eastAsia="x-none"/>
    </w:rPr>
  </w:style>
  <w:style w:type="character" w:customStyle="1" w:styleId="a7">
    <w:name w:val="Верхний колонтитул Знак"/>
    <w:link w:val="a6"/>
    <w:uiPriority w:val="99"/>
    <w:rsid w:val="00877658"/>
    <w:rPr>
      <w:rFonts w:eastAsia="Calibri"/>
      <w:sz w:val="24"/>
      <w:szCs w:val="24"/>
    </w:rPr>
  </w:style>
  <w:style w:type="paragraph" w:styleId="21">
    <w:name w:val="Body Text 2"/>
    <w:basedOn w:val="a1"/>
    <w:link w:val="22"/>
    <w:rsid w:val="009C373C"/>
    <w:pPr>
      <w:jc w:val="both"/>
    </w:pPr>
    <w:rPr>
      <w:sz w:val="28"/>
      <w:lang w:val="x-none" w:eastAsia="x-none"/>
    </w:rPr>
  </w:style>
  <w:style w:type="character" w:customStyle="1" w:styleId="22">
    <w:name w:val="Основной текст 2 Знак"/>
    <w:link w:val="21"/>
    <w:rsid w:val="00247B88"/>
    <w:rPr>
      <w:sz w:val="28"/>
      <w:szCs w:val="24"/>
    </w:rPr>
  </w:style>
  <w:style w:type="paragraph" w:styleId="a8">
    <w:name w:val="Body Text"/>
    <w:aliases w:val=" Знак2"/>
    <w:basedOn w:val="a1"/>
    <w:link w:val="a9"/>
    <w:rsid w:val="009C373C"/>
    <w:pPr>
      <w:spacing w:after="120"/>
    </w:pPr>
    <w:rPr>
      <w:lang w:val="x-none" w:eastAsia="x-none"/>
    </w:rPr>
  </w:style>
  <w:style w:type="character" w:customStyle="1" w:styleId="a9">
    <w:name w:val="Основной текст Знак"/>
    <w:aliases w:val=" Знак2 Знак"/>
    <w:link w:val="a8"/>
    <w:rsid w:val="007D48D8"/>
    <w:rPr>
      <w:sz w:val="24"/>
      <w:szCs w:val="24"/>
    </w:rPr>
  </w:style>
  <w:style w:type="paragraph" w:styleId="aa">
    <w:name w:val="Body Text Indent"/>
    <w:aliases w:val="текст,Основной текст 1"/>
    <w:basedOn w:val="a1"/>
    <w:link w:val="ab"/>
    <w:rsid w:val="009C373C"/>
    <w:pPr>
      <w:spacing w:after="120"/>
      <w:ind w:left="283"/>
    </w:pPr>
    <w:rPr>
      <w:lang w:val="x-none" w:eastAsia="x-none"/>
    </w:rPr>
  </w:style>
  <w:style w:type="character" w:customStyle="1" w:styleId="ab">
    <w:name w:val="Основной текст с отступом Знак"/>
    <w:aliases w:val="текст Знак,Основной текст 1 Знак"/>
    <w:link w:val="aa"/>
    <w:rsid w:val="00877658"/>
    <w:rPr>
      <w:sz w:val="24"/>
      <w:szCs w:val="24"/>
    </w:rPr>
  </w:style>
  <w:style w:type="paragraph" w:customStyle="1" w:styleId="ac">
    <w:name w:val="Для абзацев"/>
    <w:basedOn w:val="a1"/>
    <w:uiPriority w:val="99"/>
    <w:rsid w:val="009C373C"/>
    <w:pPr>
      <w:widowControl w:val="0"/>
      <w:spacing w:line="360" w:lineRule="auto"/>
      <w:ind w:firstLine="720"/>
      <w:jc w:val="both"/>
    </w:pPr>
    <w:rPr>
      <w:snapToGrid w:val="0"/>
      <w:color w:val="000000"/>
      <w:sz w:val="28"/>
      <w:szCs w:val="20"/>
    </w:rPr>
  </w:style>
  <w:style w:type="paragraph" w:customStyle="1" w:styleId="ad">
    <w:name w:val="Для названий таблиц"/>
    <w:basedOn w:val="a1"/>
    <w:autoRedefine/>
    <w:uiPriority w:val="99"/>
    <w:rsid w:val="00C11A60"/>
    <w:pPr>
      <w:widowControl w:val="0"/>
      <w:spacing w:line="480" w:lineRule="auto"/>
      <w:jc w:val="center"/>
    </w:pPr>
    <w:rPr>
      <w:b/>
      <w:caps/>
      <w:sz w:val="28"/>
      <w:szCs w:val="28"/>
    </w:rPr>
  </w:style>
  <w:style w:type="paragraph" w:styleId="ae">
    <w:name w:val="footer"/>
    <w:basedOn w:val="a1"/>
    <w:link w:val="af"/>
    <w:rsid w:val="009C373C"/>
    <w:pPr>
      <w:tabs>
        <w:tab w:val="center" w:pos="4677"/>
        <w:tab w:val="right" w:pos="9355"/>
      </w:tabs>
      <w:spacing w:after="200" w:line="276" w:lineRule="auto"/>
    </w:pPr>
    <w:rPr>
      <w:rFonts w:ascii="Calibri" w:hAnsi="Calibri"/>
      <w:sz w:val="22"/>
      <w:szCs w:val="22"/>
      <w:lang w:val="x-none" w:eastAsia="en-US"/>
    </w:rPr>
  </w:style>
  <w:style w:type="character" w:customStyle="1" w:styleId="af">
    <w:name w:val="Нижний колонтитул Знак"/>
    <w:link w:val="ae"/>
    <w:rsid w:val="00270ECC"/>
    <w:rPr>
      <w:rFonts w:ascii="Calibri" w:hAnsi="Calibri"/>
      <w:sz w:val="22"/>
      <w:szCs w:val="22"/>
      <w:lang w:eastAsia="en-US"/>
    </w:rPr>
  </w:style>
  <w:style w:type="character" w:customStyle="1" w:styleId="51">
    <w:name w:val="Знак Знак5"/>
    <w:rsid w:val="009C373C"/>
    <w:rPr>
      <w:rFonts w:ascii="Calibri" w:hAnsi="Calibri"/>
      <w:sz w:val="22"/>
      <w:szCs w:val="22"/>
      <w:lang w:val="ru-RU" w:eastAsia="en-US" w:bidi="ar-SA"/>
    </w:rPr>
  </w:style>
  <w:style w:type="character" w:styleId="af0">
    <w:name w:val="page number"/>
    <w:basedOn w:val="a2"/>
    <w:rsid w:val="009C373C"/>
  </w:style>
  <w:style w:type="paragraph" w:customStyle="1" w:styleId="11">
    <w:name w:val="Знак1"/>
    <w:basedOn w:val="a1"/>
    <w:uiPriority w:val="99"/>
    <w:rsid w:val="009C373C"/>
    <w:pPr>
      <w:tabs>
        <w:tab w:val="num" w:pos="643"/>
      </w:tabs>
      <w:spacing w:after="160" w:line="240" w:lineRule="exact"/>
    </w:pPr>
    <w:rPr>
      <w:rFonts w:ascii="Verdana" w:hAnsi="Verdana" w:cs="Verdana"/>
      <w:sz w:val="20"/>
      <w:szCs w:val="20"/>
      <w:lang w:val="en-US" w:eastAsia="en-US"/>
    </w:rPr>
  </w:style>
  <w:style w:type="paragraph" w:styleId="32">
    <w:name w:val="Body Text 3"/>
    <w:basedOn w:val="a1"/>
    <w:link w:val="33"/>
    <w:rsid w:val="009C373C"/>
    <w:pPr>
      <w:spacing w:after="120"/>
    </w:pPr>
    <w:rPr>
      <w:sz w:val="16"/>
      <w:szCs w:val="16"/>
      <w:lang w:val="x-none" w:eastAsia="x-none"/>
    </w:rPr>
  </w:style>
  <w:style w:type="character" w:customStyle="1" w:styleId="33">
    <w:name w:val="Основной текст 3 Знак"/>
    <w:link w:val="32"/>
    <w:rsid w:val="00877658"/>
    <w:rPr>
      <w:sz w:val="16"/>
      <w:szCs w:val="16"/>
    </w:rPr>
  </w:style>
  <w:style w:type="paragraph" w:styleId="af1">
    <w:name w:val="List Paragraph"/>
    <w:basedOn w:val="a1"/>
    <w:link w:val="af2"/>
    <w:uiPriority w:val="34"/>
    <w:qFormat/>
    <w:rsid w:val="009C373C"/>
    <w:pPr>
      <w:spacing w:after="200" w:line="276" w:lineRule="auto"/>
      <w:ind w:left="720"/>
    </w:pPr>
    <w:rPr>
      <w:rFonts w:ascii="Calibri" w:hAnsi="Calibri" w:cs="Calibri"/>
      <w:sz w:val="22"/>
      <w:szCs w:val="22"/>
      <w:lang w:eastAsia="en-US"/>
    </w:rPr>
  </w:style>
  <w:style w:type="character" w:customStyle="1" w:styleId="34">
    <w:name w:val="Знак Знак3"/>
    <w:uiPriority w:val="99"/>
    <w:rsid w:val="009C373C"/>
    <w:rPr>
      <w:b/>
      <w:bCs/>
      <w:sz w:val="28"/>
      <w:szCs w:val="28"/>
      <w:lang w:val="ru-RU" w:eastAsia="ru-RU"/>
    </w:rPr>
  </w:style>
  <w:style w:type="table" w:styleId="af3">
    <w:name w:val="Table Grid"/>
    <w:basedOn w:val="a3"/>
    <w:rsid w:val="00CA788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1"/>
    <w:link w:val="24"/>
    <w:rsid w:val="000C40D7"/>
    <w:pPr>
      <w:spacing w:after="120" w:line="480" w:lineRule="auto"/>
      <w:ind w:left="283"/>
    </w:pPr>
    <w:rPr>
      <w:lang w:val="x-none" w:eastAsia="x-none"/>
    </w:rPr>
  </w:style>
  <w:style w:type="character" w:customStyle="1" w:styleId="24">
    <w:name w:val="Основной текст с отступом 2 Знак"/>
    <w:link w:val="23"/>
    <w:rsid w:val="00877658"/>
    <w:rPr>
      <w:sz w:val="24"/>
      <w:szCs w:val="24"/>
    </w:rPr>
  </w:style>
  <w:style w:type="character" w:customStyle="1" w:styleId="apple-converted-space">
    <w:name w:val="apple-converted-space"/>
    <w:basedOn w:val="a2"/>
    <w:rsid w:val="009429FC"/>
  </w:style>
  <w:style w:type="paragraph" w:customStyle="1" w:styleId="Heading">
    <w:name w:val="Heading"/>
    <w:uiPriority w:val="99"/>
    <w:rsid w:val="00B67ECD"/>
    <w:pPr>
      <w:autoSpaceDE w:val="0"/>
      <w:autoSpaceDN w:val="0"/>
      <w:adjustRightInd w:val="0"/>
    </w:pPr>
    <w:rPr>
      <w:rFonts w:ascii="Arial" w:hAnsi="Arial" w:cs="Arial"/>
      <w:b/>
      <w:bCs/>
      <w:sz w:val="22"/>
      <w:szCs w:val="22"/>
    </w:rPr>
  </w:style>
  <w:style w:type="paragraph" w:styleId="af4">
    <w:name w:val="footnote text"/>
    <w:basedOn w:val="a1"/>
    <w:link w:val="af5"/>
    <w:rsid w:val="00B67ECD"/>
    <w:rPr>
      <w:sz w:val="20"/>
      <w:szCs w:val="20"/>
    </w:rPr>
  </w:style>
  <w:style w:type="character" w:customStyle="1" w:styleId="af5">
    <w:name w:val="Текст сноски Знак"/>
    <w:link w:val="af4"/>
    <w:rsid w:val="00AB253B"/>
  </w:style>
  <w:style w:type="paragraph" w:styleId="35">
    <w:name w:val="Body Text Indent 3"/>
    <w:basedOn w:val="a1"/>
    <w:link w:val="36"/>
    <w:rsid w:val="00B67ECD"/>
    <w:pPr>
      <w:spacing w:after="120"/>
      <w:ind w:left="283"/>
    </w:pPr>
    <w:rPr>
      <w:sz w:val="16"/>
      <w:szCs w:val="16"/>
      <w:lang w:val="x-none" w:eastAsia="x-none"/>
    </w:rPr>
  </w:style>
  <w:style w:type="character" w:customStyle="1" w:styleId="36">
    <w:name w:val="Основной текст с отступом 3 Знак"/>
    <w:link w:val="35"/>
    <w:rsid w:val="00877658"/>
    <w:rPr>
      <w:sz w:val="16"/>
      <w:szCs w:val="16"/>
    </w:rPr>
  </w:style>
  <w:style w:type="paragraph" w:customStyle="1" w:styleId="12">
    <w:name w:val="Обычный1"/>
    <w:rsid w:val="00B67ECD"/>
    <w:pPr>
      <w:widowControl w:val="0"/>
      <w:spacing w:before="40" w:line="300" w:lineRule="auto"/>
      <w:ind w:firstLine="540"/>
      <w:jc w:val="both"/>
    </w:pPr>
    <w:rPr>
      <w:snapToGrid w:val="0"/>
      <w:sz w:val="24"/>
    </w:rPr>
  </w:style>
  <w:style w:type="paragraph" w:styleId="af6">
    <w:name w:val="Normal (Web)"/>
    <w:basedOn w:val="a1"/>
    <w:uiPriority w:val="99"/>
    <w:rsid w:val="00115B20"/>
    <w:pPr>
      <w:spacing w:before="100" w:beforeAutospacing="1" w:after="100" w:afterAutospacing="1"/>
    </w:pPr>
  </w:style>
  <w:style w:type="character" w:styleId="af7">
    <w:name w:val="Hyperlink"/>
    <w:uiPriority w:val="99"/>
    <w:rsid w:val="00115B20"/>
    <w:rPr>
      <w:color w:val="0000FF"/>
      <w:u w:val="single"/>
    </w:rPr>
  </w:style>
  <w:style w:type="character" w:styleId="af8">
    <w:name w:val="Strong"/>
    <w:uiPriority w:val="22"/>
    <w:qFormat/>
    <w:rsid w:val="00115B20"/>
    <w:rPr>
      <w:b/>
      <w:bCs/>
    </w:rPr>
  </w:style>
  <w:style w:type="character" w:customStyle="1" w:styleId="font14">
    <w:name w:val="font14"/>
    <w:basedOn w:val="a2"/>
    <w:rsid w:val="003A3989"/>
  </w:style>
  <w:style w:type="character" w:customStyle="1" w:styleId="font13">
    <w:name w:val="font13"/>
    <w:basedOn w:val="a2"/>
    <w:rsid w:val="003A3989"/>
  </w:style>
  <w:style w:type="character" w:customStyle="1" w:styleId="pager-list">
    <w:name w:val="pager-list"/>
    <w:basedOn w:val="a2"/>
    <w:uiPriority w:val="99"/>
    <w:rsid w:val="002B6511"/>
  </w:style>
  <w:style w:type="paragraph" w:styleId="a0">
    <w:name w:val="Title"/>
    <w:basedOn w:val="a1"/>
    <w:link w:val="af9"/>
    <w:qFormat/>
    <w:rsid w:val="00033D81"/>
    <w:pPr>
      <w:numPr>
        <w:numId w:val="2"/>
      </w:numPr>
      <w:jc w:val="center"/>
    </w:pPr>
    <w:rPr>
      <w:sz w:val="32"/>
      <w:szCs w:val="20"/>
      <w:lang w:val="x-none" w:eastAsia="x-none"/>
    </w:rPr>
  </w:style>
  <w:style w:type="character" w:customStyle="1" w:styleId="af9">
    <w:name w:val="Название Знак"/>
    <w:link w:val="a0"/>
    <w:rsid w:val="00877658"/>
    <w:rPr>
      <w:sz w:val="32"/>
      <w:lang w:val="x-none" w:eastAsia="x-none"/>
    </w:rPr>
  </w:style>
  <w:style w:type="paragraph" w:styleId="afa">
    <w:name w:val="Subtitle"/>
    <w:basedOn w:val="a1"/>
    <w:link w:val="afb"/>
    <w:qFormat/>
    <w:rsid w:val="00033D81"/>
    <w:pPr>
      <w:jc w:val="center"/>
    </w:pPr>
    <w:rPr>
      <w:sz w:val="28"/>
      <w:lang w:val="x-none" w:eastAsia="x-none"/>
    </w:rPr>
  </w:style>
  <w:style w:type="character" w:customStyle="1" w:styleId="afb">
    <w:name w:val="Подзаголовок Знак"/>
    <w:link w:val="afa"/>
    <w:rsid w:val="00877658"/>
    <w:rPr>
      <w:sz w:val="28"/>
      <w:szCs w:val="24"/>
    </w:rPr>
  </w:style>
  <w:style w:type="paragraph" w:customStyle="1" w:styleId="FR2">
    <w:name w:val="FR2"/>
    <w:rsid w:val="00033D81"/>
    <w:pPr>
      <w:widowControl w:val="0"/>
      <w:snapToGrid w:val="0"/>
      <w:spacing w:line="300" w:lineRule="auto"/>
      <w:ind w:left="840" w:hanging="300"/>
    </w:pPr>
    <w:rPr>
      <w:rFonts w:ascii="Arial" w:hAnsi="Arial"/>
      <w:i/>
      <w:sz w:val="24"/>
    </w:rPr>
  </w:style>
  <w:style w:type="paragraph" w:customStyle="1" w:styleId="FR3">
    <w:name w:val="FR3"/>
    <w:uiPriority w:val="99"/>
    <w:rsid w:val="00033D81"/>
    <w:pPr>
      <w:widowControl w:val="0"/>
      <w:snapToGrid w:val="0"/>
      <w:ind w:left="800" w:hanging="280"/>
    </w:pPr>
    <w:rPr>
      <w:rFonts w:ascii="Arial" w:hAnsi="Arial"/>
      <w:i/>
      <w:sz w:val="24"/>
    </w:rPr>
  </w:style>
  <w:style w:type="paragraph" w:customStyle="1" w:styleId="FR1">
    <w:name w:val="FR1"/>
    <w:rsid w:val="00033D81"/>
    <w:pPr>
      <w:widowControl w:val="0"/>
      <w:snapToGrid w:val="0"/>
      <w:jc w:val="both"/>
    </w:pPr>
    <w:rPr>
      <w:rFonts w:ascii="Arial" w:hAnsi="Arial"/>
      <w:sz w:val="72"/>
    </w:rPr>
  </w:style>
  <w:style w:type="character" w:customStyle="1" w:styleId="review-h5">
    <w:name w:val="review-h5"/>
    <w:basedOn w:val="a2"/>
    <w:uiPriority w:val="99"/>
    <w:rsid w:val="000F5093"/>
  </w:style>
  <w:style w:type="character" w:customStyle="1" w:styleId="review-h6">
    <w:name w:val="review-h6"/>
    <w:basedOn w:val="a2"/>
    <w:uiPriority w:val="99"/>
    <w:rsid w:val="000F5093"/>
  </w:style>
  <w:style w:type="paragraph" w:customStyle="1" w:styleId="afc">
    <w:name w:val="Стиль"/>
    <w:rsid w:val="00600589"/>
    <w:pPr>
      <w:widowControl w:val="0"/>
      <w:autoSpaceDE w:val="0"/>
      <w:autoSpaceDN w:val="0"/>
      <w:adjustRightInd w:val="0"/>
    </w:pPr>
    <w:rPr>
      <w:sz w:val="24"/>
      <w:szCs w:val="24"/>
    </w:rPr>
  </w:style>
  <w:style w:type="character" w:styleId="afd">
    <w:name w:val="FollowedHyperlink"/>
    <w:rsid w:val="001463D8"/>
    <w:rPr>
      <w:color w:val="800080"/>
      <w:u w:val="single"/>
    </w:rPr>
  </w:style>
  <w:style w:type="character" w:customStyle="1" w:styleId="52">
    <w:name w:val="Знак Знак5"/>
    <w:uiPriority w:val="99"/>
    <w:rsid w:val="001463D8"/>
    <w:rPr>
      <w:rFonts w:ascii="Calibri" w:hAnsi="Calibri" w:hint="default"/>
      <w:sz w:val="22"/>
      <w:szCs w:val="22"/>
      <w:lang w:val="ru-RU" w:eastAsia="en-US" w:bidi="ar-SA"/>
    </w:rPr>
  </w:style>
  <w:style w:type="paragraph" w:customStyle="1" w:styleId="ConsPlusTitle">
    <w:name w:val="ConsPlusTitle"/>
    <w:uiPriority w:val="99"/>
    <w:rsid w:val="001550E4"/>
    <w:pPr>
      <w:widowControl w:val="0"/>
      <w:autoSpaceDE w:val="0"/>
      <w:autoSpaceDN w:val="0"/>
      <w:adjustRightInd w:val="0"/>
    </w:pPr>
    <w:rPr>
      <w:rFonts w:ascii="Arial" w:hAnsi="Arial" w:cs="Arial"/>
      <w:b/>
      <w:bCs/>
    </w:rPr>
  </w:style>
  <w:style w:type="paragraph" w:customStyle="1" w:styleId="ConsPlusNonformat">
    <w:name w:val="ConsPlusNonformat"/>
    <w:rsid w:val="00D65E3F"/>
    <w:pPr>
      <w:widowControl w:val="0"/>
      <w:autoSpaceDE w:val="0"/>
      <w:autoSpaceDN w:val="0"/>
      <w:adjustRightInd w:val="0"/>
    </w:pPr>
    <w:rPr>
      <w:rFonts w:ascii="Courier New" w:hAnsi="Courier New" w:cs="Courier New"/>
    </w:rPr>
  </w:style>
  <w:style w:type="paragraph" w:styleId="afe">
    <w:name w:val="Plain Text"/>
    <w:basedOn w:val="a1"/>
    <w:link w:val="aff"/>
    <w:uiPriority w:val="99"/>
    <w:rsid w:val="00300A4B"/>
    <w:rPr>
      <w:rFonts w:ascii="Courier New" w:hAnsi="Courier New"/>
      <w:sz w:val="20"/>
      <w:szCs w:val="20"/>
      <w:lang w:val="x-none" w:eastAsia="x-none"/>
    </w:rPr>
  </w:style>
  <w:style w:type="character" w:customStyle="1" w:styleId="aff">
    <w:name w:val="Текст Знак"/>
    <w:link w:val="afe"/>
    <w:uiPriority w:val="99"/>
    <w:rsid w:val="00300A4B"/>
    <w:rPr>
      <w:rFonts w:ascii="Courier New" w:hAnsi="Courier New" w:cs="Courier New"/>
    </w:rPr>
  </w:style>
  <w:style w:type="character" w:customStyle="1" w:styleId="hps">
    <w:name w:val="hps"/>
    <w:basedOn w:val="a2"/>
    <w:uiPriority w:val="99"/>
    <w:rsid w:val="00883134"/>
  </w:style>
  <w:style w:type="paragraph" w:customStyle="1" w:styleId="aff0">
    <w:name w:val="список с точками"/>
    <w:basedOn w:val="a1"/>
    <w:uiPriority w:val="99"/>
    <w:rsid w:val="001E038C"/>
    <w:pPr>
      <w:spacing w:line="312" w:lineRule="auto"/>
      <w:ind w:left="1542" w:hanging="975"/>
      <w:jc w:val="both"/>
    </w:pPr>
  </w:style>
  <w:style w:type="paragraph" w:styleId="3">
    <w:name w:val="List Bullet 3"/>
    <w:basedOn w:val="a1"/>
    <w:uiPriority w:val="99"/>
    <w:rsid w:val="009E6FEA"/>
    <w:pPr>
      <w:numPr>
        <w:numId w:val="1"/>
      </w:numPr>
      <w:contextualSpacing/>
    </w:pPr>
    <w:rPr>
      <w:lang w:eastAsia="ar-SA"/>
    </w:rPr>
  </w:style>
  <w:style w:type="paragraph" w:customStyle="1" w:styleId="aff1">
    <w:name w:val="Для таблиц"/>
    <w:basedOn w:val="a1"/>
    <w:rsid w:val="00877658"/>
  </w:style>
  <w:style w:type="paragraph" w:styleId="aff2">
    <w:name w:val="No Spacing"/>
    <w:uiPriority w:val="1"/>
    <w:qFormat/>
    <w:rsid w:val="00877658"/>
    <w:rPr>
      <w:rFonts w:ascii="Calibri" w:eastAsia="Calibri" w:hAnsi="Calibri"/>
      <w:sz w:val="22"/>
      <w:szCs w:val="22"/>
      <w:lang w:eastAsia="en-US"/>
    </w:rPr>
  </w:style>
  <w:style w:type="character" w:customStyle="1" w:styleId="310">
    <w:name w:val="Основной текст с отступом 3 Знак1"/>
    <w:uiPriority w:val="99"/>
    <w:semiHidden/>
    <w:rsid w:val="00877658"/>
    <w:rPr>
      <w:rFonts w:ascii="Calibri" w:eastAsia="Calibri" w:hAnsi="Calibri" w:cs="Times New Roman"/>
      <w:sz w:val="16"/>
      <w:szCs w:val="16"/>
    </w:rPr>
  </w:style>
  <w:style w:type="character" w:customStyle="1" w:styleId="13">
    <w:name w:val="Основной текст с отступом Знак1"/>
    <w:uiPriority w:val="99"/>
    <w:semiHidden/>
    <w:rsid w:val="00877658"/>
    <w:rPr>
      <w:rFonts w:ascii="Calibri" w:eastAsia="Calibri" w:hAnsi="Calibri" w:cs="Times New Roman"/>
    </w:rPr>
  </w:style>
  <w:style w:type="paragraph" w:customStyle="1" w:styleId="311">
    <w:name w:val="Основной текст 31"/>
    <w:basedOn w:val="a1"/>
    <w:uiPriority w:val="99"/>
    <w:rsid w:val="00877658"/>
    <w:pPr>
      <w:suppressAutoHyphens/>
      <w:spacing w:after="120"/>
    </w:pPr>
    <w:rPr>
      <w:sz w:val="16"/>
      <w:szCs w:val="20"/>
      <w:lang w:eastAsia="ar-SA"/>
    </w:rPr>
  </w:style>
  <w:style w:type="paragraph" w:customStyle="1" w:styleId="aff3">
    <w:name w:val="Содержимое таблицы"/>
    <w:basedOn w:val="a1"/>
    <w:uiPriority w:val="99"/>
    <w:rsid w:val="00877658"/>
    <w:pPr>
      <w:widowControl w:val="0"/>
      <w:suppressLineNumbers/>
      <w:suppressAutoHyphens/>
    </w:pPr>
    <w:rPr>
      <w:rFonts w:ascii="Arial" w:eastAsia="Lucida Sans Unicode" w:hAnsi="Arial"/>
      <w:kern w:val="1"/>
      <w:sz w:val="20"/>
    </w:rPr>
  </w:style>
  <w:style w:type="paragraph" w:customStyle="1" w:styleId="14">
    <w:name w:val="Абзац списка1"/>
    <w:basedOn w:val="a1"/>
    <w:rsid w:val="00877658"/>
    <w:pPr>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1"/>
    <w:uiPriority w:val="99"/>
    <w:rsid w:val="00877658"/>
    <w:pPr>
      <w:widowControl w:val="0"/>
      <w:suppressAutoHyphens/>
      <w:jc w:val="both"/>
    </w:pPr>
    <w:rPr>
      <w:rFonts w:ascii="Arial" w:eastAsia="Lucida Sans Unicode" w:hAnsi="Arial"/>
      <w:kern w:val="1"/>
      <w:sz w:val="28"/>
      <w:lang w:val="en-US"/>
    </w:rPr>
  </w:style>
  <w:style w:type="character" w:customStyle="1" w:styleId="FontStyle15">
    <w:name w:val="Font Style15"/>
    <w:uiPriority w:val="99"/>
    <w:rsid w:val="00877658"/>
    <w:rPr>
      <w:rFonts w:ascii="Times New Roman" w:hAnsi="Times New Roman" w:cs="Times New Roman"/>
      <w:sz w:val="22"/>
      <w:szCs w:val="22"/>
    </w:rPr>
  </w:style>
  <w:style w:type="character" w:customStyle="1" w:styleId="FontStyle23">
    <w:name w:val="Font Style23"/>
    <w:uiPriority w:val="99"/>
    <w:rsid w:val="00877658"/>
    <w:rPr>
      <w:rFonts w:ascii="Times New Roman" w:hAnsi="Times New Roman" w:cs="Times New Roman"/>
      <w:b/>
      <w:bCs/>
      <w:sz w:val="16"/>
      <w:szCs w:val="16"/>
    </w:rPr>
  </w:style>
  <w:style w:type="paragraph" w:customStyle="1" w:styleId="Style2">
    <w:name w:val="Style2"/>
    <w:basedOn w:val="a1"/>
    <w:uiPriority w:val="99"/>
    <w:rsid w:val="00877658"/>
    <w:pPr>
      <w:widowControl w:val="0"/>
      <w:autoSpaceDE w:val="0"/>
      <w:autoSpaceDN w:val="0"/>
      <w:adjustRightInd w:val="0"/>
      <w:spacing w:line="317" w:lineRule="exact"/>
      <w:jc w:val="center"/>
    </w:pPr>
  </w:style>
  <w:style w:type="paragraph" w:customStyle="1" w:styleId="Style5">
    <w:name w:val="Style5"/>
    <w:basedOn w:val="a1"/>
    <w:uiPriority w:val="99"/>
    <w:rsid w:val="00877658"/>
    <w:pPr>
      <w:widowControl w:val="0"/>
      <w:autoSpaceDE w:val="0"/>
      <w:autoSpaceDN w:val="0"/>
      <w:adjustRightInd w:val="0"/>
      <w:spacing w:line="302" w:lineRule="exact"/>
      <w:ind w:hanging="350"/>
    </w:pPr>
  </w:style>
  <w:style w:type="paragraph" w:customStyle="1" w:styleId="Style6">
    <w:name w:val="Style6"/>
    <w:basedOn w:val="a1"/>
    <w:uiPriority w:val="99"/>
    <w:rsid w:val="00877658"/>
    <w:pPr>
      <w:widowControl w:val="0"/>
      <w:autoSpaceDE w:val="0"/>
      <w:autoSpaceDN w:val="0"/>
      <w:adjustRightInd w:val="0"/>
      <w:spacing w:line="322" w:lineRule="exact"/>
    </w:pPr>
  </w:style>
  <w:style w:type="character" w:customStyle="1" w:styleId="FontStyle11">
    <w:name w:val="Font Style11"/>
    <w:uiPriority w:val="99"/>
    <w:rsid w:val="00877658"/>
    <w:rPr>
      <w:rFonts w:ascii="Times New Roman" w:hAnsi="Times New Roman" w:cs="Times New Roman"/>
      <w:sz w:val="26"/>
      <w:szCs w:val="26"/>
    </w:rPr>
  </w:style>
  <w:style w:type="character" w:customStyle="1" w:styleId="FontStyle14">
    <w:name w:val="Font Style14"/>
    <w:uiPriority w:val="99"/>
    <w:rsid w:val="00877658"/>
    <w:rPr>
      <w:rFonts w:ascii="Times New Roman" w:hAnsi="Times New Roman" w:cs="Times New Roman"/>
      <w:b/>
      <w:bCs/>
      <w:sz w:val="26"/>
      <w:szCs w:val="26"/>
    </w:rPr>
  </w:style>
  <w:style w:type="paragraph" w:customStyle="1" w:styleId="Style1">
    <w:name w:val="Style1"/>
    <w:basedOn w:val="a1"/>
    <w:uiPriority w:val="99"/>
    <w:rsid w:val="00877658"/>
    <w:pPr>
      <w:widowControl w:val="0"/>
      <w:autoSpaceDE w:val="0"/>
      <w:autoSpaceDN w:val="0"/>
      <w:adjustRightInd w:val="0"/>
      <w:spacing w:line="322" w:lineRule="exact"/>
      <w:ind w:firstLine="1354"/>
    </w:pPr>
  </w:style>
  <w:style w:type="paragraph" w:customStyle="1" w:styleId="Style3">
    <w:name w:val="Style3"/>
    <w:basedOn w:val="a1"/>
    <w:uiPriority w:val="99"/>
    <w:rsid w:val="00877658"/>
    <w:pPr>
      <w:widowControl w:val="0"/>
      <w:autoSpaceDE w:val="0"/>
      <w:autoSpaceDN w:val="0"/>
      <w:adjustRightInd w:val="0"/>
      <w:spacing w:line="341" w:lineRule="exact"/>
      <w:ind w:hanging="336"/>
    </w:pPr>
  </w:style>
  <w:style w:type="paragraph" w:customStyle="1" w:styleId="Style4">
    <w:name w:val="Style4"/>
    <w:basedOn w:val="a1"/>
    <w:uiPriority w:val="99"/>
    <w:rsid w:val="00877658"/>
    <w:pPr>
      <w:widowControl w:val="0"/>
      <w:autoSpaceDE w:val="0"/>
      <w:autoSpaceDN w:val="0"/>
      <w:adjustRightInd w:val="0"/>
    </w:pPr>
  </w:style>
  <w:style w:type="paragraph" w:customStyle="1" w:styleId="Style9">
    <w:name w:val="Style9"/>
    <w:basedOn w:val="a1"/>
    <w:uiPriority w:val="99"/>
    <w:rsid w:val="00877658"/>
    <w:pPr>
      <w:widowControl w:val="0"/>
      <w:autoSpaceDE w:val="0"/>
      <w:autoSpaceDN w:val="0"/>
      <w:adjustRightInd w:val="0"/>
    </w:pPr>
  </w:style>
  <w:style w:type="character" w:customStyle="1" w:styleId="FontStyle12">
    <w:name w:val="Font Style12"/>
    <w:rsid w:val="00877658"/>
    <w:rPr>
      <w:rFonts w:ascii="Times New Roman" w:hAnsi="Times New Roman" w:cs="Times New Roman"/>
      <w:sz w:val="22"/>
      <w:szCs w:val="22"/>
    </w:rPr>
  </w:style>
  <w:style w:type="character" w:customStyle="1" w:styleId="FontStyle13">
    <w:name w:val="Font Style13"/>
    <w:uiPriority w:val="99"/>
    <w:rsid w:val="00877658"/>
    <w:rPr>
      <w:rFonts w:ascii="Times New Roman" w:hAnsi="Times New Roman" w:cs="Times New Roman"/>
      <w:sz w:val="20"/>
      <w:szCs w:val="20"/>
    </w:rPr>
  </w:style>
  <w:style w:type="paragraph" w:customStyle="1" w:styleId="15">
    <w:name w:val="Обычный1"/>
    <w:basedOn w:val="a1"/>
    <w:rsid w:val="00877658"/>
    <w:pPr>
      <w:autoSpaceDE w:val="0"/>
      <w:autoSpaceDN w:val="0"/>
      <w:ind w:left="253" w:right="253"/>
    </w:pPr>
    <w:rPr>
      <w:sz w:val="20"/>
      <w:szCs w:val="20"/>
    </w:rPr>
  </w:style>
  <w:style w:type="character" w:customStyle="1" w:styleId="FontStyle38">
    <w:name w:val="Font Style38"/>
    <w:uiPriority w:val="99"/>
    <w:rsid w:val="00877658"/>
    <w:rPr>
      <w:rFonts w:ascii="Times New Roman" w:hAnsi="Times New Roman" w:cs="Times New Roman"/>
      <w:b/>
      <w:bCs/>
      <w:sz w:val="24"/>
      <w:szCs w:val="24"/>
    </w:rPr>
  </w:style>
  <w:style w:type="character" w:customStyle="1" w:styleId="FontStyle40">
    <w:name w:val="Font Style40"/>
    <w:uiPriority w:val="99"/>
    <w:rsid w:val="00877658"/>
    <w:rPr>
      <w:rFonts w:ascii="Times New Roman" w:hAnsi="Times New Roman" w:cs="Times New Roman"/>
      <w:b/>
      <w:bCs/>
      <w:i/>
      <w:iCs/>
      <w:sz w:val="24"/>
      <w:szCs w:val="24"/>
    </w:rPr>
  </w:style>
  <w:style w:type="character" w:customStyle="1" w:styleId="FontStyle60">
    <w:name w:val="Font Style60"/>
    <w:uiPriority w:val="99"/>
    <w:rsid w:val="00877658"/>
    <w:rPr>
      <w:rFonts w:ascii="Times New Roman" w:hAnsi="Times New Roman" w:cs="Times New Roman"/>
      <w:b/>
      <w:bCs/>
      <w:sz w:val="16"/>
      <w:szCs w:val="16"/>
    </w:rPr>
  </w:style>
  <w:style w:type="character" w:customStyle="1" w:styleId="FontStyle66">
    <w:name w:val="Font Style66"/>
    <w:uiPriority w:val="99"/>
    <w:rsid w:val="00877658"/>
    <w:rPr>
      <w:rFonts w:ascii="Times New Roman" w:hAnsi="Times New Roman" w:cs="Times New Roman"/>
      <w:sz w:val="16"/>
      <w:szCs w:val="16"/>
    </w:rPr>
  </w:style>
  <w:style w:type="paragraph" w:customStyle="1" w:styleId="Style37">
    <w:name w:val="Style37"/>
    <w:basedOn w:val="a1"/>
    <w:uiPriority w:val="99"/>
    <w:rsid w:val="00877658"/>
    <w:pPr>
      <w:widowControl w:val="0"/>
      <w:autoSpaceDE w:val="0"/>
      <w:autoSpaceDN w:val="0"/>
      <w:adjustRightInd w:val="0"/>
    </w:pPr>
    <w:rPr>
      <w:rFonts w:ascii="Candara" w:hAnsi="Candara"/>
    </w:rPr>
  </w:style>
  <w:style w:type="paragraph" w:customStyle="1" w:styleId="Style165">
    <w:name w:val="Style165"/>
    <w:basedOn w:val="a1"/>
    <w:uiPriority w:val="99"/>
    <w:rsid w:val="00877658"/>
    <w:pPr>
      <w:widowControl w:val="0"/>
      <w:autoSpaceDE w:val="0"/>
      <w:autoSpaceDN w:val="0"/>
      <w:adjustRightInd w:val="0"/>
    </w:pPr>
    <w:rPr>
      <w:rFonts w:ascii="Candara" w:hAnsi="Candara"/>
    </w:rPr>
  </w:style>
  <w:style w:type="paragraph" w:customStyle="1" w:styleId="Style204">
    <w:name w:val="Style204"/>
    <w:basedOn w:val="a1"/>
    <w:uiPriority w:val="99"/>
    <w:rsid w:val="00877658"/>
    <w:pPr>
      <w:widowControl w:val="0"/>
      <w:autoSpaceDE w:val="0"/>
      <w:autoSpaceDN w:val="0"/>
      <w:adjustRightInd w:val="0"/>
      <w:jc w:val="center"/>
    </w:pPr>
    <w:rPr>
      <w:rFonts w:ascii="Candara" w:hAnsi="Candara"/>
    </w:rPr>
  </w:style>
  <w:style w:type="paragraph" w:customStyle="1" w:styleId="Style578">
    <w:name w:val="Style578"/>
    <w:basedOn w:val="a1"/>
    <w:uiPriority w:val="99"/>
    <w:rsid w:val="00877658"/>
    <w:pPr>
      <w:widowControl w:val="0"/>
      <w:autoSpaceDE w:val="0"/>
      <w:autoSpaceDN w:val="0"/>
      <w:adjustRightInd w:val="0"/>
    </w:pPr>
    <w:rPr>
      <w:rFonts w:ascii="Candara" w:hAnsi="Candara"/>
    </w:rPr>
  </w:style>
  <w:style w:type="paragraph" w:customStyle="1" w:styleId="Style669">
    <w:name w:val="Style669"/>
    <w:basedOn w:val="a1"/>
    <w:uiPriority w:val="99"/>
    <w:rsid w:val="00877658"/>
    <w:pPr>
      <w:widowControl w:val="0"/>
      <w:autoSpaceDE w:val="0"/>
      <w:autoSpaceDN w:val="0"/>
      <w:adjustRightInd w:val="0"/>
    </w:pPr>
    <w:rPr>
      <w:rFonts w:ascii="Candara" w:hAnsi="Candara"/>
    </w:rPr>
  </w:style>
  <w:style w:type="paragraph" w:customStyle="1" w:styleId="Style677">
    <w:name w:val="Style677"/>
    <w:basedOn w:val="a1"/>
    <w:uiPriority w:val="99"/>
    <w:rsid w:val="00877658"/>
    <w:pPr>
      <w:widowControl w:val="0"/>
      <w:autoSpaceDE w:val="0"/>
      <w:autoSpaceDN w:val="0"/>
      <w:adjustRightInd w:val="0"/>
    </w:pPr>
    <w:rPr>
      <w:rFonts w:ascii="Candara" w:hAnsi="Candara"/>
    </w:rPr>
  </w:style>
  <w:style w:type="paragraph" w:customStyle="1" w:styleId="Style683">
    <w:name w:val="Style683"/>
    <w:basedOn w:val="a1"/>
    <w:uiPriority w:val="99"/>
    <w:rsid w:val="00877658"/>
    <w:pPr>
      <w:widowControl w:val="0"/>
      <w:autoSpaceDE w:val="0"/>
      <w:autoSpaceDN w:val="0"/>
      <w:adjustRightInd w:val="0"/>
    </w:pPr>
    <w:rPr>
      <w:rFonts w:ascii="Candara" w:hAnsi="Candara"/>
    </w:rPr>
  </w:style>
  <w:style w:type="paragraph" w:customStyle="1" w:styleId="Style695">
    <w:name w:val="Style695"/>
    <w:basedOn w:val="a1"/>
    <w:uiPriority w:val="99"/>
    <w:rsid w:val="00877658"/>
    <w:pPr>
      <w:widowControl w:val="0"/>
      <w:autoSpaceDE w:val="0"/>
      <w:autoSpaceDN w:val="0"/>
      <w:adjustRightInd w:val="0"/>
    </w:pPr>
    <w:rPr>
      <w:rFonts w:ascii="Candara" w:hAnsi="Candara"/>
    </w:rPr>
  </w:style>
  <w:style w:type="paragraph" w:customStyle="1" w:styleId="Style740">
    <w:name w:val="Style740"/>
    <w:basedOn w:val="a1"/>
    <w:uiPriority w:val="99"/>
    <w:rsid w:val="00877658"/>
    <w:pPr>
      <w:widowControl w:val="0"/>
      <w:autoSpaceDE w:val="0"/>
      <w:autoSpaceDN w:val="0"/>
      <w:adjustRightInd w:val="0"/>
    </w:pPr>
    <w:rPr>
      <w:rFonts w:ascii="Candara" w:hAnsi="Candara"/>
    </w:rPr>
  </w:style>
  <w:style w:type="character" w:customStyle="1" w:styleId="FontStyle763">
    <w:name w:val="Font Style763"/>
    <w:uiPriority w:val="99"/>
    <w:rsid w:val="00877658"/>
    <w:rPr>
      <w:rFonts w:ascii="Times New Roman" w:hAnsi="Times New Roman" w:cs="Times New Roman"/>
      <w:b/>
      <w:bCs/>
      <w:spacing w:val="-10"/>
      <w:sz w:val="24"/>
      <w:szCs w:val="24"/>
    </w:rPr>
  </w:style>
  <w:style w:type="character" w:customStyle="1" w:styleId="FontStyle797">
    <w:name w:val="Font Style797"/>
    <w:uiPriority w:val="99"/>
    <w:rsid w:val="00877658"/>
    <w:rPr>
      <w:rFonts w:ascii="Times New Roman" w:hAnsi="Times New Roman" w:cs="Times New Roman"/>
      <w:b/>
      <w:bCs/>
      <w:sz w:val="18"/>
      <w:szCs w:val="18"/>
    </w:rPr>
  </w:style>
  <w:style w:type="character" w:customStyle="1" w:styleId="FontStyle808">
    <w:name w:val="Font Style808"/>
    <w:uiPriority w:val="99"/>
    <w:rsid w:val="00877658"/>
    <w:rPr>
      <w:rFonts w:ascii="Times New Roman" w:hAnsi="Times New Roman" w:cs="Times New Roman"/>
      <w:b/>
      <w:bCs/>
      <w:i/>
      <w:iCs/>
      <w:sz w:val="18"/>
      <w:szCs w:val="18"/>
    </w:rPr>
  </w:style>
  <w:style w:type="character" w:customStyle="1" w:styleId="FontStyle809">
    <w:name w:val="Font Style809"/>
    <w:uiPriority w:val="99"/>
    <w:rsid w:val="00877658"/>
    <w:rPr>
      <w:rFonts w:ascii="Times New Roman" w:hAnsi="Times New Roman" w:cs="Times New Roman"/>
      <w:b/>
      <w:bCs/>
      <w:sz w:val="18"/>
      <w:szCs w:val="18"/>
    </w:rPr>
  </w:style>
  <w:style w:type="character" w:customStyle="1" w:styleId="FontStyle868">
    <w:name w:val="Font Style868"/>
    <w:uiPriority w:val="99"/>
    <w:rsid w:val="00877658"/>
    <w:rPr>
      <w:rFonts w:ascii="Times New Roman" w:hAnsi="Times New Roman" w:cs="Times New Roman"/>
      <w:b/>
      <w:bCs/>
      <w:sz w:val="18"/>
      <w:szCs w:val="18"/>
    </w:rPr>
  </w:style>
  <w:style w:type="character" w:customStyle="1" w:styleId="FontStyle938">
    <w:name w:val="Font Style938"/>
    <w:uiPriority w:val="99"/>
    <w:rsid w:val="00877658"/>
    <w:rPr>
      <w:rFonts w:ascii="Times New Roman" w:hAnsi="Times New Roman" w:cs="Times New Roman"/>
      <w:b/>
      <w:bCs/>
      <w:sz w:val="16"/>
      <w:szCs w:val="16"/>
    </w:rPr>
  </w:style>
  <w:style w:type="character" w:customStyle="1" w:styleId="FontStyle989">
    <w:name w:val="Font Style989"/>
    <w:uiPriority w:val="99"/>
    <w:rsid w:val="00877658"/>
    <w:rPr>
      <w:rFonts w:ascii="Candara" w:hAnsi="Candara" w:cs="Candara"/>
      <w:b/>
      <w:bCs/>
      <w:sz w:val="18"/>
      <w:szCs w:val="18"/>
    </w:rPr>
  </w:style>
  <w:style w:type="character" w:customStyle="1" w:styleId="FontStyle990">
    <w:name w:val="Font Style990"/>
    <w:uiPriority w:val="99"/>
    <w:rsid w:val="00877658"/>
    <w:rPr>
      <w:rFonts w:ascii="Candara" w:hAnsi="Candara" w:cs="Candara"/>
      <w:b/>
      <w:bCs/>
      <w:sz w:val="18"/>
      <w:szCs w:val="18"/>
    </w:rPr>
  </w:style>
  <w:style w:type="character" w:customStyle="1" w:styleId="FontStyle991">
    <w:name w:val="Font Style991"/>
    <w:uiPriority w:val="99"/>
    <w:rsid w:val="00877658"/>
    <w:rPr>
      <w:rFonts w:ascii="Palatino Linotype" w:hAnsi="Palatino Linotype" w:cs="Palatino Linotype"/>
      <w:b/>
      <w:bCs/>
      <w:sz w:val="24"/>
      <w:szCs w:val="24"/>
    </w:rPr>
  </w:style>
  <w:style w:type="paragraph" w:customStyle="1" w:styleId="Style280">
    <w:name w:val="Style280"/>
    <w:basedOn w:val="a1"/>
    <w:uiPriority w:val="99"/>
    <w:rsid w:val="00877658"/>
    <w:pPr>
      <w:widowControl w:val="0"/>
      <w:autoSpaceDE w:val="0"/>
      <w:autoSpaceDN w:val="0"/>
      <w:adjustRightInd w:val="0"/>
      <w:spacing w:line="199" w:lineRule="exact"/>
    </w:pPr>
    <w:rPr>
      <w:rFonts w:ascii="Candara" w:hAnsi="Candara"/>
    </w:rPr>
  </w:style>
  <w:style w:type="paragraph" w:customStyle="1" w:styleId="Style487">
    <w:name w:val="Style487"/>
    <w:basedOn w:val="a1"/>
    <w:uiPriority w:val="99"/>
    <w:rsid w:val="00877658"/>
    <w:pPr>
      <w:widowControl w:val="0"/>
      <w:autoSpaceDE w:val="0"/>
      <w:autoSpaceDN w:val="0"/>
      <w:adjustRightInd w:val="0"/>
      <w:spacing w:line="209" w:lineRule="exact"/>
    </w:pPr>
    <w:rPr>
      <w:rFonts w:ascii="Candara" w:hAnsi="Candara"/>
    </w:rPr>
  </w:style>
  <w:style w:type="paragraph" w:customStyle="1" w:styleId="Style600">
    <w:name w:val="Style600"/>
    <w:basedOn w:val="a1"/>
    <w:uiPriority w:val="99"/>
    <w:rsid w:val="00877658"/>
    <w:pPr>
      <w:widowControl w:val="0"/>
      <w:autoSpaceDE w:val="0"/>
      <w:autoSpaceDN w:val="0"/>
      <w:adjustRightInd w:val="0"/>
      <w:spacing w:line="442" w:lineRule="exact"/>
      <w:jc w:val="both"/>
    </w:pPr>
    <w:rPr>
      <w:rFonts w:ascii="Candara" w:hAnsi="Candara"/>
    </w:rPr>
  </w:style>
  <w:style w:type="paragraph" w:customStyle="1" w:styleId="Style627">
    <w:name w:val="Style627"/>
    <w:basedOn w:val="a1"/>
    <w:uiPriority w:val="99"/>
    <w:rsid w:val="00877658"/>
    <w:pPr>
      <w:widowControl w:val="0"/>
      <w:autoSpaceDE w:val="0"/>
      <w:autoSpaceDN w:val="0"/>
      <w:adjustRightInd w:val="0"/>
      <w:spacing w:line="216" w:lineRule="exact"/>
    </w:pPr>
    <w:rPr>
      <w:rFonts w:ascii="Candara" w:hAnsi="Candara"/>
    </w:rPr>
  </w:style>
  <w:style w:type="paragraph" w:customStyle="1" w:styleId="Style662">
    <w:name w:val="Style662"/>
    <w:basedOn w:val="a1"/>
    <w:uiPriority w:val="99"/>
    <w:rsid w:val="00877658"/>
    <w:pPr>
      <w:widowControl w:val="0"/>
      <w:autoSpaceDE w:val="0"/>
      <w:autoSpaceDN w:val="0"/>
      <w:adjustRightInd w:val="0"/>
      <w:spacing w:line="204" w:lineRule="exact"/>
      <w:jc w:val="both"/>
    </w:pPr>
    <w:rPr>
      <w:rFonts w:ascii="Candara" w:hAnsi="Candara"/>
    </w:rPr>
  </w:style>
  <w:style w:type="paragraph" w:customStyle="1" w:styleId="Style666">
    <w:name w:val="Style666"/>
    <w:basedOn w:val="a1"/>
    <w:uiPriority w:val="99"/>
    <w:rsid w:val="00877658"/>
    <w:pPr>
      <w:widowControl w:val="0"/>
      <w:autoSpaceDE w:val="0"/>
      <w:autoSpaceDN w:val="0"/>
      <w:adjustRightInd w:val="0"/>
      <w:jc w:val="both"/>
    </w:pPr>
    <w:rPr>
      <w:rFonts w:ascii="Candara" w:hAnsi="Candara"/>
    </w:rPr>
  </w:style>
  <w:style w:type="paragraph" w:customStyle="1" w:styleId="Style676">
    <w:name w:val="Style676"/>
    <w:basedOn w:val="a1"/>
    <w:uiPriority w:val="99"/>
    <w:rsid w:val="00877658"/>
    <w:pPr>
      <w:widowControl w:val="0"/>
      <w:autoSpaceDE w:val="0"/>
      <w:autoSpaceDN w:val="0"/>
      <w:adjustRightInd w:val="0"/>
      <w:spacing w:line="187" w:lineRule="exact"/>
      <w:ind w:firstLine="598"/>
    </w:pPr>
    <w:rPr>
      <w:rFonts w:ascii="Candara" w:hAnsi="Candara"/>
    </w:rPr>
  </w:style>
  <w:style w:type="paragraph" w:customStyle="1" w:styleId="Style692">
    <w:name w:val="Style692"/>
    <w:basedOn w:val="a1"/>
    <w:uiPriority w:val="99"/>
    <w:rsid w:val="00877658"/>
    <w:pPr>
      <w:widowControl w:val="0"/>
      <w:autoSpaceDE w:val="0"/>
      <w:autoSpaceDN w:val="0"/>
      <w:adjustRightInd w:val="0"/>
    </w:pPr>
    <w:rPr>
      <w:rFonts w:ascii="Candara" w:hAnsi="Candara"/>
    </w:rPr>
  </w:style>
  <w:style w:type="paragraph" w:customStyle="1" w:styleId="Style711">
    <w:name w:val="Style711"/>
    <w:basedOn w:val="a1"/>
    <w:uiPriority w:val="99"/>
    <w:rsid w:val="00877658"/>
    <w:pPr>
      <w:widowControl w:val="0"/>
      <w:autoSpaceDE w:val="0"/>
      <w:autoSpaceDN w:val="0"/>
      <w:adjustRightInd w:val="0"/>
      <w:spacing w:line="247" w:lineRule="exact"/>
      <w:ind w:hanging="1008"/>
    </w:pPr>
    <w:rPr>
      <w:rFonts w:ascii="Candara" w:hAnsi="Candara"/>
    </w:rPr>
  </w:style>
  <w:style w:type="character" w:customStyle="1" w:styleId="FontStyle781">
    <w:name w:val="Font Style781"/>
    <w:uiPriority w:val="99"/>
    <w:rsid w:val="00877658"/>
    <w:rPr>
      <w:rFonts w:ascii="Times New Roman" w:hAnsi="Times New Roman" w:cs="Times New Roman"/>
      <w:sz w:val="18"/>
      <w:szCs w:val="18"/>
    </w:rPr>
  </w:style>
  <w:style w:type="paragraph" w:customStyle="1" w:styleId="Style11">
    <w:name w:val="Style11"/>
    <w:basedOn w:val="a1"/>
    <w:uiPriority w:val="99"/>
    <w:rsid w:val="00877658"/>
    <w:pPr>
      <w:widowControl w:val="0"/>
      <w:autoSpaceDE w:val="0"/>
      <w:autoSpaceDN w:val="0"/>
      <w:adjustRightInd w:val="0"/>
      <w:spacing w:line="610" w:lineRule="exact"/>
      <w:ind w:hanging="355"/>
    </w:pPr>
    <w:rPr>
      <w:rFonts w:ascii="Candara" w:hAnsi="Candara"/>
    </w:rPr>
  </w:style>
  <w:style w:type="paragraph" w:customStyle="1" w:styleId="Style51">
    <w:name w:val="Style51"/>
    <w:basedOn w:val="a1"/>
    <w:uiPriority w:val="99"/>
    <w:rsid w:val="00877658"/>
    <w:pPr>
      <w:widowControl w:val="0"/>
      <w:autoSpaceDE w:val="0"/>
      <w:autoSpaceDN w:val="0"/>
      <w:adjustRightInd w:val="0"/>
    </w:pPr>
    <w:rPr>
      <w:rFonts w:ascii="Candara" w:hAnsi="Candara"/>
    </w:rPr>
  </w:style>
  <w:style w:type="paragraph" w:customStyle="1" w:styleId="Style59">
    <w:name w:val="Style59"/>
    <w:basedOn w:val="a1"/>
    <w:uiPriority w:val="99"/>
    <w:rsid w:val="00877658"/>
    <w:pPr>
      <w:widowControl w:val="0"/>
      <w:autoSpaceDE w:val="0"/>
      <w:autoSpaceDN w:val="0"/>
      <w:adjustRightInd w:val="0"/>
    </w:pPr>
    <w:rPr>
      <w:rFonts w:ascii="Candara" w:hAnsi="Candara"/>
    </w:rPr>
  </w:style>
  <w:style w:type="paragraph" w:customStyle="1" w:styleId="Style326">
    <w:name w:val="Style326"/>
    <w:basedOn w:val="a1"/>
    <w:uiPriority w:val="99"/>
    <w:rsid w:val="00877658"/>
    <w:pPr>
      <w:widowControl w:val="0"/>
      <w:autoSpaceDE w:val="0"/>
      <w:autoSpaceDN w:val="0"/>
      <w:adjustRightInd w:val="0"/>
      <w:spacing w:line="235" w:lineRule="exact"/>
      <w:jc w:val="both"/>
    </w:pPr>
    <w:rPr>
      <w:rFonts w:ascii="Candara" w:hAnsi="Candara"/>
    </w:rPr>
  </w:style>
  <w:style w:type="paragraph" w:customStyle="1" w:styleId="Style32">
    <w:name w:val="Style32"/>
    <w:basedOn w:val="a1"/>
    <w:uiPriority w:val="99"/>
    <w:rsid w:val="00877658"/>
    <w:pPr>
      <w:widowControl w:val="0"/>
      <w:autoSpaceDE w:val="0"/>
      <w:autoSpaceDN w:val="0"/>
      <w:adjustRightInd w:val="0"/>
    </w:pPr>
    <w:rPr>
      <w:rFonts w:ascii="Candara" w:hAnsi="Candara"/>
    </w:rPr>
  </w:style>
  <w:style w:type="paragraph" w:customStyle="1" w:styleId="Style45">
    <w:name w:val="Style45"/>
    <w:basedOn w:val="a1"/>
    <w:uiPriority w:val="99"/>
    <w:rsid w:val="00877658"/>
    <w:pPr>
      <w:widowControl w:val="0"/>
      <w:autoSpaceDE w:val="0"/>
      <w:autoSpaceDN w:val="0"/>
      <w:adjustRightInd w:val="0"/>
    </w:pPr>
    <w:rPr>
      <w:rFonts w:ascii="Candara" w:hAnsi="Candara"/>
    </w:rPr>
  </w:style>
  <w:style w:type="paragraph" w:customStyle="1" w:styleId="Style46">
    <w:name w:val="Style46"/>
    <w:basedOn w:val="a1"/>
    <w:uiPriority w:val="99"/>
    <w:rsid w:val="00877658"/>
    <w:pPr>
      <w:widowControl w:val="0"/>
      <w:autoSpaceDE w:val="0"/>
      <w:autoSpaceDN w:val="0"/>
      <w:adjustRightInd w:val="0"/>
      <w:spacing w:line="226" w:lineRule="exact"/>
      <w:ind w:hanging="1006"/>
    </w:pPr>
    <w:rPr>
      <w:rFonts w:ascii="Candara" w:hAnsi="Candara"/>
    </w:rPr>
  </w:style>
  <w:style w:type="paragraph" w:customStyle="1" w:styleId="Style56">
    <w:name w:val="Style56"/>
    <w:basedOn w:val="a1"/>
    <w:uiPriority w:val="99"/>
    <w:rsid w:val="00877658"/>
    <w:pPr>
      <w:widowControl w:val="0"/>
      <w:autoSpaceDE w:val="0"/>
      <w:autoSpaceDN w:val="0"/>
      <w:adjustRightInd w:val="0"/>
    </w:pPr>
    <w:rPr>
      <w:rFonts w:ascii="Candara" w:hAnsi="Candara"/>
    </w:rPr>
  </w:style>
  <w:style w:type="paragraph" w:customStyle="1" w:styleId="Style57">
    <w:name w:val="Style57"/>
    <w:basedOn w:val="a1"/>
    <w:uiPriority w:val="99"/>
    <w:rsid w:val="00877658"/>
    <w:pPr>
      <w:widowControl w:val="0"/>
      <w:autoSpaceDE w:val="0"/>
      <w:autoSpaceDN w:val="0"/>
      <w:adjustRightInd w:val="0"/>
    </w:pPr>
    <w:rPr>
      <w:rFonts w:ascii="Candara" w:hAnsi="Candara"/>
    </w:rPr>
  </w:style>
  <w:style w:type="paragraph" w:customStyle="1" w:styleId="Style76">
    <w:name w:val="Style76"/>
    <w:basedOn w:val="a1"/>
    <w:uiPriority w:val="99"/>
    <w:rsid w:val="00877658"/>
    <w:pPr>
      <w:widowControl w:val="0"/>
      <w:autoSpaceDE w:val="0"/>
      <w:autoSpaceDN w:val="0"/>
      <w:adjustRightInd w:val="0"/>
      <w:spacing w:line="209" w:lineRule="exact"/>
      <w:ind w:hanging="365"/>
    </w:pPr>
    <w:rPr>
      <w:rFonts w:ascii="Candara" w:hAnsi="Candara"/>
    </w:rPr>
  </w:style>
  <w:style w:type="paragraph" w:customStyle="1" w:styleId="Style735">
    <w:name w:val="Style735"/>
    <w:basedOn w:val="a1"/>
    <w:uiPriority w:val="99"/>
    <w:rsid w:val="00877658"/>
    <w:pPr>
      <w:widowControl w:val="0"/>
      <w:autoSpaceDE w:val="0"/>
      <w:autoSpaceDN w:val="0"/>
      <w:adjustRightInd w:val="0"/>
      <w:spacing w:line="211" w:lineRule="exact"/>
      <w:ind w:firstLine="545"/>
    </w:pPr>
    <w:rPr>
      <w:rFonts w:ascii="Candara" w:hAnsi="Candara"/>
    </w:rPr>
  </w:style>
  <w:style w:type="character" w:customStyle="1" w:styleId="FontStyle881">
    <w:name w:val="Font Style881"/>
    <w:uiPriority w:val="99"/>
    <w:rsid w:val="00877658"/>
    <w:rPr>
      <w:rFonts w:ascii="Times New Roman" w:hAnsi="Times New Roman" w:cs="Times New Roman"/>
      <w:b/>
      <w:bCs/>
      <w:i/>
      <w:iCs/>
      <w:spacing w:val="10"/>
      <w:sz w:val="12"/>
      <w:szCs w:val="12"/>
    </w:rPr>
  </w:style>
  <w:style w:type="paragraph" w:customStyle="1" w:styleId="Style609">
    <w:name w:val="Style609"/>
    <w:basedOn w:val="a1"/>
    <w:uiPriority w:val="99"/>
    <w:rsid w:val="00877658"/>
    <w:pPr>
      <w:widowControl w:val="0"/>
      <w:autoSpaceDE w:val="0"/>
      <w:autoSpaceDN w:val="0"/>
      <w:adjustRightInd w:val="0"/>
      <w:jc w:val="both"/>
    </w:pPr>
    <w:rPr>
      <w:rFonts w:ascii="Candara" w:hAnsi="Candara"/>
    </w:rPr>
  </w:style>
  <w:style w:type="character" w:customStyle="1" w:styleId="FontStyle961">
    <w:name w:val="Font Style961"/>
    <w:uiPriority w:val="99"/>
    <w:rsid w:val="00877658"/>
    <w:rPr>
      <w:rFonts w:ascii="Times New Roman" w:hAnsi="Times New Roman" w:cs="Times New Roman"/>
      <w:sz w:val="12"/>
      <w:szCs w:val="12"/>
    </w:rPr>
  </w:style>
  <w:style w:type="character" w:customStyle="1" w:styleId="FontStyle814">
    <w:name w:val="Font Style814"/>
    <w:uiPriority w:val="99"/>
    <w:rsid w:val="00877658"/>
    <w:rPr>
      <w:rFonts w:ascii="Times New Roman" w:hAnsi="Times New Roman" w:cs="Times New Roman"/>
      <w:b/>
      <w:bCs/>
      <w:sz w:val="16"/>
      <w:szCs w:val="16"/>
    </w:rPr>
  </w:style>
  <w:style w:type="character" w:customStyle="1" w:styleId="211">
    <w:name w:val="Основной текст с отступом 2 Знак1"/>
    <w:uiPriority w:val="99"/>
    <w:semiHidden/>
    <w:rsid w:val="00877658"/>
    <w:rPr>
      <w:rFonts w:ascii="Calibri" w:eastAsia="Calibri" w:hAnsi="Calibri" w:cs="Times New Roman"/>
    </w:rPr>
  </w:style>
  <w:style w:type="character" w:customStyle="1" w:styleId="aff4">
    <w:name w:val="Текст выноски Знак"/>
    <w:link w:val="aff5"/>
    <w:rsid w:val="00877658"/>
    <w:rPr>
      <w:rFonts w:ascii="Tahoma" w:hAnsi="Tahoma" w:cs="Tahoma"/>
      <w:sz w:val="16"/>
      <w:szCs w:val="16"/>
    </w:rPr>
  </w:style>
  <w:style w:type="paragraph" w:styleId="aff5">
    <w:name w:val="Balloon Text"/>
    <w:basedOn w:val="a1"/>
    <w:link w:val="aff4"/>
    <w:unhideWhenUsed/>
    <w:rsid w:val="00877658"/>
    <w:rPr>
      <w:rFonts w:ascii="Tahoma" w:hAnsi="Tahoma"/>
      <w:sz w:val="16"/>
      <w:szCs w:val="16"/>
      <w:lang w:val="x-none" w:eastAsia="x-none"/>
    </w:rPr>
  </w:style>
  <w:style w:type="character" w:customStyle="1" w:styleId="16">
    <w:name w:val="Текст выноски Знак1"/>
    <w:uiPriority w:val="99"/>
    <w:semiHidden/>
    <w:rsid w:val="00877658"/>
    <w:rPr>
      <w:rFonts w:ascii="Tahoma" w:hAnsi="Tahoma" w:cs="Tahoma"/>
      <w:sz w:val="16"/>
      <w:szCs w:val="16"/>
    </w:rPr>
  </w:style>
  <w:style w:type="paragraph" w:customStyle="1" w:styleId="Style10">
    <w:name w:val="Style 1"/>
    <w:basedOn w:val="a1"/>
    <w:uiPriority w:val="99"/>
    <w:rsid w:val="00877658"/>
    <w:pPr>
      <w:widowControl w:val="0"/>
      <w:ind w:left="216"/>
    </w:pPr>
    <w:rPr>
      <w:snapToGrid w:val="0"/>
      <w:szCs w:val="20"/>
    </w:rPr>
  </w:style>
  <w:style w:type="paragraph" w:customStyle="1" w:styleId="Style20">
    <w:name w:val="Style 2"/>
    <w:basedOn w:val="a1"/>
    <w:uiPriority w:val="99"/>
    <w:rsid w:val="00877658"/>
    <w:pPr>
      <w:widowControl w:val="0"/>
    </w:pPr>
    <w:rPr>
      <w:snapToGrid w:val="0"/>
      <w:szCs w:val="20"/>
    </w:rPr>
  </w:style>
  <w:style w:type="character" w:customStyle="1" w:styleId="FontStyle61">
    <w:name w:val="Font Style61"/>
    <w:uiPriority w:val="99"/>
    <w:rsid w:val="00877658"/>
    <w:rPr>
      <w:rFonts w:ascii="Times New Roman" w:hAnsi="Times New Roman" w:cs="Times New Roman"/>
      <w:b/>
      <w:bCs/>
      <w:spacing w:val="20"/>
      <w:sz w:val="18"/>
      <w:szCs w:val="18"/>
    </w:rPr>
  </w:style>
  <w:style w:type="character" w:customStyle="1" w:styleId="FontStyle58">
    <w:name w:val="Font Style58"/>
    <w:uiPriority w:val="99"/>
    <w:rsid w:val="00877658"/>
    <w:rPr>
      <w:rFonts w:ascii="Times New Roman" w:hAnsi="Times New Roman" w:cs="Times New Roman"/>
      <w:b/>
      <w:bCs/>
      <w:spacing w:val="10"/>
      <w:sz w:val="18"/>
      <w:szCs w:val="18"/>
    </w:rPr>
  </w:style>
  <w:style w:type="character" w:customStyle="1" w:styleId="FontStyle56">
    <w:name w:val="Font Style56"/>
    <w:uiPriority w:val="99"/>
    <w:rsid w:val="00877658"/>
    <w:rPr>
      <w:rFonts w:ascii="Times New Roman" w:hAnsi="Times New Roman" w:cs="Times New Roman"/>
      <w:b/>
      <w:bCs/>
      <w:spacing w:val="20"/>
      <w:sz w:val="24"/>
      <w:szCs w:val="24"/>
    </w:rPr>
  </w:style>
  <w:style w:type="paragraph" w:styleId="HTML">
    <w:name w:val="HTML Preformatted"/>
    <w:basedOn w:val="a1"/>
    <w:link w:val="HTML0"/>
    <w:uiPriority w:val="99"/>
    <w:rsid w:val="008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link w:val="HTML"/>
    <w:uiPriority w:val="99"/>
    <w:rsid w:val="00877658"/>
    <w:rPr>
      <w:rFonts w:ascii="Courier New" w:eastAsia="Calibri" w:hAnsi="Courier New" w:cs="Courier New"/>
    </w:rPr>
  </w:style>
  <w:style w:type="paragraph" w:customStyle="1" w:styleId="Style12">
    <w:name w:val="Style12"/>
    <w:basedOn w:val="a1"/>
    <w:uiPriority w:val="99"/>
    <w:rsid w:val="00877658"/>
    <w:pPr>
      <w:widowControl w:val="0"/>
      <w:autoSpaceDE w:val="0"/>
      <w:autoSpaceDN w:val="0"/>
      <w:adjustRightInd w:val="0"/>
      <w:jc w:val="center"/>
    </w:pPr>
    <w:rPr>
      <w:rFonts w:eastAsia="Calibri"/>
    </w:rPr>
  </w:style>
  <w:style w:type="character" w:customStyle="1" w:styleId="FontStyle59">
    <w:name w:val="Font Style59"/>
    <w:uiPriority w:val="99"/>
    <w:rsid w:val="00877658"/>
    <w:rPr>
      <w:rFonts w:ascii="Times New Roman" w:hAnsi="Times New Roman" w:cs="Times New Roman"/>
      <w:sz w:val="30"/>
      <w:szCs w:val="30"/>
    </w:rPr>
  </w:style>
  <w:style w:type="paragraph" w:customStyle="1" w:styleId="Style26">
    <w:name w:val="Style26"/>
    <w:basedOn w:val="a1"/>
    <w:uiPriority w:val="99"/>
    <w:rsid w:val="00877658"/>
    <w:pPr>
      <w:widowControl w:val="0"/>
      <w:autoSpaceDE w:val="0"/>
      <w:autoSpaceDN w:val="0"/>
      <w:adjustRightInd w:val="0"/>
    </w:pPr>
  </w:style>
  <w:style w:type="character" w:customStyle="1" w:styleId="FontStyle27">
    <w:name w:val="Font Style27"/>
    <w:uiPriority w:val="99"/>
    <w:rsid w:val="00877658"/>
    <w:rPr>
      <w:rFonts w:ascii="Times New Roman" w:hAnsi="Times New Roman" w:cs="Times New Roman"/>
      <w:b/>
      <w:bCs/>
      <w:spacing w:val="10"/>
      <w:sz w:val="18"/>
      <w:szCs w:val="18"/>
    </w:rPr>
  </w:style>
  <w:style w:type="character" w:customStyle="1" w:styleId="FontStyle45">
    <w:name w:val="Font Style45"/>
    <w:uiPriority w:val="99"/>
    <w:rsid w:val="00877658"/>
    <w:rPr>
      <w:rFonts w:ascii="Times New Roman" w:hAnsi="Times New Roman" w:cs="Times New Roman"/>
      <w:i/>
      <w:iCs/>
      <w:spacing w:val="-10"/>
      <w:sz w:val="18"/>
      <w:szCs w:val="18"/>
    </w:rPr>
  </w:style>
  <w:style w:type="character" w:customStyle="1" w:styleId="s10">
    <w:name w:val="s_10"/>
    <w:uiPriority w:val="99"/>
    <w:rsid w:val="00877658"/>
    <w:rPr>
      <w:rFonts w:cs="Times New Roman"/>
    </w:rPr>
  </w:style>
  <w:style w:type="paragraph" w:customStyle="1" w:styleId="Style8">
    <w:name w:val="Style8"/>
    <w:basedOn w:val="a1"/>
    <w:uiPriority w:val="99"/>
    <w:rsid w:val="00877658"/>
    <w:pPr>
      <w:widowControl w:val="0"/>
      <w:autoSpaceDE w:val="0"/>
      <w:autoSpaceDN w:val="0"/>
      <w:adjustRightInd w:val="0"/>
    </w:pPr>
  </w:style>
  <w:style w:type="paragraph" w:customStyle="1" w:styleId="41">
    <w:name w:val="Обычный4"/>
    <w:uiPriority w:val="99"/>
    <w:rsid w:val="00877658"/>
    <w:pPr>
      <w:widowControl w:val="0"/>
      <w:spacing w:line="300" w:lineRule="auto"/>
      <w:ind w:left="80"/>
      <w:jc w:val="both"/>
    </w:pPr>
    <w:rPr>
      <w:i/>
      <w:snapToGrid w:val="0"/>
      <w:sz w:val="24"/>
    </w:rPr>
  </w:style>
  <w:style w:type="paragraph" w:customStyle="1" w:styleId="340">
    <w:name w:val="Заголовок 34"/>
    <w:basedOn w:val="41"/>
    <w:next w:val="41"/>
    <w:uiPriority w:val="99"/>
    <w:rsid w:val="00877658"/>
    <w:pPr>
      <w:keepNext/>
      <w:spacing w:before="1000" w:line="240" w:lineRule="auto"/>
      <w:ind w:left="0"/>
      <w:jc w:val="center"/>
      <w:outlineLvl w:val="2"/>
    </w:pPr>
    <w:rPr>
      <w:b/>
      <w:i w:val="0"/>
    </w:rPr>
  </w:style>
  <w:style w:type="paragraph" w:customStyle="1" w:styleId="aff6">
    <w:name w:val="табл."/>
    <w:basedOn w:val="aff7"/>
    <w:uiPriority w:val="99"/>
    <w:rsid w:val="00877658"/>
  </w:style>
  <w:style w:type="paragraph" w:customStyle="1" w:styleId="aff7">
    <w:name w:val="таблица"/>
    <w:basedOn w:val="1"/>
    <w:uiPriority w:val="99"/>
    <w:rsid w:val="00877658"/>
    <w:pPr>
      <w:spacing w:before="120" w:after="120"/>
      <w:jc w:val="center"/>
    </w:pPr>
    <w:rPr>
      <w:rFonts w:ascii="Times New Roman" w:hAnsi="Times New Roman"/>
      <w:bCs w:val="0"/>
      <w:kern w:val="28"/>
      <w:sz w:val="20"/>
      <w:szCs w:val="20"/>
    </w:rPr>
  </w:style>
  <w:style w:type="paragraph" w:customStyle="1" w:styleId="aff8">
    <w:name w:val="Нормальный"/>
    <w:basedOn w:val="a1"/>
    <w:uiPriority w:val="99"/>
    <w:rsid w:val="00877658"/>
    <w:pPr>
      <w:spacing w:line="250" w:lineRule="exact"/>
      <w:ind w:firstLine="397"/>
      <w:jc w:val="both"/>
    </w:pPr>
    <w:rPr>
      <w:sz w:val="20"/>
      <w:szCs w:val="20"/>
    </w:rPr>
  </w:style>
  <w:style w:type="paragraph" w:customStyle="1" w:styleId="aff9">
    <w:name w:val="рисунок"/>
    <w:basedOn w:val="affa"/>
    <w:uiPriority w:val="99"/>
    <w:rsid w:val="00877658"/>
    <w:pPr>
      <w:spacing w:before="240" w:after="120"/>
    </w:pPr>
  </w:style>
  <w:style w:type="paragraph" w:customStyle="1" w:styleId="affa">
    <w:name w:val="Рис."/>
    <w:basedOn w:val="aff6"/>
    <w:uiPriority w:val="99"/>
    <w:rsid w:val="00877658"/>
    <w:pPr>
      <w:keepNext w:val="0"/>
      <w:spacing w:before="60" w:after="240"/>
    </w:pPr>
    <w:rPr>
      <w:b w:val="0"/>
      <w:bCs/>
    </w:rPr>
  </w:style>
  <w:style w:type="character" w:customStyle="1" w:styleId="affb">
    <w:name w:val="Схема документа Знак"/>
    <w:link w:val="affc"/>
    <w:semiHidden/>
    <w:rsid w:val="00877658"/>
    <w:rPr>
      <w:rFonts w:ascii="Tahoma" w:hAnsi="Tahoma" w:cs="Tahoma"/>
      <w:shd w:val="clear" w:color="auto" w:fill="000080"/>
    </w:rPr>
  </w:style>
  <w:style w:type="paragraph" w:styleId="affc">
    <w:name w:val="Document Map"/>
    <w:basedOn w:val="a1"/>
    <w:link w:val="affb"/>
    <w:semiHidden/>
    <w:rsid w:val="00877658"/>
    <w:pPr>
      <w:shd w:val="clear" w:color="auto" w:fill="000080"/>
    </w:pPr>
    <w:rPr>
      <w:rFonts w:ascii="Tahoma" w:hAnsi="Tahoma"/>
      <w:sz w:val="20"/>
      <w:szCs w:val="20"/>
      <w:lang w:val="x-none" w:eastAsia="x-none"/>
    </w:rPr>
  </w:style>
  <w:style w:type="character" w:customStyle="1" w:styleId="17">
    <w:name w:val="Схема документа Знак1"/>
    <w:uiPriority w:val="99"/>
    <w:semiHidden/>
    <w:rsid w:val="00877658"/>
    <w:rPr>
      <w:rFonts w:ascii="Tahoma" w:hAnsi="Tahoma" w:cs="Tahoma"/>
      <w:sz w:val="16"/>
      <w:szCs w:val="16"/>
    </w:rPr>
  </w:style>
  <w:style w:type="character" w:customStyle="1" w:styleId="source">
    <w:name w:val="source"/>
    <w:uiPriority w:val="99"/>
    <w:rsid w:val="00877658"/>
  </w:style>
  <w:style w:type="paragraph" w:customStyle="1" w:styleId="Style47">
    <w:name w:val="Style47"/>
    <w:basedOn w:val="a1"/>
    <w:uiPriority w:val="99"/>
    <w:rsid w:val="00877658"/>
    <w:pPr>
      <w:widowControl w:val="0"/>
      <w:autoSpaceDE w:val="0"/>
      <w:autoSpaceDN w:val="0"/>
      <w:adjustRightInd w:val="0"/>
      <w:spacing w:line="256" w:lineRule="exact"/>
      <w:ind w:firstLine="538"/>
      <w:jc w:val="both"/>
    </w:pPr>
  </w:style>
  <w:style w:type="character" w:customStyle="1" w:styleId="FontStyle135">
    <w:name w:val="Font Style135"/>
    <w:uiPriority w:val="99"/>
    <w:rsid w:val="00877658"/>
    <w:rPr>
      <w:rFonts w:ascii="Times New Roman" w:hAnsi="Times New Roman" w:cs="Times New Roman"/>
      <w:spacing w:val="-10"/>
      <w:sz w:val="30"/>
      <w:szCs w:val="30"/>
    </w:rPr>
  </w:style>
  <w:style w:type="character" w:customStyle="1" w:styleId="FontStyle148">
    <w:name w:val="Font Style148"/>
    <w:uiPriority w:val="99"/>
    <w:rsid w:val="00877658"/>
    <w:rPr>
      <w:rFonts w:ascii="Times New Roman" w:hAnsi="Times New Roman" w:cs="Times New Roman"/>
      <w:sz w:val="18"/>
      <w:szCs w:val="18"/>
    </w:rPr>
  </w:style>
  <w:style w:type="paragraph" w:customStyle="1" w:styleId="ConsPlusCell">
    <w:name w:val="ConsPlusCell"/>
    <w:uiPriority w:val="99"/>
    <w:rsid w:val="00877658"/>
    <w:pPr>
      <w:widowControl w:val="0"/>
      <w:autoSpaceDE w:val="0"/>
      <w:autoSpaceDN w:val="0"/>
      <w:adjustRightInd w:val="0"/>
    </w:pPr>
    <w:rPr>
      <w:rFonts w:ascii="Arial" w:hAnsi="Arial" w:cs="Arial"/>
    </w:rPr>
  </w:style>
  <w:style w:type="character" w:customStyle="1" w:styleId="42">
    <w:name w:val="Знак Знак4"/>
    <w:uiPriority w:val="99"/>
    <w:rsid w:val="00877658"/>
    <w:rPr>
      <w:rFonts w:ascii="Arial" w:hAnsi="Arial" w:cs="Arial"/>
      <w:b/>
      <w:bCs/>
      <w:kern w:val="32"/>
      <w:sz w:val="32"/>
      <w:szCs w:val="32"/>
      <w:lang w:val="ru-RU" w:eastAsia="ru-RU" w:bidi="ar-SA"/>
    </w:rPr>
  </w:style>
  <w:style w:type="paragraph" w:customStyle="1" w:styleId="Style100">
    <w:name w:val="Style10"/>
    <w:basedOn w:val="a1"/>
    <w:uiPriority w:val="99"/>
    <w:rsid w:val="00877658"/>
    <w:pPr>
      <w:widowControl w:val="0"/>
      <w:autoSpaceDE w:val="0"/>
      <w:autoSpaceDN w:val="0"/>
      <w:adjustRightInd w:val="0"/>
      <w:spacing w:line="320" w:lineRule="exact"/>
      <w:ind w:firstLine="365"/>
      <w:jc w:val="both"/>
    </w:pPr>
  </w:style>
  <w:style w:type="paragraph" w:customStyle="1" w:styleId="Style14">
    <w:name w:val="Style14"/>
    <w:basedOn w:val="a1"/>
    <w:uiPriority w:val="99"/>
    <w:rsid w:val="00877658"/>
    <w:pPr>
      <w:widowControl w:val="0"/>
      <w:autoSpaceDE w:val="0"/>
      <w:autoSpaceDN w:val="0"/>
      <w:adjustRightInd w:val="0"/>
      <w:spacing w:line="326" w:lineRule="exact"/>
      <w:ind w:firstLine="1426"/>
    </w:pPr>
  </w:style>
  <w:style w:type="character" w:customStyle="1" w:styleId="FontStyle44">
    <w:name w:val="Font Style44"/>
    <w:uiPriority w:val="99"/>
    <w:rsid w:val="00877658"/>
    <w:rPr>
      <w:rFonts w:ascii="Times New Roman" w:hAnsi="Times New Roman" w:cs="Times New Roman"/>
      <w:b/>
      <w:bCs/>
      <w:sz w:val="26"/>
      <w:szCs w:val="26"/>
    </w:rPr>
  </w:style>
  <w:style w:type="character" w:customStyle="1" w:styleId="FontStyle47">
    <w:name w:val="Font Style47"/>
    <w:uiPriority w:val="99"/>
    <w:rsid w:val="00877658"/>
    <w:rPr>
      <w:rFonts w:ascii="Arial" w:hAnsi="Arial" w:cs="Arial"/>
      <w:b/>
      <w:bCs/>
      <w:sz w:val="18"/>
      <w:szCs w:val="18"/>
    </w:rPr>
  </w:style>
  <w:style w:type="character" w:customStyle="1" w:styleId="FontStyle52">
    <w:name w:val="Font Style52"/>
    <w:uiPriority w:val="99"/>
    <w:rsid w:val="00877658"/>
    <w:rPr>
      <w:rFonts w:ascii="Arial" w:hAnsi="Arial" w:cs="Arial"/>
      <w:sz w:val="12"/>
      <w:szCs w:val="12"/>
    </w:rPr>
  </w:style>
  <w:style w:type="paragraph" w:customStyle="1" w:styleId="ConsPlusNormal">
    <w:name w:val="ConsPlusNormal"/>
    <w:rsid w:val="00877658"/>
    <w:pPr>
      <w:widowControl w:val="0"/>
      <w:autoSpaceDE w:val="0"/>
      <w:autoSpaceDN w:val="0"/>
      <w:adjustRightInd w:val="0"/>
      <w:ind w:firstLine="720"/>
    </w:pPr>
    <w:rPr>
      <w:rFonts w:ascii="Tahoma" w:hAnsi="Tahoma" w:cs="Tahoma"/>
      <w:sz w:val="22"/>
      <w:szCs w:val="22"/>
    </w:rPr>
  </w:style>
  <w:style w:type="paragraph" w:customStyle="1" w:styleId="formattext">
    <w:name w:val="formattext"/>
    <w:basedOn w:val="a1"/>
    <w:uiPriority w:val="99"/>
    <w:rsid w:val="00877658"/>
    <w:pPr>
      <w:spacing w:before="100" w:beforeAutospacing="1" w:after="100" w:afterAutospacing="1"/>
    </w:pPr>
  </w:style>
  <w:style w:type="character" w:customStyle="1" w:styleId="day7">
    <w:name w:val="da y7"/>
    <w:uiPriority w:val="99"/>
    <w:rsid w:val="00877658"/>
  </w:style>
  <w:style w:type="character" w:customStyle="1" w:styleId="m2">
    <w:name w:val="m2"/>
    <w:uiPriority w:val="99"/>
    <w:rsid w:val="00877658"/>
  </w:style>
  <w:style w:type="paragraph" w:customStyle="1" w:styleId="Style22">
    <w:name w:val="Style22"/>
    <w:basedOn w:val="a1"/>
    <w:uiPriority w:val="99"/>
    <w:rsid w:val="00877658"/>
    <w:pPr>
      <w:widowControl w:val="0"/>
      <w:autoSpaceDE w:val="0"/>
      <w:autoSpaceDN w:val="0"/>
      <w:adjustRightInd w:val="0"/>
    </w:pPr>
  </w:style>
  <w:style w:type="paragraph" w:customStyle="1" w:styleId="Style82">
    <w:name w:val="Style82"/>
    <w:basedOn w:val="a1"/>
    <w:uiPriority w:val="99"/>
    <w:rsid w:val="00877658"/>
    <w:pPr>
      <w:widowControl w:val="0"/>
      <w:autoSpaceDE w:val="0"/>
      <w:autoSpaceDN w:val="0"/>
      <w:adjustRightInd w:val="0"/>
      <w:spacing w:line="264" w:lineRule="exact"/>
      <w:ind w:firstLine="586"/>
    </w:pPr>
  </w:style>
  <w:style w:type="paragraph" w:customStyle="1" w:styleId="Style83">
    <w:name w:val="Style83"/>
    <w:basedOn w:val="a1"/>
    <w:uiPriority w:val="99"/>
    <w:rsid w:val="00877658"/>
    <w:pPr>
      <w:widowControl w:val="0"/>
      <w:autoSpaceDE w:val="0"/>
      <w:autoSpaceDN w:val="0"/>
      <w:adjustRightInd w:val="0"/>
      <w:spacing w:line="266" w:lineRule="exact"/>
      <w:ind w:firstLine="547"/>
      <w:jc w:val="both"/>
    </w:pPr>
  </w:style>
  <w:style w:type="character" w:customStyle="1" w:styleId="FontStyle193">
    <w:name w:val="Font Style193"/>
    <w:uiPriority w:val="99"/>
    <w:rsid w:val="00877658"/>
    <w:rPr>
      <w:rFonts w:ascii="Times New Roman" w:hAnsi="Times New Roman" w:cs="Times New Roman"/>
      <w:b/>
      <w:bCs/>
      <w:sz w:val="20"/>
      <w:szCs w:val="20"/>
    </w:rPr>
  </w:style>
  <w:style w:type="character" w:customStyle="1" w:styleId="FontStyle195">
    <w:name w:val="Font Style195"/>
    <w:uiPriority w:val="99"/>
    <w:rsid w:val="00877658"/>
    <w:rPr>
      <w:rFonts w:ascii="Times New Roman" w:hAnsi="Times New Roman" w:cs="Times New Roman"/>
      <w:sz w:val="20"/>
      <w:szCs w:val="20"/>
    </w:rPr>
  </w:style>
  <w:style w:type="character" w:customStyle="1" w:styleId="la">
    <w:name w:val="la"/>
    <w:uiPriority w:val="99"/>
    <w:rsid w:val="00877658"/>
    <w:rPr>
      <w:rFonts w:ascii="Arial" w:hAnsi="Arial" w:cs="Arial" w:hint="default"/>
    </w:rPr>
  </w:style>
  <w:style w:type="character" w:customStyle="1" w:styleId="sla">
    <w:name w:val="sla"/>
    <w:uiPriority w:val="99"/>
    <w:rsid w:val="00877658"/>
    <w:rPr>
      <w:rFonts w:ascii="Arial" w:hAnsi="Arial" w:cs="Arial" w:hint="default"/>
    </w:rPr>
  </w:style>
  <w:style w:type="character" w:customStyle="1" w:styleId="d">
    <w:name w:val="d"/>
    <w:uiPriority w:val="99"/>
    <w:rsid w:val="00877658"/>
  </w:style>
  <w:style w:type="character" w:customStyle="1" w:styleId="b-serp-url">
    <w:name w:val="b-serp-url"/>
    <w:uiPriority w:val="99"/>
    <w:rsid w:val="00877658"/>
  </w:style>
  <w:style w:type="character" w:customStyle="1" w:styleId="b-serp-urlitem1">
    <w:name w:val="b-serp-url__item1"/>
    <w:uiPriority w:val="99"/>
    <w:rsid w:val="00877658"/>
  </w:style>
  <w:style w:type="character" w:customStyle="1" w:styleId="b-serp-urlmark1">
    <w:name w:val="b-serp-url__mark1"/>
    <w:uiPriority w:val="99"/>
    <w:rsid w:val="00877658"/>
    <w:rPr>
      <w:rFonts w:ascii="Verdana" w:hAnsi="Verdana" w:hint="default"/>
    </w:rPr>
  </w:style>
  <w:style w:type="character" w:customStyle="1" w:styleId="b-serp-itemlinks-item1">
    <w:name w:val="b-serp-item__links-item1"/>
    <w:uiPriority w:val="99"/>
    <w:rsid w:val="00877658"/>
  </w:style>
  <w:style w:type="character" w:customStyle="1" w:styleId="s102">
    <w:name w:val="s_102"/>
    <w:uiPriority w:val="99"/>
    <w:rsid w:val="00877658"/>
    <w:rPr>
      <w:b/>
      <w:bCs/>
      <w:color w:val="000080"/>
    </w:rPr>
  </w:style>
  <w:style w:type="character" w:customStyle="1" w:styleId="FontStyle64">
    <w:name w:val="Font Style64"/>
    <w:uiPriority w:val="99"/>
    <w:rsid w:val="00877658"/>
    <w:rPr>
      <w:rFonts w:ascii="Times New Roman" w:hAnsi="Times New Roman" w:cs="Times New Roman"/>
      <w:spacing w:val="20"/>
      <w:sz w:val="18"/>
      <w:szCs w:val="18"/>
    </w:rPr>
  </w:style>
  <w:style w:type="character" w:customStyle="1" w:styleId="textcop1">
    <w:name w:val="textcop1"/>
    <w:uiPriority w:val="99"/>
    <w:rsid w:val="00877658"/>
    <w:rPr>
      <w:rFonts w:ascii="Arial" w:hAnsi="Arial" w:cs="Arial" w:hint="default"/>
      <w:color w:val="000000"/>
      <w:sz w:val="20"/>
      <w:szCs w:val="20"/>
    </w:rPr>
  </w:style>
  <w:style w:type="paragraph" w:customStyle="1" w:styleId="25">
    <w:name w:val="????????? 2"/>
    <w:basedOn w:val="a1"/>
    <w:next w:val="a1"/>
    <w:uiPriority w:val="99"/>
    <w:rsid w:val="00877658"/>
    <w:pPr>
      <w:keepNext/>
      <w:jc w:val="both"/>
    </w:pPr>
    <w:rPr>
      <w:b/>
      <w:szCs w:val="20"/>
    </w:rPr>
  </w:style>
  <w:style w:type="character" w:customStyle="1" w:styleId="te1">
    <w:name w:val="te1"/>
    <w:uiPriority w:val="99"/>
    <w:rsid w:val="00877658"/>
    <w:rPr>
      <w:color w:val="333333"/>
      <w:sz w:val="18"/>
      <w:szCs w:val="18"/>
    </w:rPr>
  </w:style>
  <w:style w:type="paragraph" w:styleId="affd">
    <w:name w:val="endnote text"/>
    <w:basedOn w:val="a1"/>
    <w:link w:val="affe"/>
    <w:unhideWhenUsed/>
    <w:rsid w:val="0048694E"/>
    <w:rPr>
      <w:sz w:val="20"/>
      <w:szCs w:val="20"/>
    </w:rPr>
  </w:style>
  <w:style w:type="character" w:customStyle="1" w:styleId="affe">
    <w:name w:val="Текст концевой сноски Знак"/>
    <w:basedOn w:val="a2"/>
    <w:link w:val="affd"/>
    <w:rsid w:val="0048694E"/>
  </w:style>
  <w:style w:type="character" w:styleId="afff">
    <w:name w:val="endnote reference"/>
    <w:unhideWhenUsed/>
    <w:rsid w:val="0048694E"/>
    <w:rPr>
      <w:vertAlign w:val="superscript"/>
    </w:rPr>
  </w:style>
  <w:style w:type="character" w:styleId="afff0">
    <w:name w:val="footnote reference"/>
    <w:unhideWhenUsed/>
    <w:rsid w:val="0048694E"/>
    <w:rPr>
      <w:vertAlign w:val="superscript"/>
    </w:rPr>
  </w:style>
  <w:style w:type="paragraph" w:customStyle="1" w:styleId="26">
    <w:name w:val="Обычный2"/>
    <w:uiPriority w:val="99"/>
    <w:rsid w:val="00494A49"/>
    <w:pPr>
      <w:spacing w:line="276" w:lineRule="auto"/>
    </w:pPr>
    <w:rPr>
      <w:rFonts w:ascii="Arial" w:hAnsi="Arial" w:cs="Arial"/>
      <w:color w:val="000000"/>
      <w:sz w:val="22"/>
      <w:szCs w:val="22"/>
    </w:rPr>
  </w:style>
  <w:style w:type="paragraph" w:customStyle="1" w:styleId="18">
    <w:name w:val="Знак Знак Знак Знак1"/>
    <w:basedOn w:val="a1"/>
    <w:rsid w:val="00E53990"/>
    <w:pPr>
      <w:tabs>
        <w:tab w:val="num" w:pos="643"/>
      </w:tabs>
      <w:spacing w:after="160" w:line="240" w:lineRule="exact"/>
    </w:pPr>
    <w:rPr>
      <w:rFonts w:ascii="Verdana" w:hAnsi="Verdana" w:cs="Verdana"/>
      <w:sz w:val="20"/>
      <w:szCs w:val="20"/>
      <w:lang w:val="en-US" w:eastAsia="en-US"/>
    </w:rPr>
  </w:style>
  <w:style w:type="character" w:customStyle="1" w:styleId="130">
    <w:name w:val="Основной текст + Полужирный13"/>
    <w:uiPriority w:val="99"/>
    <w:rsid w:val="00E4059E"/>
    <w:rPr>
      <w:rFonts w:ascii="Times New Roman" w:hAnsi="Times New Roman" w:cs="Times New Roman"/>
      <w:b/>
      <w:bCs/>
      <w:spacing w:val="0"/>
      <w:sz w:val="20"/>
      <w:szCs w:val="20"/>
      <w:shd w:val="clear" w:color="auto" w:fill="FFFFFF"/>
    </w:rPr>
  </w:style>
  <w:style w:type="character" w:customStyle="1" w:styleId="120">
    <w:name w:val="Основной текст + Полужирный12"/>
    <w:uiPriority w:val="99"/>
    <w:rsid w:val="00F67266"/>
    <w:rPr>
      <w:rFonts w:ascii="Times New Roman" w:hAnsi="Times New Roman" w:cs="Times New Roman"/>
      <w:b/>
      <w:bCs/>
      <w:spacing w:val="0"/>
      <w:sz w:val="20"/>
      <w:szCs w:val="20"/>
      <w:shd w:val="clear" w:color="auto" w:fill="FFFFFF"/>
    </w:rPr>
  </w:style>
  <w:style w:type="character" w:customStyle="1" w:styleId="2pt4">
    <w:name w:val="Основной текст + Интервал 2 pt4"/>
    <w:uiPriority w:val="99"/>
    <w:rsid w:val="00202B94"/>
    <w:rPr>
      <w:rFonts w:ascii="Times New Roman" w:hAnsi="Times New Roman" w:cs="Times New Roman"/>
      <w:spacing w:val="40"/>
      <w:sz w:val="20"/>
      <w:szCs w:val="20"/>
      <w:shd w:val="clear" w:color="auto" w:fill="FFFFFF"/>
    </w:rPr>
  </w:style>
  <w:style w:type="character" w:customStyle="1" w:styleId="1835">
    <w:name w:val="Основной текст (18)35"/>
    <w:uiPriority w:val="99"/>
    <w:rsid w:val="00202B94"/>
    <w:rPr>
      <w:rFonts w:ascii="Times New Roman" w:hAnsi="Times New Roman" w:cs="Times New Roman"/>
      <w:b/>
      <w:bCs/>
      <w:sz w:val="20"/>
      <w:szCs w:val="20"/>
      <w:shd w:val="clear" w:color="auto" w:fill="FFFFFF"/>
    </w:rPr>
  </w:style>
  <w:style w:type="character" w:customStyle="1" w:styleId="1834">
    <w:name w:val="Основной текст (18)34"/>
    <w:uiPriority w:val="99"/>
    <w:rsid w:val="00202B94"/>
    <w:rPr>
      <w:rFonts w:ascii="Times New Roman" w:hAnsi="Times New Roman" w:cs="Times New Roman"/>
      <w:b/>
      <w:bCs/>
      <w:sz w:val="20"/>
      <w:szCs w:val="20"/>
      <w:shd w:val="clear" w:color="auto" w:fill="FFFFFF"/>
    </w:rPr>
  </w:style>
  <w:style w:type="character" w:customStyle="1" w:styleId="100">
    <w:name w:val="Основной текст + Полужирный10"/>
    <w:uiPriority w:val="99"/>
    <w:rsid w:val="00202B94"/>
    <w:rPr>
      <w:rFonts w:ascii="Times New Roman" w:hAnsi="Times New Roman" w:cs="Times New Roman"/>
      <w:b/>
      <w:bCs/>
      <w:sz w:val="20"/>
      <w:szCs w:val="20"/>
      <w:shd w:val="clear" w:color="auto" w:fill="FFFFFF"/>
    </w:rPr>
  </w:style>
  <w:style w:type="character" w:customStyle="1" w:styleId="91">
    <w:name w:val="Основной текст + Полужирный9"/>
    <w:uiPriority w:val="99"/>
    <w:rsid w:val="00026194"/>
    <w:rPr>
      <w:rFonts w:ascii="Times New Roman" w:hAnsi="Times New Roman" w:cs="Times New Roman"/>
      <w:b/>
      <w:bCs/>
      <w:sz w:val="20"/>
      <w:szCs w:val="20"/>
      <w:shd w:val="clear" w:color="auto" w:fill="FFFFFF"/>
    </w:rPr>
  </w:style>
  <w:style w:type="character" w:customStyle="1" w:styleId="182">
    <w:name w:val="Основной текст (18)2"/>
    <w:uiPriority w:val="99"/>
    <w:rsid w:val="00CE4A83"/>
    <w:rPr>
      <w:rFonts w:ascii="Times New Roman" w:hAnsi="Times New Roman" w:cs="Times New Roman"/>
      <w:b/>
      <w:bCs/>
      <w:spacing w:val="0"/>
      <w:sz w:val="20"/>
      <w:szCs w:val="20"/>
      <w:shd w:val="clear" w:color="auto" w:fill="FFFFFF"/>
    </w:rPr>
  </w:style>
  <w:style w:type="character" w:customStyle="1" w:styleId="43">
    <w:name w:val="Основной текст + Курсив43"/>
    <w:uiPriority w:val="99"/>
    <w:rsid w:val="008E4C5A"/>
    <w:rPr>
      <w:rFonts w:ascii="Times New Roman" w:hAnsi="Times New Roman" w:cs="Times New Roman"/>
      <w:i/>
      <w:iCs/>
      <w:spacing w:val="0"/>
      <w:sz w:val="20"/>
      <w:szCs w:val="20"/>
      <w:shd w:val="clear" w:color="auto" w:fill="FFFFFF"/>
    </w:rPr>
  </w:style>
  <w:style w:type="paragraph" w:customStyle="1" w:styleId="19">
    <w:name w:val="Знак Знак Знак Знак1"/>
    <w:basedOn w:val="a1"/>
    <w:uiPriority w:val="99"/>
    <w:rsid w:val="00DC0503"/>
    <w:pPr>
      <w:tabs>
        <w:tab w:val="num" w:pos="643"/>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uiPriority w:val="99"/>
    <w:rsid w:val="00FF1071"/>
    <w:pPr>
      <w:spacing w:before="100" w:beforeAutospacing="1" w:after="100" w:afterAutospacing="1"/>
    </w:pPr>
  </w:style>
  <w:style w:type="character" w:customStyle="1" w:styleId="afff1">
    <w:name w:val="Основной текст_"/>
    <w:link w:val="341"/>
    <w:rsid w:val="00B20D34"/>
    <w:rPr>
      <w:rFonts w:eastAsia="Tahoma"/>
      <w:b/>
      <w:bCs/>
      <w:color w:val="000000"/>
      <w:sz w:val="26"/>
      <w:szCs w:val="26"/>
      <w:shd w:val="clear" w:color="auto" w:fill="FFFFFF"/>
    </w:rPr>
  </w:style>
  <w:style w:type="paragraph" w:customStyle="1" w:styleId="341">
    <w:name w:val="Основной текст34"/>
    <w:basedOn w:val="a1"/>
    <w:link w:val="afff1"/>
    <w:uiPriority w:val="99"/>
    <w:rsid w:val="00B20D34"/>
    <w:pPr>
      <w:shd w:val="clear" w:color="auto" w:fill="FFFFFF"/>
      <w:spacing w:after="180" w:line="281" w:lineRule="exact"/>
      <w:jc w:val="center"/>
    </w:pPr>
    <w:rPr>
      <w:rFonts w:eastAsia="Tahoma"/>
      <w:b/>
      <w:bCs/>
      <w:color w:val="000000"/>
      <w:sz w:val="26"/>
      <w:szCs w:val="26"/>
      <w:lang w:val="x-none" w:eastAsia="x-none"/>
    </w:rPr>
  </w:style>
  <w:style w:type="character" w:customStyle="1" w:styleId="blk">
    <w:name w:val="blk"/>
    <w:basedOn w:val="a2"/>
    <w:uiPriority w:val="99"/>
    <w:rsid w:val="00DA7196"/>
  </w:style>
  <w:style w:type="paragraph" w:customStyle="1" w:styleId="tekstob">
    <w:name w:val="tekstob"/>
    <w:basedOn w:val="a1"/>
    <w:uiPriority w:val="99"/>
    <w:rsid w:val="00B24B00"/>
    <w:pPr>
      <w:spacing w:before="100" w:beforeAutospacing="1" w:after="100" w:afterAutospacing="1"/>
    </w:pPr>
  </w:style>
  <w:style w:type="character" w:customStyle="1" w:styleId="afff2">
    <w:name w:val="Сноска_"/>
    <w:link w:val="afff3"/>
    <w:uiPriority w:val="99"/>
    <w:rsid w:val="00B24B00"/>
    <w:rPr>
      <w:rFonts w:eastAsia="Calibri"/>
      <w:b/>
      <w:bCs/>
      <w:sz w:val="19"/>
      <w:szCs w:val="19"/>
      <w:shd w:val="clear" w:color="auto" w:fill="FFFFFF"/>
      <w:lang w:eastAsia="en-US"/>
    </w:rPr>
  </w:style>
  <w:style w:type="paragraph" w:customStyle="1" w:styleId="afff3">
    <w:name w:val="Сноска"/>
    <w:basedOn w:val="a1"/>
    <w:link w:val="afff2"/>
    <w:uiPriority w:val="99"/>
    <w:rsid w:val="00B24B00"/>
    <w:pPr>
      <w:widowControl w:val="0"/>
      <w:shd w:val="clear" w:color="auto" w:fill="FFFFFF"/>
      <w:spacing w:line="230" w:lineRule="exact"/>
      <w:jc w:val="both"/>
    </w:pPr>
    <w:rPr>
      <w:rFonts w:eastAsia="Calibri"/>
      <w:b/>
      <w:bCs/>
      <w:sz w:val="19"/>
      <w:szCs w:val="19"/>
      <w:lang w:val="x-none" w:eastAsia="en-US"/>
    </w:rPr>
  </w:style>
  <w:style w:type="character" w:customStyle="1" w:styleId="7pt">
    <w:name w:val="Основной текст + 7 pt"/>
    <w:aliases w:val="Полужирный,Основной текст (2) + 9,5 pt,Интервал 0 pt"/>
    <w:uiPriority w:val="99"/>
    <w:rsid w:val="00460ECE"/>
    <w:rPr>
      <w:rFonts w:ascii="Times New Roman" w:eastAsia="Tahoma" w:hAnsi="Times New Roman" w:cs="Times New Roman"/>
      <w:b w:val="0"/>
      <w:bCs w:val="0"/>
      <w:color w:val="000000"/>
      <w:spacing w:val="0"/>
      <w:sz w:val="14"/>
      <w:szCs w:val="14"/>
      <w:shd w:val="clear" w:color="auto" w:fill="FFFFFF"/>
      <w:lang w:val="ru-RU" w:eastAsia="ru-RU" w:bidi="ar-SA"/>
    </w:rPr>
  </w:style>
  <w:style w:type="character" w:customStyle="1" w:styleId="27">
    <w:name w:val="Основной текст (2)_ Знак"/>
    <w:link w:val="28"/>
    <w:uiPriority w:val="99"/>
    <w:rsid w:val="00460ECE"/>
    <w:rPr>
      <w:rFonts w:eastAsia="Arial Unicode MS"/>
      <w:color w:val="000000"/>
      <w:sz w:val="24"/>
      <w:szCs w:val="24"/>
      <w:shd w:val="clear" w:color="auto" w:fill="FFFFFF"/>
    </w:rPr>
  </w:style>
  <w:style w:type="paragraph" w:customStyle="1" w:styleId="28">
    <w:name w:val="Основной текст (2)_"/>
    <w:basedOn w:val="a1"/>
    <w:link w:val="27"/>
    <w:uiPriority w:val="99"/>
    <w:rsid w:val="00460ECE"/>
    <w:pPr>
      <w:widowControl w:val="0"/>
      <w:shd w:val="clear" w:color="auto" w:fill="FFFFFF"/>
      <w:spacing w:before="480" w:line="197" w:lineRule="exact"/>
      <w:jc w:val="both"/>
    </w:pPr>
    <w:rPr>
      <w:rFonts w:eastAsia="Arial Unicode MS"/>
      <w:color w:val="000000"/>
      <w:lang w:val="x-none" w:eastAsia="x-none"/>
    </w:rPr>
  </w:style>
  <w:style w:type="character" w:customStyle="1" w:styleId="29">
    <w:name w:val="Основной текст (2) + Курсив"/>
    <w:uiPriority w:val="99"/>
    <w:rsid w:val="00460ECE"/>
    <w:rPr>
      <w:rFonts w:eastAsia="Arial Unicode MS"/>
      <w:i/>
      <w:iCs/>
      <w:color w:val="000000"/>
      <w:spacing w:val="0"/>
      <w:w w:val="100"/>
      <w:position w:val="0"/>
      <w:sz w:val="24"/>
      <w:szCs w:val="24"/>
      <w:shd w:val="clear" w:color="auto" w:fill="FFFFFF"/>
    </w:rPr>
  </w:style>
  <w:style w:type="character" w:customStyle="1" w:styleId="44">
    <w:name w:val="Основной текст (4)_"/>
    <w:link w:val="45"/>
    <w:uiPriority w:val="99"/>
    <w:rsid w:val="00460ECE"/>
    <w:rPr>
      <w:rFonts w:eastAsia="Arial Unicode MS"/>
      <w:color w:val="000000"/>
      <w:sz w:val="14"/>
      <w:szCs w:val="14"/>
      <w:shd w:val="clear" w:color="auto" w:fill="FFFFFF"/>
    </w:rPr>
  </w:style>
  <w:style w:type="paragraph" w:customStyle="1" w:styleId="45">
    <w:name w:val="Основной текст (4)"/>
    <w:basedOn w:val="a1"/>
    <w:link w:val="44"/>
    <w:uiPriority w:val="99"/>
    <w:rsid w:val="00460ECE"/>
    <w:pPr>
      <w:widowControl w:val="0"/>
      <w:shd w:val="clear" w:color="auto" w:fill="FFFFFF"/>
      <w:spacing w:after="480" w:line="149" w:lineRule="exact"/>
      <w:jc w:val="center"/>
    </w:pPr>
    <w:rPr>
      <w:rFonts w:eastAsia="Arial Unicode MS"/>
      <w:color w:val="000000"/>
      <w:sz w:val="14"/>
      <w:szCs w:val="14"/>
      <w:lang w:val="x-none" w:eastAsia="x-none"/>
    </w:rPr>
  </w:style>
  <w:style w:type="character" w:customStyle="1" w:styleId="29pt">
    <w:name w:val="Основной текст (2) + 9 pt"/>
    <w:aliases w:val="Полужирный5"/>
    <w:uiPriority w:val="99"/>
    <w:rsid w:val="00460ECE"/>
    <w:rPr>
      <w:rFonts w:ascii="Times New Roman" w:hAnsi="Times New Roman" w:cs="Times New Roman"/>
      <w:b/>
      <w:bCs/>
      <w:color w:val="000000"/>
      <w:spacing w:val="0"/>
      <w:w w:val="100"/>
      <w:position w:val="0"/>
      <w:sz w:val="18"/>
      <w:szCs w:val="18"/>
      <w:u w:val="none"/>
      <w:lang w:val="ru-RU" w:eastAsia="ru-RU"/>
    </w:rPr>
  </w:style>
  <w:style w:type="paragraph" w:customStyle="1" w:styleId="2a">
    <w:name w:val="Основной текст (2)"/>
    <w:basedOn w:val="a1"/>
    <w:uiPriority w:val="99"/>
    <w:rsid w:val="00460ECE"/>
    <w:pPr>
      <w:widowControl w:val="0"/>
      <w:shd w:val="clear" w:color="auto" w:fill="FFFFFF"/>
      <w:spacing w:before="480" w:line="197" w:lineRule="exact"/>
      <w:jc w:val="both"/>
    </w:pPr>
    <w:rPr>
      <w:rFonts w:eastAsia="Arial Unicode MS"/>
      <w:color w:val="000000"/>
      <w:sz w:val="20"/>
      <w:szCs w:val="20"/>
    </w:rPr>
  </w:style>
  <w:style w:type="paragraph" w:customStyle="1" w:styleId="37">
    <w:name w:val="Основной текст (3)"/>
    <w:basedOn w:val="a1"/>
    <w:uiPriority w:val="99"/>
    <w:rsid w:val="00460ECE"/>
    <w:pPr>
      <w:widowControl w:val="0"/>
      <w:shd w:val="clear" w:color="auto" w:fill="FFFFFF"/>
      <w:spacing w:line="240" w:lineRule="atLeast"/>
    </w:pPr>
    <w:rPr>
      <w:rFonts w:eastAsia="Arial Unicode MS"/>
      <w:color w:val="000000"/>
      <w:sz w:val="17"/>
      <w:szCs w:val="17"/>
    </w:rPr>
  </w:style>
  <w:style w:type="character" w:customStyle="1" w:styleId="250">
    <w:name w:val="Основной текст25"/>
    <w:uiPriority w:val="99"/>
    <w:rsid w:val="00572860"/>
    <w:rPr>
      <w:rFonts w:eastAsia="Tahoma"/>
      <w:b/>
      <w:bCs/>
      <w:color w:val="000000"/>
      <w:sz w:val="26"/>
      <w:szCs w:val="26"/>
      <w:shd w:val="clear" w:color="auto" w:fill="FFFFFF"/>
      <w:lang w:val="ru-RU" w:eastAsia="ru-RU" w:bidi="ar-SA"/>
    </w:rPr>
  </w:style>
  <w:style w:type="character" w:customStyle="1" w:styleId="260">
    <w:name w:val="Основной текст26"/>
    <w:uiPriority w:val="99"/>
    <w:rsid w:val="00572860"/>
    <w:rPr>
      <w:rFonts w:eastAsia="Tahoma"/>
      <w:b/>
      <w:bCs/>
      <w:color w:val="000000"/>
      <w:sz w:val="26"/>
      <w:szCs w:val="26"/>
      <w:shd w:val="clear" w:color="auto" w:fill="FFFFFF"/>
      <w:lang w:val="ru-RU" w:eastAsia="ru-RU" w:bidi="ar-SA"/>
    </w:rPr>
  </w:style>
  <w:style w:type="character" w:customStyle="1" w:styleId="270">
    <w:name w:val="Основной текст27"/>
    <w:uiPriority w:val="99"/>
    <w:rsid w:val="00572860"/>
    <w:rPr>
      <w:rFonts w:eastAsia="Tahoma"/>
      <w:b/>
      <w:bCs/>
      <w:color w:val="000000"/>
      <w:sz w:val="26"/>
      <w:szCs w:val="26"/>
      <w:shd w:val="clear" w:color="auto" w:fill="FFFFFF"/>
      <w:lang w:val="ru-RU" w:eastAsia="ru-RU" w:bidi="ar-SA"/>
    </w:rPr>
  </w:style>
  <w:style w:type="character" w:customStyle="1" w:styleId="280">
    <w:name w:val="Основной текст28"/>
    <w:uiPriority w:val="99"/>
    <w:rsid w:val="00572860"/>
    <w:rPr>
      <w:rFonts w:eastAsia="Tahoma"/>
      <w:b/>
      <w:bCs/>
      <w:color w:val="000000"/>
      <w:sz w:val="26"/>
      <w:szCs w:val="26"/>
      <w:shd w:val="clear" w:color="auto" w:fill="FFFFFF"/>
      <w:lang w:val="ru-RU" w:eastAsia="ru-RU" w:bidi="ar-SA"/>
    </w:rPr>
  </w:style>
  <w:style w:type="character" w:customStyle="1" w:styleId="290">
    <w:name w:val="Основной текст29"/>
    <w:uiPriority w:val="99"/>
    <w:rsid w:val="00572860"/>
    <w:rPr>
      <w:rFonts w:eastAsia="Tahoma"/>
      <w:b/>
      <w:bCs/>
      <w:color w:val="000000"/>
      <w:sz w:val="26"/>
      <w:szCs w:val="26"/>
      <w:shd w:val="clear" w:color="auto" w:fill="FFFFFF"/>
      <w:lang w:val="ru-RU" w:eastAsia="ru-RU" w:bidi="ar-SA"/>
    </w:rPr>
  </w:style>
  <w:style w:type="character" w:customStyle="1" w:styleId="38">
    <w:name w:val="Основной текст + Не полужирный3"/>
    <w:uiPriority w:val="99"/>
    <w:rsid w:val="00572860"/>
    <w:rPr>
      <w:rFonts w:eastAsia="Tahoma"/>
      <w:b w:val="0"/>
      <w:bCs w:val="0"/>
      <w:color w:val="000000"/>
      <w:sz w:val="26"/>
      <w:szCs w:val="26"/>
      <w:shd w:val="clear" w:color="auto" w:fill="FFFFFF"/>
      <w:lang w:val="ru-RU" w:eastAsia="ru-RU" w:bidi="ar-SA"/>
    </w:rPr>
  </w:style>
  <w:style w:type="character" w:customStyle="1" w:styleId="2b">
    <w:name w:val="Основной текст + Не полужирный2"/>
    <w:aliases w:val="Курсив1,Интервал 0 pt2"/>
    <w:uiPriority w:val="99"/>
    <w:rsid w:val="00572860"/>
    <w:rPr>
      <w:rFonts w:eastAsia="Tahoma"/>
      <w:b w:val="0"/>
      <w:bCs w:val="0"/>
      <w:i/>
      <w:iCs/>
      <w:color w:val="000000"/>
      <w:spacing w:val="-10"/>
      <w:sz w:val="26"/>
      <w:szCs w:val="26"/>
      <w:shd w:val="clear" w:color="auto" w:fill="FFFFFF"/>
      <w:lang w:val="ru-RU" w:eastAsia="ru-RU" w:bidi="ar-SA"/>
    </w:rPr>
  </w:style>
  <w:style w:type="character" w:customStyle="1" w:styleId="320">
    <w:name w:val="Основной текст32"/>
    <w:uiPriority w:val="99"/>
    <w:rsid w:val="00572860"/>
    <w:rPr>
      <w:rFonts w:eastAsia="Tahoma"/>
      <w:b/>
      <w:bCs/>
      <w:color w:val="000000"/>
      <w:sz w:val="26"/>
      <w:szCs w:val="26"/>
      <w:shd w:val="clear" w:color="auto" w:fill="FFFFFF"/>
      <w:lang w:val="ru-RU" w:eastAsia="ru-RU" w:bidi="ar-SA"/>
    </w:rPr>
  </w:style>
  <w:style w:type="character" w:customStyle="1" w:styleId="330">
    <w:name w:val="Основной текст33"/>
    <w:uiPriority w:val="99"/>
    <w:rsid w:val="00572860"/>
    <w:rPr>
      <w:rFonts w:eastAsia="Tahoma"/>
      <w:b/>
      <w:bCs/>
      <w:color w:val="000000"/>
      <w:sz w:val="26"/>
      <w:szCs w:val="26"/>
      <w:shd w:val="clear" w:color="auto" w:fill="FFFFFF"/>
      <w:lang w:val="ru-RU" w:eastAsia="ru-RU" w:bidi="ar-SA"/>
    </w:rPr>
  </w:style>
  <w:style w:type="character" w:customStyle="1" w:styleId="140">
    <w:name w:val="Основной текст + Курсив14"/>
    <w:uiPriority w:val="99"/>
    <w:rsid w:val="0078012B"/>
    <w:rPr>
      <w:rFonts w:ascii="Times New Roman" w:hAnsi="Times New Roman" w:cs="Times New Roman"/>
      <w:i/>
      <w:iCs/>
      <w:spacing w:val="0"/>
      <w:sz w:val="20"/>
      <w:szCs w:val="20"/>
      <w:shd w:val="clear" w:color="auto" w:fill="FFFFFF"/>
    </w:rPr>
  </w:style>
  <w:style w:type="character" w:customStyle="1" w:styleId="2pt5">
    <w:name w:val="Основной текст + Интервал 2 pt5"/>
    <w:uiPriority w:val="99"/>
    <w:rsid w:val="0078012B"/>
    <w:rPr>
      <w:rFonts w:ascii="Times New Roman" w:hAnsi="Times New Roman" w:cs="Times New Roman"/>
      <w:spacing w:val="40"/>
      <w:sz w:val="20"/>
      <w:szCs w:val="20"/>
      <w:shd w:val="clear" w:color="auto" w:fill="FFFFFF"/>
    </w:rPr>
  </w:style>
  <w:style w:type="character" w:customStyle="1" w:styleId="312">
    <w:name w:val="Основной текст + Курсив31"/>
    <w:uiPriority w:val="99"/>
    <w:rsid w:val="0078012B"/>
    <w:rPr>
      <w:rFonts w:ascii="Times New Roman" w:hAnsi="Times New Roman" w:cs="Times New Roman"/>
      <w:i/>
      <w:iCs/>
      <w:spacing w:val="0"/>
      <w:sz w:val="20"/>
      <w:szCs w:val="20"/>
      <w:shd w:val="clear" w:color="auto" w:fill="FFFFFF"/>
    </w:rPr>
  </w:style>
  <w:style w:type="character" w:customStyle="1" w:styleId="121">
    <w:name w:val="Основной текст + Курсив12"/>
    <w:uiPriority w:val="99"/>
    <w:rsid w:val="0078012B"/>
    <w:rPr>
      <w:rFonts w:ascii="Times New Roman" w:hAnsi="Times New Roman" w:cs="Times New Roman"/>
      <w:i/>
      <w:iCs/>
      <w:spacing w:val="0"/>
      <w:sz w:val="20"/>
      <w:szCs w:val="20"/>
      <w:shd w:val="clear" w:color="auto" w:fill="FFFFFF"/>
    </w:rPr>
  </w:style>
  <w:style w:type="character" w:customStyle="1" w:styleId="FontStyle29">
    <w:name w:val="Font Style29"/>
    <w:uiPriority w:val="99"/>
    <w:rsid w:val="00365E7B"/>
    <w:rPr>
      <w:rFonts w:ascii="Times New Roman" w:hAnsi="Times New Roman" w:cs="Times New Roman"/>
      <w:sz w:val="22"/>
      <w:szCs w:val="22"/>
    </w:rPr>
  </w:style>
  <w:style w:type="character" w:customStyle="1" w:styleId="FontStyle34">
    <w:name w:val="Font Style34"/>
    <w:uiPriority w:val="99"/>
    <w:rsid w:val="00365E7B"/>
    <w:rPr>
      <w:rFonts w:ascii="Times New Roman" w:hAnsi="Times New Roman" w:cs="Times New Roman"/>
      <w:sz w:val="26"/>
      <w:szCs w:val="26"/>
    </w:rPr>
  </w:style>
  <w:style w:type="character" w:customStyle="1" w:styleId="FontStyle20">
    <w:name w:val="Font Style20"/>
    <w:uiPriority w:val="99"/>
    <w:rsid w:val="00365E7B"/>
    <w:rPr>
      <w:rFonts w:ascii="Times New Roman" w:hAnsi="Times New Roman" w:cs="Times New Roman"/>
      <w:sz w:val="22"/>
      <w:szCs w:val="22"/>
    </w:rPr>
  </w:style>
  <w:style w:type="paragraph" w:customStyle="1" w:styleId="Style13">
    <w:name w:val="Style13"/>
    <w:basedOn w:val="a1"/>
    <w:uiPriority w:val="99"/>
    <w:rsid w:val="00365E7B"/>
    <w:pPr>
      <w:widowControl w:val="0"/>
      <w:autoSpaceDE w:val="0"/>
      <w:autoSpaceDN w:val="0"/>
      <w:adjustRightInd w:val="0"/>
      <w:spacing w:line="281" w:lineRule="exact"/>
      <w:ind w:hanging="358"/>
    </w:pPr>
  </w:style>
  <w:style w:type="paragraph" w:customStyle="1" w:styleId="Style7">
    <w:name w:val="Style7"/>
    <w:basedOn w:val="a1"/>
    <w:uiPriority w:val="99"/>
    <w:rsid w:val="00F56FA6"/>
    <w:pPr>
      <w:widowControl w:val="0"/>
      <w:autoSpaceDE w:val="0"/>
      <w:autoSpaceDN w:val="0"/>
      <w:adjustRightInd w:val="0"/>
      <w:spacing w:line="276" w:lineRule="exact"/>
    </w:pPr>
  </w:style>
  <w:style w:type="character" w:customStyle="1" w:styleId="FontStyle79">
    <w:name w:val="Font Style79"/>
    <w:uiPriority w:val="99"/>
    <w:rsid w:val="00F56FA6"/>
    <w:rPr>
      <w:rFonts w:ascii="Times New Roman" w:hAnsi="Times New Roman" w:cs="Times New Roman"/>
      <w:sz w:val="26"/>
      <w:szCs w:val="26"/>
    </w:rPr>
  </w:style>
  <w:style w:type="character" w:customStyle="1" w:styleId="FontStyle71">
    <w:name w:val="Font Style71"/>
    <w:uiPriority w:val="99"/>
    <w:rsid w:val="00F56FA6"/>
    <w:rPr>
      <w:rFonts w:ascii="Times New Roman" w:hAnsi="Times New Roman" w:cs="Times New Roman"/>
      <w:sz w:val="22"/>
      <w:szCs w:val="22"/>
    </w:rPr>
  </w:style>
  <w:style w:type="paragraph" w:customStyle="1" w:styleId="Style65">
    <w:name w:val="Style65"/>
    <w:basedOn w:val="a1"/>
    <w:uiPriority w:val="99"/>
    <w:rsid w:val="00F56FA6"/>
    <w:pPr>
      <w:widowControl w:val="0"/>
      <w:autoSpaceDE w:val="0"/>
      <w:autoSpaceDN w:val="0"/>
      <w:adjustRightInd w:val="0"/>
      <w:spacing w:line="418" w:lineRule="exact"/>
      <w:ind w:firstLine="278"/>
      <w:jc w:val="both"/>
    </w:pPr>
  </w:style>
  <w:style w:type="character" w:customStyle="1" w:styleId="180">
    <w:name w:val="Основной текст (18)_"/>
    <w:link w:val="181"/>
    <w:uiPriority w:val="99"/>
    <w:rsid w:val="0024025A"/>
    <w:rPr>
      <w:b/>
      <w:bCs/>
      <w:shd w:val="clear" w:color="auto" w:fill="FFFFFF"/>
    </w:rPr>
  </w:style>
  <w:style w:type="paragraph" w:customStyle="1" w:styleId="181">
    <w:name w:val="Основной текст (18)1"/>
    <w:basedOn w:val="a1"/>
    <w:link w:val="180"/>
    <w:uiPriority w:val="99"/>
    <w:rsid w:val="0024025A"/>
    <w:pPr>
      <w:shd w:val="clear" w:color="auto" w:fill="FFFFFF"/>
      <w:spacing w:before="240" w:after="240" w:line="240" w:lineRule="atLeast"/>
    </w:pPr>
    <w:rPr>
      <w:b/>
      <w:bCs/>
      <w:sz w:val="20"/>
      <w:szCs w:val="20"/>
      <w:lang w:val="x-none" w:eastAsia="x-none"/>
    </w:rPr>
  </w:style>
  <w:style w:type="character" w:customStyle="1" w:styleId="81">
    <w:name w:val="Основной текст + Полужирный8"/>
    <w:uiPriority w:val="99"/>
    <w:rsid w:val="0024025A"/>
    <w:rPr>
      <w:rFonts w:ascii="Times New Roman" w:hAnsi="Times New Roman" w:cs="Times New Roman"/>
      <w:b/>
      <w:bCs/>
      <w:sz w:val="20"/>
      <w:szCs w:val="20"/>
      <w:shd w:val="clear" w:color="auto" w:fill="FFFFFF"/>
    </w:rPr>
  </w:style>
  <w:style w:type="character" w:customStyle="1" w:styleId="110">
    <w:name w:val="Основной текст + 11"/>
    <w:aliases w:val="5 pt17,Полужирный10,Курсив9"/>
    <w:uiPriority w:val="99"/>
    <w:rsid w:val="0024025A"/>
    <w:rPr>
      <w:rFonts w:ascii="Times New Roman" w:hAnsi="Times New Roman" w:cs="Times New Roman"/>
      <w:b/>
      <w:bCs/>
      <w:i/>
      <w:iCs/>
      <w:sz w:val="23"/>
      <w:szCs w:val="23"/>
      <w:shd w:val="clear" w:color="auto" w:fill="FFFFFF"/>
    </w:rPr>
  </w:style>
  <w:style w:type="character" w:customStyle="1" w:styleId="69">
    <w:name w:val="Основной текст (6)9"/>
    <w:uiPriority w:val="99"/>
    <w:rsid w:val="00266F47"/>
    <w:rPr>
      <w:rFonts w:ascii="Times New Roman" w:hAnsi="Times New Roman" w:cs="Times New Roman"/>
      <w:b/>
      <w:bCs/>
      <w:sz w:val="20"/>
      <w:szCs w:val="20"/>
      <w:shd w:val="clear" w:color="auto" w:fill="FFFFFF"/>
    </w:rPr>
  </w:style>
  <w:style w:type="character" w:customStyle="1" w:styleId="68">
    <w:name w:val="Основной текст (6)8"/>
    <w:uiPriority w:val="99"/>
    <w:rsid w:val="00266F47"/>
    <w:rPr>
      <w:rFonts w:ascii="Times New Roman" w:hAnsi="Times New Roman" w:cs="Times New Roman"/>
      <w:b/>
      <w:bCs/>
      <w:noProof/>
      <w:sz w:val="20"/>
      <w:szCs w:val="20"/>
      <w:shd w:val="clear" w:color="auto" w:fill="FFFFFF"/>
    </w:rPr>
  </w:style>
  <w:style w:type="character" w:customStyle="1" w:styleId="39">
    <w:name w:val="Основной текст (3)_"/>
    <w:link w:val="313"/>
    <w:uiPriority w:val="99"/>
    <w:rsid w:val="00266F47"/>
    <w:rPr>
      <w:b/>
      <w:bCs/>
      <w:sz w:val="16"/>
      <w:szCs w:val="16"/>
      <w:shd w:val="clear" w:color="auto" w:fill="FFFFFF"/>
    </w:rPr>
  </w:style>
  <w:style w:type="paragraph" w:customStyle="1" w:styleId="313">
    <w:name w:val="Основной текст (3)1"/>
    <w:basedOn w:val="a1"/>
    <w:link w:val="39"/>
    <w:uiPriority w:val="99"/>
    <w:rsid w:val="00266F47"/>
    <w:pPr>
      <w:shd w:val="clear" w:color="auto" w:fill="FFFFFF"/>
      <w:spacing w:before="180" w:after="180" w:line="182" w:lineRule="exact"/>
      <w:ind w:hanging="1020"/>
      <w:jc w:val="center"/>
    </w:pPr>
    <w:rPr>
      <w:b/>
      <w:bCs/>
      <w:sz w:val="16"/>
      <w:szCs w:val="16"/>
      <w:lang w:val="x-none" w:eastAsia="x-none"/>
    </w:rPr>
  </w:style>
  <w:style w:type="character" w:customStyle="1" w:styleId="afff4">
    <w:name w:val="Колонтитул_"/>
    <w:link w:val="afff5"/>
    <w:uiPriority w:val="99"/>
    <w:rsid w:val="00266F47"/>
    <w:rPr>
      <w:shd w:val="clear" w:color="auto" w:fill="FFFFFF"/>
    </w:rPr>
  </w:style>
  <w:style w:type="paragraph" w:customStyle="1" w:styleId="afff5">
    <w:name w:val="Колонтитул"/>
    <w:basedOn w:val="a1"/>
    <w:link w:val="afff4"/>
    <w:uiPriority w:val="99"/>
    <w:rsid w:val="00266F47"/>
    <w:pPr>
      <w:shd w:val="clear" w:color="auto" w:fill="FFFFFF"/>
    </w:pPr>
    <w:rPr>
      <w:sz w:val="20"/>
      <w:szCs w:val="20"/>
      <w:lang w:val="x-none" w:eastAsia="x-none"/>
    </w:rPr>
  </w:style>
  <w:style w:type="character" w:customStyle="1" w:styleId="82">
    <w:name w:val="Колонтитул + 8"/>
    <w:aliases w:val="5 pt18,Полужирный12,Курсив11"/>
    <w:uiPriority w:val="99"/>
    <w:rsid w:val="00266F47"/>
    <w:rPr>
      <w:b/>
      <w:bCs/>
      <w:i/>
      <w:iCs/>
      <w:spacing w:val="0"/>
      <w:sz w:val="17"/>
      <w:szCs w:val="17"/>
      <w:shd w:val="clear" w:color="auto" w:fill="FFFFFF"/>
    </w:rPr>
  </w:style>
  <w:style w:type="character" w:customStyle="1" w:styleId="9pt4">
    <w:name w:val="Колонтитул + 9 pt4"/>
    <w:uiPriority w:val="99"/>
    <w:rsid w:val="00266F47"/>
    <w:rPr>
      <w:spacing w:val="0"/>
      <w:sz w:val="18"/>
      <w:szCs w:val="18"/>
      <w:shd w:val="clear" w:color="auto" w:fill="FFFFFF"/>
    </w:rPr>
  </w:style>
  <w:style w:type="character" w:customStyle="1" w:styleId="4pt">
    <w:name w:val="Колонтитул + 4 pt"/>
    <w:aliases w:val="Курсив10"/>
    <w:uiPriority w:val="99"/>
    <w:rsid w:val="00266F47"/>
    <w:rPr>
      <w:i/>
      <w:iCs/>
      <w:noProof/>
      <w:sz w:val="8"/>
      <w:szCs w:val="8"/>
      <w:shd w:val="clear" w:color="auto" w:fill="FFFFFF"/>
    </w:rPr>
  </w:style>
  <w:style w:type="character" w:customStyle="1" w:styleId="3a">
    <w:name w:val="Подпись к таблице (3)_"/>
    <w:link w:val="3b"/>
    <w:uiPriority w:val="99"/>
    <w:rsid w:val="00266F47"/>
    <w:rPr>
      <w:b/>
      <w:bCs/>
      <w:i/>
      <w:iCs/>
      <w:sz w:val="18"/>
      <w:szCs w:val="18"/>
      <w:shd w:val="clear" w:color="auto" w:fill="FFFFFF"/>
    </w:rPr>
  </w:style>
  <w:style w:type="paragraph" w:customStyle="1" w:styleId="3b">
    <w:name w:val="Подпись к таблице (3)"/>
    <w:basedOn w:val="a1"/>
    <w:link w:val="3a"/>
    <w:uiPriority w:val="99"/>
    <w:rsid w:val="00266F47"/>
    <w:pPr>
      <w:shd w:val="clear" w:color="auto" w:fill="FFFFFF"/>
      <w:spacing w:after="60" w:line="240" w:lineRule="atLeast"/>
    </w:pPr>
    <w:rPr>
      <w:b/>
      <w:bCs/>
      <w:i/>
      <w:iCs/>
      <w:sz w:val="18"/>
      <w:szCs w:val="18"/>
      <w:lang w:val="x-none" w:eastAsia="x-none"/>
    </w:rPr>
  </w:style>
  <w:style w:type="character" w:customStyle="1" w:styleId="46">
    <w:name w:val="Подпись к таблице (4)_"/>
    <w:link w:val="410"/>
    <w:uiPriority w:val="99"/>
    <w:rsid w:val="00266F47"/>
    <w:rPr>
      <w:b/>
      <w:bCs/>
      <w:sz w:val="19"/>
      <w:szCs w:val="19"/>
      <w:shd w:val="clear" w:color="auto" w:fill="FFFFFF"/>
    </w:rPr>
  </w:style>
  <w:style w:type="paragraph" w:customStyle="1" w:styleId="410">
    <w:name w:val="Подпись к таблице (4)1"/>
    <w:basedOn w:val="a1"/>
    <w:link w:val="46"/>
    <w:uiPriority w:val="99"/>
    <w:rsid w:val="00266F47"/>
    <w:pPr>
      <w:shd w:val="clear" w:color="auto" w:fill="FFFFFF"/>
      <w:spacing w:before="60" w:line="240" w:lineRule="atLeast"/>
    </w:pPr>
    <w:rPr>
      <w:b/>
      <w:bCs/>
      <w:sz w:val="19"/>
      <w:szCs w:val="19"/>
      <w:lang w:val="x-none" w:eastAsia="x-none"/>
    </w:rPr>
  </w:style>
  <w:style w:type="character" w:customStyle="1" w:styleId="390">
    <w:name w:val="Основной текст (3)9"/>
    <w:basedOn w:val="39"/>
    <w:uiPriority w:val="99"/>
    <w:rsid w:val="00266F47"/>
    <w:rPr>
      <w:b/>
      <w:bCs/>
      <w:sz w:val="16"/>
      <w:szCs w:val="16"/>
      <w:shd w:val="clear" w:color="auto" w:fill="FFFFFF"/>
    </w:rPr>
  </w:style>
  <w:style w:type="character" w:customStyle="1" w:styleId="2c">
    <w:name w:val="Подпись к картинке (2)_"/>
    <w:link w:val="212"/>
    <w:uiPriority w:val="99"/>
    <w:rsid w:val="00266F47"/>
    <w:rPr>
      <w:b/>
      <w:bCs/>
      <w:sz w:val="16"/>
      <w:szCs w:val="16"/>
      <w:shd w:val="clear" w:color="auto" w:fill="FFFFFF"/>
    </w:rPr>
  </w:style>
  <w:style w:type="paragraph" w:customStyle="1" w:styleId="212">
    <w:name w:val="Подпись к картинке (2)1"/>
    <w:basedOn w:val="a1"/>
    <w:link w:val="2c"/>
    <w:uiPriority w:val="99"/>
    <w:rsid w:val="00266F47"/>
    <w:pPr>
      <w:shd w:val="clear" w:color="auto" w:fill="FFFFFF"/>
      <w:spacing w:line="216" w:lineRule="exact"/>
      <w:jc w:val="center"/>
    </w:pPr>
    <w:rPr>
      <w:b/>
      <w:bCs/>
      <w:sz w:val="16"/>
      <w:szCs w:val="16"/>
      <w:lang w:val="x-none" w:eastAsia="x-none"/>
    </w:rPr>
  </w:style>
  <w:style w:type="character" w:customStyle="1" w:styleId="450">
    <w:name w:val="Основной текст (4)5"/>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3c">
    <w:name w:val="Подпись к картинке (3)_"/>
    <w:link w:val="314"/>
    <w:uiPriority w:val="99"/>
    <w:rsid w:val="00266F47"/>
    <w:rPr>
      <w:b/>
      <w:bCs/>
      <w:shd w:val="clear" w:color="auto" w:fill="FFFFFF"/>
    </w:rPr>
  </w:style>
  <w:style w:type="paragraph" w:customStyle="1" w:styleId="314">
    <w:name w:val="Подпись к картинке (3)1"/>
    <w:basedOn w:val="a1"/>
    <w:link w:val="3c"/>
    <w:uiPriority w:val="99"/>
    <w:rsid w:val="00266F47"/>
    <w:pPr>
      <w:shd w:val="clear" w:color="auto" w:fill="FFFFFF"/>
      <w:spacing w:line="224" w:lineRule="exact"/>
      <w:jc w:val="center"/>
    </w:pPr>
    <w:rPr>
      <w:b/>
      <w:bCs/>
      <w:sz w:val="20"/>
      <w:szCs w:val="20"/>
      <w:lang w:val="x-none" w:eastAsia="x-none"/>
    </w:rPr>
  </w:style>
  <w:style w:type="character" w:customStyle="1" w:styleId="291">
    <w:name w:val="Подпись к картинке (2)9"/>
    <w:basedOn w:val="2c"/>
    <w:uiPriority w:val="99"/>
    <w:rsid w:val="00266F47"/>
    <w:rPr>
      <w:b/>
      <w:bCs/>
      <w:sz w:val="16"/>
      <w:szCs w:val="16"/>
      <w:shd w:val="clear" w:color="auto" w:fill="FFFFFF"/>
    </w:rPr>
  </w:style>
  <w:style w:type="character" w:customStyle="1" w:styleId="200">
    <w:name w:val="Основной текст (20)_"/>
    <w:link w:val="201"/>
    <w:uiPriority w:val="99"/>
    <w:rsid w:val="00266F47"/>
    <w:rPr>
      <w:b/>
      <w:bCs/>
      <w:sz w:val="19"/>
      <w:szCs w:val="19"/>
      <w:shd w:val="clear" w:color="auto" w:fill="FFFFFF"/>
    </w:rPr>
  </w:style>
  <w:style w:type="paragraph" w:customStyle="1" w:styleId="201">
    <w:name w:val="Основной текст (20)1"/>
    <w:basedOn w:val="a1"/>
    <w:link w:val="200"/>
    <w:uiPriority w:val="99"/>
    <w:rsid w:val="00266F47"/>
    <w:pPr>
      <w:shd w:val="clear" w:color="auto" w:fill="FFFFFF"/>
      <w:spacing w:line="240" w:lineRule="atLeast"/>
    </w:pPr>
    <w:rPr>
      <w:b/>
      <w:bCs/>
      <w:sz w:val="19"/>
      <w:szCs w:val="19"/>
      <w:lang w:val="x-none" w:eastAsia="x-none"/>
    </w:rPr>
  </w:style>
  <w:style w:type="character" w:customStyle="1" w:styleId="281">
    <w:name w:val="Подпись к картинке (2)8"/>
    <w:basedOn w:val="2c"/>
    <w:uiPriority w:val="99"/>
    <w:rsid w:val="00266F47"/>
    <w:rPr>
      <w:b/>
      <w:bCs/>
      <w:sz w:val="16"/>
      <w:szCs w:val="16"/>
      <w:shd w:val="clear" w:color="auto" w:fill="FFFFFF"/>
    </w:rPr>
  </w:style>
  <w:style w:type="character" w:customStyle="1" w:styleId="440">
    <w:name w:val="Основной текст (4)4"/>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8pt">
    <w:name w:val="Основной текст + 8 pt"/>
    <w:aliases w:val="Полужирный11"/>
    <w:uiPriority w:val="99"/>
    <w:rsid w:val="00266F47"/>
    <w:rPr>
      <w:rFonts w:ascii="Times New Roman" w:hAnsi="Times New Roman" w:cs="Times New Roman"/>
      <w:b/>
      <w:bCs/>
      <w:spacing w:val="0"/>
      <w:sz w:val="16"/>
      <w:szCs w:val="16"/>
      <w:shd w:val="clear" w:color="auto" w:fill="FFFFFF"/>
    </w:rPr>
  </w:style>
  <w:style w:type="character" w:customStyle="1" w:styleId="190">
    <w:name w:val="Основной текст (19)_"/>
    <w:link w:val="191"/>
    <w:uiPriority w:val="99"/>
    <w:rsid w:val="00266F47"/>
    <w:rPr>
      <w:b/>
      <w:bCs/>
      <w:sz w:val="12"/>
      <w:szCs w:val="12"/>
      <w:shd w:val="clear" w:color="auto" w:fill="FFFFFF"/>
    </w:rPr>
  </w:style>
  <w:style w:type="paragraph" w:customStyle="1" w:styleId="191">
    <w:name w:val="Основной текст (19)1"/>
    <w:basedOn w:val="a1"/>
    <w:link w:val="190"/>
    <w:uiPriority w:val="99"/>
    <w:rsid w:val="00266F47"/>
    <w:pPr>
      <w:shd w:val="clear" w:color="auto" w:fill="FFFFFF"/>
      <w:spacing w:before="120" w:line="240" w:lineRule="atLeast"/>
      <w:jc w:val="both"/>
    </w:pPr>
    <w:rPr>
      <w:b/>
      <w:bCs/>
      <w:sz w:val="12"/>
      <w:szCs w:val="12"/>
      <w:lang w:val="x-none" w:eastAsia="x-none"/>
    </w:rPr>
  </w:style>
  <w:style w:type="character" w:customStyle="1" w:styleId="198pt">
    <w:name w:val="Основной текст (19) + 8 pt"/>
    <w:uiPriority w:val="99"/>
    <w:rsid w:val="00266F47"/>
    <w:rPr>
      <w:b/>
      <w:bCs/>
      <w:noProof/>
      <w:sz w:val="16"/>
      <w:szCs w:val="16"/>
      <w:shd w:val="clear" w:color="auto" w:fill="FFFFFF"/>
    </w:rPr>
  </w:style>
  <w:style w:type="character" w:customStyle="1" w:styleId="111">
    <w:name w:val="Основной текст + Полужирный11"/>
    <w:uiPriority w:val="99"/>
    <w:rsid w:val="00266F47"/>
    <w:rPr>
      <w:rFonts w:ascii="Times New Roman" w:hAnsi="Times New Roman" w:cs="Times New Roman"/>
      <w:b/>
      <w:bCs/>
      <w:spacing w:val="0"/>
      <w:sz w:val="20"/>
      <w:szCs w:val="20"/>
      <w:shd w:val="clear" w:color="auto" w:fill="FFFFFF"/>
    </w:rPr>
  </w:style>
  <w:style w:type="character" w:customStyle="1" w:styleId="53">
    <w:name w:val="Подпись к таблице (5)_"/>
    <w:link w:val="510"/>
    <w:uiPriority w:val="99"/>
    <w:rsid w:val="00266F47"/>
    <w:rPr>
      <w:i/>
      <w:iCs/>
      <w:shd w:val="clear" w:color="auto" w:fill="FFFFFF"/>
    </w:rPr>
  </w:style>
  <w:style w:type="paragraph" w:customStyle="1" w:styleId="510">
    <w:name w:val="Подпись к таблице (5)1"/>
    <w:basedOn w:val="a1"/>
    <w:link w:val="53"/>
    <w:uiPriority w:val="99"/>
    <w:rsid w:val="00266F47"/>
    <w:pPr>
      <w:shd w:val="clear" w:color="auto" w:fill="FFFFFF"/>
      <w:spacing w:line="240" w:lineRule="atLeast"/>
    </w:pPr>
    <w:rPr>
      <w:i/>
      <w:iCs/>
      <w:sz w:val="20"/>
      <w:szCs w:val="20"/>
      <w:lang w:val="x-none" w:eastAsia="x-none"/>
    </w:rPr>
  </w:style>
  <w:style w:type="character" w:customStyle="1" w:styleId="380">
    <w:name w:val="Основной текст (3)8"/>
    <w:uiPriority w:val="99"/>
    <w:rsid w:val="00266F47"/>
    <w:rPr>
      <w:b/>
      <w:bCs/>
      <w:spacing w:val="0"/>
      <w:sz w:val="16"/>
      <w:szCs w:val="16"/>
      <w:shd w:val="clear" w:color="auto" w:fill="FFFFFF"/>
    </w:rPr>
  </w:style>
  <w:style w:type="character" w:customStyle="1" w:styleId="271">
    <w:name w:val="Подпись к картинке (2)7"/>
    <w:basedOn w:val="2c"/>
    <w:uiPriority w:val="99"/>
    <w:rsid w:val="00266F47"/>
    <w:rPr>
      <w:b/>
      <w:bCs/>
      <w:sz w:val="16"/>
      <w:szCs w:val="16"/>
      <w:shd w:val="clear" w:color="auto" w:fill="FFFFFF"/>
    </w:rPr>
  </w:style>
  <w:style w:type="character" w:customStyle="1" w:styleId="261">
    <w:name w:val="Подпись к картинке (2)6"/>
    <w:basedOn w:val="2c"/>
    <w:uiPriority w:val="99"/>
    <w:rsid w:val="00266F47"/>
    <w:rPr>
      <w:b/>
      <w:bCs/>
      <w:sz w:val="16"/>
      <w:szCs w:val="16"/>
      <w:shd w:val="clear" w:color="auto" w:fill="FFFFFF"/>
    </w:rPr>
  </w:style>
  <w:style w:type="character" w:customStyle="1" w:styleId="112">
    <w:name w:val="Основной текст + Курсив11"/>
    <w:aliases w:val="Интервал 1 pt3"/>
    <w:uiPriority w:val="99"/>
    <w:rsid w:val="00266F47"/>
    <w:rPr>
      <w:rFonts w:ascii="Times New Roman" w:hAnsi="Times New Roman" w:cs="Times New Roman"/>
      <w:i/>
      <w:iCs/>
      <w:spacing w:val="30"/>
      <w:sz w:val="20"/>
      <w:szCs w:val="20"/>
      <w:shd w:val="clear" w:color="auto" w:fill="FFFFFF"/>
    </w:rPr>
  </w:style>
  <w:style w:type="character" w:customStyle="1" w:styleId="198pt4">
    <w:name w:val="Основной текст (19) + 8 pt4"/>
    <w:uiPriority w:val="99"/>
    <w:rsid w:val="00266F47"/>
    <w:rPr>
      <w:b/>
      <w:bCs/>
      <w:noProof/>
      <w:sz w:val="16"/>
      <w:szCs w:val="16"/>
      <w:shd w:val="clear" w:color="auto" w:fill="FFFFFF"/>
    </w:rPr>
  </w:style>
  <w:style w:type="character" w:customStyle="1" w:styleId="9pt3">
    <w:name w:val="Колонтитул + 9 pt3"/>
    <w:uiPriority w:val="99"/>
    <w:rsid w:val="00266F47"/>
    <w:rPr>
      <w:spacing w:val="0"/>
      <w:sz w:val="18"/>
      <w:szCs w:val="18"/>
      <w:shd w:val="clear" w:color="auto" w:fill="FFFFFF"/>
    </w:rPr>
  </w:style>
  <w:style w:type="paragraph" w:customStyle="1" w:styleId="411">
    <w:name w:val="Основной текст (4)1"/>
    <w:basedOn w:val="a1"/>
    <w:uiPriority w:val="99"/>
    <w:rsid w:val="00266F47"/>
    <w:pPr>
      <w:shd w:val="clear" w:color="auto" w:fill="FFFFFF"/>
      <w:spacing w:before="120" w:line="230" w:lineRule="exact"/>
      <w:jc w:val="center"/>
    </w:pPr>
    <w:rPr>
      <w:rFonts w:eastAsia="Calibri"/>
      <w:b/>
      <w:bCs/>
      <w:sz w:val="17"/>
      <w:szCs w:val="17"/>
      <w:lang w:eastAsia="en-US"/>
    </w:rPr>
  </w:style>
  <w:style w:type="character" w:customStyle="1" w:styleId="71">
    <w:name w:val="Основной текст + Курсив7"/>
    <w:uiPriority w:val="99"/>
    <w:rsid w:val="00266F47"/>
    <w:rPr>
      <w:rFonts w:ascii="Times New Roman" w:hAnsi="Times New Roman" w:cs="Times New Roman"/>
      <w:i/>
      <w:iCs/>
      <w:spacing w:val="0"/>
      <w:sz w:val="20"/>
      <w:szCs w:val="20"/>
      <w:shd w:val="clear" w:color="auto" w:fill="FFFFFF"/>
    </w:rPr>
  </w:style>
  <w:style w:type="character" w:customStyle="1" w:styleId="1817">
    <w:name w:val="Основной текст (18)17"/>
    <w:uiPriority w:val="99"/>
    <w:rsid w:val="00266F47"/>
    <w:rPr>
      <w:rFonts w:ascii="Times New Roman" w:hAnsi="Times New Roman" w:cs="Times New Roman"/>
      <w:b w:val="0"/>
      <w:bCs w:val="0"/>
      <w:spacing w:val="0"/>
      <w:sz w:val="20"/>
      <w:szCs w:val="20"/>
      <w:shd w:val="clear" w:color="auto" w:fill="FFFFFF"/>
    </w:rPr>
  </w:style>
  <w:style w:type="character" w:customStyle="1" w:styleId="131">
    <w:name w:val="Основной текст + 13"/>
    <w:aliases w:val="5 pt11,Масштаб 60%"/>
    <w:uiPriority w:val="99"/>
    <w:rsid w:val="00266F47"/>
    <w:rPr>
      <w:rFonts w:ascii="Times New Roman" w:hAnsi="Times New Roman" w:cs="Times New Roman"/>
      <w:noProof/>
      <w:spacing w:val="0"/>
      <w:w w:val="60"/>
      <w:sz w:val="27"/>
      <w:szCs w:val="27"/>
      <w:shd w:val="clear" w:color="auto" w:fill="FFFFFF"/>
    </w:rPr>
  </w:style>
  <w:style w:type="character" w:customStyle="1" w:styleId="2pt3">
    <w:name w:val="Основной текст + Интервал 2 pt3"/>
    <w:uiPriority w:val="99"/>
    <w:rsid w:val="00266F47"/>
    <w:rPr>
      <w:rFonts w:ascii="Times New Roman" w:hAnsi="Times New Roman" w:cs="Times New Roman"/>
      <w:spacing w:val="40"/>
      <w:sz w:val="20"/>
      <w:szCs w:val="20"/>
      <w:shd w:val="clear" w:color="auto" w:fill="FFFFFF"/>
    </w:rPr>
  </w:style>
  <w:style w:type="character" w:customStyle="1" w:styleId="209">
    <w:name w:val="Основной текст (20)9"/>
    <w:uiPriority w:val="99"/>
    <w:rsid w:val="00266F47"/>
    <w:rPr>
      <w:b/>
      <w:bCs/>
      <w:spacing w:val="0"/>
      <w:sz w:val="19"/>
      <w:szCs w:val="19"/>
      <w:shd w:val="clear" w:color="auto" w:fill="FFFFFF"/>
    </w:rPr>
  </w:style>
  <w:style w:type="character" w:customStyle="1" w:styleId="54">
    <w:name w:val="Основной текст + Полужирный5"/>
    <w:uiPriority w:val="99"/>
    <w:rsid w:val="00266F47"/>
    <w:rPr>
      <w:rFonts w:ascii="Times New Roman" w:hAnsi="Times New Roman" w:cs="Times New Roman"/>
      <w:b/>
      <w:bCs/>
      <w:spacing w:val="0"/>
      <w:sz w:val="20"/>
      <w:szCs w:val="20"/>
      <w:shd w:val="clear" w:color="auto" w:fill="FFFFFF"/>
    </w:rPr>
  </w:style>
  <w:style w:type="character" w:customStyle="1" w:styleId="83">
    <w:name w:val="Основной текст + Курсив8"/>
    <w:uiPriority w:val="99"/>
    <w:rsid w:val="00266F47"/>
    <w:rPr>
      <w:rFonts w:ascii="Times New Roman" w:hAnsi="Times New Roman" w:cs="Times New Roman"/>
      <w:i/>
      <w:iCs/>
      <w:spacing w:val="0"/>
      <w:sz w:val="20"/>
      <w:szCs w:val="20"/>
      <w:shd w:val="clear" w:color="auto" w:fill="FFFFFF"/>
    </w:rPr>
  </w:style>
  <w:style w:type="character" w:customStyle="1" w:styleId="1822">
    <w:name w:val="Основной текст (18)22"/>
    <w:uiPriority w:val="99"/>
    <w:rsid w:val="00266F47"/>
    <w:rPr>
      <w:rFonts w:ascii="Times New Roman" w:hAnsi="Times New Roman" w:cs="Times New Roman"/>
      <w:b w:val="0"/>
      <w:bCs w:val="0"/>
      <w:spacing w:val="0"/>
      <w:sz w:val="20"/>
      <w:szCs w:val="20"/>
      <w:shd w:val="clear" w:color="auto" w:fill="FFFFFF"/>
    </w:rPr>
  </w:style>
  <w:style w:type="character" w:customStyle="1" w:styleId="47">
    <w:name w:val="Основной текст + Полужирный4"/>
    <w:uiPriority w:val="99"/>
    <w:rsid w:val="00266F47"/>
    <w:rPr>
      <w:rFonts w:ascii="Times New Roman" w:hAnsi="Times New Roman" w:cs="Times New Roman"/>
      <w:b/>
      <w:bCs/>
      <w:spacing w:val="0"/>
      <w:sz w:val="20"/>
      <w:szCs w:val="20"/>
      <w:shd w:val="clear" w:color="auto" w:fill="FFFFFF"/>
    </w:rPr>
  </w:style>
  <w:style w:type="character" w:customStyle="1" w:styleId="1819">
    <w:name w:val="Основной текст (18)19"/>
    <w:uiPriority w:val="99"/>
    <w:rsid w:val="00266F47"/>
    <w:rPr>
      <w:rFonts w:ascii="Times New Roman" w:hAnsi="Times New Roman" w:cs="Times New Roman"/>
      <w:b w:val="0"/>
      <w:bCs w:val="0"/>
      <w:spacing w:val="0"/>
      <w:sz w:val="20"/>
      <w:szCs w:val="20"/>
      <w:shd w:val="clear" w:color="auto" w:fill="FFFFFF"/>
    </w:rPr>
  </w:style>
  <w:style w:type="character" w:customStyle="1" w:styleId="1818">
    <w:name w:val="Основной текст (18)18"/>
    <w:uiPriority w:val="99"/>
    <w:rsid w:val="00266F47"/>
    <w:rPr>
      <w:rFonts w:ascii="Times New Roman" w:hAnsi="Times New Roman" w:cs="Times New Roman"/>
      <w:b w:val="0"/>
      <w:bCs w:val="0"/>
      <w:spacing w:val="0"/>
      <w:sz w:val="20"/>
      <w:szCs w:val="20"/>
      <w:shd w:val="clear" w:color="auto" w:fill="FFFFFF"/>
    </w:rPr>
  </w:style>
  <w:style w:type="character" w:customStyle="1" w:styleId="3d">
    <w:name w:val="Основной текст + Курсив3"/>
    <w:uiPriority w:val="99"/>
    <w:rsid w:val="00266F47"/>
    <w:rPr>
      <w:rFonts w:ascii="Times New Roman" w:hAnsi="Times New Roman" w:cs="Times New Roman"/>
      <w:i/>
      <w:iCs/>
      <w:spacing w:val="0"/>
      <w:sz w:val="20"/>
      <w:szCs w:val="20"/>
      <w:shd w:val="clear" w:color="auto" w:fill="FFFFFF"/>
    </w:rPr>
  </w:style>
  <w:style w:type="character" w:customStyle="1" w:styleId="220">
    <w:name w:val="Основной текст (2) + Не курсив2"/>
    <w:uiPriority w:val="99"/>
    <w:rsid w:val="00266F47"/>
    <w:rPr>
      <w:rFonts w:ascii="Times New Roman" w:hAnsi="Times New Roman" w:cs="Times New Roman"/>
      <w:i/>
      <w:iCs/>
      <w:sz w:val="20"/>
      <w:szCs w:val="20"/>
      <w:shd w:val="clear" w:color="auto" w:fill="FFFFFF"/>
    </w:rPr>
  </w:style>
  <w:style w:type="paragraph" w:customStyle="1" w:styleId="213">
    <w:name w:val="Основной текст (2)1"/>
    <w:basedOn w:val="a1"/>
    <w:uiPriority w:val="99"/>
    <w:rsid w:val="00266F47"/>
    <w:pPr>
      <w:shd w:val="clear" w:color="auto" w:fill="FFFFFF"/>
      <w:spacing w:after="180" w:line="182" w:lineRule="exact"/>
      <w:jc w:val="center"/>
    </w:pPr>
    <w:rPr>
      <w:rFonts w:eastAsia="Calibri"/>
      <w:i/>
      <w:iCs/>
      <w:sz w:val="20"/>
      <w:szCs w:val="20"/>
      <w:lang w:eastAsia="en-US"/>
    </w:rPr>
  </w:style>
  <w:style w:type="character" w:customStyle="1" w:styleId="1a">
    <w:name w:val="Основной текст + Полужирный1"/>
    <w:uiPriority w:val="99"/>
    <w:rsid w:val="00266F47"/>
    <w:rPr>
      <w:rFonts w:ascii="Times New Roman" w:hAnsi="Times New Roman" w:cs="Times New Roman"/>
      <w:b/>
      <w:bCs/>
      <w:spacing w:val="0"/>
      <w:sz w:val="20"/>
      <w:szCs w:val="20"/>
      <w:shd w:val="clear" w:color="auto" w:fill="FFFFFF"/>
    </w:rPr>
  </w:style>
  <w:style w:type="character" w:customStyle="1" w:styleId="2d">
    <w:name w:val="Основной текст + Курсив2"/>
    <w:uiPriority w:val="99"/>
    <w:rsid w:val="00266F47"/>
    <w:rPr>
      <w:rFonts w:ascii="Times New Roman" w:hAnsi="Times New Roman" w:cs="Times New Roman"/>
      <w:i/>
      <w:iCs/>
      <w:spacing w:val="0"/>
      <w:sz w:val="20"/>
      <w:szCs w:val="20"/>
      <w:shd w:val="clear" w:color="auto" w:fill="FFFFFF"/>
    </w:rPr>
  </w:style>
  <w:style w:type="character" w:customStyle="1" w:styleId="2e">
    <w:name w:val="Основной текст + Полужирный2"/>
    <w:uiPriority w:val="99"/>
    <w:rsid w:val="004021ED"/>
    <w:rPr>
      <w:rFonts w:ascii="Times New Roman" w:hAnsi="Times New Roman" w:cs="Times New Roman"/>
      <w:b/>
      <w:bCs/>
      <w:spacing w:val="0"/>
      <w:sz w:val="20"/>
      <w:szCs w:val="20"/>
      <w:shd w:val="clear" w:color="auto" w:fill="FFFFFF"/>
    </w:rPr>
  </w:style>
  <w:style w:type="paragraph" w:customStyle="1" w:styleId="headertext">
    <w:name w:val="headertext"/>
    <w:basedOn w:val="a1"/>
    <w:uiPriority w:val="99"/>
    <w:rsid w:val="001133FE"/>
    <w:pPr>
      <w:spacing w:before="100" w:beforeAutospacing="1" w:after="100" w:afterAutospacing="1"/>
    </w:pPr>
  </w:style>
  <w:style w:type="paragraph" w:customStyle="1" w:styleId="tehnormaNonformat">
    <w:name w:val="tehnormaNonformat"/>
    <w:uiPriority w:val="99"/>
    <w:rsid w:val="001133FE"/>
    <w:pPr>
      <w:widowControl w:val="0"/>
      <w:autoSpaceDE w:val="0"/>
      <w:autoSpaceDN w:val="0"/>
      <w:adjustRightInd w:val="0"/>
    </w:pPr>
    <w:rPr>
      <w:rFonts w:ascii="Courier New" w:hAnsi="Courier New" w:cs="Courier New"/>
    </w:rPr>
  </w:style>
  <w:style w:type="character" w:customStyle="1" w:styleId="0pt">
    <w:name w:val="Основной текст + Курсив;Интервал 0 pt"/>
    <w:rsid w:val="0036429A"/>
    <w:rPr>
      <w:rFonts w:ascii="Times New Roman" w:eastAsia="Times New Roman" w:hAnsi="Times New Roman" w:cs="Times New Roman"/>
      <w:b w:val="0"/>
      <w:bCs w:val="0"/>
      <w:i/>
      <w:iCs/>
      <w:smallCaps w:val="0"/>
      <w:strike w:val="0"/>
      <w:color w:val="000000"/>
      <w:spacing w:val="18"/>
      <w:w w:val="100"/>
      <w:position w:val="0"/>
      <w:sz w:val="31"/>
      <w:szCs w:val="31"/>
      <w:u w:val="none"/>
      <w:lang w:val="ru-RU"/>
    </w:rPr>
  </w:style>
  <w:style w:type="paragraph" w:customStyle="1" w:styleId="2f">
    <w:name w:val="Основной текст2"/>
    <w:basedOn w:val="a1"/>
    <w:uiPriority w:val="99"/>
    <w:rsid w:val="0036429A"/>
    <w:pPr>
      <w:widowControl w:val="0"/>
      <w:shd w:val="clear" w:color="auto" w:fill="FFFFFF"/>
      <w:spacing w:before="300" w:line="403" w:lineRule="exact"/>
      <w:jc w:val="both"/>
    </w:pPr>
    <w:rPr>
      <w:spacing w:val="17"/>
      <w:sz w:val="31"/>
      <w:szCs w:val="31"/>
      <w:lang w:eastAsia="en-US"/>
    </w:rPr>
  </w:style>
  <w:style w:type="character" w:customStyle="1" w:styleId="0pt0">
    <w:name w:val="Основной текст + Полужирный;Интервал 0 pt"/>
    <w:rsid w:val="0036429A"/>
    <w:rPr>
      <w:rFonts w:ascii="Times New Roman" w:eastAsia="Times New Roman" w:hAnsi="Times New Roman" w:cs="Times New Roman"/>
      <w:b w:val="0"/>
      <w:bCs w:val="0"/>
      <w:i w:val="0"/>
      <w:iCs w:val="0"/>
      <w:smallCaps w:val="0"/>
      <w:strike w:val="0"/>
      <w:color w:val="000000"/>
      <w:spacing w:val="14"/>
      <w:w w:val="100"/>
      <w:position w:val="0"/>
      <w:sz w:val="31"/>
      <w:szCs w:val="31"/>
      <w:u w:val="none"/>
      <w:shd w:val="clear" w:color="auto" w:fill="FFFFFF"/>
      <w:lang w:val="ru-RU"/>
    </w:rPr>
  </w:style>
  <w:style w:type="character" w:customStyle="1" w:styleId="1b">
    <w:name w:val="Основной текст1"/>
    <w:uiPriority w:val="99"/>
    <w:rsid w:val="0036429A"/>
    <w:rPr>
      <w:rFonts w:ascii="Times New Roman" w:eastAsia="Times New Roman" w:hAnsi="Times New Roman" w:cs="Times New Roman"/>
      <w:b/>
      <w:bCs/>
      <w:i w:val="0"/>
      <w:iCs w:val="0"/>
      <w:smallCaps w:val="0"/>
      <w:strike w:val="0"/>
      <w:color w:val="000000"/>
      <w:spacing w:val="17"/>
      <w:w w:val="100"/>
      <w:position w:val="0"/>
      <w:sz w:val="31"/>
      <w:szCs w:val="31"/>
      <w:u w:val="none"/>
      <w:shd w:val="clear" w:color="auto" w:fill="FFFFFF"/>
      <w:lang w:val="ru-RU"/>
    </w:rPr>
  </w:style>
  <w:style w:type="character" w:customStyle="1" w:styleId="145pt0pt">
    <w:name w:val="Основной текст + 14;5 pt;Интервал 0 pt"/>
    <w:rsid w:val="0036429A"/>
    <w:rPr>
      <w:rFonts w:ascii="Palatino Linotype" w:eastAsia="Palatino Linotype" w:hAnsi="Palatino Linotype" w:cs="Palatino Linotype"/>
      <w:b/>
      <w:bCs/>
      <w:i w:val="0"/>
      <w:iCs w:val="0"/>
      <w:smallCaps w:val="0"/>
      <w:strike w:val="0"/>
      <w:color w:val="000000"/>
      <w:spacing w:val="16"/>
      <w:w w:val="100"/>
      <w:position w:val="0"/>
      <w:sz w:val="29"/>
      <w:szCs w:val="29"/>
      <w:u w:val="none"/>
      <w:shd w:val="clear" w:color="auto" w:fill="FFFFFF"/>
      <w:lang w:val="ru-RU"/>
    </w:rPr>
  </w:style>
  <w:style w:type="character" w:styleId="afff6">
    <w:name w:val="annotation reference"/>
    <w:uiPriority w:val="99"/>
    <w:semiHidden/>
    <w:unhideWhenUsed/>
    <w:rsid w:val="005A12EB"/>
    <w:rPr>
      <w:sz w:val="16"/>
      <w:szCs w:val="16"/>
    </w:rPr>
  </w:style>
  <w:style w:type="paragraph" w:styleId="afff7">
    <w:name w:val="annotation text"/>
    <w:basedOn w:val="a1"/>
    <w:link w:val="afff8"/>
    <w:uiPriority w:val="99"/>
    <w:unhideWhenUsed/>
    <w:rsid w:val="005A12EB"/>
    <w:rPr>
      <w:sz w:val="20"/>
      <w:szCs w:val="20"/>
    </w:rPr>
  </w:style>
  <w:style w:type="character" w:customStyle="1" w:styleId="afff8">
    <w:name w:val="Текст примечания Знак"/>
    <w:basedOn w:val="a2"/>
    <w:link w:val="afff7"/>
    <w:uiPriority w:val="99"/>
    <w:rsid w:val="005A12EB"/>
  </w:style>
  <w:style w:type="paragraph" w:styleId="afff9">
    <w:name w:val="annotation subject"/>
    <w:basedOn w:val="afff7"/>
    <w:next w:val="afff7"/>
    <w:link w:val="afffa"/>
    <w:uiPriority w:val="99"/>
    <w:semiHidden/>
    <w:unhideWhenUsed/>
    <w:rsid w:val="005A12EB"/>
    <w:rPr>
      <w:b/>
      <w:bCs/>
      <w:lang w:val="x-none" w:eastAsia="x-none"/>
    </w:rPr>
  </w:style>
  <w:style w:type="character" w:customStyle="1" w:styleId="afffa">
    <w:name w:val="Тема примечания Знак"/>
    <w:link w:val="afff9"/>
    <w:uiPriority w:val="99"/>
    <w:semiHidden/>
    <w:rsid w:val="005A12EB"/>
    <w:rPr>
      <w:b/>
      <w:bCs/>
    </w:rPr>
  </w:style>
  <w:style w:type="paragraph" w:customStyle="1" w:styleId="Default">
    <w:name w:val="Default"/>
    <w:rsid w:val="00AB253B"/>
    <w:pPr>
      <w:autoSpaceDE w:val="0"/>
      <w:autoSpaceDN w:val="0"/>
      <w:adjustRightInd w:val="0"/>
    </w:pPr>
    <w:rPr>
      <w:rFonts w:eastAsia="Calibri"/>
      <w:color w:val="000000"/>
      <w:sz w:val="24"/>
      <w:szCs w:val="24"/>
    </w:rPr>
  </w:style>
  <w:style w:type="character" w:customStyle="1" w:styleId="shorttext">
    <w:name w:val="short_text"/>
    <w:rsid w:val="00AB253B"/>
  </w:style>
  <w:style w:type="paragraph" w:customStyle="1" w:styleId="Normal1">
    <w:name w:val="Normal1"/>
    <w:uiPriority w:val="99"/>
    <w:rsid w:val="00AB253B"/>
    <w:pPr>
      <w:widowControl w:val="0"/>
      <w:spacing w:before="40" w:line="300" w:lineRule="auto"/>
      <w:ind w:firstLine="540"/>
      <w:jc w:val="both"/>
    </w:pPr>
    <w:rPr>
      <w:sz w:val="24"/>
      <w:szCs w:val="24"/>
    </w:rPr>
  </w:style>
  <w:style w:type="character" w:customStyle="1" w:styleId="511">
    <w:name w:val="Знак Знак51"/>
    <w:uiPriority w:val="99"/>
    <w:rsid w:val="00AB253B"/>
    <w:rPr>
      <w:rFonts w:ascii="Calibri" w:hAnsi="Calibri" w:cs="Calibri"/>
      <w:sz w:val="22"/>
      <w:szCs w:val="22"/>
      <w:lang w:val="ru-RU" w:eastAsia="en-US"/>
    </w:rPr>
  </w:style>
  <w:style w:type="paragraph" w:customStyle="1" w:styleId="ListParagraph1">
    <w:name w:val="List Paragraph1"/>
    <w:basedOn w:val="a1"/>
    <w:uiPriority w:val="99"/>
    <w:rsid w:val="00AB253B"/>
    <w:pPr>
      <w:spacing w:after="200" w:line="276" w:lineRule="auto"/>
      <w:ind w:left="720"/>
    </w:pPr>
    <w:rPr>
      <w:rFonts w:ascii="Calibri" w:hAnsi="Calibri" w:cs="Calibri"/>
      <w:sz w:val="22"/>
      <w:szCs w:val="22"/>
      <w:lang w:eastAsia="en-US"/>
    </w:rPr>
  </w:style>
  <w:style w:type="character" w:customStyle="1" w:styleId="BalloonTextChar">
    <w:name w:val="Balloon Text Char"/>
    <w:uiPriority w:val="99"/>
    <w:rsid w:val="00AB253B"/>
    <w:rPr>
      <w:rFonts w:ascii="Tahoma" w:hAnsi="Tahoma" w:cs="Tahoma"/>
      <w:sz w:val="16"/>
      <w:szCs w:val="16"/>
    </w:rPr>
  </w:style>
  <w:style w:type="paragraph" w:customStyle="1" w:styleId="2f0">
    <w:name w:val="Обычный2"/>
    <w:uiPriority w:val="99"/>
    <w:rsid w:val="00AB253B"/>
    <w:pPr>
      <w:spacing w:line="276" w:lineRule="auto"/>
    </w:pPr>
    <w:rPr>
      <w:rFonts w:ascii="Arial" w:hAnsi="Arial" w:cs="Arial"/>
      <w:color w:val="000000"/>
      <w:sz w:val="22"/>
      <w:szCs w:val="22"/>
    </w:rPr>
  </w:style>
  <w:style w:type="paragraph" w:customStyle="1" w:styleId="113">
    <w:name w:val="Знак Знак Знак Знак11"/>
    <w:basedOn w:val="a1"/>
    <w:uiPriority w:val="99"/>
    <w:rsid w:val="00AB253B"/>
    <w:pPr>
      <w:tabs>
        <w:tab w:val="num" w:pos="643"/>
      </w:tabs>
      <w:spacing w:after="160" w:line="240" w:lineRule="exact"/>
    </w:pPr>
    <w:rPr>
      <w:rFonts w:ascii="Verdana" w:hAnsi="Verdana" w:cs="Verdana"/>
      <w:sz w:val="20"/>
      <w:szCs w:val="20"/>
      <w:lang w:val="en-US" w:eastAsia="en-US"/>
    </w:rPr>
  </w:style>
  <w:style w:type="character" w:customStyle="1" w:styleId="afffb">
    <w:name w:val="Основной текст + Курсив"/>
    <w:aliases w:val="Интервал 0 pt4"/>
    <w:rsid w:val="00AB253B"/>
    <w:rPr>
      <w:rFonts w:ascii="Times New Roman" w:hAnsi="Times New Roman" w:cs="Times New Roman"/>
      <w:i/>
      <w:iCs/>
      <w:color w:val="000000"/>
      <w:spacing w:val="18"/>
      <w:w w:val="100"/>
      <w:position w:val="0"/>
      <w:sz w:val="31"/>
      <w:szCs w:val="31"/>
      <w:u w:val="none"/>
      <w:lang w:val="ru-RU"/>
    </w:rPr>
  </w:style>
  <w:style w:type="character" w:customStyle="1" w:styleId="afffc">
    <w:name w:val="Основной текст + Полужирный"/>
    <w:aliases w:val="Интервал 0 pt3"/>
    <w:uiPriority w:val="99"/>
    <w:rsid w:val="00AB253B"/>
    <w:rPr>
      <w:rFonts w:ascii="Times New Roman" w:eastAsia="Times New Roman" w:hAnsi="Times New Roman" w:cs="Times New Roman"/>
      <w:b/>
      <w:bCs/>
      <w:color w:val="000000"/>
      <w:spacing w:val="14"/>
      <w:w w:val="100"/>
      <w:position w:val="0"/>
      <w:sz w:val="31"/>
      <w:szCs w:val="31"/>
      <w:u w:val="none"/>
      <w:shd w:val="clear" w:color="auto" w:fill="FFFFFF"/>
      <w:lang w:val="ru-RU"/>
    </w:rPr>
  </w:style>
  <w:style w:type="character" w:customStyle="1" w:styleId="141">
    <w:name w:val="Основной текст + 14"/>
    <w:aliases w:val="5 pt1,Интервал 0 pt1"/>
    <w:uiPriority w:val="99"/>
    <w:rsid w:val="00AB253B"/>
    <w:rPr>
      <w:rFonts w:ascii="Palatino Linotype" w:eastAsia="Times New Roman" w:hAnsi="Palatino Linotype" w:cs="Palatino Linotype"/>
      <w:b/>
      <w:bCs/>
      <w:color w:val="000000"/>
      <w:spacing w:val="16"/>
      <w:w w:val="100"/>
      <w:position w:val="0"/>
      <w:sz w:val="29"/>
      <w:szCs w:val="29"/>
      <w:u w:val="none"/>
      <w:shd w:val="clear" w:color="auto" w:fill="FFFFFF"/>
      <w:lang w:val="ru-RU"/>
    </w:rPr>
  </w:style>
  <w:style w:type="character" w:customStyle="1" w:styleId="1c">
    <w:name w:val="Неразрешенное упоминание1"/>
    <w:uiPriority w:val="99"/>
    <w:semiHidden/>
    <w:unhideWhenUsed/>
    <w:rsid w:val="008C1225"/>
    <w:rPr>
      <w:color w:val="808080"/>
      <w:shd w:val="clear" w:color="auto" w:fill="E6E6E6"/>
    </w:rPr>
  </w:style>
  <w:style w:type="paragraph" w:styleId="afffd">
    <w:name w:val="Revision"/>
    <w:hidden/>
    <w:uiPriority w:val="99"/>
    <w:semiHidden/>
    <w:rsid w:val="00B97F3D"/>
    <w:rPr>
      <w:sz w:val="24"/>
      <w:szCs w:val="24"/>
    </w:rPr>
  </w:style>
  <w:style w:type="character" w:customStyle="1" w:styleId="af2">
    <w:name w:val="Абзац списка Знак"/>
    <w:link w:val="af1"/>
    <w:uiPriority w:val="34"/>
    <w:locked/>
    <w:rsid w:val="009B7C71"/>
    <w:rPr>
      <w:rFonts w:ascii="Calibri" w:hAnsi="Calibri" w:cs="Calibri"/>
      <w:sz w:val="22"/>
      <w:szCs w:val="22"/>
      <w:lang w:eastAsia="en-US"/>
    </w:rPr>
  </w:style>
  <w:style w:type="numbering" w:customStyle="1" w:styleId="1d">
    <w:name w:val="Нет списка1"/>
    <w:next w:val="a4"/>
    <w:uiPriority w:val="99"/>
    <w:semiHidden/>
    <w:unhideWhenUsed/>
    <w:rsid w:val="00AA200F"/>
  </w:style>
  <w:style w:type="paragraph" w:customStyle="1" w:styleId="12pt">
    <w:name w:val="Стиль 12 pt по центру"/>
    <w:basedOn w:val="a1"/>
    <w:rsid w:val="00AA200F"/>
    <w:pPr>
      <w:jc w:val="both"/>
    </w:pPr>
    <w:rPr>
      <w:szCs w:val="20"/>
    </w:rPr>
  </w:style>
  <w:style w:type="paragraph" w:customStyle="1" w:styleId="afffe">
    <w:name w:val="Знак Знак Знак Знак"/>
    <w:basedOn w:val="a1"/>
    <w:rsid w:val="00AA200F"/>
    <w:pPr>
      <w:pageBreakBefore/>
      <w:spacing w:after="160" w:line="360" w:lineRule="auto"/>
    </w:pPr>
    <w:rPr>
      <w:sz w:val="28"/>
      <w:szCs w:val="28"/>
      <w:lang w:val="en-US" w:eastAsia="en-US"/>
    </w:rPr>
  </w:style>
  <w:style w:type="paragraph" w:customStyle="1" w:styleId="affff">
    <w:name w:val="Абзац"/>
    <w:basedOn w:val="a1"/>
    <w:rsid w:val="00AA200F"/>
    <w:pPr>
      <w:widowControl w:val="0"/>
      <w:adjustRightInd w:val="0"/>
      <w:spacing w:line="360" w:lineRule="atLeast"/>
      <w:ind w:firstLine="720"/>
      <w:jc w:val="both"/>
      <w:textAlignment w:val="baseline"/>
    </w:pPr>
    <w:rPr>
      <w:szCs w:val="20"/>
    </w:rPr>
  </w:style>
  <w:style w:type="character" w:customStyle="1" w:styleId="221">
    <w:name w:val="Заголовок №2 (2)_"/>
    <w:link w:val="222"/>
    <w:rsid w:val="00AA200F"/>
    <w:rPr>
      <w:sz w:val="30"/>
      <w:szCs w:val="30"/>
      <w:shd w:val="clear" w:color="auto" w:fill="FFFFFF"/>
    </w:rPr>
  </w:style>
  <w:style w:type="paragraph" w:customStyle="1" w:styleId="222">
    <w:name w:val="Заголовок №2 (2)"/>
    <w:basedOn w:val="a1"/>
    <w:link w:val="221"/>
    <w:rsid w:val="00AA200F"/>
    <w:pPr>
      <w:shd w:val="clear" w:color="auto" w:fill="FFFFFF"/>
      <w:spacing w:after="360" w:line="0" w:lineRule="atLeast"/>
      <w:ind w:firstLine="700"/>
      <w:outlineLvl w:val="1"/>
    </w:pPr>
    <w:rPr>
      <w:sz w:val="30"/>
      <w:szCs w:val="30"/>
    </w:rPr>
  </w:style>
  <w:style w:type="character" w:customStyle="1" w:styleId="84">
    <w:name w:val="Основной текст (8)_"/>
    <w:link w:val="85"/>
    <w:locked/>
    <w:rsid w:val="00AA200F"/>
    <w:rPr>
      <w:sz w:val="25"/>
      <w:szCs w:val="25"/>
      <w:shd w:val="clear" w:color="auto" w:fill="FFFFFF"/>
    </w:rPr>
  </w:style>
  <w:style w:type="paragraph" w:customStyle="1" w:styleId="85">
    <w:name w:val="Основной текст (8)"/>
    <w:basedOn w:val="a1"/>
    <w:link w:val="84"/>
    <w:rsid w:val="00AA200F"/>
    <w:pPr>
      <w:shd w:val="clear" w:color="auto" w:fill="FFFFFF"/>
      <w:spacing w:line="317" w:lineRule="exact"/>
    </w:pPr>
    <w:rPr>
      <w:sz w:val="25"/>
      <w:szCs w:val="25"/>
    </w:rPr>
  </w:style>
  <w:style w:type="paragraph" w:customStyle="1" w:styleId="3e">
    <w:name w:val="Основной текст3"/>
    <w:basedOn w:val="a1"/>
    <w:rsid w:val="00AA200F"/>
    <w:pPr>
      <w:shd w:val="clear" w:color="auto" w:fill="FFFFFF"/>
      <w:spacing w:line="0" w:lineRule="atLeast"/>
      <w:ind w:hanging="400"/>
      <w:jc w:val="both"/>
    </w:pPr>
    <w:rPr>
      <w:sz w:val="26"/>
      <w:szCs w:val="26"/>
      <w:lang w:eastAsia="en-US"/>
    </w:rPr>
  </w:style>
  <w:style w:type="character" w:customStyle="1" w:styleId="10pt">
    <w:name w:val="Основной текст + 10 pt;Полужирный"/>
    <w:rsid w:val="00AA200F"/>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rPr>
  </w:style>
  <w:style w:type="character" w:customStyle="1" w:styleId="3f">
    <w:name w:val="Заголовок №3_"/>
    <w:link w:val="3f0"/>
    <w:rsid w:val="00AA200F"/>
    <w:rPr>
      <w:sz w:val="26"/>
      <w:szCs w:val="26"/>
      <w:shd w:val="clear" w:color="auto" w:fill="FFFFFF"/>
    </w:rPr>
  </w:style>
  <w:style w:type="paragraph" w:customStyle="1" w:styleId="3f0">
    <w:name w:val="Заголовок №3"/>
    <w:basedOn w:val="a1"/>
    <w:link w:val="3f"/>
    <w:rsid w:val="00AA200F"/>
    <w:pPr>
      <w:shd w:val="clear" w:color="auto" w:fill="FFFFFF"/>
      <w:spacing w:before="360" w:line="859" w:lineRule="exact"/>
      <w:jc w:val="center"/>
      <w:outlineLvl w:val="2"/>
    </w:pPr>
    <w:rPr>
      <w:sz w:val="26"/>
      <w:szCs w:val="26"/>
    </w:rPr>
  </w:style>
  <w:style w:type="character" w:customStyle="1" w:styleId="48">
    <w:name w:val="Заголовок №4"/>
    <w:rsid w:val="00AA200F"/>
    <w:rPr>
      <w:rFonts w:ascii="Arial" w:eastAsia="Arial" w:hAnsi="Arial" w:cs="Arial"/>
      <w:b w:val="0"/>
      <w:bCs w:val="0"/>
      <w:i w:val="0"/>
      <w:iCs w:val="0"/>
      <w:smallCaps w:val="0"/>
      <w:strike w:val="0"/>
      <w:color w:val="000000"/>
      <w:spacing w:val="0"/>
      <w:w w:val="100"/>
      <w:position w:val="0"/>
      <w:sz w:val="26"/>
      <w:szCs w:val="26"/>
      <w:u w:val="none"/>
      <w:lang w:val="ru-RU"/>
    </w:rPr>
  </w:style>
  <w:style w:type="character" w:customStyle="1" w:styleId="321">
    <w:name w:val="Заголовок №3 (2)"/>
    <w:rsid w:val="00AA200F"/>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49">
    <w:name w:val="Основной текст4"/>
    <w:basedOn w:val="a1"/>
    <w:rsid w:val="00AA200F"/>
    <w:pPr>
      <w:widowControl w:val="0"/>
      <w:shd w:val="clear" w:color="auto" w:fill="FFFFFF"/>
      <w:spacing w:before="1920" w:line="322" w:lineRule="exact"/>
      <w:ind w:hanging="520"/>
    </w:pPr>
    <w:rPr>
      <w:color w:val="000000"/>
      <w:sz w:val="27"/>
      <w:szCs w:val="27"/>
    </w:rPr>
  </w:style>
  <w:style w:type="paragraph" w:customStyle="1" w:styleId="170">
    <w:name w:val="Основной текст17"/>
    <w:basedOn w:val="a1"/>
    <w:rsid w:val="00AA200F"/>
    <w:pPr>
      <w:widowControl w:val="0"/>
      <w:shd w:val="clear" w:color="auto" w:fill="FFFFFF"/>
      <w:spacing w:after="240" w:line="0" w:lineRule="atLeast"/>
      <w:ind w:hanging="380"/>
    </w:pPr>
    <w:rPr>
      <w:sz w:val="27"/>
      <w:szCs w:val="27"/>
    </w:rPr>
  </w:style>
  <w:style w:type="character" w:customStyle="1" w:styleId="72">
    <w:name w:val="Основной текст (7)"/>
    <w:rsid w:val="00AA200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73">
    <w:name w:val="Основной текст (7) + Не курсив"/>
    <w:rsid w:val="00AA200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rsid w:val="00AA200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f0">
    <w:name w:val="Подпись к картинке"/>
    <w:rsid w:val="00AA200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1e">
    <w:name w:val="Сетка таблицы1"/>
    <w:basedOn w:val="a3"/>
    <w:next w:val="af3"/>
    <w:uiPriority w:val="39"/>
    <w:rsid w:val="00AA20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3"/>
    <w:next w:val="af3"/>
    <w:rsid w:val="00AA200F"/>
    <w:pPr>
      <w:widowControl w:val="0"/>
      <w:autoSpaceDE w:val="0"/>
      <w:autoSpaceDN w:val="0"/>
      <w:adjustRightInd w:val="0"/>
    </w:pPr>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лехандро"/>
    <w:basedOn w:val="1"/>
    <w:next w:val="a1"/>
    <w:autoRedefine/>
    <w:rsid w:val="00AA200F"/>
    <w:pPr>
      <w:suppressAutoHyphens/>
      <w:spacing w:before="0" w:after="0" w:line="288" w:lineRule="auto"/>
      <w:ind w:left="900" w:hanging="191"/>
      <w:jc w:val="center"/>
    </w:pPr>
    <w:rPr>
      <w:rFonts w:ascii="Times New Roman" w:hAnsi="Times New Roman"/>
      <w:bCs w:val="0"/>
      <w:color w:val="000000"/>
      <w:spacing w:val="-3"/>
      <w:kern w:val="0"/>
      <w:szCs w:val="20"/>
      <w:lang w:val="ru-RU" w:eastAsia="en-US"/>
    </w:rPr>
  </w:style>
  <w:style w:type="paragraph" w:customStyle="1" w:styleId="2f2">
    <w:name w:val="Алехандро_2"/>
    <w:basedOn w:val="affff1"/>
    <w:next w:val="a1"/>
    <w:autoRedefine/>
    <w:rsid w:val="00AA200F"/>
    <w:pPr>
      <w:suppressAutoHyphens w:val="0"/>
    </w:pPr>
    <w:rPr>
      <w:szCs w:val="32"/>
    </w:rPr>
  </w:style>
  <w:style w:type="paragraph" w:customStyle="1" w:styleId="3f1">
    <w:name w:val="Алехандро_3"/>
    <w:basedOn w:val="2f2"/>
    <w:autoRedefine/>
    <w:rsid w:val="00AA200F"/>
    <w:pPr>
      <w:ind w:firstLine="720"/>
    </w:pPr>
  </w:style>
  <w:style w:type="paragraph" w:customStyle="1" w:styleId="Iauiue">
    <w:name w:val="Iau?iue"/>
    <w:rsid w:val="00AA200F"/>
    <w:pPr>
      <w:widowControl w:val="0"/>
      <w:overflowPunct w:val="0"/>
      <w:autoSpaceDE w:val="0"/>
      <w:autoSpaceDN w:val="0"/>
      <w:adjustRightInd w:val="0"/>
    </w:pPr>
    <w:rPr>
      <w:sz w:val="28"/>
    </w:rPr>
  </w:style>
  <w:style w:type="paragraph" w:styleId="affff2">
    <w:name w:val="Block Text"/>
    <w:basedOn w:val="a1"/>
    <w:rsid w:val="00AA200F"/>
    <w:pPr>
      <w:ind w:left="360" w:right="364" w:firstLine="708"/>
      <w:jc w:val="both"/>
    </w:pPr>
    <w:rPr>
      <w:sz w:val="28"/>
    </w:rPr>
  </w:style>
  <w:style w:type="paragraph" w:customStyle="1" w:styleId="affff3">
    <w:name w:val="Таблицы (моноширинный)"/>
    <w:basedOn w:val="a1"/>
    <w:next w:val="a1"/>
    <w:rsid w:val="00AA200F"/>
    <w:pPr>
      <w:autoSpaceDE w:val="0"/>
      <w:autoSpaceDN w:val="0"/>
      <w:adjustRightInd w:val="0"/>
      <w:ind w:firstLine="708"/>
      <w:jc w:val="both"/>
    </w:pPr>
    <w:rPr>
      <w:rFonts w:ascii="Courier New" w:hAnsi="Courier New" w:cs="Courier New"/>
      <w:sz w:val="20"/>
      <w:szCs w:val="20"/>
    </w:rPr>
  </w:style>
  <w:style w:type="table" w:customStyle="1" w:styleId="3f2">
    <w:name w:val="Сетка таблицы3"/>
    <w:basedOn w:val="a3"/>
    <w:next w:val="af3"/>
    <w:rsid w:val="00AA200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w:basedOn w:val="a1"/>
    <w:rsid w:val="00AA200F"/>
    <w:pPr>
      <w:ind w:left="283" w:hanging="283"/>
      <w:jc w:val="both"/>
    </w:pPr>
    <w:rPr>
      <w:sz w:val="20"/>
      <w:szCs w:val="20"/>
    </w:rPr>
  </w:style>
  <w:style w:type="table" w:customStyle="1" w:styleId="214">
    <w:name w:val="Сетка таблицы21"/>
    <w:basedOn w:val="a3"/>
    <w:uiPriority w:val="59"/>
    <w:rsid w:val="00AA200F"/>
    <w:pPr>
      <w:ind w:firstLine="851"/>
      <w:jc w:val="both"/>
    </w:pPr>
    <w:rPr>
      <w:rFonts w:eastAsia="Calibr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Цветовое выделение"/>
    <w:rsid w:val="00AA200F"/>
    <w:rPr>
      <w:b/>
      <w:bCs/>
      <w:color w:val="000080"/>
    </w:rPr>
  </w:style>
  <w:style w:type="character" w:customStyle="1" w:styleId="affff6">
    <w:name w:val="Гипертекстовая ссылка"/>
    <w:rsid w:val="00AA200F"/>
    <w:rPr>
      <w:b/>
      <w:bCs/>
      <w:color w:val="008000"/>
    </w:rPr>
  </w:style>
  <w:style w:type="paragraph" w:customStyle="1" w:styleId="affff7">
    <w:name w:val="Нормальный (таблица)"/>
    <w:basedOn w:val="a1"/>
    <w:next w:val="a1"/>
    <w:rsid w:val="00AA200F"/>
    <w:pPr>
      <w:widowControl w:val="0"/>
      <w:autoSpaceDE w:val="0"/>
      <w:autoSpaceDN w:val="0"/>
      <w:adjustRightInd w:val="0"/>
      <w:ind w:firstLine="708"/>
      <w:jc w:val="both"/>
    </w:pPr>
    <w:rPr>
      <w:rFonts w:ascii="Arial" w:hAnsi="Arial" w:cs="Arial"/>
    </w:rPr>
  </w:style>
  <w:style w:type="paragraph" w:customStyle="1" w:styleId="affff8">
    <w:name w:val="Прижатый влево"/>
    <w:basedOn w:val="a1"/>
    <w:next w:val="a1"/>
    <w:rsid w:val="00AA200F"/>
    <w:pPr>
      <w:widowControl w:val="0"/>
      <w:autoSpaceDE w:val="0"/>
      <w:autoSpaceDN w:val="0"/>
      <w:adjustRightInd w:val="0"/>
      <w:ind w:firstLine="708"/>
      <w:jc w:val="both"/>
    </w:pPr>
    <w:rPr>
      <w:rFonts w:ascii="Arial" w:hAnsi="Arial" w:cs="Arial"/>
    </w:rPr>
  </w:style>
  <w:style w:type="paragraph" w:styleId="affff9">
    <w:name w:val="Intense Quote"/>
    <w:basedOn w:val="a1"/>
    <w:next w:val="a1"/>
    <w:link w:val="affffa"/>
    <w:uiPriority w:val="30"/>
    <w:qFormat/>
    <w:rsid w:val="00AA200F"/>
    <w:pPr>
      <w:pBdr>
        <w:bottom w:val="single" w:sz="4" w:space="4" w:color="4F81BD"/>
      </w:pBdr>
      <w:spacing w:before="200" w:after="280" w:line="276" w:lineRule="auto"/>
      <w:ind w:left="936" w:right="936" w:firstLine="708"/>
      <w:jc w:val="both"/>
    </w:pPr>
    <w:rPr>
      <w:rFonts w:ascii="Calibri" w:hAnsi="Calibri"/>
      <w:b/>
      <w:bCs/>
      <w:i/>
      <w:iCs/>
      <w:color w:val="4F81BD"/>
      <w:sz w:val="22"/>
      <w:szCs w:val="22"/>
      <w:lang w:eastAsia="en-US"/>
    </w:rPr>
  </w:style>
  <w:style w:type="character" w:customStyle="1" w:styleId="affffa">
    <w:name w:val="Выделенная цитата Знак"/>
    <w:basedOn w:val="a2"/>
    <w:link w:val="affff9"/>
    <w:uiPriority w:val="30"/>
    <w:rsid w:val="00AA200F"/>
    <w:rPr>
      <w:rFonts w:ascii="Calibri" w:hAnsi="Calibri"/>
      <w:b/>
      <w:bCs/>
      <w:i/>
      <w:iCs/>
      <w:color w:val="4F81BD"/>
      <w:sz w:val="22"/>
      <w:szCs w:val="22"/>
      <w:lang w:eastAsia="en-US"/>
    </w:rPr>
  </w:style>
  <w:style w:type="character" w:styleId="affffb">
    <w:name w:val="Placeholder Text"/>
    <w:uiPriority w:val="99"/>
    <w:rsid w:val="00AA200F"/>
    <w:rPr>
      <w:color w:val="808080"/>
    </w:rPr>
  </w:style>
  <w:style w:type="table" w:customStyle="1" w:styleId="114">
    <w:name w:val="Сетка таблицы11"/>
    <w:basedOn w:val="a3"/>
    <w:next w:val="af3"/>
    <w:rsid w:val="00AA200F"/>
    <w:pPr>
      <w:spacing w:line="36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3"/>
    <w:uiPriority w:val="59"/>
    <w:rsid w:val="00AA200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semiHidden/>
    <w:rsid w:val="00AA200F"/>
  </w:style>
  <w:style w:type="character" w:customStyle="1" w:styleId="formlabels1">
    <w:name w:val="form_labels1"/>
    <w:rsid w:val="00AA200F"/>
    <w:rPr>
      <w:rFonts w:ascii="Verdana" w:hAnsi="Verdana" w:hint="default"/>
      <w:sz w:val="16"/>
      <w:szCs w:val="16"/>
    </w:rPr>
  </w:style>
  <w:style w:type="paragraph" w:customStyle="1" w:styleId="a">
    <w:name w:val="лит"/>
    <w:autoRedefine/>
    <w:uiPriority w:val="99"/>
    <w:rsid w:val="00AA200F"/>
    <w:pPr>
      <w:numPr>
        <w:numId w:val="25"/>
      </w:numPr>
      <w:jc w:val="both"/>
    </w:pPr>
    <w:rPr>
      <w:sz w:val="28"/>
      <w:szCs w:val="28"/>
    </w:rPr>
  </w:style>
  <w:style w:type="paragraph" w:customStyle="1" w:styleId="142">
    <w:name w:val="14 с отступом"/>
    <w:basedOn w:val="a1"/>
    <w:uiPriority w:val="99"/>
    <w:rsid w:val="00AA200F"/>
    <w:pPr>
      <w:ind w:firstLine="720"/>
      <w:jc w:val="both"/>
    </w:pPr>
    <w:rPr>
      <w:rFonts w:ascii="Calibri" w:hAnsi="Calibri" w:cs="Calibri"/>
      <w:sz w:val="28"/>
      <w:szCs w:val="28"/>
    </w:rPr>
  </w:style>
  <w:style w:type="character" w:customStyle="1" w:styleId="searchmatch">
    <w:name w:val="searchmatch"/>
    <w:basedOn w:val="a2"/>
    <w:rsid w:val="00AA200F"/>
  </w:style>
  <w:style w:type="character" w:customStyle="1" w:styleId="2f3">
    <w:name w:val="Неразрешенное упоминание2"/>
    <w:basedOn w:val="a2"/>
    <w:uiPriority w:val="99"/>
    <w:semiHidden/>
    <w:unhideWhenUsed/>
    <w:rsid w:val="000A5335"/>
    <w:rPr>
      <w:color w:val="605E5C"/>
      <w:shd w:val="clear" w:color="auto" w:fill="E1DFDD"/>
    </w:rPr>
  </w:style>
  <w:style w:type="table" w:customStyle="1" w:styleId="TableNormal">
    <w:name w:val="Table Normal"/>
    <w:uiPriority w:val="2"/>
    <w:semiHidden/>
    <w:unhideWhenUsed/>
    <w:qFormat/>
    <w:rsid w:val="00D84D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D84D48"/>
    <w:pPr>
      <w:widowControl w:val="0"/>
      <w:autoSpaceDE w:val="0"/>
      <w:autoSpaceDN w:val="0"/>
    </w:pPr>
    <w:rPr>
      <w:sz w:val="22"/>
      <w:szCs w:val="22"/>
      <w:lang w:bidi="ru-RU"/>
    </w:rPr>
  </w:style>
  <w:style w:type="table" w:customStyle="1" w:styleId="5110">
    <w:name w:val="Сетка таблицы511"/>
    <w:basedOn w:val="a3"/>
    <w:uiPriority w:val="59"/>
    <w:rsid w:val="00EA33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461">
      <w:bodyDiv w:val="1"/>
      <w:marLeft w:val="0"/>
      <w:marRight w:val="0"/>
      <w:marTop w:val="0"/>
      <w:marBottom w:val="0"/>
      <w:divBdr>
        <w:top w:val="none" w:sz="0" w:space="0" w:color="auto"/>
        <w:left w:val="none" w:sz="0" w:space="0" w:color="auto"/>
        <w:bottom w:val="none" w:sz="0" w:space="0" w:color="auto"/>
        <w:right w:val="none" w:sz="0" w:space="0" w:color="auto"/>
      </w:divBdr>
      <w:divsChild>
        <w:div w:id="999888434">
          <w:marLeft w:val="0"/>
          <w:marRight w:val="0"/>
          <w:marTop w:val="0"/>
          <w:marBottom w:val="0"/>
          <w:divBdr>
            <w:top w:val="none" w:sz="0" w:space="0" w:color="auto"/>
            <w:left w:val="none" w:sz="0" w:space="0" w:color="auto"/>
            <w:bottom w:val="none" w:sz="0" w:space="0" w:color="auto"/>
            <w:right w:val="none" w:sz="0" w:space="0" w:color="auto"/>
          </w:divBdr>
          <w:divsChild>
            <w:div w:id="1896624913">
              <w:marLeft w:val="0"/>
              <w:marRight w:val="0"/>
              <w:marTop w:val="0"/>
              <w:marBottom w:val="0"/>
              <w:divBdr>
                <w:top w:val="none" w:sz="0" w:space="0" w:color="auto"/>
                <w:left w:val="none" w:sz="0" w:space="0" w:color="auto"/>
                <w:bottom w:val="none" w:sz="0" w:space="0" w:color="auto"/>
                <w:right w:val="none" w:sz="0" w:space="0" w:color="auto"/>
              </w:divBdr>
              <w:divsChild>
                <w:div w:id="335813150">
                  <w:marLeft w:val="0"/>
                  <w:marRight w:val="0"/>
                  <w:marTop w:val="0"/>
                  <w:marBottom w:val="0"/>
                  <w:divBdr>
                    <w:top w:val="none" w:sz="0" w:space="0" w:color="auto"/>
                    <w:left w:val="none" w:sz="0" w:space="0" w:color="auto"/>
                    <w:bottom w:val="none" w:sz="0" w:space="0" w:color="auto"/>
                    <w:right w:val="none" w:sz="0" w:space="0" w:color="auto"/>
                  </w:divBdr>
                  <w:divsChild>
                    <w:div w:id="10569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0839">
      <w:bodyDiv w:val="1"/>
      <w:marLeft w:val="0"/>
      <w:marRight w:val="0"/>
      <w:marTop w:val="0"/>
      <w:marBottom w:val="0"/>
      <w:divBdr>
        <w:top w:val="none" w:sz="0" w:space="0" w:color="auto"/>
        <w:left w:val="none" w:sz="0" w:space="0" w:color="auto"/>
        <w:bottom w:val="none" w:sz="0" w:space="0" w:color="auto"/>
        <w:right w:val="none" w:sz="0" w:space="0" w:color="auto"/>
      </w:divBdr>
      <w:divsChild>
        <w:div w:id="1662737995">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84763124">
      <w:bodyDiv w:val="1"/>
      <w:marLeft w:val="0"/>
      <w:marRight w:val="0"/>
      <w:marTop w:val="0"/>
      <w:marBottom w:val="0"/>
      <w:divBdr>
        <w:top w:val="none" w:sz="0" w:space="0" w:color="auto"/>
        <w:left w:val="none" w:sz="0" w:space="0" w:color="auto"/>
        <w:bottom w:val="none" w:sz="0" w:space="0" w:color="auto"/>
        <w:right w:val="none" w:sz="0" w:space="0" w:color="auto"/>
      </w:divBdr>
      <w:divsChild>
        <w:div w:id="1866865913">
          <w:marLeft w:val="0"/>
          <w:marRight w:val="0"/>
          <w:marTop w:val="0"/>
          <w:marBottom w:val="0"/>
          <w:divBdr>
            <w:top w:val="none" w:sz="0" w:space="0" w:color="auto"/>
            <w:left w:val="none" w:sz="0" w:space="0" w:color="auto"/>
            <w:bottom w:val="none" w:sz="0" w:space="0" w:color="auto"/>
            <w:right w:val="none" w:sz="0" w:space="0" w:color="auto"/>
          </w:divBdr>
          <w:divsChild>
            <w:div w:id="396980411">
              <w:marLeft w:val="0"/>
              <w:marRight w:val="0"/>
              <w:marTop w:val="0"/>
              <w:marBottom w:val="0"/>
              <w:divBdr>
                <w:top w:val="none" w:sz="0" w:space="0" w:color="auto"/>
                <w:left w:val="none" w:sz="0" w:space="0" w:color="auto"/>
                <w:bottom w:val="none" w:sz="0" w:space="0" w:color="auto"/>
                <w:right w:val="none" w:sz="0" w:space="0" w:color="auto"/>
              </w:divBdr>
              <w:divsChild>
                <w:div w:id="17351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8630">
      <w:bodyDiv w:val="1"/>
      <w:marLeft w:val="0"/>
      <w:marRight w:val="0"/>
      <w:marTop w:val="0"/>
      <w:marBottom w:val="0"/>
      <w:divBdr>
        <w:top w:val="none" w:sz="0" w:space="0" w:color="auto"/>
        <w:left w:val="none" w:sz="0" w:space="0" w:color="auto"/>
        <w:bottom w:val="none" w:sz="0" w:space="0" w:color="auto"/>
        <w:right w:val="none" w:sz="0" w:space="0" w:color="auto"/>
      </w:divBdr>
    </w:div>
    <w:div w:id="112945766">
      <w:bodyDiv w:val="1"/>
      <w:marLeft w:val="0"/>
      <w:marRight w:val="0"/>
      <w:marTop w:val="0"/>
      <w:marBottom w:val="0"/>
      <w:divBdr>
        <w:top w:val="none" w:sz="0" w:space="0" w:color="auto"/>
        <w:left w:val="none" w:sz="0" w:space="0" w:color="auto"/>
        <w:bottom w:val="none" w:sz="0" w:space="0" w:color="auto"/>
        <w:right w:val="none" w:sz="0" w:space="0" w:color="auto"/>
      </w:divBdr>
    </w:div>
    <w:div w:id="138112188">
      <w:bodyDiv w:val="1"/>
      <w:marLeft w:val="0"/>
      <w:marRight w:val="0"/>
      <w:marTop w:val="0"/>
      <w:marBottom w:val="0"/>
      <w:divBdr>
        <w:top w:val="none" w:sz="0" w:space="0" w:color="auto"/>
        <w:left w:val="none" w:sz="0" w:space="0" w:color="auto"/>
        <w:bottom w:val="none" w:sz="0" w:space="0" w:color="auto"/>
        <w:right w:val="none" w:sz="0" w:space="0" w:color="auto"/>
      </w:divBdr>
    </w:div>
    <w:div w:id="145628204">
      <w:bodyDiv w:val="1"/>
      <w:marLeft w:val="0"/>
      <w:marRight w:val="0"/>
      <w:marTop w:val="0"/>
      <w:marBottom w:val="0"/>
      <w:divBdr>
        <w:top w:val="none" w:sz="0" w:space="0" w:color="auto"/>
        <w:left w:val="none" w:sz="0" w:space="0" w:color="auto"/>
        <w:bottom w:val="none" w:sz="0" w:space="0" w:color="auto"/>
        <w:right w:val="none" w:sz="0" w:space="0" w:color="auto"/>
      </w:divBdr>
    </w:div>
    <w:div w:id="154731401">
      <w:bodyDiv w:val="1"/>
      <w:marLeft w:val="0"/>
      <w:marRight w:val="0"/>
      <w:marTop w:val="0"/>
      <w:marBottom w:val="0"/>
      <w:divBdr>
        <w:top w:val="none" w:sz="0" w:space="0" w:color="auto"/>
        <w:left w:val="none" w:sz="0" w:space="0" w:color="auto"/>
        <w:bottom w:val="none" w:sz="0" w:space="0" w:color="auto"/>
        <w:right w:val="none" w:sz="0" w:space="0" w:color="auto"/>
      </w:divBdr>
    </w:div>
    <w:div w:id="192350915">
      <w:bodyDiv w:val="1"/>
      <w:marLeft w:val="0"/>
      <w:marRight w:val="0"/>
      <w:marTop w:val="0"/>
      <w:marBottom w:val="0"/>
      <w:divBdr>
        <w:top w:val="none" w:sz="0" w:space="0" w:color="auto"/>
        <w:left w:val="none" w:sz="0" w:space="0" w:color="auto"/>
        <w:bottom w:val="none" w:sz="0" w:space="0" w:color="auto"/>
        <w:right w:val="none" w:sz="0" w:space="0" w:color="auto"/>
      </w:divBdr>
    </w:div>
    <w:div w:id="226838483">
      <w:bodyDiv w:val="1"/>
      <w:marLeft w:val="0"/>
      <w:marRight w:val="0"/>
      <w:marTop w:val="0"/>
      <w:marBottom w:val="0"/>
      <w:divBdr>
        <w:top w:val="none" w:sz="0" w:space="0" w:color="auto"/>
        <w:left w:val="none" w:sz="0" w:space="0" w:color="auto"/>
        <w:bottom w:val="none" w:sz="0" w:space="0" w:color="auto"/>
        <w:right w:val="none" w:sz="0" w:space="0" w:color="auto"/>
      </w:divBdr>
    </w:div>
    <w:div w:id="237131399">
      <w:bodyDiv w:val="1"/>
      <w:marLeft w:val="0"/>
      <w:marRight w:val="0"/>
      <w:marTop w:val="0"/>
      <w:marBottom w:val="0"/>
      <w:divBdr>
        <w:top w:val="none" w:sz="0" w:space="0" w:color="auto"/>
        <w:left w:val="none" w:sz="0" w:space="0" w:color="auto"/>
        <w:bottom w:val="none" w:sz="0" w:space="0" w:color="auto"/>
        <w:right w:val="none" w:sz="0" w:space="0" w:color="auto"/>
      </w:divBdr>
      <w:divsChild>
        <w:div w:id="155852479">
          <w:marLeft w:val="0"/>
          <w:marRight w:val="0"/>
          <w:marTop w:val="0"/>
          <w:marBottom w:val="0"/>
          <w:divBdr>
            <w:top w:val="none" w:sz="0" w:space="0" w:color="auto"/>
            <w:left w:val="none" w:sz="0" w:space="0" w:color="auto"/>
            <w:bottom w:val="none" w:sz="0" w:space="0" w:color="auto"/>
            <w:right w:val="none" w:sz="0" w:space="0" w:color="auto"/>
          </w:divBdr>
        </w:div>
      </w:divsChild>
    </w:div>
    <w:div w:id="256519437">
      <w:bodyDiv w:val="1"/>
      <w:marLeft w:val="0"/>
      <w:marRight w:val="0"/>
      <w:marTop w:val="0"/>
      <w:marBottom w:val="0"/>
      <w:divBdr>
        <w:top w:val="none" w:sz="0" w:space="0" w:color="auto"/>
        <w:left w:val="none" w:sz="0" w:space="0" w:color="auto"/>
        <w:bottom w:val="none" w:sz="0" w:space="0" w:color="auto"/>
        <w:right w:val="none" w:sz="0" w:space="0" w:color="auto"/>
      </w:divBdr>
      <w:divsChild>
        <w:div w:id="417218782">
          <w:marLeft w:val="0"/>
          <w:marRight w:val="0"/>
          <w:marTop w:val="0"/>
          <w:marBottom w:val="0"/>
          <w:divBdr>
            <w:top w:val="none" w:sz="0" w:space="0" w:color="auto"/>
            <w:left w:val="none" w:sz="0" w:space="0" w:color="auto"/>
            <w:bottom w:val="none" w:sz="0" w:space="0" w:color="auto"/>
            <w:right w:val="none" w:sz="0" w:space="0" w:color="auto"/>
          </w:divBdr>
          <w:divsChild>
            <w:div w:id="475605212">
              <w:marLeft w:val="0"/>
              <w:marRight w:val="0"/>
              <w:marTop w:val="0"/>
              <w:marBottom w:val="0"/>
              <w:divBdr>
                <w:top w:val="none" w:sz="0" w:space="0" w:color="auto"/>
                <w:left w:val="none" w:sz="0" w:space="0" w:color="auto"/>
                <w:bottom w:val="none" w:sz="0" w:space="0" w:color="auto"/>
                <w:right w:val="none" w:sz="0" w:space="0" w:color="auto"/>
              </w:divBdr>
              <w:divsChild>
                <w:div w:id="804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7281">
      <w:bodyDiv w:val="1"/>
      <w:marLeft w:val="0"/>
      <w:marRight w:val="0"/>
      <w:marTop w:val="0"/>
      <w:marBottom w:val="0"/>
      <w:divBdr>
        <w:top w:val="none" w:sz="0" w:space="0" w:color="auto"/>
        <w:left w:val="none" w:sz="0" w:space="0" w:color="auto"/>
        <w:bottom w:val="none" w:sz="0" w:space="0" w:color="auto"/>
        <w:right w:val="none" w:sz="0" w:space="0" w:color="auto"/>
      </w:divBdr>
      <w:divsChild>
        <w:div w:id="1419255514">
          <w:marLeft w:val="0"/>
          <w:marRight w:val="0"/>
          <w:marTop w:val="0"/>
          <w:marBottom w:val="0"/>
          <w:divBdr>
            <w:top w:val="none" w:sz="0" w:space="0" w:color="auto"/>
            <w:left w:val="none" w:sz="0" w:space="0" w:color="auto"/>
            <w:bottom w:val="none" w:sz="0" w:space="0" w:color="auto"/>
            <w:right w:val="none" w:sz="0" w:space="0" w:color="auto"/>
          </w:divBdr>
          <w:divsChild>
            <w:div w:id="475996394">
              <w:marLeft w:val="0"/>
              <w:marRight w:val="0"/>
              <w:marTop w:val="0"/>
              <w:marBottom w:val="0"/>
              <w:divBdr>
                <w:top w:val="none" w:sz="0" w:space="0" w:color="auto"/>
                <w:left w:val="none" w:sz="0" w:space="0" w:color="auto"/>
                <w:bottom w:val="none" w:sz="0" w:space="0" w:color="auto"/>
                <w:right w:val="none" w:sz="0" w:space="0" w:color="auto"/>
              </w:divBdr>
              <w:divsChild>
                <w:div w:id="1358039298">
                  <w:marLeft w:val="0"/>
                  <w:marRight w:val="0"/>
                  <w:marTop w:val="0"/>
                  <w:marBottom w:val="0"/>
                  <w:divBdr>
                    <w:top w:val="none" w:sz="0" w:space="0" w:color="auto"/>
                    <w:left w:val="none" w:sz="0" w:space="0" w:color="auto"/>
                    <w:bottom w:val="none" w:sz="0" w:space="0" w:color="auto"/>
                    <w:right w:val="none" w:sz="0" w:space="0" w:color="auto"/>
                  </w:divBdr>
                  <w:divsChild>
                    <w:div w:id="837427721">
                      <w:marLeft w:val="0"/>
                      <w:marRight w:val="0"/>
                      <w:marTop w:val="0"/>
                      <w:marBottom w:val="0"/>
                      <w:divBdr>
                        <w:top w:val="none" w:sz="0" w:space="0" w:color="auto"/>
                        <w:left w:val="none" w:sz="0" w:space="0" w:color="auto"/>
                        <w:bottom w:val="none" w:sz="0" w:space="0" w:color="auto"/>
                        <w:right w:val="none" w:sz="0" w:space="0" w:color="auto"/>
                      </w:divBdr>
                      <w:divsChild>
                        <w:div w:id="1650011477">
                          <w:marLeft w:val="0"/>
                          <w:marRight w:val="0"/>
                          <w:marTop w:val="0"/>
                          <w:marBottom w:val="0"/>
                          <w:divBdr>
                            <w:top w:val="none" w:sz="0" w:space="0" w:color="auto"/>
                            <w:left w:val="none" w:sz="0" w:space="0" w:color="auto"/>
                            <w:bottom w:val="none" w:sz="0" w:space="0" w:color="auto"/>
                            <w:right w:val="none" w:sz="0" w:space="0" w:color="auto"/>
                          </w:divBdr>
                          <w:divsChild>
                            <w:div w:id="1707826545">
                              <w:marLeft w:val="0"/>
                              <w:marRight w:val="0"/>
                              <w:marTop w:val="0"/>
                              <w:marBottom w:val="0"/>
                              <w:divBdr>
                                <w:top w:val="none" w:sz="0" w:space="0" w:color="auto"/>
                                <w:left w:val="none" w:sz="0" w:space="0" w:color="auto"/>
                                <w:bottom w:val="none" w:sz="0" w:space="0" w:color="auto"/>
                                <w:right w:val="none" w:sz="0" w:space="0" w:color="auto"/>
                              </w:divBdr>
                              <w:divsChild>
                                <w:div w:id="1966616992">
                                  <w:marLeft w:val="0"/>
                                  <w:marRight w:val="0"/>
                                  <w:marTop w:val="0"/>
                                  <w:marBottom w:val="0"/>
                                  <w:divBdr>
                                    <w:top w:val="none" w:sz="0" w:space="0" w:color="auto"/>
                                    <w:left w:val="none" w:sz="0" w:space="0" w:color="auto"/>
                                    <w:bottom w:val="none" w:sz="0" w:space="0" w:color="auto"/>
                                    <w:right w:val="none" w:sz="0" w:space="0" w:color="auto"/>
                                  </w:divBdr>
                                  <w:divsChild>
                                    <w:div w:id="692726616">
                                      <w:marLeft w:val="0"/>
                                      <w:marRight w:val="0"/>
                                      <w:marTop w:val="0"/>
                                      <w:marBottom w:val="0"/>
                                      <w:divBdr>
                                        <w:top w:val="none" w:sz="0" w:space="0" w:color="auto"/>
                                        <w:left w:val="none" w:sz="0" w:space="0" w:color="auto"/>
                                        <w:bottom w:val="none" w:sz="0" w:space="0" w:color="auto"/>
                                        <w:right w:val="none" w:sz="0" w:space="0" w:color="auto"/>
                                      </w:divBdr>
                                      <w:divsChild>
                                        <w:div w:id="792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833693">
      <w:bodyDiv w:val="1"/>
      <w:marLeft w:val="0"/>
      <w:marRight w:val="0"/>
      <w:marTop w:val="0"/>
      <w:marBottom w:val="0"/>
      <w:divBdr>
        <w:top w:val="none" w:sz="0" w:space="0" w:color="auto"/>
        <w:left w:val="none" w:sz="0" w:space="0" w:color="auto"/>
        <w:bottom w:val="none" w:sz="0" w:space="0" w:color="auto"/>
        <w:right w:val="none" w:sz="0" w:space="0" w:color="auto"/>
      </w:divBdr>
    </w:div>
    <w:div w:id="371341386">
      <w:bodyDiv w:val="1"/>
      <w:marLeft w:val="0"/>
      <w:marRight w:val="0"/>
      <w:marTop w:val="0"/>
      <w:marBottom w:val="0"/>
      <w:divBdr>
        <w:top w:val="none" w:sz="0" w:space="0" w:color="auto"/>
        <w:left w:val="none" w:sz="0" w:space="0" w:color="auto"/>
        <w:bottom w:val="none" w:sz="0" w:space="0" w:color="auto"/>
        <w:right w:val="none" w:sz="0" w:space="0" w:color="auto"/>
      </w:divBdr>
    </w:div>
    <w:div w:id="381055262">
      <w:bodyDiv w:val="1"/>
      <w:marLeft w:val="0"/>
      <w:marRight w:val="0"/>
      <w:marTop w:val="0"/>
      <w:marBottom w:val="0"/>
      <w:divBdr>
        <w:top w:val="none" w:sz="0" w:space="0" w:color="auto"/>
        <w:left w:val="none" w:sz="0" w:space="0" w:color="auto"/>
        <w:bottom w:val="none" w:sz="0" w:space="0" w:color="auto"/>
        <w:right w:val="none" w:sz="0" w:space="0" w:color="auto"/>
      </w:divBdr>
    </w:div>
    <w:div w:id="418915665">
      <w:bodyDiv w:val="1"/>
      <w:marLeft w:val="0"/>
      <w:marRight w:val="0"/>
      <w:marTop w:val="0"/>
      <w:marBottom w:val="0"/>
      <w:divBdr>
        <w:top w:val="none" w:sz="0" w:space="0" w:color="auto"/>
        <w:left w:val="none" w:sz="0" w:space="0" w:color="auto"/>
        <w:bottom w:val="none" w:sz="0" w:space="0" w:color="auto"/>
        <w:right w:val="none" w:sz="0" w:space="0" w:color="auto"/>
      </w:divBdr>
    </w:div>
    <w:div w:id="472648640">
      <w:bodyDiv w:val="1"/>
      <w:marLeft w:val="0"/>
      <w:marRight w:val="0"/>
      <w:marTop w:val="0"/>
      <w:marBottom w:val="0"/>
      <w:divBdr>
        <w:top w:val="none" w:sz="0" w:space="0" w:color="auto"/>
        <w:left w:val="none" w:sz="0" w:space="0" w:color="auto"/>
        <w:bottom w:val="none" w:sz="0" w:space="0" w:color="auto"/>
        <w:right w:val="none" w:sz="0" w:space="0" w:color="auto"/>
      </w:divBdr>
    </w:div>
    <w:div w:id="495536586">
      <w:bodyDiv w:val="1"/>
      <w:marLeft w:val="0"/>
      <w:marRight w:val="0"/>
      <w:marTop w:val="0"/>
      <w:marBottom w:val="0"/>
      <w:divBdr>
        <w:top w:val="none" w:sz="0" w:space="0" w:color="auto"/>
        <w:left w:val="none" w:sz="0" w:space="0" w:color="auto"/>
        <w:bottom w:val="none" w:sz="0" w:space="0" w:color="auto"/>
        <w:right w:val="none" w:sz="0" w:space="0" w:color="auto"/>
      </w:divBdr>
      <w:divsChild>
        <w:div w:id="1860773544">
          <w:marLeft w:val="0"/>
          <w:marRight w:val="0"/>
          <w:marTop w:val="0"/>
          <w:marBottom w:val="0"/>
          <w:divBdr>
            <w:top w:val="none" w:sz="0" w:space="0" w:color="auto"/>
            <w:left w:val="none" w:sz="0" w:space="0" w:color="auto"/>
            <w:bottom w:val="none" w:sz="0" w:space="0" w:color="auto"/>
            <w:right w:val="none" w:sz="0" w:space="0" w:color="auto"/>
          </w:divBdr>
          <w:divsChild>
            <w:div w:id="1173647854">
              <w:marLeft w:val="0"/>
              <w:marRight w:val="0"/>
              <w:marTop w:val="0"/>
              <w:marBottom w:val="0"/>
              <w:divBdr>
                <w:top w:val="none" w:sz="0" w:space="0" w:color="auto"/>
                <w:left w:val="none" w:sz="0" w:space="0" w:color="auto"/>
                <w:bottom w:val="none" w:sz="0" w:space="0" w:color="auto"/>
                <w:right w:val="none" w:sz="0" w:space="0" w:color="auto"/>
              </w:divBdr>
              <w:divsChild>
                <w:div w:id="323553766">
                  <w:marLeft w:val="0"/>
                  <w:marRight w:val="0"/>
                  <w:marTop w:val="0"/>
                  <w:marBottom w:val="0"/>
                  <w:divBdr>
                    <w:top w:val="none" w:sz="0" w:space="0" w:color="auto"/>
                    <w:left w:val="none" w:sz="0" w:space="0" w:color="auto"/>
                    <w:bottom w:val="none" w:sz="0" w:space="0" w:color="auto"/>
                    <w:right w:val="none" w:sz="0" w:space="0" w:color="auto"/>
                  </w:divBdr>
                  <w:divsChild>
                    <w:div w:id="1247616393">
                      <w:marLeft w:val="0"/>
                      <w:marRight w:val="0"/>
                      <w:marTop w:val="0"/>
                      <w:marBottom w:val="0"/>
                      <w:divBdr>
                        <w:top w:val="none" w:sz="0" w:space="0" w:color="auto"/>
                        <w:left w:val="none" w:sz="0" w:space="0" w:color="auto"/>
                        <w:bottom w:val="none" w:sz="0" w:space="0" w:color="auto"/>
                        <w:right w:val="none" w:sz="0" w:space="0" w:color="auto"/>
                      </w:divBdr>
                      <w:divsChild>
                        <w:div w:id="636184805">
                          <w:marLeft w:val="0"/>
                          <w:marRight w:val="0"/>
                          <w:marTop w:val="0"/>
                          <w:marBottom w:val="0"/>
                          <w:divBdr>
                            <w:top w:val="none" w:sz="0" w:space="0" w:color="auto"/>
                            <w:left w:val="none" w:sz="0" w:space="0" w:color="auto"/>
                            <w:bottom w:val="none" w:sz="0" w:space="0" w:color="auto"/>
                            <w:right w:val="none" w:sz="0" w:space="0" w:color="auto"/>
                          </w:divBdr>
                          <w:divsChild>
                            <w:div w:id="1771314576">
                              <w:marLeft w:val="0"/>
                              <w:marRight w:val="0"/>
                              <w:marTop w:val="0"/>
                              <w:marBottom w:val="0"/>
                              <w:divBdr>
                                <w:top w:val="none" w:sz="0" w:space="0" w:color="auto"/>
                                <w:left w:val="none" w:sz="0" w:space="0" w:color="auto"/>
                                <w:bottom w:val="none" w:sz="0" w:space="0" w:color="auto"/>
                                <w:right w:val="none" w:sz="0" w:space="0" w:color="auto"/>
                              </w:divBdr>
                              <w:divsChild>
                                <w:div w:id="841162056">
                                  <w:marLeft w:val="0"/>
                                  <w:marRight w:val="0"/>
                                  <w:marTop w:val="0"/>
                                  <w:marBottom w:val="0"/>
                                  <w:divBdr>
                                    <w:top w:val="none" w:sz="0" w:space="0" w:color="auto"/>
                                    <w:left w:val="none" w:sz="0" w:space="0" w:color="auto"/>
                                    <w:bottom w:val="none" w:sz="0" w:space="0" w:color="auto"/>
                                    <w:right w:val="none" w:sz="0" w:space="0" w:color="auto"/>
                                  </w:divBdr>
                                  <w:divsChild>
                                    <w:div w:id="2038894714">
                                      <w:marLeft w:val="0"/>
                                      <w:marRight w:val="0"/>
                                      <w:marTop w:val="0"/>
                                      <w:marBottom w:val="0"/>
                                      <w:divBdr>
                                        <w:top w:val="none" w:sz="0" w:space="0" w:color="auto"/>
                                        <w:left w:val="none" w:sz="0" w:space="0" w:color="auto"/>
                                        <w:bottom w:val="none" w:sz="0" w:space="0" w:color="auto"/>
                                        <w:right w:val="none" w:sz="0" w:space="0" w:color="auto"/>
                                      </w:divBdr>
                                      <w:divsChild>
                                        <w:div w:id="594023201">
                                          <w:marLeft w:val="0"/>
                                          <w:marRight w:val="0"/>
                                          <w:marTop w:val="0"/>
                                          <w:marBottom w:val="0"/>
                                          <w:divBdr>
                                            <w:top w:val="none" w:sz="0" w:space="0" w:color="auto"/>
                                            <w:left w:val="none" w:sz="0" w:space="0" w:color="auto"/>
                                            <w:bottom w:val="none" w:sz="0" w:space="0" w:color="auto"/>
                                            <w:right w:val="none" w:sz="0" w:space="0" w:color="auto"/>
                                          </w:divBdr>
                                          <w:divsChild>
                                            <w:div w:id="12977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089649">
      <w:bodyDiv w:val="1"/>
      <w:marLeft w:val="0"/>
      <w:marRight w:val="0"/>
      <w:marTop w:val="0"/>
      <w:marBottom w:val="0"/>
      <w:divBdr>
        <w:top w:val="none" w:sz="0" w:space="0" w:color="auto"/>
        <w:left w:val="none" w:sz="0" w:space="0" w:color="auto"/>
        <w:bottom w:val="none" w:sz="0" w:space="0" w:color="auto"/>
        <w:right w:val="none" w:sz="0" w:space="0" w:color="auto"/>
      </w:divBdr>
      <w:divsChild>
        <w:div w:id="483819095">
          <w:marLeft w:val="0"/>
          <w:marRight w:val="0"/>
          <w:marTop w:val="0"/>
          <w:marBottom w:val="0"/>
          <w:divBdr>
            <w:top w:val="none" w:sz="0" w:space="0" w:color="auto"/>
            <w:left w:val="none" w:sz="0" w:space="0" w:color="auto"/>
            <w:bottom w:val="none" w:sz="0" w:space="0" w:color="auto"/>
            <w:right w:val="none" w:sz="0" w:space="0" w:color="auto"/>
          </w:divBdr>
        </w:div>
        <w:div w:id="927348615">
          <w:marLeft w:val="0"/>
          <w:marRight w:val="0"/>
          <w:marTop w:val="0"/>
          <w:marBottom w:val="0"/>
          <w:divBdr>
            <w:top w:val="none" w:sz="0" w:space="0" w:color="auto"/>
            <w:left w:val="none" w:sz="0" w:space="0" w:color="auto"/>
            <w:bottom w:val="none" w:sz="0" w:space="0" w:color="auto"/>
            <w:right w:val="none" w:sz="0" w:space="0" w:color="auto"/>
          </w:divBdr>
        </w:div>
        <w:div w:id="945886972">
          <w:marLeft w:val="0"/>
          <w:marRight w:val="0"/>
          <w:marTop w:val="0"/>
          <w:marBottom w:val="0"/>
          <w:divBdr>
            <w:top w:val="none" w:sz="0" w:space="0" w:color="auto"/>
            <w:left w:val="none" w:sz="0" w:space="0" w:color="auto"/>
            <w:bottom w:val="none" w:sz="0" w:space="0" w:color="auto"/>
            <w:right w:val="none" w:sz="0" w:space="0" w:color="auto"/>
          </w:divBdr>
        </w:div>
        <w:div w:id="1149053860">
          <w:marLeft w:val="0"/>
          <w:marRight w:val="0"/>
          <w:marTop w:val="0"/>
          <w:marBottom w:val="0"/>
          <w:divBdr>
            <w:top w:val="none" w:sz="0" w:space="0" w:color="auto"/>
            <w:left w:val="none" w:sz="0" w:space="0" w:color="auto"/>
            <w:bottom w:val="none" w:sz="0" w:space="0" w:color="auto"/>
            <w:right w:val="none" w:sz="0" w:space="0" w:color="auto"/>
          </w:divBdr>
        </w:div>
        <w:div w:id="1611938667">
          <w:marLeft w:val="0"/>
          <w:marRight w:val="0"/>
          <w:marTop w:val="0"/>
          <w:marBottom w:val="0"/>
          <w:divBdr>
            <w:top w:val="none" w:sz="0" w:space="0" w:color="auto"/>
            <w:left w:val="none" w:sz="0" w:space="0" w:color="auto"/>
            <w:bottom w:val="none" w:sz="0" w:space="0" w:color="auto"/>
            <w:right w:val="none" w:sz="0" w:space="0" w:color="auto"/>
          </w:divBdr>
        </w:div>
        <w:div w:id="1871380735">
          <w:marLeft w:val="0"/>
          <w:marRight w:val="0"/>
          <w:marTop w:val="0"/>
          <w:marBottom w:val="0"/>
          <w:divBdr>
            <w:top w:val="none" w:sz="0" w:space="0" w:color="auto"/>
            <w:left w:val="none" w:sz="0" w:space="0" w:color="auto"/>
            <w:bottom w:val="none" w:sz="0" w:space="0" w:color="auto"/>
            <w:right w:val="none" w:sz="0" w:space="0" w:color="auto"/>
          </w:divBdr>
        </w:div>
        <w:div w:id="1932540004">
          <w:marLeft w:val="0"/>
          <w:marRight w:val="0"/>
          <w:marTop w:val="0"/>
          <w:marBottom w:val="0"/>
          <w:divBdr>
            <w:top w:val="none" w:sz="0" w:space="0" w:color="auto"/>
            <w:left w:val="none" w:sz="0" w:space="0" w:color="auto"/>
            <w:bottom w:val="none" w:sz="0" w:space="0" w:color="auto"/>
            <w:right w:val="none" w:sz="0" w:space="0" w:color="auto"/>
          </w:divBdr>
        </w:div>
      </w:divsChild>
    </w:div>
    <w:div w:id="509763585">
      <w:bodyDiv w:val="1"/>
      <w:marLeft w:val="0"/>
      <w:marRight w:val="0"/>
      <w:marTop w:val="0"/>
      <w:marBottom w:val="0"/>
      <w:divBdr>
        <w:top w:val="none" w:sz="0" w:space="0" w:color="auto"/>
        <w:left w:val="none" w:sz="0" w:space="0" w:color="auto"/>
        <w:bottom w:val="none" w:sz="0" w:space="0" w:color="auto"/>
        <w:right w:val="none" w:sz="0" w:space="0" w:color="auto"/>
      </w:divBdr>
    </w:div>
    <w:div w:id="528419591">
      <w:bodyDiv w:val="1"/>
      <w:marLeft w:val="0"/>
      <w:marRight w:val="0"/>
      <w:marTop w:val="0"/>
      <w:marBottom w:val="0"/>
      <w:divBdr>
        <w:top w:val="none" w:sz="0" w:space="0" w:color="auto"/>
        <w:left w:val="none" w:sz="0" w:space="0" w:color="auto"/>
        <w:bottom w:val="none" w:sz="0" w:space="0" w:color="auto"/>
        <w:right w:val="none" w:sz="0" w:space="0" w:color="auto"/>
      </w:divBdr>
      <w:divsChild>
        <w:div w:id="938828698">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551236448">
      <w:bodyDiv w:val="1"/>
      <w:marLeft w:val="0"/>
      <w:marRight w:val="0"/>
      <w:marTop w:val="0"/>
      <w:marBottom w:val="0"/>
      <w:divBdr>
        <w:top w:val="none" w:sz="0" w:space="0" w:color="auto"/>
        <w:left w:val="none" w:sz="0" w:space="0" w:color="auto"/>
        <w:bottom w:val="none" w:sz="0" w:space="0" w:color="auto"/>
        <w:right w:val="none" w:sz="0" w:space="0" w:color="auto"/>
      </w:divBdr>
    </w:div>
    <w:div w:id="554238388">
      <w:bodyDiv w:val="1"/>
      <w:marLeft w:val="0"/>
      <w:marRight w:val="0"/>
      <w:marTop w:val="0"/>
      <w:marBottom w:val="0"/>
      <w:divBdr>
        <w:top w:val="none" w:sz="0" w:space="0" w:color="auto"/>
        <w:left w:val="none" w:sz="0" w:space="0" w:color="auto"/>
        <w:bottom w:val="none" w:sz="0" w:space="0" w:color="auto"/>
        <w:right w:val="none" w:sz="0" w:space="0" w:color="auto"/>
      </w:divBdr>
    </w:div>
    <w:div w:id="587734711">
      <w:bodyDiv w:val="1"/>
      <w:marLeft w:val="0"/>
      <w:marRight w:val="0"/>
      <w:marTop w:val="0"/>
      <w:marBottom w:val="0"/>
      <w:divBdr>
        <w:top w:val="none" w:sz="0" w:space="0" w:color="auto"/>
        <w:left w:val="none" w:sz="0" w:space="0" w:color="auto"/>
        <w:bottom w:val="none" w:sz="0" w:space="0" w:color="auto"/>
        <w:right w:val="none" w:sz="0" w:space="0" w:color="auto"/>
      </w:divBdr>
    </w:div>
    <w:div w:id="593823473">
      <w:bodyDiv w:val="1"/>
      <w:marLeft w:val="0"/>
      <w:marRight w:val="0"/>
      <w:marTop w:val="0"/>
      <w:marBottom w:val="0"/>
      <w:divBdr>
        <w:top w:val="none" w:sz="0" w:space="0" w:color="auto"/>
        <w:left w:val="none" w:sz="0" w:space="0" w:color="auto"/>
        <w:bottom w:val="none" w:sz="0" w:space="0" w:color="auto"/>
        <w:right w:val="none" w:sz="0" w:space="0" w:color="auto"/>
      </w:divBdr>
      <w:divsChild>
        <w:div w:id="2110881321">
          <w:marLeft w:val="0"/>
          <w:marRight w:val="0"/>
          <w:marTop w:val="0"/>
          <w:marBottom w:val="0"/>
          <w:divBdr>
            <w:top w:val="none" w:sz="0" w:space="0" w:color="auto"/>
            <w:left w:val="none" w:sz="0" w:space="0" w:color="auto"/>
            <w:bottom w:val="none" w:sz="0" w:space="0" w:color="auto"/>
            <w:right w:val="none" w:sz="0" w:space="0" w:color="auto"/>
          </w:divBdr>
          <w:divsChild>
            <w:div w:id="233930604">
              <w:marLeft w:val="0"/>
              <w:marRight w:val="0"/>
              <w:marTop w:val="0"/>
              <w:marBottom w:val="0"/>
              <w:divBdr>
                <w:top w:val="none" w:sz="0" w:space="0" w:color="auto"/>
                <w:left w:val="none" w:sz="0" w:space="0" w:color="auto"/>
                <w:bottom w:val="none" w:sz="0" w:space="0" w:color="auto"/>
                <w:right w:val="none" w:sz="0" w:space="0" w:color="auto"/>
              </w:divBdr>
              <w:divsChild>
                <w:div w:id="973952837">
                  <w:marLeft w:val="0"/>
                  <w:marRight w:val="0"/>
                  <w:marTop w:val="0"/>
                  <w:marBottom w:val="0"/>
                  <w:divBdr>
                    <w:top w:val="none" w:sz="0" w:space="0" w:color="auto"/>
                    <w:left w:val="none" w:sz="0" w:space="0" w:color="auto"/>
                    <w:bottom w:val="none" w:sz="0" w:space="0" w:color="auto"/>
                    <w:right w:val="none" w:sz="0" w:space="0" w:color="auto"/>
                  </w:divBdr>
                  <w:divsChild>
                    <w:div w:id="740911853">
                      <w:marLeft w:val="0"/>
                      <w:marRight w:val="0"/>
                      <w:marTop w:val="0"/>
                      <w:marBottom w:val="0"/>
                      <w:divBdr>
                        <w:top w:val="none" w:sz="0" w:space="0" w:color="auto"/>
                        <w:left w:val="none" w:sz="0" w:space="0" w:color="auto"/>
                        <w:bottom w:val="none" w:sz="0" w:space="0" w:color="auto"/>
                        <w:right w:val="none" w:sz="0" w:space="0" w:color="auto"/>
                      </w:divBdr>
                      <w:divsChild>
                        <w:div w:id="248151367">
                          <w:marLeft w:val="0"/>
                          <w:marRight w:val="0"/>
                          <w:marTop w:val="0"/>
                          <w:marBottom w:val="170"/>
                          <w:divBdr>
                            <w:top w:val="none" w:sz="0" w:space="0" w:color="auto"/>
                            <w:left w:val="none" w:sz="0" w:space="0" w:color="auto"/>
                            <w:bottom w:val="none" w:sz="0" w:space="0" w:color="auto"/>
                            <w:right w:val="none" w:sz="0" w:space="0" w:color="auto"/>
                          </w:divBdr>
                        </w:div>
                      </w:divsChild>
                    </w:div>
                  </w:divsChild>
                </w:div>
              </w:divsChild>
            </w:div>
          </w:divsChild>
        </w:div>
      </w:divsChild>
    </w:div>
    <w:div w:id="593976333">
      <w:bodyDiv w:val="1"/>
      <w:marLeft w:val="0"/>
      <w:marRight w:val="0"/>
      <w:marTop w:val="0"/>
      <w:marBottom w:val="0"/>
      <w:divBdr>
        <w:top w:val="none" w:sz="0" w:space="0" w:color="auto"/>
        <w:left w:val="none" w:sz="0" w:space="0" w:color="auto"/>
        <w:bottom w:val="none" w:sz="0" w:space="0" w:color="auto"/>
        <w:right w:val="none" w:sz="0" w:space="0" w:color="auto"/>
      </w:divBdr>
      <w:divsChild>
        <w:div w:id="1238396523">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800534463">
      <w:bodyDiv w:val="1"/>
      <w:marLeft w:val="0"/>
      <w:marRight w:val="0"/>
      <w:marTop w:val="0"/>
      <w:marBottom w:val="0"/>
      <w:divBdr>
        <w:top w:val="none" w:sz="0" w:space="0" w:color="auto"/>
        <w:left w:val="none" w:sz="0" w:space="0" w:color="auto"/>
        <w:bottom w:val="none" w:sz="0" w:space="0" w:color="auto"/>
        <w:right w:val="none" w:sz="0" w:space="0" w:color="auto"/>
      </w:divBdr>
    </w:div>
    <w:div w:id="812062478">
      <w:bodyDiv w:val="1"/>
      <w:marLeft w:val="0"/>
      <w:marRight w:val="0"/>
      <w:marTop w:val="0"/>
      <w:marBottom w:val="0"/>
      <w:divBdr>
        <w:top w:val="none" w:sz="0" w:space="0" w:color="auto"/>
        <w:left w:val="none" w:sz="0" w:space="0" w:color="auto"/>
        <w:bottom w:val="none" w:sz="0" w:space="0" w:color="auto"/>
        <w:right w:val="none" w:sz="0" w:space="0" w:color="auto"/>
      </w:divBdr>
      <w:divsChild>
        <w:div w:id="509419210">
          <w:marLeft w:val="0"/>
          <w:marRight w:val="0"/>
          <w:marTop w:val="0"/>
          <w:marBottom w:val="0"/>
          <w:divBdr>
            <w:top w:val="none" w:sz="0" w:space="0" w:color="auto"/>
            <w:left w:val="none" w:sz="0" w:space="0" w:color="auto"/>
            <w:bottom w:val="none" w:sz="0" w:space="0" w:color="auto"/>
            <w:right w:val="none" w:sz="0" w:space="0" w:color="auto"/>
          </w:divBdr>
          <w:divsChild>
            <w:div w:id="938681297">
              <w:marLeft w:val="0"/>
              <w:marRight w:val="0"/>
              <w:marTop w:val="0"/>
              <w:marBottom w:val="0"/>
              <w:divBdr>
                <w:top w:val="none" w:sz="0" w:space="0" w:color="auto"/>
                <w:left w:val="none" w:sz="0" w:space="0" w:color="auto"/>
                <w:bottom w:val="none" w:sz="0" w:space="0" w:color="auto"/>
                <w:right w:val="none" w:sz="0" w:space="0" w:color="auto"/>
              </w:divBdr>
              <w:divsChild>
                <w:div w:id="1653943367">
                  <w:marLeft w:val="0"/>
                  <w:marRight w:val="0"/>
                  <w:marTop w:val="0"/>
                  <w:marBottom w:val="0"/>
                  <w:divBdr>
                    <w:top w:val="none" w:sz="0" w:space="0" w:color="auto"/>
                    <w:left w:val="none" w:sz="0" w:space="0" w:color="auto"/>
                    <w:bottom w:val="none" w:sz="0" w:space="0" w:color="auto"/>
                    <w:right w:val="none" w:sz="0" w:space="0" w:color="auto"/>
                  </w:divBdr>
                  <w:divsChild>
                    <w:div w:id="13328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68591">
      <w:bodyDiv w:val="1"/>
      <w:marLeft w:val="0"/>
      <w:marRight w:val="0"/>
      <w:marTop w:val="0"/>
      <w:marBottom w:val="0"/>
      <w:divBdr>
        <w:top w:val="none" w:sz="0" w:space="0" w:color="auto"/>
        <w:left w:val="none" w:sz="0" w:space="0" w:color="auto"/>
        <w:bottom w:val="none" w:sz="0" w:space="0" w:color="auto"/>
        <w:right w:val="none" w:sz="0" w:space="0" w:color="auto"/>
      </w:divBdr>
    </w:div>
    <w:div w:id="860893187">
      <w:bodyDiv w:val="1"/>
      <w:marLeft w:val="0"/>
      <w:marRight w:val="0"/>
      <w:marTop w:val="0"/>
      <w:marBottom w:val="0"/>
      <w:divBdr>
        <w:top w:val="none" w:sz="0" w:space="0" w:color="auto"/>
        <w:left w:val="none" w:sz="0" w:space="0" w:color="auto"/>
        <w:bottom w:val="none" w:sz="0" w:space="0" w:color="auto"/>
        <w:right w:val="none" w:sz="0" w:space="0" w:color="auto"/>
      </w:divBdr>
    </w:div>
    <w:div w:id="875889336">
      <w:bodyDiv w:val="1"/>
      <w:marLeft w:val="0"/>
      <w:marRight w:val="0"/>
      <w:marTop w:val="0"/>
      <w:marBottom w:val="0"/>
      <w:divBdr>
        <w:top w:val="none" w:sz="0" w:space="0" w:color="auto"/>
        <w:left w:val="none" w:sz="0" w:space="0" w:color="auto"/>
        <w:bottom w:val="none" w:sz="0" w:space="0" w:color="auto"/>
        <w:right w:val="none" w:sz="0" w:space="0" w:color="auto"/>
      </w:divBdr>
    </w:div>
    <w:div w:id="901061583">
      <w:bodyDiv w:val="1"/>
      <w:marLeft w:val="0"/>
      <w:marRight w:val="0"/>
      <w:marTop w:val="0"/>
      <w:marBottom w:val="0"/>
      <w:divBdr>
        <w:top w:val="none" w:sz="0" w:space="0" w:color="auto"/>
        <w:left w:val="none" w:sz="0" w:space="0" w:color="auto"/>
        <w:bottom w:val="none" w:sz="0" w:space="0" w:color="auto"/>
        <w:right w:val="none" w:sz="0" w:space="0" w:color="auto"/>
      </w:divBdr>
    </w:div>
    <w:div w:id="905607398">
      <w:bodyDiv w:val="1"/>
      <w:marLeft w:val="0"/>
      <w:marRight w:val="0"/>
      <w:marTop w:val="0"/>
      <w:marBottom w:val="0"/>
      <w:divBdr>
        <w:top w:val="none" w:sz="0" w:space="0" w:color="auto"/>
        <w:left w:val="none" w:sz="0" w:space="0" w:color="auto"/>
        <w:bottom w:val="none" w:sz="0" w:space="0" w:color="auto"/>
        <w:right w:val="none" w:sz="0" w:space="0" w:color="auto"/>
      </w:divBdr>
    </w:div>
    <w:div w:id="907767271">
      <w:bodyDiv w:val="1"/>
      <w:marLeft w:val="0"/>
      <w:marRight w:val="0"/>
      <w:marTop w:val="0"/>
      <w:marBottom w:val="0"/>
      <w:divBdr>
        <w:top w:val="none" w:sz="0" w:space="0" w:color="auto"/>
        <w:left w:val="none" w:sz="0" w:space="0" w:color="auto"/>
        <w:bottom w:val="none" w:sz="0" w:space="0" w:color="auto"/>
        <w:right w:val="none" w:sz="0" w:space="0" w:color="auto"/>
      </w:divBdr>
      <w:divsChild>
        <w:div w:id="1589733138">
          <w:marLeft w:val="0"/>
          <w:marRight w:val="0"/>
          <w:marTop w:val="0"/>
          <w:marBottom w:val="0"/>
          <w:divBdr>
            <w:top w:val="none" w:sz="0" w:space="0" w:color="auto"/>
            <w:left w:val="none" w:sz="0" w:space="0" w:color="auto"/>
            <w:bottom w:val="none" w:sz="0" w:space="0" w:color="auto"/>
            <w:right w:val="none" w:sz="0" w:space="0" w:color="auto"/>
          </w:divBdr>
          <w:divsChild>
            <w:div w:id="1297565533">
              <w:marLeft w:val="0"/>
              <w:marRight w:val="0"/>
              <w:marTop w:val="0"/>
              <w:marBottom w:val="0"/>
              <w:divBdr>
                <w:top w:val="none" w:sz="0" w:space="0" w:color="auto"/>
                <w:left w:val="none" w:sz="0" w:space="0" w:color="auto"/>
                <w:bottom w:val="none" w:sz="0" w:space="0" w:color="auto"/>
                <w:right w:val="none" w:sz="0" w:space="0" w:color="auto"/>
              </w:divBdr>
              <w:divsChild>
                <w:div w:id="239607262">
                  <w:marLeft w:val="0"/>
                  <w:marRight w:val="0"/>
                  <w:marTop w:val="0"/>
                  <w:marBottom w:val="0"/>
                  <w:divBdr>
                    <w:top w:val="none" w:sz="0" w:space="0" w:color="auto"/>
                    <w:left w:val="none" w:sz="0" w:space="0" w:color="auto"/>
                    <w:bottom w:val="none" w:sz="0" w:space="0" w:color="auto"/>
                    <w:right w:val="none" w:sz="0" w:space="0" w:color="auto"/>
                  </w:divBdr>
                  <w:divsChild>
                    <w:div w:id="1972662540">
                      <w:marLeft w:val="0"/>
                      <w:marRight w:val="0"/>
                      <w:marTop w:val="0"/>
                      <w:marBottom w:val="0"/>
                      <w:divBdr>
                        <w:top w:val="none" w:sz="0" w:space="0" w:color="auto"/>
                        <w:left w:val="none" w:sz="0" w:space="0" w:color="auto"/>
                        <w:bottom w:val="none" w:sz="0" w:space="0" w:color="auto"/>
                        <w:right w:val="none" w:sz="0" w:space="0" w:color="auto"/>
                      </w:divBdr>
                      <w:divsChild>
                        <w:div w:id="2105608636">
                          <w:marLeft w:val="0"/>
                          <w:marRight w:val="0"/>
                          <w:marTop w:val="0"/>
                          <w:marBottom w:val="0"/>
                          <w:divBdr>
                            <w:top w:val="none" w:sz="0" w:space="0" w:color="auto"/>
                            <w:left w:val="none" w:sz="0" w:space="0" w:color="auto"/>
                            <w:bottom w:val="none" w:sz="0" w:space="0" w:color="auto"/>
                            <w:right w:val="none" w:sz="0" w:space="0" w:color="auto"/>
                          </w:divBdr>
                          <w:divsChild>
                            <w:div w:id="1659721831">
                              <w:marLeft w:val="0"/>
                              <w:marRight w:val="0"/>
                              <w:marTop w:val="0"/>
                              <w:marBottom w:val="0"/>
                              <w:divBdr>
                                <w:top w:val="none" w:sz="0" w:space="0" w:color="auto"/>
                                <w:left w:val="none" w:sz="0" w:space="0" w:color="auto"/>
                                <w:bottom w:val="none" w:sz="0" w:space="0" w:color="auto"/>
                                <w:right w:val="none" w:sz="0" w:space="0" w:color="auto"/>
                              </w:divBdr>
                              <w:divsChild>
                                <w:div w:id="1862206573">
                                  <w:marLeft w:val="0"/>
                                  <w:marRight w:val="0"/>
                                  <w:marTop w:val="0"/>
                                  <w:marBottom w:val="0"/>
                                  <w:divBdr>
                                    <w:top w:val="none" w:sz="0" w:space="0" w:color="auto"/>
                                    <w:left w:val="none" w:sz="0" w:space="0" w:color="auto"/>
                                    <w:bottom w:val="none" w:sz="0" w:space="0" w:color="auto"/>
                                    <w:right w:val="none" w:sz="0" w:space="0" w:color="auto"/>
                                  </w:divBdr>
                                  <w:divsChild>
                                    <w:div w:id="1673333744">
                                      <w:marLeft w:val="0"/>
                                      <w:marRight w:val="0"/>
                                      <w:marTop w:val="0"/>
                                      <w:marBottom w:val="0"/>
                                      <w:divBdr>
                                        <w:top w:val="single" w:sz="4" w:space="0" w:color="F5F5F5"/>
                                        <w:left w:val="single" w:sz="4" w:space="0" w:color="F5F5F5"/>
                                        <w:bottom w:val="single" w:sz="4" w:space="0" w:color="F5F5F5"/>
                                        <w:right w:val="single" w:sz="4" w:space="0" w:color="F5F5F5"/>
                                      </w:divBdr>
                                      <w:divsChild>
                                        <w:div w:id="1483618601">
                                          <w:marLeft w:val="0"/>
                                          <w:marRight w:val="0"/>
                                          <w:marTop w:val="0"/>
                                          <w:marBottom w:val="0"/>
                                          <w:divBdr>
                                            <w:top w:val="none" w:sz="0" w:space="0" w:color="auto"/>
                                            <w:left w:val="none" w:sz="0" w:space="0" w:color="auto"/>
                                            <w:bottom w:val="none" w:sz="0" w:space="0" w:color="auto"/>
                                            <w:right w:val="none" w:sz="0" w:space="0" w:color="auto"/>
                                          </w:divBdr>
                                          <w:divsChild>
                                            <w:div w:id="17351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612139">
      <w:bodyDiv w:val="1"/>
      <w:marLeft w:val="0"/>
      <w:marRight w:val="0"/>
      <w:marTop w:val="0"/>
      <w:marBottom w:val="0"/>
      <w:divBdr>
        <w:top w:val="none" w:sz="0" w:space="0" w:color="auto"/>
        <w:left w:val="none" w:sz="0" w:space="0" w:color="auto"/>
        <w:bottom w:val="none" w:sz="0" w:space="0" w:color="auto"/>
        <w:right w:val="none" w:sz="0" w:space="0" w:color="auto"/>
      </w:divBdr>
    </w:div>
    <w:div w:id="941181364">
      <w:bodyDiv w:val="1"/>
      <w:marLeft w:val="0"/>
      <w:marRight w:val="0"/>
      <w:marTop w:val="0"/>
      <w:marBottom w:val="0"/>
      <w:divBdr>
        <w:top w:val="none" w:sz="0" w:space="0" w:color="auto"/>
        <w:left w:val="none" w:sz="0" w:space="0" w:color="auto"/>
        <w:bottom w:val="none" w:sz="0" w:space="0" w:color="auto"/>
        <w:right w:val="none" w:sz="0" w:space="0" w:color="auto"/>
      </w:divBdr>
    </w:div>
    <w:div w:id="1029259666">
      <w:bodyDiv w:val="1"/>
      <w:marLeft w:val="0"/>
      <w:marRight w:val="0"/>
      <w:marTop w:val="0"/>
      <w:marBottom w:val="0"/>
      <w:divBdr>
        <w:top w:val="none" w:sz="0" w:space="0" w:color="auto"/>
        <w:left w:val="none" w:sz="0" w:space="0" w:color="auto"/>
        <w:bottom w:val="none" w:sz="0" w:space="0" w:color="auto"/>
        <w:right w:val="none" w:sz="0" w:space="0" w:color="auto"/>
      </w:divBdr>
    </w:div>
    <w:div w:id="1106459512">
      <w:bodyDiv w:val="1"/>
      <w:marLeft w:val="0"/>
      <w:marRight w:val="0"/>
      <w:marTop w:val="0"/>
      <w:marBottom w:val="0"/>
      <w:divBdr>
        <w:top w:val="none" w:sz="0" w:space="0" w:color="auto"/>
        <w:left w:val="none" w:sz="0" w:space="0" w:color="auto"/>
        <w:bottom w:val="none" w:sz="0" w:space="0" w:color="auto"/>
        <w:right w:val="none" w:sz="0" w:space="0" w:color="auto"/>
      </w:divBdr>
      <w:divsChild>
        <w:div w:id="1671718981">
          <w:marLeft w:val="0"/>
          <w:marRight w:val="0"/>
          <w:marTop w:val="0"/>
          <w:marBottom w:val="0"/>
          <w:divBdr>
            <w:top w:val="none" w:sz="0" w:space="0" w:color="auto"/>
            <w:left w:val="none" w:sz="0" w:space="0" w:color="auto"/>
            <w:bottom w:val="none" w:sz="0" w:space="0" w:color="auto"/>
            <w:right w:val="none" w:sz="0" w:space="0" w:color="auto"/>
          </w:divBdr>
          <w:divsChild>
            <w:div w:id="285938508">
              <w:marLeft w:val="0"/>
              <w:marRight w:val="0"/>
              <w:marTop w:val="0"/>
              <w:marBottom w:val="0"/>
              <w:divBdr>
                <w:top w:val="none" w:sz="0" w:space="0" w:color="auto"/>
                <w:left w:val="none" w:sz="0" w:space="0" w:color="auto"/>
                <w:bottom w:val="none" w:sz="0" w:space="0" w:color="auto"/>
                <w:right w:val="none" w:sz="0" w:space="0" w:color="auto"/>
              </w:divBdr>
              <w:divsChild>
                <w:div w:id="1934778675">
                  <w:marLeft w:val="0"/>
                  <w:marRight w:val="0"/>
                  <w:marTop w:val="0"/>
                  <w:marBottom w:val="0"/>
                  <w:divBdr>
                    <w:top w:val="none" w:sz="0" w:space="0" w:color="auto"/>
                    <w:left w:val="none" w:sz="0" w:space="0" w:color="auto"/>
                    <w:bottom w:val="none" w:sz="0" w:space="0" w:color="auto"/>
                    <w:right w:val="none" w:sz="0" w:space="0" w:color="auto"/>
                  </w:divBdr>
                  <w:divsChild>
                    <w:div w:id="1035425628">
                      <w:marLeft w:val="0"/>
                      <w:marRight w:val="0"/>
                      <w:marTop w:val="0"/>
                      <w:marBottom w:val="0"/>
                      <w:divBdr>
                        <w:top w:val="none" w:sz="0" w:space="0" w:color="auto"/>
                        <w:left w:val="none" w:sz="0" w:space="0" w:color="auto"/>
                        <w:bottom w:val="none" w:sz="0" w:space="0" w:color="auto"/>
                        <w:right w:val="none" w:sz="0" w:space="0" w:color="auto"/>
                      </w:divBdr>
                      <w:divsChild>
                        <w:div w:id="595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36585">
      <w:bodyDiv w:val="1"/>
      <w:marLeft w:val="0"/>
      <w:marRight w:val="0"/>
      <w:marTop w:val="0"/>
      <w:marBottom w:val="0"/>
      <w:divBdr>
        <w:top w:val="none" w:sz="0" w:space="0" w:color="auto"/>
        <w:left w:val="none" w:sz="0" w:space="0" w:color="auto"/>
        <w:bottom w:val="none" w:sz="0" w:space="0" w:color="auto"/>
        <w:right w:val="none" w:sz="0" w:space="0" w:color="auto"/>
      </w:divBdr>
      <w:divsChild>
        <w:div w:id="789319122">
          <w:marLeft w:val="0"/>
          <w:marRight w:val="0"/>
          <w:marTop w:val="0"/>
          <w:marBottom w:val="0"/>
          <w:divBdr>
            <w:top w:val="none" w:sz="0" w:space="0" w:color="auto"/>
            <w:left w:val="none" w:sz="0" w:space="0" w:color="auto"/>
            <w:bottom w:val="none" w:sz="0" w:space="0" w:color="auto"/>
            <w:right w:val="none" w:sz="0" w:space="0" w:color="auto"/>
          </w:divBdr>
        </w:div>
      </w:divsChild>
    </w:div>
    <w:div w:id="1142042653">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7">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163549810">
      <w:bodyDiv w:val="1"/>
      <w:marLeft w:val="0"/>
      <w:marRight w:val="0"/>
      <w:marTop w:val="0"/>
      <w:marBottom w:val="0"/>
      <w:divBdr>
        <w:top w:val="none" w:sz="0" w:space="0" w:color="auto"/>
        <w:left w:val="none" w:sz="0" w:space="0" w:color="auto"/>
        <w:bottom w:val="none" w:sz="0" w:space="0" w:color="auto"/>
        <w:right w:val="none" w:sz="0" w:space="0" w:color="auto"/>
      </w:divBdr>
      <w:divsChild>
        <w:div w:id="753746043">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187871029">
      <w:bodyDiv w:val="1"/>
      <w:marLeft w:val="0"/>
      <w:marRight w:val="0"/>
      <w:marTop w:val="0"/>
      <w:marBottom w:val="0"/>
      <w:divBdr>
        <w:top w:val="none" w:sz="0" w:space="0" w:color="auto"/>
        <w:left w:val="none" w:sz="0" w:space="0" w:color="auto"/>
        <w:bottom w:val="none" w:sz="0" w:space="0" w:color="auto"/>
        <w:right w:val="none" w:sz="0" w:space="0" w:color="auto"/>
      </w:divBdr>
    </w:div>
    <w:div w:id="1188834781">
      <w:bodyDiv w:val="1"/>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69739358">
              <w:marLeft w:val="0"/>
              <w:marRight w:val="0"/>
              <w:marTop w:val="0"/>
              <w:marBottom w:val="0"/>
              <w:divBdr>
                <w:top w:val="none" w:sz="0" w:space="0" w:color="auto"/>
                <w:left w:val="none" w:sz="0" w:space="0" w:color="auto"/>
                <w:bottom w:val="none" w:sz="0" w:space="0" w:color="auto"/>
                <w:right w:val="none" w:sz="0" w:space="0" w:color="auto"/>
              </w:divBdr>
              <w:divsChild>
                <w:div w:id="21034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9735">
      <w:bodyDiv w:val="1"/>
      <w:marLeft w:val="0"/>
      <w:marRight w:val="0"/>
      <w:marTop w:val="0"/>
      <w:marBottom w:val="0"/>
      <w:divBdr>
        <w:top w:val="none" w:sz="0" w:space="0" w:color="auto"/>
        <w:left w:val="none" w:sz="0" w:space="0" w:color="auto"/>
        <w:bottom w:val="none" w:sz="0" w:space="0" w:color="auto"/>
        <w:right w:val="none" w:sz="0" w:space="0" w:color="auto"/>
      </w:divBdr>
      <w:divsChild>
        <w:div w:id="1867936524">
          <w:marLeft w:val="0"/>
          <w:marRight w:val="0"/>
          <w:marTop w:val="0"/>
          <w:marBottom w:val="0"/>
          <w:divBdr>
            <w:top w:val="none" w:sz="0" w:space="0" w:color="auto"/>
            <w:left w:val="none" w:sz="0" w:space="0" w:color="auto"/>
            <w:bottom w:val="none" w:sz="0" w:space="0" w:color="auto"/>
            <w:right w:val="none" w:sz="0" w:space="0" w:color="auto"/>
          </w:divBdr>
          <w:divsChild>
            <w:div w:id="105319818">
              <w:marLeft w:val="0"/>
              <w:marRight w:val="0"/>
              <w:marTop w:val="0"/>
              <w:marBottom w:val="0"/>
              <w:divBdr>
                <w:top w:val="none" w:sz="0" w:space="0" w:color="auto"/>
                <w:left w:val="none" w:sz="0" w:space="0" w:color="auto"/>
                <w:bottom w:val="none" w:sz="0" w:space="0" w:color="auto"/>
                <w:right w:val="none" w:sz="0" w:space="0" w:color="auto"/>
              </w:divBdr>
              <w:divsChild>
                <w:div w:id="898127851">
                  <w:marLeft w:val="0"/>
                  <w:marRight w:val="0"/>
                  <w:marTop w:val="0"/>
                  <w:marBottom w:val="0"/>
                  <w:divBdr>
                    <w:top w:val="none" w:sz="0" w:space="0" w:color="auto"/>
                    <w:left w:val="none" w:sz="0" w:space="0" w:color="auto"/>
                    <w:bottom w:val="none" w:sz="0" w:space="0" w:color="auto"/>
                    <w:right w:val="none" w:sz="0" w:space="0" w:color="auto"/>
                  </w:divBdr>
                  <w:divsChild>
                    <w:div w:id="908344305">
                      <w:marLeft w:val="0"/>
                      <w:marRight w:val="0"/>
                      <w:marTop w:val="0"/>
                      <w:marBottom w:val="0"/>
                      <w:divBdr>
                        <w:top w:val="none" w:sz="0" w:space="0" w:color="auto"/>
                        <w:left w:val="none" w:sz="0" w:space="0" w:color="auto"/>
                        <w:bottom w:val="none" w:sz="0" w:space="0" w:color="auto"/>
                        <w:right w:val="none" w:sz="0" w:space="0" w:color="auto"/>
                      </w:divBdr>
                      <w:divsChild>
                        <w:div w:id="1354069659">
                          <w:marLeft w:val="0"/>
                          <w:marRight w:val="0"/>
                          <w:marTop w:val="0"/>
                          <w:marBottom w:val="0"/>
                          <w:divBdr>
                            <w:top w:val="none" w:sz="0" w:space="0" w:color="auto"/>
                            <w:left w:val="none" w:sz="0" w:space="0" w:color="auto"/>
                            <w:bottom w:val="none" w:sz="0" w:space="0" w:color="auto"/>
                            <w:right w:val="none" w:sz="0" w:space="0" w:color="auto"/>
                          </w:divBdr>
                          <w:divsChild>
                            <w:div w:id="925964936">
                              <w:marLeft w:val="0"/>
                              <w:marRight w:val="0"/>
                              <w:marTop w:val="0"/>
                              <w:marBottom w:val="0"/>
                              <w:divBdr>
                                <w:top w:val="none" w:sz="0" w:space="0" w:color="auto"/>
                                <w:left w:val="none" w:sz="0" w:space="0" w:color="auto"/>
                                <w:bottom w:val="none" w:sz="0" w:space="0" w:color="auto"/>
                                <w:right w:val="none" w:sz="0" w:space="0" w:color="auto"/>
                              </w:divBdr>
                              <w:divsChild>
                                <w:div w:id="550388335">
                                  <w:marLeft w:val="0"/>
                                  <w:marRight w:val="0"/>
                                  <w:marTop w:val="0"/>
                                  <w:marBottom w:val="0"/>
                                  <w:divBdr>
                                    <w:top w:val="none" w:sz="0" w:space="0" w:color="auto"/>
                                    <w:left w:val="none" w:sz="0" w:space="0" w:color="auto"/>
                                    <w:bottom w:val="none" w:sz="0" w:space="0" w:color="auto"/>
                                    <w:right w:val="none" w:sz="0" w:space="0" w:color="auto"/>
                                  </w:divBdr>
                                  <w:divsChild>
                                    <w:div w:id="347295750">
                                      <w:marLeft w:val="60"/>
                                      <w:marRight w:val="0"/>
                                      <w:marTop w:val="0"/>
                                      <w:marBottom w:val="0"/>
                                      <w:divBdr>
                                        <w:top w:val="none" w:sz="0" w:space="0" w:color="auto"/>
                                        <w:left w:val="none" w:sz="0" w:space="0" w:color="auto"/>
                                        <w:bottom w:val="none" w:sz="0" w:space="0" w:color="auto"/>
                                        <w:right w:val="none" w:sz="0" w:space="0" w:color="auto"/>
                                      </w:divBdr>
                                      <w:divsChild>
                                        <w:div w:id="1164206120">
                                          <w:marLeft w:val="0"/>
                                          <w:marRight w:val="0"/>
                                          <w:marTop w:val="0"/>
                                          <w:marBottom w:val="0"/>
                                          <w:divBdr>
                                            <w:top w:val="none" w:sz="0" w:space="0" w:color="auto"/>
                                            <w:left w:val="none" w:sz="0" w:space="0" w:color="auto"/>
                                            <w:bottom w:val="none" w:sz="0" w:space="0" w:color="auto"/>
                                            <w:right w:val="none" w:sz="0" w:space="0" w:color="auto"/>
                                          </w:divBdr>
                                          <w:divsChild>
                                            <w:div w:id="38550507">
                                              <w:marLeft w:val="0"/>
                                              <w:marRight w:val="0"/>
                                              <w:marTop w:val="0"/>
                                              <w:marBottom w:val="120"/>
                                              <w:divBdr>
                                                <w:top w:val="single" w:sz="6" w:space="0" w:color="F5F5F5"/>
                                                <w:left w:val="single" w:sz="6" w:space="0" w:color="F5F5F5"/>
                                                <w:bottom w:val="single" w:sz="6" w:space="0" w:color="F5F5F5"/>
                                                <w:right w:val="single" w:sz="6" w:space="0" w:color="F5F5F5"/>
                                              </w:divBdr>
                                              <w:divsChild>
                                                <w:div w:id="472337063">
                                                  <w:marLeft w:val="0"/>
                                                  <w:marRight w:val="0"/>
                                                  <w:marTop w:val="0"/>
                                                  <w:marBottom w:val="0"/>
                                                  <w:divBdr>
                                                    <w:top w:val="none" w:sz="0" w:space="0" w:color="auto"/>
                                                    <w:left w:val="none" w:sz="0" w:space="0" w:color="auto"/>
                                                    <w:bottom w:val="none" w:sz="0" w:space="0" w:color="auto"/>
                                                    <w:right w:val="none" w:sz="0" w:space="0" w:color="auto"/>
                                                  </w:divBdr>
                                                  <w:divsChild>
                                                    <w:div w:id="5774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5040554">
      <w:bodyDiv w:val="1"/>
      <w:marLeft w:val="0"/>
      <w:marRight w:val="0"/>
      <w:marTop w:val="0"/>
      <w:marBottom w:val="0"/>
      <w:divBdr>
        <w:top w:val="none" w:sz="0" w:space="0" w:color="auto"/>
        <w:left w:val="none" w:sz="0" w:space="0" w:color="auto"/>
        <w:bottom w:val="none" w:sz="0" w:space="0" w:color="auto"/>
        <w:right w:val="none" w:sz="0" w:space="0" w:color="auto"/>
      </w:divBdr>
      <w:divsChild>
        <w:div w:id="1270550551">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324317168">
      <w:bodyDiv w:val="1"/>
      <w:marLeft w:val="0"/>
      <w:marRight w:val="0"/>
      <w:marTop w:val="0"/>
      <w:marBottom w:val="0"/>
      <w:divBdr>
        <w:top w:val="none" w:sz="0" w:space="0" w:color="auto"/>
        <w:left w:val="none" w:sz="0" w:space="0" w:color="auto"/>
        <w:bottom w:val="none" w:sz="0" w:space="0" w:color="auto"/>
        <w:right w:val="none" w:sz="0" w:space="0" w:color="auto"/>
      </w:divBdr>
    </w:div>
    <w:div w:id="1360856574">
      <w:bodyDiv w:val="1"/>
      <w:marLeft w:val="0"/>
      <w:marRight w:val="0"/>
      <w:marTop w:val="0"/>
      <w:marBottom w:val="0"/>
      <w:divBdr>
        <w:top w:val="none" w:sz="0" w:space="0" w:color="auto"/>
        <w:left w:val="none" w:sz="0" w:space="0" w:color="auto"/>
        <w:bottom w:val="none" w:sz="0" w:space="0" w:color="auto"/>
        <w:right w:val="none" w:sz="0" w:space="0" w:color="auto"/>
      </w:divBdr>
    </w:div>
    <w:div w:id="1364210656">
      <w:bodyDiv w:val="1"/>
      <w:marLeft w:val="0"/>
      <w:marRight w:val="0"/>
      <w:marTop w:val="0"/>
      <w:marBottom w:val="0"/>
      <w:divBdr>
        <w:top w:val="none" w:sz="0" w:space="0" w:color="auto"/>
        <w:left w:val="none" w:sz="0" w:space="0" w:color="auto"/>
        <w:bottom w:val="none" w:sz="0" w:space="0" w:color="auto"/>
        <w:right w:val="none" w:sz="0" w:space="0" w:color="auto"/>
      </w:divBdr>
      <w:divsChild>
        <w:div w:id="1175002069">
          <w:marLeft w:val="-390"/>
          <w:marRight w:val="-390"/>
          <w:marTop w:val="0"/>
          <w:marBottom w:val="360"/>
          <w:divBdr>
            <w:top w:val="none" w:sz="0" w:space="0" w:color="auto"/>
            <w:left w:val="none" w:sz="0" w:space="0" w:color="auto"/>
            <w:bottom w:val="single" w:sz="6" w:space="18" w:color="E9EFF3"/>
            <w:right w:val="none" w:sz="0" w:space="0" w:color="auto"/>
          </w:divBdr>
          <w:divsChild>
            <w:div w:id="9024477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369255937">
      <w:bodyDiv w:val="1"/>
      <w:marLeft w:val="0"/>
      <w:marRight w:val="0"/>
      <w:marTop w:val="0"/>
      <w:marBottom w:val="0"/>
      <w:divBdr>
        <w:top w:val="none" w:sz="0" w:space="0" w:color="auto"/>
        <w:left w:val="none" w:sz="0" w:space="0" w:color="auto"/>
        <w:bottom w:val="none" w:sz="0" w:space="0" w:color="auto"/>
        <w:right w:val="none" w:sz="0" w:space="0" w:color="auto"/>
      </w:divBdr>
    </w:div>
    <w:div w:id="1395199488">
      <w:bodyDiv w:val="1"/>
      <w:marLeft w:val="0"/>
      <w:marRight w:val="0"/>
      <w:marTop w:val="0"/>
      <w:marBottom w:val="0"/>
      <w:divBdr>
        <w:top w:val="none" w:sz="0" w:space="0" w:color="auto"/>
        <w:left w:val="none" w:sz="0" w:space="0" w:color="auto"/>
        <w:bottom w:val="none" w:sz="0" w:space="0" w:color="auto"/>
        <w:right w:val="none" w:sz="0" w:space="0" w:color="auto"/>
      </w:divBdr>
    </w:div>
    <w:div w:id="1396581985">
      <w:bodyDiv w:val="1"/>
      <w:marLeft w:val="0"/>
      <w:marRight w:val="0"/>
      <w:marTop w:val="0"/>
      <w:marBottom w:val="0"/>
      <w:divBdr>
        <w:top w:val="none" w:sz="0" w:space="0" w:color="auto"/>
        <w:left w:val="none" w:sz="0" w:space="0" w:color="auto"/>
        <w:bottom w:val="none" w:sz="0" w:space="0" w:color="auto"/>
        <w:right w:val="none" w:sz="0" w:space="0" w:color="auto"/>
      </w:divBdr>
    </w:div>
    <w:div w:id="1410692277">
      <w:bodyDiv w:val="1"/>
      <w:marLeft w:val="0"/>
      <w:marRight w:val="0"/>
      <w:marTop w:val="0"/>
      <w:marBottom w:val="0"/>
      <w:divBdr>
        <w:top w:val="none" w:sz="0" w:space="0" w:color="auto"/>
        <w:left w:val="none" w:sz="0" w:space="0" w:color="auto"/>
        <w:bottom w:val="none" w:sz="0" w:space="0" w:color="auto"/>
        <w:right w:val="none" w:sz="0" w:space="0" w:color="auto"/>
      </w:divBdr>
    </w:div>
    <w:div w:id="1435444351">
      <w:bodyDiv w:val="1"/>
      <w:marLeft w:val="0"/>
      <w:marRight w:val="0"/>
      <w:marTop w:val="0"/>
      <w:marBottom w:val="0"/>
      <w:divBdr>
        <w:top w:val="none" w:sz="0" w:space="0" w:color="auto"/>
        <w:left w:val="none" w:sz="0" w:space="0" w:color="auto"/>
        <w:bottom w:val="none" w:sz="0" w:space="0" w:color="auto"/>
        <w:right w:val="none" w:sz="0" w:space="0" w:color="auto"/>
      </w:divBdr>
      <w:divsChild>
        <w:div w:id="1349940595">
          <w:marLeft w:val="0"/>
          <w:marRight w:val="0"/>
          <w:marTop w:val="0"/>
          <w:marBottom w:val="0"/>
          <w:divBdr>
            <w:top w:val="none" w:sz="0" w:space="0" w:color="auto"/>
            <w:left w:val="none" w:sz="0" w:space="0" w:color="auto"/>
            <w:bottom w:val="none" w:sz="0" w:space="0" w:color="auto"/>
            <w:right w:val="none" w:sz="0" w:space="0" w:color="auto"/>
          </w:divBdr>
          <w:divsChild>
            <w:div w:id="1843156640">
              <w:marLeft w:val="0"/>
              <w:marRight w:val="0"/>
              <w:marTop w:val="0"/>
              <w:marBottom w:val="0"/>
              <w:divBdr>
                <w:top w:val="none" w:sz="0" w:space="0" w:color="auto"/>
                <w:left w:val="none" w:sz="0" w:space="0" w:color="auto"/>
                <w:bottom w:val="none" w:sz="0" w:space="0" w:color="auto"/>
                <w:right w:val="none" w:sz="0" w:space="0" w:color="auto"/>
              </w:divBdr>
              <w:divsChild>
                <w:div w:id="1755203328">
                  <w:marLeft w:val="0"/>
                  <w:marRight w:val="0"/>
                  <w:marTop w:val="0"/>
                  <w:marBottom w:val="0"/>
                  <w:divBdr>
                    <w:top w:val="none" w:sz="0" w:space="0" w:color="auto"/>
                    <w:left w:val="none" w:sz="0" w:space="0" w:color="auto"/>
                    <w:bottom w:val="none" w:sz="0" w:space="0" w:color="auto"/>
                    <w:right w:val="none" w:sz="0" w:space="0" w:color="auto"/>
                  </w:divBdr>
                  <w:divsChild>
                    <w:div w:id="989943897">
                      <w:marLeft w:val="0"/>
                      <w:marRight w:val="0"/>
                      <w:marTop w:val="0"/>
                      <w:marBottom w:val="0"/>
                      <w:divBdr>
                        <w:top w:val="none" w:sz="0" w:space="0" w:color="auto"/>
                        <w:left w:val="none" w:sz="0" w:space="0" w:color="auto"/>
                        <w:bottom w:val="none" w:sz="0" w:space="0" w:color="auto"/>
                        <w:right w:val="none" w:sz="0" w:space="0" w:color="auto"/>
                      </w:divBdr>
                      <w:divsChild>
                        <w:div w:id="578370182">
                          <w:marLeft w:val="0"/>
                          <w:marRight w:val="0"/>
                          <w:marTop w:val="0"/>
                          <w:marBottom w:val="0"/>
                          <w:divBdr>
                            <w:top w:val="none" w:sz="0" w:space="0" w:color="auto"/>
                            <w:left w:val="none" w:sz="0" w:space="0" w:color="auto"/>
                            <w:bottom w:val="none" w:sz="0" w:space="0" w:color="auto"/>
                            <w:right w:val="none" w:sz="0" w:space="0" w:color="auto"/>
                          </w:divBdr>
                          <w:divsChild>
                            <w:div w:id="1238320517">
                              <w:marLeft w:val="0"/>
                              <w:marRight w:val="0"/>
                              <w:marTop w:val="0"/>
                              <w:marBottom w:val="0"/>
                              <w:divBdr>
                                <w:top w:val="none" w:sz="0" w:space="0" w:color="auto"/>
                                <w:left w:val="none" w:sz="0" w:space="0" w:color="auto"/>
                                <w:bottom w:val="none" w:sz="0" w:space="0" w:color="auto"/>
                                <w:right w:val="none" w:sz="0" w:space="0" w:color="auto"/>
                              </w:divBdr>
                              <w:divsChild>
                                <w:div w:id="1972202122">
                                  <w:marLeft w:val="0"/>
                                  <w:marRight w:val="0"/>
                                  <w:marTop w:val="0"/>
                                  <w:marBottom w:val="0"/>
                                  <w:divBdr>
                                    <w:top w:val="none" w:sz="0" w:space="0" w:color="auto"/>
                                    <w:left w:val="none" w:sz="0" w:space="0" w:color="auto"/>
                                    <w:bottom w:val="none" w:sz="0" w:space="0" w:color="auto"/>
                                    <w:right w:val="none" w:sz="0" w:space="0" w:color="auto"/>
                                  </w:divBdr>
                                  <w:divsChild>
                                    <w:div w:id="414478350">
                                      <w:marLeft w:val="0"/>
                                      <w:marRight w:val="0"/>
                                      <w:marTop w:val="0"/>
                                      <w:marBottom w:val="0"/>
                                      <w:divBdr>
                                        <w:top w:val="none" w:sz="0" w:space="0" w:color="auto"/>
                                        <w:left w:val="none" w:sz="0" w:space="0" w:color="auto"/>
                                        <w:bottom w:val="none" w:sz="0" w:space="0" w:color="auto"/>
                                        <w:right w:val="none" w:sz="0" w:space="0" w:color="auto"/>
                                      </w:divBdr>
                                      <w:divsChild>
                                        <w:div w:id="12706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107271">
      <w:bodyDiv w:val="1"/>
      <w:marLeft w:val="0"/>
      <w:marRight w:val="0"/>
      <w:marTop w:val="0"/>
      <w:marBottom w:val="0"/>
      <w:divBdr>
        <w:top w:val="none" w:sz="0" w:space="0" w:color="auto"/>
        <w:left w:val="none" w:sz="0" w:space="0" w:color="auto"/>
        <w:bottom w:val="none" w:sz="0" w:space="0" w:color="auto"/>
        <w:right w:val="none" w:sz="0" w:space="0" w:color="auto"/>
      </w:divBdr>
      <w:divsChild>
        <w:div w:id="1939823511">
          <w:marLeft w:val="0"/>
          <w:marRight w:val="0"/>
          <w:marTop w:val="0"/>
          <w:marBottom w:val="0"/>
          <w:divBdr>
            <w:top w:val="none" w:sz="0" w:space="0" w:color="auto"/>
            <w:left w:val="none" w:sz="0" w:space="0" w:color="auto"/>
            <w:bottom w:val="none" w:sz="0" w:space="0" w:color="auto"/>
            <w:right w:val="none" w:sz="0" w:space="0" w:color="auto"/>
          </w:divBdr>
          <w:divsChild>
            <w:div w:id="1473979965">
              <w:marLeft w:val="0"/>
              <w:marRight w:val="0"/>
              <w:marTop w:val="0"/>
              <w:marBottom w:val="0"/>
              <w:divBdr>
                <w:top w:val="none" w:sz="0" w:space="0" w:color="auto"/>
                <w:left w:val="none" w:sz="0" w:space="0" w:color="auto"/>
                <w:bottom w:val="none" w:sz="0" w:space="0" w:color="auto"/>
                <w:right w:val="none" w:sz="0" w:space="0" w:color="auto"/>
              </w:divBdr>
              <w:divsChild>
                <w:div w:id="1626698495">
                  <w:marLeft w:val="0"/>
                  <w:marRight w:val="0"/>
                  <w:marTop w:val="0"/>
                  <w:marBottom w:val="0"/>
                  <w:divBdr>
                    <w:top w:val="none" w:sz="0" w:space="0" w:color="auto"/>
                    <w:left w:val="none" w:sz="0" w:space="0" w:color="auto"/>
                    <w:bottom w:val="none" w:sz="0" w:space="0" w:color="auto"/>
                    <w:right w:val="none" w:sz="0" w:space="0" w:color="auto"/>
                  </w:divBdr>
                  <w:divsChild>
                    <w:div w:id="2144618000">
                      <w:marLeft w:val="0"/>
                      <w:marRight w:val="0"/>
                      <w:marTop w:val="0"/>
                      <w:marBottom w:val="0"/>
                      <w:divBdr>
                        <w:top w:val="none" w:sz="0" w:space="0" w:color="auto"/>
                        <w:left w:val="none" w:sz="0" w:space="0" w:color="auto"/>
                        <w:bottom w:val="none" w:sz="0" w:space="0" w:color="auto"/>
                        <w:right w:val="none" w:sz="0" w:space="0" w:color="auto"/>
                      </w:divBdr>
                      <w:divsChild>
                        <w:div w:id="1696032361">
                          <w:marLeft w:val="0"/>
                          <w:marRight w:val="0"/>
                          <w:marTop w:val="0"/>
                          <w:marBottom w:val="0"/>
                          <w:divBdr>
                            <w:top w:val="none" w:sz="0" w:space="0" w:color="auto"/>
                            <w:left w:val="none" w:sz="0" w:space="0" w:color="auto"/>
                            <w:bottom w:val="none" w:sz="0" w:space="0" w:color="auto"/>
                            <w:right w:val="none" w:sz="0" w:space="0" w:color="auto"/>
                          </w:divBdr>
                          <w:divsChild>
                            <w:div w:id="2076078260">
                              <w:marLeft w:val="0"/>
                              <w:marRight w:val="0"/>
                              <w:marTop w:val="0"/>
                              <w:marBottom w:val="0"/>
                              <w:divBdr>
                                <w:top w:val="none" w:sz="0" w:space="0" w:color="auto"/>
                                <w:left w:val="none" w:sz="0" w:space="0" w:color="auto"/>
                                <w:bottom w:val="none" w:sz="0" w:space="0" w:color="auto"/>
                                <w:right w:val="none" w:sz="0" w:space="0" w:color="auto"/>
                              </w:divBdr>
                              <w:divsChild>
                                <w:div w:id="622347">
                                  <w:marLeft w:val="0"/>
                                  <w:marRight w:val="0"/>
                                  <w:marTop w:val="0"/>
                                  <w:marBottom w:val="0"/>
                                  <w:divBdr>
                                    <w:top w:val="none" w:sz="0" w:space="0" w:color="auto"/>
                                    <w:left w:val="none" w:sz="0" w:space="0" w:color="auto"/>
                                    <w:bottom w:val="none" w:sz="0" w:space="0" w:color="auto"/>
                                    <w:right w:val="none" w:sz="0" w:space="0" w:color="auto"/>
                                  </w:divBdr>
                                  <w:divsChild>
                                    <w:div w:id="1828551025">
                                      <w:marLeft w:val="0"/>
                                      <w:marRight w:val="0"/>
                                      <w:marTop w:val="0"/>
                                      <w:marBottom w:val="0"/>
                                      <w:divBdr>
                                        <w:top w:val="none" w:sz="0" w:space="0" w:color="auto"/>
                                        <w:left w:val="none" w:sz="0" w:space="0" w:color="auto"/>
                                        <w:bottom w:val="none" w:sz="0" w:space="0" w:color="auto"/>
                                        <w:right w:val="none" w:sz="0" w:space="0" w:color="auto"/>
                                      </w:divBdr>
                                      <w:divsChild>
                                        <w:div w:id="7549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229488">
      <w:bodyDiv w:val="1"/>
      <w:marLeft w:val="0"/>
      <w:marRight w:val="0"/>
      <w:marTop w:val="0"/>
      <w:marBottom w:val="0"/>
      <w:divBdr>
        <w:top w:val="none" w:sz="0" w:space="0" w:color="auto"/>
        <w:left w:val="none" w:sz="0" w:space="0" w:color="auto"/>
        <w:bottom w:val="none" w:sz="0" w:space="0" w:color="auto"/>
        <w:right w:val="none" w:sz="0" w:space="0" w:color="auto"/>
      </w:divBdr>
      <w:divsChild>
        <w:div w:id="2067878643">
          <w:marLeft w:val="0"/>
          <w:marRight w:val="0"/>
          <w:marTop w:val="0"/>
          <w:marBottom w:val="0"/>
          <w:divBdr>
            <w:top w:val="none" w:sz="0" w:space="0" w:color="auto"/>
            <w:left w:val="none" w:sz="0" w:space="0" w:color="auto"/>
            <w:bottom w:val="none" w:sz="0" w:space="0" w:color="auto"/>
            <w:right w:val="none" w:sz="0" w:space="0" w:color="auto"/>
          </w:divBdr>
          <w:divsChild>
            <w:div w:id="1726641343">
              <w:marLeft w:val="0"/>
              <w:marRight w:val="0"/>
              <w:marTop w:val="0"/>
              <w:marBottom w:val="0"/>
              <w:divBdr>
                <w:top w:val="none" w:sz="0" w:space="0" w:color="auto"/>
                <w:left w:val="none" w:sz="0" w:space="0" w:color="auto"/>
                <w:bottom w:val="none" w:sz="0" w:space="0" w:color="auto"/>
                <w:right w:val="none" w:sz="0" w:space="0" w:color="auto"/>
              </w:divBdr>
              <w:divsChild>
                <w:div w:id="1351181942">
                  <w:marLeft w:val="0"/>
                  <w:marRight w:val="0"/>
                  <w:marTop w:val="0"/>
                  <w:marBottom w:val="0"/>
                  <w:divBdr>
                    <w:top w:val="none" w:sz="0" w:space="0" w:color="auto"/>
                    <w:left w:val="none" w:sz="0" w:space="0" w:color="auto"/>
                    <w:bottom w:val="none" w:sz="0" w:space="0" w:color="auto"/>
                    <w:right w:val="none" w:sz="0" w:space="0" w:color="auto"/>
                  </w:divBdr>
                  <w:divsChild>
                    <w:div w:id="1116485888">
                      <w:marLeft w:val="0"/>
                      <w:marRight w:val="0"/>
                      <w:marTop w:val="0"/>
                      <w:marBottom w:val="0"/>
                      <w:divBdr>
                        <w:top w:val="none" w:sz="0" w:space="0" w:color="auto"/>
                        <w:left w:val="none" w:sz="0" w:space="0" w:color="auto"/>
                        <w:bottom w:val="none" w:sz="0" w:space="0" w:color="auto"/>
                        <w:right w:val="none" w:sz="0" w:space="0" w:color="auto"/>
                      </w:divBdr>
                      <w:divsChild>
                        <w:div w:id="14660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14459">
      <w:bodyDiv w:val="1"/>
      <w:marLeft w:val="0"/>
      <w:marRight w:val="0"/>
      <w:marTop w:val="0"/>
      <w:marBottom w:val="0"/>
      <w:divBdr>
        <w:top w:val="none" w:sz="0" w:space="0" w:color="auto"/>
        <w:left w:val="none" w:sz="0" w:space="0" w:color="auto"/>
        <w:bottom w:val="none" w:sz="0" w:space="0" w:color="auto"/>
        <w:right w:val="none" w:sz="0" w:space="0" w:color="auto"/>
      </w:divBdr>
    </w:div>
    <w:div w:id="1484005880">
      <w:bodyDiv w:val="1"/>
      <w:marLeft w:val="0"/>
      <w:marRight w:val="0"/>
      <w:marTop w:val="0"/>
      <w:marBottom w:val="0"/>
      <w:divBdr>
        <w:top w:val="none" w:sz="0" w:space="0" w:color="auto"/>
        <w:left w:val="none" w:sz="0" w:space="0" w:color="auto"/>
        <w:bottom w:val="none" w:sz="0" w:space="0" w:color="auto"/>
        <w:right w:val="none" w:sz="0" w:space="0" w:color="auto"/>
      </w:divBdr>
    </w:div>
    <w:div w:id="1503275556">
      <w:bodyDiv w:val="1"/>
      <w:marLeft w:val="0"/>
      <w:marRight w:val="0"/>
      <w:marTop w:val="0"/>
      <w:marBottom w:val="0"/>
      <w:divBdr>
        <w:top w:val="none" w:sz="0" w:space="0" w:color="auto"/>
        <w:left w:val="none" w:sz="0" w:space="0" w:color="auto"/>
        <w:bottom w:val="none" w:sz="0" w:space="0" w:color="auto"/>
        <w:right w:val="none" w:sz="0" w:space="0" w:color="auto"/>
      </w:divBdr>
    </w:div>
    <w:div w:id="1547988533">
      <w:bodyDiv w:val="1"/>
      <w:marLeft w:val="0"/>
      <w:marRight w:val="0"/>
      <w:marTop w:val="0"/>
      <w:marBottom w:val="0"/>
      <w:divBdr>
        <w:top w:val="none" w:sz="0" w:space="0" w:color="auto"/>
        <w:left w:val="none" w:sz="0" w:space="0" w:color="auto"/>
        <w:bottom w:val="none" w:sz="0" w:space="0" w:color="auto"/>
        <w:right w:val="none" w:sz="0" w:space="0" w:color="auto"/>
      </w:divBdr>
    </w:div>
    <w:div w:id="1553691028">
      <w:bodyDiv w:val="1"/>
      <w:marLeft w:val="0"/>
      <w:marRight w:val="0"/>
      <w:marTop w:val="0"/>
      <w:marBottom w:val="0"/>
      <w:divBdr>
        <w:top w:val="none" w:sz="0" w:space="0" w:color="auto"/>
        <w:left w:val="none" w:sz="0" w:space="0" w:color="auto"/>
        <w:bottom w:val="none" w:sz="0" w:space="0" w:color="auto"/>
        <w:right w:val="none" w:sz="0" w:space="0" w:color="auto"/>
      </w:divBdr>
    </w:div>
    <w:div w:id="1586114465">
      <w:bodyDiv w:val="1"/>
      <w:marLeft w:val="0"/>
      <w:marRight w:val="0"/>
      <w:marTop w:val="0"/>
      <w:marBottom w:val="0"/>
      <w:divBdr>
        <w:top w:val="none" w:sz="0" w:space="0" w:color="auto"/>
        <w:left w:val="none" w:sz="0" w:space="0" w:color="auto"/>
        <w:bottom w:val="none" w:sz="0" w:space="0" w:color="auto"/>
        <w:right w:val="none" w:sz="0" w:space="0" w:color="auto"/>
      </w:divBdr>
    </w:div>
    <w:div w:id="1604918383">
      <w:bodyDiv w:val="1"/>
      <w:marLeft w:val="0"/>
      <w:marRight w:val="0"/>
      <w:marTop w:val="0"/>
      <w:marBottom w:val="0"/>
      <w:divBdr>
        <w:top w:val="none" w:sz="0" w:space="0" w:color="auto"/>
        <w:left w:val="none" w:sz="0" w:space="0" w:color="auto"/>
        <w:bottom w:val="none" w:sz="0" w:space="0" w:color="auto"/>
        <w:right w:val="none" w:sz="0" w:space="0" w:color="auto"/>
      </w:divBdr>
      <w:divsChild>
        <w:div w:id="1853186047">
          <w:marLeft w:val="0"/>
          <w:marRight w:val="0"/>
          <w:marTop w:val="0"/>
          <w:marBottom w:val="0"/>
          <w:divBdr>
            <w:top w:val="none" w:sz="0" w:space="0" w:color="auto"/>
            <w:left w:val="none" w:sz="0" w:space="0" w:color="auto"/>
            <w:bottom w:val="none" w:sz="0" w:space="0" w:color="auto"/>
            <w:right w:val="none" w:sz="0" w:space="0" w:color="auto"/>
          </w:divBdr>
          <w:divsChild>
            <w:div w:id="1672678767">
              <w:marLeft w:val="0"/>
              <w:marRight w:val="0"/>
              <w:marTop w:val="0"/>
              <w:marBottom w:val="0"/>
              <w:divBdr>
                <w:top w:val="none" w:sz="0" w:space="0" w:color="auto"/>
                <w:left w:val="none" w:sz="0" w:space="0" w:color="auto"/>
                <w:bottom w:val="none" w:sz="0" w:space="0" w:color="auto"/>
                <w:right w:val="none" w:sz="0" w:space="0" w:color="auto"/>
              </w:divBdr>
              <w:divsChild>
                <w:div w:id="16758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0846">
      <w:bodyDiv w:val="1"/>
      <w:marLeft w:val="0"/>
      <w:marRight w:val="0"/>
      <w:marTop w:val="0"/>
      <w:marBottom w:val="0"/>
      <w:divBdr>
        <w:top w:val="none" w:sz="0" w:space="0" w:color="auto"/>
        <w:left w:val="none" w:sz="0" w:space="0" w:color="auto"/>
        <w:bottom w:val="none" w:sz="0" w:space="0" w:color="auto"/>
        <w:right w:val="none" w:sz="0" w:space="0" w:color="auto"/>
      </w:divBdr>
      <w:divsChild>
        <w:div w:id="2002538754">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717005613">
      <w:bodyDiv w:val="1"/>
      <w:marLeft w:val="0"/>
      <w:marRight w:val="0"/>
      <w:marTop w:val="0"/>
      <w:marBottom w:val="0"/>
      <w:divBdr>
        <w:top w:val="none" w:sz="0" w:space="0" w:color="auto"/>
        <w:left w:val="none" w:sz="0" w:space="0" w:color="auto"/>
        <w:bottom w:val="none" w:sz="0" w:space="0" w:color="auto"/>
        <w:right w:val="none" w:sz="0" w:space="0" w:color="auto"/>
      </w:divBdr>
    </w:div>
    <w:div w:id="1725105663">
      <w:bodyDiv w:val="1"/>
      <w:marLeft w:val="0"/>
      <w:marRight w:val="0"/>
      <w:marTop w:val="0"/>
      <w:marBottom w:val="0"/>
      <w:divBdr>
        <w:top w:val="none" w:sz="0" w:space="0" w:color="auto"/>
        <w:left w:val="none" w:sz="0" w:space="0" w:color="auto"/>
        <w:bottom w:val="none" w:sz="0" w:space="0" w:color="auto"/>
        <w:right w:val="none" w:sz="0" w:space="0" w:color="auto"/>
      </w:divBdr>
    </w:div>
    <w:div w:id="1727297430">
      <w:bodyDiv w:val="1"/>
      <w:marLeft w:val="0"/>
      <w:marRight w:val="0"/>
      <w:marTop w:val="0"/>
      <w:marBottom w:val="0"/>
      <w:divBdr>
        <w:top w:val="none" w:sz="0" w:space="0" w:color="auto"/>
        <w:left w:val="none" w:sz="0" w:space="0" w:color="auto"/>
        <w:bottom w:val="none" w:sz="0" w:space="0" w:color="auto"/>
        <w:right w:val="none" w:sz="0" w:space="0" w:color="auto"/>
      </w:divBdr>
    </w:div>
    <w:div w:id="1750537625">
      <w:bodyDiv w:val="1"/>
      <w:marLeft w:val="0"/>
      <w:marRight w:val="0"/>
      <w:marTop w:val="0"/>
      <w:marBottom w:val="0"/>
      <w:divBdr>
        <w:top w:val="none" w:sz="0" w:space="0" w:color="auto"/>
        <w:left w:val="none" w:sz="0" w:space="0" w:color="auto"/>
        <w:bottom w:val="none" w:sz="0" w:space="0" w:color="auto"/>
        <w:right w:val="none" w:sz="0" w:space="0" w:color="auto"/>
      </w:divBdr>
    </w:div>
    <w:div w:id="1754473075">
      <w:bodyDiv w:val="1"/>
      <w:marLeft w:val="0"/>
      <w:marRight w:val="0"/>
      <w:marTop w:val="0"/>
      <w:marBottom w:val="0"/>
      <w:divBdr>
        <w:top w:val="none" w:sz="0" w:space="0" w:color="auto"/>
        <w:left w:val="none" w:sz="0" w:space="0" w:color="auto"/>
        <w:bottom w:val="none" w:sz="0" w:space="0" w:color="auto"/>
        <w:right w:val="none" w:sz="0" w:space="0" w:color="auto"/>
      </w:divBdr>
    </w:div>
    <w:div w:id="1783920184">
      <w:bodyDiv w:val="1"/>
      <w:marLeft w:val="0"/>
      <w:marRight w:val="0"/>
      <w:marTop w:val="0"/>
      <w:marBottom w:val="0"/>
      <w:divBdr>
        <w:top w:val="none" w:sz="0" w:space="0" w:color="auto"/>
        <w:left w:val="none" w:sz="0" w:space="0" w:color="auto"/>
        <w:bottom w:val="none" w:sz="0" w:space="0" w:color="auto"/>
        <w:right w:val="none" w:sz="0" w:space="0" w:color="auto"/>
      </w:divBdr>
    </w:div>
    <w:div w:id="1793091827">
      <w:bodyDiv w:val="1"/>
      <w:marLeft w:val="0"/>
      <w:marRight w:val="0"/>
      <w:marTop w:val="0"/>
      <w:marBottom w:val="0"/>
      <w:divBdr>
        <w:top w:val="none" w:sz="0" w:space="0" w:color="auto"/>
        <w:left w:val="none" w:sz="0" w:space="0" w:color="auto"/>
        <w:bottom w:val="none" w:sz="0" w:space="0" w:color="auto"/>
        <w:right w:val="none" w:sz="0" w:space="0" w:color="auto"/>
      </w:divBdr>
      <w:divsChild>
        <w:div w:id="1711806462">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879781039">
      <w:bodyDiv w:val="1"/>
      <w:marLeft w:val="0"/>
      <w:marRight w:val="0"/>
      <w:marTop w:val="0"/>
      <w:marBottom w:val="0"/>
      <w:divBdr>
        <w:top w:val="none" w:sz="0" w:space="0" w:color="auto"/>
        <w:left w:val="none" w:sz="0" w:space="0" w:color="auto"/>
        <w:bottom w:val="none" w:sz="0" w:space="0" w:color="auto"/>
        <w:right w:val="none" w:sz="0" w:space="0" w:color="auto"/>
      </w:divBdr>
      <w:divsChild>
        <w:div w:id="497158067">
          <w:marLeft w:val="0"/>
          <w:marRight w:val="0"/>
          <w:marTop w:val="0"/>
          <w:marBottom w:val="0"/>
          <w:divBdr>
            <w:top w:val="none" w:sz="0" w:space="0" w:color="auto"/>
            <w:left w:val="none" w:sz="0" w:space="0" w:color="auto"/>
            <w:bottom w:val="none" w:sz="0" w:space="0" w:color="auto"/>
            <w:right w:val="none" w:sz="0" w:space="0" w:color="auto"/>
          </w:divBdr>
          <w:divsChild>
            <w:div w:id="2136019506">
              <w:marLeft w:val="0"/>
              <w:marRight w:val="0"/>
              <w:marTop w:val="0"/>
              <w:marBottom w:val="0"/>
              <w:divBdr>
                <w:top w:val="none" w:sz="0" w:space="0" w:color="auto"/>
                <w:left w:val="none" w:sz="0" w:space="0" w:color="auto"/>
                <w:bottom w:val="none" w:sz="0" w:space="0" w:color="auto"/>
                <w:right w:val="none" w:sz="0" w:space="0" w:color="auto"/>
              </w:divBdr>
              <w:divsChild>
                <w:div w:id="1350136716">
                  <w:marLeft w:val="0"/>
                  <w:marRight w:val="0"/>
                  <w:marTop w:val="0"/>
                  <w:marBottom w:val="0"/>
                  <w:divBdr>
                    <w:top w:val="none" w:sz="0" w:space="0" w:color="auto"/>
                    <w:left w:val="none" w:sz="0" w:space="0" w:color="auto"/>
                    <w:bottom w:val="none" w:sz="0" w:space="0" w:color="auto"/>
                    <w:right w:val="none" w:sz="0" w:space="0" w:color="auto"/>
                  </w:divBdr>
                  <w:divsChild>
                    <w:div w:id="644551323">
                      <w:marLeft w:val="0"/>
                      <w:marRight w:val="0"/>
                      <w:marTop w:val="0"/>
                      <w:marBottom w:val="0"/>
                      <w:divBdr>
                        <w:top w:val="none" w:sz="0" w:space="0" w:color="auto"/>
                        <w:left w:val="none" w:sz="0" w:space="0" w:color="auto"/>
                        <w:bottom w:val="none" w:sz="0" w:space="0" w:color="auto"/>
                        <w:right w:val="none" w:sz="0" w:space="0" w:color="auto"/>
                      </w:divBdr>
                      <w:divsChild>
                        <w:div w:id="1870609900">
                          <w:marLeft w:val="0"/>
                          <w:marRight w:val="0"/>
                          <w:marTop w:val="0"/>
                          <w:marBottom w:val="0"/>
                          <w:divBdr>
                            <w:top w:val="none" w:sz="0" w:space="0" w:color="auto"/>
                            <w:left w:val="none" w:sz="0" w:space="0" w:color="auto"/>
                            <w:bottom w:val="none" w:sz="0" w:space="0" w:color="auto"/>
                            <w:right w:val="none" w:sz="0" w:space="0" w:color="auto"/>
                          </w:divBdr>
                          <w:divsChild>
                            <w:div w:id="1844272361">
                              <w:marLeft w:val="0"/>
                              <w:marRight w:val="0"/>
                              <w:marTop w:val="0"/>
                              <w:marBottom w:val="0"/>
                              <w:divBdr>
                                <w:top w:val="none" w:sz="0" w:space="0" w:color="auto"/>
                                <w:left w:val="none" w:sz="0" w:space="0" w:color="auto"/>
                                <w:bottom w:val="none" w:sz="0" w:space="0" w:color="auto"/>
                                <w:right w:val="none" w:sz="0" w:space="0" w:color="auto"/>
                              </w:divBdr>
                              <w:divsChild>
                                <w:div w:id="606548751">
                                  <w:marLeft w:val="0"/>
                                  <w:marRight w:val="0"/>
                                  <w:marTop w:val="0"/>
                                  <w:marBottom w:val="0"/>
                                  <w:divBdr>
                                    <w:top w:val="none" w:sz="0" w:space="0" w:color="auto"/>
                                    <w:left w:val="none" w:sz="0" w:space="0" w:color="auto"/>
                                    <w:bottom w:val="none" w:sz="0" w:space="0" w:color="auto"/>
                                    <w:right w:val="none" w:sz="0" w:space="0" w:color="auto"/>
                                  </w:divBdr>
                                  <w:divsChild>
                                    <w:div w:id="209804766">
                                      <w:marLeft w:val="0"/>
                                      <w:marRight w:val="0"/>
                                      <w:marTop w:val="0"/>
                                      <w:marBottom w:val="0"/>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1636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220143">
      <w:bodyDiv w:val="1"/>
      <w:marLeft w:val="0"/>
      <w:marRight w:val="0"/>
      <w:marTop w:val="0"/>
      <w:marBottom w:val="0"/>
      <w:divBdr>
        <w:top w:val="none" w:sz="0" w:space="0" w:color="auto"/>
        <w:left w:val="none" w:sz="0" w:space="0" w:color="auto"/>
        <w:bottom w:val="none" w:sz="0" w:space="0" w:color="auto"/>
        <w:right w:val="none" w:sz="0" w:space="0" w:color="auto"/>
      </w:divBdr>
    </w:div>
    <w:div w:id="1975987234">
      <w:bodyDiv w:val="1"/>
      <w:marLeft w:val="0"/>
      <w:marRight w:val="0"/>
      <w:marTop w:val="0"/>
      <w:marBottom w:val="0"/>
      <w:divBdr>
        <w:top w:val="none" w:sz="0" w:space="0" w:color="auto"/>
        <w:left w:val="none" w:sz="0" w:space="0" w:color="auto"/>
        <w:bottom w:val="none" w:sz="0" w:space="0" w:color="auto"/>
        <w:right w:val="none" w:sz="0" w:space="0" w:color="auto"/>
      </w:divBdr>
    </w:div>
    <w:div w:id="2077581648">
      <w:bodyDiv w:val="1"/>
      <w:marLeft w:val="0"/>
      <w:marRight w:val="0"/>
      <w:marTop w:val="0"/>
      <w:marBottom w:val="0"/>
      <w:divBdr>
        <w:top w:val="none" w:sz="0" w:space="0" w:color="auto"/>
        <w:left w:val="none" w:sz="0" w:space="0" w:color="auto"/>
        <w:bottom w:val="none" w:sz="0" w:space="0" w:color="auto"/>
        <w:right w:val="none" w:sz="0" w:space="0" w:color="auto"/>
      </w:divBdr>
    </w:div>
    <w:div w:id="2136292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nanium.com/catalog/product/548833" TargetMode="External"/><Relationship Id="rId18" Type="http://schemas.openxmlformats.org/officeDocument/2006/relationships/hyperlink" Target="http://www.fas.gov.ru" TargetMode="External"/><Relationship Id="rId26" Type="http://schemas.openxmlformats.org/officeDocument/2006/relationships/hyperlink" Target="http://ru.wikipedia.org/wiki/%D0%9C%D0%BE%D0%B4%D0%B5%D0%BB%D1%8C_(%D0%BD%D0%B0%D1%83%D0%BA%D0%B0)"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znanium.com/catalog/product/487965" TargetMode="External"/><Relationship Id="rId17" Type="http://schemas.openxmlformats.org/officeDocument/2006/relationships/hyperlink" Target="http://www.eurasiancommission.org/" TargetMode="External"/><Relationship Id="rId25" Type="http://schemas.openxmlformats.org/officeDocument/2006/relationships/hyperlink" Target="http://ru.wikipedia.org/wiki/%D0%A3%D1%81%D0%BB%D1%83%D0%B3%D0%B0" TargetMode="External"/><Relationship Id="rId33"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www.atorus.ru/" TargetMode="External"/><Relationship Id="rId20" Type="http://schemas.openxmlformats.org/officeDocument/2006/relationships/hyperlink" Target="http://www.seattleu.edu/-parker/homepage.html" TargetMode="External"/><Relationship Id="rId29" Type="http://schemas.openxmlformats.org/officeDocument/2006/relationships/hyperlink" Target="http://ru.wikipedia.org/wiki/%D0%A3%D1%81%D0%BB%D1%83%D0%B3%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ru.wikipedia.org/wiki/%D0%A2%D0%BE%D0%B2%D0%B0%D1%80" TargetMode="External"/><Relationship Id="rId32"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http://libgost.ru/" TargetMode="External"/><Relationship Id="rId23" Type="http://schemas.openxmlformats.org/officeDocument/2006/relationships/hyperlink" Target="http://ru.wikipedia.org/wiki/%D0%9E%D0%B1%D1%89%D0%B5%D1%81%D1%82%D0%B2%D0%B5%D0%BD%D0%BD%D1%8B%D0%B5_%D0%BD%D0%B0%D1%83%D0%BA%D0%B8" TargetMode="External"/><Relationship Id="rId28" Type="http://schemas.openxmlformats.org/officeDocument/2006/relationships/hyperlink" Target="http://ru.wikipedia.org/wiki/%D0%A2%D0%BE%D0%B2%D0%B0%D1%80"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businessmonitor.co.uk" TargetMode="External"/><Relationship Id="rId31" Type="http://schemas.openxmlformats.org/officeDocument/2006/relationships/hyperlink" Target="http://ru.wikipedia.org/wiki/%D0%92%D0%B5%D1%80%D0%BE%D1%8F%D1%82%D0%BD%D0%BE%D1%81%D1%82%D1%8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iblio-online.ru/bcode/413033" TargetMode="External"/><Relationship Id="rId22" Type="http://schemas.openxmlformats.org/officeDocument/2006/relationships/hyperlink" Target="http://www.garant.ru" TargetMode="External"/><Relationship Id="rId27" Type="http://schemas.openxmlformats.org/officeDocument/2006/relationships/hyperlink" Target="http://ru.wikipedia.org/wiki/%D0%9E%D0%B1%D1%89%D0%B5%D1%81%D1%82%D0%B2%D0%B5%D0%BD%D0%BD%D1%8B%D0%B5_%D0%BD%D0%B0%D1%83%D0%BA%D0%B8" TargetMode="External"/><Relationship Id="rId30" Type="http://schemas.openxmlformats.org/officeDocument/2006/relationships/hyperlink" Target="http://ru.wikipedia.org/wiki/%D0%9C%D0%B0%D1%82%D0%B5%D0%BC%D0%B0%D1%82%D0%B8%D1%87%D0%B5%D1%81%D0%BA%D0%B0%D1%8F_%D0%BC%D0%BE%D0%B4%D0%B5%D0%BB%D1%8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13BC-BFA5-4981-A653-C3C2032B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98</Pages>
  <Words>19262</Words>
  <Characters>109800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дома</Company>
  <LinksUpToDate>false</LinksUpToDate>
  <CharactersWithSpaces>128805</CharactersWithSpaces>
  <SharedDoc>false</SharedDoc>
  <HLinks>
    <vt:vector size="300" baseType="variant">
      <vt:variant>
        <vt:i4>1310811</vt:i4>
      </vt:variant>
      <vt:variant>
        <vt:i4>147</vt:i4>
      </vt:variant>
      <vt:variant>
        <vt:i4>0</vt:i4>
      </vt:variant>
      <vt:variant>
        <vt:i4>5</vt:i4>
      </vt:variant>
      <vt:variant>
        <vt:lpwstr>http://www.kodeks.ru/</vt:lpwstr>
      </vt:variant>
      <vt:variant>
        <vt:lpwstr/>
      </vt:variant>
      <vt:variant>
        <vt:i4>720982</vt:i4>
      </vt:variant>
      <vt:variant>
        <vt:i4>144</vt:i4>
      </vt:variant>
      <vt:variant>
        <vt:i4>0</vt:i4>
      </vt:variant>
      <vt:variant>
        <vt:i4>5</vt:i4>
      </vt:variant>
      <vt:variant>
        <vt:lpwstr>http://www.garant.ru/</vt:lpwstr>
      </vt:variant>
      <vt:variant>
        <vt:lpwstr/>
      </vt:variant>
      <vt:variant>
        <vt:i4>1179719</vt:i4>
      </vt:variant>
      <vt:variant>
        <vt:i4>141</vt:i4>
      </vt:variant>
      <vt:variant>
        <vt:i4>0</vt:i4>
      </vt:variant>
      <vt:variant>
        <vt:i4>5</vt:i4>
      </vt:variant>
      <vt:variant>
        <vt:lpwstr>http://www.consultant.ru/</vt:lpwstr>
      </vt:variant>
      <vt:variant>
        <vt:lpwstr/>
      </vt:variant>
      <vt:variant>
        <vt:i4>7012408</vt:i4>
      </vt:variant>
      <vt:variant>
        <vt:i4>138</vt:i4>
      </vt:variant>
      <vt:variant>
        <vt:i4>0</vt:i4>
      </vt:variant>
      <vt:variant>
        <vt:i4>5</vt:i4>
      </vt:variant>
      <vt:variant>
        <vt:lpwstr>http://www.fao.org/fao-who-codexalimentarius/codex-home/en/</vt:lpwstr>
      </vt:variant>
      <vt:variant>
        <vt:lpwstr/>
      </vt:variant>
      <vt:variant>
        <vt:i4>1900562</vt:i4>
      </vt:variant>
      <vt:variant>
        <vt:i4>135</vt:i4>
      </vt:variant>
      <vt:variant>
        <vt:i4>0</vt:i4>
      </vt:variant>
      <vt:variant>
        <vt:i4>5</vt:i4>
      </vt:variant>
      <vt:variant>
        <vt:lpwstr>http://www.znaytovar.ru/</vt:lpwstr>
      </vt:variant>
      <vt:variant>
        <vt:lpwstr/>
      </vt:variant>
      <vt:variant>
        <vt:i4>6291567</vt:i4>
      </vt:variant>
      <vt:variant>
        <vt:i4>132</vt:i4>
      </vt:variant>
      <vt:variant>
        <vt:i4>0</vt:i4>
      </vt:variant>
      <vt:variant>
        <vt:i4>5</vt:i4>
      </vt:variant>
      <vt:variant>
        <vt:lpwstr>http://standartgost.ru/</vt:lpwstr>
      </vt:variant>
      <vt:variant>
        <vt:lpwstr/>
      </vt:variant>
      <vt:variant>
        <vt:i4>2490429</vt:i4>
      </vt:variant>
      <vt:variant>
        <vt:i4>129</vt:i4>
      </vt:variant>
      <vt:variant>
        <vt:i4>0</vt:i4>
      </vt:variant>
      <vt:variant>
        <vt:i4>5</vt:i4>
      </vt:variant>
      <vt:variant>
        <vt:lpwstr>http://www.eurasiancommission.org/</vt:lpwstr>
      </vt:variant>
      <vt:variant>
        <vt:lpwstr/>
      </vt:variant>
      <vt:variant>
        <vt:i4>655372</vt:i4>
      </vt:variant>
      <vt:variant>
        <vt:i4>126</vt:i4>
      </vt:variant>
      <vt:variant>
        <vt:i4>0</vt:i4>
      </vt:variant>
      <vt:variant>
        <vt:i4>5</vt:i4>
      </vt:variant>
      <vt:variant>
        <vt:lpwstr>http://g-ost.ru/</vt:lpwstr>
      </vt:variant>
      <vt:variant>
        <vt:lpwstr/>
      </vt:variant>
      <vt:variant>
        <vt:i4>196617</vt:i4>
      </vt:variant>
      <vt:variant>
        <vt:i4>123</vt:i4>
      </vt:variant>
      <vt:variant>
        <vt:i4>0</vt:i4>
      </vt:variant>
      <vt:variant>
        <vt:i4>5</vt:i4>
      </vt:variant>
      <vt:variant>
        <vt:lpwstr>http://gostexpert.ru/</vt:lpwstr>
      </vt:variant>
      <vt:variant>
        <vt:lpwstr/>
      </vt:variant>
      <vt:variant>
        <vt:i4>6488111</vt:i4>
      </vt:variant>
      <vt:variant>
        <vt:i4>120</vt:i4>
      </vt:variant>
      <vt:variant>
        <vt:i4>0</vt:i4>
      </vt:variant>
      <vt:variant>
        <vt:i4>5</vt:i4>
      </vt:variant>
      <vt:variant>
        <vt:lpwstr>http://libgost.ru/</vt:lpwstr>
      </vt:variant>
      <vt:variant>
        <vt:lpwstr/>
      </vt:variant>
      <vt:variant>
        <vt:i4>3014708</vt:i4>
      </vt:variant>
      <vt:variant>
        <vt:i4>117</vt:i4>
      </vt:variant>
      <vt:variant>
        <vt:i4>0</vt:i4>
      </vt:variant>
      <vt:variant>
        <vt:i4>5</vt:i4>
      </vt:variant>
      <vt:variant>
        <vt:lpwstr>http://znanium.com/catalog.php?bookinfo=361170</vt:lpwstr>
      </vt:variant>
      <vt:variant>
        <vt:lpwstr/>
      </vt:variant>
      <vt:variant>
        <vt:i4>2228273</vt:i4>
      </vt:variant>
      <vt:variant>
        <vt:i4>114</vt:i4>
      </vt:variant>
      <vt:variant>
        <vt:i4>0</vt:i4>
      </vt:variant>
      <vt:variant>
        <vt:i4>5</vt:i4>
      </vt:variant>
      <vt:variant>
        <vt:lpwstr>http://znanium.com/catalog.php?bookinfo=415319</vt:lpwstr>
      </vt:variant>
      <vt:variant>
        <vt:lpwstr/>
      </vt:variant>
      <vt:variant>
        <vt:i4>3014716</vt:i4>
      </vt:variant>
      <vt:variant>
        <vt:i4>111</vt:i4>
      </vt:variant>
      <vt:variant>
        <vt:i4>0</vt:i4>
      </vt:variant>
      <vt:variant>
        <vt:i4>5</vt:i4>
      </vt:variant>
      <vt:variant>
        <vt:lpwstr>http://znanium.com/catalog.php?bookinfo=430591</vt:lpwstr>
      </vt:variant>
      <vt:variant>
        <vt:lpwstr/>
      </vt:variant>
      <vt:variant>
        <vt:i4>2883644</vt:i4>
      </vt:variant>
      <vt:variant>
        <vt:i4>108</vt:i4>
      </vt:variant>
      <vt:variant>
        <vt:i4>0</vt:i4>
      </vt:variant>
      <vt:variant>
        <vt:i4>5</vt:i4>
      </vt:variant>
      <vt:variant>
        <vt:lpwstr>http://znanium.com/catalog.php?bookinfo=510084</vt:lpwstr>
      </vt:variant>
      <vt:variant>
        <vt:lpwstr/>
      </vt:variant>
      <vt:variant>
        <vt:i4>2949180</vt:i4>
      </vt:variant>
      <vt:variant>
        <vt:i4>105</vt:i4>
      </vt:variant>
      <vt:variant>
        <vt:i4>0</vt:i4>
      </vt:variant>
      <vt:variant>
        <vt:i4>5</vt:i4>
      </vt:variant>
      <vt:variant>
        <vt:lpwstr>http://znanium.com/catalog.php?bookinfo=460795</vt:lpwstr>
      </vt:variant>
      <vt:variant>
        <vt:lpwstr/>
      </vt:variant>
      <vt:variant>
        <vt:i4>6815783</vt:i4>
      </vt:variant>
      <vt:variant>
        <vt:i4>102</vt:i4>
      </vt:variant>
      <vt:variant>
        <vt:i4>0</vt:i4>
      </vt:variant>
      <vt:variant>
        <vt:i4>5</vt:i4>
      </vt:variant>
      <vt:variant>
        <vt:lpwstr>http://znanium.com/bookread.php?book=424214</vt:lpwstr>
      </vt:variant>
      <vt:variant>
        <vt:lpwstr/>
      </vt:variant>
      <vt:variant>
        <vt:i4>3080253</vt:i4>
      </vt:variant>
      <vt:variant>
        <vt:i4>99</vt:i4>
      </vt:variant>
      <vt:variant>
        <vt:i4>0</vt:i4>
      </vt:variant>
      <vt:variant>
        <vt:i4>5</vt:i4>
      </vt:variant>
      <vt:variant>
        <vt:lpwstr>http://znanium.com/catalog.php?bookinfo=500197</vt:lpwstr>
      </vt:variant>
      <vt:variant>
        <vt:lpwstr/>
      </vt:variant>
      <vt:variant>
        <vt:i4>2621491</vt:i4>
      </vt:variant>
      <vt:variant>
        <vt:i4>96</vt:i4>
      </vt:variant>
      <vt:variant>
        <vt:i4>0</vt:i4>
      </vt:variant>
      <vt:variant>
        <vt:i4>5</vt:i4>
      </vt:variant>
      <vt:variant>
        <vt:lpwstr>http://znanium.com/catalog.php?bookinfo=515222</vt:lpwstr>
      </vt:variant>
      <vt:variant>
        <vt:lpwstr/>
      </vt:variant>
      <vt:variant>
        <vt:i4>2818170</vt:i4>
      </vt:variant>
      <vt:variant>
        <vt:i4>93</vt:i4>
      </vt:variant>
      <vt:variant>
        <vt:i4>0</vt:i4>
      </vt:variant>
      <vt:variant>
        <vt:i4>5</vt:i4>
      </vt:variant>
      <vt:variant>
        <vt:lpwstr>http://lib.dvfu.ru:8080/lib/item?id=chamo:795021&amp;theme=FEFU</vt:lpwstr>
      </vt:variant>
      <vt:variant>
        <vt:lpwstr/>
      </vt:variant>
      <vt:variant>
        <vt:i4>2949181</vt:i4>
      </vt:variant>
      <vt:variant>
        <vt:i4>90</vt:i4>
      </vt:variant>
      <vt:variant>
        <vt:i4>0</vt:i4>
      </vt:variant>
      <vt:variant>
        <vt:i4>5</vt:i4>
      </vt:variant>
      <vt:variant>
        <vt:lpwstr>http://znanium.com/catalog.php?bookinfo=480589</vt:lpwstr>
      </vt:variant>
      <vt:variant>
        <vt:lpwstr/>
      </vt:variant>
      <vt:variant>
        <vt:i4>2490420</vt:i4>
      </vt:variant>
      <vt:variant>
        <vt:i4>87</vt:i4>
      </vt:variant>
      <vt:variant>
        <vt:i4>0</vt:i4>
      </vt:variant>
      <vt:variant>
        <vt:i4>5</vt:i4>
      </vt:variant>
      <vt:variant>
        <vt:lpwstr>http://znanium.com/catalog.php?bookinfo=515759</vt:lpwstr>
      </vt:variant>
      <vt:variant>
        <vt:lpwstr/>
      </vt:variant>
      <vt:variant>
        <vt:i4>2621490</vt:i4>
      </vt:variant>
      <vt:variant>
        <vt:i4>84</vt:i4>
      </vt:variant>
      <vt:variant>
        <vt:i4>0</vt:i4>
      </vt:variant>
      <vt:variant>
        <vt:i4>5</vt:i4>
      </vt:variant>
      <vt:variant>
        <vt:lpwstr>http://znanium.com/catalog.php?bookinfo=415020</vt:lpwstr>
      </vt:variant>
      <vt:variant>
        <vt:lpwstr/>
      </vt:variant>
      <vt:variant>
        <vt:i4>2949172</vt:i4>
      </vt:variant>
      <vt:variant>
        <vt:i4>81</vt:i4>
      </vt:variant>
      <vt:variant>
        <vt:i4>0</vt:i4>
      </vt:variant>
      <vt:variant>
        <vt:i4>5</vt:i4>
      </vt:variant>
      <vt:variant>
        <vt:lpwstr>http://znanium.com/catalog.php?bookinfo=463725</vt:lpwstr>
      </vt:variant>
      <vt:variant>
        <vt:lpwstr/>
      </vt:variant>
      <vt:variant>
        <vt:i4>7077923</vt:i4>
      </vt:variant>
      <vt:variant>
        <vt:i4>78</vt:i4>
      </vt:variant>
      <vt:variant>
        <vt:i4>0</vt:i4>
      </vt:variant>
      <vt:variant>
        <vt:i4>5</vt:i4>
      </vt:variant>
      <vt:variant>
        <vt:lpwstr>http://e.lanbook.com/book/70580</vt:lpwstr>
      </vt:variant>
      <vt:variant>
        <vt:lpwstr/>
      </vt:variant>
      <vt:variant>
        <vt:i4>2687026</vt:i4>
      </vt:variant>
      <vt:variant>
        <vt:i4>75</vt:i4>
      </vt:variant>
      <vt:variant>
        <vt:i4>0</vt:i4>
      </vt:variant>
      <vt:variant>
        <vt:i4>5</vt:i4>
      </vt:variant>
      <vt:variant>
        <vt:lpwstr>http://znanium.com/catalog.php?bookinfo=511978</vt:lpwstr>
      </vt:variant>
      <vt:variant>
        <vt:lpwstr/>
      </vt:variant>
      <vt:variant>
        <vt:i4>2818170</vt:i4>
      </vt:variant>
      <vt:variant>
        <vt:i4>72</vt:i4>
      </vt:variant>
      <vt:variant>
        <vt:i4>0</vt:i4>
      </vt:variant>
      <vt:variant>
        <vt:i4>5</vt:i4>
      </vt:variant>
      <vt:variant>
        <vt:lpwstr>http://lib.dvfu.ru:8080/lib/item?id=chamo:786111&amp;theme=FEFU</vt:lpwstr>
      </vt:variant>
      <vt:variant>
        <vt:lpwstr/>
      </vt:variant>
      <vt:variant>
        <vt:i4>3014781</vt:i4>
      </vt:variant>
      <vt:variant>
        <vt:i4>69</vt:i4>
      </vt:variant>
      <vt:variant>
        <vt:i4>0</vt:i4>
      </vt:variant>
      <vt:variant>
        <vt:i4>5</vt:i4>
      </vt:variant>
      <vt:variant>
        <vt:lpwstr>http://lib.dvfu.ru:8080/lib/item?id=chamo:786065&amp;theme=FEFU</vt:lpwstr>
      </vt:variant>
      <vt:variant>
        <vt:lpwstr/>
      </vt:variant>
      <vt:variant>
        <vt:i4>2949242</vt:i4>
      </vt:variant>
      <vt:variant>
        <vt:i4>66</vt:i4>
      </vt:variant>
      <vt:variant>
        <vt:i4>0</vt:i4>
      </vt:variant>
      <vt:variant>
        <vt:i4>5</vt:i4>
      </vt:variant>
      <vt:variant>
        <vt:lpwstr>http://lib.dvfu.ru:8080/lib/item?id=chamo:786117&amp;theme=FEFU</vt:lpwstr>
      </vt:variant>
      <vt:variant>
        <vt:lpwstr/>
      </vt:variant>
      <vt:variant>
        <vt:i4>3735615</vt:i4>
      </vt:variant>
      <vt:variant>
        <vt:i4>63</vt:i4>
      </vt:variant>
      <vt:variant>
        <vt:i4>0</vt:i4>
      </vt:variant>
      <vt:variant>
        <vt:i4>5</vt:i4>
      </vt:variant>
      <vt:variant>
        <vt:lpwstr>http://ini-fb.dvgu.ru:8000/cgi-bin/gw/chameleon?sessionid=2013020912191925461&amp;skin=default&amp;lng=ru&amp;inst=consortium&amp;host=vtls.lib.dvgu.ru%2b1111%2bDEFAULT&amp;patronhost=vtls.lib.dvgu.ru%201111%20DEFAULT&amp;search=SCAN&amp;function=INITREQ&amp;sourcescreen=INITREQ&amp;pos=1&amp;rootsearch=3&amp;elementcount=1&amp;u1=2009&amp;t1=%d0%94%d0%b0%d1%88%d0%ba%d0%be%d0%b2%20%d0%b8%20%d0%9a%27&amp;beginsrch=1</vt:lpwstr>
      </vt:variant>
      <vt:variant>
        <vt:lpwstr/>
      </vt:variant>
      <vt:variant>
        <vt:i4>2752624</vt:i4>
      </vt:variant>
      <vt:variant>
        <vt:i4>60</vt:i4>
      </vt:variant>
      <vt:variant>
        <vt:i4>0</vt:i4>
      </vt:variant>
      <vt:variant>
        <vt:i4>5</vt:i4>
      </vt:variant>
      <vt:variant>
        <vt:lpwstr>http://lib.dvfu.ru:8080/lib/item?id=chamo:785988&amp;theme=FEFU</vt:lpwstr>
      </vt:variant>
      <vt:variant>
        <vt:lpwstr/>
      </vt:variant>
      <vt:variant>
        <vt:i4>3735615</vt:i4>
      </vt:variant>
      <vt:variant>
        <vt:i4>57</vt:i4>
      </vt:variant>
      <vt:variant>
        <vt:i4>0</vt:i4>
      </vt:variant>
      <vt:variant>
        <vt:i4>5</vt:i4>
      </vt:variant>
      <vt:variant>
        <vt:lpwstr>http://ini-fb.dvgu.ru:8000/cgi-bin/gw/chameleon?sessionid=2013020912191925461&amp;skin=default&amp;lng=ru&amp;inst=consortium&amp;host=vtls.lib.dvgu.ru%2b1111%2bDEFAULT&amp;patronhost=vtls.lib.dvgu.ru%201111%20DEFAULT&amp;search=SCAN&amp;function=INITREQ&amp;sourcescreen=INITREQ&amp;pos=1&amp;rootsearch=3&amp;elementcount=1&amp;u1=2009&amp;t1=%d0%94%d0%b0%d1%88%d0%ba%d0%be%d0%b2%20%d0%b8%20%d0%9a%27&amp;beginsrch=1</vt:lpwstr>
      </vt:variant>
      <vt:variant>
        <vt:lpwstr/>
      </vt:variant>
      <vt:variant>
        <vt:i4>3735615</vt:i4>
      </vt:variant>
      <vt:variant>
        <vt:i4>54</vt:i4>
      </vt:variant>
      <vt:variant>
        <vt:i4>0</vt:i4>
      </vt:variant>
      <vt:variant>
        <vt:i4>5</vt:i4>
      </vt:variant>
      <vt:variant>
        <vt:lpwstr>http://ini-fb.dvgu.ru:8000/cgi-bin/gw/chameleon?sessionid=2013020912191925461&amp;skin=default&amp;lng=ru&amp;inst=consortium&amp;host=vtls.lib.dvgu.ru%2b1111%2bDEFAULT&amp;patronhost=vtls.lib.dvgu.ru%201111%20DEFAULT&amp;search=SCAN&amp;function=INITREQ&amp;sourcescreen=INITREQ&amp;pos=1&amp;rootsearch=3&amp;elementcount=1&amp;u1=4&amp;t1=%d0%a2%d0%b5%d0%be%d1%80%d0%b5%d1%82%d0%b8%d1%87%d0%b5%d1%81%d0%ba%d0%b8%d0%b5%20%d0%be%d1%81%d0%bd%d0%be%d0%b2%d1%8b%20%d1%82%d0%be%d0%b2%d0%b0%d1%80%d0%be%d0%b2%d0%b5%d0%b4%d0%b5%d0%bd%d0%b8%d1%8f%20%d0%b8%20%d1%8d%d0%ba%d1%81%d0%bf%d0%b5%d1%80%d1%82%d0%b8%d0%b7%d1%8b%20%d0%bd%d0%b5%d0%bf%d1%80%d0%be%d0%b4%d0%be%d0%b2%d0%be%d0%bb%d1%8c%d1%81%d1%82%d0%b2%d0%b5%d0%bd%d0%bd%d1%8b%d1%85%20%d1%82%d0%be%d0%b2%d0%b0%d1%80%d0%be%d0%b2%20%d1%83%d1%87%d0%b5%d0%b1%d0%bd%d0%b8%d0%ba%20%d0%b4%d0%bb%d1%8f%20%d0%b2%d1%83%d0%b7%d0%be%d0%b2%20%d0%a4.%d0%90.%20%d0%9f%d0%b5%d1%82%d1%80%d0%b8%d1%89%d0%b5&amp;beginsrch=1</vt:lpwstr>
      </vt:variant>
      <vt:variant>
        <vt:lpwstr/>
      </vt:variant>
      <vt:variant>
        <vt:i4>2621494</vt:i4>
      </vt:variant>
      <vt:variant>
        <vt:i4>51</vt:i4>
      </vt:variant>
      <vt:variant>
        <vt:i4>0</vt:i4>
      </vt:variant>
      <vt:variant>
        <vt:i4>5</vt:i4>
      </vt:variant>
      <vt:variant>
        <vt:lpwstr>http://znanium.com/catalog.php?bookinfo=502706</vt:lpwstr>
      </vt:variant>
      <vt:variant>
        <vt:lpwstr/>
      </vt:variant>
      <vt:variant>
        <vt:i4>6291495</vt:i4>
      </vt:variant>
      <vt:variant>
        <vt:i4>48</vt:i4>
      </vt:variant>
      <vt:variant>
        <vt:i4>0</vt:i4>
      </vt:variant>
      <vt:variant>
        <vt:i4>5</vt:i4>
      </vt:variant>
      <vt:variant>
        <vt:lpwstr>http://e.lanbook.com/book/56321</vt:lpwstr>
      </vt:variant>
      <vt:variant>
        <vt:lpwstr/>
      </vt:variant>
      <vt:variant>
        <vt:i4>2687097</vt:i4>
      </vt:variant>
      <vt:variant>
        <vt:i4>45</vt:i4>
      </vt:variant>
      <vt:variant>
        <vt:i4>0</vt:i4>
      </vt:variant>
      <vt:variant>
        <vt:i4>5</vt:i4>
      </vt:variant>
      <vt:variant>
        <vt:lpwstr>http://lib.dvfu.ru:8080/lib/item?id=chamo:786123&amp;theme=FEFU</vt:lpwstr>
      </vt:variant>
      <vt:variant>
        <vt:lpwstr/>
      </vt:variant>
      <vt:variant>
        <vt:i4>524412</vt:i4>
      </vt:variant>
      <vt:variant>
        <vt:i4>42</vt:i4>
      </vt:variant>
      <vt:variant>
        <vt:i4>0</vt:i4>
      </vt:variant>
      <vt:variant>
        <vt:i4>5</vt:i4>
      </vt:variant>
      <vt:variant>
        <vt:lpwstr>http://www.biblio-online.ru/thematic/?3&amp;id=urait.content.3F9637FC-768B-4EE4-9AA4-43739DFF29AE&amp;type=c_pub</vt:lpwstr>
      </vt:variant>
      <vt:variant>
        <vt:lpwstr/>
      </vt:variant>
      <vt:variant>
        <vt:i4>2162706</vt:i4>
      </vt:variant>
      <vt:variant>
        <vt:i4>39</vt:i4>
      </vt:variant>
      <vt:variant>
        <vt:i4>0</vt:i4>
      </vt:variant>
      <vt:variant>
        <vt:i4>5</vt:i4>
      </vt:variant>
      <vt:variant>
        <vt:lpwstr>http://pandia.ru/text/category/analiz_faktornij/</vt:lpwstr>
      </vt:variant>
      <vt:variant>
        <vt:lpwstr/>
      </vt:variant>
      <vt:variant>
        <vt:i4>2228273</vt:i4>
      </vt:variant>
      <vt:variant>
        <vt:i4>36</vt:i4>
      </vt:variant>
      <vt:variant>
        <vt:i4>0</vt:i4>
      </vt:variant>
      <vt:variant>
        <vt:i4>5</vt:i4>
      </vt:variant>
      <vt:variant>
        <vt:lpwstr>http://znanium.com/catalog.php?bookinfo=415319</vt:lpwstr>
      </vt:variant>
      <vt:variant>
        <vt:lpwstr/>
      </vt:variant>
      <vt:variant>
        <vt:i4>2687026</vt:i4>
      </vt:variant>
      <vt:variant>
        <vt:i4>33</vt:i4>
      </vt:variant>
      <vt:variant>
        <vt:i4>0</vt:i4>
      </vt:variant>
      <vt:variant>
        <vt:i4>5</vt:i4>
      </vt:variant>
      <vt:variant>
        <vt:lpwstr>http://znanium.com/catalog.php?bookinfo=511978</vt:lpwstr>
      </vt:variant>
      <vt:variant>
        <vt:lpwstr/>
      </vt:variant>
      <vt:variant>
        <vt:i4>2818170</vt:i4>
      </vt:variant>
      <vt:variant>
        <vt:i4>30</vt:i4>
      </vt:variant>
      <vt:variant>
        <vt:i4>0</vt:i4>
      </vt:variant>
      <vt:variant>
        <vt:i4>5</vt:i4>
      </vt:variant>
      <vt:variant>
        <vt:lpwstr>http://lib.dvfu.ru:8080/lib/item?id=chamo:786111&amp;theme=FEFU</vt:lpwstr>
      </vt:variant>
      <vt:variant>
        <vt:lpwstr/>
      </vt:variant>
      <vt:variant>
        <vt:i4>3014781</vt:i4>
      </vt:variant>
      <vt:variant>
        <vt:i4>27</vt:i4>
      </vt:variant>
      <vt:variant>
        <vt:i4>0</vt:i4>
      </vt:variant>
      <vt:variant>
        <vt:i4>5</vt:i4>
      </vt:variant>
      <vt:variant>
        <vt:lpwstr>http://lib.dvfu.ru:8080/lib/item?id=chamo:786065&amp;theme=FEFU</vt:lpwstr>
      </vt:variant>
      <vt:variant>
        <vt:lpwstr/>
      </vt:variant>
      <vt:variant>
        <vt:i4>2883638</vt:i4>
      </vt:variant>
      <vt:variant>
        <vt:i4>24</vt:i4>
      </vt:variant>
      <vt:variant>
        <vt:i4>0</vt:i4>
      </vt:variant>
      <vt:variant>
        <vt:i4>5</vt:i4>
      </vt:variant>
      <vt:variant>
        <vt:lpwstr>http://znanium.com/catalog.php?bookinfo=430335</vt:lpwstr>
      </vt:variant>
      <vt:variant>
        <vt:lpwstr/>
      </vt:variant>
      <vt:variant>
        <vt:i4>2949242</vt:i4>
      </vt:variant>
      <vt:variant>
        <vt:i4>21</vt:i4>
      </vt:variant>
      <vt:variant>
        <vt:i4>0</vt:i4>
      </vt:variant>
      <vt:variant>
        <vt:i4>5</vt:i4>
      </vt:variant>
      <vt:variant>
        <vt:lpwstr>http://lib.dvfu.ru:8080/lib/item?id=chamo:786117&amp;theme=FEFU</vt:lpwstr>
      </vt:variant>
      <vt:variant>
        <vt:lpwstr/>
      </vt:variant>
      <vt:variant>
        <vt:i4>7143458</vt:i4>
      </vt:variant>
      <vt:variant>
        <vt:i4>18</vt:i4>
      </vt:variant>
      <vt:variant>
        <vt:i4>0</vt:i4>
      </vt:variant>
      <vt:variant>
        <vt:i4>5</vt:i4>
      </vt:variant>
      <vt:variant>
        <vt:lpwstr>http://znanium.com/bookread.php?book=354035</vt:lpwstr>
      </vt:variant>
      <vt:variant>
        <vt:lpwstr/>
      </vt:variant>
      <vt:variant>
        <vt:i4>2752624</vt:i4>
      </vt:variant>
      <vt:variant>
        <vt:i4>15</vt:i4>
      </vt:variant>
      <vt:variant>
        <vt:i4>0</vt:i4>
      </vt:variant>
      <vt:variant>
        <vt:i4>5</vt:i4>
      </vt:variant>
      <vt:variant>
        <vt:lpwstr>http://lib.dvfu.ru:8080/lib/item?id=chamo:785988&amp;theme=FEFU</vt:lpwstr>
      </vt:variant>
      <vt:variant>
        <vt:lpwstr/>
      </vt:variant>
      <vt:variant>
        <vt:i4>3801161</vt:i4>
      </vt:variant>
      <vt:variant>
        <vt:i4>12</vt:i4>
      </vt:variant>
      <vt:variant>
        <vt:i4>0</vt:i4>
      </vt:variant>
      <vt:variant>
        <vt:i4>5</vt:i4>
      </vt:variant>
      <vt:variant>
        <vt:lpwstr>http://e.lanbook.com/books/element.php?pl1_id=56305</vt:lpwstr>
      </vt:variant>
      <vt:variant>
        <vt:lpwstr/>
      </vt:variant>
      <vt:variant>
        <vt:i4>2621494</vt:i4>
      </vt:variant>
      <vt:variant>
        <vt:i4>9</vt:i4>
      </vt:variant>
      <vt:variant>
        <vt:i4>0</vt:i4>
      </vt:variant>
      <vt:variant>
        <vt:i4>5</vt:i4>
      </vt:variant>
      <vt:variant>
        <vt:lpwstr>http://znanium.com/catalog.php?bookinfo=502706</vt:lpwstr>
      </vt:variant>
      <vt:variant>
        <vt:lpwstr/>
      </vt:variant>
      <vt:variant>
        <vt:i4>6291495</vt:i4>
      </vt:variant>
      <vt:variant>
        <vt:i4>6</vt:i4>
      </vt:variant>
      <vt:variant>
        <vt:i4>0</vt:i4>
      </vt:variant>
      <vt:variant>
        <vt:i4>5</vt:i4>
      </vt:variant>
      <vt:variant>
        <vt:lpwstr>http://e.lanbook.com/book/56321</vt:lpwstr>
      </vt:variant>
      <vt:variant>
        <vt:lpwstr/>
      </vt:variant>
      <vt:variant>
        <vt:i4>2687097</vt:i4>
      </vt:variant>
      <vt:variant>
        <vt:i4>3</vt:i4>
      </vt:variant>
      <vt:variant>
        <vt:i4>0</vt:i4>
      </vt:variant>
      <vt:variant>
        <vt:i4>5</vt:i4>
      </vt:variant>
      <vt:variant>
        <vt:lpwstr>http://lib.dvfu.ru:8080/lib/item?id=chamo:786123&amp;theme=FEFU</vt:lpwstr>
      </vt:variant>
      <vt:variant>
        <vt:lpwstr/>
      </vt:variant>
      <vt:variant>
        <vt:i4>524412</vt:i4>
      </vt:variant>
      <vt:variant>
        <vt:i4>0</vt:i4>
      </vt:variant>
      <vt:variant>
        <vt:i4>0</vt:i4>
      </vt:variant>
      <vt:variant>
        <vt:i4>5</vt:i4>
      </vt:variant>
      <vt:variant>
        <vt:lpwstr>http://www.biblio-online.ru/thematic/?3&amp;id=urait.content.3F9637FC-768B-4EE4-9AA4-43739DFF29AE&amp;type=c_pub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Кузьмичёва Ирина Александровна</dc:creator>
  <cp:keywords/>
  <dc:description/>
  <cp:lastModifiedBy>Корниенко Ольга Станиславовна</cp:lastModifiedBy>
  <cp:revision>20</cp:revision>
  <cp:lastPrinted>2012-12-12T03:52:00Z</cp:lastPrinted>
  <dcterms:created xsi:type="dcterms:W3CDTF">2019-08-08T14:15:00Z</dcterms:created>
  <dcterms:modified xsi:type="dcterms:W3CDTF">2021-03-15T03:46:00Z</dcterms:modified>
</cp:coreProperties>
</file>