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3B0" w:rsidRPr="00771A43" w:rsidRDefault="003C73B0" w:rsidP="003C73B0">
      <w:pPr>
        <w:spacing w:after="0" w:line="240" w:lineRule="auto"/>
        <w:jc w:val="both"/>
        <w:rPr>
          <w:rFonts w:ascii="Times New Roman" w:eastAsia="Calibri" w:hAnsi="Times New Roman" w:cs="Times New Roman"/>
          <w:sz w:val="28"/>
          <w:szCs w:val="28"/>
          <w:lang w:eastAsia="ru-RU"/>
        </w:rPr>
      </w:pPr>
      <w:r w:rsidRPr="003C73B0">
        <w:rPr>
          <w:rFonts w:ascii="Times New Roman" w:eastAsia="Calibri"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2701290</wp:posOffset>
            </wp:positionH>
            <wp:positionV relativeFrom="paragraph">
              <wp:posOffset>-272415</wp:posOffset>
            </wp:positionV>
            <wp:extent cx="390525" cy="638175"/>
            <wp:effectExtent l="19050" t="0" r="9525" b="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9"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caps/>
          <w:sz w:val="24"/>
          <w:szCs w:val="24"/>
          <w:lang w:eastAsia="ru-RU"/>
        </w:rPr>
      </w:pPr>
      <w:r w:rsidRPr="00771A43">
        <w:rPr>
          <w:rFonts w:ascii="Times New Roman" w:eastAsia="Calibri" w:hAnsi="Times New Roman" w:cs="Times New Roman"/>
          <w:sz w:val="24"/>
          <w:szCs w:val="24"/>
          <w:lang w:eastAsia="ru-RU"/>
        </w:rPr>
        <w:t xml:space="preserve">МИНИСТЕРСТВО НАУКИ </w:t>
      </w:r>
      <w:r w:rsidR="00BD0B46">
        <w:rPr>
          <w:rFonts w:ascii="Times New Roman" w:eastAsia="Calibri" w:hAnsi="Times New Roman" w:cs="Times New Roman"/>
          <w:sz w:val="24"/>
          <w:szCs w:val="24"/>
          <w:lang w:eastAsia="ru-RU"/>
        </w:rPr>
        <w:t xml:space="preserve">И ВЫСШЕГО ОБРАЗОВАНИЯ </w:t>
      </w:r>
      <w:r w:rsidRPr="00771A43">
        <w:rPr>
          <w:rFonts w:ascii="Times New Roman" w:eastAsia="Calibri" w:hAnsi="Times New Roman" w:cs="Times New Roman"/>
          <w:sz w:val="24"/>
          <w:szCs w:val="24"/>
          <w:lang w:eastAsia="ru-RU"/>
        </w:rPr>
        <w:t>РОССИЙСКОЙ ФЕДЕРАЦИИ</w:t>
      </w:r>
    </w:p>
    <w:p w:rsidR="003C73B0" w:rsidRPr="00771A43" w:rsidRDefault="003C73B0" w:rsidP="003C73B0">
      <w:pPr>
        <w:spacing w:after="0" w:line="240" w:lineRule="auto"/>
        <w:jc w:val="center"/>
        <w:rPr>
          <w:rFonts w:ascii="Times New Roman" w:eastAsia="Calibri" w:hAnsi="Times New Roman" w:cs="Times New Roman"/>
          <w:lang w:eastAsia="ru-RU"/>
        </w:rPr>
      </w:pPr>
      <w:r w:rsidRPr="00771A43">
        <w:rPr>
          <w:rFonts w:ascii="Times New Roman" w:eastAsia="Calibri" w:hAnsi="Times New Roman" w:cs="Times New Roman"/>
          <w:lang w:eastAsia="ru-RU"/>
        </w:rPr>
        <w:t>Федеральное государственное автономное образовательное учреждение высшего образования</w:t>
      </w:r>
    </w:p>
    <w:p w:rsidR="003C73B0" w:rsidRPr="00771A43" w:rsidRDefault="003C73B0" w:rsidP="003C73B0">
      <w:pPr>
        <w:shd w:val="clear" w:color="auto" w:fill="FFFFFF"/>
        <w:spacing w:after="0" w:line="240" w:lineRule="auto"/>
        <w:jc w:val="center"/>
        <w:rPr>
          <w:rFonts w:ascii="Times New Roman" w:eastAsia="Calibri" w:hAnsi="Times New Roman" w:cs="Times New Roman"/>
          <w:b/>
          <w:bCs/>
          <w:sz w:val="28"/>
          <w:szCs w:val="28"/>
          <w:lang w:eastAsia="ru-RU"/>
        </w:rPr>
      </w:pPr>
      <w:r w:rsidRPr="00771A43">
        <w:rPr>
          <w:rFonts w:ascii="Times New Roman" w:eastAsia="Calibri" w:hAnsi="Times New Roman" w:cs="Times New Roman"/>
          <w:b/>
          <w:bCs/>
          <w:sz w:val="28"/>
          <w:szCs w:val="28"/>
          <w:lang w:eastAsia="ru-RU"/>
        </w:rPr>
        <w:t>«Дальневосточный федеральный университет»</w:t>
      </w:r>
    </w:p>
    <w:p w:rsidR="003C73B0" w:rsidRPr="00771A43" w:rsidRDefault="003C73B0" w:rsidP="003C73B0">
      <w:pPr>
        <w:shd w:val="clear" w:color="auto" w:fill="FFFFFF"/>
        <w:spacing w:after="0" w:line="240" w:lineRule="auto"/>
        <w:jc w:val="center"/>
        <w:rPr>
          <w:rFonts w:ascii="Times New Roman" w:eastAsia="Calibri" w:hAnsi="Times New Roman" w:cs="Times New Roman"/>
          <w:bCs/>
          <w:sz w:val="28"/>
          <w:szCs w:val="28"/>
          <w:lang w:eastAsia="ru-RU"/>
        </w:rPr>
      </w:pPr>
      <w:r w:rsidRPr="00771A43">
        <w:rPr>
          <w:rFonts w:ascii="Times New Roman" w:eastAsia="Calibri" w:hAnsi="Times New Roman" w:cs="Times New Roman"/>
          <w:bCs/>
          <w:sz w:val="28"/>
          <w:szCs w:val="28"/>
          <w:lang w:eastAsia="ru-RU"/>
        </w:rPr>
        <w:t>(ДВФУ)</w:t>
      </w:r>
    </w:p>
    <w:p w:rsidR="003C73B0" w:rsidRPr="00771A43" w:rsidRDefault="00E03D3E" w:rsidP="003C73B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95885</wp:posOffset>
                </wp:positionV>
                <wp:extent cx="6040755" cy="27305"/>
                <wp:effectExtent l="0" t="19050" r="17145" b="4889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4EEB4FB"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mc:Fallback>
        </mc:AlternateContent>
      </w:r>
    </w:p>
    <w:p w:rsidR="003C73B0" w:rsidRDefault="00E03D3E" w:rsidP="003C73B0">
      <w:pPr>
        <w:spacing w:after="0" w:line="240" w:lineRule="auto"/>
        <w:jc w:val="center"/>
        <w:rPr>
          <w:rFonts w:ascii="Times New Roman" w:eastAsia="Calibri" w:hAnsi="Times New Roman" w:cs="Times New Roman"/>
          <w:b/>
          <w:bCs/>
          <w:caps/>
          <w:lang w:eastAsia="ru-RU"/>
        </w:rPr>
      </w:pPr>
      <w:r>
        <w:rPr>
          <w:rFonts w:ascii="Times New Roman" w:eastAsia="Calibri" w:hAnsi="Times New Roman" w:cs="Times New Roman"/>
          <w:b/>
          <w:bCs/>
          <w:caps/>
          <w:lang w:eastAsia="ru-RU"/>
        </w:rPr>
        <w:t>ШКОЛА ЭКОНОМИКИ И МЕНЕДЖМЕНТА</w:t>
      </w:r>
      <w:r>
        <w:rPr>
          <w:rFonts w:ascii="Times New Roman" w:eastAsia="Calibri" w:hAnsi="Times New Roman" w:cs="Times New Roman"/>
          <w:b/>
          <w:bCs/>
          <w:caps/>
          <w:lang w:eastAsia="ru-RU"/>
        </w:rPr>
        <w:tab/>
      </w:r>
    </w:p>
    <w:p w:rsidR="00E03D3E" w:rsidRPr="00771A43" w:rsidRDefault="00E03D3E" w:rsidP="003C73B0">
      <w:pPr>
        <w:spacing w:after="0" w:line="240" w:lineRule="auto"/>
        <w:jc w:val="center"/>
        <w:rPr>
          <w:rFonts w:ascii="Times New Roman" w:eastAsia="Calibri" w:hAnsi="Times New Roman" w:cs="Times New Roman"/>
          <w:b/>
          <w:bCs/>
          <w:caps/>
          <w:lang w:eastAsia="ru-RU"/>
        </w:rPr>
      </w:pPr>
    </w:p>
    <w:p w:rsidR="003C73B0" w:rsidRPr="00771A43" w:rsidRDefault="003C73B0" w:rsidP="003C73B0">
      <w:pPr>
        <w:spacing w:after="0" w:line="240" w:lineRule="auto"/>
        <w:jc w:val="center"/>
        <w:rPr>
          <w:rFonts w:ascii="Times New Roman" w:eastAsia="Calibri" w:hAnsi="Times New Roman" w:cs="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3C73B0" w:rsidRPr="00771A43" w:rsidTr="00AD5DB8">
        <w:tc>
          <w:tcPr>
            <w:tcW w:w="4785" w:type="dxa"/>
            <w:tcBorders>
              <w:top w:val="nil"/>
              <w:left w:val="nil"/>
              <w:bottom w:val="nil"/>
              <w:right w:val="nil"/>
            </w:tcBorders>
          </w:tcPr>
          <w:p w:rsidR="003C73B0" w:rsidRPr="00771A43" w:rsidRDefault="003C73B0" w:rsidP="00E03D3E">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«СОГЛАСОВАНО»</w:t>
            </w:r>
          </w:p>
        </w:tc>
        <w:tc>
          <w:tcPr>
            <w:tcW w:w="4786" w:type="dxa"/>
            <w:tcBorders>
              <w:top w:val="nil"/>
              <w:left w:val="nil"/>
              <w:bottom w:val="nil"/>
              <w:right w:val="nil"/>
            </w:tcBorders>
          </w:tcPr>
          <w:p w:rsidR="003C73B0" w:rsidRPr="00771A43" w:rsidRDefault="003C73B0" w:rsidP="00AD5DB8">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«УТВЕРЖДАЮ»</w:t>
            </w:r>
          </w:p>
        </w:tc>
      </w:tr>
      <w:tr w:rsidR="003C73B0" w:rsidRPr="00771A43" w:rsidTr="00AD5DB8">
        <w:tc>
          <w:tcPr>
            <w:tcW w:w="4785" w:type="dxa"/>
            <w:tcBorders>
              <w:top w:val="nil"/>
              <w:left w:val="nil"/>
              <w:bottom w:val="nil"/>
              <w:right w:val="nil"/>
            </w:tcBorders>
          </w:tcPr>
          <w:p w:rsidR="003C73B0" w:rsidRPr="00771A43" w:rsidRDefault="003C73B0" w:rsidP="00AD5DB8">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Руководитель ОП</w:t>
            </w:r>
            <w:r w:rsidR="00E03D3E">
              <w:rPr>
                <w:rFonts w:ascii="Times New Roman" w:eastAsia="Calibri" w:hAnsi="Times New Roman" w:cs="Times New Roman"/>
                <w:sz w:val="18"/>
                <w:szCs w:val="18"/>
                <w:lang w:eastAsia="ru-RU"/>
              </w:rPr>
              <w:t xml:space="preserve"> </w:t>
            </w:r>
          </w:p>
          <w:p w:rsidR="003C73B0" w:rsidRPr="004A2CAF" w:rsidRDefault="003C73B0" w:rsidP="00AD5DB8">
            <w:pPr>
              <w:spacing w:after="0" w:line="240" w:lineRule="auto"/>
              <w:rPr>
                <w:rFonts w:ascii="Times New Roman" w:eastAsia="Calibri" w:hAnsi="Times New Roman" w:cs="Times New Roman"/>
                <w:sz w:val="18"/>
                <w:szCs w:val="18"/>
                <w:u w:val="single"/>
                <w:lang w:eastAsia="ru-RU"/>
              </w:rPr>
            </w:pPr>
          </w:p>
        </w:tc>
        <w:tc>
          <w:tcPr>
            <w:tcW w:w="4786" w:type="dxa"/>
            <w:tcBorders>
              <w:top w:val="nil"/>
              <w:left w:val="nil"/>
              <w:bottom w:val="nil"/>
              <w:right w:val="nil"/>
            </w:tcBorders>
          </w:tcPr>
          <w:p w:rsidR="003C73B0" w:rsidRDefault="00BD0B46" w:rsidP="00AD5DB8">
            <w:pPr>
              <w:spacing w:after="0" w:line="240" w:lineRule="auto"/>
              <w:rPr>
                <w:rFonts w:ascii="Times New Roman" w:hAnsi="Times New Roman" w:cs="Times New Roman"/>
                <w:iCs/>
                <w:sz w:val="20"/>
              </w:rPr>
            </w:pPr>
            <w:r>
              <w:rPr>
                <w:rFonts w:ascii="Times New Roman" w:hAnsi="Times New Roman" w:cs="Times New Roman"/>
                <w:iCs/>
                <w:sz w:val="20"/>
              </w:rPr>
              <w:t>Директор</w:t>
            </w:r>
          </w:p>
          <w:p w:rsidR="00BD0B46" w:rsidRPr="004A2CAF" w:rsidRDefault="008B4CD6" w:rsidP="00AD5DB8">
            <w:pPr>
              <w:spacing w:after="0" w:line="240" w:lineRule="auto"/>
              <w:rPr>
                <w:rFonts w:ascii="Times New Roman" w:eastAsia="Calibri" w:hAnsi="Times New Roman" w:cs="Times New Roman"/>
                <w:sz w:val="18"/>
                <w:szCs w:val="18"/>
                <w:u w:val="single"/>
                <w:lang w:eastAsia="ru-RU"/>
              </w:rPr>
            </w:pPr>
            <w:r>
              <w:rPr>
                <w:rFonts w:ascii="Times New Roman" w:hAnsi="Times New Roman" w:cs="Times New Roman"/>
                <w:iCs/>
                <w:sz w:val="20"/>
              </w:rPr>
              <w:t>Д</w:t>
            </w:r>
            <w:r w:rsidR="00BD0B46">
              <w:rPr>
                <w:rFonts w:ascii="Times New Roman" w:hAnsi="Times New Roman" w:cs="Times New Roman"/>
                <w:iCs/>
                <w:sz w:val="20"/>
              </w:rPr>
              <w:t>епартамента</w:t>
            </w:r>
            <w:r>
              <w:rPr>
                <w:rFonts w:ascii="Times New Roman" w:hAnsi="Times New Roman" w:cs="Times New Roman"/>
                <w:iCs/>
                <w:sz w:val="20"/>
              </w:rPr>
              <w:t xml:space="preserve"> экономических наук</w:t>
            </w:r>
            <w:bookmarkStart w:id="0" w:name="_GoBack"/>
            <w:bookmarkEnd w:id="0"/>
          </w:p>
        </w:tc>
      </w:tr>
      <w:tr w:rsidR="003C73B0" w:rsidRPr="00771A43" w:rsidTr="00AD5DB8">
        <w:tc>
          <w:tcPr>
            <w:tcW w:w="4785" w:type="dxa"/>
            <w:tcBorders>
              <w:top w:val="nil"/>
              <w:left w:val="nil"/>
              <w:bottom w:val="nil"/>
              <w:right w:val="nil"/>
            </w:tcBorders>
          </w:tcPr>
          <w:p w:rsidR="003C73B0" w:rsidRPr="00771A43" w:rsidRDefault="003C73B0" w:rsidP="00AD5DB8">
            <w:pPr>
              <w:spacing w:after="0" w:line="240" w:lineRule="auto"/>
              <w:rPr>
                <w:rFonts w:ascii="Times New Roman" w:eastAsia="Calibri" w:hAnsi="Times New Roman" w:cs="Times New Roman"/>
                <w:sz w:val="18"/>
                <w:szCs w:val="18"/>
                <w:lang w:eastAsia="ru-RU"/>
              </w:rPr>
            </w:pPr>
          </w:p>
        </w:tc>
        <w:tc>
          <w:tcPr>
            <w:tcW w:w="4786" w:type="dxa"/>
            <w:tcBorders>
              <w:top w:val="nil"/>
              <w:left w:val="nil"/>
              <w:bottom w:val="nil"/>
              <w:right w:val="nil"/>
            </w:tcBorders>
          </w:tcPr>
          <w:p w:rsidR="003C73B0" w:rsidRPr="00771A43" w:rsidRDefault="003C73B0" w:rsidP="00AD5DB8">
            <w:pPr>
              <w:spacing w:after="0" w:line="240" w:lineRule="auto"/>
              <w:rPr>
                <w:rFonts w:ascii="Times New Roman" w:eastAsia="Calibri" w:hAnsi="Times New Roman" w:cs="Times New Roman"/>
                <w:sz w:val="18"/>
                <w:szCs w:val="18"/>
                <w:lang w:eastAsia="ru-RU"/>
              </w:rPr>
            </w:pPr>
          </w:p>
        </w:tc>
      </w:tr>
      <w:tr w:rsidR="003C73B0" w:rsidRPr="00771A43" w:rsidTr="00AD5DB8">
        <w:tc>
          <w:tcPr>
            <w:tcW w:w="4785" w:type="dxa"/>
            <w:tcBorders>
              <w:top w:val="nil"/>
              <w:left w:val="nil"/>
              <w:bottom w:val="nil"/>
              <w:right w:val="nil"/>
            </w:tcBorders>
          </w:tcPr>
          <w:p w:rsidR="003C73B0" w:rsidRPr="00771A43" w:rsidRDefault="003C73B0" w:rsidP="00AD5DB8">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 xml:space="preserve">_____________  </w:t>
            </w:r>
            <w:r w:rsidRPr="00E03D3E">
              <w:rPr>
                <w:rFonts w:ascii="Times New Roman" w:eastAsia="Calibri" w:hAnsi="Times New Roman" w:cs="Times New Roman"/>
                <w:sz w:val="18"/>
                <w:szCs w:val="18"/>
                <w:lang w:eastAsia="ru-RU"/>
              </w:rPr>
              <w:t>___</w:t>
            </w:r>
            <w:r w:rsidR="00A70D73">
              <w:rPr>
                <w:rFonts w:ascii="Times New Roman" w:eastAsia="Calibri" w:hAnsi="Times New Roman" w:cs="Times New Roman"/>
                <w:sz w:val="18"/>
                <w:szCs w:val="18"/>
                <w:u w:val="single"/>
                <w:lang w:eastAsia="ru-RU"/>
              </w:rPr>
              <w:t>Л.К. Васюкова</w:t>
            </w:r>
            <w:r w:rsidRPr="00E03D3E">
              <w:rPr>
                <w:rFonts w:ascii="Times New Roman" w:eastAsia="Calibri" w:hAnsi="Times New Roman" w:cs="Times New Roman"/>
                <w:sz w:val="18"/>
                <w:szCs w:val="18"/>
                <w:lang w:eastAsia="ru-RU"/>
              </w:rPr>
              <w:t>__</w:t>
            </w:r>
          </w:p>
          <w:p w:rsidR="003C73B0" w:rsidRPr="00771A43" w:rsidRDefault="003C73B0" w:rsidP="00AD5DB8">
            <w:pPr>
              <w:spacing w:after="0" w:line="240" w:lineRule="auto"/>
              <w:rPr>
                <w:rFonts w:ascii="Times New Roman" w:eastAsia="Calibri" w:hAnsi="Times New Roman" w:cs="Times New Roman"/>
                <w:sz w:val="18"/>
                <w:szCs w:val="18"/>
                <w:lang w:eastAsia="ru-RU"/>
              </w:rPr>
            </w:pPr>
            <w:proofErr w:type="gramStart"/>
            <w:r w:rsidRPr="00771A43">
              <w:rPr>
                <w:rFonts w:ascii="Times New Roman" w:eastAsia="Calibri" w:hAnsi="Times New Roman" w:cs="Times New Roman"/>
                <w:sz w:val="18"/>
                <w:szCs w:val="18"/>
                <w:lang w:eastAsia="ru-RU"/>
              </w:rPr>
              <w:t>(подпись)            (Ф.И.О. рук.</w:t>
            </w:r>
            <w:proofErr w:type="gramEnd"/>
            <w:r w:rsidRPr="00771A43">
              <w:rPr>
                <w:rFonts w:ascii="Times New Roman" w:eastAsia="Calibri" w:hAnsi="Times New Roman" w:cs="Times New Roman"/>
                <w:sz w:val="18"/>
                <w:szCs w:val="18"/>
                <w:lang w:eastAsia="ru-RU"/>
              </w:rPr>
              <w:t xml:space="preserve"> </w:t>
            </w:r>
            <w:proofErr w:type="gramStart"/>
            <w:r w:rsidRPr="00771A43">
              <w:rPr>
                <w:rFonts w:ascii="Times New Roman" w:eastAsia="Calibri" w:hAnsi="Times New Roman" w:cs="Times New Roman"/>
                <w:sz w:val="18"/>
                <w:szCs w:val="18"/>
                <w:lang w:eastAsia="ru-RU"/>
              </w:rPr>
              <w:t>ОП)</w:t>
            </w:r>
            <w:proofErr w:type="gramEnd"/>
          </w:p>
        </w:tc>
        <w:tc>
          <w:tcPr>
            <w:tcW w:w="4786" w:type="dxa"/>
            <w:tcBorders>
              <w:top w:val="nil"/>
              <w:left w:val="nil"/>
              <w:bottom w:val="nil"/>
              <w:right w:val="nil"/>
            </w:tcBorders>
          </w:tcPr>
          <w:p w:rsidR="003C73B0" w:rsidRPr="00771A43" w:rsidRDefault="003C73B0" w:rsidP="00AD5DB8">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______________  ___</w:t>
            </w:r>
            <w:r w:rsidR="00A70D73">
              <w:rPr>
                <w:rFonts w:ascii="Times New Roman" w:eastAsia="Calibri" w:hAnsi="Times New Roman" w:cs="Times New Roman"/>
                <w:sz w:val="18"/>
                <w:szCs w:val="18"/>
                <w:u w:val="single"/>
                <w:lang w:eastAsia="ru-RU"/>
              </w:rPr>
              <w:t>Колбина Е.О.</w:t>
            </w:r>
            <w:r w:rsidR="00E03D3E" w:rsidRPr="009650D0">
              <w:rPr>
                <w:rFonts w:ascii="Times New Roman" w:eastAsia="Calibri" w:hAnsi="Times New Roman" w:cs="Times New Roman"/>
                <w:sz w:val="18"/>
                <w:szCs w:val="18"/>
                <w:lang w:eastAsia="ru-RU"/>
              </w:rPr>
              <w:t>_</w:t>
            </w:r>
            <w:r w:rsidRPr="009650D0">
              <w:rPr>
                <w:rFonts w:ascii="Times New Roman" w:eastAsia="Calibri" w:hAnsi="Times New Roman" w:cs="Times New Roman"/>
                <w:sz w:val="18"/>
                <w:szCs w:val="18"/>
                <w:lang w:eastAsia="ru-RU"/>
              </w:rPr>
              <w:t>__</w:t>
            </w:r>
          </w:p>
          <w:p w:rsidR="003C73B0" w:rsidRPr="00771A43" w:rsidRDefault="003C73B0" w:rsidP="00AD5DB8">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(подпись)              (Ф.И.О. зав. каф.)</w:t>
            </w:r>
          </w:p>
        </w:tc>
      </w:tr>
      <w:tr w:rsidR="003C73B0" w:rsidRPr="00771A43" w:rsidTr="00AD5DB8">
        <w:tc>
          <w:tcPr>
            <w:tcW w:w="4785" w:type="dxa"/>
            <w:tcBorders>
              <w:top w:val="nil"/>
              <w:left w:val="nil"/>
              <w:bottom w:val="nil"/>
              <w:right w:val="nil"/>
            </w:tcBorders>
          </w:tcPr>
          <w:p w:rsidR="003C73B0" w:rsidRPr="00771A43" w:rsidRDefault="003C73B0" w:rsidP="00AD5DB8">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«_____»___________________20___г.</w:t>
            </w:r>
          </w:p>
        </w:tc>
        <w:tc>
          <w:tcPr>
            <w:tcW w:w="4786" w:type="dxa"/>
            <w:tcBorders>
              <w:top w:val="nil"/>
              <w:left w:val="nil"/>
              <w:bottom w:val="nil"/>
              <w:right w:val="nil"/>
            </w:tcBorders>
          </w:tcPr>
          <w:p w:rsidR="003C73B0" w:rsidRPr="00771A43" w:rsidRDefault="003C73B0" w:rsidP="00AD5DB8">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«______»_________________20____г.</w:t>
            </w:r>
          </w:p>
        </w:tc>
      </w:tr>
    </w:tbl>
    <w:p w:rsidR="003C73B0" w:rsidRPr="00771A43" w:rsidRDefault="003C73B0" w:rsidP="003C73B0">
      <w:pPr>
        <w:keepNext/>
        <w:keepLines/>
        <w:spacing w:after="0"/>
        <w:jc w:val="center"/>
        <w:outlineLvl w:val="0"/>
        <w:rPr>
          <w:rFonts w:ascii="Times New Roman" w:hAnsi="Times New Roman" w:cs="Times New Roman"/>
          <w:b/>
          <w:bCs/>
          <w:color w:val="000000"/>
        </w:rPr>
      </w:pPr>
    </w:p>
    <w:p w:rsidR="003C73B0" w:rsidRPr="00771A43" w:rsidRDefault="003C73B0" w:rsidP="003C73B0">
      <w:pPr>
        <w:keepNext/>
        <w:keepLines/>
        <w:spacing w:after="0"/>
        <w:jc w:val="center"/>
        <w:outlineLvl w:val="0"/>
        <w:rPr>
          <w:rFonts w:ascii="Times New Roman" w:hAnsi="Times New Roman" w:cs="Times New Roman"/>
          <w:b/>
          <w:bCs/>
          <w:color w:val="000000"/>
        </w:rPr>
      </w:pPr>
    </w:p>
    <w:p w:rsidR="003C73B0" w:rsidRPr="00771A43" w:rsidRDefault="003C73B0" w:rsidP="003C73B0">
      <w:pPr>
        <w:keepNext/>
        <w:keepLines/>
        <w:spacing w:after="0"/>
        <w:jc w:val="center"/>
        <w:outlineLvl w:val="0"/>
        <w:rPr>
          <w:rFonts w:ascii="Times New Roman" w:hAnsi="Times New Roman" w:cs="Times New Roman"/>
          <w:bCs/>
          <w:color w:val="000000"/>
        </w:rPr>
      </w:pPr>
      <w:r w:rsidRPr="00771A43">
        <w:rPr>
          <w:rFonts w:ascii="Times New Roman" w:hAnsi="Times New Roman" w:cs="Times New Roman"/>
          <w:b/>
          <w:bCs/>
          <w:color w:val="000000"/>
        </w:rPr>
        <w:t>РАБОЧАЯ ПРОГРАММА ДИСЦИПЛИНЫ</w:t>
      </w:r>
      <w:r w:rsidRPr="00771A43">
        <w:rPr>
          <w:rFonts w:ascii="Times New Roman" w:hAnsi="Times New Roman" w:cs="Times New Roman"/>
          <w:bCs/>
          <w:color w:val="000000"/>
        </w:rPr>
        <w:t xml:space="preserve"> </w:t>
      </w:r>
    </w:p>
    <w:p w:rsidR="003C73B0" w:rsidRPr="00771A43" w:rsidRDefault="00AB3649" w:rsidP="003C73B0">
      <w:pPr>
        <w:suppressAutoHyphens/>
        <w:spacing w:after="0" w:line="360" w:lineRule="auto"/>
        <w:jc w:val="center"/>
        <w:rPr>
          <w:rFonts w:ascii="Times New Roman" w:eastAsia="Calibri" w:hAnsi="Times New Roman" w:cs="Times New Roman"/>
        </w:rPr>
      </w:pPr>
      <w:r>
        <w:rPr>
          <w:rFonts w:ascii="Times New Roman" w:eastAsia="Calibri" w:hAnsi="Times New Roman" w:cs="Times New Roman"/>
        </w:rPr>
        <w:t>Микроэкономика</w:t>
      </w:r>
    </w:p>
    <w:p w:rsidR="003C73B0" w:rsidRPr="00AF703B" w:rsidRDefault="003C73B0" w:rsidP="003C73B0">
      <w:pPr>
        <w:spacing w:after="60" w:line="240" w:lineRule="auto"/>
        <w:jc w:val="center"/>
        <w:outlineLvl w:val="5"/>
        <w:rPr>
          <w:rFonts w:ascii="Times New Roman" w:hAnsi="Times New Roman" w:cs="Times New Roman"/>
          <w:b/>
          <w:bCs/>
          <w:lang w:eastAsia="ru-RU"/>
        </w:rPr>
      </w:pPr>
      <w:r w:rsidRPr="00771A43">
        <w:rPr>
          <w:rFonts w:ascii="Times New Roman" w:hAnsi="Times New Roman" w:cs="Times New Roman"/>
          <w:b/>
          <w:bCs/>
          <w:lang w:eastAsia="ru-RU"/>
        </w:rPr>
        <w:t xml:space="preserve">Направление подготовки </w:t>
      </w:r>
      <w:r w:rsidR="00E03D3E">
        <w:rPr>
          <w:rFonts w:ascii="Times New Roman" w:hAnsi="Times New Roman" w:cs="Times New Roman"/>
          <w:b/>
          <w:bCs/>
          <w:lang w:eastAsia="ru-RU"/>
        </w:rPr>
        <w:t>38.04.0</w:t>
      </w:r>
      <w:r w:rsidR="00AF703B">
        <w:rPr>
          <w:rFonts w:ascii="Times New Roman" w:hAnsi="Times New Roman" w:cs="Times New Roman"/>
          <w:b/>
          <w:bCs/>
          <w:lang w:eastAsia="ru-RU"/>
        </w:rPr>
        <w:t>8</w:t>
      </w:r>
      <w:r w:rsidR="00E03D3E">
        <w:rPr>
          <w:rFonts w:ascii="Times New Roman" w:hAnsi="Times New Roman" w:cs="Times New Roman"/>
          <w:b/>
          <w:bCs/>
          <w:lang w:eastAsia="ru-RU"/>
        </w:rPr>
        <w:t xml:space="preserve"> </w:t>
      </w:r>
      <w:r w:rsidR="00AF703B">
        <w:rPr>
          <w:rFonts w:ascii="Times New Roman" w:hAnsi="Times New Roman" w:cs="Times New Roman"/>
          <w:b/>
          <w:bCs/>
          <w:lang w:eastAsia="ru-RU"/>
        </w:rPr>
        <w:t>Финансы и кредит</w:t>
      </w:r>
    </w:p>
    <w:p w:rsidR="00A359CD" w:rsidRDefault="00A359CD" w:rsidP="00653FC6">
      <w:pPr>
        <w:spacing w:after="0" w:line="240" w:lineRule="auto"/>
        <w:jc w:val="center"/>
        <w:rPr>
          <w:rFonts w:ascii="Times New Roman" w:hAnsi="Times New Roman"/>
          <w:sz w:val="24"/>
          <w:szCs w:val="28"/>
        </w:rPr>
      </w:pPr>
      <w:r>
        <w:rPr>
          <w:rFonts w:ascii="Times New Roman" w:eastAsia="Calibri" w:hAnsi="Times New Roman" w:cs="Times New Roman"/>
          <w:lang w:eastAsia="ru-RU"/>
        </w:rPr>
        <w:t>м</w:t>
      </w:r>
      <w:r w:rsidR="003C73B0" w:rsidRPr="00771A43">
        <w:rPr>
          <w:rFonts w:ascii="Times New Roman" w:eastAsia="Calibri" w:hAnsi="Times New Roman" w:cs="Times New Roman"/>
          <w:lang w:eastAsia="ru-RU"/>
        </w:rPr>
        <w:t>а</w:t>
      </w:r>
      <w:r w:rsidR="002D41FE">
        <w:rPr>
          <w:rFonts w:ascii="Times New Roman" w:eastAsia="Calibri" w:hAnsi="Times New Roman" w:cs="Times New Roman"/>
          <w:lang w:eastAsia="ru-RU"/>
        </w:rPr>
        <w:t>гистерская</w:t>
      </w:r>
      <w:r>
        <w:rPr>
          <w:rFonts w:ascii="Times New Roman" w:eastAsia="Calibri" w:hAnsi="Times New Roman" w:cs="Times New Roman"/>
          <w:lang w:eastAsia="ru-RU"/>
        </w:rPr>
        <w:t xml:space="preserve"> </w:t>
      </w:r>
      <w:r w:rsidR="003C73B0" w:rsidRPr="00771A43">
        <w:rPr>
          <w:rFonts w:ascii="Times New Roman" w:eastAsia="Calibri" w:hAnsi="Times New Roman" w:cs="Times New Roman"/>
          <w:lang w:eastAsia="ru-RU"/>
        </w:rPr>
        <w:t>про</w:t>
      </w:r>
      <w:r>
        <w:rPr>
          <w:rFonts w:ascii="Times New Roman" w:eastAsia="Calibri" w:hAnsi="Times New Roman" w:cs="Times New Roman"/>
          <w:lang w:eastAsia="ru-RU"/>
        </w:rPr>
        <w:t>грамм</w:t>
      </w:r>
      <w:r w:rsidR="002D41FE">
        <w:rPr>
          <w:rFonts w:ascii="Times New Roman" w:eastAsia="Calibri" w:hAnsi="Times New Roman" w:cs="Times New Roman"/>
          <w:lang w:eastAsia="ru-RU"/>
        </w:rPr>
        <w:t>а</w:t>
      </w:r>
      <w:r w:rsidR="003C73B0" w:rsidRPr="00771A43">
        <w:rPr>
          <w:rFonts w:ascii="Times New Roman" w:eastAsia="Calibri" w:hAnsi="Times New Roman" w:cs="Times New Roman"/>
          <w:lang w:eastAsia="ru-RU"/>
        </w:rPr>
        <w:t xml:space="preserve"> «</w:t>
      </w:r>
      <w:r w:rsidR="00AF703B" w:rsidRPr="00AF703B">
        <w:rPr>
          <w:rFonts w:ascii="Times New Roman" w:eastAsia="Calibri" w:hAnsi="Times New Roman" w:cs="Times New Roman"/>
          <w:lang w:eastAsia="ru-RU"/>
        </w:rPr>
        <w:t>Финансовые стратегии и технологии банковского института</w:t>
      </w:r>
      <w:r w:rsidR="003C73B0" w:rsidRPr="00771A43">
        <w:rPr>
          <w:rFonts w:ascii="Times New Roman" w:eastAsia="Calibri" w:hAnsi="Times New Roman" w:cs="Times New Roman"/>
          <w:lang w:eastAsia="ru-RU"/>
        </w:rPr>
        <w:t>»</w:t>
      </w:r>
    </w:p>
    <w:p w:rsidR="00A359CD" w:rsidRPr="00771A43" w:rsidRDefault="00A359CD" w:rsidP="00A359CD">
      <w:pPr>
        <w:spacing w:after="0"/>
        <w:jc w:val="center"/>
        <w:rPr>
          <w:rFonts w:ascii="Times New Roman" w:eastAsia="Calibri" w:hAnsi="Times New Roman" w:cs="Times New Roman"/>
          <w:lang w:eastAsia="ru-RU"/>
        </w:rPr>
      </w:pPr>
    </w:p>
    <w:p w:rsidR="003C73B0" w:rsidRPr="00771A43" w:rsidRDefault="00E03D3E" w:rsidP="003C73B0">
      <w:pPr>
        <w:spacing w:after="0" w:line="240" w:lineRule="auto"/>
        <w:jc w:val="center"/>
        <w:outlineLvl w:val="5"/>
        <w:rPr>
          <w:rFonts w:ascii="Times New Roman" w:hAnsi="Times New Roman" w:cs="Times New Roman"/>
          <w:b/>
          <w:bCs/>
          <w:lang w:eastAsia="ru-RU"/>
        </w:rPr>
      </w:pPr>
      <w:r>
        <w:rPr>
          <w:rFonts w:ascii="Times New Roman" w:hAnsi="Times New Roman" w:cs="Times New Roman"/>
          <w:b/>
          <w:bCs/>
          <w:lang w:eastAsia="ru-RU"/>
        </w:rPr>
        <w:t xml:space="preserve">Форма подготовки </w:t>
      </w:r>
      <w:r w:rsidR="00281FC6">
        <w:rPr>
          <w:rFonts w:ascii="Times New Roman" w:hAnsi="Times New Roman" w:cs="Times New Roman"/>
          <w:b/>
          <w:bCs/>
          <w:lang w:eastAsia="ru-RU"/>
        </w:rPr>
        <w:t>заочная</w:t>
      </w:r>
    </w:p>
    <w:p w:rsidR="003C73B0" w:rsidRPr="00771A43" w:rsidRDefault="003C73B0" w:rsidP="003C73B0">
      <w:pPr>
        <w:suppressAutoHyphens/>
        <w:spacing w:after="0" w:line="240" w:lineRule="auto"/>
        <w:rPr>
          <w:rFonts w:ascii="Times New Roman" w:eastAsia="Calibri" w:hAnsi="Times New Roman" w:cs="Times New Roman"/>
          <w:lang w:eastAsia="ru-RU"/>
        </w:rPr>
      </w:pP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 xml:space="preserve">курс </w:t>
      </w:r>
      <w:r w:rsidR="00E03D3E">
        <w:rPr>
          <w:rFonts w:ascii="Times New Roman" w:eastAsia="Calibri" w:hAnsi="Times New Roman" w:cs="Times New Roman"/>
          <w:lang w:eastAsia="ru-RU"/>
        </w:rPr>
        <w:t>1</w:t>
      </w:r>
      <w:r w:rsidRPr="00771A43">
        <w:rPr>
          <w:rFonts w:ascii="Times New Roman" w:eastAsia="Calibri" w:hAnsi="Times New Roman" w:cs="Times New Roman"/>
          <w:lang w:eastAsia="ru-RU"/>
        </w:rPr>
        <w:t xml:space="preserve"> семестр </w:t>
      </w:r>
      <w:r w:rsidR="00E03D3E">
        <w:rPr>
          <w:rFonts w:ascii="Times New Roman" w:eastAsia="Calibri" w:hAnsi="Times New Roman" w:cs="Times New Roman"/>
          <w:lang w:eastAsia="ru-RU"/>
        </w:rPr>
        <w:t>1</w:t>
      </w: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 xml:space="preserve">лекции  </w:t>
      </w:r>
      <w:r w:rsidR="00281FC6">
        <w:rPr>
          <w:rFonts w:ascii="Times New Roman" w:eastAsia="Calibri" w:hAnsi="Times New Roman" w:cs="Times New Roman"/>
          <w:lang w:eastAsia="ru-RU"/>
        </w:rPr>
        <w:t>4</w:t>
      </w:r>
      <w:r w:rsidR="00E03D3E">
        <w:rPr>
          <w:rFonts w:ascii="Times New Roman" w:eastAsia="Calibri" w:hAnsi="Times New Roman" w:cs="Times New Roman"/>
          <w:lang w:eastAsia="ru-RU"/>
        </w:rPr>
        <w:t xml:space="preserve"> </w:t>
      </w:r>
      <w:r w:rsidRPr="00771A43">
        <w:rPr>
          <w:rFonts w:ascii="Times New Roman" w:eastAsia="Calibri" w:hAnsi="Times New Roman" w:cs="Times New Roman"/>
          <w:lang w:eastAsia="ru-RU"/>
        </w:rPr>
        <w:t>час.</w:t>
      </w:r>
    </w:p>
    <w:p w:rsidR="003C73B0" w:rsidRPr="00771A43" w:rsidRDefault="00E03D3E" w:rsidP="003C73B0">
      <w:pPr>
        <w:suppressAutoHyphen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практические занятия </w:t>
      </w:r>
      <w:r w:rsidR="00281FC6">
        <w:rPr>
          <w:rFonts w:ascii="Times New Roman" w:eastAsia="Calibri" w:hAnsi="Times New Roman" w:cs="Times New Roman"/>
          <w:lang w:eastAsia="ru-RU"/>
        </w:rPr>
        <w:t>8</w:t>
      </w:r>
      <w:r>
        <w:rPr>
          <w:rFonts w:ascii="Times New Roman" w:eastAsia="Calibri" w:hAnsi="Times New Roman" w:cs="Times New Roman"/>
          <w:lang w:eastAsia="ru-RU"/>
        </w:rPr>
        <w:t xml:space="preserve"> </w:t>
      </w:r>
      <w:r w:rsidR="003C73B0" w:rsidRPr="00771A43">
        <w:rPr>
          <w:rFonts w:ascii="Times New Roman" w:eastAsia="Calibri" w:hAnsi="Times New Roman" w:cs="Times New Roman"/>
          <w:lang w:eastAsia="ru-RU"/>
        </w:rPr>
        <w:t xml:space="preserve">час.  </w:t>
      </w:r>
    </w:p>
    <w:p w:rsidR="003C73B0" w:rsidRPr="00771A43" w:rsidRDefault="00E03D3E" w:rsidP="003C73B0">
      <w:pPr>
        <w:suppressAutoHyphen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лабораторные работы не предусмотрены </w:t>
      </w:r>
      <w:r w:rsidR="003C73B0" w:rsidRPr="00771A43">
        <w:rPr>
          <w:rFonts w:ascii="Times New Roman" w:eastAsia="Calibri" w:hAnsi="Times New Roman" w:cs="Times New Roman"/>
          <w:lang w:eastAsia="ru-RU"/>
        </w:rPr>
        <w:t xml:space="preserve"> </w:t>
      </w: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 xml:space="preserve">в том числе с использованием МАО </w:t>
      </w:r>
      <w:r w:rsidRPr="00471DEB">
        <w:rPr>
          <w:rFonts w:ascii="Times New Roman" w:eastAsia="Calibri" w:hAnsi="Times New Roman" w:cs="Times New Roman"/>
          <w:lang w:eastAsia="ru-RU"/>
        </w:rPr>
        <w:t>лек.</w:t>
      </w:r>
      <w:r w:rsidR="00DE65CA" w:rsidRPr="00471DEB">
        <w:rPr>
          <w:rFonts w:ascii="Times New Roman" w:eastAsia="Calibri" w:hAnsi="Times New Roman" w:cs="Times New Roman"/>
          <w:lang w:eastAsia="ru-RU"/>
        </w:rPr>
        <w:t xml:space="preserve"> </w:t>
      </w:r>
      <w:r w:rsidR="00281FC6">
        <w:rPr>
          <w:rFonts w:ascii="Times New Roman" w:eastAsia="Calibri" w:hAnsi="Times New Roman" w:cs="Times New Roman"/>
          <w:lang w:eastAsia="ru-RU"/>
        </w:rPr>
        <w:t>4</w:t>
      </w:r>
      <w:r w:rsidR="00DE65CA" w:rsidRPr="00471DEB">
        <w:rPr>
          <w:rFonts w:ascii="Times New Roman" w:eastAsia="Calibri" w:hAnsi="Times New Roman" w:cs="Times New Roman"/>
          <w:lang w:eastAsia="ru-RU"/>
        </w:rPr>
        <w:t xml:space="preserve"> </w:t>
      </w:r>
      <w:r w:rsidRPr="00471DEB">
        <w:rPr>
          <w:rFonts w:ascii="Times New Roman" w:eastAsia="Calibri" w:hAnsi="Times New Roman" w:cs="Times New Roman"/>
          <w:lang w:eastAsia="ru-RU"/>
        </w:rPr>
        <w:t>/</w:t>
      </w:r>
      <w:r w:rsidR="00471DEB">
        <w:rPr>
          <w:rFonts w:ascii="Times New Roman" w:eastAsia="Calibri" w:hAnsi="Times New Roman" w:cs="Times New Roman"/>
          <w:lang w:eastAsia="ru-RU"/>
        </w:rPr>
        <w:t xml:space="preserve"> </w:t>
      </w:r>
      <w:r w:rsidRPr="00471DEB">
        <w:rPr>
          <w:rFonts w:ascii="Times New Roman" w:eastAsia="Calibri" w:hAnsi="Times New Roman" w:cs="Times New Roman"/>
          <w:lang w:eastAsia="ru-RU"/>
        </w:rPr>
        <w:t>пр.</w:t>
      </w:r>
      <w:r w:rsidR="00DE65CA" w:rsidRPr="00471DEB">
        <w:rPr>
          <w:rFonts w:ascii="Times New Roman" w:eastAsia="Calibri" w:hAnsi="Times New Roman" w:cs="Times New Roman"/>
          <w:lang w:eastAsia="ru-RU"/>
        </w:rPr>
        <w:t>0</w:t>
      </w:r>
      <w:r w:rsidR="00471DEB">
        <w:rPr>
          <w:rFonts w:ascii="Times New Roman" w:eastAsia="Calibri" w:hAnsi="Times New Roman" w:cs="Times New Roman"/>
          <w:lang w:eastAsia="ru-RU"/>
        </w:rPr>
        <w:t xml:space="preserve"> </w:t>
      </w:r>
      <w:r w:rsidRPr="00471DEB">
        <w:rPr>
          <w:rFonts w:ascii="Times New Roman" w:eastAsia="Calibri" w:hAnsi="Times New Roman" w:cs="Times New Roman"/>
          <w:lang w:eastAsia="ru-RU"/>
        </w:rPr>
        <w:t>/лаб.</w:t>
      </w:r>
      <w:r w:rsidR="00DE65CA">
        <w:rPr>
          <w:rFonts w:ascii="Times New Roman" w:eastAsia="Calibri" w:hAnsi="Times New Roman" w:cs="Times New Roman"/>
          <w:lang w:eastAsia="ru-RU"/>
        </w:rPr>
        <w:t xml:space="preserve"> 0</w:t>
      </w:r>
      <w:r w:rsidRPr="00771A43">
        <w:rPr>
          <w:rFonts w:ascii="Times New Roman" w:eastAsia="Calibri" w:hAnsi="Times New Roman" w:cs="Times New Roman"/>
          <w:lang w:eastAsia="ru-RU"/>
        </w:rPr>
        <w:t xml:space="preserve"> час.</w:t>
      </w: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всего часов аудиторной нагрузки</w:t>
      </w:r>
      <w:r w:rsidR="00DE65CA">
        <w:rPr>
          <w:rFonts w:ascii="Times New Roman" w:eastAsia="Calibri" w:hAnsi="Times New Roman" w:cs="Times New Roman"/>
          <w:lang w:eastAsia="ru-RU"/>
        </w:rPr>
        <w:t xml:space="preserve"> </w:t>
      </w:r>
      <w:r w:rsidR="00BF66DA">
        <w:rPr>
          <w:rFonts w:ascii="Times New Roman" w:eastAsia="Calibri" w:hAnsi="Times New Roman" w:cs="Times New Roman"/>
          <w:lang w:eastAsia="ru-RU"/>
        </w:rPr>
        <w:t>12</w:t>
      </w:r>
      <w:r w:rsidR="00DE65CA">
        <w:rPr>
          <w:rFonts w:ascii="Times New Roman" w:eastAsia="Calibri" w:hAnsi="Times New Roman" w:cs="Times New Roman"/>
          <w:lang w:eastAsia="ru-RU"/>
        </w:rPr>
        <w:t xml:space="preserve"> </w:t>
      </w:r>
      <w:r w:rsidRPr="00771A43">
        <w:rPr>
          <w:rFonts w:ascii="Times New Roman" w:eastAsia="Calibri" w:hAnsi="Times New Roman" w:cs="Times New Roman"/>
          <w:lang w:eastAsia="ru-RU"/>
        </w:rPr>
        <w:t>час.</w:t>
      </w: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 xml:space="preserve">в том числе с использованием МАО </w:t>
      </w:r>
      <w:r w:rsidR="00BF66DA">
        <w:rPr>
          <w:rFonts w:ascii="Times New Roman" w:eastAsia="Calibri" w:hAnsi="Times New Roman" w:cs="Times New Roman"/>
          <w:lang w:eastAsia="ru-RU"/>
        </w:rPr>
        <w:t>4</w:t>
      </w:r>
      <w:r w:rsidR="00DE65CA">
        <w:rPr>
          <w:rFonts w:ascii="Times New Roman" w:eastAsia="Calibri" w:hAnsi="Times New Roman" w:cs="Times New Roman"/>
          <w:lang w:eastAsia="ru-RU"/>
        </w:rPr>
        <w:t xml:space="preserve"> </w:t>
      </w:r>
      <w:r w:rsidRPr="00771A43">
        <w:rPr>
          <w:rFonts w:ascii="Times New Roman" w:eastAsia="Calibri" w:hAnsi="Times New Roman" w:cs="Times New Roman"/>
          <w:lang w:eastAsia="ru-RU"/>
        </w:rPr>
        <w:t>час.</w:t>
      </w: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 xml:space="preserve">самостоятельная работа </w:t>
      </w:r>
      <w:r w:rsidR="00281FC6">
        <w:rPr>
          <w:rFonts w:ascii="Times New Roman" w:eastAsia="Calibri" w:hAnsi="Times New Roman" w:cs="Times New Roman"/>
          <w:lang w:eastAsia="ru-RU"/>
        </w:rPr>
        <w:t>96</w:t>
      </w:r>
      <w:r w:rsidRPr="00771A43">
        <w:rPr>
          <w:rFonts w:ascii="Times New Roman" w:eastAsia="Calibri" w:hAnsi="Times New Roman" w:cs="Times New Roman"/>
          <w:lang w:eastAsia="ru-RU"/>
        </w:rPr>
        <w:t xml:space="preserve"> час.</w:t>
      </w: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 xml:space="preserve">в том числе на подготовку к экзамену </w:t>
      </w:r>
      <w:r w:rsidR="00281FC6">
        <w:rPr>
          <w:rFonts w:ascii="Times New Roman" w:eastAsia="Calibri" w:hAnsi="Times New Roman" w:cs="Times New Roman"/>
          <w:lang w:eastAsia="ru-RU"/>
        </w:rPr>
        <w:t>9</w:t>
      </w:r>
      <w:r w:rsidRPr="00771A43">
        <w:rPr>
          <w:rFonts w:ascii="Times New Roman" w:eastAsia="Calibri" w:hAnsi="Times New Roman" w:cs="Times New Roman"/>
          <w:lang w:eastAsia="ru-RU"/>
        </w:rPr>
        <w:t xml:space="preserve"> час.</w:t>
      </w:r>
    </w:p>
    <w:p w:rsidR="003C73B0" w:rsidRPr="00771A43"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контрольные работы (</w:t>
      </w:r>
      <w:r w:rsidR="00DE65CA">
        <w:rPr>
          <w:rFonts w:ascii="Times New Roman" w:eastAsia="Calibri" w:hAnsi="Times New Roman" w:cs="Times New Roman"/>
          <w:lang w:eastAsia="ru-RU"/>
        </w:rPr>
        <w:t>не предусмотрены</w:t>
      </w:r>
      <w:r w:rsidRPr="00771A43">
        <w:rPr>
          <w:rFonts w:ascii="Times New Roman" w:eastAsia="Calibri" w:hAnsi="Times New Roman" w:cs="Times New Roman"/>
          <w:lang w:eastAsia="ru-RU"/>
        </w:rPr>
        <w:t xml:space="preserve">) </w:t>
      </w:r>
    </w:p>
    <w:p w:rsidR="003C73B0" w:rsidRDefault="003C73B0" w:rsidP="003C73B0">
      <w:pPr>
        <w:suppressAutoHyphens/>
        <w:spacing w:after="0" w:line="240" w:lineRule="auto"/>
        <w:rPr>
          <w:rFonts w:ascii="Times New Roman" w:eastAsia="Calibri" w:hAnsi="Times New Roman" w:cs="Times New Roman"/>
          <w:lang w:eastAsia="ru-RU"/>
        </w:rPr>
      </w:pPr>
      <w:r w:rsidRPr="00771A43">
        <w:rPr>
          <w:rFonts w:ascii="Times New Roman" w:eastAsia="Calibri" w:hAnsi="Times New Roman" w:cs="Times New Roman"/>
          <w:lang w:eastAsia="ru-RU"/>
        </w:rPr>
        <w:t xml:space="preserve">курсовая работа / курсовой проект </w:t>
      </w:r>
      <w:r w:rsidR="00DE65CA">
        <w:rPr>
          <w:rFonts w:ascii="Times New Roman" w:eastAsia="Calibri" w:hAnsi="Times New Roman" w:cs="Times New Roman"/>
          <w:lang w:eastAsia="ru-RU"/>
        </w:rPr>
        <w:t xml:space="preserve">не </w:t>
      </w:r>
      <w:proofErr w:type="gramStart"/>
      <w:r w:rsidR="00DE65CA">
        <w:rPr>
          <w:rFonts w:ascii="Times New Roman" w:eastAsia="Calibri" w:hAnsi="Times New Roman" w:cs="Times New Roman"/>
          <w:lang w:eastAsia="ru-RU"/>
        </w:rPr>
        <w:t>предусмотрены</w:t>
      </w:r>
      <w:proofErr w:type="gramEnd"/>
      <w:r w:rsidR="00DE65CA">
        <w:rPr>
          <w:rFonts w:ascii="Times New Roman" w:eastAsia="Calibri" w:hAnsi="Times New Roman" w:cs="Times New Roman"/>
          <w:lang w:eastAsia="ru-RU"/>
        </w:rPr>
        <w:t xml:space="preserve"> </w:t>
      </w:r>
    </w:p>
    <w:p w:rsidR="004F74F3" w:rsidRPr="00771A43" w:rsidRDefault="004F74F3" w:rsidP="003C73B0">
      <w:pPr>
        <w:suppressAutoHyphen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зачет не предусмотрен</w:t>
      </w:r>
    </w:p>
    <w:p w:rsidR="003C73B0" w:rsidRDefault="00DE65CA" w:rsidP="00DE65CA">
      <w:pPr>
        <w:suppressAutoHyphen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экзамен 1 </w:t>
      </w:r>
      <w:r w:rsidR="003C73B0" w:rsidRPr="00771A43">
        <w:rPr>
          <w:rFonts w:ascii="Times New Roman" w:eastAsia="Calibri" w:hAnsi="Times New Roman" w:cs="Times New Roman"/>
          <w:lang w:eastAsia="ru-RU"/>
        </w:rPr>
        <w:t>семестр</w:t>
      </w:r>
    </w:p>
    <w:p w:rsidR="00DE65CA" w:rsidRPr="00771A43" w:rsidRDefault="00DE65CA" w:rsidP="00DE65CA">
      <w:pPr>
        <w:suppressAutoHyphens/>
        <w:spacing w:after="0" w:line="240" w:lineRule="auto"/>
        <w:rPr>
          <w:rFonts w:ascii="Times New Roman" w:eastAsia="Calibri" w:hAnsi="Times New Roman" w:cs="Times New Roman"/>
          <w:lang w:eastAsia="ru-RU"/>
        </w:rPr>
      </w:pPr>
    </w:p>
    <w:p w:rsidR="003C73B0" w:rsidRDefault="003C73B0" w:rsidP="00C63373">
      <w:pPr>
        <w:jc w:val="both"/>
      </w:pPr>
      <w:r w:rsidRPr="00771A43">
        <w:rPr>
          <w:rFonts w:ascii="Times New Roman" w:eastAsia="Calibri" w:hAnsi="Times New Roman" w:cs="Times New Roman"/>
          <w:lang w:eastAsia="ru-RU"/>
        </w:rPr>
        <w:t>Рабочая программа составлена в соответствии с требованиями образовательного стандарта, самостоятельно устанавливаемого ДВФУ, ут</w:t>
      </w:r>
      <w:r w:rsidR="00DE65CA">
        <w:rPr>
          <w:rFonts w:ascii="Times New Roman" w:eastAsia="Calibri" w:hAnsi="Times New Roman" w:cs="Times New Roman"/>
          <w:lang w:eastAsia="ru-RU"/>
        </w:rPr>
        <w:t>вержденного приказом ректора от</w:t>
      </w:r>
      <w:r w:rsidR="00EA0644">
        <w:rPr>
          <w:rFonts w:ascii="Times New Roman" w:eastAsia="Calibri" w:hAnsi="Times New Roman" w:cs="Times New Roman"/>
          <w:lang w:eastAsia="ru-RU"/>
        </w:rPr>
        <w:t xml:space="preserve"> </w:t>
      </w:r>
      <w:r w:rsidR="00DE65CA">
        <w:rPr>
          <w:rFonts w:ascii="Times New Roman" w:eastAsia="Calibri" w:hAnsi="Times New Roman" w:cs="Times New Roman"/>
          <w:lang w:eastAsia="ru-RU"/>
        </w:rPr>
        <w:t>07.07.2015 г.</w:t>
      </w:r>
      <w:r w:rsidRPr="00771A43">
        <w:rPr>
          <w:rFonts w:ascii="Times New Roman" w:eastAsia="Calibri" w:hAnsi="Times New Roman" w:cs="Times New Roman"/>
          <w:lang w:eastAsia="ru-RU"/>
        </w:rPr>
        <w:t xml:space="preserve"> №</w:t>
      </w:r>
      <w:r w:rsidR="00C63373">
        <w:rPr>
          <w:rFonts w:ascii="Times New Roman" w:eastAsia="Calibri" w:hAnsi="Times New Roman" w:cs="Times New Roman"/>
          <w:lang w:eastAsia="ru-RU"/>
        </w:rPr>
        <w:t xml:space="preserve"> 12-13-1282</w:t>
      </w:r>
    </w:p>
    <w:p w:rsidR="00C63373" w:rsidRPr="00C63373" w:rsidRDefault="00C63373" w:rsidP="00C63373">
      <w:pPr>
        <w:jc w:val="both"/>
      </w:pPr>
    </w:p>
    <w:p w:rsidR="003C73B0" w:rsidRPr="00771A43" w:rsidRDefault="003C73B0" w:rsidP="003C73B0">
      <w:pPr>
        <w:suppressAutoHyphens/>
        <w:spacing w:after="0" w:line="240" w:lineRule="auto"/>
        <w:jc w:val="both"/>
        <w:rPr>
          <w:rFonts w:ascii="Times New Roman" w:eastAsia="Calibri" w:hAnsi="Times New Roman" w:cs="Times New Roman"/>
          <w:lang w:eastAsia="ru-RU"/>
        </w:rPr>
      </w:pPr>
      <w:r w:rsidRPr="00771A43">
        <w:rPr>
          <w:rFonts w:ascii="Times New Roman" w:eastAsia="Calibri" w:hAnsi="Times New Roman" w:cs="Times New Roman"/>
          <w:lang w:eastAsia="ru-RU"/>
        </w:rPr>
        <w:t>Рабочая программа обсуждена на за</w:t>
      </w:r>
      <w:r w:rsidR="004F74F3">
        <w:rPr>
          <w:rFonts w:ascii="Times New Roman" w:eastAsia="Calibri" w:hAnsi="Times New Roman" w:cs="Times New Roman"/>
          <w:lang w:eastAsia="ru-RU"/>
        </w:rPr>
        <w:t xml:space="preserve">седании </w:t>
      </w:r>
      <w:r w:rsidR="00DE65CA">
        <w:rPr>
          <w:rFonts w:ascii="Times New Roman" w:eastAsia="Calibri" w:hAnsi="Times New Roman" w:cs="Times New Roman"/>
          <w:lang w:eastAsia="ru-RU"/>
        </w:rPr>
        <w:t>департамента</w:t>
      </w:r>
      <w:r w:rsidR="004F74F3">
        <w:rPr>
          <w:rFonts w:ascii="Times New Roman" w:eastAsia="Calibri" w:hAnsi="Times New Roman" w:cs="Times New Roman"/>
          <w:lang w:eastAsia="ru-RU"/>
        </w:rPr>
        <w:t xml:space="preserve"> экономических </w:t>
      </w:r>
      <w:r w:rsidR="00E251D3">
        <w:rPr>
          <w:rFonts w:ascii="Times New Roman" w:eastAsia="Calibri" w:hAnsi="Times New Roman" w:cs="Times New Roman"/>
          <w:lang w:eastAsia="ru-RU"/>
        </w:rPr>
        <w:t>наук</w:t>
      </w:r>
      <w:r w:rsidRPr="00771A43">
        <w:rPr>
          <w:rFonts w:ascii="Times New Roman" w:eastAsia="Calibri" w:hAnsi="Times New Roman" w:cs="Times New Roman"/>
          <w:lang w:eastAsia="ru-RU"/>
        </w:rPr>
        <w:t>, протокол № ____ от «_____» _____________20____г.</w:t>
      </w:r>
    </w:p>
    <w:p w:rsidR="003C73B0" w:rsidRPr="00771A43" w:rsidRDefault="003C73B0" w:rsidP="003C73B0">
      <w:pPr>
        <w:suppressAutoHyphens/>
        <w:spacing w:after="0" w:line="240" w:lineRule="auto"/>
        <w:rPr>
          <w:rFonts w:ascii="Times New Roman" w:eastAsia="Calibri" w:hAnsi="Times New Roman" w:cs="Times New Roman"/>
          <w:lang w:eastAsia="ru-RU"/>
        </w:rPr>
      </w:pPr>
    </w:p>
    <w:p w:rsidR="003C73B0" w:rsidRPr="00771A43" w:rsidRDefault="00DE65CA" w:rsidP="003C73B0">
      <w:pPr>
        <w:suppressAutoHyphens/>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Директор департамента Е.О. Колбина </w:t>
      </w:r>
    </w:p>
    <w:p w:rsidR="003C73B0" w:rsidRPr="00771A43" w:rsidRDefault="003C73B0" w:rsidP="00281FC6">
      <w:pPr>
        <w:suppressAutoHyphens/>
        <w:spacing w:after="0" w:line="240" w:lineRule="auto"/>
        <w:rPr>
          <w:rFonts w:ascii="Times New Roman" w:eastAsia="Calibri" w:hAnsi="Times New Roman" w:cs="Times New Roman"/>
          <w:b/>
          <w:caps/>
          <w:lang w:eastAsia="ru-RU"/>
        </w:rPr>
      </w:pPr>
      <w:r w:rsidRPr="00771A43">
        <w:rPr>
          <w:rFonts w:ascii="Times New Roman" w:eastAsia="Calibri" w:hAnsi="Times New Roman" w:cs="Times New Roman"/>
          <w:lang w:eastAsia="ru-RU"/>
        </w:rPr>
        <w:t>Составитель (ли):</w:t>
      </w:r>
      <w:r w:rsidR="00DE65CA">
        <w:rPr>
          <w:rFonts w:ascii="Times New Roman" w:eastAsia="Calibri" w:hAnsi="Times New Roman" w:cs="Times New Roman"/>
          <w:lang w:eastAsia="ru-RU"/>
        </w:rPr>
        <w:t xml:space="preserve"> </w:t>
      </w:r>
      <w:r w:rsidR="0064311B">
        <w:rPr>
          <w:rFonts w:ascii="Times New Roman" w:eastAsia="Calibri" w:hAnsi="Times New Roman" w:cs="Times New Roman"/>
          <w:lang w:eastAsia="ru-RU"/>
        </w:rPr>
        <w:t xml:space="preserve"> </w:t>
      </w:r>
      <w:r w:rsidR="00DE65CA">
        <w:rPr>
          <w:rFonts w:ascii="Times New Roman" w:eastAsia="Calibri" w:hAnsi="Times New Roman" w:cs="Times New Roman"/>
          <w:lang w:eastAsia="ru-RU"/>
        </w:rPr>
        <w:t xml:space="preserve">ст. преподаватель Т.С. </w:t>
      </w:r>
      <w:proofErr w:type="spellStart"/>
      <w:r w:rsidR="00DE65CA">
        <w:rPr>
          <w:rFonts w:ascii="Times New Roman" w:eastAsia="Calibri" w:hAnsi="Times New Roman" w:cs="Times New Roman"/>
          <w:lang w:eastAsia="ru-RU"/>
        </w:rPr>
        <w:t>Ухалова</w:t>
      </w:r>
      <w:proofErr w:type="spellEnd"/>
    </w:p>
    <w:p w:rsidR="003C73B0" w:rsidRPr="00771A43" w:rsidRDefault="003C73B0" w:rsidP="003C73B0">
      <w:pPr>
        <w:suppressAutoHyphens/>
        <w:spacing w:after="0" w:line="240" w:lineRule="auto"/>
        <w:jc w:val="both"/>
        <w:rPr>
          <w:rFonts w:ascii="Times New Roman" w:eastAsia="Calibri" w:hAnsi="Times New Roman" w:cs="Times New Roman"/>
          <w:b/>
          <w:bCs/>
          <w:sz w:val="20"/>
          <w:szCs w:val="20"/>
          <w:lang w:eastAsia="ru-RU"/>
        </w:rPr>
      </w:pPr>
      <w:r w:rsidRPr="00771A43">
        <w:rPr>
          <w:rFonts w:ascii="Times New Roman" w:eastAsia="Calibri" w:hAnsi="Times New Roman" w:cs="Times New Roman"/>
          <w:b/>
          <w:bCs/>
          <w:sz w:val="20"/>
          <w:szCs w:val="20"/>
          <w:lang w:eastAsia="ru-RU"/>
        </w:rPr>
        <w:br w:type="page"/>
      </w:r>
    </w:p>
    <w:p w:rsidR="003C73B0" w:rsidRPr="00771A43" w:rsidRDefault="003C73B0" w:rsidP="003C73B0">
      <w:pPr>
        <w:spacing w:after="0" w:line="240" w:lineRule="auto"/>
        <w:rPr>
          <w:rFonts w:ascii="Times New Roman" w:eastAsia="Calibri" w:hAnsi="Times New Roman" w:cs="Times New Roman"/>
          <w:b/>
          <w:bCs/>
          <w:sz w:val="20"/>
          <w:szCs w:val="20"/>
          <w:lang w:eastAsia="ru-RU"/>
        </w:rPr>
      </w:pPr>
      <w:r w:rsidRPr="00771A43">
        <w:rPr>
          <w:rFonts w:ascii="Times New Roman" w:eastAsia="Calibri" w:hAnsi="Times New Roman" w:cs="Times New Roman"/>
          <w:b/>
          <w:bCs/>
          <w:sz w:val="20"/>
          <w:szCs w:val="20"/>
          <w:lang w:eastAsia="ru-RU"/>
        </w:rPr>
        <w:lastRenderedPageBreak/>
        <w:t>Оборотная сторона титульного листа РПУД</w:t>
      </w:r>
    </w:p>
    <w:p w:rsidR="003C73B0" w:rsidRPr="00771A43" w:rsidRDefault="003C73B0" w:rsidP="003C73B0">
      <w:pPr>
        <w:tabs>
          <w:tab w:val="left" w:pos="708"/>
          <w:tab w:val="center" w:pos="4677"/>
          <w:tab w:val="right" w:pos="9355"/>
        </w:tabs>
        <w:suppressAutoHyphens/>
        <w:spacing w:after="0" w:line="360" w:lineRule="auto"/>
        <w:jc w:val="center"/>
        <w:rPr>
          <w:rFonts w:ascii="Times New Roman" w:eastAsia="Calibri" w:hAnsi="Times New Roman" w:cs="Times New Roman"/>
          <w:bCs/>
          <w:sz w:val="20"/>
          <w:szCs w:val="20"/>
          <w:lang w:eastAsia="ru-RU"/>
        </w:rPr>
      </w:pPr>
    </w:p>
    <w:p w:rsidR="003C73B0" w:rsidRPr="00771A43" w:rsidRDefault="003C73B0" w:rsidP="003C73B0">
      <w:pPr>
        <w:tabs>
          <w:tab w:val="left" w:pos="708"/>
          <w:tab w:val="center" w:pos="4677"/>
          <w:tab w:val="right" w:pos="9355"/>
        </w:tabs>
        <w:suppressAutoHyphens/>
        <w:spacing w:after="0" w:line="360" w:lineRule="auto"/>
        <w:jc w:val="both"/>
        <w:rPr>
          <w:rFonts w:ascii="Times New Roman" w:eastAsia="Calibri" w:hAnsi="Times New Roman" w:cs="Times New Roman"/>
          <w:bCs/>
          <w:sz w:val="20"/>
          <w:szCs w:val="20"/>
          <w:lang w:eastAsia="ru-RU"/>
        </w:rPr>
      </w:pPr>
      <w:r w:rsidRPr="00771A43">
        <w:rPr>
          <w:rFonts w:ascii="Times New Roman" w:eastAsia="Calibri" w:hAnsi="Times New Roman" w:cs="Times New Roman"/>
          <w:b/>
          <w:sz w:val="20"/>
          <w:szCs w:val="20"/>
          <w:lang w:val="en-US" w:eastAsia="ru-RU"/>
        </w:rPr>
        <w:t>I</w:t>
      </w:r>
      <w:r w:rsidRPr="00771A43">
        <w:rPr>
          <w:rFonts w:ascii="Times New Roman" w:eastAsia="Calibri" w:hAnsi="Times New Roman" w:cs="Times New Roman"/>
          <w:b/>
          <w:sz w:val="20"/>
          <w:szCs w:val="20"/>
          <w:lang w:eastAsia="ru-RU"/>
        </w:rPr>
        <w:t>. Рабочая программа пересмотрена на заседании кафедры</w:t>
      </w:r>
      <w:r w:rsidRPr="00771A43">
        <w:rPr>
          <w:rFonts w:ascii="Times New Roman" w:eastAsia="Calibri" w:hAnsi="Times New Roman" w:cs="Times New Roman"/>
          <w:bCs/>
          <w:sz w:val="20"/>
          <w:szCs w:val="20"/>
          <w:lang w:eastAsia="ru-RU"/>
        </w:rPr>
        <w:t xml:space="preserve">: </w:t>
      </w:r>
    </w:p>
    <w:p w:rsidR="003C73B0" w:rsidRPr="00771A43" w:rsidRDefault="003C73B0" w:rsidP="003C73B0">
      <w:pPr>
        <w:suppressAutoHyphens/>
        <w:spacing w:after="0" w:line="360" w:lineRule="auto"/>
        <w:rPr>
          <w:rFonts w:ascii="Times New Roman" w:eastAsia="Calibri" w:hAnsi="Times New Roman" w:cs="Times New Roman"/>
          <w:bCs/>
          <w:sz w:val="20"/>
          <w:szCs w:val="20"/>
          <w:lang w:eastAsia="ru-RU"/>
        </w:rPr>
      </w:pPr>
      <w:r w:rsidRPr="00771A43">
        <w:rPr>
          <w:rFonts w:ascii="Times New Roman" w:eastAsia="Calibri" w:hAnsi="Times New Roman" w:cs="Times New Roman"/>
          <w:bCs/>
          <w:sz w:val="20"/>
          <w:szCs w:val="20"/>
          <w:lang w:eastAsia="ru-RU"/>
        </w:rPr>
        <w:t>Протокол от «_____» _________________ 20___ г.  № ______</w:t>
      </w:r>
    </w:p>
    <w:p w:rsidR="003C73B0" w:rsidRPr="00771A43" w:rsidRDefault="003C73B0" w:rsidP="003C73B0">
      <w:pPr>
        <w:suppressAutoHyphens/>
        <w:spacing w:after="0" w:line="240" w:lineRule="auto"/>
        <w:rPr>
          <w:rFonts w:ascii="Times New Roman" w:eastAsia="Calibri" w:hAnsi="Times New Roman" w:cs="Times New Roman"/>
          <w:sz w:val="20"/>
          <w:szCs w:val="20"/>
          <w:lang w:eastAsia="ru-RU"/>
        </w:rPr>
      </w:pPr>
      <w:r w:rsidRPr="00771A43">
        <w:rPr>
          <w:rFonts w:ascii="Times New Roman" w:eastAsia="Calibri" w:hAnsi="Times New Roman" w:cs="Times New Roman"/>
          <w:bCs/>
          <w:sz w:val="20"/>
          <w:szCs w:val="20"/>
          <w:lang w:eastAsia="ru-RU"/>
        </w:rPr>
        <w:t xml:space="preserve">Заведующий кафедрой </w:t>
      </w:r>
      <w:r w:rsidRPr="00771A43">
        <w:rPr>
          <w:rFonts w:ascii="Times New Roman" w:eastAsia="Calibri" w:hAnsi="Times New Roman" w:cs="Times New Roman"/>
          <w:sz w:val="20"/>
          <w:szCs w:val="20"/>
          <w:lang w:eastAsia="ru-RU"/>
        </w:rPr>
        <w:t>_______________________   __________________</w:t>
      </w:r>
    </w:p>
    <w:p w:rsidR="003C73B0" w:rsidRPr="00771A43" w:rsidRDefault="003C73B0" w:rsidP="003C73B0">
      <w:pPr>
        <w:suppressAutoHyphens/>
        <w:spacing w:after="0" w:line="240" w:lineRule="auto"/>
        <w:rPr>
          <w:rFonts w:ascii="Times New Roman" w:eastAsia="Calibri" w:hAnsi="Times New Roman" w:cs="Times New Roman"/>
          <w:sz w:val="20"/>
          <w:szCs w:val="20"/>
          <w:lang w:eastAsia="ru-RU"/>
        </w:rPr>
      </w:pPr>
      <w:r w:rsidRPr="00771A43">
        <w:rPr>
          <w:rFonts w:ascii="Times New Roman" w:eastAsia="Calibri" w:hAnsi="Times New Roman" w:cs="Times New Roman"/>
          <w:sz w:val="20"/>
          <w:szCs w:val="20"/>
          <w:lang w:eastAsia="ru-RU"/>
        </w:rPr>
        <w:t xml:space="preserve">                                                          (подпись)                             (И.О. Фамилия)</w:t>
      </w:r>
    </w:p>
    <w:p w:rsidR="003C73B0" w:rsidRPr="00771A43" w:rsidRDefault="003C73B0" w:rsidP="003C73B0">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rsidR="003C73B0" w:rsidRPr="00771A43" w:rsidRDefault="003C73B0" w:rsidP="003C73B0">
      <w:pPr>
        <w:tabs>
          <w:tab w:val="left" w:pos="708"/>
          <w:tab w:val="center" w:pos="4677"/>
          <w:tab w:val="right" w:pos="9355"/>
        </w:tabs>
        <w:suppressAutoHyphens/>
        <w:spacing w:after="0" w:line="360" w:lineRule="auto"/>
        <w:jc w:val="both"/>
        <w:rPr>
          <w:rFonts w:ascii="Times New Roman" w:eastAsia="Calibri" w:hAnsi="Times New Roman" w:cs="Times New Roman"/>
          <w:bCs/>
          <w:sz w:val="20"/>
          <w:szCs w:val="20"/>
          <w:lang w:eastAsia="ru-RU"/>
        </w:rPr>
      </w:pPr>
      <w:r w:rsidRPr="00771A43">
        <w:rPr>
          <w:rFonts w:ascii="Times New Roman" w:eastAsia="Calibri" w:hAnsi="Times New Roman" w:cs="Times New Roman"/>
          <w:b/>
          <w:sz w:val="20"/>
          <w:szCs w:val="20"/>
          <w:lang w:val="en-US" w:eastAsia="ru-RU"/>
        </w:rPr>
        <w:t>II</w:t>
      </w:r>
      <w:r w:rsidRPr="00771A43">
        <w:rPr>
          <w:rFonts w:ascii="Times New Roman" w:eastAsia="Calibri" w:hAnsi="Times New Roman" w:cs="Times New Roman"/>
          <w:b/>
          <w:sz w:val="20"/>
          <w:szCs w:val="20"/>
          <w:lang w:eastAsia="ru-RU"/>
        </w:rPr>
        <w:t>. Рабочая программа пересмотрена на заседании кафедры</w:t>
      </w:r>
      <w:r w:rsidRPr="00771A43">
        <w:rPr>
          <w:rFonts w:ascii="Times New Roman" w:eastAsia="Calibri" w:hAnsi="Times New Roman" w:cs="Times New Roman"/>
          <w:bCs/>
          <w:sz w:val="20"/>
          <w:szCs w:val="20"/>
          <w:lang w:eastAsia="ru-RU"/>
        </w:rPr>
        <w:t xml:space="preserve">: </w:t>
      </w:r>
    </w:p>
    <w:p w:rsidR="003C73B0" w:rsidRPr="00771A43" w:rsidRDefault="003C73B0" w:rsidP="003C73B0">
      <w:pPr>
        <w:suppressAutoHyphens/>
        <w:spacing w:after="0" w:line="360" w:lineRule="auto"/>
        <w:rPr>
          <w:rFonts w:ascii="Times New Roman" w:eastAsia="Calibri" w:hAnsi="Times New Roman" w:cs="Times New Roman"/>
          <w:bCs/>
          <w:sz w:val="20"/>
          <w:szCs w:val="20"/>
          <w:lang w:eastAsia="ru-RU"/>
        </w:rPr>
      </w:pPr>
      <w:r w:rsidRPr="00771A43">
        <w:rPr>
          <w:rFonts w:ascii="Times New Roman" w:eastAsia="Calibri" w:hAnsi="Times New Roman" w:cs="Times New Roman"/>
          <w:bCs/>
          <w:sz w:val="20"/>
          <w:szCs w:val="20"/>
          <w:lang w:eastAsia="ru-RU"/>
        </w:rPr>
        <w:t>Протокол от «_____»  _________________ 20___  г.  № ______</w:t>
      </w:r>
    </w:p>
    <w:p w:rsidR="003C73B0" w:rsidRPr="00771A43" w:rsidRDefault="003C73B0" w:rsidP="003C73B0">
      <w:pPr>
        <w:suppressAutoHyphens/>
        <w:spacing w:after="0" w:line="240" w:lineRule="auto"/>
        <w:rPr>
          <w:rFonts w:ascii="Times New Roman" w:eastAsia="Calibri" w:hAnsi="Times New Roman" w:cs="Times New Roman"/>
          <w:sz w:val="20"/>
          <w:szCs w:val="20"/>
          <w:lang w:eastAsia="ru-RU"/>
        </w:rPr>
      </w:pPr>
      <w:r w:rsidRPr="00771A43">
        <w:rPr>
          <w:rFonts w:ascii="Times New Roman" w:eastAsia="Calibri" w:hAnsi="Times New Roman" w:cs="Times New Roman"/>
          <w:bCs/>
          <w:sz w:val="20"/>
          <w:szCs w:val="20"/>
          <w:lang w:eastAsia="ru-RU"/>
        </w:rPr>
        <w:t xml:space="preserve">Заведующий кафедрой </w:t>
      </w:r>
      <w:r w:rsidRPr="00771A43">
        <w:rPr>
          <w:rFonts w:ascii="Times New Roman" w:eastAsia="Calibri" w:hAnsi="Times New Roman" w:cs="Times New Roman"/>
          <w:sz w:val="20"/>
          <w:szCs w:val="20"/>
          <w:lang w:eastAsia="ru-RU"/>
        </w:rPr>
        <w:t>_______________________   __________________</w:t>
      </w:r>
    </w:p>
    <w:p w:rsidR="003C73B0" w:rsidRPr="00BD0B46" w:rsidRDefault="003C73B0" w:rsidP="003C73B0">
      <w:pPr>
        <w:suppressAutoHyphens/>
        <w:spacing w:after="0" w:line="240" w:lineRule="auto"/>
        <w:rPr>
          <w:rFonts w:ascii="Times New Roman" w:eastAsia="Calibri" w:hAnsi="Times New Roman" w:cs="Times New Roman"/>
          <w:sz w:val="20"/>
          <w:szCs w:val="20"/>
          <w:lang w:val="en-US" w:eastAsia="ru-RU"/>
        </w:rPr>
      </w:pPr>
      <w:r w:rsidRPr="00771A43">
        <w:rPr>
          <w:rFonts w:ascii="Times New Roman" w:eastAsia="Calibri" w:hAnsi="Times New Roman" w:cs="Times New Roman"/>
          <w:sz w:val="20"/>
          <w:szCs w:val="20"/>
          <w:lang w:eastAsia="ru-RU"/>
        </w:rPr>
        <w:t xml:space="preserve">                                                          </w:t>
      </w:r>
      <w:r w:rsidRPr="00BD0B46">
        <w:rPr>
          <w:rFonts w:ascii="Times New Roman" w:eastAsia="Calibri" w:hAnsi="Times New Roman" w:cs="Times New Roman"/>
          <w:sz w:val="20"/>
          <w:szCs w:val="20"/>
          <w:lang w:val="en-US" w:eastAsia="ru-RU"/>
        </w:rPr>
        <w:t>(</w:t>
      </w:r>
      <w:proofErr w:type="gramStart"/>
      <w:r w:rsidRPr="00771A43">
        <w:rPr>
          <w:rFonts w:ascii="Times New Roman" w:eastAsia="Calibri" w:hAnsi="Times New Roman" w:cs="Times New Roman"/>
          <w:sz w:val="20"/>
          <w:szCs w:val="20"/>
          <w:lang w:eastAsia="ru-RU"/>
        </w:rPr>
        <w:t>подпись</w:t>
      </w:r>
      <w:proofErr w:type="gramEnd"/>
      <w:r w:rsidRPr="00BD0B46">
        <w:rPr>
          <w:rFonts w:ascii="Times New Roman" w:eastAsia="Calibri" w:hAnsi="Times New Roman" w:cs="Times New Roman"/>
          <w:sz w:val="20"/>
          <w:szCs w:val="20"/>
          <w:lang w:val="en-US" w:eastAsia="ru-RU"/>
        </w:rPr>
        <w:t>)                             (</w:t>
      </w:r>
      <w:r w:rsidRPr="00771A43">
        <w:rPr>
          <w:rFonts w:ascii="Times New Roman" w:eastAsia="Calibri" w:hAnsi="Times New Roman" w:cs="Times New Roman"/>
          <w:sz w:val="20"/>
          <w:szCs w:val="20"/>
          <w:lang w:eastAsia="ru-RU"/>
        </w:rPr>
        <w:t>И</w:t>
      </w:r>
      <w:r w:rsidRPr="00BD0B46">
        <w:rPr>
          <w:rFonts w:ascii="Times New Roman" w:eastAsia="Calibri" w:hAnsi="Times New Roman" w:cs="Times New Roman"/>
          <w:sz w:val="20"/>
          <w:szCs w:val="20"/>
          <w:lang w:val="en-US" w:eastAsia="ru-RU"/>
        </w:rPr>
        <w:t>.</w:t>
      </w:r>
      <w:r w:rsidRPr="00771A43">
        <w:rPr>
          <w:rFonts w:ascii="Times New Roman" w:eastAsia="Calibri" w:hAnsi="Times New Roman" w:cs="Times New Roman"/>
          <w:sz w:val="20"/>
          <w:szCs w:val="20"/>
          <w:lang w:eastAsia="ru-RU"/>
        </w:rPr>
        <w:t>О</w:t>
      </w:r>
      <w:r w:rsidRPr="00BD0B46">
        <w:rPr>
          <w:rFonts w:ascii="Times New Roman" w:eastAsia="Calibri" w:hAnsi="Times New Roman" w:cs="Times New Roman"/>
          <w:sz w:val="20"/>
          <w:szCs w:val="20"/>
          <w:lang w:val="en-US" w:eastAsia="ru-RU"/>
        </w:rPr>
        <w:t xml:space="preserve">. </w:t>
      </w:r>
      <w:r w:rsidRPr="00771A43">
        <w:rPr>
          <w:rFonts w:ascii="Times New Roman" w:eastAsia="Calibri" w:hAnsi="Times New Roman" w:cs="Times New Roman"/>
          <w:sz w:val="20"/>
          <w:szCs w:val="20"/>
          <w:lang w:eastAsia="ru-RU"/>
        </w:rPr>
        <w:t>Фамилия</w:t>
      </w:r>
      <w:r w:rsidRPr="00BD0B46">
        <w:rPr>
          <w:rFonts w:ascii="Times New Roman" w:eastAsia="Calibri" w:hAnsi="Times New Roman" w:cs="Times New Roman"/>
          <w:sz w:val="20"/>
          <w:szCs w:val="20"/>
          <w:lang w:val="en-US" w:eastAsia="ru-RU"/>
        </w:rPr>
        <w:t>)</w:t>
      </w:r>
    </w:p>
    <w:p w:rsidR="003C73B0" w:rsidRPr="00BD0B46" w:rsidRDefault="003C73B0" w:rsidP="003C73B0">
      <w:pPr>
        <w:tabs>
          <w:tab w:val="left" w:pos="708"/>
          <w:tab w:val="center" w:pos="4677"/>
          <w:tab w:val="right" w:pos="9355"/>
        </w:tabs>
        <w:suppressAutoHyphens/>
        <w:spacing w:after="0" w:line="360" w:lineRule="auto"/>
        <w:rPr>
          <w:rFonts w:ascii="Times New Roman" w:eastAsia="Calibri" w:hAnsi="Times New Roman" w:cs="Times New Roman"/>
          <w:bCs/>
          <w:sz w:val="20"/>
          <w:szCs w:val="20"/>
          <w:lang w:val="en-US" w:eastAsia="ru-RU"/>
        </w:rPr>
      </w:pPr>
    </w:p>
    <w:p w:rsidR="003C73B0" w:rsidRPr="00BD0B46" w:rsidRDefault="003C73B0" w:rsidP="003C73B0">
      <w:pPr>
        <w:tabs>
          <w:tab w:val="left" w:pos="708"/>
          <w:tab w:val="center" w:pos="4677"/>
          <w:tab w:val="right" w:pos="9355"/>
        </w:tabs>
        <w:suppressAutoHyphens/>
        <w:spacing w:after="0" w:line="360" w:lineRule="auto"/>
        <w:rPr>
          <w:rFonts w:ascii="Times New Roman" w:eastAsia="Calibri" w:hAnsi="Times New Roman" w:cs="Times New Roman"/>
          <w:bCs/>
          <w:sz w:val="20"/>
          <w:szCs w:val="20"/>
          <w:lang w:val="en-US" w:eastAsia="ru-RU"/>
        </w:rPr>
      </w:pPr>
    </w:p>
    <w:p w:rsidR="003C73B0" w:rsidRPr="00BD0B46" w:rsidRDefault="003C73B0" w:rsidP="003C73B0">
      <w:pPr>
        <w:suppressAutoHyphens/>
        <w:spacing w:after="0" w:line="360" w:lineRule="auto"/>
        <w:rPr>
          <w:rFonts w:ascii="Times New Roman" w:eastAsia="Calibri" w:hAnsi="Times New Roman" w:cs="Times New Roman"/>
          <w:bCs/>
          <w:sz w:val="20"/>
          <w:szCs w:val="20"/>
          <w:lang w:val="en-US" w:eastAsia="ru-RU"/>
        </w:rPr>
      </w:pPr>
    </w:p>
    <w:p w:rsidR="003C73B0" w:rsidRPr="00BD0B46" w:rsidRDefault="003C73B0" w:rsidP="003C73B0">
      <w:pPr>
        <w:suppressAutoHyphens/>
        <w:spacing w:after="0" w:line="240" w:lineRule="auto"/>
        <w:rPr>
          <w:rFonts w:ascii="Times New Roman" w:eastAsia="Calibri" w:hAnsi="Times New Roman" w:cs="Times New Roman"/>
          <w:sz w:val="20"/>
          <w:szCs w:val="20"/>
          <w:lang w:val="en-US" w:eastAsia="ru-RU"/>
        </w:rPr>
      </w:pPr>
    </w:p>
    <w:p w:rsidR="003C73B0" w:rsidRPr="00955CD3" w:rsidRDefault="003C73B0" w:rsidP="00955CD3">
      <w:pPr>
        <w:tabs>
          <w:tab w:val="left" w:pos="0"/>
        </w:tabs>
        <w:autoSpaceDE w:val="0"/>
        <w:autoSpaceDN w:val="0"/>
        <w:adjustRightInd w:val="0"/>
        <w:spacing w:after="0" w:line="240" w:lineRule="auto"/>
        <w:jc w:val="center"/>
        <w:rPr>
          <w:rFonts w:ascii="Times New Roman" w:eastAsia="Calibri" w:hAnsi="Times New Roman" w:cs="Times New Roman"/>
          <w:b/>
          <w:sz w:val="28"/>
          <w:szCs w:val="28"/>
          <w:lang w:val="en-US" w:eastAsia="ru-RU"/>
        </w:rPr>
      </w:pPr>
      <w:r w:rsidRPr="00224A23">
        <w:rPr>
          <w:rFonts w:ascii="Times New Roman" w:eastAsia="Calibri" w:hAnsi="Times New Roman" w:cs="Times New Roman"/>
          <w:b/>
          <w:sz w:val="20"/>
          <w:szCs w:val="20"/>
          <w:lang w:val="en-US" w:eastAsia="ru-RU"/>
        </w:rPr>
        <w:br w:type="page"/>
      </w:r>
      <w:r w:rsidRPr="00955CD3">
        <w:rPr>
          <w:rFonts w:ascii="Times New Roman" w:eastAsia="Calibri" w:hAnsi="Times New Roman" w:cs="Times New Roman"/>
          <w:b/>
          <w:sz w:val="28"/>
          <w:szCs w:val="28"/>
          <w:lang w:val="en-US" w:eastAsia="ru-RU"/>
        </w:rPr>
        <w:lastRenderedPageBreak/>
        <w:t>ABSTRACT</w:t>
      </w:r>
    </w:p>
    <w:p w:rsidR="003C73B0" w:rsidRPr="00955CD3" w:rsidRDefault="003C73B0" w:rsidP="00955CD3">
      <w:pPr>
        <w:tabs>
          <w:tab w:val="left" w:pos="993"/>
        </w:tabs>
        <w:autoSpaceDE w:val="0"/>
        <w:autoSpaceDN w:val="0"/>
        <w:adjustRightInd w:val="0"/>
        <w:spacing w:after="0" w:line="240" w:lineRule="auto"/>
        <w:ind w:firstLine="709"/>
        <w:jc w:val="both"/>
        <w:rPr>
          <w:rFonts w:ascii="Times New Roman" w:eastAsia="Calibri" w:hAnsi="Times New Roman" w:cs="Times New Roman"/>
          <w:b/>
          <w:sz w:val="28"/>
          <w:szCs w:val="28"/>
          <w:lang w:val="en-US" w:eastAsia="ru-RU"/>
        </w:rPr>
      </w:pPr>
    </w:p>
    <w:p w:rsidR="003C73B0" w:rsidRPr="00955CD3" w:rsidRDefault="003C73B0" w:rsidP="00955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val="en-US" w:eastAsia="ru-RU"/>
        </w:rPr>
      </w:pPr>
      <w:r w:rsidRPr="00955CD3">
        <w:rPr>
          <w:rFonts w:ascii="Times New Roman" w:eastAsia="Calibri" w:hAnsi="Times New Roman" w:cs="Times New Roman"/>
          <w:b/>
          <w:sz w:val="28"/>
          <w:szCs w:val="28"/>
          <w:lang w:val="en-US" w:eastAsia="ru-RU"/>
        </w:rPr>
        <w:t xml:space="preserve">Master’s degree in </w:t>
      </w:r>
      <w:r w:rsidR="00A44563" w:rsidRPr="00955CD3">
        <w:rPr>
          <w:rFonts w:ascii="Times New Roman" w:hAnsi="Times New Roman" w:cs="Times New Roman"/>
          <w:b/>
          <w:bCs/>
          <w:sz w:val="28"/>
          <w:szCs w:val="28"/>
          <w:lang w:val="en-US" w:eastAsia="ru-RU"/>
        </w:rPr>
        <w:t>38.04.0</w:t>
      </w:r>
      <w:r w:rsidR="00AF703B" w:rsidRPr="00955CD3">
        <w:rPr>
          <w:rFonts w:ascii="Times New Roman" w:hAnsi="Times New Roman" w:cs="Times New Roman"/>
          <w:b/>
          <w:bCs/>
          <w:sz w:val="28"/>
          <w:szCs w:val="28"/>
          <w:lang w:val="en-US" w:eastAsia="ru-RU"/>
        </w:rPr>
        <w:t>8</w:t>
      </w:r>
      <w:r w:rsidR="00A44563" w:rsidRPr="00955CD3">
        <w:rPr>
          <w:rFonts w:ascii="Times New Roman" w:hAnsi="Times New Roman" w:cs="Times New Roman"/>
          <w:b/>
          <w:bCs/>
          <w:sz w:val="28"/>
          <w:szCs w:val="28"/>
          <w:lang w:val="en-US" w:eastAsia="ru-RU"/>
        </w:rPr>
        <w:t xml:space="preserve"> - </w:t>
      </w:r>
      <w:r w:rsidR="00AF703B" w:rsidRPr="00955CD3">
        <w:rPr>
          <w:rStyle w:val="shorttext"/>
          <w:rFonts w:ascii="Times New Roman" w:hAnsi="Times New Roman" w:cs="Times New Roman"/>
          <w:sz w:val="28"/>
          <w:szCs w:val="28"/>
          <w:lang w:val="en"/>
        </w:rPr>
        <w:t>Finance and credit</w:t>
      </w:r>
    </w:p>
    <w:p w:rsidR="00757B14" w:rsidRPr="00955CD3" w:rsidRDefault="00757B14" w:rsidP="00955CD3">
      <w:pPr>
        <w:spacing w:after="0" w:line="240" w:lineRule="auto"/>
        <w:ind w:firstLine="709"/>
        <w:jc w:val="both"/>
        <w:rPr>
          <w:rFonts w:ascii="Times New Roman" w:eastAsia="Calibri" w:hAnsi="Times New Roman" w:cs="Times New Roman"/>
          <w:b/>
          <w:sz w:val="28"/>
          <w:szCs w:val="28"/>
          <w:lang w:val="en-US" w:eastAsia="ru-RU"/>
        </w:rPr>
      </w:pPr>
    </w:p>
    <w:p w:rsidR="003C73B0" w:rsidRPr="00955CD3" w:rsidRDefault="003C73B0" w:rsidP="00955CD3">
      <w:pPr>
        <w:spacing w:after="0" w:line="240" w:lineRule="auto"/>
        <w:ind w:firstLine="709"/>
        <w:jc w:val="both"/>
        <w:rPr>
          <w:rFonts w:ascii="Times New Roman" w:eastAsia="Calibri" w:hAnsi="Times New Roman" w:cs="Times New Roman"/>
          <w:i/>
          <w:sz w:val="28"/>
          <w:szCs w:val="28"/>
          <w:lang w:val="en-US" w:eastAsia="ru-RU"/>
        </w:rPr>
      </w:pPr>
      <w:r w:rsidRPr="00955CD3">
        <w:rPr>
          <w:rFonts w:ascii="Times New Roman" w:eastAsia="Calibri" w:hAnsi="Times New Roman" w:cs="Times New Roman"/>
          <w:b/>
          <w:sz w:val="28"/>
          <w:szCs w:val="28"/>
          <w:lang w:val="en-US" w:eastAsia="ru-RU"/>
        </w:rPr>
        <w:t>Master’s Program “</w:t>
      </w:r>
      <w:r w:rsidR="00AF703B" w:rsidRPr="00955CD3">
        <w:rPr>
          <w:rFonts w:ascii="Times New Roman" w:hAnsi="Times New Roman" w:cs="Times New Roman"/>
          <w:sz w:val="28"/>
          <w:szCs w:val="28"/>
          <w:lang w:val="en"/>
        </w:rPr>
        <w:t>Financial Strategies and Technologies of the Banking Institute</w:t>
      </w:r>
      <w:r w:rsidRPr="00955CD3">
        <w:rPr>
          <w:rFonts w:ascii="Times New Roman" w:eastAsia="Calibri" w:hAnsi="Times New Roman" w:cs="Times New Roman"/>
          <w:b/>
          <w:sz w:val="28"/>
          <w:szCs w:val="28"/>
          <w:lang w:val="en-US" w:eastAsia="ru-RU"/>
        </w:rPr>
        <w:t xml:space="preserve">” </w:t>
      </w:r>
    </w:p>
    <w:p w:rsidR="00757B14" w:rsidRPr="00955CD3" w:rsidRDefault="00757B14" w:rsidP="00955CD3">
      <w:pPr>
        <w:tabs>
          <w:tab w:val="left" w:pos="993"/>
        </w:tabs>
        <w:autoSpaceDE w:val="0"/>
        <w:autoSpaceDN w:val="0"/>
        <w:adjustRightInd w:val="0"/>
        <w:spacing w:after="0" w:line="240" w:lineRule="auto"/>
        <w:ind w:firstLine="709"/>
        <w:jc w:val="both"/>
        <w:rPr>
          <w:rFonts w:ascii="Times New Roman" w:eastAsia="Calibri" w:hAnsi="Times New Roman" w:cs="Times New Roman"/>
          <w:b/>
          <w:sz w:val="28"/>
          <w:szCs w:val="28"/>
          <w:lang w:val="en-US" w:eastAsia="ru-RU"/>
        </w:rPr>
      </w:pPr>
    </w:p>
    <w:p w:rsidR="003C73B0" w:rsidRPr="00955CD3" w:rsidRDefault="003C73B0" w:rsidP="00955CD3">
      <w:pPr>
        <w:tabs>
          <w:tab w:val="left" w:pos="993"/>
        </w:tabs>
        <w:autoSpaceDE w:val="0"/>
        <w:autoSpaceDN w:val="0"/>
        <w:adjustRightInd w:val="0"/>
        <w:spacing w:after="0" w:line="240" w:lineRule="auto"/>
        <w:ind w:firstLine="709"/>
        <w:jc w:val="both"/>
        <w:rPr>
          <w:rFonts w:ascii="Times New Roman" w:eastAsia="Calibri" w:hAnsi="Times New Roman" w:cs="Times New Roman"/>
          <w:i/>
          <w:sz w:val="28"/>
          <w:szCs w:val="28"/>
          <w:lang w:val="en-US" w:eastAsia="ru-RU"/>
        </w:rPr>
      </w:pPr>
      <w:r w:rsidRPr="00955CD3">
        <w:rPr>
          <w:rFonts w:ascii="Times New Roman" w:eastAsia="Calibri" w:hAnsi="Times New Roman" w:cs="Times New Roman"/>
          <w:b/>
          <w:sz w:val="28"/>
          <w:szCs w:val="28"/>
          <w:lang w:val="en-US" w:eastAsia="ru-RU"/>
        </w:rPr>
        <w:t>Course title:</w:t>
      </w:r>
      <w:r w:rsidRPr="00955CD3">
        <w:rPr>
          <w:rFonts w:ascii="Times New Roman" w:eastAsia="Calibri" w:hAnsi="Times New Roman" w:cs="Times New Roman"/>
          <w:sz w:val="28"/>
          <w:szCs w:val="28"/>
          <w:lang w:val="en-US" w:eastAsia="ru-RU"/>
        </w:rPr>
        <w:t xml:space="preserve"> </w:t>
      </w:r>
      <w:r w:rsidR="00A44563" w:rsidRPr="00955CD3">
        <w:rPr>
          <w:rStyle w:val="shorttext"/>
          <w:rFonts w:ascii="Times New Roman" w:hAnsi="Times New Roman" w:cs="Times New Roman"/>
          <w:sz w:val="28"/>
          <w:szCs w:val="28"/>
          <w:lang w:val="en"/>
        </w:rPr>
        <w:t>Microeconomics</w:t>
      </w:r>
    </w:p>
    <w:p w:rsidR="00757B14" w:rsidRPr="00955CD3" w:rsidRDefault="00757B14" w:rsidP="00955CD3">
      <w:pPr>
        <w:tabs>
          <w:tab w:val="left" w:pos="993"/>
        </w:tabs>
        <w:autoSpaceDE w:val="0"/>
        <w:autoSpaceDN w:val="0"/>
        <w:adjustRightInd w:val="0"/>
        <w:spacing w:after="0" w:line="240" w:lineRule="auto"/>
        <w:ind w:firstLine="709"/>
        <w:jc w:val="both"/>
        <w:rPr>
          <w:rFonts w:ascii="Times New Roman" w:eastAsia="Calibri" w:hAnsi="Times New Roman" w:cs="Times New Roman"/>
          <w:b/>
          <w:sz w:val="28"/>
          <w:szCs w:val="28"/>
          <w:lang w:val="en-US" w:eastAsia="ru-RU"/>
        </w:rPr>
      </w:pPr>
    </w:p>
    <w:p w:rsidR="00A44563" w:rsidRPr="00955CD3" w:rsidRDefault="003C73B0" w:rsidP="00955CD3">
      <w:pPr>
        <w:tabs>
          <w:tab w:val="left" w:pos="993"/>
        </w:tabs>
        <w:autoSpaceDE w:val="0"/>
        <w:autoSpaceDN w:val="0"/>
        <w:adjustRightInd w:val="0"/>
        <w:spacing w:after="0" w:line="240" w:lineRule="auto"/>
        <w:ind w:firstLine="709"/>
        <w:jc w:val="both"/>
        <w:rPr>
          <w:rFonts w:ascii="Times New Roman" w:eastAsia="Calibri" w:hAnsi="Times New Roman" w:cs="Times New Roman"/>
          <w:i/>
          <w:sz w:val="28"/>
          <w:szCs w:val="28"/>
          <w:lang w:val="en-US" w:eastAsia="ru-RU"/>
        </w:rPr>
      </w:pPr>
      <w:r w:rsidRPr="00955CD3">
        <w:rPr>
          <w:rFonts w:ascii="Times New Roman" w:eastAsia="Calibri" w:hAnsi="Times New Roman" w:cs="Times New Roman"/>
          <w:b/>
          <w:sz w:val="28"/>
          <w:szCs w:val="28"/>
          <w:lang w:val="en-US" w:eastAsia="ru-RU"/>
        </w:rPr>
        <w:t xml:space="preserve">Basic part of Block 1, </w:t>
      </w:r>
      <w:r w:rsidR="00A44563" w:rsidRPr="00955CD3">
        <w:rPr>
          <w:rFonts w:ascii="Times New Roman" w:eastAsia="Calibri" w:hAnsi="Times New Roman" w:cs="Times New Roman"/>
          <w:b/>
          <w:sz w:val="28"/>
          <w:szCs w:val="28"/>
          <w:lang w:val="en-US" w:eastAsia="ru-RU"/>
        </w:rPr>
        <w:t xml:space="preserve">3 </w:t>
      </w:r>
      <w:r w:rsidRPr="00955CD3">
        <w:rPr>
          <w:rFonts w:ascii="Times New Roman" w:eastAsia="Calibri" w:hAnsi="Times New Roman" w:cs="Times New Roman"/>
          <w:b/>
          <w:sz w:val="28"/>
          <w:szCs w:val="28"/>
          <w:lang w:val="en-US" w:eastAsia="ru-RU"/>
        </w:rPr>
        <w:t xml:space="preserve">credits </w:t>
      </w:r>
    </w:p>
    <w:p w:rsidR="00757B14" w:rsidRPr="00955CD3" w:rsidRDefault="00757B14" w:rsidP="00955CD3">
      <w:pPr>
        <w:tabs>
          <w:tab w:val="left" w:pos="993"/>
        </w:tabs>
        <w:autoSpaceDE w:val="0"/>
        <w:autoSpaceDN w:val="0"/>
        <w:adjustRightInd w:val="0"/>
        <w:spacing w:after="0" w:line="240" w:lineRule="auto"/>
        <w:ind w:firstLine="709"/>
        <w:jc w:val="both"/>
        <w:rPr>
          <w:rFonts w:ascii="Times New Roman" w:eastAsia="Calibri" w:hAnsi="Times New Roman" w:cs="Times New Roman"/>
          <w:b/>
          <w:sz w:val="28"/>
          <w:szCs w:val="28"/>
          <w:lang w:val="en-US" w:eastAsia="ru-RU"/>
        </w:rPr>
      </w:pPr>
    </w:p>
    <w:p w:rsidR="003C73B0" w:rsidRPr="00955CD3" w:rsidRDefault="003C73B0" w:rsidP="00955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val="en-US" w:eastAsia="ru-RU"/>
        </w:rPr>
      </w:pPr>
      <w:r w:rsidRPr="00955CD3">
        <w:rPr>
          <w:rFonts w:ascii="Times New Roman" w:eastAsia="Calibri" w:hAnsi="Times New Roman" w:cs="Times New Roman"/>
          <w:b/>
          <w:sz w:val="28"/>
          <w:szCs w:val="28"/>
          <w:lang w:val="en-US" w:eastAsia="ru-RU"/>
        </w:rPr>
        <w:t>Instructor:</w:t>
      </w:r>
      <w:r w:rsidRPr="00955CD3">
        <w:rPr>
          <w:rFonts w:ascii="Times New Roman" w:eastAsia="Calibri" w:hAnsi="Times New Roman" w:cs="Times New Roman"/>
          <w:sz w:val="28"/>
          <w:szCs w:val="28"/>
          <w:lang w:val="en-US" w:eastAsia="ru-RU"/>
        </w:rPr>
        <w:t xml:space="preserve"> </w:t>
      </w:r>
      <w:proofErr w:type="spellStart"/>
      <w:r w:rsidR="00A60CB0">
        <w:rPr>
          <w:rFonts w:ascii="Times New Roman" w:eastAsia="Calibri" w:hAnsi="Times New Roman" w:cs="Times New Roman"/>
          <w:sz w:val="28"/>
          <w:szCs w:val="28"/>
          <w:lang w:val="en-US" w:eastAsia="ru-RU"/>
        </w:rPr>
        <w:t>Ukhalova</w:t>
      </w:r>
      <w:proofErr w:type="spellEnd"/>
      <w:r w:rsidR="00A60CB0">
        <w:rPr>
          <w:rFonts w:ascii="Times New Roman" w:eastAsia="Calibri" w:hAnsi="Times New Roman" w:cs="Times New Roman"/>
          <w:sz w:val="28"/>
          <w:szCs w:val="28"/>
          <w:lang w:val="en-US" w:eastAsia="ru-RU"/>
        </w:rPr>
        <w:t xml:space="preserve"> Tatiana </w:t>
      </w:r>
      <w:proofErr w:type="spellStart"/>
      <w:r w:rsidR="00A44563" w:rsidRPr="00955CD3">
        <w:rPr>
          <w:rFonts w:ascii="Times New Roman" w:eastAsia="Calibri" w:hAnsi="Times New Roman" w:cs="Times New Roman"/>
          <w:sz w:val="28"/>
          <w:szCs w:val="28"/>
          <w:lang w:val="en-US" w:eastAsia="ru-RU"/>
        </w:rPr>
        <w:t>S</w:t>
      </w:r>
      <w:r w:rsidR="00A60CB0">
        <w:rPr>
          <w:rFonts w:ascii="Times New Roman" w:eastAsia="Calibri" w:hAnsi="Times New Roman" w:cs="Times New Roman"/>
          <w:sz w:val="28"/>
          <w:szCs w:val="28"/>
          <w:lang w:val="en-US" w:eastAsia="ru-RU"/>
        </w:rPr>
        <w:t>ergeevna</w:t>
      </w:r>
      <w:proofErr w:type="spellEnd"/>
      <w:r w:rsidR="00A44563" w:rsidRPr="00955CD3">
        <w:rPr>
          <w:rFonts w:ascii="Times New Roman" w:eastAsia="Calibri" w:hAnsi="Times New Roman" w:cs="Times New Roman"/>
          <w:sz w:val="28"/>
          <w:szCs w:val="28"/>
          <w:lang w:val="en-US" w:eastAsia="ru-RU"/>
        </w:rPr>
        <w:t xml:space="preserve">, </w:t>
      </w:r>
      <w:r w:rsidR="00A44563" w:rsidRPr="00955CD3">
        <w:rPr>
          <w:rStyle w:val="shorttext"/>
          <w:rFonts w:ascii="Times New Roman" w:hAnsi="Times New Roman" w:cs="Times New Roman"/>
          <w:sz w:val="28"/>
          <w:szCs w:val="28"/>
          <w:lang w:val="en"/>
        </w:rPr>
        <w:t>senior lecturer</w:t>
      </w:r>
    </w:p>
    <w:p w:rsidR="00757B14" w:rsidRPr="00955CD3" w:rsidRDefault="00757B14" w:rsidP="00955CD3">
      <w:pPr>
        <w:tabs>
          <w:tab w:val="left" w:pos="993"/>
        </w:tabs>
        <w:autoSpaceDE w:val="0"/>
        <w:autoSpaceDN w:val="0"/>
        <w:adjustRightInd w:val="0"/>
        <w:spacing w:after="0" w:line="240" w:lineRule="auto"/>
        <w:ind w:firstLine="709"/>
        <w:jc w:val="both"/>
        <w:rPr>
          <w:rFonts w:ascii="Times New Roman" w:eastAsia="Calibri" w:hAnsi="Times New Roman" w:cs="Times New Roman"/>
          <w:b/>
          <w:sz w:val="28"/>
          <w:szCs w:val="28"/>
          <w:lang w:val="en-US" w:eastAsia="ru-RU"/>
        </w:rPr>
      </w:pPr>
    </w:p>
    <w:p w:rsidR="00A44563" w:rsidRPr="00955CD3" w:rsidRDefault="003C73B0" w:rsidP="00955CD3">
      <w:pPr>
        <w:tabs>
          <w:tab w:val="left" w:pos="993"/>
        </w:tabs>
        <w:autoSpaceDE w:val="0"/>
        <w:autoSpaceDN w:val="0"/>
        <w:adjustRightInd w:val="0"/>
        <w:spacing w:after="0" w:line="240" w:lineRule="auto"/>
        <w:ind w:firstLine="709"/>
        <w:jc w:val="both"/>
        <w:rPr>
          <w:rFonts w:ascii="Times New Roman" w:eastAsia="Calibri" w:hAnsi="Times New Roman" w:cs="Times New Roman"/>
          <w:i/>
          <w:sz w:val="28"/>
          <w:szCs w:val="28"/>
          <w:lang w:val="en-US" w:eastAsia="ru-RU"/>
        </w:rPr>
      </w:pPr>
      <w:r w:rsidRPr="00955CD3">
        <w:rPr>
          <w:rFonts w:ascii="Times New Roman" w:eastAsia="Calibri" w:hAnsi="Times New Roman" w:cs="Times New Roman"/>
          <w:b/>
          <w:sz w:val="28"/>
          <w:szCs w:val="28"/>
          <w:lang w:val="en-US" w:eastAsia="ru-RU"/>
        </w:rPr>
        <w:t xml:space="preserve">At the beginning of the course a student should be able to: </w:t>
      </w:r>
    </w:p>
    <w:p w:rsidR="00A44563" w:rsidRPr="00955CD3" w:rsidRDefault="00A44563" w:rsidP="00955CD3">
      <w:pPr>
        <w:tabs>
          <w:tab w:val="left" w:pos="993"/>
        </w:tabs>
        <w:autoSpaceDE w:val="0"/>
        <w:autoSpaceDN w:val="0"/>
        <w:adjustRightInd w:val="0"/>
        <w:spacing w:after="0" w:line="240" w:lineRule="auto"/>
        <w:ind w:firstLine="709"/>
        <w:jc w:val="both"/>
        <w:rPr>
          <w:rFonts w:ascii="Times New Roman" w:eastAsia="Calibri" w:hAnsi="Times New Roman" w:cs="Times New Roman"/>
          <w:i/>
          <w:sz w:val="28"/>
          <w:szCs w:val="28"/>
          <w:lang w:val="en-US" w:eastAsia="ru-RU"/>
        </w:rPr>
      </w:pPr>
      <w:r w:rsidRPr="00955CD3">
        <w:rPr>
          <w:rFonts w:ascii="Times New Roman" w:hAnsi="Times New Roman" w:cs="Times New Roman"/>
          <w:sz w:val="28"/>
          <w:szCs w:val="28"/>
          <w:lang w:val="en"/>
        </w:rPr>
        <w:t xml:space="preserve">- </w:t>
      </w:r>
      <w:proofErr w:type="gramStart"/>
      <w:r w:rsidRPr="00955CD3">
        <w:rPr>
          <w:rFonts w:ascii="Times New Roman" w:hAnsi="Times New Roman" w:cs="Times New Roman"/>
          <w:sz w:val="28"/>
          <w:szCs w:val="28"/>
          <w:lang w:val="en"/>
        </w:rPr>
        <w:t>the</w:t>
      </w:r>
      <w:proofErr w:type="gramEnd"/>
      <w:r w:rsidRPr="00955CD3">
        <w:rPr>
          <w:rFonts w:ascii="Times New Roman" w:hAnsi="Times New Roman" w:cs="Times New Roman"/>
          <w:sz w:val="28"/>
          <w:szCs w:val="28"/>
          <w:lang w:val="en"/>
        </w:rPr>
        <w:t xml:space="preserve"> ability to choose the tools for processing economic data in accordance with the task, analyze the results of calculations and justify the findings.</w:t>
      </w:r>
    </w:p>
    <w:p w:rsidR="00A44563" w:rsidRPr="00955CD3" w:rsidRDefault="00A44563" w:rsidP="00955CD3">
      <w:pPr>
        <w:tabs>
          <w:tab w:val="left" w:pos="993"/>
        </w:tabs>
        <w:autoSpaceDE w:val="0"/>
        <w:autoSpaceDN w:val="0"/>
        <w:adjustRightInd w:val="0"/>
        <w:spacing w:after="0" w:line="240" w:lineRule="auto"/>
        <w:ind w:firstLine="709"/>
        <w:jc w:val="both"/>
        <w:rPr>
          <w:rFonts w:ascii="Times New Roman" w:hAnsi="Times New Roman" w:cs="Times New Roman"/>
          <w:sz w:val="28"/>
          <w:szCs w:val="28"/>
          <w:lang w:val="en"/>
        </w:rPr>
      </w:pPr>
      <w:r w:rsidRPr="00955CD3">
        <w:rPr>
          <w:rFonts w:ascii="Times New Roman" w:hAnsi="Times New Roman" w:cs="Times New Roman"/>
          <w:sz w:val="28"/>
          <w:szCs w:val="28"/>
          <w:lang w:val="en"/>
        </w:rPr>
        <w:t xml:space="preserve">- </w:t>
      </w:r>
      <w:proofErr w:type="gramStart"/>
      <w:r w:rsidRPr="00955CD3">
        <w:rPr>
          <w:rFonts w:ascii="Times New Roman" w:hAnsi="Times New Roman" w:cs="Times New Roman"/>
          <w:sz w:val="28"/>
          <w:szCs w:val="28"/>
          <w:lang w:val="en"/>
        </w:rPr>
        <w:t>the</w:t>
      </w:r>
      <w:proofErr w:type="gramEnd"/>
      <w:r w:rsidRPr="00955CD3">
        <w:rPr>
          <w:rFonts w:ascii="Times New Roman" w:hAnsi="Times New Roman" w:cs="Times New Roman"/>
          <w:sz w:val="28"/>
          <w:szCs w:val="28"/>
          <w:lang w:val="en"/>
        </w:rPr>
        <w:t xml:space="preserve"> ability to collect and analyze the initial data necessary to calculate the economic and socio-economic indicators that characterize the activities of economic entities;</w:t>
      </w:r>
    </w:p>
    <w:p w:rsidR="00A44563" w:rsidRPr="00955CD3" w:rsidRDefault="00A44563" w:rsidP="00955CD3">
      <w:pPr>
        <w:tabs>
          <w:tab w:val="left" w:pos="993"/>
        </w:tabs>
        <w:autoSpaceDE w:val="0"/>
        <w:autoSpaceDN w:val="0"/>
        <w:adjustRightInd w:val="0"/>
        <w:spacing w:after="0" w:line="240" w:lineRule="auto"/>
        <w:ind w:firstLine="709"/>
        <w:jc w:val="both"/>
        <w:rPr>
          <w:rFonts w:ascii="Times New Roman" w:hAnsi="Times New Roman" w:cs="Times New Roman"/>
          <w:sz w:val="28"/>
          <w:szCs w:val="28"/>
          <w:lang w:val="en"/>
        </w:rPr>
      </w:pPr>
      <w:r w:rsidRPr="00955CD3">
        <w:rPr>
          <w:rFonts w:ascii="Times New Roman" w:hAnsi="Times New Roman" w:cs="Times New Roman"/>
          <w:sz w:val="28"/>
          <w:szCs w:val="28"/>
          <w:lang w:val="en"/>
        </w:rPr>
        <w:t xml:space="preserve">- </w:t>
      </w:r>
      <w:proofErr w:type="gramStart"/>
      <w:r w:rsidRPr="00955CD3">
        <w:rPr>
          <w:rFonts w:ascii="Times New Roman" w:hAnsi="Times New Roman" w:cs="Times New Roman"/>
          <w:sz w:val="28"/>
          <w:szCs w:val="28"/>
          <w:lang w:val="en"/>
        </w:rPr>
        <w:t>the</w:t>
      </w:r>
      <w:proofErr w:type="gramEnd"/>
      <w:r w:rsidRPr="00955CD3">
        <w:rPr>
          <w:rFonts w:ascii="Times New Roman" w:hAnsi="Times New Roman" w:cs="Times New Roman"/>
          <w:sz w:val="28"/>
          <w:szCs w:val="28"/>
          <w:lang w:val="en"/>
        </w:rPr>
        <w:t xml:space="preserve"> ability to calculate the economic and socio-economic indicators characterizing the activities of economic entities on the basis of standard methods and the current regulatory and legal framework;</w:t>
      </w:r>
    </w:p>
    <w:p w:rsidR="00A44563" w:rsidRPr="00955CD3" w:rsidRDefault="00A44563" w:rsidP="00955CD3">
      <w:pPr>
        <w:tabs>
          <w:tab w:val="left" w:pos="993"/>
        </w:tabs>
        <w:autoSpaceDE w:val="0"/>
        <w:autoSpaceDN w:val="0"/>
        <w:adjustRightInd w:val="0"/>
        <w:spacing w:after="0" w:line="240" w:lineRule="auto"/>
        <w:ind w:firstLine="709"/>
        <w:jc w:val="both"/>
        <w:rPr>
          <w:rFonts w:ascii="Times New Roman" w:eastAsia="Calibri" w:hAnsi="Times New Roman" w:cs="Times New Roman"/>
          <w:i/>
          <w:sz w:val="28"/>
          <w:szCs w:val="28"/>
          <w:lang w:val="en" w:eastAsia="ru-RU"/>
        </w:rPr>
      </w:pPr>
      <w:r w:rsidRPr="00955CD3">
        <w:rPr>
          <w:rFonts w:ascii="Times New Roman" w:hAnsi="Times New Roman" w:cs="Times New Roman"/>
          <w:sz w:val="28"/>
          <w:szCs w:val="28"/>
          <w:lang w:val="en"/>
        </w:rPr>
        <w:t xml:space="preserve">- </w:t>
      </w:r>
      <w:proofErr w:type="gramStart"/>
      <w:r w:rsidRPr="00955CD3">
        <w:rPr>
          <w:rFonts w:ascii="Times New Roman" w:hAnsi="Times New Roman" w:cs="Times New Roman"/>
          <w:sz w:val="28"/>
          <w:szCs w:val="28"/>
          <w:lang w:val="en"/>
        </w:rPr>
        <w:t>the</w:t>
      </w:r>
      <w:proofErr w:type="gramEnd"/>
      <w:r w:rsidRPr="00955CD3">
        <w:rPr>
          <w:rFonts w:ascii="Times New Roman" w:hAnsi="Times New Roman" w:cs="Times New Roman"/>
          <w:sz w:val="28"/>
          <w:szCs w:val="28"/>
          <w:lang w:val="en"/>
        </w:rPr>
        <w:t xml:space="preserve"> ability, based on the description of economic processes and phenomena, to build standard theoretical and econometric models, analyze and interpret meaningfully the results obtained.</w:t>
      </w:r>
    </w:p>
    <w:p w:rsidR="00757B14" w:rsidRPr="00955CD3" w:rsidRDefault="00757B14" w:rsidP="00955CD3">
      <w:pPr>
        <w:tabs>
          <w:tab w:val="left" w:pos="993"/>
        </w:tabs>
        <w:autoSpaceDE w:val="0"/>
        <w:autoSpaceDN w:val="0"/>
        <w:adjustRightInd w:val="0"/>
        <w:spacing w:after="0" w:line="240" w:lineRule="auto"/>
        <w:ind w:firstLine="709"/>
        <w:jc w:val="both"/>
        <w:rPr>
          <w:rFonts w:ascii="Times New Roman" w:eastAsia="Calibri" w:hAnsi="Times New Roman" w:cs="Times New Roman"/>
          <w:b/>
          <w:sz w:val="28"/>
          <w:szCs w:val="28"/>
          <w:lang w:val="en-US" w:eastAsia="ru-RU"/>
        </w:rPr>
      </w:pPr>
    </w:p>
    <w:p w:rsidR="003C73B0" w:rsidRDefault="003C73B0" w:rsidP="00955CD3">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val="en-US" w:eastAsia="ru-RU"/>
        </w:rPr>
      </w:pPr>
      <w:r w:rsidRPr="00955CD3">
        <w:rPr>
          <w:rFonts w:ascii="Times New Roman" w:eastAsia="Calibri" w:hAnsi="Times New Roman" w:cs="Times New Roman"/>
          <w:b/>
          <w:sz w:val="28"/>
          <w:szCs w:val="28"/>
          <w:lang w:val="en-US" w:eastAsia="ru-RU"/>
        </w:rPr>
        <w:t>Learning outcomes:</w:t>
      </w:r>
      <w:r w:rsidRPr="00955CD3">
        <w:rPr>
          <w:rFonts w:ascii="Times New Roman" w:eastAsia="Calibri" w:hAnsi="Times New Roman" w:cs="Times New Roman"/>
          <w:sz w:val="28"/>
          <w:szCs w:val="28"/>
          <w:lang w:val="en-US" w:eastAsia="ru-RU"/>
        </w:rPr>
        <w:t xml:space="preserve"> </w:t>
      </w:r>
    </w:p>
    <w:p w:rsidR="00A60CB0" w:rsidRPr="00A60CB0" w:rsidRDefault="00A60CB0" w:rsidP="00A60CB0">
      <w:pPr>
        <w:pStyle w:val="af0"/>
        <w:spacing w:before="0" w:beforeAutospacing="0" w:after="0" w:afterAutospacing="0" w:line="360" w:lineRule="auto"/>
        <w:ind w:firstLine="709"/>
        <w:jc w:val="both"/>
        <w:rPr>
          <w:color w:val="111111"/>
          <w:sz w:val="28"/>
          <w:szCs w:val="28"/>
          <w:lang w:val="en-US"/>
        </w:rPr>
      </w:pPr>
      <w:proofErr w:type="gramStart"/>
      <w:r w:rsidRPr="005B7C1B">
        <w:rPr>
          <w:color w:val="111111"/>
          <w:sz w:val="28"/>
          <w:szCs w:val="28"/>
          <w:bdr w:val="none" w:sz="0" w:space="0" w:color="auto" w:frame="1"/>
          <w:lang w:val="en-US"/>
        </w:rPr>
        <w:t>general</w:t>
      </w:r>
      <w:proofErr w:type="gramEnd"/>
      <w:r w:rsidRPr="005B7C1B">
        <w:rPr>
          <w:color w:val="111111"/>
          <w:sz w:val="28"/>
          <w:szCs w:val="28"/>
          <w:bdr w:val="none" w:sz="0" w:space="0" w:color="auto" w:frame="1"/>
          <w:lang w:val="en-US"/>
        </w:rPr>
        <w:t xml:space="preserve"> competences (GC):</w:t>
      </w:r>
    </w:p>
    <w:p w:rsidR="00955CD3" w:rsidRDefault="00EA014A" w:rsidP="00955CD3">
      <w:pPr>
        <w:tabs>
          <w:tab w:val="left" w:pos="993"/>
        </w:tabs>
        <w:autoSpaceDE w:val="0"/>
        <w:autoSpaceDN w:val="0"/>
        <w:adjustRightInd w:val="0"/>
        <w:spacing w:after="0" w:line="240" w:lineRule="auto"/>
        <w:ind w:firstLine="709"/>
        <w:jc w:val="both"/>
        <w:rPr>
          <w:rFonts w:ascii="Times New Roman" w:hAnsi="Times New Roman" w:cs="Times New Roman"/>
          <w:sz w:val="28"/>
          <w:szCs w:val="28"/>
          <w:lang w:val="en"/>
        </w:rPr>
      </w:pPr>
      <w:r>
        <w:rPr>
          <w:rFonts w:ascii="Times New Roman" w:hAnsi="Times New Roman" w:cs="Times New Roman"/>
          <w:sz w:val="28"/>
          <w:szCs w:val="28"/>
          <w:lang w:val="en"/>
        </w:rPr>
        <w:t>GC-</w:t>
      </w:r>
      <w:r w:rsidRPr="00EA014A">
        <w:rPr>
          <w:rFonts w:ascii="Times New Roman" w:hAnsi="Times New Roman" w:cs="Times New Roman"/>
          <w:sz w:val="28"/>
          <w:szCs w:val="28"/>
          <w:lang w:val="en-US"/>
        </w:rPr>
        <w:t>8</w:t>
      </w:r>
      <w:r w:rsidR="00955CD3" w:rsidRPr="00955CD3">
        <w:rPr>
          <w:rFonts w:ascii="Times New Roman" w:hAnsi="Times New Roman" w:cs="Times New Roman"/>
          <w:sz w:val="28"/>
          <w:szCs w:val="28"/>
          <w:lang w:val="en"/>
        </w:rPr>
        <w:t xml:space="preserve"> - the ability to creatively adapt the achievements of foreign science, technology and education to domestic practice, a high degree of professional mobility</w:t>
      </w:r>
    </w:p>
    <w:p w:rsidR="00A60CB0" w:rsidRPr="00A905C2" w:rsidRDefault="00A60CB0" w:rsidP="00A60CB0">
      <w:pPr>
        <w:pStyle w:val="af0"/>
        <w:spacing w:before="0" w:beforeAutospacing="0" w:after="0" w:afterAutospacing="0" w:line="360" w:lineRule="auto"/>
        <w:ind w:firstLine="709"/>
        <w:jc w:val="both"/>
        <w:rPr>
          <w:color w:val="111111"/>
          <w:sz w:val="28"/>
          <w:szCs w:val="28"/>
          <w:bdr w:val="none" w:sz="0" w:space="0" w:color="auto" w:frame="1"/>
          <w:lang w:val="en-US"/>
        </w:rPr>
      </w:pPr>
      <w:proofErr w:type="gramStart"/>
      <w:r>
        <w:rPr>
          <w:color w:val="111111"/>
          <w:sz w:val="28"/>
          <w:szCs w:val="28"/>
          <w:bdr w:val="none" w:sz="0" w:space="0" w:color="auto" w:frame="1"/>
          <w:lang w:val="en-US"/>
        </w:rPr>
        <w:t>professional</w:t>
      </w:r>
      <w:proofErr w:type="gramEnd"/>
      <w:r>
        <w:rPr>
          <w:color w:val="111111"/>
          <w:sz w:val="28"/>
          <w:szCs w:val="28"/>
          <w:bdr w:val="none" w:sz="0" w:space="0" w:color="auto" w:frame="1"/>
          <w:lang w:val="en-US"/>
        </w:rPr>
        <w:t xml:space="preserve"> competences (SPC)</w:t>
      </w:r>
      <w:r w:rsidRPr="00A905C2">
        <w:rPr>
          <w:color w:val="111111"/>
          <w:sz w:val="28"/>
          <w:szCs w:val="28"/>
          <w:bdr w:val="none" w:sz="0" w:space="0" w:color="auto" w:frame="1"/>
          <w:lang w:val="en-US"/>
        </w:rPr>
        <w:t>:</w:t>
      </w:r>
    </w:p>
    <w:p w:rsidR="00955CD3" w:rsidRPr="00955CD3" w:rsidRDefault="00955CD3" w:rsidP="00955CD3">
      <w:pPr>
        <w:tabs>
          <w:tab w:val="left" w:pos="993"/>
        </w:tabs>
        <w:autoSpaceDE w:val="0"/>
        <w:autoSpaceDN w:val="0"/>
        <w:adjustRightInd w:val="0"/>
        <w:spacing w:after="0" w:line="240" w:lineRule="auto"/>
        <w:ind w:firstLine="709"/>
        <w:jc w:val="both"/>
        <w:rPr>
          <w:rFonts w:ascii="Times New Roman" w:hAnsi="Times New Roman" w:cs="Times New Roman"/>
          <w:sz w:val="28"/>
          <w:szCs w:val="28"/>
          <w:lang w:val="en"/>
        </w:rPr>
      </w:pPr>
      <w:r w:rsidRPr="00955CD3">
        <w:rPr>
          <w:rFonts w:ascii="Times New Roman" w:hAnsi="Times New Roman" w:cs="Times New Roman"/>
          <w:sz w:val="28"/>
          <w:szCs w:val="28"/>
          <w:lang w:val="en"/>
        </w:rPr>
        <w:t>SPC-1 - the ability to master the methods of analytical work related to the financial aspects of the activities of commercial and non-commercial organizations of various organizational and legal forms, including financial and credit, government and local government</w:t>
      </w:r>
    </w:p>
    <w:p w:rsidR="00955CD3" w:rsidRPr="00955CD3" w:rsidRDefault="00955CD3" w:rsidP="00955CD3">
      <w:pPr>
        <w:tabs>
          <w:tab w:val="left" w:pos="993"/>
        </w:tabs>
        <w:autoSpaceDE w:val="0"/>
        <w:autoSpaceDN w:val="0"/>
        <w:adjustRightInd w:val="0"/>
        <w:spacing w:after="0" w:line="240" w:lineRule="auto"/>
        <w:ind w:firstLine="709"/>
        <w:jc w:val="both"/>
        <w:rPr>
          <w:rFonts w:ascii="Times New Roman" w:hAnsi="Times New Roman" w:cs="Times New Roman"/>
          <w:sz w:val="28"/>
          <w:szCs w:val="28"/>
          <w:lang w:val="en"/>
        </w:rPr>
      </w:pPr>
      <w:r w:rsidRPr="00955CD3">
        <w:rPr>
          <w:rFonts w:ascii="Times New Roman" w:hAnsi="Times New Roman" w:cs="Times New Roman"/>
          <w:sz w:val="28"/>
          <w:szCs w:val="28"/>
          <w:lang w:val="en"/>
        </w:rPr>
        <w:t>SPC-4 - the ability to analyze and assess existing financial and economic risks, compile and justify the forecast of the dynamics of the main financial and economic indicators at the micro level.</w:t>
      </w:r>
    </w:p>
    <w:p w:rsidR="00955CD3" w:rsidRPr="00955CD3" w:rsidRDefault="00955CD3" w:rsidP="00955CD3">
      <w:pPr>
        <w:tabs>
          <w:tab w:val="left" w:pos="993"/>
        </w:tabs>
        <w:autoSpaceDE w:val="0"/>
        <w:autoSpaceDN w:val="0"/>
        <w:adjustRightInd w:val="0"/>
        <w:spacing w:after="0" w:line="240" w:lineRule="auto"/>
        <w:ind w:firstLine="709"/>
        <w:jc w:val="both"/>
        <w:rPr>
          <w:rFonts w:ascii="Times New Roman" w:hAnsi="Times New Roman" w:cs="Times New Roman"/>
          <w:sz w:val="28"/>
          <w:szCs w:val="28"/>
          <w:lang w:val="en-US"/>
        </w:rPr>
      </w:pPr>
      <w:r w:rsidRPr="00955CD3">
        <w:rPr>
          <w:rFonts w:ascii="Times New Roman" w:hAnsi="Times New Roman" w:cs="Times New Roman"/>
          <w:sz w:val="28"/>
          <w:szCs w:val="28"/>
          <w:lang w:val="en"/>
        </w:rPr>
        <w:t>SPC - 13 - the ability to substantiate, based on the analysis of financial and economic risks, the strategy of behavior of economic agents in various segments of the financial market.</w:t>
      </w:r>
    </w:p>
    <w:p w:rsidR="000745BC" w:rsidRPr="00955CD3" w:rsidRDefault="000745BC" w:rsidP="00955CD3">
      <w:pPr>
        <w:tabs>
          <w:tab w:val="left" w:pos="993"/>
        </w:tabs>
        <w:autoSpaceDE w:val="0"/>
        <w:autoSpaceDN w:val="0"/>
        <w:adjustRightInd w:val="0"/>
        <w:spacing w:after="0" w:line="240" w:lineRule="auto"/>
        <w:ind w:firstLine="709"/>
        <w:jc w:val="both"/>
        <w:rPr>
          <w:rFonts w:ascii="Times New Roman" w:eastAsia="Calibri" w:hAnsi="Times New Roman" w:cs="Times New Roman"/>
          <w:b/>
          <w:sz w:val="28"/>
          <w:szCs w:val="28"/>
          <w:lang w:val="en-US" w:eastAsia="ru-RU"/>
        </w:rPr>
      </w:pPr>
    </w:p>
    <w:p w:rsidR="00757B14" w:rsidRPr="00A905C2" w:rsidRDefault="003C73B0" w:rsidP="00A905C2">
      <w:pPr>
        <w:tabs>
          <w:tab w:val="left" w:pos="993"/>
        </w:tabs>
        <w:autoSpaceDE w:val="0"/>
        <w:autoSpaceDN w:val="0"/>
        <w:adjustRightInd w:val="0"/>
        <w:spacing w:after="0" w:line="240" w:lineRule="auto"/>
        <w:ind w:firstLine="709"/>
        <w:jc w:val="both"/>
        <w:rPr>
          <w:rFonts w:ascii="Times New Roman" w:eastAsia="Calibri" w:hAnsi="Times New Roman" w:cs="Times New Roman"/>
          <w:i/>
          <w:sz w:val="28"/>
          <w:szCs w:val="28"/>
          <w:lang w:val="en-US" w:eastAsia="ru-RU"/>
        </w:rPr>
      </w:pPr>
      <w:r w:rsidRPr="00955CD3">
        <w:rPr>
          <w:rFonts w:ascii="Times New Roman" w:eastAsia="Calibri" w:hAnsi="Times New Roman" w:cs="Times New Roman"/>
          <w:b/>
          <w:sz w:val="28"/>
          <w:szCs w:val="28"/>
          <w:lang w:val="en-US" w:eastAsia="ru-RU"/>
        </w:rPr>
        <w:lastRenderedPageBreak/>
        <w:t xml:space="preserve">Course description: </w:t>
      </w:r>
      <w:r w:rsidR="000745BC" w:rsidRPr="00955CD3">
        <w:rPr>
          <w:rFonts w:ascii="Times New Roman" w:hAnsi="Times New Roman" w:cs="Times New Roman"/>
          <w:sz w:val="28"/>
          <w:szCs w:val="28"/>
          <w:lang w:val="en"/>
        </w:rPr>
        <w:t>the following prerequisites and tools for microeconomics, supply and demand theory, additional aspects of supply and demand theory, consumer behavior theory, consumer behavior and demand theory, additional aspects of consumer behavior and demand theory, firm production costs, firm theory, theory of the organization of markets.</w:t>
      </w:r>
    </w:p>
    <w:p w:rsidR="000745BC" w:rsidRPr="00955CD3" w:rsidRDefault="000745BC" w:rsidP="00955CD3">
      <w:pPr>
        <w:tabs>
          <w:tab w:val="left" w:pos="993"/>
        </w:tabs>
        <w:autoSpaceDE w:val="0"/>
        <w:autoSpaceDN w:val="0"/>
        <w:adjustRightInd w:val="0"/>
        <w:spacing w:after="0" w:line="240" w:lineRule="auto"/>
        <w:ind w:firstLine="709"/>
        <w:jc w:val="both"/>
        <w:rPr>
          <w:rFonts w:ascii="Times New Roman" w:eastAsia="Calibri" w:hAnsi="Times New Roman" w:cs="Times New Roman"/>
          <w:b/>
          <w:sz w:val="28"/>
          <w:szCs w:val="28"/>
          <w:lang w:val="en-US" w:eastAsia="ru-RU"/>
        </w:rPr>
      </w:pPr>
    </w:p>
    <w:p w:rsidR="003C73B0" w:rsidRPr="00955CD3" w:rsidRDefault="003C73B0" w:rsidP="00955CD3">
      <w:pPr>
        <w:tabs>
          <w:tab w:val="left" w:pos="993"/>
        </w:tabs>
        <w:autoSpaceDE w:val="0"/>
        <w:autoSpaceDN w:val="0"/>
        <w:adjustRightInd w:val="0"/>
        <w:spacing w:after="0" w:line="240" w:lineRule="auto"/>
        <w:ind w:firstLine="709"/>
        <w:jc w:val="both"/>
        <w:rPr>
          <w:rFonts w:ascii="Times New Roman" w:eastAsia="Calibri" w:hAnsi="Times New Roman" w:cs="Times New Roman"/>
          <w:i/>
          <w:sz w:val="28"/>
          <w:szCs w:val="28"/>
          <w:lang w:val="en-US" w:eastAsia="ru-RU"/>
        </w:rPr>
      </w:pPr>
      <w:r w:rsidRPr="00955CD3">
        <w:rPr>
          <w:rFonts w:ascii="Times New Roman" w:eastAsia="Calibri" w:hAnsi="Times New Roman" w:cs="Times New Roman"/>
          <w:b/>
          <w:sz w:val="28"/>
          <w:szCs w:val="28"/>
          <w:lang w:val="en-US" w:eastAsia="ru-RU"/>
        </w:rPr>
        <w:t xml:space="preserve">Main course literature: </w:t>
      </w:r>
    </w:p>
    <w:p w:rsidR="006E7AD4" w:rsidRPr="006E7AD4" w:rsidRDefault="006E7AD4" w:rsidP="006E7AD4">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val="en-US" w:eastAsia="ru-RU"/>
        </w:rPr>
      </w:pPr>
      <w:r w:rsidRPr="006E7AD4">
        <w:rPr>
          <w:rFonts w:ascii="Times New Roman" w:eastAsia="Calibri" w:hAnsi="Times New Roman" w:cs="Times New Roman"/>
          <w:sz w:val="28"/>
          <w:szCs w:val="28"/>
          <w:lang w:val="en-US" w:eastAsia="ru-RU"/>
        </w:rPr>
        <w:t xml:space="preserve">1. Microeconomics. Advanced course: a textbook and a workshop for masters in economic areas and specialties / [G. A. </w:t>
      </w:r>
      <w:proofErr w:type="spellStart"/>
      <w:r w:rsidRPr="006E7AD4">
        <w:rPr>
          <w:rFonts w:ascii="Times New Roman" w:eastAsia="Calibri" w:hAnsi="Times New Roman" w:cs="Times New Roman"/>
          <w:sz w:val="28"/>
          <w:szCs w:val="28"/>
          <w:lang w:val="en-US" w:eastAsia="ru-RU"/>
        </w:rPr>
        <w:t>Makhovikova</w:t>
      </w:r>
      <w:proofErr w:type="spellEnd"/>
      <w:r w:rsidRPr="006E7AD4">
        <w:rPr>
          <w:rFonts w:ascii="Times New Roman" w:eastAsia="Calibri" w:hAnsi="Times New Roman" w:cs="Times New Roman"/>
          <w:sz w:val="28"/>
          <w:szCs w:val="28"/>
          <w:lang w:val="en-US" w:eastAsia="ru-RU"/>
        </w:rPr>
        <w:t xml:space="preserve">, S.V. </w:t>
      </w:r>
      <w:proofErr w:type="spellStart"/>
      <w:r w:rsidRPr="006E7AD4">
        <w:rPr>
          <w:rFonts w:ascii="Times New Roman" w:eastAsia="Calibri" w:hAnsi="Times New Roman" w:cs="Times New Roman"/>
          <w:sz w:val="28"/>
          <w:szCs w:val="28"/>
          <w:lang w:val="en-US" w:eastAsia="ru-RU"/>
        </w:rPr>
        <w:t>Pereverzeva</w:t>
      </w:r>
      <w:proofErr w:type="spellEnd"/>
      <w:r w:rsidRPr="006E7AD4">
        <w:rPr>
          <w:rFonts w:ascii="Times New Roman" w:eastAsia="Calibri" w:hAnsi="Times New Roman" w:cs="Times New Roman"/>
          <w:sz w:val="28"/>
          <w:szCs w:val="28"/>
          <w:lang w:val="en-US" w:eastAsia="ru-RU"/>
        </w:rPr>
        <w:t>] [</w:t>
      </w:r>
      <w:proofErr w:type="spellStart"/>
      <w:r w:rsidRPr="006E7AD4">
        <w:rPr>
          <w:rFonts w:ascii="Times New Roman" w:eastAsia="Calibri" w:hAnsi="Times New Roman" w:cs="Times New Roman"/>
          <w:sz w:val="28"/>
          <w:szCs w:val="28"/>
          <w:lang w:val="en-US" w:eastAsia="ru-RU"/>
        </w:rPr>
        <w:t>Mikroekonomika</w:t>
      </w:r>
      <w:proofErr w:type="spellEnd"/>
      <w:r w:rsidRPr="006E7AD4">
        <w:rPr>
          <w:rFonts w:ascii="Times New Roman" w:eastAsia="Calibri" w:hAnsi="Times New Roman" w:cs="Times New Roman"/>
          <w:sz w:val="28"/>
          <w:szCs w:val="28"/>
          <w:lang w:val="en-US" w:eastAsia="ru-RU"/>
        </w:rPr>
        <w:t xml:space="preserve">. </w:t>
      </w:r>
      <w:proofErr w:type="spellStart"/>
      <w:proofErr w:type="gramStart"/>
      <w:r w:rsidRPr="006E7AD4">
        <w:rPr>
          <w:rFonts w:ascii="Times New Roman" w:eastAsia="Calibri" w:hAnsi="Times New Roman" w:cs="Times New Roman"/>
          <w:sz w:val="28"/>
          <w:szCs w:val="28"/>
          <w:lang w:val="en-US" w:eastAsia="ru-RU"/>
        </w:rPr>
        <w:t>Prodvinutyy</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kurs</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uchebnik</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i</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praktikum</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dlya</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magistrov</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po</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ekonomicheskim</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napravleniyam</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i</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spetsial'nostyam</w:t>
      </w:r>
      <w:proofErr w:type="spellEnd"/>
      <w:r w:rsidRPr="006E7AD4">
        <w:rPr>
          <w:rFonts w:ascii="Times New Roman" w:eastAsia="Calibri" w:hAnsi="Times New Roman" w:cs="Times New Roman"/>
          <w:sz w:val="28"/>
          <w:szCs w:val="28"/>
          <w:lang w:val="en-US" w:eastAsia="ru-RU"/>
        </w:rPr>
        <w:t xml:space="preserve"> / [G. A. </w:t>
      </w:r>
      <w:proofErr w:type="spellStart"/>
      <w:r w:rsidRPr="006E7AD4">
        <w:rPr>
          <w:rFonts w:ascii="Times New Roman" w:eastAsia="Calibri" w:hAnsi="Times New Roman" w:cs="Times New Roman"/>
          <w:sz w:val="28"/>
          <w:szCs w:val="28"/>
          <w:lang w:val="en-US" w:eastAsia="ru-RU"/>
        </w:rPr>
        <w:t>Makhovikova</w:t>
      </w:r>
      <w:proofErr w:type="spellEnd"/>
      <w:r w:rsidRPr="006E7AD4">
        <w:rPr>
          <w:rFonts w:ascii="Times New Roman" w:eastAsia="Calibri" w:hAnsi="Times New Roman" w:cs="Times New Roman"/>
          <w:sz w:val="28"/>
          <w:szCs w:val="28"/>
          <w:lang w:val="en-US" w:eastAsia="ru-RU"/>
        </w:rPr>
        <w:t xml:space="preserve">, S. V. </w:t>
      </w:r>
      <w:proofErr w:type="spellStart"/>
      <w:r w:rsidRPr="006E7AD4">
        <w:rPr>
          <w:rFonts w:ascii="Times New Roman" w:eastAsia="Calibri" w:hAnsi="Times New Roman" w:cs="Times New Roman"/>
          <w:sz w:val="28"/>
          <w:szCs w:val="28"/>
          <w:lang w:val="en-US" w:eastAsia="ru-RU"/>
        </w:rPr>
        <w:t>Pereverzeva</w:t>
      </w:r>
      <w:proofErr w:type="spellEnd"/>
      <w:r w:rsidRPr="006E7AD4">
        <w:rPr>
          <w:rFonts w:ascii="Times New Roman" w:eastAsia="Calibri" w:hAnsi="Times New Roman" w:cs="Times New Roman"/>
          <w:sz w:val="28"/>
          <w:szCs w:val="28"/>
          <w:lang w:val="en-US" w:eastAsia="ru-RU"/>
        </w:rPr>
        <w:t>]]; St. Petersburg State University of Economics.</w:t>
      </w:r>
      <w:proofErr w:type="gramEnd"/>
      <w:r w:rsidRPr="006E7AD4">
        <w:rPr>
          <w:rFonts w:ascii="Times New Roman" w:eastAsia="Calibri" w:hAnsi="Times New Roman" w:cs="Times New Roman"/>
          <w:sz w:val="28"/>
          <w:szCs w:val="28"/>
          <w:lang w:val="en-US" w:eastAsia="ru-RU"/>
        </w:rPr>
        <w:t xml:space="preserve"> </w:t>
      </w:r>
      <w:proofErr w:type="gramStart"/>
      <w:r w:rsidRPr="006E7AD4">
        <w:rPr>
          <w:rFonts w:ascii="Times New Roman" w:eastAsia="Calibri" w:hAnsi="Times New Roman" w:cs="Times New Roman"/>
          <w:sz w:val="28"/>
          <w:szCs w:val="28"/>
          <w:lang w:val="en-US" w:eastAsia="ru-RU"/>
        </w:rPr>
        <w:t>M .</w:t>
      </w:r>
      <w:proofErr w:type="gram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Yurayt</w:t>
      </w:r>
      <w:proofErr w:type="spellEnd"/>
      <w:r w:rsidRPr="006E7AD4">
        <w:rPr>
          <w:rFonts w:ascii="Times New Roman" w:eastAsia="Calibri" w:hAnsi="Times New Roman" w:cs="Times New Roman"/>
          <w:sz w:val="28"/>
          <w:szCs w:val="28"/>
          <w:lang w:val="en-US" w:eastAsia="ru-RU"/>
        </w:rPr>
        <w:t>, 2017. - 322 p. Access mode: http://lib.dvfu.ru:8080/lib/item?id=chamo:836932</w:t>
      </w:r>
    </w:p>
    <w:p w:rsidR="006E7AD4" w:rsidRPr="006E7AD4" w:rsidRDefault="006E7AD4" w:rsidP="006E7AD4">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val="en-US" w:eastAsia="ru-RU"/>
        </w:rPr>
      </w:pPr>
      <w:r w:rsidRPr="006E7AD4">
        <w:rPr>
          <w:rFonts w:ascii="Times New Roman" w:eastAsia="Calibri" w:hAnsi="Times New Roman" w:cs="Times New Roman"/>
          <w:sz w:val="28"/>
          <w:szCs w:val="28"/>
          <w:lang w:val="en-US" w:eastAsia="ru-RU"/>
        </w:rPr>
        <w:t xml:space="preserve">2. Microeconomics for advanced: problems and solutions: Proc. manual / A.P. </w:t>
      </w:r>
      <w:proofErr w:type="spellStart"/>
      <w:r w:rsidRPr="006E7AD4">
        <w:rPr>
          <w:rFonts w:ascii="Times New Roman" w:eastAsia="Calibri" w:hAnsi="Times New Roman" w:cs="Times New Roman"/>
          <w:sz w:val="28"/>
          <w:szCs w:val="28"/>
          <w:lang w:val="en-US" w:eastAsia="ru-RU"/>
        </w:rPr>
        <w:t>Kireev</w:t>
      </w:r>
      <w:proofErr w:type="spellEnd"/>
      <w:r w:rsidRPr="006E7AD4">
        <w:rPr>
          <w:rFonts w:ascii="Times New Roman" w:eastAsia="Calibri" w:hAnsi="Times New Roman" w:cs="Times New Roman"/>
          <w:sz w:val="28"/>
          <w:szCs w:val="28"/>
          <w:lang w:val="en-US" w:eastAsia="ru-RU"/>
        </w:rPr>
        <w:t xml:space="preserve">, P.A. </w:t>
      </w:r>
      <w:proofErr w:type="spellStart"/>
      <w:r w:rsidRPr="006E7AD4">
        <w:rPr>
          <w:rFonts w:ascii="Times New Roman" w:eastAsia="Calibri" w:hAnsi="Times New Roman" w:cs="Times New Roman"/>
          <w:sz w:val="28"/>
          <w:szCs w:val="28"/>
          <w:lang w:val="en-US" w:eastAsia="ru-RU"/>
        </w:rPr>
        <w:t>Kireev</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Mikroekonomika</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dlya</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prodvinutykh</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zadachi</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i</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resheniya</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Ucheb</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posobiye</w:t>
      </w:r>
      <w:proofErr w:type="spellEnd"/>
      <w:r w:rsidRPr="006E7AD4">
        <w:rPr>
          <w:rFonts w:ascii="Times New Roman" w:eastAsia="Calibri" w:hAnsi="Times New Roman" w:cs="Times New Roman"/>
          <w:sz w:val="28"/>
          <w:szCs w:val="28"/>
          <w:lang w:val="en-US" w:eastAsia="ru-RU"/>
        </w:rPr>
        <w:t xml:space="preserve"> / A.P. </w:t>
      </w:r>
      <w:proofErr w:type="spellStart"/>
      <w:r w:rsidRPr="006E7AD4">
        <w:rPr>
          <w:rFonts w:ascii="Times New Roman" w:eastAsia="Calibri" w:hAnsi="Times New Roman" w:cs="Times New Roman"/>
          <w:sz w:val="28"/>
          <w:szCs w:val="28"/>
          <w:lang w:val="en-US" w:eastAsia="ru-RU"/>
        </w:rPr>
        <w:t>Kireyev</w:t>
      </w:r>
      <w:proofErr w:type="spellEnd"/>
      <w:r w:rsidRPr="006E7AD4">
        <w:rPr>
          <w:rFonts w:ascii="Times New Roman" w:eastAsia="Calibri" w:hAnsi="Times New Roman" w:cs="Times New Roman"/>
          <w:sz w:val="28"/>
          <w:szCs w:val="28"/>
          <w:lang w:val="en-US" w:eastAsia="ru-RU"/>
        </w:rPr>
        <w:t xml:space="preserve">, P.A. </w:t>
      </w:r>
      <w:proofErr w:type="spellStart"/>
      <w:r w:rsidRPr="006E7AD4">
        <w:rPr>
          <w:rFonts w:ascii="Times New Roman" w:eastAsia="Calibri" w:hAnsi="Times New Roman" w:cs="Times New Roman"/>
          <w:sz w:val="28"/>
          <w:szCs w:val="28"/>
          <w:lang w:val="en-US" w:eastAsia="ru-RU"/>
        </w:rPr>
        <w:t>Kireyev</w:t>
      </w:r>
      <w:proofErr w:type="spellEnd"/>
      <w:proofErr w:type="gramStart"/>
      <w:r w:rsidRPr="006E7AD4">
        <w:rPr>
          <w:rFonts w:ascii="Times New Roman" w:eastAsia="Calibri" w:hAnsi="Times New Roman" w:cs="Times New Roman"/>
          <w:sz w:val="28"/>
          <w:szCs w:val="28"/>
          <w:lang w:val="en-US" w:eastAsia="ru-RU"/>
        </w:rPr>
        <w:t>]  -</w:t>
      </w:r>
      <w:proofErr w:type="gramEnd"/>
      <w:r w:rsidRPr="006E7AD4">
        <w:rPr>
          <w:rFonts w:ascii="Times New Roman" w:eastAsia="Calibri" w:hAnsi="Times New Roman" w:cs="Times New Roman"/>
          <w:sz w:val="28"/>
          <w:szCs w:val="28"/>
          <w:lang w:val="en-US" w:eastAsia="ru-RU"/>
        </w:rPr>
        <w:t xml:space="preserve"> M .: University textbook: INFRA-M, 2010. - 160 p. - Access mode: http://znanium.com/catalog/product/200435</w:t>
      </w:r>
    </w:p>
    <w:p w:rsidR="006E7AD4" w:rsidRPr="006E7AD4" w:rsidRDefault="006E7AD4" w:rsidP="006E7AD4">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val="en-US" w:eastAsia="ru-RU"/>
        </w:rPr>
      </w:pPr>
      <w:r w:rsidRPr="006E7AD4">
        <w:rPr>
          <w:rFonts w:ascii="Times New Roman" w:eastAsia="Calibri" w:hAnsi="Times New Roman" w:cs="Times New Roman"/>
          <w:sz w:val="28"/>
          <w:szCs w:val="28"/>
          <w:lang w:val="en-US" w:eastAsia="ru-RU"/>
        </w:rPr>
        <w:t>3. Microeconomics: a manual for seminars / ed. R.M. Nureyev [</w:t>
      </w:r>
      <w:proofErr w:type="spellStart"/>
      <w:proofErr w:type="gramStart"/>
      <w:r w:rsidRPr="006E7AD4">
        <w:rPr>
          <w:rFonts w:ascii="Times New Roman" w:eastAsia="Calibri" w:hAnsi="Times New Roman" w:cs="Times New Roman"/>
          <w:sz w:val="28"/>
          <w:szCs w:val="28"/>
          <w:lang w:val="en-US" w:eastAsia="ru-RU"/>
        </w:rPr>
        <w:t>Mikroekonomika</w:t>
      </w:r>
      <w:proofErr w:type="spellEnd"/>
      <w:r w:rsidRPr="006E7AD4">
        <w:rPr>
          <w:rFonts w:ascii="Times New Roman" w:eastAsia="Calibri" w:hAnsi="Times New Roman" w:cs="Times New Roman"/>
          <w:sz w:val="28"/>
          <w:szCs w:val="28"/>
          <w:lang w:val="en-US" w:eastAsia="ru-RU"/>
        </w:rPr>
        <w:t xml:space="preserve"> :</w:t>
      </w:r>
      <w:proofErr w:type="gram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posobiye</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dlya</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seminarskikh</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zanyatiy</w:t>
      </w:r>
      <w:proofErr w:type="spellEnd"/>
      <w:r w:rsidRPr="006E7AD4">
        <w:rPr>
          <w:rFonts w:ascii="Times New Roman" w:eastAsia="Calibri" w:hAnsi="Times New Roman" w:cs="Times New Roman"/>
          <w:sz w:val="28"/>
          <w:szCs w:val="28"/>
          <w:lang w:val="en-US" w:eastAsia="ru-RU"/>
        </w:rPr>
        <w:t xml:space="preserve"> / pod red. R. M. </w:t>
      </w:r>
      <w:proofErr w:type="spellStart"/>
      <w:r w:rsidRPr="006E7AD4">
        <w:rPr>
          <w:rFonts w:ascii="Times New Roman" w:eastAsia="Calibri" w:hAnsi="Times New Roman" w:cs="Times New Roman"/>
          <w:sz w:val="28"/>
          <w:szCs w:val="28"/>
          <w:lang w:val="en-US" w:eastAsia="ru-RU"/>
        </w:rPr>
        <w:t>Nureyeva</w:t>
      </w:r>
      <w:proofErr w:type="spellEnd"/>
      <w:r w:rsidRPr="006E7AD4">
        <w:rPr>
          <w:rFonts w:ascii="Times New Roman" w:eastAsia="Calibri" w:hAnsi="Times New Roman" w:cs="Times New Roman"/>
          <w:sz w:val="28"/>
          <w:szCs w:val="28"/>
          <w:lang w:val="en-US" w:eastAsia="ru-RU"/>
        </w:rPr>
        <w:t>] - M.: Norma: INFRA-M, 2017. - 400 p. - Access mode: http://znanium.com/catalog/product/771244</w:t>
      </w:r>
    </w:p>
    <w:p w:rsidR="006E7AD4" w:rsidRPr="006E7AD4" w:rsidRDefault="006E7AD4" w:rsidP="006E7AD4">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lang w:val="en-US" w:eastAsia="ru-RU"/>
        </w:rPr>
      </w:pPr>
      <w:r w:rsidRPr="006E7AD4">
        <w:rPr>
          <w:rFonts w:ascii="Times New Roman" w:eastAsia="Calibri" w:hAnsi="Times New Roman" w:cs="Times New Roman"/>
          <w:sz w:val="28"/>
          <w:szCs w:val="28"/>
          <w:lang w:val="en-US" w:eastAsia="ru-RU"/>
        </w:rPr>
        <w:t xml:space="preserve">4. </w:t>
      </w:r>
      <w:proofErr w:type="spellStart"/>
      <w:r w:rsidRPr="006E7AD4">
        <w:rPr>
          <w:rFonts w:ascii="Times New Roman" w:eastAsia="Calibri" w:hAnsi="Times New Roman" w:cs="Times New Roman"/>
          <w:sz w:val="28"/>
          <w:szCs w:val="28"/>
          <w:lang w:val="en-US" w:eastAsia="ru-RU"/>
        </w:rPr>
        <w:t>Rozanova</w:t>
      </w:r>
      <w:proofErr w:type="spellEnd"/>
      <w:r w:rsidRPr="006E7AD4">
        <w:rPr>
          <w:rFonts w:ascii="Times New Roman" w:eastAsia="Calibri" w:hAnsi="Times New Roman" w:cs="Times New Roman"/>
          <w:sz w:val="28"/>
          <w:szCs w:val="28"/>
          <w:lang w:val="en-US" w:eastAsia="ru-RU"/>
        </w:rPr>
        <w:t xml:space="preserve">, N. M. Microeconomics. Tasks and exercises [Electronic resource]: a manual for university students enrolled in economic specialties / N. M. </w:t>
      </w:r>
      <w:proofErr w:type="spellStart"/>
      <w:r w:rsidRPr="006E7AD4">
        <w:rPr>
          <w:rFonts w:ascii="Times New Roman" w:eastAsia="Calibri" w:hAnsi="Times New Roman" w:cs="Times New Roman"/>
          <w:sz w:val="28"/>
          <w:szCs w:val="28"/>
          <w:lang w:val="en-US" w:eastAsia="ru-RU"/>
        </w:rPr>
        <w:t>Rozanov</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Rozanova</w:t>
      </w:r>
      <w:proofErr w:type="spellEnd"/>
      <w:r w:rsidRPr="006E7AD4">
        <w:rPr>
          <w:rFonts w:ascii="Times New Roman" w:eastAsia="Calibri" w:hAnsi="Times New Roman" w:cs="Times New Roman"/>
          <w:sz w:val="28"/>
          <w:szCs w:val="28"/>
          <w:lang w:val="en-US" w:eastAsia="ru-RU"/>
        </w:rPr>
        <w:t xml:space="preserve">, N. M. </w:t>
      </w:r>
      <w:proofErr w:type="spellStart"/>
      <w:r w:rsidRPr="006E7AD4">
        <w:rPr>
          <w:rFonts w:ascii="Times New Roman" w:eastAsia="Calibri" w:hAnsi="Times New Roman" w:cs="Times New Roman"/>
          <w:sz w:val="28"/>
          <w:szCs w:val="28"/>
          <w:lang w:val="en-US" w:eastAsia="ru-RU"/>
        </w:rPr>
        <w:t>Mikroekonomika</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Zadachi</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i</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uprazhneniya</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Elektronnyy</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resurs</w:t>
      </w:r>
      <w:proofErr w:type="spellEnd"/>
      <w:proofErr w:type="gramStart"/>
      <w:r w:rsidRPr="006E7AD4">
        <w:rPr>
          <w:rFonts w:ascii="Times New Roman" w:eastAsia="Calibri" w:hAnsi="Times New Roman" w:cs="Times New Roman"/>
          <w:sz w:val="28"/>
          <w:szCs w:val="28"/>
          <w:lang w:val="en-US" w:eastAsia="ru-RU"/>
        </w:rPr>
        <w:t>] :</w:t>
      </w:r>
      <w:proofErr w:type="gram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uchebnoye</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posobiye</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dlya</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studentov</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vuzov</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obuchayushchikhsya</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po</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ekonomicheskim</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spetsial'nostyam</w:t>
      </w:r>
      <w:proofErr w:type="spellEnd"/>
      <w:r w:rsidRPr="006E7AD4">
        <w:rPr>
          <w:rFonts w:ascii="Times New Roman" w:eastAsia="Calibri" w:hAnsi="Times New Roman" w:cs="Times New Roman"/>
          <w:sz w:val="28"/>
          <w:szCs w:val="28"/>
          <w:lang w:val="en-US" w:eastAsia="ru-RU"/>
        </w:rPr>
        <w:t xml:space="preserve"> / N. M. </w:t>
      </w:r>
      <w:proofErr w:type="spellStart"/>
      <w:r w:rsidRPr="006E7AD4">
        <w:rPr>
          <w:rFonts w:ascii="Times New Roman" w:eastAsia="Calibri" w:hAnsi="Times New Roman" w:cs="Times New Roman"/>
          <w:sz w:val="28"/>
          <w:szCs w:val="28"/>
          <w:lang w:val="en-US" w:eastAsia="ru-RU"/>
        </w:rPr>
        <w:t>Rozanova</w:t>
      </w:r>
      <w:proofErr w:type="spellEnd"/>
      <w:r w:rsidRPr="006E7AD4">
        <w:rPr>
          <w:rFonts w:ascii="Times New Roman" w:eastAsia="Calibri" w:hAnsi="Times New Roman" w:cs="Times New Roman"/>
          <w:sz w:val="28"/>
          <w:szCs w:val="28"/>
          <w:lang w:val="en-US" w:eastAsia="ru-RU"/>
        </w:rPr>
        <w:t xml:space="preserve">] - Electron. </w:t>
      </w:r>
      <w:proofErr w:type="gramStart"/>
      <w:r w:rsidRPr="006E7AD4">
        <w:rPr>
          <w:rFonts w:ascii="Times New Roman" w:eastAsia="Calibri" w:hAnsi="Times New Roman" w:cs="Times New Roman"/>
          <w:sz w:val="28"/>
          <w:szCs w:val="28"/>
          <w:lang w:val="en-US" w:eastAsia="ru-RU"/>
        </w:rPr>
        <w:t>text</w:t>
      </w:r>
      <w:proofErr w:type="gramEnd"/>
      <w:r w:rsidRPr="006E7AD4">
        <w:rPr>
          <w:rFonts w:ascii="Times New Roman" w:eastAsia="Calibri" w:hAnsi="Times New Roman" w:cs="Times New Roman"/>
          <w:sz w:val="28"/>
          <w:szCs w:val="28"/>
          <w:lang w:val="en-US" w:eastAsia="ru-RU"/>
        </w:rPr>
        <w:t xml:space="preserve"> data. - M.: UNITY-DANA, 2017. </w:t>
      </w:r>
      <w:proofErr w:type="gramStart"/>
      <w:r w:rsidRPr="006E7AD4">
        <w:rPr>
          <w:rFonts w:ascii="Times New Roman" w:eastAsia="Calibri" w:hAnsi="Times New Roman" w:cs="Times New Roman"/>
          <w:sz w:val="28"/>
          <w:szCs w:val="28"/>
          <w:lang w:val="en-US" w:eastAsia="ru-RU"/>
        </w:rPr>
        <w:t>- 559 c. - 978-5-238-01920-8.</w:t>
      </w:r>
      <w:proofErr w:type="gramEnd"/>
      <w:r w:rsidRPr="006E7AD4">
        <w:rPr>
          <w:rFonts w:ascii="Times New Roman" w:eastAsia="Calibri" w:hAnsi="Times New Roman" w:cs="Times New Roman"/>
          <w:sz w:val="28"/>
          <w:szCs w:val="28"/>
          <w:lang w:val="en-US" w:eastAsia="ru-RU"/>
        </w:rPr>
        <w:t xml:space="preserve"> - Access mode: http://www.iprbookshop.ru/74895.html</w:t>
      </w:r>
    </w:p>
    <w:p w:rsidR="00941B58" w:rsidRDefault="006E7AD4" w:rsidP="006E7AD4">
      <w:pPr>
        <w:tabs>
          <w:tab w:val="left" w:pos="993"/>
        </w:tabs>
        <w:autoSpaceDE w:val="0"/>
        <w:autoSpaceDN w:val="0"/>
        <w:adjustRightInd w:val="0"/>
        <w:spacing w:after="0" w:line="240" w:lineRule="auto"/>
        <w:ind w:firstLine="709"/>
        <w:jc w:val="both"/>
        <w:rPr>
          <w:rFonts w:ascii="Times New Roman" w:eastAsia="Calibri" w:hAnsi="Times New Roman" w:cs="Times New Roman"/>
          <w:b/>
          <w:sz w:val="28"/>
          <w:szCs w:val="28"/>
          <w:lang w:val="en-US" w:eastAsia="ru-RU"/>
        </w:rPr>
      </w:pPr>
      <w:r w:rsidRPr="006E7AD4">
        <w:rPr>
          <w:rFonts w:ascii="Times New Roman" w:eastAsia="Calibri" w:hAnsi="Times New Roman" w:cs="Times New Roman"/>
          <w:sz w:val="28"/>
          <w:szCs w:val="28"/>
          <w:lang w:val="en-US" w:eastAsia="ru-RU"/>
        </w:rPr>
        <w:t xml:space="preserve">5. Microeconomics. Individual behavior and strategic interaction of market participants [Electronic resource]: study guide / E.V. </w:t>
      </w:r>
      <w:proofErr w:type="spellStart"/>
      <w:r w:rsidRPr="006E7AD4">
        <w:rPr>
          <w:rFonts w:ascii="Times New Roman" w:eastAsia="Calibri" w:hAnsi="Times New Roman" w:cs="Times New Roman"/>
          <w:sz w:val="28"/>
          <w:szCs w:val="28"/>
          <w:lang w:val="en-US" w:eastAsia="ru-RU"/>
        </w:rPr>
        <w:t>Thyssen</w:t>
      </w:r>
      <w:proofErr w:type="spellEnd"/>
      <w:r w:rsidRPr="006E7AD4">
        <w:rPr>
          <w:rFonts w:ascii="Times New Roman" w:eastAsia="Calibri" w:hAnsi="Times New Roman" w:cs="Times New Roman"/>
          <w:sz w:val="28"/>
          <w:szCs w:val="28"/>
          <w:lang w:val="en-US" w:eastAsia="ru-RU"/>
        </w:rPr>
        <w:t xml:space="preserve">, I.A. </w:t>
      </w:r>
      <w:proofErr w:type="spellStart"/>
      <w:r w:rsidRPr="006E7AD4">
        <w:rPr>
          <w:rFonts w:ascii="Times New Roman" w:eastAsia="Calibri" w:hAnsi="Times New Roman" w:cs="Times New Roman"/>
          <w:sz w:val="28"/>
          <w:szCs w:val="28"/>
          <w:lang w:val="en-US" w:eastAsia="ru-RU"/>
        </w:rPr>
        <w:t>Borisov</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Mikroekonomika</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Individual'noye</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povedeniye</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i</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strategicheskoye</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vzaimodeystviye</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uchastnikov</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rynka</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Elektronnyy</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resurs</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uchebnoye</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posobiye</w:t>
      </w:r>
      <w:proofErr w:type="spellEnd"/>
      <w:r w:rsidRPr="006E7AD4">
        <w:rPr>
          <w:rFonts w:ascii="Times New Roman" w:eastAsia="Calibri" w:hAnsi="Times New Roman" w:cs="Times New Roman"/>
          <w:sz w:val="28"/>
          <w:szCs w:val="28"/>
          <w:lang w:val="en-US" w:eastAsia="ru-RU"/>
        </w:rPr>
        <w:t xml:space="preserve"> / </w:t>
      </w:r>
      <w:proofErr w:type="spellStart"/>
      <w:r w:rsidRPr="006E7AD4">
        <w:rPr>
          <w:rFonts w:ascii="Times New Roman" w:eastAsia="Calibri" w:hAnsi="Times New Roman" w:cs="Times New Roman"/>
          <w:sz w:val="28"/>
          <w:szCs w:val="28"/>
          <w:lang w:val="en-US" w:eastAsia="ru-RU"/>
        </w:rPr>
        <w:t>Ye.V</w:t>
      </w:r>
      <w:proofErr w:type="spellEnd"/>
      <w:r w:rsidRPr="006E7AD4">
        <w:rPr>
          <w:rFonts w:ascii="Times New Roman" w:eastAsia="Calibri" w:hAnsi="Times New Roman" w:cs="Times New Roman"/>
          <w:sz w:val="28"/>
          <w:szCs w:val="28"/>
          <w:lang w:val="en-US" w:eastAsia="ru-RU"/>
        </w:rPr>
        <w:t xml:space="preserve">. </w:t>
      </w:r>
      <w:proofErr w:type="spellStart"/>
      <w:r w:rsidRPr="006E7AD4">
        <w:rPr>
          <w:rFonts w:ascii="Times New Roman" w:eastAsia="Calibri" w:hAnsi="Times New Roman" w:cs="Times New Roman"/>
          <w:sz w:val="28"/>
          <w:szCs w:val="28"/>
          <w:lang w:val="en-US" w:eastAsia="ru-RU"/>
        </w:rPr>
        <w:t>Tissen</w:t>
      </w:r>
      <w:proofErr w:type="spellEnd"/>
      <w:r w:rsidRPr="006E7AD4">
        <w:rPr>
          <w:rFonts w:ascii="Times New Roman" w:eastAsia="Calibri" w:hAnsi="Times New Roman" w:cs="Times New Roman"/>
          <w:sz w:val="28"/>
          <w:szCs w:val="28"/>
          <w:lang w:val="en-US" w:eastAsia="ru-RU"/>
        </w:rPr>
        <w:t xml:space="preserve">, I.A. </w:t>
      </w:r>
      <w:proofErr w:type="spellStart"/>
      <w:r w:rsidRPr="006E7AD4">
        <w:rPr>
          <w:rFonts w:ascii="Times New Roman" w:eastAsia="Calibri" w:hAnsi="Times New Roman" w:cs="Times New Roman"/>
          <w:sz w:val="28"/>
          <w:szCs w:val="28"/>
          <w:lang w:val="en-US" w:eastAsia="ru-RU"/>
        </w:rPr>
        <w:t>Borisov</w:t>
      </w:r>
      <w:proofErr w:type="spellEnd"/>
      <w:r w:rsidRPr="006E7AD4">
        <w:rPr>
          <w:rFonts w:ascii="Times New Roman" w:eastAsia="Calibri" w:hAnsi="Times New Roman" w:cs="Times New Roman"/>
          <w:sz w:val="28"/>
          <w:szCs w:val="28"/>
          <w:lang w:val="en-US" w:eastAsia="ru-RU"/>
        </w:rPr>
        <w:t xml:space="preserve">.] - Electron. </w:t>
      </w:r>
      <w:proofErr w:type="gramStart"/>
      <w:r w:rsidRPr="006E7AD4">
        <w:rPr>
          <w:rFonts w:ascii="Times New Roman" w:eastAsia="Calibri" w:hAnsi="Times New Roman" w:cs="Times New Roman"/>
          <w:sz w:val="28"/>
          <w:szCs w:val="28"/>
          <w:lang w:val="en-US" w:eastAsia="ru-RU"/>
        </w:rPr>
        <w:t>text</w:t>
      </w:r>
      <w:proofErr w:type="gramEnd"/>
      <w:r w:rsidRPr="006E7AD4">
        <w:rPr>
          <w:rFonts w:ascii="Times New Roman" w:eastAsia="Calibri" w:hAnsi="Times New Roman" w:cs="Times New Roman"/>
          <w:sz w:val="28"/>
          <w:szCs w:val="28"/>
          <w:lang w:val="en-US" w:eastAsia="ru-RU"/>
        </w:rPr>
        <w:t xml:space="preserve"> data. - Ekaterinburg: Ural Federal University, DIA, DIA, 2015. - 92 p. - Access mode: http://www.iprbookshop.ru/66555.html</w:t>
      </w:r>
    </w:p>
    <w:p w:rsidR="003C73B0" w:rsidRPr="00955CD3" w:rsidRDefault="003C73B0" w:rsidP="00955CD3">
      <w:pPr>
        <w:tabs>
          <w:tab w:val="left" w:pos="993"/>
        </w:tabs>
        <w:autoSpaceDE w:val="0"/>
        <w:autoSpaceDN w:val="0"/>
        <w:adjustRightInd w:val="0"/>
        <w:spacing w:after="0" w:line="240" w:lineRule="auto"/>
        <w:ind w:firstLine="709"/>
        <w:jc w:val="both"/>
        <w:rPr>
          <w:rFonts w:ascii="Times New Roman" w:eastAsia="Calibri" w:hAnsi="Times New Roman" w:cs="Times New Roman"/>
          <w:i/>
          <w:sz w:val="28"/>
          <w:szCs w:val="28"/>
          <w:lang w:val="en-US" w:eastAsia="ru-RU"/>
        </w:rPr>
      </w:pPr>
      <w:r w:rsidRPr="00955CD3">
        <w:rPr>
          <w:rFonts w:ascii="Times New Roman" w:eastAsia="Calibri" w:hAnsi="Times New Roman" w:cs="Times New Roman"/>
          <w:b/>
          <w:sz w:val="28"/>
          <w:szCs w:val="28"/>
          <w:lang w:val="en-US" w:eastAsia="ru-RU"/>
        </w:rPr>
        <w:t>Form of final control:</w:t>
      </w:r>
      <w:r w:rsidRPr="00955CD3">
        <w:rPr>
          <w:rFonts w:ascii="Times New Roman" w:eastAsia="Calibri" w:hAnsi="Times New Roman" w:cs="Times New Roman"/>
          <w:sz w:val="28"/>
          <w:szCs w:val="28"/>
          <w:lang w:val="en-US" w:eastAsia="ru-RU"/>
        </w:rPr>
        <w:t xml:space="preserve"> </w:t>
      </w:r>
      <w:r w:rsidRPr="00955CD3">
        <w:rPr>
          <w:rFonts w:ascii="Times New Roman" w:eastAsia="Calibri" w:hAnsi="Times New Roman" w:cs="Times New Roman"/>
          <w:i/>
          <w:sz w:val="28"/>
          <w:szCs w:val="28"/>
          <w:lang w:val="en-US" w:eastAsia="ru-RU"/>
        </w:rPr>
        <w:t>exam</w:t>
      </w:r>
    </w:p>
    <w:p w:rsidR="003C73B0" w:rsidRPr="00955CD3" w:rsidRDefault="003C73B0" w:rsidP="00955CD3">
      <w:pPr>
        <w:tabs>
          <w:tab w:val="left" w:pos="708"/>
          <w:tab w:val="center" w:pos="4677"/>
          <w:tab w:val="right" w:pos="9355"/>
        </w:tabs>
        <w:suppressAutoHyphens/>
        <w:spacing w:after="0" w:line="240" w:lineRule="auto"/>
        <w:jc w:val="center"/>
        <w:rPr>
          <w:rFonts w:ascii="Times New Roman" w:eastAsia="Calibri" w:hAnsi="Times New Roman" w:cs="Times New Roman"/>
          <w:b/>
          <w:sz w:val="28"/>
          <w:szCs w:val="28"/>
          <w:lang w:val="en-US" w:eastAsia="ru-RU"/>
        </w:rPr>
      </w:pPr>
    </w:p>
    <w:p w:rsidR="00667C2C" w:rsidRPr="00A62C9C" w:rsidRDefault="003C73B0" w:rsidP="00F5191A">
      <w:pPr>
        <w:tabs>
          <w:tab w:val="left" w:pos="708"/>
          <w:tab w:val="center" w:pos="4677"/>
          <w:tab w:val="right" w:pos="9355"/>
        </w:tabs>
        <w:suppressAutoHyphens/>
        <w:spacing w:after="0"/>
        <w:jc w:val="center"/>
        <w:rPr>
          <w:rFonts w:ascii="Times New Roman" w:eastAsia="Calibri" w:hAnsi="Times New Roman" w:cs="Times New Roman"/>
          <w:b/>
          <w:caps/>
          <w:sz w:val="28"/>
          <w:szCs w:val="28"/>
          <w:lang w:val="en-US" w:eastAsia="ru-RU"/>
        </w:rPr>
      </w:pPr>
      <w:r w:rsidRPr="000745BC">
        <w:rPr>
          <w:rFonts w:ascii="Times New Roman" w:eastAsia="Calibri" w:hAnsi="Times New Roman" w:cs="Times New Roman"/>
          <w:b/>
          <w:sz w:val="20"/>
          <w:szCs w:val="20"/>
          <w:lang w:val="en-US" w:eastAsia="ru-RU"/>
        </w:rPr>
        <w:br w:type="page"/>
      </w:r>
      <w:bookmarkStart w:id="1" w:name="_Hlk530928943"/>
      <w:r w:rsidR="00F5191A">
        <w:rPr>
          <w:rFonts w:ascii="Times New Roman" w:eastAsia="Calibri" w:hAnsi="Times New Roman" w:cs="Times New Roman"/>
          <w:b/>
          <w:sz w:val="28"/>
          <w:szCs w:val="28"/>
          <w:lang w:eastAsia="ru-RU"/>
        </w:rPr>
        <w:lastRenderedPageBreak/>
        <w:t>АННОТАЦИЯ</w:t>
      </w:r>
    </w:p>
    <w:p w:rsidR="008106C3" w:rsidRPr="00A62C9C" w:rsidRDefault="008106C3" w:rsidP="008106C3">
      <w:pPr>
        <w:pStyle w:val="af5"/>
        <w:spacing w:line="360" w:lineRule="auto"/>
        <w:ind w:left="0" w:firstLine="567"/>
        <w:jc w:val="both"/>
        <w:rPr>
          <w:highlight w:val="yellow"/>
          <w:lang w:val="en-US"/>
        </w:rPr>
      </w:pPr>
    </w:p>
    <w:p w:rsidR="006340AB" w:rsidRDefault="008106C3" w:rsidP="00963B89">
      <w:pPr>
        <w:pStyle w:val="af5"/>
        <w:spacing w:after="0" w:line="360" w:lineRule="auto"/>
        <w:ind w:left="0" w:firstLine="567"/>
        <w:jc w:val="both"/>
        <w:rPr>
          <w:rFonts w:ascii="Times New Roman" w:hAnsi="Times New Roman" w:cs="Times New Roman"/>
          <w:bCs/>
          <w:iCs/>
          <w:sz w:val="28"/>
          <w:szCs w:val="28"/>
        </w:rPr>
      </w:pPr>
      <w:r w:rsidRPr="00CA322A">
        <w:rPr>
          <w:rFonts w:ascii="Times New Roman" w:hAnsi="Times New Roman" w:cs="Times New Roman"/>
          <w:sz w:val="28"/>
          <w:szCs w:val="28"/>
        </w:rPr>
        <w:t>Рабочая программа учебной дисциплины</w:t>
      </w:r>
      <w:r>
        <w:t xml:space="preserve"> </w:t>
      </w:r>
      <w:r w:rsidR="00667C2C" w:rsidRPr="003B4182">
        <w:rPr>
          <w:rFonts w:ascii="Times New Roman" w:hAnsi="Times New Roman" w:cs="Times New Roman"/>
          <w:sz w:val="28"/>
          <w:szCs w:val="28"/>
        </w:rPr>
        <w:t>«</w:t>
      </w:r>
      <w:r w:rsidR="00AB3649">
        <w:rPr>
          <w:rFonts w:ascii="Times New Roman" w:hAnsi="Times New Roman" w:cs="Times New Roman"/>
          <w:sz w:val="28"/>
          <w:szCs w:val="28"/>
        </w:rPr>
        <w:t>Микроэкономика</w:t>
      </w:r>
      <w:r w:rsidR="00667C2C" w:rsidRPr="003B4182">
        <w:rPr>
          <w:rFonts w:ascii="Times New Roman" w:hAnsi="Times New Roman" w:cs="Times New Roman"/>
          <w:sz w:val="28"/>
          <w:szCs w:val="28"/>
        </w:rPr>
        <w:t xml:space="preserve">» </w:t>
      </w:r>
      <w:r w:rsidR="00AC540D" w:rsidRPr="003B4182">
        <w:rPr>
          <w:rFonts w:ascii="Times New Roman" w:eastAsia="Calibri" w:hAnsi="Times New Roman" w:cs="Times New Roman"/>
          <w:sz w:val="28"/>
          <w:szCs w:val="28"/>
        </w:rPr>
        <w:t>предназначена для студентов</w:t>
      </w:r>
      <w:r w:rsidR="006340AB">
        <w:rPr>
          <w:rFonts w:ascii="Times New Roman" w:eastAsia="Calibri" w:hAnsi="Times New Roman" w:cs="Times New Roman"/>
          <w:sz w:val="28"/>
          <w:szCs w:val="28"/>
        </w:rPr>
        <w:t>-</w:t>
      </w:r>
      <w:r w:rsidR="00667C2C" w:rsidRPr="003B4182">
        <w:rPr>
          <w:rFonts w:ascii="Times New Roman" w:eastAsia="Calibri" w:hAnsi="Times New Roman" w:cs="Times New Roman"/>
          <w:sz w:val="28"/>
          <w:szCs w:val="28"/>
        </w:rPr>
        <w:t xml:space="preserve">магистрантов </w:t>
      </w:r>
      <w:r w:rsidR="004B3B83">
        <w:rPr>
          <w:rFonts w:ascii="Times New Roman" w:eastAsia="Calibri" w:hAnsi="Times New Roman" w:cs="Times New Roman"/>
          <w:sz w:val="28"/>
          <w:szCs w:val="28"/>
        </w:rPr>
        <w:t>заочной формы о</w:t>
      </w:r>
      <w:r w:rsidR="006340AB">
        <w:rPr>
          <w:rFonts w:ascii="Times New Roman" w:eastAsia="Calibri" w:hAnsi="Times New Roman" w:cs="Times New Roman"/>
          <w:sz w:val="28"/>
          <w:szCs w:val="28"/>
        </w:rPr>
        <w:t>бучения, обучающихся на первом курсе по</w:t>
      </w:r>
      <w:r w:rsidR="004B3B83">
        <w:rPr>
          <w:rFonts w:ascii="Times New Roman" w:eastAsia="Calibri" w:hAnsi="Times New Roman" w:cs="Times New Roman"/>
          <w:sz w:val="28"/>
          <w:szCs w:val="28"/>
        </w:rPr>
        <w:t xml:space="preserve"> </w:t>
      </w:r>
      <w:r w:rsidR="00667C2C" w:rsidRPr="003B4182">
        <w:rPr>
          <w:rFonts w:ascii="Times New Roman" w:eastAsia="Calibri" w:hAnsi="Times New Roman" w:cs="Times New Roman"/>
          <w:sz w:val="28"/>
          <w:szCs w:val="28"/>
        </w:rPr>
        <w:t>направлени</w:t>
      </w:r>
      <w:r w:rsidR="006340AB">
        <w:rPr>
          <w:rFonts w:ascii="Times New Roman" w:eastAsia="Calibri" w:hAnsi="Times New Roman" w:cs="Times New Roman"/>
          <w:sz w:val="28"/>
          <w:szCs w:val="28"/>
        </w:rPr>
        <w:t>ю</w:t>
      </w:r>
      <w:r w:rsidR="00667C2C" w:rsidRPr="003B4182">
        <w:rPr>
          <w:rFonts w:ascii="Times New Roman" w:eastAsia="Calibri" w:hAnsi="Times New Roman" w:cs="Times New Roman"/>
          <w:sz w:val="28"/>
          <w:szCs w:val="28"/>
        </w:rPr>
        <w:t xml:space="preserve"> подготовки </w:t>
      </w:r>
      <w:r w:rsidR="00667C2C" w:rsidRPr="003B4182">
        <w:rPr>
          <w:rFonts w:ascii="Times New Roman" w:hAnsi="Times New Roman" w:cs="Times New Roman"/>
          <w:sz w:val="28"/>
          <w:szCs w:val="28"/>
        </w:rPr>
        <w:t>38.04.0</w:t>
      </w:r>
      <w:r w:rsidR="00A708D1">
        <w:rPr>
          <w:rFonts w:ascii="Times New Roman" w:hAnsi="Times New Roman" w:cs="Times New Roman"/>
          <w:sz w:val="28"/>
          <w:szCs w:val="28"/>
        </w:rPr>
        <w:t>8</w:t>
      </w:r>
      <w:r w:rsidR="00667C2C" w:rsidRPr="003B4182">
        <w:rPr>
          <w:rFonts w:ascii="Times New Roman" w:hAnsi="Times New Roman" w:cs="Times New Roman"/>
          <w:sz w:val="28"/>
          <w:szCs w:val="28"/>
        </w:rPr>
        <w:t xml:space="preserve"> </w:t>
      </w:r>
      <w:r w:rsidR="00A708D1">
        <w:rPr>
          <w:rFonts w:ascii="Times New Roman" w:hAnsi="Times New Roman" w:cs="Times New Roman"/>
          <w:sz w:val="28"/>
          <w:szCs w:val="28"/>
        </w:rPr>
        <w:t>Финансы</w:t>
      </w:r>
      <w:r w:rsidR="00AF4492" w:rsidRPr="003B4182">
        <w:rPr>
          <w:rFonts w:ascii="Times New Roman" w:hAnsi="Times New Roman" w:cs="Times New Roman"/>
          <w:sz w:val="28"/>
          <w:szCs w:val="28"/>
        </w:rPr>
        <w:t>, магистерской</w:t>
      </w:r>
      <w:r w:rsidR="00B27712" w:rsidRPr="003B4182">
        <w:rPr>
          <w:rFonts w:ascii="Times New Roman" w:hAnsi="Times New Roman" w:cs="Times New Roman"/>
          <w:sz w:val="28"/>
          <w:szCs w:val="28"/>
        </w:rPr>
        <w:t xml:space="preserve"> программ</w:t>
      </w:r>
      <w:r w:rsidR="00AF4492" w:rsidRPr="003B4182">
        <w:rPr>
          <w:rFonts w:ascii="Times New Roman" w:hAnsi="Times New Roman" w:cs="Times New Roman"/>
          <w:sz w:val="28"/>
          <w:szCs w:val="28"/>
        </w:rPr>
        <w:t>ы</w:t>
      </w:r>
      <w:r w:rsidR="00B27712" w:rsidRPr="003B4182">
        <w:rPr>
          <w:rFonts w:ascii="Times New Roman" w:hAnsi="Times New Roman" w:cs="Times New Roman"/>
          <w:sz w:val="28"/>
          <w:szCs w:val="28"/>
        </w:rPr>
        <w:t xml:space="preserve"> </w:t>
      </w:r>
      <w:r w:rsidR="00DF1A15" w:rsidRPr="004B3B83">
        <w:rPr>
          <w:rFonts w:ascii="Times New Roman" w:hAnsi="Times New Roman" w:cs="Times New Roman"/>
          <w:sz w:val="28"/>
          <w:szCs w:val="28"/>
        </w:rPr>
        <w:t>«</w:t>
      </w:r>
      <w:r w:rsidR="00A708D1" w:rsidRPr="00A708D1">
        <w:rPr>
          <w:rFonts w:ascii="Times New Roman" w:eastAsia="Calibri" w:hAnsi="Times New Roman" w:cs="Times New Roman"/>
          <w:sz w:val="28"/>
          <w:szCs w:val="28"/>
          <w:lang w:eastAsia="ru-RU"/>
        </w:rPr>
        <w:t>Финансовые стратегии и технологии банковского института</w:t>
      </w:r>
      <w:r w:rsidR="004B3B83" w:rsidRPr="004B3B83">
        <w:rPr>
          <w:rFonts w:ascii="Times New Roman" w:eastAsia="Calibri" w:hAnsi="Times New Roman" w:cs="Times New Roman"/>
          <w:sz w:val="28"/>
          <w:szCs w:val="28"/>
          <w:lang w:eastAsia="ru-RU"/>
        </w:rPr>
        <w:t>»</w:t>
      </w:r>
      <w:r w:rsidR="00667C2C" w:rsidRPr="004B3B83">
        <w:rPr>
          <w:rFonts w:ascii="Times New Roman" w:hAnsi="Times New Roman" w:cs="Times New Roman"/>
          <w:sz w:val="28"/>
          <w:szCs w:val="28"/>
        </w:rPr>
        <w:t>.</w:t>
      </w:r>
      <w:r w:rsidR="003B4182" w:rsidRPr="004B3B83">
        <w:rPr>
          <w:rFonts w:ascii="Times New Roman" w:hAnsi="Times New Roman" w:cs="Times New Roman"/>
          <w:sz w:val="28"/>
          <w:szCs w:val="28"/>
        </w:rPr>
        <w:t xml:space="preserve"> </w:t>
      </w:r>
      <w:r w:rsidR="003B4182" w:rsidRPr="003B4182">
        <w:rPr>
          <w:rFonts w:ascii="Times New Roman" w:hAnsi="Times New Roman" w:cs="Times New Roman"/>
          <w:sz w:val="28"/>
          <w:szCs w:val="28"/>
        </w:rPr>
        <w:t xml:space="preserve">Дисциплина </w:t>
      </w:r>
      <w:r w:rsidR="006340AB">
        <w:rPr>
          <w:rFonts w:ascii="Times New Roman" w:hAnsi="Times New Roman" w:cs="Times New Roman"/>
          <w:sz w:val="28"/>
          <w:szCs w:val="28"/>
        </w:rPr>
        <w:t>«Микроэкономика» Б</w:t>
      </w:r>
      <w:proofErr w:type="gramStart"/>
      <w:r w:rsidR="006340AB">
        <w:rPr>
          <w:rFonts w:ascii="Times New Roman" w:hAnsi="Times New Roman" w:cs="Times New Roman"/>
          <w:sz w:val="28"/>
          <w:szCs w:val="28"/>
        </w:rPr>
        <w:t>1</w:t>
      </w:r>
      <w:proofErr w:type="gramEnd"/>
      <w:r w:rsidR="006340AB">
        <w:rPr>
          <w:rFonts w:ascii="Times New Roman" w:hAnsi="Times New Roman" w:cs="Times New Roman"/>
          <w:sz w:val="28"/>
          <w:szCs w:val="28"/>
        </w:rPr>
        <w:t xml:space="preserve">.Б.01 </w:t>
      </w:r>
      <w:r w:rsidR="003B4182" w:rsidRPr="003B4182">
        <w:rPr>
          <w:rFonts w:ascii="Times New Roman" w:hAnsi="Times New Roman" w:cs="Times New Roman"/>
          <w:sz w:val="28"/>
          <w:szCs w:val="28"/>
        </w:rPr>
        <w:t xml:space="preserve">входит в базовую часть блока </w:t>
      </w:r>
      <w:r w:rsidR="006340AB">
        <w:rPr>
          <w:rFonts w:ascii="Times New Roman" w:hAnsi="Times New Roman" w:cs="Times New Roman"/>
          <w:sz w:val="28"/>
          <w:szCs w:val="28"/>
        </w:rPr>
        <w:t>Б1</w:t>
      </w:r>
      <w:r w:rsidR="003B4182" w:rsidRPr="003B4182">
        <w:rPr>
          <w:rFonts w:ascii="Times New Roman" w:hAnsi="Times New Roman" w:cs="Times New Roman"/>
          <w:bCs/>
          <w:iCs/>
          <w:sz w:val="28"/>
          <w:szCs w:val="28"/>
        </w:rPr>
        <w:t xml:space="preserve">. </w:t>
      </w:r>
    </w:p>
    <w:p w:rsidR="0000721B" w:rsidRDefault="003B4182" w:rsidP="00963B89">
      <w:pPr>
        <w:pStyle w:val="af5"/>
        <w:spacing w:after="0" w:line="360" w:lineRule="auto"/>
        <w:ind w:left="0" w:firstLine="567"/>
        <w:jc w:val="both"/>
        <w:rPr>
          <w:rFonts w:ascii="Times New Roman" w:hAnsi="Times New Roman" w:cs="Times New Roman"/>
          <w:sz w:val="28"/>
          <w:szCs w:val="28"/>
        </w:rPr>
      </w:pPr>
      <w:r w:rsidRPr="003B4182">
        <w:rPr>
          <w:rFonts w:ascii="Times New Roman" w:hAnsi="Times New Roman" w:cs="Times New Roman"/>
          <w:sz w:val="28"/>
          <w:szCs w:val="28"/>
        </w:rPr>
        <w:t xml:space="preserve">Общая трудоемкость освоения дисциплины составляет </w:t>
      </w:r>
      <w:r w:rsidR="006340AB">
        <w:rPr>
          <w:rFonts w:ascii="Times New Roman" w:hAnsi="Times New Roman" w:cs="Times New Roman"/>
          <w:sz w:val="28"/>
          <w:szCs w:val="28"/>
        </w:rPr>
        <w:t>108 часов (</w:t>
      </w:r>
      <w:r w:rsidRPr="003B4182">
        <w:rPr>
          <w:rFonts w:ascii="Times New Roman" w:hAnsi="Times New Roman" w:cs="Times New Roman"/>
          <w:sz w:val="28"/>
          <w:szCs w:val="28"/>
        </w:rPr>
        <w:t>3 зачетные е</w:t>
      </w:r>
      <w:r w:rsidR="006340AB">
        <w:rPr>
          <w:rFonts w:ascii="Times New Roman" w:hAnsi="Times New Roman" w:cs="Times New Roman"/>
          <w:sz w:val="28"/>
          <w:szCs w:val="28"/>
        </w:rPr>
        <w:t>диницы)</w:t>
      </w:r>
      <w:r w:rsidRPr="003B4182">
        <w:rPr>
          <w:rFonts w:ascii="Times New Roman" w:hAnsi="Times New Roman" w:cs="Times New Roman"/>
          <w:sz w:val="28"/>
          <w:szCs w:val="28"/>
        </w:rPr>
        <w:t>. Учебным планом предусмотрены лекционные занятия (</w:t>
      </w:r>
      <w:r w:rsidR="004B3B83">
        <w:rPr>
          <w:rFonts w:ascii="Times New Roman" w:hAnsi="Times New Roman" w:cs="Times New Roman"/>
          <w:sz w:val="28"/>
          <w:szCs w:val="28"/>
        </w:rPr>
        <w:t>4</w:t>
      </w:r>
      <w:r w:rsidRPr="003B4182">
        <w:rPr>
          <w:rFonts w:ascii="Times New Roman" w:hAnsi="Times New Roman" w:cs="Times New Roman"/>
          <w:sz w:val="28"/>
          <w:szCs w:val="28"/>
        </w:rPr>
        <w:t xml:space="preserve"> ча</w:t>
      </w:r>
      <w:r w:rsidR="004B3B83">
        <w:rPr>
          <w:rFonts w:ascii="Times New Roman" w:hAnsi="Times New Roman" w:cs="Times New Roman"/>
          <w:sz w:val="28"/>
          <w:szCs w:val="28"/>
        </w:rPr>
        <w:t>са</w:t>
      </w:r>
      <w:r w:rsidRPr="003B4182">
        <w:rPr>
          <w:rFonts w:ascii="Times New Roman" w:hAnsi="Times New Roman" w:cs="Times New Roman"/>
          <w:sz w:val="28"/>
          <w:szCs w:val="28"/>
        </w:rPr>
        <w:t>), практические занятия (</w:t>
      </w:r>
      <w:r w:rsidR="004B3B83">
        <w:rPr>
          <w:rFonts w:ascii="Times New Roman" w:hAnsi="Times New Roman" w:cs="Times New Roman"/>
          <w:sz w:val="28"/>
          <w:szCs w:val="28"/>
        </w:rPr>
        <w:t>8</w:t>
      </w:r>
      <w:r w:rsidRPr="003B4182">
        <w:rPr>
          <w:rFonts w:ascii="Times New Roman" w:hAnsi="Times New Roman" w:cs="Times New Roman"/>
          <w:sz w:val="28"/>
          <w:szCs w:val="28"/>
        </w:rPr>
        <w:t xml:space="preserve"> часов) самостоятельная работа (</w:t>
      </w:r>
      <w:r w:rsidR="004B3B83">
        <w:rPr>
          <w:rFonts w:ascii="Times New Roman" w:hAnsi="Times New Roman" w:cs="Times New Roman"/>
          <w:sz w:val="28"/>
          <w:szCs w:val="28"/>
        </w:rPr>
        <w:t>96</w:t>
      </w:r>
      <w:r w:rsidRPr="003B4182">
        <w:rPr>
          <w:rFonts w:ascii="Times New Roman" w:hAnsi="Times New Roman" w:cs="Times New Roman"/>
          <w:sz w:val="28"/>
          <w:szCs w:val="28"/>
        </w:rPr>
        <w:t xml:space="preserve"> часа, в том числе </w:t>
      </w:r>
      <w:r w:rsidR="004B3B83">
        <w:rPr>
          <w:rFonts w:ascii="Times New Roman" w:hAnsi="Times New Roman" w:cs="Times New Roman"/>
          <w:sz w:val="28"/>
          <w:szCs w:val="28"/>
        </w:rPr>
        <w:t>9</w:t>
      </w:r>
      <w:r w:rsidRPr="003B4182">
        <w:rPr>
          <w:rFonts w:ascii="Times New Roman" w:hAnsi="Times New Roman" w:cs="Times New Roman"/>
          <w:sz w:val="28"/>
          <w:szCs w:val="28"/>
        </w:rPr>
        <w:t xml:space="preserve"> часов на подготовку к экзамену). Дисциплина реализуется на</w:t>
      </w:r>
      <w:r w:rsidR="006340AB">
        <w:rPr>
          <w:rFonts w:ascii="Times New Roman" w:hAnsi="Times New Roman" w:cs="Times New Roman"/>
          <w:sz w:val="28"/>
          <w:szCs w:val="28"/>
        </w:rPr>
        <w:t xml:space="preserve"> первом</w:t>
      </w:r>
      <w:r w:rsidRPr="003B4182">
        <w:rPr>
          <w:rFonts w:ascii="Times New Roman" w:hAnsi="Times New Roman" w:cs="Times New Roman"/>
          <w:sz w:val="28"/>
          <w:szCs w:val="28"/>
        </w:rPr>
        <w:t xml:space="preserve"> курсе</w:t>
      </w:r>
      <w:r w:rsidR="006340AB">
        <w:rPr>
          <w:rFonts w:ascii="Times New Roman" w:hAnsi="Times New Roman" w:cs="Times New Roman"/>
          <w:sz w:val="28"/>
          <w:szCs w:val="28"/>
        </w:rPr>
        <w:t>, в первом семестре</w:t>
      </w:r>
      <w:r w:rsidRPr="003B4182">
        <w:rPr>
          <w:rFonts w:ascii="Times New Roman" w:hAnsi="Times New Roman" w:cs="Times New Roman"/>
          <w:sz w:val="28"/>
          <w:szCs w:val="28"/>
        </w:rPr>
        <w:t>.</w:t>
      </w:r>
      <w:r w:rsidR="006340AB">
        <w:rPr>
          <w:rFonts w:ascii="Times New Roman" w:hAnsi="Times New Roman" w:cs="Times New Roman"/>
          <w:sz w:val="28"/>
          <w:szCs w:val="28"/>
        </w:rPr>
        <w:t xml:space="preserve"> Форма контроля по дисциплине – экзамен.</w:t>
      </w:r>
    </w:p>
    <w:p w:rsidR="00D35468" w:rsidRDefault="00CA322A" w:rsidP="00963B89">
      <w:pPr>
        <w:pStyle w:val="af5"/>
        <w:spacing w:after="0" w:line="360" w:lineRule="auto"/>
        <w:ind w:left="0" w:firstLine="567"/>
        <w:jc w:val="both"/>
        <w:rPr>
          <w:rFonts w:ascii="Times New Roman" w:hAnsi="Times New Roman" w:cs="Times New Roman"/>
          <w:sz w:val="28"/>
          <w:szCs w:val="28"/>
        </w:rPr>
      </w:pPr>
      <w:r w:rsidRPr="00EF37F9">
        <w:rPr>
          <w:rFonts w:ascii="Times New Roman" w:hAnsi="Times New Roman" w:cs="Times New Roman"/>
          <w:sz w:val="28"/>
          <w:szCs w:val="28"/>
        </w:rPr>
        <w:t>Дисциплина «</w:t>
      </w:r>
      <w:r w:rsidR="003D438B" w:rsidRPr="00EF37F9">
        <w:rPr>
          <w:rFonts w:ascii="Times New Roman" w:hAnsi="Times New Roman" w:cs="Times New Roman"/>
          <w:sz w:val="28"/>
          <w:szCs w:val="28"/>
        </w:rPr>
        <w:t>Микроэкономика</w:t>
      </w:r>
      <w:r w:rsidRPr="00EF37F9">
        <w:rPr>
          <w:rFonts w:ascii="Times New Roman" w:hAnsi="Times New Roman" w:cs="Times New Roman"/>
          <w:sz w:val="28"/>
          <w:szCs w:val="28"/>
        </w:rPr>
        <w:t>» основывается на знаниях</w:t>
      </w:r>
      <w:r w:rsidR="00D35468">
        <w:rPr>
          <w:rFonts w:ascii="Times New Roman" w:hAnsi="Times New Roman" w:cs="Times New Roman"/>
          <w:sz w:val="28"/>
          <w:szCs w:val="28"/>
        </w:rPr>
        <w:t xml:space="preserve"> экономических и математических дисциплин, полученных в рамках </w:t>
      </w:r>
      <w:r w:rsidR="00D35468" w:rsidRPr="00D35468">
        <w:rPr>
          <w:rFonts w:ascii="Times New Roman" w:hAnsi="Times New Roman" w:cs="Times New Roman"/>
          <w:sz w:val="28"/>
          <w:szCs w:val="28"/>
        </w:rPr>
        <w:t>основного образования,</w:t>
      </w:r>
      <w:r w:rsidRPr="00D35468">
        <w:rPr>
          <w:rFonts w:ascii="Times New Roman" w:hAnsi="Times New Roman" w:cs="Times New Roman"/>
          <w:sz w:val="28"/>
          <w:szCs w:val="28"/>
        </w:rPr>
        <w:t xml:space="preserve"> и позволяет подготовить студента</w:t>
      </w:r>
      <w:r w:rsidR="006340AB">
        <w:rPr>
          <w:rFonts w:ascii="Times New Roman" w:hAnsi="Times New Roman" w:cs="Times New Roman"/>
          <w:sz w:val="28"/>
          <w:szCs w:val="28"/>
        </w:rPr>
        <w:t>-магистранта</w:t>
      </w:r>
      <w:r w:rsidRPr="00D35468">
        <w:rPr>
          <w:rFonts w:ascii="Times New Roman" w:hAnsi="Times New Roman" w:cs="Times New Roman"/>
          <w:sz w:val="28"/>
          <w:szCs w:val="28"/>
        </w:rPr>
        <w:t xml:space="preserve"> к освоению ряда таких дисциплин, как «</w:t>
      </w:r>
      <w:r w:rsidR="00EF37F9" w:rsidRPr="00D35468">
        <w:rPr>
          <w:rFonts w:ascii="Times New Roman" w:hAnsi="Times New Roman" w:cs="Times New Roman"/>
          <w:sz w:val="28"/>
          <w:szCs w:val="28"/>
        </w:rPr>
        <w:t xml:space="preserve">Макроэкономика», </w:t>
      </w:r>
      <w:r w:rsidR="006340AB">
        <w:rPr>
          <w:rFonts w:ascii="Times New Roman" w:hAnsi="Times New Roman" w:cs="Times New Roman"/>
          <w:sz w:val="28"/>
          <w:szCs w:val="28"/>
        </w:rPr>
        <w:t>«</w:t>
      </w:r>
      <w:r w:rsidR="00EF37F9" w:rsidRPr="00D35468">
        <w:rPr>
          <w:rFonts w:ascii="Times New Roman" w:hAnsi="Times New Roman" w:cs="Times New Roman"/>
          <w:sz w:val="28"/>
          <w:szCs w:val="28"/>
        </w:rPr>
        <w:t>Эконометрика».</w:t>
      </w:r>
    </w:p>
    <w:p w:rsidR="00D35468" w:rsidRDefault="00EF37F9" w:rsidP="00963B89">
      <w:pPr>
        <w:pStyle w:val="af5"/>
        <w:spacing w:after="0" w:line="360" w:lineRule="auto"/>
        <w:ind w:left="0" w:firstLine="567"/>
        <w:jc w:val="both"/>
        <w:rPr>
          <w:rFonts w:ascii="Times New Roman" w:hAnsi="Times New Roman" w:cs="Times New Roman"/>
          <w:sz w:val="28"/>
          <w:szCs w:val="28"/>
        </w:rPr>
      </w:pPr>
      <w:r w:rsidRPr="00AB49A7">
        <w:rPr>
          <w:rFonts w:ascii="Times New Roman" w:hAnsi="Times New Roman" w:cs="Times New Roman"/>
          <w:sz w:val="28"/>
          <w:szCs w:val="28"/>
        </w:rPr>
        <w:t>Содержание дисциплины охватывает широкий круг вопросов</w:t>
      </w:r>
      <w:r w:rsidRPr="00D35468">
        <w:rPr>
          <w:rFonts w:ascii="Times New Roman" w:hAnsi="Times New Roman" w:cs="Times New Roman"/>
          <w:sz w:val="28"/>
          <w:szCs w:val="28"/>
        </w:rPr>
        <w:t>: основные предпосылки и инструментарий микроэкономики, теория спроса и предложения, дополнительные аспекты теории спроса и предложения, т</w:t>
      </w:r>
      <w:r w:rsidRPr="00D35468">
        <w:rPr>
          <w:rFonts w:ascii="Times New Roman" w:hAnsi="Times New Roman" w:cs="Times New Roman"/>
          <w:bCs/>
          <w:kern w:val="24"/>
          <w:sz w:val="28"/>
          <w:szCs w:val="28"/>
        </w:rPr>
        <w:t xml:space="preserve">еория потребительского поведения, потребительское поведение и теория </w:t>
      </w:r>
      <w:r w:rsidR="006340AB" w:rsidRPr="00D35468">
        <w:rPr>
          <w:rFonts w:ascii="Times New Roman" w:hAnsi="Times New Roman" w:cs="Times New Roman"/>
          <w:bCs/>
          <w:kern w:val="24"/>
          <w:sz w:val="28"/>
          <w:szCs w:val="28"/>
        </w:rPr>
        <w:t>спроса, дополнительные</w:t>
      </w:r>
      <w:r w:rsidRPr="00D35468">
        <w:rPr>
          <w:rFonts w:ascii="Times New Roman" w:hAnsi="Times New Roman" w:cs="Times New Roman"/>
          <w:bCs/>
          <w:kern w:val="24"/>
          <w:sz w:val="28"/>
          <w:szCs w:val="28"/>
        </w:rPr>
        <w:t xml:space="preserve"> аспекты потребительского поведения и теории спроса, и</w:t>
      </w:r>
      <w:r w:rsidRPr="00D35468">
        <w:rPr>
          <w:rFonts w:ascii="Times New Roman" w:hAnsi="Times New Roman" w:cs="Times New Roman"/>
          <w:kern w:val="24"/>
          <w:sz w:val="28"/>
          <w:szCs w:val="28"/>
        </w:rPr>
        <w:t>здержки производства фирмы, т</w:t>
      </w:r>
      <w:r w:rsidRPr="00D35468">
        <w:rPr>
          <w:rFonts w:ascii="Times New Roman" w:hAnsi="Times New Roman" w:cs="Times New Roman"/>
          <w:bCs/>
          <w:kern w:val="24"/>
          <w:sz w:val="28"/>
          <w:szCs w:val="28"/>
        </w:rPr>
        <w:t>еория фирмы, т</w:t>
      </w:r>
      <w:r w:rsidRPr="00D35468">
        <w:rPr>
          <w:rFonts w:ascii="Times New Roman" w:hAnsi="Times New Roman" w:cs="Times New Roman"/>
          <w:kern w:val="24"/>
          <w:sz w:val="28"/>
          <w:szCs w:val="28"/>
        </w:rPr>
        <w:t>еория организации рынков.</w:t>
      </w:r>
    </w:p>
    <w:p w:rsidR="0075546F" w:rsidRDefault="00A63153" w:rsidP="0075546F">
      <w:pPr>
        <w:pStyle w:val="af5"/>
        <w:spacing w:after="0" w:line="360" w:lineRule="auto"/>
        <w:ind w:left="0" w:firstLine="567"/>
        <w:jc w:val="both"/>
        <w:rPr>
          <w:rFonts w:ascii="Times New Roman" w:hAnsi="Times New Roman" w:cs="Times New Roman"/>
          <w:sz w:val="28"/>
          <w:szCs w:val="28"/>
        </w:rPr>
      </w:pPr>
      <w:r w:rsidRPr="0075546F">
        <w:rPr>
          <w:rFonts w:ascii="Times New Roman" w:hAnsi="Times New Roman" w:cs="Times New Roman"/>
          <w:b/>
          <w:sz w:val="28"/>
          <w:szCs w:val="28"/>
        </w:rPr>
        <w:t xml:space="preserve">Цель </w:t>
      </w:r>
      <w:r w:rsidR="006340AB">
        <w:rPr>
          <w:rFonts w:ascii="Times New Roman" w:hAnsi="Times New Roman" w:cs="Times New Roman"/>
          <w:b/>
          <w:sz w:val="28"/>
          <w:szCs w:val="28"/>
        </w:rPr>
        <w:t xml:space="preserve">и задачи </w:t>
      </w:r>
      <w:r w:rsidRPr="0075546F">
        <w:rPr>
          <w:rFonts w:ascii="Times New Roman" w:hAnsi="Times New Roman" w:cs="Times New Roman"/>
          <w:b/>
          <w:sz w:val="28"/>
          <w:szCs w:val="28"/>
        </w:rPr>
        <w:t>дисциплины</w:t>
      </w:r>
      <w:r w:rsidR="006340AB">
        <w:rPr>
          <w:rFonts w:ascii="Times New Roman" w:hAnsi="Times New Roman" w:cs="Times New Roman"/>
          <w:b/>
          <w:sz w:val="28"/>
          <w:szCs w:val="28"/>
        </w:rPr>
        <w:t xml:space="preserve">. Целью </w:t>
      </w:r>
      <w:r w:rsidR="006340AB" w:rsidRPr="006340AB">
        <w:rPr>
          <w:rFonts w:ascii="Times New Roman" w:hAnsi="Times New Roman" w:cs="Times New Roman"/>
          <w:sz w:val="28"/>
          <w:szCs w:val="28"/>
        </w:rPr>
        <w:t>изучения дисциплины является</w:t>
      </w:r>
      <w:r w:rsidR="006340AB">
        <w:rPr>
          <w:rFonts w:ascii="Times New Roman" w:hAnsi="Times New Roman" w:cs="Times New Roman"/>
          <w:sz w:val="28"/>
          <w:szCs w:val="28"/>
        </w:rPr>
        <w:t xml:space="preserve">  </w:t>
      </w:r>
      <w:r w:rsidRPr="0075546F">
        <w:rPr>
          <w:rFonts w:ascii="Times New Roman" w:hAnsi="Times New Roman" w:cs="Times New Roman"/>
          <w:sz w:val="28"/>
          <w:szCs w:val="28"/>
        </w:rPr>
        <w:t xml:space="preserve">формирование базовых теоретических знаний и практических навыков в области микроэкономики – науки о поведении отдельных субъектов (предприятий, людей, рынков отдельных товаров) в экономической среде. </w:t>
      </w:r>
    </w:p>
    <w:p w:rsidR="00A63153" w:rsidRPr="0075546F" w:rsidRDefault="00A63153" w:rsidP="0075546F">
      <w:pPr>
        <w:pStyle w:val="af5"/>
        <w:spacing w:after="0" w:line="360" w:lineRule="auto"/>
        <w:ind w:left="0" w:firstLine="567"/>
        <w:jc w:val="both"/>
        <w:rPr>
          <w:rFonts w:ascii="Times New Roman" w:hAnsi="Times New Roman" w:cs="Times New Roman"/>
          <w:sz w:val="28"/>
          <w:szCs w:val="28"/>
        </w:rPr>
      </w:pPr>
      <w:r w:rsidRPr="0075546F">
        <w:rPr>
          <w:rFonts w:ascii="Times New Roman" w:hAnsi="Times New Roman" w:cs="Times New Roman"/>
          <w:b/>
          <w:sz w:val="28"/>
          <w:szCs w:val="28"/>
        </w:rPr>
        <w:t>Задачи</w:t>
      </w:r>
      <w:r w:rsidR="006340AB">
        <w:rPr>
          <w:rFonts w:ascii="Times New Roman" w:hAnsi="Times New Roman" w:cs="Times New Roman"/>
          <w:sz w:val="28"/>
          <w:szCs w:val="28"/>
        </w:rPr>
        <w:t xml:space="preserve"> изучения дисциплины</w:t>
      </w:r>
      <w:r w:rsidRPr="0075546F">
        <w:rPr>
          <w:rFonts w:ascii="Times New Roman" w:hAnsi="Times New Roman" w:cs="Times New Roman"/>
          <w:sz w:val="28"/>
          <w:szCs w:val="28"/>
        </w:rPr>
        <w:t xml:space="preserve">: </w:t>
      </w:r>
    </w:p>
    <w:p w:rsidR="00D35468" w:rsidRPr="0075546F" w:rsidRDefault="00AB49A7" w:rsidP="0081247A">
      <w:pPr>
        <w:numPr>
          <w:ilvl w:val="0"/>
          <w:numId w:val="34"/>
        </w:numPr>
        <w:tabs>
          <w:tab w:val="clear" w:pos="720"/>
          <w:tab w:val="left" w:pos="993"/>
        </w:tabs>
        <w:spacing w:after="0" w:line="360" w:lineRule="auto"/>
        <w:ind w:left="0" w:firstLine="709"/>
        <w:jc w:val="both"/>
        <w:rPr>
          <w:rFonts w:ascii="Times New Roman" w:hAnsi="Times New Roman" w:cs="Times New Roman"/>
          <w:sz w:val="28"/>
          <w:szCs w:val="28"/>
        </w:rPr>
      </w:pPr>
      <w:r w:rsidRPr="0075546F">
        <w:rPr>
          <w:rFonts w:ascii="Times New Roman" w:hAnsi="Times New Roman" w:cs="Times New Roman"/>
          <w:sz w:val="28"/>
          <w:szCs w:val="28"/>
        </w:rPr>
        <w:t>формирование знаний теоретических основ по микроэкономической проблематике;</w:t>
      </w:r>
    </w:p>
    <w:p w:rsidR="00D35468" w:rsidRPr="0075546F" w:rsidRDefault="00D35468" w:rsidP="0081247A">
      <w:pPr>
        <w:numPr>
          <w:ilvl w:val="0"/>
          <w:numId w:val="34"/>
        </w:numPr>
        <w:tabs>
          <w:tab w:val="clear" w:pos="720"/>
          <w:tab w:val="left" w:pos="993"/>
        </w:tabs>
        <w:spacing w:after="0" w:line="360" w:lineRule="auto"/>
        <w:ind w:left="0" w:firstLine="709"/>
        <w:jc w:val="both"/>
        <w:rPr>
          <w:rFonts w:ascii="Times New Roman" w:hAnsi="Times New Roman" w:cs="Times New Roman"/>
          <w:sz w:val="28"/>
          <w:szCs w:val="28"/>
        </w:rPr>
      </w:pPr>
      <w:r w:rsidRPr="0075546F">
        <w:rPr>
          <w:rFonts w:ascii="Times New Roman" w:hAnsi="Times New Roman" w:cs="Times New Roman"/>
          <w:sz w:val="28"/>
          <w:szCs w:val="28"/>
        </w:rPr>
        <w:lastRenderedPageBreak/>
        <w:t>изучение ключевых концепций и методов по теории спроса и предложения, теории потребительского поведения, теории фирмы и теории организации ры</w:t>
      </w:r>
      <w:r w:rsidR="00AB49A7" w:rsidRPr="0075546F">
        <w:rPr>
          <w:rFonts w:ascii="Times New Roman" w:hAnsi="Times New Roman" w:cs="Times New Roman"/>
          <w:sz w:val="28"/>
          <w:szCs w:val="28"/>
        </w:rPr>
        <w:t>нков;</w:t>
      </w:r>
    </w:p>
    <w:p w:rsidR="00D35468" w:rsidRPr="0075546F" w:rsidRDefault="00AB49A7" w:rsidP="0081247A">
      <w:pPr>
        <w:numPr>
          <w:ilvl w:val="0"/>
          <w:numId w:val="34"/>
        </w:numPr>
        <w:tabs>
          <w:tab w:val="clear" w:pos="720"/>
          <w:tab w:val="left" w:pos="993"/>
        </w:tabs>
        <w:spacing w:after="0" w:line="360" w:lineRule="auto"/>
        <w:ind w:left="0" w:firstLine="709"/>
        <w:jc w:val="both"/>
        <w:rPr>
          <w:rFonts w:ascii="Times New Roman" w:hAnsi="Times New Roman" w:cs="Times New Roman"/>
          <w:sz w:val="28"/>
          <w:szCs w:val="28"/>
        </w:rPr>
      </w:pPr>
      <w:r w:rsidRPr="0075546F">
        <w:rPr>
          <w:rFonts w:ascii="Times New Roman" w:hAnsi="Times New Roman" w:cs="Times New Roman"/>
          <w:sz w:val="28"/>
          <w:szCs w:val="28"/>
        </w:rPr>
        <w:t>получение навыков решения</w:t>
      </w:r>
      <w:r w:rsidR="00D35468" w:rsidRPr="0075546F">
        <w:rPr>
          <w:rFonts w:ascii="Times New Roman" w:hAnsi="Times New Roman" w:cs="Times New Roman"/>
          <w:sz w:val="28"/>
          <w:szCs w:val="28"/>
        </w:rPr>
        <w:t xml:space="preserve"> задач по микроэкономической тематике и </w:t>
      </w:r>
      <w:r w:rsidRPr="0075546F">
        <w:rPr>
          <w:rFonts w:ascii="Times New Roman" w:hAnsi="Times New Roman" w:cs="Times New Roman"/>
          <w:sz w:val="28"/>
          <w:szCs w:val="28"/>
        </w:rPr>
        <w:t xml:space="preserve">навыков построения </w:t>
      </w:r>
      <w:r w:rsidR="00D35468" w:rsidRPr="0075546F">
        <w:rPr>
          <w:rFonts w:ascii="Times New Roman" w:hAnsi="Times New Roman" w:cs="Times New Roman"/>
          <w:sz w:val="28"/>
          <w:szCs w:val="28"/>
        </w:rPr>
        <w:t>строить эконом</w:t>
      </w:r>
      <w:r w:rsidRPr="0075546F">
        <w:rPr>
          <w:rFonts w:ascii="Times New Roman" w:hAnsi="Times New Roman" w:cs="Times New Roman"/>
          <w:sz w:val="28"/>
          <w:szCs w:val="28"/>
        </w:rPr>
        <w:t>ико-</w:t>
      </w:r>
      <w:r w:rsidR="00D35468" w:rsidRPr="0075546F">
        <w:rPr>
          <w:rFonts w:ascii="Times New Roman" w:hAnsi="Times New Roman" w:cs="Times New Roman"/>
          <w:sz w:val="28"/>
          <w:szCs w:val="28"/>
        </w:rPr>
        <w:t>математически</w:t>
      </w:r>
      <w:r w:rsidRPr="0075546F">
        <w:rPr>
          <w:rFonts w:ascii="Times New Roman" w:hAnsi="Times New Roman" w:cs="Times New Roman"/>
          <w:sz w:val="28"/>
          <w:szCs w:val="28"/>
        </w:rPr>
        <w:t>х моделей;</w:t>
      </w:r>
    </w:p>
    <w:p w:rsidR="00AB49A7" w:rsidRPr="0075546F" w:rsidRDefault="00AB49A7" w:rsidP="0081247A">
      <w:pPr>
        <w:numPr>
          <w:ilvl w:val="0"/>
          <w:numId w:val="34"/>
        </w:numPr>
        <w:tabs>
          <w:tab w:val="clear" w:pos="720"/>
          <w:tab w:val="left" w:pos="993"/>
        </w:tabs>
        <w:spacing w:after="0" w:line="360" w:lineRule="auto"/>
        <w:ind w:left="0" w:firstLine="709"/>
        <w:jc w:val="both"/>
        <w:rPr>
          <w:rFonts w:ascii="Times New Roman" w:hAnsi="Times New Roman" w:cs="Times New Roman"/>
          <w:sz w:val="28"/>
          <w:szCs w:val="28"/>
        </w:rPr>
      </w:pPr>
      <w:r w:rsidRPr="0075546F">
        <w:rPr>
          <w:rFonts w:ascii="Times New Roman" w:hAnsi="Times New Roman" w:cs="Times New Roman"/>
          <w:sz w:val="28"/>
          <w:szCs w:val="28"/>
        </w:rPr>
        <w:t>использование микроэкономики в качестве инструмента для принятия управленческих решений и выработки экономической политики фирм;</w:t>
      </w:r>
    </w:p>
    <w:p w:rsidR="00EF37F9" w:rsidRPr="0075546F" w:rsidRDefault="00AB49A7" w:rsidP="0081247A">
      <w:pPr>
        <w:numPr>
          <w:ilvl w:val="0"/>
          <w:numId w:val="34"/>
        </w:numPr>
        <w:tabs>
          <w:tab w:val="clear" w:pos="720"/>
          <w:tab w:val="left" w:pos="993"/>
        </w:tabs>
        <w:spacing w:after="0" w:line="360" w:lineRule="auto"/>
        <w:ind w:left="0" w:firstLine="709"/>
        <w:jc w:val="both"/>
        <w:rPr>
          <w:rFonts w:ascii="Times New Roman" w:hAnsi="Times New Roman" w:cs="Times New Roman"/>
          <w:sz w:val="28"/>
          <w:szCs w:val="28"/>
        </w:rPr>
      </w:pPr>
      <w:r w:rsidRPr="0075546F">
        <w:rPr>
          <w:rFonts w:ascii="Times New Roman" w:hAnsi="Times New Roman" w:cs="Times New Roman"/>
          <w:sz w:val="28"/>
          <w:szCs w:val="28"/>
        </w:rPr>
        <w:t>получение навыков построения  адекватных экономической реальности, микроэкономических моделей.</w:t>
      </w:r>
    </w:p>
    <w:p w:rsidR="00F844DF" w:rsidRPr="0075546F" w:rsidRDefault="00D35468" w:rsidP="0075546F">
      <w:pPr>
        <w:spacing w:after="0" w:line="360" w:lineRule="auto"/>
        <w:ind w:firstLine="708"/>
        <w:contextualSpacing/>
        <w:jc w:val="both"/>
        <w:rPr>
          <w:rFonts w:ascii="Times New Roman" w:hAnsi="Times New Roman" w:cs="Times New Roman"/>
          <w:sz w:val="28"/>
          <w:szCs w:val="28"/>
        </w:rPr>
      </w:pPr>
      <w:r w:rsidRPr="0075546F">
        <w:rPr>
          <w:rFonts w:ascii="Times New Roman" w:hAnsi="Times New Roman" w:cs="Times New Roman"/>
          <w:sz w:val="28"/>
          <w:szCs w:val="28"/>
        </w:rPr>
        <w:t xml:space="preserve">Данный курс призван повысить исходный уровень </w:t>
      </w:r>
      <w:proofErr w:type="gramStart"/>
      <w:r w:rsidRPr="0075546F">
        <w:rPr>
          <w:rFonts w:ascii="Times New Roman" w:hAnsi="Times New Roman" w:cs="Times New Roman"/>
          <w:sz w:val="28"/>
          <w:szCs w:val="28"/>
        </w:rPr>
        <w:t>владения</w:t>
      </w:r>
      <w:proofErr w:type="gramEnd"/>
      <w:r w:rsidRPr="0075546F">
        <w:rPr>
          <w:rFonts w:ascii="Times New Roman" w:hAnsi="Times New Roman" w:cs="Times New Roman"/>
          <w:sz w:val="28"/>
          <w:szCs w:val="28"/>
        </w:rPr>
        <w:t xml:space="preserve"> категориальным аппаратом дисциплины, предполагая понимание сути экономических явлений и процессов, протекающих в экономической жизни общества на микроуровне.</w:t>
      </w:r>
    </w:p>
    <w:p w:rsidR="00C573CB" w:rsidRPr="0075546F" w:rsidRDefault="003C73B0" w:rsidP="0075546F">
      <w:pPr>
        <w:spacing w:after="0" w:line="360" w:lineRule="auto"/>
        <w:ind w:firstLine="708"/>
        <w:contextualSpacing/>
        <w:jc w:val="both"/>
        <w:rPr>
          <w:rFonts w:ascii="Times New Roman" w:eastAsia="Calibri" w:hAnsi="Times New Roman" w:cs="Times New Roman"/>
          <w:sz w:val="28"/>
          <w:szCs w:val="28"/>
          <w:lang w:eastAsia="ru-RU"/>
        </w:rPr>
      </w:pPr>
      <w:proofErr w:type="gramStart"/>
      <w:r w:rsidRPr="0075546F">
        <w:rPr>
          <w:rFonts w:ascii="Times New Roman" w:eastAsia="Calibri" w:hAnsi="Times New Roman" w:cs="Times New Roman"/>
          <w:sz w:val="28"/>
          <w:szCs w:val="28"/>
          <w:lang w:eastAsia="ru-RU"/>
        </w:rPr>
        <w:t>Для успешного изучения дисциплины «</w:t>
      </w:r>
      <w:r w:rsidR="00AB3649" w:rsidRPr="0075546F">
        <w:rPr>
          <w:rFonts w:ascii="Times New Roman" w:eastAsia="Calibri" w:hAnsi="Times New Roman" w:cs="Times New Roman"/>
          <w:sz w:val="28"/>
          <w:szCs w:val="28"/>
          <w:lang w:eastAsia="ru-RU"/>
        </w:rPr>
        <w:t>Микроэкономика</w:t>
      </w:r>
      <w:r w:rsidRPr="0075546F">
        <w:rPr>
          <w:rFonts w:ascii="Times New Roman" w:eastAsia="Calibri" w:hAnsi="Times New Roman" w:cs="Times New Roman"/>
          <w:sz w:val="28"/>
          <w:szCs w:val="28"/>
          <w:lang w:eastAsia="ru-RU"/>
        </w:rPr>
        <w:t>» у обучающихся должны быть сформированы следующие предварительные компетенции</w:t>
      </w:r>
      <w:r w:rsidR="00C573CB" w:rsidRPr="0075546F">
        <w:rPr>
          <w:rFonts w:ascii="Times New Roman" w:eastAsia="Calibri" w:hAnsi="Times New Roman" w:cs="Times New Roman"/>
          <w:sz w:val="28"/>
          <w:szCs w:val="28"/>
          <w:lang w:eastAsia="ru-RU"/>
        </w:rPr>
        <w:t>:</w:t>
      </w:r>
      <w:proofErr w:type="gramEnd"/>
    </w:p>
    <w:p w:rsidR="00135CD0" w:rsidRPr="0075546F" w:rsidRDefault="00C573CB" w:rsidP="0075546F">
      <w:pPr>
        <w:spacing w:after="0" w:line="360" w:lineRule="auto"/>
        <w:ind w:firstLine="708"/>
        <w:contextualSpacing/>
        <w:jc w:val="both"/>
        <w:rPr>
          <w:rFonts w:ascii="Times New Roman" w:eastAsia="Calibri" w:hAnsi="Times New Roman" w:cs="Times New Roman"/>
          <w:sz w:val="28"/>
          <w:szCs w:val="28"/>
          <w:lang w:eastAsia="ru-RU"/>
        </w:rPr>
      </w:pPr>
      <w:r w:rsidRPr="0075546F">
        <w:rPr>
          <w:rFonts w:ascii="Times New Roman" w:hAnsi="Times New Roman" w:cs="Times New Roman"/>
          <w:sz w:val="28"/>
          <w:szCs w:val="28"/>
        </w:rPr>
        <w:t xml:space="preserve">- </w:t>
      </w:r>
      <w:r w:rsidR="00CA322A" w:rsidRPr="0075546F">
        <w:rPr>
          <w:rFonts w:ascii="Times New Roman" w:hAnsi="Times New Roman" w:cs="Times New Roman"/>
          <w:sz w:val="28"/>
          <w:szCs w:val="28"/>
        </w:rPr>
        <w:t>способность</w:t>
      </w:r>
      <w:r w:rsidRPr="0075546F">
        <w:rPr>
          <w:rFonts w:ascii="Times New Roman" w:hAnsi="Times New Roman" w:cs="Times New Roman"/>
          <w:sz w:val="28"/>
          <w:szCs w:val="28"/>
        </w:rPr>
        <w:t xml:space="preserve">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r w:rsidR="003C73B0" w:rsidRPr="0075546F">
        <w:rPr>
          <w:rFonts w:ascii="Times New Roman" w:eastAsia="Calibri" w:hAnsi="Times New Roman" w:cs="Times New Roman"/>
          <w:sz w:val="28"/>
          <w:szCs w:val="28"/>
          <w:lang w:eastAsia="ru-RU"/>
        </w:rPr>
        <w:t xml:space="preserve"> </w:t>
      </w:r>
    </w:p>
    <w:p w:rsidR="00135CD0" w:rsidRPr="0075546F" w:rsidRDefault="00135CD0" w:rsidP="0075546F">
      <w:pPr>
        <w:spacing w:after="0" w:line="360" w:lineRule="auto"/>
        <w:ind w:firstLine="708"/>
        <w:contextualSpacing/>
        <w:jc w:val="both"/>
        <w:rPr>
          <w:rFonts w:ascii="Times New Roman" w:hAnsi="Times New Roman" w:cs="Times New Roman"/>
          <w:sz w:val="28"/>
          <w:szCs w:val="28"/>
        </w:rPr>
      </w:pPr>
      <w:r w:rsidRPr="0075546F">
        <w:rPr>
          <w:rFonts w:ascii="Times New Roman" w:hAnsi="Times New Roman" w:cs="Times New Roman"/>
          <w:sz w:val="28"/>
          <w:szCs w:val="28"/>
        </w:rPr>
        <w:t xml:space="preserve">- </w:t>
      </w:r>
      <w:r w:rsidR="00CA322A" w:rsidRPr="0075546F">
        <w:rPr>
          <w:rFonts w:ascii="Times New Roman" w:hAnsi="Times New Roman" w:cs="Times New Roman"/>
          <w:sz w:val="28"/>
          <w:szCs w:val="28"/>
        </w:rPr>
        <w:t>способность</w:t>
      </w:r>
      <w:r w:rsidRPr="0075546F">
        <w:rPr>
          <w:rFonts w:ascii="Times New Roman" w:hAnsi="Times New Roman" w:cs="Times New Roman"/>
          <w:sz w:val="28"/>
          <w:szCs w:val="28"/>
        </w:rPr>
        <w:t xml:space="preserve"> </w:t>
      </w:r>
      <w:proofErr w:type="gramStart"/>
      <w:r w:rsidRPr="0075546F">
        <w:rPr>
          <w:rFonts w:ascii="Times New Roman" w:hAnsi="Times New Roman" w:cs="Times New Roman"/>
          <w:sz w:val="28"/>
          <w:szCs w:val="28"/>
        </w:rPr>
        <w:t>собрать и проанализировать</w:t>
      </w:r>
      <w:proofErr w:type="gramEnd"/>
      <w:r w:rsidRPr="0075546F">
        <w:rPr>
          <w:rFonts w:ascii="Times New Roman" w:hAnsi="Times New Roman" w:cs="Times New Roman"/>
          <w:sz w:val="28"/>
          <w:szCs w:val="28"/>
        </w:rPr>
        <w:t xml:space="preserve">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p w:rsidR="00135CD0" w:rsidRPr="0075546F" w:rsidRDefault="00CA322A" w:rsidP="0075546F">
      <w:pPr>
        <w:spacing w:after="0" w:line="360" w:lineRule="auto"/>
        <w:ind w:firstLine="708"/>
        <w:contextualSpacing/>
        <w:jc w:val="both"/>
        <w:rPr>
          <w:rFonts w:ascii="Times New Roman" w:hAnsi="Times New Roman" w:cs="Times New Roman"/>
          <w:sz w:val="28"/>
          <w:szCs w:val="28"/>
        </w:rPr>
      </w:pPr>
      <w:r w:rsidRPr="0075546F">
        <w:rPr>
          <w:rFonts w:ascii="Times New Roman" w:hAnsi="Times New Roman" w:cs="Times New Roman"/>
          <w:sz w:val="28"/>
          <w:szCs w:val="28"/>
        </w:rPr>
        <w:t>- способность</w:t>
      </w:r>
      <w:r w:rsidR="00135CD0" w:rsidRPr="0075546F">
        <w:rPr>
          <w:rFonts w:ascii="Times New Roman" w:hAnsi="Times New Roman" w:cs="Times New Roman"/>
          <w:sz w:val="28"/>
          <w:szCs w:val="28"/>
        </w:rPr>
        <w:t xml:space="preserve">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p w:rsidR="00135CD0" w:rsidRPr="00135CD0" w:rsidRDefault="00CA322A" w:rsidP="0075546F">
      <w:pPr>
        <w:spacing w:after="0" w:line="360" w:lineRule="auto"/>
        <w:ind w:firstLine="708"/>
        <w:contextualSpacing/>
        <w:jc w:val="both"/>
        <w:rPr>
          <w:rFonts w:ascii="Times New Roman" w:eastAsia="Calibri" w:hAnsi="Times New Roman" w:cs="Times New Roman"/>
          <w:sz w:val="28"/>
          <w:szCs w:val="28"/>
          <w:lang w:eastAsia="ru-RU"/>
        </w:rPr>
      </w:pPr>
      <w:r w:rsidRPr="0075546F">
        <w:rPr>
          <w:rFonts w:ascii="Times New Roman" w:hAnsi="Times New Roman" w:cs="Times New Roman"/>
          <w:sz w:val="28"/>
          <w:szCs w:val="28"/>
        </w:rPr>
        <w:t>- способность</w:t>
      </w:r>
      <w:r w:rsidR="00135CD0" w:rsidRPr="00B965D6">
        <w:rPr>
          <w:rFonts w:ascii="Times New Roman" w:hAnsi="Times New Roman" w:cs="Times New Roman"/>
          <w:sz w:val="28"/>
          <w:szCs w:val="28"/>
        </w:rPr>
        <w:t xml:space="preserve"> на основе описания </w:t>
      </w:r>
      <w:proofErr w:type="gramStart"/>
      <w:r w:rsidR="00135CD0" w:rsidRPr="00B965D6">
        <w:rPr>
          <w:rFonts w:ascii="Times New Roman" w:hAnsi="Times New Roman" w:cs="Times New Roman"/>
          <w:sz w:val="28"/>
          <w:szCs w:val="28"/>
        </w:rPr>
        <w:t>экономических процессов</w:t>
      </w:r>
      <w:proofErr w:type="gramEnd"/>
      <w:r w:rsidR="00135CD0" w:rsidRPr="00B965D6">
        <w:rPr>
          <w:rFonts w:ascii="Times New Roman" w:hAnsi="Times New Roman" w:cs="Times New Roman"/>
          <w:sz w:val="28"/>
          <w:szCs w:val="28"/>
        </w:rPr>
        <w:t xml:space="preserve"> и явлений строить стандартные теоретические и эконометрические модели, анализировать и содержательно интерпретировать полученные результаты</w:t>
      </w:r>
      <w:r w:rsidR="00135CD0">
        <w:rPr>
          <w:rFonts w:ascii="Times New Roman" w:hAnsi="Times New Roman" w:cs="Times New Roman"/>
          <w:sz w:val="28"/>
          <w:szCs w:val="28"/>
        </w:rPr>
        <w:t>.</w:t>
      </w:r>
    </w:p>
    <w:p w:rsidR="00C573CB" w:rsidRDefault="006340AB" w:rsidP="0075546F">
      <w:pPr>
        <w:spacing w:after="0" w:line="36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Планируемые результаты </w:t>
      </w:r>
      <w:proofErr w:type="gramStart"/>
      <w:r>
        <w:rPr>
          <w:rFonts w:ascii="Times New Roman" w:eastAsia="Calibri" w:hAnsi="Times New Roman" w:cs="Times New Roman"/>
          <w:sz w:val="28"/>
          <w:szCs w:val="28"/>
          <w:lang w:eastAsia="ru-RU"/>
        </w:rPr>
        <w:t>обучения по</w:t>
      </w:r>
      <w:proofErr w:type="gramEnd"/>
      <w:r>
        <w:rPr>
          <w:rFonts w:ascii="Times New Roman" w:eastAsia="Calibri" w:hAnsi="Times New Roman" w:cs="Times New Roman"/>
          <w:sz w:val="28"/>
          <w:szCs w:val="28"/>
          <w:lang w:eastAsia="ru-RU"/>
        </w:rPr>
        <w:t xml:space="preserve">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w:t>
      </w:r>
      <w:r w:rsidR="00AC540D">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дующих компетенций</w:t>
      </w:r>
      <w:r w:rsidR="0080598A">
        <w:rPr>
          <w:rFonts w:ascii="Times New Roman" w:eastAsia="Calibri" w:hAnsi="Times New Roman" w:cs="Times New Roman"/>
          <w:sz w:val="28"/>
          <w:szCs w:val="28"/>
          <w:lang w:eastAsia="ru-RU"/>
        </w:rPr>
        <w:t>:</w:t>
      </w:r>
    </w:p>
    <w:p w:rsidR="004B3B83" w:rsidRPr="00771A43" w:rsidRDefault="004B3B83" w:rsidP="004B3B83">
      <w:pPr>
        <w:spacing w:after="0" w:line="240" w:lineRule="auto"/>
        <w:ind w:firstLine="708"/>
        <w:contextualSpacing/>
        <w:jc w:val="both"/>
        <w:rPr>
          <w:rFonts w:ascii="Times New Roman" w:eastAsia="Calibri" w:hAnsi="Times New Roman" w:cs="Times New Roman"/>
          <w:sz w:val="28"/>
          <w:szCs w:val="28"/>
          <w:lang w:eastAsia="ru-RU"/>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520"/>
      </w:tblGrid>
      <w:tr w:rsidR="003C73B0" w:rsidRPr="00A708D1" w:rsidTr="00AD5DB8">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3C73B0" w:rsidRPr="00A708D1" w:rsidRDefault="003C73B0" w:rsidP="00A708D1">
            <w:pPr>
              <w:spacing w:after="0" w:line="240" w:lineRule="auto"/>
              <w:jc w:val="center"/>
              <w:rPr>
                <w:rFonts w:ascii="Times New Roman" w:eastAsia="Calibri" w:hAnsi="Times New Roman" w:cs="Times New Roman"/>
                <w:b/>
                <w:sz w:val="24"/>
                <w:szCs w:val="24"/>
                <w:lang w:eastAsia="ru-RU"/>
              </w:rPr>
            </w:pPr>
            <w:r w:rsidRPr="00A708D1">
              <w:rPr>
                <w:rFonts w:ascii="Times New Roman" w:eastAsia="Calibri" w:hAnsi="Times New Roman" w:cs="Times New Roman"/>
                <w:b/>
                <w:sz w:val="24"/>
                <w:szCs w:val="24"/>
                <w:lang w:eastAsia="ru-RU"/>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3C73B0" w:rsidRPr="00A708D1" w:rsidRDefault="003C73B0" w:rsidP="00A708D1">
            <w:pPr>
              <w:spacing w:after="0" w:line="240" w:lineRule="auto"/>
              <w:ind w:firstLine="284"/>
              <w:jc w:val="center"/>
              <w:rPr>
                <w:rFonts w:ascii="Times New Roman" w:eastAsia="Calibri" w:hAnsi="Times New Roman" w:cs="Times New Roman"/>
                <w:b/>
                <w:sz w:val="24"/>
                <w:szCs w:val="24"/>
                <w:lang w:eastAsia="ru-RU"/>
              </w:rPr>
            </w:pPr>
            <w:r w:rsidRPr="00A708D1">
              <w:rPr>
                <w:rFonts w:ascii="Times New Roman" w:eastAsia="Calibri" w:hAnsi="Times New Roman" w:cs="Times New Roman"/>
                <w:b/>
                <w:sz w:val="24"/>
                <w:szCs w:val="24"/>
                <w:lang w:eastAsia="ru-RU"/>
              </w:rPr>
              <w:t>Этапы формирования компетенции</w:t>
            </w:r>
          </w:p>
        </w:tc>
      </w:tr>
      <w:tr w:rsidR="00EA014A" w:rsidRPr="00A708D1" w:rsidTr="00AD5DB8">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A014A" w:rsidRPr="00CC319B" w:rsidRDefault="00EA014A" w:rsidP="00691A65">
            <w:pPr>
              <w:spacing w:after="0" w:line="240" w:lineRule="auto"/>
              <w:ind w:firstLine="28"/>
              <w:jc w:val="both"/>
              <w:rPr>
                <w:rFonts w:ascii="Times New Roman" w:hAnsi="Times New Roman" w:cs="Times New Roman"/>
                <w:sz w:val="24"/>
                <w:szCs w:val="24"/>
              </w:rPr>
            </w:pPr>
            <w:r w:rsidRPr="00CC319B">
              <w:rPr>
                <w:rFonts w:ascii="Times New Roman" w:hAnsi="Times New Roman" w:cs="Times New Roman"/>
                <w:sz w:val="24"/>
                <w:szCs w:val="24"/>
              </w:rPr>
              <w:t>ОК-8 способностью к абстрактному мышлению, анализу, синтезу</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014A" w:rsidRPr="00CC319B" w:rsidRDefault="00EA014A" w:rsidP="00691A65">
            <w:pPr>
              <w:spacing w:after="0" w:line="240" w:lineRule="auto"/>
              <w:rPr>
                <w:rFonts w:ascii="Times New Roman" w:eastAsia="Calibri" w:hAnsi="Times New Roman" w:cs="Times New Roman"/>
                <w:sz w:val="24"/>
                <w:szCs w:val="24"/>
                <w:lang w:eastAsia="ru-RU"/>
              </w:rPr>
            </w:pPr>
            <w:r w:rsidRPr="00CC319B">
              <w:rPr>
                <w:rFonts w:ascii="Times New Roman" w:eastAsia="Calibri" w:hAnsi="Times New Roman" w:cs="Times New Roman"/>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014A" w:rsidRPr="00CC319B" w:rsidRDefault="00EA014A" w:rsidP="00EA014A">
            <w:pPr>
              <w:pStyle w:val="ad"/>
              <w:numPr>
                <w:ilvl w:val="0"/>
                <w:numId w:val="18"/>
              </w:numPr>
              <w:tabs>
                <w:tab w:val="left" w:pos="263"/>
                <w:tab w:val="left" w:pos="458"/>
                <w:tab w:val="left" w:pos="993"/>
              </w:tabs>
              <w:ind w:left="32" w:firstLine="0"/>
              <w:jc w:val="both"/>
            </w:pPr>
            <w:r w:rsidRPr="00CC319B">
              <w:t>основные закономерности, лежащие в основе деятельности экономических субъектов и их роль в функционировании экономики;</w:t>
            </w:r>
          </w:p>
          <w:p w:rsidR="00EA014A" w:rsidRPr="00CC319B" w:rsidRDefault="00EA014A" w:rsidP="00EA014A">
            <w:pPr>
              <w:pStyle w:val="ad"/>
              <w:numPr>
                <w:ilvl w:val="0"/>
                <w:numId w:val="18"/>
              </w:numPr>
              <w:tabs>
                <w:tab w:val="left" w:pos="263"/>
                <w:tab w:val="left" w:pos="458"/>
                <w:tab w:val="left" w:pos="993"/>
              </w:tabs>
              <w:ind w:left="32" w:firstLine="0"/>
              <w:jc w:val="both"/>
            </w:pPr>
            <w:proofErr w:type="gramStart"/>
            <w:r w:rsidRPr="00CC319B">
              <w:t>теоретические основы функционирова</w:t>
            </w:r>
            <w:r w:rsidRPr="00CC319B">
              <w:softHyphen/>
              <w:t>ния рыночной экономики;</w:t>
            </w:r>
            <w:proofErr w:type="gramEnd"/>
          </w:p>
          <w:p w:rsidR="00EA014A" w:rsidRPr="00CC319B" w:rsidRDefault="00EA014A" w:rsidP="00EA014A">
            <w:pPr>
              <w:pStyle w:val="ad"/>
              <w:numPr>
                <w:ilvl w:val="0"/>
                <w:numId w:val="18"/>
              </w:numPr>
              <w:tabs>
                <w:tab w:val="left" w:pos="263"/>
                <w:tab w:val="left" w:pos="458"/>
                <w:tab w:val="left" w:pos="993"/>
              </w:tabs>
              <w:ind w:left="32" w:firstLine="0"/>
              <w:jc w:val="both"/>
              <w:rPr>
                <w:shd w:val="clear" w:color="auto" w:fill="FFFFFF"/>
              </w:rPr>
            </w:pPr>
            <w:r w:rsidRPr="00CC319B">
              <w:t>основные микроэкономические показатели и их интерпретацию.</w:t>
            </w:r>
          </w:p>
        </w:tc>
      </w:tr>
      <w:tr w:rsidR="00EA014A" w:rsidRPr="00A708D1" w:rsidTr="00AD5DB8">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EA014A" w:rsidRPr="00A708D1" w:rsidRDefault="00EA014A" w:rsidP="00A708D1">
            <w:pPr>
              <w:spacing w:after="0" w:line="240" w:lineRule="auto"/>
              <w:ind w:firstLine="28"/>
              <w:jc w:val="both"/>
              <w:rPr>
                <w:rFonts w:ascii="Times New Roman" w:eastAsia="Calibri" w:hAnsi="Times New Roman" w:cs="Times New Roman"/>
                <w:sz w:val="24"/>
                <w:szCs w:val="24"/>
                <w:lang w:eastAsia="ru-RU"/>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A014A" w:rsidRPr="00A708D1" w:rsidRDefault="00EA014A" w:rsidP="00A708D1">
            <w:pPr>
              <w:spacing w:after="0" w:line="240" w:lineRule="auto"/>
              <w:rPr>
                <w:rFonts w:ascii="Times New Roman" w:eastAsia="Calibri" w:hAnsi="Times New Roman" w:cs="Times New Roman"/>
                <w:sz w:val="24"/>
                <w:szCs w:val="24"/>
                <w:lang w:eastAsia="ru-RU"/>
              </w:rPr>
            </w:pPr>
            <w:r w:rsidRPr="00CC319B">
              <w:rPr>
                <w:rFonts w:ascii="Times New Roman" w:eastAsia="Calibri" w:hAnsi="Times New Roman" w:cs="Times New Roman"/>
                <w:sz w:val="24"/>
                <w:szCs w:val="24"/>
                <w:lang w:eastAsia="ru-RU"/>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A014A" w:rsidRPr="00CC319B" w:rsidRDefault="00EA014A" w:rsidP="00EA014A">
            <w:pPr>
              <w:pStyle w:val="ad"/>
              <w:numPr>
                <w:ilvl w:val="0"/>
                <w:numId w:val="18"/>
              </w:numPr>
              <w:tabs>
                <w:tab w:val="left" w:pos="263"/>
                <w:tab w:val="left" w:pos="458"/>
                <w:tab w:val="left" w:pos="993"/>
              </w:tabs>
              <w:ind w:left="32" w:firstLine="0"/>
              <w:jc w:val="both"/>
            </w:pPr>
            <w:r w:rsidRPr="00CC319B">
              <w:t>выделять (определять) элементы рыночной системы;</w:t>
            </w:r>
          </w:p>
          <w:p w:rsidR="00EA014A" w:rsidRPr="00A708D1" w:rsidRDefault="00EA014A" w:rsidP="0081247A">
            <w:pPr>
              <w:pStyle w:val="ad"/>
              <w:numPr>
                <w:ilvl w:val="0"/>
                <w:numId w:val="18"/>
              </w:numPr>
              <w:tabs>
                <w:tab w:val="left" w:pos="263"/>
                <w:tab w:val="left" w:pos="458"/>
                <w:tab w:val="left" w:pos="993"/>
              </w:tabs>
              <w:ind w:left="32" w:firstLine="0"/>
              <w:jc w:val="both"/>
            </w:pPr>
            <w:r w:rsidRPr="00CC319B">
              <w:t>осуществлять поиск информации по полученному заданию, сбор и анализ данных, необходимых для проведения экономических расчетов,  характеризующих деятельность хозяйствующих субъектов.</w:t>
            </w:r>
          </w:p>
        </w:tc>
      </w:tr>
      <w:tr w:rsidR="00EA014A" w:rsidRPr="00A708D1" w:rsidTr="00AD5DB8">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014A" w:rsidRPr="00A708D1" w:rsidRDefault="00EA014A" w:rsidP="00A708D1">
            <w:pPr>
              <w:spacing w:after="0" w:line="240" w:lineRule="auto"/>
              <w:ind w:firstLine="28"/>
              <w:jc w:val="both"/>
              <w:rPr>
                <w:rFonts w:ascii="Times New Roman" w:eastAsia="Calibri"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014A" w:rsidRPr="00A708D1" w:rsidRDefault="00EA014A" w:rsidP="00A708D1">
            <w:pPr>
              <w:spacing w:after="0" w:line="240" w:lineRule="auto"/>
              <w:rPr>
                <w:rFonts w:ascii="Times New Roman" w:eastAsia="Calibri" w:hAnsi="Times New Roman" w:cs="Times New Roman"/>
                <w:sz w:val="24"/>
                <w:szCs w:val="24"/>
                <w:lang w:eastAsia="ru-RU"/>
              </w:rPr>
            </w:pPr>
            <w:r w:rsidRPr="00CC319B">
              <w:rPr>
                <w:rFonts w:ascii="Times New Roman" w:eastAsia="Calibri" w:hAnsi="Times New Roman" w:cs="Times New Roman"/>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014A" w:rsidRPr="00CC319B" w:rsidRDefault="00EA014A" w:rsidP="00EA014A">
            <w:pPr>
              <w:pStyle w:val="ad"/>
              <w:numPr>
                <w:ilvl w:val="0"/>
                <w:numId w:val="18"/>
              </w:numPr>
              <w:tabs>
                <w:tab w:val="left" w:pos="263"/>
                <w:tab w:val="left" w:pos="458"/>
                <w:tab w:val="left" w:pos="993"/>
              </w:tabs>
              <w:ind w:left="32" w:firstLine="0"/>
              <w:jc w:val="both"/>
            </w:pPr>
            <w:r w:rsidRPr="00CC319B">
              <w:t>понятийным аппаратом дисциплины и важнейшими микроэкономическими терминами;</w:t>
            </w:r>
          </w:p>
          <w:p w:rsidR="00EA014A" w:rsidRPr="00A708D1" w:rsidRDefault="00EA014A" w:rsidP="0081247A">
            <w:pPr>
              <w:pStyle w:val="ad"/>
              <w:numPr>
                <w:ilvl w:val="0"/>
                <w:numId w:val="18"/>
              </w:numPr>
              <w:tabs>
                <w:tab w:val="left" w:pos="263"/>
                <w:tab w:val="left" w:pos="458"/>
                <w:tab w:val="left" w:pos="993"/>
              </w:tabs>
              <w:ind w:left="32" w:firstLine="0"/>
              <w:jc w:val="both"/>
            </w:pPr>
            <w:r w:rsidRPr="00CC319B">
              <w:t>навыками поиска и использования информации об экономических явлениях, событиях  и проблемах.</w:t>
            </w:r>
          </w:p>
        </w:tc>
      </w:tr>
      <w:tr w:rsidR="0019668F" w:rsidRPr="00A708D1" w:rsidTr="00AD5DB8">
        <w:trPr>
          <w:trHeight w:val="20"/>
          <w:jc w:val="center"/>
        </w:trPr>
        <w:tc>
          <w:tcPr>
            <w:tcW w:w="1363" w:type="pct"/>
            <w:vMerge w:val="restart"/>
            <w:tcBorders>
              <w:top w:val="single" w:sz="6" w:space="0" w:color="000000"/>
              <w:left w:val="single" w:sz="6" w:space="0" w:color="000000"/>
              <w:right w:val="single" w:sz="6" w:space="0" w:color="000000"/>
            </w:tcBorders>
            <w:vAlign w:val="center"/>
          </w:tcPr>
          <w:p w:rsidR="0019668F" w:rsidRPr="00A708D1" w:rsidRDefault="00CA322A" w:rsidP="00A708D1">
            <w:pPr>
              <w:spacing w:after="0" w:line="240" w:lineRule="auto"/>
              <w:ind w:firstLine="28"/>
              <w:jc w:val="both"/>
              <w:rPr>
                <w:rFonts w:ascii="Times New Roman" w:eastAsia="Calibri" w:hAnsi="Times New Roman" w:cs="Times New Roman"/>
                <w:sz w:val="24"/>
                <w:szCs w:val="24"/>
                <w:lang w:eastAsia="ru-RU"/>
              </w:rPr>
            </w:pPr>
            <w:r>
              <w:rPr>
                <w:rFonts w:ascii="Times New Roman" w:hAnsi="Times New Roman" w:cs="Times New Roman"/>
                <w:sz w:val="24"/>
                <w:szCs w:val="24"/>
              </w:rPr>
              <w:t>ПК-1 - способность</w:t>
            </w:r>
            <w:r w:rsidR="00AB3649" w:rsidRPr="00A708D1">
              <w:rPr>
                <w:rFonts w:ascii="Times New Roman" w:hAnsi="Times New Roman" w:cs="Times New Roman"/>
                <w:sz w:val="24"/>
                <w:szCs w:val="24"/>
              </w:rPr>
              <w:t xml:space="preserve"> владеть методами аналитической работы, связанными с финансовыми аспектами деятельности коммерческих и некоммерческих организаций различных организационно-правовых форм, в том числе финансово-кредитных, органов государственной власти и местного самоуправления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668F" w:rsidRPr="00A708D1" w:rsidRDefault="0019668F" w:rsidP="00A708D1">
            <w:pPr>
              <w:spacing w:after="0" w:line="240" w:lineRule="auto"/>
              <w:rPr>
                <w:rFonts w:ascii="Times New Roman" w:eastAsia="Calibri" w:hAnsi="Times New Roman" w:cs="Times New Roman"/>
                <w:sz w:val="24"/>
                <w:szCs w:val="24"/>
                <w:lang w:eastAsia="ru-RU"/>
              </w:rPr>
            </w:pPr>
            <w:r w:rsidRPr="00A708D1">
              <w:rPr>
                <w:rFonts w:ascii="Times New Roman" w:eastAsia="Calibri" w:hAnsi="Times New Roman" w:cs="Times New Roman"/>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1FA3" w:rsidRPr="00A708D1" w:rsidRDefault="00F51FA3" w:rsidP="0081247A">
            <w:pPr>
              <w:pStyle w:val="ad"/>
              <w:numPr>
                <w:ilvl w:val="0"/>
                <w:numId w:val="18"/>
              </w:numPr>
              <w:tabs>
                <w:tab w:val="left" w:pos="263"/>
                <w:tab w:val="left" w:pos="458"/>
                <w:tab w:val="left" w:pos="993"/>
              </w:tabs>
              <w:ind w:left="32" w:firstLine="0"/>
              <w:jc w:val="both"/>
            </w:pPr>
            <w:r w:rsidRPr="00A708D1">
              <w:t>взаимодействие субъектов экономики в процессе образования крупных структур - рынков в отраслях экономики;</w:t>
            </w:r>
          </w:p>
          <w:p w:rsidR="00F51FA3" w:rsidRPr="00A708D1" w:rsidRDefault="00F51FA3" w:rsidP="0081247A">
            <w:pPr>
              <w:pStyle w:val="ad"/>
              <w:numPr>
                <w:ilvl w:val="0"/>
                <w:numId w:val="18"/>
              </w:numPr>
              <w:tabs>
                <w:tab w:val="left" w:pos="263"/>
                <w:tab w:val="left" w:pos="458"/>
                <w:tab w:val="left" w:pos="993"/>
              </w:tabs>
              <w:ind w:left="32" w:firstLine="0"/>
              <w:jc w:val="both"/>
            </w:pPr>
            <w:r w:rsidRPr="00A708D1">
              <w:t>стратегию ценообразования фирм в условиях власти рынка;</w:t>
            </w:r>
          </w:p>
          <w:p w:rsidR="0019668F" w:rsidRPr="00A708D1" w:rsidRDefault="00CE5AE2" w:rsidP="0081247A">
            <w:pPr>
              <w:pStyle w:val="ad"/>
              <w:numPr>
                <w:ilvl w:val="0"/>
                <w:numId w:val="18"/>
              </w:numPr>
              <w:tabs>
                <w:tab w:val="left" w:pos="263"/>
                <w:tab w:val="left" w:pos="458"/>
                <w:tab w:val="left" w:pos="993"/>
              </w:tabs>
              <w:ind w:left="32" w:firstLine="0"/>
              <w:jc w:val="both"/>
            </w:pPr>
            <w:r w:rsidRPr="00A708D1">
              <w:t>организационно-правовые формы предприятий, особенности их поведения</w:t>
            </w:r>
            <w:r w:rsidR="00C573CB" w:rsidRPr="00A708D1">
              <w:t xml:space="preserve">. </w:t>
            </w:r>
          </w:p>
        </w:tc>
      </w:tr>
      <w:tr w:rsidR="0019668F" w:rsidRPr="00A708D1" w:rsidTr="00AD5DB8">
        <w:trPr>
          <w:trHeight w:val="20"/>
          <w:jc w:val="center"/>
        </w:trPr>
        <w:tc>
          <w:tcPr>
            <w:tcW w:w="1363" w:type="pct"/>
            <w:vMerge/>
            <w:tcBorders>
              <w:left w:val="single" w:sz="6" w:space="0" w:color="000000"/>
              <w:right w:val="single" w:sz="6" w:space="0" w:color="000000"/>
            </w:tcBorders>
            <w:vAlign w:val="center"/>
          </w:tcPr>
          <w:p w:rsidR="0019668F" w:rsidRPr="00A708D1" w:rsidRDefault="0019668F" w:rsidP="00A708D1">
            <w:pPr>
              <w:spacing w:after="0" w:line="240" w:lineRule="auto"/>
              <w:ind w:firstLine="28"/>
              <w:jc w:val="both"/>
              <w:rPr>
                <w:rFonts w:ascii="Times New Roman" w:eastAsia="Calibri"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668F" w:rsidRPr="00A708D1" w:rsidRDefault="0019668F" w:rsidP="00A708D1">
            <w:pPr>
              <w:spacing w:after="0" w:line="240" w:lineRule="auto"/>
              <w:rPr>
                <w:rFonts w:ascii="Times New Roman" w:eastAsia="Calibri" w:hAnsi="Times New Roman" w:cs="Times New Roman"/>
                <w:sz w:val="24"/>
                <w:szCs w:val="24"/>
                <w:lang w:eastAsia="ru-RU"/>
              </w:rPr>
            </w:pPr>
            <w:r w:rsidRPr="00A708D1">
              <w:rPr>
                <w:rFonts w:ascii="Times New Roman" w:eastAsia="Calibri" w:hAnsi="Times New Roman" w:cs="Times New Roman"/>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51FA3" w:rsidRPr="00A708D1" w:rsidRDefault="00F51FA3" w:rsidP="0081247A">
            <w:pPr>
              <w:pStyle w:val="ad"/>
              <w:numPr>
                <w:ilvl w:val="0"/>
                <w:numId w:val="18"/>
              </w:numPr>
              <w:tabs>
                <w:tab w:val="left" w:pos="263"/>
                <w:tab w:val="left" w:pos="458"/>
                <w:tab w:val="left" w:pos="993"/>
              </w:tabs>
              <w:ind w:left="32" w:firstLine="0"/>
              <w:jc w:val="both"/>
            </w:pPr>
            <w:r w:rsidRPr="00A708D1">
              <w:t xml:space="preserve">обрабатывать массив экономических данных в соответствии с поставленной задачей, анализ, оценка, интерпретация полученных результатов и обоснование выводов; </w:t>
            </w:r>
          </w:p>
          <w:p w:rsidR="0019668F" w:rsidRPr="00A708D1" w:rsidRDefault="00F51FA3" w:rsidP="0081247A">
            <w:pPr>
              <w:pStyle w:val="Default"/>
              <w:numPr>
                <w:ilvl w:val="0"/>
                <w:numId w:val="18"/>
              </w:numPr>
              <w:tabs>
                <w:tab w:val="left" w:pos="263"/>
                <w:tab w:val="left" w:pos="458"/>
                <w:tab w:val="left" w:pos="993"/>
              </w:tabs>
              <w:ind w:left="32" w:firstLine="0"/>
              <w:jc w:val="both"/>
              <w:rPr>
                <w:lang w:eastAsia="ru-RU"/>
              </w:rPr>
            </w:pPr>
            <w:r w:rsidRPr="00A708D1">
              <w:t xml:space="preserve">строить стандартные теоретические и экономико-математические модели исследуемых процессов, явлений и объектов микроэкономики, </w:t>
            </w:r>
            <w:proofErr w:type="gramStart"/>
            <w:r w:rsidRPr="00A708D1">
              <w:t>анализировать и интерпретировать</w:t>
            </w:r>
            <w:proofErr w:type="gramEnd"/>
            <w:r w:rsidRPr="00A708D1">
              <w:t xml:space="preserve"> полученные результаты. </w:t>
            </w:r>
          </w:p>
        </w:tc>
      </w:tr>
      <w:tr w:rsidR="0019668F" w:rsidRPr="00A708D1" w:rsidTr="00AD5DB8">
        <w:trPr>
          <w:trHeight w:val="20"/>
          <w:jc w:val="center"/>
        </w:trPr>
        <w:tc>
          <w:tcPr>
            <w:tcW w:w="1363" w:type="pct"/>
            <w:vMerge/>
            <w:tcBorders>
              <w:left w:val="single" w:sz="6" w:space="0" w:color="000000"/>
              <w:bottom w:val="single" w:sz="6" w:space="0" w:color="000000"/>
              <w:right w:val="single" w:sz="6" w:space="0" w:color="000000"/>
            </w:tcBorders>
            <w:vAlign w:val="center"/>
          </w:tcPr>
          <w:p w:rsidR="0019668F" w:rsidRPr="00A708D1" w:rsidRDefault="0019668F" w:rsidP="00A708D1">
            <w:pPr>
              <w:spacing w:after="0" w:line="240" w:lineRule="auto"/>
              <w:ind w:firstLine="28"/>
              <w:jc w:val="both"/>
              <w:rPr>
                <w:rFonts w:ascii="Times New Roman" w:eastAsia="Calibri"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668F" w:rsidRPr="00A708D1" w:rsidRDefault="0019668F" w:rsidP="00A708D1">
            <w:pPr>
              <w:spacing w:after="0" w:line="240" w:lineRule="auto"/>
              <w:rPr>
                <w:rFonts w:ascii="Times New Roman" w:eastAsia="Calibri" w:hAnsi="Times New Roman" w:cs="Times New Roman"/>
                <w:sz w:val="24"/>
                <w:szCs w:val="24"/>
                <w:lang w:eastAsia="ru-RU"/>
              </w:rPr>
            </w:pPr>
            <w:r w:rsidRPr="00A708D1">
              <w:rPr>
                <w:rFonts w:ascii="Times New Roman" w:eastAsia="Calibri" w:hAnsi="Times New Roman" w:cs="Times New Roman"/>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E5AE2" w:rsidRPr="00A708D1" w:rsidRDefault="00C573CB" w:rsidP="0081247A">
            <w:pPr>
              <w:pStyle w:val="ad"/>
              <w:numPr>
                <w:ilvl w:val="0"/>
                <w:numId w:val="18"/>
              </w:numPr>
              <w:tabs>
                <w:tab w:val="left" w:pos="263"/>
                <w:tab w:val="left" w:pos="458"/>
                <w:tab w:val="left" w:pos="993"/>
              </w:tabs>
              <w:ind w:left="32" w:firstLine="0"/>
              <w:jc w:val="both"/>
            </w:pPr>
            <w:r w:rsidRPr="00A708D1">
              <w:t>основными методами и теоретическим инструментарием изучения явлений и процессов экономической жизни на микроуровне, способами и средствами решения микроэкономических пробле</w:t>
            </w:r>
            <w:r w:rsidR="00CE5AE2" w:rsidRPr="00A708D1">
              <w:t>м;</w:t>
            </w:r>
          </w:p>
          <w:p w:rsidR="00CE5AE2" w:rsidRPr="00A708D1" w:rsidRDefault="00CE5AE2" w:rsidP="0081247A">
            <w:pPr>
              <w:pStyle w:val="ad"/>
              <w:numPr>
                <w:ilvl w:val="0"/>
                <w:numId w:val="18"/>
              </w:numPr>
              <w:tabs>
                <w:tab w:val="left" w:pos="263"/>
                <w:tab w:val="left" w:pos="458"/>
                <w:tab w:val="left" w:pos="993"/>
              </w:tabs>
              <w:ind w:left="32" w:firstLine="0"/>
              <w:jc w:val="both"/>
            </w:pPr>
            <w:r w:rsidRPr="00A708D1">
              <w:lastRenderedPageBreak/>
              <w:t>методами обработки массива экономических данных в соответствии с поставленной задачей, анализом, оценкой, интерпретация полученных результатов и обоснование выводов</w:t>
            </w:r>
          </w:p>
        </w:tc>
      </w:tr>
      <w:tr w:rsidR="0019668F" w:rsidRPr="00A708D1" w:rsidTr="00AD5DB8">
        <w:trPr>
          <w:trHeight w:val="20"/>
          <w:jc w:val="center"/>
        </w:trPr>
        <w:tc>
          <w:tcPr>
            <w:tcW w:w="1363" w:type="pct"/>
            <w:vMerge w:val="restart"/>
            <w:tcBorders>
              <w:top w:val="single" w:sz="4" w:space="0" w:color="auto"/>
              <w:left w:val="single" w:sz="6" w:space="0" w:color="000000"/>
              <w:right w:val="single" w:sz="6" w:space="0" w:color="000000"/>
            </w:tcBorders>
            <w:vAlign w:val="center"/>
          </w:tcPr>
          <w:p w:rsidR="0019668F" w:rsidRPr="00A708D1" w:rsidRDefault="00CA322A" w:rsidP="00A708D1">
            <w:pPr>
              <w:spacing w:after="0" w:line="240" w:lineRule="auto"/>
              <w:ind w:firstLine="28"/>
              <w:jc w:val="both"/>
              <w:rPr>
                <w:rFonts w:ascii="Times New Roman" w:eastAsia="Calibri" w:hAnsi="Times New Roman" w:cs="Times New Roman"/>
                <w:sz w:val="24"/>
                <w:szCs w:val="24"/>
                <w:lang w:eastAsia="ru-RU"/>
              </w:rPr>
            </w:pPr>
            <w:r>
              <w:rPr>
                <w:rFonts w:ascii="Times New Roman" w:hAnsi="Times New Roman" w:cs="Times New Roman"/>
                <w:sz w:val="24"/>
                <w:szCs w:val="24"/>
              </w:rPr>
              <w:lastRenderedPageBreak/>
              <w:t>ПК-4 - способность</w:t>
            </w:r>
            <w:r w:rsidR="00AB3649" w:rsidRPr="00A708D1">
              <w:rPr>
                <w:rFonts w:ascii="Times New Roman" w:hAnsi="Times New Roman" w:cs="Times New Roman"/>
                <w:sz w:val="24"/>
                <w:szCs w:val="24"/>
              </w:rPr>
              <w:t xml:space="preserve"> провести анализ и дать оценку существующих финансово-экономических рисков, </w:t>
            </w:r>
            <w:proofErr w:type="gramStart"/>
            <w:r w:rsidR="00AB3649" w:rsidRPr="00A708D1">
              <w:rPr>
                <w:rFonts w:ascii="Times New Roman" w:hAnsi="Times New Roman" w:cs="Times New Roman"/>
                <w:sz w:val="24"/>
                <w:szCs w:val="24"/>
              </w:rPr>
              <w:t>составить и обосновать</w:t>
            </w:r>
            <w:proofErr w:type="gramEnd"/>
            <w:r w:rsidR="00AB3649" w:rsidRPr="00A708D1">
              <w:rPr>
                <w:rFonts w:ascii="Times New Roman" w:hAnsi="Times New Roman" w:cs="Times New Roman"/>
                <w:sz w:val="24"/>
                <w:szCs w:val="24"/>
              </w:rPr>
              <w:t xml:space="preserve"> прогноз динамики основных финансово-эко</w:t>
            </w:r>
            <w:r w:rsidR="00A708D1">
              <w:rPr>
                <w:rFonts w:ascii="Times New Roman" w:hAnsi="Times New Roman" w:cs="Times New Roman"/>
                <w:sz w:val="24"/>
                <w:szCs w:val="24"/>
              </w:rPr>
              <w:t>номических показателей на микроуровне.</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668F" w:rsidRPr="00A708D1" w:rsidRDefault="0019668F" w:rsidP="00A708D1">
            <w:pPr>
              <w:spacing w:after="0" w:line="240" w:lineRule="auto"/>
              <w:rPr>
                <w:rFonts w:ascii="Times New Roman" w:eastAsia="Calibri" w:hAnsi="Times New Roman" w:cs="Times New Roman"/>
                <w:sz w:val="24"/>
                <w:szCs w:val="24"/>
                <w:lang w:eastAsia="ru-RU"/>
              </w:rPr>
            </w:pPr>
            <w:r w:rsidRPr="00A708D1">
              <w:rPr>
                <w:rFonts w:ascii="Times New Roman" w:eastAsia="Calibri" w:hAnsi="Times New Roman" w:cs="Times New Roman"/>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708D1" w:rsidRPr="00A708D1" w:rsidRDefault="00A708D1" w:rsidP="0081247A">
            <w:pPr>
              <w:pStyle w:val="ad"/>
              <w:numPr>
                <w:ilvl w:val="0"/>
                <w:numId w:val="18"/>
              </w:numPr>
              <w:tabs>
                <w:tab w:val="left" w:pos="263"/>
                <w:tab w:val="left" w:pos="458"/>
                <w:tab w:val="left" w:pos="993"/>
              </w:tabs>
              <w:ind w:left="32" w:firstLine="0"/>
              <w:jc w:val="both"/>
            </w:pPr>
            <w:r w:rsidRPr="00A708D1">
              <w:t>понятие и классификацию финансово-экономических рисков;</w:t>
            </w:r>
          </w:p>
          <w:p w:rsidR="0019668F" w:rsidRPr="00A708D1" w:rsidRDefault="00F51FA3" w:rsidP="0081247A">
            <w:pPr>
              <w:pStyle w:val="ad"/>
              <w:numPr>
                <w:ilvl w:val="0"/>
                <w:numId w:val="18"/>
              </w:numPr>
              <w:tabs>
                <w:tab w:val="left" w:pos="263"/>
                <w:tab w:val="left" w:pos="458"/>
              </w:tabs>
              <w:ind w:left="32" w:firstLine="0"/>
            </w:pPr>
            <w:proofErr w:type="gramStart"/>
            <w:r w:rsidRPr="00A708D1">
              <w:t>экономические методы</w:t>
            </w:r>
            <w:proofErr w:type="gramEnd"/>
            <w:r w:rsidRPr="00A708D1">
              <w:t xml:space="preserve"> построения моделей фирмы и рынка, используе</w:t>
            </w:r>
            <w:r w:rsidR="00A708D1" w:rsidRPr="00A708D1">
              <w:t>мых для количественных прогнозов.</w:t>
            </w:r>
          </w:p>
        </w:tc>
      </w:tr>
      <w:tr w:rsidR="0019668F" w:rsidRPr="00A708D1" w:rsidTr="00AD5DB8">
        <w:trPr>
          <w:trHeight w:val="20"/>
          <w:jc w:val="center"/>
        </w:trPr>
        <w:tc>
          <w:tcPr>
            <w:tcW w:w="1363" w:type="pct"/>
            <w:vMerge/>
            <w:tcBorders>
              <w:left w:val="single" w:sz="6" w:space="0" w:color="000000"/>
              <w:right w:val="single" w:sz="6" w:space="0" w:color="000000"/>
            </w:tcBorders>
            <w:vAlign w:val="center"/>
          </w:tcPr>
          <w:p w:rsidR="0019668F" w:rsidRPr="00A708D1" w:rsidRDefault="0019668F" w:rsidP="00A708D1">
            <w:pPr>
              <w:spacing w:after="0" w:line="240" w:lineRule="auto"/>
              <w:ind w:firstLine="284"/>
              <w:rPr>
                <w:rFonts w:ascii="Times New Roman" w:eastAsia="Calibri" w:hAnsi="Times New Roman" w:cs="Times New Roman"/>
                <w:sz w:val="24"/>
                <w:szCs w:val="24"/>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668F" w:rsidRPr="00A708D1" w:rsidRDefault="0019668F" w:rsidP="00A708D1">
            <w:pPr>
              <w:spacing w:after="0" w:line="240" w:lineRule="auto"/>
              <w:rPr>
                <w:rFonts w:ascii="Times New Roman" w:eastAsia="Calibri" w:hAnsi="Times New Roman" w:cs="Times New Roman"/>
                <w:sz w:val="24"/>
                <w:szCs w:val="24"/>
                <w:lang w:eastAsia="ru-RU"/>
              </w:rPr>
            </w:pPr>
            <w:r w:rsidRPr="00A708D1">
              <w:rPr>
                <w:rFonts w:ascii="Times New Roman" w:eastAsia="Calibri" w:hAnsi="Times New Roman" w:cs="Times New Roman"/>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708D1" w:rsidRPr="00A708D1" w:rsidRDefault="00A708D1" w:rsidP="0081247A">
            <w:pPr>
              <w:pStyle w:val="ad"/>
              <w:numPr>
                <w:ilvl w:val="0"/>
                <w:numId w:val="18"/>
              </w:numPr>
              <w:tabs>
                <w:tab w:val="left" w:pos="263"/>
                <w:tab w:val="left" w:pos="458"/>
                <w:tab w:val="left" w:pos="993"/>
              </w:tabs>
              <w:ind w:left="32" w:firstLine="0"/>
              <w:jc w:val="both"/>
            </w:pPr>
            <w:proofErr w:type="gramStart"/>
            <w:r w:rsidRPr="00A708D1">
              <w:t>выявлять и оценивать</w:t>
            </w:r>
            <w:proofErr w:type="gramEnd"/>
            <w:r w:rsidRPr="00A708D1">
              <w:t xml:space="preserve"> финансово-экономические риски;</w:t>
            </w:r>
          </w:p>
          <w:p w:rsidR="0019668F" w:rsidRPr="00A708D1" w:rsidRDefault="00A708D1" w:rsidP="0081247A">
            <w:pPr>
              <w:pStyle w:val="ad"/>
              <w:numPr>
                <w:ilvl w:val="0"/>
                <w:numId w:val="18"/>
              </w:numPr>
              <w:tabs>
                <w:tab w:val="left" w:pos="263"/>
                <w:tab w:val="left" w:pos="458"/>
                <w:tab w:val="left" w:pos="993"/>
              </w:tabs>
              <w:ind w:left="32" w:firstLine="0"/>
              <w:jc w:val="both"/>
            </w:pPr>
            <w:proofErr w:type="gramStart"/>
            <w:r w:rsidRPr="00A708D1">
              <w:t>составлять и обосновывать</w:t>
            </w:r>
            <w:proofErr w:type="gramEnd"/>
            <w:r w:rsidRPr="00A708D1">
              <w:t xml:space="preserve"> прогноз динамики основных финансово-экономических показателей на микроуровне.</w:t>
            </w:r>
          </w:p>
        </w:tc>
      </w:tr>
      <w:tr w:rsidR="0019668F" w:rsidRPr="00A708D1" w:rsidTr="00AB3649">
        <w:trPr>
          <w:trHeight w:val="20"/>
          <w:jc w:val="center"/>
        </w:trPr>
        <w:tc>
          <w:tcPr>
            <w:tcW w:w="1363" w:type="pct"/>
            <w:vMerge/>
            <w:tcBorders>
              <w:left w:val="single" w:sz="6" w:space="0" w:color="000000"/>
              <w:right w:val="single" w:sz="6" w:space="0" w:color="000000"/>
            </w:tcBorders>
            <w:vAlign w:val="center"/>
          </w:tcPr>
          <w:p w:rsidR="0019668F" w:rsidRPr="00A708D1" w:rsidRDefault="0019668F" w:rsidP="00A708D1">
            <w:pPr>
              <w:spacing w:after="0" w:line="240" w:lineRule="auto"/>
              <w:ind w:firstLine="284"/>
              <w:rPr>
                <w:rFonts w:ascii="Times New Roman" w:eastAsia="Calibri" w:hAnsi="Times New Roman" w:cs="Times New Roman"/>
                <w:sz w:val="24"/>
                <w:szCs w:val="24"/>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668F" w:rsidRPr="00A708D1" w:rsidRDefault="0019668F" w:rsidP="00A708D1">
            <w:pPr>
              <w:spacing w:after="0" w:line="240" w:lineRule="auto"/>
              <w:rPr>
                <w:rFonts w:ascii="Times New Roman" w:eastAsia="Calibri" w:hAnsi="Times New Roman" w:cs="Times New Roman"/>
                <w:sz w:val="24"/>
                <w:szCs w:val="24"/>
                <w:lang w:eastAsia="ru-RU"/>
              </w:rPr>
            </w:pPr>
            <w:r w:rsidRPr="00A708D1">
              <w:rPr>
                <w:rFonts w:ascii="Times New Roman" w:eastAsia="Calibri" w:hAnsi="Times New Roman" w:cs="Times New Roman"/>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9668F" w:rsidRPr="00A708D1" w:rsidRDefault="00C573CB" w:rsidP="0081247A">
            <w:pPr>
              <w:pStyle w:val="ad"/>
              <w:numPr>
                <w:ilvl w:val="0"/>
                <w:numId w:val="18"/>
              </w:numPr>
              <w:tabs>
                <w:tab w:val="left" w:pos="263"/>
                <w:tab w:val="left" w:pos="458"/>
                <w:tab w:val="left" w:pos="993"/>
              </w:tabs>
              <w:ind w:left="32" w:firstLine="0"/>
              <w:jc w:val="both"/>
            </w:pPr>
            <w:r w:rsidRPr="00A708D1">
              <w:t>анализом и интерпретацией показателей, характеризующих социально-экономические процессы и явления на микроуровн</w:t>
            </w:r>
            <w:r w:rsidR="00A708D1" w:rsidRPr="00A708D1">
              <w:t>е как в России, так и за рубежом;</w:t>
            </w:r>
          </w:p>
          <w:p w:rsidR="00A708D1" w:rsidRPr="00A708D1" w:rsidRDefault="00A708D1" w:rsidP="0081247A">
            <w:pPr>
              <w:pStyle w:val="ad"/>
              <w:numPr>
                <w:ilvl w:val="0"/>
                <w:numId w:val="18"/>
              </w:numPr>
              <w:tabs>
                <w:tab w:val="left" w:pos="263"/>
                <w:tab w:val="left" w:pos="458"/>
                <w:tab w:val="left" w:pos="993"/>
              </w:tabs>
              <w:ind w:left="32" w:firstLine="0"/>
              <w:jc w:val="both"/>
            </w:pPr>
            <w:r w:rsidRPr="00A708D1">
              <w:t>методикой построения прогноза динамики основных финансово-экономических показателей на микроуровне.</w:t>
            </w:r>
          </w:p>
        </w:tc>
      </w:tr>
      <w:tr w:rsidR="00AB3649" w:rsidRPr="00A708D1" w:rsidTr="00AB3649">
        <w:trPr>
          <w:trHeight w:val="20"/>
          <w:jc w:val="center"/>
        </w:trPr>
        <w:tc>
          <w:tcPr>
            <w:tcW w:w="1363" w:type="pct"/>
            <w:vMerge w:val="restart"/>
            <w:tcBorders>
              <w:left w:val="single" w:sz="6" w:space="0" w:color="000000"/>
              <w:right w:val="single" w:sz="6" w:space="0" w:color="000000"/>
            </w:tcBorders>
            <w:vAlign w:val="center"/>
          </w:tcPr>
          <w:p w:rsidR="00AB3649" w:rsidRPr="00A708D1" w:rsidRDefault="00CA322A" w:rsidP="00A708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ПК – 13 – способность </w:t>
            </w:r>
            <w:r w:rsidR="00AB3649" w:rsidRPr="00A708D1">
              <w:rPr>
                <w:rFonts w:ascii="Times New Roman" w:hAnsi="Times New Roman" w:cs="Times New Roman"/>
                <w:sz w:val="24"/>
                <w:szCs w:val="24"/>
              </w:rPr>
              <w:t xml:space="preserve">обосновать на основе анализа финансово-экономических рисков стратегию поведения экономических агентов на различных сегментах финансового рынка. </w:t>
            </w:r>
          </w:p>
          <w:p w:rsidR="00AB3649" w:rsidRPr="00A708D1" w:rsidRDefault="00AB3649" w:rsidP="00A708D1">
            <w:pPr>
              <w:spacing w:after="0" w:line="240" w:lineRule="auto"/>
              <w:ind w:firstLine="284"/>
              <w:rPr>
                <w:rFonts w:ascii="Times New Roman" w:eastAsia="Calibri" w:hAnsi="Times New Roman" w:cs="Times New Roman"/>
                <w:sz w:val="24"/>
                <w:szCs w:val="24"/>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3649" w:rsidRPr="00A708D1" w:rsidRDefault="00AB3649" w:rsidP="00A708D1">
            <w:pPr>
              <w:spacing w:after="0" w:line="240" w:lineRule="auto"/>
              <w:rPr>
                <w:rFonts w:ascii="Times New Roman" w:eastAsia="Calibri" w:hAnsi="Times New Roman" w:cs="Times New Roman"/>
                <w:sz w:val="24"/>
                <w:szCs w:val="24"/>
                <w:lang w:eastAsia="ru-RU"/>
              </w:rPr>
            </w:pPr>
            <w:r w:rsidRPr="00A708D1">
              <w:rPr>
                <w:rFonts w:ascii="Times New Roman" w:eastAsia="Calibri" w:hAnsi="Times New Roman" w:cs="Times New Roman"/>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3649" w:rsidRPr="00A708D1" w:rsidRDefault="003F49C0" w:rsidP="0081247A">
            <w:pPr>
              <w:pStyle w:val="ad"/>
              <w:numPr>
                <w:ilvl w:val="0"/>
                <w:numId w:val="18"/>
              </w:numPr>
              <w:tabs>
                <w:tab w:val="left" w:pos="263"/>
                <w:tab w:val="left" w:pos="458"/>
                <w:tab w:val="left" w:pos="993"/>
              </w:tabs>
              <w:ind w:left="32" w:firstLine="0"/>
              <w:jc w:val="both"/>
            </w:pPr>
            <w:r w:rsidRPr="00A708D1">
              <w:t>понятие и классификацию финансово-экономических рисков;</w:t>
            </w:r>
          </w:p>
          <w:p w:rsidR="003F49C0" w:rsidRPr="00A708D1" w:rsidRDefault="003F49C0" w:rsidP="0081247A">
            <w:pPr>
              <w:pStyle w:val="ad"/>
              <w:numPr>
                <w:ilvl w:val="0"/>
                <w:numId w:val="18"/>
              </w:numPr>
              <w:tabs>
                <w:tab w:val="left" w:pos="263"/>
                <w:tab w:val="left" w:pos="458"/>
                <w:tab w:val="left" w:pos="993"/>
              </w:tabs>
              <w:ind w:left="32" w:firstLine="0"/>
              <w:jc w:val="both"/>
            </w:pPr>
            <w:r w:rsidRPr="00A708D1">
              <w:t>методику построения стратегии поведения экономических агентов на различных сегментах финансового рынка</w:t>
            </w:r>
          </w:p>
        </w:tc>
      </w:tr>
      <w:tr w:rsidR="00AB3649" w:rsidRPr="00A708D1" w:rsidTr="00AB3649">
        <w:trPr>
          <w:trHeight w:val="20"/>
          <w:jc w:val="center"/>
        </w:trPr>
        <w:tc>
          <w:tcPr>
            <w:tcW w:w="1363" w:type="pct"/>
            <w:vMerge/>
            <w:tcBorders>
              <w:left w:val="single" w:sz="6" w:space="0" w:color="000000"/>
              <w:right w:val="single" w:sz="6" w:space="0" w:color="000000"/>
            </w:tcBorders>
            <w:vAlign w:val="center"/>
          </w:tcPr>
          <w:p w:rsidR="00AB3649" w:rsidRPr="00A708D1" w:rsidRDefault="00AB3649" w:rsidP="00A708D1">
            <w:pPr>
              <w:spacing w:after="0" w:line="240" w:lineRule="auto"/>
              <w:ind w:firstLine="284"/>
              <w:rPr>
                <w:rFonts w:ascii="Times New Roman" w:eastAsia="Calibri" w:hAnsi="Times New Roman" w:cs="Times New Roman"/>
                <w:sz w:val="24"/>
                <w:szCs w:val="24"/>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3649" w:rsidRPr="00A708D1" w:rsidRDefault="00AB3649" w:rsidP="00A708D1">
            <w:pPr>
              <w:spacing w:after="0" w:line="240" w:lineRule="auto"/>
              <w:rPr>
                <w:rFonts w:ascii="Times New Roman" w:eastAsia="Calibri" w:hAnsi="Times New Roman" w:cs="Times New Roman"/>
                <w:sz w:val="24"/>
                <w:szCs w:val="24"/>
                <w:lang w:eastAsia="ru-RU"/>
              </w:rPr>
            </w:pPr>
            <w:r w:rsidRPr="00A708D1">
              <w:rPr>
                <w:rFonts w:ascii="Times New Roman" w:eastAsia="Calibri" w:hAnsi="Times New Roman" w:cs="Times New Roman"/>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F49C0" w:rsidRPr="00A708D1" w:rsidRDefault="003F49C0" w:rsidP="0081247A">
            <w:pPr>
              <w:pStyle w:val="ad"/>
              <w:numPr>
                <w:ilvl w:val="0"/>
                <w:numId w:val="18"/>
              </w:numPr>
              <w:tabs>
                <w:tab w:val="left" w:pos="263"/>
                <w:tab w:val="left" w:pos="458"/>
                <w:tab w:val="left" w:pos="993"/>
              </w:tabs>
              <w:ind w:left="32" w:firstLine="0"/>
              <w:jc w:val="both"/>
            </w:pPr>
            <w:r w:rsidRPr="00A708D1">
              <w:t>анализировать финансово-экономические риски;</w:t>
            </w:r>
          </w:p>
          <w:p w:rsidR="00AB3649" w:rsidRPr="00A708D1" w:rsidRDefault="003F49C0" w:rsidP="0081247A">
            <w:pPr>
              <w:pStyle w:val="ad"/>
              <w:numPr>
                <w:ilvl w:val="0"/>
                <w:numId w:val="18"/>
              </w:numPr>
              <w:tabs>
                <w:tab w:val="left" w:pos="263"/>
                <w:tab w:val="left" w:pos="458"/>
                <w:tab w:val="left" w:pos="993"/>
              </w:tabs>
              <w:ind w:left="32" w:firstLine="0"/>
              <w:jc w:val="both"/>
            </w:pPr>
            <w:r w:rsidRPr="00A708D1">
              <w:t>обосновать стратегию поведения экономических агентов на различных сегментах финансового рынка.</w:t>
            </w:r>
          </w:p>
        </w:tc>
      </w:tr>
      <w:tr w:rsidR="00AB3649" w:rsidRPr="00A708D1" w:rsidTr="00AD5DB8">
        <w:trPr>
          <w:trHeight w:val="20"/>
          <w:jc w:val="center"/>
        </w:trPr>
        <w:tc>
          <w:tcPr>
            <w:tcW w:w="1363" w:type="pct"/>
            <w:vMerge/>
            <w:tcBorders>
              <w:left w:val="single" w:sz="6" w:space="0" w:color="000000"/>
              <w:bottom w:val="single" w:sz="6" w:space="0" w:color="000000"/>
              <w:right w:val="single" w:sz="6" w:space="0" w:color="000000"/>
            </w:tcBorders>
            <w:vAlign w:val="center"/>
          </w:tcPr>
          <w:p w:rsidR="00AB3649" w:rsidRPr="00A708D1" w:rsidRDefault="00AB3649" w:rsidP="00A708D1">
            <w:pPr>
              <w:spacing w:after="0" w:line="240" w:lineRule="auto"/>
              <w:ind w:firstLine="284"/>
              <w:rPr>
                <w:rFonts w:ascii="Times New Roman" w:eastAsia="Calibri" w:hAnsi="Times New Roman" w:cs="Times New Roman"/>
                <w:sz w:val="24"/>
                <w:szCs w:val="24"/>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3649" w:rsidRPr="00A708D1" w:rsidRDefault="00AB3649" w:rsidP="00A708D1">
            <w:pPr>
              <w:spacing w:after="0" w:line="240" w:lineRule="auto"/>
              <w:rPr>
                <w:rFonts w:ascii="Times New Roman" w:eastAsia="Calibri" w:hAnsi="Times New Roman" w:cs="Times New Roman"/>
                <w:sz w:val="24"/>
                <w:szCs w:val="24"/>
                <w:lang w:eastAsia="ru-RU"/>
              </w:rPr>
            </w:pPr>
            <w:r w:rsidRPr="00A708D1">
              <w:rPr>
                <w:rFonts w:ascii="Times New Roman" w:eastAsia="Calibri" w:hAnsi="Times New Roman" w:cs="Times New Roman"/>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B3649" w:rsidRPr="00A708D1" w:rsidRDefault="003F49C0" w:rsidP="0081247A">
            <w:pPr>
              <w:pStyle w:val="ad"/>
              <w:numPr>
                <w:ilvl w:val="0"/>
                <w:numId w:val="18"/>
              </w:numPr>
              <w:tabs>
                <w:tab w:val="left" w:pos="263"/>
                <w:tab w:val="left" w:pos="458"/>
                <w:tab w:val="left" w:pos="993"/>
              </w:tabs>
              <w:ind w:left="32" w:firstLine="0"/>
              <w:jc w:val="both"/>
            </w:pPr>
            <w:r w:rsidRPr="00A708D1">
              <w:t>анализом финансово-экономических рисков;</w:t>
            </w:r>
          </w:p>
          <w:p w:rsidR="003F49C0" w:rsidRPr="00A708D1" w:rsidRDefault="003F49C0" w:rsidP="0081247A">
            <w:pPr>
              <w:pStyle w:val="ad"/>
              <w:numPr>
                <w:ilvl w:val="0"/>
                <w:numId w:val="18"/>
              </w:numPr>
              <w:tabs>
                <w:tab w:val="left" w:pos="263"/>
                <w:tab w:val="left" w:pos="458"/>
                <w:tab w:val="left" w:pos="993"/>
              </w:tabs>
              <w:ind w:left="32" w:firstLine="0"/>
              <w:jc w:val="both"/>
            </w:pPr>
            <w:r w:rsidRPr="00A708D1">
              <w:t>методикой построения стратегии поведения экономических агентов на различных сегментах финансового рынка.</w:t>
            </w:r>
          </w:p>
        </w:tc>
      </w:tr>
    </w:tbl>
    <w:p w:rsidR="00D32F30" w:rsidRDefault="00D32F30" w:rsidP="0014657E">
      <w:pPr>
        <w:spacing w:after="0"/>
        <w:contextualSpacing/>
        <w:jc w:val="both"/>
        <w:rPr>
          <w:rFonts w:ascii="Times New Roman" w:hAnsi="Times New Roman" w:cs="Times New Roman"/>
          <w:sz w:val="28"/>
          <w:szCs w:val="28"/>
          <w:lang w:eastAsia="ru-RU"/>
        </w:rPr>
      </w:pPr>
    </w:p>
    <w:p w:rsidR="006340AB" w:rsidRDefault="006340AB" w:rsidP="006340AB">
      <w:pPr>
        <w:spacing w:after="0" w:line="360" w:lineRule="auto"/>
        <w:ind w:firstLine="567"/>
        <w:contextualSpacing/>
        <w:jc w:val="both"/>
        <w:rPr>
          <w:rFonts w:ascii="Times New Roman" w:hAnsi="Times New Roman" w:cs="Times New Roman"/>
          <w:sz w:val="28"/>
          <w:szCs w:val="28"/>
          <w:lang w:eastAsia="ru-RU"/>
        </w:rPr>
      </w:pPr>
      <w:r w:rsidRPr="00193664">
        <w:rPr>
          <w:rFonts w:ascii="Times New Roman" w:hAnsi="Times New Roman" w:cs="Times New Roman"/>
          <w:sz w:val="28"/>
          <w:szCs w:val="28"/>
          <w:lang w:eastAsia="ru-RU"/>
        </w:rPr>
        <w:t xml:space="preserve">Для формирования указанных компетенций в рамках дисциплины применяются как традиционные образовательные технологии в форме лекций и практических занятий, так и интерактивные методы </w:t>
      </w:r>
      <w:proofErr w:type="gramStart"/>
      <w:r w:rsidRPr="00193664">
        <w:rPr>
          <w:rFonts w:ascii="Times New Roman" w:hAnsi="Times New Roman" w:cs="Times New Roman"/>
          <w:sz w:val="28"/>
          <w:szCs w:val="28"/>
          <w:lang w:eastAsia="ru-RU"/>
        </w:rPr>
        <w:t>обучения</w:t>
      </w:r>
      <w:proofErr w:type="gramEnd"/>
      <w:r w:rsidRPr="00193664">
        <w:rPr>
          <w:rFonts w:ascii="Times New Roman" w:hAnsi="Times New Roman" w:cs="Times New Roman"/>
          <w:sz w:val="28"/>
          <w:szCs w:val="28"/>
          <w:lang w:eastAsia="ru-RU"/>
        </w:rPr>
        <w:t xml:space="preserve"> такие как метод проблемного обучения и метод пресс-конференции (</w:t>
      </w:r>
      <w:r>
        <w:rPr>
          <w:rFonts w:ascii="Times New Roman" w:hAnsi="Times New Roman" w:cs="Times New Roman"/>
          <w:sz w:val="28"/>
          <w:szCs w:val="28"/>
          <w:lang w:eastAsia="ru-RU"/>
        </w:rPr>
        <w:t>4</w:t>
      </w:r>
      <w:r w:rsidRPr="00193664">
        <w:rPr>
          <w:rFonts w:ascii="Times New Roman" w:hAnsi="Times New Roman" w:cs="Times New Roman"/>
          <w:sz w:val="28"/>
          <w:szCs w:val="28"/>
          <w:lang w:eastAsia="ru-RU"/>
        </w:rPr>
        <w:t xml:space="preserve"> ча</w:t>
      </w:r>
      <w:r>
        <w:rPr>
          <w:rFonts w:ascii="Times New Roman" w:hAnsi="Times New Roman" w:cs="Times New Roman"/>
          <w:sz w:val="28"/>
          <w:szCs w:val="28"/>
          <w:lang w:eastAsia="ru-RU"/>
        </w:rPr>
        <w:t>са</w:t>
      </w:r>
      <w:r w:rsidRPr="00193664">
        <w:rPr>
          <w:rFonts w:ascii="Times New Roman" w:hAnsi="Times New Roman" w:cs="Times New Roman"/>
          <w:sz w:val="28"/>
          <w:szCs w:val="28"/>
          <w:lang w:eastAsia="ru-RU"/>
        </w:rPr>
        <w:t>). Активно используется статейный материал, видео, презентации. Постоянно проводятся самостоятельные и контрольные работы.</w:t>
      </w:r>
    </w:p>
    <w:bookmarkEnd w:id="1"/>
    <w:p w:rsidR="00AC540D" w:rsidRDefault="00AC540D" w:rsidP="006340AB">
      <w:pPr>
        <w:spacing w:after="0" w:line="360" w:lineRule="auto"/>
        <w:ind w:firstLine="567"/>
        <w:contextualSpacing/>
        <w:jc w:val="both"/>
        <w:rPr>
          <w:rFonts w:ascii="Times New Roman" w:hAnsi="Times New Roman" w:cs="Times New Roman"/>
          <w:sz w:val="28"/>
          <w:szCs w:val="28"/>
          <w:lang w:eastAsia="ru-RU"/>
        </w:rPr>
      </w:pPr>
    </w:p>
    <w:p w:rsidR="00AC540D" w:rsidRPr="00193664" w:rsidRDefault="00AC540D" w:rsidP="006340AB">
      <w:pPr>
        <w:spacing w:after="0" w:line="360" w:lineRule="auto"/>
        <w:ind w:firstLine="567"/>
        <w:contextualSpacing/>
        <w:jc w:val="both"/>
        <w:rPr>
          <w:rFonts w:ascii="Times New Roman" w:hAnsi="Times New Roman" w:cs="Times New Roman"/>
          <w:sz w:val="28"/>
          <w:szCs w:val="28"/>
          <w:lang w:eastAsia="ru-RU"/>
        </w:rPr>
      </w:pPr>
    </w:p>
    <w:p w:rsidR="004136D7" w:rsidRPr="00326997" w:rsidRDefault="004136D7" w:rsidP="004136D7">
      <w:pPr>
        <w:tabs>
          <w:tab w:val="left" w:pos="993"/>
        </w:tabs>
        <w:spacing w:after="0" w:line="360" w:lineRule="auto"/>
        <w:ind w:left="1996"/>
        <w:contextualSpacing/>
        <w:jc w:val="both"/>
        <w:rPr>
          <w:rFonts w:ascii="Times New Roman" w:hAnsi="Times New Roman" w:cs="Times New Roman"/>
          <w:sz w:val="28"/>
          <w:szCs w:val="28"/>
          <w:lang w:eastAsia="ru-RU"/>
        </w:rPr>
      </w:pPr>
    </w:p>
    <w:p w:rsidR="003C73B0" w:rsidRPr="00F553DC" w:rsidRDefault="003C73B0" w:rsidP="00F553DC">
      <w:pPr>
        <w:numPr>
          <w:ilvl w:val="0"/>
          <w:numId w:val="1"/>
        </w:numPr>
        <w:tabs>
          <w:tab w:val="clear" w:pos="1080"/>
          <w:tab w:val="num" w:pos="284"/>
        </w:tabs>
        <w:suppressAutoHyphens/>
        <w:spacing w:after="0" w:line="240" w:lineRule="auto"/>
        <w:ind w:left="0" w:firstLine="0"/>
        <w:jc w:val="center"/>
        <w:rPr>
          <w:rFonts w:ascii="Times New Roman" w:hAnsi="Times New Roman" w:cs="Times New Roman"/>
          <w:b/>
          <w:caps/>
          <w:sz w:val="28"/>
          <w:szCs w:val="28"/>
          <w:lang w:eastAsia="ru-RU"/>
        </w:rPr>
      </w:pPr>
      <w:r w:rsidRPr="00F553DC">
        <w:rPr>
          <w:rFonts w:ascii="Times New Roman" w:hAnsi="Times New Roman" w:cs="Times New Roman"/>
          <w:b/>
          <w:caps/>
          <w:sz w:val="28"/>
          <w:szCs w:val="28"/>
          <w:lang w:eastAsia="ru-RU"/>
        </w:rPr>
        <w:lastRenderedPageBreak/>
        <w:t xml:space="preserve">СТРУКТУРА И содержание теоретической части курса </w:t>
      </w:r>
    </w:p>
    <w:p w:rsidR="009B6659" w:rsidRDefault="009B6659" w:rsidP="00F553DC">
      <w:pPr>
        <w:suppressAutoHyphens/>
        <w:spacing w:after="0" w:line="240" w:lineRule="auto"/>
        <w:ind w:firstLine="567"/>
        <w:jc w:val="both"/>
        <w:rPr>
          <w:rFonts w:ascii="Times New Roman" w:hAnsi="Times New Roman" w:cs="Times New Roman"/>
          <w:i/>
          <w:sz w:val="28"/>
          <w:szCs w:val="28"/>
          <w:lang w:eastAsia="ru-RU"/>
        </w:rPr>
      </w:pPr>
    </w:p>
    <w:p w:rsidR="003C73B0" w:rsidRPr="00F553DC" w:rsidRDefault="003343FC" w:rsidP="00F553DC">
      <w:pPr>
        <w:suppressAutoHyphens/>
        <w:spacing w:after="0" w:line="240" w:lineRule="auto"/>
        <w:ind w:firstLine="567"/>
        <w:jc w:val="both"/>
        <w:rPr>
          <w:rFonts w:ascii="Times New Roman" w:hAnsi="Times New Roman" w:cs="Times New Roman"/>
          <w:i/>
          <w:sz w:val="28"/>
          <w:szCs w:val="28"/>
          <w:lang w:eastAsia="ru-RU"/>
        </w:rPr>
      </w:pPr>
      <w:r w:rsidRPr="00F553DC">
        <w:rPr>
          <w:rFonts w:ascii="Times New Roman" w:hAnsi="Times New Roman" w:cs="Times New Roman"/>
          <w:i/>
          <w:sz w:val="28"/>
          <w:szCs w:val="28"/>
          <w:lang w:eastAsia="ru-RU"/>
        </w:rPr>
        <w:t>Вопросы для самостоятельного изучения выделены курсивом.</w:t>
      </w:r>
    </w:p>
    <w:p w:rsidR="00F6420B" w:rsidRPr="00F553DC" w:rsidRDefault="00F6420B" w:rsidP="00F553DC">
      <w:pPr>
        <w:suppressAutoHyphens/>
        <w:spacing w:after="0" w:line="240" w:lineRule="auto"/>
        <w:jc w:val="both"/>
        <w:rPr>
          <w:rFonts w:ascii="Times New Roman" w:hAnsi="Times New Roman" w:cs="Times New Roman"/>
          <w:b/>
          <w:sz w:val="28"/>
          <w:szCs w:val="28"/>
          <w:lang w:eastAsia="ru-RU"/>
        </w:rPr>
      </w:pPr>
    </w:p>
    <w:p w:rsidR="00F6420B" w:rsidRPr="00F553DC" w:rsidRDefault="00F6420B" w:rsidP="009B6659">
      <w:pPr>
        <w:suppressAutoHyphens/>
        <w:spacing w:after="0" w:line="240" w:lineRule="auto"/>
        <w:jc w:val="both"/>
        <w:rPr>
          <w:rFonts w:ascii="Times New Roman" w:hAnsi="Times New Roman" w:cs="Times New Roman"/>
          <w:b/>
          <w:sz w:val="28"/>
          <w:szCs w:val="28"/>
          <w:lang w:eastAsia="ru-RU"/>
        </w:rPr>
      </w:pPr>
      <w:r w:rsidRPr="00F553DC">
        <w:rPr>
          <w:rFonts w:ascii="Times New Roman" w:hAnsi="Times New Roman" w:cs="Times New Roman"/>
          <w:b/>
          <w:sz w:val="28"/>
          <w:szCs w:val="28"/>
          <w:lang w:eastAsia="ru-RU"/>
        </w:rPr>
        <w:t xml:space="preserve">Раздел </w:t>
      </w:r>
      <w:r w:rsidRPr="00F553DC">
        <w:rPr>
          <w:rFonts w:ascii="Times New Roman" w:hAnsi="Times New Roman" w:cs="Times New Roman"/>
          <w:b/>
          <w:sz w:val="28"/>
          <w:szCs w:val="28"/>
          <w:lang w:val="en-US" w:eastAsia="ru-RU"/>
        </w:rPr>
        <w:t>I</w:t>
      </w:r>
      <w:r w:rsidRPr="00F553DC">
        <w:rPr>
          <w:rFonts w:ascii="Times New Roman" w:hAnsi="Times New Roman" w:cs="Times New Roman"/>
          <w:b/>
          <w:sz w:val="28"/>
          <w:szCs w:val="28"/>
          <w:lang w:eastAsia="ru-RU"/>
        </w:rPr>
        <w:t xml:space="preserve">. </w:t>
      </w:r>
      <w:r w:rsidR="003343FC" w:rsidRPr="00F553DC">
        <w:rPr>
          <w:rFonts w:ascii="Times New Roman" w:hAnsi="Times New Roman" w:cs="Times New Roman"/>
          <w:b/>
          <w:sz w:val="28"/>
          <w:szCs w:val="28"/>
          <w:lang w:eastAsia="ru-RU"/>
        </w:rPr>
        <w:t>Основные вопросы микроэкономики (0</w:t>
      </w:r>
      <w:r w:rsidR="008A7322" w:rsidRPr="00F553DC">
        <w:rPr>
          <w:rFonts w:ascii="Times New Roman" w:hAnsi="Times New Roman" w:cs="Times New Roman"/>
          <w:b/>
          <w:sz w:val="28"/>
          <w:szCs w:val="28"/>
          <w:lang w:eastAsia="ru-RU"/>
        </w:rPr>
        <w:t>,5</w:t>
      </w:r>
      <w:r w:rsidR="003343FC" w:rsidRPr="00F553DC">
        <w:rPr>
          <w:rFonts w:ascii="Times New Roman" w:hAnsi="Times New Roman" w:cs="Times New Roman"/>
          <w:b/>
          <w:sz w:val="28"/>
          <w:szCs w:val="28"/>
          <w:lang w:eastAsia="ru-RU"/>
        </w:rPr>
        <w:t xml:space="preserve"> час.)</w:t>
      </w:r>
    </w:p>
    <w:p w:rsidR="00F553DC" w:rsidRDefault="00F553DC" w:rsidP="009B6659">
      <w:pPr>
        <w:spacing w:after="0" w:line="240" w:lineRule="auto"/>
        <w:jc w:val="both"/>
        <w:rPr>
          <w:rFonts w:ascii="Times New Roman" w:hAnsi="Times New Roman" w:cs="Times New Roman"/>
          <w:i/>
          <w:sz w:val="28"/>
          <w:szCs w:val="28"/>
        </w:rPr>
      </w:pPr>
    </w:p>
    <w:p w:rsidR="00F553DC" w:rsidRPr="00F553DC" w:rsidRDefault="003343FC" w:rsidP="009B6659">
      <w:pPr>
        <w:spacing w:after="0" w:line="240" w:lineRule="auto"/>
        <w:jc w:val="both"/>
        <w:rPr>
          <w:rFonts w:ascii="Times New Roman" w:hAnsi="Times New Roman" w:cs="Times New Roman"/>
          <w:b/>
          <w:sz w:val="28"/>
          <w:szCs w:val="28"/>
        </w:rPr>
      </w:pPr>
      <w:r w:rsidRPr="00F553DC">
        <w:rPr>
          <w:rFonts w:ascii="Times New Roman" w:hAnsi="Times New Roman" w:cs="Times New Roman"/>
          <w:b/>
          <w:sz w:val="28"/>
          <w:szCs w:val="28"/>
        </w:rPr>
        <w:t xml:space="preserve">Тема 1. Основные предпосылки и инструментарий микроэкономики </w:t>
      </w:r>
      <w:r w:rsidR="008A7322" w:rsidRPr="00F553DC">
        <w:rPr>
          <w:rFonts w:ascii="Times New Roman" w:hAnsi="Times New Roman" w:cs="Times New Roman"/>
          <w:b/>
          <w:sz w:val="28"/>
          <w:szCs w:val="28"/>
        </w:rPr>
        <w:t>(0 час.)</w:t>
      </w:r>
    </w:p>
    <w:p w:rsidR="00A002EF" w:rsidRPr="00F553DC" w:rsidRDefault="003343FC" w:rsidP="009B6659">
      <w:pPr>
        <w:spacing w:after="0" w:line="240" w:lineRule="auto"/>
        <w:jc w:val="both"/>
        <w:rPr>
          <w:rFonts w:ascii="Times New Roman" w:hAnsi="Times New Roman" w:cs="Times New Roman"/>
          <w:i/>
          <w:sz w:val="28"/>
          <w:szCs w:val="28"/>
        </w:rPr>
      </w:pPr>
      <w:r w:rsidRPr="00F553DC">
        <w:rPr>
          <w:rFonts w:ascii="Times New Roman" w:hAnsi="Times New Roman" w:cs="Times New Roman"/>
          <w:i/>
          <w:sz w:val="28"/>
          <w:szCs w:val="28"/>
        </w:rPr>
        <w:t>Что изучает микроэкономика как наука. Микроэкономика и макроэкономика</w:t>
      </w:r>
      <w:r w:rsidR="008A7322" w:rsidRPr="00F553DC">
        <w:rPr>
          <w:rFonts w:ascii="Times New Roman" w:hAnsi="Times New Roman" w:cs="Times New Roman"/>
          <w:i/>
          <w:sz w:val="28"/>
          <w:szCs w:val="28"/>
        </w:rPr>
        <w:t xml:space="preserve"> </w:t>
      </w:r>
      <w:r w:rsidRPr="00F553DC">
        <w:rPr>
          <w:rFonts w:ascii="Times New Roman" w:hAnsi="Times New Roman" w:cs="Times New Roman"/>
          <w:i/>
          <w:spacing w:val="-8"/>
          <w:kern w:val="24"/>
          <w:sz w:val="28"/>
          <w:szCs w:val="28"/>
        </w:rPr>
        <w:t>Множество производственных возможностей</w:t>
      </w:r>
      <w:r w:rsidRPr="00F553DC">
        <w:rPr>
          <w:rFonts w:ascii="Times New Roman" w:hAnsi="Times New Roman" w:cs="Times New Roman"/>
          <w:i/>
          <w:kern w:val="24"/>
          <w:sz w:val="28"/>
          <w:szCs w:val="28"/>
        </w:rPr>
        <w:t>. Альтернативные издержки</w:t>
      </w:r>
      <w:r w:rsidRPr="00F553DC">
        <w:rPr>
          <w:rFonts w:ascii="Times New Roman" w:hAnsi="Times New Roman" w:cs="Times New Roman"/>
          <w:i/>
          <w:spacing w:val="-8"/>
          <w:kern w:val="24"/>
          <w:sz w:val="28"/>
          <w:szCs w:val="28"/>
        </w:rPr>
        <w:t xml:space="preserve">. </w:t>
      </w:r>
      <w:r w:rsidRPr="00F553DC">
        <w:rPr>
          <w:rFonts w:ascii="Times New Roman" w:hAnsi="Times New Roman" w:cs="Times New Roman"/>
          <w:i/>
          <w:kern w:val="24"/>
          <w:sz w:val="28"/>
          <w:szCs w:val="28"/>
        </w:rPr>
        <w:t>Специализация и обмен</w:t>
      </w:r>
    </w:p>
    <w:p w:rsidR="00F553DC" w:rsidRDefault="00F553DC" w:rsidP="009B6659">
      <w:pPr>
        <w:suppressAutoHyphens/>
        <w:spacing w:after="0" w:line="240" w:lineRule="auto"/>
        <w:jc w:val="both"/>
        <w:rPr>
          <w:rFonts w:ascii="Times New Roman" w:hAnsi="Times New Roman" w:cs="Times New Roman"/>
          <w:b/>
          <w:sz w:val="28"/>
          <w:szCs w:val="28"/>
          <w:lang w:eastAsia="ru-RU"/>
        </w:rPr>
      </w:pPr>
    </w:p>
    <w:p w:rsidR="00F6420B" w:rsidRPr="00F553DC" w:rsidRDefault="003343FC" w:rsidP="009B6659">
      <w:pPr>
        <w:suppressAutoHyphens/>
        <w:spacing w:after="0" w:line="240" w:lineRule="auto"/>
        <w:jc w:val="both"/>
        <w:rPr>
          <w:rFonts w:ascii="Times New Roman" w:hAnsi="Times New Roman" w:cs="Times New Roman"/>
          <w:b/>
          <w:sz w:val="28"/>
          <w:szCs w:val="28"/>
          <w:lang w:eastAsia="ru-RU"/>
        </w:rPr>
      </w:pPr>
      <w:r w:rsidRPr="00F553DC">
        <w:rPr>
          <w:rFonts w:ascii="Times New Roman" w:hAnsi="Times New Roman" w:cs="Times New Roman"/>
          <w:b/>
          <w:sz w:val="28"/>
          <w:szCs w:val="28"/>
          <w:lang w:eastAsia="ru-RU"/>
        </w:rPr>
        <w:t>Тема 2</w:t>
      </w:r>
      <w:r w:rsidR="00F6420B" w:rsidRPr="00F553DC">
        <w:rPr>
          <w:rFonts w:ascii="Times New Roman" w:hAnsi="Times New Roman" w:cs="Times New Roman"/>
          <w:b/>
          <w:sz w:val="28"/>
          <w:szCs w:val="28"/>
          <w:lang w:eastAsia="ru-RU"/>
        </w:rPr>
        <w:t xml:space="preserve">. </w:t>
      </w:r>
      <w:r w:rsidRPr="00F553DC">
        <w:rPr>
          <w:rFonts w:ascii="Times New Roman" w:hAnsi="Times New Roman" w:cs="Times New Roman"/>
          <w:b/>
          <w:sz w:val="28"/>
          <w:szCs w:val="28"/>
          <w:lang w:eastAsia="ru-RU"/>
        </w:rPr>
        <w:t>Теория спроса и предложения. Дополнительные аспекты. (0,5 час.)</w:t>
      </w:r>
    </w:p>
    <w:p w:rsidR="00A002EF" w:rsidRPr="00F553DC" w:rsidRDefault="008A7322" w:rsidP="009B6659">
      <w:pPr>
        <w:spacing w:after="0" w:line="240" w:lineRule="auto"/>
        <w:jc w:val="both"/>
        <w:textAlignment w:val="baseline"/>
        <w:rPr>
          <w:rFonts w:ascii="Times New Roman" w:hAnsi="Times New Roman" w:cs="Times New Roman"/>
          <w:sz w:val="28"/>
          <w:szCs w:val="28"/>
        </w:rPr>
      </w:pPr>
      <w:r w:rsidRPr="00F553DC">
        <w:rPr>
          <w:rFonts w:ascii="Times New Roman" w:hAnsi="Times New Roman" w:cs="Times New Roman"/>
          <w:i/>
          <w:kern w:val="24"/>
          <w:sz w:val="28"/>
          <w:szCs w:val="28"/>
        </w:rPr>
        <w:t xml:space="preserve">Спрос. Факторы, сдвигающие спрос.  </w:t>
      </w:r>
      <w:r w:rsidR="00A002EF" w:rsidRPr="00F553DC">
        <w:rPr>
          <w:rFonts w:ascii="Times New Roman" w:hAnsi="Times New Roman" w:cs="Times New Roman"/>
          <w:i/>
          <w:kern w:val="24"/>
          <w:sz w:val="28"/>
          <w:szCs w:val="28"/>
        </w:rPr>
        <w:t>Предложение.</w:t>
      </w:r>
      <w:r w:rsidRPr="00F553DC">
        <w:rPr>
          <w:rFonts w:ascii="Times New Roman" w:hAnsi="Times New Roman" w:cs="Times New Roman"/>
          <w:i/>
          <w:kern w:val="24"/>
          <w:sz w:val="28"/>
          <w:szCs w:val="28"/>
        </w:rPr>
        <w:t xml:space="preserve"> Факторы, сдвигающие предложение. </w:t>
      </w:r>
      <w:r w:rsidR="00A002EF" w:rsidRPr="00F553DC">
        <w:rPr>
          <w:rFonts w:ascii="Times New Roman" w:hAnsi="Times New Roman" w:cs="Times New Roman"/>
          <w:i/>
          <w:kern w:val="24"/>
          <w:sz w:val="28"/>
          <w:szCs w:val="28"/>
        </w:rPr>
        <w:t>Точ</w:t>
      </w:r>
      <w:r w:rsidRPr="00F553DC">
        <w:rPr>
          <w:rFonts w:ascii="Times New Roman" w:hAnsi="Times New Roman" w:cs="Times New Roman"/>
          <w:i/>
          <w:kern w:val="24"/>
          <w:sz w:val="28"/>
          <w:szCs w:val="28"/>
        </w:rPr>
        <w:t xml:space="preserve">ка равновесия. Дефицит и избыток. </w:t>
      </w:r>
      <w:r w:rsidR="00A002EF" w:rsidRPr="00F553DC">
        <w:rPr>
          <w:rFonts w:ascii="Times New Roman" w:hAnsi="Times New Roman" w:cs="Times New Roman"/>
          <w:i/>
          <w:spacing w:val="-2"/>
          <w:kern w:val="24"/>
          <w:sz w:val="28"/>
          <w:szCs w:val="28"/>
        </w:rPr>
        <w:t>Обратные функции спроса и предложения</w:t>
      </w:r>
      <w:r w:rsidRPr="00F553DC">
        <w:rPr>
          <w:rFonts w:ascii="Times New Roman" w:hAnsi="Times New Roman" w:cs="Times New Roman"/>
          <w:sz w:val="28"/>
          <w:szCs w:val="28"/>
        </w:rPr>
        <w:t xml:space="preserve">. </w:t>
      </w:r>
      <w:r w:rsidR="00A002EF" w:rsidRPr="00F553DC">
        <w:rPr>
          <w:rFonts w:ascii="Times New Roman" w:hAnsi="Times New Roman" w:cs="Times New Roman"/>
          <w:kern w:val="24"/>
          <w:sz w:val="28"/>
          <w:szCs w:val="28"/>
        </w:rPr>
        <w:t>Паутинообразная модель рынка</w:t>
      </w:r>
      <w:r w:rsidRPr="00F553DC">
        <w:rPr>
          <w:rFonts w:ascii="Times New Roman" w:hAnsi="Times New Roman" w:cs="Times New Roman"/>
          <w:sz w:val="28"/>
          <w:szCs w:val="28"/>
        </w:rPr>
        <w:t xml:space="preserve">. </w:t>
      </w:r>
      <w:r w:rsidR="00A002EF" w:rsidRPr="00F553DC">
        <w:rPr>
          <w:rFonts w:ascii="Times New Roman" w:hAnsi="Times New Roman" w:cs="Times New Roman"/>
          <w:kern w:val="24"/>
          <w:sz w:val="28"/>
          <w:szCs w:val="28"/>
        </w:rPr>
        <w:t>Потребитель</w:t>
      </w:r>
      <w:proofErr w:type="gramStart"/>
      <w:r w:rsidR="00A002EF" w:rsidRPr="00F553DC">
        <w:rPr>
          <w:rFonts w:ascii="Times New Roman" w:hAnsi="Times New Roman" w:cs="Times New Roman"/>
          <w:sz w:val="28"/>
          <w:szCs w:val="28"/>
          <w:lang w:val="en"/>
        </w:rPr>
        <w:t>c</w:t>
      </w:r>
      <w:proofErr w:type="gramEnd"/>
      <w:r w:rsidR="00A002EF" w:rsidRPr="00F553DC">
        <w:rPr>
          <w:rFonts w:ascii="Times New Roman" w:hAnsi="Times New Roman" w:cs="Times New Roman"/>
          <w:sz w:val="28"/>
          <w:szCs w:val="28"/>
        </w:rPr>
        <w:t xml:space="preserve">кий </w:t>
      </w:r>
      <w:r w:rsidR="00A002EF" w:rsidRPr="00F553DC">
        <w:rPr>
          <w:rFonts w:ascii="Times New Roman" w:hAnsi="Times New Roman" w:cs="Times New Roman"/>
          <w:kern w:val="24"/>
          <w:sz w:val="28"/>
          <w:szCs w:val="28"/>
        </w:rPr>
        <w:t>излишек и излишек производителя</w:t>
      </w:r>
      <w:r w:rsidRPr="00F553DC">
        <w:rPr>
          <w:rFonts w:ascii="Times New Roman" w:hAnsi="Times New Roman" w:cs="Times New Roman"/>
          <w:sz w:val="28"/>
          <w:szCs w:val="28"/>
        </w:rPr>
        <w:t xml:space="preserve">. </w:t>
      </w:r>
      <w:r w:rsidR="00A002EF" w:rsidRPr="00F553DC">
        <w:rPr>
          <w:rFonts w:ascii="Times New Roman" w:hAnsi="Times New Roman" w:cs="Times New Roman"/>
          <w:kern w:val="24"/>
          <w:sz w:val="28"/>
          <w:szCs w:val="28"/>
        </w:rPr>
        <w:t>Внешние эффекты</w:t>
      </w:r>
    </w:p>
    <w:p w:rsidR="00F553DC" w:rsidRDefault="00F553DC" w:rsidP="009B6659">
      <w:pPr>
        <w:suppressAutoHyphens/>
        <w:spacing w:after="0" w:line="240" w:lineRule="auto"/>
        <w:jc w:val="both"/>
        <w:rPr>
          <w:rFonts w:ascii="Times New Roman" w:hAnsi="Times New Roman" w:cs="Times New Roman"/>
          <w:b/>
          <w:sz w:val="28"/>
          <w:szCs w:val="28"/>
          <w:lang w:eastAsia="ru-RU"/>
        </w:rPr>
      </w:pPr>
    </w:p>
    <w:p w:rsidR="003C73B0" w:rsidRPr="00F553DC" w:rsidRDefault="003C73B0" w:rsidP="009B6659">
      <w:pPr>
        <w:suppressAutoHyphens/>
        <w:spacing w:after="0" w:line="240" w:lineRule="auto"/>
        <w:jc w:val="both"/>
        <w:rPr>
          <w:rFonts w:ascii="Times New Roman" w:hAnsi="Times New Roman" w:cs="Times New Roman"/>
          <w:i/>
          <w:sz w:val="28"/>
          <w:szCs w:val="28"/>
          <w:lang w:eastAsia="ru-RU"/>
        </w:rPr>
      </w:pPr>
      <w:r w:rsidRPr="00F553DC">
        <w:rPr>
          <w:rFonts w:ascii="Times New Roman" w:hAnsi="Times New Roman" w:cs="Times New Roman"/>
          <w:b/>
          <w:sz w:val="28"/>
          <w:szCs w:val="28"/>
          <w:lang w:eastAsia="ru-RU"/>
        </w:rPr>
        <w:t xml:space="preserve">Раздел </w:t>
      </w:r>
      <w:r w:rsidRPr="00F553DC">
        <w:rPr>
          <w:rFonts w:ascii="Times New Roman" w:hAnsi="Times New Roman" w:cs="Times New Roman"/>
          <w:b/>
          <w:sz w:val="28"/>
          <w:szCs w:val="28"/>
          <w:lang w:val="en-US" w:eastAsia="ru-RU"/>
        </w:rPr>
        <w:t>I</w:t>
      </w:r>
      <w:r w:rsidR="003343FC" w:rsidRPr="00F553DC">
        <w:rPr>
          <w:rFonts w:ascii="Times New Roman" w:hAnsi="Times New Roman" w:cs="Times New Roman"/>
          <w:b/>
          <w:sz w:val="28"/>
          <w:szCs w:val="28"/>
          <w:lang w:val="en-US" w:eastAsia="ru-RU"/>
        </w:rPr>
        <w:t>I</w:t>
      </w:r>
      <w:r w:rsidRPr="00F553DC">
        <w:rPr>
          <w:rFonts w:ascii="Times New Roman" w:hAnsi="Times New Roman" w:cs="Times New Roman"/>
          <w:b/>
          <w:sz w:val="28"/>
          <w:szCs w:val="28"/>
          <w:lang w:eastAsia="ru-RU"/>
        </w:rPr>
        <w:t xml:space="preserve">. </w:t>
      </w:r>
      <w:r w:rsidR="009172AD" w:rsidRPr="00F553DC">
        <w:rPr>
          <w:rFonts w:ascii="Times New Roman" w:hAnsi="Times New Roman" w:cs="Times New Roman"/>
          <w:b/>
          <w:sz w:val="28"/>
          <w:szCs w:val="28"/>
          <w:lang w:eastAsia="ru-RU"/>
        </w:rPr>
        <w:t>Теория потребительского поведения</w:t>
      </w:r>
      <w:r w:rsidRPr="00F553DC">
        <w:rPr>
          <w:rFonts w:ascii="Times New Roman" w:hAnsi="Times New Roman" w:cs="Times New Roman"/>
          <w:b/>
          <w:sz w:val="28"/>
          <w:szCs w:val="28"/>
          <w:lang w:eastAsia="ru-RU"/>
        </w:rPr>
        <w:t xml:space="preserve"> (</w:t>
      </w:r>
      <w:r w:rsidR="00F553DC" w:rsidRPr="00F553DC">
        <w:rPr>
          <w:rFonts w:ascii="Times New Roman" w:hAnsi="Times New Roman" w:cs="Times New Roman"/>
          <w:b/>
          <w:sz w:val="28"/>
          <w:szCs w:val="28"/>
          <w:lang w:eastAsia="ru-RU"/>
        </w:rPr>
        <w:t xml:space="preserve">1,5 </w:t>
      </w:r>
      <w:r w:rsidRPr="00F553DC">
        <w:rPr>
          <w:rFonts w:ascii="Times New Roman" w:hAnsi="Times New Roman" w:cs="Times New Roman"/>
          <w:b/>
          <w:sz w:val="28"/>
          <w:szCs w:val="28"/>
          <w:lang w:eastAsia="ru-RU"/>
        </w:rPr>
        <w:t xml:space="preserve">час.) </w:t>
      </w:r>
    </w:p>
    <w:p w:rsidR="00645B2F" w:rsidRPr="00F553DC" w:rsidRDefault="00645B2F" w:rsidP="009B6659">
      <w:pPr>
        <w:suppressAutoHyphens/>
        <w:spacing w:after="0" w:line="240" w:lineRule="auto"/>
        <w:jc w:val="both"/>
        <w:rPr>
          <w:rFonts w:ascii="Times New Roman" w:hAnsi="Times New Roman" w:cs="Times New Roman"/>
          <w:b/>
          <w:sz w:val="28"/>
          <w:szCs w:val="28"/>
          <w:lang w:eastAsia="ru-RU"/>
        </w:rPr>
      </w:pPr>
    </w:p>
    <w:p w:rsidR="003C73B0" w:rsidRPr="00F553DC" w:rsidRDefault="008A7322" w:rsidP="009B6659">
      <w:pPr>
        <w:suppressAutoHyphens/>
        <w:spacing w:after="0" w:line="240" w:lineRule="auto"/>
        <w:jc w:val="both"/>
        <w:rPr>
          <w:rFonts w:ascii="Times New Roman" w:hAnsi="Times New Roman" w:cs="Times New Roman"/>
          <w:b/>
          <w:sz w:val="28"/>
          <w:szCs w:val="28"/>
          <w:lang w:eastAsia="ru-RU"/>
        </w:rPr>
      </w:pPr>
      <w:r w:rsidRPr="00F553DC">
        <w:rPr>
          <w:rFonts w:ascii="Times New Roman" w:hAnsi="Times New Roman" w:cs="Times New Roman"/>
          <w:b/>
          <w:sz w:val="28"/>
          <w:szCs w:val="28"/>
          <w:lang w:eastAsia="ru-RU"/>
        </w:rPr>
        <w:t>Тема 3</w:t>
      </w:r>
      <w:r w:rsidR="003C73B0" w:rsidRPr="00F553DC">
        <w:rPr>
          <w:rFonts w:ascii="Times New Roman" w:hAnsi="Times New Roman" w:cs="Times New Roman"/>
          <w:b/>
          <w:sz w:val="28"/>
          <w:szCs w:val="28"/>
          <w:lang w:eastAsia="ru-RU"/>
        </w:rPr>
        <w:t xml:space="preserve">. </w:t>
      </w:r>
      <w:r w:rsidR="009172AD" w:rsidRPr="00F553DC">
        <w:rPr>
          <w:rFonts w:ascii="Times New Roman" w:hAnsi="Times New Roman" w:cs="Times New Roman"/>
          <w:b/>
          <w:bCs/>
          <w:kern w:val="24"/>
          <w:sz w:val="28"/>
          <w:szCs w:val="28"/>
        </w:rPr>
        <w:t>Теория потребительского поведения</w:t>
      </w:r>
      <w:r w:rsidR="009172AD" w:rsidRPr="00F553DC">
        <w:rPr>
          <w:rFonts w:ascii="Times New Roman" w:hAnsi="Times New Roman" w:cs="Times New Roman"/>
          <w:b/>
          <w:sz w:val="28"/>
          <w:szCs w:val="28"/>
          <w:lang w:eastAsia="ru-RU"/>
        </w:rPr>
        <w:t xml:space="preserve"> (</w:t>
      </w:r>
      <w:r w:rsidR="00F553DC" w:rsidRPr="00F553DC">
        <w:rPr>
          <w:rFonts w:ascii="Times New Roman" w:hAnsi="Times New Roman" w:cs="Times New Roman"/>
          <w:b/>
          <w:sz w:val="28"/>
          <w:szCs w:val="28"/>
          <w:lang w:eastAsia="ru-RU"/>
        </w:rPr>
        <w:t>0,5</w:t>
      </w:r>
      <w:r w:rsidR="009172AD" w:rsidRPr="00F553DC">
        <w:rPr>
          <w:rFonts w:ascii="Times New Roman" w:hAnsi="Times New Roman" w:cs="Times New Roman"/>
          <w:b/>
          <w:sz w:val="28"/>
          <w:szCs w:val="28"/>
          <w:lang w:eastAsia="ru-RU"/>
        </w:rPr>
        <w:t xml:space="preserve"> </w:t>
      </w:r>
      <w:r w:rsidR="003C73B0" w:rsidRPr="00F553DC">
        <w:rPr>
          <w:rFonts w:ascii="Times New Roman" w:hAnsi="Times New Roman" w:cs="Times New Roman"/>
          <w:b/>
          <w:sz w:val="28"/>
          <w:szCs w:val="28"/>
          <w:lang w:eastAsia="ru-RU"/>
        </w:rPr>
        <w:t>час.)</w:t>
      </w:r>
    </w:p>
    <w:p w:rsidR="00645B2F" w:rsidRPr="00F553DC" w:rsidRDefault="009172AD" w:rsidP="009B6659">
      <w:pPr>
        <w:spacing w:after="0" w:line="240" w:lineRule="auto"/>
        <w:ind w:right="-108"/>
        <w:jc w:val="both"/>
        <w:textAlignment w:val="baseline"/>
        <w:rPr>
          <w:rFonts w:ascii="Times New Roman" w:hAnsi="Times New Roman" w:cs="Times New Roman"/>
          <w:spacing w:val="-8"/>
          <w:kern w:val="24"/>
          <w:sz w:val="28"/>
          <w:szCs w:val="28"/>
        </w:rPr>
      </w:pPr>
      <w:r w:rsidRPr="00F553DC">
        <w:rPr>
          <w:rFonts w:ascii="Times New Roman" w:hAnsi="Times New Roman" w:cs="Times New Roman"/>
          <w:kern w:val="24"/>
          <w:sz w:val="28"/>
          <w:szCs w:val="28"/>
        </w:rPr>
        <w:t>Рациональное поведение экономических агентов. Аксиомы рационального выбора.</w:t>
      </w:r>
      <w:r w:rsidR="00645B2F" w:rsidRPr="00F553DC">
        <w:rPr>
          <w:rFonts w:ascii="Times New Roman" w:hAnsi="Times New Roman" w:cs="Times New Roman"/>
          <w:kern w:val="24"/>
          <w:sz w:val="28"/>
          <w:szCs w:val="28"/>
        </w:rPr>
        <w:t xml:space="preserve"> </w:t>
      </w:r>
      <w:r w:rsidRPr="00F553DC">
        <w:rPr>
          <w:rFonts w:ascii="Times New Roman" w:hAnsi="Times New Roman" w:cs="Times New Roman"/>
          <w:kern w:val="24"/>
          <w:sz w:val="28"/>
          <w:szCs w:val="28"/>
        </w:rPr>
        <w:t xml:space="preserve">Кривые безразличия и функции полезности </w:t>
      </w:r>
      <w:proofErr w:type="spellStart"/>
      <w:r w:rsidRPr="00F553DC">
        <w:rPr>
          <w:rFonts w:ascii="Times New Roman" w:hAnsi="Times New Roman" w:cs="Times New Roman"/>
          <w:kern w:val="24"/>
          <w:sz w:val="28"/>
          <w:szCs w:val="28"/>
        </w:rPr>
        <w:t>Кобба</w:t>
      </w:r>
      <w:proofErr w:type="spellEnd"/>
      <w:r w:rsidRPr="00F553DC">
        <w:rPr>
          <w:rFonts w:ascii="Times New Roman" w:hAnsi="Times New Roman" w:cs="Times New Roman"/>
          <w:kern w:val="24"/>
          <w:sz w:val="28"/>
          <w:szCs w:val="28"/>
        </w:rPr>
        <w:t xml:space="preserve">-Дугласа, линейные, квазилинейные, Леонтьева, </w:t>
      </w:r>
      <w:r w:rsidRPr="00F553DC">
        <w:rPr>
          <w:rFonts w:ascii="Times New Roman" w:hAnsi="Times New Roman" w:cs="Times New Roman"/>
          <w:kern w:val="24"/>
          <w:sz w:val="28"/>
          <w:szCs w:val="28"/>
          <w:lang w:val="en-US"/>
        </w:rPr>
        <w:t>CES</w:t>
      </w:r>
      <w:r w:rsidRPr="00F553DC">
        <w:rPr>
          <w:rFonts w:ascii="Times New Roman" w:hAnsi="Times New Roman" w:cs="Times New Roman"/>
          <w:kern w:val="24"/>
          <w:sz w:val="28"/>
          <w:szCs w:val="28"/>
        </w:rPr>
        <w:t>.</w:t>
      </w:r>
      <w:r w:rsidR="00645B2F" w:rsidRPr="00F553DC">
        <w:rPr>
          <w:rFonts w:ascii="Times New Roman" w:hAnsi="Times New Roman" w:cs="Times New Roman"/>
          <w:spacing w:val="-8"/>
          <w:kern w:val="24"/>
          <w:sz w:val="28"/>
          <w:szCs w:val="28"/>
        </w:rPr>
        <w:t xml:space="preserve"> </w:t>
      </w:r>
      <w:r w:rsidRPr="00F553DC">
        <w:rPr>
          <w:rFonts w:ascii="Times New Roman" w:hAnsi="Times New Roman" w:cs="Times New Roman"/>
          <w:kern w:val="24"/>
          <w:sz w:val="28"/>
          <w:szCs w:val="28"/>
        </w:rPr>
        <w:t>Особые виды предпочтений.</w:t>
      </w:r>
      <w:r w:rsidR="00645B2F" w:rsidRPr="00F553DC">
        <w:rPr>
          <w:rFonts w:ascii="Times New Roman" w:hAnsi="Times New Roman" w:cs="Times New Roman"/>
          <w:kern w:val="24"/>
          <w:sz w:val="28"/>
          <w:szCs w:val="28"/>
        </w:rPr>
        <w:t xml:space="preserve"> </w:t>
      </w:r>
      <w:r w:rsidRPr="00F553DC">
        <w:rPr>
          <w:rFonts w:ascii="Times New Roman" w:hAnsi="Times New Roman" w:cs="Times New Roman"/>
          <w:kern w:val="24"/>
          <w:sz w:val="28"/>
          <w:szCs w:val="28"/>
        </w:rPr>
        <w:t>Дополнительные аксиомы потребительского выбора.</w:t>
      </w:r>
      <w:r w:rsidR="00F6420B" w:rsidRPr="00F553DC">
        <w:rPr>
          <w:rFonts w:ascii="Times New Roman" w:hAnsi="Times New Roman" w:cs="Times New Roman"/>
          <w:kern w:val="24"/>
          <w:sz w:val="28"/>
          <w:szCs w:val="28"/>
        </w:rPr>
        <w:t xml:space="preserve"> </w:t>
      </w:r>
      <w:r w:rsidRPr="00F553DC">
        <w:rPr>
          <w:rFonts w:ascii="Times New Roman" w:hAnsi="Times New Roman" w:cs="Times New Roman"/>
          <w:kern w:val="24"/>
          <w:sz w:val="28"/>
          <w:szCs w:val="28"/>
        </w:rPr>
        <w:t>Бюджетное ограничение. Множество потребительских возможностей. Оптимальный выбор. Особые виды МПВ.</w:t>
      </w:r>
    </w:p>
    <w:p w:rsidR="00645B2F" w:rsidRPr="00F553DC" w:rsidRDefault="00645B2F" w:rsidP="009B6659">
      <w:pPr>
        <w:spacing w:after="0" w:line="240" w:lineRule="auto"/>
        <w:ind w:right="-108"/>
        <w:jc w:val="both"/>
        <w:textAlignment w:val="baseline"/>
        <w:rPr>
          <w:rFonts w:ascii="Times New Roman" w:hAnsi="Times New Roman" w:cs="Times New Roman"/>
          <w:spacing w:val="-8"/>
          <w:kern w:val="24"/>
          <w:sz w:val="28"/>
          <w:szCs w:val="28"/>
        </w:rPr>
      </w:pPr>
    </w:p>
    <w:p w:rsidR="009172AD" w:rsidRPr="00F553DC" w:rsidRDefault="00645B2F" w:rsidP="009B6659">
      <w:pPr>
        <w:spacing w:after="0" w:line="240" w:lineRule="auto"/>
        <w:ind w:right="-108"/>
        <w:jc w:val="both"/>
        <w:textAlignment w:val="baseline"/>
        <w:rPr>
          <w:rFonts w:ascii="Times New Roman" w:hAnsi="Times New Roman" w:cs="Times New Roman"/>
          <w:b/>
          <w:spacing w:val="-8"/>
          <w:kern w:val="24"/>
          <w:sz w:val="28"/>
          <w:szCs w:val="28"/>
        </w:rPr>
      </w:pPr>
      <w:r w:rsidRPr="00F553DC">
        <w:rPr>
          <w:rFonts w:ascii="Times New Roman" w:hAnsi="Times New Roman" w:cs="Times New Roman"/>
          <w:b/>
          <w:spacing w:val="-8"/>
          <w:kern w:val="24"/>
          <w:sz w:val="28"/>
          <w:szCs w:val="28"/>
        </w:rPr>
        <w:t xml:space="preserve">Тема </w:t>
      </w:r>
      <w:r w:rsidR="008A7322" w:rsidRPr="00F553DC">
        <w:rPr>
          <w:rFonts w:ascii="Times New Roman" w:hAnsi="Times New Roman" w:cs="Times New Roman"/>
          <w:b/>
          <w:spacing w:val="-8"/>
          <w:kern w:val="24"/>
          <w:sz w:val="28"/>
          <w:szCs w:val="28"/>
        </w:rPr>
        <w:t>4</w:t>
      </w:r>
      <w:r w:rsidRPr="00F553DC">
        <w:rPr>
          <w:rFonts w:ascii="Times New Roman" w:hAnsi="Times New Roman" w:cs="Times New Roman"/>
          <w:b/>
          <w:spacing w:val="-8"/>
          <w:kern w:val="24"/>
          <w:sz w:val="28"/>
          <w:szCs w:val="28"/>
        </w:rPr>
        <w:t xml:space="preserve">. </w:t>
      </w:r>
      <w:r w:rsidR="009172AD" w:rsidRPr="00F553DC">
        <w:rPr>
          <w:rFonts w:ascii="Times New Roman" w:hAnsi="Times New Roman" w:cs="Times New Roman"/>
          <w:b/>
          <w:bCs/>
          <w:kern w:val="24"/>
          <w:sz w:val="28"/>
          <w:szCs w:val="28"/>
        </w:rPr>
        <w:t>Потребительское поведение и теория спроса</w:t>
      </w:r>
      <w:r w:rsidRPr="00F553DC">
        <w:rPr>
          <w:rFonts w:ascii="Times New Roman" w:hAnsi="Times New Roman" w:cs="Times New Roman"/>
          <w:b/>
          <w:bCs/>
          <w:kern w:val="24"/>
          <w:sz w:val="28"/>
          <w:szCs w:val="28"/>
        </w:rPr>
        <w:t xml:space="preserve"> (</w:t>
      </w:r>
      <w:r w:rsidR="008A7322" w:rsidRPr="00F553DC">
        <w:rPr>
          <w:rFonts w:ascii="Times New Roman" w:hAnsi="Times New Roman" w:cs="Times New Roman"/>
          <w:b/>
          <w:bCs/>
          <w:kern w:val="24"/>
          <w:sz w:val="28"/>
          <w:szCs w:val="28"/>
        </w:rPr>
        <w:t>0,5</w:t>
      </w:r>
      <w:r w:rsidRPr="00F553DC">
        <w:rPr>
          <w:rFonts w:ascii="Times New Roman" w:hAnsi="Times New Roman" w:cs="Times New Roman"/>
          <w:b/>
          <w:bCs/>
          <w:kern w:val="24"/>
          <w:sz w:val="28"/>
          <w:szCs w:val="28"/>
        </w:rPr>
        <w:t xml:space="preserve"> час.)</w:t>
      </w:r>
    </w:p>
    <w:p w:rsidR="009172AD" w:rsidRPr="00F553DC" w:rsidRDefault="009172AD" w:rsidP="009B6659">
      <w:pPr>
        <w:spacing w:after="0" w:line="240" w:lineRule="auto"/>
        <w:jc w:val="both"/>
        <w:textAlignment w:val="baseline"/>
        <w:rPr>
          <w:rFonts w:ascii="Times New Roman" w:hAnsi="Times New Roman" w:cs="Times New Roman"/>
          <w:sz w:val="28"/>
          <w:szCs w:val="28"/>
        </w:rPr>
      </w:pPr>
      <w:r w:rsidRPr="00F553DC">
        <w:rPr>
          <w:rFonts w:ascii="Times New Roman" w:hAnsi="Times New Roman" w:cs="Times New Roman"/>
          <w:sz w:val="28"/>
          <w:szCs w:val="28"/>
        </w:rPr>
        <w:t xml:space="preserve">Изменение дохода потребителя. Эластичность спроса по доходу. </w:t>
      </w:r>
      <w:r w:rsidRPr="00963B89">
        <w:rPr>
          <w:rFonts w:ascii="Times New Roman" w:hAnsi="Times New Roman" w:cs="Times New Roman"/>
          <w:i/>
          <w:sz w:val="28"/>
          <w:szCs w:val="28"/>
        </w:rPr>
        <w:t xml:space="preserve">Кривые </w:t>
      </w:r>
      <w:proofErr w:type="spellStart"/>
      <w:r w:rsidRPr="00963B89">
        <w:rPr>
          <w:rFonts w:ascii="Times New Roman" w:hAnsi="Times New Roman" w:cs="Times New Roman"/>
          <w:i/>
          <w:sz w:val="28"/>
          <w:szCs w:val="28"/>
        </w:rPr>
        <w:t>Энгеля</w:t>
      </w:r>
      <w:proofErr w:type="spellEnd"/>
      <w:r w:rsidRPr="00963B89">
        <w:rPr>
          <w:rFonts w:ascii="Times New Roman" w:hAnsi="Times New Roman" w:cs="Times New Roman"/>
          <w:i/>
          <w:sz w:val="28"/>
          <w:szCs w:val="28"/>
        </w:rPr>
        <w:t>.</w:t>
      </w:r>
      <w:r w:rsidRPr="00F553DC">
        <w:rPr>
          <w:rFonts w:ascii="Times New Roman" w:hAnsi="Times New Roman" w:cs="Times New Roman"/>
          <w:sz w:val="28"/>
          <w:szCs w:val="28"/>
        </w:rPr>
        <w:t xml:space="preserve"> Нормальные товары и товары низшей категории.</w:t>
      </w:r>
      <w:r w:rsidR="00645B2F" w:rsidRPr="00F553DC">
        <w:rPr>
          <w:rFonts w:ascii="Times New Roman" w:hAnsi="Times New Roman" w:cs="Times New Roman"/>
          <w:sz w:val="28"/>
          <w:szCs w:val="28"/>
        </w:rPr>
        <w:t xml:space="preserve"> </w:t>
      </w:r>
      <w:r w:rsidRPr="00F553DC">
        <w:rPr>
          <w:rFonts w:ascii="Times New Roman" w:hAnsi="Times New Roman" w:cs="Times New Roman"/>
          <w:sz w:val="28"/>
          <w:szCs w:val="28"/>
        </w:rPr>
        <w:t>Изменение цены товара. Выведение функции спроса на основе теории потребительского поведения. Эластичность спроса по цене. Перекрестная эластичность. Товары-заменители и дополняющие товары.</w:t>
      </w:r>
      <w:r w:rsidRPr="00F553DC">
        <w:rPr>
          <w:rFonts w:ascii="Times New Roman" w:hAnsi="Times New Roman" w:cs="Times New Roman"/>
          <w:bCs/>
          <w:kern w:val="24"/>
          <w:sz w:val="28"/>
          <w:szCs w:val="28"/>
        </w:rPr>
        <w:t xml:space="preserve"> </w:t>
      </w:r>
    </w:p>
    <w:p w:rsidR="009172AD" w:rsidRPr="00F553DC" w:rsidRDefault="009172AD" w:rsidP="009B6659">
      <w:pPr>
        <w:suppressAutoHyphens/>
        <w:spacing w:after="0" w:line="240" w:lineRule="auto"/>
        <w:ind w:firstLine="567"/>
        <w:jc w:val="both"/>
        <w:rPr>
          <w:rFonts w:ascii="Times New Roman" w:hAnsi="Times New Roman" w:cs="Times New Roman"/>
          <w:b/>
          <w:bCs/>
          <w:kern w:val="24"/>
          <w:sz w:val="28"/>
          <w:szCs w:val="28"/>
        </w:rPr>
      </w:pPr>
    </w:p>
    <w:p w:rsidR="009172AD" w:rsidRPr="00F553DC" w:rsidRDefault="00645B2F" w:rsidP="009B6659">
      <w:pPr>
        <w:spacing w:after="0" w:line="240" w:lineRule="auto"/>
        <w:jc w:val="both"/>
        <w:textAlignment w:val="baseline"/>
        <w:rPr>
          <w:rFonts w:ascii="Times New Roman" w:hAnsi="Times New Roman" w:cs="Times New Roman"/>
          <w:b/>
          <w:bCs/>
          <w:kern w:val="24"/>
          <w:sz w:val="28"/>
          <w:szCs w:val="28"/>
        </w:rPr>
      </w:pPr>
      <w:r w:rsidRPr="00F553DC">
        <w:rPr>
          <w:rFonts w:ascii="Times New Roman" w:hAnsi="Times New Roman" w:cs="Times New Roman"/>
          <w:b/>
          <w:bCs/>
          <w:kern w:val="24"/>
          <w:sz w:val="28"/>
          <w:szCs w:val="28"/>
        </w:rPr>
        <w:t xml:space="preserve">Тема </w:t>
      </w:r>
      <w:r w:rsidR="008A7322" w:rsidRPr="00F553DC">
        <w:rPr>
          <w:rFonts w:ascii="Times New Roman" w:hAnsi="Times New Roman" w:cs="Times New Roman"/>
          <w:b/>
          <w:bCs/>
          <w:kern w:val="24"/>
          <w:sz w:val="28"/>
          <w:szCs w:val="28"/>
        </w:rPr>
        <w:t>5</w:t>
      </w:r>
      <w:r w:rsidRPr="00F553DC">
        <w:rPr>
          <w:rFonts w:ascii="Times New Roman" w:hAnsi="Times New Roman" w:cs="Times New Roman"/>
          <w:b/>
          <w:bCs/>
          <w:kern w:val="24"/>
          <w:sz w:val="28"/>
          <w:szCs w:val="28"/>
        </w:rPr>
        <w:t xml:space="preserve">. </w:t>
      </w:r>
      <w:r w:rsidR="009172AD" w:rsidRPr="00F553DC">
        <w:rPr>
          <w:rFonts w:ascii="Times New Roman" w:hAnsi="Times New Roman" w:cs="Times New Roman"/>
          <w:b/>
          <w:bCs/>
          <w:kern w:val="24"/>
          <w:sz w:val="28"/>
          <w:szCs w:val="28"/>
        </w:rPr>
        <w:t>Дополнительные аспекты потребительского поведения и теории спроса</w:t>
      </w:r>
      <w:r w:rsidRPr="00F553DC">
        <w:rPr>
          <w:rFonts w:ascii="Times New Roman" w:hAnsi="Times New Roman" w:cs="Times New Roman"/>
          <w:b/>
          <w:bCs/>
          <w:kern w:val="24"/>
          <w:sz w:val="28"/>
          <w:szCs w:val="28"/>
        </w:rPr>
        <w:t xml:space="preserve"> (</w:t>
      </w:r>
      <w:r w:rsidR="008A7322" w:rsidRPr="00F553DC">
        <w:rPr>
          <w:rFonts w:ascii="Times New Roman" w:hAnsi="Times New Roman" w:cs="Times New Roman"/>
          <w:b/>
          <w:bCs/>
          <w:kern w:val="24"/>
          <w:sz w:val="28"/>
          <w:szCs w:val="28"/>
        </w:rPr>
        <w:t>0,5</w:t>
      </w:r>
      <w:r w:rsidRPr="00F553DC">
        <w:rPr>
          <w:rFonts w:ascii="Times New Roman" w:hAnsi="Times New Roman" w:cs="Times New Roman"/>
          <w:b/>
          <w:bCs/>
          <w:kern w:val="24"/>
          <w:sz w:val="28"/>
          <w:szCs w:val="28"/>
        </w:rPr>
        <w:t xml:space="preserve"> час.)</w:t>
      </w:r>
    </w:p>
    <w:p w:rsidR="009172AD" w:rsidRPr="00F553DC" w:rsidRDefault="009172AD" w:rsidP="009B6659">
      <w:pPr>
        <w:spacing w:after="0" w:line="240" w:lineRule="auto"/>
        <w:jc w:val="both"/>
        <w:textAlignment w:val="baseline"/>
        <w:rPr>
          <w:rFonts w:ascii="Times New Roman" w:hAnsi="Times New Roman" w:cs="Times New Roman"/>
          <w:sz w:val="28"/>
          <w:szCs w:val="28"/>
        </w:rPr>
      </w:pPr>
      <w:r w:rsidRPr="00F553DC">
        <w:rPr>
          <w:rFonts w:ascii="Times New Roman" w:hAnsi="Times New Roman" w:cs="Times New Roman"/>
          <w:sz w:val="28"/>
          <w:szCs w:val="28"/>
        </w:rPr>
        <w:t xml:space="preserve">Выявленные предпочтения. Слабая и сильная </w:t>
      </w:r>
      <w:r w:rsidR="00645B2F" w:rsidRPr="00F553DC">
        <w:rPr>
          <w:rFonts w:ascii="Times New Roman" w:hAnsi="Times New Roman" w:cs="Times New Roman"/>
          <w:sz w:val="28"/>
          <w:szCs w:val="28"/>
        </w:rPr>
        <w:t xml:space="preserve">аксиома выявленных предпочтений. </w:t>
      </w:r>
      <w:r w:rsidRPr="00963B89">
        <w:rPr>
          <w:rFonts w:ascii="Times New Roman" w:hAnsi="Times New Roman" w:cs="Times New Roman"/>
          <w:i/>
          <w:sz w:val="28"/>
          <w:szCs w:val="28"/>
        </w:rPr>
        <w:t xml:space="preserve">Индексы цен и объемов продаж: </w:t>
      </w:r>
      <w:proofErr w:type="spellStart"/>
      <w:r w:rsidRPr="00963B89">
        <w:rPr>
          <w:rFonts w:ascii="Times New Roman" w:hAnsi="Times New Roman" w:cs="Times New Roman"/>
          <w:i/>
          <w:sz w:val="28"/>
          <w:szCs w:val="28"/>
        </w:rPr>
        <w:t>Ласпейреса</w:t>
      </w:r>
      <w:proofErr w:type="spellEnd"/>
      <w:r w:rsidRPr="00963B89">
        <w:rPr>
          <w:rFonts w:ascii="Times New Roman" w:hAnsi="Times New Roman" w:cs="Times New Roman"/>
          <w:i/>
          <w:sz w:val="28"/>
          <w:szCs w:val="28"/>
        </w:rPr>
        <w:t xml:space="preserve">, </w:t>
      </w:r>
      <w:proofErr w:type="spellStart"/>
      <w:r w:rsidRPr="00963B89">
        <w:rPr>
          <w:rFonts w:ascii="Times New Roman" w:hAnsi="Times New Roman" w:cs="Times New Roman"/>
          <w:i/>
          <w:sz w:val="28"/>
          <w:szCs w:val="28"/>
        </w:rPr>
        <w:t>Пааше</w:t>
      </w:r>
      <w:proofErr w:type="spellEnd"/>
      <w:r w:rsidRPr="00963B89">
        <w:rPr>
          <w:rFonts w:ascii="Times New Roman" w:hAnsi="Times New Roman" w:cs="Times New Roman"/>
          <w:i/>
          <w:sz w:val="28"/>
          <w:szCs w:val="28"/>
        </w:rPr>
        <w:t>, Фишера и др.</w:t>
      </w:r>
      <w:r w:rsidR="00645B2F" w:rsidRPr="00F553DC">
        <w:rPr>
          <w:rFonts w:ascii="Times New Roman" w:hAnsi="Times New Roman" w:cs="Times New Roman"/>
          <w:sz w:val="28"/>
          <w:szCs w:val="28"/>
        </w:rPr>
        <w:t xml:space="preserve"> </w:t>
      </w:r>
      <w:r w:rsidRPr="00F553DC">
        <w:rPr>
          <w:rFonts w:ascii="Times New Roman" w:hAnsi="Times New Roman" w:cs="Times New Roman"/>
          <w:sz w:val="28"/>
          <w:szCs w:val="28"/>
        </w:rPr>
        <w:t>Принятие решений в условиях неопределенности. Рисковые активы. Отношение к риску. Методы снижения риска.</w:t>
      </w:r>
      <w:r w:rsidR="00645B2F" w:rsidRPr="00F553DC">
        <w:rPr>
          <w:rFonts w:ascii="Times New Roman" w:hAnsi="Times New Roman" w:cs="Times New Roman"/>
          <w:sz w:val="28"/>
          <w:szCs w:val="28"/>
        </w:rPr>
        <w:t xml:space="preserve"> </w:t>
      </w:r>
      <w:r w:rsidRPr="00F553DC">
        <w:rPr>
          <w:rFonts w:ascii="Times New Roman" w:hAnsi="Times New Roman" w:cs="Times New Roman"/>
          <w:sz w:val="28"/>
          <w:szCs w:val="28"/>
        </w:rPr>
        <w:t xml:space="preserve">Потребительский излишек. </w:t>
      </w:r>
    </w:p>
    <w:p w:rsidR="009172AD" w:rsidRPr="00F553DC" w:rsidRDefault="009172AD" w:rsidP="009B6659">
      <w:pPr>
        <w:suppressAutoHyphens/>
        <w:spacing w:after="0" w:line="240" w:lineRule="auto"/>
        <w:ind w:firstLine="567"/>
        <w:jc w:val="both"/>
        <w:rPr>
          <w:rFonts w:ascii="Times New Roman" w:hAnsi="Times New Roman" w:cs="Times New Roman"/>
          <w:sz w:val="28"/>
          <w:szCs w:val="28"/>
        </w:rPr>
      </w:pPr>
    </w:p>
    <w:p w:rsidR="00645B2F" w:rsidRPr="00F553DC" w:rsidRDefault="00645B2F" w:rsidP="009B6659">
      <w:pPr>
        <w:spacing w:after="0" w:line="240" w:lineRule="auto"/>
        <w:jc w:val="both"/>
        <w:textAlignment w:val="baseline"/>
        <w:rPr>
          <w:rFonts w:ascii="Times New Roman" w:hAnsi="Times New Roman" w:cs="Times New Roman"/>
          <w:b/>
          <w:sz w:val="28"/>
          <w:szCs w:val="28"/>
          <w:lang w:eastAsia="ru-RU"/>
        </w:rPr>
      </w:pPr>
      <w:r w:rsidRPr="00F553DC">
        <w:rPr>
          <w:rFonts w:ascii="Times New Roman" w:hAnsi="Times New Roman" w:cs="Times New Roman"/>
          <w:b/>
          <w:sz w:val="28"/>
          <w:szCs w:val="28"/>
          <w:lang w:eastAsia="ru-RU"/>
        </w:rPr>
        <w:t xml:space="preserve">Раздел </w:t>
      </w:r>
      <w:r w:rsidRPr="00F553DC">
        <w:rPr>
          <w:rFonts w:ascii="Times New Roman" w:hAnsi="Times New Roman" w:cs="Times New Roman"/>
          <w:b/>
          <w:sz w:val="28"/>
          <w:szCs w:val="28"/>
          <w:lang w:val="en-US" w:eastAsia="ru-RU"/>
        </w:rPr>
        <w:t>II</w:t>
      </w:r>
      <w:r w:rsidR="00F553DC">
        <w:rPr>
          <w:rFonts w:ascii="Times New Roman" w:hAnsi="Times New Roman" w:cs="Times New Roman"/>
          <w:b/>
          <w:sz w:val="28"/>
          <w:szCs w:val="28"/>
          <w:lang w:val="en-US" w:eastAsia="ru-RU"/>
        </w:rPr>
        <w:t>I</w:t>
      </w:r>
      <w:r w:rsidRPr="00F553DC">
        <w:rPr>
          <w:rFonts w:ascii="Times New Roman" w:hAnsi="Times New Roman" w:cs="Times New Roman"/>
          <w:b/>
          <w:sz w:val="28"/>
          <w:szCs w:val="28"/>
          <w:lang w:eastAsia="ru-RU"/>
        </w:rPr>
        <w:t>. Теория фирмы (</w:t>
      </w:r>
      <w:r w:rsidR="008A7322" w:rsidRPr="00F553DC">
        <w:rPr>
          <w:rFonts w:ascii="Times New Roman" w:hAnsi="Times New Roman" w:cs="Times New Roman"/>
          <w:b/>
          <w:sz w:val="28"/>
          <w:szCs w:val="28"/>
          <w:lang w:eastAsia="ru-RU"/>
        </w:rPr>
        <w:t>1,5</w:t>
      </w:r>
      <w:r w:rsidRPr="00F553DC">
        <w:rPr>
          <w:rFonts w:ascii="Times New Roman" w:hAnsi="Times New Roman" w:cs="Times New Roman"/>
          <w:b/>
          <w:sz w:val="28"/>
          <w:szCs w:val="28"/>
          <w:lang w:eastAsia="ru-RU"/>
        </w:rPr>
        <w:t xml:space="preserve"> час.)</w:t>
      </w:r>
    </w:p>
    <w:p w:rsidR="00645B2F" w:rsidRPr="00F553DC" w:rsidRDefault="00645B2F" w:rsidP="009B6659">
      <w:pPr>
        <w:spacing w:after="0" w:line="240" w:lineRule="auto"/>
        <w:jc w:val="both"/>
        <w:textAlignment w:val="baseline"/>
        <w:rPr>
          <w:rFonts w:ascii="Times New Roman" w:hAnsi="Times New Roman" w:cs="Times New Roman"/>
          <w:b/>
          <w:bCs/>
          <w:kern w:val="24"/>
          <w:sz w:val="28"/>
          <w:szCs w:val="28"/>
        </w:rPr>
      </w:pPr>
    </w:p>
    <w:p w:rsidR="00F553DC" w:rsidRDefault="008A7322" w:rsidP="009B6659">
      <w:pPr>
        <w:spacing w:after="0" w:line="240" w:lineRule="auto"/>
        <w:jc w:val="both"/>
        <w:textAlignment w:val="baseline"/>
        <w:rPr>
          <w:rFonts w:ascii="Times New Roman" w:hAnsi="Times New Roman" w:cs="Times New Roman"/>
          <w:b/>
          <w:kern w:val="24"/>
          <w:sz w:val="28"/>
          <w:szCs w:val="28"/>
        </w:rPr>
      </w:pPr>
      <w:r w:rsidRPr="00F553DC">
        <w:rPr>
          <w:rFonts w:ascii="Times New Roman" w:hAnsi="Times New Roman" w:cs="Times New Roman"/>
          <w:b/>
          <w:kern w:val="24"/>
          <w:sz w:val="28"/>
          <w:szCs w:val="28"/>
        </w:rPr>
        <w:lastRenderedPageBreak/>
        <w:t xml:space="preserve">Тема </w:t>
      </w:r>
      <w:r w:rsidR="003343FC" w:rsidRPr="00F553DC">
        <w:rPr>
          <w:rFonts w:ascii="Times New Roman" w:hAnsi="Times New Roman" w:cs="Times New Roman"/>
          <w:b/>
          <w:kern w:val="24"/>
          <w:sz w:val="28"/>
          <w:szCs w:val="28"/>
        </w:rPr>
        <w:t xml:space="preserve">6. </w:t>
      </w:r>
      <w:r w:rsidR="00F553DC" w:rsidRPr="00F553DC">
        <w:rPr>
          <w:rFonts w:ascii="Times New Roman" w:hAnsi="Times New Roman" w:cs="Times New Roman"/>
          <w:b/>
          <w:kern w:val="24"/>
          <w:sz w:val="28"/>
          <w:szCs w:val="28"/>
        </w:rPr>
        <w:t>Издержки производства фирмы (0 час.)</w:t>
      </w:r>
    </w:p>
    <w:p w:rsidR="003343FC" w:rsidRPr="00F553DC" w:rsidRDefault="003343FC" w:rsidP="009B6659">
      <w:pPr>
        <w:spacing w:after="0" w:line="240" w:lineRule="auto"/>
        <w:jc w:val="both"/>
        <w:textAlignment w:val="baseline"/>
        <w:rPr>
          <w:rFonts w:ascii="Times New Roman" w:hAnsi="Times New Roman" w:cs="Times New Roman"/>
          <w:i/>
          <w:kern w:val="24"/>
          <w:sz w:val="28"/>
          <w:szCs w:val="28"/>
        </w:rPr>
      </w:pPr>
      <w:r w:rsidRPr="00F553DC">
        <w:rPr>
          <w:rFonts w:ascii="Times New Roman" w:hAnsi="Times New Roman" w:cs="Times New Roman"/>
          <w:i/>
          <w:kern w:val="24"/>
          <w:sz w:val="28"/>
          <w:szCs w:val="28"/>
        </w:rPr>
        <w:t>Фирма. Виды фирм</w:t>
      </w:r>
      <w:r w:rsidR="008A7322" w:rsidRPr="00F553DC">
        <w:rPr>
          <w:rFonts w:ascii="Times New Roman" w:hAnsi="Times New Roman" w:cs="Times New Roman"/>
          <w:i/>
          <w:kern w:val="24"/>
          <w:sz w:val="28"/>
          <w:szCs w:val="28"/>
        </w:rPr>
        <w:t xml:space="preserve">. </w:t>
      </w:r>
      <w:r w:rsidRPr="00F553DC">
        <w:rPr>
          <w:rFonts w:ascii="Times New Roman" w:hAnsi="Times New Roman" w:cs="Times New Roman"/>
          <w:i/>
          <w:kern w:val="24"/>
          <w:sz w:val="28"/>
          <w:szCs w:val="28"/>
        </w:rPr>
        <w:t>Средняя и предельная производительность труда</w:t>
      </w:r>
      <w:r w:rsidR="008A7322" w:rsidRPr="00F553DC">
        <w:rPr>
          <w:rFonts w:ascii="Times New Roman" w:hAnsi="Times New Roman" w:cs="Times New Roman"/>
          <w:i/>
          <w:kern w:val="24"/>
          <w:sz w:val="28"/>
          <w:szCs w:val="28"/>
        </w:rPr>
        <w:t xml:space="preserve">. </w:t>
      </w:r>
      <w:r w:rsidRPr="00F553DC">
        <w:rPr>
          <w:rFonts w:ascii="Times New Roman" w:hAnsi="Times New Roman" w:cs="Times New Roman"/>
          <w:i/>
          <w:kern w:val="24"/>
          <w:sz w:val="28"/>
          <w:szCs w:val="28"/>
        </w:rPr>
        <w:t>Бухгалтерская и экономическая прибыль</w:t>
      </w:r>
      <w:r w:rsidR="008A7322" w:rsidRPr="00F553DC">
        <w:rPr>
          <w:rFonts w:ascii="Times New Roman" w:hAnsi="Times New Roman" w:cs="Times New Roman"/>
          <w:i/>
          <w:kern w:val="24"/>
          <w:sz w:val="28"/>
          <w:szCs w:val="28"/>
        </w:rPr>
        <w:t xml:space="preserve">. </w:t>
      </w:r>
      <w:r w:rsidRPr="00F553DC">
        <w:rPr>
          <w:rFonts w:ascii="Times New Roman" w:hAnsi="Times New Roman" w:cs="Times New Roman"/>
          <w:i/>
          <w:kern w:val="24"/>
          <w:sz w:val="28"/>
          <w:szCs w:val="28"/>
        </w:rPr>
        <w:t>Постоянные и переменные издержки</w:t>
      </w:r>
      <w:r w:rsidR="008A7322" w:rsidRPr="00F553DC">
        <w:rPr>
          <w:rFonts w:ascii="Times New Roman" w:hAnsi="Times New Roman" w:cs="Times New Roman"/>
          <w:i/>
          <w:kern w:val="24"/>
          <w:sz w:val="28"/>
          <w:szCs w:val="28"/>
        </w:rPr>
        <w:t xml:space="preserve">. </w:t>
      </w:r>
      <w:r w:rsidRPr="00F553DC">
        <w:rPr>
          <w:rFonts w:ascii="Times New Roman" w:hAnsi="Times New Roman" w:cs="Times New Roman"/>
          <w:i/>
          <w:kern w:val="24"/>
          <w:sz w:val="28"/>
          <w:szCs w:val="28"/>
        </w:rPr>
        <w:t>Средние и предельные издержки</w:t>
      </w:r>
    </w:p>
    <w:p w:rsidR="008A7322" w:rsidRPr="00F553DC" w:rsidRDefault="008A7322" w:rsidP="009B6659">
      <w:pPr>
        <w:spacing w:after="0" w:line="240" w:lineRule="auto"/>
        <w:jc w:val="both"/>
        <w:textAlignment w:val="baseline"/>
        <w:rPr>
          <w:rFonts w:ascii="Times New Roman" w:hAnsi="Times New Roman" w:cs="Times New Roman"/>
          <w:b/>
          <w:bCs/>
          <w:kern w:val="24"/>
          <w:sz w:val="28"/>
          <w:szCs w:val="28"/>
        </w:rPr>
      </w:pPr>
    </w:p>
    <w:p w:rsidR="009172AD" w:rsidRPr="00F553DC" w:rsidRDefault="00645B2F" w:rsidP="009B6659">
      <w:pPr>
        <w:spacing w:after="0" w:line="240" w:lineRule="auto"/>
        <w:jc w:val="both"/>
        <w:textAlignment w:val="baseline"/>
        <w:rPr>
          <w:rFonts w:ascii="Times New Roman" w:hAnsi="Times New Roman" w:cs="Times New Roman"/>
          <w:b/>
          <w:bCs/>
          <w:kern w:val="24"/>
          <w:sz w:val="28"/>
          <w:szCs w:val="28"/>
        </w:rPr>
      </w:pPr>
      <w:r w:rsidRPr="00F553DC">
        <w:rPr>
          <w:rFonts w:ascii="Times New Roman" w:hAnsi="Times New Roman" w:cs="Times New Roman"/>
          <w:b/>
          <w:bCs/>
          <w:kern w:val="24"/>
          <w:sz w:val="28"/>
          <w:szCs w:val="28"/>
        </w:rPr>
        <w:t xml:space="preserve">Тема </w:t>
      </w:r>
      <w:r w:rsidR="008A7322" w:rsidRPr="00F553DC">
        <w:rPr>
          <w:rFonts w:ascii="Times New Roman" w:hAnsi="Times New Roman" w:cs="Times New Roman"/>
          <w:b/>
          <w:bCs/>
          <w:kern w:val="24"/>
          <w:sz w:val="28"/>
          <w:szCs w:val="28"/>
        </w:rPr>
        <w:t>7.</w:t>
      </w:r>
      <w:r w:rsidRPr="00F553DC">
        <w:rPr>
          <w:rFonts w:ascii="Times New Roman" w:hAnsi="Times New Roman" w:cs="Times New Roman"/>
          <w:b/>
          <w:bCs/>
          <w:kern w:val="24"/>
          <w:sz w:val="28"/>
          <w:szCs w:val="28"/>
        </w:rPr>
        <w:t xml:space="preserve"> </w:t>
      </w:r>
      <w:r w:rsidR="009172AD" w:rsidRPr="00F553DC">
        <w:rPr>
          <w:rFonts w:ascii="Times New Roman" w:hAnsi="Times New Roman" w:cs="Times New Roman"/>
          <w:b/>
          <w:bCs/>
          <w:kern w:val="24"/>
          <w:sz w:val="28"/>
          <w:szCs w:val="28"/>
        </w:rPr>
        <w:t>Теория фирмы</w:t>
      </w:r>
      <w:r w:rsidRPr="00F553DC">
        <w:rPr>
          <w:rFonts w:ascii="Times New Roman" w:hAnsi="Times New Roman" w:cs="Times New Roman"/>
          <w:b/>
          <w:bCs/>
          <w:kern w:val="24"/>
          <w:sz w:val="28"/>
          <w:szCs w:val="28"/>
        </w:rPr>
        <w:t xml:space="preserve"> (</w:t>
      </w:r>
      <w:r w:rsidR="008A7322" w:rsidRPr="00F553DC">
        <w:rPr>
          <w:rFonts w:ascii="Times New Roman" w:hAnsi="Times New Roman" w:cs="Times New Roman"/>
          <w:b/>
          <w:bCs/>
          <w:kern w:val="24"/>
          <w:sz w:val="28"/>
          <w:szCs w:val="28"/>
        </w:rPr>
        <w:t>1</w:t>
      </w:r>
      <w:r w:rsidRPr="00F553DC">
        <w:rPr>
          <w:rFonts w:ascii="Times New Roman" w:hAnsi="Times New Roman" w:cs="Times New Roman"/>
          <w:b/>
          <w:bCs/>
          <w:kern w:val="24"/>
          <w:sz w:val="28"/>
          <w:szCs w:val="28"/>
        </w:rPr>
        <w:t xml:space="preserve"> час.)</w:t>
      </w:r>
    </w:p>
    <w:p w:rsidR="009172AD" w:rsidRPr="00F553DC" w:rsidRDefault="009172AD" w:rsidP="009B6659">
      <w:pPr>
        <w:spacing w:after="0" w:line="240" w:lineRule="auto"/>
        <w:jc w:val="both"/>
        <w:textAlignment w:val="baseline"/>
        <w:rPr>
          <w:rFonts w:ascii="Times New Roman" w:hAnsi="Times New Roman" w:cs="Times New Roman"/>
          <w:sz w:val="28"/>
          <w:szCs w:val="28"/>
        </w:rPr>
      </w:pPr>
      <w:r w:rsidRPr="00F553DC">
        <w:rPr>
          <w:rFonts w:ascii="Times New Roman" w:hAnsi="Times New Roman" w:cs="Times New Roman"/>
          <w:i/>
          <w:sz w:val="28"/>
          <w:szCs w:val="28"/>
        </w:rPr>
        <w:t>Технологии. Факторы производства.</w:t>
      </w:r>
      <w:r w:rsidRPr="00F553DC">
        <w:rPr>
          <w:rFonts w:ascii="Times New Roman" w:hAnsi="Times New Roman" w:cs="Times New Roman"/>
          <w:sz w:val="28"/>
          <w:szCs w:val="28"/>
        </w:rPr>
        <w:t xml:space="preserve"> Производственные функции. </w:t>
      </w:r>
      <w:proofErr w:type="spellStart"/>
      <w:r w:rsidRPr="00F553DC">
        <w:rPr>
          <w:rFonts w:ascii="Times New Roman" w:hAnsi="Times New Roman" w:cs="Times New Roman"/>
          <w:sz w:val="28"/>
          <w:szCs w:val="28"/>
        </w:rPr>
        <w:t>Изокванта</w:t>
      </w:r>
      <w:proofErr w:type="spellEnd"/>
      <w:r w:rsidRPr="00F553DC">
        <w:rPr>
          <w:rFonts w:ascii="Times New Roman" w:hAnsi="Times New Roman" w:cs="Times New Roman"/>
          <w:sz w:val="28"/>
          <w:szCs w:val="28"/>
        </w:rPr>
        <w:t>. Предельная норма технического замещения.</w:t>
      </w:r>
      <w:r w:rsidR="00645B2F" w:rsidRPr="00F553DC">
        <w:rPr>
          <w:rFonts w:ascii="Times New Roman" w:hAnsi="Times New Roman" w:cs="Times New Roman"/>
          <w:sz w:val="28"/>
          <w:szCs w:val="28"/>
        </w:rPr>
        <w:t xml:space="preserve"> </w:t>
      </w:r>
      <w:r w:rsidRPr="00F553DC">
        <w:rPr>
          <w:rFonts w:ascii="Times New Roman" w:hAnsi="Times New Roman" w:cs="Times New Roman"/>
          <w:sz w:val="28"/>
          <w:szCs w:val="28"/>
        </w:rPr>
        <w:t xml:space="preserve">Максимизация прибыли. </w:t>
      </w:r>
      <w:proofErr w:type="spellStart"/>
      <w:r w:rsidRPr="00F553DC">
        <w:rPr>
          <w:rFonts w:ascii="Times New Roman" w:hAnsi="Times New Roman" w:cs="Times New Roman"/>
          <w:sz w:val="28"/>
          <w:szCs w:val="28"/>
        </w:rPr>
        <w:t>Изопрофиты</w:t>
      </w:r>
      <w:proofErr w:type="spellEnd"/>
      <w:r w:rsidRPr="00F553DC">
        <w:rPr>
          <w:rFonts w:ascii="Times New Roman" w:hAnsi="Times New Roman" w:cs="Times New Roman"/>
          <w:sz w:val="28"/>
          <w:szCs w:val="28"/>
        </w:rPr>
        <w:t>.</w:t>
      </w:r>
      <w:r w:rsidR="00645B2F" w:rsidRPr="00F553DC">
        <w:rPr>
          <w:rFonts w:ascii="Times New Roman" w:hAnsi="Times New Roman" w:cs="Times New Roman"/>
          <w:sz w:val="28"/>
          <w:szCs w:val="28"/>
        </w:rPr>
        <w:t xml:space="preserve"> </w:t>
      </w:r>
      <w:r w:rsidRPr="00F553DC">
        <w:rPr>
          <w:rFonts w:ascii="Times New Roman" w:hAnsi="Times New Roman" w:cs="Times New Roman"/>
          <w:sz w:val="28"/>
          <w:szCs w:val="28"/>
        </w:rPr>
        <w:t xml:space="preserve">Минимизация издержек. </w:t>
      </w:r>
      <w:proofErr w:type="spellStart"/>
      <w:r w:rsidRPr="00F553DC">
        <w:rPr>
          <w:rFonts w:ascii="Times New Roman" w:hAnsi="Times New Roman" w:cs="Times New Roman"/>
          <w:sz w:val="28"/>
          <w:szCs w:val="28"/>
        </w:rPr>
        <w:t>Изокосты</w:t>
      </w:r>
      <w:proofErr w:type="spellEnd"/>
      <w:r w:rsidRPr="00F553DC">
        <w:rPr>
          <w:rFonts w:ascii="Times New Roman" w:hAnsi="Times New Roman" w:cs="Times New Roman"/>
          <w:sz w:val="28"/>
          <w:szCs w:val="28"/>
        </w:rPr>
        <w:t>.</w:t>
      </w:r>
      <w:r w:rsidR="00645B2F" w:rsidRPr="00F553DC">
        <w:rPr>
          <w:rFonts w:ascii="Times New Roman" w:hAnsi="Times New Roman" w:cs="Times New Roman"/>
          <w:sz w:val="28"/>
          <w:szCs w:val="28"/>
        </w:rPr>
        <w:t xml:space="preserve"> </w:t>
      </w:r>
      <w:r w:rsidRPr="00F553DC">
        <w:rPr>
          <w:rFonts w:ascii="Times New Roman" w:hAnsi="Times New Roman" w:cs="Times New Roman"/>
          <w:sz w:val="28"/>
          <w:szCs w:val="28"/>
        </w:rPr>
        <w:t>Предложение фирмы и отрасли.</w:t>
      </w:r>
      <w:r w:rsidR="008A7322" w:rsidRPr="00F553DC">
        <w:rPr>
          <w:rFonts w:ascii="Times New Roman" w:hAnsi="Times New Roman" w:cs="Times New Roman"/>
          <w:kern w:val="24"/>
          <w:sz w:val="28"/>
          <w:szCs w:val="28"/>
        </w:rPr>
        <w:t xml:space="preserve"> Анализ долгосрочных инвестиционных проектов. Дисконтирование</w:t>
      </w:r>
    </w:p>
    <w:p w:rsidR="00A002EF" w:rsidRPr="00F553DC" w:rsidRDefault="00A002EF" w:rsidP="009B6659">
      <w:pPr>
        <w:suppressAutoHyphens/>
        <w:spacing w:after="0" w:line="240" w:lineRule="auto"/>
        <w:jc w:val="both"/>
        <w:rPr>
          <w:rFonts w:ascii="Times New Roman" w:hAnsi="Times New Roman" w:cs="Times New Roman"/>
          <w:b/>
          <w:kern w:val="24"/>
          <w:sz w:val="28"/>
          <w:szCs w:val="28"/>
        </w:rPr>
      </w:pPr>
    </w:p>
    <w:p w:rsidR="003343FC" w:rsidRPr="00F553DC" w:rsidRDefault="008A7322" w:rsidP="009B6659">
      <w:pPr>
        <w:spacing w:after="0" w:line="240" w:lineRule="auto"/>
        <w:jc w:val="both"/>
        <w:textAlignment w:val="baseline"/>
        <w:rPr>
          <w:rFonts w:ascii="Times New Roman" w:hAnsi="Times New Roman" w:cs="Times New Roman"/>
          <w:b/>
          <w:kern w:val="24"/>
          <w:sz w:val="28"/>
          <w:szCs w:val="28"/>
        </w:rPr>
      </w:pPr>
      <w:r w:rsidRPr="00F553DC">
        <w:rPr>
          <w:rFonts w:ascii="Times New Roman" w:hAnsi="Times New Roman" w:cs="Times New Roman"/>
          <w:b/>
          <w:kern w:val="24"/>
          <w:sz w:val="28"/>
          <w:szCs w:val="28"/>
        </w:rPr>
        <w:t xml:space="preserve">Тема 8. </w:t>
      </w:r>
      <w:r w:rsidR="003343FC" w:rsidRPr="00F553DC">
        <w:rPr>
          <w:rFonts w:ascii="Times New Roman" w:hAnsi="Times New Roman" w:cs="Times New Roman"/>
          <w:b/>
          <w:kern w:val="24"/>
          <w:sz w:val="28"/>
          <w:szCs w:val="28"/>
        </w:rPr>
        <w:t xml:space="preserve"> </w:t>
      </w:r>
      <w:r w:rsidR="00F553DC" w:rsidRPr="00F553DC">
        <w:rPr>
          <w:rFonts w:ascii="Times New Roman" w:hAnsi="Times New Roman" w:cs="Times New Roman"/>
          <w:b/>
          <w:kern w:val="24"/>
          <w:sz w:val="28"/>
          <w:szCs w:val="28"/>
        </w:rPr>
        <w:t xml:space="preserve">Теория организации рынков </w:t>
      </w:r>
      <w:r w:rsidRPr="00F553DC">
        <w:rPr>
          <w:rFonts w:ascii="Times New Roman" w:hAnsi="Times New Roman" w:cs="Times New Roman"/>
          <w:b/>
          <w:kern w:val="24"/>
          <w:sz w:val="28"/>
          <w:szCs w:val="28"/>
        </w:rPr>
        <w:t>(0</w:t>
      </w:r>
      <w:r w:rsidR="00F553DC" w:rsidRPr="00F553DC">
        <w:rPr>
          <w:rFonts w:ascii="Times New Roman" w:hAnsi="Times New Roman" w:cs="Times New Roman"/>
          <w:b/>
          <w:kern w:val="24"/>
          <w:sz w:val="28"/>
          <w:szCs w:val="28"/>
        </w:rPr>
        <w:t>,5</w:t>
      </w:r>
      <w:r w:rsidRPr="00F553DC">
        <w:rPr>
          <w:rFonts w:ascii="Times New Roman" w:hAnsi="Times New Roman" w:cs="Times New Roman"/>
          <w:b/>
          <w:kern w:val="24"/>
          <w:sz w:val="28"/>
          <w:szCs w:val="28"/>
        </w:rPr>
        <w:t xml:space="preserve"> час.)</w:t>
      </w:r>
    </w:p>
    <w:p w:rsidR="00F553DC" w:rsidRDefault="00F553DC" w:rsidP="009B6659">
      <w:pPr>
        <w:spacing w:after="0" w:line="240" w:lineRule="auto"/>
        <w:jc w:val="both"/>
        <w:textAlignment w:val="baseline"/>
        <w:rPr>
          <w:rFonts w:ascii="Times New Roman" w:hAnsi="Times New Roman" w:cs="Times New Roman"/>
          <w:i/>
          <w:kern w:val="24"/>
          <w:sz w:val="28"/>
          <w:szCs w:val="28"/>
        </w:rPr>
      </w:pPr>
      <w:r w:rsidRPr="00F553DC">
        <w:rPr>
          <w:rFonts w:ascii="Times New Roman" w:hAnsi="Times New Roman" w:cs="Times New Roman"/>
          <w:kern w:val="24"/>
          <w:sz w:val="28"/>
          <w:szCs w:val="28"/>
        </w:rPr>
        <w:t xml:space="preserve">Типы рыночных структур. </w:t>
      </w:r>
      <w:r w:rsidR="003343FC" w:rsidRPr="00963B89">
        <w:rPr>
          <w:rFonts w:ascii="Times New Roman" w:hAnsi="Times New Roman" w:cs="Times New Roman"/>
          <w:kern w:val="24"/>
          <w:sz w:val="28"/>
          <w:szCs w:val="28"/>
        </w:rPr>
        <w:t>Определение оптимального объема произ</w:t>
      </w:r>
      <w:r w:rsidR="008A7322" w:rsidRPr="00963B89">
        <w:rPr>
          <w:rFonts w:ascii="Times New Roman" w:hAnsi="Times New Roman" w:cs="Times New Roman"/>
          <w:kern w:val="24"/>
          <w:sz w:val="28"/>
          <w:szCs w:val="28"/>
        </w:rPr>
        <w:t xml:space="preserve">водства. Совершенная конкуренция. </w:t>
      </w:r>
      <w:r w:rsidRPr="00963B89">
        <w:rPr>
          <w:rFonts w:ascii="Times New Roman" w:hAnsi="Times New Roman" w:cs="Times New Roman"/>
          <w:kern w:val="24"/>
          <w:sz w:val="28"/>
          <w:szCs w:val="28"/>
        </w:rPr>
        <w:t>Фирмы в долгосрочном периоде. Отдача от масштаба.</w:t>
      </w:r>
      <w:r w:rsidR="003343FC" w:rsidRPr="00963B89">
        <w:rPr>
          <w:rFonts w:ascii="Times New Roman" w:hAnsi="Times New Roman" w:cs="Times New Roman"/>
          <w:kern w:val="24"/>
          <w:sz w:val="28"/>
          <w:szCs w:val="28"/>
        </w:rPr>
        <w:t xml:space="preserve"> Монополия</w:t>
      </w:r>
      <w:r w:rsidR="008A7322" w:rsidRPr="00963B89">
        <w:rPr>
          <w:rFonts w:ascii="Times New Roman" w:hAnsi="Times New Roman" w:cs="Times New Roman"/>
          <w:kern w:val="24"/>
          <w:sz w:val="28"/>
          <w:szCs w:val="28"/>
        </w:rPr>
        <w:t>.</w:t>
      </w:r>
      <w:r w:rsidR="008A7322" w:rsidRPr="00F553DC">
        <w:rPr>
          <w:rFonts w:ascii="Times New Roman" w:hAnsi="Times New Roman" w:cs="Times New Roman"/>
          <w:i/>
          <w:kern w:val="24"/>
          <w:sz w:val="28"/>
          <w:szCs w:val="28"/>
        </w:rPr>
        <w:t xml:space="preserve"> </w:t>
      </w:r>
      <w:r w:rsidR="003343FC" w:rsidRPr="00F553DC">
        <w:rPr>
          <w:rFonts w:ascii="Times New Roman" w:hAnsi="Times New Roman" w:cs="Times New Roman"/>
          <w:i/>
          <w:kern w:val="24"/>
          <w:sz w:val="28"/>
          <w:szCs w:val="28"/>
        </w:rPr>
        <w:t>Особенности монополистического ценообразования</w:t>
      </w:r>
      <w:r w:rsidR="008A7322" w:rsidRPr="00F553DC">
        <w:rPr>
          <w:rFonts w:ascii="Times New Roman" w:hAnsi="Times New Roman" w:cs="Times New Roman"/>
          <w:i/>
          <w:kern w:val="24"/>
          <w:sz w:val="28"/>
          <w:szCs w:val="28"/>
        </w:rPr>
        <w:t xml:space="preserve">. </w:t>
      </w:r>
      <w:r w:rsidR="003343FC" w:rsidRPr="00F553DC">
        <w:rPr>
          <w:rFonts w:ascii="Times New Roman" w:hAnsi="Times New Roman" w:cs="Times New Roman"/>
          <w:i/>
          <w:kern w:val="24"/>
          <w:sz w:val="28"/>
          <w:szCs w:val="28"/>
        </w:rPr>
        <w:t>Олигополия. Стратегическое взаимодействие в олигополии</w:t>
      </w:r>
      <w:r w:rsidR="008A7322" w:rsidRPr="00F553DC">
        <w:rPr>
          <w:rFonts w:ascii="Times New Roman" w:hAnsi="Times New Roman" w:cs="Times New Roman"/>
          <w:i/>
          <w:kern w:val="24"/>
          <w:sz w:val="28"/>
          <w:szCs w:val="28"/>
        </w:rPr>
        <w:t xml:space="preserve">. </w:t>
      </w:r>
      <w:r w:rsidR="003343FC" w:rsidRPr="00F553DC">
        <w:rPr>
          <w:rFonts w:ascii="Times New Roman" w:hAnsi="Times New Roman" w:cs="Times New Roman"/>
          <w:i/>
          <w:kern w:val="24"/>
          <w:sz w:val="28"/>
          <w:szCs w:val="28"/>
        </w:rPr>
        <w:t xml:space="preserve">Монополистическая </w:t>
      </w:r>
      <w:r w:rsidRPr="00F553DC">
        <w:rPr>
          <w:rFonts w:ascii="Times New Roman" w:hAnsi="Times New Roman" w:cs="Times New Roman"/>
          <w:i/>
          <w:kern w:val="24"/>
          <w:sz w:val="28"/>
          <w:szCs w:val="28"/>
        </w:rPr>
        <w:t>конкуренция.</w:t>
      </w:r>
    </w:p>
    <w:p w:rsidR="00F553DC" w:rsidRPr="00F553DC" w:rsidRDefault="00F553DC" w:rsidP="00F553DC">
      <w:pPr>
        <w:spacing w:after="0" w:line="240" w:lineRule="auto"/>
        <w:textAlignment w:val="baseline"/>
        <w:rPr>
          <w:rFonts w:ascii="Times New Roman" w:hAnsi="Times New Roman" w:cs="Times New Roman"/>
          <w:i/>
          <w:kern w:val="24"/>
          <w:sz w:val="28"/>
          <w:szCs w:val="28"/>
        </w:rPr>
      </w:pPr>
    </w:p>
    <w:p w:rsidR="003C73B0" w:rsidRPr="004136D7" w:rsidRDefault="003C73B0" w:rsidP="009E20C8">
      <w:pPr>
        <w:numPr>
          <w:ilvl w:val="0"/>
          <w:numId w:val="1"/>
        </w:numPr>
        <w:tabs>
          <w:tab w:val="clear" w:pos="1080"/>
          <w:tab w:val="left" w:pos="426"/>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СТРУКТУРА И содержание практической части курса</w:t>
      </w:r>
    </w:p>
    <w:p w:rsidR="003C73B0" w:rsidRPr="00771A43" w:rsidRDefault="003C73B0" w:rsidP="003C73B0">
      <w:pPr>
        <w:suppressAutoHyphens/>
        <w:spacing w:after="0"/>
        <w:ind w:firstLine="567"/>
        <w:rPr>
          <w:rFonts w:ascii="Times New Roman" w:hAnsi="Times New Roman" w:cs="Times New Roman"/>
          <w:sz w:val="28"/>
          <w:szCs w:val="28"/>
          <w:lang w:eastAsia="ru-RU"/>
        </w:rPr>
      </w:pPr>
    </w:p>
    <w:p w:rsidR="003C73B0" w:rsidRDefault="003C73B0" w:rsidP="003C73B0">
      <w:pPr>
        <w:spacing w:after="0"/>
        <w:jc w:val="center"/>
        <w:rPr>
          <w:rFonts w:ascii="Times New Roman" w:hAnsi="Times New Roman" w:cs="Times New Roman"/>
          <w:b/>
          <w:sz w:val="28"/>
          <w:szCs w:val="28"/>
          <w:lang w:eastAsia="ru-RU"/>
        </w:rPr>
      </w:pPr>
      <w:r w:rsidRPr="00771A43">
        <w:rPr>
          <w:rFonts w:ascii="Times New Roman" w:eastAsia="Calibri" w:hAnsi="Times New Roman" w:cs="Times New Roman"/>
          <w:b/>
          <w:sz w:val="28"/>
          <w:szCs w:val="28"/>
          <w:lang w:eastAsia="ru-RU"/>
        </w:rPr>
        <w:t xml:space="preserve">Практические занятия </w:t>
      </w:r>
      <w:r w:rsidR="00F943EB">
        <w:rPr>
          <w:rFonts w:ascii="Times New Roman" w:hAnsi="Times New Roman" w:cs="Times New Roman"/>
          <w:b/>
          <w:sz w:val="28"/>
          <w:szCs w:val="28"/>
          <w:lang w:eastAsia="ru-RU"/>
        </w:rPr>
        <w:t>(</w:t>
      </w:r>
      <w:r w:rsidR="009172AD">
        <w:rPr>
          <w:rFonts w:ascii="Times New Roman" w:hAnsi="Times New Roman" w:cs="Times New Roman"/>
          <w:b/>
          <w:sz w:val="28"/>
          <w:szCs w:val="28"/>
          <w:lang w:eastAsia="ru-RU"/>
        </w:rPr>
        <w:t xml:space="preserve">8 </w:t>
      </w:r>
      <w:r w:rsidRPr="00771A43">
        <w:rPr>
          <w:rFonts w:ascii="Times New Roman" w:hAnsi="Times New Roman" w:cs="Times New Roman"/>
          <w:b/>
          <w:sz w:val="28"/>
          <w:szCs w:val="28"/>
          <w:lang w:eastAsia="ru-RU"/>
        </w:rPr>
        <w:t>час.)</w:t>
      </w:r>
    </w:p>
    <w:p w:rsidR="000A216E" w:rsidRPr="00771A43" w:rsidRDefault="000A216E" w:rsidP="003C73B0">
      <w:pPr>
        <w:spacing w:after="0"/>
        <w:jc w:val="center"/>
        <w:rPr>
          <w:rFonts w:ascii="Times New Roman" w:hAnsi="Times New Roman" w:cs="Times New Roman"/>
          <w:b/>
          <w:sz w:val="28"/>
          <w:szCs w:val="28"/>
          <w:lang w:eastAsia="ru-RU"/>
        </w:rPr>
      </w:pPr>
    </w:p>
    <w:p w:rsidR="000A216E" w:rsidRPr="00645B2F" w:rsidRDefault="000A216E" w:rsidP="000A216E">
      <w:pPr>
        <w:suppressAutoHyphens/>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Занятие</w:t>
      </w:r>
      <w:r w:rsidRPr="00645B2F">
        <w:rPr>
          <w:rFonts w:ascii="Times New Roman" w:hAnsi="Times New Roman" w:cs="Times New Roman"/>
          <w:b/>
          <w:sz w:val="28"/>
          <w:szCs w:val="28"/>
          <w:lang w:eastAsia="ru-RU"/>
        </w:rPr>
        <w:t xml:space="preserve"> 1. </w:t>
      </w:r>
      <w:r w:rsidRPr="00645B2F">
        <w:rPr>
          <w:rFonts w:ascii="Times New Roman" w:hAnsi="Times New Roman" w:cs="Times New Roman"/>
          <w:b/>
          <w:bCs/>
          <w:kern w:val="24"/>
          <w:sz w:val="28"/>
          <w:szCs w:val="28"/>
        </w:rPr>
        <w:t>Теория потребительского поведения</w:t>
      </w:r>
      <w:r w:rsidRPr="00645B2F">
        <w:rPr>
          <w:rFonts w:ascii="Times New Roman" w:hAnsi="Times New Roman" w:cs="Times New Roman"/>
          <w:b/>
          <w:sz w:val="28"/>
          <w:szCs w:val="28"/>
          <w:lang w:eastAsia="ru-RU"/>
        </w:rPr>
        <w:t xml:space="preserve"> </w:t>
      </w:r>
      <w:r w:rsidR="005F3405">
        <w:rPr>
          <w:rFonts w:ascii="Times New Roman" w:hAnsi="Times New Roman" w:cs="Times New Roman"/>
          <w:b/>
          <w:bCs/>
          <w:kern w:val="24"/>
          <w:sz w:val="28"/>
          <w:szCs w:val="28"/>
        </w:rPr>
        <w:t xml:space="preserve">и теория спроса </w:t>
      </w:r>
      <w:r w:rsidRPr="00645B2F">
        <w:rPr>
          <w:rFonts w:ascii="Times New Roman" w:hAnsi="Times New Roman" w:cs="Times New Roman"/>
          <w:b/>
          <w:sz w:val="28"/>
          <w:szCs w:val="28"/>
          <w:lang w:eastAsia="ru-RU"/>
        </w:rPr>
        <w:t>(2 час.)</w:t>
      </w:r>
    </w:p>
    <w:p w:rsidR="000A216E" w:rsidRPr="005F3405" w:rsidRDefault="000A216E" w:rsidP="0081247A">
      <w:pPr>
        <w:pStyle w:val="ad"/>
        <w:numPr>
          <w:ilvl w:val="0"/>
          <w:numId w:val="10"/>
        </w:numPr>
        <w:tabs>
          <w:tab w:val="left" w:pos="993"/>
        </w:tabs>
        <w:ind w:left="0" w:right="-108" w:firstLine="709"/>
        <w:jc w:val="both"/>
        <w:textAlignment w:val="baseline"/>
        <w:rPr>
          <w:spacing w:val="-8"/>
          <w:kern w:val="24"/>
          <w:sz w:val="28"/>
          <w:szCs w:val="28"/>
        </w:rPr>
      </w:pPr>
      <w:r w:rsidRPr="000A216E">
        <w:rPr>
          <w:kern w:val="24"/>
          <w:sz w:val="28"/>
          <w:szCs w:val="28"/>
        </w:rPr>
        <w:t xml:space="preserve">Кривые безразличия и функции полезности </w:t>
      </w:r>
      <w:proofErr w:type="spellStart"/>
      <w:r w:rsidRPr="000A216E">
        <w:rPr>
          <w:kern w:val="24"/>
          <w:sz w:val="28"/>
          <w:szCs w:val="28"/>
        </w:rPr>
        <w:t>Кобба</w:t>
      </w:r>
      <w:proofErr w:type="spellEnd"/>
      <w:r w:rsidRPr="000A216E">
        <w:rPr>
          <w:kern w:val="24"/>
          <w:sz w:val="28"/>
          <w:szCs w:val="28"/>
        </w:rPr>
        <w:t xml:space="preserve">-Дугласа, линейные, квазилинейные, Леонтьева, </w:t>
      </w:r>
      <w:r w:rsidRPr="000A216E">
        <w:rPr>
          <w:kern w:val="24"/>
          <w:sz w:val="28"/>
          <w:szCs w:val="28"/>
          <w:lang w:val="en-US"/>
        </w:rPr>
        <w:t>CES</w:t>
      </w:r>
      <w:r w:rsidRPr="000A216E">
        <w:rPr>
          <w:kern w:val="24"/>
          <w:sz w:val="28"/>
          <w:szCs w:val="28"/>
        </w:rPr>
        <w:t>.</w:t>
      </w:r>
      <w:r w:rsidRPr="000A216E">
        <w:rPr>
          <w:spacing w:val="-8"/>
          <w:kern w:val="24"/>
          <w:sz w:val="28"/>
          <w:szCs w:val="28"/>
        </w:rPr>
        <w:t xml:space="preserve"> </w:t>
      </w:r>
      <w:r w:rsidRPr="005F3405">
        <w:rPr>
          <w:kern w:val="24"/>
          <w:sz w:val="28"/>
          <w:szCs w:val="28"/>
        </w:rPr>
        <w:t xml:space="preserve">Особые виды предпочтений. </w:t>
      </w:r>
    </w:p>
    <w:p w:rsidR="000A216E" w:rsidRPr="000A216E" w:rsidRDefault="000A216E" w:rsidP="0081247A">
      <w:pPr>
        <w:pStyle w:val="ad"/>
        <w:numPr>
          <w:ilvl w:val="0"/>
          <w:numId w:val="10"/>
        </w:numPr>
        <w:tabs>
          <w:tab w:val="left" w:pos="993"/>
        </w:tabs>
        <w:ind w:left="0" w:right="-108" w:firstLine="709"/>
        <w:jc w:val="both"/>
        <w:textAlignment w:val="baseline"/>
        <w:rPr>
          <w:spacing w:val="-8"/>
          <w:kern w:val="24"/>
          <w:sz w:val="28"/>
          <w:szCs w:val="28"/>
        </w:rPr>
      </w:pPr>
      <w:r w:rsidRPr="000A216E">
        <w:rPr>
          <w:kern w:val="24"/>
          <w:sz w:val="28"/>
          <w:szCs w:val="28"/>
        </w:rPr>
        <w:t xml:space="preserve">Бюджетное ограничение. Множество потребительских возможностей. </w:t>
      </w:r>
    </w:p>
    <w:p w:rsidR="00087C0B" w:rsidRPr="00087C0B" w:rsidRDefault="000A216E" w:rsidP="0081247A">
      <w:pPr>
        <w:pStyle w:val="ad"/>
        <w:numPr>
          <w:ilvl w:val="0"/>
          <w:numId w:val="10"/>
        </w:numPr>
        <w:tabs>
          <w:tab w:val="left" w:pos="993"/>
        </w:tabs>
        <w:ind w:left="0" w:right="-108" w:firstLine="709"/>
        <w:jc w:val="both"/>
        <w:textAlignment w:val="baseline"/>
        <w:rPr>
          <w:spacing w:val="-8"/>
          <w:kern w:val="24"/>
          <w:sz w:val="28"/>
          <w:szCs w:val="28"/>
        </w:rPr>
      </w:pPr>
      <w:r w:rsidRPr="000A216E">
        <w:rPr>
          <w:kern w:val="24"/>
          <w:sz w:val="28"/>
          <w:szCs w:val="28"/>
        </w:rPr>
        <w:t xml:space="preserve">Оптимальный выбор. </w:t>
      </w:r>
    </w:p>
    <w:p w:rsidR="00087C0B" w:rsidRPr="00087C0B" w:rsidRDefault="000A216E" w:rsidP="0081247A">
      <w:pPr>
        <w:pStyle w:val="ad"/>
        <w:numPr>
          <w:ilvl w:val="0"/>
          <w:numId w:val="10"/>
        </w:numPr>
        <w:tabs>
          <w:tab w:val="left" w:pos="993"/>
        </w:tabs>
        <w:ind w:left="0" w:right="-108" w:firstLine="709"/>
        <w:jc w:val="both"/>
        <w:textAlignment w:val="baseline"/>
        <w:rPr>
          <w:spacing w:val="-8"/>
          <w:kern w:val="24"/>
          <w:sz w:val="28"/>
          <w:szCs w:val="28"/>
        </w:rPr>
      </w:pPr>
      <w:r w:rsidRPr="00087C0B">
        <w:rPr>
          <w:rFonts w:eastAsia="Times New Roman"/>
          <w:sz w:val="28"/>
          <w:szCs w:val="28"/>
        </w:rPr>
        <w:t>Изменение дохода потребителя. Эластичность спроса по доходу. Нормальные товары и товары низшей категории.</w:t>
      </w:r>
      <w:r w:rsidRPr="00087C0B">
        <w:rPr>
          <w:sz w:val="28"/>
          <w:szCs w:val="28"/>
        </w:rPr>
        <w:t xml:space="preserve"> </w:t>
      </w:r>
    </w:p>
    <w:p w:rsidR="000A216E" w:rsidRPr="00087C0B" w:rsidRDefault="000A216E" w:rsidP="0081247A">
      <w:pPr>
        <w:pStyle w:val="ad"/>
        <w:numPr>
          <w:ilvl w:val="0"/>
          <w:numId w:val="10"/>
        </w:numPr>
        <w:tabs>
          <w:tab w:val="left" w:pos="993"/>
        </w:tabs>
        <w:ind w:left="0" w:right="-108" w:firstLine="709"/>
        <w:jc w:val="both"/>
        <w:textAlignment w:val="baseline"/>
        <w:rPr>
          <w:spacing w:val="-8"/>
          <w:kern w:val="24"/>
          <w:sz w:val="28"/>
          <w:szCs w:val="28"/>
        </w:rPr>
      </w:pPr>
      <w:r w:rsidRPr="00087C0B">
        <w:rPr>
          <w:sz w:val="28"/>
          <w:szCs w:val="28"/>
        </w:rPr>
        <w:t>Перекрестная эластичность. Товары-заменители и дополняющие товары.</w:t>
      </w:r>
      <w:r w:rsidRPr="00087C0B">
        <w:rPr>
          <w:bCs/>
          <w:kern w:val="24"/>
          <w:sz w:val="28"/>
          <w:szCs w:val="28"/>
        </w:rPr>
        <w:t xml:space="preserve"> </w:t>
      </w:r>
    </w:p>
    <w:p w:rsidR="000A216E" w:rsidRPr="000A216E" w:rsidRDefault="000A216E" w:rsidP="000A216E">
      <w:pPr>
        <w:suppressAutoHyphens/>
        <w:spacing w:after="0" w:line="240" w:lineRule="auto"/>
        <w:ind w:firstLine="567"/>
        <w:jc w:val="both"/>
        <w:rPr>
          <w:rFonts w:ascii="Times New Roman" w:hAnsi="Times New Roman" w:cs="Times New Roman"/>
          <w:b/>
          <w:bCs/>
          <w:kern w:val="24"/>
          <w:sz w:val="28"/>
          <w:szCs w:val="28"/>
        </w:rPr>
      </w:pPr>
    </w:p>
    <w:p w:rsidR="000A216E" w:rsidRPr="00645B2F" w:rsidRDefault="000A216E" w:rsidP="000A216E">
      <w:pPr>
        <w:spacing w:after="0" w:line="240" w:lineRule="auto"/>
        <w:textAlignment w:val="baseline"/>
        <w:rPr>
          <w:rFonts w:ascii="Times New Roman" w:hAnsi="Times New Roman" w:cs="Times New Roman"/>
          <w:b/>
          <w:bCs/>
          <w:kern w:val="24"/>
          <w:sz w:val="28"/>
          <w:szCs w:val="28"/>
        </w:rPr>
      </w:pPr>
      <w:r w:rsidRPr="000A216E">
        <w:rPr>
          <w:rFonts w:ascii="Times New Roman" w:hAnsi="Times New Roman" w:cs="Times New Roman"/>
          <w:b/>
          <w:sz w:val="28"/>
          <w:szCs w:val="28"/>
          <w:lang w:eastAsia="ru-RU"/>
        </w:rPr>
        <w:t>Занятие</w:t>
      </w:r>
      <w:r w:rsidRPr="000A216E">
        <w:rPr>
          <w:rFonts w:ascii="Times New Roman" w:hAnsi="Times New Roman" w:cs="Times New Roman"/>
          <w:b/>
          <w:bCs/>
          <w:kern w:val="24"/>
          <w:sz w:val="28"/>
          <w:szCs w:val="28"/>
        </w:rPr>
        <w:t xml:space="preserve"> </w:t>
      </w:r>
      <w:r w:rsidR="00087C0B">
        <w:rPr>
          <w:rFonts w:ascii="Times New Roman" w:hAnsi="Times New Roman" w:cs="Times New Roman"/>
          <w:b/>
          <w:bCs/>
          <w:kern w:val="24"/>
          <w:sz w:val="28"/>
          <w:szCs w:val="28"/>
        </w:rPr>
        <w:t>2</w:t>
      </w:r>
      <w:r w:rsidRPr="000A216E">
        <w:rPr>
          <w:rFonts w:ascii="Times New Roman" w:hAnsi="Times New Roman" w:cs="Times New Roman"/>
          <w:b/>
          <w:bCs/>
          <w:kern w:val="24"/>
          <w:sz w:val="28"/>
          <w:szCs w:val="28"/>
        </w:rPr>
        <w:t>. Дополнительные</w:t>
      </w:r>
      <w:r w:rsidRPr="00645B2F">
        <w:rPr>
          <w:rFonts w:ascii="Times New Roman" w:hAnsi="Times New Roman" w:cs="Times New Roman"/>
          <w:b/>
          <w:bCs/>
          <w:kern w:val="24"/>
          <w:sz w:val="28"/>
          <w:szCs w:val="28"/>
        </w:rPr>
        <w:t xml:space="preserve"> аспекты потребительского поведения и теории спроса</w:t>
      </w:r>
      <w:r>
        <w:rPr>
          <w:rFonts w:ascii="Times New Roman" w:hAnsi="Times New Roman" w:cs="Times New Roman"/>
          <w:b/>
          <w:bCs/>
          <w:kern w:val="24"/>
          <w:sz w:val="28"/>
          <w:szCs w:val="28"/>
        </w:rPr>
        <w:t xml:space="preserve"> (2 час.)</w:t>
      </w:r>
    </w:p>
    <w:p w:rsidR="000A216E" w:rsidRDefault="000A216E" w:rsidP="0081247A">
      <w:pPr>
        <w:pStyle w:val="ad"/>
        <w:numPr>
          <w:ilvl w:val="0"/>
          <w:numId w:val="11"/>
        </w:numPr>
        <w:tabs>
          <w:tab w:val="left" w:pos="993"/>
        </w:tabs>
        <w:ind w:left="0" w:firstLine="709"/>
        <w:jc w:val="both"/>
        <w:textAlignment w:val="baseline"/>
        <w:rPr>
          <w:sz w:val="28"/>
          <w:szCs w:val="28"/>
        </w:rPr>
      </w:pPr>
      <w:r w:rsidRPr="000A216E">
        <w:rPr>
          <w:sz w:val="28"/>
          <w:szCs w:val="28"/>
        </w:rPr>
        <w:t xml:space="preserve">Индексы цен и объемов продаж: </w:t>
      </w:r>
      <w:proofErr w:type="spellStart"/>
      <w:r w:rsidRPr="000A216E">
        <w:rPr>
          <w:sz w:val="28"/>
          <w:szCs w:val="28"/>
        </w:rPr>
        <w:t>Ласпейреса</w:t>
      </w:r>
      <w:proofErr w:type="spellEnd"/>
      <w:r w:rsidRPr="000A216E">
        <w:rPr>
          <w:sz w:val="28"/>
          <w:szCs w:val="28"/>
        </w:rPr>
        <w:t xml:space="preserve">, </w:t>
      </w:r>
      <w:proofErr w:type="spellStart"/>
      <w:r w:rsidRPr="000A216E">
        <w:rPr>
          <w:sz w:val="28"/>
          <w:szCs w:val="28"/>
        </w:rPr>
        <w:t>Пааше</w:t>
      </w:r>
      <w:proofErr w:type="spellEnd"/>
      <w:r w:rsidRPr="000A216E">
        <w:rPr>
          <w:sz w:val="28"/>
          <w:szCs w:val="28"/>
        </w:rPr>
        <w:t xml:space="preserve">, Фишера и др. </w:t>
      </w:r>
    </w:p>
    <w:p w:rsidR="000C67E8" w:rsidRDefault="000A216E" w:rsidP="0081247A">
      <w:pPr>
        <w:pStyle w:val="ad"/>
        <w:numPr>
          <w:ilvl w:val="0"/>
          <w:numId w:val="11"/>
        </w:numPr>
        <w:tabs>
          <w:tab w:val="left" w:pos="993"/>
        </w:tabs>
        <w:ind w:left="0" w:firstLine="709"/>
        <w:jc w:val="both"/>
        <w:textAlignment w:val="baseline"/>
        <w:rPr>
          <w:sz w:val="28"/>
          <w:szCs w:val="28"/>
        </w:rPr>
      </w:pPr>
      <w:r w:rsidRPr="000C67E8">
        <w:rPr>
          <w:sz w:val="28"/>
          <w:szCs w:val="28"/>
        </w:rPr>
        <w:t xml:space="preserve">Принятие решений в условиях неопределенности. </w:t>
      </w:r>
    </w:p>
    <w:p w:rsidR="000A216E" w:rsidRPr="000C67E8" w:rsidRDefault="000A216E" w:rsidP="0081247A">
      <w:pPr>
        <w:pStyle w:val="ad"/>
        <w:numPr>
          <w:ilvl w:val="0"/>
          <w:numId w:val="11"/>
        </w:numPr>
        <w:tabs>
          <w:tab w:val="left" w:pos="993"/>
        </w:tabs>
        <w:ind w:left="0" w:firstLine="709"/>
        <w:jc w:val="both"/>
        <w:textAlignment w:val="baseline"/>
        <w:rPr>
          <w:sz w:val="28"/>
          <w:szCs w:val="28"/>
        </w:rPr>
      </w:pPr>
      <w:r w:rsidRPr="000C67E8">
        <w:rPr>
          <w:sz w:val="28"/>
          <w:szCs w:val="28"/>
        </w:rPr>
        <w:t xml:space="preserve">Рисковые активы. Отношение к риску. Методы снижения риска. </w:t>
      </w:r>
    </w:p>
    <w:p w:rsidR="000A216E" w:rsidRPr="000A216E" w:rsidRDefault="000A216E" w:rsidP="0081247A">
      <w:pPr>
        <w:pStyle w:val="ad"/>
        <w:numPr>
          <w:ilvl w:val="0"/>
          <w:numId w:val="11"/>
        </w:numPr>
        <w:tabs>
          <w:tab w:val="left" w:pos="993"/>
        </w:tabs>
        <w:ind w:left="0" w:firstLine="709"/>
        <w:jc w:val="both"/>
        <w:textAlignment w:val="baseline"/>
        <w:rPr>
          <w:sz w:val="28"/>
          <w:szCs w:val="28"/>
        </w:rPr>
      </w:pPr>
      <w:r w:rsidRPr="000A216E">
        <w:rPr>
          <w:sz w:val="28"/>
          <w:szCs w:val="28"/>
        </w:rPr>
        <w:t>Потребительский излишек. Компенсирующая и эквивалентная вариация дохода.</w:t>
      </w:r>
    </w:p>
    <w:p w:rsidR="000A216E" w:rsidRDefault="000A216E" w:rsidP="000A216E">
      <w:pPr>
        <w:spacing w:after="0" w:line="240" w:lineRule="auto"/>
        <w:textAlignment w:val="baseline"/>
        <w:rPr>
          <w:rFonts w:ascii="Times New Roman" w:hAnsi="Times New Roman" w:cs="Times New Roman"/>
          <w:b/>
          <w:bCs/>
          <w:kern w:val="24"/>
          <w:sz w:val="28"/>
          <w:szCs w:val="28"/>
        </w:rPr>
      </w:pPr>
    </w:p>
    <w:p w:rsidR="000A216E" w:rsidRPr="00645B2F" w:rsidRDefault="000A216E" w:rsidP="000A216E">
      <w:pPr>
        <w:spacing w:after="0" w:line="240" w:lineRule="auto"/>
        <w:textAlignment w:val="baseline"/>
        <w:rPr>
          <w:rFonts w:ascii="Times New Roman" w:hAnsi="Times New Roman" w:cs="Times New Roman"/>
          <w:b/>
          <w:bCs/>
          <w:kern w:val="24"/>
          <w:sz w:val="28"/>
          <w:szCs w:val="28"/>
        </w:rPr>
      </w:pPr>
      <w:r>
        <w:rPr>
          <w:rFonts w:ascii="Times New Roman" w:hAnsi="Times New Roman" w:cs="Times New Roman"/>
          <w:b/>
          <w:sz w:val="28"/>
          <w:szCs w:val="28"/>
          <w:lang w:eastAsia="ru-RU"/>
        </w:rPr>
        <w:t xml:space="preserve">Занятие </w:t>
      </w:r>
      <w:r w:rsidR="00087C0B">
        <w:rPr>
          <w:rFonts w:ascii="Times New Roman" w:hAnsi="Times New Roman" w:cs="Times New Roman"/>
          <w:b/>
          <w:sz w:val="28"/>
          <w:szCs w:val="28"/>
          <w:lang w:eastAsia="ru-RU"/>
        </w:rPr>
        <w:t>3</w:t>
      </w:r>
      <w:r>
        <w:rPr>
          <w:rFonts w:ascii="Times New Roman" w:hAnsi="Times New Roman" w:cs="Times New Roman"/>
          <w:b/>
          <w:sz w:val="28"/>
          <w:szCs w:val="28"/>
          <w:lang w:eastAsia="ru-RU"/>
        </w:rPr>
        <w:t>.</w:t>
      </w:r>
      <w:r w:rsidRPr="00645B2F">
        <w:rPr>
          <w:rFonts w:ascii="Times New Roman" w:hAnsi="Times New Roman" w:cs="Times New Roman"/>
          <w:b/>
          <w:bCs/>
          <w:kern w:val="24"/>
          <w:sz w:val="28"/>
          <w:szCs w:val="28"/>
        </w:rPr>
        <w:t xml:space="preserve"> Теория фирмы (2 час.)</w:t>
      </w:r>
    </w:p>
    <w:p w:rsidR="000A216E" w:rsidRDefault="000A216E" w:rsidP="0081247A">
      <w:pPr>
        <w:pStyle w:val="ad"/>
        <w:numPr>
          <w:ilvl w:val="0"/>
          <w:numId w:val="12"/>
        </w:numPr>
        <w:tabs>
          <w:tab w:val="left" w:pos="993"/>
        </w:tabs>
        <w:ind w:left="0" w:firstLine="709"/>
        <w:jc w:val="both"/>
        <w:textAlignment w:val="baseline"/>
        <w:rPr>
          <w:sz w:val="28"/>
          <w:szCs w:val="28"/>
        </w:rPr>
      </w:pPr>
      <w:r w:rsidRPr="000A216E">
        <w:rPr>
          <w:sz w:val="28"/>
          <w:szCs w:val="28"/>
        </w:rPr>
        <w:t xml:space="preserve">Производственные функции. </w:t>
      </w:r>
      <w:proofErr w:type="spellStart"/>
      <w:r w:rsidRPr="000A216E">
        <w:rPr>
          <w:sz w:val="28"/>
          <w:szCs w:val="28"/>
        </w:rPr>
        <w:t>Изокванта</w:t>
      </w:r>
      <w:proofErr w:type="spellEnd"/>
      <w:r w:rsidRPr="000A216E">
        <w:rPr>
          <w:sz w:val="28"/>
          <w:szCs w:val="28"/>
        </w:rPr>
        <w:t xml:space="preserve">. Предельная норма технического замещения. </w:t>
      </w:r>
    </w:p>
    <w:p w:rsidR="000A216E" w:rsidRPr="00087C0B" w:rsidRDefault="000A216E" w:rsidP="0081247A">
      <w:pPr>
        <w:pStyle w:val="ad"/>
        <w:numPr>
          <w:ilvl w:val="0"/>
          <w:numId w:val="12"/>
        </w:numPr>
        <w:tabs>
          <w:tab w:val="left" w:pos="993"/>
        </w:tabs>
        <w:ind w:left="0" w:firstLine="709"/>
        <w:jc w:val="both"/>
        <w:textAlignment w:val="baseline"/>
        <w:rPr>
          <w:sz w:val="28"/>
          <w:szCs w:val="28"/>
        </w:rPr>
      </w:pPr>
      <w:r w:rsidRPr="000A216E">
        <w:rPr>
          <w:sz w:val="28"/>
          <w:szCs w:val="28"/>
        </w:rPr>
        <w:lastRenderedPageBreak/>
        <w:t>Ма</w:t>
      </w:r>
      <w:r w:rsidR="00087C0B">
        <w:rPr>
          <w:sz w:val="28"/>
          <w:szCs w:val="28"/>
        </w:rPr>
        <w:t xml:space="preserve">ксимизация прибыли. </w:t>
      </w:r>
      <w:r w:rsidRPr="00087C0B">
        <w:rPr>
          <w:sz w:val="28"/>
          <w:szCs w:val="28"/>
        </w:rPr>
        <w:t xml:space="preserve">Минимизация издержек. </w:t>
      </w:r>
      <w:proofErr w:type="spellStart"/>
      <w:r w:rsidRPr="00087C0B">
        <w:rPr>
          <w:sz w:val="28"/>
          <w:szCs w:val="28"/>
        </w:rPr>
        <w:t>Изокосты</w:t>
      </w:r>
      <w:proofErr w:type="spellEnd"/>
      <w:r w:rsidRPr="00087C0B">
        <w:rPr>
          <w:sz w:val="28"/>
          <w:szCs w:val="28"/>
        </w:rPr>
        <w:t xml:space="preserve">. </w:t>
      </w:r>
    </w:p>
    <w:p w:rsidR="000A216E" w:rsidRPr="00645B2F" w:rsidRDefault="000A216E" w:rsidP="000A216E">
      <w:pPr>
        <w:suppressAutoHyphens/>
        <w:spacing w:after="0" w:line="240" w:lineRule="auto"/>
        <w:jc w:val="both"/>
        <w:rPr>
          <w:rFonts w:ascii="Times New Roman" w:hAnsi="Times New Roman" w:cs="Times New Roman"/>
          <w:b/>
          <w:kern w:val="24"/>
          <w:sz w:val="28"/>
          <w:szCs w:val="28"/>
        </w:rPr>
      </w:pPr>
    </w:p>
    <w:p w:rsidR="000A216E" w:rsidRPr="00645B2F" w:rsidRDefault="000A216E" w:rsidP="000A216E">
      <w:pPr>
        <w:spacing w:after="0" w:line="240" w:lineRule="auto"/>
        <w:textAlignment w:val="baseline"/>
        <w:rPr>
          <w:rFonts w:ascii="Times New Roman" w:hAnsi="Times New Roman" w:cs="Times New Roman"/>
          <w:b/>
          <w:kern w:val="24"/>
          <w:sz w:val="28"/>
          <w:szCs w:val="28"/>
        </w:rPr>
      </w:pPr>
      <w:r>
        <w:rPr>
          <w:rFonts w:ascii="Times New Roman" w:hAnsi="Times New Roman" w:cs="Times New Roman"/>
          <w:b/>
          <w:sz w:val="28"/>
          <w:szCs w:val="28"/>
          <w:lang w:eastAsia="ru-RU"/>
        </w:rPr>
        <w:t>Занятие</w:t>
      </w:r>
      <w:r w:rsidRPr="00645B2F">
        <w:rPr>
          <w:rFonts w:ascii="Times New Roman" w:hAnsi="Times New Roman" w:cs="Times New Roman"/>
          <w:b/>
          <w:kern w:val="24"/>
          <w:sz w:val="28"/>
          <w:szCs w:val="28"/>
        </w:rPr>
        <w:t xml:space="preserve"> </w:t>
      </w:r>
      <w:r w:rsidR="00087C0B">
        <w:rPr>
          <w:rFonts w:ascii="Times New Roman" w:hAnsi="Times New Roman" w:cs="Times New Roman"/>
          <w:b/>
          <w:kern w:val="24"/>
          <w:sz w:val="28"/>
          <w:szCs w:val="28"/>
        </w:rPr>
        <w:t>4</w:t>
      </w:r>
      <w:r w:rsidRPr="00645B2F">
        <w:rPr>
          <w:rFonts w:ascii="Times New Roman" w:hAnsi="Times New Roman" w:cs="Times New Roman"/>
          <w:b/>
          <w:kern w:val="24"/>
          <w:sz w:val="28"/>
          <w:szCs w:val="28"/>
        </w:rPr>
        <w:t xml:space="preserve"> Монополия</w:t>
      </w:r>
      <w:r w:rsidR="00087C0B">
        <w:rPr>
          <w:rFonts w:ascii="Times New Roman" w:hAnsi="Times New Roman" w:cs="Times New Roman"/>
          <w:b/>
          <w:kern w:val="24"/>
          <w:sz w:val="28"/>
          <w:szCs w:val="28"/>
        </w:rPr>
        <w:t xml:space="preserve"> и олигополия </w:t>
      </w:r>
      <w:r w:rsidRPr="00645B2F">
        <w:rPr>
          <w:rFonts w:ascii="Times New Roman" w:hAnsi="Times New Roman" w:cs="Times New Roman"/>
          <w:b/>
          <w:kern w:val="24"/>
          <w:sz w:val="28"/>
          <w:szCs w:val="28"/>
        </w:rPr>
        <w:t xml:space="preserve"> </w:t>
      </w:r>
      <w:r w:rsidRPr="00645B2F">
        <w:rPr>
          <w:rFonts w:ascii="Times New Roman" w:hAnsi="Times New Roman" w:cs="Times New Roman"/>
          <w:b/>
          <w:bCs/>
          <w:kern w:val="24"/>
          <w:sz w:val="28"/>
          <w:szCs w:val="28"/>
        </w:rPr>
        <w:t>(2 час.)</w:t>
      </w:r>
    </w:p>
    <w:p w:rsidR="000A216E" w:rsidRPr="00087C0B" w:rsidRDefault="00087C0B" w:rsidP="0081247A">
      <w:pPr>
        <w:pStyle w:val="ad"/>
        <w:numPr>
          <w:ilvl w:val="0"/>
          <w:numId w:val="13"/>
        </w:numPr>
        <w:tabs>
          <w:tab w:val="left" w:pos="993"/>
        </w:tabs>
        <w:ind w:left="0" w:firstLine="709"/>
        <w:jc w:val="both"/>
        <w:textAlignment w:val="baseline"/>
        <w:rPr>
          <w:kern w:val="24"/>
          <w:sz w:val="28"/>
          <w:szCs w:val="28"/>
        </w:rPr>
      </w:pPr>
      <w:r w:rsidRPr="00087C0B">
        <w:rPr>
          <w:kern w:val="24"/>
          <w:sz w:val="28"/>
          <w:szCs w:val="28"/>
        </w:rPr>
        <w:t xml:space="preserve">Концентрация и ее измерение: индекс концентрации, индекс Линда, индекс </w:t>
      </w:r>
      <w:proofErr w:type="spellStart"/>
      <w:r w:rsidRPr="00087C0B">
        <w:rPr>
          <w:kern w:val="24"/>
          <w:sz w:val="28"/>
          <w:szCs w:val="28"/>
        </w:rPr>
        <w:t>Херфиндаля-Хиршмана</w:t>
      </w:r>
      <w:proofErr w:type="spellEnd"/>
      <w:r w:rsidRPr="00087C0B">
        <w:rPr>
          <w:kern w:val="24"/>
          <w:sz w:val="28"/>
          <w:szCs w:val="28"/>
        </w:rPr>
        <w:t xml:space="preserve">, индекс </w:t>
      </w:r>
      <w:proofErr w:type="spellStart"/>
      <w:r w:rsidRPr="00087C0B">
        <w:rPr>
          <w:kern w:val="24"/>
          <w:sz w:val="28"/>
          <w:szCs w:val="28"/>
        </w:rPr>
        <w:t>Лернера</w:t>
      </w:r>
      <w:proofErr w:type="spellEnd"/>
      <w:r w:rsidRPr="00087C0B">
        <w:rPr>
          <w:kern w:val="24"/>
          <w:sz w:val="28"/>
          <w:szCs w:val="28"/>
        </w:rPr>
        <w:t xml:space="preserve">. </w:t>
      </w:r>
    </w:p>
    <w:p w:rsidR="000A216E" w:rsidRDefault="000A216E" w:rsidP="0081247A">
      <w:pPr>
        <w:pStyle w:val="ad"/>
        <w:numPr>
          <w:ilvl w:val="0"/>
          <w:numId w:val="13"/>
        </w:numPr>
        <w:tabs>
          <w:tab w:val="left" w:pos="993"/>
        </w:tabs>
        <w:ind w:left="0" w:firstLine="709"/>
        <w:jc w:val="both"/>
        <w:textAlignment w:val="baseline"/>
        <w:rPr>
          <w:kern w:val="24"/>
          <w:sz w:val="28"/>
          <w:szCs w:val="28"/>
        </w:rPr>
      </w:pPr>
      <w:r w:rsidRPr="000A216E">
        <w:rPr>
          <w:kern w:val="24"/>
          <w:sz w:val="28"/>
          <w:szCs w:val="28"/>
        </w:rPr>
        <w:t xml:space="preserve">Монополия и общественная эффективность. Мертвые потери. </w:t>
      </w:r>
      <w:proofErr w:type="spellStart"/>
      <w:r w:rsidRPr="000A216E">
        <w:rPr>
          <w:kern w:val="24"/>
          <w:sz w:val="28"/>
          <w:szCs w:val="28"/>
        </w:rPr>
        <w:t>Многопродуктовая</w:t>
      </w:r>
      <w:proofErr w:type="spellEnd"/>
      <w:r w:rsidRPr="000A216E">
        <w:rPr>
          <w:kern w:val="24"/>
          <w:sz w:val="28"/>
          <w:szCs w:val="28"/>
        </w:rPr>
        <w:t xml:space="preserve"> монополия. </w:t>
      </w:r>
    </w:p>
    <w:p w:rsidR="00087C0B" w:rsidRDefault="000A216E" w:rsidP="0081247A">
      <w:pPr>
        <w:pStyle w:val="ad"/>
        <w:numPr>
          <w:ilvl w:val="0"/>
          <w:numId w:val="13"/>
        </w:numPr>
        <w:tabs>
          <w:tab w:val="left" w:pos="993"/>
        </w:tabs>
        <w:ind w:left="0" w:firstLine="709"/>
        <w:jc w:val="both"/>
        <w:textAlignment w:val="baseline"/>
        <w:rPr>
          <w:kern w:val="24"/>
          <w:sz w:val="28"/>
          <w:szCs w:val="28"/>
        </w:rPr>
      </w:pPr>
      <w:r w:rsidRPr="00087C0B">
        <w:rPr>
          <w:kern w:val="24"/>
          <w:sz w:val="28"/>
          <w:szCs w:val="28"/>
        </w:rPr>
        <w:t xml:space="preserve">Количественная олигополия без сговора: модели </w:t>
      </w:r>
      <w:proofErr w:type="spellStart"/>
      <w:r w:rsidRPr="00087C0B">
        <w:rPr>
          <w:kern w:val="24"/>
          <w:sz w:val="28"/>
          <w:szCs w:val="28"/>
        </w:rPr>
        <w:t>Курно</w:t>
      </w:r>
      <w:proofErr w:type="spellEnd"/>
      <w:r w:rsidRPr="00087C0B">
        <w:rPr>
          <w:kern w:val="24"/>
          <w:sz w:val="28"/>
          <w:szCs w:val="28"/>
        </w:rPr>
        <w:t xml:space="preserve">, </w:t>
      </w:r>
      <w:proofErr w:type="spellStart"/>
      <w:r w:rsidRPr="00087C0B">
        <w:rPr>
          <w:kern w:val="24"/>
          <w:sz w:val="28"/>
          <w:szCs w:val="28"/>
        </w:rPr>
        <w:t>Штакельберга</w:t>
      </w:r>
      <w:proofErr w:type="spellEnd"/>
      <w:r w:rsidRPr="00087C0B">
        <w:rPr>
          <w:kern w:val="24"/>
          <w:sz w:val="28"/>
          <w:szCs w:val="28"/>
        </w:rPr>
        <w:t xml:space="preserve">, борьба за лидерство. </w:t>
      </w:r>
    </w:p>
    <w:p w:rsidR="00087C0B" w:rsidRDefault="000A216E" w:rsidP="0081247A">
      <w:pPr>
        <w:pStyle w:val="ad"/>
        <w:numPr>
          <w:ilvl w:val="0"/>
          <w:numId w:val="13"/>
        </w:numPr>
        <w:tabs>
          <w:tab w:val="left" w:pos="993"/>
        </w:tabs>
        <w:ind w:left="0" w:firstLine="709"/>
        <w:jc w:val="both"/>
        <w:textAlignment w:val="baseline"/>
        <w:rPr>
          <w:kern w:val="24"/>
          <w:sz w:val="28"/>
          <w:szCs w:val="28"/>
        </w:rPr>
      </w:pPr>
      <w:r w:rsidRPr="00087C0B">
        <w:rPr>
          <w:kern w:val="24"/>
          <w:sz w:val="28"/>
          <w:szCs w:val="28"/>
        </w:rPr>
        <w:t xml:space="preserve">Ценовая олигополия без сговора: модели Бертрана, динамической ценовой конкуренции, </w:t>
      </w:r>
      <w:proofErr w:type="spellStart"/>
      <w:r w:rsidRPr="00087C0B">
        <w:rPr>
          <w:kern w:val="24"/>
          <w:sz w:val="28"/>
          <w:szCs w:val="28"/>
        </w:rPr>
        <w:t>Эджворта</w:t>
      </w:r>
      <w:proofErr w:type="spellEnd"/>
      <w:r w:rsidRPr="00087C0B">
        <w:rPr>
          <w:kern w:val="24"/>
          <w:sz w:val="28"/>
          <w:szCs w:val="28"/>
        </w:rPr>
        <w:t>.</w:t>
      </w:r>
    </w:p>
    <w:p w:rsidR="00087C0B" w:rsidRDefault="005F3405" w:rsidP="0081247A">
      <w:pPr>
        <w:pStyle w:val="ad"/>
        <w:numPr>
          <w:ilvl w:val="0"/>
          <w:numId w:val="13"/>
        </w:numPr>
        <w:tabs>
          <w:tab w:val="left" w:pos="993"/>
        </w:tabs>
        <w:ind w:left="0" w:firstLine="709"/>
        <w:jc w:val="both"/>
        <w:textAlignment w:val="baseline"/>
        <w:rPr>
          <w:kern w:val="24"/>
          <w:sz w:val="28"/>
          <w:szCs w:val="28"/>
        </w:rPr>
      </w:pPr>
      <w:r w:rsidRPr="00087C0B">
        <w:rPr>
          <w:kern w:val="24"/>
          <w:sz w:val="28"/>
          <w:szCs w:val="28"/>
        </w:rPr>
        <w:t>Картель и конкурентное окружение.</w:t>
      </w:r>
      <w:r w:rsidR="000A216E" w:rsidRPr="00087C0B">
        <w:rPr>
          <w:kern w:val="24"/>
          <w:sz w:val="28"/>
          <w:szCs w:val="28"/>
        </w:rPr>
        <w:t xml:space="preserve"> Ограничения входа. </w:t>
      </w:r>
    </w:p>
    <w:p w:rsidR="000A216E" w:rsidRPr="00087C0B" w:rsidRDefault="000A216E" w:rsidP="0081247A">
      <w:pPr>
        <w:pStyle w:val="ad"/>
        <w:numPr>
          <w:ilvl w:val="0"/>
          <w:numId w:val="13"/>
        </w:numPr>
        <w:tabs>
          <w:tab w:val="left" w:pos="993"/>
        </w:tabs>
        <w:ind w:left="0" w:firstLine="709"/>
        <w:jc w:val="both"/>
        <w:textAlignment w:val="baseline"/>
        <w:rPr>
          <w:kern w:val="24"/>
          <w:sz w:val="28"/>
          <w:szCs w:val="28"/>
        </w:rPr>
      </w:pPr>
      <w:r w:rsidRPr="00087C0B">
        <w:rPr>
          <w:kern w:val="24"/>
          <w:sz w:val="28"/>
          <w:szCs w:val="28"/>
        </w:rPr>
        <w:t>Модели пространственной дифференциации товара.</w:t>
      </w:r>
    </w:p>
    <w:p w:rsidR="000A216E" w:rsidRPr="00645B2F" w:rsidRDefault="000A216E" w:rsidP="000A216E">
      <w:pPr>
        <w:spacing w:after="0" w:line="240" w:lineRule="auto"/>
        <w:textAlignment w:val="baseline"/>
        <w:rPr>
          <w:rFonts w:ascii="Times New Roman" w:hAnsi="Times New Roman" w:cs="Times New Roman"/>
          <w:kern w:val="24"/>
          <w:sz w:val="28"/>
          <w:szCs w:val="28"/>
        </w:rPr>
      </w:pPr>
    </w:p>
    <w:p w:rsidR="003C73B0" w:rsidRPr="00771A43" w:rsidRDefault="003C73B0" w:rsidP="004136D7">
      <w:pPr>
        <w:tabs>
          <w:tab w:val="left" w:pos="851"/>
        </w:tabs>
        <w:spacing w:after="0"/>
        <w:contextualSpacing/>
        <w:rPr>
          <w:rFonts w:ascii="Times New Roman" w:eastAsia="Calibri" w:hAnsi="Times New Roman" w:cs="Times New Roman"/>
          <w:sz w:val="28"/>
          <w:szCs w:val="28"/>
          <w:lang w:eastAsia="ru-RU"/>
        </w:rPr>
      </w:pPr>
    </w:p>
    <w:p w:rsidR="003C73B0" w:rsidRPr="00771A43" w:rsidRDefault="003C73B0" w:rsidP="009E20C8">
      <w:pPr>
        <w:numPr>
          <w:ilvl w:val="0"/>
          <w:numId w:val="1"/>
        </w:numPr>
        <w:tabs>
          <w:tab w:val="clear" w:pos="1080"/>
          <w:tab w:val="num" w:pos="709"/>
        </w:tabs>
        <w:suppressAutoHyphens/>
        <w:spacing w:after="0" w:line="240" w:lineRule="auto"/>
        <w:ind w:left="0" w:firstLine="0"/>
        <w:jc w:val="center"/>
        <w:rPr>
          <w:rFonts w:ascii="Times New Roman" w:hAnsi="Times New Roman" w:cs="Times New Roman"/>
          <w:b/>
          <w:caps/>
          <w:sz w:val="28"/>
          <w:szCs w:val="28"/>
          <w:lang w:eastAsia="ru-RU"/>
        </w:rPr>
      </w:pPr>
      <w:r>
        <w:rPr>
          <w:rFonts w:ascii="Times New Roman" w:hAnsi="Times New Roman" w:cs="Times New Roman"/>
          <w:b/>
          <w:caps/>
          <w:sz w:val="28"/>
          <w:szCs w:val="28"/>
          <w:lang w:eastAsia="ru-RU"/>
        </w:rPr>
        <w:t xml:space="preserve"> </w:t>
      </w:r>
      <w:r w:rsidRPr="00771A43">
        <w:rPr>
          <w:rFonts w:ascii="Times New Roman" w:hAnsi="Times New Roman" w:cs="Times New Roman"/>
          <w:b/>
          <w:caps/>
          <w:sz w:val="28"/>
          <w:szCs w:val="28"/>
          <w:lang w:eastAsia="ru-RU"/>
        </w:rPr>
        <w:t xml:space="preserve">УЧЕБНО-МЕТОДИЧЕСКОЕ обеспечение самостоятельной работы </w:t>
      </w:r>
      <w:proofErr w:type="gramStart"/>
      <w:r w:rsidRPr="00771A43">
        <w:rPr>
          <w:rFonts w:ascii="Times New Roman" w:hAnsi="Times New Roman" w:cs="Times New Roman"/>
          <w:b/>
          <w:caps/>
          <w:sz w:val="28"/>
          <w:szCs w:val="28"/>
          <w:lang w:eastAsia="ru-RU"/>
        </w:rPr>
        <w:t>ОБУЧАЮЩИХСЯ</w:t>
      </w:r>
      <w:proofErr w:type="gramEnd"/>
    </w:p>
    <w:p w:rsidR="003C73B0" w:rsidRPr="00771A43" w:rsidRDefault="003C73B0" w:rsidP="003C73B0">
      <w:pPr>
        <w:tabs>
          <w:tab w:val="left" w:pos="709"/>
        </w:tabs>
        <w:suppressAutoHyphens/>
        <w:spacing w:after="0"/>
        <w:rPr>
          <w:rFonts w:ascii="Times New Roman" w:hAnsi="Times New Roman" w:cs="Times New Roman"/>
          <w:b/>
          <w:caps/>
          <w:sz w:val="28"/>
          <w:szCs w:val="28"/>
          <w:lang w:eastAsia="ru-RU"/>
        </w:rPr>
      </w:pPr>
    </w:p>
    <w:p w:rsidR="003C73B0" w:rsidRPr="00771A43" w:rsidRDefault="003C73B0" w:rsidP="003C73B0">
      <w:pPr>
        <w:spacing w:after="0"/>
        <w:ind w:firstLine="567"/>
        <w:jc w:val="both"/>
        <w:rPr>
          <w:rFonts w:ascii="Times New Roman" w:eastAsia="Calibri" w:hAnsi="Times New Roman" w:cs="Times New Roman"/>
          <w:sz w:val="28"/>
          <w:szCs w:val="28"/>
          <w:lang w:eastAsia="ru-RU"/>
        </w:rPr>
      </w:pPr>
      <w:r w:rsidRPr="00771A43">
        <w:rPr>
          <w:rFonts w:ascii="Times New Roman" w:eastAsia="Calibri" w:hAnsi="Times New Roman" w:cs="Times New Roman"/>
          <w:sz w:val="28"/>
          <w:szCs w:val="28"/>
          <w:lang w:eastAsia="ru-RU"/>
        </w:rPr>
        <w:t>Учебно-методическое обеспечение самостоятельной работы обучающихся по дисциплине «</w:t>
      </w:r>
      <w:r w:rsidR="00AB3649">
        <w:rPr>
          <w:rFonts w:ascii="Times New Roman" w:eastAsia="Calibri" w:hAnsi="Times New Roman" w:cs="Times New Roman"/>
          <w:sz w:val="28"/>
          <w:szCs w:val="28"/>
          <w:lang w:eastAsia="ru-RU"/>
        </w:rPr>
        <w:t>Микроэкономика</w:t>
      </w:r>
      <w:r w:rsidRPr="00771A43">
        <w:rPr>
          <w:rFonts w:ascii="Times New Roman" w:eastAsia="Calibri" w:hAnsi="Times New Roman" w:cs="Times New Roman"/>
          <w:sz w:val="28"/>
          <w:szCs w:val="28"/>
          <w:lang w:eastAsia="ru-RU"/>
        </w:rPr>
        <w:t>» представлено в Приложении 1 и включает в себя:</w:t>
      </w:r>
    </w:p>
    <w:p w:rsidR="003C73B0" w:rsidRPr="007B5AC0" w:rsidRDefault="003C73B0" w:rsidP="0081247A">
      <w:pPr>
        <w:pStyle w:val="ad"/>
        <w:numPr>
          <w:ilvl w:val="0"/>
          <w:numId w:val="35"/>
        </w:numPr>
        <w:tabs>
          <w:tab w:val="left" w:pos="993"/>
        </w:tabs>
        <w:ind w:left="0" w:firstLine="709"/>
        <w:jc w:val="both"/>
        <w:rPr>
          <w:sz w:val="28"/>
          <w:szCs w:val="28"/>
        </w:rPr>
      </w:pPr>
      <w:r w:rsidRPr="007B5AC0">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3C73B0" w:rsidRPr="007B5AC0" w:rsidRDefault="003C73B0" w:rsidP="0081247A">
      <w:pPr>
        <w:pStyle w:val="ad"/>
        <w:numPr>
          <w:ilvl w:val="0"/>
          <w:numId w:val="35"/>
        </w:numPr>
        <w:tabs>
          <w:tab w:val="left" w:pos="993"/>
        </w:tabs>
        <w:ind w:left="0" w:firstLine="709"/>
        <w:jc w:val="both"/>
        <w:rPr>
          <w:sz w:val="28"/>
          <w:szCs w:val="28"/>
        </w:rPr>
      </w:pPr>
      <w:r w:rsidRPr="007B5AC0">
        <w:rPr>
          <w:sz w:val="28"/>
          <w:szCs w:val="28"/>
        </w:rPr>
        <w:t>характеристика заданий для самостоятельной работы обучающихся и методические рекомендации по их выполнению;</w:t>
      </w:r>
    </w:p>
    <w:p w:rsidR="003C73B0" w:rsidRPr="007B5AC0" w:rsidRDefault="003C73B0" w:rsidP="0081247A">
      <w:pPr>
        <w:pStyle w:val="ad"/>
        <w:numPr>
          <w:ilvl w:val="0"/>
          <w:numId w:val="35"/>
        </w:numPr>
        <w:tabs>
          <w:tab w:val="left" w:pos="993"/>
        </w:tabs>
        <w:ind w:left="0" w:firstLine="709"/>
        <w:jc w:val="both"/>
        <w:rPr>
          <w:sz w:val="28"/>
          <w:szCs w:val="28"/>
        </w:rPr>
      </w:pPr>
      <w:r w:rsidRPr="007B5AC0">
        <w:rPr>
          <w:sz w:val="28"/>
          <w:szCs w:val="28"/>
        </w:rPr>
        <w:t>требования к представлению и оформлению результатов самостоятельной работы;</w:t>
      </w:r>
    </w:p>
    <w:p w:rsidR="003C73B0" w:rsidRPr="007B5AC0" w:rsidRDefault="003C73B0" w:rsidP="0081247A">
      <w:pPr>
        <w:pStyle w:val="ad"/>
        <w:numPr>
          <w:ilvl w:val="0"/>
          <w:numId w:val="35"/>
        </w:numPr>
        <w:tabs>
          <w:tab w:val="left" w:pos="993"/>
        </w:tabs>
        <w:ind w:left="0" w:firstLine="709"/>
        <w:jc w:val="both"/>
        <w:rPr>
          <w:sz w:val="28"/>
          <w:szCs w:val="28"/>
        </w:rPr>
      </w:pPr>
      <w:r w:rsidRPr="007B5AC0">
        <w:rPr>
          <w:sz w:val="28"/>
          <w:szCs w:val="28"/>
        </w:rPr>
        <w:t>критерии оценки выполнения самостоятельной работы.</w:t>
      </w:r>
    </w:p>
    <w:p w:rsidR="003C73B0" w:rsidRPr="00771A43" w:rsidRDefault="003C73B0" w:rsidP="003C73B0">
      <w:pPr>
        <w:suppressAutoHyphens/>
        <w:spacing w:after="0" w:line="240" w:lineRule="auto"/>
        <w:rPr>
          <w:rFonts w:ascii="Times New Roman" w:hAnsi="Times New Roman" w:cs="Times New Roman"/>
          <w:i/>
          <w:sz w:val="28"/>
          <w:szCs w:val="28"/>
          <w:lang w:eastAsia="ru-RU"/>
        </w:rPr>
      </w:pPr>
    </w:p>
    <w:p w:rsidR="003C73B0" w:rsidRPr="00771A43" w:rsidRDefault="003C73B0" w:rsidP="003C73B0">
      <w:pPr>
        <w:tabs>
          <w:tab w:val="left" w:pos="426"/>
        </w:tabs>
        <w:suppressAutoHyphens/>
        <w:spacing w:after="0"/>
        <w:ind w:firstLine="567"/>
        <w:jc w:val="both"/>
        <w:rPr>
          <w:rFonts w:ascii="Times New Roman" w:hAnsi="Times New Roman" w:cs="Times New Roman"/>
          <w:i/>
          <w:sz w:val="28"/>
          <w:szCs w:val="28"/>
          <w:lang w:eastAsia="ru-RU"/>
        </w:rPr>
      </w:pPr>
    </w:p>
    <w:p w:rsidR="003C73B0" w:rsidRDefault="003C73B0" w:rsidP="009E20C8">
      <w:pPr>
        <w:numPr>
          <w:ilvl w:val="0"/>
          <w:numId w:val="1"/>
        </w:numPr>
        <w:tabs>
          <w:tab w:val="clear" w:pos="1080"/>
          <w:tab w:val="num" w:pos="567"/>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контроль достижения целей курса</w:t>
      </w:r>
    </w:p>
    <w:p w:rsidR="0028281D" w:rsidRDefault="0028281D" w:rsidP="0028281D">
      <w:pPr>
        <w:suppressAutoHyphens/>
        <w:spacing w:after="0" w:line="240" w:lineRule="auto"/>
        <w:rPr>
          <w:rFonts w:ascii="Times New Roman" w:hAnsi="Times New Roman" w:cs="Times New Roman"/>
          <w:b/>
          <w:caps/>
          <w:sz w:val="28"/>
          <w:szCs w:val="28"/>
          <w:lang w:eastAsia="ru-RU"/>
        </w:rPr>
      </w:pPr>
    </w:p>
    <w:tbl>
      <w:tblPr>
        <w:tblW w:w="9330"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6"/>
        <w:gridCol w:w="2274"/>
        <w:gridCol w:w="993"/>
        <w:gridCol w:w="1842"/>
        <w:gridCol w:w="1702"/>
        <w:gridCol w:w="1843"/>
      </w:tblGrid>
      <w:tr w:rsidR="00101FCE" w:rsidTr="00424647">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101FCE" w:rsidRDefault="00101FCE" w:rsidP="00424647">
            <w:pPr>
              <w:suppressAutoHyphens/>
              <w:snapToGrid w:val="0"/>
              <w:spacing w:after="0"/>
              <w:jc w:val="center"/>
              <w:rPr>
                <w:rFonts w:ascii="Times New Roman" w:eastAsia="Calibri" w:hAnsi="Times New Roman" w:cs="Times New Roman"/>
                <w:lang w:eastAsia="ar-SA"/>
              </w:rPr>
            </w:pPr>
            <w:r>
              <w:rPr>
                <w:rFonts w:ascii="Times New Roman" w:eastAsia="Calibri" w:hAnsi="Times New Roman" w:cs="Times New Roman"/>
                <w:lang w:eastAsia="ar-SA"/>
              </w:rPr>
              <w:t xml:space="preserve">№ </w:t>
            </w:r>
            <w:proofErr w:type="gramStart"/>
            <w:r>
              <w:rPr>
                <w:rFonts w:ascii="Times New Roman" w:eastAsia="Calibri" w:hAnsi="Times New Roman" w:cs="Times New Roman"/>
                <w:lang w:eastAsia="ar-SA"/>
              </w:rPr>
              <w:t>п</w:t>
            </w:r>
            <w:proofErr w:type="gramEnd"/>
            <w:r>
              <w:rPr>
                <w:rFonts w:ascii="Times New Roman" w:eastAsia="Calibri" w:hAnsi="Times New Roman" w:cs="Times New Roman"/>
                <w:lang w:eastAsia="ar-SA"/>
              </w:rPr>
              <w:t>/п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101FCE" w:rsidRDefault="00101FCE" w:rsidP="00424647">
            <w:pPr>
              <w:suppressAutoHyphens/>
              <w:snapToGrid w:val="0"/>
              <w:spacing w:after="0"/>
              <w:jc w:val="center"/>
              <w:rPr>
                <w:rFonts w:ascii="Times New Roman" w:eastAsia="Calibri" w:hAnsi="Times New Roman" w:cs="Times New Roman"/>
                <w:lang w:eastAsia="ar-SA"/>
              </w:rPr>
            </w:pPr>
            <w:r>
              <w:rPr>
                <w:rFonts w:ascii="Times New Roman" w:eastAsia="Calibri" w:hAnsi="Times New Roman" w:cs="Times New Roman"/>
                <w:lang w:eastAsia="ar-SA"/>
              </w:rPr>
              <w:t>Контролируемые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hideMark/>
          </w:tcPr>
          <w:p w:rsidR="00101FCE" w:rsidRDefault="00101FCE" w:rsidP="00424647">
            <w:pPr>
              <w:suppressAutoHyphens/>
              <w:snapToGrid w:val="0"/>
              <w:spacing w:after="0"/>
              <w:jc w:val="center"/>
              <w:rPr>
                <w:rFonts w:ascii="Times New Roman" w:eastAsia="Calibri" w:hAnsi="Times New Roman" w:cs="Times New Roman"/>
                <w:lang w:eastAsia="ar-SA"/>
              </w:rPr>
            </w:pPr>
            <w:r>
              <w:rPr>
                <w:rFonts w:ascii="Times New Roman" w:eastAsia="Calibri" w:hAnsi="Times New Roman" w:cs="Times New Roman"/>
                <w:lang w:eastAsia="ar-SA"/>
              </w:rPr>
              <w:t xml:space="preserve">Коды и этапы формирования компетенций </w:t>
            </w:r>
          </w:p>
        </w:tc>
        <w:tc>
          <w:tcPr>
            <w:tcW w:w="3545" w:type="dxa"/>
            <w:gridSpan w:val="2"/>
            <w:tcBorders>
              <w:top w:val="single" w:sz="4" w:space="0" w:color="000000"/>
              <w:left w:val="single" w:sz="6" w:space="0" w:color="000000"/>
              <w:bottom w:val="single" w:sz="6" w:space="0" w:color="000000"/>
              <w:right w:val="single" w:sz="4" w:space="0" w:color="000000"/>
            </w:tcBorders>
            <w:hideMark/>
          </w:tcPr>
          <w:p w:rsidR="00101FCE" w:rsidRDefault="00101FCE" w:rsidP="00424647">
            <w:pPr>
              <w:suppressAutoHyphens/>
              <w:snapToGrid w:val="0"/>
              <w:spacing w:after="0"/>
              <w:jc w:val="center"/>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 xml:space="preserve">Оценочные средства </w:t>
            </w:r>
          </w:p>
        </w:tc>
      </w:tr>
      <w:tr w:rsidR="00101FCE" w:rsidTr="00424647">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4677" w:type="dxa"/>
            <w:gridSpan w:val="2"/>
            <w:vMerge/>
            <w:tcBorders>
              <w:top w:val="single" w:sz="4"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702" w:type="dxa"/>
            <w:tcBorders>
              <w:top w:val="single" w:sz="4" w:space="0" w:color="000000"/>
              <w:left w:val="single" w:sz="6" w:space="0" w:color="000000"/>
              <w:bottom w:val="single" w:sz="6" w:space="0" w:color="000000"/>
              <w:right w:val="single" w:sz="6" w:space="0" w:color="000000"/>
            </w:tcBorders>
            <w:hideMark/>
          </w:tcPr>
          <w:p w:rsidR="00101FCE" w:rsidRDefault="00101FCE" w:rsidP="00424647">
            <w:pPr>
              <w:suppressAutoHyphens/>
              <w:snapToGrid w:val="0"/>
              <w:spacing w:after="0"/>
              <w:jc w:val="center"/>
              <w:rPr>
                <w:rFonts w:ascii="Times New Roman" w:eastAsia="Calibri" w:hAnsi="Times New Roman" w:cs="Times New Roman"/>
                <w:lang w:eastAsia="ar-SA"/>
              </w:rPr>
            </w:pPr>
            <w:r>
              <w:rPr>
                <w:rFonts w:ascii="Times New Roman" w:eastAsia="Calibri" w:hAnsi="Times New Roman" w:cs="Times New Roman"/>
                <w:lang w:eastAsia="ar-SA"/>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101FCE" w:rsidRDefault="00101FCE" w:rsidP="00424647">
            <w:pPr>
              <w:suppressAutoHyphens/>
              <w:snapToGrid w:val="0"/>
              <w:spacing w:after="0"/>
              <w:jc w:val="center"/>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промежуточная аттестация</w:t>
            </w:r>
          </w:p>
        </w:tc>
      </w:tr>
      <w:tr w:rsidR="00101FCE" w:rsidTr="00424647">
        <w:trPr>
          <w:trHeight w:val="315"/>
        </w:trPr>
        <w:tc>
          <w:tcPr>
            <w:tcW w:w="675" w:type="dxa"/>
            <w:vMerge w:val="restart"/>
            <w:tcBorders>
              <w:top w:val="single" w:sz="6" w:space="0" w:color="000000"/>
              <w:left w:val="single" w:sz="4" w:space="0" w:color="000000"/>
              <w:bottom w:val="single" w:sz="6" w:space="0" w:color="000000"/>
              <w:right w:val="single" w:sz="6" w:space="0" w:color="000000"/>
            </w:tcBorders>
            <w:vAlign w:val="center"/>
            <w:hideMark/>
          </w:tcPr>
          <w:p w:rsidR="00101FCE" w:rsidRDefault="00101FCE" w:rsidP="00424647">
            <w:pPr>
              <w:suppressAutoHyphens/>
              <w:snapToGrid w:val="0"/>
              <w:spacing w:after="0"/>
              <w:jc w:val="center"/>
              <w:rPr>
                <w:rFonts w:ascii="Times New Roman" w:eastAsia="Calibri" w:hAnsi="Times New Roman" w:cs="Times New Roman"/>
                <w:lang w:eastAsia="ar-SA"/>
              </w:rPr>
            </w:pPr>
            <w:r>
              <w:rPr>
                <w:rFonts w:ascii="Times New Roman" w:eastAsia="Calibri" w:hAnsi="Times New Roman" w:cs="Times New Roman"/>
                <w:lang w:eastAsia="ar-SA"/>
              </w:rPr>
              <w:t>1</w:t>
            </w:r>
          </w:p>
        </w:tc>
        <w:tc>
          <w:tcPr>
            <w:tcW w:w="2273" w:type="dxa"/>
            <w:vMerge w:val="restart"/>
            <w:tcBorders>
              <w:top w:val="single" w:sz="6" w:space="0" w:color="000000"/>
              <w:left w:val="single" w:sz="6" w:space="0" w:color="000000"/>
              <w:bottom w:val="single" w:sz="6" w:space="0" w:color="000000"/>
              <w:right w:val="single" w:sz="6" w:space="0" w:color="000000"/>
            </w:tcBorders>
            <w:hideMark/>
          </w:tcPr>
          <w:p w:rsidR="00101FCE" w:rsidRDefault="00101FCE" w:rsidP="00424647">
            <w:pPr>
              <w:suppressAutoHyphens/>
              <w:snapToGrid w:val="0"/>
              <w:spacing w:after="0"/>
              <w:rPr>
                <w:rFonts w:ascii="Times New Roman" w:eastAsia="Calibri" w:hAnsi="Times New Roman" w:cs="Times New Roman"/>
                <w:lang w:eastAsia="ar-SA"/>
              </w:rPr>
            </w:pPr>
            <w:r>
              <w:rPr>
                <w:rFonts w:ascii="Times New Roman" w:hAnsi="Times New Roman" w:cs="Times New Roman"/>
                <w:lang w:eastAsia="ru-RU"/>
              </w:rPr>
              <w:t xml:space="preserve">Раздел </w:t>
            </w:r>
            <w:r>
              <w:rPr>
                <w:rFonts w:ascii="Times New Roman" w:hAnsi="Times New Roman" w:cs="Times New Roman"/>
                <w:lang w:val="en-US" w:eastAsia="ru-RU"/>
              </w:rPr>
              <w:t>I</w:t>
            </w:r>
            <w:r>
              <w:rPr>
                <w:rFonts w:ascii="Times New Roman" w:hAnsi="Times New Roman" w:cs="Times New Roman"/>
                <w:lang w:eastAsia="ru-RU"/>
              </w:rPr>
              <w:t>. Теория потребительского поведения</w:t>
            </w:r>
          </w:p>
        </w:tc>
        <w:tc>
          <w:tcPr>
            <w:tcW w:w="993" w:type="dxa"/>
            <w:vMerge w:val="restart"/>
            <w:tcBorders>
              <w:top w:val="single" w:sz="6" w:space="0" w:color="000000"/>
              <w:left w:val="single" w:sz="6" w:space="0" w:color="000000"/>
              <w:bottom w:val="single" w:sz="6" w:space="0" w:color="000000"/>
              <w:right w:val="single" w:sz="6" w:space="0" w:color="000000"/>
            </w:tcBorders>
            <w:vAlign w:val="center"/>
            <w:hideMark/>
          </w:tcPr>
          <w:p w:rsidR="00101FCE" w:rsidRDefault="00EA014A" w:rsidP="00424647">
            <w:pPr>
              <w:suppressAutoHyphens/>
              <w:snapToGrid w:val="0"/>
              <w:spacing w:after="0"/>
              <w:jc w:val="center"/>
              <w:rPr>
                <w:rFonts w:ascii="Times New Roman" w:eastAsia="Calibri" w:hAnsi="Times New Roman" w:cs="Times New Roman"/>
                <w:lang w:eastAsia="ar-SA"/>
              </w:rPr>
            </w:pPr>
            <w:r>
              <w:rPr>
                <w:rFonts w:ascii="Times New Roman" w:eastAsia="Calibri" w:hAnsi="Times New Roman" w:cs="Times New Roman"/>
                <w:lang w:eastAsia="ar-SA"/>
              </w:rPr>
              <w:t>ОК-8</w:t>
            </w:r>
            <w:r w:rsidR="00101FCE">
              <w:rPr>
                <w:rFonts w:ascii="Times New Roman" w:eastAsia="Calibri" w:hAnsi="Times New Roman" w:cs="Times New Roman"/>
                <w:lang w:eastAsia="ar-SA"/>
              </w:rPr>
              <w:t>, ПК-1, ПК-4, ПК-13</w:t>
            </w:r>
          </w:p>
        </w:tc>
        <w:tc>
          <w:tcPr>
            <w:tcW w:w="1842" w:type="dxa"/>
            <w:tcBorders>
              <w:top w:val="single" w:sz="6" w:space="0" w:color="000000"/>
              <w:left w:val="single" w:sz="6" w:space="0" w:color="000000"/>
              <w:bottom w:val="single" w:sz="6" w:space="0" w:color="000000"/>
              <w:right w:val="single" w:sz="6" w:space="0" w:color="000000"/>
            </w:tcBorders>
          </w:tcPr>
          <w:p w:rsidR="00101FCE" w:rsidRPr="00974055" w:rsidRDefault="00101FCE" w:rsidP="00424647">
            <w:pPr>
              <w:pStyle w:val="ad"/>
              <w:tabs>
                <w:tab w:val="left" w:pos="263"/>
                <w:tab w:val="left" w:pos="458"/>
                <w:tab w:val="left" w:pos="993"/>
              </w:tabs>
              <w:ind w:left="32"/>
              <w:jc w:val="both"/>
              <w:rPr>
                <w:b/>
                <w:sz w:val="22"/>
                <w:szCs w:val="22"/>
                <w:lang w:eastAsia="en-US"/>
              </w:rPr>
            </w:pPr>
            <w:r w:rsidRPr="00974055">
              <w:rPr>
                <w:b/>
                <w:sz w:val="22"/>
                <w:szCs w:val="22"/>
                <w:lang w:eastAsia="en-US"/>
              </w:rPr>
              <w:t>Знает:</w:t>
            </w:r>
          </w:p>
          <w:p w:rsidR="00101FCE" w:rsidRPr="00457D3F"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основные закономерности, лежащие в основе деятельности экономических субъектов и их роль в функционировании экономики;</w:t>
            </w:r>
          </w:p>
          <w:p w:rsidR="00101FCE" w:rsidRPr="00974055" w:rsidRDefault="00101FCE" w:rsidP="0081247A">
            <w:pPr>
              <w:pStyle w:val="1"/>
              <w:numPr>
                <w:ilvl w:val="0"/>
                <w:numId w:val="32"/>
              </w:numPr>
              <w:shd w:val="clear" w:color="auto" w:fill="auto"/>
              <w:tabs>
                <w:tab w:val="left" w:pos="263"/>
                <w:tab w:val="left" w:pos="458"/>
                <w:tab w:val="left" w:pos="993"/>
              </w:tabs>
              <w:spacing w:after="0" w:line="240" w:lineRule="auto"/>
              <w:ind w:left="32" w:firstLine="0"/>
              <w:jc w:val="both"/>
              <w:rPr>
                <w:sz w:val="22"/>
                <w:szCs w:val="22"/>
              </w:rPr>
            </w:pPr>
            <w:r w:rsidRPr="00457D3F">
              <w:rPr>
                <w:rStyle w:val="12pt"/>
                <w:sz w:val="22"/>
                <w:szCs w:val="22"/>
                <w:lang w:eastAsia="en-US"/>
              </w:rPr>
              <w:lastRenderedPageBreak/>
              <w:t>о</w:t>
            </w:r>
            <w:r w:rsidRPr="00457D3F">
              <w:rPr>
                <w:sz w:val="22"/>
                <w:szCs w:val="22"/>
                <w:lang w:eastAsia="en-US"/>
              </w:rPr>
              <w:t>сновные микроэкономические показатели и их интерпретацию.</w:t>
            </w:r>
          </w:p>
        </w:tc>
        <w:tc>
          <w:tcPr>
            <w:tcW w:w="1702" w:type="dxa"/>
            <w:vMerge w:val="restart"/>
            <w:tcBorders>
              <w:top w:val="single" w:sz="6" w:space="0" w:color="000000"/>
              <w:left w:val="single" w:sz="6" w:space="0" w:color="000000"/>
              <w:bottom w:val="single" w:sz="6" w:space="0" w:color="000000"/>
              <w:right w:val="single" w:sz="6" w:space="0" w:color="000000"/>
            </w:tcBorders>
            <w:hideMark/>
          </w:tcPr>
          <w:p w:rsidR="00101FCE" w:rsidRDefault="00101FCE" w:rsidP="00424647">
            <w:pPr>
              <w:suppressAutoHyphens/>
              <w:snapToGrid w:val="0"/>
              <w:spacing w:after="0"/>
              <w:jc w:val="both"/>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lastRenderedPageBreak/>
              <w:t xml:space="preserve"> Контрольная работа </w:t>
            </w:r>
            <w:r w:rsidR="00963B89">
              <w:rPr>
                <w:rFonts w:ascii="Times New Roman" w:eastAsia="Calibri" w:hAnsi="Times New Roman" w:cs="Times New Roman"/>
                <w:color w:val="000000"/>
                <w:lang w:eastAsia="ar-SA"/>
              </w:rPr>
              <w:t>(ПР-2)</w:t>
            </w:r>
          </w:p>
          <w:p w:rsidR="00101FCE" w:rsidRDefault="00101FCE" w:rsidP="00424647">
            <w:pPr>
              <w:suppressAutoHyphens/>
              <w:snapToGrid w:val="0"/>
              <w:spacing w:after="0"/>
              <w:jc w:val="both"/>
              <w:rPr>
                <w:rFonts w:ascii="Times New Roman" w:eastAsia="Calibri" w:hAnsi="Times New Roman" w:cs="Times New Roman"/>
                <w:color w:val="000000"/>
                <w:lang w:eastAsia="ar-SA"/>
              </w:rPr>
            </w:pPr>
          </w:p>
        </w:tc>
        <w:tc>
          <w:tcPr>
            <w:tcW w:w="1843" w:type="dxa"/>
            <w:vMerge w:val="restart"/>
            <w:tcBorders>
              <w:top w:val="single" w:sz="6" w:space="0" w:color="000000"/>
              <w:left w:val="single" w:sz="6" w:space="0" w:color="000000"/>
              <w:bottom w:val="single" w:sz="6" w:space="0" w:color="000000"/>
              <w:right w:val="single" w:sz="4" w:space="0" w:color="000000"/>
            </w:tcBorders>
            <w:hideMark/>
          </w:tcPr>
          <w:p w:rsidR="00101FCE" w:rsidRDefault="00101FCE" w:rsidP="00424647">
            <w:pPr>
              <w:suppressAutoHyphens/>
              <w:snapToGrid w:val="0"/>
              <w:spacing w:after="0"/>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Вопросы к  экзамену с 1 по 13</w:t>
            </w:r>
          </w:p>
        </w:tc>
      </w:tr>
      <w:tr w:rsidR="00101FCE" w:rsidTr="00424647">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101FCE" w:rsidRPr="00974055" w:rsidRDefault="00101FCE" w:rsidP="00424647">
            <w:pPr>
              <w:tabs>
                <w:tab w:val="left" w:pos="263"/>
                <w:tab w:val="left" w:pos="458"/>
                <w:tab w:val="left" w:pos="993"/>
              </w:tabs>
              <w:spacing w:after="0" w:line="240" w:lineRule="auto"/>
              <w:jc w:val="both"/>
              <w:rPr>
                <w:rFonts w:ascii="Times New Roman" w:hAnsi="Times New Roman" w:cs="Times New Roman"/>
                <w:b/>
              </w:rPr>
            </w:pPr>
            <w:r w:rsidRPr="00974055">
              <w:rPr>
                <w:rFonts w:ascii="Times New Roman" w:hAnsi="Times New Roman" w:cs="Times New Roman"/>
                <w:b/>
              </w:rPr>
              <w:t>Умеет:</w:t>
            </w:r>
          </w:p>
          <w:p w:rsidR="00101FCE" w:rsidRPr="00457D3F" w:rsidRDefault="00101FCE" w:rsidP="00424647">
            <w:pPr>
              <w:tabs>
                <w:tab w:val="left" w:pos="263"/>
                <w:tab w:val="left" w:pos="458"/>
                <w:tab w:val="left" w:pos="993"/>
              </w:tabs>
              <w:spacing w:after="0" w:line="240" w:lineRule="auto"/>
              <w:jc w:val="both"/>
              <w:rPr>
                <w:rFonts w:ascii="Times New Roman" w:eastAsia="Calibri" w:hAnsi="Times New Roman" w:cs="Times New Roman"/>
              </w:rPr>
            </w:pPr>
            <w:r w:rsidRPr="00457D3F">
              <w:rPr>
                <w:rFonts w:ascii="Times New Roman" w:hAnsi="Times New Roman" w:cs="Times New Roman"/>
              </w:rPr>
              <w:t>выделять (определять) элементы рыночной системы;</w:t>
            </w:r>
          </w:p>
          <w:p w:rsidR="00101FCE"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 xml:space="preserve">осуществлять </w:t>
            </w:r>
          </w:p>
          <w:p w:rsidR="00101FCE" w:rsidRPr="00457D3F"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 xml:space="preserve">обрабатывать массив экономических данных в соответствии с поставленной задачей, анализ, оценка, интерпретация полученных результатов и обоснование выводов; </w:t>
            </w:r>
          </w:p>
          <w:p w:rsidR="00101FCE" w:rsidRPr="00974055" w:rsidRDefault="00101FCE" w:rsidP="0081247A">
            <w:pPr>
              <w:pStyle w:val="Default"/>
              <w:numPr>
                <w:ilvl w:val="0"/>
                <w:numId w:val="32"/>
              </w:numPr>
              <w:tabs>
                <w:tab w:val="left" w:pos="263"/>
                <w:tab w:val="left" w:pos="458"/>
                <w:tab w:val="left" w:pos="993"/>
              </w:tabs>
              <w:ind w:left="32" w:firstLine="0"/>
              <w:jc w:val="both"/>
              <w:rPr>
                <w:sz w:val="22"/>
                <w:szCs w:val="22"/>
                <w:lang w:eastAsia="ru-RU"/>
              </w:rPr>
            </w:pPr>
            <w:r w:rsidRPr="00457D3F">
              <w:rPr>
                <w:sz w:val="22"/>
                <w:szCs w:val="22"/>
              </w:rPr>
              <w:t xml:space="preserve">строить стандартные теоретические и экономико-математические модели исследуемых процессов, явлений и объектов микроэкономики, </w:t>
            </w:r>
            <w:proofErr w:type="gramStart"/>
            <w:r w:rsidRPr="00457D3F">
              <w:rPr>
                <w:sz w:val="22"/>
                <w:szCs w:val="22"/>
              </w:rPr>
              <w:t>анализировать и интерпретировать</w:t>
            </w:r>
            <w:proofErr w:type="gramEnd"/>
            <w:r w:rsidRPr="00457D3F">
              <w:rPr>
                <w:sz w:val="22"/>
                <w:szCs w:val="22"/>
              </w:rPr>
              <w:t xml:space="preserve"> полученные результаты. </w:t>
            </w:r>
          </w:p>
        </w:tc>
        <w:tc>
          <w:tcPr>
            <w:tcW w:w="354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color w:val="000000"/>
                <w:lang w:eastAsia="ar-SA"/>
              </w:rPr>
            </w:pPr>
          </w:p>
        </w:tc>
        <w:tc>
          <w:tcPr>
            <w:tcW w:w="1843" w:type="dxa"/>
            <w:vMerge/>
            <w:tcBorders>
              <w:top w:val="single" w:sz="6" w:space="0" w:color="000000"/>
              <w:left w:val="single" w:sz="6" w:space="0" w:color="000000"/>
              <w:bottom w:val="single" w:sz="6" w:space="0" w:color="000000"/>
              <w:right w:val="single" w:sz="4" w:space="0" w:color="000000"/>
            </w:tcBorders>
            <w:vAlign w:val="center"/>
            <w:hideMark/>
          </w:tcPr>
          <w:p w:rsidR="00101FCE" w:rsidRDefault="00101FCE" w:rsidP="00424647">
            <w:pPr>
              <w:spacing w:after="0" w:line="240" w:lineRule="auto"/>
              <w:rPr>
                <w:rFonts w:ascii="Times New Roman" w:eastAsia="Calibri" w:hAnsi="Times New Roman" w:cs="Times New Roman"/>
                <w:color w:val="000000"/>
                <w:lang w:eastAsia="ar-SA"/>
              </w:rPr>
            </w:pPr>
          </w:p>
        </w:tc>
      </w:tr>
      <w:tr w:rsidR="00101FCE" w:rsidTr="00424647">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101FCE" w:rsidRPr="00C665E0" w:rsidRDefault="00101FCE" w:rsidP="00424647">
            <w:pPr>
              <w:pStyle w:val="ad"/>
              <w:tabs>
                <w:tab w:val="left" w:pos="263"/>
                <w:tab w:val="left" w:pos="458"/>
                <w:tab w:val="left" w:pos="993"/>
              </w:tabs>
              <w:ind w:left="32"/>
              <w:jc w:val="both"/>
              <w:rPr>
                <w:b/>
                <w:sz w:val="22"/>
                <w:szCs w:val="22"/>
                <w:lang w:eastAsia="en-US"/>
              </w:rPr>
            </w:pPr>
            <w:r w:rsidRPr="00C665E0">
              <w:rPr>
                <w:b/>
                <w:sz w:val="22"/>
                <w:szCs w:val="22"/>
                <w:lang w:eastAsia="en-US"/>
              </w:rPr>
              <w:t>Владеет:</w:t>
            </w:r>
          </w:p>
          <w:p w:rsidR="00101FCE" w:rsidRPr="00457D3F"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понятийным аппаратом дисциплины и важнейшими микроэкономическими терминами;</w:t>
            </w:r>
          </w:p>
          <w:p w:rsidR="00101FCE"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навыками поиска и использования информации об экономических явлениях, событиях  и про</w:t>
            </w:r>
            <w:r>
              <w:rPr>
                <w:sz w:val="22"/>
                <w:szCs w:val="22"/>
                <w:lang w:eastAsia="en-US"/>
              </w:rPr>
              <w:t>блемах;</w:t>
            </w:r>
          </w:p>
          <w:p w:rsidR="00101FCE" w:rsidRPr="00457D3F"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lastRenderedPageBreak/>
              <w:t>основными методами и теоретическим инструментарием изучения явлений и процессов экономической жизни на микроуровне, способами и средствами решения микроэкономических проблем;</w:t>
            </w:r>
          </w:p>
          <w:p w:rsidR="00101FCE"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методами обработки массива экономических данных в соответствии с поставленной задачей, анализом, оценкой, интерпретация полученных р</w:t>
            </w:r>
            <w:r>
              <w:rPr>
                <w:sz w:val="22"/>
                <w:szCs w:val="22"/>
                <w:lang w:eastAsia="en-US"/>
              </w:rPr>
              <w:t>езультатов и обоснование выводов.</w:t>
            </w:r>
          </w:p>
          <w:p w:rsidR="00101FCE" w:rsidRDefault="00101FCE" w:rsidP="00424647">
            <w:pPr>
              <w:pStyle w:val="ad"/>
              <w:tabs>
                <w:tab w:val="left" w:pos="234"/>
              </w:tabs>
              <w:spacing w:line="276" w:lineRule="auto"/>
              <w:ind w:left="33"/>
              <w:jc w:val="both"/>
              <w:rPr>
                <w:b/>
                <w:sz w:val="22"/>
                <w:szCs w:val="22"/>
                <w:lang w:eastAsia="ar-SA"/>
              </w:rPr>
            </w:pPr>
          </w:p>
        </w:tc>
        <w:tc>
          <w:tcPr>
            <w:tcW w:w="354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color w:val="000000"/>
                <w:lang w:eastAsia="ar-SA"/>
              </w:rPr>
            </w:pPr>
          </w:p>
        </w:tc>
        <w:tc>
          <w:tcPr>
            <w:tcW w:w="1843" w:type="dxa"/>
            <w:vMerge/>
            <w:tcBorders>
              <w:top w:val="single" w:sz="6" w:space="0" w:color="000000"/>
              <w:left w:val="single" w:sz="6" w:space="0" w:color="000000"/>
              <w:bottom w:val="single" w:sz="6" w:space="0" w:color="000000"/>
              <w:right w:val="single" w:sz="4" w:space="0" w:color="000000"/>
            </w:tcBorders>
            <w:vAlign w:val="center"/>
            <w:hideMark/>
          </w:tcPr>
          <w:p w:rsidR="00101FCE" w:rsidRDefault="00101FCE" w:rsidP="00424647">
            <w:pPr>
              <w:spacing w:after="0" w:line="240" w:lineRule="auto"/>
              <w:rPr>
                <w:rFonts w:ascii="Times New Roman" w:eastAsia="Calibri" w:hAnsi="Times New Roman" w:cs="Times New Roman"/>
                <w:color w:val="000000"/>
                <w:lang w:eastAsia="ar-SA"/>
              </w:rPr>
            </w:pPr>
          </w:p>
        </w:tc>
      </w:tr>
      <w:tr w:rsidR="00101FCE" w:rsidTr="00424647">
        <w:trPr>
          <w:trHeight w:val="315"/>
        </w:trPr>
        <w:tc>
          <w:tcPr>
            <w:tcW w:w="675" w:type="dxa"/>
            <w:vMerge w:val="restart"/>
            <w:tcBorders>
              <w:top w:val="single" w:sz="6" w:space="0" w:color="000000"/>
              <w:left w:val="single" w:sz="4" w:space="0" w:color="000000"/>
              <w:bottom w:val="single" w:sz="6" w:space="0" w:color="000000"/>
              <w:right w:val="single" w:sz="6" w:space="0" w:color="000000"/>
            </w:tcBorders>
            <w:vAlign w:val="center"/>
            <w:hideMark/>
          </w:tcPr>
          <w:p w:rsidR="00101FCE" w:rsidRDefault="00101FCE" w:rsidP="00424647">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lastRenderedPageBreak/>
              <w:t>2</w:t>
            </w:r>
          </w:p>
        </w:tc>
        <w:tc>
          <w:tcPr>
            <w:tcW w:w="2273" w:type="dxa"/>
            <w:vMerge w:val="restart"/>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r>
              <w:rPr>
                <w:rFonts w:ascii="Times New Roman" w:hAnsi="Times New Roman" w:cs="Times New Roman"/>
                <w:lang w:eastAsia="ru-RU"/>
              </w:rPr>
              <w:t xml:space="preserve">Раздел </w:t>
            </w:r>
            <w:r>
              <w:rPr>
                <w:rFonts w:ascii="Times New Roman" w:hAnsi="Times New Roman" w:cs="Times New Roman"/>
                <w:lang w:val="en-US" w:eastAsia="ru-RU"/>
              </w:rPr>
              <w:t>II</w:t>
            </w:r>
            <w:r>
              <w:rPr>
                <w:rFonts w:ascii="Times New Roman" w:hAnsi="Times New Roman" w:cs="Times New Roman"/>
                <w:lang w:eastAsia="ru-RU"/>
              </w:rPr>
              <w:t>. Теория фирмы</w:t>
            </w:r>
          </w:p>
        </w:tc>
        <w:tc>
          <w:tcPr>
            <w:tcW w:w="993" w:type="dxa"/>
            <w:vMerge w:val="restart"/>
            <w:tcBorders>
              <w:top w:val="single" w:sz="6" w:space="0" w:color="000000"/>
              <w:left w:val="single" w:sz="6" w:space="0" w:color="000000"/>
              <w:bottom w:val="single" w:sz="6" w:space="0" w:color="000000"/>
              <w:right w:val="single" w:sz="6" w:space="0" w:color="000000"/>
            </w:tcBorders>
            <w:vAlign w:val="center"/>
            <w:hideMark/>
          </w:tcPr>
          <w:p w:rsidR="00101FCE" w:rsidRDefault="00EA014A" w:rsidP="00424647">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ОК-8</w:t>
            </w:r>
            <w:r w:rsidR="00101FCE">
              <w:rPr>
                <w:rFonts w:ascii="Times New Roman" w:eastAsia="Calibri" w:hAnsi="Times New Roman" w:cs="Times New Roman"/>
                <w:lang w:eastAsia="ar-SA"/>
              </w:rPr>
              <w:t>, ПК-1, ПК-4, ПК-13</w:t>
            </w:r>
          </w:p>
        </w:tc>
        <w:tc>
          <w:tcPr>
            <w:tcW w:w="1842" w:type="dxa"/>
            <w:tcBorders>
              <w:top w:val="single" w:sz="6" w:space="0" w:color="000000"/>
              <w:left w:val="single" w:sz="6" w:space="0" w:color="000000"/>
              <w:bottom w:val="single" w:sz="6" w:space="0" w:color="000000"/>
              <w:right w:val="single" w:sz="6" w:space="0" w:color="000000"/>
            </w:tcBorders>
          </w:tcPr>
          <w:p w:rsidR="00101FCE" w:rsidRPr="00974055" w:rsidRDefault="00101FCE" w:rsidP="00424647">
            <w:pPr>
              <w:pStyle w:val="ad"/>
              <w:tabs>
                <w:tab w:val="left" w:pos="263"/>
                <w:tab w:val="left" w:pos="458"/>
                <w:tab w:val="left" w:pos="993"/>
              </w:tabs>
              <w:ind w:left="32"/>
              <w:jc w:val="both"/>
              <w:rPr>
                <w:b/>
                <w:sz w:val="22"/>
                <w:szCs w:val="22"/>
                <w:lang w:eastAsia="en-US"/>
              </w:rPr>
            </w:pPr>
            <w:r w:rsidRPr="00974055">
              <w:rPr>
                <w:b/>
                <w:sz w:val="22"/>
                <w:szCs w:val="22"/>
                <w:lang w:eastAsia="en-US"/>
              </w:rPr>
              <w:t>Знает:</w:t>
            </w:r>
          </w:p>
          <w:p w:rsidR="00101FCE" w:rsidRPr="00457D3F" w:rsidRDefault="00101FCE" w:rsidP="0081247A">
            <w:pPr>
              <w:pStyle w:val="1"/>
              <w:numPr>
                <w:ilvl w:val="0"/>
                <w:numId w:val="32"/>
              </w:numPr>
              <w:shd w:val="clear" w:color="auto" w:fill="auto"/>
              <w:tabs>
                <w:tab w:val="left" w:pos="263"/>
                <w:tab w:val="left" w:pos="458"/>
                <w:tab w:val="left" w:pos="993"/>
              </w:tabs>
              <w:spacing w:after="0" w:line="240" w:lineRule="auto"/>
              <w:ind w:left="32" w:firstLine="0"/>
              <w:jc w:val="both"/>
              <w:rPr>
                <w:rStyle w:val="12pt"/>
                <w:sz w:val="22"/>
                <w:szCs w:val="22"/>
              </w:rPr>
            </w:pPr>
            <w:proofErr w:type="gramStart"/>
            <w:r w:rsidRPr="00457D3F">
              <w:rPr>
                <w:rStyle w:val="12pt"/>
                <w:sz w:val="22"/>
                <w:szCs w:val="22"/>
                <w:lang w:eastAsia="en-US"/>
              </w:rPr>
              <w:t>теоретические основы функционирова</w:t>
            </w:r>
            <w:r w:rsidRPr="00457D3F">
              <w:rPr>
                <w:rStyle w:val="12pt"/>
                <w:sz w:val="22"/>
                <w:szCs w:val="22"/>
                <w:lang w:eastAsia="en-US"/>
              </w:rPr>
              <w:softHyphen/>
              <w:t>ния рыночной экономики;</w:t>
            </w:r>
            <w:proofErr w:type="gramEnd"/>
          </w:p>
          <w:p w:rsidR="00101FCE" w:rsidRDefault="00101FCE" w:rsidP="0081247A">
            <w:pPr>
              <w:pStyle w:val="1"/>
              <w:numPr>
                <w:ilvl w:val="0"/>
                <w:numId w:val="32"/>
              </w:numPr>
              <w:shd w:val="clear" w:color="auto" w:fill="auto"/>
              <w:tabs>
                <w:tab w:val="left" w:pos="263"/>
                <w:tab w:val="left" w:pos="458"/>
                <w:tab w:val="left" w:pos="993"/>
              </w:tabs>
              <w:spacing w:after="0" w:line="240" w:lineRule="auto"/>
              <w:ind w:left="32" w:firstLine="0"/>
              <w:jc w:val="both"/>
              <w:rPr>
                <w:sz w:val="22"/>
                <w:szCs w:val="22"/>
              </w:rPr>
            </w:pPr>
            <w:r w:rsidRPr="00457D3F">
              <w:rPr>
                <w:rStyle w:val="12pt"/>
                <w:sz w:val="22"/>
                <w:szCs w:val="22"/>
                <w:lang w:eastAsia="en-US"/>
              </w:rPr>
              <w:t>о</w:t>
            </w:r>
            <w:r w:rsidRPr="00457D3F">
              <w:rPr>
                <w:sz w:val="22"/>
                <w:szCs w:val="22"/>
                <w:lang w:eastAsia="en-US"/>
              </w:rPr>
              <w:t>сновные микроэкономические показатели и их интерпретацию.</w:t>
            </w:r>
          </w:p>
          <w:p w:rsidR="00101FCE" w:rsidRPr="00457D3F"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взаимодействие субъектов экономики в процессе образования крупных структур - рынков в отраслях экономики;</w:t>
            </w:r>
          </w:p>
          <w:p w:rsidR="00101FCE" w:rsidRPr="00457D3F"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стратегию ценообразования фирм в условиях власти рынка;</w:t>
            </w:r>
          </w:p>
          <w:p w:rsidR="00101FCE"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lastRenderedPageBreak/>
              <w:t xml:space="preserve">организационно-правовые формы предприятий, особенности их поведения. </w:t>
            </w:r>
          </w:p>
          <w:p w:rsidR="00101FCE" w:rsidRPr="00457D3F"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понятие и классификацию финансово-экономических рисков;</w:t>
            </w:r>
          </w:p>
          <w:p w:rsidR="00101FCE" w:rsidRDefault="00101FCE" w:rsidP="0081247A">
            <w:pPr>
              <w:pStyle w:val="ad"/>
              <w:numPr>
                <w:ilvl w:val="0"/>
                <w:numId w:val="32"/>
              </w:numPr>
              <w:tabs>
                <w:tab w:val="left" w:pos="263"/>
                <w:tab w:val="left" w:pos="458"/>
              </w:tabs>
              <w:ind w:left="32" w:firstLine="0"/>
              <w:rPr>
                <w:sz w:val="22"/>
                <w:szCs w:val="22"/>
                <w:lang w:eastAsia="en-US"/>
              </w:rPr>
            </w:pPr>
            <w:proofErr w:type="gramStart"/>
            <w:r w:rsidRPr="00457D3F">
              <w:rPr>
                <w:sz w:val="22"/>
                <w:szCs w:val="22"/>
                <w:lang w:eastAsia="en-US"/>
              </w:rPr>
              <w:t>экономические методы</w:t>
            </w:r>
            <w:proofErr w:type="gramEnd"/>
            <w:r w:rsidRPr="00457D3F">
              <w:rPr>
                <w:sz w:val="22"/>
                <w:szCs w:val="22"/>
                <w:lang w:eastAsia="en-US"/>
              </w:rPr>
              <w:t xml:space="preserve"> построения моделей фирмы и рынка, используемых для количественных прогнозов.</w:t>
            </w:r>
          </w:p>
          <w:p w:rsidR="00101FCE" w:rsidRPr="00457D3F"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понятие и классификацию финансово-экономических рисков;</w:t>
            </w:r>
          </w:p>
          <w:p w:rsidR="00101FCE" w:rsidRDefault="00101FCE" w:rsidP="00424647">
            <w:pPr>
              <w:suppressAutoHyphens/>
              <w:snapToGrid w:val="0"/>
              <w:spacing w:after="0"/>
              <w:rPr>
                <w:rFonts w:ascii="Times New Roman" w:eastAsia="Calibri" w:hAnsi="Times New Roman" w:cs="Times New Roman"/>
                <w:lang w:eastAsia="ar-SA"/>
              </w:rPr>
            </w:pPr>
            <w:r w:rsidRPr="00457D3F">
              <w:rPr>
                <w:rFonts w:ascii="Times New Roman" w:hAnsi="Times New Roman" w:cs="Times New Roman"/>
              </w:rPr>
              <w:t>методику построения стратегии поведения экономических агентов на различных сегментах финансового рынка</w:t>
            </w:r>
          </w:p>
        </w:tc>
        <w:tc>
          <w:tcPr>
            <w:tcW w:w="1702" w:type="dxa"/>
            <w:tcBorders>
              <w:top w:val="single" w:sz="6" w:space="0" w:color="000000"/>
              <w:left w:val="single" w:sz="6" w:space="0" w:color="000000"/>
              <w:bottom w:val="single" w:sz="6" w:space="0" w:color="000000"/>
              <w:right w:val="single" w:sz="6" w:space="0" w:color="000000"/>
            </w:tcBorders>
            <w:hideMark/>
          </w:tcPr>
          <w:p w:rsidR="00101FCE" w:rsidRDefault="00963B89" w:rsidP="00424647">
            <w:pPr>
              <w:suppressAutoHyphens/>
              <w:spacing w:after="0"/>
              <w:jc w:val="both"/>
              <w:rPr>
                <w:rFonts w:ascii="Times New Roman" w:eastAsia="Calibri" w:hAnsi="Times New Roman" w:cs="Times New Roman"/>
                <w:lang w:eastAsia="ar-SA"/>
              </w:rPr>
            </w:pPr>
            <w:r>
              <w:rPr>
                <w:rFonts w:ascii="Times New Roman" w:eastAsia="Calibri" w:hAnsi="Times New Roman" w:cs="Times New Roman"/>
                <w:color w:val="000000"/>
                <w:lang w:eastAsia="ar-SA"/>
              </w:rPr>
              <w:lastRenderedPageBreak/>
              <w:t>Контрольная работа (ПР-2)</w:t>
            </w:r>
          </w:p>
          <w:p w:rsidR="00101FCE" w:rsidRDefault="00101FCE" w:rsidP="00424647">
            <w:pPr>
              <w:suppressAutoHyphens/>
              <w:spacing w:after="0"/>
              <w:jc w:val="both"/>
              <w:rPr>
                <w:rFonts w:ascii="Times New Roman" w:eastAsia="Calibri" w:hAnsi="Times New Roman" w:cs="Times New Roman"/>
                <w:lang w:eastAsia="ar-SA"/>
              </w:rPr>
            </w:pPr>
          </w:p>
        </w:tc>
        <w:tc>
          <w:tcPr>
            <w:tcW w:w="1843" w:type="dxa"/>
            <w:tcBorders>
              <w:top w:val="single" w:sz="6" w:space="0" w:color="000000"/>
              <w:left w:val="single" w:sz="6" w:space="0" w:color="000000"/>
              <w:bottom w:val="single" w:sz="6" w:space="0" w:color="000000"/>
              <w:right w:val="single" w:sz="4" w:space="0" w:color="000000"/>
            </w:tcBorders>
            <w:hideMark/>
          </w:tcPr>
          <w:p w:rsidR="00101FCE" w:rsidRDefault="00101FCE" w:rsidP="00424647">
            <w:pPr>
              <w:suppressAutoHyphens/>
              <w:snapToGrid w:val="0"/>
              <w:spacing w:after="0"/>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Вопросы к  экзамену с 14 по 37</w:t>
            </w:r>
          </w:p>
        </w:tc>
      </w:tr>
      <w:tr w:rsidR="00101FCE" w:rsidTr="00424647">
        <w:trPr>
          <w:trHeight w:val="214"/>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101FCE" w:rsidRPr="00C665E0" w:rsidRDefault="00101FCE" w:rsidP="00424647">
            <w:pPr>
              <w:tabs>
                <w:tab w:val="left" w:pos="263"/>
                <w:tab w:val="left" w:pos="458"/>
                <w:tab w:val="left" w:pos="993"/>
              </w:tabs>
              <w:spacing w:after="0" w:line="240" w:lineRule="auto"/>
              <w:jc w:val="both"/>
              <w:rPr>
                <w:rFonts w:ascii="Times New Roman" w:hAnsi="Times New Roman" w:cs="Times New Roman"/>
              </w:rPr>
            </w:pPr>
            <w:r w:rsidRPr="00C665E0">
              <w:rPr>
                <w:rFonts w:ascii="Times New Roman" w:hAnsi="Times New Roman" w:cs="Times New Roman"/>
              </w:rPr>
              <w:t>Умеет:</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C665E0">
              <w:rPr>
                <w:sz w:val="22"/>
                <w:szCs w:val="22"/>
                <w:lang w:eastAsia="en-US"/>
              </w:rPr>
              <w:t>осуществлять поиск информации по полученному заданию, сбор и анализ данных, необходимых для проведения экономических расчетов,  характеризующих деятельность хозяйствующих субъектов.</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C665E0">
              <w:rPr>
                <w:sz w:val="22"/>
                <w:szCs w:val="22"/>
                <w:lang w:eastAsia="en-US"/>
              </w:rPr>
              <w:t xml:space="preserve">обрабатывать массив экономических данных в соответствии с </w:t>
            </w:r>
            <w:r w:rsidRPr="00C665E0">
              <w:rPr>
                <w:sz w:val="22"/>
                <w:szCs w:val="22"/>
                <w:lang w:eastAsia="en-US"/>
              </w:rPr>
              <w:lastRenderedPageBreak/>
              <w:t xml:space="preserve">поставленной задачей, анализ, оценка, интерпретация полученных результатов и обоснование выводов; </w:t>
            </w:r>
          </w:p>
          <w:p w:rsidR="00101FCE" w:rsidRPr="00C665E0" w:rsidRDefault="00101FCE" w:rsidP="0081247A">
            <w:pPr>
              <w:pStyle w:val="Default"/>
              <w:numPr>
                <w:ilvl w:val="0"/>
                <w:numId w:val="32"/>
              </w:numPr>
              <w:tabs>
                <w:tab w:val="left" w:pos="263"/>
                <w:tab w:val="left" w:pos="458"/>
                <w:tab w:val="left" w:pos="993"/>
              </w:tabs>
              <w:ind w:left="32" w:firstLine="0"/>
              <w:jc w:val="both"/>
              <w:rPr>
                <w:sz w:val="22"/>
                <w:szCs w:val="22"/>
                <w:lang w:eastAsia="ru-RU"/>
              </w:rPr>
            </w:pPr>
            <w:r w:rsidRPr="00C665E0">
              <w:rPr>
                <w:sz w:val="22"/>
                <w:szCs w:val="22"/>
              </w:rPr>
              <w:t xml:space="preserve">строить стандартные теоретические и экономико-математические модели исследуемых процессов, явлений и объектов микроэкономики, </w:t>
            </w:r>
            <w:proofErr w:type="gramStart"/>
            <w:r w:rsidRPr="00C665E0">
              <w:rPr>
                <w:sz w:val="22"/>
                <w:szCs w:val="22"/>
              </w:rPr>
              <w:t>анализировать и интерпретировать</w:t>
            </w:r>
            <w:proofErr w:type="gramEnd"/>
            <w:r w:rsidRPr="00C665E0">
              <w:rPr>
                <w:sz w:val="22"/>
                <w:szCs w:val="22"/>
              </w:rPr>
              <w:t xml:space="preserve"> полученные результаты. </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proofErr w:type="gramStart"/>
            <w:r w:rsidRPr="00C665E0">
              <w:rPr>
                <w:sz w:val="22"/>
                <w:szCs w:val="22"/>
                <w:lang w:eastAsia="en-US"/>
              </w:rPr>
              <w:t>выявлять и оценивать</w:t>
            </w:r>
            <w:proofErr w:type="gramEnd"/>
            <w:r w:rsidRPr="00C665E0">
              <w:rPr>
                <w:sz w:val="22"/>
                <w:szCs w:val="22"/>
                <w:lang w:eastAsia="en-US"/>
              </w:rPr>
              <w:t xml:space="preserve"> финансово-экономические риски;</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proofErr w:type="gramStart"/>
            <w:r w:rsidRPr="00C665E0">
              <w:rPr>
                <w:sz w:val="22"/>
                <w:szCs w:val="22"/>
                <w:lang w:eastAsia="en-US"/>
              </w:rPr>
              <w:t>составлять и обосновывать</w:t>
            </w:r>
            <w:proofErr w:type="gramEnd"/>
            <w:r w:rsidRPr="00C665E0">
              <w:rPr>
                <w:sz w:val="22"/>
                <w:szCs w:val="22"/>
                <w:lang w:eastAsia="en-US"/>
              </w:rPr>
              <w:t xml:space="preserve"> прогноз динамики основных финансово-экономических показателей на микроуровне.</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C665E0">
              <w:rPr>
                <w:sz w:val="22"/>
                <w:szCs w:val="22"/>
                <w:lang w:eastAsia="en-US"/>
              </w:rPr>
              <w:t>анализировать финансово-экономические риски;</w:t>
            </w:r>
          </w:p>
          <w:p w:rsidR="00101FCE" w:rsidRPr="00C665E0" w:rsidRDefault="00101FCE" w:rsidP="00424647">
            <w:pPr>
              <w:suppressAutoHyphens/>
              <w:snapToGrid w:val="0"/>
              <w:spacing w:after="0"/>
              <w:rPr>
                <w:rFonts w:ascii="Times New Roman" w:eastAsia="Calibri" w:hAnsi="Times New Roman" w:cs="Times New Roman"/>
                <w:lang w:eastAsia="ar-SA"/>
              </w:rPr>
            </w:pPr>
            <w:r w:rsidRPr="00C665E0">
              <w:rPr>
                <w:rFonts w:ascii="Times New Roman" w:hAnsi="Times New Roman" w:cs="Times New Roman"/>
              </w:rPr>
              <w:t>обосновать стратегию поведения экономических агентов на различных сегментах финансового рынка</w:t>
            </w:r>
            <w:r w:rsidRPr="00C665E0">
              <w:t>.</w:t>
            </w:r>
          </w:p>
        </w:tc>
        <w:tc>
          <w:tcPr>
            <w:tcW w:w="1702" w:type="dxa"/>
            <w:vMerge w:val="restart"/>
            <w:tcBorders>
              <w:top w:val="nil"/>
              <w:left w:val="single" w:sz="6" w:space="0" w:color="000000"/>
              <w:bottom w:val="single" w:sz="6" w:space="0" w:color="000000"/>
              <w:right w:val="single" w:sz="6" w:space="0" w:color="000000"/>
            </w:tcBorders>
          </w:tcPr>
          <w:p w:rsidR="00101FCE" w:rsidRDefault="00101FCE" w:rsidP="00424647">
            <w:pPr>
              <w:suppressAutoHyphens/>
              <w:spacing w:after="0"/>
              <w:jc w:val="both"/>
              <w:rPr>
                <w:rFonts w:ascii="Times New Roman" w:eastAsia="Calibri" w:hAnsi="Times New Roman" w:cs="Times New Roman"/>
                <w:lang w:eastAsia="ar-SA"/>
              </w:rPr>
            </w:pPr>
          </w:p>
        </w:tc>
        <w:tc>
          <w:tcPr>
            <w:tcW w:w="1843" w:type="dxa"/>
            <w:vMerge w:val="restart"/>
            <w:tcBorders>
              <w:top w:val="nil"/>
              <w:left w:val="single" w:sz="6" w:space="0" w:color="000000"/>
              <w:bottom w:val="single" w:sz="6" w:space="0" w:color="000000"/>
              <w:right w:val="single" w:sz="4" w:space="0" w:color="000000"/>
            </w:tcBorders>
          </w:tcPr>
          <w:p w:rsidR="00101FCE" w:rsidRDefault="00101FCE" w:rsidP="00424647">
            <w:pPr>
              <w:suppressAutoHyphens/>
              <w:snapToGrid w:val="0"/>
              <w:spacing w:after="0"/>
              <w:rPr>
                <w:rFonts w:ascii="Times New Roman" w:eastAsia="Calibri" w:hAnsi="Times New Roman" w:cs="Times New Roman"/>
                <w:color w:val="000000"/>
                <w:lang w:eastAsia="ar-SA"/>
              </w:rPr>
            </w:pPr>
          </w:p>
        </w:tc>
      </w:tr>
      <w:tr w:rsidR="00101FCE" w:rsidTr="00424647">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101FCE" w:rsidRPr="00C665E0" w:rsidRDefault="00101FCE" w:rsidP="00424647">
            <w:pPr>
              <w:pStyle w:val="ad"/>
              <w:tabs>
                <w:tab w:val="left" w:pos="263"/>
                <w:tab w:val="left" w:pos="458"/>
                <w:tab w:val="left" w:pos="993"/>
              </w:tabs>
              <w:ind w:left="32"/>
              <w:jc w:val="both"/>
              <w:rPr>
                <w:b/>
                <w:sz w:val="22"/>
                <w:szCs w:val="22"/>
                <w:lang w:eastAsia="en-US"/>
              </w:rPr>
            </w:pPr>
            <w:r w:rsidRPr="00C665E0">
              <w:rPr>
                <w:b/>
                <w:sz w:val="22"/>
                <w:szCs w:val="22"/>
                <w:lang w:eastAsia="en-US"/>
              </w:rPr>
              <w:t>Владеет:</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C665E0">
              <w:rPr>
                <w:sz w:val="22"/>
                <w:szCs w:val="22"/>
                <w:lang w:eastAsia="en-US"/>
              </w:rPr>
              <w:t xml:space="preserve">основными методами и теоретическим </w:t>
            </w:r>
            <w:r w:rsidRPr="00C665E0">
              <w:rPr>
                <w:sz w:val="22"/>
                <w:szCs w:val="22"/>
                <w:lang w:eastAsia="en-US"/>
              </w:rPr>
              <w:lastRenderedPageBreak/>
              <w:t>инструментарием изучения явлений и процессов экономической жизни на микроуровне, способами и средствами решения микроэкономических проблем;</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C665E0">
              <w:rPr>
                <w:sz w:val="22"/>
                <w:szCs w:val="22"/>
                <w:lang w:eastAsia="en-US"/>
              </w:rPr>
              <w:t>методами обработки массива экономических данных в соответствии с поставленной задачей, анализом, оценкой, интерпретация полученных результатов и обоснование выводов;</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C665E0">
              <w:rPr>
                <w:sz w:val="22"/>
                <w:szCs w:val="22"/>
                <w:lang w:eastAsia="en-US"/>
              </w:rPr>
              <w:t>анализом и интерпретацией показателей, характеризующих социально-экономические процессы и явления на микроуровне как в России, так и за рубежом;</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C665E0">
              <w:rPr>
                <w:sz w:val="22"/>
                <w:szCs w:val="22"/>
                <w:lang w:eastAsia="en-US"/>
              </w:rPr>
              <w:t>методикой построения прогноза динамики основных финансово-экономических показателей на микроуровне;</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C665E0">
              <w:rPr>
                <w:sz w:val="22"/>
                <w:szCs w:val="22"/>
                <w:lang w:eastAsia="en-US"/>
              </w:rPr>
              <w:t>анализом финансово-экономических рисков;</w:t>
            </w:r>
          </w:p>
          <w:p w:rsidR="00101FCE" w:rsidRPr="00C665E0" w:rsidRDefault="00101FCE" w:rsidP="00424647">
            <w:pPr>
              <w:pStyle w:val="ad"/>
              <w:tabs>
                <w:tab w:val="left" w:pos="234"/>
              </w:tabs>
              <w:spacing w:line="276" w:lineRule="auto"/>
              <w:ind w:left="33"/>
              <w:jc w:val="both"/>
              <w:rPr>
                <w:sz w:val="22"/>
                <w:szCs w:val="22"/>
                <w:lang w:eastAsia="en-US"/>
              </w:rPr>
            </w:pPr>
            <w:r w:rsidRPr="00C665E0">
              <w:rPr>
                <w:sz w:val="22"/>
                <w:szCs w:val="22"/>
                <w:lang w:eastAsia="en-US"/>
              </w:rPr>
              <w:t xml:space="preserve">методикой построения стратегии поведения </w:t>
            </w:r>
            <w:r w:rsidRPr="00C665E0">
              <w:rPr>
                <w:sz w:val="22"/>
                <w:szCs w:val="22"/>
                <w:lang w:eastAsia="en-US"/>
              </w:rPr>
              <w:lastRenderedPageBreak/>
              <w:t>экономических агентов на различных сегментах финансового рынка.</w:t>
            </w:r>
          </w:p>
        </w:tc>
        <w:tc>
          <w:tcPr>
            <w:tcW w:w="3545" w:type="dxa"/>
            <w:vMerge/>
            <w:tcBorders>
              <w:top w:val="nil"/>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843" w:type="dxa"/>
            <w:vMerge/>
            <w:tcBorders>
              <w:top w:val="nil"/>
              <w:left w:val="single" w:sz="6" w:space="0" w:color="000000"/>
              <w:bottom w:val="single" w:sz="6" w:space="0" w:color="000000"/>
              <w:right w:val="single" w:sz="4" w:space="0" w:color="000000"/>
            </w:tcBorders>
            <w:vAlign w:val="center"/>
            <w:hideMark/>
          </w:tcPr>
          <w:p w:rsidR="00101FCE" w:rsidRDefault="00101FCE" w:rsidP="00424647">
            <w:pPr>
              <w:spacing w:after="0" w:line="240" w:lineRule="auto"/>
              <w:rPr>
                <w:rFonts w:ascii="Times New Roman" w:eastAsia="Calibri" w:hAnsi="Times New Roman" w:cs="Times New Roman"/>
                <w:color w:val="000000"/>
                <w:lang w:eastAsia="ar-SA"/>
              </w:rPr>
            </w:pPr>
          </w:p>
        </w:tc>
      </w:tr>
      <w:tr w:rsidR="00101FCE" w:rsidTr="00424647">
        <w:trPr>
          <w:trHeight w:val="315"/>
        </w:trPr>
        <w:tc>
          <w:tcPr>
            <w:tcW w:w="675" w:type="dxa"/>
            <w:vMerge w:val="restart"/>
            <w:tcBorders>
              <w:top w:val="single" w:sz="6" w:space="0" w:color="000000"/>
              <w:left w:val="single" w:sz="4" w:space="0" w:color="000000"/>
              <w:bottom w:val="single" w:sz="6" w:space="0" w:color="000000"/>
              <w:right w:val="single" w:sz="6" w:space="0" w:color="000000"/>
            </w:tcBorders>
          </w:tcPr>
          <w:p w:rsidR="00101FCE" w:rsidRDefault="00101FCE" w:rsidP="00424647">
            <w:pPr>
              <w:suppressAutoHyphens/>
              <w:snapToGrid w:val="0"/>
              <w:spacing w:after="0"/>
              <w:rPr>
                <w:rFonts w:ascii="Times New Roman" w:eastAsia="Calibri" w:hAnsi="Times New Roman" w:cs="Times New Roman"/>
                <w:color w:val="000000"/>
                <w:lang w:eastAsia="ar-SA"/>
              </w:rPr>
            </w:pPr>
          </w:p>
        </w:tc>
        <w:tc>
          <w:tcPr>
            <w:tcW w:w="2273" w:type="dxa"/>
            <w:vMerge w:val="restart"/>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r>
              <w:rPr>
                <w:rFonts w:ascii="Times New Roman" w:hAnsi="Times New Roman" w:cs="Times New Roman"/>
                <w:lang w:eastAsia="ru-RU"/>
              </w:rPr>
              <w:t xml:space="preserve">Раздел </w:t>
            </w:r>
            <w:r>
              <w:rPr>
                <w:rFonts w:ascii="Times New Roman" w:hAnsi="Times New Roman" w:cs="Times New Roman"/>
                <w:lang w:val="en-US" w:eastAsia="ru-RU"/>
              </w:rPr>
              <w:t>III</w:t>
            </w:r>
            <w:r>
              <w:rPr>
                <w:rFonts w:ascii="Times New Roman" w:hAnsi="Times New Roman" w:cs="Times New Roman"/>
                <w:lang w:eastAsia="ru-RU"/>
              </w:rPr>
              <w:t>. Теория общего равновесия</w:t>
            </w:r>
          </w:p>
        </w:tc>
        <w:tc>
          <w:tcPr>
            <w:tcW w:w="993" w:type="dxa"/>
            <w:vMerge w:val="restart"/>
            <w:tcBorders>
              <w:top w:val="single" w:sz="6" w:space="0" w:color="000000"/>
              <w:left w:val="single" w:sz="6" w:space="0" w:color="000000"/>
              <w:bottom w:val="single" w:sz="6" w:space="0" w:color="000000"/>
              <w:right w:val="single" w:sz="6" w:space="0" w:color="000000"/>
            </w:tcBorders>
            <w:vAlign w:val="center"/>
            <w:hideMark/>
          </w:tcPr>
          <w:p w:rsidR="00101FCE" w:rsidRDefault="00EA014A" w:rsidP="00424647">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ОК-8</w:t>
            </w:r>
            <w:r w:rsidR="00101FCE">
              <w:rPr>
                <w:rFonts w:ascii="Times New Roman" w:eastAsia="Calibri" w:hAnsi="Times New Roman" w:cs="Times New Roman"/>
                <w:lang w:eastAsia="ar-SA"/>
              </w:rPr>
              <w:t>, ПК-1, ПК-4, ПК-13</w:t>
            </w:r>
          </w:p>
        </w:tc>
        <w:tc>
          <w:tcPr>
            <w:tcW w:w="1842" w:type="dxa"/>
            <w:tcBorders>
              <w:top w:val="single" w:sz="6" w:space="0" w:color="000000"/>
              <w:left w:val="single" w:sz="6" w:space="0" w:color="000000"/>
              <w:bottom w:val="single" w:sz="6" w:space="0" w:color="000000"/>
              <w:right w:val="single" w:sz="6" w:space="0" w:color="000000"/>
            </w:tcBorders>
          </w:tcPr>
          <w:p w:rsidR="00101FCE" w:rsidRPr="00C665E0" w:rsidRDefault="00101FCE" w:rsidP="00424647">
            <w:pPr>
              <w:pStyle w:val="ad"/>
              <w:tabs>
                <w:tab w:val="left" w:pos="263"/>
                <w:tab w:val="left" w:pos="458"/>
                <w:tab w:val="left" w:pos="993"/>
              </w:tabs>
              <w:ind w:left="32"/>
              <w:jc w:val="both"/>
              <w:rPr>
                <w:b/>
                <w:sz w:val="22"/>
                <w:szCs w:val="22"/>
                <w:lang w:eastAsia="en-US"/>
              </w:rPr>
            </w:pPr>
            <w:r w:rsidRPr="00C665E0">
              <w:rPr>
                <w:b/>
                <w:sz w:val="22"/>
                <w:szCs w:val="22"/>
                <w:lang w:eastAsia="en-US"/>
              </w:rPr>
              <w:t>Знает:</w:t>
            </w:r>
          </w:p>
          <w:p w:rsidR="00101FCE" w:rsidRPr="00974055"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основные закономерности, лежащие в основе деятельности экономических субъектов и их ро</w:t>
            </w:r>
            <w:r>
              <w:rPr>
                <w:sz w:val="22"/>
                <w:szCs w:val="22"/>
                <w:lang w:eastAsia="en-US"/>
              </w:rPr>
              <w:t>ль в функционировании экономики.</w:t>
            </w:r>
          </w:p>
        </w:tc>
        <w:tc>
          <w:tcPr>
            <w:tcW w:w="1702" w:type="dxa"/>
            <w:vMerge w:val="restart"/>
            <w:tcBorders>
              <w:top w:val="single" w:sz="6" w:space="0" w:color="000000"/>
              <w:left w:val="single" w:sz="6" w:space="0" w:color="000000"/>
              <w:bottom w:val="single" w:sz="6" w:space="0" w:color="000000"/>
              <w:right w:val="single" w:sz="6" w:space="0" w:color="000000"/>
            </w:tcBorders>
            <w:hideMark/>
          </w:tcPr>
          <w:p w:rsidR="00101FCE" w:rsidRDefault="00963B89" w:rsidP="00424647">
            <w:pPr>
              <w:suppressAutoHyphens/>
              <w:spacing w:after="0"/>
              <w:jc w:val="both"/>
              <w:rPr>
                <w:rFonts w:ascii="Times New Roman" w:eastAsia="Calibri" w:hAnsi="Times New Roman" w:cs="Times New Roman"/>
                <w:lang w:eastAsia="ar-SA"/>
              </w:rPr>
            </w:pPr>
            <w:r>
              <w:rPr>
                <w:rFonts w:ascii="Times New Roman" w:eastAsia="Calibri" w:hAnsi="Times New Roman" w:cs="Times New Roman"/>
                <w:color w:val="000000"/>
                <w:lang w:eastAsia="ar-SA"/>
              </w:rPr>
              <w:t>Контрольная работа (ПР-2)</w:t>
            </w:r>
          </w:p>
        </w:tc>
        <w:tc>
          <w:tcPr>
            <w:tcW w:w="1843" w:type="dxa"/>
            <w:vMerge w:val="restart"/>
            <w:tcBorders>
              <w:top w:val="single" w:sz="6" w:space="0" w:color="000000"/>
              <w:left w:val="single" w:sz="6" w:space="0" w:color="000000"/>
              <w:bottom w:val="single" w:sz="6" w:space="0" w:color="000000"/>
              <w:right w:val="single" w:sz="4" w:space="0" w:color="000000"/>
            </w:tcBorders>
            <w:hideMark/>
          </w:tcPr>
          <w:p w:rsidR="00101FCE" w:rsidRDefault="00101FCE" w:rsidP="00424647">
            <w:pPr>
              <w:suppressAutoHyphens/>
              <w:snapToGrid w:val="0"/>
              <w:spacing w:after="0"/>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Вопросы к  экзамену с 38 по 40</w:t>
            </w:r>
          </w:p>
        </w:tc>
      </w:tr>
      <w:tr w:rsidR="00101FCE" w:rsidTr="00424647">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color w:val="000000"/>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101FCE" w:rsidRPr="00C665E0" w:rsidRDefault="00101FCE" w:rsidP="00424647">
            <w:pPr>
              <w:tabs>
                <w:tab w:val="left" w:pos="263"/>
                <w:tab w:val="left" w:pos="458"/>
                <w:tab w:val="left" w:pos="993"/>
              </w:tabs>
              <w:spacing w:after="0" w:line="240" w:lineRule="auto"/>
              <w:jc w:val="both"/>
              <w:rPr>
                <w:rFonts w:ascii="Times New Roman" w:hAnsi="Times New Roman" w:cs="Times New Roman"/>
                <w:b/>
              </w:rPr>
            </w:pPr>
            <w:r w:rsidRPr="00C665E0">
              <w:rPr>
                <w:rFonts w:ascii="Times New Roman" w:hAnsi="Times New Roman" w:cs="Times New Roman"/>
                <w:b/>
              </w:rPr>
              <w:t>Умеет:</w:t>
            </w:r>
          </w:p>
          <w:p w:rsidR="00101FCE" w:rsidRPr="00457D3F" w:rsidRDefault="00101FCE" w:rsidP="00424647">
            <w:pPr>
              <w:tabs>
                <w:tab w:val="left" w:pos="263"/>
                <w:tab w:val="left" w:pos="458"/>
                <w:tab w:val="left" w:pos="993"/>
              </w:tabs>
              <w:spacing w:after="0" w:line="240" w:lineRule="auto"/>
              <w:jc w:val="both"/>
              <w:rPr>
                <w:rFonts w:ascii="Times New Roman" w:eastAsia="Calibri" w:hAnsi="Times New Roman" w:cs="Times New Roman"/>
              </w:rPr>
            </w:pPr>
            <w:r w:rsidRPr="00457D3F">
              <w:rPr>
                <w:rFonts w:ascii="Times New Roman" w:hAnsi="Times New Roman" w:cs="Times New Roman"/>
              </w:rPr>
              <w:t>выделять (определять) элементы рыночной системы;</w:t>
            </w:r>
          </w:p>
          <w:p w:rsidR="00101FCE"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осуществлять поиск информации по полученному заданию, сбор и анализ данных, необходимых для проведения экономических расчетов,  характеризующих деятельность хозяйствующих субъектов.</w:t>
            </w:r>
          </w:p>
          <w:p w:rsidR="00101FCE" w:rsidRDefault="00101FCE" w:rsidP="00424647">
            <w:pPr>
              <w:suppressAutoHyphens/>
              <w:snapToGrid w:val="0"/>
              <w:spacing w:after="0"/>
              <w:rPr>
                <w:rFonts w:ascii="Times New Roman" w:eastAsia="Calibri" w:hAnsi="Times New Roman" w:cs="Times New Roman"/>
                <w:b/>
                <w:lang w:eastAsia="ar-SA"/>
              </w:rPr>
            </w:pPr>
          </w:p>
        </w:tc>
        <w:tc>
          <w:tcPr>
            <w:tcW w:w="354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843" w:type="dxa"/>
            <w:vMerge/>
            <w:tcBorders>
              <w:top w:val="single" w:sz="6" w:space="0" w:color="000000"/>
              <w:left w:val="single" w:sz="6" w:space="0" w:color="000000"/>
              <w:bottom w:val="single" w:sz="6" w:space="0" w:color="000000"/>
              <w:right w:val="single" w:sz="4" w:space="0" w:color="000000"/>
            </w:tcBorders>
            <w:vAlign w:val="center"/>
            <w:hideMark/>
          </w:tcPr>
          <w:p w:rsidR="00101FCE" w:rsidRDefault="00101FCE" w:rsidP="00424647">
            <w:pPr>
              <w:spacing w:after="0" w:line="240" w:lineRule="auto"/>
              <w:rPr>
                <w:rFonts w:ascii="Times New Roman" w:eastAsia="Calibri" w:hAnsi="Times New Roman" w:cs="Times New Roman"/>
                <w:color w:val="000000"/>
                <w:lang w:eastAsia="ar-SA"/>
              </w:rPr>
            </w:pPr>
          </w:p>
        </w:tc>
      </w:tr>
      <w:tr w:rsidR="00101FCE" w:rsidTr="00424647">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color w:val="000000"/>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101FCE" w:rsidRPr="00C665E0" w:rsidRDefault="00101FCE" w:rsidP="00424647">
            <w:pPr>
              <w:pStyle w:val="ad"/>
              <w:tabs>
                <w:tab w:val="left" w:pos="263"/>
                <w:tab w:val="left" w:pos="458"/>
                <w:tab w:val="left" w:pos="993"/>
              </w:tabs>
              <w:ind w:left="32"/>
              <w:jc w:val="both"/>
              <w:rPr>
                <w:b/>
                <w:sz w:val="22"/>
                <w:szCs w:val="22"/>
                <w:lang w:eastAsia="en-US"/>
              </w:rPr>
            </w:pPr>
            <w:r w:rsidRPr="00C665E0">
              <w:rPr>
                <w:b/>
                <w:sz w:val="22"/>
                <w:szCs w:val="22"/>
                <w:lang w:eastAsia="en-US"/>
              </w:rPr>
              <w:t>Владеет:</w:t>
            </w:r>
          </w:p>
          <w:p w:rsidR="00101FCE" w:rsidRPr="00457D3F"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основными методами и теоретическим инструментарием изучения явлений и процессов экономической жизни на микроуровне, способами и средствами решения микроэкономических проблем;</w:t>
            </w:r>
          </w:p>
          <w:p w:rsidR="00101FCE"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 xml:space="preserve">методами обработки </w:t>
            </w:r>
            <w:r w:rsidRPr="00457D3F">
              <w:rPr>
                <w:sz w:val="22"/>
                <w:szCs w:val="22"/>
                <w:lang w:eastAsia="en-US"/>
              </w:rPr>
              <w:lastRenderedPageBreak/>
              <w:t>массива экономических данных в соответствии с поставленной задачей, анализом, оценкой, интерпретация полученных результатов и обоснование выводов</w:t>
            </w:r>
            <w:r>
              <w:rPr>
                <w:sz w:val="22"/>
                <w:szCs w:val="22"/>
                <w:lang w:eastAsia="en-US"/>
              </w:rPr>
              <w:t>;</w:t>
            </w:r>
          </w:p>
          <w:p w:rsidR="00101FCE" w:rsidRDefault="00101FCE" w:rsidP="0081247A">
            <w:pPr>
              <w:pStyle w:val="ad"/>
              <w:numPr>
                <w:ilvl w:val="0"/>
                <w:numId w:val="32"/>
              </w:numPr>
              <w:tabs>
                <w:tab w:val="left" w:pos="263"/>
                <w:tab w:val="left" w:pos="458"/>
                <w:tab w:val="left" w:pos="993"/>
              </w:tabs>
              <w:ind w:left="32" w:firstLine="0"/>
              <w:jc w:val="both"/>
              <w:rPr>
                <w:b/>
                <w:lang w:eastAsia="ar-SA"/>
              </w:rPr>
            </w:pPr>
            <w:r w:rsidRPr="00457D3F">
              <w:rPr>
                <w:sz w:val="22"/>
                <w:szCs w:val="22"/>
                <w:lang w:eastAsia="en-US"/>
              </w:rPr>
              <w:t>анализом и интерпретацией показателей, характеризующих социально-экономические процессы и явления на мик</w:t>
            </w:r>
            <w:r>
              <w:rPr>
                <w:sz w:val="22"/>
                <w:szCs w:val="22"/>
                <w:lang w:eastAsia="en-US"/>
              </w:rPr>
              <w:t xml:space="preserve">роуровне как в России, так и за рубежом. </w:t>
            </w:r>
          </w:p>
        </w:tc>
        <w:tc>
          <w:tcPr>
            <w:tcW w:w="354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843" w:type="dxa"/>
            <w:vMerge/>
            <w:tcBorders>
              <w:top w:val="single" w:sz="6" w:space="0" w:color="000000"/>
              <w:left w:val="single" w:sz="6" w:space="0" w:color="000000"/>
              <w:bottom w:val="single" w:sz="6" w:space="0" w:color="000000"/>
              <w:right w:val="single" w:sz="4" w:space="0" w:color="000000"/>
            </w:tcBorders>
            <w:vAlign w:val="center"/>
            <w:hideMark/>
          </w:tcPr>
          <w:p w:rsidR="00101FCE" w:rsidRDefault="00101FCE" w:rsidP="00424647">
            <w:pPr>
              <w:spacing w:after="0" w:line="240" w:lineRule="auto"/>
              <w:rPr>
                <w:rFonts w:ascii="Times New Roman" w:eastAsia="Calibri" w:hAnsi="Times New Roman" w:cs="Times New Roman"/>
                <w:color w:val="000000"/>
                <w:lang w:eastAsia="ar-SA"/>
              </w:rPr>
            </w:pPr>
          </w:p>
        </w:tc>
      </w:tr>
    </w:tbl>
    <w:p w:rsidR="004136D7" w:rsidRDefault="00AD4A49" w:rsidP="00AD4A49">
      <w:pPr>
        <w:tabs>
          <w:tab w:val="left" w:pos="993"/>
        </w:tabs>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ab/>
      </w:r>
    </w:p>
    <w:p w:rsidR="003C73B0" w:rsidRPr="00771A43" w:rsidRDefault="003C73B0" w:rsidP="00DA698A">
      <w:pPr>
        <w:spacing w:after="0" w:line="360" w:lineRule="auto"/>
        <w:ind w:firstLine="708"/>
        <w:jc w:val="both"/>
        <w:rPr>
          <w:rFonts w:ascii="Times New Roman" w:eastAsia="Calibri" w:hAnsi="Times New Roman" w:cs="Times New Roman"/>
          <w:sz w:val="28"/>
          <w:szCs w:val="28"/>
          <w:lang w:eastAsia="ru-RU"/>
        </w:rPr>
      </w:pPr>
      <w:r w:rsidRPr="00771A43">
        <w:rPr>
          <w:rFonts w:ascii="Times New Roman" w:eastAsia="Calibri" w:hAnsi="Times New Roman" w:cs="Times New Roman"/>
          <w:sz w:val="28"/>
          <w:szCs w:val="28"/>
          <w:lang w:eastAsia="ru-RU"/>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771A43">
        <w:rPr>
          <w:rFonts w:ascii="Times New Roman" w:eastAsia="Calibri" w:hAnsi="Times New Roman" w:cs="Times New Roman"/>
          <w:bCs/>
          <w:sz w:val="28"/>
          <w:szCs w:val="28"/>
          <w:lang w:eastAsia="ru-RU"/>
        </w:rPr>
        <w:t xml:space="preserve">этапы </w:t>
      </w:r>
      <w:r w:rsidRPr="00771A43">
        <w:rPr>
          <w:rFonts w:ascii="Times New Roman" w:eastAsia="Calibri" w:hAnsi="Times New Roman" w:cs="Times New Roman"/>
          <w:sz w:val="28"/>
          <w:szCs w:val="28"/>
          <w:lang w:eastAsia="ru-RU"/>
        </w:rPr>
        <w:t>формирования компетенций в процессе</w:t>
      </w:r>
      <w:r w:rsidRPr="00771A43">
        <w:rPr>
          <w:rFonts w:ascii="Times New Roman" w:eastAsia="Calibri" w:hAnsi="Times New Roman" w:cs="Times New Roman"/>
          <w:bCs/>
          <w:sz w:val="28"/>
          <w:szCs w:val="28"/>
          <w:lang w:eastAsia="ru-RU"/>
        </w:rPr>
        <w:t xml:space="preserve"> освоения образовательной программы, представлены в Приложении </w:t>
      </w:r>
      <w:r w:rsidRPr="005E7B68">
        <w:rPr>
          <w:rFonts w:ascii="Times New Roman" w:eastAsia="Calibri" w:hAnsi="Times New Roman" w:cs="Times New Roman"/>
          <w:bCs/>
          <w:sz w:val="28"/>
          <w:szCs w:val="28"/>
          <w:lang w:eastAsia="ru-RU"/>
        </w:rPr>
        <w:t>2</w:t>
      </w:r>
      <w:r w:rsidRPr="00771A43">
        <w:rPr>
          <w:rFonts w:ascii="Times New Roman" w:eastAsia="Calibri" w:hAnsi="Times New Roman" w:cs="Times New Roman"/>
          <w:bCs/>
          <w:sz w:val="28"/>
          <w:szCs w:val="28"/>
          <w:lang w:eastAsia="ru-RU"/>
        </w:rPr>
        <w:t>.</w:t>
      </w:r>
    </w:p>
    <w:p w:rsidR="003C73B0" w:rsidRPr="00771A43" w:rsidRDefault="003C73B0" w:rsidP="000974C4">
      <w:pPr>
        <w:tabs>
          <w:tab w:val="left" w:pos="993"/>
        </w:tabs>
        <w:spacing w:after="0" w:line="240" w:lineRule="auto"/>
        <w:ind w:firstLine="567"/>
        <w:rPr>
          <w:rFonts w:ascii="Times New Roman" w:eastAsia="Calibri" w:hAnsi="Times New Roman" w:cs="Times New Roman"/>
          <w:b/>
          <w:sz w:val="28"/>
          <w:szCs w:val="28"/>
          <w:lang w:eastAsia="ru-RU"/>
        </w:rPr>
      </w:pPr>
    </w:p>
    <w:p w:rsidR="003C73B0" w:rsidRPr="00771A43" w:rsidRDefault="003C73B0" w:rsidP="000974C4">
      <w:pPr>
        <w:tabs>
          <w:tab w:val="left" w:pos="993"/>
        </w:tabs>
        <w:spacing w:after="0" w:line="240" w:lineRule="auto"/>
        <w:ind w:firstLine="567"/>
        <w:rPr>
          <w:rFonts w:ascii="Times New Roman" w:eastAsia="Calibri" w:hAnsi="Times New Roman" w:cs="Times New Roman"/>
          <w:b/>
          <w:sz w:val="28"/>
          <w:szCs w:val="28"/>
          <w:lang w:eastAsia="ru-RU"/>
        </w:rPr>
      </w:pPr>
    </w:p>
    <w:p w:rsidR="003C73B0" w:rsidRPr="00087C0B" w:rsidRDefault="003C73B0" w:rsidP="00087C0B">
      <w:pPr>
        <w:numPr>
          <w:ilvl w:val="0"/>
          <w:numId w:val="1"/>
        </w:numPr>
        <w:tabs>
          <w:tab w:val="clear" w:pos="1080"/>
          <w:tab w:val="num" w:pos="426"/>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СПИСОК УЧЕБНОЙ ЛИТЕРАТУРЫ И ИНФОРМАЦИОННО-</w:t>
      </w:r>
      <w:r w:rsidRPr="00087C0B">
        <w:rPr>
          <w:rFonts w:ascii="Times New Roman" w:hAnsi="Times New Roman" w:cs="Times New Roman"/>
          <w:b/>
          <w:caps/>
          <w:sz w:val="28"/>
          <w:szCs w:val="28"/>
          <w:lang w:eastAsia="ru-RU"/>
        </w:rPr>
        <w:t>МЕТОДИЧЕСКОЕ ОБЕСПЕЧЕНИЕ ДИСЦИПЛИНЫ</w:t>
      </w:r>
    </w:p>
    <w:p w:rsidR="00AC540D" w:rsidRPr="00087C0B" w:rsidRDefault="00AC540D" w:rsidP="00AC540D">
      <w:pPr>
        <w:tabs>
          <w:tab w:val="left" w:pos="851"/>
        </w:tabs>
        <w:spacing w:after="0" w:line="240" w:lineRule="auto"/>
        <w:ind w:firstLine="567"/>
        <w:jc w:val="center"/>
        <w:rPr>
          <w:rFonts w:ascii="Times New Roman" w:hAnsi="Times New Roman" w:cs="Times New Roman"/>
          <w:b/>
          <w:sz w:val="28"/>
          <w:szCs w:val="28"/>
        </w:rPr>
      </w:pPr>
      <w:r w:rsidRPr="00087C0B">
        <w:rPr>
          <w:rFonts w:ascii="Times New Roman" w:hAnsi="Times New Roman" w:cs="Times New Roman"/>
          <w:b/>
          <w:sz w:val="28"/>
          <w:szCs w:val="28"/>
        </w:rPr>
        <w:t>Основная литература</w:t>
      </w:r>
    </w:p>
    <w:p w:rsidR="00AC540D" w:rsidRPr="00087C0B" w:rsidRDefault="00AC540D" w:rsidP="00AC540D">
      <w:pPr>
        <w:tabs>
          <w:tab w:val="left" w:pos="851"/>
        </w:tabs>
        <w:spacing w:after="0" w:line="240" w:lineRule="auto"/>
        <w:ind w:firstLine="567"/>
        <w:jc w:val="center"/>
        <w:rPr>
          <w:rFonts w:ascii="Times New Roman" w:hAnsi="Times New Roman" w:cs="Times New Roman"/>
          <w:i/>
          <w:sz w:val="28"/>
          <w:szCs w:val="28"/>
        </w:rPr>
      </w:pPr>
      <w:r w:rsidRPr="00087C0B">
        <w:rPr>
          <w:rFonts w:ascii="Times New Roman" w:hAnsi="Times New Roman" w:cs="Times New Roman"/>
          <w:i/>
          <w:sz w:val="28"/>
          <w:szCs w:val="28"/>
        </w:rPr>
        <w:t>(электронные и печатные издания)</w:t>
      </w:r>
    </w:p>
    <w:p w:rsidR="006E7AD4" w:rsidRPr="00455893" w:rsidRDefault="006E7AD4" w:rsidP="006E7AD4">
      <w:pPr>
        <w:pStyle w:val="ad"/>
        <w:numPr>
          <w:ilvl w:val="0"/>
          <w:numId w:val="48"/>
        </w:numPr>
        <w:tabs>
          <w:tab w:val="left" w:pos="993"/>
        </w:tabs>
        <w:spacing w:line="360" w:lineRule="auto"/>
        <w:ind w:left="0" w:firstLine="709"/>
        <w:jc w:val="both"/>
        <w:rPr>
          <w:sz w:val="28"/>
          <w:szCs w:val="28"/>
          <w:shd w:val="clear" w:color="auto" w:fill="FFFFFF"/>
        </w:rPr>
      </w:pPr>
      <w:bookmarkStart w:id="2" w:name="_Hlk530940292"/>
      <w:r w:rsidRPr="00455893">
        <w:rPr>
          <w:sz w:val="28"/>
          <w:szCs w:val="28"/>
          <w:shd w:val="clear" w:color="auto" w:fill="FFFFFF"/>
        </w:rPr>
        <w:t xml:space="preserve">Микроэкономика. Продвинутый курс: учебник и практикум для магистров по экономическим направлениям и специальностям / [Г. А. </w:t>
      </w:r>
      <w:proofErr w:type="spellStart"/>
      <w:r w:rsidRPr="00455893">
        <w:rPr>
          <w:sz w:val="28"/>
          <w:szCs w:val="28"/>
          <w:shd w:val="clear" w:color="auto" w:fill="FFFFFF"/>
        </w:rPr>
        <w:t>Маховикова</w:t>
      </w:r>
      <w:proofErr w:type="spellEnd"/>
      <w:r w:rsidRPr="00455893">
        <w:rPr>
          <w:sz w:val="28"/>
          <w:szCs w:val="28"/>
          <w:shd w:val="clear" w:color="auto" w:fill="FFFFFF"/>
        </w:rPr>
        <w:t xml:space="preserve">, С. В. </w:t>
      </w:r>
      <w:proofErr w:type="spellStart"/>
      <w:r w:rsidRPr="00455893">
        <w:rPr>
          <w:sz w:val="28"/>
          <w:szCs w:val="28"/>
          <w:shd w:val="clear" w:color="auto" w:fill="FFFFFF"/>
        </w:rPr>
        <w:t>Переверзева</w:t>
      </w:r>
      <w:proofErr w:type="spellEnd"/>
      <w:r w:rsidRPr="00455893">
        <w:rPr>
          <w:sz w:val="28"/>
          <w:szCs w:val="28"/>
          <w:shd w:val="clear" w:color="auto" w:fill="FFFFFF"/>
        </w:rPr>
        <w:t xml:space="preserve">]; Санкт-Петербургский государственный экономический университет. М.: </w:t>
      </w:r>
      <w:proofErr w:type="spellStart"/>
      <w:r w:rsidRPr="00455893">
        <w:rPr>
          <w:sz w:val="28"/>
          <w:szCs w:val="28"/>
          <w:shd w:val="clear" w:color="auto" w:fill="FFFFFF"/>
        </w:rPr>
        <w:t>Юрайт</w:t>
      </w:r>
      <w:proofErr w:type="spellEnd"/>
      <w:r w:rsidRPr="00455893">
        <w:rPr>
          <w:sz w:val="28"/>
          <w:szCs w:val="28"/>
          <w:shd w:val="clear" w:color="auto" w:fill="FFFFFF"/>
        </w:rPr>
        <w:t>, 2017. - 322 с. Режим доступа: </w:t>
      </w:r>
      <w:hyperlink r:id="rId10" w:history="1">
        <w:r w:rsidRPr="00455893">
          <w:rPr>
            <w:sz w:val="28"/>
            <w:szCs w:val="28"/>
            <w:shd w:val="clear" w:color="auto" w:fill="FFFFFF"/>
          </w:rPr>
          <w:t>http://lib.dvfu.ru:8080/lib/item?id=chamo:836932</w:t>
        </w:r>
      </w:hyperlink>
      <w:r w:rsidRPr="00455893">
        <w:rPr>
          <w:sz w:val="28"/>
          <w:szCs w:val="28"/>
          <w:shd w:val="clear" w:color="auto" w:fill="FFFFFF"/>
        </w:rPr>
        <w:t xml:space="preserve">     </w:t>
      </w:r>
    </w:p>
    <w:p w:rsidR="006E7AD4" w:rsidRPr="00455893" w:rsidRDefault="006E7AD4" w:rsidP="006E7AD4">
      <w:pPr>
        <w:pStyle w:val="ad"/>
        <w:numPr>
          <w:ilvl w:val="0"/>
          <w:numId w:val="48"/>
        </w:numPr>
        <w:tabs>
          <w:tab w:val="left" w:pos="993"/>
        </w:tabs>
        <w:spacing w:line="360" w:lineRule="auto"/>
        <w:ind w:left="0" w:firstLine="709"/>
        <w:jc w:val="both"/>
        <w:rPr>
          <w:sz w:val="28"/>
          <w:szCs w:val="28"/>
          <w:shd w:val="clear" w:color="auto" w:fill="FFFFFF"/>
        </w:rPr>
      </w:pPr>
      <w:r w:rsidRPr="00455893">
        <w:rPr>
          <w:sz w:val="28"/>
          <w:szCs w:val="28"/>
          <w:shd w:val="clear" w:color="auto" w:fill="FFFFFF"/>
        </w:rPr>
        <w:lastRenderedPageBreak/>
        <w:t xml:space="preserve">Микроэкономика для </w:t>
      </w:r>
      <w:proofErr w:type="gramStart"/>
      <w:r w:rsidRPr="00455893">
        <w:rPr>
          <w:sz w:val="28"/>
          <w:szCs w:val="28"/>
          <w:shd w:val="clear" w:color="auto" w:fill="FFFFFF"/>
        </w:rPr>
        <w:t>продвинутых</w:t>
      </w:r>
      <w:proofErr w:type="gramEnd"/>
      <w:r w:rsidRPr="00455893">
        <w:rPr>
          <w:sz w:val="28"/>
          <w:szCs w:val="28"/>
          <w:shd w:val="clear" w:color="auto" w:fill="FFFFFF"/>
        </w:rPr>
        <w:t>: задачи и решения: Учеб</w:t>
      </w:r>
      <w:proofErr w:type="gramStart"/>
      <w:r w:rsidRPr="00455893">
        <w:rPr>
          <w:sz w:val="28"/>
          <w:szCs w:val="28"/>
          <w:shd w:val="clear" w:color="auto" w:fill="FFFFFF"/>
        </w:rPr>
        <w:t>.</w:t>
      </w:r>
      <w:proofErr w:type="gramEnd"/>
      <w:r w:rsidRPr="00455893">
        <w:rPr>
          <w:sz w:val="28"/>
          <w:szCs w:val="28"/>
          <w:shd w:val="clear" w:color="auto" w:fill="FFFFFF"/>
        </w:rPr>
        <w:t xml:space="preserve"> </w:t>
      </w:r>
      <w:proofErr w:type="gramStart"/>
      <w:r w:rsidRPr="00455893">
        <w:rPr>
          <w:sz w:val="28"/>
          <w:szCs w:val="28"/>
          <w:shd w:val="clear" w:color="auto" w:fill="FFFFFF"/>
        </w:rPr>
        <w:t>п</w:t>
      </w:r>
      <w:proofErr w:type="gramEnd"/>
      <w:r w:rsidRPr="00455893">
        <w:rPr>
          <w:sz w:val="28"/>
          <w:szCs w:val="28"/>
          <w:shd w:val="clear" w:color="auto" w:fill="FFFFFF"/>
        </w:rPr>
        <w:t xml:space="preserve">особие / А.П. Киреев, П.А. Киреев. - М.: Вузовский учебник: ИНФРА-М, 2010. - 160 с. – Режим доступа: </w:t>
      </w:r>
      <w:hyperlink r:id="rId11" w:history="1">
        <w:r w:rsidRPr="00455893">
          <w:rPr>
            <w:sz w:val="28"/>
            <w:szCs w:val="28"/>
            <w:shd w:val="clear" w:color="auto" w:fill="FFFFFF"/>
          </w:rPr>
          <w:t>http://znanium.com/catalog/product/200435</w:t>
        </w:r>
      </w:hyperlink>
      <w:r w:rsidRPr="00455893">
        <w:rPr>
          <w:sz w:val="28"/>
          <w:szCs w:val="28"/>
          <w:shd w:val="clear" w:color="auto" w:fill="FFFFFF"/>
        </w:rPr>
        <w:t xml:space="preserve"> </w:t>
      </w:r>
    </w:p>
    <w:p w:rsidR="006E7AD4" w:rsidRPr="00455893" w:rsidRDefault="006E7AD4" w:rsidP="006E7AD4">
      <w:pPr>
        <w:pStyle w:val="ad"/>
        <w:numPr>
          <w:ilvl w:val="0"/>
          <w:numId w:val="48"/>
        </w:numPr>
        <w:tabs>
          <w:tab w:val="left" w:pos="993"/>
        </w:tabs>
        <w:spacing w:line="360" w:lineRule="auto"/>
        <w:ind w:left="0" w:firstLine="709"/>
        <w:jc w:val="both"/>
        <w:rPr>
          <w:sz w:val="28"/>
          <w:szCs w:val="28"/>
          <w:shd w:val="clear" w:color="auto" w:fill="FFFFFF"/>
        </w:rPr>
      </w:pPr>
      <w:r w:rsidRPr="00455893">
        <w:rPr>
          <w:sz w:val="28"/>
          <w:szCs w:val="28"/>
          <w:shd w:val="clear" w:color="auto" w:fill="FFFFFF"/>
        </w:rPr>
        <w:t>Микроэкономика</w:t>
      </w:r>
      <w:proofErr w:type="gramStart"/>
      <w:r w:rsidRPr="00455893">
        <w:rPr>
          <w:sz w:val="28"/>
          <w:szCs w:val="28"/>
          <w:shd w:val="clear" w:color="auto" w:fill="FFFFFF"/>
        </w:rPr>
        <w:t xml:space="preserve"> :</w:t>
      </w:r>
      <w:proofErr w:type="gramEnd"/>
      <w:r w:rsidRPr="00455893">
        <w:rPr>
          <w:sz w:val="28"/>
          <w:szCs w:val="28"/>
          <w:shd w:val="clear" w:color="auto" w:fill="FFFFFF"/>
        </w:rPr>
        <w:t xml:space="preserve"> пособие для семинарских занятий / под ред. Р. М. Нуреева. — М.</w:t>
      </w:r>
      <w:proofErr w:type="gramStart"/>
      <w:r w:rsidRPr="00455893">
        <w:rPr>
          <w:sz w:val="28"/>
          <w:szCs w:val="28"/>
          <w:shd w:val="clear" w:color="auto" w:fill="FFFFFF"/>
        </w:rPr>
        <w:t xml:space="preserve"> :</w:t>
      </w:r>
      <w:proofErr w:type="gramEnd"/>
      <w:r w:rsidRPr="00455893">
        <w:rPr>
          <w:sz w:val="28"/>
          <w:szCs w:val="28"/>
          <w:shd w:val="clear" w:color="auto" w:fill="FFFFFF"/>
        </w:rPr>
        <w:t xml:space="preserve"> Норма : ИНФРА-М, 2017. — 400 с. – Режим доступа: </w:t>
      </w:r>
      <w:hyperlink r:id="rId12" w:history="1">
        <w:r w:rsidRPr="00455893">
          <w:rPr>
            <w:sz w:val="28"/>
            <w:szCs w:val="28"/>
            <w:shd w:val="clear" w:color="auto" w:fill="FFFFFF"/>
          </w:rPr>
          <w:t>http://znanium.com/catalog/product/771244</w:t>
        </w:r>
      </w:hyperlink>
    </w:p>
    <w:p w:rsidR="006E7AD4" w:rsidRPr="00455893" w:rsidRDefault="006E7AD4" w:rsidP="006E7AD4">
      <w:pPr>
        <w:pStyle w:val="ad"/>
        <w:numPr>
          <w:ilvl w:val="0"/>
          <w:numId w:val="48"/>
        </w:numPr>
        <w:tabs>
          <w:tab w:val="left" w:pos="993"/>
        </w:tabs>
        <w:spacing w:line="360" w:lineRule="auto"/>
        <w:ind w:left="0" w:firstLine="709"/>
        <w:jc w:val="both"/>
        <w:rPr>
          <w:sz w:val="28"/>
          <w:szCs w:val="28"/>
          <w:shd w:val="clear" w:color="auto" w:fill="FFFFFF"/>
        </w:rPr>
      </w:pPr>
      <w:r w:rsidRPr="00455893">
        <w:rPr>
          <w:sz w:val="28"/>
          <w:szCs w:val="28"/>
          <w:shd w:val="clear" w:color="auto" w:fill="FFFFFF"/>
        </w:rPr>
        <w:t>Розанова, Н. М. Микроэкономика. Задачи и упражнения [Электронный ресурс]</w:t>
      </w:r>
      <w:proofErr w:type="gramStart"/>
      <w:r w:rsidRPr="00455893">
        <w:rPr>
          <w:sz w:val="28"/>
          <w:szCs w:val="28"/>
          <w:shd w:val="clear" w:color="auto" w:fill="FFFFFF"/>
        </w:rPr>
        <w:t xml:space="preserve"> :</w:t>
      </w:r>
      <w:proofErr w:type="gramEnd"/>
      <w:r w:rsidRPr="00455893">
        <w:rPr>
          <w:sz w:val="28"/>
          <w:szCs w:val="28"/>
          <w:shd w:val="clear" w:color="auto" w:fill="FFFFFF"/>
        </w:rPr>
        <w:t xml:space="preserve"> учебное пособие для студентов вузов, обучающихся по экономическим специальностям / Н. М. Розанова. — Электрон</w:t>
      </w:r>
      <w:proofErr w:type="gramStart"/>
      <w:r w:rsidRPr="00455893">
        <w:rPr>
          <w:sz w:val="28"/>
          <w:szCs w:val="28"/>
          <w:shd w:val="clear" w:color="auto" w:fill="FFFFFF"/>
        </w:rPr>
        <w:t>.</w:t>
      </w:r>
      <w:proofErr w:type="gramEnd"/>
      <w:r w:rsidRPr="00455893">
        <w:rPr>
          <w:sz w:val="28"/>
          <w:szCs w:val="28"/>
          <w:shd w:val="clear" w:color="auto" w:fill="FFFFFF"/>
        </w:rPr>
        <w:t xml:space="preserve"> </w:t>
      </w:r>
      <w:proofErr w:type="gramStart"/>
      <w:r w:rsidRPr="00455893">
        <w:rPr>
          <w:sz w:val="28"/>
          <w:szCs w:val="28"/>
          <w:shd w:val="clear" w:color="auto" w:fill="FFFFFF"/>
        </w:rPr>
        <w:t>т</w:t>
      </w:r>
      <w:proofErr w:type="gramEnd"/>
      <w:r w:rsidRPr="00455893">
        <w:rPr>
          <w:sz w:val="28"/>
          <w:szCs w:val="28"/>
          <w:shd w:val="clear" w:color="auto" w:fill="FFFFFF"/>
        </w:rPr>
        <w:t>екстовые данные. — М.</w:t>
      </w:r>
      <w:proofErr w:type="gramStart"/>
      <w:r w:rsidRPr="00455893">
        <w:rPr>
          <w:sz w:val="28"/>
          <w:szCs w:val="28"/>
          <w:shd w:val="clear" w:color="auto" w:fill="FFFFFF"/>
        </w:rPr>
        <w:t xml:space="preserve"> :</w:t>
      </w:r>
      <w:proofErr w:type="gramEnd"/>
      <w:r w:rsidRPr="00455893">
        <w:rPr>
          <w:sz w:val="28"/>
          <w:szCs w:val="28"/>
          <w:shd w:val="clear" w:color="auto" w:fill="FFFFFF"/>
        </w:rPr>
        <w:t xml:space="preserve"> ЮНИТИ-ДАНА, 2017. — 559 c. — 978-5-238-01920-8. – Режим доступа: </w:t>
      </w:r>
      <w:hyperlink r:id="rId13" w:history="1">
        <w:r w:rsidRPr="00455893">
          <w:rPr>
            <w:sz w:val="28"/>
            <w:szCs w:val="28"/>
            <w:shd w:val="clear" w:color="auto" w:fill="FFFFFF"/>
          </w:rPr>
          <w:t>http://www.iprbookshop.ru/74895.html</w:t>
        </w:r>
      </w:hyperlink>
    </w:p>
    <w:p w:rsidR="006E7AD4" w:rsidRPr="00455893" w:rsidRDefault="006E7AD4" w:rsidP="006E7AD4">
      <w:pPr>
        <w:pStyle w:val="ad"/>
        <w:numPr>
          <w:ilvl w:val="0"/>
          <w:numId w:val="48"/>
        </w:numPr>
        <w:tabs>
          <w:tab w:val="left" w:pos="993"/>
        </w:tabs>
        <w:spacing w:line="360" w:lineRule="auto"/>
        <w:ind w:left="0" w:firstLine="709"/>
        <w:jc w:val="both"/>
        <w:rPr>
          <w:sz w:val="28"/>
          <w:szCs w:val="28"/>
          <w:shd w:val="clear" w:color="auto" w:fill="FFFFFF"/>
        </w:rPr>
      </w:pPr>
      <w:r w:rsidRPr="00455893">
        <w:rPr>
          <w:sz w:val="28"/>
          <w:szCs w:val="28"/>
          <w:shd w:val="clear" w:color="auto" w:fill="FFFFFF"/>
        </w:rPr>
        <w:t>Микроэкономика. Индивидуальное поведение и стратегическое взаимодействие участников рынка [Электронный ресурс]: учебное пособие / Е.В. Тиссен, И.А. Борисов. — Электрон</w:t>
      </w:r>
      <w:proofErr w:type="gramStart"/>
      <w:r w:rsidRPr="00455893">
        <w:rPr>
          <w:sz w:val="28"/>
          <w:szCs w:val="28"/>
          <w:shd w:val="clear" w:color="auto" w:fill="FFFFFF"/>
        </w:rPr>
        <w:t>.</w:t>
      </w:r>
      <w:proofErr w:type="gramEnd"/>
      <w:r w:rsidRPr="00455893">
        <w:rPr>
          <w:sz w:val="28"/>
          <w:szCs w:val="28"/>
          <w:shd w:val="clear" w:color="auto" w:fill="FFFFFF"/>
        </w:rPr>
        <w:t xml:space="preserve"> </w:t>
      </w:r>
      <w:proofErr w:type="gramStart"/>
      <w:r w:rsidRPr="00455893">
        <w:rPr>
          <w:sz w:val="28"/>
          <w:szCs w:val="28"/>
          <w:shd w:val="clear" w:color="auto" w:fill="FFFFFF"/>
        </w:rPr>
        <w:t>т</w:t>
      </w:r>
      <w:proofErr w:type="gramEnd"/>
      <w:r w:rsidRPr="00455893">
        <w:rPr>
          <w:sz w:val="28"/>
          <w:szCs w:val="28"/>
          <w:shd w:val="clear" w:color="auto" w:fill="FFFFFF"/>
        </w:rPr>
        <w:t xml:space="preserve">екстовые данные. — Екатеринбург: Уральский федеральный университет, ЭБС АСВ, 2015. — 92 c. – Режим доступа: </w:t>
      </w:r>
      <w:hyperlink r:id="rId14" w:history="1">
        <w:r w:rsidRPr="00455893">
          <w:rPr>
            <w:sz w:val="28"/>
            <w:szCs w:val="28"/>
            <w:shd w:val="clear" w:color="auto" w:fill="FFFFFF"/>
          </w:rPr>
          <w:t>http://www.iprbookshop.ru/66555.html</w:t>
        </w:r>
      </w:hyperlink>
      <w:r w:rsidRPr="00455893">
        <w:rPr>
          <w:sz w:val="28"/>
          <w:szCs w:val="28"/>
          <w:shd w:val="clear" w:color="auto" w:fill="FFFFFF"/>
        </w:rPr>
        <w:t xml:space="preserve"> </w:t>
      </w:r>
    </w:p>
    <w:p w:rsidR="006E7AD4" w:rsidRPr="00455893" w:rsidRDefault="006E7AD4" w:rsidP="006E7AD4">
      <w:pPr>
        <w:pStyle w:val="ad"/>
        <w:jc w:val="both"/>
        <w:rPr>
          <w:sz w:val="28"/>
          <w:szCs w:val="28"/>
          <w:shd w:val="clear" w:color="auto" w:fill="FFFFFF"/>
        </w:rPr>
      </w:pPr>
    </w:p>
    <w:p w:rsidR="006E7AD4" w:rsidRPr="00455893" w:rsidRDefault="006E7AD4" w:rsidP="006E7AD4">
      <w:pPr>
        <w:pStyle w:val="ad"/>
        <w:rPr>
          <w:sz w:val="21"/>
          <w:szCs w:val="21"/>
          <w:shd w:val="clear" w:color="auto" w:fill="FCFCFC"/>
        </w:rPr>
      </w:pPr>
    </w:p>
    <w:p w:rsidR="006E7AD4" w:rsidRPr="00455893" w:rsidRDefault="006E7AD4" w:rsidP="006E7AD4">
      <w:pPr>
        <w:spacing w:after="0" w:line="360" w:lineRule="auto"/>
        <w:ind w:firstLine="567"/>
        <w:jc w:val="center"/>
        <w:rPr>
          <w:rFonts w:ascii="Times New Roman" w:hAnsi="Times New Roman" w:cs="Times New Roman"/>
          <w:b/>
          <w:sz w:val="28"/>
          <w:szCs w:val="28"/>
        </w:rPr>
      </w:pPr>
      <w:r w:rsidRPr="00455893">
        <w:rPr>
          <w:rFonts w:ascii="Times New Roman" w:hAnsi="Times New Roman" w:cs="Times New Roman"/>
          <w:sz w:val="28"/>
          <w:szCs w:val="28"/>
        </w:rPr>
        <w:tab/>
      </w:r>
      <w:r w:rsidRPr="00455893">
        <w:rPr>
          <w:rFonts w:ascii="Times New Roman" w:hAnsi="Times New Roman" w:cs="Times New Roman"/>
          <w:b/>
          <w:sz w:val="28"/>
          <w:szCs w:val="28"/>
        </w:rPr>
        <w:t>Дополнительная литература</w:t>
      </w:r>
    </w:p>
    <w:p w:rsidR="006E7AD4" w:rsidRPr="00455893" w:rsidRDefault="006E7AD4" w:rsidP="006E7AD4">
      <w:pPr>
        <w:spacing w:after="0" w:line="360" w:lineRule="auto"/>
        <w:ind w:firstLine="567"/>
        <w:jc w:val="center"/>
        <w:rPr>
          <w:rFonts w:ascii="Times New Roman" w:hAnsi="Times New Roman" w:cs="Times New Roman"/>
          <w:i/>
          <w:sz w:val="28"/>
          <w:szCs w:val="28"/>
        </w:rPr>
      </w:pPr>
      <w:r w:rsidRPr="00455893">
        <w:rPr>
          <w:rFonts w:ascii="Times New Roman" w:hAnsi="Times New Roman" w:cs="Times New Roman"/>
          <w:i/>
          <w:sz w:val="28"/>
          <w:szCs w:val="28"/>
        </w:rPr>
        <w:t>(печатные и электронные издания)</w:t>
      </w:r>
    </w:p>
    <w:bookmarkEnd w:id="2"/>
    <w:p w:rsidR="006E7AD4" w:rsidRPr="005A6CE8" w:rsidRDefault="006E7AD4" w:rsidP="006E7AD4">
      <w:pPr>
        <w:pStyle w:val="ad"/>
        <w:numPr>
          <w:ilvl w:val="0"/>
          <w:numId w:val="49"/>
        </w:numPr>
        <w:spacing w:line="360" w:lineRule="auto"/>
        <w:ind w:left="0" w:firstLine="567"/>
        <w:jc w:val="both"/>
        <w:rPr>
          <w:sz w:val="28"/>
          <w:szCs w:val="28"/>
          <w:shd w:val="clear" w:color="auto" w:fill="FFFFFF"/>
        </w:rPr>
      </w:pPr>
      <w:r w:rsidRPr="005A6CE8">
        <w:rPr>
          <w:sz w:val="28"/>
          <w:szCs w:val="28"/>
          <w:shd w:val="clear" w:color="auto" w:fill="FFFFFF"/>
        </w:rPr>
        <w:t xml:space="preserve">Курс микроэкономики: учебник / Р.М. Нуреев. — 3-е изд., </w:t>
      </w:r>
      <w:proofErr w:type="spellStart"/>
      <w:r w:rsidRPr="005A6CE8">
        <w:rPr>
          <w:sz w:val="28"/>
          <w:szCs w:val="28"/>
          <w:shd w:val="clear" w:color="auto" w:fill="FFFFFF"/>
        </w:rPr>
        <w:t>испр</w:t>
      </w:r>
      <w:proofErr w:type="spellEnd"/>
      <w:r w:rsidRPr="005A6CE8">
        <w:rPr>
          <w:sz w:val="28"/>
          <w:szCs w:val="28"/>
          <w:shd w:val="clear" w:color="auto" w:fill="FFFFFF"/>
        </w:rPr>
        <w:t>. и доп. — М.: Норма</w:t>
      </w:r>
      <w:proofErr w:type="gramStart"/>
      <w:r w:rsidRPr="005A6CE8">
        <w:rPr>
          <w:sz w:val="28"/>
          <w:szCs w:val="28"/>
          <w:shd w:val="clear" w:color="auto" w:fill="FFFFFF"/>
        </w:rPr>
        <w:t xml:space="preserve"> :</w:t>
      </w:r>
      <w:proofErr w:type="gramEnd"/>
      <w:r w:rsidRPr="005A6CE8">
        <w:rPr>
          <w:sz w:val="28"/>
          <w:szCs w:val="28"/>
          <w:shd w:val="clear" w:color="auto" w:fill="FFFFFF"/>
        </w:rPr>
        <w:t xml:space="preserve"> ИНФРА-М, 2017. — 624 с. – Режим доступа: </w:t>
      </w:r>
      <w:r w:rsidRPr="005A6CE8">
        <w:rPr>
          <w:rStyle w:val="af"/>
          <w:sz w:val="28"/>
          <w:szCs w:val="28"/>
        </w:rPr>
        <w:t>http://znanium.com/catalog/product/754620</w:t>
      </w:r>
    </w:p>
    <w:p w:rsidR="006E7AD4" w:rsidRPr="005A6CE8" w:rsidRDefault="006E7AD4" w:rsidP="006E7AD4">
      <w:pPr>
        <w:pStyle w:val="ad"/>
        <w:numPr>
          <w:ilvl w:val="0"/>
          <w:numId w:val="49"/>
        </w:numPr>
        <w:spacing w:line="360" w:lineRule="auto"/>
        <w:ind w:left="0" w:firstLine="567"/>
        <w:jc w:val="both"/>
        <w:rPr>
          <w:sz w:val="28"/>
          <w:szCs w:val="28"/>
          <w:shd w:val="clear" w:color="auto" w:fill="FFFFFF"/>
        </w:rPr>
      </w:pPr>
      <w:r w:rsidRPr="005A6CE8">
        <w:rPr>
          <w:sz w:val="28"/>
          <w:szCs w:val="28"/>
          <w:shd w:val="clear" w:color="auto" w:fill="FFFFFF"/>
        </w:rPr>
        <w:t>Микроэкономика. Практикум : учеб</w:t>
      </w:r>
      <w:proofErr w:type="gramStart"/>
      <w:r w:rsidRPr="005A6CE8">
        <w:rPr>
          <w:sz w:val="28"/>
          <w:szCs w:val="28"/>
          <w:shd w:val="clear" w:color="auto" w:fill="FFFFFF"/>
        </w:rPr>
        <w:t>.</w:t>
      </w:r>
      <w:proofErr w:type="gramEnd"/>
      <w:r w:rsidRPr="005A6CE8">
        <w:rPr>
          <w:sz w:val="28"/>
          <w:szCs w:val="28"/>
          <w:shd w:val="clear" w:color="auto" w:fill="FFFFFF"/>
        </w:rPr>
        <w:t xml:space="preserve"> </w:t>
      </w:r>
      <w:proofErr w:type="gramStart"/>
      <w:r w:rsidRPr="005A6CE8">
        <w:rPr>
          <w:sz w:val="28"/>
          <w:szCs w:val="28"/>
          <w:shd w:val="clear" w:color="auto" w:fill="FFFFFF"/>
        </w:rPr>
        <w:t>п</w:t>
      </w:r>
      <w:proofErr w:type="gramEnd"/>
      <w:r w:rsidRPr="005A6CE8">
        <w:rPr>
          <w:sz w:val="28"/>
          <w:szCs w:val="28"/>
          <w:shd w:val="clear" w:color="auto" w:fill="FFFFFF"/>
        </w:rPr>
        <w:t>особие / М.Ю. Малкина. — М.</w:t>
      </w:r>
      <w:proofErr w:type="gramStart"/>
      <w:r w:rsidRPr="005A6CE8">
        <w:rPr>
          <w:sz w:val="28"/>
          <w:szCs w:val="28"/>
          <w:shd w:val="clear" w:color="auto" w:fill="FFFFFF"/>
        </w:rPr>
        <w:t xml:space="preserve"> :</w:t>
      </w:r>
      <w:proofErr w:type="gramEnd"/>
      <w:r w:rsidRPr="005A6CE8">
        <w:rPr>
          <w:sz w:val="28"/>
          <w:szCs w:val="28"/>
          <w:shd w:val="clear" w:color="auto" w:fill="FFFFFF"/>
        </w:rPr>
        <w:t xml:space="preserve"> ИНФРА-М, 2017. — 176 с. — (Высшее образование: </w:t>
      </w:r>
      <w:proofErr w:type="spellStart"/>
      <w:proofErr w:type="gramStart"/>
      <w:r w:rsidRPr="005A6CE8">
        <w:rPr>
          <w:sz w:val="28"/>
          <w:szCs w:val="28"/>
          <w:shd w:val="clear" w:color="auto" w:fill="FFFFFF"/>
        </w:rPr>
        <w:t>Бакалавриат</w:t>
      </w:r>
      <w:proofErr w:type="spellEnd"/>
      <w:r w:rsidRPr="005A6CE8">
        <w:rPr>
          <w:sz w:val="28"/>
          <w:szCs w:val="28"/>
          <w:shd w:val="clear" w:color="auto" w:fill="FFFFFF"/>
        </w:rPr>
        <w:t>).</w:t>
      </w:r>
      <w:proofErr w:type="gramEnd"/>
      <w:r w:rsidRPr="005A6CE8">
        <w:rPr>
          <w:sz w:val="28"/>
          <w:szCs w:val="28"/>
          <w:shd w:val="clear" w:color="auto" w:fill="FFFFFF"/>
        </w:rPr>
        <w:t xml:space="preserve"> – Режим доступа: </w:t>
      </w:r>
      <w:hyperlink r:id="rId15" w:history="1">
        <w:r w:rsidRPr="005A6CE8">
          <w:rPr>
            <w:rStyle w:val="af"/>
            <w:sz w:val="28"/>
            <w:szCs w:val="28"/>
          </w:rPr>
          <w:t>http://znanium.com/catalog/product/757981</w:t>
        </w:r>
      </w:hyperlink>
    </w:p>
    <w:p w:rsidR="006E7AD4" w:rsidRDefault="006E7AD4" w:rsidP="006E7AD4">
      <w:pPr>
        <w:pStyle w:val="ad"/>
        <w:numPr>
          <w:ilvl w:val="0"/>
          <w:numId w:val="49"/>
        </w:numPr>
        <w:tabs>
          <w:tab w:val="left" w:pos="993"/>
        </w:tabs>
        <w:spacing w:line="360" w:lineRule="auto"/>
        <w:ind w:left="0" w:firstLine="567"/>
        <w:jc w:val="both"/>
        <w:rPr>
          <w:sz w:val="28"/>
          <w:szCs w:val="28"/>
          <w:shd w:val="clear" w:color="auto" w:fill="FFFFFF"/>
        </w:rPr>
      </w:pPr>
      <w:r w:rsidRPr="005A6CE8">
        <w:rPr>
          <w:sz w:val="28"/>
          <w:szCs w:val="28"/>
          <w:shd w:val="clear" w:color="auto" w:fill="FFFFFF"/>
        </w:rPr>
        <w:t>Экономическая теория. Микроэкономика - 1, 2</w:t>
      </w:r>
      <w:proofErr w:type="gramStart"/>
      <w:r w:rsidRPr="005A6CE8">
        <w:rPr>
          <w:sz w:val="28"/>
          <w:szCs w:val="28"/>
          <w:shd w:val="clear" w:color="auto" w:fill="FFFFFF"/>
        </w:rPr>
        <w:t xml:space="preserve"> / П</w:t>
      </w:r>
      <w:proofErr w:type="gramEnd"/>
      <w:r w:rsidRPr="005A6CE8">
        <w:rPr>
          <w:sz w:val="28"/>
          <w:szCs w:val="28"/>
          <w:shd w:val="clear" w:color="auto" w:fill="FFFFFF"/>
        </w:rPr>
        <w:t xml:space="preserve">од ред. Журавлева Г.П., - 8-е изд. - </w:t>
      </w:r>
      <w:proofErr w:type="spellStart"/>
      <w:r w:rsidRPr="005A6CE8">
        <w:rPr>
          <w:sz w:val="28"/>
          <w:szCs w:val="28"/>
          <w:shd w:val="clear" w:color="auto" w:fill="FFFFFF"/>
        </w:rPr>
        <w:t>М.:Дашков</w:t>
      </w:r>
      <w:proofErr w:type="spellEnd"/>
      <w:r w:rsidRPr="005A6CE8">
        <w:rPr>
          <w:sz w:val="28"/>
          <w:szCs w:val="28"/>
          <w:shd w:val="clear" w:color="auto" w:fill="FFFFFF"/>
        </w:rPr>
        <w:t xml:space="preserve"> и К, 2018. - 934 с.: ISBN 978-5-394-02916-5 - Режим доступа: </w:t>
      </w:r>
      <w:hyperlink r:id="rId16" w:history="1">
        <w:r w:rsidRPr="005A6CE8">
          <w:rPr>
            <w:rStyle w:val="af"/>
            <w:sz w:val="28"/>
            <w:szCs w:val="28"/>
            <w:shd w:val="clear" w:color="auto" w:fill="FFFFFF"/>
          </w:rPr>
          <w:t>http://znanium.com/catalog/product/414965</w:t>
        </w:r>
      </w:hyperlink>
      <w:r w:rsidRPr="005A6CE8">
        <w:rPr>
          <w:sz w:val="28"/>
          <w:szCs w:val="28"/>
          <w:shd w:val="clear" w:color="auto" w:fill="FFFFFF"/>
        </w:rPr>
        <w:t xml:space="preserve"> </w:t>
      </w:r>
    </w:p>
    <w:p w:rsidR="006E7AD4" w:rsidRPr="00882D89" w:rsidRDefault="006E7AD4" w:rsidP="006E7AD4">
      <w:pPr>
        <w:pStyle w:val="ad"/>
        <w:numPr>
          <w:ilvl w:val="0"/>
          <w:numId w:val="49"/>
        </w:numPr>
        <w:tabs>
          <w:tab w:val="left" w:pos="993"/>
        </w:tabs>
        <w:spacing w:line="360" w:lineRule="auto"/>
        <w:ind w:left="0" w:firstLine="567"/>
        <w:jc w:val="both"/>
        <w:rPr>
          <w:color w:val="000000"/>
          <w:sz w:val="28"/>
          <w:szCs w:val="28"/>
        </w:rPr>
      </w:pPr>
      <w:r w:rsidRPr="00882D89">
        <w:rPr>
          <w:color w:val="000000"/>
          <w:sz w:val="28"/>
          <w:szCs w:val="28"/>
        </w:rPr>
        <w:t xml:space="preserve">Микроэкономика: очень краткое введение / </w:t>
      </w:r>
      <w:proofErr w:type="spellStart"/>
      <w:r w:rsidRPr="00882D89">
        <w:rPr>
          <w:color w:val="000000"/>
          <w:sz w:val="28"/>
          <w:szCs w:val="28"/>
        </w:rPr>
        <w:t>Авинаш</w:t>
      </w:r>
      <w:proofErr w:type="spellEnd"/>
      <w:r w:rsidRPr="00882D89">
        <w:rPr>
          <w:color w:val="000000"/>
          <w:sz w:val="28"/>
          <w:szCs w:val="28"/>
        </w:rPr>
        <w:t xml:space="preserve"> </w:t>
      </w:r>
      <w:proofErr w:type="spellStart"/>
      <w:r w:rsidRPr="00882D89">
        <w:rPr>
          <w:color w:val="000000"/>
          <w:sz w:val="28"/>
          <w:szCs w:val="28"/>
        </w:rPr>
        <w:t>Диксит</w:t>
      </w:r>
      <w:proofErr w:type="spellEnd"/>
      <w:proofErr w:type="gramStart"/>
      <w:r w:rsidRPr="00882D89">
        <w:rPr>
          <w:color w:val="000000"/>
          <w:sz w:val="28"/>
          <w:szCs w:val="28"/>
        </w:rPr>
        <w:t xml:space="preserve"> ;</w:t>
      </w:r>
      <w:proofErr w:type="gramEnd"/>
      <w:r w:rsidRPr="00882D89">
        <w:rPr>
          <w:color w:val="000000"/>
          <w:sz w:val="28"/>
          <w:szCs w:val="28"/>
        </w:rPr>
        <w:t xml:space="preserve"> пер. с англ. А. А. Бялко, К. А. </w:t>
      </w:r>
      <w:proofErr w:type="spellStart"/>
      <w:r w:rsidRPr="00882D89">
        <w:rPr>
          <w:color w:val="000000"/>
          <w:sz w:val="28"/>
          <w:szCs w:val="28"/>
        </w:rPr>
        <w:t>Матросовой</w:t>
      </w:r>
      <w:proofErr w:type="spellEnd"/>
      <w:r w:rsidRPr="00882D89">
        <w:rPr>
          <w:color w:val="000000"/>
          <w:sz w:val="28"/>
          <w:szCs w:val="28"/>
        </w:rPr>
        <w:t xml:space="preserve"> ; Российская академия народного </w:t>
      </w:r>
      <w:r w:rsidRPr="00882D89">
        <w:rPr>
          <w:color w:val="000000"/>
          <w:sz w:val="28"/>
          <w:szCs w:val="28"/>
        </w:rPr>
        <w:lastRenderedPageBreak/>
        <w:t xml:space="preserve">хозяйства и государственной службы при Президенте Российской Федерации Москва : Дело, 2016. - 207 с. - Режим доступа: </w:t>
      </w:r>
      <w:hyperlink r:id="rId17" w:history="1">
        <w:r w:rsidRPr="00882D89">
          <w:rPr>
            <w:color w:val="000000"/>
            <w:sz w:val="28"/>
            <w:szCs w:val="28"/>
          </w:rPr>
          <w:t>http://lib.dvfu.ru:8080/lib/item?id=chamo:847052&amp;theme=FEFU</w:t>
        </w:r>
      </w:hyperlink>
    </w:p>
    <w:p w:rsidR="006E7AD4" w:rsidRDefault="006E7AD4" w:rsidP="006E7AD4">
      <w:pPr>
        <w:pStyle w:val="ad"/>
        <w:numPr>
          <w:ilvl w:val="0"/>
          <w:numId w:val="49"/>
        </w:numPr>
        <w:tabs>
          <w:tab w:val="left" w:pos="993"/>
        </w:tabs>
        <w:spacing w:line="360" w:lineRule="auto"/>
        <w:ind w:left="0" w:firstLine="567"/>
        <w:jc w:val="both"/>
        <w:rPr>
          <w:sz w:val="28"/>
          <w:szCs w:val="28"/>
          <w:shd w:val="clear" w:color="auto" w:fill="FFFFFF"/>
        </w:rPr>
      </w:pPr>
      <w:proofErr w:type="spellStart"/>
      <w:r w:rsidRPr="005A6CE8">
        <w:rPr>
          <w:sz w:val="28"/>
          <w:szCs w:val="28"/>
          <w:shd w:val="clear" w:color="auto" w:fill="FFFFFF"/>
        </w:rPr>
        <w:t>Экономикс</w:t>
      </w:r>
      <w:proofErr w:type="spellEnd"/>
      <w:r w:rsidRPr="005A6CE8">
        <w:rPr>
          <w:sz w:val="28"/>
          <w:szCs w:val="28"/>
          <w:shd w:val="clear" w:color="auto" w:fill="FFFFFF"/>
        </w:rPr>
        <w:t xml:space="preserve">: краткий курс: Пер. с 1-го англ. изд. / С.Л. </w:t>
      </w:r>
      <w:proofErr w:type="spellStart"/>
      <w:r w:rsidRPr="005A6CE8">
        <w:rPr>
          <w:sz w:val="28"/>
          <w:szCs w:val="28"/>
          <w:shd w:val="clear" w:color="auto" w:fill="FFFFFF"/>
        </w:rPr>
        <w:t>Брю</w:t>
      </w:r>
      <w:proofErr w:type="spellEnd"/>
      <w:r w:rsidRPr="005A6CE8">
        <w:rPr>
          <w:sz w:val="28"/>
          <w:szCs w:val="28"/>
          <w:shd w:val="clear" w:color="auto" w:fill="FFFFFF"/>
        </w:rPr>
        <w:t xml:space="preserve">, К.Р. </w:t>
      </w:r>
      <w:proofErr w:type="spellStart"/>
      <w:r w:rsidRPr="005A6CE8">
        <w:rPr>
          <w:sz w:val="28"/>
          <w:szCs w:val="28"/>
          <w:shd w:val="clear" w:color="auto" w:fill="FFFFFF"/>
        </w:rPr>
        <w:t>Макконнелл</w:t>
      </w:r>
      <w:proofErr w:type="spellEnd"/>
      <w:r w:rsidRPr="005A6CE8">
        <w:rPr>
          <w:sz w:val="28"/>
          <w:szCs w:val="28"/>
          <w:shd w:val="clear" w:color="auto" w:fill="FFFFFF"/>
        </w:rPr>
        <w:t xml:space="preserve">. - М.: НИЦ ИНФРА-М, 2015. - XVIII, 462 с. - Режим доступа: </w:t>
      </w:r>
      <w:hyperlink r:id="rId18" w:history="1">
        <w:r w:rsidRPr="00D32DCF">
          <w:rPr>
            <w:rStyle w:val="af"/>
            <w:sz w:val="28"/>
            <w:szCs w:val="28"/>
            <w:shd w:val="clear" w:color="auto" w:fill="FFFFFF"/>
          </w:rPr>
          <w:t>http://znanium.com/catalog/product/417992</w:t>
        </w:r>
      </w:hyperlink>
      <w:r>
        <w:rPr>
          <w:sz w:val="28"/>
          <w:szCs w:val="28"/>
          <w:shd w:val="clear" w:color="auto" w:fill="FFFFFF"/>
        </w:rPr>
        <w:t xml:space="preserve"> </w:t>
      </w:r>
    </w:p>
    <w:p w:rsidR="006E7AD4" w:rsidRDefault="006E7AD4" w:rsidP="006E7AD4">
      <w:pPr>
        <w:pStyle w:val="ad"/>
        <w:numPr>
          <w:ilvl w:val="0"/>
          <w:numId w:val="49"/>
        </w:numPr>
        <w:tabs>
          <w:tab w:val="left" w:pos="993"/>
        </w:tabs>
        <w:spacing w:line="360" w:lineRule="auto"/>
        <w:ind w:left="0" w:firstLine="360"/>
        <w:jc w:val="both"/>
        <w:rPr>
          <w:sz w:val="28"/>
          <w:szCs w:val="28"/>
        </w:rPr>
      </w:pPr>
      <w:r>
        <w:rPr>
          <w:sz w:val="28"/>
          <w:szCs w:val="28"/>
        </w:rPr>
        <w:t xml:space="preserve">Франк, Р. Х. </w:t>
      </w:r>
      <w:r>
        <w:rPr>
          <w:bCs/>
          <w:sz w:val="28"/>
          <w:szCs w:val="28"/>
        </w:rPr>
        <w:t>Микроэкономика и поведение</w:t>
      </w:r>
      <w:r>
        <w:rPr>
          <w:sz w:val="28"/>
          <w:szCs w:val="28"/>
        </w:rPr>
        <w:t xml:space="preserve"> [Электронный ресурс] / Р. Х. Франк. - М.</w:t>
      </w:r>
      <w:proofErr w:type="gramStart"/>
      <w:r>
        <w:rPr>
          <w:sz w:val="28"/>
          <w:szCs w:val="28"/>
        </w:rPr>
        <w:t xml:space="preserve"> :</w:t>
      </w:r>
      <w:proofErr w:type="gramEnd"/>
      <w:r>
        <w:rPr>
          <w:sz w:val="28"/>
          <w:szCs w:val="28"/>
        </w:rPr>
        <w:t xml:space="preserve"> ИНФРА-М, 2000. - XVI, 696 с. – Режим доступа: </w:t>
      </w:r>
      <w:hyperlink r:id="rId19" w:history="1">
        <w:r>
          <w:rPr>
            <w:rStyle w:val="af"/>
            <w:sz w:val="28"/>
            <w:szCs w:val="28"/>
          </w:rPr>
          <w:t>http://znanium.com/catalog/product/417069</w:t>
        </w:r>
      </w:hyperlink>
    </w:p>
    <w:p w:rsidR="006E7AD4" w:rsidRDefault="006E7AD4" w:rsidP="006E7AD4">
      <w:pPr>
        <w:pStyle w:val="ad"/>
        <w:numPr>
          <w:ilvl w:val="0"/>
          <w:numId w:val="49"/>
        </w:numPr>
        <w:tabs>
          <w:tab w:val="left" w:pos="993"/>
        </w:tabs>
        <w:spacing w:line="360" w:lineRule="auto"/>
        <w:ind w:left="0" w:firstLine="360"/>
        <w:jc w:val="both"/>
        <w:rPr>
          <w:sz w:val="28"/>
          <w:szCs w:val="28"/>
          <w:lang w:eastAsia="en-US"/>
        </w:rPr>
      </w:pPr>
      <w:proofErr w:type="spellStart"/>
      <w:r>
        <w:rPr>
          <w:sz w:val="28"/>
          <w:szCs w:val="28"/>
        </w:rPr>
        <w:t>Чеканский</w:t>
      </w:r>
      <w:proofErr w:type="spellEnd"/>
      <w:r>
        <w:rPr>
          <w:sz w:val="28"/>
          <w:szCs w:val="28"/>
        </w:rPr>
        <w:t xml:space="preserve">, А.Н. </w:t>
      </w:r>
      <w:r>
        <w:rPr>
          <w:bCs/>
          <w:sz w:val="28"/>
          <w:szCs w:val="28"/>
        </w:rPr>
        <w:t>Микроэкономика. Промежуточный уровень</w:t>
      </w:r>
      <w:r>
        <w:rPr>
          <w:sz w:val="28"/>
          <w:szCs w:val="28"/>
        </w:rPr>
        <w:t xml:space="preserve"> [Электронный ресурс]</w:t>
      </w:r>
      <w:proofErr w:type="gramStart"/>
      <w:r>
        <w:rPr>
          <w:sz w:val="28"/>
          <w:szCs w:val="28"/>
        </w:rPr>
        <w:t xml:space="preserve"> :</w:t>
      </w:r>
      <w:proofErr w:type="gramEnd"/>
      <w:r>
        <w:rPr>
          <w:sz w:val="28"/>
          <w:szCs w:val="28"/>
        </w:rPr>
        <w:t xml:space="preserve">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особие / [А.Н. </w:t>
      </w:r>
      <w:proofErr w:type="spellStart"/>
      <w:r>
        <w:rPr>
          <w:sz w:val="28"/>
          <w:szCs w:val="28"/>
        </w:rPr>
        <w:t>Чеканского</w:t>
      </w:r>
      <w:proofErr w:type="spellEnd"/>
      <w:r>
        <w:rPr>
          <w:sz w:val="28"/>
          <w:szCs w:val="28"/>
        </w:rPr>
        <w:t>, Н.Л. Фроловой]. - M.</w:t>
      </w:r>
      <w:proofErr w:type="gramStart"/>
      <w:r>
        <w:rPr>
          <w:sz w:val="28"/>
          <w:szCs w:val="28"/>
        </w:rPr>
        <w:t xml:space="preserve"> :</w:t>
      </w:r>
      <w:proofErr w:type="gramEnd"/>
      <w:r>
        <w:rPr>
          <w:sz w:val="28"/>
          <w:szCs w:val="28"/>
        </w:rPr>
        <w:t xml:space="preserve"> ИНФРА-М, 2005. - 381 с. – Режим доступа: </w:t>
      </w:r>
      <w:hyperlink r:id="rId20" w:history="1">
        <w:r>
          <w:rPr>
            <w:rStyle w:val="af"/>
            <w:sz w:val="28"/>
            <w:szCs w:val="28"/>
          </w:rPr>
          <w:t>http://znanium.com/catalog/product/533851</w:t>
        </w:r>
      </w:hyperlink>
    </w:p>
    <w:p w:rsidR="006E7AD4" w:rsidRDefault="006E7AD4" w:rsidP="006E7AD4">
      <w:pPr>
        <w:pStyle w:val="ad"/>
        <w:numPr>
          <w:ilvl w:val="0"/>
          <w:numId w:val="49"/>
        </w:numPr>
        <w:tabs>
          <w:tab w:val="left" w:pos="993"/>
        </w:tabs>
        <w:spacing w:line="360" w:lineRule="auto"/>
        <w:ind w:left="0" w:firstLine="426"/>
        <w:jc w:val="both"/>
        <w:rPr>
          <w:rFonts w:eastAsia="Times New Roman"/>
          <w:sz w:val="28"/>
          <w:szCs w:val="28"/>
        </w:rPr>
      </w:pPr>
      <w:r>
        <w:rPr>
          <w:rFonts w:eastAsia="Times New Roman"/>
          <w:sz w:val="28"/>
          <w:szCs w:val="28"/>
        </w:rPr>
        <w:t>Черемных, Ю.Н. Микроэкономика. Промежуточный уровень : учеб</w:t>
      </w:r>
      <w:proofErr w:type="gramStart"/>
      <w:r>
        <w:rPr>
          <w:rFonts w:eastAsia="Times New Roman"/>
          <w:sz w:val="28"/>
          <w:szCs w:val="28"/>
        </w:rPr>
        <w:t>.-</w:t>
      </w:r>
      <w:proofErr w:type="spellStart"/>
      <w:proofErr w:type="gramEnd"/>
      <w:r>
        <w:rPr>
          <w:rFonts w:eastAsia="Times New Roman"/>
          <w:sz w:val="28"/>
          <w:szCs w:val="28"/>
        </w:rPr>
        <w:t>методич</w:t>
      </w:r>
      <w:proofErr w:type="spellEnd"/>
      <w:r>
        <w:rPr>
          <w:rFonts w:eastAsia="Times New Roman"/>
          <w:sz w:val="28"/>
          <w:szCs w:val="28"/>
        </w:rPr>
        <w:t xml:space="preserve">. пособие / [Ю.Н. Черемных, В.А. </w:t>
      </w:r>
      <w:proofErr w:type="spellStart"/>
      <w:r>
        <w:rPr>
          <w:rFonts w:eastAsia="Times New Roman"/>
          <w:sz w:val="28"/>
          <w:szCs w:val="28"/>
        </w:rPr>
        <w:t>Чахоян</w:t>
      </w:r>
      <w:proofErr w:type="spellEnd"/>
      <w:r>
        <w:rPr>
          <w:rFonts w:eastAsia="Times New Roman"/>
          <w:sz w:val="28"/>
          <w:szCs w:val="28"/>
        </w:rPr>
        <w:t xml:space="preserve">, А.Ю. </w:t>
      </w:r>
      <w:proofErr w:type="spellStart"/>
      <w:r>
        <w:rPr>
          <w:rFonts w:eastAsia="Times New Roman"/>
          <w:sz w:val="28"/>
          <w:szCs w:val="28"/>
        </w:rPr>
        <w:t>Челнокова</w:t>
      </w:r>
      <w:proofErr w:type="spellEnd"/>
      <w:r>
        <w:rPr>
          <w:rFonts w:eastAsia="Times New Roman"/>
          <w:sz w:val="28"/>
          <w:szCs w:val="28"/>
        </w:rPr>
        <w:t xml:space="preserve">, Ф.С. </w:t>
      </w:r>
      <w:proofErr w:type="spellStart"/>
      <w:r>
        <w:rPr>
          <w:rFonts w:eastAsia="Times New Roman"/>
          <w:sz w:val="28"/>
          <w:szCs w:val="28"/>
        </w:rPr>
        <w:t>Картаева</w:t>
      </w:r>
      <w:proofErr w:type="spellEnd"/>
      <w:r>
        <w:rPr>
          <w:rFonts w:eastAsia="Times New Roman"/>
          <w:sz w:val="28"/>
          <w:szCs w:val="28"/>
        </w:rPr>
        <w:t xml:space="preserve">, О.В. Капустиной]; под общ. ред. В.А. </w:t>
      </w:r>
      <w:proofErr w:type="spellStart"/>
      <w:r>
        <w:rPr>
          <w:rFonts w:eastAsia="Times New Roman"/>
          <w:sz w:val="28"/>
          <w:szCs w:val="28"/>
        </w:rPr>
        <w:t>Чахоян</w:t>
      </w:r>
      <w:proofErr w:type="spellEnd"/>
      <w:r>
        <w:rPr>
          <w:rFonts w:eastAsia="Times New Roman"/>
          <w:sz w:val="28"/>
          <w:szCs w:val="28"/>
        </w:rPr>
        <w:t>. - М.</w:t>
      </w:r>
      <w:proofErr w:type="gramStart"/>
      <w:r>
        <w:rPr>
          <w:rFonts w:eastAsia="Times New Roman"/>
          <w:sz w:val="28"/>
          <w:szCs w:val="28"/>
        </w:rPr>
        <w:t xml:space="preserve"> :</w:t>
      </w:r>
      <w:proofErr w:type="gramEnd"/>
      <w:r>
        <w:rPr>
          <w:rFonts w:eastAsia="Times New Roman"/>
          <w:sz w:val="28"/>
          <w:szCs w:val="28"/>
        </w:rPr>
        <w:t xml:space="preserve"> ИНФРА-М, 2017. -176 с. Режим доступа:  </w:t>
      </w:r>
      <w:hyperlink r:id="rId21" w:history="1">
        <w:r>
          <w:rPr>
            <w:rStyle w:val="af"/>
            <w:sz w:val="28"/>
            <w:szCs w:val="28"/>
          </w:rPr>
          <w:t>http://znanium.com/catalog/product/792594</w:t>
        </w:r>
      </w:hyperlink>
      <w:r>
        <w:rPr>
          <w:sz w:val="28"/>
          <w:szCs w:val="28"/>
        </w:rPr>
        <w:t xml:space="preserve"> </w:t>
      </w:r>
    </w:p>
    <w:p w:rsidR="006B31DB" w:rsidRDefault="006B31DB" w:rsidP="000974C4">
      <w:pPr>
        <w:spacing w:after="0" w:line="240" w:lineRule="auto"/>
        <w:jc w:val="center"/>
        <w:rPr>
          <w:rFonts w:ascii="Times New Roman" w:hAnsi="Times New Roman" w:cs="Times New Roman"/>
          <w:b/>
          <w:sz w:val="28"/>
          <w:szCs w:val="28"/>
        </w:rPr>
      </w:pPr>
    </w:p>
    <w:p w:rsidR="00667C2C" w:rsidRPr="00667C2C" w:rsidRDefault="00667C2C" w:rsidP="00FF0247">
      <w:pPr>
        <w:spacing w:after="0" w:line="360" w:lineRule="auto"/>
        <w:jc w:val="center"/>
        <w:rPr>
          <w:rFonts w:ascii="Times New Roman" w:hAnsi="Times New Roman" w:cs="Times New Roman"/>
          <w:b/>
          <w:sz w:val="28"/>
          <w:szCs w:val="28"/>
        </w:rPr>
      </w:pPr>
      <w:r w:rsidRPr="00667C2C">
        <w:rPr>
          <w:rFonts w:ascii="Times New Roman" w:hAnsi="Times New Roman" w:cs="Times New Roman"/>
          <w:b/>
          <w:sz w:val="28"/>
          <w:szCs w:val="28"/>
        </w:rPr>
        <w:t>Перечень ресурсов информационной сети «Интернет»</w:t>
      </w:r>
    </w:p>
    <w:p w:rsidR="00667C2C" w:rsidRPr="00667C2C" w:rsidRDefault="00667C2C" w:rsidP="00FF0247">
      <w:pPr>
        <w:spacing w:after="0" w:line="360" w:lineRule="auto"/>
        <w:jc w:val="center"/>
        <w:rPr>
          <w:rFonts w:ascii="Times New Roman" w:hAnsi="Times New Roman" w:cs="Times New Roman"/>
          <w:sz w:val="28"/>
          <w:szCs w:val="28"/>
        </w:rPr>
      </w:pPr>
    </w:p>
    <w:p w:rsidR="00667C2C" w:rsidRPr="00FF0247" w:rsidRDefault="00667C2C" w:rsidP="00FF0247">
      <w:pPr>
        <w:numPr>
          <w:ilvl w:val="0"/>
          <w:numId w:val="7"/>
        </w:numPr>
        <w:tabs>
          <w:tab w:val="clear" w:pos="644"/>
        </w:tabs>
        <w:spacing w:after="0" w:line="360" w:lineRule="auto"/>
        <w:ind w:left="0" w:firstLine="0"/>
        <w:jc w:val="center"/>
        <w:rPr>
          <w:rFonts w:ascii="Times New Roman" w:hAnsi="Times New Roman" w:cs="Times New Roman"/>
          <w:b/>
          <w:sz w:val="28"/>
          <w:szCs w:val="28"/>
        </w:rPr>
      </w:pPr>
      <w:r w:rsidRPr="00667C2C">
        <w:rPr>
          <w:rFonts w:ascii="Times New Roman" w:hAnsi="Times New Roman" w:cs="Times New Roman"/>
          <w:b/>
          <w:sz w:val="28"/>
          <w:szCs w:val="28"/>
        </w:rPr>
        <w:t>Экономическое образование и наука:</w:t>
      </w:r>
    </w:p>
    <w:p w:rsidR="00667C2C" w:rsidRPr="00FF0247" w:rsidRDefault="00FF0247" w:rsidP="00FF0247">
      <w:pPr>
        <w:pStyle w:val="ad"/>
        <w:numPr>
          <w:ilvl w:val="0"/>
          <w:numId w:val="42"/>
        </w:numPr>
        <w:tabs>
          <w:tab w:val="clear" w:pos="644"/>
          <w:tab w:val="left" w:pos="993"/>
        </w:tabs>
        <w:spacing w:line="360" w:lineRule="auto"/>
        <w:ind w:left="0" w:firstLine="709"/>
        <w:jc w:val="both"/>
        <w:rPr>
          <w:spacing w:val="-4"/>
          <w:sz w:val="28"/>
          <w:szCs w:val="28"/>
        </w:rPr>
      </w:pPr>
      <w:r w:rsidRPr="00FF0247">
        <w:rPr>
          <w:spacing w:val="-4"/>
          <w:sz w:val="28"/>
          <w:szCs w:val="28"/>
        </w:rPr>
        <w:t>Портал «Экономическая школа»: обучающая литература</w:t>
      </w:r>
      <w:r>
        <w:t xml:space="preserve">  </w:t>
      </w:r>
      <w:hyperlink r:id="rId22" w:history="1">
        <w:r w:rsidR="00667C2C" w:rsidRPr="00FF0247">
          <w:rPr>
            <w:rStyle w:val="af"/>
            <w:spacing w:val="-4"/>
            <w:sz w:val="28"/>
            <w:szCs w:val="28"/>
          </w:rPr>
          <w:t>http://economicus.ru</w:t>
        </w:r>
      </w:hyperlink>
      <w:r w:rsidR="00667C2C" w:rsidRPr="00FF0247">
        <w:rPr>
          <w:spacing w:val="-4"/>
          <w:sz w:val="28"/>
          <w:szCs w:val="28"/>
        </w:rPr>
        <w:t xml:space="preserve"> </w:t>
      </w:r>
    </w:p>
    <w:p w:rsidR="00667C2C" w:rsidRPr="00FF0247" w:rsidRDefault="00FF0247" w:rsidP="00FF0247">
      <w:pPr>
        <w:pStyle w:val="ad"/>
        <w:numPr>
          <w:ilvl w:val="0"/>
          <w:numId w:val="42"/>
        </w:numPr>
        <w:tabs>
          <w:tab w:val="clear" w:pos="644"/>
          <w:tab w:val="left" w:pos="993"/>
        </w:tabs>
        <w:spacing w:line="360" w:lineRule="auto"/>
        <w:ind w:left="0" w:firstLine="709"/>
        <w:jc w:val="both"/>
        <w:rPr>
          <w:sz w:val="28"/>
          <w:szCs w:val="28"/>
        </w:rPr>
      </w:pPr>
      <w:r w:rsidRPr="00FF0247">
        <w:rPr>
          <w:sz w:val="28"/>
          <w:szCs w:val="28"/>
        </w:rPr>
        <w:t xml:space="preserve">Образовательный портал </w:t>
      </w:r>
      <w:r w:rsidRPr="00FF0247">
        <w:rPr>
          <w:sz w:val="28"/>
          <w:szCs w:val="28"/>
          <w:lang w:val="en-US"/>
        </w:rPr>
        <w:t>Coursera</w:t>
      </w:r>
      <w:r w:rsidRPr="00FF0247">
        <w:rPr>
          <w:sz w:val="28"/>
          <w:szCs w:val="28"/>
        </w:rPr>
        <w:t>, видеокурсы лекций</w:t>
      </w:r>
      <w:r>
        <w:t xml:space="preserve"> </w:t>
      </w:r>
      <w:hyperlink r:id="rId23" w:history="1">
        <w:r w:rsidR="00667C2C" w:rsidRPr="00FF0247">
          <w:rPr>
            <w:rStyle w:val="af"/>
            <w:sz w:val="28"/>
            <w:szCs w:val="28"/>
            <w:lang w:val="en-US"/>
          </w:rPr>
          <w:t>http</w:t>
        </w:r>
        <w:r w:rsidR="00667C2C" w:rsidRPr="00FF0247">
          <w:rPr>
            <w:rStyle w:val="af"/>
            <w:sz w:val="28"/>
            <w:szCs w:val="28"/>
          </w:rPr>
          <w:t>://</w:t>
        </w:r>
        <w:proofErr w:type="spellStart"/>
        <w:r w:rsidR="00667C2C" w:rsidRPr="00FF0247">
          <w:rPr>
            <w:rStyle w:val="af"/>
            <w:sz w:val="28"/>
            <w:szCs w:val="28"/>
            <w:lang w:val="en-US"/>
          </w:rPr>
          <w:t>coursera</w:t>
        </w:r>
        <w:proofErr w:type="spellEnd"/>
        <w:r w:rsidR="00667C2C" w:rsidRPr="00FF0247">
          <w:rPr>
            <w:rStyle w:val="af"/>
            <w:sz w:val="28"/>
            <w:szCs w:val="28"/>
          </w:rPr>
          <w:t>.</w:t>
        </w:r>
        <w:r w:rsidR="00667C2C" w:rsidRPr="00FF0247">
          <w:rPr>
            <w:rStyle w:val="af"/>
            <w:sz w:val="28"/>
            <w:szCs w:val="28"/>
            <w:lang w:val="en-US"/>
          </w:rPr>
          <w:t>org</w:t>
        </w:r>
      </w:hyperlink>
      <w:r w:rsidR="00667C2C" w:rsidRPr="00FF0247">
        <w:rPr>
          <w:sz w:val="28"/>
          <w:szCs w:val="28"/>
        </w:rPr>
        <w:t xml:space="preserve"> </w:t>
      </w:r>
    </w:p>
    <w:p w:rsidR="00667C2C" w:rsidRPr="00FF0247" w:rsidRDefault="00FF0247" w:rsidP="00FF0247">
      <w:pPr>
        <w:pStyle w:val="ad"/>
        <w:numPr>
          <w:ilvl w:val="0"/>
          <w:numId w:val="42"/>
        </w:numPr>
        <w:tabs>
          <w:tab w:val="clear" w:pos="644"/>
          <w:tab w:val="left" w:pos="993"/>
        </w:tabs>
        <w:spacing w:line="360" w:lineRule="auto"/>
        <w:ind w:left="0" w:firstLine="709"/>
        <w:jc w:val="both"/>
        <w:rPr>
          <w:sz w:val="28"/>
          <w:szCs w:val="28"/>
        </w:rPr>
      </w:pPr>
      <w:r w:rsidRPr="00FF0247">
        <w:rPr>
          <w:sz w:val="28"/>
          <w:szCs w:val="28"/>
        </w:rPr>
        <w:t>Национальная платформа «Открытое образование»</w:t>
      </w:r>
      <w:hyperlink r:id="rId24" w:history="1">
        <w:r w:rsidR="00667C2C" w:rsidRPr="00FF0247">
          <w:rPr>
            <w:rStyle w:val="af"/>
            <w:sz w:val="28"/>
            <w:szCs w:val="28"/>
            <w:lang w:val="en-US"/>
          </w:rPr>
          <w:t>http</w:t>
        </w:r>
        <w:r w:rsidR="00667C2C" w:rsidRPr="00FF0247">
          <w:rPr>
            <w:rStyle w:val="af"/>
            <w:sz w:val="28"/>
            <w:szCs w:val="28"/>
          </w:rPr>
          <w:t>://</w:t>
        </w:r>
        <w:proofErr w:type="spellStart"/>
        <w:r w:rsidR="00667C2C" w:rsidRPr="00FF0247">
          <w:rPr>
            <w:rStyle w:val="af"/>
            <w:sz w:val="28"/>
            <w:szCs w:val="28"/>
            <w:lang w:val="en-US"/>
          </w:rPr>
          <w:t>openedu</w:t>
        </w:r>
        <w:proofErr w:type="spellEnd"/>
        <w:r w:rsidR="00667C2C" w:rsidRPr="00FF0247">
          <w:rPr>
            <w:rStyle w:val="af"/>
            <w:sz w:val="28"/>
            <w:szCs w:val="28"/>
          </w:rPr>
          <w:t>.</w:t>
        </w:r>
        <w:proofErr w:type="spellStart"/>
        <w:r w:rsidR="00667C2C" w:rsidRPr="00FF0247">
          <w:rPr>
            <w:rStyle w:val="af"/>
            <w:sz w:val="28"/>
            <w:szCs w:val="28"/>
            <w:lang w:val="en-US"/>
          </w:rPr>
          <w:t>ru</w:t>
        </w:r>
        <w:proofErr w:type="spellEnd"/>
      </w:hyperlink>
      <w:r w:rsidR="00667C2C" w:rsidRPr="00FF0247">
        <w:rPr>
          <w:sz w:val="28"/>
          <w:szCs w:val="28"/>
        </w:rPr>
        <w:t xml:space="preserve"> </w:t>
      </w:r>
    </w:p>
    <w:p w:rsidR="00667C2C" w:rsidRPr="00FF0247" w:rsidRDefault="00FF0247" w:rsidP="00FF0247">
      <w:pPr>
        <w:pStyle w:val="ad"/>
        <w:numPr>
          <w:ilvl w:val="0"/>
          <w:numId w:val="42"/>
        </w:numPr>
        <w:tabs>
          <w:tab w:val="clear" w:pos="644"/>
          <w:tab w:val="left" w:pos="993"/>
        </w:tabs>
        <w:spacing w:line="360" w:lineRule="auto"/>
        <w:ind w:left="0" w:firstLine="709"/>
        <w:jc w:val="both"/>
        <w:rPr>
          <w:sz w:val="28"/>
          <w:szCs w:val="28"/>
        </w:rPr>
      </w:pPr>
      <w:r w:rsidRPr="00FF0247">
        <w:rPr>
          <w:sz w:val="28"/>
          <w:szCs w:val="28"/>
        </w:rPr>
        <w:t>Научно-популярный портал</w:t>
      </w:r>
      <w:r>
        <w:t xml:space="preserve"> </w:t>
      </w:r>
      <w:hyperlink r:id="rId25" w:history="1">
        <w:r w:rsidR="00667C2C" w:rsidRPr="00FF0247">
          <w:rPr>
            <w:rStyle w:val="af"/>
            <w:sz w:val="28"/>
            <w:szCs w:val="28"/>
          </w:rPr>
          <w:t>http://postnauka.ru</w:t>
        </w:r>
      </w:hyperlink>
      <w:r w:rsidR="00667C2C" w:rsidRPr="00FF0247">
        <w:rPr>
          <w:sz w:val="28"/>
          <w:szCs w:val="28"/>
        </w:rPr>
        <w:t xml:space="preserve"> </w:t>
      </w:r>
    </w:p>
    <w:p w:rsidR="00667C2C" w:rsidRPr="00FF0247" w:rsidRDefault="00FF0247" w:rsidP="00FF0247">
      <w:pPr>
        <w:pStyle w:val="ad"/>
        <w:numPr>
          <w:ilvl w:val="0"/>
          <w:numId w:val="42"/>
        </w:numPr>
        <w:tabs>
          <w:tab w:val="clear" w:pos="644"/>
          <w:tab w:val="left" w:pos="993"/>
        </w:tabs>
        <w:spacing w:line="360" w:lineRule="auto"/>
        <w:ind w:left="0" w:firstLine="709"/>
        <w:jc w:val="both"/>
        <w:rPr>
          <w:spacing w:val="-6"/>
          <w:sz w:val="28"/>
          <w:szCs w:val="28"/>
        </w:rPr>
      </w:pPr>
      <w:r w:rsidRPr="00FF0247">
        <w:rPr>
          <w:spacing w:val="-6"/>
          <w:sz w:val="28"/>
          <w:szCs w:val="28"/>
        </w:rPr>
        <w:t>Высшая школа экономики. Ведущий экономический вуз в России</w:t>
      </w:r>
      <w:r>
        <w:t xml:space="preserve">  </w:t>
      </w:r>
      <w:hyperlink r:id="rId26" w:history="1">
        <w:r w:rsidR="00667C2C" w:rsidRPr="00FF0247">
          <w:rPr>
            <w:rStyle w:val="af"/>
            <w:spacing w:val="-6"/>
            <w:sz w:val="28"/>
            <w:szCs w:val="28"/>
          </w:rPr>
          <w:t>http://hse.ru</w:t>
        </w:r>
      </w:hyperlink>
      <w:r w:rsidRPr="00FF0247">
        <w:rPr>
          <w:rStyle w:val="af"/>
          <w:spacing w:val="-6"/>
          <w:sz w:val="28"/>
          <w:szCs w:val="28"/>
        </w:rPr>
        <w:t xml:space="preserve"> </w:t>
      </w:r>
    </w:p>
    <w:p w:rsidR="00667C2C" w:rsidRPr="00FF0247" w:rsidRDefault="00FF0247" w:rsidP="00FF0247">
      <w:pPr>
        <w:pStyle w:val="ad"/>
        <w:numPr>
          <w:ilvl w:val="0"/>
          <w:numId w:val="42"/>
        </w:numPr>
        <w:tabs>
          <w:tab w:val="clear" w:pos="644"/>
          <w:tab w:val="left" w:pos="993"/>
        </w:tabs>
        <w:spacing w:line="360" w:lineRule="auto"/>
        <w:ind w:left="0" w:firstLine="709"/>
        <w:jc w:val="both"/>
        <w:rPr>
          <w:spacing w:val="-4"/>
          <w:sz w:val="28"/>
          <w:szCs w:val="28"/>
        </w:rPr>
      </w:pPr>
      <w:r w:rsidRPr="00FF0247">
        <w:rPr>
          <w:spacing w:val="-4"/>
          <w:sz w:val="28"/>
          <w:szCs w:val="28"/>
        </w:rPr>
        <w:lastRenderedPageBreak/>
        <w:t>Российская экономическая школа. Ведущая магистратура</w:t>
      </w:r>
      <w:r>
        <w:t xml:space="preserve"> </w:t>
      </w:r>
      <w:hyperlink r:id="rId27" w:history="1">
        <w:r w:rsidR="00667C2C" w:rsidRPr="00FF0247">
          <w:rPr>
            <w:rStyle w:val="af"/>
            <w:spacing w:val="-4"/>
            <w:sz w:val="28"/>
            <w:szCs w:val="28"/>
          </w:rPr>
          <w:t>http://www.nes.ru</w:t>
        </w:r>
      </w:hyperlink>
      <w:r w:rsidRPr="00FF0247">
        <w:rPr>
          <w:spacing w:val="-4"/>
          <w:sz w:val="28"/>
          <w:szCs w:val="28"/>
        </w:rPr>
        <w:t xml:space="preserve"> </w:t>
      </w:r>
    </w:p>
    <w:p w:rsidR="00667C2C" w:rsidRPr="00FF0247" w:rsidRDefault="00FF0247" w:rsidP="00FF0247">
      <w:pPr>
        <w:pStyle w:val="ad"/>
        <w:numPr>
          <w:ilvl w:val="0"/>
          <w:numId w:val="42"/>
        </w:numPr>
        <w:tabs>
          <w:tab w:val="clear" w:pos="644"/>
          <w:tab w:val="left" w:pos="993"/>
        </w:tabs>
        <w:spacing w:line="360" w:lineRule="auto"/>
        <w:ind w:left="0" w:firstLine="709"/>
        <w:jc w:val="both"/>
        <w:rPr>
          <w:sz w:val="28"/>
          <w:szCs w:val="28"/>
        </w:rPr>
      </w:pPr>
      <w:r w:rsidRPr="00FF0247">
        <w:rPr>
          <w:sz w:val="28"/>
          <w:szCs w:val="28"/>
        </w:rPr>
        <w:t>Новая экономическая ассоциация, объединение действующих российских экономистов</w:t>
      </w:r>
      <w:r>
        <w:t xml:space="preserve"> </w:t>
      </w:r>
      <w:hyperlink r:id="rId28" w:history="1">
        <w:r w:rsidR="00667C2C" w:rsidRPr="00FF0247">
          <w:rPr>
            <w:rStyle w:val="af"/>
            <w:sz w:val="28"/>
            <w:szCs w:val="28"/>
          </w:rPr>
          <w:t>http://econorus.org</w:t>
        </w:r>
      </w:hyperlink>
      <w:r w:rsidRPr="00FF0247">
        <w:rPr>
          <w:rStyle w:val="af"/>
          <w:sz w:val="28"/>
          <w:szCs w:val="28"/>
        </w:rPr>
        <w:t xml:space="preserve"> </w:t>
      </w:r>
    </w:p>
    <w:p w:rsidR="00667C2C" w:rsidRPr="00667C2C" w:rsidRDefault="00667C2C" w:rsidP="00FF0247">
      <w:pPr>
        <w:numPr>
          <w:ilvl w:val="0"/>
          <w:numId w:val="7"/>
        </w:numPr>
        <w:tabs>
          <w:tab w:val="clear" w:pos="644"/>
        </w:tabs>
        <w:spacing w:after="0" w:line="360" w:lineRule="auto"/>
        <w:ind w:left="0" w:firstLine="0"/>
        <w:jc w:val="center"/>
        <w:rPr>
          <w:rFonts w:ascii="Times New Roman" w:hAnsi="Times New Roman" w:cs="Times New Roman"/>
          <w:b/>
          <w:sz w:val="28"/>
          <w:szCs w:val="28"/>
        </w:rPr>
      </w:pPr>
      <w:r w:rsidRPr="00667C2C">
        <w:rPr>
          <w:rFonts w:ascii="Times New Roman" w:hAnsi="Times New Roman" w:cs="Times New Roman"/>
          <w:b/>
          <w:sz w:val="28"/>
          <w:szCs w:val="28"/>
        </w:rPr>
        <w:t>Органы государственной власти:</w:t>
      </w:r>
    </w:p>
    <w:p w:rsidR="00667C2C" w:rsidRPr="006C2993" w:rsidRDefault="00667C2C" w:rsidP="006C2993">
      <w:pPr>
        <w:pStyle w:val="ad"/>
        <w:numPr>
          <w:ilvl w:val="0"/>
          <w:numId w:val="43"/>
        </w:numPr>
        <w:tabs>
          <w:tab w:val="left" w:pos="993"/>
        </w:tabs>
        <w:spacing w:line="360" w:lineRule="auto"/>
        <w:ind w:left="0" w:firstLine="709"/>
        <w:jc w:val="both"/>
        <w:rPr>
          <w:sz w:val="28"/>
          <w:szCs w:val="28"/>
        </w:rPr>
      </w:pPr>
      <w:r w:rsidRPr="006C2993">
        <w:rPr>
          <w:sz w:val="28"/>
          <w:szCs w:val="28"/>
        </w:rPr>
        <w:t>Правительство РФ</w:t>
      </w:r>
      <w:r w:rsidR="006C2993" w:rsidRPr="006C2993">
        <w:rPr>
          <w:sz w:val="28"/>
          <w:szCs w:val="28"/>
        </w:rPr>
        <w:t xml:space="preserve"> </w:t>
      </w:r>
      <w:hyperlink r:id="rId29" w:history="1">
        <w:r w:rsidR="00FF0247" w:rsidRPr="006C2993">
          <w:rPr>
            <w:rStyle w:val="af"/>
            <w:sz w:val="28"/>
            <w:szCs w:val="28"/>
          </w:rPr>
          <w:t>http://www.government.ru</w:t>
        </w:r>
      </w:hyperlink>
    </w:p>
    <w:p w:rsidR="00667C2C" w:rsidRPr="006C2993" w:rsidRDefault="00667C2C" w:rsidP="006C2993">
      <w:pPr>
        <w:pStyle w:val="ad"/>
        <w:numPr>
          <w:ilvl w:val="0"/>
          <w:numId w:val="43"/>
        </w:numPr>
        <w:tabs>
          <w:tab w:val="left" w:pos="993"/>
        </w:tabs>
        <w:spacing w:line="360" w:lineRule="auto"/>
        <w:ind w:left="0" w:firstLine="709"/>
        <w:jc w:val="both"/>
        <w:rPr>
          <w:sz w:val="28"/>
          <w:szCs w:val="28"/>
        </w:rPr>
      </w:pPr>
      <w:r w:rsidRPr="006C2993">
        <w:rPr>
          <w:sz w:val="28"/>
          <w:szCs w:val="28"/>
        </w:rPr>
        <w:t>Министерство финансов РФ</w:t>
      </w:r>
      <w:r w:rsidR="006C2993" w:rsidRPr="006C2993">
        <w:rPr>
          <w:sz w:val="28"/>
          <w:szCs w:val="28"/>
        </w:rPr>
        <w:t xml:space="preserve"> </w:t>
      </w:r>
      <w:hyperlink r:id="rId30" w:history="1">
        <w:r w:rsidR="00FF0247" w:rsidRPr="006C2993">
          <w:rPr>
            <w:rStyle w:val="af"/>
            <w:sz w:val="28"/>
            <w:szCs w:val="28"/>
          </w:rPr>
          <w:t>http://www.minfin.ru</w:t>
        </w:r>
      </w:hyperlink>
    </w:p>
    <w:p w:rsidR="00667C2C" w:rsidRPr="006C2993" w:rsidRDefault="006C2993" w:rsidP="006C2993">
      <w:pPr>
        <w:pStyle w:val="ad"/>
        <w:numPr>
          <w:ilvl w:val="0"/>
          <w:numId w:val="43"/>
        </w:numPr>
        <w:tabs>
          <w:tab w:val="left" w:pos="993"/>
        </w:tabs>
        <w:spacing w:line="360" w:lineRule="auto"/>
        <w:ind w:left="0" w:firstLine="709"/>
        <w:jc w:val="both"/>
        <w:rPr>
          <w:spacing w:val="-6"/>
          <w:sz w:val="28"/>
          <w:szCs w:val="28"/>
        </w:rPr>
      </w:pPr>
      <w:r w:rsidRPr="006C2993">
        <w:rPr>
          <w:spacing w:val="-6"/>
          <w:sz w:val="28"/>
          <w:szCs w:val="28"/>
        </w:rPr>
        <w:t>Министерство экономического развития РФ</w:t>
      </w:r>
      <w:r>
        <w:t xml:space="preserve"> </w:t>
      </w:r>
      <w:hyperlink r:id="rId31" w:history="1">
        <w:r w:rsidR="00667C2C" w:rsidRPr="006C2993">
          <w:rPr>
            <w:rStyle w:val="af"/>
            <w:spacing w:val="-6"/>
            <w:sz w:val="28"/>
            <w:szCs w:val="28"/>
          </w:rPr>
          <w:t>http://www.economy.gov.ru</w:t>
        </w:r>
      </w:hyperlink>
      <w:r w:rsidRPr="006C2993">
        <w:rPr>
          <w:spacing w:val="-6"/>
          <w:sz w:val="28"/>
          <w:szCs w:val="28"/>
        </w:rPr>
        <w:t xml:space="preserve"> </w:t>
      </w:r>
    </w:p>
    <w:p w:rsidR="00667C2C" w:rsidRPr="006C2993" w:rsidRDefault="006C2993" w:rsidP="006C2993">
      <w:pPr>
        <w:pStyle w:val="ad"/>
        <w:numPr>
          <w:ilvl w:val="0"/>
          <w:numId w:val="43"/>
        </w:numPr>
        <w:tabs>
          <w:tab w:val="left" w:pos="993"/>
        </w:tabs>
        <w:spacing w:line="360" w:lineRule="auto"/>
        <w:ind w:left="0" w:firstLine="709"/>
        <w:jc w:val="both"/>
        <w:rPr>
          <w:sz w:val="28"/>
          <w:szCs w:val="28"/>
        </w:rPr>
      </w:pPr>
      <w:r w:rsidRPr="006C2993">
        <w:rPr>
          <w:sz w:val="28"/>
          <w:szCs w:val="28"/>
        </w:rPr>
        <w:t>Центральный банк РФ</w:t>
      </w:r>
      <w:r>
        <w:t xml:space="preserve"> </w:t>
      </w:r>
      <w:hyperlink r:id="rId32" w:history="1">
        <w:r w:rsidR="00667C2C" w:rsidRPr="006C2993">
          <w:rPr>
            <w:rStyle w:val="af"/>
            <w:sz w:val="28"/>
            <w:szCs w:val="28"/>
          </w:rPr>
          <w:t>http://www.cbr.ru</w:t>
        </w:r>
      </w:hyperlink>
      <w:r w:rsidR="00667C2C" w:rsidRPr="006C2993">
        <w:rPr>
          <w:sz w:val="28"/>
          <w:szCs w:val="28"/>
        </w:rPr>
        <w:t xml:space="preserve"> </w:t>
      </w:r>
    </w:p>
    <w:p w:rsidR="00667C2C" w:rsidRPr="006C2993" w:rsidRDefault="006C2993" w:rsidP="006C2993">
      <w:pPr>
        <w:pStyle w:val="ad"/>
        <w:numPr>
          <w:ilvl w:val="0"/>
          <w:numId w:val="43"/>
        </w:numPr>
        <w:tabs>
          <w:tab w:val="left" w:pos="993"/>
        </w:tabs>
        <w:spacing w:line="360" w:lineRule="auto"/>
        <w:ind w:left="0" w:firstLine="709"/>
        <w:jc w:val="both"/>
        <w:rPr>
          <w:sz w:val="28"/>
          <w:szCs w:val="28"/>
        </w:rPr>
      </w:pPr>
      <w:r w:rsidRPr="006C2993">
        <w:rPr>
          <w:sz w:val="28"/>
          <w:szCs w:val="28"/>
        </w:rPr>
        <w:t>Федеральная налоговая служба РФ</w:t>
      </w:r>
      <w:r>
        <w:t xml:space="preserve"> </w:t>
      </w:r>
      <w:hyperlink r:id="rId33" w:history="1">
        <w:r w:rsidR="00667C2C" w:rsidRPr="006C2993">
          <w:rPr>
            <w:rStyle w:val="af"/>
            <w:sz w:val="28"/>
            <w:szCs w:val="28"/>
          </w:rPr>
          <w:t>http://www.nalog.ru</w:t>
        </w:r>
      </w:hyperlink>
      <w:r w:rsidRPr="006C2993">
        <w:rPr>
          <w:sz w:val="28"/>
          <w:szCs w:val="28"/>
        </w:rPr>
        <w:t xml:space="preserve"> </w:t>
      </w:r>
    </w:p>
    <w:p w:rsidR="00667C2C" w:rsidRPr="006C2993" w:rsidRDefault="006C2993" w:rsidP="006C2993">
      <w:pPr>
        <w:pStyle w:val="ad"/>
        <w:numPr>
          <w:ilvl w:val="0"/>
          <w:numId w:val="43"/>
        </w:numPr>
        <w:tabs>
          <w:tab w:val="left" w:pos="993"/>
        </w:tabs>
        <w:spacing w:line="360" w:lineRule="auto"/>
        <w:ind w:left="0" w:firstLine="709"/>
        <w:jc w:val="both"/>
        <w:rPr>
          <w:spacing w:val="-6"/>
          <w:sz w:val="28"/>
          <w:szCs w:val="28"/>
        </w:rPr>
      </w:pPr>
      <w:r w:rsidRPr="006C2993">
        <w:rPr>
          <w:spacing w:val="-6"/>
          <w:sz w:val="28"/>
          <w:szCs w:val="28"/>
        </w:rPr>
        <w:t>Федеральная служба государственной статистики РФ</w:t>
      </w:r>
      <w:r>
        <w:t xml:space="preserve"> </w:t>
      </w:r>
      <w:hyperlink r:id="rId34" w:history="1">
        <w:r w:rsidR="00667C2C" w:rsidRPr="006C2993">
          <w:rPr>
            <w:rStyle w:val="af"/>
            <w:spacing w:val="-6"/>
            <w:sz w:val="28"/>
            <w:szCs w:val="28"/>
          </w:rPr>
          <w:t>http://www.gks.ru</w:t>
        </w:r>
      </w:hyperlink>
      <w:r w:rsidRPr="006C2993">
        <w:rPr>
          <w:spacing w:val="-6"/>
          <w:sz w:val="28"/>
          <w:szCs w:val="28"/>
        </w:rPr>
        <w:t xml:space="preserve"> </w:t>
      </w:r>
    </w:p>
    <w:p w:rsidR="00667C2C" w:rsidRPr="006C2993" w:rsidRDefault="006C2993" w:rsidP="006C2993">
      <w:pPr>
        <w:pStyle w:val="ad"/>
        <w:numPr>
          <w:ilvl w:val="0"/>
          <w:numId w:val="43"/>
        </w:numPr>
        <w:tabs>
          <w:tab w:val="left" w:pos="993"/>
        </w:tabs>
        <w:spacing w:line="360" w:lineRule="auto"/>
        <w:ind w:left="0" w:firstLine="709"/>
        <w:jc w:val="both"/>
        <w:rPr>
          <w:spacing w:val="-6"/>
          <w:sz w:val="28"/>
          <w:szCs w:val="28"/>
        </w:rPr>
      </w:pPr>
      <w:r w:rsidRPr="006C2993">
        <w:rPr>
          <w:sz w:val="28"/>
          <w:szCs w:val="28"/>
        </w:rPr>
        <w:t>Всемирный банк</w:t>
      </w:r>
      <w:r>
        <w:t xml:space="preserve"> </w:t>
      </w:r>
      <w:hyperlink r:id="rId35" w:history="1">
        <w:r w:rsidR="00667C2C" w:rsidRPr="006C2993">
          <w:rPr>
            <w:color w:val="0000FF"/>
            <w:sz w:val="28"/>
            <w:szCs w:val="28"/>
          </w:rPr>
          <w:t>http://www.worldbank.org</w:t>
        </w:r>
      </w:hyperlink>
      <w:r w:rsidR="00667C2C" w:rsidRPr="006C2993">
        <w:rPr>
          <w:color w:val="0000FF"/>
          <w:sz w:val="28"/>
          <w:szCs w:val="28"/>
        </w:rPr>
        <w:t xml:space="preserve"> </w:t>
      </w:r>
    </w:p>
    <w:p w:rsidR="00667C2C" w:rsidRPr="006C2993" w:rsidRDefault="006C2993" w:rsidP="006C2993">
      <w:pPr>
        <w:pStyle w:val="ad"/>
        <w:numPr>
          <w:ilvl w:val="0"/>
          <w:numId w:val="43"/>
        </w:numPr>
        <w:tabs>
          <w:tab w:val="left" w:pos="993"/>
        </w:tabs>
        <w:spacing w:line="360" w:lineRule="auto"/>
        <w:ind w:left="0" w:firstLine="709"/>
        <w:jc w:val="both"/>
        <w:rPr>
          <w:sz w:val="28"/>
          <w:szCs w:val="28"/>
        </w:rPr>
      </w:pPr>
      <w:r w:rsidRPr="006C2993">
        <w:rPr>
          <w:sz w:val="28"/>
          <w:szCs w:val="28"/>
        </w:rPr>
        <w:t>Международный валютный фонд</w:t>
      </w:r>
      <w:r>
        <w:t xml:space="preserve"> </w:t>
      </w:r>
      <w:hyperlink r:id="rId36" w:tgtFrame="_balnk" w:history="1">
        <w:r w:rsidR="00667C2C" w:rsidRPr="006C2993">
          <w:rPr>
            <w:color w:val="0000FF"/>
            <w:sz w:val="28"/>
            <w:szCs w:val="28"/>
            <w:lang w:val="en-US"/>
          </w:rPr>
          <w:t>http</w:t>
        </w:r>
        <w:r w:rsidR="00667C2C" w:rsidRPr="006C2993">
          <w:rPr>
            <w:color w:val="0000FF"/>
            <w:sz w:val="28"/>
            <w:szCs w:val="28"/>
          </w:rPr>
          <w:t>://</w:t>
        </w:r>
        <w:r w:rsidR="00667C2C" w:rsidRPr="006C2993">
          <w:rPr>
            <w:color w:val="0000FF"/>
            <w:sz w:val="28"/>
            <w:szCs w:val="28"/>
            <w:lang w:val="en-US"/>
          </w:rPr>
          <w:t>w</w:t>
        </w:r>
        <w:r w:rsidR="00667C2C" w:rsidRPr="006C2993">
          <w:rPr>
            <w:color w:val="0000FF"/>
            <w:sz w:val="28"/>
            <w:szCs w:val="28"/>
          </w:rPr>
          <w:t>ww.imf.org</w:t>
        </w:r>
      </w:hyperlink>
      <w:r w:rsidR="00667C2C" w:rsidRPr="006C2993">
        <w:rPr>
          <w:color w:val="0000FF"/>
          <w:sz w:val="28"/>
          <w:szCs w:val="28"/>
        </w:rPr>
        <w:t xml:space="preserve"> </w:t>
      </w:r>
    </w:p>
    <w:p w:rsidR="00667C2C" w:rsidRPr="006C2993" w:rsidRDefault="006C2993" w:rsidP="006C2993">
      <w:pPr>
        <w:pStyle w:val="ad"/>
        <w:numPr>
          <w:ilvl w:val="0"/>
          <w:numId w:val="43"/>
        </w:numPr>
        <w:tabs>
          <w:tab w:val="left" w:pos="993"/>
        </w:tabs>
        <w:spacing w:line="360" w:lineRule="auto"/>
        <w:ind w:left="0" w:firstLine="709"/>
        <w:jc w:val="both"/>
        <w:rPr>
          <w:sz w:val="28"/>
          <w:szCs w:val="28"/>
        </w:rPr>
      </w:pPr>
      <w:r w:rsidRPr="006C2993">
        <w:rPr>
          <w:sz w:val="28"/>
          <w:szCs w:val="28"/>
        </w:rPr>
        <w:t>Всемирная торговая организация</w:t>
      </w:r>
      <w:r>
        <w:t xml:space="preserve"> </w:t>
      </w:r>
      <w:hyperlink r:id="rId37" w:history="1">
        <w:r w:rsidR="00667C2C" w:rsidRPr="006C2993">
          <w:rPr>
            <w:rStyle w:val="af"/>
            <w:sz w:val="28"/>
            <w:szCs w:val="28"/>
            <w:lang w:val="en-US"/>
          </w:rPr>
          <w:t>http</w:t>
        </w:r>
        <w:r w:rsidR="00667C2C" w:rsidRPr="006C2993">
          <w:rPr>
            <w:rStyle w:val="af"/>
            <w:sz w:val="28"/>
            <w:szCs w:val="28"/>
          </w:rPr>
          <w:t>://</w:t>
        </w:r>
        <w:r w:rsidR="00667C2C" w:rsidRPr="006C2993">
          <w:rPr>
            <w:rStyle w:val="af"/>
            <w:sz w:val="28"/>
            <w:szCs w:val="28"/>
            <w:lang w:val="en-US"/>
          </w:rPr>
          <w:t>www</w:t>
        </w:r>
        <w:r w:rsidR="00667C2C" w:rsidRPr="006C2993">
          <w:rPr>
            <w:rStyle w:val="af"/>
            <w:sz w:val="28"/>
            <w:szCs w:val="28"/>
          </w:rPr>
          <w:t>.</w:t>
        </w:r>
        <w:proofErr w:type="spellStart"/>
        <w:r w:rsidR="00667C2C" w:rsidRPr="006C2993">
          <w:rPr>
            <w:rStyle w:val="af"/>
            <w:sz w:val="28"/>
            <w:szCs w:val="28"/>
            <w:lang w:val="en-US"/>
          </w:rPr>
          <w:t>wto</w:t>
        </w:r>
        <w:proofErr w:type="spellEnd"/>
        <w:r w:rsidR="00667C2C" w:rsidRPr="006C2993">
          <w:rPr>
            <w:rStyle w:val="af"/>
            <w:sz w:val="28"/>
            <w:szCs w:val="28"/>
          </w:rPr>
          <w:t>.</w:t>
        </w:r>
        <w:r w:rsidR="00667C2C" w:rsidRPr="006C2993">
          <w:rPr>
            <w:rStyle w:val="af"/>
            <w:sz w:val="28"/>
            <w:szCs w:val="28"/>
            <w:lang w:val="en-US"/>
          </w:rPr>
          <w:t>org</w:t>
        </w:r>
      </w:hyperlink>
      <w:r w:rsidRPr="006C2993">
        <w:rPr>
          <w:sz w:val="28"/>
          <w:szCs w:val="28"/>
        </w:rPr>
        <w:t xml:space="preserve"> </w:t>
      </w:r>
    </w:p>
    <w:p w:rsidR="006C2993" w:rsidRPr="006C2993" w:rsidRDefault="006C2993" w:rsidP="006C2993">
      <w:pPr>
        <w:pStyle w:val="ad"/>
        <w:numPr>
          <w:ilvl w:val="0"/>
          <w:numId w:val="43"/>
        </w:numPr>
        <w:tabs>
          <w:tab w:val="left" w:pos="993"/>
        </w:tabs>
        <w:spacing w:line="360" w:lineRule="auto"/>
        <w:ind w:left="0" w:firstLine="709"/>
        <w:jc w:val="both"/>
        <w:rPr>
          <w:sz w:val="28"/>
          <w:szCs w:val="28"/>
        </w:rPr>
      </w:pPr>
      <w:r w:rsidRPr="006C2993">
        <w:rPr>
          <w:sz w:val="28"/>
          <w:szCs w:val="28"/>
        </w:rPr>
        <w:t xml:space="preserve">Информационное агентство </w:t>
      </w:r>
      <w:proofErr w:type="spellStart"/>
      <w:r w:rsidRPr="006C2993">
        <w:rPr>
          <w:sz w:val="28"/>
          <w:szCs w:val="28"/>
        </w:rPr>
        <w:t>Bloomberg</w:t>
      </w:r>
      <w:proofErr w:type="spellEnd"/>
      <w:r w:rsidRPr="006C2993">
        <w:rPr>
          <w:sz w:val="28"/>
          <w:szCs w:val="28"/>
        </w:rPr>
        <w:t xml:space="preserve"> </w:t>
      </w:r>
      <w:proofErr w:type="spellStart"/>
      <w:r w:rsidRPr="006C2993">
        <w:rPr>
          <w:sz w:val="28"/>
          <w:szCs w:val="28"/>
        </w:rPr>
        <w:t>News</w:t>
      </w:r>
      <w:proofErr w:type="spellEnd"/>
      <w:r w:rsidRPr="006C2993">
        <w:rPr>
          <w:sz w:val="28"/>
          <w:szCs w:val="28"/>
        </w:rPr>
        <w:t xml:space="preserve"> </w:t>
      </w:r>
      <w:hyperlink r:id="rId38" w:history="1">
        <w:r w:rsidRPr="006C2993">
          <w:rPr>
            <w:rStyle w:val="af"/>
            <w:sz w:val="28"/>
            <w:szCs w:val="28"/>
            <w:lang w:val="en-US"/>
          </w:rPr>
          <w:t>http</w:t>
        </w:r>
        <w:r w:rsidRPr="006C2993">
          <w:rPr>
            <w:rStyle w:val="af"/>
            <w:sz w:val="28"/>
            <w:szCs w:val="28"/>
          </w:rPr>
          <w:t>://</w:t>
        </w:r>
        <w:r w:rsidRPr="006C2993">
          <w:rPr>
            <w:rStyle w:val="af"/>
            <w:sz w:val="28"/>
            <w:szCs w:val="28"/>
            <w:lang w:val="en-US"/>
          </w:rPr>
          <w:t>www</w:t>
        </w:r>
        <w:r w:rsidRPr="006C2993">
          <w:rPr>
            <w:rStyle w:val="af"/>
            <w:sz w:val="28"/>
            <w:szCs w:val="28"/>
          </w:rPr>
          <w:t>.</w:t>
        </w:r>
        <w:proofErr w:type="spellStart"/>
        <w:r w:rsidRPr="006C2993">
          <w:rPr>
            <w:rStyle w:val="af"/>
            <w:sz w:val="28"/>
            <w:szCs w:val="28"/>
            <w:lang w:val="en-US"/>
          </w:rPr>
          <w:t>bloomberg</w:t>
        </w:r>
        <w:proofErr w:type="spellEnd"/>
        <w:r w:rsidRPr="006C2993">
          <w:rPr>
            <w:rStyle w:val="af"/>
            <w:sz w:val="28"/>
            <w:szCs w:val="28"/>
          </w:rPr>
          <w:t>.</w:t>
        </w:r>
        <w:r w:rsidRPr="006C2993">
          <w:rPr>
            <w:rStyle w:val="af"/>
            <w:sz w:val="28"/>
            <w:szCs w:val="28"/>
            <w:lang w:val="en-US"/>
          </w:rPr>
          <w:t>com</w:t>
        </w:r>
      </w:hyperlink>
      <w:r w:rsidRPr="006C2993">
        <w:rPr>
          <w:sz w:val="28"/>
          <w:szCs w:val="28"/>
        </w:rPr>
        <w:t xml:space="preserve"> </w:t>
      </w:r>
    </w:p>
    <w:p w:rsidR="006C2993" w:rsidRPr="006C2993" w:rsidRDefault="006C2993" w:rsidP="006C2993">
      <w:pPr>
        <w:pStyle w:val="ad"/>
        <w:numPr>
          <w:ilvl w:val="0"/>
          <w:numId w:val="43"/>
        </w:numPr>
        <w:tabs>
          <w:tab w:val="left" w:pos="993"/>
        </w:tabs>
        <w:spacing w:line="360" w:lineRule="auto"/>
        <w:ind w:left="0" w:firstLine="709"/>
        <w:jc w:val="both"/>
        <w:rPr>
          <w:sz w:val="28"/>
          <w:szCs w:val="28"/>
        </w:rPr>
      </w:pPr>
      <w:r w:rsidRPr="006C2993">
        <w:rPr>
          <w:sz w:val="28"/>
          <w:szCs w:val="28"/>
        </w:rPr>
        <w:t>Статистика валютных курсов</w:t>
      </w:r>
      <w:r>
        <w:t xml:space="preserve"> </w:t>
      </w:r>
      <w:hyperlink r:id="rId39" w:history="1">
        <w:r w:rsidRPr="006C2993">
          <w:rPr>
            <w:rStyle w:val="af"/>
            <w:sz w:val="28"/>
            <w:szCs w:val="28"/>
            <w:lang w:val="en-US"/>
          </w:rPr>
          <w:t>http</w:t>
        </w:r>
        <w:r w:rsidRPr="006C2993">
          <w:rPr>
            <w:rStyle w:val="af"/>
            <w:sz w:val="28"/>
            <w:szCs w:val="28"/>
          </w:rPr>
          <w:t>://</w:t>
        </w:r>
        <w:r w:rsidRPr="006C2993">
          <w:rPr>
            <w:rStyle w:val="af"/>
            <w:sz w:val="28"/>
            <w:szCs w:val="28"/>
            <w:lang w:val="en-US"/>
          </w:rPr>
          <w:t>x</w:t>
        </w:r>
        <w:r w:rsidRPr="006C2993">
          <w:rPr>
            <w:rStyle w:val="af"/>
            <w:sz w:val="28"/>
            <w:szCs w:val="28"/>
          </w:rPr>
          <w:t>-rates.com</w:t>
        </w:r>
      </w:hyperlink>
      <w:r w:rsidRPr="006C2993">
        <w:rPr>
          <w:color w:val="0000FF"/>
          <w:sz w:val="28"/>
          <w:szCs w:val="28"/>
        </w:rPr>
        <w:t xml:space="preserve"> </w:t>
      </w:r>
    </w:p>
    <w:p w:rsidR="00667C2C" w:rsidRPr="006C2993" w:rsidRDefault="006C2993" w:rsidP="006C2993">
      <w:pPr>
        <w:pStyle w:val="ad"/>
        <w:numPr>
          <w:ilvl w:val="0"/>
          <w:numId w:val="43"/>
        </w:numPr>
        <w:tabs>
          <w:tab w:val="left" w:pos="993"/>
        </w:tabs>
        <w:spacing w:line="360" w:lineRule="auto"/>
        <w:ind w:left="0" w:firstLine="709"/>
        <w:jc w:val="both"/>
        <w:rPr>
          <w:sz w:val="28"/>
          <w:szCs w:val="28"/>
        </w:rPr>
      </w:pPr>
      <w:r w:rsidRPr="006C2993">
        <w:rPr>
          <w:sz w:val="28"/>
          <w:szCs w:val="28"/>
        </w:rPr>
        <w:t>Экспертная экономическая группа</w:t>
      </w:r>
      <w:r>
        <w:t xml:space="preserve"> </w:t>
      </w:r>
      <w:hyperlink r:id="rId40" w:history="1">
        <w:r w:rsidR="00667C2C" w:rsidRPr="006C2993">
          <w:rPr>
            <w:rStyle w:val="af"/>
            <w:sz w:val="28"/>
            <w:szCs w:val="28"/>
          </w:rPr>
          <w:t>http://www.eeg.ru</w:t>
        </w:r>
      </w:hyperlink>
      <w:r w:rsidRPr="006C2993">
        <w:rPr>
          <w:sz w:val="28"/>
          <w:szCs w:val="28"/>
        </w:rPr>
        <w:t xml:space="preserve"> </w:t>
      </w:r>
    </w:p>
    <w:p w:rsidR="00667C2C" w:rsidRPr="00667C2C" w:rsidRDefault="006C2993" w:rsidP="006C2993">
      <w:pPr>
        <w:pStyle w:val="ad"/>
        <w:numPr>
          <w:ilvl w:val="0"/>
          <w:numId w:val="43"/>
        </w:numPr>
        <w:tabs>
          <w:tab w:val="left" w:pos="993"/>
        </w:tabs>
        <w:suppressAutoHyphens/>
        <w:spacing w:line="360" w:lineRule="auto"/>
        <w:ind w:left="0" w:firstLine="709"/>
        <w:jc w:val="both"/>
        <w:rPr>
          <w:rFonts w:eastAsia="Times New Roman"/>
          <w:sz w:val="28"/>
          <w:szCs w:val="28"/>
        </w:rPr>
      </w:pPr>
      <w:r w:rsidRPr="00667C2C">
        <w:rPr>
          <w:sz w:val="28"/>
          <w:szCs w:val="28"/>
        </w:rPr>
        <w:t xml:space="preserve">Центр макроэкономического анализа и </w:t>
      </w:r>
      <w:proofErr w:type="gramStart"/>
      <w:r w:rsidRPr="00667C2C">
        <w:rPr>
          <w:sz w:val="28"/>
          <w:szCs w:val="28"/>
        </w:rPr>
        <w:t>кратко-срочного</w:t>
      </w:r>
      <w:proofErr w:type="gramEnd"/>
      <w:r w:rsidRPr="00667C2C">
        <w:rPr>
          <w:sz w:val="28"/>
          <w:szCs w:val="28"/>
        </w:rPr>
        <w:t xml:space="preserve"> прогнозирования</w:t>
      </w:r>
      <w:r>
        <w:t xml:space="preserve"> </w:t>
      </w:r>
      <w:hyperlink r:id="rId41" w:history="1">
        <w:r w:rsidR="00667C2C" w:rsidRPr="00667C2C">
          <w:rPr>
            <w:rStyle w:val="af"/>
            <w:sz w:val="28"/>
            <w:szCs w:val="28"/>
          </w:rPr>
          <w:t>http://www.forecast.ru</w:t>
        </w:r>
      </w:hyperlink>
      <w:r>
        <w:rPr>
          <w:sz w:val="28"/>
          <w:szCs w:val="28"/>
        </w:rPr>
        <w:t xml:space="preserve"> </w:t>
      </w:r>
    </w:p>
    <w:p w:rsidR="00667C2C" w:rsidRPr="00667C2C" w:rsidRDefault="00667C2C" w:rsidP="00FF0247">
      <w:pPr>
        <w:numPr>
          <w:ilvl w:val="0"/>
          <w:numId w:val="7"/>
        </w:numPr>
        <w:tabs>
          <w:tab w:val="clear" w:pos="644"/>
        </w:tabs>
        <w:spacing w:after="0" w:line="360" w:lineRule="auto"/>
        <w:ind w:left="0" w:firstLine="0"/>
        <w:jc w:val="center"/>
        <w:rPr>
          <w:rFonts w:ascii="Times New Roman" w:hAnsi="Times New Roman" w:cs="Times New Roman"/>
          <w:b/>
          <w:sz w:val="28"/>
          <w:szCs w:val="28"/>
        </w:rPr>
      </w:pPr>
      <w:r w:rsidRPr="00667C2C">
        <w:rPr>
          <w:rFonts w:ascii="Times New Roman" w:hAnsi="Times New Roman" w:cs="Times New Roman"/>
          <w:b/>
          <w:sz w:val="28"/>
          <w:szCs w:val="28"/>
        </w:rPr>
        <w:t>СМИ:</w:t>
      </w:r>
    </w:p>
    <w:p w:rsidR="00667C2C" w:rsidRPr="006C2993" w:rsidRDefault="006C2993" w:rsidP="006C2993">
      <w:pPr>
        <w:pStyle w:val="ad"/>
        <w:numPr>
          <w:ilvl w:val="0"/>
          <w:numId w:val="44"/>
        </w:numPr>
        <w:tabs>
          <w:tab w:val="left" w:pos="993"/>
        </w:tabs>
        <w:spacing w:line="360" w:lineRule="auto"/>
        <w:ind w:left="0" w:firstLine="709"/>
        <w:jc w:val="both"/>
        <w:rPr>
          <w:sz w:val="28"/>
          <w:szCs w:val="28"/>
        </w:rPr>
      </w:pPr>
      <w:r w:rsidRPr="006C2993">
        <w:rPr>
          <w:sz w:val="28"/>
          <w:szCs w:val="28"/>
        </w:rPr>
        <w:t>Информационное агентство «</w:t>
      </w:r>
      <w:proofErr w:type="spellStart"/>
      <w:r w:rsidRPr="006C2993">
        <w:rPr>
          <w:sz w:val="28"/>
          <w:szCs w:val="28"/>
        </w:rPr>
        <w:t>РосБизнесКонсалтинг</w:t>
      </w:r>
      <w:proofErr w:type="spellEnd"/>
      <w:r w:rsidRPr="006C2993">
        <w:rPr>
          <w:sz w:val="28"/>
          <w:szCs w:val="28"/>
        </w:rPr>
        <w:t xml:space="preserve">» </w:t>
      </w:r>
      <w:hyperlink r:id="rId42" w:history="1">
        <w:r w:rsidR="00667C2C" w:rsidRPr="006C2993">
          <w:rPr>
            <w:rStyle w:val="af"/>
            <w:sz w:val="28"/>
            <w:szCs w:val="28"/>
          </w:rPr>
          <w:t>http://rbc.ru</w:t>
        </w:r>
      </w:hyperlink>
      <w:r w:rsidR="00667C2C" w:rsidRPr="006C2993">
        <w:rPr>
          <w:sz w:val="28"/>
          <w:szCs w:val="28"/>
        </w:rPr>
        <w:t xml:space="preserve"> </w:t>
      </w:r>
      <w:r w:rsidRPr="006C2993">
        <w:rPr>
          <w:sz w:val="28"/>
          <w:szCs w:val="28"/>
        </w:rPr>
        <w:t xml:space="preserve"> </w:t>
      </w:r>
    </w:p>
    <w:p w:rsidR="00667C2C" w:rsidRPr="006C2993" w:rsidRDefault="006C2993" w:rsidP="006C2993">
      <w:pPr>
        <w:pStyle w:val="ad"/>
        <w:numPr>
          <w:ilvl w:val="0"/>
          <w:numId w:val="44"/>
        </w:numPr>
        <w:tabs>
          <w:tab w:val="left" w:pos="993"/>
        </w:tabs>
        <w:spacing w:line="360" w:lineRule="auto"/>
        <w:ind w:left="0" w:firstLine="709"/>
        <w:jc w:val="both"/>
        <w:rPr>
          <w:sz w:val="28"/>
          <w:szCs w:val="28"/>
        </w:rPr>
      </w:pPr>
      <w:r w:rsidRPr="006C2993">
        <w:rPr>
          <w:sz w:val="28"/>
          <w:szCs w:val="28"/>
        </w:rPr>
        <w:t>Рынок ценных бумаг: информация и аналитика</w:t>
      </w:r>
      <w:r>
        <w:t xml:space="preserve"> </w:t>
      </w:r>
      <w:hyperlink r:id="rId43" w:history="1">
        <w:r w:rsidR="00667C2C" w:rsidRPr="006C2993">
          <w:rPr>
            <w:rStyle w:val="af"/>
            <w:sz w:val="28"/>
            <w:szCs w:val="28"/>
          </w:rPr>
          <w:t>http://finam.ru</w:t>
        </w:r>
      </w:hyperlink>
      <w:r w:rsidR="00667C2C" w:rsidRPr="006C2993">
        <w:rPr>
          <w:sz w:val="28"/>
          <w:szCs w:val="28"/>
        </w:rPr>
        <w:t xml:space="preserve"> </w:t>
      </w:r>
    </w:p>
    <w:p w:rsidR="00667C2C" w:rsidRPr="006C2993" w:rsidRDefault="006C2993" w:rsidP="006C2993">
      <w:pPr>
        <w:pStyle w:val="ad"/>
        <w:numPr>
          <w:ilvl w:val="0"/>
          <w:numId w:val="44"/>
        </w:numPr>
        <w:tabs>
          <w:tab w:val="left" w:pos="993"/>
        </w:tabs>
        <w:spacing w:line="360" w:lineRule="auto"/>
        <w:ind w:left="0" w:firstLine="709"/>
        <w:jc w:val="both"/>
        <w:rPr>
          <w:sz w:val="28"/>
          <w:szCs w:val="28"/>
        </w:rPr>
      </w:pPr>
      <w:r w:rsidRPr="006C2993">
        <w:rPr>
          <w:sz w:val="28"/>
          <w:szCs w:val="28"/>
        </w:rPr>
        <w:t xml:space="preserve">Газета «Ведомости» </w:t>
      </w:r>
      <w:hyperlink r:id="rId44" w:history="1">
        <w:r w:rsidR="00667C2C" w:rsidRPr="006C2993">
          <w:rPr>
            <w:rStyle w:val="af"/>
            <w:sz w:val="28"/>
            <w:szCs w:val="28"/>
          </w:rPr>
          <w:t>http://www.vedomosti.ru</w:t>
        </w:r>
      </w:hyperlink>
      <w:r w:rsidR="00667C2C" w:rsidRPr="006C2993">
        <w:rPr>
          <w:sz w:val="28"/>
          <w:szCs w:val="28"/>
        </w:rPr>
        <w:t xml:space="preserve"> </w:t>
      </w:r>
    </w:p>
    <w:p w:rsidR="00667C2C" w:rsidRPr="006C2993" w:rsidRDefault="006C2993" w:rsidP="006C2993">
      <w:pPr>
        <w:pStyle w:val="ad"/>
        <w:numPr>
          <w:ilvl w:val="0"/>
          <w:numId w:val="44"/>
        </w:numPr>
        <w:tabs>
          <w:tab w:val="left" w:pos="993"/>
        </w:tabs>
        <w:spacing w:line="360" w:lineRule="auto"/>
        <w:ind w:left="0" w:firstLine="709"/>
        <w:jc w:val="both"/>
        <w:rPr>
          <w:sz w:val="28"/>
          <w:szCs w:val="28"/>
        </w:rPr>
      </w:pPr>
      <w:r w:rsidRPr="006C2993">
        <w:rPr>
          <w:sz w:val="28"/>
          <w:szCs w:val="28"/>
        </w:rPr>
        <w:t>Аналитический еженедельник «</w:t>
      </w:r>
      <w:r w:rsidRPr="006C2993">
        <w:rPr>
          <w:sz w:val="28"/>
          <w:szCs w:val="28"/>
          <w:lang w:val="en-US"/>
        </w:rPr>
        <w:t>Smart</w:t>
      </w:r>
      <w:r w:rsidRPr="006C2993">
        <w:rPr>
          <w:sz w:val="28"/>
          <w:szCs w:val="28"/>
        </w:rPr>
        <w:t xml:space="preserve"> </w:t>
      </w:r>
      <w:r w:rsidRPr="006C2993">
        <w:rPr>
          <w:sz w:val="28"/>
          <w:szCs w:val="28"/>
          <w:lang w:val="en-US"/>
        </w:rPr>
        <w:t>Money</w:t>
      </w:r>
      <w:r w:rsidRPr="006C2993">
        <w:rPr>
          <w:sz w:val="28"/>
          <w:szCs w:val="28"/>
        </w:rPr>
        <w:t>»</w:t>
      </w:r>
      <w:hyperlink r:id="rId45" w:history="1">
        <w:r w:rsidR="00667C2C" w:rsidRPr="006C2993">
          <w:rPr>
            <w:rStyle w:val="af"/>
            <w:sz w:val="28"/>
            <w:szCs w:val="28"/>
          </w:rPr>
          <w:t>http://www.smoney.ru</w:t>
        </w:r>
      </w:hyperlink>
      <w:r w:rsidR="00667C2C" w:rsidRPr="006C2993">
        <w:rPr>
          <w:sz w:val="28"/>
          <w:szCs w:val="28"/>
        </w:rPr>
        <w:t xml:space="preserve"> </w:t>
      </w:r>
    </w:p>
    <w:p w:rsidR="00667C2C" w:rsidRPr="006C2993" w:rsidRDefault="006C2993" w:rsidP="006C2993">
      <w:pPr>
        <w:pStyle w:val="ad"/>
        <w:numPr>
          <w:ilvl w:val="0"/>
          <w:numId w:val="44"/>
        </w:numPr>
        <w:tabs>
          <w:tab w:val="left" w:pos="993"/>
        </w:tabs>
        <w:spacing w:line="360" w:lineRule="auto"/>
        <w:ind w:left="0" w:firstLine="709"/>
        <w:jc w:val="both"/>
        <w:rPr>
          <w:sz w:val="28"/>
          <w:szCs w:val="28"/>
        </w:rPr>
      </w:pPr>
      <w:r w:rsidRPr="006C2993">
        <w:rPr>
          <w:sz w:val="28"/>
          <w:szCs w:val="28"/>
        </w:rPr>
        <w:t>Журнал «Эксперт»</w:t>
      </w:r>
      <w:hyperlink r:id="rId46" w:history="1">
        <w:r w:rsidR="00667C2C" w:rsidRPr="006C2993">
          <w:rPr>
            <w:rStyle w:val="af"/>
            <w:sz w:val="28"/>
            <w:szCs w:val="28"/>
            <w:lang w:val="en-US"/>
          </w:rPr>
          <w:t>http</w:t>
        </w:r>
        <w:r w:rsidR="00667C2C" w:rsidRPr="006C2993">
          <w:rPr>
            <w:rStyle w:val="af"/>
            <w:sz w:val="28"/>
            <w:szCs w:val="28"/>
          </w:rPr>
          <w:t>://</w:t>
        </w:r>
        <w:r w:rsidR="00667C2C" w:rsidRPr="006C2993">
          <w:rPr>
            <w:rStyle w:val="af"/>
            <w:sz w:val="28"/>
            <w:szCs w:val="28"/>
            <w:lang w:val="en-US"/>
          </w:rPr>
          <w:t>www</w:t>
        </w:r>
        <w:r w:rsidR="00667C2C" w:rsidRPr="006C2993">
          <w:rPr>
            <w:rStyle w:val="af"/>
            <w:sz w:val="28"/>
            <w:szCs w:val="28"/>
          </w:rPr>
          <w:t>.</w:t>
        </w:r>
        <w:r w:rsidR="00667C2C" w:rsidRPr="006C2993">
          <w:rPr>
            <w:rStyle w:val="af"/>
            <w:sz w:val="28"/>
            <w:szCs w:val="28"/>
            <w:lang w:val="en-US"/>
          </w:rPr>
          <w:t>expert</w:t>
        </w:r>
        <w:r w:rsidR="00667C2C" w:rsidRPr="006C2993">
          <w:rPr>
            <w:rStyle w:val="af"/>
            <w:sz w:val="28"/>
            <w:szCs w:val="28"/>
          </w:rPr>
          <w:t>.</w:t>
        </w:r>
        <w:proofErr w:type="spellStart"/>
        <w:r w:rsidR="00667C2C" w:rsidRPr="006C2993">
          <w:rPr>
            <w:rStyle w:val="af"/>
            <w:sz w:val="28"/>
            <w:szCs w:val="28"/>
            <w:lang w:val="en-US"/>
          </w:rPr>
          <w:t>ru</w:t>
        </w:r>
        <w:proofErr w:type="spellEnd"/>
      </w:hyperlink>
      <w:r w:rsidRPr="006C2993">
        <w:rPr>
          <w:sz w:val="28"/>
          <w:szCs w:val="28"/>
        </w:rPr>
        <w:t xml:space="preserve"> </w:t>
      </w:r>
    </w:p>
    <w:p w:rsidR="00667C2C" w:rsidRPr="006C2993" w:rsidRDefault="006C2993" w:rsidP="006C2993">
      <w:pPr>
        <w:pStyle w:val="ad"/>
        <w:numPr>
          <w:ilvl w:val="0"/>
          <w:numId w:val="44"/>
        </w:numPr>
        <w:tabs>
          <w:tab w:val="left" w:pos="993"/>
        </w:tabs>
        <w:spacing w:line="360" w:lineRule="auto"/>
        <w:ind w:left="0" w:firstLine="709"/>
        <w:jc w:val="both"/>
        <w:rPr>
          <w:sz w:val="28"/>
          <w:szCs w:val="28"/>
        </w:rPr>
      </w:pPr>
      <w:r w:rsidRPr="006C2993">
        <w:rPr>
          <w:sz w:val="28"/>
          <w:szCs w:val="28"/>
        </w:rPr>
        <w:t>Российский информационный портал: новости и блоги</w:t>
      </w:r>
      <w:r>
        <w:t xml:space="preserve"> </w:t>
      </w:r>
      <w:hyperlink r:id="rId47" w:history="1">
        <w:r w:rsidR="00667C2C" w:rsidRPr="006C2993">
          <w:rPr>
            <w:rStyle w:val="af"/>
            <w:sz w:val="28"/>
            <w:szCs w:val="28"/>
          </w:rPr>
          <w:t>http://slon.ru</w:t>
        </w:r>
      </w:hyperlink>
      <w:r w:rsidR="00667C2C" w:rsidRPr="006C2993">
        <w:rPr>
          <w:sz w:val="28"/>
          <w:szCs w:val="28"/>
        </w:rPr>
        <w:t xml:space="preserve"> </w:t>
      </w:r>
    </w:p>
    <w:p w:rsidR="00667C2C" w:rsidRPr="006C2993" w:rsidRDefault="006C2993" w:rsidP="006C2993">
      <w:pPr>
        <w:pStyle w:val="ad"/>
        <w:numPr>
          <w:ilvl w:val="0"/>
          <w:numId w:val="44"/>
        </w:numPr>
        <w:tabs>
          <w:tab w:val="left" w:pos="993"/>
        </w:tabs>
        <w:spacing w:line="360" w:lineRule="auto"/>
        <w:ind w:left="0" w:firstLine="709"/>
        <w:jc w:val="both"/>
        <w:rPr>
          <w:sz w:val="28"/>
          <w:szCs w:val="28"/>
        </w:rPr>
      </w:pPr>
      <w:r w:rsidRPr="006C2993">
        <w:rPr>
          <w:sz w:val="28"/>
          <w:szCs w:val="28"/>
        </w:rPr>
        <w:t>Ежедневные обзоры мировой экономики</w:t>
      </w:r>
      <w:r>
        <w:t xml:space="preserve"> </w:t>
      </w:r>
      <w:hyperlink r:id="rId48" w:history="1">
        <w:r w:rsidR="00667C2C" w:rsidRPr="006C2993">
          <w:rPr>
            <w:rStyle w:val="af"/>
            <w:sz w:val="28"/>
            <w:szCs w:val="28"/>
            <w:lang w:val="en-US"/>
          </w:rPr>
          <w:t>http</w:t>
        </w:r>
        <w:r w:rsidR="00667C2C" w:rsidRPr="006C2993">
          <w:rPr>
            <w:rStyle w:val="af"/>
            <w:sz w:val="28"/>
            <w:szCs w:val="28"/>
          </w:rPr>
          <w:t>://</w:t>
        </w:r>
        <w:proofErr w:type="spellStart"/>
        <w:r w:rsidR="00667C2C" w:rsidRPr="006C2993">
          <w:rPr>
            <w:rStyle w:val="af"/>
            <w:sz w:val="28"/>
            <w:szCs w:val="28"/>
            <w:lang w:val="en-US"/>
          </w:rPr>
          <w:t>olma</w:t>
        </w:r>
        <w:proofErr w:type="spellEnd"/>
        <w:r w:rsidR="00667C2C" w:rsidRPr="006C2993">
          <w:rPr>
            <w:rStyle w:val="af"/>
            <w:sz w:val="28"/>
            <w:szCs w:val="28"/>
          </w:rPr>
          <w:t>.</w:t>
        </w:r>
        <w:proofErr w:type="spellStart"/>
        <w:r w:rsidR="00667C2C" w:rsidRPr="006C2993">
          <w:rPr>
            <w:rStyle w:val="af"/>
            <w:sz w:val="28"/>
            <w:szCs w:val="28"/>
            <w:lang w:val="en-US"/>
          </w:rPr>
          <w:t>ru</w:t>
        </w:r>
        <w:proofErr w:type="spellEnd"/>
      </w:hyperlink>
      <w:r w:rsidR="00667C2C" w:rsidRPr="006C2993">
        <w:rPr>
          <w:sz w:val="28"/>
          <w:szCs w:val="28"/>
        </w:rPr>
        <w:t xml:space="preserve"> </w:t>
      </w:r>
    </w:p>
    <w:p w:rsidR="00667C2C" w:rsidRPr="006C2993" w:rsidRDefault="006C2993" w:rsidP="006C2993">
      <w:pPr>
        <w:pStyle w:val="ad"/>
        <w:numPr>
          <w:ilvl w:val="0"/>
          <w:numId w:val="44"/>
        </w:numPr>
        <w:tabs>
          <w:tab w:val="left" w:pos="993"/>
        </w:tabs>
        <w:spacing w:line="360" w:lineRule="auto"/>
        <w:ind w:left="0" w:firstLine="709"/>
        <w:jc w:val="both"/>
        <w:rPr>
          <w:sz w:val="28"/>
          <w:szCs w:val="28"/>
        </w:rPr>
      </w:pPr>
      <w:r w:rsidRPr="006C2993">
        <w:rPr>
          <w:sz w:val="28"/>
          <w:szCs w:val="28"/>
        </w:rPr>
        <w:t xml:space="preserve">Обзоры мировых товарных рынков (нефть, металлы) </w:t>
      </w:r>
      <w:hyperlink r:id="rId49" w:history="1">
        <w:r w:rsidR="00667C2C" w:rsidRPr="006C2993">
          <w:rPr>
            <w:rStyle w:val="af"/>
            <w:sz w:val="28"/>
            <w:szCs w:val="28"/>
            <w:lang w:val="en-US"/>
          </w:rPr>
          <w:t>http</w:t>
        </w:r>
        <w:r w:rsidR="00667C2C" w:rsidRPr="006C2993">
          <w:rPr>
            <w:rStyle w:val="af"/>
            <w:sz w:val="28"/>
            <w:szCs w:val="28"/>
          </w:rPr>
          <w:t>://</w:t>
        </w:r>
        <w:proofErr w:type="spellStart"/>
        <w:r w:rsidR="00667C2C" w:rsidRPr="006C2993">
          <w:rPr>
            <w:rStyle w:val="af"/>
            <w:sz w:val="28"/>
            <w:szCs w:val="28"/>
            <w:lang w:val="en-US"/>
          </w:rPr>
          <w:t>cmmarket</w:t>
        </w:r>
        <w:proofErr w:type="spellEnd"/>
        <w:r w:rsidR="00667C2C" w:rsidRPr="006C2993">
          <w:rPr>
            <w:rStyle w:val="af"/>
            <w:sz w:val="28"/>
            <w:szCs w:val="28"/>
          </w:rPr>
          <w:t>.</w:t>
        </w:r>
        <w:proofErr w:type="spellStart"/>
        <w:r w:rsidR="00667C2C" w:rsidRPr="006C2993">
          <w:rPr>
            <w:rStyle w:val="af"/>
            <w:sz w:val="28"/>
            <w:szCs w:val="28"/>
            <w:lang w:val="en-US"/>
          </w:rPr>
          <w:t>ru</w:t>
        </w:r>
        <w:proofErr w:type="spellEnd"/>
      </w:hyperlink>
      <w:r w:rsidR="00667C2C" w:rsidRPr="006C2993">
        <w:rPr>
          <w:sz w:val="28"/>
          <w:szCs w:val="28"/>
        </w:rPr>
        <w:t xml:space="preserve"> </w:t>
      </w:r>
    </w:p>
    <w:p w:rsidR="00667C2C" w:rsidRPr="006C2993" w:rsidRDefault="006C2993" w:rsidP="006C2993">
      <w:pPr>
        <w:pStyle w:val="ad"/>
        <w:numPr>
          <w:ilvl w:val="0"/>
          <w:numId w:val="44"/>
        </w:numPr>
        <w:tabs>
          <w:tab w:val="left" w:pos="993"/>
        </w:tabs>
        <w:spacing w:line="360" w:lineRule="auto"/>
        <w:ind w:left="0" w:firstLine="709"/>
        <w:jc w:val="both"/>
        <w:rPr>
          <w:sz w:val="28"/>
          <w:szCs w:val="28"/>
        </w:rPr>
      </w:pPr>
      <w:r w:rsidRPr="006C2993">
        <w:rPr>
          <w:sz w:val="28"/>
          <w:szCs w:val="28"/>
        </w:rPr>
        <w:lastRenderedPageBreak/>
        <w:t>Актуальная экономическая статистика</w:t>
      </w:r>
      <w:r>
        <w:t xml:space="preserve"> </w:t>
      </w:r>
      <w:hyperlink r:id="rId50" w:history="1">
        <w:r w:rsidR="00667C2C" w:rsidRPr="006C2993">
          <w:rPr>
            <w:rStyle w:val="af"/>
            <w:sz w:val="28"/>
            <w:szCs w:val="28"/>
          </w:rPr>
          <w:t>http://ugfx.livejournal.com</w:t>
        </w:r>
      </w:hyperlink>
      <w:r w:rsidR="00667C2C" w:rsidRPr="006C2993">
        <w:rPr>
          <w:sz w:val="28"/>
          <w:szCs w:val="28"/>
        </w:rPr>
        <w:t xml:space="preserve"> </w:t>
      </w:r>
    </w:p>
    <w:p w:rsidR="00667C2C" w:rsidRPr="006C2993" w:rsidRDefault="006C2993" w:rsidP="006C2993">
      <w:pPr>
        <w:pStyle w:val="ad"/>
        <w:numPr>
          <w:ilvl w:val="0"/>
          <w:numId w:val="44"/>
        </w:numPr>
        <w:tabs>
          <w:tab w:val="left" w:pos="993"/>
        </w:tabs>
        <w:spacing w:line="360" w:lineRule="auto"/>
        <w:ind w:left="0" w:firstLine="709"/>
        <w:jc w:val="both"/>
        <w:rPr>
          <w:spacing w:val="-4"/>
          <w:sz w:val="28"/>
          <w:szCs w:val="28"/>
        </w:rPr>
      </w:pPr>
      <w:r w:rsidRPr="006C2993">
        <w:rPr>
          <w:spacing w:val="-4"/>
          <w:sz w:val="28"/>
          <w:szCs w:val="28"/>
        </w:rPr>
        <w:t xml:space="preserve">Дневник экономиста Константина </w:t>
      </w:r>
      <w:proofErr w:type="gramStart"/>
      <w:r w:rsidRPr="006C2993">
        <w:rPr>
          <w:spacing w:val="-4"/>
          <w:sz w:val="28"/>
          <w:szCs w:val="28"/>
        </w:rPr>
        <w:t>Сонина</w:t>
      </w:r>
      <w:proofErr w:type="gramEnd"/>
      <w:r>
        <w:t xml:space="preserve"> </w:t>
      </w:r>
      <w:hyperlink r:id="rId51" w:history="1">
        <w:r w:rsidR="00667C2C" w:rsidRPr="006C2993">
          <w:rPr>
            <w:rStyle w:val="af"/>
            <w:spacing w:val="-4"/>
            <w:sz w:val="28"/>
            <w:szCs w:val="28"/>
          </w:rPr>
          <w:t>http://ksonin.livejournal.com</w:t>
        </w:r>
      </w:hyperlink>
      <w:r w:rsidR="00667C2C" w:rsidRPr="006C2993">
        <w:rPr>
          <w:spacing w:val="-4"/>
          <w:sz w:val="28"/>
          <w:szCs w:val="28"/>
        </w:rPr>
        <w:t xml:space="preserve"> </w:t>
      </w:r>
      <w:r w:rsidRPr="006C2993">
        <w:rPr>
          <w:spacing w:val="-4"/>
          <w:sz w:val="28"/>
          <w:szCs w:val="28"/>
        </w:rPr>
        <w:t xml:space="preserve"> </w:t>
      </w:r>
    </w:p>
    <w:p w:rsidR="00667C2C" w:rsidRPr="00667C2C" w:rsidRDefault="00667C2C" w:rsidP="00FF0247">
      <w:pPr>
        <w:spacing w:after="0" w:line="360" w:lineRule="auto"/>
        <w:ind w:firstLine="709"/>
        <w:jc w:val="both"/>
        <w:rPr>
          <w:rFonts w:ascii="Times New Roman" w:hAnsi="Times New Roman" w:cs="Times New Roman"/>
          <w:sz w:val="28"/>
          <w:szCs w:val="28"/>
        </w:rPr>
      </w:pPr>
    </w:p>
    <w:p w:rsidR="00667C2C" w:rsidRPr="00667C2C" w:rsidRDefault="00667C2C" w:rsidP="00FF0247">
      <w:pPr>
        <w:tabs>
          <w:tab w:val="left" w:pos="426"/>
        </w:tabs>
        <w:suppressAutoHyphens/>
        <w:spacing w:after="0" w:line="360" w:lineRule="auto"/>
        <w:jc w:val="center"/>
        <w:rPr>
          <w:rFonts w:ascii="Times New Roman" w:hAnsi="Times New Roman" w:cs="Times New Roman"/>
          <w:b/>
          <w:sz w:val="28"/>
          <w:szCs w:val="28"/>
        </w:rPr>
      </w:pPr>
      <w:r w:rsidRPr="00667C2C">
        <w:rPr>
          <w:rFonts w:ascii="Times New Roman" w:hAnsi="Times New Roman" w:cs="Times New Roman"/>
          <w:b/>
          <w:sz w:val="28"/>
          <w:szCs w:val="28"/>
        </w:rPr>
        <w:t xml:space="preserve">Перечень информационных технологий </w:t>
      </w:r>
    </w:p>
    <w:p w:rsidR="00667C2C" w:rsidRPr="006C2993" w:rsidRDefault="00667C2C" w:rsidP="006C2993">
      <w:pPr>
        <w:tabs>
          <w:tab w:val="left" w:pos="426"/>
        </w:tabs>
        <w:suppressAutoHyphens/>
        <w:spacing w:after="0" w:line="360" w:lineRule="auto"/>
        <w:jc w:val="center"/>
        <w:rPr>
          <w:rFonts w:ascii="Times New Roman" w:hAnsi="Times New Roman" w:cs="Times New Roman"/>
          <w:b/>
          <w:sz w:val="28"/>
          <w:szCs w:val="28"/>
        </w:rPr>
      </w:pPr>
      <w:r w:rsidRPr="00667C2C">
        <w:rPr>
          <w:rFonts w:ascii="Times New Roman" w:hAnsi="Times New Roman" w:cs="Times New Roman"/>
          <w:b/>
          <w:sz w:val="28"/>
          <w:szCs w:val="28"/>
        </w:rPr>
        <w:t>и программного обеспечения</w:t>
      </w:r>
    </w:p>
    <w:p w:rsidR="00667C2C" w:rsidRPr="00667C2C" w:rsidRDefault="00667C2C" w:rsidP="00FF0247">
      <w:pPr>
        <w:autoSpaceDE w:val="0"/>
        <w:autoSpaceDN w:val="0"/>
        <w:adjustRightInd w:val="0"/>
        <w:spacing w:after="0" w:line="360" w:lineRule="auto"/>
        <w:ind w:firstLine="540"/>
        <w:jc w:val="both"/>
        <w:rPr>
          <w:rFonts w:ascii="Times New Roman" w:hAnsi="Times New Roman" w:cs="Times New Roman"/>
          <w:sz w:val="28"/>
          <w:szCs w:val="28"/>
        </w:rPr>
      </w:pPr>
      <w:r w:rsidRPr="00667C2C">
        <w:rPr>
          <w:rFonts w:ascii="Times New Roman" w:hAnsi="Times New Roman" w:cs="Times New Roman"/>
          <w:sz w:val="28"/>
          <w:szCs w:val="28"/>
        </w:rPr>
        <w:t>Перечень информационных технологий и программного обеспечения дисциплины «</w:t>
      </w:r>
      <w:r w:rsidR="00AB3649">
        <w:rPr>
          <w:rFonts w:ascii="Times New Roman" w:hAnsi="Times New Roman" w:cs="Times New Roman"/>
          <w:sz w:val="28"/>
          <w:szCs w:val="28"/>
        </w:rPr>
        <w:t>Микроэкономика</w:t>
      </w:r>
      <w:r w:rsidRPr="00667C2C">
        <w:rPr>
          <w:rFonts w:ascii="Times New Roman" w:hAnsi="Times New Roman" w:cs="Times New Roman"/>
          <w:sz w:val="28"/>
          <w:szCs w:val="28"/>
        </w:rPr>
        <w:t>» включает следующее:</w:t>
      </w:r>
    </w:p>
    <w:p w:rsidR="00667C2C" w:rsidRPr="00667C2C" w:rsidRDefault="00667C2C" w:rsidP="00FF0247">
      <w:pPr>
        <w:tabs>
          <w:tab w:val="left" w:pos="567"/>
        </w:tabs>
        <w:spacing w:after="0" w:line="360" w:lineRule="auto"/>
        <w:ind w:firstLine="720"/>
        <w:jc w:val="both"/>
        <w:rPr>
          <w:rFonts w:ascii="Times New Roman" w:hAnsi="Times New Roman" w:cs="Times New Roman"/>
          <w:i/>
          <w:sz w:val="28"/>
          <w:szCs w:val="28"/>
        </w:rPr>
      </w:pPr>
      <w:r w:rsidRPr="00667C2C">
        <w:rPr>
          <w:rFonts w:ascii="Times New Roman" w:hAnsi="Times New Roman" w:cs="Times New Roman"/>
          <w:i/>
          <w:sz w:val="28"/>
          <w:szCs w:val="28"/>
        </w:rPr>
        <w:t>Программное обеспечение:</w:t>
      </w:r>
    </w:p>
    <w:p w:rsidR="00667C2C" w:rsidRPr="00667C2C" w:rsidRDefault="00667C2C" w:rsidP="00FF0247">
      <w:pPr>
        <w:numPr>
          <w:ilvl w:val="0"/>
          <w:numId w:val="2"/>
        </w:numPr>
        <w:tabs>
          <w:tab w:val="left" w:pos="993"/>
        </w:tabs>
        <w:spacing w:after="0" w:line="360" w:lineRule="auto"/>
        <w:ind w:left="0" w:firstLine="709"/>
        <w:jc w:val="both"/>
        <w:rPr>
          <w:rFonts w:ascii="Times New Roman" w:hAnsi="Times New Roman" w:cs="Times New Roman"/>
          <w:sz w:val="28"/>
          <w:szCs w:val="28"/>
        </w:rPr>
      </w:pPr>
      <w:r w:rsidRPr="00667C2C">
        <w:rPr>
          <w:rFonts w:ascii="Times New Roman" w:hAnsi="Times New Roman" w:cs="Times New Roman"/>
          <w:sz w:val="28"/>
          <w:szCs w:val="28"/>
        </w:rPr>
        <w:t xml:space="preserve">Программное приложение </w:t>
      </w:r>
      <w:r w:rsidRPr="00667C2C">
        <w:rPr>
          <w:rFonts w:ascii="Times New Roman" w:hAnsi="Times New Roman" w:cs="Times New Roman"/>
          <w:sz w:val="28"/>
          <w:szCs w:val="28"/>
          <w:lang w:val="en-US"/>
        </w:rPr>
        <w:t>Microsoft</w:t>
      </w:r>
      <w:r w:rsidRPr="00667C2C">
        <w:rPr>
          <w:rFonts w:ascii="Times New Roman" w:hAnsi="Times New Roman" w:cs="Times New Roman"/>
          <w:sz w:val="28"/>
          <w:szCs w:val="28"/>
        </w:rPr>
        <w:t xml:space="preserve"> </w:t>
      </w:r>
      <w:r w:rsidRPr="00667C2C">
        <w:rPr>
          <w:rFonts w:ascii="Times New Roman" w:hAnsi="Times New Roman" w:cs="Times New Roman"/>
          <w:sz w:val="28"/>
          <w:szCs w:val="28"/>
          <w:lang w:val="en-US"/>
        </w:rPr>
        <w:t>Office</w:t>
      </w:r>
      <w:r w:rsidRPr="00667C2C">
        <w:rPr>
          <w:rFonts w:ascii="Times New Roman" w:hAnsi="Times New Roman" w:cs="Times New Roman"/>
          <w:sz w:val="28"/>
          <w:szCs w:val="28"/>
        </w:rPr>
        <w:t xml:space="preserve"> </w:t>
      </w:r>
      <w:r w:rsidRPr="00667C2C">
        <w:rPr>
          <w:rFonts w:ascii="Times New Roman" w:hAnsi="Times New Roman" w:cs="Times New Roman"/>
          <w:sz w:val="28"/>
          <w:szCs w:val="28"/>
          <w:lang w:val="en-US"/>
        </w:rPr>
        <w:t>Power</w:t>
      </w:r>
      <w:r w:rsidRPr="00667C2C">
        <w:rPr>
          <w:rFonts w:ascii="Times New Roman" w:hAnsi="Times New Roman" w:cs="Times New Roman"/>
          <w:sz w:val="28"/>
          <w:szCs w:val="28"/>
        </w:rPr>
        <w:t xml:space="preserve"> </w:t>
      </w:r>
      <w:r w:rsidRPr="00667C2C">
        <w:rPr>
          <w:rFonts w:ascii="Times New Roman" w:hAnsi="Times New Roman" w:cs="Times New Roman"/>
          <w:sz w:val="28"/>
          <w:szCs w:val="28"/>
          <w:lang w:val="en-US"/>
        </w:rPr>
        <w:t>Point</w:t>
      </w:r>
      <w:r w:rsidRPr="00667C2C">
        <w:rPr>
          <w:rFonts w:ascii="Times New Roman" w:hAnsi="Times New Roman" w:cs="Times New Roman"/>
          <w:sz w:val="28"/>
          <w:szCs w:val="28"/>
        </w:rPr>
        <w:t xml:space="preserve"> (для чтения лекционного материала).</w:t>
      </w:r>
    </w:p>
    <w:p w:rsidR="00667C2C" w:rsidRPr="00667C2C" w:rsidRDefault="00667C2C" w:rsidP="00FF0247">
      <w:pPr>
        <w:tabs>
          <w:tab w:val="left" w:pos="567"/>
        </w:tabs>
        <w:spacing w:after="0" w:line="360" w:lineRule="auto"/>
        <w:ind w:firstLine="709"/>
        <w:jc w:val="both"/>
        <w:rPr>
          <w:rFonts w:ascii="Times New Roman" w:hAnsi="Times New Roman" w:cs="Times New Roman"/>
          <w:bCs/>
          <w:i/>
          <w:iCs/>
          <w:sz w:val="28"/>
          <w:szCs w:val="28"/>
        </w:rPr>
      </w:pPr>
      <w:r w:rsidRPr="00667C2C">
        <w:rPr>
          <w:rFonts w:ascii="Times New Roman" w:hAnsi="Times New Roman" w:cs="Times New Roman"/>
          <w:bCs/>
          <w:i/>
          <w:iCs/>
          <w:sz w:val="28"/>
          <w:szCs w:val="28"/>
        </w:rPr>
        <w:t>Информационные технологии:</w:t>
      </w:r>
    </w:p>
    <w:p w:rsidR="00667C2C" w:rsidRPr="00667C2C" w:rsidRDefault="00667C2C" w:rsidP="00FF0247">
      <w:pPr>
        <w:numPr>
          <w:ilvl w:val="0"/>
          <w:numId w:val="3"/>
        </w:numPr>
        <w:tabs>
          <w:tab w:val="left" w:pos="993"/>
        </w:tabs>
        <w:spacing w:after="0" w:line="360" w:lineRule="auto"/>
        <w:ind w:left="0" w:firstLine="709"/>
        <w:jc w:val="both"/>
        <w:rPr>
          <w:rFonts w:ascii="Times New Roman" w:hAnsi="Times New Roman" w:cs="Times New Roman"/>
          <w:sz w:val="28"/>
          <w:szCs w:val="28"/>
        </w:rPr>
      </w:pPr>
      <w:r w:rsidRPr="00667C2C">
        <w:rPr>
          <w:rFonts w:ascii="Times New Roman" w:hAnsi="Times New Roman" w:cs="Times New Roman"/>
          <w:sz w:val="28"/>
          <w:szCs w:val="28"/>
        </w:rPr>
        <w:t>сбор, хранение, систематизация и выдача учебной и научной информации;</w:t>
      </w:r>
    </w:p>
    <w:p w:rsidR="00667C2C" w:rsidRPr="00667C2C" w:rsidRDefault="00667C2C" w:rsidP="00FF0247">
      <w:pPr>
        <w:numPr>
          <w:ilvl w:val="0"/>
          <w:numId w:val="3"/>
        </w:numPr>
        <w:tabs>
          <w:tab w:val="left" w:pos="993"/>
        </w:tabs>
        <w:spacing w:after="0" w:line="360" w:lineRule="auto"/>
        <w:ind w:left="0" w:firstLine="709"/>
        <w:jc w:val="both"/>
        <w:rPr>
          <w:rFonts w:ascii="Times New Roman" w:hAnsi="Times New Roman" w:cs="Times New Roman"/>
          <w:sz w:val="28"/>
          <w:szCs w:val="28"/>
        </w:rPr>
      </w:pPr>
      <w:r w:rsidRPr="00667C2C">
        <w:rPr>
          <w:rFonts w:ascii="Times New Roman" w:hAnsi="Times New Roman" w:cs="Times New Roman"/>
          <w:sz w:val="28"/>
          <w:szCs w:val="28"/>
        </w:rPr>
        <w:t>обработка текстовой, графической и эмпирической информации;</w:t>
      </w:r>
    </w:p>
    <w:p w:rsidR="00667C2C" w:rsidRPr="00667C2C" w:rsidRDefault="00667C2C" w:rsidP="00FF0247">
      <w:pPr>
        <w:numPr>
          <w:ilvl w:val="0"/>
          <w:numId w:val="3"/>
        </w:numPr>
        <w:tabs>
          <w:tab w:val="left" w:pos="993"/>
        </w:tabs>
        <w:spacing w:after="0" w:line="360" w:lineRule="auto"/>
        <w:ind w:left="0" w:firstLine="709"/>
        <w:jc w:val="both"/>
        <w:rPr>
          <w:rFonts w:ascii="Times New Roman" w:hAnsi="Times New Roman" w:cs="Times New Roman"/>
          <w:sz w:val="28"/>
          <w:szCs w:val="28"/>
        </w:rPr>
      </w:pPr>
      <w:r w:rsidRPr="00667C2C">
        <w:rPr>
          <w:rFonts w:ascii="Times New Roman" w:hAnsi="Times New Roman" w:cs="Times New Roman"/>
          <w:sz w:val="28"/>
          <w:szCs w:val="28"/>
        </w:rPr>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67C2C" w:rsidRPr="00667C2C" w:rsidRDefault="00667C2C" w:rsidP="00FF0247">
      <w:pPr>
        <w:numPr>
          <w:ilvl w:val="0"/>
          <w:numId w:val="3"/>
        </w:numPr>
        <w:tabs>
          <w:tab w:val="left" w:pos="993"/>
        </w:tabs>
        <w:spacing w:after="0" w:line="360" w:lineRule="auto"/>
        <w:ind w:left="0" w:firstLine="709"/>
        <w:jc w:val="both"/>
        <w:rPr>
          <w:rFonts w:ascii="Times New Roman" w:hAnsi="Times New Roman" w:cs="Times New Roman"/>
          <w:sz w:val="28"/>
          <w:szCs w:val="28"/>
        </w:rPr>
      </w:pPr>
      <w:r w:rsidRPr="00667C2C">
        <w:rPr>
          <w:rFonts w:ascii="Times New Roman" w:hAnsi="Times New Roman" w:cs="Times New Roman"/>
          <w:sz w:val="28"/>
          <w:szCs w:val="28"/>
        </w:rPr>
        <w:t>использование электронной почты преподавателей и обучающихся для рассылки, переписки и обсуждения возникших учебных проблем</w:t>
      </w:r>
      <w:r w:rsidR="000B0481">
        <w:rPr>
          <w:rFonts w:ascii="Times New Roman" w:hAnsi="Times New Roman" w:cs="Times New Roman"/>
          <w:sz w:val="28"/>
          <w:szCs w:val="28"/>
        </w:rPr>
        <w:t xml:space="preserve"> и вопросов</w:t>
      </w:r>
      <w:r w:rsidRPr="00667C2C">
        <w:rPr>
          <w:rFonts w:ascii="Times New Roman" w:hAnsi="Times New Roman" w:cs="Times New Roman"/>
          <w:sz w:val="28"/>
          <w:szCs w:val="28"/>
        </w:rPr>
        <w:t>.</w:t>
      </w:r>
    </w:p>
    <w:p w:rsidR="00667C2C" w:rsidRPr="00667C2C" w:rsidRDefault="00667C2C" w:rsidP="00FF0247">
      <w:pPr>
        <w:spacing w:after="0" w:line="360" w:lineRule="auto"/>
        <w:ind w:firstLine="709"/>
        <w:jc w:val="both"/>
        <w:rPr>
          <w:rFonts w:ascii="Times New Roman" w:hAnsi="Times New Roman" w:cs="Times New Roman"/>
          <w:sz w:val="28"/>
          <w:szCs w:val="28"/>
        </w:rPr>
      </w:pPr>
      <w:r w:rsidRPr="00667C2C">
        <w:rPr>
          <w:rFonts w:ascii="Times New Roman" w:hAnsi="Times New Roman" w:cs="Times New Roman"/>
          <w:bCs/>
          <w:i/>
          <w:iCs/>
          <w:sz w:val="28"/>
          <w:szCs w:val="28"/>
        </w:rPr>
        <w:t>Информационные справочные системы:</w:t>
      </w:r>
    </w:p>
    <w:p w:rsidR="00667C2C" w:rsidRPr="00667C2C" w:rsidRDefault="00667C2C" w:rsidP="00FF0247">
      <w:pPr>
        <w:spacing w:after="0" w:line="360" w:lineRule="auto"/>
        <w:ind w:firstLine="709"/>
        <w:jc w:val="both"/>
        <w:rPr>
          <w:rFonts w:ascii="Times New Roman" w:hAnsi="Times New Roman" w:cs="Times New Roman"/>
          <w:sz w:val="28"/>
          <w:szCs w:val="28"/>
        </w:rPr>
      </w:pPr>
      <w:r w:rsidRPr="00667C2C">
        <w:rPr>
          <w:rFonts w:ascii="Times New Roman" w:hAnsi="Times New Roman" w:cs="Times New Roman"/>
          <w:sz w:val="28"/>
          <w:szCs w:val="28"/>
        </w:rPr>
        <w:t>В ходе реализации целей и задач дисциплины, а также для подг</w:t>
      </w:r>
      <w:r w:rsidR="000B0481">
        <w:rPr>
          <w:rFonts w:ascii="Times New Roman" w:hAnsi="Times New Roman" w:cs="Times New Roman"/>
          <w:sz w:val="28"/>
          <w:szCs w:val="28"/>
        </w:rPr>
        <w:t>отовки к практическим занятиям магистранты</w:t>
      </w:r>
      <w:r w:rsidRPr="00667C2C">
        <w:rPr>
          <w:rFonts w:ascii="Times New Roman" w:hAnsi="Times New Roman" w:cs="Times New Roman"/>
          <w:sz w:val="28"/>
          <w:szCs w:val="28"/>
        </w:rPr>
        <w:t xml:space="preserve"> могут при необходимости использовать возможности информационно-справочных и информационно-правовых систем, электронных библиотек и архивов:</w:t>
      </w:r>
    </w:p>
    <w:p w:rsidR="00667C2C" w:rsidRPr="00667C2C" w:rsidRDefault="00667C2C" w:rsidP="00FF0247">
      <w:pPr>
        <w:numPr>
          <w:ilvl w:val="0"/>
          <w:numId w:val="4"/>
        </w:numPr>
        <w:tabs>
          <w:tab w:val="left" w:pos="993"/>
        </w:tabs>
        <w:spacing w:after="0" w:line="360" w:lineRule="auto"/>
        <w:ind w:left="0" w:firstLine="709"/>
        <w:jc w:val="both"/>
        <w:rPr>
          <w:rFonts w:ascii="Times New Roman" w:hAnsi="Times New Roman" w:cs="Times New Roman"/>
          <w:sz w:val="28"/>
          <w:szCs w:val="28"/>
          <w:lang w:val="en-US"/>
        </w:rPr>
      </w:pPr>
      <w:r w:rsidRPr="00667C2C">
        <w:rPr>
          <w:rFonts w:ascii="Times New Roman" w:hAnsi="Times New Roman" w:cs="Times New Roman"/>
          <w:sz w:val="28"/>
          <w:szCs w:val="28"/>
        </w:rPr>
        <w:t xml:space="preserve">Ресурсы Научной библиотеки ДВФУ – фонды библиотеки. </w:t>
      </w:r>
      <w:r w:rsidRPr="00667C2C">
        <w:rPr>
          <w:rFonts w:ascii="Times New Roman" w:hAnsi="Times New Roman" w:cs="Times New Roman"/>
          <w:sz w:val="28"/>
          <w:szCs w:val="28"/>
          <w:lang w:val="en-US"/>
        </w:rPr>
        <w:t xml:space="preserve">URL:  </w:t>
      </w:r>
      <w:hyperlink r:id="rId52" w:history="1">
        <w:r w:rsidRPr="00667C2C">
          <w:rPr>
            <w:rStyle w:val="af"/>
            <w:rFonts w:ascii="Times New Roman" w:hAnsi="Times New Roman" w:cs="Times New Roman"/>
            <w:sz w:val="28"/>
            <w:szCs w:val="28"/>
            <w:lang w:val="en-US"/>
          </w:rPr>
          <w:t>http://lib.dvfu.ru:8080/search/query?theme=FEFU</w:t>
        </w:r>
      </w:hyperlink>
    </w:p>
    <w:p w:rsidR="00667C2C" w:rsidRPr="00667C2C" w:rsidRDefault="00667C2C" w:rsidP="00FF0247">
      <w:pPr>
        <w:numPr>
          <w:ilvl w:val="0"/>
          <w:numId w:val="4"/>
        </w:numPr>
        <w:tabs>
          <w:tab w:val="left" w:pos="993"/>
        </w:tabs>
        <w:spacing w:after="0" w:line="360" w:lineRule="auto"/>
        <w:ind w:left="0" w:firstLine="709"/>
        <w:jc w:val="both"/>
        <w:rPr>
          <w:rFonts w:ascii="Times New Roman" w:hAnsi="Times New Roman" w:cs="Times New Roman"/>
          <w:sz w:val="28"/>
          <w:szCs w:val="28"/>
          <w:lang w:val="en-US"/>
        </w:rPr>
      </w:pPr>
      <w:r w:rsidRPr="00667C2C">
        <w:rPr>
          <w:rFonts w:ascii="Times New Roman" w:hAnsi="Times New Roman" w:cs="Times New Roman"/>
          <w:sz w:val="28"/>
          <w:szCs w:val="28"/>
        </w:rPr>
        <w:t xml:space="preserve">Ресурсы Научной библиотеки ДВФУ – информационно-библиографические ресурсы, базы данных периодических изданий (для </w:t>
      </w:r>
      <w:r w:rsidRPr="00667C2C">
        <w:rPr>
          <w:rFonts w:ascii="Times New Roman" w:hAnsi="Times New Roman" w:cs="Times New Roman"/>
          <w:sz w:val="28"/>
          <w:szCs w:val="28"/>
        </w:rPr>
        <w:lastRenderedPageBreak/>
        <w:t xml:space="preserve">изучения основных тем дисциплины и выполнения практических заданий). URL: </w:t>
      </w:r>
      <w:hyperlink r:id="rId53" w:history="1">
        <w:r w:rsidRPr="00667C2C">
          <w:rPr>
            <w:rStyle w:val="af"/>
            <w:rFonts w:ascii="Times New Roman" w:hAnsi="Times New Roman" w:cs="Times New Roman"/>
            <w:sz w:val="28"/>
            <w:szCs w:val="28"/>
          </w:rPr>
          <w:t>http://www.dvfu.ru/library/electronic-resources</w:t>
        </w:r>
      </w:hyperlink>
    </w:p>
    <w:p w:rsidR="00667C2C" w:rsidRPr="00667C2C" w:rsidRDefault="00667C2C" w:rsidP="00FF0247">
      <w:pPr>
        <w:numPr>
          <w:ilvl w:val="0"/>
          <w:numId w:val="4"/>
        </w:numPr>
        <w:tabs>
          <w:tab w:val="left" w:pos="993"/>
        </w:tabs>
        <w:spacing w:after="0" w:line="360" w:lineRule="auto"/>
        <w:ind w:left="0" w:firstLine="709"/>
        <w:jc w:val="both"/>
        <w:rPr>
          <w:rFonts w:ascii="Times New Roman" w:hAnsi="Times New Roman" w:cs="Times New Roman"/>
          <w:sz w:val="28"/>
          <w:szCs w:val="28"/>
        </w:rPr>
      </w:pPr>
      <w:r w:rsidRPr="00667C2C">
        <w:rPr>
          <w:rFonts w:ascii="Times New Roman" w:hAnsi="Times New Roman" w:cs="Times New Roman"/>
          <w:sz w:val="28"/>
          <w:szCs w:val="28"/>
        </w:rPr>
        <w:t xml:space="preserve">Деловая онлайн-библиотека. URL: </w:t>
      </w:r>
      <w:hyperlink r:id="rId54" w:history="1">
        <w:r w:rsidRPr="00667C2C">
          <w:rPr>
            <w:rStyle w:val="af"/>
            <w:rFonts w:ascii="Times New Roman" w:hAnsi="Times New Roman" w:cs="Times New Roman"/>
            <w:sz w:val="28"/>
            <w:szCs w:val="28"/>
          </w:rPr>
          <w:t>http://kommersant.org.ua</w:t>
        </w:r>
      </w:hyperlink>
    </w:p>
    <w:p w:rsidR="00667C2C" w:rsidRPr="00667C2C" w:rsidRDefault="00667C2C" w:rsidP="00FF0247">
      <w:pPr>
        <w:tabs>
          <w:tab w:val="left" w:pos="993"/>
        </w:tabs>
        <w:autoSpaceDE w:val="0"/>
        <w:autoSpaceDN w:val="0"/>
        <w:adjustRightInd w:val="0"/>
        <w:spacing w:after="0" w:line="360" w:lineRule="auto"/>
        <w:ind w:left="720"/>
        <w:jc w:val="both"/>
        <w:rPr>
          <w:rFonts w:ascii="Times New Roman" w:hAnsi="Times New Roman" w:cs="Times New Roman"/>
          <w:sz w:val="28"/>
          <w:szCs w:val="28"/>
        </w:rPr>
      </w:pPr>
    </w:p>
    <w:p w:rsidR="003C73B0" w:rsidRPr="00667C2C" w:rsidRDefault="003C73B0" w:rsidP="00FF0247">
      <w:pPr>
        <w:tabs>
          <w:tab w:val="left" w:pos="426"/>
        </w:tabs>
        <w:suppressAutoHyphens/>
        <w:spacing w:after="0" w:line="360" w:lineRule="auto"/>
        <w:rPr>
          <w:rFonts w:ascii="Times New Roman" w:hAnsi="Times New Roman" w:cs="Times New Roman"/>
          <w:b/>
          <w:caps/>
          <w:sz w:val="28"/>
          <w:szCs w:val="28"/>
          <w:lang w:eastAsia="ru-RU"/>
        </w:rPr>
      </w:pPr>
    </w:p>
    <w:p w:rsidR="003C73B0" w:rsidRPr="00667C2C" w:rsidRDefault="003C73B0" w:rsidP="00FF0247">
      <w:pPr>
        <w:numPr>
          <w:ilvl w:val="0"/>
          <w:numId w:val="1"/>
        </w:numPr>
        <w:tabs>
          <w:tab w:val="clear" w:pos="1080"/>
          <w:tab w:val="left" w:pos="567"/>
        </w:tabs>
        <w:suppressAutoHyphens/>
        <w:spacing w:after="0" w:line="360" w:lineRule="auto"/>
        <w:ind w:left="0" w:firstLine="0"/>
        <w:jc w:val="center"/>
        <w:rPr>
          <w:rFonts w:ascii="Times New Roman" w:hAnsi="Times New Roman" w:cs="Times New Roman"/>
          <w:b/>
          <w:caps/>
          <w:sz w:val="28"/>
          <w:szCs w:val="28"/>
          <w:lang w:eastAsia="ru-RU"/>
        </w:rPr>
      </w:pPr>
      <w:r w:rsidRPr="00667C2C">
        <w:rPr>
          <w:rFonts w:ascii="Times New Roman" w:hAnsi="Times New Roman" w:cs="Times New Roman"/>
          <w:b/>
          <w:caps/>
          <w:sz w:val="28"/>
          <w:szCs w:val="28"/>
          <w:lang w:eastAsia="ru-RU"/>
        </w:rPr>
        <w:t xml:space="preserve">МЕТОДИЧЕСКИЕ УКАЗАНИЯ </w:t>
      </w:r>
    </w:p>
    <w:p w:rsidR="003C73B0" w:rsidRPr="00667C2C" w:rsidRDefault="003C73B0" w:rsidP="00FF0247">
      <w:pPr>
        <w:tabs>
          <w:tab w:val="left" w:pos="567"/>
        </w:tabs>
        <w:suppressAutoHyphens/>
        <w:spacing w:after="0" w:line="360" w:lineRule="auto"/>
        <w:jc w:val="center"/>
        <w:rPr>
          <w:rFonts w:ascii="Times New Roman" w:hAnsi="Times New Roman" w:cs="Times New Roman"/>
          <w:b/>
          <w:caps/>
          <w:sz w:val="28"/>
          <w:szCs w:val="28"/>
          <w:lang w:eastAsia="ru-RU"/>
        </w:rPr>
      </w:pPr>
      <w:r w:rsidRPr="00667C2C">
        <w:rPr>
          <w:rFonts w:ascii="Times New Roman" w:hAnsi="Times New Roman" w:cs="Times New Roman"/>
          <w:b/>
          <w:caps/>
          <w:sz w:val="28"/>
          <w:szCs w:val="28"/>
          <w:lang w:eastAsia="ru-RU"/>
        </w:rPr>
        <w:t>ПО ОСВОЕНИЮ ДИСЦИПЛИНЫ</w:t>
      </w:r>
    </w:p>
    <w:p w:rsidR="003C73B0" w:rsidRPr="00667C2C" w:rsidRDefault="003C73B0" w:rsidP="00FF0247">
      <w:pPr>
        <w:autoSpaceDE w:val="0"/>
        <w:autoSpaceDN w:val="0"/>
        <w:adjustRightInd w:val="0"/>
        <w:spacing w:after="0" w:line="360" w:lineRule="auto"/>
        <w:ind w:firstLine="567"/>
        <w:jc w:val="both"/>
        <w:rPr>
          <w:rFonts w:ascii="Times New Roman" w:eastAsia="Calibri" w:hAnsi="Times New Roman" w:cs="Times New Roman"/>
          <w:i/>
          <w:color w:val="000000"/>
          <w:sz w:val="28"/>
          <w:szCs w:val="28"/>
        </w:rPr>
      </w:pPr>
    </w:p>
    <w:p w:rsidR="00667C2C" w:rsidRPr="00667C2C" w:rsidRDefault="00667C2C" w:rsidP="00FF0247">
      <w:pPr>
        <w:autoSpaceDE w:val="0"/>
        <w:autoSpaceDN w:val="0"/>
        <w:adjustRightInd w:val="0"/>
        <w:spacing w:after="0" w:line="360" w:lineRule="auto"/>
        <w:jc w:val="center"/>
        <w:rPr>
          <w:rFonts w:ascii="Times New Roman" w:hAnsi="Times New Roman" w:cs="Times New Roman"/>
          <w:b/>
          <w:color w:val="000000"/>
          <w:sz w:val="28"/>
          <w:szCs w:val="28"/>
        </w:rPr>
      </w:pPr>
      <w:r w:rsidRPr="00667C2C">
        <w:rPr>
          <w:rFonts w:ascii="Times New Roman" w:hAnsi="Times New Roman" w:cs="Times New Roman"/>
          <w:b/>
          <w:color w:val="000000"/>
          <w:sz w:val="28"/>
          <w:szCs w:val="28"/>
        </w:rPr>
        <w:t>Рекомендации по планированию и организации времени,</w:t>
      </w:r>
    </w:p>
    <w:p w:rsidR="00667C2C" w:rsidRPr="00667C2C" w:rsidRDefault="00667C2C" w:rsidP="00FF0247">
      <w:pPr>
        <w:autoSpaceDE w:val="0"/>
        <w:autoSpaceDN w:val="0"/>
        <w:adjustRightInd w:val="0"/>
        <w:spacing w:after="0" w:line="360" w:lineRule="auto"/>
        <w:jc w:val="center"/>
        <w:rPr>
          <w:rFonts w:ascii="Times New Roman" w:hAnsi="Times New Roman" w:cs="Times New Roman"/>
          <w:b/>
          <w:color w:val="000000"/>
          <w:sz w:val="28"/>
          <w:szCs w:val="28"/>
        </w:rPr>
      </w:pPr>
      <w:proofErr w:type="gramStart"/>
      <w:r w:rsidRPr="00667C2C">
        <w:rPr>
          <w:rFonts w:ascii="Times New Roman" w:hAnsi="Times New Roman" w:cs="Times New Roman"/>
          <w:b/>
          <w:color w:val="000000"/>
          <w:sz w:val="28"/>
          <w:szCs w:val="28"/>
        </w:rPr>
        <w:t>отведенного</w:t>
      </w:r>
      <w:proofErr w:type="gramEnd"/>
      <w:r w:rsidRPr="00667C2C">
        <w:rPr>
          <w:rFonts w:ascii="Times New Roman" w:hAnsi="Times New Roman" w:cs="Times New Roman"/>
          <w:b/>
          <w:color w:val="000000"/>
          <w:sz w:val="28"/>
          <w:szCs w:val="28"/>
        </w:rPr>
        <w:t xml:space="preserve"> на изучение дисциплины</w:t>
      </w:r>
    </w:p>
    <w:p w:rsidR="00667C2C" w:rsidRPr="00667C2C" w:rsidRDefault="00667C2C" w:rsidP="00FF0247">
      <w:pPr>
        <w:pStyle w:val="af2"/>
        <w:widowControl w:val="0"/>
        <w:spacing w:line="360" w:lineRule="auto"/>
        <w:ind w:firstLine="709"/>
        <w:jc w:val="both"/>
        <w:rPr>
          <w:rFonts w:ascii="Times New Roman" w:hAnsi="Times New Roman"/>
          <w:sz w:val="28"/>
          <w:szCs w:val="28"/>
        </w:rPr>
      </w:pPr>
    </w:p>
    <w:p w:rsidR="00667C2C" w:rsidRPr="00667C2C" w:rsidRDefault="00667C2C" w:rsidP="00FF0247">
      <w:pPr>
        <w:pStyle w:val="af2"/>
        <w:widowControl w:val="0"/>
        <w:spacing w:line="360" w:lineRule="auto"/>
        <w:ind w:firstLine="709"/>
        <w:jc w:val="both"/>
        <w:rPr>
          <w:rFonts w:ascii="Times New Roman" w:hAnsi="Times New Roman"/>
          <w:sz w:val="28"/>
          <w:szCs w:val="28"/>
        </w:rPr>
      </w:pPr>
      <w:r w:rsidRPr="00667C2C">
        <w:rPr>
          <w:rFonts w:ascii="Times New Roman" w:hAnsi="Times New Roman"/>
          <w:sz w:val="28"/>
          <w:szCs w:val="28"/>
        </w:rPr>
        <w:t xml:space="preserve">Овладением необходимыми профессиональными знаниями, умениями и навыками должно завершиться изучение дисциплины. Данный </w:t>
      </w:r>
      <w:proofErr w:type="gramStart"/>
      <w:r w:rsidRPr="00667C2C">
        <w:rPr>
          <w:rFonts w:ascii="Times New Roman" w:hAnsi="Times New Roman"/>
          <w:sz w:val="28"/>
          <w:szCs w:val="28"/>
        </w:rPr>
        <w:t>результат</w:t>
      </w:r>
      <w:proofErr w:type="gramEnd"/>
      <w:r w:rsidRPr="00667C2C">
        <w:rPr>
          <w:rFonts w:ascii="Times New Roman" w:hAnsi="Times New Roman"/>
          <w:sz w:val="28"/>
          <w:szCs w:val="28"/>
        </w:rPr>
        <w:t xml:space="preserve"> может быть достигнут только после значительных усилий. При этом значение имеют не только старание и способности, но и хорошо продуманная организация труда </w:t>
      </w:r>
      <w:r w:rsidR="000B0481">
        <w:rPr>
          <w:rFonts w:ascii="Times New Roman" w:hAnsi="Times New Roman"/>
          <w:sz w:val="28"/>
          <w:szCs w:val="28"/>
        </w:rPr>
        <w:t>обучающегося</w:t>
      </w:r>
      <w:r w:rsidRPr="00667C2C">
        <w:rPr>
          <w:rFonts w:ascii="Times New Roman" w:hAnsi="Times New Roman"/>
          <w:sz w:val="28"/>
          <w:szCs w:val="28"/>
        </w:rPr>
        <w:t xml:space="preserve">, </w:t>
      </w:r>
      <w:proofErr w:type="gramStart"/>
      <w:r w:rsidRPr="00667C2C">
        <w:rPr>
          <w:rFonts w:ascii="Times New Roman" w:hAnsi="Times New Roman"/>
          <w:sz w:val="28"/>
          <w:szCs w:val="28"/>
        </w:rPr>
        <w:t>и</w:t>
      </w:r>
      <w:proofErr w:type="gramEnd"/>
      <w:r w:rsidRPr="00667C2C">
        <w:rPr>
          <w:rFonts w:ascii="Times New Roman" w:hAnsi="Times New Roman"/>
          <w:sz w:val="28"/>
          <w:szCs w:val="28"/>
        </w:rPr>
        <w:t xml:space="preserve"> прежде всего правильная организация времени.</w:t>
      </w:r>
    </w:p>
    <w:p w:rsidR="00667C2C" w:rsidRPr="00667C2C" w:rsidRDefault="00667C2C" w:rsidP="00FF0247">
      <w:pPr>
        <w:pStyle w:val="af2"/>
        <w:widowControl w:val="0"/>
        <w:spacing w:line="360" w:lineRule="auto"/>
        <w:ind w:firstLine="709"/>
        <w:jc w:val="both"/>
        <w:rPr>
          <w:rFonts w:ascii="Times New Roman" w:hAnsi="Times New Roman"/>
          <w:sz w:val="28"/>
          <w:szCs w:val="28"/>
        </w:rPr>
      </w:pPr>
      <w:r w:rsidRPr="00667C2C">
        <w:rPr>
          <w:rFonts w:ascii="Times New Roman" w:hAnsi="Times New Roman"/>
          <w:sz w:val="28"/>
          <w:szCs w:val="28"/>
        </w:rPr>
        <w:t>Для сокращения затрат времени на изучение дисциплины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достойную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w:t>
      </w:r>
      <w:r w:rsidR="000B0481">
        <w:rPr>
          <w:rFonts w:ascii="Times New Roman" w:hAnsi="Times New Roman"/>
          <w:sz w:val="28"/>
          <w:szCs w:val="28"/>
        </w:rPr>
        <w:t>е</w:t>
      </w:r>
      <w:r w:rsidRPr="00667C2C">
        <w:rPr>
          <w:rFonts w:ascii="Times New Roman" w:hAnsi="Times New Roman"/>
          <w:sz w:val="28"/>
          <w:szCs w:val="28"/>
        </w:rPr>
        <w:t xml:space="preserve"> дисциплины.</w:t>
      </w:r>
    </w:p>
    <w:p w:rsidR="00667C2C" w:rsidRPr="00667C2C" w:rsidRDefault="00667C2C" w:rsidP="00FF0247">
      <w:pPr>
        <w:spacing w:after="0" w:line="360" w:lineRule="auto"/>
        <w:ind w:firstLine="567"/>
        <w:jc w:val="both"/>
        <w:rPr>
          <w:rFonts w:ascii="Times New Roman" w:hAnsi="Times New Roman" w:cs="Times New Roman"/>
          <w:sz w:val="28"/>
          <w:szCs w:val="28"/>
        </w:rPr>
      </w:pPr>
      <w:r w:rsidRPr="00667C2C">
        <w:rPr>
          <w:rFonts w:ascii="Times New Roman" w:hAnsi="Times New Roman" w:cs="Times New Roman"/>
          <w:sz w:val="28"/>
          <w:szCs w:val="28"/>
        </w:rPr>
        <w:t xml:space="preserve">Регулярное посещение лекций и 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планомерно, с учетом необходимых временных затрат. Важная роль в планировании и организации времени на изучение дисциплины отводится знакомству с планом-графиком выполнения самостоятельной </w:t>
      </w:r>
      <w:r w:rsidRPr="00667C2C">
        <w:rPr>
          <w:rFonts w:ascii="Times New Roman" w:hAnsi="Times New Roman" w:cs="Times New Roman"/>
          <w:sz w:val="28"/>
          <w:szCs w:val="28"/>
        </w:rPr>
        <w:lastRenderedPageBreak/>
        <w:t xml:space="preserve">работы по данной дисциплине. В нем содержится виды самостоятельной работы для всех разделов дисциплины, указаны примерные нормы времени на выполнение и сроки сдачи заданий. </w:t>
      </w:r>
    </w:p>
    <w:p w:rsidR="00667C2C" w:rsidRPr="00667C2C" w:rsidRDefault="00667C2C" w:rsidP="00FF0247">
      <w:pPr>
        <w:pStyle w:val="af0"/>
        <w:spacing w:before="0" w:beforeAutospacing="0" w:after="0" w:afterAutospacing="0" w:line="360" w:lineRule="auto"/>
        <w:ind w:firstLine="708"/>
        <w:jc w:val="both"/>
        <w:rPr>
          <w:sz w:val="28"/>
          <w:szCs w:val="28"/>
        </w:rPr>
      </w:pPr>
      <w:r w:rsidRPr="00667C2C">
        <w:rPr>
          <w:sz w:val="28"/>
          <w:szCs w:val="28"/>
        </w:rPr>
        <w:t>Чтобы содержательная информация по дисциплине запоминалась, целесообразно изучать ее поэтапно – по темам и в строгой последователь</w:t>
      </w:r>
      <w:r w:rsidRPr="00667C2C">
        <w:rPr>
          <w:sz w:val="28"/>
          <w:szCs w:val="28"/>
        </w:rPr>
        <w:softHyphen/>
        <w:t xml:space="preserve">ности, поскольку последующие темы, как правило, опираются </w:t>
      </w:r>
      <w:proofErr w:type="gramStart"/>
      <w:r w:rsidRPr="00667C2C">
        <w:rPr>
          <w:sz w:val="28"/>
          <w:szCs w:val="28"/>
        </w:rPr>
        <w:t>на</w:t>
      </w:r>
      <w:proofErr w:type="gramEnd"/>
      <w:r w:rsidRPr="00667C2C">
        <w:rPr>
          <w:sz w:val="28"/>
          <w:szCs w:val="28"/>
        </w:rPr>
        <w:t xml:space="preserve">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За день до семинара крайне важно повторить определения базовых понятий, классификации, структуры и другие базовые положения. </w:t>
      </w:r>
    </w:p>
    <w:p w:rsidR="00667C2C" w:rsidRPr="00667C2C" w:rsidRDefault="00667C2C" w:rsidP="00FF0247">
      <w:pPr>
        <w:pStyle w:val="af2"/>
        <w:widowControl w:val="0"/>
        <w:spacing w:line="360" w:lineRule="auto"/>
        <w:ind w:firstLine="709"/>
        <w:jc w:val="both"/>
        <w:rPr>
          <w:rFonts w:ascii="Times New Roman" w:hAnsi="Times New Roman"/>
          <w:sz w:val="28"/>
          <w:szCs w:val="28"/>
        </w:rPr>
      </w:pPr>
      <w:r w:rsidRPr="00667C2C">
        <w:rPr>
          <w:rFonts w:ascii="Times New Roman" w:hAnsi="Times New Roman"/>
          <w:sz w:val="28"/>
          <w:szCs w:val="28"/>
        </w:rPr>
        <w:t xml:space="preserve">Важной частью работы </w:t>
      </w:r>
      <w:r w:rsidR="002E3993">
        <w:rPr>
          <w:rFonts w:ascii="Times New Roman" w:hAnsi="Times New Roman"/>
          <w:sz w:val="28"/>
          <w:szCs w:val="28"/>
        </w:rPr>
        <w:t>обучающегося</w:t>
      </w:r>
      <w:r w:rsidRPr="00667C2C">
        <w:rPr>
          <w:rFonts w:ascii="Times New Roman" w:hAnsi="Times New Roman"/>
          <w:sz w:val="28"/>
          <w:szCs w:val="28"/>
        </w:rPr>
        <w:t xml:space="preserve">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w:t>
      </w:r>
      <w:proofErr w:type="gramStart"/>
      <w:r w:rsidRPr="00667C2C">
        <w:rPr>
          <w:rFonts w:ascii="Times New Roman" w:hAnsi="Times New Roman"/>
          <w:sz w:val="28"/>
          <w:szCs w:val="28"/>
        </w:rPr>
        <w:t>изучать и самостоятельно анализировать</w:t>
      </w:r>
      <w:proofErr w:type="gramEnd"/>
      <w:r w:rsidRPr="00667C2C">
        <w:rPr>
          <w:rFonts w:ascii="Times New Roman" w:hAnsi="Times New Roman"/>
          <w:sz w:val="28"/>
          <w:szCs w:val="28"/>
        </w:rPr>
        <w:t xml:space="preserve"> статьи периодических изданий и Интернет-ресурсы. </w:t>
      </w:r>
    </w:p>
    <w:p w:rsidR="00667C2C" w:rsidRPr="00667C2C" w:rsidRDefault="00667C2C" w:rsidP="00FF0247">
      <w:pPr>
        <w:pStyle w:val="af2"/>
        <w:widowControl w:val="0"/>
        <w:spacing w:line="360" w:lineRule="auto"/>
        <w:ind w:firstLine="709"/>
        <w:jc w:val="both"/>
        <w:rPr>
          <w:rFonts w:ascii="Times New Roman" w:hAnsi="Times New Roman"/>
          <w:sz w:val="28"/>
          <w:szCs w:val="28"/>
        </w:rPr>
      </w:pPr>
      <w:r w:rsidRPr="00667C2C">
        <w:rPr>
          <w:rFonts w:ascii="Times New Roman" w:hAnsi="Times New Roman"/>
          <w:sz w:val="28"/>
          <w:szCs w:val="28"/>
        </w:rPr>
        <w:t xml:space="preserve">Работу по конспектированию дополнительной литературы следует выполнять, предварительно изучив планы практических занятий. В этом случае ничего не </w:t>
      </w:r>
      <w:proofErr w:type="gramStart"/>
      <w:r w:rsidRPr="00667C2C">
        <w:rPr>
          <w:rFonts w:ascii="Times New Roman" w:hAnsi="Times New Roman"/>
          <w:sz w:val="28"/>
          <w:szCs w:val="28"/>
        </w:rPr>
        <w:t xml:space="preserve">будет упущено и </w:t>
      </w:r>
      <w:r w:rsidR="002E3993">
        <w:rPr>
          <w:rFonts w:ascii="Times New Roman" w:hAnsi="Times New Roman"/>
          <w:sz w:val="28"/>
          <w:szCs w:val="28"/>
        </w:rPr>
        <w:t>магистранту</w:t>
      </w:r>
      <w:r w:rsidRPr="00667C2C">
        <w:rPr>
          <w:rFonts w:ascii="Times New Roman" w:hAnsi="Times New Roman"/>
          <w:sz w:val="28"/>
          <w:szCs w:val="28"/>
        </w:rPr>
        <w:t xml:space="preserve"> не придется</w:t>
      </w:r>
      <w:proofErr w:type="gramEnd"/>
      <w:r w:rsidRPr="00667C2C">
        <w:rPr>
          <w:rFonts w:ascii="Times New Roman" w:hAnsi="Times New Roman"/>
          <w:sz w:val="28"/>
          <w:szCs w:val="28"/>
        </w:rPr>
        <w:t xml:space="preserve"> возвращаться к знакомству с источником повторно. Правильная организация работы, чему должны способствовать данные выше рекомендации, позволит </w:t>
      </w:r>
      <w:r w:rsidR="002E3993">
        <w:rPr>
          <w:rFonts w:ascii="Times New Roman" w:hAnsi="Times New Roman"/>
          <w:sz w:val="28"/>
          <w:szCs w:val="28"/>
        </w:rPr>
        <w:t xml:space="preserve">магистранту </w:t>
      </w:r>
      <w:r w:rsidRPr="00667C2C">
        <w:rPr>
          <w:rFonts w:ascii="Times New Roman" w:hAnsi="Times New Roman"/>
          <w:sz w:val="28"/>
          <w:szCs w:val="28"/>
        </w:rPr>
        <w:t>своевременно выполнить все задания, получить достойную оценку и избежать, таким образом, необходимости тратить время на переподготовку и пересдачу предмета</w:t>
      </w:r>
      <w:r w:rsidR="002E3993">
        <w:rPr>
          <w:rFonts w:ascii="Times New Roman" w:hAnsi="Times New Roman"/>
          <w:sz w:val="28"/>
          <w:szCs w:val="28"/>
        </w:rPr>
        <w:t xml:space="preserve"> дисциплины</w:t>
      </w:r>
      <w:r w:rsidRPr="00667C2C">
        <w:rPr>
          <w:rFonts w:ascii="Times New Roman" w:hAnsi="Times New Roman"/>
          <w:sz w:val="28"/>
          <w:szCs w:val="28"/>
        </w:rPr>
        <w:t>.</w:t>
      </w:r>
    </w:p>
    <w:p w:rsidR="00667C2C" w:rsidRPr="00667C2C" w:rsidRDefault="00667C2C" w:rsidP="00FF0247">
      <w:pPr>
        <w:autoSpaceDE w:val="0"/>
        <w:autoSpaceDN w:val="0"/>
        <w:adjustRightInd w:val="0"/>
        <w:spacing w:after="0" w:line="360" w:lineRule="auto"/>
        <w:ind w:firstLine="567"/>
        <w:jc w:val="both"/>
        <w:rPr>
          <w:rFonts w:ascii="Times New Roman" w:hAnsi="Times New Roman" w:cs="Times New Roman"/>
          <w:sz w:val="28"/>
          <w:szCs w:val="28"/>
        </w:rPr>
      </w:pPr>
      <w:r w:rsidRPr="00667C2C">
        <w:rPr>
          <w:rFonts w:ascii="Times New Roman" w:hAnsi="Times New Roman" w:cs="Times New Roman"/>
          <w:sz w:val="28"/>
          <w:szCs w:val="28"/>
        </w:rPr>
        <w:lastRenderedPageBreak/>
        <w:t xml:space="preserve">Подготовленный </w:t>
      </w:r>
      <w:r w:rsidR="002E3993">
        <w:rPr>
          <w:rFonts w:ascii="Times New Roman" w:hAnsi="Times New Roman" w:cs="Times New Roman"/>
          <w:sz w:val="28"/>
          <w:szCs w:val="28"/>
        </w:rPr>
        <w:t xml:space="preserve">магистрант </w:t>
      </w:r>
      <w:r w:rsidRPr="00667C2C">
        <w:rPr>
          <w:rFonts w:ascii="Times New Roman" w:hAnsi="Times New Roman" w:cs="Times New Roman"/>
          <w:sz w:val="28"/>
          <w:szCs w:val="28"/>
        </w:rPr>
        <w:t xml:space="preserve">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экзамену.</w:t>
      </w:r>
    </w:p>
    <w:p w:rsidR="00667C2C" w:rsidRPr="00667C2C" w:rsidRDefault="002E3993" w:rsidP="00FF0247">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Обучающимся </w:t>
      </w:r>
      <w:r w:rsidR="00667C2C" w:rsidRPr="00667C2C">
        <w:rPr>
          <w:rFonts w:ascii="Times New Roman" w:hAnsi="Times New Roman" w:cs="Times New Roman"/>
          <w:color w:val="000000"/>
          <w:sz w:val="28"/>
          <w:szCs w:val="28"/>
        </w:rPr>
        <w:t xml:space="preserve"> рекомендуется следующим образом организовать время, необходимое для изучения дисциплины «</w:t>
      </w:r>
      <w:r w:rsidR="00AB3649">
        <w:rPr>
          <w:rFonts w:ascii="Times New Roman" w:hAnsi="Times New Roman" w:cs="Times New Roman"/>
          <w:color w:val="000000"/>
          <w:sz w:val="28"/>
          <w:szCs w:val="28"/>
        </w:rPr>
        <w:t>Микроэкономика</w:t>
      </w:r>
      <w:r w:rsidR="00667C2C" w:rsidRPr="00667C2C">
        <w:rPr>
          <w:rFonts w:ascii="Times New Roman" w:hAnsi="Times New Roman" w:cs="Times New Roman"/>
          <w:color w:val="000000"/>
          <w:sz w:val="28"/>
          <w:szCs w:val="28"/>
        </w:rPr>
        <w:t xml:space="preserve">»: </w:t>
      </w:r>
    </w:p>
    <w:p w:rsidR="00667C2C" w:rsidRPr="00667C2C" w:rsidRDefault="00667C2C" w:rsidP="00FF024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67C2C">
        <w:rPr>
          <w:rFonts w:ascii="Times New Roman" w:hAnsi="Times New Roman" w:cs="Times New Roman"/>
          <w:color w:val="000000"/>
          <w:sz w:val="28"/>
          <w:szCs w:val="28"/>
        </w:rPr>
        <w:t xml:space="preserve">– изучение конспекта лекции в тот же день после лекции – </w:t>
      </w:r>
      <w:r w:rsidR="00C23638">
        <w:rPr>
          <w:rFonts w:ascii="Times New Roman" w:hAnsi="Times New Roman" w:cs="Times New Roman"/>
          <w:color w:val="000000"/>
          <w:sz w:val="28"/>
          <w:szCs w:val="28"/>
        </w:rPr>
        <w:t>1 час</w:t>
      </w:r>
      <w:r w:rsidR="00087C0B">
        <w:rPr>
          <w:rFonts w:ascii="Times New Roman" w:hAnsi="Times New Roman" w:cs="Times New Roman"/>
          <w:color w:val="000000"/>
          <w:sz w:val="28"/>
          <w:szCs w:val="28"/>
        </w:rPr>
        <w:t xml:space="preserve"> (</w:t>
      </w:r>
      <w:r w:rsidR="00C23638">
        <w:rPr>
          <w:rFonts w:ascii="Times New Roman" w:hAnsi="Times New Roman" w:cs="Times New Roman"/>
          <w:color w:val="000000"/>
          <w:sz w:val="28"/>
          <w:szCs w:val="28"/>
        </w:rPr>
        <w:t>2</w:t>
      </w:r>
      <w:r w:rsidR="00087C0B">
        <w:rPr>
          <w:rFonts w:ascii="Times New Roman" w:hAnsi="Times New Roman" w:cs="Times New Roman"/>
          <w:color w:val="000000"/>
          <w:sz w:val="28"/>
          <w:szCs w:val="28"/>
        </w:rPr>
        <w:t xml:space="preserve"> час.)</w:t>
      </w:r>
      <w:r w:rsidRPr="00667C2C">
        <w:rPr>
          <w:rFonts w:ascii="Times New Roman" w:hAnsi="Times New Roman" w:cs="Times New Roman"/>
          <w:color w:val="000000"/>
          <w:sz w:val="28"/>
          <w:szCs w:val="28"/>
        </w:rPr>
        <w:t xml:space="preserve">; </w:t>
      </w:r>
    </w:p>
    <w:p w:rsidR="00667C2C" w:rsidRPr="00667C2C" w:rsidRDefault="00667C2C" w:rsidP="00FF024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67C2C">
        <w:rPr>
          <w:rFonts w:ascii="Times New Roman" w:hAnsi="Times New Roman" w:cs="Times New Roman"/>
          <w:color w:val="000000"/>
          <w:sz w:val="28"/>
          <w:szCs w:val="28"/>
        </w:rPr>
        <w:t xml:space="preserve">– повторение лекции перед следующей лекцией – </w:t>
      </w:r>
      <w:r w:rsidR="00C23638">
        <w:rPr>
          <w:rFonts w:ascii="Times New Roman" w:hAnsi="Times New Roman" w:cs="Times New Roman"/>
          <w:color w:val="000000"/>
          <w:sz w:val="28"/>
          <w:szCs w:val="28"/>
        </w:rPr>
        <w:t>1 час</w:t>
      </w:r>
      <w:r w:rsidR="00087C0B">
        <w:rPr>
          <w:rFonts w:ascii="Times New Roman" w:hAnsi="Times New Roman" w:cs="Times New Roman"/>
          <w:color w:val="000000"/>
          <w:sz w:val="28"/>
          <w:szCs w:val="28"/>
        </w:rPr>
        <w:t xml:space="preserve"> (</w:t>
      </w:r>
      <w:r w:rsidR="00C23638">
        <w:rPr>
          <w:rFonts w:ascii="Times New Roman" w:hAnsi="Times New Roman" w:cs="Times New Roman"/>
          <w:color w:val="000000"/>
          <w:sz w:val="28"/>
          <w:szCs w:val="28"/>
        </w:rPr>
        <w:t>2</w:t>
      </w:r>
      <w:r w:rsidR="00087C0B">
        <w:rPr>
          <w:rFonts w:ascii="Times New Roman" w:hAnsi="Times New Roman" w:cs="Times New Roman"/>
          <w:color w:val="000000"/>
          <w:sz w:val="28"/>
          <w:szCs w:val="28"/>
        </w:rPr>
        <w:t xml:space="preserve"> час.)</w:t>
      </w:r>
      <w:r w:rsidRPr="00667C2C">
        <w:rPr>
          <w:rFonts w:ascii="Times New Roman" w:hAnsi="Times New Roman" w:cs="Times New Roman"/>
          <w:color w:val="000000"/>
          <w:sz w:val="28"/>
          <w:szCs w:val="28"/>
        </w:rPr>
        <w:t xml:space="preserve">; </w:t>
      </w:r>
    </w:p>
    <w:p w:rsidR="00667C2C" w:rsidRDefault="00667C2C" w:rsidP="00FF024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67C2C">
        <w:rPr>
          <w:rFonts w:ascii="Times New Roman" w:hAnsi="Times New Roman" w:cs="Times New Roman"/>
          <w:color w:val="000000"/>
          <w:sz w:val="28"/>
          <w:szCs w:val="28"/>
        </w:rPr>
        <w:t xml:space="preserve">– изучение теоретического материала по рекомендуемой литературе и конспекту – </w:t>
      </w:r>
      <w:r w:rsidR="00087C0B">
        <w:rPr>
          <w:rFonts w:ascii="Times New Roman" w:hAnsi="Times New Roman" w:cs="Times New Roman"/>
          <w:color w:val="000000"/>
          <w:sz w:val="28"/>
          <w:szCs w:val="28"/>
        </w:rPr>
        <w:t>1,5 часа</w:t>
      </w:r>
      <w:r w:rsidRPr="00667C2C">
        <w:rPr>
          <w:rFonts w:ascii="Times New Roman" w:hAnsi="Times New Roman" w:cs="Times New Roman"/>
          <w:color w:val="000000"/>
          <w:sz w:val="28"/>
          <w:szCs w:val="28"/>
        </w:rPr>
        <w:t xml:space="preserve"> </w:t>
      </w:r>
      <w:r w:rsidR="00087C0B">
        <w:rPr>
          <w:rFonts w:ascii="Times New Roman" w:hAnsi="Times New Roman" w:cs="Times New Roman"/>
          <w:color w:val="000000"/>
          <w:sz w:val="28"/>
          <w:szCs w:val="28"/>
        </w:rPr>
        <w:t>на тему (12 час.)</w:t>
      </w:r>
      <w:r w:rsidRPr="00667C2C">
        <w:rPr>
          <w:rFonts w:ascii="Times New Roman" w:hAnsi="Times New Roman" w:cs="Times New Roman"/>
          <w:color w:val="000000"/>
          <w:sz w:val="28"/>
          <w:szCs w:val="28"/>
        </w:rPr>
        <w:t xml:space="preserve">; </w:t>
      </w:r>
    </w:p>
    <w:p w:rsidR="00567989" w:rsidRPr="00567989" w:rsidRDefault="00567989" w:rsidP="00FF024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67C2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67C2C">
        <w:rPr>
          <w:rFonts w:ascii="Times New Roman" w:hAnsi="Times New Roman" w:cs="Times New Roman"/>
          <w:color w:val="000000"/>
          <w:sz w:val="28"/>
          <w:szCs w:val="28"/>
        </w:rPr>
        <w:t>изучение теоретического материала</w:t>
      </w:r>
      <w:r>
        <w:rPr>
          <w:rFonts w:ascii="Times New Roman" w:hAnsi="Times New Roman" w:cs="Times New Roman"/>
          <w:color w:val="000000"/>
          <w:sz w:val="28"/>
          <w:szCs w:val="28"/>
        </w:rPr>
        <w:t xml:space="preserve"> для самостоятельного изучения (по видео лекциям К. Сонина на</w:t>
      </w:r>
      <w:r w:rsidRPr="00567989">
        <w:t xml:space="preserve"> </w:t>
      </w:r>
      <w:r w:rsidRPr="00567989">
        <w:rPr>
          <w:rFonts w:ascii="Times New Roman" w:hAnsi="Times New Roman" w:cs="Times New Roman"/>
          <w:color w:val="000000"/>
          <w:sz w:val="28"/>
          <w:szCs w:val="28"/>
        </w:rPr>
        <w:t>coursera.org</w:t>
      </w:r>
      <w:r>
        <w:rPr>
          <w:rFonts w:ascii="Times New Roman" w:hAnsi="Times New Roman" w:cs="Times New Roman"/>
          <w:color w:val="000000"/>
          <w:sz w:val="28"/>
          <w:szCs w:val="28"/>
        </w:rPr>
        <w:t xml:space="preserve">) </w:t>
      </w:r>
      <w:r w:rsidRPr="00667C2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 </w:t>
      </w:r>
      <w:r w:rsidR="00C23638">
        <w:rPr>
          <w:rFonts w:ascii="Times New Roman" w:hAnsi="Times New Roman" w:cs="Times New Roman"/>
          <w:color w:val="000000"/>
          <w:sz w:val="28"/>
          <w:szCs w:val="28"/>
        </w:rPr>
        <w:t>3</w:t>
      </w:r>
      <w:r>
        <w:rPr>
          <w:rFonts w:ascii="Times New Roman" w:hAnsi="Times New Roman" w:cs="Times New Roman"/>
          <w:color w:val="000000"/>
          <w:sz w:val="28"/>
          <w:szCs w:val="28"/>
        </w:rPr>
        <w:t xml:space="preserve"> час</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н</w:t>
      </w:r>
      <w:proofErr w:type="gramEnd"/>
      <w:r>
        <w:rPr>
          <w:rFonts w:ascii="Times New Roman" w:hAnsi="Times New Roman" w:cs="Times New Roman"/>
          <w:color w:val="000000"/>
          <w:sz w:val="28"/>
          <w:szCs w:val="28"/>
        </w:rPr>
        <w:t>а раздел (неделя) (</w:t>
      </w:r>
      <w:r w:rsidR="00C23638">
        <w:rPr>
          <w:rFonts w:ascii="Times New Roman" w:hAnsi="Times New Roman" w:cs="Times New Roman"/>
          <w:color w:val="000000"/>
          <w:sz w:val="28"/>
          <w:szCs w:val="28"/>
        </w:rPr>
        <w:t>30</w:t>
      </w:r>
      <w:r>
        <w:rPr>
          <w:rFonts w:ascii="Times New Roman" w:hAnsi="Times New Roman" w:cs="Times New Roman"/>
          <w:color w:val="000000"/>
          <w:sz w:val="28"/>
          <w:szCs w:val="28"/>
        </w:rPr>
        <w:t xml:space="preserve"> час.)</w:t>
      </w:r>
      <w:r w:rsidR="00C23638">
        <w:rPr>
          <w:rFonts w:ascii="Times New Roman" w:hAnsi="Times New Roman" w:cs="Times New Roman"/>
          <w:color w:val="000000"/>
          <w:sz w:val="28"/>
          <w:szCs w:val="28"/>
        </w:rPr>
        <w:t>;</w:t>
      </w:r>
    </w:p>
    <w:p w:rsidR="00087C0B" w:rsidRDefault="00667C2C" w:rsidP="00FF024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67C2C">
        <w:rPr>
          <w:rFonts w:ascii="Times New Roman" w:hAnsi="Times New Roman" w:cs="Times New Roman"/>
          <w:color w:val="000000"/>
          <w:sz w:val="28"/>
          <w:szCs w:val="28"/>
        </w:rPr>
        <w:t xml:space="preserve">– подготовка к практическому занятию – </w:t>
      </w:r>
      <w:r w:rsidR="00087C0B">
        <w:rPr>
          <w:rFonts w:ascii="Times New Roman" w:hAnsi="Times New Roman" w:cs="Times New Roman"/>
          <w:color w:val="000000"/>
          <w:sz w:val="28"/>
          <w:szCs w:val="28"/>
        </w:rPr>
        <w:t>2</w:t>
      </w:r>
      <w:r w:rsidRPr="00667C2C">
        <w:rPr>
          <w:rFonts w:ascii="Times New Roman" w:hAnsi="Times New Roman" w:cs="Times New Roman"/>
          <w:color w:val="000000"/>
          <w:sz w:val="28"/>
          <w:szCs w:val="28"/>
        </w:rPr>
        <w:t>,5 часа</w:t>
      </w:r>
      <w:r w:rsidR="00087C0B">
        <w:rPr>
          <w:rFonts w:ascii="Times New Roman" w:hAnsi="Times New Roman" w:cs="Times New Roman"/>
          <w:color w:val="000000"/>
          <w:sz w:val="28"/>
          <w:szCs w:val="28"/>
        </w:rPr>
        <w:t xml:space="preserve"> на занятие (10 час.)</w:t>
      </w:r>
      <w:r w:rsidR="00567989">
        <w:rPr>
          <w:rFonts w:ascii="Times New Roman" w:hAnsi="Times New Roman" w:cs="Times New Roman"/>
          <w:color w:val="000000"/>
          <w:sz w:val="28"/>
          <w:szCs w:val="28"/>
        </w:rPr>
        <w:t>;</w:t>
      </w:r>
    </w:p>
    <w:p w:rsidR="00567989" w:rsidRDefault="00567989" w:rsidP="00FF024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67C2C">
        <w:rPr>
          <w:rFonts w:ascii="Times New Roman" w:hAnsi="Times New Roman" w:cs="Times New Roman"/>
          <w:color w:val="000000"/>
          <w:sz w:val="28"/>
          <w:szCs w:val="28"/>
        </w:rPr>
        <w:t>–</w:t>
      </w:r>
      <w:r>
        <w:rPr>
          <w:rFonts w:ascii="Times New Roman" w:hAnsi="Times New Roman" w:cs="Times New Roman"/>
          <w:color w:val="000000"/>
          <w:sz w:val="28"/>
          <w:szCs w:val="28"/>
        </w:rPr>
        <w:t xml:space="preserve"> решение задач и тестов для самостоятельной работы </w:t>
      </w:r>
      <w:r w:rsidRPr="00667C2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C23638">
        <w:rPr>
          <w:rFonts w:ascii="Times New Roman" w:hAnsi="Times New Roman" w:cs="Times New Roman"/>
          <w:color w:val="000000"/>
          <w:sz w:val="28"/>
          <w:szCs w:val="28"/>
        </w:rPr>
        <w:t>0,5 чача на задачу (20 час.);</w:t>
      </w:r>
    </w:p>
    <w:p w:rsidR="00087C0B" w:rsidRDefault="00087C0B" w:rsidP="00FF024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67C2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выполнение контрольной работы – </w:t>
      </w:r>
      <w:r w:rsidR="00C23638">
        <w:rPr>
          <w:rFonts w:ascii="Times New Roman" w:hAnsi="Times New Roman" w:cs="Times New Roman"/>
          <w:color w:val="000000"/>
          <w:sz w:val="28"/>
          <w:szCs w:val="28"/>
        </w:rPr>
        <w:t>1</w:t>
      </w:r>
      <w:r w:rsidR="00697318">
        <w:rPr>
          <w:rFonts w:ascii="Times New Roman" w:hAnsi="Times New Roman" w:cs="Times New Roman"/>
          <w:color w:val="000000"/>
          <w:sz w:val="28"/>
          <w:szCs w:val="28"/>
        </w:rPr>
        <w:t>1</w:t>
      </w:r>
      <w:r w:rsidR="00C23638">
        <w:rPr>
          <w:rFonts w:ascii="Times New Roman" w:hAnsi="Times New Roman" w:cs="Times New Roman"/>
          <w:color w:val="000000"/>
          <w:sz w:val="28"/>
          <w:szCs w:val="28"/>
        </w:rPr>
        <w:t xml:space="preserve"> час.</w:t>
      </w:r>
    </w:p>
    <w:p w:rsidR="00667C2C" w:rsidRPr="00667C2C" w:rsidRDefault="00087C0B" w:rsidP="00FF0247">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67C2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подготовка </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 xml:space="preserve"> экзамен – 9 час.</w:t>
      </w:r>
      <w:r w:rsidR="00667C2C" w:rsidRPr="00667C2C">
        <w:rPr>
          <w:rFonts w:ascii="Times New Roman" w:hAnsi="Times New Roman" w:cs="Times New Roman"/>
          <w:color w:val="000000"/>
          <w:sz w:val="28"/>
          <w:szCs w:val="28"/>
        </w:rPr>
        <w:t xml:space="preserve"> </w:t>
      </w:r>
    </w:p>
    <w:p w:rsidR="00667C2C" w:rsidRPr="00667C2C" w:rsidRDefault="00667C2C" w:rsidP="00FF0247">
      <w:pPr>
        <w:autoSpaceDE w:val="0"/>
        <w:autoSpaceDN w:val="0"/>
        <w:adjustRightInd w:val="0"/>
        <w:spacing w:after="0" w:line="360" w:lineRule="auto"/>
        <w:ind w:firstLine="567"/>
        <w:jc w:val="both"/>
        <w:rPr>
          <w:rFonts w:ascii="Times New Roman" w:hAnsi="Times New Roman" w:cs="Times New Roman"/>
          <w:i/>
          <w:color w:val="000000"/>
          <w:sz w:val="28"/>
          <w:szCs w:val="28"/>
        </w:rPr>
      </w:pPr>
      <w:r w:rsidRPr="00667C2C">
        <w:rPr>
          <w:rFonts w:ascii="Times New Roman" w:hAnsi="Times New Roman" w:cs="Times New Roman"/>
          <w:color w:val="000000"/>
          <w:sz w:val="28"/>
          <w:szCs w:val="28"/>
        </w:rPr>
        <w:t>Тогда общие затраты времени на освоение курса «</w:t>
      </w:r>
      <w:r w:rsidR="00AB3649">
        <w:rPr>
          <w:rFonts w:ascii="Times New Roman" w:hAnsi="Times New Roman" w:cs="Times New Roman"/>
          <w:color w:val="000000"/>
          <w:sz w:val="28"/>
          <w:szCs w:val="28"/>
        </w:rPr>
        <w:t>Микроэкономика</w:t>
      </w:r>
      <w:r w:rsidRPr="00667C2C">
        <w:rPr>
          <w:rFonts w:ascii="Times New Roman" w:hAnsi="Times New Roman" w:cs="Times New Roman"/>
          <w:color w:val="000000"/>
          <w:sz w:val="28"/>
          <w:szCs w:val="28"/>
        </w:rPr>
        <w:t xml:space="preserve">» </w:t>
      </w:r>
      <w:r w:rsidR="00087C0B">
        <w:rPr>
          <w:rFonts w:ascii="Times New Roman" w:hAnsi="Times New Roman" w:cs="Times New Roman"/>
          <w:color w:val="000000"/>
          <w:sz w:val="28"/>
          <w:szCs w:val="28"/>
        </w:rPr>
        <w:t xml:space="preserve">магистрантами </w:t>
      </w:r>
      <w:r w:rsidRPr="00667C2C">
        <w:rPr>
          <w:rFonts w:ascii="Times New Roman" w:hAnsi="Times New Roman" w:cs="Times New Roman"/>
          <w:color w:val="000000"/>
          <w:sz w:val="28"/>
          <w:szCs w:val="28"/>
        </w:rPr>
        <w:t>составят</w:t>
      </w:r>
      <w:r w:rsidR="00087C0B">
        <w:rPr>
          <w:rFonts w:ascii="Times New Roman" w:hAnsi="Times New Roman" w:cs="Times New Roman"/>
          <w:color w:val="000000"/>
          <w:sz w:val="28"/>
          <w:szCs w:val="28"/>
        </w:rPr>
        <w:t xml:space="preserve"> </w:t>
      </w:r>
      <w:r w:rsidR="00697318">
        <w:rPr>
          <w:rFonts w:ascii="Times New Roman" w:hAnsi="Times New Roman" w:cs="Times New Roman"/>
          <w:color w:val="000000"/>
          <w:sz w:val="28"/>
          <w:szCs w:val="28"/>
        </w:rPr>
        <w:t>96 час</w:t>
      </w:r>
      <w:r w:rsidRPr="00667C2C">
        <w:rPr>
          <w:rFonts w:ascii="Times New Roman" w:hAnsi="Times New Roman" w:cs="Times New Roman"/>
          <w:color w:val="000000"/>
          <w:sz w:val="28"/>
          <w:szCs w:val="28"/>
        </w:rPr>
        <w:t>.</w:t>
      </w:r>
    </w:p>
    <w:p w:rsidR="00667C2C" w:rsidRPr="00667C2C" w:rsidRDefault="00667C2C" w:rsidP="00FF0247">
      <w:pPr>
        <w:autoSpaceDE w:val="0"/>
        <w:autoSpaceDN w:val="0"/>
        <w:adjustRightInd w:val="0"/>
        <w:spacing w:after="0" w:line="360" w:lineRule="auto"/>
        <w:ind w:firstLine="567"/>
        <w:jc w:val="center"/>
        <w:rPr>
          <w:rFonts w:ascii="Times New Roman" w:hAnsi="Times New Roman" w:cs="Times New Roman"/>
          <w:i/>
          <w:color w:val="000000"/>
          <w:sz w:val="28"/>
          <w:szCs w:val="28"/>
        </w:rPr>
      </w:pPr>
    </w:p>
    <w:p w:rsidR="00667C2C" w:rsidRPr="00667C2C" w:rsidRDefault="00667C2C" w:rsidP="00FF0247">
      <w:pPr>
        <w:autoSpaceDE w:val="0"/>
        <w:autoSpaceDN w:val="0"/>
        <w:adjustRightInd w:val="0"/>
        <w:spacing w:after="0" w:line="360" w:lineRule="auto"/>
        <w:ind w:firstLine="567"/>
        <w:jc w:val="center"/>
        <w:rPr>
          <w:rFonts w:ascii="Times New Roman" w:hAnsi="Times New Roman" w:cs="Times New Roman"/>
          <w:b/>
          <w:color w:val="000000"/>
          <w:sz w:val="28"/>
          <w:szCs w:val="28"/>
        </w:rPr>
      </w:pPr>
      <w:r w:rsidRPr="00667C2C">
        <w:rPr>
          <w:rFonts w:ascii="Times New Roman" w:hAnsi="Times New Roman" w:cs="Times New Roman"/>
          <w:b/>
          <w:color w:val="000000"/>
          <w:sz w:val="28"/>
          <w:szCs w:val="28"/>
        </w:rPr>
        <w:t>Описание последовательности действий обучающихся,</w:t>
      </w:r>
    </w:p>
    <w:p w:rsidR="00667C2C" w:rsidRPr="00667C2C" w:rsidRDefault="00667C2C" w:rsidP="00FF0247">
      <w:pPr>
        <w:autoSpaceDE w:val="0"/>
        <w:autoSpaceDN w:val="0"/>
        <w:adjustRightInd w:val="0"/>
        <w:spacing w:after="0" w:line="360" w:lineRule="auto"/>
        <w:ind w:firstLine="567"/>
        <w:jc w:val="center"/>
        <w:rPr>
          <w:rFonts w:ascii="Times New Roman" w:hAnsi="Times New Roman" w:cs="Times New Roman"/>
          <w:i/>
          <w:color w:val="000000"/>
          <w:sz w:val="28"/>
          <w:szCs w:val="28"/>
        </w:rPr>
      </w:pPr>
      <w:r w:rsidRPr="00667C2C">
        <w:rPr>
          <w:rFonts w:ascii="Times New Roman" w:hAnsi="Times New Roman" w:cs="Times New Roman"/>
          <w:b/>
          <w:color w:val="000000"/>
          <w:sz w:val="28"/>
          <w:szCs w:val="28"/>
        </w:rPr>
        <w:t>или алгоритм изучения дисциплины</w:t>
      </w:r>
    </w:p>
    <w:p w:rsidR="00667C2C" w:rsidRPr="00667C2C" w:rsidRDefault="00667C2C" w:rsidP="00FF0247">
      <w:pPr>
        <w:pStyle w:val="af0"/>
        <w:tabs>
          <w:tab w:val="left" w:pos="993"/>
        </w:tabs>
        <w:spacing w:before="0" w:beforeAutospacing="0" w:after="0" w:afterAutospacing="0" w:line="360" w:lineRule="auto"/>
        <w:ind w:firstLine="709"/>
        <w:jc w:val="both"/>
        <w:rPr>
          <w:sz w:val="28"/>
          <w:szCs w:val="28"/>
        </w:rPr>
      </w:pPr>
    </w:p>
    <w:p w:rsidR="00667C2C" w:rsidRPr="00667C2C" w:rsidRDefault="00667C2C" w:rsidP="00FF0247">
      <w:pPr>
        <w:pStyle w:val="af0"/>
        <w:spacing w:before="0" w:beforeAutospacing="0" w:after="0" w:afterAutospacing="0" w:line="360" w:lineRule="auto"/>
        <w:ind w:firstLine="709"/>
        <w:jc w:val="both"/>
        <w:rPr>
          <w:sz w:val="28"/>
          <w:szCs w:val="28"/>
        </w:rPr>
      </w:pPr>
      <w:r w:rsidRPr="00667C2C">
        <w:rPr>
          <w:sz w:val="28"/>
          <w:szCs w:val="28"/>
        </w:rPr>
        <w:t xml:space="preserve">Учебный процесс </w:t>
      </w:r>
      <w:r w:rsidR="002E3993">
        <w:rPr>
          <w:sz w:val="28"/>
          <w:szCs w:val="28"/>
        </w:rPr>
        <w:t xml:space="preserve">магистранта </w:t>
      </w:r>
      <w:r w:rsidRPr="00667C2C">
        <w:rPr>
          <w:sz w:val="28"/>
          <w:szCs w:val="28"/>
        </w:rPr>
        <w:t>по дисциплине «</w:t>
      </w:r>
      <w:r w:rsidR="00AB3649">
        <w:rPr>
          <w:sz w:val="28"/>
          <w:szCs w:val="28"/>
        </w:rPr>
        <w:t>Микроэкономика</w:t>
      </w:r>
      <w:r w:rsidRPr="00667C2C">
        <w:rPr>
          <w:sz w:val="28"/>
          <w:szCs w:val="28"/>
        </w:rPr>
        <w:t xml:space="preserve">» сводится </w:t>
      </w:r>
      <w:r w:rsidR="000749FE">
        <w:rPr>
          <w:sz w:val="28"/>
          <w:szCs w:val="28"/>
        </w:rPr>
        <w:t xml:space="preserve">в последовательном изучении тем теоретических </w:t>
      </w:r>
      <w:r w:rsidRPr="00667C2C">
        <w:rPr>
          <w:sz w:val="28"/>
          <w:szCs w:val="28"/>
        </w:rPr>
        <w:t xml:space="preserve"> </w:t>
      </w:r>
      <w:r w:rsidR="00FD5751" w:rsidRPr="00667C2C">
        <w:rPr>
          <w:sz w:val="28"/>
          <w:szCs w:val="28"/>
        </w:rPr>
        <w:t xml:space="preserve">и практических </w:t>
      </w:r>
      <w:r w:rsidRPr="00667C2C">
        <w:rPr>
          <w:sz w:val="28"/>
          <w:szCs w:val="28"/>
        </w:rPr>
        <w:t xml:space="preserve">занятий. На основе </w:t>
      </w:r>
      <w:r w:rsidR="000749FE">
        <w:rPr>
          <w:sz w:val="28"/>
          <w:szCs w:val="28"/>
        </w:rPr>
        <w:t>теоретических</w:t>
      </w:r>
      <w:r w:rsidRPr="00667C2C">
        <w:rPr>
          <w:sz w:val="28"/>
          <w:szCs w:val="28"/>
        </w:rPr>
        <w:t xml:space="preserve"> занятий, </w:t>
      </w:r>
      <w:r w:rsidR="00FD5751">
        <w:rPr>
          <w:sz w:val="28"/>
          <w:szCs w:val="28"/>
        </w:rPr>
        <w:t>магистрант</w:t>
      </w:r>
      <w:r w:rsidRPr="00667C2C">
        <w:rPr>
          <w:sz w:val="28"/>
          <w:szCs w:val="28"/>
        </w:rPr>
        <w:t xml:space="preserve"> переходит к выполнению практических. Кроме того, для углубленного изучения </w:t>
      </w:r>
      <w:r w:rsidRPr="00667C2C">
        <w:rPr>
          <w:sz w:val="28"/>
          <w:szCs w:val="28"/>
        </w:rPr>
        <w:lastRenderedPageBreak/>
        <w:t xml:space="preserve">определенной темы </w:t>
      </w:r>
      <w:r w:rsidR="004831C8">
        <w:rPr>
          <w:sz w:val="28"/>
          <w:szCs w:val="28"/>
        </w:rPr>
        <w:t>магистрантом</w:t>
      </w:r>
      <w:r w:rsidRPr="00667C2C">
        <w:rPr>
          <w:sz w:val="28"/>
          <w:szCs w:val="28"/>
        </w:rPr>
        <w:t xml:space="preserve"> самостоятельно выполняется задание по </w:t>
      </w:r>
      <w:r w:rsidR="000749FE">
        <w:rPr>
          <w:sz w:val="28"/>
          <w:szCs w:val="28"/>
        </w:rPr>
        <w:t>решению задач и тестовых вопросов</w:t>
      </w:r>
      <w:r w:rsidRPr="00667C2C">
        <w:rPr>
          <w:sz w:val="28"/>
          <w:szCs w:val="28"/>
        </w:rPr>
        <w:t xml:space="preserve">. </w:t>
      </w:r>
    </w:p>
    <w:p w:rsidR="00667C2C" w:rsidRPr="00667C2C" w:rsidRDefault="00667C2C" w:rsidP="00FF0247">
      <w:pPr>
        <w:pStyle w:val="af0"/>
        <w:tabs>
          <w:tab w:val="left" w:pos="993"/>
        </w:tabs>
        <w:spacing w:before="0" w:beforeAutospacing="0" w:after="0" w:afterAutospacing="0" w:line="360" w:lineRule="auto"/>
        <w:ind w:firstLine="709"/>
        <w:jc w:val="both"/>
        <w:rPr>
          <w:sz w:val="28"/>
          <w:szCs w:val="28"/>
        </w:rPr>
      </w:pPr>
      <w:r w:rsidRPr="00667C2C">
        <w:rPr>
          <w:sz w:val="28"/>
          <w:szCs w:val="28"/>
        </w:rPr>
        <w:t>Освоение дисциплины «</w:t>
      </w:r>
      <w:r w:rsidR="00AB3649">
        <w:rPr>
          <w:sz w:val="28"/>
          <w:szCs w:val="28"/>
        </w:rPr>
        <w:t>Микроэкономика</w:t>
      </w:r>
      <w:r w:rsidRPr="00667C2C">
        <w:rPr>
          <w:sz w:val="28"/>
          <w:szCs w:val="28"/>
        </w:rPr>
        <w:t>» включает несколько составных элементов учебной деятельности.</w:t>
      </w:r>
    </w:p>
    <w:p w:rsidR="00667C2C" w:rsidRPr="00667C2C" w:rsidRDefault="00667C2C" w:rsidP="00FF0247">
      <w:pPr>
        <w:pStyle w:val="af0"/>
        <w:spacing w:before="0" w:beforeAutospacing="0" w:after="0" w:afterAutospacing="0" w:line="360" w:lineRule="auto"/>
        <w:ind w:firstLine="709"/>
        <w:jc w:val="both"/>
        <w:rPr>
          <w:sz w:val="28"/>
          <w:szCs w:val="28"/>
        </w:rPr>
      </w:pPr>
      <w:r w:rsidRPr="00667C2C">
        <w:rPr>
          <w:sz w:val="28"/>
          <w:szCs w:val="28"/>
        </w:rPr>
        <w:t>1. Внимательное чтение рабочей программы дисциплины (помогает целостно увидеть структуру изучаемых вопросов).</w:t>
      </w:r>
    </w:p>
    <w:p w:rsidR="00667C2C" w:rsidRDefault="00667C2C" w:rsidP="00FF0247">
      <w:pPr>
        <w:pStyle w:val="af0"/>
        <w:spacing w:before="0" w:beforeAutospacing="0" w:after="0" w:afterAutospacing="0" w:line="360" w:lineRule="auto"/>
        <w:ind w:firstLine="709"/>
        <w:jc w:val="both"/>
        <w:rPr>
          <w:sz w:val="28"/>
          <w:szCs w:val="28"/>
        </w:rPr>
      </w:pPr>
      <w:r w:rsidRPr="00667C2C">
        <w:rPr>
          <w:sz w:val="28"/>
          <w:szCs w:val="28"/>
        </w:rPr>
        <w:t>2. Изучение методических рекомендаций по самостоятельной работе.</w:t>
      </w:r>
    </w:p>
    <w:p w:rsidR="0033452D" w:rsidRPr="00667C2C" w:rsidRDefault="0033452D" w:rsidP="00FF0247">
      <w:pPr>
        <w:pStyle w:val="af0"/>
        <w:spacing w:before="0" w:beforeAutospacing="0" w:after="0" w:afterAutospacing="0" w:line="360" w:lineRule="auto"/>
        <w:ind w:firstLine="709"/>
        <w:jc w:val="both"/>
        <w:rPr>
          <w:sz w:val="28"/>
          <w:szCs w:val="28"/>
        </w:rPr>
      </w:pPr>
      <w:r>
        <w:rPr>
          <w:sz w:val="28"/>
          <w:szCs w:val="28"/>
        </w:rPr>
        <w:t xml:space="preserve">3. Изучение видео лекций по курсу профессора ВШЭ Константина </w:t>
      </w:r>
      <w:proofErr w:type="gramStart"/>
      <w:r>
        <w:rPr>
          <w:sz w:val="28"/>
          <w:szCs w:val="28"/>
        </w:rPr>
        <w:t>Сонина</w:t>
      </w:r>
      <w:proofErr w:type="gramEnd"/>
      <w:r>
        <w:rPr>
          <w:sz w:val="28"/>
          <w:szCs w:val="28"/>
        </w:rPr>
        <w:t xml:space="preserve"> «Основы микроэкономики» на открытом портале «</w:t>
      </w:r>
      <w:r w:rsidRPr="0033452D">
        <w:rPr>
          <w:sz w:val="28"/>
          <w:szCs w:val="28"/>
        </w:rPr>
        <w:t>coursera.org</w:t>
      </w:r>
      <w:r>
        <w:rPr>
          <w:sz w:val="28"/>
          <w:szCs w:val="28"/>
        </w:rPr>
        <w:t xml:space="preserve">» (Режим доступа: </w:t>
      </w:r>
      <w:hyperlink r:id="rId55" w:history="1">
        <w:r w:rsidRPr="00C2217A">
          <w:rPr>
            <w:rStyle w:val="af"/>
            <w:sz w:val="28"/>
            <w:szCs w:val="28"/>
          </w:rPr>
          <w:t>https://www.coursera.org/learn/mikroekonomika/home/info</w:t>
        </w:r>
      </w:hyperlink>
      <w:r>
        <w:rPr>
          <w:sz w:val="28"/>
          <w:szCs w:val="28"/>
        </w:rPr>
        <w:t xml:space="preserve">) со сдачей тестовых заданий по разделам (неделям) курса и отправкой скриншотов об их выполнении ведущему преподавателю.  </w:t>
      </w:r>
    </w:p>
    <w:p w:rsidR="00667C2C" w:rsidRPr="00667C2C" w:rsidRDefault="0033452D" w:rsidP="00FF0247">
      <w:pPr>
        <w:pStyle w:val="af0"/>
        <w:spacing w:before="0" w:beforeAutospacing="0" w:after="0" w:afterAutospacing="0" w:line="360" w:lineRule="auto"/>
        <w:ind w:firstLine="709"/>
        <w:jc w:val="both"/>
        <w:rPr>
          <w:sz w:val="28"/>
          <w:szCs w:val="28"/>
        </w:rPr>
      </w:pPr>
      <w:r>
        <w:rPr>
          <w:sz w:val="28"/>
          <w:szCs w:val="28"/>
        </w:rPr>
        <w:t>4</w:t>
      </w:r>
      <w:r w:rsidR="00667C2C" w:rsidRPr="00667C2C">
        <w:rPr>
          <w:sz w:val="28"/>
          <w:szCs w:val="28"/>
        </w:rPr>
        <w:t>. Важнейшей составной частью освоения дисциплины является посещение лекций (обязательное) и их конспектирование. Глубокому освоению лекционного материала способствует предварительная подготовка, включающая чтение предыдущей лекции, работу с экономическими словарями, учебными пособиями и научными материалами.</w:t>
      </w:r>
    </w:p>
    <w:p w:rsidR="00667C2C" w:rsidRPr="00667C2C" w:rsidRDefault="0033452D" w:rsidP="00FF0247">
      <w:pPr>
        <w:pStyle w:val="af0"/>
        <w:spacing w:before="0" w:beforeAutospacing="0" w:after="0" w:afterAutospacing="0" w:line="360" w:lineRule="auto"/>
        <w:ind w:firstLine="709"/>
        <w:jc w:val="both"/>
        <w:rPr>
          <w:sz w:val="28"/>
          <w:szCs w:val="28"/>
        </w:rPr>
      </w:pPr>
      <w:r>
        <w:rPr>
          <w:sz w:val="28"/>
          <w:szCs w:val="28"/>
        </w:rPr>
        <w:t>5</w:t>
      </w:r>
      <w:r w:rsidR="00667C2C" w:rsidRPr="00667C2C">
        <w:rPr>
          <w:sz w:val="28"/>
          <w:szCs w:val="28"/>
        </w:rPr>
        <w:t>. Регулярная подготовка к практическим занятиям и активная работа на занятиях, включающая:</w:t>
      </w:r>
    </w:p>
    <w:p w:rsidR="00667C2C" w:rsidRPr="00667C2C" w:rsidRDefault="00667C2C" w:rsidP="00FF0247">
      <w:pPr>
        <w:pStyle w:val="af0"/>
        <w:numPr>
          <w:ilvl w:val="0"/>
          <w:numId w:val="9"/>
        </w:numPr>
        <w:tabs>
          <w:tab w:val="left" w:pos="993"/>
        </w:tabs>
        <w:spacing w:before="0" w:beforeAutospacing="0" w:after="0" w:afterAutospacing="0" w:line="360" w:lineRule="auto"/>
        <w:ind w:left="0" w:firstLine="709"/>
        <w:jc w:val="both"/>
        <w:rPr>
          <w:sz w:val="28"/>
          <w:szCs w:val="28"/>
        </w:rPr>
      </w:pPr>
      <w:r w:rsidRPr="00667C2C">
        <w:rPr>
          <w:sz w:val="28"/>
          <w:szCs w:val="28"/>
        </w:rPr>
        <w:t>повторение материала лекции по теме занятия;</w:t>
      </w:r>
    </w:p>
    <w:p w:rsidR="00667C2C" w:rsidRPr="00667C2C" w:rsidRDefault="00667C2C" w:rsidP="00FF0247">
      <w:pPr>
        <w:pStyle w:val="af0"/>
        <w:numPr>
          <w:ilvl w:val="0"/>
          <w:numId w:val="9"/>
        </w:numPr>
        <w:tabs>
          <w:tab w:val="left" w:pos="993"/>
        </w:tabs>
        <w:spacing w:before="0" w:beforeAutospacing="0" w:after="0" w:afterAutospacing="0" w:line="360" w:lineRule="auto"/>
        <w:ind w:left="0" w:firstLine="709"/>
        <w:jc w:val="both"/>
        <w:rPr>
          <w:sz w:val="28"/>
          <w:szCs w:val="28"/>
        </w:rPr>
      </w:pPr>
      <w:r w:rsidRPr="00667C2C">
        <w:rPr>
          <w:sz w:val="28"/>
          <w:szCs w:val="28"/>
        </w:rPr>
        <w:t>знакомство с планом занятия и списком основной и дополнительной литературы, с рекомендациями преподавателя по подготовке к занятию;</w:t>
      </w:r>
    </w:p>
    <w:p w:rsidR="00667C2C" w:rsidRPr="00667C2C" w:rsidRDefault="00667C2C" w:rsidP="00FF0247">
      <w:pPr>
        <w:pStyle w:val="af0"/>
        <w:numPr>
          <w:ilvl w:val="0"/>
          <w:numId w:val="9"/>
        </w:numPr>
        <w:tabs>
          <w:tab w:val="left" w:pos="993"/>
        </w:tabs>
        <w:spacing w:before="0" w:beforeAutospacing="0" w:after="0" w:afterAutospacing="0" w:line="360" w:lineRule="auto"/>
        <w:ind w:left="0" w:firstLine="709"/>
        <w:jc w:val="both"/>
        <w:rPr>
          <w:sz w:val="28"/>
          <w:szCs w:val="28"/>
        </w:rPr>
      </w:pPr>
      <w:r w:rsidRPr="00667C2C">
        <w:rPr>
          <w:sz w:val="28"/>
          <w:szCs w:val="28"/>
        </w:rPr>
        <w:t>изучение научных сведений по данной теме в разных учебных пособиях и научных материалах;</w:t>
      </w:r>
    </w:p>
    <w:p w:rsidR="00667C2C" w:rsidRPr="00667C2C" w:rsidRDefault="00667C2C" w:rsidP="00FF0247">
      <w:pPr>
        <w:pStyle w:val="af0"/>
        <w:numPr>
          <w:ilvl w:val="0"/>
          <w:numId w:val="9"/>
        </w:numPr>
        <w:tabs>
          <w:tab w:val="left" w:pos="993"/>
        </w:tabs>
        <w:spacing w:before="0" w:beforeAutospacing="0" w:after="0" w:afterAutospacing="0" w:line="360" w:lineRule="auto"/>
        <w:ind w:left="0" w:firstLine="709"/>
        <w:jc w:val="both"/>
        <w:rPr>
          <w:sz w:val="28"/>
          <w:szCs w:val="28"/>
        </w:rPr>
      </w:pPr>
      <w:r w:rsidRPr="00667C2C">
        <w:rPr>
          <w:sz w:val="28"/>
          <w:szCs w:val="28"/>
        </w:rPr>
        <w:t xml:space="preserve">чтение </w:t>
      </w:r>
      <w:r w:rsidR="0033452D">
        <w:rPr>
          <w:sz w:val="28"/>
          <w:szCs w:val="28"/>
        </w:rPr>
        <w:t xml:space="preserve">основных </w:t>
      </w:r>
      <w:r w:rsidRPr="00667C2C">
        <w:rPr>
          <w:sz w:val="28"/>
          <w:szCs w:val="28"/>
        </w:rPr>
        <w:t>источников и предлагаемой дополнительной литературы;</w:t>
      </w:r>
    </w:p>
    <w:p w:rsidR="00667C2C" w:rsidRPr="00DF118A" w:rsidRDefault="00667C2C" w:rsidP="00FF0247">
      <w:pPr>
        <w:pStyle w:val="af0"/>
        <w:numPr>
          <w:ilvl w:val="0"/>
          <w:numId w:val="9"/>
        </w:numPr>
        <w:tabs>
          <w:tab w:val="left" w:pos="993"/>
        </w:tabs>
        <w:spacing w:before="0" w:beforeAutospacing="0" w:after="0" w:afterAutospacing="0" w:line="360" w:lineRule="auto"/>
        <w:ind w:left="0" w:firstLine="709"/>
        <w:jc w:val="both"/>
        <w:rPr>
          <w:sz w:val="28"/>
          <w:szCs w:val="28"/>
        </w:rPr>
      </w:pPr>
      <w:r w:rsidRPr="00667C2C">
        <w:rPr>
          <w:sz w:val="28"/>
          <w:szCs w:val="28"/>
        </w:rPr>
        <w:t xml:space="preserve">выписывание основных терминов по теме, нахождение их объяснения в </w:t>
      </w:r>
      <w:r w:rsidRPr="00DF118A">
        <w:rPr>
          <w:sz w:val="28"/>
          <w:szCs w:val="28"/>
        </w:rPr>
        <w:t>экономических словарях и энциклопедиях и ведение глоссария;</w:t>
      </w:r>
    </w:p>
    <w:p w:rsidR="00667C2C" w:rsidRPr="00DF118A" w:rsidRDefault="00667C2C" w:rsidP="00FF0247">
      <w:pPr>
        <w:pStyle w:val="af0"/>
        <w:numPr>
          <w:ilvl w:val="0"/>
          <w:numId w:val="9"/>
        </w:numPr>
        <w:tabs>
          <w:tab w:val="left" w:pos="993"/>
        </w:tabs>
        <w:spacing w:before="0" w:beforeAutospacing="0" w:after="0" w:afterAutospacing="0" w:line="360" w:lineRule="auto"/>
        <w:ind w:left="0" w:firstLine="709"/>
        <w:jc w:val="both"/>
        <w:rPr>
          <w:sz w:val="28"/>
          <w:szCs w:val="28"/>
        </w:rPr>
      </w:pPr>
      <w:r w:rsidRPr="00DF118A">
        <w:rPr>
          <w:sz w:val="28"/>
          <w:szCs w:val="28"/>
        </w:rPr>
        <w:lastRenderedPageBreak/>
        <w:t>посещение консультаций преподавателя с целью выяснения возникших сложных вопросов при подготовке к занятию, пересдаче контроль</w:t>
      </w:r>
      <w:r w:rsidR="0033452D">
        <w:rPr>
          <w:sz w:val="28"/>
          <w:szCs w:val="28"/>
        </w:rPr>
        <w:t>ной работы.</w:t>
      </w:r>
    </w:p>
    <w:p w:rsidR="00DF118A" w:rsidRPr="00DF118A" w:rsidRDefault="00DF118A" w:rsidP="00FF0247">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F118A">
        <w:rPr>
          <w:rFonts w:ascii="Times New Roman" w:hAnsi="Times New Roman" w:cs="Times New Roman"/>
          <w:color w:val="000000"/>
          <w:sz w:val="28"/>
          <w:szCs w:val="28"/>
        </w:rPr>
        <w:t>При подготовке к практическим занятиям повторить основные понятия по теме занятия, изучить примеры. Решая задачу, – предварительно понять, какой теоретический материал нужно использовать. Наметить план решения, попробовать на его основе решить минимум 1 – 2 практические задачи.</w:t>
      </w:r>
    </w:p>
    <w:p w:rsidR="00667C2C" w:rsidRPr="00DF118A" w:rsidRDefault="0033452D" w:rsidP="00FF0247">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667C2C" w:rsidRPr="00DF118A">
        <w:rPr>
          <w:rFonts w:ascii="Times New Roman" w:hAnsi="Times New Roman" w:cs="Times New Roman"/>
          <w:sz w:val="28"/>
          <w:szCs w:val="28"/>
        </w:rPr>
        <w:t xml:space="preserve">. </w:t>
      </w:r>
      <w:r w:rsidRPr="00DF118A">
        <w:rPr>
          <w:rFonts w:ascii="Times New Roman" w:hAnsi="Times New Roman" w:cs="Times New Roman"/>
          <w:sz w:val="28"/>
          <w:szCs w:val="28"/>
        </w:rPr>
        <w:t xml:space="preserve">Самостоятельная проработка тем, не излагаемых на лекциях. Написание конспекта по рекомендуемым преподавателем источникам. </w:t>
      </w:r>
    </w:p>
    <w:p w:rsidR="00667C2C" w:rsidRPr="00DF118A" w:rsidRDefault="0033452D" w:rsidP="00FF0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67C2C" w:rsidRPr="00DF118A">
        <w:rPr>
          <w:rFonts w:ascii="Times New Roman" w:hAnsi="Times New Roman" w:cs="Times New Roman"/>
          <w:sz w:val="28"/>
          <w:szCs w:val="28"/>
        </w:rPr>
        <w:t xml:space="preserve">. </w:t>
      </w:r>
      <w:r w:rsidRPr="00DF118A">
        <w:rPr>
          <w:rFonts w:ascii="Times New Roman" w:hAnsi="Times New Roman" w:cs="Times New Roman"/>
          <w:sz w:val="28"/>
          <w:szCs w:val="28"/>
        </w:rPr>
        <w:t xml:space="preserve">Подготовка к </w:t>
      </w:r>
      <w:r>
        <w:rPr>
          <w:rFonts w:ascii="Times New Roman" w:hAnsi="Times New Roman" w:cs="Times New Roman"/>
          <w:sz w:val="28"/>
          <w:szCs w:val="28"/>
        </w:rPr>
        <w:t xml:space="preserve">экзаменационной </w:t>
      </w:r>
      <w:r w:rsidRPr="00DF118A">
        <w:rPr>
          <w:rFonts w:ascii="Times New Roman" w:hAnsi="Times New Roman" w:cs="Times New Roman"/>
          <w:sz w:val="28"/>
          <w:szCs w:val="28"/>
        </w:rPr>
        <w:t>контроль</w:t>
      </w:r>
      <w:r>
        <w:rPr>
          <w:rFonts w:ascii="Times New Roman" w:hAnsi="Times New Roman" w:cs="Times New Roman"/>
          <w:sz w:val="28"/>
          <w:szCs w:val="28"/>
        </w:rPr>
        <w:t>ной работе</w:t>
      </w:r>
      <w:r w:rsidRPr="00DF118A">
        <w:rPr>
          <w:rFonts w:ascii="Times New Roman" w:hAnsi="Times New Roman" w:cs="Times New Roman"/>
          <w:sz w:val="28"/>
          <w:szCs w:val="28"/>
        </w:rPr>
        <w:t>.</w:t>
      </w:r>
    </w:p>
    <w:p w:rsidR="00667C2C" w:rsidRPr="00667C2C" w:rsidRDefault="00667C2C" w:rsidP="00FF0247">
      <w:pPr>
        <w:pStyle w:val="af0"/>
        <w:tabs>
          <w:tab w:val="left" w:pos="993"/>
        </w:tabs>
        <w:spacing w:before="0" w:beforeAutospacing="0" w:after="0" w:afterAutospacing="0" w:line="360" w:lineRule="auto"/>
        <w:ind w:firstLine="709"/>
        <w:jc w:val="both"/>
        <w:rPr>
          <w:sz w:val="28"/>
          <w:szCs w:val="28"/>
        </w:rPr>
      </w:pPr>
      <w:r w:rsidRPr="00667C2C">
        <w:rPr>
          <w:sz w:val="28"/>
          <w:szCs w:val="28"/>
        </w:rPr>
        <w:t xml:space="preserve">По окончанию курса </w:t>
      </w:r>
      <w:r w:rsidR="00A84D8E">
        <w:rPr>
          <w:sz w:val="28"/>
          <w:szCs w:val="28"/>
        </w:rPr>
        <w:t>магистрант</w:t>
      </w:r>
      <w:r w:rsidRPr="00667C2C">
        <w:rPr>
          <w:sz w:val="28"/>
          <w:szCs w:val="28"/>
        </w:rPr>
        <w:t xml:space="preserve"> проходит промежуточный контроль знаний по данной дисциплине в форме </w:t>
      </w:r>
      <w:r w:rsidR="00DF118A">
        <w:rPr>
          <w:sz w:val="28"/>
          <w:szCs w:val="28"/>
        </w:rPr>
        <w:t>выполнения экзаменационной контрольной работы</w:t>
      </w:r>
      <w:r w:rsidR="0033452D">
        <w:rPr>
          <w:sz w:val="28"/>
          <w:szCs w:val="28"/>
        </w:rPr>
        <w:t xml:space="preserve"> и ее защиты в устной форме</w:t>
      </w:r>
      <w:r w:rsidRPr="00667C2C">
        <w:rPr>
          <w:sz w:val="28"/>
          <w:szCs w:val="28"/>
        </w:rPr>
        <w:t>.</w:t>
      </w:r>
    </w:p>
    <w:p w:rsidR="00667C2C" w:rsidRPr="00667C2C" w:rsidRDefault="00667C2C" w:rsidP="00FF0247">
      <w:pPr>
        <w:pStyle w:val="af0"/>
        <w:tabs>
          <w:tab w:val="left" w:pos="993"/>
        </w:tabs>
        <w:spacing w:before="0" w:beforeAutospacing="0" w:after="0" w:afterAutospacing="0" w:line="360" w:lineRule="auto"/>
        <w:ind w:firstLine="709"/>
        <w:jc w:val="both"/>
        <w:rPr>
          <w:sz w:val="28"/>
          <w:szCs w:val="28"/>
        </w:rPr>
      </w:pPr>
    </w:p>
    <w:p w:rsidR="00667C2C" w:rsidRPr="00667C2C" w:rsidRDefault="00667C2C" w:rsidP="00FF0247">
      <w:pPr>
        <w:pStyle w:val="af0"/>
        <w:spacing w:before="0" w:beforeAutospacing="0" w:after="0" w:afterAutospacing="0" w:line="360" w:lineRule="auto"/>
        <w:jc w:val="center"/>
        <w:rPr>
          <w:b/>
          <w:sz w:val="28"/>
          <w:szCs w:val="28"/>
        </w:rPr>
      </w:pPr>
      <w:r w:rsidRPr="00667C2C">
        <w:rPr>
          <w:b/>
          <w:sz w:val="28"/>
          <w:szCs w:val="28"/>
        </w:rPr>
        <w:t>Рекомендации по ведению конспектов лекций</w:t>
      </w:r>
    </w:p>
    <w:p w:rsidR="00667C2C" w:rsidRPr="00667C2C" w:rsidRDefault="00667C2C" w:rsidP="00FF0247">
      <w:pPr>
        <w:pStyle w:val="af0"/>
        <w:tabs>
          <w:tab w:val="left" w:pos="993"/>
        </w:tabs>
        <w:spacing w:before="0" w:beforeAutospacing="0" w:after="0" w:afterAutospacing="0" w:line="360" w:lineRule="auto"/>
        <w:ind w:firstLine="709"/>
        <w:jc w:val="both"/>
        <w:rPr>
          <w:sz w:val="28"/>
          <w:szCs w:val="28"/>
        </w:rPr>
      </w:pPr>
    </w:p>
    <w:p w:rsidR="00667C2C" w:rsidRPr="00667C2C" w:rsidRDefault="00667C2C" w:rsidP="00FF0247">
      <w:pPr>
        <w:pStyle w:val="af0"/>
        <w:tabs>
          <w:tab w:val="left" w:pos="993"/>
        </w:tabs>
        <w:spacing w:before="0" w:beforeAutospacing="0" w:after="0" w:afterAutospacing="0" w:line="360" w:lineRule="auto"/>
        <w:ind w:firstLine="709"/>
        <w:jc w:val="both"/>
        <w:rPr>
          <w:sz w:val="28"/>
          <w:szCs w:val="28"/>
        </w:rPr>
      </w:pPr>
      <w:r w:rsidRPr="00667C2C">
        <w:rPr>
          <w:sz w:val="28"/>
          <w:szCs w:val="28"/>
        </w:rPr>
        <w:t xml:space="preserve">Конспектирование лекции – важный шаг в запоминании материала, поэтому конспект лекций необходимо иметь каждому </w:t>
      </w:r>
      <w:r w:rsidR="00492B3F">
        <w:rPr>
          <w:sz w:val="28"/>
          <w:szCs w:val="28"/>
        </w:rPr>
        <w:t>магистранту</w:t>
      </w:r>
      <w:r w:rsidRPr="00667C2C">
        <w:rPr>
          <w:sz w:val="28"/>
          <w:szCs w:val="28"/>
        </w:rPr>
        <w:t xml:space="preserve">. Задача </w:t>
      </w:r>
      <w:r w:rsidR="00492B3F">
        <w:rPr>
          <w:sz w:val="28"/>
          <w:szCs w:val="28"/>
        </w:rPr>
        <w:t>обучающегося</w:t>
      </w:r>
      <w:r w:rsidRPr="00667C2C">
        <w:rPr>
          <w:sz w:val="28"/>
          <w:szCs w:val="28"/>
        </w:rPr>
        <w:t xml:space="preserve"> на лекции – одновременно слушать преподавателя, </w:t>
      </w:r>
      <w:proofErr w:type="gramStart"/>
      <w:r w:rsidRPr="00667C2C">
        <w:rPr>
          <w:sz w:val="28"/>
          <w:szCs w:val="28"/>
        </w:rPr>
        <w:t>анализировать и конспектировать</w:t>
      </w:r>
      <w:proofErr w:type="gramEnd"/>
      <w:r w:rsidRPr="00667C2C">
        <w:rPr>
          <w:sz w:val="28"/>
          <w:szCs w:val="28"/>
        </w:rPr>
        <w:t xml:space="preserve">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 </w:t>
      </w:r>
    </w:p>
    <w:p w:rsidR="00667C2C" w:rsidRPr="00667C2C" w:rsidRDefault="00667C2C" w:rsidP="00FF0247">
      <w:pPr>
        <w:spacing w:after="0" w:line="360" w:lineRule="auto"/>
        <w:ind w:firstLine="709"/>
        <w:jc w:val="both"/>
        <w:rPr>
          <w:rFonts w:ascii="Times New Roman" w:hAnsi="Times New Roman" w:cs="Times New Roman"/>
          <w:sz w:val="28"/>
          <w:szCs w:val="28"/>
        </w:rPr>
      </w:pPr>
      <w:r w:rsidRPr="00667C2C">
        <w:rPr>
          <w:rFonts w:ascii="Times New Roman" w:hAnsi="Times New Roman" w:cs="Times New Roman"/>
          <w:sz w:val="28"/>
          <w:szCs w:val="28"/>
        </w:rPr>
        <w:t xml:space="preserve">Проверено, что составление эффективного конспекта лекций может сократить в четыре раза время, необходимое для полного восстановления </w:t>
      </w:r>
      <w:r w:rsidRPr="00667C2C">
        <w:rPr>
          <w:rFonts w:ascii="Times New Roman" w:hAnsi="Times New Roman" w:cs="Times New Roman"/>
          <w:sz w:val="28"/>
          <w:szCs w:val="28"/>
        </w:rPr>
        <w:lastRenderedPageBreak/>
        <w:t>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667C2C" w:rsidRPr="00667C2C" w:rsidRDefault="00667C2C" w:rsidP="00FF0247">
      <w:pPr>
        <w:spacing w:after="0" w:line="360" w:lineRule="auto"/>
        <w:ind w:firstLine="709"/>
        <w:jc w:val="both"/>
        <w:rPr>
          <w:rFonts w:ascii="Times New Roman" w:hAnsi="Times New Roman" w:cs="Times New Roman"/>
          <w:sz w:val="28"/>
          <w:szCs w:val="28"/>
        </w:rPr>
      </w:pPr>
    </w:p>
    <w:p w:rsidR="00667C2C" w:rsidRPr="00667C2C" w:rsidRDefault="00667C2C" w:rsidP="00FF0247">
      <w:pPr>
        <w:spacing w:after="0" w:line="360" w:lineRule="auto"/>
        <w:ind w:firstLine="709"/>
        <w:jc w:val="center"/>
        <w:rPr>
          <w:rFonts w:ascii="Times New Roman" w:hAnsi="Times New Roman" w:cs="Times New Roman"/>
          <w:sz w:val="28"/>
          <w:szCs w:val="28"/>
        </w:rPr>
      </w:pPr>
      <w:r w:rsidRPr="00667C2C">
        <w:rPr>
          <w:rFonts w:ascii="Times New Roman" w:hAnsi="Times New Roman" w:cs="Times New Roman"/>
          <w:b/>
          <w:bCs/>
          <w:sz w:val="28"/>
          <w:szCs w:val="28"/>
        </w:rPr>
        <w:t>Рекомендации по подготовке к практическим занятиям</w:t>
      </w:r>
    </w:p>
    <w:p w:rsidR="00667C2C" w:rsidRPr="00667C2C" w:rsidRDefault="00667C2C" w:rsidP="00FF0247">
      <w:pPr>
        <w:spacing w:after="0" w:line="360" w:lineRule="auto"/>
        <w:ind w:firstLine="709"/>
        <w:jc w:val="both"/>
        <w:rPr>
          <w:rFonts w:ascii="Times New Roman" w:hAnsi="Times New Roman" w:cs="Times New Roman"/>
          <w:sz w:val="28"/>
          <w:szCs w:val="28"/>
        </w:rPr>
      </w:pPr>
    </w:p>
    <w:p w:rsidR="00667C2C" w:rsidRPr="00667C2C" w:rsidRDefault="00667C2C" w:rsidP="00FF0247">
      <w:pPr>
        <w:spacing w:after="0" w:line="360" w:lineRule="auto"/>
        <w:ind w:firstLine="709"/>
        <w:jc w:val="both"/>
        <w:rPr>
          <w:rFonts w:ascii="Times New Roman" w:hAnsi="Times New Roman" w:cs="Times New Roman"/>
          <w:sz w:val="28"/>
          <w:szCs w:val="28"/>
        </w:rPr>
      </w:pPr>
      <w:r w:rsidRPr="00667C2C">
        <w:rPr>
          <w:rFonts w:ascii="Times New Roman" w:hAnsi="Times New Roman" w:cs="Times New Roman"/>
          <w:sz w:val="28"/>
          <w:szCs w:val="28"/>
        </w:rPr>
        <w:t xml:space="preserve">Целью практических занятий является закрепление, расширение, углубление теоретических знаний, полученных на лекциях и в ходе самостоятельной работы, развитие познавательных способностей. </w:t>
      </w:r>
    </w:p>
    <w:p w:rsidR="00667C2C" w:rsidRPr="00667C2C" w:rsidRDefault="00667C2C" w:rsidP="00FF0247">
      <w:pPr>
        <w:spacing w:after="0" w:line="360" w:lineRule="auto"/>
        <w:ind w:firstLine="709"/>
        <w:jc w:val="both"/>
        <w:rPr>
          <w:rFonts w:ascii="Times New Roman" w:hAnsi="Times New Roman" w:cs="Times New Roman"/>
          <w:sz w:val="28"/>
          <w:szCs w:val="28"/>
        </w:rPr>
      </w:pPr>
      <w:r w:rsidRPr="00667C2C">
        <w:rPr>
          <w:rFonts w:ascii="Times New Roman" w:hAnsi="Times New Roman" w:cs="Times New Roman"/>
          <w:sz w:val="28"/>
          <w:szCs w:val="28"/>
        </w:rPr>
        <w:t xml:space="preserve">Задачей практического занятия является формирование у </w:t>
      </w:r>
      <w:r w:rsidR="006E6A37">
        <w:rPr>
          <w:rFonts w:ascii="Times New Roman" w:hAnsi="Times New Roman" w:cs="Times New Roman"/>
          <w:sz w:val="28"/>
          <w:szCs w:val="28"/>
        </w:rPr>
        <w:t>магистрантов</w:t>
      </w:r>
      <w:r w:rsidRPr="00667C2C">
        <w:rPr>
          <w:rFonts w:ascii="Times New Roman" w:hAnsi="Times New Roman" w:cs="Times New Roman"/>
          <w:sz w:val="28"/>
          <w:szCs w:val="28"/>
        </w:rPr>
        <w:t xml:space="preserve"> навыков самостоятельного мышления и публичного выступления при изучении темы, умения </w:t>
      </w:r>
      <w:proofErr w:type="gramStart"/>
      <w:r w:rsidRPr="00667C2C">
        <w:rPr>
          <w:rFonts w:ascii="Times New Roman" w:hAnsi="Times New Roman" w:cs="Times New Roman"/>
          <w:sz w:val="28"/>
          <w:szCs w:val="28"/>
        </w:rPr>
        <w:t>обобщать и анализировать</w:t>
      </w:r>
      <w:proofErr w:type="gramEnd"/>
      <w:r w:rsidRPr="00667C2C">
        <w:rPr>
          <w:rFonts w:ascii="Times New Roman" w:hAnsi="Times New Roman" w:cs="Times New Roman"/>
          <w:sz w:val="28"/>
          <w:szCs w:val="28"/>
        </w:rPr>
        <w:t xml:space="preserve"> фактический материал, сравнивать различные точки зрения, определять и аргументировать собственную позицию. Основой этого вида занятий является изучение </w:t>
      </w:r>
      <w:r w:rsidR="00A62E21">
        <w:rPr>
          <w:rFonts w:ascii="Times New Roman" w:hAnsi="Times New Roman" w:cs="Times New Roman"/>
          <w:sz w:val="28"/>
          <w:szCs w:val="28"/>
        </w:rPr>
        <w:t>рекомендуемых и</w:t>
      </w:r>
      <w:r w:rsidRPr="00667C2C">
        <w:rPr>
          <w:rFonts w:ascii="Times New Roman" w:hAnsi="Times New Roman" w:cs="Times New Roman"/>
          <w:sz w:val="28"/>
          <w:szCs w:val="28"/>
        </w:rPr>
        <w:t xml:space="preserve">сточников, повторение теоретического материала, решение </w:t>
      </w:r>
      <w:r w:rsidR="006E6A37">
        <w:rPr>
          <w:rFonts w:ascii="Times New Roman" w:hAnsi="Times New Roman" w:cs="Times New Roman"/>
          <w:sz w:val="28"/>
          <w:szCs w:val="28"/>
        </w:rPr>
        <w:t>практических задач</w:t>
      </w:r>
      <w:r w:rsidRPr="00667C2C">
        <w:rPr>
          <w:rFonts w:ascii="Times New Roman" w:hAnsi="Times New Roman" w:cs="Times New Roman"/>
          <w:sz w:val="28"/>
          <w:szCs w:val="28"/>
        </w:rPr>
        <w:t xml:space="preserve">. В процессе подготовки к практическим занятиям </w:t>
      </w:r>
      <w:r w:rsidR="006E6A37">
        <w:rPr>
          <w:rFonts w:ascii="Times New Roman" w:hAnsi="Times New Roman" w:cs="Times New Roman"/>
          <w:sz w:val="28"/>
          <w:szCs w:val="28"/>
        </w:rPr>
        <w:t>магистрант</w:t>
      </w:r>
      <w:r w:rsidRPr="00667C2C">
        <w:rPr>
          <w:rFonts w:ascii="Times New Roman" w:hAnsi="Times New Roman" w:cs="Times New Roman"/>
          <w:sz w:val="28"/>
          <w:szCs w:val="28"/>
        </w:rPr>
        <w:t xml:space="preserve"> учится:</w:t>
      </w:r>
    </w:p>
    <w:p w:rsidR="00667C2C" w:rsidRPr="00667C2C" w:rsidRDefault="00667C2C" w:rsidP="00FF0247">
      <w:pPr>
        <w:spacing w:after="0" w:line="360" w:lineRule="auto"/>
        <w:ind w:firstLine="709"/>
        <w:jc w:val="both"/>
        <w:rPr>
          <w:rFonts w:ascii="Times New Roman" w:hAnsi="Times New Roman" w:cs="Times New Roman"/>
          <w:sz w:val="28"/>
          <w:szCs w:val="28"/>
        </w:rPr>
      </w:pPr>
      <w:r w:rsidRPr="00667C2C">
        <w:rPr>
          <w:rFonts w:ascii="Times New Roman" w:hAnsi="Times New Roman" w:cs="Times New Roman"/>
          <w:sz w:val="28"/>
          <w:szCs w:val="28"/>
        </w:rPr>
        <w:t>1) самостоятельно работать с научной, учебной литературой, научными изданиями, справочниками;</w:t>
      </w:r>
    </w:p>
    <w:p w:rsidR="00667C2C" w:rsidRPr="00667C2C" w:rsidRDefault="00667C2C" w:rsidP="00FF0247">
      <w:pPr>
        <w:spacing w:after="0" w:line="360" w:lineRule="auto"/>
        <w:ind w:firstLine="709"/>
        <w:jc w:val="both"/>
        <w:rPr>
          <w:rFonts w:ascii="Times New Roman" w:hAnsi="Times New Roman" w:cs="Times New Roman"/>
          <w:sz w:val="28"/>
          <w:szCs w:val="28"/>
        </w:rPr>
      </w:pPr>
      <w:r w:rsidRPr="00667C2C">
        <w:rPr>
          <w:rFonts w:ascii="Times New Roman" w:hAnsi="Times New Roman" w:cs="Times New Roman"/>
          <w:sz w:val="28"/>
          <w:szCs w:val="28"/>
        </w:rPr>
        <w:t xml:space="preserve">2) находить, </w:t>
      </w:r>
      <w:proofErr w:type="gramStart"/>
      <w:r w:rsidRPr="00667C2C">
        <w:rPr>
          <w:rFonts w:ascii="Times New Roman" w:hAnsi="Times New Roman" w:cs="Times New Roman"/>
          <w:sz w:val="28"/>
          <w:szCs w:val="28"/>
        </w:rPr>
        <w:t>отбирать и обобщать</w:t>
      </w:r>
      <w:proofErr w:type="gramEnd"/>
      <w:r w:rsidRPr="00667C2C">
        <w:rPr>
          <w:rFonts w:ascii="Times New Roman" w:hAnsi="Times New Roman" w:cs="Times New Roman"/>
          <w:sz w:val="28"/>
          <w:szCs w:val="28"/>
        </w:rPr>
        <w:t>, анализировать информацию;</w:t>
      </w:r>
    </w:p>
    <w:p w:rsidR="00667C2C" w:rsidRPr="00667C2C" w:rsidRDefault="00667C2C" w:rsidP="00FF0247">
      <w:pPr>
        <w:spacing w:after="0" w:line="360" w:lineRule="auto"/>
        <w:ind w:firstLine="709"/>
        <w:jc w:val="both"/>
        <w:rPr>
          <w:rFonts w:ascii="Times New Roman" w:hAnsi="Times New Roman" w:cs="Times New Roman"/>
          <w:sz w:val="28"/>
          <w:szCs w:val="28"/>
        </w:rPr>
      </w:pPr>
      <w:r w:rsidRPr="00667C2C">
        <w:rPr>
          <w:rFonts w:ascii="Times New Roman" w:hAnsi="Times New Roman" w:cs="Times New Roman"/>
          <w:sz w:val="28"/>
          <w:szCs w:val="28"/>
        </w:rPr>
        <w:t>3) выступать перед аудиторией;</w:t>
      </w:r>
    </w:p>
    <w:p w:rsidR="00667C2C" w:rsidRPr="00667C2C" w:rsidRDefault="00667C2C" w:rsidP="00FF0247">
      <w:pPr>
        <w:spacing w:after="0" w:line="360" w:lineRule="auto"/>
        <w:ind w:firstLine="709"/>
        <w:jc w:val="both"/>
        <w:rPr>
          <w:rFonts w:ascii="Times New Roman" w:hAnsi="Times New Roman" w:cs="Times New Roman"/>
          <w:sz w:val="28"/>
          <w:szCs w:val="28"/>
        </w:rPr>
      </w:pPr>
      <w:r w:rsidRPr="00667C2C">
        <w:rPr>
          <w:rFonts w:ascii="Times New Roman" w:hAnsi="Times New Roman" w:cs="Times New Roman"/>
          <w:sz w:val="28"/>
          <w:szCs w:val="28"/>
        </w:rPr>
        <w:t>4) рационально усваивать категориальный аппарат.</w:t>
      </w:r>
    </w:p>
    <w:p w:rsidR="00667C2C" w:rsidRPr="00667C2C" w:rsidRDefault="00667C2C" w:rsidP="00FF0247">
      <w:pPr>
        <w:spacing w:after="0" w:line="360" w:lineRule="auto"/>
        <w:ind w:firstLine="709"/>
        <w:jc w:val="both"/>
        <w:rPr>
          <w:rFonts w:ascii="Times New Roman" w:hAnsi="Times New Roman" w:cs="Times New Roman"/>
          <w:sz w:val="28"/>
          <w:szCs w:val="28"/>
        </w:rPr>
      </w:pPr>
      <w:r w:rsidRPr="00667C2C">
        <w:rPr>
          <w:rFonts w:ascii="Times New Roman" w:hAnsi="Times New Roman" w:cs="Times New Roman"/>
          <w:sz w:val="28"/>
          <w:szCs w:val="28"/>
        </w:rPr>
        <w:t>Самоподготовка к практическим занятиям включает такие виды деятельности как:</w:t>
      </w:r>
    </w:p>
    <w:p w:rsidR="00667C2C" w:rsidRPr="00667C2C" w:rsidRDefault="00667C2C" w:rsidP="00FF0247">
      <w:pPr>
        <w:spacing w:after="0" w:line="360" w:lineRule="auto"/>
        <w:ind w:firstLine="709"/>
        <w:jc w:val="both"/>
        <w:rPr>
          <w:rFonts w:ascii="Times New Roman" w:hAnsi="Times New Roman" w:cs="Times New Roman"/>
          <w:sz w:val="28"/>
          <w:szCs w:val="28"/>
        </w:rPr>
      </w:pPr>
      <w:r w:rsidRPr="00667C2C">
        <w:rPr>
          <w:rFonts w:ascii="Times New Roman" w:hAnsi="Times New Roman" w:cs="Times New Roman"/>
          <w:sz w:val="28"/>
          <w:szCs w:val="28"/>
        </w:rPr>
        <w:t>1) самостоятельная проработка конспекта лек</w:t>
      </w:r>
      <w:r w:rsidR="00A62E21">
        <w:rPr>
          <w:rFonts w:ascii="Times New Roman" w:hAnsi="Times New Roman" w:cs="Times New Roman"/>
          <w:sz w:val="28"/>
          <w:szCs w:val="28"/>
        </w:rPr>
        <w:t>ции, учебников, учебных пособий, справочной литературы</w:t>
      </w:r>
      <w:r w:rsidRPr="00667C2C">
        <w:rPr>
          <w:rFonts w:ascii="Times New Roman" w:hAnsi="Times New Roman" w:cs="Times New Roman"/>
          <w:sz w:val="28"/>
          <w:szCs w:val="28"/>
        </w:rPr>
        <w:t>;</w:t>
      </w:r>
    </w:p>
    <w:p w:rsidR="00667C2C" w:rsidRDefault="00667C2C" w:rsidP="00FF0247">
      <w:pPr>
        <w:spacing w:after="0" w:line="360" w:lineRule="auto"/>
        <w:ind w:firstLine="709"/>
        <w:jc w:val="both"/>
        <w:rPr>
          <w:rFonts w:ascii="Times New Roman" w:hAnsi="Times New Roman" w:cs="Times New Roman"/>
          <w:sz w:val="28"/>
          <w:szCs w:val="28"/>
        </w:rPr>
      </w:pPr>
      <w:r w:rsidRPr="00667C2C">
        <w:rPr>
          <w:rFonts w:ascii="Times New Roman" w:hAnsi="Times New Roman" w:cs="Times New Roman"/>
          <w:sz w:val="28"/>
          <w:szCs w:val="28"/>
        </w:rPr>
        <w:t xml:space="preserve">2) конспектирование обязательной литературы; работа с </w:t>
      </w:r>
      <w:r w:rsidR="00777DEF">
        <w:rPr>
          <w:rFonts w:ascii="Times New Roman" w:hAnsi="Times New Roman" w:cs="Times New Roman"/>
          <w:sz w:val="28"/>
          <w:szCs w:val="28"/>
        </w:rPr>
        <w:t>дополнительными источниками</w:t>
      </w:r>
      <w:r w:rsidRPr="00667C2C">
        <w:rPr>
          <w:rFonts w:ascii="Times New Roman" w:hAnsi="Times New Roman" w:cs="Times New Roman"/>
          <w:sz w:val="28"/>
          <w:szCs w:val="28"/>
        </w:rPr>
        <w:t xml:space="preserve"> (является основой для обмена мнениями, выявления непонятного);</w:t>
      </w:r>
    </w:p>
    <w:p w:rsidR="00A62E21" w:rsidRPr="00667C2C" w:rsidRDefault="00A62E21" w:rsidP="00FF0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решение задач для самостоятельного выполнения;</w:t>
      </w:r>
    </w:p>
    <w:p w:rsidR="00667C2C" w:rsidRPr="00667C2C" w:rsidRDefault="00667C2C" w:rsidP="00FF0247">
      <w:pPr>
        <w:spacing w:after="0" w:line="360" w:lineRule="auto"/>
        <w:ind w:firstLine="709"/>
        <w:jc w:val="both"/>
        <w:rPr>
          <w:rFonts w:ascii="Times New Roman" w:hAnsi="Times New Roman" w:cs="Times New Roman"/>
          <w:sz w:val="28"/>
          <w:szCs w:val="28"/>
        </w:rPr>
      </w:pPr>
      <w:r w:rsidRPr="00667C2C">
        <w:rPr>
          <w:rFonts w:ascii="Times New Roman" w:hAnsi="Times New Roman" w:cs="Times New Roman"/>
          <w:sz w:val="28"/>
          <w:szCs w:val="28"/>
        </w:rPr>
        <w:lastRenderedPageBreak/>
        <w:t xml:space="preserve">4) подготовка к </w:t>
      </w:r>
      <w:r w:rsidR="00777DEF">
        <w:rPr>
          <w:rFonts w:ascii="Times New Roman" w:hAnsi="Times New Roman" w:cs="Times New Roman"/>
          <w:sz w:val="28"/>
          <w:szCs w:val="28"/>
        </w:rPr>
        <w:t xml:space="preserve">экзаменационной </w:t>
      </w:r>
      <w:r w:rsidRPr="00667C2C">
        <w:rPr>
          <w:rFonts w:ascii="Times New Roman" w:hAnsi="Times New Roman" w:cs="Times New Roman"/>
          <w:sz w:val="28"/>
          <w:szCs w:val="28"/>
        </w:rPr>
        <w:t>контрольн</w:t>
      </w:r>
      <w:r w:rsidR="00777DEF">
        <w:rPr>
          <w:rFonts w:ascii="Times New Roman" w:hAnsi="Times New Roman" w:cs="Times New Roman"/>
          <w:sz w:val="28"/>
          <w:szCs w:val="28"/>
        </w:rPr>
        <w:t>ой</w:t>
      </w:r>
      <w:r w:rsidRPr="00667C2C">
        <w:rPr>
          <w:rFonts w:ascii="Times New Roman" w:hAnsi="Times New Roman" w:cs="Times New Roman"/>
          <w:sz w:val="28"/>
          <w:szCs w:val="28"/>
        </w:rPr>
        <w:t xml:space="preserve"> ра</w:t>
      </w:r>
      <w:r w:rsidR="00777DEF">
        <w:rPr>
          <w:rFonts w:ascii="Times New Roman" w:hAnsi="Times New Roman" w:cs="Times New Roman"/>
          <w:sz w:val="28"/>
          <w:szCs w:val="28"/>
        </w:rPr>
        <w:t>боте</w:t>
      </w:r>
      <w:r w:rsidRPr="00667C2C">
        <w:rPr>
          <w:rFonts w:ascii="Times New Roman" w:hAnsi="Times New Roman" w:cs="Times New Roman"/>
          <w:sz w:val="28"/>
          <w:szCs w:val="28"/>
        </w:rPr>
        <w:t>.</w:t>
      </w:r>
    </w:p>
    <w:p w:rsidR="00667C2C" w:rsidRPr="00667C2C" w:rsidRDefault="00667C2C" w:rsidP="00FF0247">
      <w:pPr>
        <w:tabs>
          <w:tab w:val="num" w:pos="540"/>
        </w:tabs>
        <w:spacing w:after="0" w:line="360" w:lineRule="auto"/>
        <w:rPr>
          <w:rFonts w:ascii="Times New Roman" w:hAnsi="Times New Roman" w:cs="Times New Roman"/>
          <w:sz w:val="28"/>
          <w:szCs w:val="28"/>
        </w:rPr>
      </w:pPr>
    </w:p>
    <w:p w:rsidR="00667C2C" w:rsidRPr="00777DEF" w:rsidRDefault="00667C2C" w:rsidP="00FF0247">
      <w:pPr>
        <w:pStyle w:val="ad"/>
        <w:numPr>
          <w:ilvl w:val="0"/>
          <w:numId w:val="1"/>
        </w:numPr>
        <w:spacing w:line="360" w:lineRule="auto"/>
        <w:jc w:val="center"/>
        <w:rPr>
          <w:sz w:val="28"/>
          <w:szCs w:val="28"/>
        </w:rPr>
      </w:pPr>
      <w:r w:rsidRPr="00777DEF">
        <w:rPr>
          <w:b/>
          <w:caps/>
          <w:sz w:val="28"/>
          <w:szCs w:val="28"/>
        </w:rPr>
        <w:t>мАТЕРИАЛЬНО-ТЕХНИЧЕСКОЕ</w:t>
      </w:r>
    </w:p>
    <w:p w:rsidR="00667C2C" w:rsidRPr="00667C2C" w:rsidRDefault="00667C2C" w:rsidP="00FF0247">
      <w:pPr>
        <w:spacing w:after="0" w:line="360" w:lineRule="auto"/>
        <w:jc w:val="center"/>
        <w:rPr>
          <w:rFonts w:ascii="Times New Roman" w:hAnsi="Times New Roman" w:cs="Times New Roman"/>
          <w:sz w:val="28"/>
          <w:szCs w:val="28"/>
        </w:rPr>
      </w:pPr>
      <w:r w:rsidRPr="00667C2C">
        <w:rPr>
          <w:rFonts w:ascii="Times New Roman" w:hAnsi="Times New Roman" w:cs="Times New Roman"/>
          <w:b/>
          <w:caps/>
          <w:sz w:val="28"/>
          <w:szCs w:val="28"/>
        </w:rPr>
        <w:t>ОБЕСПЕЧЕНИЕ ДИСЦИПЛИНЫ</w:t>
      </w:r>
    </w:p>
    <w:p w:rsidR="00667C2C" w:rsidRPr="00667C2C" w:rsidRDefault="00667C2C" w:rsidP="00FF0247">
      <w:pPr>
        <w:tabs>
          <w:tab w:val="left" w:pos="426"/>
        </w:tabs>
        <w:suppressAutoHyphens/>
        <w:spacing w:after="0" w:line="360" w:lineRule="auto"/>
        <w:rPr>
          <w:rFonts w:ascii="Times New Roman" w:hAnsi="Times New Roman" w:cs="Times New Roman"/>
          <w:b/>
          <w:caps/>
          <w:sz w:val="28"/>
          <w:szCs w:val="28"/>
        </w:rPr>
      </w:pPr>
    </w:p>
    <w:p w:rsidR="00667C2C" w:rsidRPr="00667C2C" w:rsidRDefault="00667C2C" w:rsidP="00FF0247">
      <w:pPr>
        <w:autoSpaceDE w:val="0"/>
        <w:autoSpaceDN w:val="0"/>
        <w:adjustRightInd w:val="0"/>
        <w:spacing w:after="0" w:line="360" w:lineRule="auto"/>
        <w:ind w:firstLine="709"/>
        <w:jc w:val="both"/>
        <w:rPr>
          <w:rFonts w:ascii="Times New Roman" w:hAnsi="Times New Roman" w:cs="Times New Roman"/>
          <w:i/>
          <w:sz w:val="28"/>
          <w:szCs w:val="28"/>
        </w:rPr>
      </w:pPr>
      <w:r w:rsidRPr="00667C2C">
        <w:rPr>
          <w:rFonts w:ascii="Times New Roman" w:hAnsi="Times New Roman" w:cs="Times New Roman"/>
          <w:sz w:val="28"/>
          <w:szCs w:val="28"/>
        </w:rPr>
        <w:t>Материально-тех</w:t>
      </w:r>
      <w:r w:rsidR="0064311B">
        <w:rPr>
          <w:rFonts w:ascii="Times New Roman" w:hAnsi="Times New Roman" w:cs="Times New Roman"/>
          <w:sz w:val="28"/>
          <w:szCs w:val="28"/>
        </w:rPr>
        <w:t xml:space="preserve">ническое обеспечение дисциплины </w:t>
      </w:r>
      <w:r w:rsidRPr="00667C2C">
        <w:rPr>
          <w:rFonts w:ascii="Times New Roman" w:hAnsi="Times New Roman" w:cs="Times New Roman"/>
          <w:sz w:val="28"/>
          <w:szCs w:val="28"/>
        </w:rPr>
        <w:t>«</w:t>
      </w:r>
      <w:r w:rsidR="00AB3649">
        <w:rPr>
          <w:rFonts w:ascii="Times New Roman" w:hAnsi="Times New Roman" w:cs="Times New Roman"/>
          <w:sz w:val="28"/>
          <w:szCs w:val="28"/>
        </w:rPr>
        <w:t>Микроэкономика</w:t>
      </w:r>
      <w:r w:rsidRPr="00667C2C">
        <w:rPr>
          <w:rFonts w:ascii="Times New Roman" w:hAnsi="Times New Roman" w:cs="Times New Roman"/>
          <w:sz w:val="28"/>
          <w:szCs w:val="28"/>
        </w:rPr>
        <w:t>» включает</w:t>
      </w:r>
      <w:r w:rsidRPr="00667C2C">
        <w:rPr>
          <w:rFonts w:ascii="Times New Roman" w:hAnsi="Times New Roman" w:cs="Times New Roman"/>
          <w:i/>
          <w:sz w:val="28"/>
          <w:szCs w:val="28"/>
        </w:rPr>
        <w:t>:</w:t>
      </w:r>
    </w:p>
    <w:p w:rsidR="00667C2C" w:rsidRPr="00667C2C" w:rsidRDefault="00667C2C" w:rsidP="00FF0247">
      <w:pPr>
        <w:numPr>
          <w:ilvl w:val="0"/>
          <w:numId w:val="8"/>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667C2C">
        <w:rPr>
          <w:rFonts w:ascii="Times New Roman" w:hAnsi="Times New Roman" w:cs="Times New Roman"/>
          <w:sz w:val="28"/>
          <w:szCs w:val="28"/>
        </w:rPr>
        <w:t>Аудиторный фонд ШЭМ ДВФУ (корпус 22</w:t>
      </w:r>
      <w:r w:rsidRPr="00667C2C">
        <w:rPr>
          <w:rFonts w:ascii="Times New Roman" w:hAnsi="Times New Roman" w:cs="Times New Roman"/>
          <w:sz w:val="28"/>
          <w:szCs w:val="28"/>
          <w:lang w:val="en-US"/>
        </w:rPr>
        <w:t>G</w:t>
      </w:r>
      <w:r w:rsidRPr="00667C2C">
        <w:rPr>
          <w:rFonts w:ascii="Times New Roman" w:hAnsi="Times New Roman" w:cs="Times New Roman"/>
          <w:sz w:val="28"/>
          <w:szCs w:val="28"/>
        </w:rPr>
        <w:t>).</w:t>
      </w:r>
    </w:p>
    <w:p w:rsidR="00667C2C" w:rsidRPr="00667C2C" w:rsidRDefault="00667C2C" w:rsidP="00FF0247">
      <w:pPr>
        <w:numPr>
          <w:ilvl w:val="0"/>
          <w:numId w:val="8"/>
        </w:numPr>
        <w:tabs>
          <w:tab w:val="left" w:pos="993"/>
        </w:tabs>
        <w:autoSpaceDE w:val="0"/>
        <w:autoSpaceDN w:val="0"/>
        <w:adjustRightInd w:val="0"/>
        <w:spacing w:after="0" w:line="360" w:lineRule="auto"/>
        <w:ind w:left="0" w:firstLine="720"/>
        <w:jc w:val="both"/>
        <w:rPr>
          <w:rFonts w:ascii="Times New Roman" w:hAnsi="Times New Roman" w:cs="Times New Roman"/>
          <w:spacing w:val="-4"/>
          <w:sz w:val="28"/>
          <w:szCs w:val="28"/>
        </w:rPr>
      </w:pPr>
      <w:r w:rsidRPr="00667C2C">
        <w:rPr>
          <w:rFonts w:ascii="Times New Roman" w:eastAsia="MS Mincho" w:hAnsi="Times New Roman" w:cs="Times New Roman"/>
          <w:spacing w:val="-4"/>
          <w:sz w:val="28"/>
          <w:szCs w:val="28"/>
          <w:lang w:eastAsia="ja-JP"/>
        </w:rPr>
        <w:t>Мультимедийная аудитория (зал), вместимостью более 200 человек. (</w:t>
      </w:r>
      <w:r w:rsidRPr="00667C2C">
        <w:rPr>
          <w:rFonts w:ascii="Times New Roman" w:hAnsi="Times New Roman" w:cs="Times New Roman"/>
          <w:spacing w:val="-4"/>
          <w:sz w:val="28"/>
          <w:szCs w:val="28"/>
        </w:rPr>
        <w:t xml:space="preserve">Аудиторный фонд ШЭМ ДВФУ). </w:t>
      </w:r>
      <w:r w:rsidRPr="00667C2C">
        <w:rPr>
          <w:rFonts w:ascii="Times New Roman" w:eastAsia="MS Mincho" w:hAnsi="Times New Roman" w:cs="Times New Roman"/>
          <w:spacing w:val="-4"/>
          <w:sz w:val="28"/>
          <w:szCs w:val="28"/>
          <w:lang w:eastAsia="ja-JP"/>
        </w:rPr>
        <w:t xml:space="preserve">Мультимедийная аудитория состоит из интегрированных инженерных систем с единой системой управления, оснащенная современными средствами воспроизведения и визуализации любой видео и аудио информации, получения и передачи электронных документов. </w:t>
      </w:r>
    </w:p>
    <w:p w:rsidR="00667C2C" w:rsidRPr="00667C2C" w:rsidRDefault="00667C2C" w:rsidP="00FF0247">
      <w:pPr>
        <w:numPr>
          <w:ilvl w:val="0"/>
          <w:numId w:val="8"/>
        </w:numPr>
        <w:tabs>
          <w:tab w:val="left" w:pos="993"/>
        </w:tabs>
        <w:autoSpaceDE w:val="0"/>
        <w:autoSpaceDN w:val="0"/>
        <w:adjustRightInd w:val="0"/>
        <w:spacing w:after="0" w:line="360" w:lineRule="auto"/>
        <w:ind w:left="0" w:firstLine="720"/>
        <w:jc w:val="both"/>
        <w:rPr>
          <w:rFonts w:ascii="Times New Roman" w:eastAsia="MS Mincho" w:hAnsi="Times New Roman" w:cs="Times New Roman"/>
          <w:sz w:val="28"/>
          <w:szCs w:val="28"/>
          <w:lang w:eastAsia="ja-JP"/>
        </w:rPr>
      </w:pPr>
      <w:proofErr w:type="gramStart"/>
      <w:r w:rsidRPr="00667C2C">
        <w:rPr>
          <w:rFonts w:ascii="Times New Roman" w:hAnsi="Times New Roman" w:cs="Times New Roman"/>
          <w:sz w:val="28"/>
          <w:szCs w:val="28"/>
        </w:rPr>
        <w:t xml:space="preserve">Комплект презентационного оборудования: </w:t>
      </w:r>
      <w:r w:rsidRPr="00667C2C">
        <w:rPr>
          <w:rFonts w:ascii="Times New Roman" w:eastAsia="MS Mincho" w:hAnsi="Times New Roman" w:cs="Times New Roman"/>
          <w:sz w:val="28"/>
          <w:szCs w:val="28"/>
          <w:lang w:eastAsia="ja-JP"/>
        </w:rPr>
        <w:t xml:space="preserve">мультимедийный проектор, автоматизированный проекционный экран, акустическая система, а также интерактивная трибуна преподавателя, включающей </w:t>
      </w:r>
      <w:proofErr w:type="spellStart"/>
      <w:r w:rsidRPr="00667C2C">
        <w:rPr>
          <w:rFonts w:ascii="Times New Roman" w:eastAsia="MS Mincho" w:hAnsi="Times New Roman" w:cs="Times New Roman"/>
          <w:sz w:val="28"/>
          <w:szCs w:val="28"/>
          <w:lang w:eastAsia="ja-JP"/>
        </w:rPr>
        <w:t>тач-скрин</w:t>
      </w:r>
      <w:proofErr w:type="spellEnd"/>
      <w:r w:rsidRPr="00667C2C">
        <w:rPr>
          <w:rFonts w:ascii="Times New Roman" w:eastAsia="MS Mincho" w:hAnsi="Times New Roman" w:cs="Times New Roman"/>
          <w:sz w:val="28"/>
          <w:szCs w:val="28"/>
          <w:lang w:eastAsia="ja-JP"/>
        </w:rPr>
        <w:t xml:space="preserve"> монитор с диагональю не менее </w:t>
      </w:r>
      <w:smartTag w:uri="urn:schemas-microsoft-com:office:smarttags" w:element="metricconverter">
        <w:smartTagPr>
          <w:attr w:name="ProductID" w:val="22 дюймов"/>
        </w:smartTagPr>
        <w:r w:rsidRPr="00667C2C">
          <w:rPr>
            <w:rFonts w:ascii="Times New Roman" w:eastAsia="MS Mincho" w:hAnsi="Times New Roman" w:cs="Times New Roman"/>
            <w:sz w:val="28"/>
            <w:szCs w:val="28"/>
            <w:lang w:eastAsia="ja-JP"/>
          </w:rPr>
          <w:t>22 дюймов</w:t>
        </w:r>
      </w:smartTag>
      <w:r w:rsidRPr="00667C2C">
        <w:rPr>
          <w:rFonts w:ascii="Times New Roman" w:eastAsia="MS Mincho" w:hAnsi="Times New Roman" w:cs="Times New Roman"/>
          <w:sz w:val="28"/>
          <w:szCs w:val="28"/>
          <w:lang w:eastAsia="ja-JP"/>
        </w:rPr>
        <w:t xml:space="preserve">, персональный компьютер (с техническими характеристиками не ниже </w:t>
      </w:r>
      <w:proofErr w:type="spellStart"/>
      <w:r w:rsidRPr="00667C2C">
        <w:rPr>
          <w:rFonts w:ascii="Times New Roman" w:eastAsia="MS Mincho" w:hAnsi="Times New Roman" w:cs="Times New Roman"/>
          <w:sz w:val="28"/>
          <w:szCs w:val="28"/>
          <w:lang w:eastAsia="ja-JP"/>
        </w:rPr>
        <w:t>Intel</w:t>
      </w:r>
      <w:proofErr w:type="spellEnd"/>
      <w:r w:rsidRPr="00667C2C">
        <w:rPr>
          <w:rFonts w:ascii="Times New Roman" w:eastAsia="MS Mincho" w:hAnsi="Times New Roman" w:cs="Times New Roman"/>
          <w:sz w:val="28"/>
          <w:szCs w:val="28"/>
          <w:lang w:eastAsia="ja-JP"/>
        </w:rPr>
        <w:t xml:space="preserve"> </w:t>
      </w:r>
      <w:proofErr w:type="spellStart"/>
      <w:r w:rsidRPr="00667C2C">
        <w:rPr>
          <w:rFonts w:ascii="Times New Roman" w:eastAsia="MS Mincho" w:hAnsi="Times New Roman" w:cs="Times New Roman"/>
          <w:sz w:val="28"/>
          <w:szCs w:val="28"/>
          <w:lang w:eastAsia="ja-JP"/>
        </w:rPr>
        <w:t>Core</w:t>
      </w:r>
      <w:proofErr w:type="spellEnd"/>
      <w:r w:rsidRPr="00667C2C">
        <w:rPr>
          <w:rFonts w:ascii="Times New Roman" w:eastAsia="MS Mincho" w:hAnsi="Times New Roman" w:cs="Times New Roman"/>
          <w:sz w:val="28"/>
          <w:szCs w:val="28"/>
          <w:lang w:eastAsia="ja-JP"/>
        </w:rPr>
        <w:t xml:space="preserve"> i3-2100, DDR3 4096Mb, 500Gb), конференц-микрофон, беспроводной микрофон, блок управления оборудованием, интерфейсы подключения:</w:t>
      </w:r>
      <w:proofErr w:type="gramEnd"/>
      <w:r w:rsidRPr="00667C2C">
        <w:rPr>
          <w:rFonts w:ascii="Times New Roman" w:eastAsia="MS Mincho" w:hAnsi="Times New Roman" w:cs="Times New Roman"/>
          <w:sz w:val="28"/>
          <w:szCs w:val="28"/>
          <w:lang w:eastAsia="ja-JP"/>
        </w:rPr>
        <w:t xml:space="preserve"> USB, </w:t>
      </w:r>
      <w:proofErr w:type="spellStart"/>
      <w:r w:rsidRPr="00667C2C">
        <w:rPr>
          <w:rFonts w:ascii="Times New Roman" w:eastAsia="MS Mincho" w:hAnsi="Times New Roman" w:cs="Times New Roman"/>
          <w:sz w:val="28"/>
          <w:szCs w:val="28"/>
          <w:lang w:eastAsia="ja-JP"/>
        </w:rPr>
        <w:t>audio</w:t>
      </w:r>
      <w:proofErr w:type="spellEnd"/>
      <w:r w:rsidRPr="00667C2C">
        <w:rPr>
          <w:rFonts w:ascii="Times New Roman" w:eastAsia="MS Mincho" w:hAnsi="Times New Roman" w:cs="Times New Roman"/>
          <w:sz w:val="28"/>
          <w:szCs w:val="28"/>
          <w:lang w:eastAsia="ja-JP"/>
        </w:rPr>
        <w:t xml:space="preserve">, HDMI. Интерактивная трибуна преподавателя является ключевым элементом управления, объединяющим все устройства в единую систему, и служит полноценным рабочим местом преподавателя. Преподаватель имеет возможность легко управлять всей системой, не отходя от трибуны, что позволяет проводить лекции, практические занятия, презентации, и другие виды аудиторной нагрузки обучающихся в удобной и доступной для них форме с применением современных интерактивных средств обучения, в том числе с использованием в процессе обучения всех корпоративных ресурсов. </w:t>
      </w:r>
    </w:p>
    <w:p w:rsidR="00667C2C" w:rsidRPr="00667C2C" w:rsidRDefault="00667C2C" w:rsidP="00FF0247">
      <w:pPr>
        <w:numPr>
          <w:ilvl w:val="0"/>
          <w:numId w:val="8"/>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667C2C">
        <w:rPr>
          <w:rFonts w:ascii="Times New Roman" w:eastAsia="MS Mincho" w:hAnsi="Times New Roman" w:cs="Times New Roman"/>
          <w:sz w:val="28"/>
          <w:szCs w:val="28"/>
          <w:lang w:eastAsia="ja-JP"/>
        </w:rPr>
        <w:t xml:space="preserve">Широкополосный доступ в сеть интернет. </w:t>
      </w:r>
    </w:p>
    <w:p w:rsidR="00667C2C" w:rsidRPr="00667C2C" w:rsidRDefault="00667C2C" w:rsidP="00FF0247">
      <w:pPr>
        <w:numPr>
          <w:ilvl w:val="0"/>
          <w:numId w:val="8"/>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667C2C">
        <w:rPr>
          <w:rFonts w:ascii="Times New Roman" w:hAnsi="Times New Roman" w:cs="Times New Roman"/>
          <w:sz w:val="28"/>
          <w:szCs w:val="28"/>
        </w:rPr>
        <w:lastRenderedPageBreak/>
        <w:t>Калькуляторы и другие приборы вычислительной техники (для решения задач и построения графиков).</w:t>
      </w:r>
    </w:p>
    <w:p w:rsidR="003C73B0" w:rsidRDefault="003C73B0" w:rsidP="00FF0247">
      <w:pPr>
        <w:tabs>
          <w:tab w:val="left" w:pos="426"/>
        </w:tabs>
        <w:suppressAutoHyphens/>
        <w:spacing w:after="0" w:line="360" w:lineRule="auto"/>
        <w:ind w:firstLine="567"/>
        <w:rPr>
          <w:rFonts w:ascii="Times New Roman" w:hAnsi="Times New Roman" w:cs="Times New Roman"/>
          <w:caps/>
          <w:sz w:val="28"/>
          <w:szCs w:val="28"/>
          <w:lang w:eastAsia="ru-RU"/>
        </w:rPr>
      </w:pPr>
    </w:p>
    <w:p w:rsidR="003C73B0" w:rsidRPr="00771A43" w:rsidRDefault="003C73B0" w:rsidP="003C73B0">
      <w:pPr>
        <w:jc w:val="right"/>
        <w:rPr>
          <w:rFonts w:ascii="Times New Roman" w:hAnsi="Times New Roman" w:cs="Times New Roman"/>
          <w:sz w:val="28"/>
          <w:szCs w:val="28"/>
          <w:lang w:eastAsia="ru-RU"/>
        </w:rPr>
      </w:pPr>
      <w:r w:rsidRPr="00771A43">
        <w:rPr>
          <w:rFonts w:ascii="Times New Roman" w:eastAsia="Calibri" w:hAnsi="Times New Roman" w:cs="Times New Roman"/>
          <w:i/>
          <w:color w:val="000000"/>
          <w:sz w:val="28"/>
          <w:szCs w:val="28"/>
        </w:rPr>
        <w:br w:type="page"/>
      </w:r>
      <w:r w:rsidRPr="00771A43">
        <w:rPr>
          <w:rFonts w:ascii="Times New Roman" w:hAnsi="Times New Roman" w:cs="Times New Roman"/>
          <w:sz w:val="28"/>
          <w:szCs w:val="28"/>
          <w:lang w:eastAsia="ru-RU"/>
        </w:rPr>
        <w:lastRenderedPageBreak/>
        <w:t>Приложение 1</w:t>
      </w:r>
    </w:p>
    <w:p w:rsidR="003C73B0" w:rsidRPr="00771A43" w:rsidRDefault="003C73B0" w:rsidP="003C73B0">
      <w:pPr>
        <w:tabs>
          <w:tab w:val="left" w:pos="708"/>
          <w:tab w:val="center" w:pos="4677"/>
          <w:tab w:val="right" w:pos="9355"/>
        </w:tabs>
        <w:suppressAutoHyphens/>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noProof/>
          <w:sz w:val="24"/>
          <w:szCs w:val="24"/>
          <w:lang w:eastAsia="ru-RU"/>
        </w:rPr>
        <w:drawing>
          <wp:anchor distT="0" distB="0" distL="114300" distR="114300" simplePos="0" relativeHeight="251665408" behindDoc="0" locked="0" layoutInCell="1" allowOverlap="1" wp14:anchorId="4329CE51" wp14:editId="35DCDBF5">
            <wp:simplePos x="0" y="0"/>
            <wp:positionH relativeFrom="column">
              <wp:posOffset>2663190</wp:posOffset>
            </wp:positionH>
            <wp:positionV relativeFrom="paragraph">
              <wp:posOffset>102235</wp:posOffset>
            </wp:positionV>
            <wp:extent cx="390525" cy="638175"/>
            <wp:effectExtent l="19050" t="0" r="9525" b="0"/>
            <wp:wrapSquare wrapText="bothSides"/>
            <wp:docPr id="1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9"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3C73B0" w:rsidRPr="00771A43" w:rsidRDefault="003C73B0" w:rsidP="003C73B0">
      <w:pPr>
        <w:tabs>
          <w:tab w:val="left" w:pos="708"/>
          <w:tab w:val="center" w:pos="4677"/>
          <w:tab w:val="right" w:pos="9355"/>
        </w:tabs>
        <w:suppressAutoHyphens/>
        <w:spacing w:after="0" w:line="240" w:lineRule="auto"/>
        <w:jc w:val="right"/>
        <w:rPr>
          <w:rFonts w:ascii="Times New Roman" w:eastAsia="Calibri" w:hAnsi="Times New Roman" w:cs="Times New Roman"/>
          <w:b/>
          <w:sz w:val="20"/>
          <w:szCs w:val="20"/>
          <w:lang w:eastAsia="ru-RU"/>
        </w:rPr>
      </w:pP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caps/>
          <w:sz w:val="24"/>
          <w:szCs w:val="24"/>
          <w:lang w:eastAsia="ru-RU"/>
        </w:rPr>
      </w:pPr>
      <w:r w:rsidRPr="00771A43">
        <w:rPr>
          <w:rFonts w:ascii="Times New Roman" w:eastAsia="Calibri" w:hAnsi="Times New Roman" w:cs="Times New Roman"/>
          <w:sz w:val="24"/>
          <w:szCs w:val="24"/>
          <w:lang w:eastAsia="ru-RU"/>
        </w:rPr>
        <w:t>МИНИСТЕРСТВО ОБРАЗОВАНИЯ И НАУКИ РОССИЙСКОЙ ФЕДЕРАЦИИ</w:t>
      </w:r>
    </w:p>
    <w:p w:rsidR="003C73B0" w:rsidRPr="00771A43" w:rsidRDefault="003C73B0" w:rsidP="003C73B0">
      <w:pPr>
        <w:spacing w:after="0" w:line="240" w:lineRule="auto"/>
        <w:jc w:val="center"/>
        <w:rPr>
          <w:rFonts w:ascii="Times New Roman" w:eastAsia="Calibri" w:hAnsi="Times New Roman" w:cs="Times New Roman"/>
          <w:lang w:eastAsia="ru-RU"/>
        </w:rPr>
      </w:pPr>
      <w:r w:rsidRPr="00771A43">
        <w:rPr>
          <w:rFonts w:ascii="Times New Roman" w:eastAsia="Calibri" w:hAnsi="Times New Roman" w:cs="Times New Roman"/>
          <w:lang w:eastAsia="ru-RU"/>
        </w:rPr>
        <w:t>Федеральное государственное автономное образовательное учреждение высшего образования</w:t>
      </w:r>
    </w:p>
    <w:p w:rsidR="003C73B0" w:rsidRPr="00771A43" w:rsidRDefault="003C73B0" w:rsidP="003C73B0">
      <w:pPr>
        <w:shd w:val="clear" w:color="auto" w:fill="FFFFFF"/>
        <w:spacing w:after="0" w:line="240" w:lineRule="auto"/>
        <w:jc w:val="center"/>
        <w:rPr>
          <w:rFonts w:ascii="Times New Roman" w:eastAsia="Calibri" w:hAnsi="Times New Roman" w:cs="Times New Roman"/>
          <w:b/>
          <w:bCs/>
          <w:sz w:val="28"/>
          <w:szCs w:val="28"/>
          <w:lang w:eastAsia="ru-RU"/>
        </w:rPr>
      </w:pPr>
      <w:r w:rsidRPr="00771A43">
        <w:rPr>
          <w:rFonts w:ascii="Times New Roman" w:eastAsia="Calibri" w:hAnsi="Times New Roman" w:cs="Times New Roman"/>
          <w:b/>
          <w:bCs/>
          <w:sz w:val="28"/>
          <w:szCs w:val="28"/>
          <w:lang w:eastAsia="ru-RU"/>
        </w:rPr>
        <w:t>«Дальневосточный федеральный университет»</w:t>
      </w:r>
    </w:p>
    <w:p w:rsidR="003C73B0" w:rsidRPr="00771A43" w:rsidRDefault="003C73B0" w:rsidP="003C73B0">
      <w:pPr>
        <w:shd w:val="clear" w:color="auto" w:fill="FFFFFF"/>
        <w:spacing w:after="0" w:line="240" w:lineRule="auto"/>
        <w:jc w:val="center"/>
        <w:rPr>
          <w:rFonts w:ascii="Times New Roman" w:eastAsia="Calibri" w:hAnsi="Times New Roman" w:cs="Times New Roman"/>
          <w:bCs/>
          <w:sz w:val="28"/>
          <w:szCs w:val="28"/>
          <w:lang w:eastAsia="ru-RU"/>
        </w:rPr>
      </w:pPr>
      <w:r w:rsidRPr="00771A43">
        <w:rPr>
          <w:rFonts w:ascii="Times New Roman" w:eastAsia="Calibri" w:hAnsi="Times New Roman" w:cs="Times New Roman"/>
          <w:bCs/>
          <w:sz w:val="28"/>
          <w:szCs w:val="28"/>
          <w:lang w:eastAsia="ru-RU"/>
        </w:rPr>
        <w:t>(ДВФУ)</w:t>
      </w:r>
    </w:p>
    <w:p w:rsidR="003C73B0" w:rsidRPr="00771A43" w:rsidRDefault="00E03D3E" w:rsidP="003C73B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74EF1A5F" wp14:editId="13D39C96">
                <wp:simplePos x="0" y="0"/>
                <wp:positionH relativeFrom="column">
                  <wp:posOffset>-97155</wp:posOffset>
                </wp:positionH>
                <wp:positionV relativeFrom="paragraph">
                  <wp:posOffset>95885</wp:posOffset>
                </wp:positionV>
                <wp:extent cx="6040755" cy="27305"/>
                <wp:effectExtent l="0" t="19050" r="17145" b="4889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7CEB1D6" id="Line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mc:Fallback>
        </mc:AlternateContent>
      </w:r>
    </w:p>
    <w:p w:rsidR="003C73B0" w:rsidRPr="00771A43" w:rsidRDefault="0064311B" w:rsidP="003C73B0">
      <w:pPr>
        <w:spacing w:after="0" w:line="240" w:lineRule="auto"/>
        <w:jc w:val="center"/>
        <w:rPr>
          <w:rFonts w:ascii="Times New Roman" w:eastAsia="Calibri" w:hAnsi="Times New Roman" w:cs="Times New Roman"/>
          <w:b/>
          <w:bCs/>
          <w:caps/>
          <w:lang w:eastAsia="ru-RU"/>
        </w:rPr>
      </w:pPr>
      <w:r>
        <w:rPr>
          <w:rFonts w:ascii="Times New Roman" w:eastAsia="Calibri" w:hAnsi="Times New Roman" w:cs="Times New Roman"/>
          <w:b/>
          <w:bCs/>
          <w:caps/>
          <w:lang w:eastAsia="ru-RU"/>
        </w:rPr>
        <w:t>ШКОЛА ЭКОНОМИКИ И МЕНЕДЖМЕНТА</w:t>
      </w: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УЧЕБНО-МЕТОДИЧЕСКОЕ обеспечение самостоятельной работы ОБУЧАЮЩИХСЯ</w:t>
      </w:r>
    </w:p>
    <w:p w:rsidR="003C73B0" w:rsidRPr="00771A43" w:rsidRDefault="003C73B0" w:rsidP="003C73B0">
      <w:pPr>
        <w:tabs>
          <w:tab w:val="left" w:pos="709"/>
        </w:tabs>
        <w:suppressAutoHyphens/>
        <w:spacing w:after="0"/>
        <w:jc w:val="cente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по дисциплине «</w:t>
      </w:r>
      <w:r w:rsidR="00AB3649">
        <w:rPr>
          <w:rFonts w:ascii="Times New Roman" w:hAnsi="Times New Roman" w:cs="Times New Roman"/>
          <w:b/>
          <w:sz w:val="28"/>
          <w:szCs w:val="28"/>
          <w:lang w:eastAsia="ru-RU"/>
        </w:rPr>
        <w:t>Микроэкономика</w:t>
      </w:r>
      <w:r w:rsidRPr="00771A43">
        <w:rPr>
          <w:rFonts w:ascii="Times New Roman" w:hAnsi="Times New Roman" w:cs="Times New Roman"/>
          <w:b/>
          <w:sz w:val="28"/>
          <w:szCs w:val="28"/>
          <w:lang w:eastAsia="ru-RU"/>
        </w:rPr>
        <w:t>»</w:t>
      </w:r>
    </w:p>
    <w:p w:rsidR="003C73B0" w:rsidRPr="00771A43" w:rsidRDefault="003C73B0" w:rsidP="003C73B0">
      <w:pPr>
        <w:spacing w:after="60" w:line="240" w:lineRule="auto"/>
        <w:jc w:val="center"/>
        <w:outlineLvl w:val="5"/>
        <w:rPr>
          <w:rFonts w:ascii="Times New Roman" w:hAnsi="Times New Roman" w:cs="Times New Roman"/>
          <w:b/>
          <w:bCs/>
          <w:sz w:val="28"/>
          <w:szCs w:val="28"/>
          <w:lang w:eastAsia="ru-RU"/>
        </w:rPr>
      </w:pPr>
      <w:r w:rsidRPr="00771A43">
        <w:rPr>
          <w:rFonts w:ascii="Times New Roman" w:hAnsi="Times New Roman" w:cs="Times New Roman"/>
          <w:b/>
          <w:bCs/>
          <w:sz w:val="28"/>
          <w:szCs w:val="28"/>
          <w:lang w:eastAsia="ru-RU"/>
        </w:rPr>
        <w:t xml:space="preserve">Направление подготовки </w:t>
      </w:r>
      <w:r w:rsidR="0064311B">
        <w:rPr>
          <w:rFonts w:ascii="Times New Roman" w:hAnsi="Times New Roman" w:cs="Times New Roman"/>
          <w:b/>
          <w:bCs/>
          <w:sz w:val="28"/>
          <w:szCs w:val="28"/>
          <w:lang w:eastAsia="ru-RU"/>
        </w:rPr>
        <w:t>38.04.0</w:t>
      </w:r>
      <w:r w:rsidR="00A708D1">
        <w:rPr>
          <w:rFonts w:ascii="Times New Roman" w:hAnsi="Times New Roman" w:cs="Times New Roman"/>
          <w:b/>
          <w:bCs/>
          <w:sz w:val="28"/>
          <w:szCs w:val="28"/>
          <w:lang w:eastAsia="ru-RU"/>
        </w:rPr>
        <w:t>8</w:t>
      </w:r>
      <w:r w:rsidRPr="00771A43">
        <w:rPr>
          <w:rFonts w:ascii="Times New Roman" w:hAnsi="Times New Roman" w:cs="Times New Roman"/>
          <w:b/>
          <w:bCs/>
          <w:sz w:val="28"/>
          <w:szCs w:val="28"/>
          <w:lang w:eastAsia="ru-RU"/>
        </w:rPr>
        <w:t xml:space="preserve"> </w:t>
      </w:r>
      <w:r w:rsidR="00A708D1">
        <w:rPr>
          <w:rFonts w:ascii="Times New Roman" w:hAnsi="Times New Roman" w:cs="Times New Roman"/>
          <w:b/>
          <w:bCs/>
          <w:sz w:val="28"/>
          <w:szCs w:val="28"/>
          <w:lang w:eastAsia="ru-RU"/>
        </w:rPr>
        <w:t>Финансы и кредит</w:t>
      </w:r>
    </w:p>
    <w:p w:rsidR="00A359CD" w:rsidRDefault="00A359CD" w:rsidP="009B24F9">
      <w:pPr>
        <w:spacing w:after="0" w:line="240" w:lineRule="auto"/>
        <w:jc w:val="center"/>
        <w:rPr>
          <w:rFonts w:ascii="Times New Roman" w:eastAsia="Calibri" w:hAnsi="Times New Roman" w:cs="Times New Roman"/>
          <w:sz w:val="28"/>
          <w:szCs w:val="28"/>
          <w:lang w:eastAsia="ru-RU"/>
        </w:rPr>
      </w:pPr>
      <w:r w:rsidRPr="00A359CD">
        <w:rPr>
          <w:rFonts w:ascii="Times New Roman" w:eastAsia="Calibri" w:hAnsi="Times New Roman" w:cs="Times New Roman"/>
          <w:sz w:val="28"/>
          <w:szCs w:val="28"/>
          <w:lang w:eastAsia="ru-RU"/>
        </w:rPr>
        <w:t>магисте</w:t>
      </w:r>
      <w:r w:rsidR="00564AC7">
        <w:rPr>
          <w:rFonts w:ascii="Times New Roman" w:eastAsia="Calibri" w:hAnsi="Times New Roman" w:cs="Times New Roman"/>
          <w:sz w:val="28"/>
          <w:szCs w:val="28"/>
          <w:lang w:eastAsia="ru-RU"/>
        </w:rPr>
        <w:t>рская</w:t>
      </w:r>
      <w:r w:rsidRPr="00A359CD">
        <w:rPr>
          <w:rFonts w:ascii="Times New Roman" w:eastAsia="Calibri" w:hAnsi="Times New Roman" w:cs="Times New Roman"/>
          <w:sz w:val="28"/>
          <w:szCs w:val="28"/>
          <w:lang w:eastAsia="ru-RU"/>
        </w:rPr>
        <w:t xml:space="preserve"> программ</w:t>
      </w:r>
      <w:r w:rsidR="00564AC7">
        <w:rPr>
          <w:rFonts w:ascii="Times New Roman" w:eastAsia="Calibri" w:hAnsi="Times New Roman" w:cs="Times New Roman"/>
          <w:sz w:val="28"/>
          <w:szCs w:val="28"/>
          <w:lang w:eastAsia="ru-RU"/>
        </w:rPr>
        <w:t>а</w:t>
      </w:r>
      <w:r w:rsidRPr="00A359CD">
        <w:rPr>
          <w:rFonts w:ascii="Times New Roman" w:eastAsia="Calibri" w:hAnsi="Times New Roman" w:cs="Times New Roman"/>
          <w:sz w:val="28"/>
          <w:szCs w:val="28"/>
          <w:lang w:eastAsia="ru-RU"/>
        </w:rPr>
        <w:t xml:space="preserve"> «</w:t>
      </w:r>
      <w:r w:rsidR="00A708D1" w:rsidRPr="00A708D1">
        <w:rPr>
          <w:rFonts w:ascii="Times New Roman" w:eastAsia="Calibri" w:hAnsi="Times New Roman" w:cs="Times New Roman"/>
          <w:sz w:val="28"/>
          <w:szCs w:val="28"/>
          <w:lang w:eastAsia="ru-RU"/>
        </w:rPr>
        <w:t>Финансовые стратегии и технологии банковского института</w:t>
      </w:r>
      <w:r w:rsidRPr="00A359CD">
        <w:rPr>
          <w:rFonts w:ascii="Times New Roman" w:eastAsia="Calibri" w:hAnsi="Times New Roman" w:cs="Times New Roman"/>
          <w:sz w:val="28"/>
          <w:szCs w:val="28"/>
          <w:lang w:eastAsia="ru-RU"/>
        </w:rPr>
        <w:t>»</w:t>
      </w:r>
    </w:p>
    <w:p w:rsidR="00A359CD" w:rsidRPr="00771A43" w:rsidRDefault="00A359CD" w:rsidP="003C73B0">
      <w:pPr>
        <w:spacing w:after="0"/>
        <w:jc w:val="center"/>
        <w:rPr>
          <w:rFonts w:ascii="Times New Roman" w:eastAsia="Calibri" w:hAnsi="Times New Roman" w:cs="Times New Roman"/>
          <w:sz w:val="28"/>
          <w:szCs w:val="28"/>
          <w:lang w:eastAsia="ru-RU"/>
        </w:rPr>
      </w:pPr>
    </w:p>
    <w:p w:rsidR="003C73B0" w:rsidRPr="00771A43" w:rsidRDefault="0064311B" w:rsidP="003C73B0">
      <w:pPr>
        <w:spacing w:after="0" w:line="240" w:lineRule="auto"/>
        <w:jc w:val="center"/>
        <w:outlineLvl w:val="5"/>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Форма подготовки </w:t>
      </w:r>
      <w:r w:rsidR="00DB3313">
        <w:rPr>
          <w:rFonts w:ascii="Times New Roman" w:hAnsi="Times New Roman" w:cs="Times New Roman"/>
          <w:b/>
          <w:bCs/>
          <w:sz w:val="28"/>
          <w:szCs w:val="28"/>
          <w:lang w:eastAsia="ru-RU"/>
        </w:rPr>
        <w:t>заочная</w:t>
      </w: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AF4492" w:rsidRDefault="00AF4492" w:rsidP="003C73B0">
      <w:pPr>
        <w:tabs>
          <w:tab w:val="left" w:pos="709"/>
        </w:tabs>
        <w:suppressAutoHyphens/>
        <w:spacing w:after="0"/>
        <w:jc w:val="center"/>
        <w:rPr>
          <w:rFonts w:ascii="Times New Roman" w:hAnsi="Times New Roman" w:cs="Times New Roman"/>
          <w:caps/>
          <w:sz w:val="28"/>
          <w:szCs w:val="28"/>
          <w:lang w:eastAsia="ru-RU"/>
        </w:rPr>
      </w:pPr>
    </w:p>
    <w:p w:rsidR="00AF4492" w:rsidRPr="00771A43" w:rsidRDefault="00AF4492" w:rsidP="003C73B0">
      <w:pPr>
        <w:tabs>
          <w:tab w:val="left" w:pos="709"/>
        </w:tabs>
        <w:suppressAutoHyphens/>
        <w:spacing w:after="0"/>
        <w:jc w:val="center"/>
        <w:rPr>
          <w:rFonts w:ascii="Times New Roman" w:hAnsi="Times New Roman" w:cs="Times New Roman"/>
          <w:caps/>
          <w:sz w:val="28"/>
          <w:szCs w:val="28"/>
          <w:lang w:eastAsia="ru-RU"/>
        </w:rPr>
      </w:pPr>
    </w:p>
    <w:p w:rsidR="00A359CD" w:rsidRPr="00771A43" w:rsidRDefault="00A359CD"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sz w:val="28"/>
          <w:szCs w:val="28"/>
          <w:lang w:eastAsia="ru-RU"/>
        </w:rPr>
        <w:t>Владивосток</w:t>
      </w: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20</w:t>
      </w:r>
      <w:r w:rsidR="002E691D">
        <w:rPr>
          <w:rFonts w:ascii="Times New Roman" w:hAnsi="Times New Roman" w:cs="Times New Roman"/>
          <w:b/>
          <w:caps/>
          <w:sz w:val="28"/>
          <w:szCs w:val="28"/>
          <w:lang w:eastAsia="ru-RU"/>
        </w:rPr>
        <w:t>18</w:t>
      </w:r>
    </w:p>
    <w:p w:rsidR="003C73B0" w:rsidRPr="00771A43" w:rsidRDefault="003C73B0" w:rsidP="003C73B0">
      <w:pP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br w:type="page"/>
      </w:r>
    </w:p>
    <w:p w:rsidR="00D32F30" w:rsidRPr="005C0706" w:rsidRDefault="00D32F30" w:rsidP="0081247A">
      <w:pPr>
        <w:numPr>
          <w:ilvl w:val="0"/>
          <w:numId w:val="17"/>
        </w:numPr>
        <w:spacing w:after="0" w:line="240" w:lineRule="auto"/>
        <w:ind w:left="0" w:firstLine="709"/>
        <w:jc w:val="both"/>
        <w:rPr>
          <w:rFonts w:ascii="Times New Roman" w:hAnsi="Times New Roman" w:cs="Times New Roman"/>
          <w:b/>
          <w:sz w:val="28"/>
          <w:szCs w:val="28"/>
          <w:lang w:eastAsia="ru-RU"/>
        </w:rPr>
      </w:pPr>
      <w:r w:rsidRPr="005C0706">
        <w:rPr>
          <w:rFonts w:ascii="Times New Roman" w:hAnsi="Times New Roman" w:cs="Times New Roman"/>
          <w:b/>
          <w:sz w:val="28"/>
          <w:szCs w:val="28"/>
          <w:lang w:eastAsia="ru-RU"/>
        </w:rPr>
        <w:lastRenderedPageBreak/>
        <w:t>План-график выполнения самостоятельной работы по дисциплине «</w:t>
      </w:r>
      <w:r w:rsidR="00AB3649">
        <w:rPr>
          <w:rFonts w:ascii="Times New Roman" w:hAnsi="Times New Roman" w:cs="Times New Roman"/>
          <w:b/>
          <w:sz w:val="28"/>
          <w:szCs w:val="28"/>
          <w:lang w:eastAsia="ru-RU"/>
        </w:rPr>
        <w:t>Микроэкономика</w:t>
      </w:r>
      <w:r w:rsidRPr="005C0706">
        <w:rPr>
          <w:rFonts w:ascii="Times New Roman" w:hAnsi="Times New Roman" w:cs="Times New Roman"/>
          <w:b/>
          <w:sz w:val="28"/>
          <w:szCs w:val="28"/>
          <w:lang w:eastAsia="ru-RU"/>
        </w:rPr>
        <w:t>»</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578"/>
        <w:gridCol w:w="3444"/>
        <w:gridCol w:w="1585"/>
        <w:gridCol w:w="2061"/>
      </w:tblGrid>
      <w:tr w:rsidR="00D32F30" w:rsidRPr="005D1A97" w:rsidTr="00A11BBC">
        <w:trPr>
          <w:jc w:val="center"/>
        </w:trPr>
        <w:tc>
          <w:tcPr>
            <w:tcW w:w="560" w:type="dxa"/>
            <w:tcBorders>
              <w:top w:val="single" w:sz="4" w:space="0" w:color="auto"/>
              <w:left w:val="single" w:sz="4" w:space="0" w:color="auto"/>
              <w:bottom w:val="single" w:sz="4" w:space="0" w:color="auto"/>
              <w:right w:val="single" w:sz="4" w:space="0" w:color="auto"/>
            </w:tcBorders>
            <w:hideMark/>
          </w:tcPr>
          <w:p w:rsidR="00D32F30" w:rsidRPr="005D1A97" w:rsidRDefault="00D32F30" w:rsidP="005D1A97">
            <w:pPr>
              <w:spacing w:after="0" w:line="240" w:lineRule="auto"/>
              <w:jc w:val="center"/>
              <w:rPr>
                <w:rFonts w:ascii="Times New Roman" w:hAnsi="Times New Roman" w:cs="Times New Roman"/>
                <w:b/>
                <w:sz w:val="24"/>
                <w:szCs w:val="24"/>
              </w:rPr>
            </w:pPr>
            <w:r w:rsidRPr="005D1A97">
              <w:rPr>
                <w:rFonts w:ascii="Times New Roman" w:hAnsi="Times New Roman" w:cs="Times New Roman"/>
                <w:b/>
                <w:sz w:val="24"/>
                <w:szCs w:val="24"/>
              </w:rPr>
              <w:t>№</w:t>
            </w:r>
          </w:p>
          <w:p w:rsidR="00D32F30" w:rsidRPr="005D1A97" w:rsidRDefault="00D32F30" w:rsidP="005D1A97">
            <w:pPr>
              <w:spacing w:after="0" w:line="240" w:lineRule="auto"/>
              <w:jc w:val="center"/>
              <w:rPr>
                <w:rFonts w:ascii="Times New Roman" w:hAnsi="Times New Roman" w:cs="Times New Roman"/>
                <w:b/>
                <w:sz w:val="24"/>
                <w:szCs w:val="24"/>
              </w:rPr>
            </w:pPr>
            <w:r w:rsidRPr="005D1A97">
              <w:rPr>
                <w:rFonts w:ascii="Times New Roman" w:hAnsi="Times New Roman" w:cs="Times New Roman"/>
                <w:b/>
                <w:sz w:val="24"/>
                <w:szCs w:val="24"/>
              </w:rPr>
              <w:t>п/п</w:t>
            </w:r>
          </w:p>
        </w:tc>
        <w:tc>
          <w:tcPr>
            <w:tcW w:w="1578" w:type="dxa"/>
            <w:tcBorders>
              <w:top w:val="single" w:sz="4" w:space="0" w:color="auto"/>
              <w:left w:val="single" w:sz="4" w:space="0" w:color="auto"/>
              <w:bottom w:val="single" w:sz="4" w:space="0" w:color="auto"/>
              <w:right w:val="single" w:sz="4" w:space="0" w:color="auto"/>
            </w:tcBorders>
            <w:hideMark/>
          </w:tcPr>
          <w:p w:rsidR="00D32F30" w:rsidRPr="005D1A97" w:rsidRDefault="00D32F30" w:rsidP="005D1A97">
            <w:pPr>
              <w:spacing w:after="0" w:line="240" w:lineRule="auto"/>
              <w:jc w:val="center"/>
              <w:rPr>
                <w:rFonts w:ascii="Times New Roman" w:hAnsi="Times New Roman" w:cs="Times New Roman"/>
                <w:b/>
                <w:sz w:val="24"/>
                <w:szCs w:val="24"/>
              </w:rPr>
            </w:pPr>
            <w:r w:rsidRPr="005D1A97">
              <w:rPr>
                <w:rFonts w:ascii="Times New Roman" w:hAnsi="Times New Roman" w:cs="Times New Roman"/>
                <w:b/>
                <w:sz w:val="24"/>
                <w:szCs w:val="24"/>
              </w:rPr>
              <w:t>Дата/сроки выполнения</w:t>
            </w:r>
          </w:p>
        </w:tc>
        <w:tc>
          <w:tcPr>
            <w:tcW w:w="3444" w:type="dxa"/>
            <w:tcBorders>
              <w:top w:val="single" w:sz="4" w:space="0" w:color="auto"/>
              <w:left w:val="single" w:sz="4" w:space="0" w:color="auto"/>
              <w:bottom w:val="single" w:sz="4" w:space="0" w:color="auto"/>
              <w:right w:val="single" w:sz="4" w:space="0" w:color="auto"/>
            </w:tcBorders>
            <w:hideMark/>
          </w:tcPr>
          <w:p w:rsidR="00D32F30" w:rsidRPr="005D1A97" w:rsidRDefault="00D32F30" w:rsidP="005D1A97">
            <w:pPr>
              <w:spacing w:after="0" w:line="240" w:lineRule="auto"/>
              <w:jc w:val="center"/>
              <w:rPr>
                <w:rFonts w:ascii="Times New Roman" w:hAnsi="Times New Roman" w:cs="Times New Roman"/>
                <w:b/>
                <w:sz w:val="24"/>
                <w:szCs w:val="24"/>
              </w:rPr>
            </w:pPr>
            <w:r w:rsidRPr="005D1A97">
              <w:rPr>
                <w:rFonts w:ascii="Times New Roman" w:hAnsi="Times New Roman" w:cs="Times New Roman"/>
                <w:b/>
                <w:sz w:val="24"/>
                <w:szCs w:val="24"/>
              </w:rPr>
              <w:t>Вид самостоятельной работы</w:t>
            </w:r>
          </w:p>
        </w:tc>
        <w:tc>
          <w:tcPr>
            <w:tcW w:w="1585" w:type="dxa"/>
            <w:tcBorders>
              <w:top w:val="single" w:sz="4" w:space="0" w:color="auto"/>
              <w:left w:val="single" w:sz="4" w:space="0" w:color="auto"/>
              <w:bottom w:val="single" w:sz="4" w:space="0" w:color="auto"/>
              <w:right w:val="single" w:sz="4" w:space="0" w:color="auto"/>
            </w:tcBorders>
            <w:hideMark/>
          </w:tcPr>
          <w:p w:rsidR="00D32F30" w:rsidRPr="005D1A97" w:rsidRDefault="00D32F30" w:rsidP="005D1A97">
            <w:pPr>
              <w:spacing w:after="0" w:line="240" w:lineRule="auto"/>
              <w:jc w:val="center"/>
              <w:rPr>
                <w:rFonts w:ascii="Times New Roman" w:hAnsi="Times New Roman" w:cs="Times New Roman"/>
                <w:b/>
                <w:sz w:val="24"/>
                <w:szCs w:val="24"/>
              </w:rPr>
            </w:pPr>
            <w:r w:rsidRPr="005D1A97">
              <w:rPr>
                <w:rFonts w:ascii="Times New Roman" w:hAnsi="Times New Roman" w:cs="Times New Roman"/>
                <w:b/>
                <w:sz w:val="24"/>
                <w:szCs w:val="24"/>
              </w:rPr>
              <w:t>Примерные нормы времени на выполнение</w:t>
            </w:r>
          </w:p>
        </w:tc>
        <w:tc>
          <w:tcPr>
            <w:tcW w:w="2061" w:type="dxa"/>
            <w:tcBorders>
              <w:top w:val="single" w:sz="4" w:space="0" w:color="auto"/>
              <w:left w:val="single" w:sz="4" w:space="0" w:color="auto"/>
              <w:bottom w:val="single" w:sz="4" w:space="0" w:color="auto"/>
              <w:right w:val="single" w:sz="4" w:space="0" w:color="auto"/>
            </w:tcBorders>
            <w:hideMark/>
          </w:tcPr>
          <w:p w:rsidR="00D32F30" w:rsidRPr="005D1A97" w:rsidRDefault="00D32F30" w:rsidP="005D1A97">
            <w:pPr>
              <w:spacing w:after="0" w:line="240" w:lineRule="auto"/>
              <w:jc w:val="center"/>
              <w:rPr>
                <w:rFonts w:ascii="Times New Roman" w:hAnsi="Times New Roman" w:cs="Times New Roman"/>
                <w:b/>
                <w:sz w:val="24"/>
                <w:szCs w:val="24"/>
              </w:rPr>
            </w:pPr>
            <w:r w:rsidRPr="005D1A97">
              <w:rPr>
                <w:rFonts w:ascii="Times New Roman" w:hAnsi="Times New Roman" w:cs="Times New Roman"/>
                <w:b/>
                <w:sz w:val="24"/>
                <w:szCs w:val="24"/>
              </w:rPr>
              <w:t>Форма контроля</w:t>
            </w:r>
          </w:p>
        </w:tc>
      </w:tr>
      <w:tr w:rsidR="00D32F30" w:rsidRPr="005D1A97" w:rsidTr="00A11BBC">
        <w:trPr>
          <w:jc w:val="center"/>
        </w:trPr>
        <w:tc>
          <w:tcPr>
            <w:tcW w:w="560" w:type="dxa"/>
            <w:tcBorders>
              <w:top w:val="single" w:sz="4" w:space="0" w:color="auto"/>
              <w:left w:val="single" w:sz="4" w:space="0" w:color="auto"/>
              <w:bottom w:val="single" w:sz="4" w:space="0" w:color="auto"/>
              <w:right w:val="single" w:sz="4" w:space="0" w:color="auto"/>
            </w:tcBorders>
          </w:tcPr>
          <w:p w:rsidR="00D32F30" w:rsidRPr="005D1A97" w:rsidRDefault="00A11BBC" w:rsidP="005D1A97">
            <w:pPr>
              <w:spacing w:after="0" w:line="240" w:lineRule="auto"/>
              <w:rPr>
                <w:rFonts w:ascii="Times New Roman" w:hAnsi="Times New Roman" w:cs="Times New Roman"/>
                <w:b/>
                <w:sz w:val="24"/>
                <w:szCs w:val="24"/>
              </w:rPr>
            </w:pPr>
            <w:r w:rsidRPr="005D1A97">
              <w:rPr>
                <w:rFonts w:ascii="Times New Roman" w:hAnsi="Times New Roman" w:cs="Times New Roman"/>
                <w:b/>
                <w:sz w:val="24"/>
                <w:szCs w:val="24"/>
              </w:rPr>
              <w:t>1</w:t>
            </w:r>
          </w:p>
        </w:tc>
        <w:tc>
          <w:tcPr>
            <w:tcW w:w="1578" w:type="dxa"/>
            <w:tcBorders>
              <w:top w:val="single" w:sz="4" w:space="0" w:color="auto"/>
              <w:left w:val="single" w:sz="4" w:space="0" w:color="auto"/>
              <w:bottom w:val="single" w:sz="4" w:space="0" w:color="auto"/>
              <w:right w:val="single" w:sz="4" w:space="0" w:color="auto"/>
            </w:tcBorders>
            <w:hideMark/>
          </w:tcPr>
          <w:p w:rsidR="00D32F30" w:rsidRPr="005D1A97" w:rsidRDefault="00CC3B9B" w:rsidP="005D1A97">
            <w:pPr>
              <w:spacing w:after="0" w:line="240" w:lineRule="auto"/>
              <w:rPr>
                <w:rFonts w:ascii="Times New Roman" w:hAnsi="Times New Roman" w:cs="Times New Roman"/>
                <w:sz w:val="24"/>
                <w:szCs w:val="24"/>
              </w:rPr>
            </w:pPr>
            <w:r w:rsidRPr="005D1A97">
              <w:rPr>
                <w:rFonts w:ascii="Times New Roman" w:hAnsi="Times New Roman" w:cs="Times New Roman"/>
                <w:sz w:val="24"/>
                <w:szCs w:val="24"/>
              </w:rPr>
              <w:t>До выхода на сессию</w:t>
            </w:r>
          </w:p>
        </w:tc>
        <w:tc>
          <w:tcPr>
            <w:tcW w:w="3444" w:type="dxa"/>
            <w:tcBorders>
              <w:top w:val="single" w:sz="4" w:space="0" w:color="auto"/>
              <w:left w:val="single" w:sz="4" w:space="0" w:color="auto"/>
              <w:bottom w:val="single" w:sz="4" w:space="0" w:color="auto"/>
              <w:right w:val="single" w:sz="4" w:space="0" w:color="auto"/>
            </w:tcBorders>
            <w:hideMark/>
          </w:tcPr>
          <w:p w:rsidR="00D32F30" w:rsidRPr="005D1A97" w:rsidRDefault="005D1A97" w:rsidP="00D114F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w:t>
            </w:r>
            <w:r w:rsidR="00CC3B9B" w:rsidRPr="005D1A97">
              <w:rPr>
                <w:rFonts w:ascii="Times New Roman" w:hAnsi="Times New Roman" w:cs="Times New Roman"/>
                <w:color w:val="000000"/>
                <w:sz w:val="24"/>
                <w:szCs w:val="24"/>
              </w:rPr>
              <w:t xml:space="preserve">зучение теоретического материала по рекомендуемой литературе </w:t>
            </w:r>
          </w:p>
        </w:tc>
        <w:tc>
          <w:tcPr>
            <w:tcW w:w="1585" w:type="dxa"/>
            <w:tcBorders>
              <w:top w:val="single" w:sz="4" w:space="0" w:color="auto"/>
              <w:left w:val="single" w:sz="4" w:space="0" w:color="auto"/>
              <w:bottom w:val="single" w:sz="4" w:space="0" w:color="auto"/>
              <w:right w:val="single" w:sz="4" w:space="0" w:color="auto"/>
            </w:tcBorders>
          </w:tcPr>
          <w:p w:rsidR="00D32F30" w:rsidRPr="005D1A97" w:rsidRDefault="00CC3B9B" w:rsidP="005D1A97">
            <w:pPr>
              <w:spacing w:after="0" w:line="240" w:lineRule="auto"/>
              <w:rPr>
                <w:rFonts w:ascii="Times New Roman" w:hAnsi="Times New Roman" w:cs="Times New Roman"/>
                <w:b/>
                <w:sz w:val="24"/>
                <w:szCs w:val="24"/>
              </w:rPr>
            </w:pPr>
            <w:r w:rsidRPr="005D1A97">
              <w:rPr>
                <w:rFonts w:ascii="Times New Roman" w:hAnsi="Times New Roman" w:cs="Times New Roman"/>
                <w:color w:val="000000"/>
                <w:sz w:val="24"/>
                <w:szCs w:val="24"/>
              </w:rPr>
              <w:t>1,5 часа на тему (12 час.);</w:t>
            </w:r>
          </w:p>
        </w:tc>
        <w:tc>
          <w:tcPr>
            <w:tcW w:w="2061" w:type="dxa"/>
            <w:tcBorders>
              <w:top w:val="single" w:sz="4" w:space="0" w:color="auto"/>
              <w:left w:val="single" w:sz="4" w:space="0" w:color="auto"/>
              <w:bottom w:val="single" w:sz="4" w:space="0" w:color="auto"/>
              <w:right w:val="single" w:sz="4" w:space="0" w:color="auto"/>
            </w:tcBorders>
          </w:tcPr>
          <w:p w:rsidR="00D32F30" w:rsidRPr="005D1A97" w:rsidRDefault="00CC3B9B" w:rsidP="005D1A97">
            <w:pPr>
              <w:spacing w:after="0" w:line="240" w:lineRule="auto"/>
              <w:rPr>
                <w:rFonts w:ascii="Times New Roman" w:hAnsi="Times New Roman" w:cs="Times New Roman"/>
                <w:b/>
                <w:sz w:val="24"/>
                <w:szCs w:val="24"/>
              </w:rPr>
            </w:pPr>
            <w:r w:rsidRPr="005D1A97">
              <w:rPr>
                <w:rFonts w:ascii="Times New Roman" w:hAnsi="Times New Roman" w:cs="Times New Roman"/>
                <w:b/>
                <w:sz w:val="24"/>
                <w:szCs w:val="24"/>
              </w:rPr>
              <w:t xml:space="preserve">Конспект </w:t>
            </w:r>
          </w:p>
          <w:p w:rsidR="00D32F30" w:rsidRPr="005D1A97" w:rsidRDefault="00D32F30" w:rsidP="005D1A97">
            <w:pPr>
              <w:spacing w:after="0" w:line="240" w:lineRule="auto"/>
              <w:rPr>
                <w:rFonts w:ascii="Times New Roman" w:hAnsi="Times New Roman" w:cs="Times New Roman"/>
                <w:b/>
                <w:sz w:val="24"/>
                <w:szCs w:val="24"/>
              </w:rPr>
            </w:pPr>
          </w:p>
        </w:tc>
      </w:tr>
      <w:tr w:rsidR="00CC3B9B" w:rsidRPr="005D1A97" w:rsidTr="00A11BBC">
        <w:trPr>
          <w:jc w:val="center"/>
        </w:trPr>
        <w:tc>
          <w:tcPr>
            <w:tcW w:w="560" w:type="dxa"/>
            <w:tcBorders>
              <w:top w:val="single" w:sz="4" w:space="0" w:color="auto"/>
              <w:left w:val="single" w:sz="4" w:space="0" w:color="auto"/>
              <w:bottom w:val="single" w:sz="4" w:space="0" w:color="auto"/>
              <w:right w:val="single" w:sz="4" w:space="0" w:color="auto"/>
            </w:tcBorders>
          </w:tcPr>
          <w:p w:rsidR="00CC3B9B" w:rsidRPr="005D1A97" w:rsidRDefault="00CC3B9B" w:rsidP="005D1A97">
            <w:pPr>
              <w:spacing w:after="0" w:line="240" w:lineRule="auto"/>
              <w:rPr>
                <w:rFonts w:ascii="Times New Roman" w:hAnsi="Times New Roman" w:cs="Times New Roman"/>
                <w:b/>
                <w:sz w:val="24"/>
                <w:szCs w:val="24"/>
              </w:rPr>
            </w:pPr>
            <w:r w:rsidRPr="005D1A97">
              <w:rPr>
                <w:rFonts w:ascii="Times New Roman" w:hAnsi="Times New Roman" w:cs="Times New Roman"/>
                <w:b/>
                <w:sz w:val="24"/>
                <w:szCs w:val="24"/>
              </w:rPr>
              <w:t>2</w:t>
            </w:r>
          </w:p>
        </w:tc>
        <w:tc>
          <w:tcPr>
            <w:tcW w:w="1578" w:type="dxa"/>
            <w:tcBorders>
              <w:top w:val="single" w:sz="4" w:space="0" w:color="auto"/>
              <w:left w:val="single" w:sz="4" w:space="0" w:color="auto"/>
              <w:bottom w:val="single" w:sz="4" w:space="0" w:color="auto"/>
              <w:right w:val="single" w:sz="4" w:space="0" w:color="auto"/>
            </w:tcBorders>
          </w:tcPr>
          <w:p w:rsidR="00CC3B9B" w:rsidRPr="005D1A97" w:rsidRDefault="00CC3B9B" w:rsidP="005D1A97">
            <w:pPr>
              <w:spacing w:after="0" w:line="240" w:lineRule="auto"/>
              <w:rPr>
                <w:rFonts w:ascii="Times New Roman" w:hAnsi="Times New Roman" w:cs="Times New Roman"/>
                <w:sz w:val="24"/>
                <w:szCs w:val="24"/>
              </w:rPr>
            </w:pPr>
            <w:r w:rsidRPr="005D1A97">
              <w:rPr>
                <w:rFonts w:ascii="Times New Roman" w:hAnsi="Times New Roman" w:cs="Times New Roman"/>
                <w:sz w:val="24"/>
                <w:szCs w:val="24"/>
              </w:rPr>
              <w:t>До выхода на сессию</w:t>
            </w:r>
          </w:p>
        </w:tc>
        <w:tc>
          <w:tcPr>
            <w:tcW w:w="3444" w:type="dxa"/>
            <w:tcBorders>
              <w:top w:val="single" w:sz="4" w:space="0" w:color="auto"/>
              <w:left w:val="single" w:sz="4" w:space="0" w:color="auto"/>
              <w:bottom w:val="single" w:sz="4" w:space="0" w:color="auto"/>
              <w:right w:val="single" w:sz="4" w:space="0" w:color="auto"/>
            </w:tcBorders>
          </w:tcPr>
          <w:p w:rsidR="00CC3B9B" w:rsidRPr="005D1A97" w:rsidRDefault="005D1A97" w:rsidP="005D1A9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w:t>
            </w:r>
            <w:r w:rsidR="00CC3B9B" w:rsidRPr="005D1A97">
              <w:rPr>
                <w:rFonts w:ascii="Times New Roman" w:hAnsi="Times New Roman" w:cs="Times New Roman"/>
                <w:color w:val="000000"/>
                <w:sz w:val="24"/>
                <w:szCs w:val="24"/>
              </w:rPr>
              <w:t>зучение теоретического материала для самостоятельного изучения (по видео лекциям курса К. Сонина «Основы микроэкономики» на</w:t>
            </w:r>
            <w:r w:rsidR="00CC3B9B" w:rsidRPr="005D1A97">
              <w:rPr>
                <w:rFonts w:ascii="Times New Roman" w:hAnsi="Times New Roman" w:cs="Times New Roman"/>
                <w:sz w:val="24"/>
                <w:szCs w:val="24"/>
              </w:rPr>
              <w:t xml:space="preserve"> </w:t>
            </w:r>
            <w:r w:rsidR="00CC3B9B" w:rsidRPr="005D1A97">
              <w:rPr>
                <w:rFonts w:ascii="Times New Roman" w:hAnsi="Times New Roman" w:cs="Times New Roman"/>
                <w:color w:val="000000"/>
                <w:sz w:val="24"/>
                <w:szCs w:val="24"/>
              </w:rPr>
              <w:t>coursera.org)</w:t>
            </w:r>
          </w:p>
        </w:tc>
        <w:tc>
          <w:tcPr>
            <w:tcW w:w="1585" w:type="dxa"/>
            <w:tcBorders>
              <w:top w:val="single" w:sz="4" w:space="0" w:color="auto"/>
              <w:left w:val="single" w:sz="4" w:space="0" w:color="auto"/>
              <w:bottom w:val="single" w:sz="4" w:space="0" w:color="auto"/>
              <w:right w:val="single" w:sz="4" w:space="0" w:color="auto"/>
            </w:tcBorders>
          </w:tcPr>
          <w:p w:rsidR="00CC3B9B" w:rsidRPr="004509A8" w:rsidRDefault="00D114F7" w:rsidP="00D114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4509A8">
              <w:rPr>
                <w:rFonts w:ascii="Times New Roman" w:hAnsi="Times New Roman" w:cs="Times New Roman"/>
                <w:sz w:val="24"/>
                <w:szCs w:val="24"/>
              </w:rPr>
              <w:t xml:space="preserve"> часа на тему (</w:t>
            </w:r>
            <w:r>
              <w:rPr>
                <w:rFonts w:ascii="Times New Roman" w:hAnsi="Times New Roman" w:cs="Times New Roman"/>
                <w:sz w:val="24"/>
                <w:szCs w:val="24"/>
              </w:rPr>
              <w:t>20</w:t>
            </w:r>
            <w:r w:rsidR="004509A8">
              <w:rPr>
                <w:rFonts w:ascii="Times New Roman" w:hAnsi="Times New Roman" w:cs="Times New Roman"/>
                <w:sz w:val="24"/>
                <w:szCs w:val="24"/>
              </w:rPr>
              <w:t xml:space="preserve"> ча</w:t>
            </w:r>
            <w:r>
              <w:rPr>
                <w:rFonts w:ascii="Times New Roman" w:hAnsi="Times New Roman" w:cs="Times New Roman"/>
                <w:sz w:val="24"/>
                <w:szCs w:val="24"/>
              </w:rPr>
              <w:t>с.</w:t>
            </w:r>
            <w:r w:rsidR="004509A8">
              <w:rPr>
                <w:rFonts w:ascii="Times New Roman" w:hAnsi="Times New Roman" w:cs="Times New Roman"/>
                <w:sz w:val="24"/>
                <w:szCs w:val="24"/>
              </w:rPr>
              <w:t>) + 1 час на выполнение тестов (10 ча</w:t>
            </w:r>
            <w:r>
              <w:rPr>
                <w:rFonts w:ascii="Times New Roman" w:hAnsi="Times New Roman" w:cs="Times New Roman"/>
                <w:sz w:val="24"/>
                <w:szCs w:val="24"/>
              </w:rPr>
              <w:t>с.</w:t>
            </w:r>
            <w:r w:rsidR="004509A8">
              <w:rPr>
                <w:rFonts w:ascii="Times New Roman" w:hAnsi="Times New Roman" w:cs="Times New Roman"/>
                <w:sz w:val="24"/>
                <w:szCs w:val="24"/>
              </w:rPr>
              <w:t>) + 3 часа на итоговый тест (3 ча</w:t>
            </w:r>
            <w:r>
              <w:rPr>
                <w:rFonts w:ascii="Times New Roman" w:hAnsi="Times New Roman" w:cs="Times New Roman"/>
                <w:sz w:val="24"/>
                <w:szCs w:val="24"/>
              </w:rPr>
              <w:t>с.</w:t>
            </w:r>
            <w:r w:rsidR="004509A8">
              <w:rPr>
                <w:rFonts w:ascii="Times New Roman" w:hAnsi="Times New Roman" w:cs="Times New Roman"/>
                <w:sz w:val="24"/>
                <w:szCs w:val="24"/>
              </w:rPr>
              <w:t>)</w:t>
            </w:r>
          </w:p>
        </w:tc>
        <w:tc>
          <w:tcPr>
            <w:tcW w:w="2061" w:type="dxa"/>
            <w:tcBorders>
              <w:top w:val="single" w:sz="4" w:space="0" w:color="auto"/>
              <w:left w:val="single" w:sz="4" w:space="0" w:color="auto"/>
              <w:bottom w:val="single" w:sz="4" w:space="0" w:color="auto"/>
              <w:right w:val="single" w:sz="4" w:space="0" w:color="auto"/>
            </w:tcBorders>
          </w:tcPr>
          <w:p w:rsidR="00CC3B9B" w:rsidRPr="005D1A97" w:rsidRDefault="00CC3B9B" w:rsidP="005D1A97">
            <w:pPr>
              <w:spacing w:after="0" w:line="240" w:lineRule="auto"/>
              <w:rPr>
                <w:rFonts w:ascii="Times New Roman" w:hAnsi="Times New Roman" w:cs="Times New Roman"/>
                <w:b/>
                <w:sz w:val="24"/>
                <w:szCs w:val="24"/>
              </w:rPr>
            </w:pPr>
            <w:r w:rsidRPr="005D1A97">
              <w:rPr>
                <w:rFonts w:ascii="Times New Roman" w:hAnsi="Times New Roman" w:cs="Times New Roman"/>
                <w:b/>
                <w:sz w:val="24"/>
                <w:szCs w:val="24"/>
              </w:rPr>
              <w:t>Скриншоты выполненных тестовых заданий</w:t>
            </w:r>
          </w:p>
          <w:p w:rsidR="00CC3B9B" w:rsidRPr="005D1A97" w:rsidRDefault="00CC3B9B" w:rsidP="005D1A97">
            <w:pPr>
              <w:spacing w:after="0" w:line="240" w:lineRule="auto"/>
              <w:rPr>
                <w:rFonts w:ascii="Times New Roman" w:hAnsi="Times New Roman" w:cs="Times New Roman"/>
                <w:b/>
                <w:sz w:val="24"/>
                <w:szCs w:val="24"/>
              </w:rPr>
            </w:pPr>
          </w:p>
        </w:tc>
      </w:tr>
      <w:tr w:rsidR="00CC3B9B" w:rsidRPr="005D1A97" w:rsidTr="00A11BBC">
        <w:trPr>
          <w:jc w:val="center"/>
        </w:trPr>
        <w:tc>
          <w:tcPr>
            <w:tcW w:w="560" w:type="dxa"/>
            <w:tcBorders>
              <w:top w:val="single" w:sz="4" w:space="0" w:color="auto"/>
              <w:left w:val="single" w:sz="4" w:space="0" w:color="auto"/>
              <w:bottom w:val="single" w:sz="4" w:space="0" w:color="auto"/>
              <w:right w:val="single" w:sz="4" w:space="0" w:color="auto"/>
            </w:tcBorders>
          </w:tcPr>
          <w:p w:rsidR="00CC3B9B" w:rsidRPr="005D1A97" w:rsidRDefault="00CC3B9B" w:rsidP="005D1A97">
            <w:pPr>
              <w:spacing w:after="0" w:line="240" w:lineRule="auto"/>
              <w:rPr>
                <w:rFonts w:ascii="Times New Roman" w:hAnsi="Times New Roman" w:cs="Times New Roman"/>
                <w:b/>
                <w:sz w:val="24"/>
                <w:szCs w:val="24"/>
              </w:rPr>
            </w:pPr>
            <w:r w:rsidRPr="005D1A97">
              <w:rPr>
                <w:rFonts w:ascii="Times New Roman" w:hAnsi="Times New Roman" w:cs="Times New Roman"/>
                <w:b/>
                <w:sz w:val="24"/>
                <w:szCs w:val="24"/>
              </w:rPr>
              <w:t>3</w:t>
            </w:r>
          </w:p>
        </w:tc>
        <w:tc>
          <w:tcPr>
            <w:tcW w:w="1578" w:type="dxa"/>
            <w:tcBorders>
              <w:top w:val="single" w:sz="4" w:space="0" w:color="auto"/>
              <w:left w:val="single" w:sz="4" w:space="0" w:color="auto"/>
              <w:bottom w:val="single" w:sz="4" w:space="0" w:color="auto"/>
              <w:right w:val="single" w:sz="4" w:space="0" w:color="auto"/>
            </w:tcBorders>
          </w:tcPr>
          <w:p w:rsidR="00CC3B9B" w:rsidRPr="005D1A97" w:rsidRDefault="00CC3B9B" w:rsidP="005D1A97">
            <w:pPr>
              <w:spacing w:after="0" w:line="240" w:lineRule="auto"/>
              <w:rPr>
                <w:rFonts w:ascii="Times New Roman" w:hAnsi="Times New Roman" w:cs="Times New Roman"/>
                <w:sz w:val="24"/>
                <w:szCs w:val="24"/>
              </w:rPr>
            </w:pPr>
            <w:r w:rsidRPr="005D1A97">
              <w:rPr>
                <w:rFonts w:ascii="Times New Roman" w:hAnsi="Times New Roman" w:cs="Times New Roman"/>
                <w:sz w:val="24"/>
                <w:szCs w:val="24"/>
              </w:rPr>
              <w:t>До выхода на сессию</w:t>
            </w:r>
          </w:p>
        </w:tc>
        <w:tc>
          <w:tcPr>
            <w:tcW w:w="3444" w:type="dxa"/>
            <w:tcBorders>
              <w:top w:val="single" w:sz="4" w:space="0" w:color="auto"/>
              <w:left w:val="single" w:sz="4" w:space="0" w:color="auto"/>
              <w:bottom w:val="single" w:sz="4" w:space="0" w:color="auto"/>
              <w:right w:val="single" w:sz="4" w:space="0" w:color="auto"/>
            </w:tcBorders>
          </w:tcPr>
          <w:p w:rsidR="00CC3B9B" w:rsidRPr="005D1A97" w:rsidRDefault="005D1A97" w:rsidP="00200056">
            <w:pPr>
              <w:spacing w:after="0" w:line="240" w:lineRule="auto"/>
              <w:jc w:val="both"/>
              <w:rPr>
                <w:rFonts w:ascii="Times New Roman" w:eastAsia="Calibri" w:hAnsi="Times New Roman" w:cs="Times New Roman"/>
                <w:sz w:val="24"/>
                <w:szCs w:val="24"/>
                <w:lang w:eastAsia="ru-RU"/>
              </w:rPr>
            </w:pPr>
            <w:r>
              <w:rPr>
                <w:rFonts w:ascii="Times New Roman" w:hAnsi="Times New Roman" w:cs="Times New Roman"/>
                <w:color w:val="000000"/>
                <w:sz w:val="24"/>
                <w:szCs w:val="24"/>
              </w:rPr>
              <w:t>Р</w:t>
            </w:r>
            <w:r w:rsidR="00CC3B9B" w:rsidRPr="005D1A97">
              <w:rPr>
                <w:rFonts w:ascii="Times New Roman" w:hAnsi="Times New Roman" w:cs="Times New Roman"/>
                <w:color w:val="000000"/>
                <w:sz w:val="24"/>
                <w:szCs w:val="24"/>
              </w:rPr>
              <w:t xml:space="preserve">ешение задач и тестов для самостоятельной работы </w:t>
            </w:r>
          </w:p>
        </w:tc>
        <w:tc>
          <w:tcPr>
            <w:tcW w:w="1585" w:type="dxa"/>
            <w:tcBorders>
              <w:top w:val="single" w:sz="4" w:space="0" w:color="auto"/>
              <w:left w:val="single" w:sz="4" w:space="0" w:color="auto"/>
              <w:bottom w:val="single" w:sz="4" w:space="0" w:color="auto"/>
              <w:right w:val="single" w:sz="4" w:space="0" w:color="auto"/>
            </w:tcBorders>
          </w:tcPr>
          <w:p w:rsidR="00CC3B9B" w:rsidRPr="005D1A97" w:rsidRDefault="005D1A97" w:rsidP="00D114F7">
            <w:pPr>
              <w:spacing w:after="0" w:line="240" w:lineRule="auto"/>
              <w:rPr>
                <w:rFonts w:ascii="Times New Roman" w:hAnsi="Times New Roman" w:cs="Times New Roman"/>
                <w:b/>
                <w:sz w:val="24"/>
                <w:szCs w:val="24"/>
              </w:rPr>
            </w:pPr>
            <w:r w:rsidRPr="005D1A97">
              <w:rPr>
                <w:rFonts w:ascii="Times New Roman" w:hAnsi="Times New Roman" w:cs="Times New Roman"/>
                <w:color w:val="000000"/>
                <w:sz w:val="24"/>
                <w:szCs w:val="24"/>
              </w:rPr>
              <w:t>0,5 ча</w:t>
            </w:r>
            <w:r w:rsidR="004509A8">
              <w:rPr>
                <w:rFonts w:ascii="Times New Roman" w:hAnsi="Times New Roman" w:cs="Times New Roman"/>
                <w:color w:val="000000"/>
                <w:sz w:val="24"/>
                <w:szCs w:val="24"/>
              </w:rPr>
              <w:t>с</w:t>
            </w:r>
            <w:r w:rsidRPr="005D1A97">
              <w:rPr>
                <w:rFonts w:ascii="Times New Roman" w:hAnsi="Times New Roman" w:cs="Times New Roman"/>
                <w:color w:val="000000"/>
                <w:sz w:val="24"/>
                <w:szCs w:val="24"/>
              </w:rPr>
              <w:t>а на задачу (20 час.)</w:t>
            </w:r>
            <w:r w:rsidR="005A4DBB">
              <w:rPr>
                <w:rFonts w:ascii="Times New Roman" w:hAnsi="Times New Roman" w:cs="Times New Roman"/>
                <w:color w:val="000000"/>
                <w:sz w:val="24"/>
                <w:szCs w:val="24"/>
              </w:rPr>
              <w:t xml:space="preserve"> + </w:t>
            </w:r>
            <w:r w:rsidR="00D114F7">
              <w:rPr>
                <w:rFonts w:ascii="Times New Roman" w:hAnsi="Times New Roman" w:cs="Times New Roman"/>
                <w:color w:val="000000"/>
                <w:sz w:val="24"/>
                <w:szCs w:val="24"/>
              </w:rPr>
              <w:t>2 часа на выполнение теста (2 час.)</w:t>
            </w:r>
          </w:p>
        </w:tc>
        <w:tc>
          <w:tcPr>
            <w:tcW w:w="2061" w:type="dxa"/>
            <w:tcBorders>
              <w:left w:val="single" w:sz="4" w:space="0" w:color="auto"/>
              <w:bottom w:val="single" w:sz="4" w:space="0" w:color="auto"/>
              <w:right w:val="single" w:sz="4" w:space="0" w:color="auto"/>
            </w:tcBorders>
          </w:tcPr>
          <w:p w:rsidR="00CC3B9B" w:rsidRPr="005D1A97" w:rsidRDefault="005D1A97" w:rsidP="005D1A97">
            <w:pPr>
              <w:autoSpaceDE w:val="0"/>
              <w:autoSpaceDN w:val="0"/>
              <w:adjustRightInd w:val="0"/>
              <w:spacing w:after="0" w:line="240" w:lineRule="auto"/>
              <w:rPr>
                <w:rFonts w:ascii="Times New Roman" w:eastAsia="Calibri" w:hAnsi="Times New Roman" w:cs="Times New Roman"/>
                <w:sz w:val="24"/>
                <w:szCs w:val="24"/>
                <w:lang w:eastAsia="ru-RU"/>
              </w:rPr>
            </w:pPr>
            <w:r w:rsidRPr="005D1A97">
              <w:rPr>
                <w:rFonts w:ascii="Times New Roman" w:eastAsia="Calibri" w:hAnsi="Times New Roman" w:cs="Times New Roman"/>
                <w:b/>
                <w:bCs/>
                <w:sz w:val="24"/>
                <w:szCs w:val="24"/>
                <w:lang w:eastAsia="ru-RU"/>
              </w:rPr>
              <w:t>Решение задач для самостоятельного выполнения</w:t>
            </w:r>
          </w:p>
        </w:tc>
      </w:tr>
      <w:tr w:rsidR="005D1A97" w:rsidRPr="005D1A97" w:rsidTr="00A11BBC">
        <w:trPr>
          <w:jc w:val="center"/>
        </w:trPr>
        <w:tc>
          <w:tcPr>
            <w:tcW w:w="560" w:type="dxa"/>
            <w:tcBorders>
              <w:top w:val="single" w:sz="4" w:space="0" w:color="auto"/>
              <w:left w:val="single" w:sz="4" w:space="0" w:color="auto"/>
              <w:bottom w:val="single" w:sz="4" w:space="0" w:color="auto"/>
              <w:right w:val="single" w:sz="4" w:space="0" w:color="auto"/>
            </w:tcBorders>
          </w:tcPr>
          <w:p w:rsidR="005D1A97" w:rsidRPr="005D1A97" w:rsidRDefault="00D235F9" w:rsidP="005D1A97">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1578" w:type="dxa"/>
            <w:tcBorders>
              <w:top w:val="single" w:sz="4" w:space="0" w:color="auto"/>
              <w:left w:val="single" w:sz="4" w:space="0" w:color="auto"/>
              <w:bottom w:val="single" w:sz="4" w:space="0" w:color="auto"/>
              <w:right w:val="single" w:sz="4" w:space="0" w:color="auto"/>
            </w:tcBorders>
          </w:tcPr>
          <w:p w:rsidR="005D1A97" w:rsidRPr="005D1A97" w:rsidRDefault="004509A8" w:rsidP="005D1A97">
            <w:pPr>
              <w:spacing w:after="0" w:line="240" w:lineRule="auto"/>
              <w:rPr>
                <w:rFonts w:ascii="Times New Roman" w:hAnsi="Times New Roman" w:cs="Times New Roman"/>
                <w:sz w:val="24"/>
                <w:szCs w:val="24"/>
              </w:rPr>
            </w:pPr>
            <w:r>
              <w:rPr>
                <w:rFonts w:ascii="Times New Roman" w:hAnsi="Times New Roman" w:cs="Times New Roman"/>
                <w:sz w:val="24"/>
                <w:szCs w:val="24"/>
              </w:rPr>
              <w:t>Во время сессии</w:t>
            </w:r>
          </w:p>
        </w:tc>
        <w:tc>
          <w:tcPr>
            <w:tcW w:w="3444" w:type="dxa"/>
            <w:tcBorders>
              <w:top w:val="single" w:sz="4" w:space="0" w:color="auto"/>
              <w:left w:val="single" w:sz="4" w:space="0" w:color="auto"/>
              <w:bottom w:val="single" w:sz="4" w:space="0" w:color="auto"/>
              <w:right w:val="single" w:sz="4" w:space="0" w:color="auto"/>
            </w:tcBorders>
          </w:tcPr>
          <w:p w:rsidR="005D1A97" w:rsidRPr="005D1A97" w:rsidRDefault="005D1A97" w:rsidP="005D1A97">
            <w:pPr>
              <w:spacing w:after="0" w:line="240" w:lineRule="auto"/>
              <w:jc w:val="both"/>
              <w:rPr>
                <w:rFonts w:ascii="Times New Roman" w:hAnsi="Times New Roman" w:cs="Times New Roman"/>
                <w:color w:val="000000"/>
                <w:sz w:val="24"/>
                <w:szCs w:val="24"/>
              </w:rPr>
            </w:pPr>
            <w:r w:rsidRPr="005D1A97">
              <w:rPr>
                <w:rFonts w:ascii="Times New Roman" w:hAnsi="Times New Roman" w:cs="Times New Roman"/>
                <w:color w:val="000000"/>
                <w:sz w:val="24"/>
                <w:szCs w:val="24"/>
              </w:rPr>
              <w:t xml:space="preserve">Выполнение </w:t>
            </w:r>
            <w:r w:rsidRPr="005D1A97">
              <w:rPr>
                <w:rFonts w:ascii="Times New Roman" w:eastAsia="Calibri" w:hAnsi="Times New Roman" w:cs="Times New Roman"/>
                <w:sz w:val="24"/>
                <w:szCs w:val="24"/>
                <w:lang w:eastAsia="ru-RU"/>
              </w:rPr>
              <w:t>экзаменационной контрольной работы</w:t>
            </w:r>
          </w:p>
        </w:tc>
        <w:tc>
          <w:tcPr>
            <w:tcW w:w="1585" w:type="dxa"/>
            <w:tcBorders>
              <w:top w:val="single" w:sz="4" w:space="0" w:color="auto"/>
              <w:left w:val="single" w:sz="4" w:space="0" w:color="auto"/>
              <w:bottom w:val="single" w:sz="4" w:space="0" w:color="auto"/>
              <w:right w:val="single" w:sz="4" w:space="0" w:color="auto"/>
            </w:tcBorders>
          </w:tcPr>
          <w:p w:rsidR="005D1A97" w:rsidRPr="005D1A97" w:rsidRDefault="00D114F7" w:rsidP="005D1A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r w:rsidR="005D1A97" w:rsidRPr="005D1A97">
              <w:rPr>
                <w:rFonts w:ascii="Times New Roman" w:hAnsi="Times New Roman" w:cs="Times New Roman"/>
                <w:color w:val="000000"/>
                <w:sz w:val="24"/>
                <w:szCs w:val="24"/>
              </w:rPr>
              <w:t xml:space="preserve"> час.</w:t>
            </w:r>
          </w:p>
        </w:tc>
        <w:tc>
          <w:tcPr>
            <w:tcW w:w="2061" w:type="dxa"/>
            <w:tcBorders>
              <w:left w:val="single" w:sz="4" w:space="0" w:color="auto"/>
              <w:bottom w:val="single" w:sz="4" w:space="0" w:color="auto"/>
              <w:right w:val="single" w:sz="4" w:space="0" w:color="auto"/>
            </w:tcBorders>
          </w:tcPr>
          <w:p w:rsidR="005D1A97" w:rsidRPr="005D1A97" w:rsidRDefault="005D1A97" w:rsidP="005D1A97">
            <w:pPr>
              <w:autoSpaceDE w:val="0"/>
              <w:autoSpaceDN w:val="0"/>
              <w:adjustRightInd w:val="0"/>
              <w:spacing w:after="0" w:line="240" w:lineRule="auto"/>
              <w:rPr>
                <w:rFonts w:ascii="Times New Roman" w:eastAsia="Calibri" w:hAnsi="Times New Roman" w:cs="Times New Roman"/>
                <w:b/>
                <w:bCs/>
                <w:sz w:val="24"/>
                <w:szCs w:val="24"/>
                <w:lang w:eastAsia="ru-RU"/>
              </w:rPr>
            </w:pPr>
            <w:r w:rsidRPr="005D1A97">
              <w:rPr>
                <w:rFonts w:ascii="Times New Roman" w:eastAsia="Calibri" w:hAnsi="Times New Roman" w:cs="Times New Roman"/>
                <w:b/>
                <w:bCs/>
                <w:sz w:val="24"/>
                <w:szCs w:val="24"/>
                <w:lang w:eastAsia="ru-RU"/>
              </w:rPr>
              <w:t xml:space="preserve">Контрольная работа </w:t>
            </w:r>
          </w:p>
        </w:tc>
      </w:tr>
      <w:tr w:rsidR="00CC3B9B" w:rsidRPr="005D1A97" w:rsidTr="00A11BBC">
        <w:trPr>
          <w:jc w:val="center"/>
        </w:trPr>
        <w:tc>
          <w:tcPr>
            <w:tcW w:w="560" w:type="dxa"/>
            <w:tcBorders>
              <w:top w:val="single" w:sz="4" w:space="0" w:color="auto"/>
              <w:left w:val="single" w:sz="4" w:space="0" w:color="auto"/>
              <w:bottom w:val="single" w:sz="4" w:space="0" w:color="auto"/>
              <w:right w:val="single" w:sz="4" w:space="0" w:color="auto"/>
            </w:tcBorders>
          </w:tcPr>
          <w:p w:rsidR="00CC3B9B" w:rsidRPr="005D1A97" w:rsidRDefault="00D235F9" w:rsidP="005D1A97">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1578" w:type="dxa"/>
            <w:tcBorders>
              <w:top w:val="single" w:sz="4" w:space="0" w:color="auto"/>
              <w:left w:val="single" w:sz="4" w:space="0" w:color="auto"/>
              <w:bottom w:val="single" w:sz="4" w:space="0" w:color="auto"/>
              <w:right w:val="single" w:sz="4" w:space="0" w:color="auto"/>
            </w:tcBorders>
          </w:tcPr>
          <w:p w:rsidR="00CC3B9B" w:rsidRPr="005D1A97" w:rsidRDefault="00CC3B9B" w:rsidP="005D1A97">
            <w:pPr>
              <w:spacing w:after="0" w:line="240" w:lineRule="auto"/>
              <w:rPr>
                <w:rFonts w:ascii="Times New Roman" w:hAnsi="Times New Roman" w:cs="Times New Roman"/>
                <w:sz w:val="24"/>
                <w:szCs w:val="24"/>
              </w:rPr>
            </w:pPr>
            <w:r w:rsidRPr="005D1A97">
              <w:rPr>
                <w:rFonts w:ascii="Times New Roman" w:hAnsi="Times New Roman" w:cs="Times New Roman"/>
                <w:sz w:val="24"/>
                <w:szCs w:val="24"/>
              </w:rPr>
              <w:t>В течение семестра</w:t>
            </w:r>
          </w:p>
        </w:tc>
        <w:tc>
          <w:tcPr>
            <w:tcW w:w="3444" w:type="dxa"/>
            <w:tcBorders>
              <w:top w:val="single" w:sz="4" w:space="0" w:color="auto"/>
              <w:left w:val="single" w:sz="4" w:space="0" w:color="auto"/>
              <w:bottom w:val="single" w:sz="4" w:space="0" w:color="auto"/>
              <w:right w:val="single" w:sz="4" w:space="0" w:color="auto"/>
            </w:tcBorders>
            <w:hideMark/>
          </w:tcPr>
          <w:p w:rsidR="00CC3B9B" w:rsidRPr="005D1A97" w:rsidRDefault="00CC3B9B" w:rsidP="005D1A97">
            <w:pPr>
              <w:spacing w:after="0" w:line="240" w:lineRule="auto"/>
              <w:rPr>
                <w:rFonts w:ascii="Times New Roman" w:eastAsia="Calibri" w:hAnsi="Times New Roman" w:cs="Times New Roman"/>
                <w:sz w:val="24"/>
                <w:szCs w:val="24"/>
                <w:lang w:eastAsia="ru-RU"/>
              </w:rPr>
            </w:pPr>
            <w:r w:rsidRPr="005D1A97">
              <w:rPr>
                <w:rFonts w:ascii="Times New Roman" w:eastAsia="Calibri" w:hAnsi="Times New Roman" w:cs="Times New Roman"/>
                <w:sz w:val="24"/>
                <w:szCs w:val="24"/>
                <w:lang w:eastAsia="ru-RU"/>
              </w:rPr>
              <w:t xml:space="preserve">Подготовка к </w:t>
            </w:r>
            <w:r w:rsidR="005D1A97" w:rsidRPr="005D1A97">
              <w:rPr>
                <w:rFonts w:ascii="Times New Roman" w:eastAsia="Calibri" w:hAnsi="Times New Roman" w:cs="Times New Roman"/>
                <w:sz w:val="24"/>
                <w:szCs w:val="24"/>
                <w:lang w:eastAsia="ru-RU"/>
              </w:rPr>
              <w:t xml:space="preserve">защите </w:t>
            </w:r>
            <w:r w:rsidRPr="005D1A97">
              <w:rPr>
                <w:rFonts w:ascii="Times New Roman" w:eastAsia="Calibri" w:hAnsi="Times New Roman" w:cs="Times New Roman"/>
                <w:sz w:val="24"/>
                <w:szCs w:val="24"/>
                <w:lang w:eastAsia="ru-RU"/>
              </w:rPr>
              <w:t>экзаменационной контрольной ра</w:t>
            </w:r>
            <w:r w:rsidR="005D1A97" w:rsidRPr="005D1A97">
              <w:rPr>
                <w:rFonts w:ascii="Times New Roman" w:eastAsia="Calibri" w:hAnsi="Times New Roman" w:cs="Times New Roman"/>
                <w:sz w:val="24"/>
                <w:szCs w:val="24"/>
                <w:lang w:eastAsia="ru-RU"/>
              </w:rPr>
              <w:t xml:space="preserve">боты </w:t>
            </w:r>
            <w:r w:rsidRPr="005D1A97">
              <w:rPr>
                <w:rFonts w:ascii="Times New Roman" w:eastAsia="Calibri" w:hAnsi="Times New Roman" w:cs="Times New Roman"/>
                <w:sz w:val="24"/>
                <w:szCs w:val="24"/>
                <w:lang w:eastAsia="ru-RU"/>
              </w:rPr>
              <w:t>в устной форме</w:t>
            </w:r>
          </w:p>
        </w:tc>
        <w:tc>
          <w:tcPr>
            <w:tcW w:w="1585" w:type="dxa"/>
            <w:tcBorders>
              <w:top w:val="single" w:sz="4" w:space="0" w:color="auto"/>
              <w:left w:val="single" w:sz="4" w:space="0" w:color="auto"/>
              <w:bottom w:val="single" w:sz="4" w:space="0" w:color="auto"/>
              <w:right w:val="single" w:sz="4" w:space="0" w:color="auto"/>
            </w:tcBorders>
          </w:tcPr>
          <w:p w:rsidR="00CC3B9B" w:rsidRPr="000C1EB5" w:rsidRDefault="00CC3B9B" w:rsidP="005D1A97">
            <w:pPr>
              <w:spacing w:after="0" w:line="240" w:lineRule="auto"/>
              <w:rPr>
                <w:rFonts w:ascii="Times New Roman" w:hAnsi="Times New Roman" w:cs="Times New Roman"/>
                <w:sz w:val="24"/>
                <w:szCs w:val="24"/>
              </w:rPr>
            </w:pPr>
            <w:r w:rsidRPr="000C1EB5">
              <w:rPr>
                <w:rFonts w:ascii="Times New Roman" w:hAnsi="Times New Roman" w:cs="Times New Roman"/>
                <w:sz w:val="24"/>
                <w:szCs w:val="24"/>
              </w:rPr>
              <w:t xml:space="preserve">9 час. </w:t>
            </w:r>
          </w:p>
        </w:tc>
        <w:tc>
          <w:tcPr>
            <w:tcW w:w="2061" w:type="dxa"/>
            <w:tcBorders>
              <w:top w:val="single" w:sz="4" w:space="0" w:color="auto"/>
              <w:left w:val="single" w:sz="4" w:space="0" w:color="auto"/>
              <w:bottom w:val="single" w:sz="4" w:space="0" w:color="auto"/>
              <w:right w:val="single" w:sz="4" w:space="0" w:color="auto"/>
            </w:tcBorders>
          </w:tcPr>
          <w:p w:rsidR="00CC3B9B" w:rsidRPr="005D1A97" w:rsidRDefault="00CC3B9B" w:rsidP="005D1A97">
            <w:pPr>
              <w:spacing w:after="0" w:line="240" w:lineRule="auto"/>
              <w:rPr>
                <w:rFonts w:ascii="Times New Roman" w:hAnsi="Times New Roman" w:cs="Times New Roman"/>
                <w:b/>
                <w:sz w:val="24"/>
                <w:szCs w:val="24"/>
              </w:rPr>
            </w:pPr>
            <w:r w:rsidRPr="005D1A97">
              <w:rPr>
                <w:rFonts w:ascii="Times New Roman" w:hAnsi="Times New Roman" w:cs="Times New Roman"/>
                <w:b/>
                <w:sz w:val="24"/>
                <w:szCs w:val="24"/>
              </w:rPr>
              <w:t xml:space="preserve">Экзамен </w:t>
            </w:r>
          </w:p>
        </w:tc>
      </w:tr>
      <w:tr w:rsidR="00BF66DA" w:rsidRPr="005D1A97" w:rsidTr="00A11BBC">
        <w:trPr>
          <w:jc w:val="center"/>
        </w:trPr>
        <w:tc>
          <w:tcPr>
            <w:tcW w:w="560" w:type="dxa"/>
            <w:tcBorders>
              <w:top w:val="single" w:sz="4" w:space="0" w:color="auto"/>
              <w:left w:val="single" w:sz="4" w:space="0" w:color="auto"/>
              <w:bottom w:val="single" w:sz="4" w:space="0" w:color="auto"/>
              <w:right w:val="single" w:sz="4" w:space="0" w:color="auto"/>
            </w:tcBorders>
          </w:tcPr>
          <w:p w:rsidR="00BF66DA" w:rsidRPr="005A4DBB" w:rsidRDefault="00BF66DA" w:rsidP="005D1A97">
            <w:pPr>
              <w:spacing w:after="0" w:line="240" w:lineRule="auto"/>
              <w:rPr>
                <w:rFonts w:ascii="Times New Roman" w:hAnsi="Times New Roman" w:cs="Times New Roman"/>
                <w:b/>
                <w:sz w:val="24"/>
                <w:szCs w:val="24"/>
              </w:rPr>
            </w:pPr>
          </w:p>
        </w:tc>
        <w:tc>
          <w:tcPr>
            <w:tcW w:w="1578" w:type="dxa"/>
            <w:tcBorders>
              <w:top w:val="single" w:sz="4" w:space="0" w:color="auto"/>
              <w:left w:val="single" w:sz="4" w:space="0" w:color="auto"/>
              <w:bottom w:val="single" w:sz="4" w:space="0" w:color="auto"/>
              <w:right w:val="single" w:sz="4" w:space="0" w:color="auto"/>
            </w:tcBorders>
          </w:tcPr>
          <w:p w:rsidR="00BF66DA" w:rsidRPr="005A4DBB" w:rsidRDefault="00BF66DA" w:rsidP="005A4DBB">
            <w:pPr>
              <w:spacing w:after="0" w:line="240" w:lineRule="auto"/>
              <w:jc w:val="center"/>
              <w:rPr>
                <w:rFonts w:ascii="Times New Roman" w:hAnsi="Times New Roman" w:cs="Times New Roman"/>
                <w:b/>
                <w:sz w:val="24"/>
                <w:szCs w:val="24"/>
              </w:rPr>
            </w:pPr>
            <w:r w:rsidRPr="005A4DBB">
              <w:rPr>
                <w:rFonts w:ascii="Times New Roman" w:hAnsi="Times New Roman" w:cs="Times New Roman"/>
                <w:b/>
                <w:sz w:val="24"/>
                <w:szCs w:val="24"/>
              </w:rPr>
              <w:t>Итого</w:t>
            </w:r>
          </w:p>
        </w:tc>
        <w:tc>
          <w:tcPr>
            <w:tcW w:w="3444" w:type="dxa"/>
            <w:tcBorders>
              <w:top w:val="single" w:sz="4" w:space="0" w:color="auto"/>
              <w:left w:val="single" w:sz="4" w:space="0" w:color="auto"/>
              <w:bottom w:val="single" w:sz="4" w:space="0" w:color="auto"/>
              <w:right w:val="single" w:sz="4" w:space="0" w:color="auto"/>
            </w:tcBorders>
          </w:tcPr>
          <w:p w:rsidR="00BF66DA" w:rsidRPr="005A4DBB" w:rsidRDefault="005A4DBB" w:rsidP="005A4DBB">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c>
          <w:tcPr>
            <w:tcW w:w="1585" w:type="dxa"/>
            <w:tcBorders>
              <w:top w:val="single" w:sz="4" w:space="0" w:color="auto"/>
              <w:left w:val="single" w:sz="4" w:space="0" w:color="auto"/>
              <w:bottom w:val="single" w:sz="4" w:space="0" w:color="auto"/>
              <w:right w:val="single" w:sz="4" w:space="0" w:color="auto"/>
            </w:tcBorders>
          </w:tcPr>
          <w:p w:rsidR="00BF66DA" w:rsidRPr="00101DC8" w:rsidRDefault="00D114F7" w:rsidP="00101DC8">
            <w:pPr>
              <w:pStyle w:val="ad"/>
              <w:numPr>
                <w:ilvl w:val="0"/>
                <w:numId w:val="37"/>
              </w:numPr>
              <w:jc w:val="center"/>
              <w:rPr>
                <w:b/>
              </w:rPr>
            </w:pPr>
            <w:r w:rsidRPr="00101DC8">
              <w:rPr>
                <w:b/>
              </w:rPr>
              <w:t>час.</w:t>
            </w:r>
          </w:p>
        </w:tc>
        <w:tc>
          <w:tcPr>
            <w:tcW w:w="2061" w:type="dxa"/>
            <w:tcBorders>
              <w:top w:val="single" w:sz="4" w:space="0" w:color="auto"/>
              <w:left w:val="single" w:sz="4" w:space="0" w:color="auto"/>
              <w:bottom w:val="single" w:sz="4" w:space="0" w:color="auto"/>
              <w:right w:val="single" w:sz="4" w:space="0" w:color="auto"/>
            </w:tcBorders>
          </w:tcPr>
          <w:p w:rsidR="00BF66DA" w:rsidRPr="005A4DBB" w:rsidRDefault="005A4DBB" w:rsidP="005A4D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bl>
    <w:p w:rsidR="0039409C" w:rsidRDefault="0039409C" w:rsidP="005D1A97">
      <w:pPr>
        <w:keepNext/>
        <w:keepLines/>
        <w:tabs>
          <w:tab w:val="left" w:pos="0"/>
          <w:tab w:val="left" w:pos="709"/>
        </w:tabs>
        <w:spacing w:after="0" w:line="240" w:lineRule="auto"/>
        <w:outlineLvl w:val="0"/>
        <w:rPr>
          <w:rFonts w:ascii="Times New Roman" w:eastAsia="Calibri" w:hAnsi="Times New Roman" w:cs="Times New Roman"/>
          <w:b/>
          <w:bCs/>
          <w:sz w:val="28"/>
          <w:szCs w:val="28"/>
          <w:lang w:eastAsia="ru-RU"/>
        </w:rPr>
      </w:pPr>
    </w:p>
    <w:p w:rsidR="00101DC8" w:rsidRPr="00101DC8" w:rsidRDefault="00101DC8" w:rsidP="00101DC8">
      <w:pPr>
        <w:pStyle w:val="ad"/>
        <w:widowControl w:val="0"/>
        <w:numPr>
          <w:ilvl w:val="0"/>
          <w:numId w:val="17"/>
        </w:numPr>
        <w:tabs>
          <w:tab w:val="left" w:pos="1134"/>
        </w:tabs>
        <w:spacing w:line="360" w:lineRule="auto"/>
        <w:ind w:left="0" w:firstLine="709"/>
        <w:jc w:val="center"/>
        <w:rPr>
          <w:b/>
          <w:bCs/>
          <w:sz w:val="28"/>
          <w:szCs w:val="28"/>
        </w:rPr>
      </w:pPr>
      <w:r w:rsidRPr="00101DC8">
        <w:rPr>
          <w:b/>
          <w:bCs/>
          <w:sz w:val="28"/>
          <w:szCs w:val="28"/>
        </w:rPr>
        <w:t>Характеристика заданий для самостоятельной работы обучающихся, методические рекомендации по их выполнению</w:t>
      </w:r>
    </w:p>
    <w:p w:rsidR="00101DC8" w:rsidRDefault="00101DC8" w:rsidP="00200056">
      <w:pPr>
        <w:keepNext/>
        <w:keepLines/>
        <w:tabs>
          <w:tab w:val="left" w:pos="0"/>
          <w:tab w:val="left" w:pos="709"/>
        </w:tabs>
        <w:spacing w:after="0" w:line="240" w:lineRule="auto"/>
        <w:ind w:left="432" w:hanging="432"/>
        <w:jc w:val="center"/>
        <w:outlineLvl w:val="0"/>
        <w:rPr>
          <w:rFonts w:ascii="Times New Roman" w:eastAsia="Calibri" w:hAnsi="Times New Roman" w:cs="Times New Roman"/>
          <w:b/>
          <w:bCs/>
          <w:sz w:val="28"/>
          <w:szCs w:val="28"/>
          <w:lang w:eastAsia="ru-RU"/>
        </w:rPr>
      </w:pPr>
    </w:p>
    <w:p w:rsidR="00200056" w:rsidRPr="00200056" w:rsidRDefault="00200056" w:rsidP="00200056">
      <w:pPr>
        <w:tabs>
          <w:tab w:val="left" w:pos="851"/>
        </w:tabs>
        <w:spacing w:after="0" w:line="240" w:lineRule="auto"/>
        <w:contextualSpacing/>
        <w:jc w:val="center"/>
        <w:rPr>
          <w:rFonts w:ascii="Times New Roman" w:hAnsi="Times New Roman" w:cs="Times New Roman"/>
          <w:b/>
          <w:color w:val="000000"/>
          <w:sz w:val="28"/>
          <w:szCs w:val="28"/>
        </w:rPr>
      </w:pPr>
      <w:r w:rsidRPr="00200056">
        <w:rPr>
          <w:rFonts w:ascii="Times New Roman" w:hAnsi="Times New Roman" w:cs="Times New Roman"/>
          <w:b/>
          <w:color w:val="000000"/>
          <w:sz w:val="28"/>
          <w:szCs w:val="28"/>
        </w:rPr>
        <w:t>Изучение теоретического материала по рекомендуемой литературе и конспекту</w:t>
      </w:r>
    </w:p>
    <w:p w:rsidR="00200056" w:rsidRDefault="00200056" w:rsidP="00DA698A">
      <w:pPr>
        <w:tabs>
          <w:tab w:val="left" w:pos="851"/>
        </w:tabs>
        <w:spacing w:after="0" w:line="360" w:lineRule="auto"/>
        <w:contextualSpacing/>
        <w:jc w:val="center"/>
        <w:rPr>
          <w:rFonts w:ascii="Times New Roman" w:hAnsi="Times New Roman" w:cs="Times New Roman"/>
          <w:b/>
          <w:color w:val="000000"/>
          <w:sz w:val="28"/>
          <w:szCs w:val="28"/>
        </w:rPr>
      </w:pPr>
    </w:p>
    <w:p w:rsidR="00200056" w:rsidRDefault="00200056" w:rsidP="00DA698A">
      <w:pPr>
        <w:pStyle w:val="af0"/>
        <w:spacing w:before="0" w:beforeAutospacing="0" w:after="0" w:afterAutospacing="0" w:line="360" w:lineRule="auto"/>
        <w:ind w:firstLine="708"/>
        <w:jc w:val="both"/>
        <w:rPr>
          <w:sz w:val="28"/>
          <w:szCs w:val="28"/>
        </w:rPr>
      </w:pPr>
      <w:r>
        <w:rPr>
          <w:sz w:val="28"/>
          <w:szCs w:val="28"/>
        </w:rPr>
        <w:t>Чтобы содержательная информация по дисциплине запоминалась, целесообразно изучать ее поэтапно – по темам и в строгой последователь</w:t>
      </w:r>
      <w:r>
        <w:rPr>
          <w:sz w:val="28"/>
          <w:szCs w:val="28"/>
        </w:rPr>
        <w:softHyphen/>
        <w:t xml:space="preserve">ности, поскольку последующие темы, как правило, опираются на предыдущие.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За день до </w:t>
      </w:r>
      <w:r>
        <w:rPr>
          <w:sz w:val="28"/>
          <w:szCs w:val="28"/>
        </w:rPr>
        <w:lastRenderedPageBreak/>
        <w:t xml:space="preserve">семинара крайне важно повторить определения базовых понятий, классификации, структуры и другие базовые положения. </w:t>
      </w:r>
    </w:p>
    <w:p w:rsidR="00200056" w:rsidRDefault="00200056" w:rsidP="00DA698A">
      <w:pPr>
        <w:pStyle w:val="af2"/>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Важной частью работы обучающегося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 </w:t>
      </w:r>
    </w:p>
    <w:p w:rsidR="00200056" w:rsidRDefault="00200056" w:rsidP="00DA698A">
      <w:pPr>
        <w:pStyle w:val="af2"/>
        <w:widowControl w:val="0"/>
        <w:spacing w:line="360" w:lineRule="auto"/>
        <w:ind w:firstLine="709"/>
        <w:jc w:val="both"/>
        <w:rPr>
          <w:rFonts w:ascii="Times New Roman" w:hAnsi="Times New Roman"/>
          <w:sz w:val="28"/>
          <w:szCs w:val="28"/>
        </w:rPr>
      </w:pPr>
      <w:r>
        <w:rPr>
          <w:rFonts w:ascii="Times New Roman" w:hAnsi="Times New Roman"/>
          <w:sz w:val="28"/>
          <w:szCs w:val="28"/>
        </w:rPr>
        <w:t>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 и магистранту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магистранту своевременно выполнить все задания, получить достойную оценку и избежать, таким образом, необходимости тратить время на переподготовку и пересдачу предмета дисциплины.</w:t>
      </w:r>
    </w:p>
    <w:p w:rsidR="00200056" w:rsidRDefault="00200056" w:rsidP="00DA698A">
      <w:pPr>
        <w:pStyle w:val="af0"/>
        <w:tabs>
          <w:tab w:val="left" w:pos="993"/>
        </w:tabs>
        <w:spacing w:before="0" w:beforeAutospacing="0" w:after="0" w:afterAutospacing="0" w:line="360" w:lineRule="auto"/>
        <w:ind w:firstLine="709"/>
        <w:jc w:val="both"/>
        <w:rPr>
          <w:sz w:val="28"/>
          <w:szCs w:val="28"/>
        </w:rPr>
      </w:pPr>
      <w:r>
        <w:rPr>
          <w:sz w:val="28"/>
          <w:szCs w:val="28"/>
        </w:rPr>
        <w:t xml:space="preserve">Конспектирование лекции – важный шаг в запоминании материала, поэтому конспект лекций необходимо иметь каждому магистранту. Задача обучающегося на лекции – одновременно слушать преподавателя, анализировать и конспектировать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 </w:t>
      </w:r>
    </w:p>
    <w:p w:rsidR="00200056" w:rsidRDefault="00200056" w:rsidP="00DA69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200056" w:rsidRPr="00200056" w:rsidRDefault="00200056" w:rsidP="00DA698A">
      <w:pPr>
        <w:tabs>
          <w:tab w:val="left" w:pos="851"/>
        </w:tabs>
        <w:spacing w:after="0" w:line="360" w:lineRule="auto"/>
        <w:contextualSpacing/>
        <w:jc w:val="center"/>
        <w:rPr>
          <w:rFonts w:ascii="Times New Roman" w:hAnsi="Times New Roman" w:cs="Times New Roman"/>
          <w:b/>
          <w:color w:val="000000"/>
          <w:sz w:val="28"/>
          <w:szCs w:val="28"/>
        </w:rPr>
      </w:pPr>
    </w:p>
    <w:p w:rsidR="00200056" w:rsidRPr="00200056" w:rsidRDefault="00200056" w:rsidP="00DA698A">
      <w:pPr>
        <w:tabs>
          <w:tab w:val="left" w:pos="851"/>
        </w:tabs>
        <w:spacing w:after="0" w:line="360" w:lineRule="auto"/>
        <w:contextualSpacing/>
        <w:jc w:val="center"/>
        <w:rPr>
          <w:rFonts w:ascii="Times New Roman" w:hAnsi="Times New Roman" w:cs="Times New Roman"/>
          <w:b/>
          <w:color w:val="000000"/>
          <w:sz w:val="28"/>
          <w:szCs w:val="28"/>
        </w:rPr>
      </w:pPr>
      <w:r w:rsidRPr="00200056">
        <w:rPr>
          <w:rFonts w:ascii="Times New Roman" w:hAnsi="Times New Roman" w:cs="Times New Roman"/>
          <w:b/>
          <w:color w:val="000000"/>
          <w:sz w:val="28"/>
          <w:szCs w:val="28"/>
        </w:rPr>
        <w:t>Изучение теоретического материала для самостоятельного изучения (по видео лекциям курса К. Сонина «Основы микроэкономики» на</w:t>
      </w:r>
      <w:r w:rsidRPr="00200056">
        <w:rPr>
          <w:rFonts w:ascii="Times New Roman" w:hAnsi="Times New Roman" w:cs="Times New Roman"/>
          <w:b/>
          <w:sz w:val="28"/>
          <w:szCs w:val="28"/>
        </w:rPr>
        <w:t xml:space="preserve"> </w:t>
      </w:r>
      <w:r w:rsidRPr="00200056">
        <w:rPr>
          <w:rFonts w:ascii="Times New Roman" w:hAnsi="Times New Roman" w:cs="Times New Roman"/>
          <w:b/>
          <w:color w:val="000000"/>
          <w:sz w:val="28"/>
          <w:szCs w:val="28"/>
        </w:rPr>
        <w:t>coursera.org)</w:t>
      </w:r>
    </w:p>
    <w:p w:rsidR="000C1EB5" w:rsidRPr="000F4CBC" w:rsidRDefault="00200056" w:rsidP="00DA698A">
      <w:pPr>
        <w:tabs>
          <w:tab w:val="left" w:pos="851"/>
        </w:tabs>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C1EB5">
        <w:rPr>
          <w:rFonts w:ascii="Times New Roman" w:hAnsi="Times New Roman" w:cs="Times New Roman"/>
          <w:color w:val="000000"/>
          <w:sz w:val="28"/>
          <w:szCs w:val="28"/>
        </w:rPr>
        <w:t>Учитывая разный уровень экономической по</w:t>
      </w:r>
      <w:r w:rsidR="000F4CBC">
        <w:rPr>
          <w:rFonts w:ascii="Times New Roman" w:hAnsi="Times New Roman" w:cs="Times New Roman"/>
          <w:color w:val="000000"/>
          <w:sz w:val="28"/>
          <w:szCs w:val="28"/>
        </w:rPr>
        <w:t>дготовки магистрантов, к</w:t>
      </w:r>
      <w:r w:rsidR="000C1EB5">
        <w:rPr>
          <w:rFonts w:ascii="Times New Roman" w:hAnsi="Times New Roman" w:cs="Times New Roman"/>
          <w:color w:val="000000"/>
          <w:sz w:val="28"/>
          <w:szCs w:val="28"/>
        </w:rPr>
        <w:t xml:space="preserve">урс видео лекций профессора ВШЭ Константина Сонина «Основы микроэкономики» является обязательным к прохождению.  </w:t>
      </w:r>
      <w:r w:rsidR="000F4CBC">
        <w:rPr>
          <w:rFonts w:ascii="Times New Roman" w:hAnsi="Times New Roman" w:cs="Times New Roman"/>
          <w:color w:val="000000"/>
          <w:sz w:val="28"/>
          <w:szCs w:val="28"/>
        </w:rPr>
        <w:t>Для его прохождения необходимо зайти на сайт открытого портала «</w:t>
      </w:r>
      <w:r w:rsidR="000F4CBC" w:rsidRPr="000F4CBC">
        <w:rPr>
          <w:rFonts w:ascii="Times New Roman" w:hAnsi="Times New Roman" w:cs="Times New Roman"/>
          <w:color w:val="000000"/>
          <w:sz w:val="28"/>
          <w:szCs w:val="28"/>
        </w:rPr>
        <w:t>coursera.org</w:t>
      </w:r>
      <w:r w:rsidR="000F4CBC">
        <w:rPr>
          <w:rFonts w:ascii="Times New Roman" w:hAnsi="Times New Roman" w:cs="Times New Roman"/>
          <w:color w:val="000000"/>
          <w:sz w:val="28"/>
          <w:szCs w:val="28"/>
        </w:rPr>
        <w:t xml:space="preserve">» (Режим доступа: </w:t>
      </w:r>
      <w:hyperlink r:id="rId56" w:history="1">
        <w:r w:rsidR="000F4CBC" w:rsidRPr="00C2217A">
          <w:rPr>
            <w:rStyle w:val="af"/>
            <w:rFonts w:ascii="Times New Roman" w:hAnsi="Times New Roman" w:cs="Times New Roman"/>
            <w:sz w:val="28"/>
            <w:szCs w:val="28"/>
          </w:rPr>
          <w:t>https://www.coursera.org</w:t>
        </w:r>
      </w:hyperlink>
      <w:r w:rsidR="000F4CBC">
        <w:rPr>
          <w:rFonts w:ascii="Times New Roman" w:hAnsi="Times New Roman" w:cs="Times New Roman"/>
          <w:color w:val="000000"/>
          <w:sz w:val="28"/>
          <w:szCs w:val="28"/>
        </w:rPr>
        <w:t xml:space="preserve">) и зарегистрироваться. Далее найти и выбрать курс ВШЭ Константина Сонина «Основы микроэкономики» (новый курс начался 8 января 2018 года, так что все успевают к началу прохождения данного курса) или просто перейти по ссылке </w:t>
      </w:r>
      <w:hyperlink r:id="rId57" w:history="1">
        <w:r w:rsidR="000F4CBC" w:rsidRPr="00C2217A">
          <w:rPr>
            <w:rStyle w:val="af"/>
            <w:rFonts w:ascii="Times New Roman" w:hAnsi="Times New Roman" w:cs="Times New Roman"/>
            <w:sz w:val="28"/>
            <w:szCs w:val="28"/>
          </w:rPr>
          <w:t>https://www.coursera.org/learn/mikroekonomika/home/welcome</w:t>
        </w:r>
      </w:hyperlink>
      <w:r w:rsidR="000F4CBC">
        <w:rPr>
          <w:rFonts w:ascii="Times New Roman" w:hAnsi="Times New Roman" w:cs="Times New Roman"/>
          <w:color w:val="000000"/>
          <w:sz w:val="28"/>
          <w:szCs w:val="28"/>
        </w:rPr>
        <w:t xml:space="preserve">. Далее необходимо записаться на данный курс. В подтверждение записи на курс на электронную почту, указанную при регистрации придет письмо подтверждение. Прохождение данного курса предусматривает получение сертификата (услуга платная, сам курс бесплатный). Если Вам лично сертификат не нужен, то Вы можете пройти курс без получения сертификата. Курс растянут во времени и закончится в марте 2018 года, но его можно проходить более быстрыми темпами. Для того, чтобы получить допуск к защите экзаменационной контрольной работы, каждому магистранту необходимо прослушать данный курс и выполнить все тестовые задания. Для этого необходимо в файле формата </w:t>
      </w:r>
      <w:r w:rsidR="000F4CBC">
        <w:rPr>
          <w:rFonts w:ascii="Times New Roman" w:hAnsi="Times New Roman" w:cs="Times New Roman"/>
          <w:color w:val="000000"/>
          <w:sz w:val="28"/>
          <w:szCs w:val="28"/>
          <w:lang w:val="en-US"/>
        </w:rPr>
        <w:t>pdf</w:t>
      </w:r>
      <w:r w:rsidR="000F4CBC">
        <w:rPr>
          <w:rFonts w:ascii="Times New Roman" w:hAnsi="Times New Roman" w:cs="Times New Roman"/>
          <w:color w:val="000000"/>
          <w:sz w:val="28"/>
          <w:szCs w:val="28"/>
        </w:rPr>
        <w:t xml:space="preserve"> сохранить все скриншоты выполненных тестовых заданий (имеется в виду результат выполнения </w:t>
      </w:r>
      <w:r w:rsidR="000F4CBC">
        <w:rPr>
          <w:rFonts w:ascii="Times New Roman" w:hAnsi="Times New Roman" w:cs="Times New Roman"/>
          <w:color w:val="000000"/>
          <w:sz w:val="28"/>
          <w:szCs w:val="28"/>
        </w:rPr>
        <w:lastRenderedPageBreak/>
        <w:t>каждого тестового задания) и предоставить ведущему преподавателю по курсу «</w:t>
      </w:r>
      <w:r w:rsidR="00AB3649">
        <w:rPr>
          <w:rFonts w:ascii="Times New Roman" w:hAnsi="Times New Roman" w:cs="Times New Roman"/>
          <w:color w:val="000000"/>
          <w:sz w:val="28"/>
          <w:szCs w:val="28"/>
        </w:rPr>
        <w:t>Микроэкономика</w:t>
      </w:r>
      <w:r w:rsidR="000F4CBC">
        <w:rPr>
          <w:rFonts w:ascii="Times New Roman" w:hAnsi="Times New Roman" w:cs="Times New Roman"/>
          <w:color w:val="000000"/>
          <w:sz w:val="28"/>
          <w:szCs w:val="28"/>
        </w:rPr>
        <w:t xml:space="preserve">». </w:t>
      </w:r>
    </w:p>
    <w:p w:rsidR="000C1EB5" w:rsidRPr="00200056" w:rsidRDefault="000C1EB5" w:rsidP="00DA698A">
      <w:pPr>
        <w:tabs>
          <w:tab w:val="left" w:pos="851"/>
        </w:tabs>
        <w:spacing w:after="0" w:line="360" w:lineRule="auto"/>
        <w:contextualSpacing/>
        <w:jc w:val="both"/>
        <w:rPr>
          <w:rFonts w:ascii="Times New Roman" w:hAnsi="Times New Roman" w:cs="Times New Roman"/>
          <w:color w:val="000000"/>
          <w:sz w:val="28"/>
          <w:szCs w:val="28"/>
        </w:rPr>
      </w:pPr>
    </w:p>
    <w:p w:rsidR="00200056" w:rsidRPr="00200056" w:rsidRDefault="00200056" w:rsidP="00DA698A">
      <w:pPr>
        <w:tabs>
          <w:tab w:val="left" w:pos="851"/>
        </w:tabs>
        <w:spacing w:after="0" w:line="360" w:lineRule="auto"/>
        <w:contextualSpacing/>
        <w:jc w:val="center"/>
        <w:rPr>
          <w:rFonts w:ascii="Times New Roman" w:hAnsi="Times New Roman" w:cs="Times New Roman"/>
          <w:b/>
          <w:color w:val="000000"/>
          <w:sz w:val="28"/>
          <w:szCs w:val="28"/>
        </w:rPr>
      </w:pPr>
      <w:r w:rsidRPr="00200056">
        <w:rPr>
          <w:rFonts w:ascii="Times New Roman" w:hAnsi="Times New Roman" w:cs="Times New Roman"/>
          <w:b/>
          <w:color w:val="000000"/>
          <w:sz w:val="28"/>
          <w:szCs w:val="28"/>
        </w:rPr>
        <w:t>Решение задач и тестов для самостоятельной работы</w:t>
      </w:r>
    </w:p>
    <w:p w:rsidR="00200056" w:rsidRDefault="00200056" w:rsidP="00DA698A">
      <w:pPr>
        <w:tabs>
          <w:tab w:val="left" w:pos="851"/>
        </w:tabs>
        <w:spacing w:after="0" w:line="360" w:lineRule="auto"/>
        <w:contextualSpacing/>
        <w:jc w:val="center"/>
        <w:rPr>
          <w:rFonts w:ascii="Times New Roman" w:hAnsi="Times New Roman" w:cs="Times New Roman"/>
          <w:b/>
          <w:color w:val="000000"/>
          <w:sz w:val="28"/>
          <w:szCs w:val="28"/>
        </w:rPr>
      </w:pPr>
    </w:p>
    <w:p w:rsidR="00F906D4" w:rsidRDefault="004F198F" w:rsidP="00DA698A">
      <w:pPr>
        <w:tabs>
          <w:tab w:val="left" w:pos="851"/>
        </w:tabs>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7C83">
        <w:rPr>
          <w:rFonts w:ascii="Times New Roman" w:hAnsi="Times New Roman" w:cs="Times New Roman"/>
          <w:color w:val="000000"/>
          <w:sz w:val="28"/>
          <w:szCs w:val="28"/>
        </w:rPr>
        <w:t>Задачи и тесты для самостоятельного выполнения</w:t>
      </w:r>
      <w:r w:rsidR="000F4CBC">
        <w:rPr>
          <w:rFonts w:ascii="Times New Roman" w:hAnsi="Times New Roman" w:cs="Times New Roman"/>
          <w:color w:val="000000"/>
          <w:sz w:val="28"/>
          <w:szCs w:val="28"/>
        </w:rPr>
        <w:t xml:space="preserve"> являются очередным допуском к защите экзаменационной контрольной работы. Решение задач и тестов позволит подготовиться к контрольной работе более тщательно и успешно защитить ее. </w:t>
      </w:r>
      <w:r>
        <w:rPr>
          <w:rFonts w:ascii="Times New Roman" w:hAnsi="Times New Roman" w:cs="Times New Roman"/>
          <w:color w:val="000000"/>
          <w:sz w:val="28"/>
          <w:szCs w:val="28"/>
        </w:rPr>
        <w:t>Решение выполняется в свободной форме (письменно в тетради или на компьютере). При этом необходимо расписывать подробное решение задачи. Выполнение всех задач не является строго обязательным. Задачи носят больше тренировочный чем обязательный характер. Допуском к защите считается выполнение 40 % представленных задач.</w:t>
      </w:r>
      <w:r w:rsidR="00F86C8B">
        <w:rPr>
          <w:rFonts w:ascii="Times New Roman" w:hAnsi="Times New Roman" w:cs="Times New Roman"/>
          <w:color w:val="000000"/>
          <w:sz w:val="28"/>
          <w:szCs w:val="28"/>
        </w:rPr>
        <w:t xml:space="preserve"> При решении задач и тестовых заданий следует обратиться к основной и дополнительной литературе, согласно тематике задач (смотрите содержание лекций). </w:t>
      </w:r>
      <w:r>
        <w:rPr>
          <w:rFonts w:ascii="Times New Roman" w:hAnsi="Times New Roman" w:cs="Times New Roman"/>
          <w:color w:val="000000"/>
          <w:sz w:val="28"/>
          <w:szCs w:val="28"/>
        </w:rPr>
        <w:t xml:space="preserve"> </w:t>
      </w:r>
    </w:p>
    <w:p w:rsidR="00B67C83" w:rsidRPr="00B67C83" w:rsidRDefault="00B67C83" w:rsidP="00DA698A">
      <w:pPr>
        <w:tabs>
          <w:tab w:val="left" w:pos="851"/>
        </w:tabs>
        <w:spacing w:after="0" w:line="360" w:lineRule="auto"/>
        <w:contextualSpacing/>
        <w:jc w:val="both"/>
        <w:rPr>
          <w:rFonts w:ascii="Times New Roman" w:hAnsi="Times New Roman" w:cs="Times New Roman"/>
          <w:color w:val="000000"/>
          <w:sz w:val="28"/>
          <w:szCs w:val="28"/>
        </w:rPr>
      </w:pPr>
    </w:p>
    <w:p w:rsidR="005010DA" w:rsidRPr="00200056" w:rsidRDefault="00200056" w:rsidP="00DA698A">
      <w:pPr>
        <w:tabs>
          <w:tab w:val="left" w:pos="851"/>
        </w:tabs>
        <w:spacing w:after="0" w:line="360" w:lineRule="auto"/>
        <w:contextualSpacing/>
        <w:jc w:val="center"/>
        <w:rPr>
          <w:rFonts w:ascii="Times New Roman" w:eastAsia="Calibri" w:hAnsi="Times New Roman" w:cs="Times New Roman"/>
          <w:b/>
          <w:sz w:val="28"/>
          <w:szCs w:val="28"/>
          <w:lang w:eastAsia="ru-RU"/>
        </w:rPr>
      </w:pPr>
      <w:r w:rsidRPr="00200056">
        <w:rPr>
          <w:rFonts w:ascii="Times New Roman" w:hAnsi="Times New Roman" w:cs="Times New Roman"/>
          <w:b/>
          <w:color w:val="000000"/>
          <w:sz w:val="28"/>
          <w:szCs w:val="28"/>
        </w:rPr>
        <w:t xml:space="preserve">Выполнение </w:t>
      </w:r>
      <w:r w:rsidRPr="00200056">
        <w:rPr>
          <w:rFonts w:ascii="Times New Roman" w:eastAsia="Calibri" w:hAnsi="Times New Roman" w:cs="Times New Roman"/>
          <w:b/>
          <w:sz w:val="28"/>
          <w:szCs w:val="28"/>
          <w:lang w:eastAsia="ru-RU"/>
        </w:rPr>
        <w:t>экзаменационной контрольной работы</w:t>
      </w:r>
    </w:p>
    <w:p w:rsidR="005010DA" w:rsidRPr="00B67C83" w:rsidRDefault="005010DA" w:rsidP="00DA698A">
      <w:pPr>
        <w:tabs>
          <w:tab w:val="left" w:pos="851"/>
        </w:tabs>
        <w:spacing w:after="0" w:line="360" w:lineRule="auto"/>
        <w:contextualSpacing/>
        <w:jc w:val="center"/>
        <w:rPr>
          <w:rFonts w:ascii="Times New Roman" w:eastAsia="Calibri" w:hAnsi="Times New Roman" w:cs="Times New Roman"/>
          <w:sz w:val="28"/>
          <w:szCs w:val="28"/>
          <w:lang w:eastAsia="ru-RU"/>
        </w:rPr>
      </w:pPr>
    </w:p>
    <w:p w:rsidR="00F86C8B" w:rsidRDefault="00F86C8B" w:rsidP="00DA698A">
      <w:pPr>
        <w:tabs>
          <w:tab w:val="left" w:pos="851"/>
        </w:tabs>
        <w:spacing w:after="0"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00B67C83" w:rsidRPr="00B67C83">
        <w:rPr>
          <w:rFonts w:ascii="Times New Roman" w:eastAsia="Calibri" w:hAnsi="Times New Roman" w:cs="Times New Roman"/>
          <w:sz w:val="28"/>
          <w:szCs w:val="28"/>
          <w:lang w:eastAsia="ru-RU"/>
        </w:rPr>
        <w:t xml:space="preserve">Контрольная работа выполняется каждым магистрантом согласно установленному образцу по вариантам. </w:t>
      </w:r>
      <w:r>
        <w:rPr>
          <w:rFonts w:ascii="Times New Roman" w:eastAsia="Calibri" w:hAnsi="Times New Roman" w:cs="Times New Roman"/>
          <w:sz w:val="28"/>
          <w:szCs w:val="28"/>
          <w:lang w:eastAsia="ru-RU"/>
        </w:rPr>
        <w:t xml:space="preserve">Каждый магистрант выбирает один вариант для выполнения контрольной работы. Варианты не должны повторяться (иначе работа будет не засчитана). </w:t>
      </w:r>
    </w:p>
    <w:p w:rsidR="0084235A" w:rsidRDefault="00F86C8B" w:rsidP="00DA698A">
      <w:pPr>
        <w:tabs>
          <w:tab w:val="left" w:pos="851"/>
        </w:tabs>
        <w:spacing w:after="0"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00546994">
        <w:rPr>
          <w:rFonts w:ascii="Times New Roman" w:eastAsia="Calibri" w:hAnsi="Times New Roman" w:cs="Times New Roman"/>
          <w:sz w:val="28"/>
          <w:szCs w:val="28"/>
          <w:lang w:eastAsia="ru-RU"/>
        </w:rPr>
        <w:t xml:space="preserve">Контрольная работа состоит из 3-х частей. </w:t>
      </w:r>
      <w:r w:rsidR="0084235A">
        <w:rPr>
          <w:rFonts w:ascii="Times New Roman" w:eastAsia="Calibri" w:hAnsi="Times New Roman" w:cs="Times New Roman"/>
          <w:sz w:val="28"/>
          <w:szCs w:val="28"/>
          <w:lang w:eastAsia="ru-RU"/>
        </w:rPr>
        <w:t xml:space="preserve">Части 1 и 2 разбиты на варианты (всего 18 вариантов). Часть 3 общая для всех и предусматривает ввод собственных значений. </w:t>
      </w:r>
    </w:p>
    <w:p w:rsidR="00306DE6" w:rsidRDefault="0084235A" w:rsidP="00DA698A">
      <w:pPr>
        <w:tabs>
          <w:tab w:val="left" w:pos="851"/>
        </w:tabs>
        <w:spacing w:after="0"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00306DE6">
        <w:rPr>
          <w:rFonts w:ascii="Times New Roman" w:eastAsia="Calibri" w:hAnsi="Times New Roman" w:cs="Times New Roman"/>
          <w:sz w:val="28"/>
          <w:szCs w:val="28"/>
          <w:lang w:eastAsia="ru-RU"/>
        </w:rPr>
        <w:t xml:space="preserve">В части 1 необходимо ответить на два теоретических вопроса. При этом ответ должен быть кратким и </w:t>
      </w:r>
      <w:r w:rsidR="00BD06F0">
        <w:rPr>
          <w:rFonts w:ascii="Times New Roman" w:eastAsia="Calibri" w:hAnsi="Times New Roman" w:cs="Times New Roman"/>
          <w:sz w:val="28"/>
          <w:szCs w:val="28"/>
          <w:lang w:eastAsia="ru-RU"/>
        </w:rPr>
        <w:t>содержать в себе формулы и графи</w:t>
      </w:r>
      <w:r>
        <w:rPr>
          <w:rFonts w:ascii="Times New Roman" w:eastAsia="Calibri" w:hAnsi="Times New Roman" w:cs="Times New Roman"/>
          <w:sz w:val="28"/>
          <w:szCs w:val="28"/>
          <w:lang w:eastAsia="ru-RU"/>
        </w:rPr>
        <w:t>ческую интерпретацию ответа</w:t>
      </w:r>
      <w:r w:rsidR="00BD06F0">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Ответ на один теоретический вопрос не должен </w:t>
      </w:r>
      <w:r>
        <w:rPr>
          <w:rFonts w:ascii="Times New Roman" w:eastAsia="Calibri" w:hAnsi="Times New Roman" w:cs="Times New Roman"/>
          <w:sz w:val="28"/>
          <w:szCs w:val="28"/>
          <w:lang w:eastAsia="ru-RU"/>
        </w:rPr>
        <w:lastRenderedPageBreak/>
        <w:t xml:space="preserve">превышать 2-х страниц формата </w:t>
      </w:r>
      <w:r>
        <w:rPr>
          <w:rFonts w:ascii="Times New Roman" w:eastAsia="Calibri" w:hAnsi="Times New Roman" w:cs="Times New Roman"/>
          <w:sz w:val="28"/>
          <w:szCs w:val="28"/>
          <w:lang w:val="en-US" w:eastAsia="ru-RU"/>
        </w:rPr>
        <w:t>A</w:t>
      </w:r>
      <w:r w:rsidRPr="0084235A">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w:t>
      </w:r>
      <w:r w:rsidR="00306DE6">
        <w:rPr>
          <w:rFonts w:ascii="Times New Roman" w:eastAsia="Calibri" w:hAnsi="Times New Roman" w:cs="Times New Roman"/>
          <w:sz w:val="28"/>
          <w:szCs w:val="28"/>
          <w:lang w:eastAsia="ru-RU"/>
        </w:rPr>
        <w:t>Выполнение части 1 оценивается максимум в 10 баллов (по 5 баллов на один теоретический вопрос).</w:t>
      </w:r>
    </w:p>
    <w:p w:rsidR="0084235A" w:rsidRDefault="0084235A" w:rsidP="00DA698A">
      <w:pPr>
        <w:tabs>
          <w:tab w:val="left" w:pos="851"/>
        </w:tabs>
        <w:spacing w:after="0"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xml:space="preserve">В части 2 необходимо ответить на вопросы тестовых заданий. В часть 2 входит 10 вопросов с выбором только одного правильного ответа (оценивается в 10 баллов – один вопрос=1 балл), а также 4 вопроса с выбором всех правильных вариантов ответа (оценивается в 10 баллов – 1 вопрос=2,5 балла). Максимум за часть 2 можно получить 20 баллов.  </w:t>
      </w:r>
    </w:p>
    <w:p w:rsidR="0084235A" w:rsidRDefault="0084235A" w:rsidP="00DA698A">
      <w:pPr>
        <w:tabs>
          <w:tab w:val="left" w:pos="851"/>
        </w:tabs>
        <w:spacing w:after="0"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xml:space="preserve">В части 3 необходимо решить 8 задач, при этом расписав подробное решение каждой задачи. Максимум за одну задачу можно получить 5 баллов. Всего за часть 3 предусмотрено 40 баллов. В задачах необходимо придумать свои данные (пропуски в тексте задачи). При этом нужно помнить, что задача носит экономический характер. А это значит, что отрицательных цен и объемов быть не должно. Задача и ее решение должны выглядеть правдоподобно. </w:t>
      </w:r>
    </w:p>
    <w:p w:rsidR="009C5CA3" w:rsidRDefault="0084235A" w:rsidP="00DA698A">
      <w:pPr>
        <w:tabs>
          <w:tab w:val="left" w:pos="851"/>
        </w:tabs>
        <w:spacing w:after="0"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xml:space="preserve">Контрольная работа оформляется согласно образцу (образец с титульным листом), имеет титульный лист, основную часть и список использованных источников. Оформление списка использованных источников, а также формул, графиков, таблиц должно быть выполнено согласно требованиям методических рекомендаций по выполнению письменных работ в ШЭМ. </w:t>
      </w:r>
    </w:p>
    <w:p w:rsidR="00546994" w:rsidRPr="00B67C83" w:rsidRDefault="009C5CA3" w:rsidP="00DA698A">
      <w:pPr>
        <w:tabs>
          <w:tab w:val="left" w:pos="851"/>
        </w:tabs>
        <w:spacing w:after="0"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xml:space="preserve">Выполненная в соответствии с требованиями работа передается ведущему преподавателю </w:t>
      </w:r>
      <w:r w:rsidR="0084235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на проверку. После проверки преподавателем и выставлением предварительной оценки работа допускается к устной защите. </w:t>
      </w:r>
    </w:p>
    <w:p w:rsidR="00B67C83" w:rsidRPr="00200056" w:rsidRDefault="00B67C83" w:rsidP="00DA698A">
      <w:pPr>
        <w:tabs>
          <w:tab w:val="left" w:pos="851"/>
        </w:tabs>
        <w:spacing w:after="0" w:line="360" w:lineRule="auto"/>
        <w:contextualSpacing/>
        <w:jc w:val="center"/>
        <w:rPr>
          <w:rFonts w:ascii="Times New Roman" w:eastAsia="Calibri" w:hAnsi="Times New Roman" w:cs="Times New Roman"/>
          <w:b/>
          <w:sz w:val="28"/>
          <w:szCs w:val="28"/>
          <w:lang w:eastAsia="ru-RU"/>
        </w:rPr>
      </w:pPr>
    </w:p>
    <w:p w:rsidR="00D32F30" w:rsidRDefault="00D32F30" w:rsidP="00DA698A">
      <w:pPr>
        <w:tabs>
          <w:tab w:val="left" w:pos="851"/>
        </w:tabs>
        <w:spacing w:after="0" w:line="360" w:lineRule="auto"/>
        <w:contextualSpacing/>
        <w:jc w:val="center"/>
        <w:rPr>
          <w:rFonts w:ascii="Times New Roman" w:eastAsia="Calibri" w:hAnsi="Times New Roman" w:cs="Times New Roman"/>
          <w:b/>
          <w:sz w:val="28"/>
          <w:szCs w:val="28"/>
          <w:lang w:eastAsia="ru-RU"/>
        </w:rPr>
      </w:pPr>
      <w:r w:rsidRPr="00200056">
        <w:rPr>
          <w:rFonts w:ascii="Times New Roman" w:eastAsia="Calibri" w:hAnsi="Times New Roman" w:cs="Times New Roman"/>
          <w:b/>
          <w:sz w:val="28"/>
          <w:szCs w:val="28"/>
          <w:lang w:eastAsia="ru-RU"/>
        </w:rPr>
        <w:t xml:space="preserve">Подготовка к </w:t>
      </w:r>
      <w:r w:rsidR="00D235F9" w:rsidRPr="00200056">
        <w:rPr>
          <w:rFonts w:ascii="Times New Roman" w:eastAsia="Calibri" w:hAnsi="Times New Roman" w:cs="Times New Roman"/>
          <w:b/>
          <w:sz w:val="28"/>
          <w:szCs w:val="28"/>
          <w:lang w:eastAsia="ru-RU"/>
        </w:rPr>
        <w:t xml:space="preserve">защите экзаменационной </w:t>
      </w:r>
      <w:r w:rsidRPr="00200056">
        <w:rPr>
          <w:rFonts w:ascii="Times New Roman" w:eastAsia="Calibri" w:hAnsi="Times New Roman" w:cs="Times New Roman"/>
          <w:b/>
          <w:sz w:val="28"/>
          <w:szCs w:val="28"/>
          <w:lang w:eastAsia="ru-RU"/>
        </w:rPr>
        <w:t>ко</w:t>
      </w:r>
      <w:r w:rsidR="007530CD" w:rsidRPr="00200056">
        <w:rPr>
          <w:rFonts w:ascii="Times New Roman" w:eastAsia="Calibri" w:hAnsi="Times New Roman" w:cs="Times New Roman"/>
          <w:b/>
          <w:sz w:val="28"/>
          <w:szCs w:val="28"/>
          <w:lang w:eastAsia="ru-RU"/>
        </w:rPr>
        <w:t>нтроль</w:t>
      </w:r>
      <w:r w:rsidR="005D1A97" w:rsidRPr="00200056">
        <w:rPr>
          <w:rFonts w:ascii="Times New Roman" w:eastAsia="Calibri" w:hAnsi="Times New Roman" w:cs="Times New Roman"/>
          <w:b/>
          <w:sz w:val="28"/>
          <w:szCs w:val="28"/>
          <w:lang w:eastAsia="ru-RU"/>
        </w:rPr>
        <w:t>ной</w:t>
      </w:r>
      <w:r w:rsidRPr="00200056">
        <w:rPr>
          <w:rFonts w:ascii="Times New Roman" w:eastAsia="Calibri" w:hAnsi="Times New Roman" w:cs="Times New Roman"/>
          <w:b/>
          <w:sz w:val="28"/>
          <w:szCs w:val="28"/>
          <w:lang w:eastAsia="ru-RU"/>
        </w:rPr>
        <w:t xml:space="preserve"> ра</w:t>
      </w:r>
      <w:r w:rsidR="005D1A97" w:rsidRPr="00200056">
        <w:rPr>
          <w:rFonts w:ascii="Times New Roman" w:eastAsia="Calibri" w:hAnsi="Times New Roman" w:cs="Times New Roman"/>
          <w:b/>
          <w:sz w:val="28"/>
          <w:szCs w:val="28"/>
          <w:lang w:eastAsia="ru-RU"/>
        </w:rPr>
        <w:t>боте</w:t>
      </w:r>
    </w:p>
    <w:p w:rsidR="00333BB5" w:rsidRPr="00200056" w:rsidRDefault="00333BB5" w:rsidP="00DA698A">
      <w:pPr>
        <w:tabs>
          <w:tab w:val="left" w:pos="851"/>
        </w:tabs>
        <w:spacing w:after="0" w:line="360" w:lineRule="auto"/>
        <w:contextualSpacing/>
        <w:jc w:val="center"/>
        <w:rPr>
          <w:rFonts w:ascii="Times New Roman" w:eastAsia="Calibri" w:hAnsi="Times New Roman" w:cs="Times New Roman"/>
          <w:b/>
          <w:sz w:val="28"/>
          <w:szCs w:val="28"/>
          <w:lang w:eastAsia="ru-RU"/>
        </w:rPr>
      </w:pPr>
    </w:p>
    <w:p w:rsidR="00D235F9" w:rsidRPr="005C0706" w:rsidRDefault="00D235F9" w:rsidP="00DA698A">
      <w:pPr>
        <w:widowControl w:val="0"/>
        <w:spacing w:after="0" w:line="360" w:lineRule="auto"/>
        <w:ind w:firstLine="709"/>
        <w:jc w:val="both"/>
        <w:rPr>
          <w:rFonts w:ascii="Times New Roman" w:hAnsi="Times New Roman" w:cs="Times New Roman"/>
          <w:sz w:val="28"/>
          <w:szCs w:val="28"/>
          <w:lang w:eastAsia="ru-RU"/>
        </w:rPr>
      </w:pPr>
      <w:r w:rsidRPr="00200056">
        <w:rPr>
          <w:rFonts w:ascii="Times New Roman" w:hAnsi="Times New Roman" w:cs="Times New Roman"/>
          <w:sz w:val="28"/>
          <w:szCs w:val="28"/>
          <w:lang w:eastAsia="ru-RU"/>
        </w:rPr>
        <w:t>Формой промежуточного</w:t>
      </w:r>
      <w:r w:rsidRPr="005C0706">
        <w:rPr>
          <w:rFonts w:ascii="Times New Roman" w:hAnsi="Times New Roman" w:cs="Times New Roman"/>
          <w:sz w:val="28"/>
          <w:szCs w:val="28"/>
          <w:lang w:eastAsia="ru-RU"/>
        </w:rPr>
        <w:t xml:space="preserve"> контроля знаний студентов по дисциплине «</w:t>
      </w:r>
      <w:r w:rsidR="00AB3649">
        <w:rPr>
          <w:rFonts w:ascii="Times New Roman" w:hAnsi="Times New Roman" w:cs="Times New Roman"/>
          <w:sz w:val="28"/>
          <w:szCs w:val="28"/>
          <w:lang w:eastAsia="ru-RU"/>
        </w:rPr>
        <w:t>Микроэкономика</w:t>
      </w:r>
      <w:r w:rsidRPr="005C0706">
        <w:rPr>
          <w:rFonts w:ascii="Times New Roman" w:hAnsi="Times New Roman" w:cs="Times New Roman"/>
          <w:sz w:val="28"/>
          <w:szCs w:val="28"/>
          <w:lang w:eastAsia="ru-RU"/>
        </w:rPr>
        <w:t>» является экзамен. Экзамен – это заключительный этап изучения дисциплины, имеющий целью проверить теоретические знани</w:t>
      </w:r>
      <w:r>
        <w:rPr>
          <w:rFonts w:ascii="Times New Roman" w:hAnsi="Times New Roman" w:cs="Times New Roman"/>
          <w:sz w:val="28"/>
          <w:szCs w:val="28"/>
          <w:lang w:eastAsia="ru-RU"/>
        </w:rPr>
        <w:t>я обучающегося</w:t>
      </w:r>
      <w:r w:rsidRPr="005C0706">
        <w:rPr>
          <w:rFonts w:ascii="Times New Roman" w:hAnsi="Times New Roman" w:cs="Times New Roman"/>
          <w:sz w:val="28"/>
          <w:szCs w:val="28"/>
          <w:lang w:eastAsia="ru-RU"/>
        </w:rPr>
        <w:t xml:space="preserve">, его навыки и умение применять полученные знания при </w:t>
      </w:r>
      <w:r w:rsidRPr="005C0706">
        <w:rPr>
          <w:rFonts w:ascii="Times New Roman" w:hAnsi="Times New Roman" w:cs="Times New Roman"/>
          <w:sz w:val="28"/>
          <w:szCs w:val="28"/>
          <w:lang w:eastAsia="ru-RU"/>
        </w:rPr>
        <w:lastRenderedPageBreak/>
        <w:t xml:space="preserve">решении практических задач. Экзамен проводится в объеме учебной программы по дисциплине в </w:t>
      </w:r>
      <w:r>
        <w:rPr>
          <w:rFonts w:ascii="Times New Roman" w:hAnsi="Times New Roman" w:cs="Times New Roman"/>
          <w:sz w:val="28"/>
          <w:szCs w:val="28"/>
          <w:lang w:eastAsia="ru-RU"/>
        </w:rPr>
        <w:t xml:space="preserve">форме </w:t>
      </w:r>
      <w:r w:rsidRPr="005C0706">
        <w:rPr>
          <w:rFonts w:ascii="Times New Roman" w:hAnsi="Times New Roman" w:cs="Times New Roman"/>
          <w:sz w:val="28"/>
          <w:szCs w:val="28"/>
          <w:lang w:eastAsia="ru-RU"/>
        </w:rPr>
        <w:t xml:space="preserve">устной </w:t>
      </w:r>
      <w:r>
        <w:rPr>
          <w:rFonts w:ascii="Times New Roman" w:hAnsi="Times New Roman" w:cs="Times New Roman"/>
          <w:sz w:val="28"/>
          <w:szCs w:val="28"/>
          <w:lang w:eastAsia="ru-RU"/>
        </w:rPr>
        <w:t>защиты экзаменационной контрольной работы</w:t>
      </w:r>
      <w:r w:rsidRPr="005C0706">
        <w:rPr>
          <w:rFonts w:ascii="Times New Roman" w:hAnsi="Times New Roman" w:cs="Times New Roman"/>
          <w:sz w:val="28"/>
          <w:szCs w:val="28"/>
          <w:lang w:eastAsia="ru-RU"/>
        </w:rPr>
        <w:t>.</w:t>
      </w:r>
    </w:p>
    <w:p w:rsidR="00D32F30" w:rsidRPr="005C0706" w:rsidRDefault="00D32F30" w:rsidP="00DA698A">
      <w:pPr>
        <w:spacing w:after="0" w:line="360" w:lineRule="auto"/>
        <w:ind w:firstLine="708"/>
        <w:jc w:val="both"/>
        <w:rPr>
          <w:rFonts w:ascii="Times New Roman" w:hAnsi="Times New Roman" w:cs="Times New Roman"/>
          <w:sz w:val="28"/>
          <w:szCs w:val="28"/>
          <w:lang w:eastAsia="ru-RU"/>
        </w:rPr>
      </w:pPr>
      <w:r w:rsidRPr="005C0706">
        <w:rPr>
          <w:rFonts w:ascii="Times New Roman" w:hAnsi="Times New Roman" w:cs="Times New Roman"/>
          <w:sz w:val="28"/>
          <w:szCs w:val="28"/>
          <w:lang w:eastAsia="ru-RU"/>
        </w:rPr>
        <w:t xml:space="preserve">Все типы заданий, выполняемых </w:t>
      </w:r>
      <w:r w:rsidR="00344ECA">
        <w:rPr>
          <w:rFonts w:ascii="Times New Roman" w:hAnsi="Times New Roman" w:cs="Times New Roman"/>
          <w:sz w:val="28"/>
          <w:szCs w:val="28"/>
          <w:lang w:eastAsia="ru-RU"/>
        </w:rPr>
        <w:t>магистрантами</w:t>
      </w:r>
      <w:r w:rsidRPr="005C0706">
        <w:rPr>
          <w:rFonts w:ascii="Times New Roman" w:hAnsi="Times New Roman" w:cs="Times New Roman"/>
          <w:sz w:val="28"/>
          <w:szCs w:val="28"/>
          <w:lang w:eastAsia="ru-RU"/>
        </w:rPr>
        <w:t xml:space="preserve"> в процессе </w:t>
      </w:r>
      <w:r w:rsidR="007530CD">
        <w:rPr>
          <w:rFonts w:ascii="Times New Roman" w:hAnsi="Times New Roman" w:cs="Times New Roman"/>
          <w:sz w:val="28"/>
          <w:szCs w:val="28"/>
          <w:lang w:eastAsia="ru-RU"/>
        </w:rPr>
        <w:t>к</w:t>
      </w:r>
      <w:r w:rsidRPr="005C0706">
        <w:rPr>
          <w:rFonts w:ascii="Times New Roman" w:hAnsi="Times New Roman" w:cs="Times New Roman"/>
          <w:sz w:val="28"/>
          <w:szCs w:val="28"/>
          <w:lang w:eastAsia="ru-RU"/>
        </w:rPr>
        <w:t xml:space="preserve">онтрольной работы содержат установку на приобретение и закрепление определенного объема знаний, а также на формирование в рамках этих знаний некоторых навыков мыслительных операций - умения оценивать, анализировать, сравнивать, комментировать и  т.д. </w:t>
      </w:r>
    </w:p>
    <w:p w:rsidR="00512038" w:rsidRDefault="00D32F30" w:rsidP="00DA698A">
      <w:pPr>
        <w:spacing w:after="0" w:line="360" w:lineRule="auto"/>
        <w:ind w:firstLine="709"/>
        <w:jc w:val="both"/>
        <w:rPr>
          <w:rFonts w:ascii="Times New Roman" w:eastAsia="Calibri" w:hAnsi="Times New Roman" w:cs="Times New Roman"/>
          <w:b/>
          <w:sz w:val="28"/>
          <w:szCs w:val="28"/>
          <w:lang w:eastAsia="ru-RU"/>
        </w:rPr>
      </w:pPr>
      <w:r w:rsidRPr="005C0706">
        <w:rPr>
          <w:rFonts w:ascii="Times New Roman" w:eastAsia="Calibri" w:hAnsi="Times New Roman" w:cs="Times New Roman"/>
          <w:sz w:val="28"/>
          <w:szCs w:val="28"/>
          <w:lang w:eastAsia="ru-RU"/>
        </w:rPr>
        <w:t xml:space="preserve">При подготовке к </w:t>
      </w:r>
      <w:r w:rsidR="00D235F9" w:rsidRPr="005C0706">
        <w:rPr>
          <w:rFonts w:ascii="Times New Roman" w:eastAsia="Calibri" w:hAnsi="Times New Roman" w:cs="Times New Roman"/>
          <w:sz w:val="28"/>
          <w:szCs w:val="28"/>
          <w:lang w:eastAsia="ru-RU"/>
        </w:rPr>
        <w:t>к</w:t>
      </w:r>
      <w:r w:rsidR="00D235F9">
        <w:rPr>
          <w:rFonts w:ascii="Times New Roman" w:eastAsia="Calibri" w:hAnsi="Times New Roman" w:cs="Times New Roman"/>
          <w:sz w:val="28"/>
          <w:szCs w:val="28"/>
          <w:lang w:eastAsia="ru-RU"/>
        </w:rPr>
        <w:t>онтрольной работе</w:t>
      </w:r>
      <w:r w:rsidRPr="005C0706">
        <w:rPr>
          <w:rFonts w:ascii="Times New Roman" w:eastAsia="Calibri" w:hAnsi="Times New Roman" w:cs="Times New Roman"/>
          <w:sz w:val="28"/>
          <w:szCs w:val="28"/>
          <w:lang w:eastAsia="ru-RU"/>
        </w:rPr>
        <w:t xml:space="preserve"> </w:t>
      </w:r>
      <w:r w:rsidR="00D235F9">
        <w:rPr>
          <w:rFonts w:ascii="Times New Roman" w:eastAsia="Calibri" w:hAnsi="Times New Roman" w:cs="Times New Roman"/>
          <w:sz w:val="28"/>
          <w:szCs w:val="28"/>
          <w:lang w:eastAsia="ru-RU"/>
        </w:rPr>
        <w:t xml:space="preserve">необходимо </w:t>
      </w:r>
      <w:r w:rsidR="00333BB5">
        <w:rPr>
          <w:rFonts w:ascii="Times New Roman" w:eastAsia="Calibri" w:hAnsi="Times New Roman" w:cs="Times New Roman"/>
          <w:sz w:val="28"/>
          <w:szCs w:val="28"/>
          <w:lang w:eastAsia="ru-RU"/>
        </w:rPr>
        <w:t xml:space="preserve">прослушать курс видео лекций «Основы микроэкономики», </w:t>
      </w:r>
      <w:proofErr w:type="spellStart"/>
      <w:r w:rsidR="00333BB5">
        <w:rPr>
          <w:rFonts w:ascii="Times New Roman" w:eastAsia="Calibri" w:hAnsi="Times New Roman" w:cs="Times New Roman"/>
          <w:sz w:val="28"/>
          <w:szCs w:val="28"/>
          <w:lang w:eastAsia="ru-RU"/>
        </w:rPr>
        <w:t>прорешать</w:t>
      </w:r>
      <w:proofErr w:type="spellEnd"/>
      <w:r w:rsidR="00333BB5">
        <w:rPr>
          <w:rFonts w:ascii="Times New Roman" w:eastAsia="Calibri" w:hAnsi="Times New Roman" w:cs="Times New Roman"/>
          <w:sz w:val="28"/>
          <w:szCs w:val="28"/>
          <w:lang w:eastAsia="ru-RU"/>
        </w:rPr>
        <w:t xml:space="preserve"> задачи и тестовые задания для самостоятельного выполнения, повторить согласно темам лекций конспекты по рекомендуемой литературе. </w:t>
      </w:r>
    </w:p>
    <w:p w:rsidR="00F51FA3" w:rsidRPr="005C0706" w:rsidRDefault="00F51FA3" w:rsidP="00DA698A">
      <w:pPr>
        <w:tabs>
          <w:tab w:val="left" w:pos="851"/>
        </w:tabs>
        <w:spacing w:after="0" w:line="360" w:lineRule="auto"/>
        <w:contextualSpacing/>
        <w:rPr>
          <w:rFonts w:ascii="Times New Roman" w:eastAsia="Calibri" w:hAnsi="Times New Roman" w:cs="Times New Roman"/>
          <w:b/>
          <w:sz w:val="28"/>
          <w:szCs w:val="28"/>
          <w:lang w:eastAsia="ru-RU"/>
        </w:rPr>
      </w:pPr>
    </w:p>
    <w:p w:rsidR="00F51FA3" w:rsidRPr="005C0706" w:rsidRDefault="00F51FA3" w:rsidP="00DA698A">
      <w:pPr>
        <w:tabs>
          <w:tab w:val="left" w:pos="851"/>
        </w:tabs>
        <w:spacing w:after="0" w:line="360" w:lineRule="auto"/>
        <w:contextualSpacing/>
        <w:jc w:val="center"/>
        <w:rPr>
          <w:rFonts w:ascii="Times New Roman" w:eastAsia="Calibri" w:hAnsi="Times New Roman" w:cs="Times New Roman"/>
          <w:b/>
          <w:sz w:val="24"/>
          <w:szCs w:val="24"/>
          <w:lang w:eastAsia="ru-RU"/>
        </w:rPr>
      </w:pPr>
      <w:r w:rsidRPr="005C0706">
        <w:rPr>
          <w:rFonts w:ascii="Times New Roman" w:eastAsia="Calibri" w:hAnsi="Times New Roman" w:cs="Times New Roman"/>
          <w:b/>
          <w:sz w:val="28"/>
          <w:szCs w:val="28"/>
          <w:lang w:eastAsia="ru-RU"/>
        </w:rPr>
        <w:t>Критерии оценки выполнения самостоятельной работы</w:t>
      </w:r>
    </w:p>
    <w:p w:rsidR="00F51FA3" w:rsidRPr="005C0706" w:rsidRDefault="00F51FA3" w:rsidP="00DA698A">
      <w:pPr>
        <w:autoSpaceDE w:val="0"/>
        <w:autoSpaceDN w:val="0"/>
        <w:adjustRightInd w:val="0"/>
        <w:spacing w:after="0" w:line="360" w:lineRule="auto"/>
        <w:jc w:val="both"/>
        <w:rPr>
          <w:rFonts w:ascii="Times New Roman" w:eastAsia="Calibri" w:hAnsi="Times New Roman" w:cs="Times New Roman"/>
          <w:sz w:val="28"/>
          <w:szCs w:val="28"/>
          <w:lang w:eastAsia="ru-RU"/>
        </w:rPr>
      </w:pPr>
    </w:p>
    <w:p w:rsidR="00F51FA3" w:rsidRPr="005C0706" w:rsidRDefault="00F51FA3" w:rsidP="00DA698A">
      <w:pPr>
        <w:autoSpaceDE w:val="0"/>
        <w:autoSpaceDN w:val="0"/>
        <w:adjustRightInd w:val="0"/>
        <w:spacing w:after="0" w:line="360" w:lineRule="auto"/>
        <w:ind w:firstLine="677"/>
        <w:jc w:val="both"/>
        <w:rPr>
          <w:rFonts w:ascii="Times New Roman" w:eastAsia="Calibri" w:hAnsi="Times New Roman" w:cs="Times New Roman"/>
          <w:b/>
          <w:sz w:val="28"/>
          <w:szCs w:val="28"/>
          <w:lang w:eastAsia="ru-RU"/>
        </w:rPr>
      </w:pPr>
      <w:r w:rsidRPr="005C0706">
        <w:rPr>
          <w:rFonts w:ascii="Times New Roman" w:eastAsia="Calibri" w:hAnsi="Times New Roman" w:cs="Times New Roman"/>
          <w:b/>
          <w:sz w:val="28"/>
          <w:szCs w:val="28"/>
          <w:lang w:eastAsia="ru-RU"/>
        </w:rPr>
        <w:t>Общими критериями оценки результатов самостоятельной работы обучающихся являются:</w:t>
      </w:r>
    </w:p>
    <w:p w:rsidR="00F51FA3" w:rsidRPr="005C0706" w:rsidRDefault="00F51FA3" w:rsidP="00DA698A">
      <w:pPr>
        <w:tabs>
          <w:tab w:val="left" w:pos="662"/>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C0706">
        <w:rPr>
          <w:rFonts w:ascii="Times New Roman" w:eastAsia="Calibri" w:hAnsi="Times New Roman" w:cs="Times New Roman"/>
          <w:sz w:val="28"/>
          <w:szCs w:val="28"/>
          <w:lang w:eastAsia="ru-RU"/>
        </w:rPr>
        <w:t>- уровень освоения учебного материала;</w:t>
      </w:r>
    </w:p>
    <w:p w:rsidR="00F51FA3" w:rsidRPr="005C0706" w:rsidRDefault="00F51FA3" w:rsidP="00DA698A">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C0706">
        <w:rPr>
          <w:rFonts w:ascii="Times New Roman" w:eastAsia="Calibri" w:hAnsi="Times New Roman" w:cs="Times New Roman"/>
          <w:spacing w:val="-20"/>
          <w:sz w:val="28"/>
          <w:szCs w:val="28"/>
          <w:lang w:eastAsia="ru-RU"/>
        </w:rPr>
        <w:t xml:space="preserve">- </w:t>
      </w:r>
      <w:r w:rsidRPr="005C0706">
        <w:rPr>
          <w:rFonts w:ascii="Times New Roman" w:eastAsia="Calibri" w:hAnsi="Times New Roman" w:cs="Times New Roman"/>
          <w:sz w:val="28"/>
          <w:szCs w:val="28"/>
          <w:lang w:eastAsia="ru-RU"/>
        </w:rPr>
        <w:t>уровень умения использовать теоретические знания при выполнении практических задач;</w:t>
      </w:r>
    </w:p>
    <w:p w:rsidR="00F51FA3" w:rsidRPr="005C0706" w:rsidRDefault="00F51FA3" w:rsidP="00DA698A">
      <w:pPr>
        <w:tabs>
          <w:tab w:val="left" w:pos="662"/>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C0706">
        <w:rPr>
          <w:rFonts w:ascii="Times New Roman" w:eastAsia="Calibri" w:hAnsi="Times New Roman" w:cs="Times New Roman"/>
          <w:sz w:val="28"/>
          <w:szCs w:val="28"/>
          <w:lang w:eastAsia="ru-RU"/>
        </w:rPr>
        <w:t>-  уровень умения активно использовать электронные образовательные ресурсы, находить требующуюся информацию, изучать ее и применять на практике;</w:t>
      </w:r>
    </w:p>
    <w:p w:rsidR="00F51FA3" w:rsidRPr="005C0706" w:rsidRDefault="00F51FA3" w:rsidP="00DA698A">
      <w:pPr>
        <w:tabs>
          <w:tab w:val="left" w:pos="662"/>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C0706">
        <w:rPr>
          <w:rFonts w:ascii="Times New Roman" w:eastAsia="Calibri" w:hAnsi="Times New Roman" w:cs="Times New Roman"/>
          <w:sz w:val="28"/>
          <w:szCs w:val="28"/>
          <w:lang w:eastAsia="ru-RU"/>
        </w:rPr>
        <w:t>- обоснованность и четкость изложения материала;</w:t>
      </w:r>
    </w:p>
    <w:p w:rsidR="00F51FA3" w:rsidRPr="005C0706" w:rsidRDefault="00F51FA3" w:rsidP="00DA698A">
      <w:pPr>
        <w:tabs>
          <w:tab w:val="left" w:pos="662"/>
          <w:tab w:val="left" w:pos="8765"/>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C0706">
        <w:rPr>
          <w:rFonts w:ascii="Times New Roman" w:eastAsia="Calibri" w:hAnsi="Times New Roman" w:cs="Times New Roman"/>
          <w:sz w:val="28"/>
          <w:szCs w:val="28"/>
          <w:lang w:eastAsia="ru-RU"/>
        </w:rPr>
        <w:t>- уровень умения ориентироваться в потоке информации, выделять главное;</w:t>
      </w:r>
    </w:p>
    <w:p w:rsidR="00F51FA3" w:rsidRPr="005C0706" w:rsidRDefault="00F51FA3" w:rsidP="00DA698A">
      <w:pPr>
        <w:tabs>
          <w:tab w:val="left" w:pos="662"/>
          <w:tab w:val="left" w:pos="8765"/>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C0706">
        <w:rPr>
          <w:rFonts w:ascii="Times New Roman" w:eastAsia="Calibri" w:hAnsi="Times New Roman" w:cs="Times New Roman"/>
          <w:sz w:val="28"/>
          <w:szCs w:val="28"/>
          <w:lang w:eastAsia="ru-RU"/>
        </w:rPr>
        <w:t xml:space="preserve">- уровень умения четко сформулировать проблему, предложив ее решение, критически оценить решение </w:t>
      </w:r>
      <w:r w:rsidRPr="005C0706">
        <w:rPr>
          <w:rFonts w:ascii="Times New Roman" w:hAnsi="Times New Roman" w:cs="Times New Roman"/>
          <w:sz w:val="28"/>
          <w:szCs w:val="28"/>
          <w:lang w:eastAsia="ru-RU"/>
        </w:rPr>
        <w:t xml:space="preserve">и его </w:t>
      </w:r>
      <w:r w:rsidRPr="005C0706">
        <w:rPr>
          <w:rFonts w:ascii="Times New Roman" w:eastAsia="Calibri" w:hAnsi="Times New Roman" w:cs="Times New Roman"/>
          <w:sz w:val="28"/>
          <w:szCs w:val="28"/>
          <w:lang w:eastAsia="ru-RU"/>
        </w:rPr>
        <w:t>последствия;</w:t>
      </w:r>
    </w:p>
    <w:p w:rsidR="00F51FA3" w:rsidRPr="005C0706" w:rsidRDefault="00F51FA3" w:rsidP="00DA698A">
      <w:pPr>
        <w:tabs>
          <w:tab w:val="left" w:pos="662"/>
          <w:tab w:val="left" w:pos="8765"/>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C0706">
        <w:rPr>
          <w:rFonts w:ascii="Times New Roman" w:eastAsia="Calibri" w:hAnsi="Times New Roman" w:cs="Times New Roman"/>
          <w:sz w:val="28"/>
          <w:szCs w:val="28"/>
          <w:lang w:eastAsia="ru-RU"/>
        </w:rPr>
        <w:t xml:space="preserve">- уровень умения определить, проанализировать альтернативные возможности, варианты действий; </w:t>
      </w:r>
    </w:p>
    <w:p w:rsidR="00F51FA3" w:rsidRPr="00055F81" w:rsidRDefault="00F51FA3" w:rsidP="00DA698A">
      <w:pPr>
        <w:tabs>
          <w:tab w:val="left" w:pos="662"/>
          <w:tab w:val="left" w:pos="8765"/>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5C0706">
        <w:rPr>
          <w:rFonts w:ascii="Times New Roman" w:eastAsia="Calibri" w:hAnsi="Times New Roman" w:cs="Times New Roman"/>
          <w:sz w:val="28"/>
          <w:szCs w:val="28"/>
          <w:lang w:eastAsia="ru-RU"/>
        </w:rPr>
        <w:lastRenderedPageBreak/>
        <w:t>- уровень умения сформулировать собственную позицию, оценку и аргументировать ее.</w:t>
      </w:r>
    </w:p>
    <w:p w:rsidR="003C73B0" w:rsidRPr="00FD0B7E" w:rsidRDefault="003C73B0" w:rsidP="00055F81">
      <w:pPr>
        <w:spacing w:line="240" w:lineRule="auto"/>
        <w:jc w:val="right"/>
        <w:rPr>
          <w:rFonts w:ascii="Times New Roman" w:hAnsi="Times New Roman" w:cs="Times New Roman"/>
          <w:sz w:val="28"/>
          <w:szCs w:val="28"/>
          <w:lang w:eastAsia="ru-RU"/>
        </w:rPr>
      </w:pPr>
      <w:r w:rsidRPr="00771A43">
        <w:rPr>
          <w:rFonts w:ascii="Times New Roman" w:hAnsi="Times New Roman" w:cs="Times New Roman"/>
          <w:b/>
          <w:sz w:val="28"/>
          <w:szCs w:val="28"/>
          <w:lang w:eastAsia="ru-RU"/>
        </w:rPr>
        <w:br w:type="page"/>
      </w:r>
      <w:r>
        <w:rPr>
          <w:rFonts w:ascii="Times New Roman" w:hAnsi="Times New Roman" w:cs="Times New Roman"/>
          <w:sz w:val="28"/>
          <w:szCs w:val="28"/>
          <w:lang w:eastAsia="ru-RU"/>
        </w:rPr>
        <w:lastRenderedPageBreak/>
        <w:t xml:space="preserve">Приложение </w:t>
      </w:r>
      <w:r w:rsidRPr="00FD0B7E">
        <w:rPr>
          <w:rFonts w:ascii="Times New Roman" w:hAnsi="Times New Roman" w:cs="Times New Roman"/>
          <w:sz w:val="28"/>
          <w:szCs w:val="28"/>
          <w:lang w:eastAsia="ru-RU"/>
        </w:rPr>
        <w:t>2</w:t>
      </w:r>
    </w:p>
    <w:p w:rsidR="003C73B0" w:rsidRPr="00771A43" w:rsidRDefault="003C73B0" w:rsidP="003C73B0">
      <w:pPr>
        <w:tabs>
          <w:tab w:val="left" w:pos="708"/>
          <w:tab w:val="center" w:pos="4677"/>
          <w:tab w:val="right" w:pos="9355"/>
        </w:tabs>
        <w:suppressAutoHyphens/>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noProof/>
          <w:sz w:val="24"/>
          <w:szCs w:val="24"/>
          <w:lang w:eastAsia="ru-RU"/>
        </w:rPr>
        <w:drawing>
          <wp:anchor distT="0" distB="0" distL="114300" distR="114300" simplePos="0" relativeHeight="251663360" behindDoc="0" locked="0" layoutInCell="1" allowOverlap="1" wp14:anchorId="39BF9185" wp14:editId="053E7C94">
            <wp:simplePos x="0" y="0"/>
            <wp:positionH relativeFrom="column">
              <wp:posOffset>2663190</wp:posOffset>
            </wp:positionH>
            <wp:positionV relativeFrom="paragraph">
              <wp:posOffset>102235</wp:posOffset>
            </wp:positionV>
            <wp:extent cx="390525" cy="638175"/>
            <wp:effectExtent l="19050" t="0" r="9525" b="0"/>
            <wp:wrapSquare wrapText="bothSides"/>
            <wp:docPr id="11"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9"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3C73B0" w:rsidRPr="00771A43" w:rsidRDefault="003C73B0" w:rsidP="003C73B0">
      <w:pPr>
        <w:tabs>
          <w:tab w:val="left" w:pos="708"/>
          <w:tab w:val="center" w:pos="4677"/>
          <w:tab w:val="right" w:pos="9355"/>
        </w:tabs>
        <w:suppressAutoHyphens/>
        <w:spacing w:after="0" w:line="240" w:lineRule="auto"/>
        <w:jc w:val="right"/>
        <w:rPr>
          <w:rFonts w:ascii="Times New Roman" w:eastAsia="Calibri" w:hAnsi="Times New Roman" w:cs="Times New Roman"/>
          <w:b/>
          <w:sz w:val="20"/>
          <w:szCs w:val="20"/>
          <w:lang w:eastAsia="ru-RU"/>
        </w:rPr>
      </w:pP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caps/>
          <w:sz w:val="24"/>
          <w:szCs w:val="24"/>
          <w:lang w:eastAsia="ru-RU"/>
        </w:rPr>
      </w:pPr>
      <w:r w:rsidRPr="00771A43">
        <w:rPr>
          <w:rFonts w:ascii="Times New Roman" w:eastAsia="Calibri" w:hAnsi="Times New Roman" w:cs="Times New Roman"/>
          <w:sz w:val="24"/>
          <w:szCs w:val="24"/>
          <w:lang w:eastAsia="ru-RU"/>
        </w:rPr>
        <w:t>МИНИСТЕРСТВО ОБРАЗОВАНИЯ И НАУКИ РОССИЙСКОЙ ФЕДЕРАЦИИ</w:t>
      </w:r>
    </w:p>
    <w:p w:rsidR="003C73B0" w:rsidRPr="00771A43" w:rsidRDefault="003C73B0" w:rsidP="003C73B0">
      <w:pPr>
        <w:spacing w:after="0" w:line="240" w:lineRule="auto"/>
        <w:jc w:val="center"/>
        <w:rPr>
          <w:rFonts w:ascii="Times New Roman" w:eastAsia="Calibri" w:hAnsi="Times New Roman" w:cs="Times New Roman"/>
          <w:lang w:eastAsia="ru-RU"/>
        </w:rPr>
      </w:pPr>
      <w:r w:rsidRPr="00771A43">
        <w:rPr>
          <w:rFonts w:ascii="Times New Roman" w:eastAsia="Calibri" w:hAnsi="Times New Roman" w:cs="Times New Roman"/>
          <w:lang w:eastAsia="ru-RU"/>
        </w:rPr>
        <w:t>Федеральное государственное автономное образовательное учреждение высшего образования</w:t>
      </w:r>
    </w:p>
    <w:p w:rsidR="003C73B0" w:rsidRPr="00771A43" w:rsidRDefault="003C73B0" w:rsidP="003C73B0">
      <w:pPr>
        <w:shd w:val="clear" w:color="auto" w:fill="FFFFFF"/>
        <w:spacing w:after="0" w:line="240" w:lineRule="auto"/>
        <w:jc w:val="center"/>
        <w:rPr>
          <w:rFonts w:ascii="Times New Roman" w:eastAsia="Calibri" w:hAnsi="Times New Roman" w:cs="Times New Roman"/>
          <w:b/>
          <w:bCs/>
          <w:sz w:val="28"/>
          <w:szCs w:val="28"/>
          <w:lang w:eastAsia="ru-RU"/>
        </w:rPr>
      </w:pPr>
      <w:r w:rsidRPr="00771A43">
        <w:rPr>
          <w:rFonts w:ascii="Times New Roman" w:eastAsia="Calibri" w:hAnsi="Times New Roman" w:cs="Times New Roman"/>
          <w:b/>
          <w:bCs/>
          <w:sz w:val="28"/>
          <w:szCs w:val="28"/>
          <w:lang w:eastAsia="ru-RU"/>
        </w:rPr>
        <w:t>«Дальневосточный федеральный университет»</w:t>
      </w:r>
    </w:p>
    <w:p w:rsidR="003C73B0" w:rsidRPr="00771A43" w:rsidRDefault="003C73B0" w:rsidP="003C73B0">
      <w:pPr>
        <w:shd w:val="clear" w:color="auto" w:fill="FFFFFF"/>
        <w:spacing w:after="0" w:line="240" w:lineRule="auto"/>
        <w:jc w:val="center"/>
        <w:rPr>
          <w:rFonts w:ascii="Times New Roman" w:eastAsia="Calibri" w:hAnsi="Times New Roman" w:cs="Times New Roman"/>
          <w:bCs/>
          <w:sz w:val="28"/>
          <w:szCs w:val="28"/>
          <w:lang w:eastAsia="ru-RU"/>
        </w:rPr>
      </w:pPr>
      <w:r w:rsidRPr="00771A43">
        <w:rPr>
          <w:rFonts w:ascii="Times New Roman" w:eastAsia="Calibri" w:hAnsi="Times New Roman" w:cs="Times New Roman"/>
          <w:bCs/>
          <w:sz w:val="28"/>
          <w:szCs w:val="28"/>
          <w:lang w:eastAsia="ru-RU"/>
        </w:rPr>
        <w:t>(ДВФУ)</w:t>
      </w:r>
    </w:p>
    <w:p w:rsidR="003C73B0" w:rsidRPr="00771A43" w:rsidRDefault="00E03D3E" w:rsidP="003C73B0">
      <w:pPr>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93DE466" wp14:editId="66700474">
                <wp:simplePos x="0" y="0"/>
                <wp:positionH relativeFrom="column">
                  <wp:posOffset>-97155</wp:posOffset>
                </wp:positionH>
                <wp:positionV relativeFrom="paragraph">
                  <wp:posOffset>95885</wp:posOffset>
                </wp:positionV>
                <wp:extent cx="6040755" cy="27305"/>
                <wp:effectExtent l="0" t="19050" r="17145" b="488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A1D8BCC" id="Line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8NTPCSkCAABIBAAADgAAAAAAAAAAAAAAAAAuAgAAZHJzL2Uy&#10;b0RvYy54bWxQSwECLQAUAAYACAAAACEAc7fX5N4AAAAJAQAADwAAAAAAAAAAAAAAAACDBAAAZHJz&#10;L2Rvd25yZXYueG1sUEsFBgAAAAAEAAQA8wAAAI4FAAAAAA==&#10;" strokeweight="4.5pt">
                <v:stroke linestyle="thickThin"/>
              </v:line>
            </w:pict>
          </mc:Fallback>
        </mc:AlternateContent>
      </w:r>
    </w:p>
    <w:p w:rsidR="003C73B0" w:rsidRPr="00771A43" w:rsidRDefault="0064311B" w:rsidP="003C73B0">
      <w:pPr>
        <w:spacing w:after="0" w:line="240" w:lineRule="auto"/>
        <w:jc w:val="center"/>
        <w:rPr>
          <w:rFonts w:ascii="Times New Roman" w:eastAsia="Calibri" w:hAnsi="Times New Roman" w:cs="Times New Roman"/>
          <w:b/>
          <w:bCs/>
          <w:caps/>
          <w:lang w:eastAsia="ru-RU"/>
        </w:rPr>
      </w:pPr>
      <w:r>
        <w:rPr>
          <w:rFonts w:ascii="Times New Roman" w:eastAsia="Calibri" w:hAnsi="Times New Roman" w:cs="Times New Roman"/>
          <w:b/>
          <w:bCs/>
          <w:caps/>
          <w:lang w:eastAsia="ru-RU"/>
        </w:rPr>
        <w:t>ШКОЛА ЭКОНОМИКИ И МЕНЕДЖМЕНТА</w:t>
      </w: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 xml:space="preserve">ФОНД ОЦЕНОЧНЫХ СРЕДСТВ </w:t>
      </w:r>
    </w:p>
    <w:p w:rsidR="0064311B" w:rsidRPr="00771A43" w:rsidRDefault="0064311B" w:rsidP="0064311B">
      <w:pPr>
        <w:tabs>
          <w:tab w:val="left" w:pos="709"/>
        </w:tabs>
        <w:suppressAutoHyphens/>
        <w:spacing w:after="0"/>
        <w:jc w:val="cente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по дисциплине «</w:t>
      </w:r>
      <w:r w:rsidR="00AB3649">
        <w:rPr>
          <w:rFonts w:ascii="Times New Roman" w:hAnsi="Times New Roman" w:cs="Times New Roman"/>
          <w:b/>
          <w:sz w:val="28"/>
          <w:szCs w:val="28"/>
          <w:lang w:eastAsia="ru-RU"/>
        </w:rPr>
        <w:t>Микроэкономика</w:t>
      </w:r>
      <w:r w:rsidRPr="00771A43">
        <w:rPr>
          <w:rFonts w:ascii="Times New Roman" w:hAnsi="Times New Roman" w:cs="Times New Roman"/>
          <w:b/>
          <w:sz w:val="28"/>
          <w:szCs w:val="28"/>
          <w:lang w:eastAsia="ru-RU"/>
        </w:rPr>
        <w:t>»</w:t>
      </w:r>
    </w:p>
    <w:p w:rsidR="0064311B" w:rsidRPr="00771A43" w:rsidRDefault="0064311B" w:rsidP="0064311B">
      <w:pPr>
        <w:spacing w:after="60" w:line="240" w:lineRule="auto"/>
        <w:jc w:val="center"/>
        <w:outlineLvl w:val="5"/>
        <w:rPr>
          <w:rFonts w:ascii="Times New Roman" w:hAnsi="Times New Roman" w:cs="Times New Roman"/>
          <w:b/>
          <w:bCs/>
          <w:sz w:val="28"/>
          <w:szCs w:val="28"/>
          <w:lang w:eastAsia="ru-RU"/>
        </w:rPr>
      </w:pPr>
      <w:r w:rsidRPr="00771A43">
        <w:rPr>
          <w:rFonts w:ascii="Times New Roman" w:hAnsi="Times New Roman" w:cs="Times New Roman"/>
          <w:b/>
          <w:bCs/>
          <w:sz w:val="28"/>
          <w:szCs w:val="28"/>
          <w:lang w:eastAsia="ru-RU"/>
        </w:rPr>
        <w:t xml:space="preserve">Направление подготовки </w:t>
      </w:r>
      <w:r>
        <w:rPr>
          <w:rFonts w:ascii="Times New Roman" w:hAnsi="Times New Roman" w:cs="Times New Roman"/>
          <w:b/>
          <w:bCs/>
          <w:sz w:val="28"/>
          <w:szCs w:val="28"/>
          <w:lang w:eastAsia="ru-RU"/>
        </w:rPr>
        <w:t>38.04.0</w:t>
      </w:r>
      <w:r w:rsidR="00A708D1">
        <w:rPr>
          <w:rFonts w:ascii="Times New Roman" w:hAnsi="Times New Roman" w:cs="Times New Roman"/>
          <w:b/>
          <w:bCs/>
          <w:sz w:val="28"/>
          <w:szCs w:val="28"/>
          <w:lang w:eastAsia="ru-RU"/>
        </w:rPr>
        <w:t>8</w:t>
      </w:r>
      <w:r w:rsidRPr="00771A43">
        <w:rPr>
          <w:rFonts w:ascii="Times New Roman" w:hAnsi="Times New Roman" w:cs="Times New Roman"/>
          <w:b/>
          <w:bCs/>
          <w:sz w:val="28"/>
          <w:szCs w:val="28"/>
          <w:lang w:eastAsia="ru-RU"/>
        </w:rPr>
        <w:t xml:space="preserve"> </w:t>
      </w:r>
      <w:r w:rsidR="00A708D1">
        <w:rPr>
          <w:rFonts w:ascii="Times New Roman" w:hAnsi="Times New Roman" w:cs="Times New Roman"/>
          <w:b/>
          <w:bCs/>
          <w:sz w:val="28"/>
          <w:szCs w:val="28"/>
          <w:lang w:eastAsia="ru-RU"/>
        </w:rPr>
        <w:t>Финансы и кредит</w:t>
      </w:r>
    </w:p>
    <w:p w:rsidR="00A359CD" w:rsidRDefault="00A359CD" w:rsidP="00A359CD">
      <w:pPr>
        <w:spacing w:after="0"/>
        <w:jc w:val="center"/>
        <w:rPr>
          <w:rFonts w:ascii="Times New Roman" w:eastAsia="Calibri" w:hAnsi="Times New Roman" w:cs="Times New Roman"/>
          <w:sz w:val="28"/>
          <w:szCs w:val="28"/>
          <w:lang w:eastAsia="ru-RU"/>
        </w:rPr>
      </w:pPr>
      <w:r w:rsidRPr="00A359CD">
        <w:rPr>
          <w:rFonts w:ascii="Times New Roman" w:eastAsia="Calibri" w:hAnsi="Times New Roman" w:cs="Times New Roman"/>
          <w:sz w:val="28"/>
          <w:szCs w:val="28"/>
          <w:lang w:eastAsia="ru-RU"/>
        </w:rPr>
        <w:t>магистерс</w:t>
      </w:r>
      <w:r w:rsidR="00564AC7">
        <w:rPr>
          <w:rFonts w:ascii="Times New Roman" w:eastAsia="Calibri" w:hAnsi="Times New Roman" w:cs="Times New Roman"/>
          <w:sz w:val="28"/>
          <w:szCs w:val="28"/>
          <w:lang w:eastAsia="ru-RU"/>
        </w:rPr>
        <w:t>кая</w:t>
      </w:r>
      <w:r w:rsidRPr="00A359CD">
        <w:rPr>
          <w:rFonts w:ascii="Times New Roman" w:eastAsia="Calibri" w:hAnsi="Times New Roman" w:cs="Times New Roman"/>
          <w:sz w:val="28"/>
          <w:szCs w:val="28"/>
          <w:lang w:eastAsia="ru-RU"/>
        </w:rPr>
        <w:t xml:space="preserve"> программ</w:t>
      </w:r>
      <w:r w:rsidR="00564AC7">
        <w:rPr>
          <w:rFonts w:ascii="Times New Roman" w:eastAsia="Calibri" w:hAnsi="Times New Roman" w:cs="Times New Roman"/>
          <w:sz w:val="28"/>
          <w:szCs w:val="28"/>
          <w:lang w:eastAsia="ru-RU"/>
        </w:rPr>
        <w:t>а</w:t>
      </w:r>
      <w:r w:rsidRPr="00A359CD">
        <w:rPr>
          <w:rFonts w:ascii="Times New Roman" w:eastAsia="Calibri" w:hAnsi="Times New Roman" w:cs="Times New Roman"/>
          <w:sz w:val="28"/>
          <w:szCs w:val="28"/>
          <w:lang w:eastAsia="ru-RU"/>
        </w:rPr>
        <w:t xml:space="preserve"> «</w:t>
      </w:r>
      <w:r w:rsidR="00A708D1" w:rsidRPr="00A708D1">
        <w:rPr>
          <w:rFonts w:ascii="Times New Roman" w:eastAsia="Calibri" w:hAnsi="Times New Roman" w:cs="Times New Roman"/>
          <w:sz w:val="28"/>
          <w:szCs w:val="28"/>
          <w:lang w:eastAsia="ru-RU"/>
        </w:rPr>
        <w:t>Финансовые стратегии и технологии банковского института</w:t>
      </w:r>
      <w:r w:rsidRPr="00A359CD">
        <w:rPr>
          <w:rFonts w:ascii="Times New Roman" w:eastAsia="Calibri" w:hAnsi="Times New Roman" w:cs="Times New Roman"/>
          <w:sz w:val="28"/>
          <w:szCs w:val="28"/>
          <w:lang w:eastAsia="ru-RU"/>
        </w:rPr>
        <w:t>»</w:t>
      </w:r>
    </w:p>
    <w:p w:rsidR="00AF4492" w:rsidRPr="00A359CD" w:rsidRDefault="00AF4492" w:rsidP="00A359CD">
      <w:pPr>
        <w:spacing w:after="0"/>
        <w:jc w:val="center"/>
        <w:rPr>
          <w:rFonts w:ascii="Times New Roman" w:hAnsi="Times New Roman"/>
          <w:sz w:val="28"/>
          <w:szCs w:val="28"/>
        </w:rPr>
      </w:pPr>
    </w:p>
    <w:p w:rsidR="0064311B" w:rsidRPr="00771A43" w:rsidRDefault="0064311B" w:rsidP="0064311B">
      <w:pPr>
        <w:spacing w:after="0" w:line="240" w:lineRule="auto"/>
        <w:jc w:val="center"/>
        <w:outlineLvl w:val="5"/>
        <w:rPr>
          <w:rFonts w:ascii="Times New Roman" w:hAnsi="Times New Roman" w:cs="Times New Roman"/>
          <w:b/>
          <w:bCs/>
          <w:sz w:val="28"/>
          <w:szCs w:val="28"/>
          <w:lang w:eastAsia="ru-RU"/>
        </w:rPr>
      </w:pPr>
      <w:r>
        <w:rPr>
          <w:rFonts w:ascii="Times New Roman" w:hAnsi="Times New Roman" w:cs="Times New Roman"/>
          <w:b/>
          <w:bCs/>
          <w:sz w:val="28"/>
          <w:szCs w:val="28"/>
          <w:lang w:eastAsia="ru-RU"/>
        </w:rPr>
        <w:t>Форма подготовки очная</w:t>
      </w: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Default="003C73B0" w:rsidP="00055F81">
      <w:pPr>
        <w:tabs>
          <w:tab w:val="left" w:pos="709"/>
        </w:tabs>
        <w:suppressAutoHyphens/>
        <w:spacing w:after="0"/>
        <w:rPr>
          <w:rFonts w:ascii="Times New Roman" w:hAnsi="Times New Roman" w:cs="Times New Roman"/>
          <w:caps/>
          <w:sz w:val="28"/>
          <w:szCs w:val="28"/>
          <w:lang w:eastAsia="ru-RU"/>
        </w:rPr>
      </w:pPr>
    </w:p>
    <w:p w:rsidR="00AF4492" w:rsidRDefault="00AF4492" w:rsidP="00055F81">
      <w:pPr>
        <w:tabs>
          <w:tab w:val="left" w:pos="709"/>
        </w:tabs>
        <w:suppressAutoHyphens/>
        <w:spacing w:after="0"/>
        <w:rPr>
          <w:rFonts w:ascii="Times New Roman" w:hAnsi="Times New Roman" w:cs="Times New Roman"/>
          <w:caps/>
          <w:sz w:val="28"/>
          <w:szCs w:val="28"/>
          <w:lang w:eastAsia="ru-RU"/>
        </w:rPr>
      </w:pPr>
    </w:p>
    <w:p w:rsidR="00AF4492" w:rsidRDefault="00AF4492" w:rsidP="00055F81">
      <w:pPr>
        <w:tabs>
          <w:tab w:val="left" w:pos="709"/>
        </w:tabs>
        <w:suppressAutoHyphens/>
        <w:spacing w:after="0"/>
        <w:rPr>
          <w:rFonts w:ascii="Times New Roman" w:hAnsi="Times New Roman" w:cs="Times New Roman"/>
          <w:caps/>
          <w:sz w:val="28"/>
          <w:szCs w:val="28"/>
          <w:lang w:eastAsia="ru-RU"/>
        </w:rPr>
      </w:pPr>
    </w:p>
    <w:p w:rsidR="00AF4492" w:rsidRDefault="00AF4492" w:rsidP="00055F81">
      <w:pPr>
        <w:tabs>
          <w:tab w:val="left" w:pos="709"/>
        </w:tabs>
        <w:suppressAutoHyphens/>
        <w:spacing w:after="0"/>
        <w:rPr>
          <w:rFonts w:ascii="Times New Roman" w:hAnsi="Times New Roman" w:cs="Times New Roman"/>
          <w:caps/>
          <w:sz w:val="28"/>
          <w:szCs w:val="28"/>
          <w:lang w:eastAsia="ru-RU"/>
        </w:rPr>
      </w:pPr>
    </w:p>
    <w:p w:rsidR="00055F81" w:rsidRPr="00771A43" w:rsidRDefault="00055F81" w:rsidP="00055F81">
      <w:pPr>
        <w:tabs>
          <w:tab w:val="left" w:pos="709"/>
        </w:tabs>
        <w:suppressAutoHyphens/>
        <w:spacing w:after="0"/>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sz w:val="28"/>
          <w:szCs w:val="28"/>
          <w:lang w:eastAsia="ru-RU"/>
        </w:rPr>
        <w:t>Владивосток</w:t>
      </w: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20</w:t>
      </w:r>
      <w:r w:rsidR="002E691D">
        <w:rPr>
          <w:rFonts w:ascii="Times New Roman" w:hAnsi="Times New Roman" w:cs="Times New Roman"/>
          <w:b/>
          <w:caps/>
          <w:sz w:val="28"/>
          <w:szCs w:val="28"/>
          <w:lang w:eastAsia="ru-RU"/>
        </w:rPr>
        <w:t>18</w:t>
      </w:r>
    </w:p>
    <w:p w:rsidR="0051055B" w:rsidRPr="0051055B" w:rsidRDefault="003C73B0" w:rsidP="0051055B">
      <w:pPr>
        <w:tabs>
          <w:tab w:val="left" w:pos="993"/>
        </w:tabs>
        <w:autoSpaceDE w:val="0"/>
        <w:autoSpaceDN w:val="0"/>
        <w:adjustRightInd w:val="0"/>
        <w:spacing w:after="0"/>
        <w:jc w:val="center"/>
        <w:rPr>
          <w:rFonts w:ascii="Times New Roman" w:eastAsia="Calibri" w:hAnsi="Times New Roman" w:cs="Times New Roman"/>
          <w:sz w:val="28"/>
          <w:szCs w:val="28"/>
          <w:lang w:eastAsia="ru-RU"/>
        </w:rPr>
      </w:pPr>
      <w:r w:rsidRPr="00771A43">
        <w:rPr>
          <w:rFonts w:ascii="Times New Roman" w:hAnsi="Times New Roman" w:cs="Times New Roman"/>
          <w:b/>
          <w:sz w:val="28"/>
          <w:szCs w:val="28"/>
          <w:lang w:eastAsia="ru-RU"/>
        </w:rPr>
        <w:br w:type="page"/>
      </w:r>
      <w:r w:rsidRPr="00771A43">
        <w:rPr>
          <w:rFonts w:ascii="Times New Roman" w:eastAsia="Calibri" w:hAnsi="Times New Roman" w:cs="Times New Roman"/>
          <w:b/>
          <w:sz w:val="28"/>
          <w:szCs w:val="28"/>
          <w:lang w:eastAsia="ru-RU"/>
        </w:rPr>
        <w:lastRenderedPageBreak/>
        <w:t>Паспорт ФОС</w:t>
      </w:r>
    </w:p>
    <w:p w:rsidR="0051055B" w:rsidRDefault="0051055B" w:rsidP="0051055B">
      <w:pPr>
        <w:tabs>
          <w:tab w:val="left" w:pos="1276"/>
          <w:tab w:val="left" w:pos="1418"/>
        </w:tabs>
        <w:spacing w:after="0"/>
        <w:jc w:val="both"/>
        <w:rPr>
          <w:rFonts w:ascii="Times New Roman" w:eastAsia="Calibri" w:hAnsi="Times New Roman" w:cs="Times New Roman"/>
          <w:i/>
          <w:spacing w:val="-10"/>
          <w:sz w:val="28"/>
          <w:szCs w:val="28"/>
          <w:lang w:eastAsia="ru-RU"/>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1268"/>
        <w:gridCol w:w="5485"/>
      </w:tblGrid>
      <w:tr w:rsidR="00A708D1" w:rsidTr="00A708D1">
        <w:trPr>
          <w:trHeight w:val="20"/>
          <w:jc w:val="center"/>
        </w:trPr>
        <w:tc>
          <w:tcPr>
            <w:tcW w:w="1363" w:type="pct"/>
            <w:tcBorders>
              <w:top w:val="single" w:sz="4" w:space="0" w:color="auto"/>
              <w:left w:val="single" w:sz="4" w:space="0" w:color="auto"/>
              <w:bottom w:val="single" w:sz="4" w:space="0" w:color="auto"/>
              <w:right w:val="single" w:sz="4" w:space="0" w:color="auto"/>
            </w:tcBorders>
            <w:hideMark/>
          </w:tcPr>
          <w:p w:rsidR="00A708D1" w:rsidRDefault="00A708D1">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hideMark/>
          </w:tcPr>
          <w:p w:rsidR="00A708D1" w:rsidRDefault="00A708D1">
            <w:pPr>
              <w:spacing w:after="0" w:line="240" w:lineRule="auto"/>
              <w:ind w:firstLine="284"/>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Этапы формирования компетенции</w:t>
            </w:r>
          </w:p>
        </w:tc>
      </w:tr>
      <w:tr w:rsidR="00A708D1" w:rsidTr="00A708D1">
        <w:trPr>
          <w:trHeight w:val="20"/>
          <w:jc w:val="center"/>
        </w:trPr>
        <w:tc>
          <w:tcPr>
            <w:tcW w:w="1363" w:type="pct"/>
            <w:vMerge w:val="restar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CA322A">
            <w:pPr>
              <w:spacing w:after="0" w:line="240" w:lineRule="auto"/>
              <w:ind w:firstLine="28"/>
              <w:jc w:val="both"/>
              <w:rPr>
                <w:rFonts w:ascii="Times New Roman" w:eastAsia="Calibri" w:hAnsi="Times New Roman" w:cs="Times New Roman"/>
                <w:sz w:val="24"/>
                <w:szCs w:val="24"/>
                <w:lang w:eastAsia="ru-RU"/>
              </w:rPr>
            </w:pPr>
            <w:r>
              <w:rPr>
                <w:rFonts w:ascii="Times New Roman" w:hAnsi="Times New Roman" w:cs="Times New Roman"/>
                <w:sz w:val="24"/>
                <w:szCs w:val="24"/>
              </w:rPr>
              <w:t>ОК-1 - способность</w:t>
            </w:r>
            <w:r w:rsidR="00A708D1">
              <w:rPr>
                <w:rFonts w:ascii="Times New Roman" w:hAnsi="Times New Roman" w:cs="Times New Roman"/>
                <w:sz w:val="24"/>
                <w:szCs w:val="24"/>
              </w:rPr>
              <w:t xml:space="preserve"> творчески адаптировать достижения зарубежной науки, техники и образования к отечественной практике, высокая степень профессиональной мобильности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основные закономерности, лежащие в основе деятельности экономических субъектов и их роль в функционировании экономики;</w:t>
            </w:r>
          </w:p>
          <w:p w:rsidR="00A708D1" w:rsidRDefault="00A708D1" w:rsidP="0081247A">
            <w:pPr>
              <w:pStyle w:val="1"/>
              <w:numPr>
                <w:ilvl w:val="0"/>
                <w:numId w:val="32"/>
              </w:numPr>
              <w:shd w:val="clear" w:color="auto" w:fill="auto"/>
              <w:tabs>
                <w:tab w:val="left" w:pos="263"/>
                <w:tab w:val="left" w:pos="458"/>
                <w:tab w:val="left" w:pos="993"/>
              </w:tabs>
              <w:spacing w:after="0" w:line="240" w:lineRule="auto"/>
              <w:ind w:left="32" w:firstLine="0"/>
              <w:jc w:val="both"/>
              <w:rPr>
                <w:rStyle w:val="12pt"/>
              </w:rPr>
            </w:pPr>
            <w:r>
              <w:rPr>
                <w:rStyle w:val="12pt"/>
                <w:lang w:eastAsia="en-US"/>
              </w:rPr>
              <w:t>теоретические основы функционирова</w:t>
            </w:r>
            <w:r>
              <w:rPr>
                <w:rStyle w:val="12pt"/>
                <w:lang w:eastAsia="en-US"/>
              </w:rPr>
              <w:softHyphen/>
              <w:t>ния рыночной экономики;</w:t>
            </w:r>
          </w:p>
          <w:p w:rsidR="00A708D1" w:rsidRDefault="00A708D1" w:rsidP="0081247A">
            <w:pPr>
              <w:pStyle w:val="1"/>
              <w:numPr>
                <w:ilvl w:val="0"/>
                <w:numId w:val="32"/>
              </w:numPr>
              <w:shd w:val="clear" w:color="auto" w:fill="auto"/>
              <w:tabs>
                <w:tab w:val="left" w:pos="263"/>
                <w:tab w:val="left" w:pos="458"/>
                <w:tab w:val="left" w:pos="993"/>
              </w:tabs>
              <w:spacing w:after="0" w:line="240" w:lineRule="auto"/>
              <w:ind w:left="32" w:firstLine="0"/>
              <w:jc w:val="both"/>
            </w:pPr>
            <w:r>
              <w:rPr>
                <w:rStyle w:val="12pt"/>
                <w:lang w:eastAsia="en-US"/>
              </w:rPr>
              <w:t>о</w:t>
            </w:r>
            <w:r>
              <w:rPr>
                <w:sz w:val="24"/>
                <w:szCs w:val="24"/>
                <w:lang w:eastAsia="en-US"/>
              </w:rPr>
              <w:t>сновные микроэкономические показатели и их интерпретацию.</w:t>
            </w:r>
          </w:p>
        </w:tc>
      </w:tr>
      <w:tr w:rsidR="00A708D1" w:rsidTr="00A708D1">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08D1" w:rsidRDefault="00A708D1">
            <w:pPr>
              <w:spacing w:after="0" w:line="240" w:lineRule="auto"/>
              <w:rPr>
                <w:rFonts w:ascii="Times New Roman" w:eastAsia="Calibri" w:hAnsi="Times New Roman" w:cs="Times New Roman"/>
                <w:sz w:val="24"/>
                <w:szCs w:val="24"/>
                <w:lang w:eastAsia="ru-RU"/>
              </w:rPr>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A708D1" w:rsidRDefault="00A708D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Умеет</w:t>
            </w:r>
          </w:p>
        </w:tc>
        <w:tc>
          <w:tcPr>
            <w:tcW w:w="295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выделять (определять) элементы рыночной системы;</w:t>
            </w:r>
          </w:p>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осуществлять поиск информации по полученному заданию, сбор и анализ данных, необходимых для проведения экономических расчетов,  характеризующих деятельность хозяйствующих субъектов.</w:t>
            </w:r>
          </w:p>
        </w:tc>
      </w:tr>
      <w:tr w:rsidR="00A708D1" w:rsidTr="00A708D1">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08D1" w:rsidRDefault="00A708D1">
            <w:pPr>
              <w:spacing w:after="0" w:line="240" w:lineRule="auto"/>
              <w:rPr>
                <w:rFonts w:ascii="Times New Roman" w:eastAsia="Calibri"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понятийным аппаратом дисциплины и важнейшими микроэкономическими терминами;</w:t>
            </w:r>
          </w:p>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навыками поиска и использования информации об экономических явлениях, событиях  и проблемах.</w:t>
            </w:r>
          </w:p>
        </w:tc>
      </w:tr>
      <w:tr w:rsidR="00A708D1" w:rsidTr="00A708D1">
        <w:trPr>
          <w:trHeight w:val="20"/>
          <w:jc w:val="center"/>
        </w:trPr>
        <w:tc>
          <w:tcPr>
            <w:tcW w:w="1363" w:type="pct"/>
            <w:vMerge w:val="restart"/>
            <w:tcBorders>
              <w:top w:val="single" w:sz="6" w:space="0" w:color="000000"/>
              <w:left w:val="single" w:sz="6" w:space="0" w:color="000000"/>
              <w:bottom w:val="single" w:sz="6" w:space="0" w:color="000000"/>
              <w:right w:val="single" w:sz="6" w:space="0" w:color="000000"/>
            </w:tcBorders>
            <w:vAlign w:val="center"/>
            <w:hideMark/>
          </w:tcPr>
          <w:p w:rsidR="00A708D1" w:rsidRDefault="00CA322A">
            <w:pPr>
              <w:spacing w:after="0" w:line="240" w:lineRule="auto"/>
              <w:ind w:firstLine="28"/>
              <w:jc w:val="both"/>
              <w:rPr>
                <w:rFonts w:ascii="Times New Roman" w:eastAsia="Calibri" w:hAnsi="Times New Roman" w:cs="Times New Roman"/>
                <w:sz w:val="24"/>
                <w:szCs w:val="24"/>
                <w:lang w:eastAsia="ru-RU"/>
              </w:rPr>
            </w:pPr>
            <w:r>
              <w:rPr>
                <w:rFonts w:ascii="Times New Roman" w:hAnsi="Times New Roman" w:cs="Times New Roman"/>
                <w:sz w:val="24"/>
                <w:szCs w:val="24"/>
              </w:rPr>
              <w:t>ПК-1 - способность</w:t>
            </w:r>
            <w:r w:rsidR="00A708D1">
              <w:rPr>
                <w:rFonts w:ascii="Times New Roman" w:hAnsi="Times New Roman" w:cs="Times New Roman"/>
                <w:sz w:val="24"/>
                <w:szCs w:val="24"/>
              </w:rPr>
              <w:t xml:space="preserve"> владеть методами аналитической работы, связанными с финансовыми аспектами деятельности коммерческих и некоммерческих организаций различных организационно-правовых форм, в том числе финансово-кредитных, органов государственной власти и местного самоуправления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взаимодействие субъектов экономики в процессе образования крупных структур - рынков в отраслях экономики;</w:t>
            </w:r>
          </w:p>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стратегию ценообразования фирм в условиях власти рынка;</w:t>
            </w:r>
          </w:p>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 xml:space="preserve">организационно-правовые формы предприятий, особенности их поведения. </w:t>
            </w:r>
          </w:p>
        </w:tc>
      </w:tr>
      <w:tr w:rsidR="00A708D1" w:rsidTr="00A708D1">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08D1" w:rsidRDefault="00A708D1">
            <w:pPr>
              <w:spacing w:after="0" w:line="240" w:lineRule="auto"/>
              <w:rPr>
                <w:rFonts w:ascii="Times New Roman" w:eastAsia="Calibri"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 xml:space="preserve">обрабатывать массив экономических данных в соответствии с поставленной задачей, анализ, оценка, интерпретация полученных результатов и обоснование выводов; </w:t>
            </w:r>
          </w:p>
          <w:p w:rsidR="00A708D1" w:rsidRDefault="00A708D1" w:rsidP="0081247A">
            <w:pPr>
              <w:pStyle w:val="Default"/>
              <w:numPr>
                <w:ilvl w:val="0"/>
                <w:numId w:val="32"/>
              </w:numPr>
              <w:tabs>
                <w:tab w:val="left" w:pos="263"/>
                <w:tab w:val="left" w:pos="458"/>
                <w:tab w:val="left" w:pos="993"/>
              </w:tabs>
              <w:spacing w:line="276" w:lineRule="auto"/>
              <w:ind w:left="32" w:firstLine="0"/>
              <w:jc w:val="both"/>
              <w:rPr>
                <w:lang w:eastAsia="ru-RU"/>
              </w:rPr>
            </w:pPr>
            <w:r>
              <w:t xml:space="preserve">строить стандартные теоретические и экономико-математические модели исследуемых процессов, явлений и объектов микроэкономики, анализировать и интерпретировать полученные результаты. </w:t>
            </w:r>
          </w:p>
        </w:tc>
      </w:tr>
      <w:tr w:rsidR="00A708D1" w:rsidTr="00A708D1">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708D1" w:rsidRDefault="00A708D1">
            <w:pPr>
              <w:spacing w:after="0" w:line="240" w:lineRule="auto"/>
              <w:rPr>
                <w:rFonts w:ascii="Times New Roman" w:eastAsia="Calibri"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основными методами и теоретическим инструментарием изучения явлений и процессов экономической жизни на микроуровне, способами и средствами решения микроэкономических проблем;</w:t>
            </w:r>
          </w:p>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lastRenderedPageBreak/>
              <w:t>методами обработки массива экономических данных в соответствии с поставленной задачей, анализом, оценкой, интерпретация полученных результатов и обоснование выводов</w:t>
            </w:r>
          </w:p>
        </w:tc>
      </w:tr>
      <w:tr w:rsidR="00A708D1" w:rsidTr="00A708D1">
        <w:trPr>
          <w:trHeight w:val="20"/>
          <w:jc w:val="center"/>
        </w:trPr>
        <w:tc>
          <w:tcPr>
            <w:tcW w:w="1363" w:type="pct"/>
            <w:vMerge w:val="restart"/>
            <w:tcBorders>
              <w:top w:val="single" w:sz="4" w:space="0" w:color="auto"/>
              <w:left w:val="single" w:sz="6" w:space="0" w:color="000000"/>
              <w:bottom w:val="single" w:sz="4" w:space="0" w:color="auto"/>
              <w:right w:val="single" w:sz="6" w:space="0" w:color="000000"/>
            </w:tcBorders>
            <w:vAlign w:val="center"/>
            <w:hideMark/>
          </w:tcPr>
          <w:p w:rsidR="00A708D1" w:rsidRDefault="00CA322A">
            <w:pPr>
              <w:spacing w:after="0" w:line="240" w:lineRule="auto"/>
              <w:ind w:firstLine="28"/>
              <w:jc w:val="both"/>
              <w:rPr>
                <w:rFonts w:ascii="Times New Roman" w:eastAsia="Calibri" w:hAnsi="Times New Roman" w:cs="Times New Roman"/>
                <w:sz w:val="24"/>
                <w:szCs w:val="24"/>
                <w:lang w:eastAsia="ru-RU"/>
              </w:rPr>
            </w:pPr>
            <w:r>
              <w:rPr>
                <w:rFonts w:ascii="Times New Roman" w:hAnsi="Times New Roman" w:cs="Times New Roman"/>
                <w:sz w:val="24"/>
                <w:szCs w:val="24"/>
              </w:rPr>
              <w:lastRenderedPageBreak/>
              <w:t>ПК-4 - способность</w:t>
            </w:r>
            <w:r w:rsidR="00A708D1">
              <w:rPr>
                <w:rFonts w:ascii="Times New Roman" w:hAnsi="Times New Roman" w:cs="Times New Roman"/>
                <w:sz w:val="24"/>
                <w:szCs w:val="24"/>
              </w:rPr>
              <w:t xml:space="preserve"> провести анализ и дать оценку существующих финансово-экономических рисков, составить и обосновать прогноз динамики основных финансово-экономических показателей на микроуровне.</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понятие и классификацию финансово-экономических рисков;</w:t>
            </w:r>
          </w:p>
          <w:p w:rsidR="00A708D1" w:rsidRDefault="00A708D1" w:rsidP="0081247A">
            <w:pPr>
              <w:pStyle w:val="ad"/>
              <w:numPr>
                <w:ilvl w:val="0"/>
                <w:numId w:val="32"/>
              </w:numPr>
              <w:tabs>
                <w:tab w:val="left" w:pos="263"/>
                <w:tab w:val="left" w:pos="458"/>
              </w:tabs>
              <w:spacing w:line="276" w:lineRule="auto"/>
              <w:ind w:left="32" w:firstLine="0"/>
              <w:rPr>
                <w:lang w:eastAsia="en-US"/>
              </w:rPr>
            </w:pPr>
            <w:r>
              <w:rPr>
                <w:lang w:eastAsia="en-US"/>
              </w:rPr>
              <w:t>экономические методы построения моделей фирмы и рынка, используемых для количественных прогнозов.</w:t>
            </w:r>
          </w:p>
        </w:tc>
      </w:tr>
      <w:tr w:rsidR="00A708D1" w:rsidTr="00A708D1">
        <w:trPr>
          <w:trHeight w:val="20"/>
          <w:jc w:val="center"/>
        </w:trPr>
        <w:tc>
          <w:tcPr>
            <w:tcW w:w="0" w:type="auto"/>
            <w:vMerge/>
            <w:tcBorders>
              <w:top w:val="single" w:sz="4" w:space="0" w:color="auto"/>
              <w:left w:val="single" w:sz="6" w:space="0" w:color="000000"/>
              <w:bottom w:val="single" w:sz="4" w:space="0" w:color="auto"/>
              <w:right w:val="single" w:sz="6" w:space="0" w:color="000000"/>
            </w:tcBorders>
            <w:vAlign w:val="center"/>
            <w:hideMark/>
          </w:tcPr>
          <w:p w:rsidR="00A708D1" w:rsidRDefault="00A708D1">
            <w:pPr>
              <w:spacing w:after="0" w:line="240" w:lineRule="auto"/>
              <w:rPr>
                <w:rFonts w:ascii="Times New Roman" w:eastAsia="Calibri"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выявлять и оценивать финансово-экономические риски;</w:t>
            </w:r>
          </w:p>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составлять и обосновывать прогноз динамики основных финансово-экономических показателей на микроуровне.</w:t>
            </w:r>
          </w:p>
        </w:tc>
      </w:tr>
      <w:tr w:rsidR="00A708D1" w:rsidTr="00A708D1">
        <w:trPr>
          <w:trHeight w:val="20"/>
          <w:jc w:val="center"/>
        </w:trPr>
        <w:tc>
          <w:tcPr>
            <w:tcW w:w="0" w:type="auto"/>
            <w:vMerge/>
            <w:tcBorders>
              <w:top w:val="single" w:sz="4" w:space="0" w:color="auto"/>
              <w:left w:val="single" w:sz="6" w:space="0" w:color="000000"/>
              <w:bottom w:val="single" w:sz="4" w:space="0" w:color="auto"/>
              <w:right w:val="single" w:sz="6" w:space="0" w:color="000000"/>
            </w:tcBorders>
            <w:vAlign w:val="center"/>
            <w:hideMark/>
          </w:tcPr>
          <w:p w:rsidR="00A708D1" w:rsidRDefault="00A708D1">
            <w:pPr>
              <w:spacing w:after="0" w:line="240" w:lineRule="auto"/>
              <w:rPr>
                <w:rFonts w:ascii="Times New Roman" w:eastAsia="Calibri"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анализом и интерпретацией показателей, характеризующих социально-экономические процессы и явления на микроуровне как в России, так и за рубежом;</w:t>
            </w:r>
          </w:p>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методикой построения прогноза динамики основных финансово-экономических показателей на микроуровне.</w:t>
            </w:r>
          </w:p>
        </w:tc>
      </w:tr>
      <w:tr w:rsidR="00A708D1" w:rsidTr="00A708D1">
        <w:trPr>
          <w:trHeight w:val="20"/>
          <w:jc w:val="center"/>
        </w:trPr>
        <w:tc>
          <w:tcPr>
            <w:tcW w:w="1363" w:type="pct"/>
            <w:vMerge w:val="restart"/>
            <w:tcBorders>
              <w:top w:val="single" w:sz="4" w:space="0" w:color="auto"/>
              <w:left w:val="single" w:sz="6" w:space="0" w:color="000000"/>
              <w:bottom w:val="single" w:sz="6" w:space="0" w:color="000000"/>
              <w:right w:val="single" w:sz="6" w:space="0" w:color="000000"/>
            </w:tcBorders>
            <w:vAlign w:val="center"/>
          </w:tcPr>
          <w:p w:rsidR="00A708D1" w:rsidRDefault="00CA32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ПК – 13 – способность </w:t>
            </w:r>
            <w:r w:rsidR="00A708D1">
              <w:rPr>
                <w:rFonts w:ascii="Times New Roman" w:hAnsi="Times New Roman" w:cs="Times New Roman"/>
                <w:sz w:val="24"/>
                <w:szCs w:val="24"/>
              </w:rPr>
              <w:t xml:space="preserve">обосновать на основе анализа финансово-экономических рисков стратегию поведения экономических агентов на различных сегментах финансового рынка. </w:t>
            </w:r>
          </w:p>
          <w:p w:rsidR="00A708D1" w:rsidRDefault="00A708D1">
            <w:pPr>
              <w:spacing w:after="0" w:line="240" w:lineRule="auto"/>
              <w:ind w:firstLine="284"/>
              <w:rPr>
                <w:rFonts w:ascii="Times New Roman" w:eastAsia="Calibri" w:hAnsi="Times New Roman" w:cs="Times New Roman"/>
                <w:sz w:val="24"/>
                <w:szCs w:val="24"/>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понятие и классификацию финансово-экономических рисков;</w:t>
            </w:r>
          </w:p>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методику построения стратегии поведения экономических агентов на различных сегментах финансового рынка</w:t>
            </w:r>
          </w:p>
        </w:tc>
      </w:tr>
      <w:tr w:rsidR="00A708D1" w:rsidTr="00A708D1">
        <w:trPr>
          <w:trHeight w:val="20"/>
          <w:jc w:val="center"/>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A708D1" w:rsidRDefault="00A708D1">
            <w:pPr>
              <w:spacing w:after="0" w:line="240" w:lineRule="auto"/>
              <w:rPr>
                <w:rFonts w:ascii="Times New Roman" w:eastAsia="Calibri" w:hAnsi="Times New Roman" w:cs="Times New Roman"/>
                <w:sz w:val="24"/>
                <w:szCs w:val="24"/>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анализировать финансово-экономические риски;</w:t>
            </w:r>
          </w:p>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обосновать стратегию поведения экономических агентов на различных сегментах финансового рынка.</w:t>
            </w:r>
          </w:p>
        </w:tc>
      </w:tr>
      <w:tr w:rsidR="00A708D1" w:rsidTr="00A708D1">
        <w:trPr>
          <w:trHeight w:val="20"/>
          <w:jc w:val="center"/>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A708D1" w:rsidRDefault="00A708D1">
            <w:pPr>
              <w:spacing w:after="0" w:line="240" w:lineRule="auto"/>
              <w:rPr>
                <w:rFonts w:ascii="Times New Roman" w:eastAsia="Calibri" w:hAnsi="Times New Roman" w:cs="Times New Roman"/>
                <w:sz w:val="24"/>
                <w:szCs w:val="24"/>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анализом финансово-экономических рисков;</w:t>
            </w:r>
          </w:p>
          <w:p w:rsidR="00A708D1" w:rsidRDefault="00A708D1" w:rsidP="0081247A">
            <w:pPr>
              <w:pStyle w:val="ad"/>
              <w:numPr>
                <w:ilvl w:val="0"/>
                <w:numId w:val="32"/>
              </w:numPr>
              <w:tabs>
                <w:tab w:val="left" w:pos="263"/>
                <w:tab w:val="left" w:pos="458"/>
                <w:tab w:val="left" w:pos="993"/>
              </w:tabs>
              <w:spacing w:line="276" w:lineRule="auto"/>
              <w:ind w:left="32" w:firstLine="0"/>
              <w:jc w:val="both"/>
              <w:rPr>
                <w:lang w:eastAsia="en-US"/>
              </w:rPr>
            </w:pPr>
            <w:r>
              <w:rPr>
                <w:lang w:eastAsia="en-US"/>
              </w:rPr>
              <w:t>методикой построения стратегии поведения экономических агентов на различных сегментах финансового рынка.</w:t>
            </w:r>
          </w:p>
        </w:tc>
      </w:tr>
    </w:tbl>
    <w:p w:rsidR="003C73B0" w:rsidRPr="00771A43" w:rsidRDefault="003C73B0" w:rsidP="003C73B0">
      <w:pPr>
        <w:tabs>
          <w:tab w:val="left" w:pos="1276"/>
          <w:tab w:val="left" w:pos="1418"/>
        </w:tabs>
        <w:spacing w:after="0"/>
        <w:jc w:val="both"/>
        <w:rPr>
          <w:rFonts w:ascii="Times New Roman" w:eastAsia="Calibri" w:hAnsi="Times New Roman" w:cs="Times New Roman"/>
          <w:i/>
          <w:spacing w:val="-10"/>
          <w:sz w:val="28"/>
          <w:szCs w:val="28"/>
          <w:lang w:eastAsia="ru-RU"/>
        </w:rPr>
      </w:pPr>
    </w:p>
    <w:tbl>
      <w:tblPr>
        <w:tblW w:w="9330"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6"/>
        <w:gridCol w:w="2274"/>
        <w:gridCol w:w="993"/>
        <w:gridCol w:w="1842"/>
        <w:gridCol w:w="1702"/>
        <w:gridCol w:w="1843"/>
      </w:tblGrid>
      <w:tr w:rsidR="00101FCE" w:rsidTr="00424647">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rsidR="00101FCE" w:rsidRDefault="00101FCE" w:rsidP="00424647">
            <w:pPr>
              <w:suppressAutoHyphens/>
              <w:snapToGrid w:val="0"/>
              <w:spacing w:after="0"/>
              <w:jc w:val="center"/>
              <w:rPr>
                <w:rFonts w:ascii="Times New Roman" w:eastAsia="Calibri" w:hAnsi="Times New Roman" w:cs="Times New Roman"/>
                <w:lang w:eastAsia="ar-SA"/>
              </w:rPr>
            </w:pPr>
            <w:r>
              <w:rPr>
                <w:rFonts w:ascii="Times New Roman" w:eastAsia="Calibri" w:hAnsi="Times New Roman" w:cs="Times New Roman"/>
                <w:lang w:eastAsia="ar-SA"/>
              </w:rPr>
              <w:t>№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101FCE" w:rsidRDefault="00101FCE" w:rsidP="00424647">
            <w:pPr>
              <w:suppressAutoHyphens/>
              <w:snapToGrid w:val="0"/>
              <w:spacing w:after="0"/>
              <w:jc w:val="center"/>
              <w:rPr>
                <w:rFonts w:ascii="Times New Roman" w:eastAsia="Calibri" w:hAnsi="Times New Roman" w:cs="Times New Roman"/>
                <w:lang w:eastAsia="ar-SA"/>
              </w:rPr>
            </w:pPr>
            <w:r>
              <w:rPr>
                <w:rFonts w:ascii="Times New Roman" w:eastAsia="Calibri" w:hAnsi="Times New Roman" w:cs="Times New Roman"/>
                <w:lang w:eastAsia="ar-SA"/>
              </w:rPr>
              <w:t>Контролируемые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hideMark/>
          </w:tcPr>
          <w:p w:rsidR="00101FCE" w:rsidRDefault="00101FCE" w:rsidP="00424647">
            <w:pPr>
              <w:suppressAutoHyphens/>
              <w:snapToGrid w:val="0"/>
              <w:spacing w:after="0"/>
              <w:jc w:val="center"/>
              <w:rPr>
                <w:rFonts w:ascii="Times New Roman" w:eastAsia="Calibri" w:hAnsi="Times New Roman" w:cs="Times New Roman"/>
                <w:lang w:eastAsia="ar-SA"/>
              </w:rPr>
            </w:pPr>
            <w:r>
              <w:rPr>
                <w:rFonts w:ascii="Times New Roman" w:eastAsia="Calibri" w:hAnsi="Times New Roman" w:cs="Times New Roman"/>
                <w:lang w:eastAsia="ar-SA"/>
              </w:rPr>
              <w:t xml:space="preserve">Коды и этапы формирования компетенций </w:t>
            </w:r>
          </w:p>
        </w:tc>
        <w:tc>
          <w:tcPr>
            <w:tcW w:w="3545" w:type="dxa"/>
            <w:gridSpan w:val="2"/>
            <w:tcBorders>
              <w:top w:val="single" w:sz="4" w:space="0" w:color="000000"/>
              <w:left w:val="single" w:sz="6" w:space="0" w:color="000000"/>
              <w:bottom w:val="single" w:sz="6" w:space="0" w:color="000000"/>
              <w:right w:val="single" w:sz="4" w:space="0" w:color="000000"/>
            </w:tcBorders>
            <w:hideMark/>
          </w:tcPr>
          <w:p w:rsidR="00101FCE" w:rsidRDefault="00101FCE" w:rsidP="00424647">
            <w:pPr>
              <w:suppressAutoHyphens/>
              <w:snapToGrid w:val="0"/>
              <w:spacing w:after="0"/>
              <w:jc w:val="center"/>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 xml:space="preserve">Оценочные средства </w:t>
            </w:r>
          </w:p>
        </w:tc>
      </w:tr>
      <w:tr w:rsidR="00101FCE" w:rsidTr="00424647">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4677" w:type="dxa"/>
            <w:gridSpan w:val="2"/>
            <w:vMerge/>
            <w:tcBorders>
              <w:top w:val="single" w:sz="4"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702" w:type="dxa"/>
            <w:tcBorders>
              <w:top w:val="single" w:sz="4" w:space="0" w:color="000000"/>
              <w:left w:val="single" w:sz="6" w:space="0" w:color="000000"/>
              <w:bottom w:val="single" w:sz="6" w:space="0" w:color="000000"/>
              <w:right w:val="single" w:sz="6" w:space="0" w:color="000000"/>
            </w:tcBorders>
            <w:hideMark/>
          </w:tcPr>
          <w:p w:rsidR="00101FCE" w:rsidRDefault="00101FCE" w:rsidP="00424647">
            <w:pPr>
              <w:suppressAutoHyphens/>
              <w:snapToGrid w:val="0"/>
              <w:spacing w:after="0"/>
              <w:jc w:val="center"/>
              <w:rPr>
                <w:rFonts w:ascii="Times New Roman" w:eastAsia="Calibri" w:hAnsi="Times New Roman" w:cs="Times New Roman"/>
                <w:lang w:eastAsia="ar-SA"/>
              </w:rPr>
            </w:pPr>
            <w:r>
              <w:rPr>
                <w:rFonts w:ascii="Times New Roman" w:eastAsia="Calibri" w:hAnsi="Times New Roman" w:cs="Times New Roman"/>
                <w:lang w:eastAsia="ar-SA"/>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101FCE" w:rsidRDefault="00101FCE" w:rsidP="00424647">
            <w:pPr>
              <w:suppressAutoHyphens/>
              <w:snapToGrid w:val="0"/>
              <w:spacing w:after="0"/>
              <w:jc w:val="center"/>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промежуточная аттестация</w:t>
            </w:r>
          </w:p>
        </w:tc>
      </w:tr>
      <w:tr w:rsidR="00101FCE" w:rsidTr="00424647">
        <w:trPr>
          <w:trHeight w:val="315"/>
        </w:trPr>
        <w:tc>
          <w:tcPr>
            <w:tcW w:w="675" w:type="dxa"/>
            <w:vMerge w:val="restart"/>
            <w:tcBorders>
              <w:top w:val="single" w:sz="6" w:space="0" w:color="000000"/>
              <w:left w:val="single" w:sz="4" w:space="0" w:color="000000"/>
              <w:bottom w:val="single" w:sz="6" w:space="0" w:color="000000"/>
              <w:right w:val="single" w:sz="6" w:space="0" w:color="000000"/>
            </w:tcBorders>
            <w:vAlign w:val="center"/>
            <w:hideMark/>
          </w:tcPr>
          <w:p w:rsidR="00101FCE" w:rsidRDefault="00101FCE" w:rsidP="00424647">
            <w:pPr>
              <w:suppressAutoHyphens/>
              <w:snapToGrid w:val="0"/>
              <w:spacing w:after="0"/>
              <w:jc w:val="center"/>
              <w:rPr>
                <w:rFonts w:ascii="Times New Roman" w:eastAsia="Calibri" w:hAnsi="Times New Roman" w:cs="Times New Roman"/>
                <w:lang w:eastAsia="ar-SA"/>
              </w:rPr>
            </w:pPr>
            <w:r>
              <w:rPr>
                <w:rFonts w:ascii="Times New Roman" w:eastAsia="Calibri" w:hAnsi="Times New Roman" w:cs="Times New Roman"/>
                <w:lang w:eastAsia="ar-SA"/>
              </w:rPr>
              <w:t>1</w:t>
            </w:r>
          </w:p>
        </w:tc>
        <w:tc>
          <w:tcPr>
            <w:tcW w:w="2273" w:type="dxa"/>
            <w:vMerge w:val="restart"/>
            <w:tcBorders>
              <w:top w:val="single" w:sz="6" w:space="0" w:color="000000"/>
              <w:left w:val="single" w:sz="6" w:space="0" w:color="000000"/>
              <w:bottom w:val="single" w:sz="6" w:space="0" w:color="000000"/>
              <w:right w:val="single" w:sz="6" w:space="0" w:color="000000"/>
            </w:tcBorders>
            <w:hideMark/>
          </w:tcPr>
          <w:p w:rsidR="00101FCE" w:rsidRDefault="00101FCE" w:rsidP="00424647">
            <w:pPr>
              <w:suppressAutoHyphens/>
              <w:snapToGrid w:val="0"/>
              <w:spacing w:after="0"/>
              <w:rPr>
                <w:rFonts w:ascii="Times New Roman" w:eastAsia="Calibri" w:hAnsi="Times New Roman" w:cs="Times New Roman"/>
                <w:lang w:eastAsia="ar-SA"/>
              </w:rPr>
            </w:pPr>
            <w:r>
              <w:rPr>
                <w:rFonts w:ascii="Times New Roman" w:hAnsi="Times New Roman" w:cs="Times New Roman"/>
                <w:lang w:eastAsia="ru-RU"/>
              </w:rPr>
              <w:t xml:space="preserve">Раздел </w:t>
            </w:r>
            <w:r>
              <w:rPr>
                <w:rFonts w:ascii="Times New Roman" w:hAnsi="Times New Roman" w:cs="Times New Roman"/>
                <w:lang w:val="en-US" w:eastAsia="ru-RU"/>
              </w:rPr>
              <w:t>I</w:t>
            </w:r>
            <w:r>
              <w:rPr>
                <w:rFonts w:ascii="Times New Roman" w:hAnsi="Times New Roman" w:cs="Times New Roman"/>
                <w:lang w:eastAsia="ru-RU"/>
              </w:rPr>
              <w:t>. Теория потребительского поведения</w:t>
            </w:r>
          </w:p>
        </w:tc>
        <w:tc>
          <w:tcPr>
            <w:tcW w:w="993" w:type="dxa"/>
            <w:vMerge w:val="restart"/>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uppressAutoHyphens/>
              <w:snapToGrid w:val="0"/>
              <w:spacing w:after="0"/>
              <w:jc w:val="center"/>
              <w:rPr>
                <w:rFonts w:ascii="Times New Roman" w:eastAsia="Calibri" w:hAnsi="Times New Roman" w:cs="Times New Roman"/>
                <w:lang w:eastAsia="ar-SA"/>
              </w:rPr>
            </w:pPr>
            <w:r>
              <w:rPr>
                <w:rFonts w:ascii="Times New Roman" w:eastAsia="Calibri" w:hAnsi="Times New Roman" w:cs="Times New Roman"/>
                <w:lang w:eastAsia="ar-SA"/>
              </w:rPr>
              <w:t>ОК-1, ПК-1, ПК-4, ПК-13</w:t>
            </w:r>
          </w:p>
        </w:tc>
        <w:tc>
          <w:tcPr>
            <w:tcW w:w="1842" w:type="dxa"/>
            <w:tcBorders>
              <w:top w:val="single" w:sz="6" w:space="0" w:color="000000"/>
              <w:left w:val="single" w:sz="6" w:space="0" w:color="000000"/>
              <w:bottom w:val="single" w:sz="6" w:space="0" w:color="000000"/>
              <w:right w:val="single" w:sz="6" w:space="0" w:color="000000"/>
            </w:tcBorders>
          </w:tcPr>
          <w:p w:rsidR="00101FCE" w:rsidRPr="00974055" w:rsidRDefault="00101FCE" w:rsidP="00424647">
            <w:pPr>
              <w:pStyle w:val="ad"/>
              <w:tabs>
                <w:tab w:val="left" w:pos="263"/>
                <w:tab w:val="left" w:pos="458"/>
                <w:tab w:val="left" w:pos="993"/>
              </w:tabs>
              <w:ind w:left="32"/>
              <w:jc w:val="both"/>
              <w:rPr>
                <w:b/>
                <w:sz w:val="22"/>
                <w:szCs w:val="22"/>
                <w:lang w:eastAsia="en-US"/>
              </w:rPr>
            </w:pPr>
            <w:r w:rsidRPr="00974055">
              <w:rPr>
                <w:b/>
                <w:sz w:val="22"/>
                <w:szCs w:val="22"/>
                <w:lang w:eastAsia="en-US"/>
              </w:rPr>
              <w:t>Знает:</w:t>
            </w:r>
          </w:p>
          <w:p w:rsidR="00101FCE" w:rsidRPr="00457D3F"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 xml:space="preserve">основные закономерности, лежащие в основе </w:t>
            </w:r>
            <w:r w:rsidRPr="00457D3F">
              <w:rPr>
                <w:sz w:val="22"/>
                <w:szCs w:val="22"/>
                <w:lang w:eastAsia="en-US"/>
              </w:rPr>
              <w:lastRenderedPageBreak/>
              <w:t>деятельности экономических субъектов и их роль в функционировании экономики;</w:t>
            </w:r>
          </w:p>
          <w:p w:rsidR="00101FCE" w:rsidRPr="00974055" w:rsidRDefault="00101FCE" w:rsidP="0081247A">
            <w:pPr>
              <w:pStyle w:val="1"/>
              <w:numPr>
                <w:ilvl w:val="0"/>
                <w:numId w:val="32"/>
              </w:numPr>
              <w:shd w:val="clear" w:color="auto" w:fill="auto"/>
              <w:tabs>
                <w:tab w:val="left" w:pos="263"/>
                <w:tab w:val="left" w:pos="458"/>
                <w:tab w:val="left" w:pos="993"/>
              </w:tabs>
              <w:spacing w:after="0" w:line="240" w:lineRule="auto"/>
              <w:ind w:left="32" w:firstLine="0"/>
              <w:jc w:val="both"/>
              <w:rPr>
                <w:sz w:val="22"/>
                <w:szCs w:val="22"/>
              </w:rPr>
            </w:pPr>
            <w:r w:rsidRPr="00457D3F">
              <w:rPr>
                <w:rStyle w:val="12pt"/>
                <w:sz w:val="22"/>
                <w:szCs w:val="22"/>
                <w:lang w:eastAsia="en-US"/>
              </w:rPr>
              <w:t>о</w:t>
            </w:r>
            <w:r w:rsidRPr="00457D3F">
              <w:rPr>
                <w:sz w:val="22"/>
                <w:szCs w:val="22"/>
                <w:lang w:eastAsia="en-US"/>
              </w:rPr>
              <w:t>сновные микроэкономические показатели и их интерпретацию.</w:t>
            </w:r>
          </w:p>
        </w:tc>
        <w:tc>
          <w:tcPr>
            <w:tcW w:w="1702" w:type="dxa"/>
            <w:vMerge w:val="restart"/>
            <w:tcBorders>
              <w:top w:val="single" w:sz="6" w:space="0" w:color="000000"/>
              <w:left w:val="single" w:sz="6" w:space="0" w:color="000000"/>
              <w:bottom w:val="single" w:sz="6" w:space="0" w:color="000000"/>
              <w:right w:val="single" w:sz="6" w:space="0" w:color="000000"/>
            </w:tcBorders>
            <w:hideMark/>
          </w:tcPr>
          <w:p w:rsidR="00101FCE" w:rsidRDefault="00101FCE" w:rsidP="00424647">
            <w:pPr>
              <w:suppressAutoHyphens/>
              <w:snapToGrid w:val="0"/>
              <w:spacing w:after="0"/>
              <w:jc w:val="both"/>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lastRenderedPageBreak/>
              <w:t xml:space="preserve"> Контрольная работа </w:t>
            </w:r>
            <w:r w:rsidR="00742EF2">
              <w:rPr>
                <w:rFonts w:ascii="Times New Roman" w:eastAsia="Calibri" w:hAnsi="Times New Roman" w:cs="Times New Roman"/>
                <w:color w:val="000000"/>
                <w:lang w:eastAsia="ar-SA"/>
              </w:rPr>
              <w:t>(ПР-2)</w:t>
            </w:r>
          </w:p>
          <w:p w:rsidR="00101FCE" w:rsidRDefault="00101FCE" w:rsidP="00424647">
            <w:pPr>
              <w:suppressAutoHyphens/>
              <w:snapToGrid w:val="0"/>
              <w:spacing w:after="0"/>
              <w:jc w:val="both"/>
              <w:rPr>
                <w:rFonts w:ascii="Times New Roman" w:eastAsia="Calibri" w:hAnsi="Times New Roman" w:cs="Times New Roman"/>
                <w:color w:val="000000"/>
                <w:lang w:eastAsia="ar-SA"/>
              </w:rPr>
            </w:pPr>
          </w:p>
        </w:tc>
        <w:tc>
          <w:tcPr>
            <w:tcW w:w="1843" w:type="dxa"/>
            <w:vMerge w:val="restart"/>
            <w:tcBorders>
              <w:top w:val="single" w:sz="6" w:space="0" w:color="000000"/>
              <w:left w:val="single" w:sz="6" w:space="0" w:color="000000"/>
              <w:bottom w:val="single" w:sz="6" w:space="0" w:color="000000"/>
              <w:right w:val="single" w:sz="4" w:space="0" w:color="000000"/>
            </w:tcBorders>
            <w:hideMark/>
          </w:tcPr>
          <w:p w:rsidR="00101FCE" w:rsidRDefault="00101FCE" w:rsidP="00424647">
            <w:pPr>
              <w:suppressAutoHyphens/>
              <w:snapToGrid w:val="0"/>
              <w:spacing w:after="0"/>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Вопросы к  экзамену с 1 по 13</w:t>
            </w:r>
          </w:p>
        </w:tc>
      </w:tr>
      <w:tr w:rsidR="00101FCE" w:rsidTr="00424647">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101FCE" w:rsidRPr="00974055" w:rsidRDefault="00101FCE" w:rsidP="00424647">
            <w:pPr>
              <w:tabs>
                <w:tab w:val="left" w:pos="263"/>
                <w:tab w:val="left" w:pos="458"/>
                <w:tab w:val="left" w:pos="993"/>
              </w:tabs>
              <w:spacing w:after="0" w:line="240" w:lineRule="auto"/>
              <w:jc w:val="both"/>
              <w:rPr>
                <w:rFonts w:ascii="Times New Roman" w:hAnsi="Times New Roman" w:cs="Times New Roman"/>
                <w:b/>
              </w:rPr>
            </w:pPr>
            <w:r w:rsidRPr="00974055">
              <w:rPr>
                <w:rFonts w:ascii="Times New Roman" w:hAnsi="Times New Roman" w:cs="Times New Roman"/>
                <w:b/>
              </w:rPr>
              <w:t>Умеет:</w:t>
            </w:r>
          </w:p>
          <w:p w:rsidR="00101FCE" w:rsidRPr="00457D3F" w:rsidRDefault="00101FCE" w:rsidP="00424647">
            <w:pPr>
              <w:tabs>
                <w:tab w:val="left" w:pos="263"/>
                <w:tab w:val="left" w:pos="458"/>
                <w:tab w:val="left" w:pos="993"/>
              </w:tabs>
              <w:spacing w:after="0" w:line="240" w:lineRule="auto"/>
              <w:jc w:val="both"/>
              <w:rPr>
                <w:rFonts w:ascii="Times New Roman" w:eastAsia="Calibri" w:hAnsi="Times New Roman" w:cs="Times New Roman"/>
              </w:rPr>
            </w:pPr>
            <w:r w:rsidRPr="00457D3F">
              <w:rPr>
                <w:rFonts w:ascii="Times New Roman" w:hAnsi="Times New Roman" w:cs="Times New Roman"/>
              </w:rPr>
              <w:t>выделять (определять) элементы рыночной системы;</w:t>
            </w:r>
          </w:p>
          <w:p w:rsidR="00101FCE"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 xml:space="preserve">осуществлять </w:t>
            </w:r>
          </w:p>
          <w:p w:rsidR="00101FCE" w:rsidRPr="00457D3F"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 xml:space="preserve">обрабатывать массив экономических данных в соответствии с поставленной задачей, анализ, оценка, интерпретация полученных результатов и обоснование выводов; </w:t>
            </w:r>
          </w:p>
          <w:p w:rsidR="00101FCE" w:rsidRPr="00974055" w:rsidRDefault="00101FCE" w:rsidP="0081247A">
            <w:pPr>
              <w:pStyle w:val="Default"/>
              <w:numPr>
                <w:ilvl w:val="0"/>
                <w:numId w:val="32"/>
              </w:numPr>
              <w:tabs>
                <w:tab w:val="left" w:pos="263"/>
                <w:tab w:val="left" w:pos="458"/>
                <w:tab w:val="left" w:pos="993"/>
              </w:tabs>
              <w:ind w:left="32" w:firstLine="0"/>
              <w:jc w:val="both"/>
              <w:rPr>
                <w:sz w:val="22"/>
                <w:szCs w:val="22"/>
                <w:lang w:eastAsia="ru-RU"/>
              </w:rPr>
            </w:pPr>
            <w:r w:rsidRPr="00457D3F">
              <w:rPr>
                <w:sz w:val="22"/>
                <w:szCs w:val="22"/>
              </w:rPr>
              <w:t xml:space="preserve">строить стандартные теоретические и экономико-математические модели исследуемых процессов, явлений и объектов микроэкономики, анализировать и интерпретировать полученные результаты. </w:t>
            </w:r>
          </w:p>
        </w:tc>
        <w:tc>
          <w:tcPr>
            <w:tcW w:w="354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color w:val="000000"/>
                <w:lang w:eastAsia="ar-SA"/>
              </w:rPr>
            </w:pPr>
          </w:p>
        </w:tc>
        <w:tc>
          <w:tcPr>
            <w:tcW w:w="1843" w:type="dxa"/>
            <w:vMerge/>
            <w:tcBorders>
              <w:top w:val="single" w:sz="6" w:space="0" w:color="000000"/>
              <w:left w:val="single" w:sz="6" w:space="0" w:color="000000"/>
              <w:bottom w:val="single" w:sz="6" w:space="0" w:color="000000"/>
              <w:right w:val="single" w:sz="4" w:space="0" w:color="000000"/>
            </w:tcBorders>
            <w:vAlign w:val="center"/>
            <w:hideMark/>
          </w:tcPr>
          <w:p w:rsidR="00101FCE" w:rsidRDefault="00101FCE" w:rsidP="00424647">
            <w:pPr>
              <w:spacing w:after="0" w:line="240" w:lineRule="auto"/>
              <w:rPr>
                <w:rFonts w:ascii="Times New Roman" w:eastAsia="Calibri" w:hAnsi="Times New Roman" w:cs="Times New Roman"/>
                <w:color w:val="000000"/>
                <w:lang w:eastAsia="ar-SA"/>
              </w:rPr>
            </w:pPr>
          </w:p>
        </w:tc>
      </w:tr>
      <w:tr w:rsidR="00101FCE" w:rsidTr="00424647">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101FCE" w:rsidRPr="00C665E0" w:rsidRDefault="00101FCE" w:rsidP="00424647">
            <w:pPr>
              <w:pStyle w:val="ad"/>
              <w:tabs>
                <w:tab w:val="left" w:pos="263"/>
                <w:tab w:val="left" w:pos="458"/>
                <w:tab w:val="left" w:pos="993"/>
              </w:tabs>
              <w:ind w:left="32"/>
              <w:jc w:val="both"/>
              <w:rPr>
                <w:b/>
                <w:sz w:val="22"/>
                <w:szCs w:val="22"/>
                <w:lang w:eastAsia="en-US"/>
              </w:rPr>
            </w:pPr>
            <w:r w:rsidRPr="00C665E0">
              <w:rPr>
                <w:b/>
                <w:sz w:val="22"/>
                <w:szCs w:val="22"/>
                <w:lang w:eastAsia="en-US"/>
              </w:rPr>
              <w:t>Владеет:</w:t>
            </w:r>
          </w:p>
          <w:p w:rsidR="00101FCE" w:rsidRPr="00457D3F"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понятийным аппаратом дисциплины и важнейшими микроэкономическими терминами;</w:t>
            </w:r>
          </w:p>
          <w:p w:rsidR="00101FCE"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 xml:space="preserve">навыками поиска и </w:t>
            </w:r>
            <w:r w:rsidRPr="00457D3F">
              <w:rPr>
                <w:sz w:val="22"/>
                <w:szCs w:val="22"/>
                <w:lang w:eastAsia="en-US"/>
              </w:rPr>
              <w:lastRenderedPageBreak/>
              <w:t>использования информации об экономических явлениях, событиях  и про</w:t>
            </w:r>
            <w:r>
              <w:rPr>
                <w:sz w:val="22"/>
                <w:szCs w:val="22"/>
                <w:lang w:eastAsia="en-US"/>
              </w:rPr>
              <w:t>блемах;</w:t>
            </w:r>
          </w:p>
          <w:p w:rsidR="00101FCE" w:rsidRPr="00457D3F"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основными методами и теоретическим инструментарием изучения явлений и процессов экономической жизни на микроуровне, способами и средствами решения микроэкономических проблем;</w:t>
            </w:r>
          </w:p>
          <w:p w:rsidR="00101FCE"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методами обработки массива экономических данных в соответствии с поставленной задачей, анализом, оценкой, интерпретация полученных р</w:t>
            </w:r>
            <w:r>
              <w:rPr>
                <w:sz w:val="22"/>
                <w:szCs w:val="22"/>
                <w:lang w:eastAsia="en-US"/>
              </w:rPr>
              <w:t>езультатов и обоснование выводов.</w:t>
            </w:r>
          </w:p>
          <w:p w:rsidR="00101FCE" w:rsidRDefault="00101FCE" w:rsidP="00424647">
            <w:pPr>
              <w:pStyle w:val="ad"/>
              <w:tabs>
                <w:tab w:val="left" w:pos="234"/>
              </w:tabs>
              <w:spacing w:line="276" w:lineRule="auto"/>
              <w:ind w:left="33"/>
              <w:jc w:val="both"/>
              <w:rPr>
                <w:b/>
                <w:sz w:val="22"/>
                <w:szCs w:val="22"/>
                <w:lang w:eastAsia="ar-SA"/>
              </w:rPr>
            </w:pPr>
          </w:p>
        </w:tc>
        <w:tc>
          <w:tcPr>
            <w:tcW w:w="354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color w:val="000000"/>
                <w:lang w:eastAsia="ar-SA"/>
              </w:rPr>
            </w:pPr>
          </w:p>
        </w:tc>
        <w:tc>
          <w:tcPr>
            <w:tcW w:w="1843" w:type="dxa"/>
            <w:vMerge/>
            <w:tcBorders>
              <w:top w:val="single" w:sz="6" w:space="0" w:color="000000"/>
              <w:left w:val="single" w:sz="6" w:space="0" w:color="000000"/>
              <w:bottom w:val="single" w:sz="6" w:space="0" w:color="000000"/>
              <w:right w:val="single" w:sz="4" w:space="0" w:color="000000"/>
            </w:tcBorders>
            <w:vAlign w:val="center"/>
            <w:hideMark/>
          </w:tcPr>
          <w:p w:rsidR="00101FCE" w:rsidRDefault="00101FCE" w:rsidP="00424647">
            <w:pPr>
              <w:spacing w:after="0" w:line="240" w:lineRule="auto"/>
              <w:rPr>
                <w:rFonts w:ascii="Times New Roman" w:eastAsia="Calibri" w:hAnsi="Times New Roman" w:cs="Times New Roman"/>
                <w:color w:val="000000"/>
                <w:lang w:eastAsia="ar-SA"/>
              </w:rPr>
            </w:pPr>
          </w:p>
        </w:tc>
      </w:tr>
      <w:tr w:rsidR="00101FCE" w:rsidTr="00424647">
        <w:trPr>
          <w:trHeight w:val="315"/>
        </w:trPr>
        <w:tc>
          <w:tcPr>
            <w:tcW w:w="675" w:type="dxa"/>
            <w:vMerge w:val="restart"/>
            <w:tcBorders>
              <w:top w:val="single" w:sz="6" w:space="0" w:color="000000"/>
              <w:left w:val="single" w:sz="4" w:space="0" w:color="000000"/>
              <w:bottom w:val="single" w:sz="6" w:space="0" w:color="000000"/>
              <w:right w:val="single" w:sz="6" w:space="0" w:color="000000"/>
            </w:tcBorders>
            <w:vAlign w:val="center"/>
            <w:hideMark/>
          </w:tcPr>
          <w:p w:rsidR="00101FCE" w:rsidRDefault="00101FCE" w:rsidP="00424647">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lastRenderedPageBreak/>
              <w:t>2</w:t>
            </w:r>
          </w:p>
        </w:tc>
        <w:tc>
          <w:tcPr>
            <w:tcW w:w="2273" w:type="dxa"/>
            <w:vMerge w:val="restart"/>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r>
              <w:rPr>
                <w:rFonts w:ascii="Times New Roman" w:hAnsi="Times New Roman" w:cs="Times New Roman"/>
                <w:lang w:eastAsia="ru-RU"/>
              </w:rPr>
              <w:t xml:space="preserve">Раздел </w:t>
            </w:r>
            <w:r>
              <w:rPr>
                <w:rFonts w:ascii="Times New Roman" w:hAnsi="Times New Roman" w:cs="Times New Roman"/>
                <w:lang w:val="en-US" w:eastAsia="ru-RU"/>
              </w:rPr>
              <w:t>II</w:t>
            </w:r>
            <w:r>
              <w:rPr>
                <w:rFonts w:ascii="Times New Roman" w:hAnsi="Times New Roman" w:cs="Times New Roman"/>
                <w:lang w:eastAsia="ru-RU"/>
              </w:rPr>
              <w:t>. Теория фирмы</w:t>
            </w:r>
          </w:p>
        </w:tc>
        <w:tc>
          <w:tcPr>
            <w:tcW w:w="993" w:type="dxa"/>
            <w:vMerge w:val="restart"/>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ОК-1, ПК-1, ПК-4, ПК-13</w:t>
            </w:r>
          </w:p>
        </w:tc>
        <w:tc>
          <w:tcPr>
            <w:tcW w:w="1842" w:type="dxa"/>
            <w:tcBorders>
              <w:top w:val="single" w:sz="6" w:space="0" w:color="000000"/>
              <w:left w:val="single" w:sz="6" w:space="0" w:color="000000"/>
              <w:bottom w:val="single" w:sz="6" w:space="0" w:color="000000"/>
              <w:right w:val="single" w:sz="6" w:space="0" w:color="000000"/>
            </w:tcBorders>
          </w:tcPr>
          <w:p w:rsidR="00101FCE" w:rsidRPr="00974055" w:rsidRDefault="00101FCE" w:rsidP="00424647">
            <w:pPr>
              <w:pStyle w:val="ad"/>
              <w:tabs>
                <w:tab w:val="left" w:pos="263"/>
                <w:tab w:val="left" w:pos="458"/>
                <w:tab w:val="left" w:pos="993"/>
              </w:tabs>
              <w:ind w:left="32"/>
              <w:jc w:val="both"/>
              <w:rPr>
                <w:b/>
                <w:sz w:val="22"/>
                <w:szCs w:val="22"/>
                <w:lang w:eastAsia="en-US"/>
              </w:rPr>
            </w:pPr>
            <w:r w:rsidRPr="00974055">
              <w:rPr>
                <w:b/>
                <w:sz w:val="22"/>
                <w:szCs w:val="22"/>
                <w:lang w:eastAsia="en-US"/>
              </w:rPr>
              <w:t>Знает:</w:t>
            </w:r>
          </w:p>
          <w:p w:rsidR="00101FCE" w:rsidRPr="00457D3F" w:rsidRDefault="00101FCE" w:rsidP="0081247A">
            <w:pPr>
              <w:pStyle w:val="1"/>
              <w:numPr>
                <w:ilvl w:val="0"/>
                <w:numId w:val="32"/>
              </w:numPr>
              <w:shd w:val="clear" w:color="auto" w:fill="auto"/>
              <w:tabs>
                <w:tab w:val="left" w:pos="263"/>
                <w:tab w:val="left" w:pos="458"/>
                <w:tab w:val="left" w:pos="993"/>
              </w:tabs>
              <w:spacing w:after="0" w:line="240" w:lineRule="auto"/>
              <w:ind w:left="32" w:firstLine="0"/>
              <w:jc w:val="both"/>
              <w:rPr>
                <w:rStyle w:val="12pt"/>
                <w:sz w:val="22"/>
                <w:szCs w:val="22"/>
              </w:rPr>
            </w:pPr>
            <w:r w:rsidRPr="00457D3F">
              <w:rPr>
                <w:rStyle w:val="12pt"/>
                <w:sz w:val="22"/>
                <w:szCs w:val="22"/>
                <w:lang w:eastAsia="en-US"/>
              </w:rPr>
              <w:t>теоретические основы функционирова</w:t>
            </w:r>
            <w:r w:rsidRPr="00457D3F">
              <w:rPr>
                <w:rStyle w:val="12pt"/>
                <w:sz w:val="22"/>
                <w:szCs w:val="22"/>
                <w:lang w:eastAsia="en-US"/>
              </w:rPr>
              <w:softHyphen/>
              <w:t>ния рыночной экономики;</w:t>
            </w:r>
          </w:p>
          <w:p w:rsidR="00101FCE" w:rsidRDefault="00101FCE" w:rsidP="0081247A">
            <w:pPr>
              <w:pStyle w:val="1"/>
              <w:numPr>
                <w:ilvl w:val="0"/>
                <w:numId w:val="32"/>
              </w:numPr>
              <w:shd w:val="clear" w:color="auto" w:fill="auto"/>
              <w:tabs>
                <w:tab w:val="left" w:pos="263"/>
                <w:tab w:val="left" w:pos="458"/>
                <w:tab w:val="left" w:pos="993"/>
              </w:tabs>
              <w:spacing w:after="0" w:line="240" w:lineRule="auto"/>
              <w:ind w:left="32" w:firstLine="0"/>
              <w:jc w:val="both"/>
              <w:rPr>
                <w:sz w:val="22"/>
                <w:szCs w:val="22"/>
              </w:rPr>
            </w:pPr>
            <w:r w:rsidRPr="00457D3F">
              <w:rPr>
                <w:rStyle w:val="12pt"/>
                <w:sz w:val="22"/>
                <w:szCs w:val="22"/>
                <w:lang w:eastAsia="en-US"/>
              </w:rPr>
              <w:t>о</w:t>
            </w:r>
            <w:r w:rsidRPr="00457D3F">
              <w:rPr>
                <w:sz w:val="22"/>
                <w:szCs w:val="22"/>
                <w:lang w:eastAsia="en-US"/>
              </w:rPr>
              <w:t>сновные микроэкономические показатели и их интерпретацию.</w:t>
            </w:r>
          </w:p>
          <w:p w:rsidR="00101FCE" w:rsidRPr="00457D3F"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 xml:space="preserve">взаимодействие субъектов экономики в процессе образования крупных структур - рынков в отраслях </w:t>
            </w:r>
            <w:r w:rsidRPr="00457D3F">
              <w:rPr>
                <w:sz w:val="22"/>
                <w:szCs w:val="22"/>
                <w:lang w:eastAsia="en-US"/>
              </w:rPr>
              <w:lastRenderedPageBreak/>
              <w:t>экономики;</w:t>
            </w:r>
          </w:p>
          <w:p w:rsidR="00101FCE" w:rsidRPr="00457D3F"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стратегию ценообразования фирм в условиях власти рынка;</w:t>
            </w:r>
          </w:p>
          <w:p w:rsidR="00101FCE"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 xml:space="preserve">организационно-правовые формы предприятий, особенности их поведения. </w:t>
            </w:r>
          </w:p>
          <w:p w:rsidR="00101FCE" w:rsidRPr="00457D3F"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понятие и классификацию финансово-экономических рисков;</w:t>
            </w:r>
          </w:p>
          <w:p w:rsidR="00101FCE" w:rsidRDefault="00101FCE" w:rsidP="0081247A">
            <w:pPr>
              <w:pStyle w:val="ad"/>
              <w:numPr>
                <w:ilvl w:val="0"/>
                <w:numId w:val="32"/>
              </w:numPr>
              <w:tabs>
                <w:tab w:val="left" w:pos="263"/>
                <w:tab w:val="left" w:pos="458"/>
              </w:tabs>
              <w:ind w:left="32" w:firstLine="0"/>
              <w:rPr>
                <w:sz w:val="22"/>
                <w:szCs w:val="22"/>
                <w:lang w:eastAsia="en-US"/>
              </w:rPr>
            </w:pPr>
            <w:r w:rsidRPr="00457D3F">
              <w:rPr>
                <w:sz w:val="22"/>
                <w:szCs w:val="22"/>
                <w:lang w:eastAsia="en-US"/>
              </w:rPr>
              <w:t>экономические методы построения моделей фирмы и рынка, используемых для количественных прогнозов.</w:t>
            </w:r>
          </w:p>
          <w:p w:rsidR="00101FCE" w:rsidRPr="00457D3F"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понятие и классификацию финансово-экономических рисков;</w:t>
            </w:r>
          </w:p>
          <w:p w:rsidR="00101FCE" w:rsidRDefault="00101FCE" w:rsidP="00424647">
            <w:pPr>
              <w:suppressAutoHyphens/>
              <w:snapToGrid w:val="0"/>
              <w:spacing w:after="0"/>
              <w:rPr>
                <w:rFonts w:ascii="Times New Roman" w:eastAsia="Calibri" w:hAnsi="Times New Roman" w:cs="Times New Roman"/>
                <w:lang w:eastAsia="ar-SA"/>
              </w:rPr>
            </w:pPr>
            <w:r w:rsidRPr="00457D3F">
              <w:rPr>
                <w:rFonts w:ascii="Times New Roman" w:hAnsi="Times New Roman" w:cs="Times New Roman"/>
              </w:rPr>
              <w:t>методику построения стратегии поведения экономических агентов на различных сегментах финансового рынка</w:t>
            </w:r>
          </w:p>
        </w:tc>
        <w:tc>
          <w:tcPr>
            <w:tcW w:w="1702" w:type="dxa"/>
            <w:tcBorders>
              <w:top w:val="single" w:sz="6" w:space="0" w:color="000000"/>
              <w:left w:val="single" w:sz="6" w:space="0" w:color="000000"/>
              <w:bottom w:val="single" w:sz="6" w:space="0" w:color="000000"/>
              <w:right w:val="single" w:sz="6" w:space="0" w:color="000000"/>
            </w:tcBorders>
            <w:hideMark/>
          </w:tcPr>
          <w:p w:rsidR="00101FCE" w:rsidRDefault="00742EF2" w:rsidP="00424647">
            <w:pPr>
              <w:suppressAutoHyphens/>
              <w:spacing w:after="0"/>
              <w:jc w:val="both"/>
              <w:rPr>
                <w:rFonts w:ascii="Times New Roman" w:eastAsia="Calibri" w:hAnsi="Times New Roman" w:cs="Times New Roman"/>
                <w:lang w:eastAsia="ar-SA"/>
              </w:rPr>
            </w:pPr>
            <w:r>
              <w:rPr>
                <w:rFonts w:ascii="Times New Roman" w:eastAsia="Calibri" w:hAnsi="Times New Roman" w:cs="Times New Roman"/>
                <w:color w:val="000000"/>
                <w:lang w:eastAsia="ar-SA"/>
              </w:rPr>
              <w:lastRenderedPageBreak/>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hideMark/>
          </w:tcPr>
          <w:p w:rsidR="00101FCE" w:rsidRDefault="00101FCE" w:rsidP="00424647">
            <w:pPr>
              <w:suppressAutoHyphens/>
              <w:snapToGrid w:val="0"/>
              <w:spacing w:after="0"/>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Вопросы к  экзамену с 14 по 37</w:t>
            </w:r>
          </w:p>
        </w:tc>
      </w:tr>
      <w:tr w:rsidR="00101FCE" w:rsidTr="00424647">
        <w:trPr>
          <w:trHeight w:val="214"/>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101FCE" w:rsidRPr="00C665E0" w:rsidRDefault="00101FCE" w:rsidP="00424647">
            <w:pPr>
              <w:tabs>
                <w:tab w:val="left" w:pos="263"/>
                <w:tab w:val="left" w:pos="458"/>
                <w:tab w:val="left" w:pos="993"/>
              </w:tabs>
              <w:spacing w:after="0" w:line="240" w:lineRule="auto"/>
              <w:jc w:val="both"/>
              <w:rPr>
                <w:rFonts w:ascii="Times New Roman" w:hAnsi="Times New Roman" w:cs="Times New Roman"/>
              </w:rPr>
            </w:pPr>
            <w:r w:rsidRPr="00C665E0">
              <w:rPr>
                <w:rFonts w:ascii="Times New Roman" w:hAnsi="Times New Roman" w:cs="Times New Roman"/>
              </w:rPr>
              <w:t>Умеет:</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C665E0">
              <w:rPr>
                <w:sz w:val="22"/>
                <w:szCs w:val="22"/>
                <w:lang w:eastAsia="en-US"/>
              </w:rPr>
              <w:t xml:space="preserve">осуществлять поиск информации по полученному заданию, сбор и анализ данных, необходимых для проведения экономических расчетов,  характеризующих деятельность хозяйствующих </w:t>
            </w:r>
            <w:r w:rsidRPr="00C665E0">
              <w:rPr>
                <w:sz w:val="22"/>
                <w:szCs w:val="22"/>
                <w:lang w:eastAsia="en-US"/>
              </w:rPr>
              <w:lastRenderedPageBreak/>
              <w:t>субъектов.</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C665E0">
              <w:rPr>
                <w:sz w:val="22"/>
                <w:szCs w:val="22"/>
                <w:lang w:eastAsia="en-US"/>
              </w:rPr>
              <w:t xml:space="preserve">обрабатывать массив экономических данных в соответствии с поставленной задачей, анализ, оценка, интерпретация полученных результатов и обоснование выводов; </w:t>
            </w:r>
          </w:p>
          <w:p w:rsidR="00101FCE" w:rsidRPr="00C665E0" w:rsidRDefault="00101FCE" w:rsidP="0081247A">
            <w:pPr>
              <w:pStyle w:val="Default"/>
              <w:numPr>
                <w:ilvl w:val="0"/>
                <w:numId w:val="32"/>
              </w:numPr>
              <w:tabs>
                <w:tab w:val="left" w:pos="263"/>
                <w:tab w:val="left" w:pos="458"/>
                <w:tab w:val="left" w:pos="993"/>
              </w:tabs>
              <w:ind w:left="32" w:firstLine="0"/>
              <w:jc w:val="both"/>
              <w:rPr>
                <w:sz w:val="22"/>
                <w:szCs w:val="22"/>
                <w:lang w:eastAsia="ru-RU"/>
              </w:rPr>
            </w:pPr>
            <w:r w:rsidRPr="00C665E0">
              <w:rPr>
                <w:sz w:val="22"/>
                <w:szCs w:val="22"/>
              </w:rPr>
              <w:t xml:space="preserve">строить стандартные теоретические и экономико-математические модели исследуемых процессов, явлений и объектов микроэкономики, анализировать и интерпретировать полученные результаты. </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C665E0">
              <w:rPr>
                <w:sz w:val="22"/>
                <w:szCs w:val="22"/>
                <w:lang w:eastAsia="en-US"/>
              </w:rPr>
              <w:t>выявлять и оценивать финансово-экономические риски;</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C665E0">
              <w:rPr>
                <w:sz w:val="22"/>
                <w:szCs w:val="22"/>
                <w:lang w:eastAsia="en-US"/>
              </w:rPr>
              <w:t>составлять и обосновывать прогноз динамики основных финансово-экономических показателей на микроуровне.</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C665E0">
              <w:rPr>
                <w:sz w:val="22"/>
                <w:szCs w:val="22"/>
                <w:lang w:eastAsia="en-US"/>
              </w:rPr>
              <w:t>анализировать финансово-экономические риски;</w:t>
            </w:r>
          </w:p>
          <w:p w:rsidR="00101FCE" w:rsidRPr="00C665E0" w:rsidRDefault="00101FCE" w:rsidP="00424647">
            <w:pPr>
              <w:suppressAutoHyphens/>
              <w:snapToGrid w:val="0"/>
              <w:spacing w:after="0"/>
              <w:rPr>
                <w:rFonts w:ascii="Times New Roman" w:eastAsia="Calibri" w:hAnsi="Times New Roman" w:cs="Times New Roman"/>
                <w:lang w:eastAsia="ar-SA"/>
              </w:rPr>
            </w:pPr>
            <w:r w:rsidRPr="00C665E0">
              <w:rPr>
                <w:rFonts w:ascii="Times New Roman" w:hAnsi="Times New Roman" w:cs="Times New Roman"/>
              </w:rPr>
              <w:t xml:space="preserve">обосновать стратегию поведения экономических агентов на различных сегментах финансового </w:t>
            </w:r>
            <w:r w:rsidRPr="00C665E0">
              <w:rPr>
                <w:rFonts w:ascii="Times New Roman" w:hAnsi="Times New Roman" w:cs="Times New Roman"/>
              </w:rPr>
              <w:lastRenderedPageBreak/>
              <w:t>рынка</w:t>
            </w:r>
            <w:r w:rsidRPr="00C665E0">
              <w:t>.</w:t>
            </w:r>
          </w:p>
        </w:tc>
        <w:tc>
          <w:tcPr>
            <w:tcW w:w="1702" w:type="dxa"/>
            <w:vMerge w:val="restart"/>
            <w:tcBorders>
              <w:top w:val="nil"/>
              <w:left w:val="single" w:sz="6" w:space="0" w:color="000000"/>
              <w:bottom w:val="single" w:sz="6" w:space="0" w:color="000000"/>
              <w:right w:val="single" w:sz="6" w:space="0" w:color="000000"/>
            </w:tcBorders>
          </w:tcPr>
          <w:p w:rsidR="00101FCE" w:rsidRDefault="00101FCE" w:rsidP="00424647">
            <w:pPr>
              <w:suppressAutoHyphens/>
              <w:spacing w:after="0"/>
              <w:jc w:val="both"/>
              <w:rPr>
                <w:rFonts w:ascii="Times New Roman" w:eastAsia="Calibri" w:hAnsi="Times New Roman" w:cs="Times New Roman"/>
                <w:lang w:eastAsia="ar-SA"/>
              </w:rPr>
            </w:pPr>
          </w:p>
        </w:tc>
        <w:tc>
          <w:tcPr>
            <w:tcW w:w="1843" w:type="dxa"/>
            <w:vMerge w:val="restart"/>
            <w:tcBorders>
              <w:top w:val="nil"/>
              <w:left w:val="single" w:sz="6" w:space="0" w:color="000000"/>
              <w:bottom w:val="single" w:sz="6" w:space="0" w:color="000000"/>
              <w:right w:val="single" w:sz="4" w:space="0" w:color="000000"/>
            </w:tcBorders>
          </w:tcPr>
          <w:p w:rsidR="00101FCE" w:rsidRDefault="00101FCE" w:rsidP="00424647">
            <w:pPr>
              <w:suppressAutoHyphens/>
              <w:snapToGrid w:val="0"/>
              <w:spacing w:after="0"/>
              <w:rPr>
                <w:rFonts w:ascii="Times New Roman" w:eastAsia="Calibri" w:hAnsi="Times New Roman" w:cs="Times New Roman"/>
                <w:color w:val="000000"/>
                <w:lang w:eastAsia="ar-SA"/>
              </w:rPr>
            </w:pPr>
          </w:p>
        </w:tc>
      </w:tr>
      <w:tr w:rsidR="00101FCE" w:rsidTr="00424647">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101FCE" w:rsidRPr="00C665E0" w:rsidRDefault="00101FCE" w:rsidP="00424647">
            <w:pPr>
              <w:pStyle w:val="ad"/>
              <w:tabs>
                <w:tab w:val="left" w:pos="263"/>
                <w:tab w:val="left" w:pos="458"/>
                <w:tab w:val="left" w:pos="993"/>
              </w:tabs>
              <w:ind w:left="32"/>
              <w:jc w:val="both"/>
              <w:rPr>
                <w:b/>
                <w:sz w:val="22"/>
                <w:szCs w:val="22"/>
                <w:lang w:eastAsia="en-US"/>
              </w:rPr>
            </w:pPr>
            <w:r w:rsidRPr="00C665E0">
              <w:rPr>
                <w:b/>
                <w:sz w:val="22"/>
                <w:szCs w:val="22"/>
                <w:lang w:eastAsia="en-US"/>
              </w:rPr>
              <w:t>Владеет:</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C665E0">
              <w:rPr>
                <w:sz w:val="22"/>
                <w:szCs w:val="22"/>
                <w:lang w:eastAsia="en-US"/>
              </w:rPr>
              <w:t>основными методами и теоретическим инструментарием изучения явлений и процессов экономической жизни на микроуровне, способами и средствами решения микроэкономических проблем;</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C665E0">
              <w:rPr>
                <w:sz w:val="22"/>
                <w:szCs w:val="22"/>
                <w:lang w:eastAsia="en-US"/>
              </w:rPr>
              <w:t>методами обработки массива экономических данных в соответствии с поставленной задачей, анализом, оценкой, интерпретация полученных результатов и обоснование выводов;</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C665E0">
              <w:rPr>
                <w:sz w:val="22"/>
                <w:szCs w:val="22"/>
                <w:lang w:eastAsia="en-US"/>
              </w:rPr>
              <w:t>анализом и интерпретацией показателей, характеризующих социально-экономические процессы и явления на микроуровне как в России, так и за рубежом;</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C665E0">
              <w:rPr>
                <w:sz w:val="22"/>
                <w:szCs w:val="22"/>
                <w:lang w:eastAsia="en-US"/>
              </w:rPr>
              <w:t>методикой построения прогноза динамики основных финансово-экономических показателей на микроуровне;</w:t>
            </w:r>
          </w:p>
          <w:p w:rsidR="00101FCE" w:rsidRPr="00C665E0"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C665E0">
              <w:rPr>
                <w:sz w:val="22"/>
                <w:szCs w:val="22"/>
                <w:lang w:eastAsia="en-US"/>
              </w:rPr>
              <w:t>анализом финансово-экономических рисков;</w:t>
            </w:r>
          </w:p>
          <w:p w:rsidR="00101FCE" w:rsidRPr="00C665E0" w:rsidRDefault="00101FCE" w:rsidP="00424647">
            <w:pPr>
              <w:pStyle w:val="ad"/>
              <w:tabs>
                <w:tab w:val="left" w:pos="234"/>
              </w:tabs>
              <w:spacing w:line="276" w:lineRule="auto"/>
              <w:ind w:left="33"/>
              <w:jc w:val="both"/>
              <w:rPr>
                <w:sz w:val="22"/>
                <w:szCs w:val="22"/>
                <w:lang w:eastAsia="en-US"/>
              </w:rPr>
            </w:pPr>
            <w:r w:rsidRPr="00C665E0">
              <w:rPr>
                <w:sz w:val="22"/>
                <w:szCs w:val="22"/>
                <w:lang w:eastAsia="en-US"/>
              </w:rPr>
              <w:lastRenderedPageBreak/>
              <w:t>методикой построения стратегии поведения экономических агентов на различных сегментах финансового рынка.</w:t>
            </w:r>
          </w:p>
        </w:tc>
        <w:tc>
          <w:tcPr>
            <w:tcW w:w="3545" w:type="dxa"/>
            <w:vMerge/>
            <w:tcBorders>
              <w:top w:val="nil"/>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843" w:type="dxa"/>
            <w:vMerge/>
            <w:tcBorders>
              <w:top w:val="nil"/>
              <w:left w:val="single" w:sz="6" w:space="0" w:color="000000"/>
              <w:bottom w:val="single" w:sz="6" w:space="0" w:color="000000"/>
              <w:right w:val="single" w:sz="4" w:space="0" w:color="000000"/>
            </w:tcBorders>
            <w:vAlign w:val="center"/>
            <w:hideMark/>
          </w:tcPr>
          <w:p w:rsidR="00101FCE" w:rsidRDefault="00101FCE" w:rsidP="00424647">
            <w:pPr>
              <w:spacing w:after="0" w:line="240" w:lineRule="auto"/>
              <w:rPr>
                <w:rFonts w:ascii="Times New Roman" w:eastAsia="Calibri" w:hAnsi="Times New Roman" w:cs="Times New Roman"/>
                <w:color w:val="000000"/>
                <w:lang w:eastAsia="ar-SA"/>
              </w:rPr>
            </w:pPr>
          </w:p>
        </w:tc>
      </w:tr>
      <w:tr w:rsidR="00101FCE" w:rsidTr="00424647">
        <w:trPr>
          <w:trHeight w:val="315"/>
        </w:trPr>
        <w:tc>
          <w:tcPr>
            <w:tcW w:w="675" w:type="dxa"/>
            <w:vMerge w:val="restart"/>
            <w:tcBorders>
              <w:top w:val="single" w:sz="6" w:space="0" w:color="000000"/>
              <w:left w:val="single" w:sz="4" w:space="0" w:color="000000"/>
              <w:bottom w:val="single" w:sz="6" w:space="0" w:color="000000"/>
              <w:right w:val="single" w:sz="6" w:space="0" w:color="000000"/>
            </w:tcBorders>
          </w:tcPr>
          <w:p w:rsidR="00101FCE" w:rsidRDefault="00101FCE" w:rsidP="00424647">
            <w:pPr>
              <w:suppressAutoHyphens/>
              <w:snapToGrid w:val="0"/>
              <w:spacing w:after="0"/>
              <w:rPr>
                <w:rFonts w:ascii="Times New Roman" w:eastAsia="Calibri" w:hAnsi="Times New Roman" w:cs="Times New Roman"/>
                <w:color w:val="000000"/>
                <w:lang w:eastAsia="ar-SA"/>
              </w:rPr>
            </w:pPr>
          </w:p>
        </w:tc>
        <w:tc>
          <w:tcPr>
            <w:tcW w:w="2273" w:type="dxa"/>
            <w:vMerge w:val="restart"/>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r>
              <w:rPr>
                <w:rFonts w:ascii="Times New Roman" w:hAnsi="Times New Roman" w:cs="Times New Roman"/>
                <w:lang w:eastAsia="ru-RU"/>
              </w:rPr>
              <w:t xml:space="preserve">Раздел </w:t>
            </w:r>
            <w:r>
              <w:rPr>
                <w:rFonts w:ascii="Times New Roman" w:hAnsi="Times New Roman" w:cs="Times New Roman"/>
                <w:lang w:val="en-US" w:eastAsia="ru-RU"/>
              </w:rPr>
              <w:t>III</w:t>
            </w:r>
            <w:r>
              <w:rPr>
                <w:rFonts w:ascii="Times New Roman" w:hAnsi="Times New Roman" w:cs="Times New Roman"/>
                <w:lang w:eastAsia="ru-RU"/>
              </w:rPr>
              <w:t>. Теория общего равновесия</w:t>
            </w:r>
          </w:p>
        </w:tc>
        <w:tc>
          <w:tcPr>
            <w:tcW w:w="993" w:type="dxa"/>
            <w:vMerge w:val="restart"/>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ОК-1, ПК-1, ПК-4, ПК-13</w:t>
            </w:r>
          </w:p>
        </w:tc>
        <w:tc>
          <w:tcPr>
            <w:tcW w:w="1842" w:type="dxa"/>
            <w:tcBorders>
              <w:top w:val="single" w:sz="6" w:space="0" w:color="000000"/>
              <w:left w:val="single" w:sz="6" w:space="0" w:color="000000"/>
              <w:bottom w:val="single" w:sz="6" w:space="0" w:color="000000"/>
              <w:right w:val="single" w:sz="6" w:space="0" w:color="000000"/>
            </w:tcBorders>
          </w:tcPr>
          <w:p w:rsidR="00101FCE" w:rsidRPr="00C665E0" w:rsidRDefault="00101FCE" w:rsidP="00424647">
            <w:pPr>
              <w:pStyle w:val="ad"/>
              <w:tabs>
                <w:tab w:val="left" w:pos="263"/>
                <w:tab w:val="left" w:pos="458"/>
                <w:tab w:val="left" w:pos="993"/>
              </w:tabs>
              <w:ind w:left="32"/>
              <w:jc w:val="both"/>
              <w:rPr>
                <w:b/>
                <w:sz w:val="22"/>
                <w:szCs w:val="22"/>
                <w:lang w:eastAsia="en-US"/>
              </w:rPr>
            </w:pPr>
            <w:r w:rsidRPr="00C665E0">
              <w:rPr>
                <w:b/>
                <w:sz w:val="22"/>
                <w:szCs w:val="22"/>
                <w:lang w:eastAsia="en-US"/>
              </w:rPr>
              <w:t>Знает:</w:t>
            </w:r>
          </w:p>
          <w:p w:rsidR="00101FCE" w:rsidRPr="00974055"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основные закономерности, лежащие в основе деятельности экономических субъектов и их ро</w:t>
            </w:r>
            <w:r>
              <w:rPr>
                <w:sz w:val="22"/>
                <w:szCs w:val="22"/>
                <w:lang w:eastAsia="en-US"/>
              </w:rPr>
              <w:t>ль в функционировании экономики.</w:t>
            </w:r>
          </w:p>
        </w:tc>
        <w:tc>
          <w:tcPr>
            <w:tcW w:w="1702" w:type="dxa"/>
            <w:vMerge w:val="restart"/>
            <w:tcBorders>
              <w:top w:val="single" w:sz="6" w:space="0" w:color="000000"/>
              <w:left w:val="single" w:sz="6" w:space="0" w:color="000000"/>
              <w:bottom w:val="single" w:sz="6" w:space="0" w:color="000000"/>
              <w:right w:val="single" w:sz="6" w:space="0" w:color="000000"/>
            </w:tcBorders>
            <w:hideMark/>
          </w:tcPr>
          <w:p w:rsidR="00101FCE" w:rsidRDefault="00742EF2" w:rsidP="00424647">
            <w:pPr>
              <w:suppressAutoHyphens/>
              <w:spacing w:after="0"/>
              <w:jc w:val="both"/>
              <w:rPr>
                <w:rFonts w:ascii="Times New Roman" w:eastAsia="Calibri" w:hAnsi="Times New Roman" w:cs="Times New Roman"/>
                <w:lang w:eastAsia="ar-SA"/>
              </w:rPr>
            </w:pPr>
            <w:r>
              <w:rPr>
                <w:rFonts w:ascii="Times New Roman" w:eastAsia="Calibri" w:hAnsi="Times New Roman" w:cs="Times New Roman"/>
                <w:color w:val="000000"/>
                <w:lang w:eastAsia="ar-SA"/>
              </w:rPr>
              <w:t>Контрольная работа (ПР-2)</w:t>
            </w:r>
          </w:p>
        </w:tc>
        <w:tc>
          <w:tcPr>
            <w:tcW w:w="1843" w:type="dxa"/>
            <w:vMerge w:val="restart"/>
            <w:tcBorders>
              <w:top w:val="single" w:sz="6" w:space="0" w:color="000000"/>
              <w:left w:val="single" w:sz="6" w:space="0" w:color="000000"/>
              <w:bottom w:val="single" w:sz="6" w:space="0" w:color="000000"/>
              <w:right w:val="single" w:sz="4" w:space="0" w:color="000000"/>
            </w:tcBorders>
            <w:hideMark/>
          </w:tcPr>
          <w:p w:rsidR="00101FCE" w:rsidRDefault="00101FCE" w:rsidP="00424647">
            <w:pPr>
              <w:suppressAutoHyphens/>
              <w:snapToGrid w:val="0"/>
              <w:spacing w:after="0"/>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Вопросы к  экзамену с 38 по 40</w:t>
            </w:r>
          </w:p>
        </w:tc>
      </w:tr>
      <w:tr w:rsidR="00101FCE" w:rsidTr="00424647">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color w:val="000000"/>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101FCE" w:rsidRPr="00C665E0" w:rsidRDefault="00101FCE" w:rsidP="00424647">
            <w:pPr>
              <w:tabs>
                <w:tab w:val="left" w:pos="263"/>
                <w:tab w:val="left" w:pos="458"/>
                <w:tab w:val="left" w:pos="993"/>
              </w:tabs>
              <w:spacing w:after="0" w:line="240" w:lineRule="auto"/>
              <w:jc w:val="both"/>
              <w:rPr>
                <w:rFonts w:ascii="Times New Roman" w:hAnsi="Times New Roman" w:cs="Times New Roman"/>
                <w:b/>
              </w:rPr>
            </w:pPr>
            <w:r w:rsidRPr="00C665E0">
              <w:rPr>
                <w:rFonts w:ascii="Times New Roman" w:hAnsi="Times New Roman" w:cs="Times New Roman"/>
                <w:b/>
              </w:rPr>
              <w:t>Умеет:</w:t>
            </w:r>
          </w:p>
          <w:p w:rsidR="00101FCE" w:rsidRPr="00457D3F" w:rsidRDefault="00101FCE" w:rsidP="00424647">
            <w:pPr>
              <w:tabs>
                <w:tab w:val="left" w:pos="263"/>
                <w:tab w:val="left" w:pos="458"/>
                <w:tab w:val="left" w:pos="993"/>
              </w:tabs>
              <w:spacing w:after="0" w:line="240" w:lineRule="auto"/>
              <w:jc w:val="both"/>
              <w:rPr>
                <w:rFonts w:ascii="Times New Roman" w:eastAsia="Calibri" w:hAnsi="Times New Roman" w:cs="Times New Roman"/>
              </w:rPr>
            </w:pPr>
            <w:r w:rsidRPr="00457D3F">
              <w:rPr>
                <w:rFonts w:ascii="Times New Roman" w:hAnsi="Times New Roman" w:cs="Times New Roman"/>
              </w:rPr>
              <w:t>выделять (определять) элементы рыночной системы;</w:t>
            </w:r>
          </w:p>
          <w:p w:rsidR="00101FCE"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осуществлять поиск информации по полученному заданию, сбор и анализ данных, необходимых для проведения экономических расчетов,  характеризующих деятельность хозяйствующих субъектов.</w:t>
            </w:r>
          </w:p>
          <w:p w:rsidR="00101FCE" w:rsidRDefault="00101FCE" w:rsidP="00424647">
            <w:pPr>
              <w:suppressAutoHyphens/>
              <w:snapToGrid w:val="0"/>
              <w:spacing w:after="0"/>
              <w:rPr>
                <w:rFonts w:ascii="Times New Roman" w:eastAsia="Calibri" w:hAnsi="Times New Roman" w:cs="Times New Roman"/>
                <w:b/>
                <w:lang w:eastAsia="ar-SA"/>
              </w:rPr>
            </w:pPr>
          </w:p>
        </w:tc>
        <w:tc>
          <w:tcPr>
            <w:tcW w:w="354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843" w:type="dxa"/>
            <w:vMerge/>
            <w:tcBorders>
              <w:top w:val="single" w:sz="6" w:space="0" w:color="000000"/>
              <w:left w:val="single" w:sz="6" w:space="0" w:color="000000"/>
              <w:bottom w:val="single" w:sz="6" w:space="0" w:color="000000"/>
              <w:right w:val="single" w:sz="4" w:space="0" w:color="000000"/>
            </w:tcBorders>
            <w:vAlign w:val="center"/>
            <w:hideMark/>
          </w:tcPr>
          <w:p w:rsidR="00101FCE" w:rsidRDefault="00101FCE" w:rsidP="00424647">
            <w:pPr>
              <w:spacing w:after="0" w:line="240" w:lineRule="auto"/>
              <w:rPr>
                <w:rFonts w:ascii="Times New Roman" w:eastAsia="Calibri" w:hAnsi="Times New Roman" w:cs="Times New Roman"/>
                <w:color w:val="000000"/>
                <w:lang w:eastAsia="ar-SA"/>
              </w:rPr>
            </w:pPr>
          </w:p>
        </w:tc>
      </w:tr>
      <w:tr w:rsidR="00101FCE" w:rsidTr="00424647">
        <w:trPr>
          <w:trHeight w:val="315"/>
        </w:trPr>
        <w:tc>
          <w:tcPr>
            <w:tcW w:w="675" w:type="dxa"/>
            <w:vMerge/>
            <w:tcBorders>
              <w:top w:val="single" w:sz="6" w:space="0" w:color="000000"/>
              <w:left w:val="single" w:sz="4"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color w:val="000000"/>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101FCE" w:rsidRPr="00C665E0" w:rsidRDefault="00101FCE" w:rsidP="00424647">
            <w:pPr>
              <w:pStyle w:val="ad"/>
              <w:tabs>
                <w:tab w:val="left" w:pos="263"/>
                <w:tab w:val="left" w:pos="458"/>
                <w:tab w:val="left" w:pos="993"/>
              </w:tabs>
              <w:ind w:left="32"/>
              <w:jc w:val="both"/>
              <w:rPr>
                <w:b/>
                <w:sz w:val="22"/>
                <w:szCs w:val="22"/>
                <w:lang w:eastAsia="en-US"/>
              </w:rPr>
            </w:pPr>
            <w:r w:rsidRPr="00C665E0">
              <w:rPr>
                <w:b/>
                <w:sz w:val="22"/>
                <w:szCs w:val="22"/>
                <w:lang w:eastAsia="en-US"/>
              </w:rPr>
              <w:t>Владеет:</w:t>
            </w:r>
          </w:p>
          <w:p w:rsidR="00101FCE" w:rsidRPr="00457D3F"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 xml:space="preserve">основными методами и теоретическим инструментарием изучения явлений и процессов экономической жизни на микроуровне, способами и средствами </w:t>
            </w:r>
            <w:r w:rsidRPr="00457D3F">
              <w:rPr>
                <w:sz w:val="22"/>
                <w:szCs w:val="22"/>
                <w:lang w:eastAsia="en-US"/>
              </w:rPr>
              <w:lastRenderedPageBreak/>
              <w:t>решения микроэкономических проблем;</w:t>
            </w:r>
          </w:p>
          <w:p w:rsidR="00101FCE" w:rsidRDefault="00101FCE" w:rsidP="0081247A">
            <w:pPr>
              <w:pStyle w:val="ad"/>
              <w:numPr>
                <w:ilvl w:val="0"/>
                <w:numId w:val="32"/>
              </w:numPr>
              <w:tabs>
                <w:tab w:val="left" w:pos="263"/>
                <w:tab w:val="left" w:pos="458"/>
                <w:tab w:val="left" w:pos="993"/>
              </w:tabs>
              <w:ind w:left="32" w:firstLine="0"/>
              <w:jc w:val="both"/>
              <w:rPr>
                <w:sz w:val="22"/>
                <w:szCs w:val="22"/>
                <w:lang w:eastAsia="en-US"/>
              </w:rPr>
            </w:pPr>
            <w:r w:rsidRPr="00457D3F">
              <w:rPr>
                <w:sz w:val="22"/>
                <w:szCs w:val="22"/>
                <w:lang w:eastAsia="en-US"/>
              </w:rPr>
              <w:t>методами обработки массива экономических данных в соответствии с поставленной задачей, анализом, оценкой, интерпретация полученных результатов и обоснование выводов</w:t>
            </w:r>
            <w:r>
              <w:rPr>
                <w:sz w:val="22"/>
                <w:szCs w:val="22"/>
                <w:lang w:eastAsia="en-US"/>
              </w:rPr>
              <w:t>;</w:t>
            </w:r>
          </w:p>
          <w:p w:rsidR="00101FCE" w:rsidRDefault="00101FCE" w:rsidP="0081247A">
            <w:pPr>
              <w:pStyle w:val="ad"/>
              <w:numPr>
                <w:ilvl w:val="0"/>
                <w:numId w:val="32"/>
              </w:numPr>
              <w:tabs>
                <w:tab w:val="left" w:pos="263"/>
                <w:tab w:val="left" w:pos="458"/>
                <w:tab w:val="left" w:pos="993"/>
              </w:tabs>
              <w:ind w:left="32" w:firstLine="0"/>
              <w:jc w:val="both"/>
              <w:rPr>
                <w:b/>
                <w:lang w:eastAsia="ar-SA"/>
              </w:rPr>
            </w:pPr>
            <w:r w:rsidRPr="00457D3F">
              <w:rPr>
                <w:sz w:val="22"/>
                <w:szCs w:val="22"/>
                <w:lang w:eastAsia="en-US"/>
              </w:rPr>
              <w:t>анализом и интерпретацией показателей, характеризующих социально-экономические процессы и явления на мик</w:t>
            </w:r>
            <w:r>
              <w:rPr>
                <w:sz w:val="22"/>
                <w:szCs w:val="22"/>
                <w:lang w:eastAsia="en-US"/>
              </w:rPr>
              <w:t xml:space="preserve">роуровне как в России, так и за рубежом. </w:t>
            </w:r>
          </w:p>
        </w:tc>
        <w:tc>
          <w:tcPr>
            <w:tcW w:w="3545" w:type="dxa"/>
            <w:vMerge/>
            <w:tcBorders>
              <w:top w:val="single" w:sz="6" w:space="0" w:color="000000"/>
              <w:left w:val="single" w:sz="6" w:space="0" w:color="000000"/>
              <w:bottom w:val="single" w:sz="6" w:space="0" w:color="000000"/>
              <w:right w:val="single" w:sz="6" w:space="0" w:color="000000"/>
            </w:tcBorders>
            <w:vAlign w:val="center"/>
            <w:hideMark/>
          </w:tcPr>
          <w:p w:rsidR="00101FCE" w:rsidRDefault="00101FCE" w:rsidP="00424647">
            <w:pPr>
              <w:spacing w:after="0" w:line="240" w:lineRule="auto"/>
              <w:rPr>
                <w:rFonts w:ascii="Times New Roman" w:eastAsia="Calibri" w:hAnsi="Times New Roman" w:cs="Times New Roman"/>
                <w:lang w:eastAsia="ar-SA"/>
              </w:rPr>
            </w:pPr>
          </w:p>
        </w:tc>
        <w:tc>
          <w:tcPr>
            <w:tcW w:w="1843" w:type="dxa"/>
            <w:vMerge/>
            <w:tcBorders>
              <w:top w:val="single" w:sz="6" w:space="0" w:color="000000"/>
              <w:left w:val="single" w:sz="6" w:space="0" w:color="000000"/>
              <w:bottom w:val="single" w:sz="6" w:space="0" w:color="000000"/>
              <w:right w:val="single" w:sz="4" w:space="0" w:color="000000"/>
            </w:tcBorders>
            <w:vAlign w:val="center"/>
            <w:hideMark/>
          </w:tcPr>
          <w:p w:rsidR="00101FCE" w:rsidRDefault="00101FCE" w:rsidP="00424647">
            <w:pPr>
              <w:spacing w:after="0" w:line="240" w:lineRule="auto"/>
              <w:rPr>
                <w:rFonts w:ascii="Times New Roman" w:eastAsia="Calibri" w:hAnsi="Times New Roman" w:cs="Times New Roman"/>
                <w:color w:val="000000"/>
                <w:lang w:eastAsia="ar-SA"/>
              </w:rPr>
            </w:pPr>
          </w:p>
        </w:tc>
      </w:tr>
    </w:tbl>
    <w:p w:rsidR="003C73B0" w:rsidRPr="00771A43" w:rsidRDefault="003C73B0" w:rsidP="00B00A70">
      <w:pPr>
        <w:spacing w:after="0" w:line="240" w:lineRule="auto"/>
        <w:rPr>
          <w:rFonts w:ascii="Times New Roman" w:eastAsia="Calibri" w:hAnsi="Times New Roman" w:cs="Times New Roman"/>
          <w:b/>
          <w:sz w:val="24"/>
          <w:szCs w:val="24"/>
          <w:lang w:eastAsia="ru-RU"/>
        </w:rPr>
      </w:pPr>
    </w:p>
    <w:p w:rsidR="003C73B0" w:rsidRPr="00771A43" w:rsidRDefault="003C73B0" w:rsidP="003C73B0">
      <w:pPr>
        <w:spacing w:after="0" w:line="240" w:lineRule="auto"/>
        <w:jc w:val="center"/>
        <w:rPr>
          <w:rFonts w:ascii="Times New Roman" w:eastAsia="Calibri" w:hAnsi="Times New Roman" w:cs="Times New Roman"/>
          <w:b/>
          <w:sz w:val="28"/>
          <w:szCs w:val="28"/>
          <w:lang w:eastAsia="ru-RU"/>
        </w:rPr>
      </w:pPr>
      <w:r w:rsidRPr="00771A43">
        <w:rPr>
          <w:rFonts w:ascii="Times New Roman" w:eastAsia="Calibri" w:hAnsi="Times New Roman" w:cs="Times New Roman"/>
          <w:b/>
          <w:sz w:val="28"/>
          <w:szCs w:val="28"/>
          <w:lang w:eastAsia="ru-RU"/>
        </w:rPr>
        <w:t xml:space="preserve">Шкала оценивания уровня </w:t>
      </w:r>
      <w:proofErr w:type="spellStart"/>
      <w:r w:rsidRPr="00771A43">
        <w:rPr>
          <w:rFonts w:ascii="Times New Roman" w:eastAsia="Calibri" w:hAnsi="Times New Roman" w:cs="Times New Roman"/>
          <w:b/>
          <w:sz w:val="28"/>
          <w:szCs w:val="28"/>
          <w:lang w:eastAsia="ru-RU"/>
        </w:rPr>
        <w:t>сформированности</w:t>
      </w:r>
      <w:proofErr w:type="spellEnd"/>
      <w:r w:rsidRPr="00771A43">
        <w:rPr>
          <w:rFonts w:ascii="Times New Roman" w:eastAsia="Calibri" w:hAnsi="Times New Roman" w:cs="Times New Roman"/>
          <w:b/>
          <w:sz w:val="28"/>
          <w:szCs w:val="28"/>
          <w:lang w:eastAsia="ru-RU"/>
        </w:rPr>
        <w:t xml:space="preserve"> компетенций</w:t>
      </w:r>
    </w:p>
    <w:p w:rsidR="003C73B0" w:rsidRPr="00771A43" w:rsidRDefault="003C73B0" w:rsidP="003C73B0">
      <w:pPr>
        <w:spacing w:after="0" w:line="240" w:lineRule="auto"/>
        <w:jc w:val="center"/>
        <w:rPr>
          <w:rFonts w:ascii="Times New Roman" w:eastAsia="Calibri" w:hAnsi="Times New Roman" w:cs="Times New Roman"/>
          <w:b/>
          <w:sz w:val="28"/>
          <w:szCs w:val="28"/>
          <w:lang w:eastAsia="ru-RU"/>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842"/>
        <w:gridCol w:w="1951"/>
        <w:gridCol w:w="1985"/>
        <w:gridCol w:w="1984"/>
      </w:tblGrid>
      <w:tr w:rsidR="000B2CD9" w:rsidRPr="00CE0526" w:rsidTr="00424647">
        <w:trPr>
          <w:trHeight w:val="920"/>
        </w:trPr>
        <w:tc>
          <w:tcPr>
            <w:tcW w:w="1310" w:type="dxa"/>
          </w:tcPr>
          <w:p w:rsidR="000B2CD9" w:rsidRPr="00CE0526" w:rsidRDefault="000B2CD9" w:rsidP="00424647">
            <w:pPr>
              <w:spacing w:after="0" w:line="240" w:lineRule="auto"/>
              <w:jc w:val="center"/>
              <w:rPr>
                <w:rFonts w:ascii="Times New Roman" w:eastAsia="Calibri" w:hAnsi="Times New Roman" w:cs="Times New Roman"/>
                <w:lang w:eastAsia="ru-RU"/>
              </w:rPr>
            </w:pPr>
            <w:r w:rsidRPr="00CE0526">
              <w:rPr>
                <w:rFonts w:ascii="Times New Roman" w:eastAsia="Calibri" w:hAnsi="Times New Roman" w:cs="Times New Roman"/>
                <w:b/>
                <w:lang w:eastAsia="ru-RU"/>
              </w:rPr>
              <w:t>Код и формулировка компетенции</w:t>
            </w:r>
          </w:p>
        </w:tc>
        <w:tc>
          <w:tcPr>
            <w:tcW w:w="3793" w:type="dxa"/>
            <w:gridSpan w:val="2"/>
          </w:tcPr>
          <w:p w:rsidR="000B2CD9" w:rsidRPr="00CE0526" w:rsidRDefault="000B2CD9" w:rsidP="00424647">
            <w:pPr>
              <w:spacing w:after="0" w:line="240" w:lineRule="auto"/>
              <w:jc w:val="center"/>
              <w:rPr>
                <w:rFonts w:ascii="Times New Roman" w:eastAsia="Calibri" w:hAnsi="Times New Roman" w:cs="Times New Roman"/>
                <w:b/>
                <w:lang w:eastAsia="ru-RU"/>
              </w:rPr>
            </w:pPr>
            <w:r w:rsidRPr="00CE0526">
              <w:rPr>
                <w:rFonts w:ascii="Times New Roman" w:eastAsia="Calibri" w:hAnsi="Times New Roman" w:cs="Times New Roman"/>
                <w:b/>
                <w:lang w:eastAsia="ru-RU"/>
              </w:rPr>
              <w:t>Этапы формирования компетенции</w:t>
            </w:r>
          </w:p>
        </w:tc>
        <w:tc>
          <w:tcPr>
            <w:tcW w:w="1985" w:type="dxa"/>
          </w:tcPr>
          <w:p w:rsidR="000B2CD9" w:rsidRPr="00CE0526" w:rsidRDefault="000B2CD9" w:rsidP="00424647">
            <w:pPr>
              <w:spacing w:after="0" w:line="240" w:lineRule="auto"/>
              <w:jc w:val="center"/>
              <w:rPr>
                <w:rFonts w:ascii="Times New Roman" w:eastAsia="Calibri" w:hAnsi="Times New Roman" w:cs="Times New Roman"/>
                <w:b/>
                <w:lang w:eastAsia="ru-RU"/>
              </w:rPr>
            </w:pPr>
            <w:r w:rsidRPr="00CE0526">
              <w:rPr>
                <w:rFonts w:ascii="Times New Roman" w:eastAsia="Calibri" w:hAnsi="Times New Roman" w:cs="Times New Roman"/>
                <w:b/>
                <w:lang w:eastAsia="ru-RU"/>
              </w:rPr>
              <w:t>критерии</w:t>
            </w:r>
          </w:p>
        </w:tc>
        <w:tc>
          <w:tcPr>
            <w:tcW w:w="1984" w:type="dxa"/>
          </w:tcPr>
          <w:p w:rsidR="000B2CD9" w:rsidRPr="00CE0526" w:rsidRDefault="000B2CD9" w:rsidP="00424647">
            <w:pPr>
              <w:spacing w:after="0" w:line="240" w:lineRule="auto"/>
              <w:jc w:val="center"/>
              <w:rPr>
                <w:rFonts w:ascii="Times New Roman" w:eastAsia="Calibri" w:hAnsi="Times New Roman" w:cs="Times New Roman"/>
                <w:b/>
                <w:lang w:eastAsia="ru-RU"/>
              </w:rPr>
            </w:pPr>
            <w:r w:rsidRPr="00CE0526">
              <w:rPr>
                <w:rFonts w:ascii="Times New Roman" w:eastAsia="Calibri" w:hAnsi="Times New Roman" w:cs="Times New Roman"/>
                <w:b/>
                <w:lang w:eastAsia="ru-RU"/>
              </w:rPr>
              <w:t>показатели</w:t>
            </w:r>
          </w:p>
        </w:tc>
      </w:tr>
      <w:tr w:rsidR="000B2CD9" w:rsidRPr="00CE0526" w:rsidTr="00424647">
        <w:tc>
          <w:tcPr>
            <w:tcW w:w="1310" w:type="dxa"/>
            <w:vMerge w:val="restart"/>
          </w:tcPr>
          <w:p w:rsidR="000B2CD9" w:rsidRPr="00CE0526" w:rsidRDefault="00CA322A" w:rsidP="00424647">
            <w:pPr>
              <w:spacing w:after="0" w:line="240" w:lineRule="auto"/>
              <w:rPr>
                <w:rFonts w:ascii="Times New Roman" w:eastAsia="Calibri" w:hAnsi="Times New Roman" w:cs="Times New Roman"/>
                <w:lang w:eastAsia="ru-RU"/>
              </w:rPr>
            </w:pPr>
            <w:r>
              <w:rPr>
                <w:rFonts w:ascii="Times New Roman" w:hAnsi="Times New Roman" w:cs="Times New Roman"/>
              </w:rPr>
              <w:t xml:space="preserve">ОК-1 – способность </w:t>
            </w:r>
            <w:r w:rsidR="000B2CD9" w:rsidRPr="00CE0526">
              <w:rPr>
                <w:rFonts w:ascii="Times New Roman" w:hAnsi="Times New Roman" w:cs="Times New Roman"/>
              </w:rPr>
              <w:t xml:space="preserve">творчески адаптировать достижения зарубежной науки, техники и образования к отечественной практике, высокая степень </w:t>
            </w:r>
            <w:r w:rsidR="000B2CD9" w:rsidRPr="00CE0526">
              <w:rPr>
                <w:rFonts w:ascii="Times New Roman" w:hAnsi="Times New Roman" w:cs="Times New Roman"/>
              </w:rPr>
              <w:lastRenderedPageBreak/>
              <w:t>профессиональной мобильности</w:t>
            </w:r>
          </w:p>
        </w:tc>
        <w:tc>
          <w:tcPr>
            <w:tcW w:w="1842" w:type="dxa"/>
            <w:vAlign w:val="center"/>
          </w:tcPr>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eastAsia="Calibri" w:hAnsi="Times New Roman" w:cs="Times New Roman"/>
                <w:lang w:eastAsia="ru-RU"/>
              </w:rPr>
              <w:lastRenderedPageBreak/>
              <w:t>знает (пороговый уровень)</w:t>
            </w:r>
          </w:p>
        </w:tc>
        <w:tc>
          <w:tcPr>
            <w:tcW w:w="1951" w:type="dxa"/>
            <w:vAlign w:val="center"/>
          </w:tcPr>
          <w:p w:rsidR="000B2CD9" w:rsidRPr="00CE0526" w:rsidRDefault="000B2CD9" w:rsidP="00424647">
            <w:pPr>
              <w:pStyle w:val="ad"/>
              <w:tabs>
                <w:tab w:val="left" w:pos="263"/>
                <w:tab w:val="left" w:pos="458"/>
                <w:tab w:val="left" w:pos="993"/>
              </w:tabs>
              <w:ind w:left="32"/>
              <w:jc w:val="both"/>
              <w:rPr>
                <w:sz w:val="22"/>
                <w:szCs w:val="22"/>
                <w:lang w:eastAsia="en-US"/>
              </w:rPr>
            </w:pPr>
            <w:r w:rsidRPr="00CE0526">
              <w:rPr>
                <w:sz w:val="22"/>
                <w:szCs w:val="22"/>
                <w:lang w:eastAsia="en-US"/>
              </w:rPr>
              <w:t>Знает:</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основные закономерности, лежащие в основе деятельности экономических субъектов и их роль в функционировании экономики;</w:t>
            </w:r>
          </w:p>
          <w:p w:rsidR="000B2CD9" w:rsidRPr="00CE0526" w:rsidRDefault="000B2CD9" w:rsidP="0081247A">
            <w:pPr>
              <w:pStyle w:val="1"/>
              <w:numPr>
                <w:ilvl w:val="0"/>
                <w:numId w:val="32"/>
              </w:numPr>
              <w:shd w:val="clear" w:color="auto" w:fill="auto"/>
              <w:tabs>
                <w:tab w:val="left" w:pos="263"/>
                <w:tab w:val="left" w:pos="458"/>
                <w:tab w:val="left" w:pos="993"/>
              </w:tabs>
              <w:spacing w:after="0" w:line="240" w:lineRule="auto"/>
              <w:ind w:left="32" w:firstLine="0"/>
              <w:jc w:val="both"/>
              <w:rPr>
                <w:rStyle w:val="12pt"/>
                <w:sz w:val="22"/>
                <w:szCs w:val="22"/>
              </w:rPr>
            </w:pPr>
            <w:r w:rsidRPr="00CE0526">
              <w:rPr>
                <w:rStyle w:val="12pt"/>
                <w:sz w:val="22"/>
                <w:szCs w:val="22"/>
                <w:lang w:eastAsia="en-US"/>
              </w:rPr>
              <w:t>теоретические основы функционирова</w:t>
            </w:r>
            <w:r w:rsidRPr="00CE0526">
              <w:rPr>
                <w:rStyle w:val="12pt"/>
                <w:sz w:val="22"/>
                <w:szCs w:val="22"/>
                <w:lang w:eastAsia="en-US"/>
              </w:rPr>
              <w:softHyphen/>
              <w:t>ния рыночной экономики;</w:t>
            </w:r>
          </w:p>
          <w:p w:rsidR="000B2CD9" w:rsidRPr="00CE0526" w:rsidRDefault="000B2CD9" w:rsidP="0081247A">
            <w:pPr>
              <w:pStyle w:val="1"/>
              <w:numPr>
                <w:ilvl w:val="0"/>
                <w:numId w:val="32"/>
              </w:numPr>
              <w:shd w:val="clear" w:color="auto" w:fill="auto"/>
              <w:tabs>
                <w:tab w:val="left" w:pos="263"/>
                <w:tab w:val="left" w:pos="458"/>
                <w:tab w:val="left" w:pos="993"/>
              </w:tabs>
              <w:spacing w:after="0" w:line="240" w:lineRule="auto"/>
              <w:ind w:left="32" w:firstLine="0"/>
              <w:jc w:val="both"/>
              <w:rPr>
                <w:sz w:val="22"/>
                <w:szCs w:val="22"/>
                <w:shd w:val="clear" w:color="auto" w:fill="FFFFFF"/>
              </w:rPr>
            </w:pPr>
            <w:r w:rsidRPr="00CE0526">
              <w:rPr>
                <w:rStyle w:val="12pt"/>
                <w:sz w:val="22"/>
                <w:szCs w:val="22"/>
                <w:lang w:eastAsia="en-US"/>
              </w:rPr>
              <w:t>о</w:t>
            </w:r>
            <w:r w:rsidRPr="00CE0526">
              <w:rPr>
                <w:sz w:val="22"/>
                <w:szCs w:val="22"/>
                <w:lang w:eastAsia="en-US"/>
              </w:rPr>
              <w:t xml:space="preserve">сновные микроэкономические показатели и </w:t>
            </w:r>
            <w:r w:rsidRPr="00CE0526">
              <w:rPr>
                <w:sz w:val="22"/>
                <w:szCs w:val="22"/>
                <w:lang w:eastAsia="en-US"/>
              </w:rPr>
              <w:lastRenderedPageBreak/>
              <w:t>их интерпретацию.</w:t>
            </w:r>
          </w:p>
        </w:tc>
        <w:tc>
          <w:tcPr>
            <w:tcW w:w="1985" w:type="dxa"/>
          </w:tcPr>
          <w:p w:rsidR="000B2CD9" w:rsidRPr="00CE0526" w:rsidRDefault="000B2CD9" w:rsidP="00424647">
            <w:pPr>
              <w:pStyle w:val="ad"/>
              <w:tabs>
                <w:tab w:val="left" w:pos="263"/>
                <w:tab w:val="left" w:pos="458"/>
                <w:tab w:val="left" w:pos="993"/>
              </w:tabs>
              <w:ind w:left="32"/>
              <w:jc w:val="both"/>
              <w:rPr>
                <w:sz w:val="22"/>
                <w:szCs w:val="22"/>
                <w:lang w:eastAsia="en-US"/>
              </w:rPr>
            </w:pPr>
            <w:r w:rsidRPr="00CE0526">
              <w:rPr>
                <w:sz w:val="22"/>
                <w:szCs w:val="22"/>
              </w:rPr>
              <w:lastRenderedPageBreak/>
              <w:t xml:space="preserve">Знание </w:t>
            </w:r>
            <w:r w:rsidRPr="00CE0526">
              <w:rPr>
                <w:sz w:val="22"/>
                <w:szCs w:val="22"/>
                <w:lang w:eastAsia="en-US"/>
              </w:rPr>
              <w:t>основных закономерностей, лежащих в основе деятельности экономических субъектов и их роль в функционировании экономики;</w:t>
            </w:r>
          </w:p>
          <w:p w:rsidR="000B2CD9" w:rsidRPr="00CE0526" w:rsidRDefault="000B2CD9" w:rsidP="0081247A">
            <w:pPr>
              <w:pStyle w:val="1"/>
              <w:numPr>
                <w:ilvl w:val="0"/>
                <w:numId w:val="32"/>
              </w:numPr>
              <w:shd w:val="clear" w:color="auto" w:fill="auto"/>
              <w:tabs>
                <w:tab w:val="left" w:pos="263"/>
                <w:tab w:val="left" w:pos="458"/>
                <w:tab w:val="left" w:pos="993"/>
              </w:tabs>
              <w:spacing w:after="0" w:line="240" w:lineRule="auto"/>
              <w:ind w:left="32" w:firstLine="0"/>
              <w:jc w:val="both"/>
              <w:rPr>
                <w:rStyle w:val="12pt"/>
                <w:sz w:val="22"/>
                <w:szCs w:val="22"/>
              </w:rPr>
            </w:pPr>
            <w:r w:rsidRPr="00CE0526">
              <w:rPr>
                <w:rStyle w:val="12pt"/>
                <w:sz w:val="22"/>
                <w:szCs w:val="22"/>
                <w:lang w:eastAsia="en-US"/>
              </w:rPr>
              <w:t>теоретических основ функционирова</w:t>
            </w:r>
            <w:r w:rsidRPr="00CE0526">
              <w:rPr>
                <w:rStyle w:val="12pt"/>
                <w:sz w:val="22"/>
                <w:szCs w:val="22"/>
                <w:lang w:eastAsia="en-US"/>
              </w:rPr>
              <w:softHyphen/>
              <w:t>ния рыночной экономики;</w:t>
            </w:r>
          </w:p>
          <w:p w:rsidR="000B2CD9" w:rsidRPr="00CE0526" w:rsidRDefault="000B2CD9" w:rsidP="0081247A">
            <w:pPr>
              <w:pStyle w:val="1"/>
              <w:numPr>
                <w:ilvl w:val="0"/>
                <w:numId w:val="32"/>
              </w:numPr>
              <w:shd w:val="clear" w:color="auto" w:fill="auto"/>
              <w:tabs>
                <w:tab w:val="left" w:pos="263"/>
                <w:tab w:val="left" w:pos="458"/>
                <w:tab w:val="left" w:pos="993"/>
              </w:tabs>
              <w:spacing w:after="0" w:line="240" w:lineRule="auto"/>
              <w:ind w:left="32" w:firstLine="0"/>
              <w:jc w:val="both"/>
              <w:rPr>
                <w:sz w:val="22"/>
                <w:szCs w:val="22"/>
                <w:shd w:val="clear" w:color="auto" w:fill="FFFFFF"/>
              </w:rPr>
            </w:pPr>
            <w:r w:rsidRPr="00CE0526">
              <w:rPr>
                <w:rStyle w:val="12pt"/>
                <w:sz w:val="22"/>
                <w:szCs w:val="22"/>
                <w:lang w:eastAsia="en-US"/>
              </w:rPr>
              <w:t>о</w:t>
            </w:r>
            <w:r w:rsidRPr="00CE0526">
              <w:rPr>
                <w:sz w:val="22"/>
                <w:szCs w:val="22"/>
                <w:lang w:eastAsia="en-US"/>
              </w:rPr>
              <w:t>сновны</w:t>
            </w:r>
            <w:r w:rsidRPr="00CE0526">
              <w:rPr>
                <w:sz w:val="22"/>
                <w:szCs w:val="22"/>
              </w:rPr>
              <w:t>х</w:t>
            </w:r>
            <w:r w:rsidRPr="00CE0526">
              <w:rPr>
                <w:sz w:val="22"/>
                <w:szCs w:val="22"/>
                <w:lang w:eastAsia="en-US"/>
              </w:rPr>
              <w:t xml:space="preserve"> микроэкономических показателей и их интерпретации</w:t>
            </w:r>
          </w:p>
        </w:tc>
        <w:tc>
          <w:tcPr>
            <w:tcW w:w="1984" w:type="dxa"/>
          </w:tcPr>
          <w:p w:rsidR="000B2CD9" w:rsidRPr="00CE0526" w:rsidRDefault="000B2CD9" w:rsidP="00424647">
            <w:pPr>
              <w:pStyle w:val="ad"/>
              <w:tabs>
                <w:tab w:val="left" w:pos="263"/>
                <w:tab w:val="left" w:pos="458"/>
                <w:tab w:val="left" w:pos="993"/>
              </w:tabs>
              <w:ind w:left="32"/>
              <w:jc w:val="both"/>
              <w:rPr>
                <w:sz w:val="22"/>
                <w:szCs w:val="22"/>
                <w:lang w:eastAsia="en-US"/>
              </w:rPr>
            </w:pPr>
            <w:r w:rsidRPr="00CE0526">
              <w:rPr>
                <w:sz w:val="22"/>
                <w:szCs w:val="22"/>
              </w:rPr>
              <w:t xml:space="preserve">Способность дать определение </w:t>
            </w:r>
            <w:r w:rsidRPr="00CE0526">
              <w:rPr>
                <w:sz w:val="22"/>
                <w:szCs w:val="22"/>
                <w:lang w:eastAsia="en-US"/>
              </w:rPr>
              <w:t>основным закономерностям, лежащим в основе деятельности экономических субъектов и их роль в функционировании экономики;</w:t>
            </w:r>
          </w:p>
          <w:p w:rsidR="000B2CD9" w:rsidRPr="00CE0526" w:rsidRDefault="000B2CD9" w:rsidP="0081247A">
            <w:pPr>
              <w:pStyle w:val="1"/>
              <w:numPr>
                <w:ilvl w:val="0"/>
                <w:numId w:val="32"/>
              </w:numPr>
              <w:shd w:val="clear" w:color="auto" w:fill="auto"/>
              <w:tabs>
                <w:tab w:val="left" w:pos="263"/>
                <w:tab w:val="left" w:pos="458"/>
                <w:tab w:val="left" w:pos="993"/>
              </w:tabs>
              <w:spacing w:after="0" w:line="240" w:lineRule="auto"/>
              <w:ind w:left="32" w:firstLine="0"/>
              <w:jc w:val="both"/>
              <w:rPr>
                <w:rStyle w:val="12pt"/>
                <w:sz w:val="22"/>
                <w:szCs w:val="22"/>
              </w:rPr>
            </w:pPr>
            <w:r w:rsidRPr="00CE0526">
              <w:rPr>
                <w:rStyle w:val="12pt"/>
                <w:sz w:val="22"/>
                <w:szCs w:val="22"/>
                <w:lang w:eastAsia="en-US"/>
              </w:rPr>
              <w:t>теоретическим основам функционирова</w:t>
            </w:r>
            <w:r w:rsidRPr="00CE0526">
              <w:rPr>
                <w:rStyle w:val="12pt"/>
                <w:sz w:val="22"/>
                <w:szCs w:val="22"/>
                <w:lang w:eastAsia="en-US"/>
              </w:rPr>
              <w:softHyphen/>
              <w:t>ния рыночной экономики;</w:t>
            </w:r>
          </w:p>
          <w:p w:rsidR="000B2CD9" w:rsidRPr="00CE0526" w:rsidRDefault="000B2CD9" w:rsidP="00424647">
            <w:pPr>
              <w:spacing w:after="0" w:line="240" w:lineRule="auto"/>
              <w:rPr>
                <w:rFonts w:ascii="Times New Roman" w:hAnsi="Times New Roman" w:cs="Times New Roman"/>
              </w:rPr>
            </w:pPr>
            <w:r w:rsidRPr="00CE0526">
              <w:rPr>
                <w:rStyle w:val="12pt"/>
                <w:sz w:val="22"/>
                <w:szCs w:val="22"/>
              </w:rPr>
              <w:t>о</w:t>
            </w:r>
            <w:r w:rsidRPr="00CE0526">
              <w:rPr>
                <w:rFonts w:ascii="Times New Roman" w:hAnsi="Times New Roman" w:cs="Times New Roman"/>
              </w:rPr>
              <w:t>сновным микроэкономичес</w:t>
            </w:r>
            <w:r w:rsidRPr="00CE0526">
              <w:rPr>
                <w:rFonts w:ascii="Times New Roman" w:hAnsi="Times New Roman" w:cs="Times New Roman"/>
              </w:rPr>
              <w:lastRenderedPageBreak/>
              <w:t>ким показателям.</w:t>
            </w:r>
          </w:p>
        </w:tc>
      </w:tr>
      <w:tr w:rsidR="000B2CD9" w:rsidRPr="00CE0526" w:rsidTr="00424647">
        <w:tc>
          <w:tcPr>
            <w:tcW w:w="1310" w:type="dxa"/>
            <w:vMerge/>
          </w:tcPr>
          <w:p w:rsidR="000B2CD9" w:rsidRPr="00CE0526" w:rsidRDefault="000B2CD9" w:rsidP="00424647">
            <w:pPr>
              <w:spacing w:after="0" w:line="240" w:lineRule="auto"/>
              <w:rPr>
                <w:rFonts w:ascii="Times New Roman" w:eastAsia="Calibri" w:hAnsi="Times New Roman" w:cs="Times New Roman"/>
                <w:lang w:eastAsia="ru-RU"/>
              </w:rPr>
            </w:pPr>
          </w:p>
        </w:tc>
        <w:tc>
          <w:tcPr>
            <w:tcW w:w="1842" w:type="dxa"/>
            <w:vAlign w:val="center"/>
          </w:tcPr>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eastAsia="Calibri" w:hAnsi="Times New Roman" w:cs="Times New Roman"/>
                <w:lang w:eastAsia="ru-RU"/>
              </w:rPr>
              <w:t>умеет (продвинутый)</w:t>
            </w:r>
          </w:p>
        </w:tc>
        <w:tc>
          <w:tcPr>
            <w:tcW w:w="1951" w:type="dxa"/>
            <w:vAlign w:val="center"/>
          </w:tcPr>
          <w:p w:rsidR="000B2CD9" w:rsidRPr="00CE0526" w:rsidRDefault="000B2CD9" w:rsidP="00424647">
            <w:pPr>
              <w:tabs>
                <w:tab w:val="left" w:pos="263"/>
                <w:tab w:val="left" w:pos="458"/>
                <w:tab w:val="left" w:pos="993"/>
              </w:tabs>
              <w:spacing w:after="0" w:line="240" w:lineRule="auto"/>
              <w:jc w:val="both"/>
              <w:rPr>
                <w:rFonts w:ascii="Times New Roman" w:hAnsi="Times New Roman" w:cs="Times New Roman"/>
              </w:rPr>
            </w:pPr>
            <w:r w:rsidRPr="00CE0526">
              <w:rPr>
                <w:rFonts w:ascii="Times New Roman" w:hAnsi="Times New Roman" w:cs="Times New Roman"/>
              </w:rPr>
              <w:t>Умеет:</w:t>
            </w:r>
          </w:p>
          <w:p w:rsidR="000B2CD9" w:rsidRPr="00CE0526" w:rsidRDefault="000B2CD9" w:rsidP="0081247A">
            <w:pPr>
              <w:pStyle w:val="ad"/>
              <w:numPr>
                <w:ilvl w:val="0"/>
                <w:numId w:val="33"/>
              </w:numPr>
              <w:tabs>
                <w:tab w:val="left" w:pos="426"/>
              </w:tabs>
              <w:ind w:left="0" w:firstLine="284"/>
              <w:jc w:val="both"/>
              <w:rPr>
                <w:sz w:val="22"/>
                <w:szCs w:val="22"/>
              </w:rPr>
            </w:pPr>
            <w:r w:rsidRPr="00CE0526">
              <w:rPr>
                <w:sz w:val="22"/>
                <w:szCs w:val="22"/>
              </w:rPr>
              <w:t>выделять (определять) элементы рыночной системы;</w:t>
            </w:r>
          </w:p>
          <w:p w:rsidR="000B2CD9" w:rsidRPr="00CE0526" w:rsidRDefault="000B2CD9" w:rsidP="0081247A">
            <w:pPr>
              <w:pStyle w:val="ad"/>
              <w:numPr>
                <w:ilvl w:val="0"/>
                <w:numId w:val="33"/>
              </w:numPr>
              <w:tabs>
                <w:tab w:val="left" w:pos="426"/>
              </w:tabs>
              <w:ind w:left="0" w:firstLine="284"/>
              <w:jc w:val="both"/>
              <w:rPr>
                <w:sz w:val="22"/>
                <w:szCs w:val="22"/>
                <w:lang w:eastAsia="en-US"/>
              </w:rPr>
            </w:pPr>
            <w:r w:rsidRPr="00CE0526">
              <w:rPr>
                <w:sz w:val="22"/>
                <w:szCs w:val="22"/>
                <w:lang w:eastAsia="en-US"/>
              </w:rPr>
              <w:t>осуществлять поиск информации по полученному заданию, сбор и анализ данных, необходимых для проведения экономических расчетов,  характеризующих деятельность хозяйствующих субъектов.</w:t>
            </w:r>
          </w:p>
        </w:tc>
        <w:tc>
          <w:tcPr>
            <w:tcW w:w="1985" w:type="dxa"/>
          </w:tcPr>
          <w:p w:rsidR="000B2CD9" w:rsidRPr="00CE0526" w:rsidRDefault="000B2CD9" w:rsidP="00424647">
            <w:pPr>
              <w:spacing w:after="0" w:line="240" w:lineRule="auto"/>
              <w:jc w:val="both"/>
              <w:rPr>
                <w:rFonts w:ascii="Times New Roman" w:hAnsi="Times New Roman" w:cs="Times New Roman"/>
              </w:rPr>
            </w:pPr>
            <w:r w:rsidRPr="00CE0526">
              <w:rPr>
                <w:rFonts w:ascii="Times New Roman" w:hAnsi="Times New Roman" w:cs="Times New Roman"/>
              </w:rPr>
              <w:t>Умение выделять (определять) элементы рыночной системы; осуществлять поиск информации по полученному заданию, сбор и анализ данных, необходимых для проведения экономических расчетов,  характеризующих деятельность хозяйствующих субъектов.</w:t>
            </w:r>
          </w:p>
        </w:tc>
        <w:tc>
          <w:tcPr>
            <w:tcW w:w="1984" w:type="dxa"/>
          </w:tcPr>
          <w:p w:rsidR="000B2CD9" w:rsidRPr="00CE0526" w:rsidRDefault="000B2CD9" w:rsidP="00424647">
            <w:pPr>
              <w:pStyle w:val="ad"/>
              <w:ind w:left="0"/>
              <w:jc w:val="both"/>
              <w:rPr>
                <w:sz w:val="22"/>
                <w:szCs w:val="22"/>
              </w:rPr>
            </w:pPr>
            <w:r w:rsidRPr="00CE0526">
              <w:rPr>
                <w:sz w:val="22"/>
                <w:szCs w:val="22"/>
              </w:rPr>
              <w:t xml:space="preserve">Способность выделять (определять) элементы рыночной системы; </w:t>
            </w:r>
            <w:r w:rsidRPr="00CE0526">
              <w:rPr>
                <w:sz w:val="22"/>
                <w:szCs w:val="22"/>
                <w:lang w:eastAsia="en-US"/>
              </w:rPr>
              <w:t>осуществлять поиск информации по полученному заданию, сбор и анализ данных, необходимых для проведения экономических расчетов,  характеризующих деятельность хозяйствующих субъектов.</w:t>
            </w:r>
          </w:p>
        </w:tc>
      </w:tr>
      <w:tr w:rsidR="000B2CD9" w:rsidRPr="00CE0526" w:rsidTr="00424647">
        <w:tc>
          <w:tcPr>
            <w:tcW w:w="1310" w:type="dxa"/>
            <w:vMerge/>
          </w:tcPr>
          <w:p w:rsidR="000B2CD9" w:rsidRPr="00CE0526" w:rsidRDefault="000B2CD9" w:rsidP="00424647">
            <w:pPr>
              <w:spacing w:after="0" w:line="240" w:lineRule="auto"/>
              <w:rPr>
                <w:rFonts w:ascii="Times New Roman" w:eastAsia="Calibri" w:hAnsi="Times New Roman" w:cs="Times New Roman"/>
                <w:lang w:eastAsia="ru-RU"/>
              </w:rPr>
            </w:pPr>
          </w:p>
        </w:tc>
        <w:tc>
          <w:tcPr>
            <w:tcW w:w="1842" w:type="dxa"/>
            <w:vAlign w:val="center"/>
          </w:tcPr>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eastAsia="Calibri" w:hAnsi="Times New Roman" w:cs="Times New Roman"/>
                <w:lang w:eastAsia="ru-RU"/>
              </w:rPr>
              <w:t>владеет (высокий)</w:t>
            </w:r>
          </w:p>
        </w:tc>
        <w:tc>
          <w:tcPr>
            <w:tcW w:w="1951" w:type="dxa"/>
            <w:vAlign w:val="center"/>
          </w:tcPr>
          <w:p w:rsidR="000B2CD9" w:rsidRPr="00CE0526" w:rsidRDefault="000B2CD9" w:rsidP="00424647">
            <w:pPr>
              <w:pStyle w:val="ad"/>
              <w:tabs>
                <w:tab w:val="left" w:pos="263"/>
                <w:tab w:val="left" w:pos="458"/>
                <w:tab w:val="left" w:pos="993"/>
              </w:tabs>
              <w:ind w:left="32"/>
              <w:jc w:val="both"/>
              <w:rPr>
                <w:sz w:val="22"/>
                <w:szCs w:val="22"/>
                <w:lang w:eastAsia="en-US"/>
              </w:rPr>
            </w:pPr>
            <w:r w:rsidRPr="00CE0526">
              <w:rPr>
                <w:sz w:val="22"/>
                <w:szCs w:val="22"/>
                <w:lang w:eastAsia="en-US"/>
              </w:rPr>
              <w:t>Владеет:</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понятийным аппаратом дисциплины и важнейшими микроэкономическими терминами;</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навыками поиска и использования информации об экономических явлениях, событиях  и проблемах.</w:t>
            </w:r>
          </w:p>
        </w:tc>
        <w:tc>
          <w:tcPr>
            <w:tcW w:w="1985" w:type="dxa"/>
          </w:tcPr>
          <w:p w:rsidR="000B2CD9" w:rsidRPr="00CE0526" w:rsidRDefault="000B2CD9" w:rsidP="00424647">
            <w:pPr>
              <w:pStyle w:val="ad"/>
              <w:tabs>
                <w:tab w:val="left" w:pos="263"/>
                <w:tab w:val="left" w:pos="458"/>
                <w:tab w:val="left" w:pos="993"/>
              </w:tabs>
              <w:ind w:left="32"/>
              <w:jc w:val="both"/>
              <w:rPr>
                <w:sz w:val="22"/>
                <w:szCs w:val="22"/>
                <w:lang w:eastAsia="en-US"/>
              </w:rPr>
            </w:pPr>
            <w:r w:rsidRPr="00CE0526">
              <w:rPr>
                <w:sz w:val="22"/>
                <w:szCs w:val="22"/>
                <w:lang w:eastAsia="en-US"/>
              </w:rPr>
              <w:t>Владение понятийным аппаратом дисциплины и важнейшими микроэкономическими терминами;</w:t>
            </w:r>
          </w:p>
          <w:p w:rsidR="000B2CD9" w:rsidRPr="00CE0526" w:rsidRDefault="000B2CD9" w:rsidP="00424647">
            <w:pPr>
              <w:spacing w:after="0" w:line="240" w:lineRule="auto"/>
              <w:rPr>
                <w:rFonts w:ascii="Times New Roman" w:hAnsi="Times New Roman" w:cs="Times New Roman"/>
              </w:rPr>
            </w:pPr>
            <w:r w:rsidRPr="00CE0526">
              <w:rPr>
                <w:rFonts w:ascii="Times New Roman" w:hAnsi="Times New Roman" w:cs="Times New Roman"/>
              </w:rPr>
              <w:t>навыками поиска и использования информации об экономических явлениях, событиях  и проблемах.</w:t>
            </w:r>
          </w:p>
        </w:tc>
        <w:tc>
          <w:tcPr>
            <w:tcW w:w="1984" w:type="dxa"/>
          </w:tcPr>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Способность применять понятийный аппарат дисциплины и важнейшими микроэкономическими терминами;</w:t>
            </w:r>
          </w:p>
          <w:p w:rsidR="000B2CD9" w:rsidRPr="00CE0526" w:rsidRDefault="000B2CD9" w:rsidP="00424647">
            <w:pPr>
              <w:spacing w:after="0" w:line="240" w:lineRule="auto"/>
              <w:rPr>
                <w:rFonts w:ascii="Times New Roman" w:hAnsi="Times New Roman" w:cs="Times New Roman"/>
              </w:rPr>
            </w:pPr>
            <w:r w:rsidRPr="00CE0526">
              <w:rPr>
                <w:rFonts w:ascii="Times New Roman" w:hAnsi="Times New Roman" w:cs="Times New Roman"/>
              </w:rPr>
              <w:t>навыки поиска и использования информации об экономических явлениях, событиях  и проблемах.</w:t>
            </w:r>
          </w:p>
        </w:tc>
      </w:tr>
      <w:tr w:rsidR="000B2CD9" w:rsidRPr="00CE0526" w:rsidTr="00424647">
        <w:tc>
          <w:tcPr>
            <w:tcW w:w="1310" w:type="dxa"/>
            <w:vMerge w:val="restart"/>
          </w:tcPr>
          <w:p w:rsidR="000B2CD9" w:rsidRPr="00CE0526" w:rsidRDefault="00CA322A" w:rsidP="00424647">
            <w:pPr>
              <w:spacing w:after="0" w:line="240" w:lineRule="auto"/>
              <w:rPr>
                <w:rFonts w:ascii="Times New Roman" w:eastAsia="Calibri" w:hAnsi="Times New Roman" w:cs="Times New Roman"/>
                <w:lang w:eastAsia="ru-RU"/>
              </w:rPr>
            </w:pPr>
            <w:r>
              <w:rPr>
                <w:rFonts w:ascii="Times New Roman" w:hAnsi="Times New Roman" w:cs="Times New Roman"/>
              </w:rPr>
              <w:t>ПК-1 - способность</w:t>
            </w:r>
            <w:r w:rsidR="000B2CD9" w:rsidRPr="00CE0526">
              <w:rPr>
                <w:rFonts w:ascii="Times New Roman" w:hAnsi="Times New Roman" w:cs="Times New Roman"/>
              </w:rPr>
              <w:t xml:space="preserve"> владеть методами аналитической работы, связанными с финансовыми аспектами деятельности коммерческих и некоммерческих организаций </w:t>
            </w:r>
            <w:r w:rsidR="000B2CD9" w:rsidRPr="00CE0526">
              <w:rPr>
                <w:rFonts w:ascii="Times New Roman" w:hAnsi="Times New Roman" w:cs="Times New Roman"/>
              </w:rPr>
              <w:lastRenderedPageBreak/>
              <w:t>различных организационно-правовых форм, в том числе финансово-кредитных, органов государственной власти и местного самоуправления</w:t>
            </w:r>
          </w:p>
        </w:tc>
        <w:tc>
          <w:tcPr>
            <w:tcW w:w="1842" w:type="dxa"/>
            <w:vAlign w:val="center"/>
          </w:tcPr>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eastAsia="Calibri" w:hAnsi="Times New Roman" w:cs="Times New Roman"/>
                <w:lang w:eastAsia="ru-RU"/>
              </w:rPr>
              <w:lastRenderedPageBreak/>
              <w:t>знает (пороговый уровень)</w:t>
            </w:r>
          </w:p>
        </w:tc>
        <w:tc>
          <w:tcPr>
            <w:tcW w:w="1951" w:type="dxa"/>
            <w:vAlign w:val="center"/>
          </w:tcPr>
          <w:p w:rsidR="000B2CD9" w:rsidRPr="00CE0526" w:rsidRDefault="000B2CD9" w:rsidP="00424647">
            <w:pPr>
              <w:tabs>
                <w:tab w:val="left" w:pos="263"/>
                <w:tab w:val="left" w:pos="458"/>
                <w:tab w:val="left" w:pos="993"/>
              </w:tabs>
              <w:spacing w:after="0" w:line="240" w:lineRule="auto"/>
              <w:jc w:val="both"/>
              <w:rPr>
                <w:rFonts w:ascii="Times New Roman" w:hAnsi="Times New Roman" w:cs="Times New Roman"/>
              </w:rPr>
            </w:pPr>
            <w:r w:rsidRPr="00CE0526">
              <w:rPr>
                <w:rFonts w:ascii="Times New Roman" w:hAnsi="Times New Roman" w:cs="Times New Roman"/>
              </w:rPr>
              <w:t>Знает:</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взаимодействие субъектов экономики в процессе образования крупных структур - рынков в отраслях экономики;</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стратегию ценообразования фирм в условиях власти рынка;</w:t>
            </w:r>
          </w:p>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hAnsi="Times New Roman" w:cs="Times New Roman"/>
              </w:rPr>
              <w:t>организационно-правовые формы предприятий, особенности их поведения.</w:t>
            </w:r>
          </w:p>
        </w:tc>
        <w:tc>
          <w:tcPr>
            <w:tcW w:w="1985" w:type="dxa"/>
          </w:tcPr>
          <w:p w:rsidR="000B2CD9" w:rsidRPr="00CE0526" w:rsidRDefault="000B2CD9" w:rsidP="00424647">
            <w:pPr>
              <w:tabs>
                <w:tab w:val="left" w:pos="263"/>
                <w:tab w:val="left" w:pos="458"/>
                <w:tab w:val="left" w:pos="993"/>
              </w:tabs>
              <w:spacing w:after="0" w:line="240" w:lineRule="auto"/>
              <w:jc w:val="both"/>
              <w:rPr>
                <w:rFonts w:ascii="Times New Roman" w:eastAsia="Calibri" w:hAnsi="Times New Roman" w:cs="Times New Roman"/>
              </w:rPr>
            </w:pPr>
            <w:r w:rsidRPr="00CE0526">
              <w:rPr>
                <w:rFonts w:ascii="Times New Roman" w:hAnsi="Times New Roman" w:cs="Times New Roman"/>
              </w:rPr>
              <w:t>Знание взаимодействия субъектов экономики в процессе образования крупных структур - рынков в отраслях экономики;</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стратегии ценообразования фирм в условиях власти рынка;</w:t>
            </w:r>
          </w:p>
          <w:p w:rsidR="000B2CD9" w:rsidRPr="00CE0526" w:rsidRDefault="000B2CD9" w:rsidP="00424647">
            <w:pPr>
              <w:spacing w:after="0" w:line="240" w:lineRule="auto"/>
              <w:rPr>
                <w:rFonts w:ascii="Times New Roman" w:hAnsi="Times New Roman" w:cs="Times New Roman"/>
              </w:rPr>
            </w:pPr>
            <w:r w:rsidRPr="00CE0526">
              <w:rPr>
                <w:rFonts w:ascii="Times New Roman" w:hAnsi="Times New Roman" w:cs="Times New Roman"/>
              </w:rPr>
              <w:t>организационно-правовые формы предприятий, особенности их поведения.</w:t>
            </w:r>
          </w:p>
        </w:tc>
        <w:tc>
          <w:tcPr>
            <w:tcW w:w="1984" w:type="dxa"/>
          </w:tcPr>
          <w:p w:rsidR="000B2CD9" w:rsidRPr="00CE0526" w:rsidRDefault="000B2CD9" w:rsidP="00424647">
            <w:pPr>
              <w:tabs>
                <w:tab w:val="left" w:pos="263"/>
                <w:tab w:val="left" w:pos="458"/>
                <w:tab w:val="left" w:pos="993"/>
              </w:tabs>
              <w:spacing w:after="0" w:line="240" w:lineRule="auto"/>
              <w:jc w:val="both"/>
              <w:rPr>
                <w:rFonts w:ascii="Times New Roman" w:eastAsia="Calibri" w:hAnsi="Times New Roman" w:cs="Times New Roman"/>
              </w:rPr>
            </w:pPr>
            <w:r w:rsidRPr="00CE0526">
              <w:rPr>
                <w:rFonts w:ascii="Times New Roman" w:hAnsi="Times New Roman" w:cs="Times New Roman"/>
              </w:rPr>
              <w:t>Способность дать определение взаимодействию субъектов экономики в процессе образования крупных структур - рынков в отраслях экономики;</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стратегии ценообразования фирм в условиях власти рынка;</w:t>
            </w:r>
          </w:p>
          <w:p w:rsidR="000B2CD9" w:rsidRPr="00CE0526" w:rsidRDefault="000B2CD9" w:rsidP="00424647">
            <w:pPr>
              <w:spacing w:after="0" w:line="240" w:lineRule="auto"/>
              <w:rPr>
                <w:rFonts w:ascii="Times New Roman" w:hAnsi="Times New Roman" w:cs="Times New Roman"/>
              </w:rPr>
            </w:pPr>
            <w:r w:rsidRPr="00CE0526">
              <w:rPr>
                <w:rFonts w:ascii="Times New Roman" w:hAnsi="Times New Roman" w:cs="Times New Roman"/>
              </w:rPr>
              <w:t>организационно-правовые формы предприятий, особенности их поведения.</w:t>
            </w:r>
          </w:p>
        </w:tc>
      </w:tr>
      <w:tr w:rsidR="000B2CD9" w:rsidRPr="00CE0526" w:rsidTr="00424647">
        <w:tc>
          <w:tcPr>
            <w:tcW w:w="1310" w:type="dxa"/>
            <w:vMerge/>
          </w:tcPr>
          <w:p w:rsidR="000B2CD9" w:rsidRPr="00CE0526" w:rsidRDefault="000B2CD9" w:rsidP="00424647">
            <w:pPr>
              <w:spacing w:after="0" w:line="240" w:lineRule="auto"/>
              <w:rPr>
                <w:rFonts w:ascii="Times New Roman" w:eastAsia="Calibri" w:hAnsi="Times New Roman" w:cs="Times New Roman"/>
                <w:lang w:eastAsia="ru-RU"/>
              </w:rPr>
            </w:pPr>
          </w:p>
        </w:tc>
        <w:tc>
          <w:tcPr>
            <w:tcW w:w="1842" w:type="dxa"/>
            <w:vAlign w:val="center"/>
          </w:tcPr>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eastAsia="Calibri" w:hAnsi="Times New Roman" w:cs="Times New Roman"/>
                <w:lang w:eastAsia="ru-RU"/>
              </w:rPr>
              <w:t>умеет (продвинутый)</w:t>
            </w:r>
          </w:p>
        </w:tc>
        <w:tc>
          <w:tcPr>
            <w:tcW w:w="1951" w:type="dxa"/>
            <w:vAlign w:val="center"/>
          </w:tcPr>
          <w:p w:rsidR="000B2CD9" w:rsidRPr="00CE0526" w:rsidRDefault="000B2CD9" w:rsidP="00424647">
            <w:pPr>
              <w:tabs>
                <w:tab w:val="left" w:pos="263"/>
                <w:tab w:val="left" w:pos="458"/>
                <w:tab w:val="left" w:pos="993"/>
              </w:tabs>
              <w:spacing w:after="0" w:line="240" w:lineRule="auto"/>
              <w:jc w:val="both"/>
              <w:rPr>
                <w:rFonts w:ascii="Times New Roman" w:hAnsi="Times New Roman" w:cs="Times New Roman"/>
              </w:rPr>
            </w:pPr>
            <w:r w:rsidRPr="00CE0526">
              <w:rPr>
                <w:rFonts w:ascii="Times New Roman" w:hAnsi="Times New Roman" w:cs="Times New Roman"/>
              </w:rPr>
              <w:t>Умеет:</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 xml:space="preserve">обрабатывать массив экономических данных в соответствии с поставленной задачей, анализ, оценка, интерпретация полученных результатов и обоснование выводов; </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rPr>
              <w:t>строить стандартные теоретические и экономико-математические модели исследуемых процессов, явлений и объектов микроэкономики, анализировать и интерпретировать полученные результаты.</w:t>
            </w:r>
          </w:p>
        </w:tc>
        <w:tc>
          <w:tcPr>
            <w:tcW w:w="1985" w:type="dxa"/>
          </w:tcPr>
          <w:p w:rsidR="000B2CD9" w:rsidRPr="00CE0526" w:rsidRDefault="000B2CD9" w:rsidP="00424647">
            <w:pPr>
              <w:tabs>
                <w:tab w:val="left" w:pos="263"/>
                <w:tab w:val="left" w:pos="458"/>
                <w:tab w:val="left" w:pos="993"/>
              </w:tabs>
              <w:spacing w:after="0" w:line="240" w:lineRule="auto"/>
              <w:ind w:left="32"/>
              <w:jc w:val="both"/>
              <w:rPr>
                <w:rFonts w:ascii="Times New Roman" w:hAnsi="Times New Roman" w:cs="Times New Roman"/>
              </w:rPr>
            </w:pPr>
            <w:r w:rsidRPr="00CE0526">
              <w:rPr>
                <w:rFonts w:ascii="Times New Roman" w:hAnsi="Times New Roman" w:cs="Times New Roman"/>
              </w:rPr>
              <w:t xml:space="preserve">Умение обрабатывать массив экономических данных в соответствии с поставленной задачей, анализ, оценка, интерпретация полученных результатов и обоснование выводов; </w:t>
            </w:r>
          </w:p>
          <w:p w:rsidR="000B2CD9" w:rsidRPr="00CE0526" w:rsidRDefault="000B2CD9" w:rsidP="00424647">
            <w:pPr>
              <w:spacing w:after="0" w:line="240" w:lineRule="auto"/>
              <w:rPr>
                <w:rFonts w:ascii="Times New Roman" w:hAnsi="Times New Roman" w:cs="Times New Roman"/>
              </w:rPr>
            </w:pPr>
            <w:r w:rsidRPr="00CE0526">
              <w:rPr>
                <w:rFonts w:ascii="Times New Roman" w:hAnsi="Times New Roman" w:cs="Times New Roman"/>
              </w:rPr>
              <w:t>строить стандартные теоретические и экономико-математические модели исследуемых процессов, явлений и объектов микроэкономики, анализировать и интерпретировать полученные результаты.</w:t>
            </w:r>
          </w:p>
        </w:tc>
        <w:tc>
          <w:tcPr>
            <w:tcW w:w="1984" w:type="dxa"/>
          </w:tcPr>
          <w:p w:rsidR="000B2CD9" w:rsidRPr="00CE0526" w:rsidRDefault="000B2CD9" w:rsidP="00424647">
            <w:pPr>
              <w:tabs>
                <w:tab w:val="left" w:pos="263"/>
                <w:tab w:val="left" w:pos="458"/>
                <w:tab w:val="left" w:pos="993"/>
              </w:tabs>
              <w:spacing w:after="0" w:line="240" w:lineRule="auto"/>
              <w:jc w:val="both"/>
              <w:rPr>
                <w:rFonts w:ascii="Times New Roman" w:hAnsi="Times New Roman" w:cs="Times New Roman"/>
              </w:rPr>
            </w:pPr>
            <w:r w:rsidRPr="00CE0526">
              <w:rPr>
                <w:rFonts w:ascii="Times New Roman" w:hAnsi="Times New Roman" w:cs="Times New Roman"/>
              </w:rPr>
              <w:t xml:space="preserve">Способность обрабатывать массив экономических данных в соответствии с поставленной задачей, анализ, оценка, интерпретация полученных результатов и обоснование выводов; </w:t>
            </w:r>
          </w:p>
          <w:p w:rsidR="000B2CD9" w:rsidRPr="00CE0526" w:rsidRDefault="000B2CD9" w:rsidP="00424647">
            <w:pPr>
              <w:spacing w:after="0" w:line="240" w:lineRule="auto"/>
              <w:rPr>
                <w:rFonts w:ascii="Times New Roman" w:hAnsi="Times New Roman" w:cs="Times New Roman"/>
              </w:rPr>
            </w:pPr>
            <w:r w:rsidRPr="00CE0526">
              <w:rPr>
                <w:rFonts w:ascii="Times New Roman" w:hAnsi="Times New Roman" w:cs="Times New Roman"/>
              </w:rPr>
              <w:t>строить стандартные теоретические и экономико-математические модели исследуемых процессов, явлений и объектов микроэкономики, анализировать и интерпретировать полученные результаты.</w:t>
            </w:r>
          </w:p>
        </w:tc>
      </w:tr>
      <w:tr w:rsidR="000B2CD9" w:rsidRPr="00CE0526" w:rsidTr="00424647">
        <w:tc>
          <w:tcPr>
            <w:tcW w:w="1310" w:type="dxa"/>
            <w:vMerge/>
          </w:tcPr>
          <w:p w:rsidR="000B2CD9" w:rsidRPr="00CE0526" w:rsidRDefault="000B2CD9" w:rsidP="00424647">
            <w:pPr>
              <w:spacing w:after="0" w:line="240" w:lineRule="auto"/>
              <w:rPr>
                <w:rFonts w:ascii="Times New Roman" w:eastAsia="Calibri" w:hAnsi="Times New Roman" w:cs="Times New Roman"/>
                <w:lang w:eastAsia="ru-RU"/>
              </w:rPr>
            </w:pPr>
          </w:p>
        </w:tc>
        <w:tc>
          <w:tcPr>
            <w:tcW w:w="1842" w:type="dxa"/>
            <w:vAlign w:val="center"/>
          </w:tcPr>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eastAsia="Calibri" w:hAnsi="Times New Roman" w:cs="Times New Roman"/>
                <w:lang w:eastAsia="ru-RU"/>
              </w:rPr>
              <w:t>владеет (высокий)</w:t>
            </w:r>
          </w:p>
        </w:tc>
        <w:tc>
          <w:tcPr>
            <w:tcW w:w="1951" w:type="dxa"/>
            <w:vAlign w:val="center"/>
          </w:tcPr>
          <w:p w:rsidR="000B2CD9" w:rsidRPr="00CE0526" w:rsidRDefault="000B2CD9" w:rsidP="00424647">
            <w:pPr>
              <w:tabs>
                <w:tab w:val="left" w:pos="263"/>
                <w:tab w:val="left" w:pos="458"/>
                <w:tab w:val="left" w:pos="993"/>
              </w:tabs>
              <w:spacing w:after="0" w:line="240" w:lineRule="auto"/>
              <w:jc w:val="both"/>
              <w:rPr>
                <w:rFonts w:ascii="Times New Roman" w:hAnsi="Times New Roman" w:cs="Times New Roman"/>
              </w:rPr>
            </w:pPr>
            <w:r w:rsidRPr="00CE0526">
              <w:rPr>
                <w:rFonts w:ascii="Times New Roman" w:hAnsi="Times New Roman" w:cs="Times New Roman"/>
              </w:rPr>
              <w:t>Владеет:</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основными методами и теоретическим инструментарием изучения явлений и процессов экономической жизни на микроуровне, способами и средствами решения микроэкономических проблем;</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 xml:space="preserve">методами обработки массива экономических данных в соответствии с поставленной задачей, анализом, оценкой, интерпретация полученных результатов и </w:t>
            </w:r>
            <w:r w:rsidRPr="00CE0526">
              <w:rPr>
                <w:sz w:val="22"/>
                <w:szCs w:val="22"/>
                <w:lang w:eastAsia="en-US"/>
              </w:rPr>
              <w:lastRenderedPageBreak/>
              <w:t>обоснование выводов</w:t>
            </w:r>
          </w:p>
        </w:tc>
        <w:tc>
          <w:tcPr>
            <w:tcW w:w="1985" w:type="dxa"/>
          </w:tcPr>
          <w:p w:rsidR="000B2CD9" w:rsidRPr="00CE0526" w:rsidRDefault="000B2CD9" w:rsidP="00424647">
            <w:pPr>
              <w:tabs>
                <w:tab w:val="left" w:pos="263"/>
                <w:tab w:val="left" w:pos="458"/>
                <w:tab w:val="left" w:pos="993"/>
              </w:tabs>
              <w:spacing w:after="0" w:line="240" w:lineRule="auto"/>
              <w:ind w:left="32"/>
              <w:jc w:val="both"/>
              <w:rPr>
                <w:rFonts w:ascii="Times New Roman" w:hAnsi="Times New Roman" w:cs="Times New Roman"/>
              </w:rPr>
            </w:pPr>
            <w:r w:rsidRPr="00CE0526">
              <w:rPr>
                <w:rFonts w:ascii="Times New Roman" w:hAnsi="Times New Roman" w:cs="Times New Roman"/>
              </w:rPr>
              <w:lastRenderedPageBreak/>
              <w:t>Владение основными методами и теоретическим инструментарием изучения явлений и процессов экономической жизни на микроуровне, способами и средствами решения микроэкономических проблем;</w:t>
            </w:r>
          </w:p>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hAnsi="Times New Roman" w:cs="Times New Roman"/>
              </w:rPr>
              <w:t xml:space="preserve">методами обработки массива экономических данных в соответствии с поставленной задачей, анализом, оценкой, интерпретация полученных результатов и обоснование </w:t>
            </w:r>
            <w:r w:rsidRPr="00CE0526">
              <w:rPr>
                <w:rFonts w:ascii="Times New Roman" w:hAnsi="Times New Roman" w:cs="Times New Roman"/>
              </w:rPr>
              <w:lastRenderedPageBreak/>
              <w:t>выводов</w:t>
            </w:r>
          </w:p>
        </w:tc>
        <w:tc>
          <w:tcPr>
            <w:tcW w:w="1984" w:type="dxa"/>
          </w:tcPr>
          <w:p w:rsidR="000B2CD9" w:rsidRPr="00CE0526" w:rsidRDefault="000B2CD9" w:rsidP="00424647">
            <w:pPr>
              <w:tabs>
                <w:tab w:val="left" w:pos="263"/>
                <w:tab w:val="left" w:pos="458"/>
                <w:tab w:val="left" w:pos="993"/>
              </w:tabs>
              <w:spacing w:after="0" w:line="240" w:lineRule="auto"/>
              <w:jc w:val="both"/>
              <w:rPr>
                <w:rFonts w:ascii="Times New Roman" w:hAnsi="Times New Roman" w:cs="Times New Roman"/>
              </w:rPr>
            </w:pPr>
            <w:r w:rsidRPr="00CE0526">
              <w:rPr>
                <w:rFonts w:ascii="Times New Roman" w:hAnsi="Times New Roman" w:cs="Times New Roman"/>
              </w:rPr>
              <w:lastRenderedPageBreak/>
              <w:t>Способность применять основные методы и теоретический инструментарий изучения явлений и процессов экономической жизни на микроуровне, способы и средства решения микроэкономических проблем;</w:t>
            </w:r>
          </w:p>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hAnsi="Times New Roman" w:cs="Times New Roman"/>
              </w:rPr>
              <w:t>методы обработки массива экономических данных в соответствии с поставленной задачей, анализ, оценку, интерпретация полученных результатов и обоснование выводов</w:t>
            </w:r>
          </w:p>
        </w:tc>
      </w:tr>
      <w:tr w:rsidR="000B2CD9" w:rsidRPr="00CE0526" w:rsidTr="00424647">
        <w:tc>
          <w:tcPr>
            <w:tcW w:w="1310" w:type="dxa"/>
            <w:vMerge w:val="restart"/>
          </w:tcPr>
          <w:p w:rsidR="000B2CD9" w:rsidRPr="00CE0526" w:rsidRDefault="00CA322A" w:rsidP="00424647">
            <w:pPr>
              <w:spacing w:after="0" w:line="240" w:lineRule="auto"/>
              <w:rPr>
                <w:rFonts w:ascii="Times New Roman" w:eastAsia="Calibri" w:hAnsi="Times New Roman" w:cs="Times New Roman"/>
                <w:lang w:eastAsia="ru-RU"/>
              </w:rPr>
            </w:pPr>
            <w:r>
              <w:rPr>
                <w:rFonts w:ascii="Times New Roman" w:hAnsi="Times New Roman" w:cs="Times New Roman"/>
              </w:rPr>
              <w:lastRenderedPageBreak/>
              <w:t xml:space="preserve">ПК-4 – способность </w:t>
            </w:r>
            <w:r w:rsidR="000B2CD9" w:rsidRPr="00CE0526">
              <w:rPr>
                <w:rFonts w:ascii="Times New Roman" w:hAnsi="Times New Roman" w:cs="Times New Roman"/>
              </w:rPr>
              <w:t>провести анализ и дать оценку существующих финансово-экономических рисков, составить и обосновать прогноз динамики основных финансово-экономических показателей на микроуровне.</w:t>
            </w:r>
          </w:p>
        </w:tc>
        <w:tc>
          <w:tcPr>
            <w:tcW w:w="1842" w:type="dxa"/>
            <w:vAlign w:val="center"/>
          </w:tcPr>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eastAsia="Calibri" w:hAnsi="Times New Roman" w:cs="Times New Roman"/>
                <w:lang w:eastAsia="ru-RU"/>
              </w:rPr>
              <w:t>знает (пороговый уровень)</w:t>
            </w:r>
          </w:p>
        </w:tc>
        <w:tc>
          <w:tcPr>
            <w:tcW w:w="1951" w:type="dxa"/>
            <w:vAlign w:val="center"/>
          </w:tcPr>
          <w:p w:rsidR="000B2CD9" w:rsidRPr="00CE0526" w:rsidRDefault="000B2CD9" w:rsidP="00424647">
            <w:pPr>
              <w:pStyle w:val="ad"/>
              <w:tabs>
                <w:tab w:val="left" w:pos="263"/>
                <w:tab w:val="left" w:pos="458"/>
                <w:tab w:val="left" w:pos="993"/>
              </w:tabs>
              <w:ind w:left="32"/>
              <w:jc w:val="both"/>
              <w:rPr>
                <w:sz w:val="22"/>
                <w:szCs w:val="22"/>
                <w:lang w:eastAsia="en-US"/>
              </w:rPr>
            </w:pPr>
            <w:r w:rsidRPr="00CE0526">
              <w:rPr>
                <w:sz w:val="22"/>
                <w:szCs w:val="22"/>
                <w:lang w:eastAsia="en-US"/>
              </w:rPr>
              <w:t>Знает:</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понятие и классификацию финансово-экономических рисков;</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экономические методы построения моделей фирмы и рынка, используемых для количественных прогнозов.</w:t>
            </w:r>
          </w:p>
        </w:tc>
        <w:tc>
          <w:tcPr>
            <w:tcW w:w="1985" w:type="dxa"/>
          </w:tcPr>
          <w:p w:rsidR="000B2CD9" w:rsidRPr="00CE0526" w:rsidRDefault="000B2CD9" w:rsidP="00424647">
            <w:pPr>
              <w:tabs>
                <w:tab w:val="left" w:pos="263"/>
                <w:tab w:val="left" w:pos="458"/>
                <w:tab w:val="left" w:pos="993"/>
              </w:tabs>
              <w:spacing w:after="0" w:line="240" w:lineRule="auto"/>
              <w:ind w:left="32"/>
              <w:jc w:val="both"/>
              <w:rPr>
                <w:rFonts w:ascii="Times New Roman" w:hAnsi="Times New Roman" w:cs="Times New Roman"/>
              </w:rPr>
            </w:pPr>
            <w:r w:rsidRPr="00CE0526">
              <w:rPr>
                <w:rFonts w:ascii="Times New Roman" w:hAnsi="Times New Roman" w:cs="Times New Roman"/>
              </w:rPr>
              <w:t>Знание понятия и классификации финансово-экономических рисков;</w:t>
            </w:r>
          </w:p>
          <w:p w:rsidR="000B2CD9" w:rsidRPr="00CE0526" w:rsidRDefault="000B2CD9" w:rsidP="00424647">
            <w:pPr>
              <w:spacing w:after="0" w:line="240" w:lineRule="auto"/>
              <w:rPr>
                <w:rFonts w:ascii="Times New Roman" w:hAnsi="Times New Roman" w:cs="Times New Roman"/>
              </w:rPr>
            </w:pPr>
            <w:r w:rsidRPr="00CE0526">
              <w:rPr>
                <w:rFonts w:ascii="Times New Roman" w:hAnsi="Times New Roman" w:cs="Times New Roman"/>
              </w:rPr>
              <w:t>экономических методов  построения моделей фирмы и рынка, используемых для количественных прогнозов.</w:t>
            </w:r>
          </w:p>
        </w:tc>
        <w:tc>
          <w:tcPr>
            <w:tcW w:w="1984" w:type="dxa"/>
          </w:tcPr>
          <w:p w:rsidR="000B2CD9" w:rsidRPr="00CE0526" w:rsidRDefault="000B2CD9" w:rsidP="00424647">
            <w:pPr>
              <w:tabs>
                <w:tab w:val="left" w:pos="263"/>
                <w:tab w:val="left" w:pos="458"/>
                <w:tab w:val="left" w:pos="993"/>
              </w:tabs>
              <w:spacing w:after="0" w:line="240" w:lineRule="auto"/>
              <w:jc w:val="both"/>
              <w:rPr>
                <w:rFonts w:ascii="Times New Roman" w:hAnsi="Times New Roman" w:cs="Times New Roman"/>
              </w:rPr>
            </w:pPr>
            <w:r w:rsidRPr="00CE0526">
              <w:rPr>
                <w:rFonts w:ascii="Times New Roman" w:hAnsi="Times New Roman" w:cs="Times New Roman"/>
              </w:rPr>
              <w:t>Способность дать определение понятию и классификации финансово-экономических рисков;</w:t>
            </w:r>
          </w:p>
          <w:p w:rsidR="000B2CD9" w:rsidRPr="00CE0526" w:rsidRDefault="000B2CD9" w:rsidP="00424647">
            <w:pPr>
              <w:spacing w:after="0" w:line="240" w:lineRule="auto"/>
              <w:rPr>
                <w:rFonts w:ascii="Times New Roman" w:hAnsi="Times New Roman" w:cs="Times New Roman"/>
              </w:rPr>
            </w:pPr>
            <w:r w:rsidRPr="00CE0526">
              <w:rPr>
                <w:rFonts w:ascii="Times New Roman" w:hAnsi="Times New Roman" w:cs="Times New Roman"/>
              </w:rPr>
              <w:t>экономическим методам  построения моделей фирмы и рынка, используемых для количественных прогнозов.</w:t>
            </w:r>
          </w:p>
        </w:tc>
      </w:tr>
      <w:tr w:rsidR="000B2CD9" w:rsidRPr="00CE0526" w:rsidTr="00424647">
        <w:tc>
          <w:tcPr>
            <w:tcW w:w="1310" w:type="dxa"/>
            <w:vMerge/>
          </w:tcPr>
          <w:p w:rsidR="000B2CD9" w:rsidRPr="00CE0526" w:rsidRDefault="000B2CD9" w:rsidP="00424647">
            <w:pPr>
              <w:spacing w:after="0" w:line="240" w:lineRule="auto"/>
              <w:rPr>
                <w:rFonts w:ascii="Times New Roman" w:eastAsia="Calibri" w:hAnsi="Times New Roman" w:cs="Times New Roman"/>
                <w:lang w:eastAsia="ru-RU"/>
              </w:rPr>
            </w:pPr>
          </w:p>
        </w:tc>
        <w:tc>
          <w:tcPr>
            <w:tcW w:w="1842" w:type="dxa"/>
            <w:vAlign w:val="center"/>
          </w:tcPr>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eastAsia="Calibri" w:hAnsi="Times New Roman" w:cs="Times New Roman"/>
                <w:lang w:eastAsia="ru-RU"/>
              </w:rPr>
              <w:t>умеет (продвинутый)</w:t>
            </w:r>
          </w:p>
        </w:tc>
        <w:tc>
          <w:tcPr>
            <w:tcW w:w="1951" w:type="dxa"/>
            <w:vAlign w:val="center"/>
          </w:tcPr>
          <w:p w:rsidR="000B2CD9" w:rsidRPr="00CE0526" w:rsidRDefault="000B2CD9" w:rsidP="00424647">
            <w:pPr>
              <w:pStyle w:val="ad"/>
              <w:tabs>
                <w:tab w:val="left" w:pos="263"/>
                <w:tab w:val="left" w:pos="458"/>
                <w:tab w:val="left" w:pos="993"/>
              </w:tabs>
              <w:ind w:left="32"/>
              <w:jc w:val="both"/>
              <w:rPr>
                <w:sz w:val="22"/>
                <w:szCs w:val="22"/>
                <w:lang w:eastAsia="en-US"/>
              </w:rPr>
            </w:pPr>
            <w:r w:rsidRPr="00CE0526">
              <w:rPr>
                <w:sz w:val="22"/>
                <w:szCs w:val="22"/>
                <w:lang w:eastAsia="en-US"/>
              </w:rPr>
              <w:t>Умеет:</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выявлять и оценивать финансово-экономические риски;</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составлять и обосновывать прогноз динамики основных финансово-экономических показателей на микроуровне.</w:t>
            </w:r>
          </w:p>
        </w:tc>
        <w:tc>
          <w:tcPr>
            <w:tcW w:w="1985" w:type="dxa"/>
          </w:tcPr>
          <w:p w:rsidR="000B2CD9" w:rsidRPr="00CE0526" w:rsidRDefault="000B2CD9" w:rsidP="00424647">
            <w:pPr>
              <w:tabs>
                <w:tab w:val="left" w:pos="263"/>
                <w:tab w:val="left" w:pos="458"/>
                <w:tab w:val="left" w:pos="993"/>
              </w:tabs>
              <w:spacing w:after="0" w:line="240" w:lineRule="auto"/>
              <w:ind w:left="32"/>
              <w:jc w:val="both"/>
              <w:rPr>
                <w:rFonts w:ascii="Times New Roman" w:hAnsi="Times New Roman" w:cs="Times New Roman"/>
              </w:rPr>
            </w:pPr>
            <w:r w:rsidRPr="00CE0526">
              <w:rPr>
                <w:rFonts w:ascii="Times New Roman" w:hAnsi="Times New Roman" w:cs="Times New Roman"/>
              </w:rPr>
              <w:t>Умение выявлять и оценивать финансово-экономические риски;</w:t>
            </w:r>
          </w:p>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hAnsi="Times New Roman" w:cs="Times New Roman"/>
              </w:rPr>
              <w:t>составлять и обосновывать прогноз динамики основных финансово-экономических показателей на микроуровне.</w:t>
            </w:r>
          </w:p>
        </w:tc>
        <w:tc>
          <w:tcPr>
            <w:tcW w:w="1984" w:type="dxa"/>
          </w:tcPr>
          <w:p w:rsidR="000B2CD9" w:rsidRPr="00CE0526" w:rsidRDefault="000B2CD9" w:rsidP="00424647">
            <w:pPr>
              <w:pStyle w:val="ad"/>
              <w:tabs>
                <w:tab w:val="left" w:pos="263"/>
                <w:tab w:val="left" w:pos="458"/>
                <w:tab w:val="left" w:pos="993"/>
              </w:tabs>
              <w:ind w:left="32"/>
              <w:jc w:val="both"/>
              <w:rPr>
                <w:sz w:val="22"/>
                <w:szCs w:val="22"/>
                <w:lang w:eastAsia="en-US"/>
              </w:rPr>
            </w:pPr>
            <w:r w:rsidRPr="00CE0526">
              <w:rPr>
                <w:sz w:val="22"/>
                <w:szCs w:val="22"/>
                <w:lang w:eastAsia="en-US"/>
              </w:rPr>
              <w:t>Способность выявлять и оценивать финансово-экономические риски;</w:t>
            </w:r>
          </w:p>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hAnsi="Times New Roman" w:cs="Times New Roman"/>
              </w:rPr>
              <w:t>составлять и обосновывать прогноз динамики основных финансово-экономических показателей на микроуровне.</w:t>
            </w:r>
          </w:p>
        </w:tc>
      </w:tr>
      <w:tr w:rsidR="000B2CD9" w:rsidRPr="00CE0526" w:rsidTr="00424647">
        <w:tc>
          <w:tcPr>
            <w:tcW w:w="1310" w:type="dxa"/>
            <w:vMerge/>
          </w:tcPr>
          <w:p w:rsidR="000B2CD9" w:rsidRPr="00CE0526" w:rsidRDefault="000B2CD9" w:rsidP="00424647">
            <w:pPr>
              <w:spacing w:after="0" w:line="240" w:lineRule="auto"/>
              <w:rPr>
                <w:rFonts w:ascii="Times New Roman" w:eastAsia="Calibri" w:hAnsi="Times New Roman" w:cs="Times New Roman"/>
                <w:lang w:eastAsia="ru-RU"/>
              </w:rPr>
            </w:pPr>
          </w:p>
        </w:tc>
        <w:tc>
          <w:tcPr>
            <w:tcW w:w="1842" w:type="dxa"/>
            <w:vAlign w:val="center"/>
          </w:tcPr>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eastAsia="Calibri" w:hAnsi="Times New Roman" w:cs="Times New Roman"/>
                <w:lang w:eastAsia="ru-RU"/>
              </w:rPr>
              <w:t>владеет (высокий)</w:t>
            </w:r>
          </w:p>
        </w:tc>
        <w:tc>
          <w:tcPr>
            <w:tcW w:w="1951" w:type="dxa"/>
            <w:vAlign w:val="center"/>
          </w:tcPr>
          <w:p w:rsidR="000B2CD9" w:rsidRPr="00CE0526" w:rsidRDefault="000B2CD9" w:rsidP="00424647">
            <w:pPr>
              <w:tabs>
                <w:tab w:val="left" w:pos="263"/>
                <w:tab w:val="left" w:pos="458"/>
                <w:tab w:val="left" w:pos="993"/>
              </w:tabs>
              <w:spacing w:after="0" w:line="240" w:lineRule="auto"/>
              <w:jc w:val="both"/>
              <w:rPr>
                <w:rFonts w:ascii="Times New Roman" w:hAnsi="Times New Roman" w:cs="Times New Roman"/>
              </w:rPr>
            </w:pPr>
            <w:r w:rsidRPr="00CE0526">
              <w:rPr>
                <w:rFonts w:ascii="Times New Roman" w:hAnsi="Times New Roman" w:cs="Times New Roman"/>
              </w:rPr>
              <w:t>Владеет:</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анализом и интерпретацией показателей, характеризующих социально-экономические процессы и явления на микроуровне как в России, так и за рубежом;</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методикой построения прогноза динамики основных финансово-экономических показателей на микроуровне.</w:t>
            </w:r>
          </w:p>
        </w:tc>
        <w:tc>
          <w:tcPr>
            <w:tcW w:w="1985" w:type="dxa"/>
          </w:tcPr>
          <w:p w:rsidR="000B2CD9" w:rsidRPr="00CE0526" w:rsidRDefault="000B2CD9" w:rsidP="00424647">
            <w:pPr>
              <w:tabs>
                <w:tab w:val="left" w:pos="263"/>
                <w:tab w:val="left" w:pos="458"/>
                <w:tab w:val="left" w:pos="993"/>
              </w:tabs>
              <w:spacing w:after="0" w:line="240" w:lineRule="auto"/>
              <w:ind w:left="32"/>
              <w:jc w:val="both"/>
              <w:rPr>
                <w:rFonts w:ascii="Times New Roman" w:hAnsi="Times New Roman" w:cs="Times New Roman"/>
              </w:rPr>
            </w:pPr>
            <w:r w:rsidRPr="00CE0526">
              <w:rPr>
                <w:rFonts w:ascii="Times New Roman" w:hAnsi="Times New Roman" w:cs="Times New Roman"/>
              </w:rPr>
              <w:t>Владение анализом и интерпретацией показателей, характеризующих социально-экономические процессы и явления на микроуровне как в России, так и за рубежом;</w:t>
            </w:r>
          </w:p>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hAnsi="Times New Roman" w:cs="Times New Roman"/>
              </w:rPr>
              <w:t>методикой построения прогноза динамики основных финансово-экономических показателей на микроуровне.</w:t>
            </w:r>
          </w:p>
        </w:tc>
        <w:tc>
          <w:tcPr>
            <w:tcW w:w="1984" w:type="dxa"/>
          </w:tcPr>
          <w:p w:rsidR="000B2CD9" w:rsidRPr="00CE0526" w:rsidRDefault="000B2CD9" w:rsidP="00424647">
            <w:pPr>
              <w:tabs>
                <w:tab w:val="left" w:pos="263"/>
                <w:tab w:val="left" w:pos="458"/>
                <w:tab w:val="left" w:pos="993"/>
              </w:tabs>
              <w:spacing w:after="0" w:line="240" w:lineRule="auto"/>
              <w:jc w:val="both"/>
              <w:rPr>
                <w:rFonts w:ascii="Times New Roman" w:hAnsi="Times New Roman" w:cs="Times New Roman"/>
              </w:rPr>
            </w:pPr>
            <w:r w:rsidRPr="00CE0526">
              <w:rPr>
                <w:rFonts w:ascii="Times New Roman" w:hAnsi="Times New Roman" w:cs="Times New Roman"/>
              </w:rPr>
              <w:t>Способность применять анализом и интерпретацией показателей, характеризующих социально-экономические процессы и явления на микроуровне как в России, так и за рубежом;</w:t>
            </w:r>
          </w:p>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hAnsi="Times New Roman" w:cs="Times New Roman"/>
              </w:rPr>
              <w:t>методикой построения прогноза динамики основных финансово-экономических показателей на микроуровне.</w:t>
            </w:r>
          </w:p>
        </w:tc>
      </w:tr>
      <w:tr w:rsidR="000B2CD9" w:rsidRPr="00CE0526" w:rsidTr="00424647">
        <w:tc>
          <w:tcPr>
            <w:tcW w:w="1310" w:type="dxa"/>
            <w:vMerge w:val="restart"/>
          </w:tcPr>
          <w:p w:rsidR="000B2CD9" w:rsidRPr="00CE0526" w:rsidRDefault="000B2CD9" w:rsidP="00424647">
            <w:pPr>
              <w:spacing w:after="0" w:line="240" w:lineRule="auto"/>
              <w:rPr>
                <w:rFonts w:ascii="Times New Roman" w:hAnsi="Times New Roman" w:cs="Times New Roman"/>
              </w:rPr>
            </w:pPr>
            <w:r w:rsidRPr="00CE0526">
              <w:rPr>
                <w:rFonts w:ascii="Times New Roman" w:hAnsi="Times New Roman" w:cs="Times New Roman"/>
              </w:rPr>
              <w:t xml:space="preserve">ПК – 13 </w:t>
            </w:r>
            <w:r w:rsidR="00CA322A">
              <w:rPr>
                <w:rFonts w:ascii="Times New Roman" w:hAnsi="Times New Roman" w:cs="Times New Roman"/>
              </w:rPr>
              <w:t>–</w:t>
            </w:r>
            <w:r w:rsidRPr="00CE0526">
              <w:rPr>
                <w:rFonts w:ascii="Times New Roman" w:hAnsi="Times New Roman" w:cs="Times New Roman"/>
              </w:rPr>
              <w:t xml:space="preserve"> </w:t>
            </w:r>
            <w:r w:rsidR="00CA322A">
              <w:rPr>
                <w:rFonts w:ascii="Times New Roman" w:hAnsi="Times New Roman" w:cs="Times New Roman"/>
              </w:rPr>
              <w:t xml:space="preserve">способность </w:t>
            </w:r>
            <w:r w:rsidRPr="00CE0526">
              <w:rPr>
                <w:rFonts w:ascii="Times New Roman" w:hAnsi="Times New Roman" w:cs="Times New Roman"/>
              </w:rPr>
              <w:lastRenderedPageBreak/>
              <w:t xml:space="preserve">обосновать на основе анализа финансово-экономических рисков стратегию поведения экономических агентов на различных сегментах финансового рынка. </w:t>
            </w:r>
          </w:p>
          <w:p w:rsidR="000B2CD9" w:rsidRPr="00CE0526" w:rsidRDefault="000B2CD9" w:rsidP="00424647">
            <w:pPr>
              <w:spacing w:after="0" w:line="240" w:lineRule="auto"/>
              <w:rPr>
                <w:rFonts w:ascii="Times New Roman" w:eastAsia="Calibri" w:hAnsi="Times New Roman" w:cs="Times New Roman"/>
                <w:lang w:eastAsia="ru-RU"/>
              </w:rPr>
            </w:pPr>
          </w:p>
        </w:tc>
        <w:tc>
          <w:tcPr>
            <w:tcW w:w="1842" w:type="dxa"/>
            <w:vAlign w:val="center"/>
          </w:tcPr>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eastAsia="Calibri" w:hAnsi="Times New Roman" w:cs="Times New Roman"/>
                <w:lang w:eastAsia="ru-RU"/>
              </w:rPr>
              <w:lastRenderedPageBreak/>
              <w:t>знает (пороговый уровень)</w:t>
            </w:r>
          </w:p>
        </w:tc>
        <w:tc>
          <w:tcPr>
            <w:tcW w:w="1951" w:type="dxa"/>
            <w:vAlign w:val="center"/>
          </w:tcPr>
          <w:p w:rsidR="000B2CD9" w:rsidRPr="00CE0526" w:rsidRDefault="000B2CD9" w:rsidP="00424647">
            <w:pPr>
              <w:pStyle w:val="ad"/>
              <w:tabs>
                <w:tab w:val="left" w:pos="263"/>
                <w:tab w:val="left" w:pos="458"/>
                <w:tab w:val="left" w:pos="993"/>
              </w:tabs>
              <w:ind w:left="32"/>
              <w:jc w:val="both"/>
              <w:rPr>
                <w:sz w:val="22"/>
                <w:szCs w:val="22"/>
                <w:lang w:eastAsia="en-US"/>
              </w:rPr>
            </w:pPr>
            <w:r w:rsidRPr="00CE0526">
              <w:rPr>
                <w:sz w:val="22"/>
                <w:szCs w:val="22"/>
                <w:lang w:eastAsia="en-US"/>
              </w:rPr>
              <w:t>Знает:</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 xml:space="preserve">понятие и классификацию </w:t>
            </w:r>
            <w:r w:rsidRPr="00CE0526">
              <w:rPr>
                <w:sz w:val="22"/>
                <w:szCs w:val="22"/>
                <w:lang w:eastAsia="en-US"/>
              </w:rPr>
              <w:lastRenderedPageBreak/>
              <w:t>финансово-экономических рисков;</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методику построения стратегии поведения экономических агентов на различных сегментах финансового рынка</w:t>
            </w:r>
          </w:p>
        </w:tc>
        <w:tc>
          <w:tcPr>
            <w:tcW w:w="1985" w:type="dxa"/>
          </w:tcPr>
          <w:p w:rsidR="000B2CD9" w:rsidRPr="00CE0526" w:rsidRDefault="000B2CD9" w:rsidP="00424647">
            <w:pPr>
              <w:pStyle w:val="ad"/>
              <w:tabs>
                <w:tab w:val="left" w:pos="263"/>
                <w:tab w:val="left" w:pos="458"/>
                <w:tab w:val="left" w:pos="993"/>
              </w:tabs>
              <w:ind w:left="32"/>
              <w:jc w:val="both"/>
              <w:rPr>
                <w:sz w:val="22"/>
                <w:szCs w:val="22"/>
                <w:lang w:eastAsia="en-US"/>
              </w:rPr>
            </w:pPr>
            <w:r w:rsidRPr="00CE0526">
              <w:rPr>
                <w:sz w:val="22"/>
                <w:szCs w:val="22"/>
                <w:lang w:eastAsia="en-US"/>
              </w:rPr>
              <w:lastRenderedPageBreak/>
              <w:t>Знание понятия и классификации финансово-</w:t>
            </w:r>
            <w:r w:rsidRPr="00CE0526">
              <w:rPr>
                <w:sz w:val="22"/>
                <w:szCs w:val="22"/>
                <w:lang w:eastAsia="en-US"/>
              </w:rPr>
              <w:lastRenderedPageBreak/>
              <w:t>экономических рисков;</w:t>
            </w:r>
          </w:p>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hAnsi="Times New Roman" w:cs="Times New Roman"/>
              </w:rPr>
              <w:t>методики построения стратегии поведения экономических агентов на различных сегментах финансового рынка</w:t>
            </w:r>
          </w:p>
        </w:tc>
        <w:tc>
          <w:tcPr>
            <w:tcW w:w="1984" w:type="dxa"/>
          </w:tcPr>
          <w:p w:rsidR="000B2CD9" w:rsidRPr="00CE0526" w:rsidRDefault="000B2CD9" w:rsidP="00424647">
            <w:pPr>
              <w:tabs>
                <w:tab w:val="left" w:pos="263"/>
                <w:tab w:val="left" w:pos="458"/>
                <w:tab w:val="left" w:pos="993"/>
              </w:tabs>
              <w:spacing w:after="0" w:line="240" w:lineRule="auto"/>
              <w:jc w:val="both"/>
              <w:rPr>
                <w:rFonts w:ascii="Times New Roman" w:hAnsi="Times New Roman" w:cs="Times New Roman"/>
              </w:rPr>
            </w:pPr>
            <w:r w:rsidRPr="00CE0526">
              <w:rPr>
                <w:rFonts w:ascii="Times New Roman" w:hAnsi="Times New Roman" w:cs="Times New Roman"/>
              </w:rPr>
              <w:lastRenderedPageBreak/>
              <w:t xml:space="preserve">Способность определять понятие и </w:t>
            </w:r>
            <w:r w:rsidRPr="00CE0526">
              <w:rPr>
                <w:rFonts w:ascii="Times New Roman" w:hAnsi="Times New Roman" w:cs="Times New Roman"/>
              </w:rPr>
              <w:lastRenderedPageBreak/>
              <w:t>классификацию финансово-экономических рисков;</w:t>
            </w:r>
          </w:p>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hAnsi="Times New Roman" w:cs="Times New Roman"/>
              </w:rPr>
              <w:t>методику построения стратегии поведения экономических агентов на различных сегментах финансового рынка</w:t>
            </w:r>
          </w:p>
        </w:tc>
      </w:tr>
      <w:tr w:rsidR="000B2CD9" w:rsidRPr="00CE0526" w:rsidTr="00424647">
        <w:tc>
          <w:tcPr>
            <w:tcW w:w="1310" w:type="dxa"/>
            <w:vMerge/>
          </w:tcPr>
          <w:p w:rsidR="000B2CD9" w:rsidRPr="00CE0526" w:rsidRDefault="000B2CD9" w:rsidP="00424647">
            <w:pPr>
              <w:spacing w:after="0" w:line="240" w:lineRule="auto"/>
              <w:rPr>
                <w:rFonts w:ascii="Times New Roman" w:eastAsia="Calibri" w:hAnsi="Times New Roman" w:cs="Times New Roman"/>
                <w:lang w:eastAsia="ru-RU"/>
              </w:rPr>
            </w:pPr>
          </w:p>
        </w:tc>
        <w:tc>
          <w:tcPr>
            <w:tcW w:w="1842" w:type="dxa"/>
            <w:vAlign w:val="center"/>
          </w:tcPr>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eastAsia="Calibri" w:hAnsi="Times New Roman" w:cs="Times New Roman"/>
                <w:lang w:eastAsia="ru-RU"/>
              </w:rPr>
              <w:t>умеет (продвинутый)</w:t>
            </w:r>
          </w:p>
        </w:tc>
        <w:tc>
          <w:tcPr>
            <w:tcW w:w="1951" w:type="dxa"/>
            <w:vAlign w:val="center"/>
          </w:tcPr>
          <w:p w:rsidR="000B2CD9" w:rsidRPr="00CE0526" w:rsidRDefault="000B2CD9" w:rsidP="00424647">
            <w:pPr>
              <w:pStyle w:val="ad"/>
              <w:tabs>
                <w:tab w:val="left" w:pos="263"/>
                <w:tab w:val="left" w:pos="458"/>
                <w:tab w:val="left" w:pos="993"/>
              </w:tabs>
              <w:ind w:left="32"/>
              <w:jc w:val="both"/>
              <w:rPr>
                <w:sz w:val="22"/>
                <w:szCs w:val="22"/>
                <w:lang w:eastAsia="en-US"/>
              </w:rPr>
            </w:pPr>
            <w:r w:rsidRPr="00CE0526">
              <w:rPr>
                <w:sz w:val="22"/>
                <w:szCs w:val="22"/>
                <w:lang w:eastAsia="en-US"/>
              </w:rPr>
              <w:t>Умеет:</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анализировать финансово-экономические риски;</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обосновать стратегию поведения экономических агентов на различных сегментах финансового рынка.</w:t>
            </w:r>
          </w:p>
        </w:tc>
        <w:tc>
          <w:tcPr>
            <w:tcW w:w="1985" w:type="dxa"/>
          </w:tcPr>
          <w:p w:rsidR="000B2CD9" w:rsidRPr="00CE0526" w:rsidRDefault="000B2CD9" w:rsidP="00424647">
            <w:pPr>
              <w:pStyle w:val="ad"/>
              <w:tabs>
                <w:tab w:val="left" w:pos="263"/>
                <w:tab w:val="left" w:pos="458"/>
                <w:tab w:val="left" w:pos="993"/>
              </w:tabs>
              <w:ind w:left="32"/>
              <w:jc w:val="both"/>
              <w:rPr>
                <w:sz w:val="22"/>
                <w:szCs w:val="22"/>
                <w:lang w:eastAsia="en-US"/>
              </w:rPr>
            </w:pPr>
            <w:r w:rsidRPr="00CE0526">
              <w:rPr>
                <w:sz w:val="22"/>
                <w:szCs w:val="22"/>
                <w:lang w:eastAsia="en-US"/>
              </w:rPr>
              <w:t>Умение анализировать финансово-экономические риски;</w:t>
            </w:r>
          </w:p>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hAnsi="Times New Roman" w:cs="Times New Roman"/>
              </w:rPr>
              <w:t>обосновать стратегию поведения экономических агентов на различных сегментах финансового рынка.</w:t>
            </w:r>
          </w:p>
        </w:tc>
        <w:tc>
          <w:tcPr>
            <w:tcW w:w="1984" w:type="dxa"/>
          </w:tcPr>
          <w:p w:rsidR="000B2CD9" w:rsidRPr="00CE0526" w:rsidRDefault="000B2CD9" w:rsidP="00424647">
            <w:pPr>
              <w:pStyle w:val="ad"/>
              <w:tabs>
                <w:tab w:val="left" w:pos="263"/>
                <w:tab w:val="left" w:pos="458"/>
                <w:tab w:val="left" w:pos="993"/>
              </w:tabs>
              <w:ind w:left="32"/>
              <w:jc w:val="both"/>
              <w:rPr>
                <w:sz w:val="22"/>
                <w:szCs w:val="22"/>
                <w:lang w:eastAsia="en-US"/>
              </w:rPr>
            </w:pPr>
            <w:r w:rsidRPr="00CE0526">
              <w:rPr>
                <w:sz w:val="22"/>
                <w:szCs w:val="22"/>
                <w:lang w:eastAsia="en-US"/>
              </w:rPr>
              <w:t>Способность анализировать финансово-экономические риски;</w:t>
            </w:r>
          </w:p>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hAnsi="Times New Roman" w:cs="Times New Roman"/>
              </w:rPr>
              <w:t>обосновать стратегию поведения экономических агентов на различных сегментах финансового рынка.</w:t>
            </w:r>
          </w:p>
        </w:tc>
      </w:tr>
      <w:tr w:rsidR="000B2CD9" w:rsidRPr="00CE0526" w:rsidTr="00424647">
        <w:tc>
          <w:tcPr>
            <w:tcW w:w="1310" w:type="dxa"/>
            <w:vMerge/>
          </w:tcPr>
          <w:p w:rsidR="000B2CD9" w:rsidRPr="00CE0526" w:rsidRDefault="000B2CD9" w:rsidP="00424647">
            <w:pPr>
              <w:spacing w:after="0" w:line="240" w:lineRule="auto"/>
              <w:rPr>
                <w:rFonts w:ascii="Times New Roman" w:eastAsia="Calibri" w:hAnsi="Times New Roman" w:cs="Times New Roman"/>
                <w:lang w:eastAsia="ru-RU"/>
              </w:rPr>
            </w:pPr>
          </w:p>
        </w:tc>
        <w:tc>
          <w:tcPr>
            <w:tcW w:w="1842" w:type="dxa"/>
            <w:vAlign w:val="center"/>
          </w:tcPr>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eastAsia="Calibri" w:hAnsi="Times New Roman" w:cs="Times New Roman"/>
                <w:lang w:eastAsia="ru-RU"/>
              </w:rPr>
              <w:t>владеет (высокий)</w:t>
            </w:r>
          </w:p>
        </w:tc>
        <w:tc>
          <w:tcPr>
            <w:tcW w:w="1951" w:type="dxa"/>
            <w:vAlign w:val="center"/>
          </w:tcPr>
          <w:p w:rsidR="000B2CD9" w:rsidRPr="00CE0526" w:rsidRDefault="000B2CD9" w:rsidP="00424647">
            <w:pPr>
              <w:tabs>
                <w:tab w:val="left" w:pos="263"/>
                <w:tab w:val="left" w:pos="458"/>
                <w:tab w:val="left" w:pos="993"/>
              </w:tabs>
              <w:spacing w:after="0" w:line="240" w:lineRule="auto"/>
              <w:jc w:val="both"/>
              <w:rPr>
                <w:rFonts w:ascii="Times New Roman" w:hAnsi="Times New Roman" w:cs="Times New Roman"/>
              </w:rPr>
            </w:pPr>
            <w:r w:rsidRPr="00CE0526">
              <w:rPr>
                <w:rFonts w:ascii="Times New Roman" w:hAnsi="Times New Roman" w:cs="Times New Roman"/>
              </w:rPr>
              <w:t>Владеет:</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анализом финансово-экономических рисков;</w:t>
            </w:r>
          </w:p>
          <w:p w:rsidR="000B2CD9" w:rsidRPr="00CE0526" w:rsidRDefault="000B2CD9" w:rsidP="0081247A">
            <w:pPr>
              <w:pStyle w:val="ad"/>
              <w:numPr>
                <w:ilvl w:val="0"/>
                <w:numId w:val="32"/>
              </w:numPr>
              <w:tabs>
                <w:tab w:val="left" w:pos="263"/>
                <w:tab w:val="left" w:pos="458"/>
                <w:tab w:val="left" w:pos="993"/>
              </w:tabs>
              <w:ind w:left="32" w:firstLine="0"/>
              <w:jc w:val="both"/>
              <w:rPr>
                <w:sz w:val="22"/>
                <w:szCs w:val="22"/>
                <w:lang w:eastAsia="en-US"/>
              </w:rPr>
            </w:pPr>
            <w:r w:rsidRPr="00CE0526">
              <w:rPr>
                <w:sz w:val="22"/>
                <w:szCs w:val="22"/>
                <w:lang w:eastAsia="en-US"/>
              </w:rPr>
              <w:t>методикой построения стратегии поведения экономических агентов на различных сегментах финансового рынка.</w:t>
            </w:r>
          </w:p>
        </w:tc>
        <w:tc>
          <w:tcPr>
            <w:tcW w:w="1985" w:type="dxa"/>
          </w:tcPr>
          <w:p w:rsidR="000B2CD9" w:rsidRPr="00CE0526" w:rsidRDefault="000B2CD9" w:rsidP="00424647">
            <w:pPr>
              <w:tabs>
                <w:tab w:val="left" w:pos="263"/>
                <w:tab w:val="left" w:pos="458"/>
                <w:tab w:val="left" w:pos="993"/>
              </w:tabs>
              <w:spacing w:after="0" w:line="240" w:lineRule="auto"/>
              <w:ind w:left="32"/>
              <w:jc w:val="both"/>
              <w:rPr>
                <w:rFonts w:ascii="Times New Roman" w:hAnsi="Times New Roman" w:cs="Times New Roman"/>
              </w:rPr>
            </w:pPr>
            <w:r w:rsidRPr="00CE0526">
              <w:rPr>
                <w:rFonts w:ascii="Times New Roman" w:hAnsi="Times New Roman" w:cs="Times New Roman"/>
              </w:rPr>
              <w:t>Владение анализом финансово-экономических рисков;</w:t>
            </w:r>
          </w:p>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hAnsi="Times New Roman" w:cs="Times New Roman"/>
              </w:rPr>
              <w:t>методикой построения стратегии поведения экономических агентов на различных сегментах финансового рынка.</w:t>
            </w:r>
          </w:p>
        </w:tc>
        <w:tc>
          <w:tcPr>
            <w:tcW w:w="1984" w:type="dxa"/>
          </w:tcPr>
          <w:p w:rsidR="000B2CD9" w:rsidRPr="00CE0526" w:rsidRDefault="00B361DA" w:rsidP="00424647">
            <w:pPr>
              <w:tabs>
                <w:tab w:val="left" w:pos="263"/>
                <w:tab w:val="left" w:pos="458"/>
                <w:tab w:val="left" w:pos="993"/>
              </w:tabs>
              <w:spacing w:after="0" w:line="240" w:lineRule="auto"/>
              <w:jc w:val="both"/>
              <w:rPr>
                <w:rFonts w:ascii="Times New Roman" w:hAnsi="Times New Roman" w:cs="Times New Roman"/>
              </w:rPr>
            </w:pPr>
            <w:r>
              <w:rPr>
                <w:rFonts w:ascii="Times New Roman" w:hAnsi="Times New Roman" w:cs="Times New Roman"/>
              </w:rPr>
              <w:t xml:space="preserve">Способность применять анализ </w:t>
            </w:r>
            <w:r w:rsidR="000B2CD9" w:rsidRPr="00CE0526">
              <w:rPr>
                <w:rFonts w:ascii="Times New Roman" w:hAnsi="Times New Roman" w:cs="Times New Roman"/>
              </w:rPr>
              <w:t>финансово-экономических рисков;</w:t>
            </w:r>
          </w:p>
          <w:p w:rsidR="000B2CD9" w:rsidRPr="00CE0526" w:rsidRDefault="000B2CD9" w:rsidP="00424647">
            <w:pPr>
              <w:spacing w:after="0" w:line="240" w:lineRule="auto"/>
              <w:rPr>
                <w:rFonts w:ascii="Times New Roman" w:eastAsia="Calibri" w:hAnsi="Times New Roman" w:cs="Times New Roman"/>
                <w:lang w:eastAsia="ru-RU"/>
              </w:rPr>
            </w:pPr>
            <w:r w:rsidRPr="00CE0526">
              <w:rPr>
                <w:rFonts w:ascii="Times New Roman" w:hAnsi="Times New Roman" w:cs="Times New Roman"/>
              </w:rPr>
              <w:t>методику построения стратегии поведения экономических агентов на различных сегментах финансового рынка.</w:t>
            </w:r>
          </w:p>
        </w:tc>
      </w:tr>
    </w:tbl>
    <w:p w:rsidR="003C73B0" w:rsidRPr="00771A43" w:rsidRDefault="003C73B0" w:rsidP="003C73B0">
      <w:pPr>
        <w:tabs>
          <w:tab w:val="left" w:pos="1276"/>
          <w:tab w:val="left" w:pos="1418"/>
        </w:tabs>
        <w:spacing w:after="0"/>
        <w:jc w:val="center"/>
        <w:rPr>
          <w:rFonts w:ascii="Times New Roman" w:eastAsia="Calibri" w:hAnsi="Times New Roman" w:cs="Times New Roman"/>
          <w:b/>
          <w:spacing w:val="-10"/>
          <w:sz w:val="28"/>
          <w:szCs w:val="28"/>
          <w:lang w:eastAsia="ru-RU"/>
        </w:rPr>
      </w:pPr>
    </w:p>
    <w:p w:rsidR="006C2993" w:rsidRPr="007F3215" w:rsidRDefault="006C2993" w:rsidP="00DA698A">
      <w:pPr>
        <w:tabs>
          <w:tab w:val="left" w:pos="426"/>
          <w:tab w:val="left" w:pos="993"/>
        </w:tabs>
        <w:suppressAutoHyphens/>
        <w:spacing w:after="0" w:line="360" w:lineRule="auto"/>
        <w:ind w:firstLine="567"/>
        <w:jc w:val="center"/>
        <w:rPr>
          <w:rFonts w:ascii="Times New Roman" w:hAnsi="Times New Roman" w:cs="Times New Roman"/>
          <w:b/>
          <w:sz w:val="28"/>
          <w:szCs w:val="27"/>
        </w:rPr>
      </w:pPr>
      <w:bookmarkStart w:id="3" w:name="_Toc414364315"/>
      <w:bookmarkStart w:id="4" w:name="_Toc414365932"/>
      <w:proofErr w:type="spellStart"/>
      <w:r w:rsidRPr="00BA5F73">
        <w:rPr>
          <w:rFonts w:ascii="Times New Roman" w:hAnsi="Times New Roman" w:cs="Times New Roman"/>
          <w:b/>
          <w:sz w:val="28"/>
          <w:szCs w:val="28"/>
        </w:rPr>
        <w:t>Зачетно</w:t>
      </w:r>
      <w:proofErr w:type="spellEnd"/>
      <w:r w:rsidRPr="007F3215">
        <w:rPr>
          <w:rFonts w:ascii="Times New Roman" w:hAnsi="Times New Roman" w:cs="Times New Roman"/>
          <w:b/>
          <w:sz w:val="28"/>
          <w:szCs w:val="27"/>
        </w:rPr>
        <w:t>-экзаменационные материалы</w:t>
      </w:r>
    </w:p>
    <w:p w:rsidR="006C2993" w:rsidRPr="007F3215" w:rsidRDefault="006C2993" w:rsidP="00DA698A">
      <w:pPr>
        <w:tabs>
          <w:tab w:val="left" w:pos="426"/>
          <w:tab w:val="left" w:pos="993"/>
        </w:tabs>
        <w:suppressAutoHyphens/>
        <w:spacing w:line="360" w:lineRule="auto"/>
        <w:ind w:firstLine="567"/>
        <w:jc w:val="center"/>
        <w:rPr>
          <w:rFonts w:ascii="Times New Roman" w:hAnsi="Times New Roman" w:cs="Times New Roman"/>
          <w:b/>
          <w:sz w:val="28"/>
          <w:szCs w:val="28"/>
        </w:rPr>
      </w:pPr>
      <w:r w:rsidRPr="007F3215">
        <w:rPr>
          <w:rFonts w:ascii="Times New Roman" w:hAnsi="Times New Roman" w:cs="Times New Roman"/>
          <w:b/>
          <w:sz w:val="28"/>
          <w:szCs w:val="28"/>
        </w:rPr>
        <w:t>Вопросы к экзамену</w:t>
      </w:r>
    </w:p>
    <w:p w:rsidR="006C2993" w:rsidRPr="007F3215" w:rsidRDefault="006C2993" w:rsidP="00DA698A">
      <w:pPr>
        <w:pStyle w:val="ad"/>
        <w:numPr>
          <w:ilvl w:val="0"/>
          <w:numId w:val="19"/>
        </w:numPr>
        <w:tabs>
          <w:tab w:val="left" w:pos="993"/>
        </w:tabs>
        <w:spacing w:line="360" w:lineRule="auto"/>
        <w:ind w:left="0" w:right="-108" w:firstLine="709"/>
        <w:jc w:val="both"/>
        <w:textAlignment w:val="baseline"/>
        <w:rPr>
          <w:rFonts w:eastAsia="Times New Roman"/>
          <w:spacing w:val="-8"/>
          <w:kern w:val="24"/>
          <w:sz w:val="28"/>
          <w:szCs w:val="28"/>
        </w:rPr>
      </w:pPr>
      <w:r w:rsidRPr="007F3215">
        <w:rPr>
          <w:rFonts w:eastAsia="Times New Roman"/>
          <w:kern w:val="24"/>
          <w:sz w:val="28"/>
          <w:szCs w:val="28"/>
        </w:rPr>
        <w:t>Рациональное поведение экономических агентов. Аксиомы рационального выбора.</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sz w:val="28"/>
          <w:szCs w:val="28"/>
        </w:rPr>
      </w:pPr>
      <w:r w:rsidRPr="00D457BA">
        <w:rPr>
          <w:rFonts w:eastAsia="Times New Roman"/>
          <w:kern w:val="24"/>
          <w:sz w:val="28"/>
          <w:szCs w:val="28"/>
        </w:rPr>
        <w:t xml:space="preserve">Кривые безразличия и функции полезности </w:t>
      </w:r>
      <w:proofErr w:type="spellStart"/>
      <w:r w:rsidRPr="00D457BA">
        <w:rPr>
          <w:rFonts w:eastAsia="Times New Roman"/>
          <w:kern w:val="24"/>
          <w:sz w:val="28"/>
          <w:szCs w:val="28"/>
        </w:rPr>
        <w:t>Кобба</w:t>
      </w:r>
      <w:proofErr w:type="spellEnd"/>
      <w:r w:rsidRPr="00D457BA">
        <w:rPr>
          <w:rFonts w:eastAsia="Times New Roman"/>
          <w:kern w:val="24"/>
          <w:sz w:val="28"/>
          <w:szCs w:val="28"/>
        </w:rPr>
        <w:t xml:space="preserve">-Дугласа, линейные, квазилинейные, Леонтьева, </w:t>
      </w:r>
      <w:r w:rsidRPr="00D457BA">
        <w:rPr>
          <w:rFonts w:eastAsia="Times New Roman"/>
          <w:kern w:val="24"/>
          <w:sz w:val="28"/>
          <w:szCs w:val="28"/>
          <w:lang w:val="en-US"/>
        </w:rPr>
        <w:t>CES</w:t>
      </w:r>
      <w:r w:rsidRPr="00D457BA">
        <w:rPr>
          <w:rFonts w:eastAsia="Times New Roman"/>
          <w:kern w:val="24"/>
          <w:sz w:val="28"/>
          <w:szCs w:val="28"/>
        </w:rPr>
        <w:t>.</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kern w:val="24"/>
          <w:sz w:val="28"/>
          <w:szCs w:val="28"/>
        </w:rPr>
      </w:pPr>
      <w:r w:rsidRPr="00D457BA">
        <w:rPr>
          <w:rFonts w:eastAsia="Times New Roman"/>
          <w:kern w:val="24"/>
          <w:sz w:val="28"/>
          <w:szCs w:val="28"/>
        </w:rPr>
        <w:lastRenderedPageBreak/>
        <w:t>Особые виды предпочтений. Дополнительные аксиомы потребительского выбора.</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sz w:val="28"/>
          <w:szCs w:val="28"/>
        </w:rPr>
      </w:pPr>
      <w:r w:rsidRPr="00D457BA">
        <w:rPr>
          <w:rFonts w:eastAsia="Times New Roman"/>
          <w:kern w:val="24"/>
          <w:sz w:val="28"/>
          <w:szCs w:val="28"/>
        </w:rPr>
        <w:t>Бюджетное ограничение. Множество потребительских возможностей. Оптимальный выбор. Особые виды МПВ.</w:t>
      </w:r>
      <w:r w:rsidRPr="00D457BA">
        <w:rPr>
          <w:rFonts w:eastAsia="Times New Roman"/>
          <w:sz w:val="28"/>
          <w:szCs w:val="28"/>
        </w:rPr>
        <w:t xml:space="preserve"> </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kern w:val="24"/>
          <w:sz w:val="28"/>
          <w:szCs w:val="28"/>
        </w:rPr>
      </w:pPr>
      <w:r w:rsidRPr="00D457BA">
        <w:rPr>
          <w:rFonts w:eastAsia="Times New Roman"/>
          <w:sz w:val="28"/>
          <w:szCs w:val="28"/>
        </w:rPr>
        <w:t xml:space="preserve">Изменение дохода потребителя. Эластичность спроса по доходу. Кривые </w:t>
      </w:r>
      <w:proofErr w:type="spellStart"/>
      <w:r w:rsidRPr="00D457BA">
        <w:rPr>
          <w:rFonts w:eastAsia="Times New Roman"/>
          <w:sz w:val="28"/>
          <w:szCs w:val="28"/>
        </w:rPr>
        <w:t>Энгеля</w:t>
      </w:r>
      <w:proofErr w:type="spellEnd"/>
      <w:r w:rsidRPr="00D457BA">
        <w:rPr>
          <w:rFonts w:eastAsia="Times New Roman"/>
          <w:sz w:val="28"/>
          <w:szCs w:val="28"/>
        </w:rPr>
        <w:t>. Нормальные товары и товары низшей категории.</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sz w:val="28"/>
          <w:szCs w:val="28"/>
        </w:rPr>
      </w:pPr>
      <w:r w:rsidRPr="00D457BA">
        <w:rPr>
          <w:sz w:val="28"/>
          <w:szCs w:val="28"/>
        </w:rPr>
        <w:t xml:space="preserve">Изменение цены товара. Выведение функции спроса на основе теории потребительского поведения. Эластичность спроса по цене. Товары </w:t>
      </w:r>
      <w:proofErr w:type="spellStart"/>
      <w:r w:rsidRPr="00D457BA">
        <w:rPr>
          <w:sz w:val="28"/>
          <w:szCs w:val="28"/>
        </w:rPr>
        <w:t>Гиффена</w:t>
      </w:r>
      <w:proofErr w:type="spellEnd"/>
      <w:r w:rsidRPr="00D457BA">
        <w:rPr>
          <w:sz w:val="28"/>
          <w:szCs w:val="28"/>
        </w:rPr>
        <w:t>.</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sz w:val="28"/>
          <w:szCs w:val="28"/>
        </w:rPr>
      </w:pPr>
      <w:r w:rsidRPr="00D457BA">
        <w:rPr>
          <w:sz w:val="28"/>
          <w:szCs w:val="28"/>
        </w:rPr>
        <w:t xml:space="preserve">Эффект дохода и эффект замещения по Слуцкому и </w:t>
      </w:r>
      <w:proofErr w:type="spellStart"/>
      <w:r w:rsidRPr="00D457BA">
        <w:rPr>
          <w:sz w:val="28"/>
          <w:szCs w:val="28"/>
        </w:rPr>
        <w:t>Хиксу</w:t>
      </w:r>
      <w:proofErr w:type="spellEnd"/>
      <w:r w:rsidRPr="00D457BA">
        <w:rPr>
          <w:sz w:val="28"/>
          <w:szCs w:val="28"/>
        </w:rPr>
        <w:t>.</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sz w:val="28"/>
          <w:szCs w:val="28"/>
        </w:rPr>
      </w:pPr>
      <w:r w:rsidRPr="00D457BA">
        <w:rPr>
          <w:sz w:val="28"/>
          <w:szCs w:val="28"/>
        </w:rPr>
        <w:t xml:space="preserve">Уравнение Слуцкого. Перекрестные эффекты. Уравнение Слуцкого в перекрестных эффектах. Асимметрия перекрестных эффектов. </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sz w:val="28"/>
          <w:szCs w:val="28"/>
        </w:rPr>
      </w:pPr>
      <w:r w:rsidRPr="00D457BA">
        <w:rPr>
          <w:sz w:val="28"/>
          <w:szCs w:val="28"/>
        </w:rPr>
        <w:t>Перекрестная эластичность. Товары-заменители и дополняющие товары. Выявленные предпочтения. Слабая и сильная аксиома выявленных предпочтений.</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sz w:val="28"/>
          <w:szCs w:val="28"/>
        </w:rPr>
      </w:pPr>
      <w:r w:rsidRPr="00D457BA">
        <w:rPr>
          <w:sz w:val="28"/>
          <w:szCs w:val="28"/>
        </w:rPr>
        <w:t xml:space="preserve">Индексы цен и объемов продаж: </w:t>
      </w:r>
      <w:proofErr w:type="spellStart"/>
      <w:r w:rsidRPr="00D457BA">
        <w:rPr>
          <w:sz w:val="28"/>
          <w:szCs w:val="28"/>
        </w:rPr>
        <w:t>Ласпейреса</w:t>
      </w:r>
      <w:proofErr w:type="spellEnd"/>
      <w:r w:rsidRPr="00D457BA">
        <w:rPr>
          <w:sz w:val="28"/>
          <w:szCs w:val="28"/>
        </w:rPr>
        <w:t xml:space="preserve">, </w:t>
      </w:r>
      <w:proofErr w:type="spellStart"/>
      <w:r w:rsidRPr="00D457BA">
        <w:rPr>
          <w:sz w:val="28"/>
          <w:szCs w:val="28"/>
        </w:rPr>
        <w:t>Пааше</w:t>
      </w:r>
      <w:proofErr w:type="spellEnd"/>
      <w:r w:rsidRPr="00D457BA">
        <w:rPr>
          <w:sz w:val="28"/>
          <w:szCs w:val="28"/>
        </w:rPr>
        <w:t>, Фишера и др.</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sz w:val="28"/>
          <w:szCs w:val="28"/>
        </w:rPr>
      </w:pPr>
      <w:r w:rsidRPr="00D457BA">
        <w:rPr>
          <w:sz w:val="28"/>
          <w:szCs w:val="28"/>
        </w:rPr>
        <w:t xml:space="preserve">Принятие решений в условиях неопределенности. Критерии </w:t>
      </w:r>
      <w:proofErr w:type="spellStart"/>
      <w:r w:rsidRPr="00D457BA">
        <w:rPr>
          <w:sz w:val="28"/>
          <w:szCs w:val="28"/>
        </w:rPr>
        <w:t>Вальда</w:t>
      </w:r>
      <w:proofErr w:type="spellEnd"/>
      <w:r w:rsidRPr="00D457BA">
        <w:rPr>
          <w:sz w:val="28"/>
          <w:szCs w:val="28"/>
        </w:rPr>
        <w:t>, Гурвица, Лапла</w:t>
      </w:r>
      <w:r w:rsidRPr="00D457BA">
        <w:rPr>
          <w:sz w:val="28"/>
          <w:szCs w:val="28"/>
        </w:rPr>
        <w:softHyphen/>
        <w:t xml:space="preserve">са, математического ожидания, </w:t>
      </w:r>
      <w:proofErr w:type="spellStart"/>
      <w:r w:rsidRPr="00D457BA">
        <w:rPr>
          <w:sz w:val="28"/>
          <w:szCs w:val="28"/>
        </w:rPr>
        <w:t>Сэвиджа</w:t>
      </w:r>
      <w:proofErr w:type="spellEnd"/>
      <w:r w:rsidRPr="00D457BA">
        <w:rPr>
          <w:sz w:val="28"/>
          <w:szCs w:val="28"/>
        </w:rPr>
        <w:t>.</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sz w:val="28"/>
          <w:szCs w:val="28"/>
        </w:rPr>
      </w:pPr>
      <w:r w:rsidRPr="00D457BA">
        <w:rPr>
          <w:sz w:val="28"/>
          <w:szCs w:val="28"/>
        </w:rPr>
        <w:t>Рисковые активы. Отношение к риску. Методы снижения риска.</w:t>
      </w:r>
    </w:p>
    <w:p w:rsidR="006C2993" w:rsidRDefault="006C2993" w:rsidP="00DA698A">
      <w:pPr>
        <w:pStyle w:val="ad"/>
        <w:numPr>
          <w:ilvl w:val="0"/>
          <w:numId w:val="19"/>
        </w:numPr>
        <w:tabs>
          <w:tab w:val="left" w:pos="993"/>
        </w:tabs>
        <w:spacing w:line="360" w:lineRule="auto"/>
        <w:ind w:left="0" w:firstLine="709"/>
        <w:jc w:val="both"/>
        <w:textAlignment w:val="baseline"/>
        <w:rPr>
          <w:rFonts w:eastAsia="Times New Roman"/>
          <w:sz w:val="28"/>
          <w:szCs w:val="28"/>
        </w:rPr>
      </w:pPr>
      <w:r w:rsidRPr="00D457BA">
        <w:rPr>
          <w:sz w:val="28"/>
          <w:szCs w:val="28"/>
        </w:rPr>
        <w:t>Потребительский излишек. Компенсирующая и эквивалентная вариация дохода.</w:t>
      </w:r>
      <w:r w:rsidRPr="00D457BA">
        <w:rPr>
          <w:rFonts w:eastAsia="Times New Roman"/>
          <w:sz w:val="28"/>
          <w:szCs w:val="28"/>
        </w:rPr>
        <w:t xml:space="preserve"> </w:t>
      </w:r>
    </w:p>
    <w:p w:rsidR="006C2993" w:rsidRDefault="006C2993" w:rsidP="00DA698A">
      <w:pPr>
        <w:pStyle w:val="ad"/>
        <w:numPr>
          <w:ilvl w:val="0"/>
          <w:numId w:val="19"/>
        </w:numPr>
        <w:tabs>
          <w:tab w:val="left" w:pos="993"/>
        </w:tabs>
        <w:spacing w:line="360" w:lineRule="auto"/>
        <w:ind w:left="0" w:firstLine="709"/>
        <w:jc w:val="both"/>
        <w:textAlignment w:val="baseline"/>
        <w:rPr>
          <w:rFonts w:eastAsia="Times New Roman"/>
          <w:sz w:val="28"/>
          <w:szCs w:val="28"/>
        </w:rPr>
      </w:pPr>
      <w:r w:rsidRPr="00D457BA">
        <w:rPr>
          <w:rFonts w:eastAsia="Times New Roman"/>
          <w:sz w:val="28"/>
          <w:szCs w:val="28"/>
        </w:rPr>
        <w:t xml:space="preserve">Технологии. Факторы производства. Производственные функции. </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sz w:val="28"/>
          <w:szCs w:val="28"/>
        </w:rPr>
      </w:pPr>
      <w:proofErr w:type="spellStart"/>
      <w:r w:rsidRPr="00D457BA">
        <w:rPr>
          <w:rFonts w:eastAsia="Times New Roman"/>
          <w:sz w:val="28"/>
          <w:szCs w:val="28"/>
        </w:rPr>
        <w:t>Изокванта</w:t>
      </w:r>
      <w:proofErr w:type="spellEnd"/>
      <w:r w:rsidRPr="00D457BA">
        <w:rPr>
          <w:rFonts w:eastAsia="Times New Roman"/>
          <w:sz w:val="28"/>
          <w:szCs w:val="28"/>
        </w:rPr>
        <w:t>. Предельная норма технического замещения.</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sz w:val="28"/>
          <w:szCs w:val="28"/>
        </w:rPr>
      </w:pPr>
      <w:r w:rsidRPr="00D457BA">
        <w:rPr>
          <w:rFonts w:eastAsia="Times New Roman"/>
          <w:sz w:val="28"/>
          <w:szCs w:val="28"/>
        </w:rPr>
        <w:t xml:space="preserve">Максимизация прибыли. </w:t>
      </w:r>
      <w:proofErr w:type="spellStart"/>
      <w:r w:rsidRPr="00D457BA">
        <w:rPr>
          <w:rFonts w:eastAsia="Times New Roman"/>
          <w:sz w:val="28"/>
          <w:szCs w:val="28"/>
        </w:rPr>
        <w:t>Изопрофиты</w:t>
      </w:r>
      <w:proofErr w:type="spellEnd"/>
      <w:r w:rsidRPr="00D457BA">
        <w:rPr>
          <w:rFonts w:eastAsia="Times New Roman"/>
          <w:sz w:val="28"/>
          <w:szCs w:val="28"/>
        </w:rPr>
        <w:t xml:space="preserve">. </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sz w:val="28"/>
          <w:szCs w:val="28"/>
        </w:rPr>
      </w:pPr>
      <w:r w:rsidRPr="00D457BA">
        <w:rPr>
          <w:rFonts w:eastAsia="Times New Roman"/>
          <w:sz w:val="28"/>
          <w:szCs w:val="28"/>
        </w:rPr>
        <w:t xml:space="preserve">Минимизация издержек. </w:t>
      </w:r>
      <w:proofErr w:type="spellStart"/>
      <w:r w:rsidRPr="00D457BA">
        <w:rPr>
          <w:rFonts w:eastAsia="Times New Roman"/>
          <w:sz w:val="28"/>
          <w:szCs w:val="28"/>
        </w:rPr>
        <w:t>Изокосты</w:t>
      </w:r>
      <w:proofErr w:type="spellEnd"/>
      <w:r w:rsidRPr="00D457BA">
        <w:rPr>
          <w:rFonts w:eastAsia="Times New Roman"/>
          <w:sz w:val="28"/>
          <w:szCs w:val="28"/>
        </w:rPr>
        <w:t>.</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kern w:val="24"/>
          <w:sz w:val="28"/>
          <w:szCs w:val="28"/>
        </w:rPr>
      </w:pPr>
      <w:r w:rsidRPr="00D457BA">
        <w:rPr>
          <w:rFonts w:eastAsia="Times New Roman"/>
          <w:sz w:val="28"/>
          <w:szCs w:val="28"/>
        </w:rPr>
        <w:t>Предложение фирмы и отрасли.</w:t>
      </w:r>
      <w:r w:rsidRPr="00D457BA">
        <w:rPr>
          <w:rFonts w:eastAsia="Times New Roman"/>
          <w:kern w:val="24"/>
          <w:sz w:val="28"/>
          <w:szCs w:val="28"/>
        </w:rPr>
        <w:t xml:space="preserve"> Источники монопольной власти. Максимизация прибыли и индекс </w:t>
      </w:r>
      <w:proofErr w:type="spellStart"/>
      <w:r w:rsidRPr="00D457BA">
        <w:rPr>
          <w:rFonts w:eastAsia="Times New Roman"/>
          <w:kern w:val="24"/>
          <w:sz w:val="28"/>
          <w:szCs w:val="28"/>
        </w:rPr>
        <w:t>Лернера</w:t>
      </w:r>
      <w:proofErr w:type="spellEnd"/>
      <w:r w:rsidRPr="00D457BA">
        <w:rPr>
          <w:rFonts w:eastAsia="Times New Roman"/>
          <w:kern w:val="24"/>
          <w:sz w:val="28"/>
          <w:szCs w:val="28"/>
        </w:rPr>
        <w:t>.</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kern w:val="24"/>
          <w:sz w:val="28"/>
          <w:szCs w:val="28"/>
        </w:rPr>
      </w:pPr>
      <w:r w:rsidRPr="00D457BA">
        <w:rPr>
          <w:rFonts w:eastAsia="Times New Roman"/>
          <w:kern w:val="24"/>
          <w:sz w:val="28"/>
          <w:szCs w:val="28"/>
        </w:rPr>
        <w:t>Монополия и общественная эффективность. Мертвые потери.</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kern w:val="24"/>
          <w:sz w:val="28"/>
          <w:szCs w:val="28"/>
        </w:rPr>
      </w:pPr>
      <w:proofErr w:type="spellStart"/>
      <w:r w:rsidRPr="00D457BA">
        <w:rPr>
          <w:rFonts w:eastAsia="Times New Roman"/>
          <w:kern w:val="24"/>
          <w:sz w:val="28"/>
          <w:szCs w:val="28"/>
        </w:rPr>
        <w:lastRenderedPageBreak/>
        <w:t>Многопродуктовая</w:t>
      </w:r>
      <w:proofErr w:type="spellEnd"/>
      <w:r w:rsidRPr="00D457BA">
        <w:rPr>
          <w:rFonts w:eastAsia="Times New Roman"/>
          <w:kern w:val="24"/>
          <w:sz w:val="28"/>
          <w:szCs w:val="28"/>
        </w:rPr>
        <w:t xml:space="preserve"> монополия. Случаи связанных издержек и связанного спроса. </w:t>
      </w:r>
      <w:proofErr w:type="spellStart"/>
      <w:r w:rsidRPr="00D457BA">
        <w:rPr>
          <w:rFonts w:eastAsia="Times New Roman"/>
          <w:kern w:val="24"/>
          <w:sz w:val="28"/>
          <w:szCs w:val="28"/>
        </w:rPr>
        <w:t>Межвременные</w:t>
      </w:r>
      <w:proofErr w:type="spellEnd"/>
      <w:r w:rsidRPr="00D457BA">
        <w:rPr>
          <w:rFonts w:eastAsia="Times New Roman"/>
          <w:kern w:val="24"/>
          <w:sz w:val="28"/>
          <w:szCs w:val="28"/>
        </w:rPr>
        <w:t xml:space="preserve"> эффекты. Эффект гудвилла.</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kern w:val="24"/>
          <w:sz w:val="28"/>
          <w:szCs w:val="28"/>
        </w:rPr>
      </w:pPr>
      <w:r w:rsidRPr="00D457BA">
        <w:rPr>
          <w:rFonts w:eastAsia="Times New Roman"/>
          <w:kern w:val="24"/>
          <w:sz w:val="28"/>
          <w:szCs w:val="28"/>
        </w:rPr>
        <w:t xml:space="preserve">Естественная монополия и механизмы ее регулирования: ценовая дискриминация, механизм </w:t>
      </w:r>
      <w:proofErr w:type="spellStart"/>
      <w:r w:rsidRPr="00D457BA">
        <w:rPr>
          <w:rFonts w:eastAsia="Times New Roman"/>
          <w:kern w:val="24"/>
          <w:sz w:val="28"/>
          <w:szCs w:val="28"/>
        </w:rPr>
        <w:t>Вогельсанга</w:t>
      </w:r>
      <w:proofErr w:type="spellEnd"/>
      <w:r w:rsidRPr="00D457BA">
        <w:rPr>
          <w:rFonts w:eastAsia="Times New Roman"/>
          <w:kern w:val="24"/>
          <w:sz w:val="28"/>
          <w:szCs w:val="28"/>
        </w:rPr>
        <w:t xml:space="preserve"> – </w:t>
      </w:r>
      <w:proofErr w:type="spellStart"/>
      <w:r w:rsidRPr="00D457BA">
        <w:rPr>
          <w:rFonts w:eastAsia="Times New Roman"/>
          <w:kern w:val="24"/>
          <w:sz w:val="28"/>
          <w:szCs w:val="28"/>
        </w:rPr>
        <w:t>Финсингера</w:t>
      </w:r>
      <w:proofErr w:type="spellEnd"/>
      <w:r w:rsidRPr="00D457BA">
        <w:rPr>
          <w:rFonts w:eastAsia="Times New Roman"/>
          <w:kern w:val="24"/>
          <w:sz w:val="28"/>
          <w:szCs w:val="28"/>
        </w:rPr>
        <w:t>, двухкомпонентные и блочные тарифы, стимулирующее регулирование, ценовые лимиты и др.</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sz w:val="28"/>
          <w:szCs w:val="28"/>
        </w:rPr>
      </w:pPr>
      <w:r w:rsidRPr="00D457BA">
        <w:rPr>
          <w:sz w:val="28"/>
          <w:szCs w:val="28"/>
        </w:rPr>
        <w:t>Пакетирование и связывание. Чистое и смешанное пакетирование.</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kern w:val="24"/>
          <w:sz w:val="28"/>
          <w:szCs w:val="28"/>
        </w:rPr>
      </w:pPr>
      <w:r w:rsidRPr="00D457BA">
        <w:rPr>
          <w:sz w:val="28"/>
          <w:szCs w:val="28"/>
        </w:rPr>
        <w:t>Модели поиска при ограниченной информации.</w:t>
      </w:r>
      <w:r w:rsidRPr="00D457BA">
        <w:rPr>
          <w:rFonts w:eastAsia="Times New Roman"/>
          <w:kern w:val="24"/>
          <w:sz w:val="28"/>
          <w:szCs w:val="28"/>
        </w:rPr>
        <w:t xml:space="preserve"> Основы теории организации рынков.</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kern w:val="24"/>
          <w:sz w:val="28"/>
          <w:szCs w:val="28"/>
        </w:rPr>
      </w:pPr>
      <w:r w:rsidRPr="00D457BA">
        <w:rPr>
          <w:rFonts w:eastAsia="Times New Roman"/>
          <w:kern w:val="24"/>
          <w:sz w:val="28"/>
          <w:szCs w:val="28"/>
        </w:rPr>
        <w:t xml:space="preserve">Концентрация и ее измерение: индекс концентрации, индекс Линда, индекс </w:t>
      </w:r>
      <w:proofErr w:type="spellStart"/>
      <w:r w:rsidRPr="00D457BA">
        <w:rPr>
          <w:rFonts w:eastAsia="Times New Roman"/>
          <w:kern w:val="24"/>
          <w:sz w:val="28"/>
          <w:szCs w:val="28"/>
        </w:rPr>
        <w:t>Херфиндаля-Хиршмана</w:t>
      </w:r>
      <w:proofErr w:type="spellEnd"/>
      <w:r w:rsidRPr="00D457BA">
        <w:rPr>
          <w:rFonts w:eastAsia="Times New Roman"/>
          <w:kern w:val="24"/>
          <w:sz w:val="28"/>
          <w:szCs w:val="28"/>
        </w:rPr>
        <w:t xml:space="preserve">, индекс </w:t>
      </w:r>
      <w:proofErr w:type="spellStart"/>
      <w:r w:rsidRPr="00D457BA">
        <w:rPr>
          <w:rFonts w:eastAsia="Times New Roman"/>
          <w:kern w:val="24"/>
          <w:sz w:val="28"/>
          <w:szCs w:val="28"/>
        </w:rPr>
        <w:t>Лернера</w:t>
      </w:r>
      <w:proofErr w:type="spellEnd"/>
      <w:r w:rsidRPr="00D457BA">
        <w:rPr>
          <w:rFonts w:eastAsia="Times New Roman"/>
          <w:kern w:val="24"/>
          <w:sz w:val="28"/>
          <w:szCs w:val="28"/>
        </w:rPr>
        <w:t>.</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kern w:val="24"/>
          <w:sz w:val="28"/>
          <w:szCs w:val="28"/>
        </w:rPr>
      </w:pPr>
      <w:r w:rsidRPr="00D457BA">
        <w:rPr>
          <w:rFonts w:eastAsia="Times New Roman"/>
          <w:kern w:val="24"/>
          <w:sz w:val="28"/>
          <w:szCs w:val="28"/>
        </w:rPr>
        <w:t xml:space="preserve">Количественная олигополия без сговора: модель </w:t>
      </w:r>
      <w:proofErr w:type="spellStart"/>
      <w:r w:rsidRPr="00D457BA">
        <w:rPr>
          <w:rFonts w:eastAsia="Times New Roman"/>
          <w:kern w:val="24"/>
          <w:sz w:val="28"/>
          <w:szCs w:val="28"/>
        </w:rPr>
        <w:t>Курно</w:t>
      </w:r>
      <w:proofErr w:type="spellEnd"/>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kern w:val="24"/>
          <w:sz w:val="28"/>
          <w:szCs w:val="28"/>
        </w:rPr>
      </w:pPr>
      <w:r w:rsidRPr="00D457BA">
        <w:rPr>
          <w:rFonts w:eastAsia="Times New Roman"/>
          <w:kern w:val="24"/>
          <w:sz w:val="28"/>
          <w:szCs w:val="28"/>
        </w:rPr>
        <w:t xml:space="preserve">Количественная олигополия без сговора: модель </w:t>
      </w:r>
      <w:proofErr w:type="spellStart"/>
      <w:r w:rsidRPr="00D457BA">
        <w:rPr>
          <w:rFonts w:eastAsia="Times New Roman"/>
          <w:kern w:val="24"/>
          <w:sz w:val="28"/>
          <w:szCs w:val="28"/>
        </w:rPr>
        <w:t>Штакельберга</w:t>
      </w:r>
      <w:proofErr w:type="spellEnd"/>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kern w:val="24"/>
          <w:sz w:val="28"/>
          <w:szCs w:val="28"/>
        </w:rPr>
      </w:pPr>
      <w:r w:rsidRPr="00D457BA">
        <w:rPr>
          <w:rFonts w:eastAsia="Times New Roman"/>
          <w:kern w:val="24"/>
          <w:sz w:val="28"/>
          <w:szCs w:val="28"/>
        </w:rPr>
        <w:t>Количественная олигополия без сговора: модель борьба за лидерство.</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kern w:val="24"/>
          <w:sz w:val="28"/>
          <w:szCs w:val="28"/>
        </w:rPr>
      </w:pPr>
      <w:r w:rsidRPr="00D457BA">
        <w:rPr>
          <w:rFonts w:eastAsia="Times New Roman"/>
          <w:kern w:val="24"/>
          <w:sz w:val="28"/>
          <w:szCs w:val="28"/>
        </w:rPr>
        <w:t>Ценовая олигополия без сговора: модель Бертрана</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kern w:val="24"/>
          <w:sz w:val="28"/>
          <w:szCs w:val="28"/>
        </w:rPr>
      </w:pPr>
      <w:r w:rsidRPr="00D457BA">
        <w:rPr>
          <w:rFonts w:eastAsia="Times New Roman"/>
          <w:kern w:val="24"/>
          <w:sz w:val="28"/>
          <w:szCs w:val="28"/>
        </w:rPr>
        <w:t>Ценовая олигополия без сговора: модель динамической ценовой конкуренции</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kern w:val="24"/>
          <w:sz w:val="28"/>
          <w:szCs w:val="28"/>
        </w:rPr>
      </w:pPr>
      <w:r w:rsidRPr="00D457BA">
        <w:rPr>
          <w:rFonts w:eastAsia="Times New Roman"/>
          <w:kern w:val="24"/>
          <w:sz w:val="28"/>
          <w:szCs w:val="28"/>
        </w:rPr>
        <w:t xml:space="preserve">Ценовая олигополия без сговора: модели </w:t>
      </w:r>
      <w:proofErr w:type="spellStart"/>
      <w:r w:rsidRPr="00D457BA">
        <w:rPr>
          <w:rFonts w:eastAsia="Times New Roman"/>
          <w:kern w:val="24"/>
          <w:sz w:val="28"/>
          <w:szCs w:val="28"/>
        </w:rPr>
        <w:t>Эджворта</w:t>
      </w:r>
      <w:proofErr w:type="spellEnd"/>
      <w:r w:rsidRPr="00D457BA">
        <w:rPr>
          <w:rFonts w:eastAsia="Times New Roman"/>
          <w:kern w:val="24"/>
          <w:sz w:val="28"/>
          <w:szCs w:val="28"/>
        </w:rPr>
        <w:t>, с возрастающими предельными издержками.</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kern w:val="24"/>
          <w:sz w:val="28"/>
          <w:szCs w:val="28"/>
        </w:rPr>
      </w:pPr>
      <w:r w:rsidRPr="00D457BA">
        <w:rPr>
          <w:rFonts w:eastAsia="Times New Roman"/>
          <w:kern w:val="24"/>
          <w:sz w:val="28"/>
          <w:szCs w:val="28"/>
        </w:rPr>
        <w:t>Неявный сговор. Ценовое лидерство.</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kern w:val="24"/>
          <w:sz w:val="28"/>
          <w:szCs w:val="28"/>
        </w:rPr>
      </w:pPr>
      <w:r w:rsidRPr="00D457BA">
        <w:rPr>
          <w:rFonts w:eastAsia="Times New Roman"/>
          <w:kern w:val="24"/>
          <w:sz w:val="28"/>
          <w:szCs w:val="28"/>
        </w:rPr>
        <w:t xml:space="preserve">Модель </w:t>
      </w:r>
      <w:proofErr w:type="spellStart"/>
      <w:r w:rsidRPr="00D457BA">
        <w:rPr>
          <w:rFonts w:eastAsia="Times New Roman"/>
          <w:kern w:val="24"/>
          <w:sz w:val="28"/>
          <w:szCs w:val="28"/>
        </w:rPr>
        <w:t>Форхаймера</w:t>
      </w:r>
      <w:proofErr w:type="spellEnd"/>
      <w:r w:rsidRPr="00D457BA">
        <w:rPr>
          <w:rFonts w:eastAsia="Times New Roman"/>
          <w:kern w:val="24"/>
          <w:sz w:val="28"/>
          <w:szCs w:val="28"/>
        </w:rPr>
        <w:t>.</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rFonts w:eastAsia="Times New Roman"/>
          <w:kern w:val="24"/>
          <w:sz w:val="28"/>
          <w:szCs w:val="28"/>
        </w:rPr>
      </w:pPr>
      <w:r w:rsidRPr="00D457BA">
        <w:rPr>
          <w:rFonts w:eastAsia="Times New Roman"/>
          <w:kern w:val="24"/>
          <w:sz w:val="28"/>
          <w:szCs w:val="28"/>
        </w:rPr>
        <w:t>Картель и конкурентное окружение. Ограничения входа.</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sz w:val="28"/>
          <w:szCs w:val="28"/>
        </w:rPr>
      </w:pPr>
      <w:r w:rsidRPr="00D457BA">
        <w:rPr>
          <w:rFonts w:eastAsia="Times New Roman"/>
          <w:kern w:val="24"/>
          <w:sz w:val="28"/>
          <w:szCs w:val="28"/>
        </w:rPr>
        <w:t>Модели пространственной дифференциации товара.</w:t>
      </w:r>
      <w:r w:rsidRPr="00D457BA">
        <w:rPr>
          <w:sz w:val="28"/>
          <w:szCs w:val="28"/>
        </w:rPr>
        <w:t xml:space="preserve"> Неоднородность и экономический рост.</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sz w:val="28"/>
          <w:szCs w:val="28"/>
        </w:rPr>
      </w:pPr>
      <w:r w:rsidRPr="00D457BA">
        <w:rPr>
          <w:sz w:val="28"/>
          <w:szCs w:val="28"/>
        </w:rPr>
        <w:t>Принципы современной теории международной торговли.</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sz w:val="28"/>
          <w:szCs w:val="28"/>
        </w:rPr>
      </w:pPr>
      <w:r w:rsidRPr="00D457BA">
        <w:rPr>
          <w:sz w:val="28"/>
          <w:szCs w:val="28"/>
        </w:rPr>
        <w:t xml:space="preserve">Модель </w:t>
      </w:r>
      <w:proofErr w:type="spellStart"/>
      <w:r w:rsidRPr="00D457BA">
        <w:rPr>
          <w:sz w:val="28"/>
          <w:szCs w:val="28"/>
        </w:rPr>
        <w:t>Диксита</w:t>
      </w:r>
      <w:proofErr w:type="spellEnd"/>
      <w:r w:rsidRPr="00D457BA">
        <w:rPr>
          <w:sz w:val="28"/>
          <w:szCs w:val="28"/>
        </w:rPr>
        <w:t xml:space="preserve"> – </w:t>
      </w:r>
      <w:proofErr w:type="spellStart"/>
      <w:r w:rsidRPr="00D457BA">
        <w:rPr>
          <w:sz w:val="28"/>
          <w:szCs w:val="28"/>
        </w:rPr>
        <w:t>Стиглица</w:t>
      </w:r>
      <w:proofErr w:type="spellEnd"/>
      <w:r w:rsidRPr="00D457BA">
        <w:rPr>
          <w:sz w:val="28"/>
          <w:szCs w:val="28"/>
        </w:rPr>
        <w:t>. Возможные модификации модели.</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sz w:val="28"/>
          <w:szCs w:val="28"/>
        </w:rPr>
      </w:pPr>
      <w:r w:rsidRPr="00D457BA">
        <w:rPr>
          <w:sz w:val="28"/>
          <w:szCs w:val="28"/>
        </w:rPr>
        <w:t xml:space="preserve">Гравитационные модели торговли. Ящик </w:t>
      </w:r>
      <w:proofErr w:type="spellStart"/>
      <w:r w:rsidRPr="00D457BA">
        <w:rPr>
          <w:sz w:val="28"/>
          <w:szCs w:val="28"/>
        </w:rPr>
        <w:t>Эджворта</w:t>
      </w:r>
      <w:proofErr w:type="spellEnd"/>
      <w:r w:rsidRPr="00D457BA">
        <w:rPr>
          <w:sz w:val="28"/>
          <w:szCs w:val="28"/>
        </w:rPr>
        <w:t>.</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sz w:val="28"/>
          <w:szCs w:val="28"/>
        </w:rPr>
      </w:pPr>
      <w:r w:rsidRPr="00D457BA">
        <w:rPr>
          <w:sz w:val="28"/>
          <w:szCs w:val="28"/>
        </w:rPr>
        <w:t>Модель Вальраса экономики обмена. Равновесие в модели Вальраса.</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sz w:val="28"/>
          <w:szCs w:val="28"/>
        </w:rPr>
      </w:pPr>
      <w:r w:rsidRPr="00D457BA">
        <w:rPr>
          <w:sz w:val="28"/>
          <w:szCs w:val="28"/>
        </w:rPr>
        <w:lastRenderedPageBreak/>
        <w:t>Первая и вторая теорема экономики благосостояния.</w:t>
      </w:r>
    </w:p>
    <w:p w:rsidR="006C2993" w:rsidRPr="00D457BA" w:rsidRDefault="006C2993" w:rsidP="00DA698A">
      <w:pPr>
        <w:pStyle w:val="ad"/>
        <w:numPr>
          <w:ilvl w:val="0"/>
          <w:numId w:val="19"/>
        </w:numPr>
        <w:tabs>
          <w:tab w:val="left" w:pos="993"/>
        </w:tabs>
        <w:spacing w:line="360" w:lineRule="auto"/>
        <w:ind w:left="0" w:firstLine="709"/>
        <w:jc w:val="both"/>
        <w:textAlignment w:val="baseline"/>
        <w:rPr>
          <w:sz w:val="28"/>
          <w:szCs w:val="28"/>
        </w:rPr>
      </w:pPr>
      <w:r w:rsidRPr="00D457BA">
        <w:rPr>
          <w:sz w:val="28"/>
          <w:szCs w:val="28"/>
        </w:rPr>
        <w:t xml:space="preserve">Общее равновесие в модели экономики с производством. </w:t>
      </w:r>
    </w:p>
    <w:p w:rsidR="006C2993" w:rsidRDefault="006C2993" w:rsidP="00DA698A">
      <w:pPr>
        <w:spacing w:after="0" w:line="360" w:lineRule="auto"/>
        <w:ind w:left="425"/>
        <w:jc w:val="center"/>
        <w:outlineLvl w:val="2"/>
        <w:rPr>
          <w:rFonts w:ascii="Times New Roman" w:hAnsi="Times New Roman" w:cs="Times New Roman"/>
          <w:b/>
          <w:bCs/>
          <w:sz w:val="28"/>
          <w:szCs w:val="28"/>
          <w:lang w:eastAsia="ru-RU"/>
        </w:rPr>
      </w:pPr>
    </w:p>
    <w:p w:rsidR="006C2993" w:rsidRPr="00055F81" w:rsidRDefault="006C2993" w:rsidP="006C2993">
      <w:pPr>
        <w:spacing w:after="0" w:line="240" w:lineRule="auto"/>
        <w:jc w:val="center"/>
        <w:rPr>
          <w:rFonts w:ascii="Times New Roman" w:eastAsia="Calibri" w:hAnsi="Times New Roman" w:cs="Times New Roman"/>
          <w:b/>
          <w:sz w:val="28"/>
          <w:szCs w:val="28"/>
          <w:lang w:eastAsia="ru-RU"/>
        </w:rPr>
      </w:pPr>
      <w:r w:rsidRPr="00055F81">
        <w:rPr>
          <w:rFonts w:ascii="Times New Roman" w:eastAsia="Calibri" w:hAnsi="Times New Roman" w:cs="Times New Roman"/>
          <w:b/>
          <w:sz w:val="28"/>
          <w:szCs w:val="28"/>
          <w:lang w:eastAsia="ru-RU"/>
        </w:rPr>
        <w:t xml:space="preserve">Оценочные средства для </w:t>
      </w:r>
      <w:r>
        <w:rPr>
          <w:rFonts w:ascii="Times New Roman" w:eastAsia="Calibri" w:hAnsi="Times New Roman" w:cs="Times New Roman"/>
          <w:b/>
          <w:sz w:val="28"/>
          <w:szCs w:val="28"/>
          <w:lang w:eastAsia="ru-RU"/>
        </w:rPr>
        <w:t xml:space="preserve">промежуточной </w:t>
      </w:r>
      <w:r w:rsidRPr="00055F81">
        <w:rPr>
          <w:rFonts w:ascii="Times New Roman" w:eastAsia="Calibri" w:hAnsi="Times New Roman" w:cs="Times New Roman"/>
          <w:b/>
          <w:sz w:val="28"/>
          <w:szCs w:val="28"/>
          <w:lang w:eastAsia="ru-RU"/>
        </w:rPr>
        <w:t>аттестации</w:t>
      </w:r>
    </w:p>
    <w:p w:rsidR="006C2993" w:rsidRPr="00055F81" w:rsidRDefault="006C2993" w:rsidP="006C2993">
      <w:pPr>
        <w:spacing w:after="0" w:line="240" w:lineRule="auto"/>
        <w:jc w:val="center"/>
        <w:rPr>
          <w:rFonts w:ascii="Times New Roman" w:eastAsia="Calibri" w:hAnsi="Times New Roman" w:cs="Times New Roman"/>
          <w:b/>
          <w:sz w:val="28"/>
          <w:szCs w:val="28"/>
          <w:lang w:eastAsia="ru-RU"/>
        </w:rPr>
      </w:pPr>
    </w:p>
    <w:p w:rsidR="006C2993" w:rsidRPr="00055F81" w:rsidRDefault="006C2993" w:rsidP="006C2993">
      <w:pPr>
        <w:spacing w:after="0" w:line="240" w:lineRule="auto"/>
        <w:jc w:val="center"/>
        <w:rPr>
          <w:rFonts w:ascii="Times New Roman" w:hAnsi="Times New Roman" w:cs="Times New Roman"/>
          <w:b/>
          <w:sz w:val="28"/>
          <w:szCs w:val="28"/>
        </w:rPr>
      </w:pPr>
      <w:r w:rsidRPr="00055F81">
        <w:rPr>
          <w:rFonts w:ascii="Times New Roman" w:hAnsi="Times New Roman" w:cs="Times New Roman"/>
          <w:b/>
          <w:sz w:val="28"/>
          <w:szCs w:val="28"/>
        </w:rPr>
        <w:t>Перечень оценочных средств</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827"/>
        <w:gridCol w:w="1984"/>
        <w:gridCol w:w="4111"/>
        <w:gridCol w:w="2518"/>
      </w:tblGrid>
      <w:tr w:rsidR="006C2993" w:rsidRPr="002712FD" w:rsidTr="00DA698A">
        <w:trPr>
          <w:jc w:val="center"/>
        </w:trPr>
        <w:tc>
          <w:tcPr>
            <w:tcW w:w="560" w:type="dxa"/>
            <w:shd w:val="clear" w:color="auto" w:fill="auto"/>
          </w:tcPr>
          <w:p w:rsidR="006C2993" w:rsidRPr="002712FD" w:rsidRDefault="006C2993" w:rsidP="00DA698A">
            <w:pPr>
              <w:autoSpaceDE w:val="0"/>
              <w:autoSpaceDN w:val="0"/>
              <w:adjustRightInd w:val="0"/>
              <w:jc w:val="center"/>
              <w:rPr>
                <w:rFonts w:ascii="Times New Roman" w:hAnsi="Times New Roman" w:cs="Times New Roman"/>
                <w:b/>
              </w:rPr>
            </w:pPr>
            <w:r w:rsidRPr="002712FD">
              <w:rPr>
                <w:rFonts w:ascii="Times New Roman" w:hAnsi="Times New Roman" w:cs="Times New Roman"/>
                <w:b/>
              </w:rPr>
              <w:t>№</w:t>
            </w:r>
          </w:p>
          <w:p w:rsidR="006C2993" w:rsidRPr="002712FD" w:rsidRDefault="006C2993" w:rsidP="00DA698A">
            <w:pPr>
              <w:jc w:val="center"/>
              <w:rPr>
                <w:rFonts w:ascii="Times New Roman" w:hAnsi="Times New Roman" w:cs="Times New Roman"/>
                <w:b/>
              </w:rPr>
            </w:pPr>
            <w:r w:rsidRPr="002712FD">
              <w:rPr>
                <w:rFonts w:ascii="Times New Roman" w:hAnsi="Times New Roman" w:cs="Times New Roman"/>
                <w:b/>
                <w:bCs/>
              </w:rPr>
              <w:t>п/п</w:t>
            </w:r>
          </w:p>
        </w:tc>
        <w:tc>
          <w:tcPr>
            <w:tcW w:w="827" w:type="dxa"/>
            <w:shd w:val="clear" w:color="auto" w:fill="auto"/>
          </w:tcPr>
          <w:p w:rsidR="006C2993" w:rsidRPr="002712FD" w:rsidRDefault="006C2993" w:rsidP="00DA698A">
            <w:pPr>
              <w:jc w:val="center"/>
              <w:rPr>
                <w:rFonts w:ascii="Times New Roman" w:hAnsi="Times New Roman" w:cs="Times New Roman"/>
                <w:b/>
              </w:rPr>
            </w:pPr>
            <w:r w:rsidRPr="002712FD">
              <w:rPr>
                <w:rFonts w:ascii="Times New Roman" w:hAnsi="Times New Roman" w:cs="Times New Roman"/>
                <w:b/>
              </w:rPr>
              <w:t>Код</w:t>
            </w:r>
          </w:p>
          <w:p w:rsidR="006C2993" w:rsidRPr="002712FD" w:rsidRDefault="006C2993" w:rsidP="00DA698A">
            <w:pPr>
              <w:jc w:val="center"/>
              <w:rPr>
                <w:rFonts w:ascii="Times New Roman" w:hAnsi="Times New Roman" w:cs="Times New Roman"/>
                <w:b/>
              </w:rPr>
            </w:pPr>
            <w:r w:rsidRPr="002712FD">
              <w:rPr>
                <w:rFonts w:ascii="Times New Roman" w:hAnsi="Times New Roman" w:cs="Times New Roman"/>
                <w:b/>
              </w:rPr>
              <w:t>ОС</w:t>
            </w:r>
          </w:p>
        </w:tc>
        <w:tc>
          <w:tcPr>
            <w:tcW w:w="1984" w:type="dxa"/>
            <w:shd w:val="clear" w:color="auto" w:fill="auto"/>
          </w:tcPr>
          <w:p w:rsidR="006C2993" w:rsidRPr="002712FD" w:rsidRDefault="006C2993" w:rsidP="00DA698A">
            <w:pPr>
              <w:autoSpaceDE w:val="0"/>
              <w:autoSpaceDN w:val="0"/>
              <w:adjustRightInd w:val="0"/>
              <w:jc w:val="center"/>
              <w:rPr>
                <w:rFonts w:ascii="Times New Roman" w:hAnsi="Times New Roman" w:cs="Times New Roman"/>
                <w:b/>
                <w:bCs/>
              </w:rPr>
            </w:pPr>
            <w:r w:rsidRPr="002712FD">
              <w:rPr>
                <w:rFonts w:ascii="Times New Roman" w:hAnsi="Times New Roman" w:cs="Times New Roman"/>
                <w:b/>
                <w:bCs/>
              </w:rPr>
              <w:t>Наименование</w:t>
            </w:r>
          </w:p>
          <w:p w:rsidR="006C2993" w:rsidRPr="002712FD" w:rsidRDefault="006C2993" w:rsidP="00DA698A">
            <w:pPr>
              <w:autoSpaceDE w:val="0"/>
              <w:autoSpaceDN w:val="0"/>
              <w:adjustRightInd w:val="0"/>
              <w:jc w:val="center"/>
              <w:rPr>
                <w:rFonts w:ascii="Times New Roman" w:hAnsi="Times New Roman" w:cs="Times New Roman"/>
                <w:b/>
                <w:bCs/>
              </w:rPr>
            </w:pPr>
            <w:r w:rsidRPr="002712FD">
              <w:rPr>
                <w:rFonts w:ascii="Times New Roman" w:hAnsi="Times New Roman" w:cs="Times New Roman"/>
                <w:b/>
                <w:bCs/>
              </w:rPr>
              <w:t>оценочного</w:t>
            </w:r>
          </w:p>
          <w:p w:rsidR="006C2993" w:rsidRPr="002712FD" w:rsidRDefault="006C2993" w:rsidP="00DA698A">
            <w:pPr>
              <w:jc w:val="center"/>
              <w:rPr>
                <w:rFonts w:ascii="Times New Roman" w:hAnsi="Times New Roman" w:cs="Times New Roman"/>
                <w:b/>
              </w:rPr>
            </w:pPr>
            <w:r w:rsidRPr="002712FD">
              <w:rPr>
                <w:rFonts w:ascii="Times New Roman" w:hAnsi="Times New Roman" w:cs="Times New Roman"/>
                <w:b/>
                <w:bCs/>
              </w:rPr>
              <w:t>средства</w:t>
            </w:r>
          </w:p>
        </w:tc>
        <w:tc>
          <w:tcPr>
            <w:tcW w:w="4111" w:type="dxa"/>
            <w:shd w:val="clear" w:color="auto" w:fill="auto"/>
          </w:tcPr>
          <w:p w:rsidR="006C2993" w:rsidRPr="002712FD" w:rsidRDefault="006C2993" w:rsidP="00DA698A">
            <w:pPr>
              <w:jc w:val="center"/>
              <w:rPr>
                <w:rFonts w:ascii="Times New Roman" w:hAnsi="Times New Roman" w:cs="Times New Roman"/>
                <w:b/>
              </w:rPr>
            </w:pPr>
            <w:r w:rsidRPr="002712FD">
              <w:rPr>
                <w:rFonts w:ascii="Times New Roman" w:hAnsi="Times New Roman" w:cs="Times New Roman"/>
                <w:b/>
                <w:bCs/>
              </w:rPr>
              <w:t>Краткая характеристика оценочного средства</w:t>
            </w:r>
          </w:p>
        </w:tc>
        <w:tc>
          <w:tcPr>
            <w:tcW w:w="2518" w:type="dxa"/>
            <w:shd w:val="clear" w:color="auto" w:fill="auto"/>
          </w:tcPr>
          <w:p w:rsidR="006C2993" w:rsidRPr="002712FD" w:rsidRDefault="006C2993" w:rsidP="00DA698A">
            <w:pPr>
              <w:autoSpaceDE w:val="0"/>
              <w:autoSpaceDN w:val="0"/>
              <w:adjustRightInd w:val="0"/>
              <w:jc w:val="center"/>
              <w:rPr>
                <w:rFonts w:ascii="Times New Roman" w:hAnsi="Times New Roman" w:cs="Times New Roman"/>
                <w:b/>
              </w:rPr>
            </w:pPr>
            <w:r w:rsidRPr="002712FD">
              <w:rPr>
                <w:rFonts w:ascii="Times New Roman" w:hAnsi="Times New Roman" w:cs="Times New Roman"/>
                <w:b/>
                <w:bCs/>
              </w:rPr>
              <w:t>Представление оценочного средства в фонде</w:t>
            </w:r>
          </w:p>
        </w:tc>
      </w:tr>
      <w:tr w:rsidR="006C2993" w:rsidRPr="002712FD" w:rsidTr="00DA698A">
        <w:trPr>
          <w:jc w:val="center"/>
        </w:trPr>
        <w:tc>
          <w:tcPr>
            <w:tcW w:w="560" w:type="dxa"/>
            <w:shd w:val="clear" w:color="auto" w:fill="auto"/>
          </w:tcPr>
          <w:p w:rsidR="006C2993" w:rsidRPr="002712FD" w:rsidRDefault="006C2993" w:rsidP="00DA698A">
            <w:pPr>
              <w:rPr>
                <w:rFonts w:ascii="Times New Roman" w:hAnsi="Times New Roman" w:cs="Times New Roman"/>
              </w:rPr>
            </w:pPr>
            <w:r w:rsidRPr="002712FD">
              <w:rPr>
                <w:rFonts w:ascii="Times New Roman" w:hAnsi="Times New Roman" w:cs="Times New Roman"/>
              </w:rPr>
              <w:t>3</w:t>
            </w:r>
            <w:r>
              <w:rPr>
                <w:rFonts w:ascii="Times New Roman" w:hAnsi="Times New Roman" w:cs="Times New Roman"/>
              </w:rPr>
              <w:t>1</w:t>
            </w:r>
          </w:p>
        </w:tc>
        <w:tc>
          <w:tcPr>
            <w:tcW w:w="827" w:type="dxa"/>
            <w:shd w:val="clear" w:color="auto" w:fill="auto"/>
          </w:tcPr>
          <w:p w:rsidR="006C2993" w:rsidRPr="002712FD" w:rsidRDefault="006C2993" w:rsidP="00DA698A">
            <w:pPr>
              <w:autoSpaceDE w:val="0"/>
              <w:autoSpaceDN w:val="0"/>
              <w:adjustRightInd w:val="0"/>
              <w:rPr>
                <w:rFonts w:ascii="Times New Roman" w:hAnsi="Times New Roman" w:cs="Times New Roman"/>
              </w:rPr>
            </w:pPr>
            <w:r w:rsidRPr="002712FD">
              <w:rPr>
                <w:rFonts w:ascii="Times New Roman" w:hAnsi="Times New Roman" w:cs="Times New Roman"/>
              </w:rPr>
              <w:t>ПР-2</w:t>
            </w:r>
          </w:p>
        </w:tc>
        <w:tc>
          <w:tcPr>
            <w:tcW w:w="1984" w:type="dxa"/>
            <w:shd w:val="clear" w:color="auto" w:fill="auto"/>
          </w:tcPr>
          <w:p w:rsidR="006C2993" w:rsidRPr="002712FD" w:rsidRDefault="006C2993" w:rsidP="00DA698A">
            <w:pPr>
              <w:autoSpaceDE w:val="0"/>
              <w:autoSpaceDN w:val="0"/>
              <w:adjustRightInd w:val="0"/>
              <w:rPr>
                <w:rFonts w:ascii="Times New Roman" w:hAnsi="Times New Roman" w:cs="Times New Roman"/>
              </w:rPr>
            </w:pPr>
            <w:r w:rsidRPr="002712FD">
              <w:rPr>
                <w:rFonts w:ascii="Times New Roman" w:hAnsi="Times New Roman" w:cs="Times New Roman"/>
              </w:rPr>
              <w:t>Контрольная работа</w:t>
            </w:r>
          </w:p>
        </w:tc>
        <w:tc>
          <w:tcPr>
            <w:tcW w:w="4111" w:type="dxa"/>
            <w:shd w:val="clear" w:color="auto" w:fill="auto"/>
          </w:tcPr>
          <w:p w:rsidR="006C2993" w:rsidRPr="002712FD" w:rsidRDefault="006C2993" w:rsidP="00DA698A">
            <w:pPr>
              <w:autoSpaceDE w:val="0"/>
              <w:autoSpaceDN w:val="0"/>
              <w:adjustRightInd w:val="0"/>
              <w:jc w:val="both"/>
              <w:rPr>
                <w:rFonts w:ascii="Times New Roman" w:hAnsi="Times New Roman" w:cs="Times New Roman"/>
              </w:rPr>
            </w:pPr>
            <w:r w:rsidRPr="002712FD">
              <w:rPr>
                <w:rFonts w:ascii="Times New Roman" w:hAnsi="Times New Roman" w:cs="Times New Roman"/>
              </w:rPr>
              <w:t xml:space="preserve">Средство проверки умений применять полученные знания для решения задач определенного типа </w:t>
            </w:r>
          </w:p>
        </w:tc>
        <w:tc>
          <w:tcPr>
            <w:tcW w:w="2518" w:type="dxa"/>
            <w:shd w:val="clear" w:color="auto" w:fill="auto"/>
          </w:tcPr>
          <w:p w:rsidR="006C2993" w:rsidRPr="002712FD" w:rsidRDefault="006C2993" w:rsidP="00DA698A">
            <w:pPr>
              <w:autoSpaceDE w:val="0"/>
              <w:autoSpaceDN w:val="0"/>
              <w:adjustRightInd w:val="0"/>
              <w:rPr>
                <w:rFonts w:ascii="Times New Roman" w:hAnsi="Times New Roman" w:cs="Times New Roman"/>
              </w:rPr>
            </w:pPr>
            <w:r w:rsidRPr="002712FD">
              <w:rPr>
                <w:rFonts w:ascii="Times New Roman" w:hAnsi="Times New Roman" w:cs="Times New Roman"/>
              </w:rPr>
              <w:t>Комплект контрольных заданий по вариантам по темам дисциплины</w:t>
            </w:r>
          </w:p>
        </w:tc>
      </w:tr>
    </w:tbl>
    <w:p w:rsidR="006C2993" w:rsidRPr="008163EE" w:rsidRDefault="006C2993" w:rsidP="006C2993">
      <w:pPr>
        <w:autoSpaceDE w:val="0"/>
        <w:autoSpaceDN w:val="0"/>
        <w:adjustRightInd w:val="0"/>
        <w:spacing w:after="0" w:line="240" w:lineRule="auto"/>
        <w:jc w:val="both"/>
        <w:rPr>
          <w:rFonts w:ascii="Times New Roman" w:hAnsi="Times New Roman" w:cs="Times New Roman"/>
          <w:color w:val="000000"/>
          <w:sz w:val="28"/>
          <w:szCs w:val="28"/>
        </w:rPr>
      </w:pPr>
    </w:p>
    <w:p w:rsidR="006C2993" w:rsidRDefault="006C2993" w:rsidP="00BA5F73">
      <w:pPr>
        <w:spacing w:after="0" w:line="240" w:lineRule="auto"/>
        <w:ind w:left="425"/>
        <w:jc w:val="center"/>
        <w:outlineLvl w:val="2"/>
        <w:rPr>
          <w:rFonts w:ascii="Times New Roman" w:hAnsi="Times New Roman" w:cs="Times New Roman"/>
          <w:b/>
          <w:bCs/>
          <w:sz w:val="28"/>
          <w:szCs w:val="28"/>
          <w:lang w:eastAsia="ru-RU"/>
        </w:rPr>
      </w:pPr>
    </w:p>
    <w:p w:rsidR="006C2993" w:rsidRPr="008163EE" w:rsidRDefault="006C2993" w:rsidP="006C2993">
      <w:pPr>
        <w:autoSpaceDE w:val="0"/>
        <w:autoSpaceDN w:val="0"/>
        <w:adjustRightInd w:val="0"/>
        <w:spacing w:after="0" w:line="240" w:lineRule="auto"/>
        <w:ind w:firstLine="708"/>
        <w:jc w:val="center"/>
        <w:rPr>
          <w:rFonts w:ascii="Times New Roman" w:hAnsi="Times New Roman" w:cs="Times New Roman"/>
          <w:b/>
          <w:sz w:val="28"/>
          <w:szCs w:val="28"/>
        </w:rPr>
      </w:pPr>
      <w:r w:rsidRPr="008163EE">
        <w:rPr>
          <w:rFonts w:ascii="Times New Roman" w:hAnsi="Times New Roman" w:cs="Times New Roman"/>
          <w:b/>
          <w:sz w:val="28"/>
          <w:szCs w:val="28"/>
        </w:rPr>
        <w:t>Примерные варианты задач для контрольной работы</w:t>
      </w:r>
    </w:p>
    <w:p w:rsidR="006C2993" w:rsidRPr="008163EE" w:rsidRDefault="006C2993" w:rsidP="006C2993">
      <w:pPr>
        <w:autoSpaceDE w:val="0"/>
        <w:autoSpaceDN w:val="0"/>
        <w:adjustRightInd w:val="0"/>
        <w:spacing w:after="0" w:line="240" w:lineRule="auto"/>
        <w:ind w:firstLine="708"/>
        <w:jc w:val="center"/>
        <w:rPr>
          <w:rFonts w:ascii="Times New Roman" w:hAnsi="Times New Roman" w:cs="Times New Roman"/>
          <w:b/>
          <w:sz w:val="28"/>
          <w:szCs w:val="28"/>
        </w:rPr>
      </w:pPr>
    </w:p>
    <w:p w:rsidR="006C2993" w:rsidRDefault="006C2993" w:rsidP="006C29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Вариант № 1</w:t>
      </w:r>
    </w:p>
    <w:p w:rsidR="006C2993" w:rsidRDefault="006C2993" w:rsidP="006C2993">
      <w:pPr>
        <w:spacing w:after="0" w:line="240" w:lineRule="auto"/>
        <w:rPr>
          <w:rFonts w:ascii="Times New Roman" w:hAnsi="Times New Roman" w:cs="Times New Roman"/>
          <w:sz w:val="24"/>
          <w:szCs w:val="24"/>
        </w:rPr>
      </w:pPr>
    </w:p>
    <w:p w:rsidR="006C2993" w:rsidRPr="007B5EBE" w:rsidRDefault="006C2993" w:rsidP="006C2993">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1 Ответы на т</w:t>
      </w:r>
      <w:r w:rsidRPr="007B5EBE">
        <w:rPr>
          <w:rFonts w:ascii="Times New Roman" w:hAnsi="Times New Roman" w:cs="Times New Roman"/>
          <w:b/>
          <w:sz w:val="24"/>
          <w:szCs w:val="24"/>
        </w:rPr>
        <w:t>еоретические вопросы (5+5 = 10 баллов)</w:t>
      </w:r>
    </w:p>
    <w:p w:rsidR="006C2993" w:rsidRPr="00606EC5" w:rsidRDefault="006C2993" w:rsidP="006C29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06EC5">
        <w:rPr>
          <w:rFonts w:ascii="Times New Roman" w:hAnsi="Times New Roman" w:cs="Times New Roman"/>
          <w:sz w:val="24"/>
          <w:szCs w:val="24"/>
        </w:rPr>
        <w:t>Перекрестная эластичность</w:t>
      </w:r>
      <w:r>
        <w:rPr>
          <w:rFonts w:ascii="Times New Roman" w:hAnsi="Times New Roman" w:cs="Times New Roman"/>
          <w:sz w:val="24"/>
          <w:szCs w:val="24"/>
        </w:rPr>
        <w:t xml:space="preserve"> спроса</w:t>
      </w:r>
    </w:p>
    <w:p w:rsidR="006C2993" w:rsidRPr="00606EC5" w:rsidRDefault="006C2993" w:rsidP="006C29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606EC5">
        <w:rPr>
          <w:rFonts w:ascii="Times New Roman" w:hAnsi="Times New Roman" w:cs="Times New Roman"/>
          <w:sz w:val="24"/>
          <w:szCs w:val="24"/>
        </w:rPr>
        <w:t>Эластичность предложения</w:t>
      </w:r>
    </w:p>
    <w:p w:rsidR="006C2993" w:rsidRDefault="006C2993" w:rsidP="006C2993">
      <w:pPr>
        <w:spacing w:after="0" w:line="240" w:lineRule="auto"/>
        <w:rPr>
          <w:rFonts w:ascii="Times New Roman" w:hAnsi="Times New Roman" w:cs="Times New Roman"/>
          <w:b/>
          <w:sz w:val="24"/>
          <w:szCs w:val="24"/>
        </w:rPr>
      </w:pPr>
    </w:p>
    <w:p w:rsidR="006C2993" w:rsidRDefault="006C2993" w:rsidP="006C2993">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2 Ответы на тестовые вопросы (10+10 = 20 баллов)</w:t>
      </w:r>
    </w:p>
    <w:p w:rsidR="006C2993" w:rsidRPr="007B5EBE" w:rsidRDefault="006C2993" w:rsidP="006C2993">
      <w:pPr>
        <w:spacing w:after="0" w:line="240" w:lineRule="auto"/>
        <w:rPr>
          <w:rFonts w:ascii="Times New Roman" w:hAnsi="Times New Roman" w:cs="Times New Roman"/>
          <w:b/>
          <w:sz w:val="24"/>
          <w:szCs w:val="24"/>
        </w:rPr>
      </w:pPr>
      <w:r w:rsidRPr="007B5EBE">
        <w:rPr>
          <w:rFonts w:ascii="Times New Roman" w:hAnsi="Times New Roman" w:cs="Times New Roman"/>
          <w:b/>
          <w:sz w:val="24"/>
          <w:szCs w:val="24"/>
        </w:rPr>
        <w:t xml:space="preserve">Выбрать один верный </w:t>
      </w:r>
      <w:r>
        <w:rPr>
          <w:rFonts w:ascii="Times New Roman" w:hAnsi="Times New Roman" w:cs="Times New Roman"/>
          <w:b/>
          <w:sz w:val="24"/>
          <w:szCs w:val="24"/>
        </w:rPr>
        <w:t>ответ из четырех предложенных (10</w:t>
      </w:r>
      <w:r w:rsidRPr="007B5EBE">
        <w:rPr>
          <w:rFonts w:ascii="Times New Roman" w:hAnsi="Times New Roman" w:cs="Times New Roman"/>
          <w:b/>
          <w:sz w:val="24"/>
          <w:szCs w:val="24"/>
        </w:rPr>
        <w:t>*1</w:t>
      </w:r>
      <w:r>
        <w:rPr>
          <w:rFonts w:ascii="Times New Roman" w:hAnsi="Times New Roman" w:cs="Times New Roman"/>
          <w:b/>
          <w:sz w:val="24"/>
          <w:szCs w:val="24"/>
        </w:rPr>
        <w:t xml:space="preserve"> балл</w:t>
      </w:r>
      <w:r w:rsidRPr="007B5EBE">
        <w:rPr>
          <w:rFonts w:ascii="Times New Roman" w:hAnsi="Times New Roman" w:cs="Times New Roman"/>
          <w:b/>
          <w:sz w:val="24"/>
          <w:szCs w:val="24"/>
        </w:rPr>
        <w:t xml:space="preserve"> = </w:t>
      </w:r>
      <w:r>
        <w:rPr>
          <w:rFonts w:ascii="Times New Roman" w:hAnsi="Times New Roman" w:cs="Times New Roman"/>
          <w:b/>
          <w:sz w:val="24"/>
          <w:szCs w:val="24"/>
        </w:rPr>
        <w:t xml:space="preserve">10 </w:t>
      </w:r>
      <w:r w:rsidRPr="007B5EBE">
        <w:rPr>
          <w:rFonts w:ascii="Times New Roman" w:hAnsi="Times New Roman" w:cs="Times New Roman"/>
          <w:b/>
          <w:sz w:val="24"/>
          <w:szCs w:val="24"/>
        </w:rPr>
        <w:t>ба</w:t>
      </w:r>
      <w:r>
        <w:rPr>
          <w:rFonts w:ascii="Times New Roman" w:hAnsi="Times New Roman" w:cs="Times New Roman"/>
          <w:b/>
          <w:sz w:val="24"/>
          <w:szCs w:val="24"/>
        </w:rPr>
        <w:t>ллов</w:t>
      </w:r>
      <w:r w:rsidRPr="007B5EBE">
        <w:rPr>
          <w:rFonts w:ascii="Times New Roman" w:hAnsi="Times New Roman" w:cs="Times New Roman"/>
          <w:b/>
          <w:sz w:val="24"/>
          <w:szCs w:val="24"/>
        </w:rPr>
        <w:t>)</w:t>
      </w:r>
    </w:p>
    <w:p w:rsidR="006C2993" w:rsidRDefault="006C2993" w:rsidP="006C2993">
      <w:pPr>
        <w:spacing w:after="0" w:line="240" w:lineRule="auto"/>
        <w:rPr>
          <w:rFonts w:ascii="Times New Roman" w:hAnsi="Times New Roman" w:cs="Times New Roman"/>
          <w:b/>
          <w:sz w:val="24"/>
          <w:szCs w:val="24"/>
        </w:rPr>
      </w:pPr>
    </w:p>
    <w:p w:rsidR="006C2993" w:rsidRPr="00442650" w:rsidRDefault="006C2993" w:rsidP="006C2993">
      <w:pPr>
        <w:spacing w:after="0" w:line="240" w:lineRule="auto"/>
        <w:rPr>
          <w:rFonts w:ascii="Times New Roman" w:hAnsi="Times New Roman" w:cs="Times New Roman"/>
          <w:b/>
          <w:sz w:val="24"/>
          <w:szCs w:val="24"/>
        </w:rPr>
      </w:pPr>
      <w:r w:rsidRPr="00442650">
        <w:rPr>
          <w:rFonts w:ascii="Times New Roman" w:hAnsi="Times New Roman" w:cs="Times New Roman"/>
          <w:b/>
          <w:sz w:val="24"/>
          <w:szCs w:val="24"/>
        </w:rPr>
        <w:t>1. Фирма, повысившая цену на свою продукцию с 200 до 250 руб., для возвращения ее на прежний уровень должна делать скидку</w:t>
      </w:r>
    </w:p>
    <w:p w:rsidR="006C2993" w:rsidRPr="00442650" w:rsidRDefault="006C2993" w:rsidP="006C2993">
      <w:pPr>
        <w:spacing w:after="0" w:line="240" w:lineRule="auto"/>
        <w:rPr>
          <w:rFonts w:ascii="Times New Roman" w:hAnsi="Times New Roman" w:cs="Times New Roman"/>
          <w:sz w:val="24"/>
          <w:szCs w:val="24"/>
        </w:rPr>
      </w:pPr>
      <w:r w:rsidRPr="00442650">
        <w:rPr>
          <w:rFonts w:ascii="Times New Roman" w:hAnsi="Times New Roman" w:cs="Times New Roman"/>
          <w:sz w:val="24"/>
          <w:szCs w:val="24"/>
        </w:rPr>
        <w:t>1) 5%.</w:t>
      </w:r>
    </w:p>
    <w:p w:rsidR="006C2993" w:rsidRPr="00442650" w:rsidRDefault="006C2993" w:rsidP="006C2993">
      <w:pPr>
        <w:spacing w:after="0" w:line="240" w:lineRule="auto"/>
        <w:rPr>
          <w:rFonts w:ascii="Times New Roman" w:hAnsi="Times New Roman" w:cs="Times New Roman"/>
          <w:sz w:val="24"/>
          <w:szCs w:val="24"/>
        </w:rPr>
      </w:pPr>
      <w:r w:rsidRPr="00442650">
        <w:rPr>
          <w:rFonts w:ascii="Times New Roman" w:hAnsi="Times New Roman" w:cs="Times New Roman"/>
          <w:sz w:val="24"/>
          <w:szCs w:val="24"/>
        </w:rPr>
        <w:t>2) 20%.</w:t>
      </w:r>
    </w:p>
    <w:p w:rsidR="006C2993" w:rsidRPr="00442650" w:rsidRDefault="006C2993" w:rsidP="006C2993">
      <w:pPr>
        <w:spacing w:after="0" w:line="240" w:lineRule="auto"/>
        <w:rPr>
          <w:rFonts w:ascii="Times New Roman" w:hAnsi="Times New Roman" w:cs="Times New Roman"/>
          <w:sz w:val="24"/>
          <w:szCs w:val="24"/>
        </w:rPr>
      </w:pPr>
      <w:r w:rsidRPr="00442650">
        <w:rPr>
          <w:rFonts w:ascii="Times New Roman" w:hAnsi="Times New Roman" w:cs="Times New Roman"/>
          <w:sz w:val="24"/>
          <w:szCs w:val="24"/>
        </w:rPr>
        <w:t>3) 25%.</w:t>
      </w:r>
    </w:p>
    <w:p w:rsidR="006C2993" w:rsidRPr="00442650" w:rsidRDefault="006C2993" w:rsidP="006C2993">
      <w:pPr>
        <w:spacing w:after="0" w:line="240" w:lineRule="auto"/>
        <w:rPr>
          <w:rFonts w:ascii="Times New Roman" w:hAnsi="Times New Roman" w:cs="Times New Roman"/>
          <w:sz w:val="24"/>
          <w:szCs w:val="24"/>
        </w:rPr>
      </w:pPr>
      <w:r w:rsidRPr="00442650">
        <w:rPr>
          <w:rFonts w:ascii="Times New Roman" w:hAnsi="Times New Roman" w:cs="Times New Roman"/>
          <w:sz w:val="24"/>
          <w:szCs w:val="24"/>
        </w:rPr>
        <w:t>4) 50%.</w:t>
      </w:r>
    </w:p>
    <w:p w:rsidR="006C2993" w:rsidRDefault="006C2993" w:rsidP="006C2993">
      <w:pPr>
        <w:spacing w:after="0" w:line="240" w:lineRule="auto"/>
        <w:rPr>
          <w:rFonts w:ascii="Times New Roman" w:hAnsi="Times New Roman" w:cs="Times New Roman"/>
          <w:b/>
          <w:sz w:val="24"/>
          <w:szCs w:val="24"/>
        </w:rPr>
      </w:pPr>
    </w:p>
    <w:p w:rsidR="006C2993" w:rsidRPr="000147C2" w:rsidRDefault="006C2993" w:rsidP="006C2993">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0147C2">
        <w:rPr>
          <w:rFonts w:ascii="Times New Roman" w:hAnsi="Times New Roman" w:cs="Times New Roman"/>
          <w:b/>
          <w:sz w:val="24"/>
          <w:szCs w:val="24"/>
        </w:rPr>
        <w:t>. Если на хлеб и молоко ценами 15 и 30 руб. потребитель тратит 600 руб. в месяц, бюджетное ограничение имеет вид</w:t>
      </w:r>
    </w:p>
    <w:p w:rsidR="006C2993" w:rsidRPr="000147C2" w:rsidRDefault="006C2993" w:rsidP="006C2993">
      <w:pPr>
        <w:spacing w:after="0" w:line="240" w:lineRule="auto"/>
        <w:rPr>
          <w:rFonts w:ascii="Times New Roman" w:hAnsi="Times New Roman" w:cs="Times New Roman"/>
          <w:sz w:val="24"/>
          <w:szCs w:val="24"/>
        </w:rPr>
      </w:pPr>
      <w:r w:rsidRPr="000147C2">
        <w:rPr>
          <w:rFonts w:ascii="Times New Roman" w:hAnsi="Times New Roman" w:cs="Times New Roman"/>
          <w:sz w:val="24"/>
          <w:szCs w:val="24"/>
        </w:rPr>
        <w:t xml:space="preserve">1) </w:t>
      </w:r>
      <w:r w:rsidRPr="000147C2">
        <w:rPr>
          <w:rFonts w:ascii="Times New Roman" w:hAnsi="Times New Roman" w:cs="Times New Roman"/>
          <w:i/>
          <w:sz w:val="24"/>
          <w:szCs w:val="24"/>
          <w:lang w:val="en-US"/>
        </w:rPr>
        <w:t>x</w:t>
      </w:r>
      <w:r w:rsidRPr="000147C2">
        <w:rPr>
          <w:rFonts w:ascii="Times New Roman" w:hAnsi="Times New Roman" w:cs="Times New Roman"/>
          <w:i/>
          <w:sz w:val="24"/>
          <w:szCs w:val="24"/>
        </w:rPr>
        <w:t xml:space="preserve"> </w:t>
      </w:r>
      <w:r w:rsidRPr="000147C2">
        <w:rPr>
          <w:rFonts w:ascii="Times New Roman" w:hAnsi="Times New Roman" w:cs="Times New Roman"/>
          <w:sz w:val="24"/>
          <w:szCs w:val="24"/>
        </w:rPr>
        <w:t>≤ 15.</w:t>
      </w:r>
    </w:p>
    <w:p w:rsidR="006C2993" w:rsidRPr="000147C2" w:rsidRDefault="006C2993" w:rsidP="006C2993">
      <w:pPr>
        <w:spacing w:after="0" w:line="240" w:lineRule="auto"/>
        <w:rPr>
          <w:rFonts w:ascii="Times New Roman" w:hAnsi="Times New Roman" w:cs="Times New Roman"/>
          <w:sz w:val="24"/>
          <w:szCs w:val="24"/>
        </w:rPr>
      </w:pPr>
      <w:r w:rsidRPr="000147C2">
        <w:rPr>
          <w:rFonts w:ascii="Times New Roman" w:hAnsi="Times New Roman" w:cs="Times New Roman"/>
          <w:sz w:val="24"/>
          <w:szCs w:val="24"/>
        </w:rPr>
        <w:t xml:space="preserve">2) </w:t>
      </w:r>
      <w:r w:rsidRPr="000147C2">
        <w:rPr>
          <w:rFonts w:ascii="Times New Roman" w:hAnsi="Times New Roman" w:cs="Times New Roman"/>
          <w:i/>
          <w:sz w:val="24"/>
          <w:szCs w:val="24"/>
          <w:lang w:val="en-US"/>
        </w:rPr>
        <w:t>x</w:t>
      </w:r>
      <w:r w:rsidRPr="000147C2">
        <w:rPr>
          <w:rFonts w:ascii="Times New Roman" w:hAnsi="Times New Roman" w:cs="Times New Roman"/>
          <w:i/>
          <w:sz w:val="24"/>
          <w:szCs w:val="24"/>
        </w:rPr>
        <w:t xml:space="preserve"> </w:t>
      </w:r>
      <w:r w:rsidRPr="000147C2">
        <w:rPr>
          <w:rFonts w:ascii="Times New Roman" w:hAnsi="Times New Roman" w:cs="Times New Roman"/>
          <w:sz w:val="24"/>
          <w:szCs w:val="24"/>
        </w:rPr>
        <w:t>≤ 30.</w:t>
      </w:r>
    </w:p>
    <w:p w:rsidR="006C2993" w:rsidRPr="000147C2" w:rsidRDefault="006C2993" w:rsidP="006C2993">
      <w:pPr>
        <w:spacing w:after="0" w:line="240" w:lineRule="auto"/>
        <w:rPr>
          <w:rFonts w:ascii="Times New Roman" w:hAnsi="Times New Roman" w:cs="Times New Roman"/>
          <w:sz w:val="24"/>
          <w:szCs w:val="24"/>
        </w:rPr>
      </w:pPr>
      <w:r w:rsidRPr="000147C2">
        <w:rPr>
          <w:rFonts w:ascii="Times New Roman" w:hAnsi="Times New Roman" w:cs="Times New Roman"/>
          <w:sz w:val="24"/>
          <w:szCs w:val="24"/>
        </w:rPr>
        <w:t xml:space="preserve">3) </w:t>
      </w:r>
      <w:r w:rsidRPr="000147C2">
        <w:rPr>
          <w:rFonts w:ascii="Times New Roman" w:hAnsi="Times New Roman" w:cs="Times New Roman"/>
          <w:i/>
          <w:sz w:val="24"/>
          <w:szCs w:val="24"/>
          <w:lang w:val="en-US"/>
        </w:rPr>
        <w:t>x</w:t>
      </w:r>
      <w:r w:rsidRPr="000147C2">
        <w:rPr>
          <w:rFonts w:ascii="Times New Roman" w:hAnsi="Times New Roman" w:cs="Times New Roman"/>
          <w:i/>
          <w:sz w:val="24"/>
          <w:szCs w:val="24"/>
        </w:rPr>
        <w:t xml:space="preserve"> </w:t>
      </w:r>
      <w:r w:rsidRPr="000147C2">
        <w:rPr>
          <w:rFonts w:ascii="Times New Roman" w:hAnsi="Times New Roman" w:cs="Times New Roman"/>
          <w:sz w:val="24"/>
          <w:szCs w:val="24"/>
        </w:rPr>
        <w:t xml:space="preserve">≤ 40, </w:t>
      </w:r>
      <w:r w:rsidRPr="000147C2">
        <w:rPr>
          <w:rFonts w:ascii="Times New Roman" w:hAnsi="Times New Roman" w:cs="Times New Roman"/>
          <w:i/>
          <w:sz w:val="24"/>
          <w:szCs w:val="24"/>
          <w:lang w:val="en-US"/>
        </w:rPr>
        <w:t>y</w:t>
      </w:r>
      <w:r w:rsidRPr="000147C2">
        <w:rPr>
          <w:rFonts w:ascii="Times New Roman" w:hAnsi="Times New Roman" w:cs="Times New Roman"/>
          <w:i/>
          <w:sz w:val="24"/>
          <w:szCs w:val="24"/>
        </w:rPr>
        <w:t xml:space="preserve"> </w:t>
      </w:r>
      <w:r w:rsidRPr="000147C2">
        <w:rPr>
          <w:rFonts w:ascii="Times New Roman" w:hAnsi="Times New Roman" w:cs="Times New Roman"/>
          <w:sz w:val="24"/>
          <w:szCs w:val="24"/>
        </w:rPr>
        <w:t>≤ 20.</w:t>
      </w:r>
    </w:p>
    <w:p w:rsidR="006C2993" w:rsidRPr="000147C2" w:rsidRDefault="006C2993" w:rsidP="006C2993">
      <w:pPr>
        <w:spacing w:after="0" w:line="240" w:lineRule="auto"/>
        <w:rPr>
          <w:rFonts w:ascii="Times New Roman" w:hAnsi="Times New Roman" w:cs="Times New Roman"/>
          <w:sz w:val="24"/>
          <w:szCs w:val="24"/>
        </w:rPr>
      </w:pPr>
      <w:r w:rsidRPr="000147C2">
        <w:rPr>
          <w:rFonts w:ascii="Times New Roman" w:hAnsi="Times New Roman" w:cs="Times New Roman"/>
          <w:sz w:val="24"/>
          <w:szCs w:val="24"/>
        </w:rPr>
        <w:t>4) 15</w:t>
      </w:r>
      <w:r w:rsidRPr="000147C2">
        <w:rPr>
          <w:rFonts w:ascii="Times New Roman" w:hAnsi="Times New Roman" w:cs="Times New Roman"/>
          <w:i/>
          <w:sz w:val="24"/>
          <w:szCs w:val="24"/>
          <w:lang w:val="en-US"/>
        </w:rPr>
        <w:t>x</w:t>
      </w:r>
      <w:r w:rsidRPr="000147C2">
        <w:rPr>
          <w:rFonts w:ascii="Times New Roman" w:hAnsi="Times New Roman" w:cs="Times New Roman"/>
          <w:i/>
          <w:sz w:val="24"/>
          <w:szCs w:val="24"/>
        </w:rPr>
        <w:t xml:space="preserve"> </w:t>
      </w:r>
      <w:r w:rsidRPr="000147C2">
        <w:rPr>
          <w:rFonts w:ascii="Times New Roman" w:hAnsi="Times New Roman" w:cs="Times New Roman"/>
          <w:sz w:val="24"/>
          <w:szCs w:val="24"/>
        </w:rPr>
        <w:t>+ 30</w:t>
      </w:r>
      <w:r w:rsidRPr="000147C2">
        <w:rPr>
          <w:rFonts w:ascii="Times New Roman" w:hAnsi="Times New Roman" w:cs="Times New Roman"/>
          <w:i/>
          <w:sz w:val="24"/>
          <w:szCs w:val="24"/>
          <w:lang w:val="en-US"/>
        </w:rPr>
        <w:t>y</w:t>
      </w:r>
      <w:r w:rsidRPr="000147C2">
        <w:rPr>
          <w:rFonts w:ascii="Times New Roman" w:hAnsi="Times New Roman" w:cs="Times New Roman"/>
          <w:i/>
          <w:sz w:val="24"/>
          <w:szCs w:val="24"/>
        </w:rPr>
        <w:t xml:space="preserve"> </w:t>
      </w:r>
      <w:r w:rsidRPr="000147C2">
        <w:rPr>
          <w:rFonts w:ascii="Times New Roman" w:hAnsi="Times New Roman" w:cs="Times New Roman"/>
          <w:sz w:val="24"/>
          <w:szCs w:val="24"/>
        </w:rPr>
        <w:t>≤ 600.</w:t>
      </w:r>
    </w:p>
    <w:p w:rsidR="006C2993" w:rsidRDefault="006C2993" w:rsidP="006C2993">
      <w:pPr>
        <w:spacing w:after="0" w:line="240" w:lineRule="auto"/>
        <w:rPr>
          <w:rFonts w:ascii="Times New Roman" w:hAnsi="Times New Roman" w:cs="Times New Roman"/>
          <w:b/>
          <w:sz w:val="24"/>
          <w:szCs w:val="24"/>
        </w:rPr>
      </w:pPr>
    </w:p>
    <w:p w:rsidR="006C2993" w:rsidRPr="0091465D" w:rsidRDefault="006C2993" w:rsidP="006C2993">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91465D">
        <w:rPr>
          <w:rFonts w:ascii="Times New Roman" w:hAnsi="Times New Roman" w:cs="Times New Roman"/>
          <w:b/>
          <w:sz w:val="24"/>
          <w:szCs w:val="24"/>
        </w:rPr>
        <w:t>. Эластичность спроса по цене</w:t>
      </w:r>
    </w:p>
    <w:p w:rsidR="006C2993" w:rsidRPr="0091465D" w:rsidRDefault="006C2993" w:rsidP="006C2993">
      <w:pPr>
        <w:spacing w:after="0" w:line="240" w:lineRule="auto"/>
        <w:rPr>
          <w:rFonts w:ascii="Times New Roman" w:hAnsi="Times New Roman" w:cs="Times New Roman"/>
          <w:sz w:val="24"/>
          <w:szCs w:val="24"/>
        </w:rPr>
      </w:pPr>
      <w:r w:rsidRPr="0091465D">
        <w:rPr>
          <w:rFonts w:ascii="Times New Roman" w:hAnsi="Times New Roman" w:cs="Times New Roman"/>
          <w:sz w:val="24"/>
          <w:szCs w:val="24"/>
        </w:rPr>
        <w:t>1) Всегда положительна.</w:t>
      </w:r>
    </w:p>
    <w:p w:rsidR="006C2993" w:rsidRPr="0091465D" w:rsidRDefault="006C2993" w:rsidP="006C2993">
      <w:pPr>
        <w:spacing w:after="0" w:line="240" w:lineRule="auto"/>
        <w:rPr>
          <w:rFonts w:ascii="Times New Roman" w:hAnsi="Times New Roman" w:cs="Times New Roman"/>
          <w:sz w:val="24"/>
          <w:szCs w:val="24"/>
        </w:rPr>
      </w:pPr>
      <w:r w:rsidRPr="0091465D">
        <w:rPr>
          <w:rFonts w:ascii="Times New Roman" w:hAnsi="Times New Roman" w:cs="Times New Roman"/>
          <w:sz w:val="24"/>
          <w:szCs w:val="24"/>
        </w:rPr>
        <w:t>2) Всегда отрицательна.</w:t>
      </w:r>
    </w:p>
    <w:p w:rsidR="006C2993" w:rsidRPr="0091465D" w:rsidRDefault="006C2993" w:rsidP="006C2993">
      <w:pPr>
        <w:spacing w:after="0" w:line="240" w:lineRule="auto"/>
        <w:rPr>
          <w:rFonts w:ascii="Times New Roman" w:hAnsi="Times New Roman" w:cs="Times New Roman"/>
          <w:sz w:val="24"/>
          <w:szCs w:val="24"/>
        </w:rPr>
      </w:pPr>
      <w:r w:rsidRPr="0091465D">
        <w:rPr>
          <w:rFonts w:ascii="Times New Roman" w:hAnsi="Times New Roman" w:cs="Times New Roman"/>
          <w:sz w:val="24"/>
          <w:szCs w:val="24"/>
        </w:rPr>
        <w:t>3) Принадлежит интервалу [-1; 1].</w:t>
      </w:r>
    </w:p>
    <w:p w:rsidR="006C2993" w:rsidRPr="0091465D" w:rsidRDefault="006C2993" w:rsidP="006C2993">
      <w:pPr>
        <w:spacing w:after="0" w:line="240" w:lineRule="auto"/>
        <w:rPr>
          <w:rFonts w:ascii="Times New Roman" w:hAnsi="Times New Roman" w:cs="Times New Roman"/>
          <w:sz w:val="24"/>
          <w:szCs w:val="24"/>
        </w:rPr>
      </w:pPr>
      <w:r w:rsidRPr="0091465D">
        <w:rPr>
          <w:rFonts w:ascii="Times New Roman" w:hAnsi="Times New Roman" w:cs="Times New Roman"/>
          <w:sz w:val="24"/>
          <w:szCs w:val="24"/>
        </w:rPr>
        <w:t>4) Равна отношению изменения спроса к изменению цены.</w:t>
      </w:r>
    </w:p>
    <w:p w:rsidR="006C2993" w:rsidRDefault="006C2993" w:rsidP="006C2993">
      <w:pPr>
        <w:spacing w:after="0" w:line="240" w:lineRule="auto"/>
        <w:rPr>
          <w:rFonts w:ascii="Times New Roman" w:hAnsi="Times New Roman" w:cs="Times New Roman"/>
          <w:b/>
          <w:sz w:val="24"/>
          <w:szCs w:val="24"/>
        </w:rPr>
      </w:pPr>
    </w:p>
    <w:p w:rsidR="006C2993" w:rsidRPr="00091480" w:rsidRDefault="006C2993" w:rsidP="006C2993">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4</w:t>
      </w:r>
      <w:r w:rsidRPr="00091480">
        <w:rPr>
          <w:rFonts w:ascii="Times New Roman" w:hAnsi="Times New Roman" w:cs="Times New Roman"/>
          <w:b/>
          <w:sz w:val="24"/>
          <w:szCs w:val="24"/>
        </w:rPr>
        <w:t>. Валютный рынок относится к следующему типу рыночной структуры:</w:t>
      </w:r>
    </w:p>
    <w:p w:rsidR="006C2993" w:rsidRPr="00091480" w:rsidRDefault="006C2993" w:rsidP="006C2993">
      <w:pPr>
        <w:spacing w:after="0" w:line="240" w:lineRule="auto"/>
        <w:rPr>
          <w:rFonts w:ascii="Times New Roman" w:hAnsi="Times New Roman" w:cs="Times New Roman"/>
          <w:sz w:val="24"/>
          <w:szCs w:val="24"/>
        </w:rPr>
      </w:pPr>
      <w:r w:rsidRPr="00091480">
        <w:rPr>
          <w:rFonts w:ascii="Times New Roman" w:hAnsi="Times New Roman" w:cs="Times New Roman"/>
          <w:sz w:val="24"/>
          <w:szCs w:val="24"/>
        </w:rPr>
        <w:t>1) Совершенная конкуренция.</w:t>
      </w:r>
    </w:p>
    <w:p w:rsidR="006C2993" w:rsidRPr="00091480" w:rsidRDefault="006C2993" w:rsidP="006C2993">
      <w:pPr>
        <w:spacing w:after="0" w:line="240" w:lineRule="auto"/>
        <w:rPr>
          <w:rFonts w:ascii="Times New Roman" w:hAnsi="Times New Roman" w:cs="Times New Roman"/>
          <w:sz w:val="24"/>
          <w:szCs w:val="24"/>
        </w:rPr>
      </w:pPr>
      <w:r w:rsidRPr="00091480">
        <w:rPr>
          <w:rFonts w:ascii="Times New Roman" w:hAnsi="Times New Roman" w:cs="Times New Roman"/>
          <w:sz w:val="24"/>
          <w:szCs w:val="24"/>
        </w:rPr>
        <w:t>2) Монополистическая конкуренция.</w:t>
      </w:r>
    </w:p>
    <w:p w:rsidR="006C2993" w:rsidRPr="00091480" w:rsidRDefault="006C2993" w:rsidP="006C2993">
      <w:pPr>
        <w:spacing w:after="0" w:line="240" w:lineRule="auto"/>
        <w:rPr>
          <w:rFonts w:ascii="Times New Roman" w:hAnsi="Times New Roman" w:cs="Times New Roman"/>
          <w:sz w:val="24"/>
          <w:szCs w:val="24"/>
        </w:rPr>
      </w:pPr>
      <w:r w:rsidRPr="00091480">
        <w:rPr>
          <w:rFonts w:ascii="Times New Roman" w:hAnsi="Times New Roman" w:cs="Times New Roman"/>
          <w:sz w:val="24"/>
          <w:szCs w:val="24"/>
        </w:rPr>
        <w:t>3) Несовершенная конкуренция.</w:t>
      </w:r>
    </w:p>
    <w:p w:rsidR="006C2993" w:rsidRPr="00091480" w:rsidRDefault="006C2993" w:rsidP="006C2993">
      <w:pPr>
        <w:spacing w:after="0" w:line="240" w:lineRule="auto"/>
        <w:rPr>
          <w:rFonts w:ascii="Times New Roman" w:hAnsi="Times New Roman" w:cs="Times New Roman"/>
          <w:sz w:val="24"/>
          <w:szCs w:val="24"/>
        </w:rPr>
      </w:pPr>
      <w:r w:rsidRPr="00091480">
        <w:rPr>
          <w:rFonts w:ascii="Times New Roman" w:hAnsi="Times New Roman" w:cs="Times New Roman"/>
          <w:sz w:val="24"/>
          <w:szCs w:val="24"/>
        </w:rPr>
        <w:t>4) Олигополия.</w:t>
      </w:r>
    </w:p>
    <w:p w:rsidR="006C2993" w:rsidRDefault="006C2993" w:rsidP="006C2993">
      <w:pPr>
        <w:spacing w:after="0" w:line="240" w:lineRule="auto"/>
        <w:rPr>
          <w:rFonts w:ascii="Times New Roman" w:hAnsi="Times New Roman" w:cs="Times New Roman"/>
          <w:b/>
          <w:sz w:val="24"/>
          <w:szCs w:val="24"/>
        </w:rPr>
      </w:pPr>
    </w:p>
    <w:p w:rsidR="006C2993" w:rsidRPr="00701986" w:rsidRDefault="006C2993" w:rsidP="006C2993">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Pr="0091465D">
        <w:rPr>
          <w:rFonts w:ascii="Times New Roman" w:hAnsi="Times New Roman" w:cs="Times New Roman"/>
          <w:b/>
          <w:sz w:val="24"/>
          <w:szCs w:val="24"/>
        </w:rPr>
        <w:t xml:space="preserve">. Для функции спроса </w:t>
      </w:r>
      <w:proofErr w:type="spellStart"/>
      <w:r w:rsidRPr="0091465D">
        <w:rPr>
          <w:rFonts w:ascii="Times New Roman" w:hAnsi="Times New Roman" w:cs="Times New Roman"/>
          <w:b/>
          <w:i/>
          <w:sz w:val="24"/>
          <w:szCs w:val="24"/>
          <w:lang w:val="en-US"/>
        </w:rPr>
        <w:t>q</w:t>
      </w:r>
      <w:r w:rsidRPr="0091465D">
        <w:rPr>
          <w:rFonts w:ascii="Times New Roman" w:hAnsi="Times New Roman" w:cs="Times New Roman"/>
          <w:b/>
          <w:i/>
          <w:sz w:val="24"/>
          <w:szCs w:val="24"/>
          <w:vertAlign w:val="subscript"/>
          <w:lang w:val="en-US"/>
        </w:rPr>
        <w:t>D</w:t>
      </w:r>
      <w:proofErr w:type="spellEnd"/>
      <w:r w:rsidRPr="00701986">
        <w:rPr>
          <w:rFonts w:ascii="Times New Roman" w:hAnsi="Times New Roman" w:cs="Times New Roman"/>
          <w:b/>
          <w:sz w:val="24"/>
          <w:szCs w:val="24"/>
        </w:rPr>
        <w:t>=100–2</w:t>
      </w:r>
      <w:r w:rsidRPr="0091465D">
        <w:rPr>
          <w:rFonts w:ascii="Times New Roman" w:hAnsi="Times New Roman" w:cs="Times New Roman"/>
          <w:b/>
          <w:i/>
          <w:sz w:val="24"/>
          <w:szCs w:val="24"/>
          <w:lang w:val="en-US"/>
        </w:rPr>
        <w:t>p</w:t>
      </w:r>
      <w:r w:rsidRPr="00701986">
        <w:rPr>
          <w:rFonts w:ascii="Times New Roman" w:hAnsi="Times New Roman" w:cs="Times New Roman"/>
          <w:b/>
          <w:sz w:val="24"/>
          <w:szCs w:val="24"/>
        </w:rPr>
        <w:t xml:space="preserve"> </w:t>
      </w:r>
      <w:r w:rsidRPr="0091465D">
        <w:rPr>
          <w:rFonts w:ascii="Times New Roman" w:hAnsi="Times New Roman" w:cs="Times New Roman"/>
          <w:b/>
          <w:sz w:val="24"/>
          <w:szCs w:val="24"/>
        </w:rPr>
        <w:t xml:space="preserve">эластичность при цене </w:t>
      </w:r>
      <w:r w:rsidRPr="0091465D">
        <w:rPr>
          <w:rFonts w:ascii="Times New Roman" w:hAnsi="Times New Roman" w:cs="Times New Roman"/>
          <w:b/>
          <w:i/>
          <w:sz w:val="24"/>
          <w:szCs w:val="24"/>
          <w:lang w:val="en-US"/>
        </w:rPr>
        <w:t>p</w:t>
      </w:r>
      <w:r w:rsidRPr="00701986">
        <w:rPr>
          <w:rFonts w:ascii="Times New Roman" w:hAnsi="Times New Roman" w:cs="Times New Roman"/>
          <w:b/>
          <w:sz w:val="24"/>
          <w:szCs w:val="24"/>
        </w:rPr>
        <w:t>=10</w:t>
      </w:r>
    </w:p>
    <w:p w:rsidR="006C2993" w:rsidRPr="0091465D" w:rsidRDefault="006C2993" w:rsidP="006C2993">
      <w:pPr>
        <w:spacing w:after="0" w:line="240" w:lineRule="auto"/>
        <w:rPr>
          <w:rFonts w:ascii="Times New Roman" w:hAnsi="Times New Roman" w:cs="Times New Roman"/>
          <w:sz w:val="24"/>
          <w:szCs w:val="24"/>
        </w:rPr>
      </w:pPr>
      <w:r w:rsidRPr="0091465D">
        <w:rPr>
          <w:rFonts w:ascii="Times New Roman" w:hAnsi="Times New Roman" w:cs="Times New Roman"/>
          <w:sz w:val="24"/>
          <w:szCs w:val="24"/>
        </w:rPr>
        <w:t xml:space="preserve">1) </w:t>
      </w:r>
      <w:r w:rsidRPr="0091465D">
        <w:rPr>
          <w:rFonts w:ascii="Times New Roman" w:hAnsi="Times New Roman" w:cs="Times New Roman"/>
          <w:i/>
          <w:sz w:val="24"/>
          <w:szCs w:val="24"/>
        </w:rPr>
        <w:sym w:font="Symbol" w:char="F065"/>
      </w:r>
      <w:r w:rsidRPr="00701986">
        <w:rPr>
          <w:rFonts w:ascii="Times New Roman" w:hAnsi="Times New Roman" w:cs="Times New Roman"/>
          <w:i/>
          <w:sz w:val="24"/>
          <w:szCs w:val="24"/>
        </w:rPr>
        <w:t xml:space="preserve"> </w:t>
      </w:r>
      <w:r w:rsidRPr="00701986">
        <w:rPr>
          <w:rFonts w:ascii="Times New Roman" w:hAnsi="Times New Roman" w:cs="Times New Roman"/>
          <w:sz w:val="24"/>
          <w:szCs w:val="24"/>
        </w:rPr>
        <w:t>&lt;–1</w:t>
      </w:r>
      <w:r w:rsidRPr="0091465D">
        <w:rPr>
          <w:rFonts w:ascii="Times New Roman" w:hAnsi="Times New Roman" w:cs="Times New Roman"/>
          <w:sz w:val="24"/>
          <w:szCs w:val="24"/>
        </w:rPr>
        <w:t>.</w:t>
      </w:r>
    </w:p>
    <w:p w:rsidR="006C2993" w:rsidRPr="0091465D" w:rsidRDefault="006C2993" w:rsidP="006C2993">
      <w:pPr>
        <w:spacing w:after="0" w:line="240" w:lineRule="auto"/>
        <w:rPr>
          <w:rFonts w:ascii="Times New Roman" w:hAnsi="Times New Roman" w:cs="Times New Roman"/>
          <w:sz w:val="24"/>
          <w:szCs w:val="24"/>
        </w:rPr>
      </w:pPr>
      <w:r w:rsidRPr="0091465D">
        <w:rPr>
          <w:rFonts w:ascii="Times New Roman" w:hAnsi="Times New Roman" w:cs="Times New Roman"/>
          <w:sz w:val="24"/>
          <w:szCs w:val="24"/>
        </w:rPr>
        <w:t xml:space="preserve">2) </w:t>
      </w:r>
      <w:r w:rsidRPr="0091465D">
        <w:rPr>
          <w:rFonts w:ascii="Times New Roman" w:hAnsi="Times New Roman" w:cs="Times New Roman"/>
          <w:i/>
          <w:sz w:val="24"/>
          <w:szCs w:val="24"/>
        </w:rPr>
        <w:sym w:font="Symbol" w:char="F065"/>
      </w:r>
      <w:r w:rsidRPr="0091465D">
        <w:rPr>
          <w:rFonts w:ascii="Times New Roman" w:hAnsi="Times New Roman" w:cs="Times New Roman"/>
          <w:sz w:val="24"/>
          <w:szCs w:val="24"/>
        </w:rPr>
        <w:sym w:font="Symbol" w:char="F0CE"/>
      </w:r>
      <w:r w:rsidRPr="00701986">
        <w:rPr>
          <w:rFonts w:ascii="Times New Roman" w:hAnsi="Times New Roman" w:cs="Times New Roman"/>
          <w:sz w:val="24"/>
          <w:szCs w:val="24"/>
        </w:rPr>
        <w:t>(–1; 0)</w:t>
      </w:r>
      <w:r w:rsidRPr="0091465D">
        <w:rPr>
          <w:rFonts w:ascii="Times New Roman" w:hAnsi="Times New Roman" w:cs="Times New Roman"/>
          <w:sz w:val="24"/>
          <w:szCs w:val="24"/>
        </w:rPr>
        <w:t>.</w:t>
      </w:r>
    </w:p>
    <w:p w:rsidR="006C2993" w:rsidRPr="0091465D" w:rsidRDefault="006C2993" w:rsidP="006C2993">
      <w:pPr>
        <w:spacing w:after="0" w:line="240" w:lineRule="auto"/>
        <w:rPr>
          <w:rFonts w:ascii="Times New Roman" w:hAnsi="Times New Roman" w:cs="Times New Roman"/>
          <w:sz w:val="24"/>
          <w:szCs w:val="24"/>
        </w:rPr>
      </w:pPr>
      <w:r w:rsidRPr="0091465D">
        <w:rPr>
          <w:rFonts w:ascii="Times New Roman" w:hAnsi="Times New Roman" w:cs="Times New Roman"/>
          <w:sz w:val="24"/>
          <w:szCs w:val="24"/>
        </w:rPr>
        <w:t xml:space="preserve">3) </w:t>
      </w:r>
      <w:r w:rsidRPr="0091465D">
        <w:rPr>
          <w:rFonts w:ascii="Times New Roman" w:hAnsi="Times New Roman" w:cs="Times New Roman"/>
          <w:i/>
          <w:sz w:val="24"/>
          <w:szCs w:val="24"/>
        </w:rPr>
        <w:sym w:font="Symbol" w:char="F065"/>
      </w:r>
      <w:r w:rsidRPr="00701986">
        <w:rPr>
          <w:rFonts w:ascii="Times New Roman" w:hAnsi="Times New Roman" w:cs="Times New Roman"/>
          <w:sz w:val="24"/>
          <w:szCs w:val="24"/>
        </w:rPr>
        <w:t>=0.</w:t>
      </w:r>
    </w:p>
    <w:p w:rsidR="006C2993" w:rsidRPr="0091465D" w:rsidRDefault="006C2993" w:rsidP="006C2993">
      <w:pPr>
        <w:spacing w:after="0" w:line="240" w:lineRule="auto"/>
        <w:rPr>
          <w:rFonts w:ascii="Times New Roman" w:hAnsi="Times New Roman" w:cs="Times New Roman"/>
          <w:sz w:val="24"/>
          <w:szCs w:val="24"/>
        </w:rPr>
      </w:pPr>
      <w:r w:rsidRPr="0091465D">
        <w:rPr>
          <w:rFonts w:ascii="Times New Roman" w:hAnsi="Times New Roman" w:cs="Times New Roman"/>
          <w:sz w:val="24"/>
          <w:szCs w:val="24"/>
        </w:rPr>
        <w:t xml:space="preserve">4) </w:t>
      </w:r>
      <w:r w:rsidRPr="0091465D">
        <w:rPr>
          <w:rFonts w:ascii="Times New Roman" w:hAnsi="Times New Roman" w:cs="Times New Roman"/>
          <w:i/>
          <w:sz w:val="24"/>
          <w:szCs w:val="24"/>
        </w:rPr>
        <w:sym w:font="Symbol" w:char="F065"/>
      </w:r>
      <w:r w:rsidRPr="00701986">
        <w:rPr>
          <w:rFonts w:ascii="Times New Roman" w:hAnsi="Times New Roman" w:cs="Times New Roman"/>
          <w:i/>
          <w:sz w:val="24"/>
          <w:szCs w:val="24"/>
        </w:rPr>
        <w:t xml:space="preserve"> </w:t>
      </w:r>
      <w:r w:rsidRPr="00701986">
        <w:rPr>
          <w:rFonts w:ascii="Times New Roman" w:hAnsi="Times New Roman" w:cs="Times New Roman"/>
          <w:sz w:val="24"/>
          <w:szCs w:val="24"/>
        </w:rPr>
        <w:t>&gt;</w:t>
      </w:r>
      <w:r w:rsidRPr="0091465D">
        <w:rPr>
          <w:rFonts w:ascii="Times New Roman" w:hAnsi="Times New Roman" w:cs="Times New Roman"/>
          <w:sz w:val="24"/>
          <w:szCs w:val="24"/>
        </w:rPr>
        <w:t>0.</w:t>
      </w:r>
    </w:p>
    <w:p w:rsidR="006C2993" w:rsidRDefault="006C2993" w:rsidP="006C2993">
      <w:pPr>
        <w:spacing w:after="0" w:line="240" w:lineRule="auto"/>
        <w:rPr>
          <w:rFonts w:ascii="Times New Roman" w:hAnsi="Times New Roman" w:cs="Times New Roman"/>
          <w:b/>
          <w:sz w:val="24"/>
          <w:szCs w:val="24"/>
        </w:rPr>
      </w:pPr>
    </w:p>
    <w:p w:rsidR="006C2993" w:rsidRPr="000147C2" w:rsidRDefault="006C2993" w:rsidP="006C2993">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Pr="000147C2">
        <w:rPr>
          <w:rFonts w:ascii="Times New Roman" w:hAnsi="Times New Roman" w:cs="Times New Roman"/>
          <w:b/>
          <w:sz w:val="24"/>
          <w:szCs w:val="24"/>
        </w:rPr>
        <w:t>. Закрытое акционерное общество – это компания</w:t>
      </w:r>
    </w:p>
    <w:p w:rsidR="006C2993" w:rsidRPr="000147C2" w:rsidRDefault="006C2993" w:rsidP="006C2993">
      <w:pPr>
        <w:spacing w:after="0" w:line="240" w:lineRule="auto"/>
        <w:rPr>
          <w:rFonts w:ascii="Times New Roman" w:hAnsi="Times New Roman" w:cs="Times New Roman"/>
          <w:sz w:val="24"/>
          <w:szCs w:val="24"/>
        </w:rPr>
      </w:pPr>
      <w:r w:rsidRPr="000147C2">
        <w:rPr>
          <w:rFonts w:ascii="Times New Roman" w:hAnsi="Times New Roman" w:cs="Times New Roman"/>
          <w:sz w:val="24"/>
          <w:szCs w:val="24"/>
        </w:rPr>
        <w:t>1) Чьи акционеры не имеют права голоса.</w:t>
      </w:r>
    </w:p>
    <w:p w:rsidR="006C2993" w:rsidRPr="000147C2" w:rsidRDefault="006C2993" w:rsidP="006C2993">
      <w:pPr>
        <w:spacing w:after="0" w:line="240" w:lineRule="auto"/>
        <w:rPr>
          <w:rFonts w:ascii="Times New Roman" w:hAnsi="Times New Roman" w:cs="Times New Roman"/>
          <w:sz w:val="24"/>
          <w:szCs w:val="24"/>
        </w:rPr>
      </w:pPr>
      <w:r w:rsidRPr="000147C2">
        <w:rPr>
          <w:rFonts w:ascii="Times New Roman" w:hAnsi="Times New Roman" w:cs="Times New Roman"/>
          <w:sz w:val="24"/>
          <w:szCs w:val="24"/>
        </w:rPr>
        <w:t>2) Акции которой распространяются только среди определенного круга лиц.</w:t>
      </w:r>
    </w:p>
    <w:p w:rsidR="006C2993" w:rsidRPr="000147C2" w:rsidRDefault="006C2993" w:rsidP="006C2993">
      <w:pPr>
        <w:spacing w:after="0" w:line="240" w:lineRule="auto"/>
        <w:rPr>
          <w:rFonts w:ascii="Times New Roman" w:hAnsi="Times New Roman" w:cs="Times New Roman"/>
          <w:sz w:val="24"/>
          <w:szCs w:val="24"/>
        </w:rPr>
      </w:pPr>
      <w:r w:rsidRPr="000147C2">
        <w:rPr>
          <w:rFonts w:ascii="Times New Roman" w:hAnsi="Times New Roman" w:cs="Times New Roman"/>
          <w:sz w:val="24"/>
          <w:szCs w:val="24"/>
        </w:rPr>
        <w:t>3) Прошедшая процедуру банкротства.</w:t>
      </w:r>
    </w:p>
    <w:p w:rsidR="006C2993" w:rsidRPr="000147C2" w:rsidRDefault="006C2993" w:rsidP="006C2993">
      <w:pPr>
        <w:spacing w:after="0" w:line="240" w:lineRule="auto"/>
        <w:rPr>
          <w:rFonts w:ascii="Times New Roman" w:hAnsi="Times New Roman" w:cs="Times New Roman"/>
          <w:sz w:val="24"/>
          <w:szCs w:val="24"/>
        </w:rPr>
      </w:pPr>
      <w:r w:rsidRPr="000147C2">
        <w:rPr>
          <w:rFonts w:ascii="Times New Roman" w:hAnsi="Times New Roman" w:cs="Times New Roman"/>
          <w:sz w:val="24"/>
          <w:szCs w:val="24"/>
        </w:rPr>
        <w:t>4) Выручка которой равна издержкам.</w:t>
      </w:r>
    </w:p>
    <w:p w:rsidR="006C2993" w:rsidRDefault="006C2993" w:rsidP="006C2993">
      <w:pPr>
        <w:spacing w:after="0" w:line="240" w:lineRule="auto"/>
        <w:rPr>
          <w:rFonts w:ascii="Times New Roman" w:hAnsi="Times New Roman" w:cs="Times New Roman"/>
          <w:b/>
          <w:sz w:val="24"/>
          <w:szCs w:val="24"/>
        </w:rPr>
      </w:pPr>
    </w:p>
    <w:p w:rsidR="006C2993" w:rsidRPr="00442650" w:rsidRDefault="006C2993" w:rsidP="006C2993">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Pr="00442650">
        <w:rPr>
          <w:rFonts w:ascii="Times New Roman" w:hAnsi="Times New Roman" w:cs="Times New Roman"/>
          <w:b/>
          <w:sz w:val="24"/>
          <w:szCs w:val="24"/>
        </w:rPr>
        <w:t>. Точка равновесия – это точка, в которой</w:t>
      </w:r>
    </w:p>
    <w:p w:rsidR="006C2993" w:rsidRPr="00442650" w:rsidRDefault="006C2993" w:rsidP="006C2993">
      <w:pPr>
        <w:spacing w:after="0" w:line="240" w:lineRule="auto"/>
        <w:rPr>
          <w:rFonts w:ascii="Times New Roman" w:hAnsi="Times New Roman" w:cs="Times New Roman"/>
          <w:sz w:val="24"/>
          <w:szCs w:val="24"/>
        </w:rPr>
      </w:pPr>
      <w:r w:rsidRPr="00442650">
        <w:rPr>
          <w:rFonts w:ascii="Times New Roman" w:hAnsi="Times New Roman" w:cs="Times New Roman"/>
          <w:sz w:val="24"/>
          <w:szCs w:val="24"/>
        </w:rPr>
        <w:t>1) Объем спроса равен нулю.</w:t>
      </w:r>
    </w:p>
    <w:p w:rsidR="006C2993" w:rsidRPr="00442650" w:rsidRDefault="006C2993" w:rsidP="006C2993">
      <w:pPr>
        <w:spacing w:after="0" w:line="240" w:lineRule="auto"/>
        <w:rPr>
          <w:rFonts w:ascii="Times New Roman" w:hAnsi="Times New Roman" w:cs="Times New Roman"/>
          <w:sz w:val="24"/>
          <w:szCs w:val="24"/>
        </w:rPr>
      </w:pPr>
      <w:r w:rsidRPr="00442650">
        <w:rPr>
          <w:rFonts w:ascii="Times New Roman" w:hAnsi="Times New Roman" w:cs="Times New Roman"/>
          <w:sz w:val="24"/>
          <w:szCs w:val="24"/>
        </w:rPr>
        <w:t>2) Объем спроса максимален.</w:t>
      </w:r>
    </w:p>
    <w:p w:rsidR="006C2993" w:rsidRPr="00442650" w:rsidRDefault="006C2993" w:rsidP="006C2993">
      <w:pPr>
        <w:spacing w:after="0" w:line="240" w:lineRule="auto"/>
        <w:rPr>
          <w:rFonts w:ascii="Times New Roman" w:hAnsi="Times New Roman" w:cs="Times New Roman"/>
          <w:sz w:val="24"/>
          <w:szCs w:val="24"/>
        </w:rPr>
      </w:pPr>
      <w:r w:rsidRPr="00442650">
        <w:rPr>
          <w:rFonts w:ascii="Times New Roman" w:hAnsi="Times New Roman" w:cs="Times New Roman"/>
          <w:sz w:val="24"/>
          <w:szCs w:val="24"/>
        </w:rPr>
        <w:t>3) Объем предложения максимален.</w:t>
      </w:r>
    </w:p>
    <w:p w:rsidR="006C2993" w:rsidRPr="00701986" w:rsidRDefault="006C2993" w:rsidP="006C2993">
      <w:pPr>
        <w:spacing w:after="0" w:line="240" w:lineRule="auto"/>
        <w:rPr>
          <w:rFonts w:ascii="Times New Roman" w:hAnsi="Times New Roman" w:cs="Times New Roman"/>
          <w:sz w:val="24"/>
          <w:szCs w:val="24"/>
        </w:rPr>
      </w:pPr>
      <w:r w:rsidRPr="00442650">
        <w:rPr>
          <w:rFonts w:ascii="Times New Roman" w:hAnsi="Times New Roman" w:cs="Times New Roman"/>
          <w:sz w:val="24"/>
          <w:szCs w:val="24"/>
        </w:rPr>
        <w:t>4) Спрос равен предложению.</w:t>
      </w:r>
    </w:p>
    <w:p w:rsidR="006C2993" w:rsidRDefault="006C2993" w:rsidP="006C2993">
      <w:pPr>
        <w:spacing w:after="0" w:line="240" w:lineRule="auto"/>
        <w:rPr>
          <w:rFonts w:ascii="Times New Roman" w:hAnsi="Times New Roman" w:cs="Times New Roman"/>
          <w:b/>
          <w:sz w:val="24"/>
          <w:szCs w:val="24"/>
        </w:rPr>
      </w:pPr>
    </w:p>
    <w:p w:rsidR="006C2993" w:rsidRDefault="006C2993" w:rsidP="006C2993">
      <w:pPr>
        <w:spacing w:after="0" w:line="240" w:lineRule="auto"/>
        <w:rPr>
          <w:rFonts w:ascii="Times New Roman" w:hAnsi="Times New Roman" w:cs="Times New Roman"/>
          <w:b/>
          <w:sz w:val="24"/>
          <w:szCs w:val="24"/>
        </w:rPr>
      </w:pPr>
    </w:p>
    <w:p w:rsidR="006C2993" w:rsidRPr="00091480" w:rsidRDefault="006C2993" w:rsidP="006C2993">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r w:rsidRPr="00091480">
        <w:rPr>
          <w:rFonts w:ascii="Times New Roman" w:hAnsi="Times New Roman" w:cs="Times New Roman"/>
          <w:b/>
          <w:sz w:val="24"/>
          <w:szCs w:val="24"/>
        </w:rPr>
        <w:t>. Картель возникает на следующем рынке:</w:t>
      </w:r>
    </w:p>
    <w:p w:rsidR="006C2993" w:rsidRPr="00091480" w:rsidRDefault="006C2993" w:rsidP="006C2993">
      <w:pPr>
        <w:spacing w:after="0" w:line="240" w:lineRule="auto"/>
        <w:rPr>
          <w:rFonts w:ascii="Times New Roman" w:hAnsi="Times New Roman" w:cs="Times New Roman"/>
          <w:sz w:val="24"/>
          <w:szCs w:val="24"/>
        </w:rPr>
      </w:pPr>
      <w:r w:rsidRPr="00091480">
        <w:rPr>
          <w:rFonts w:ascii="Times New Roman" w:hAnsi="Times New Roman" w:cs="Times New Roman"/>
          <w:sz w:val="24"/>
          <w:szCs w:val="24"/>
        </w:rPr>
        <w:t>1) Совершенная конкуренция.</w:t>
      </w:r>
    </w:p>
    <w:p w:rsidR="006C2993" w:rsidRPr="00091480" w:rsidRDefault="006C2993" w:rsidP="006C2993">
      <w:pPr>
        <w:spacing w:after="0" w:line="240" w:lineRule="auto"/>
        <w:rPr>
          <w:rFonts w:ascii="Times New Roman" w:hAnsi="Times New Roman" w:cs="Times New Roman"/>
          <w:sz w:val="24"/>
          <w:szCs w:val="24"/>
        </w:rPr>
      </w:pPr>
      <w:r w:rsidRPr="00091480">
        <w:rPr>
          <w:rFonts w:ascii="Times New Roman" w:hAnsi="Times New Roman" w:cs="Times New Roman"/>
          <w:sz w:val="24"/>
          <w:szCs w:val="24"/>
        </w:rPr>
        <w:t>2) Монополистическая конкуренция.</w:t>
      </w:r>
    </w:p>
    <w:p w:rsidR="006C2993" w:rsidRPr="00091480" w:rsidRDefault="006C2993" w:rsidP="006C2993">
      <w:pPr>
        <w:spacing w:after="0" w:line="240" w:lineRule="auto"/>
        <w:rPr>
          <w:rFonts w:ascii="Times New Roman" w:hAnsi="Times New Roman" w:cs="Times New Roman"/>
          <w:sz w:val="24"/>
          <w:szCs w:val="24"/>
        </w:rPr>
      </w:pPr>
      <w:r w:rsidRPr="00091480">
        <w:rPr>
          <w:rFonts w:ascii="Times New Roman" w:hAnsi="Times New Roman" w:cs="Times New Roman"/>
          <w:sz w:val="24"/>
          <w:szCs w:val="24"/>
        </w:rPr>
        <w:t>3) Олигополия.</w:t>
      </w:r>
    </w:p>
    <w:p w:rsidR="006C2993" w:rsidRPr="00091480" w:rsidRDefault="006C2993" w:rsidP="006C2993">
      <w:pPr>
        <w:spacing w:after="0" w:line="240" w:lineRule="auto"/>
        <w:rPr>
          <w:rFonts w:ascii="Times New Roman" w:hAnsi="Times New Roman" w:cs="Times New Roman"/>
          <w:sz w:val="24"/>
          <w:szCs w:val="24"/>
        </w:rPr>
      </w:pPr>
      <w:r w:rsidRPr="00091480">
        <w:rPr>
          <w:rFonts w:ascii="Times New Roman" w:hAnsi="Times New Roman" w:cs="Times New Roman"/>
          <w:sz w:val="24"/>
          <w:szCs w:val="24"/>
        </w:rPr>
        <w:t>4) Монополия.</w:t>
      </w:r>
    </w:p>
    <w:p w:rsidR="006C2993" w:rsidRDefault="006C2993" w:rsidP="006C2993">
      <w:pPr>
        <w:spacing w:after="0" w:line="240" w:lineRule="auto"/>
        <w:rPr>
          <w:rFonts w:ascii="Times New Roman" w:hAnsi="Times New Roman" w:cs="Times New Roman"/>
          <w:b/>
          <w:sz w:val="24"/>
          <w:szCs w:val="24"/>
        </w:rPr>
      </w:pPr>
    </w:p>
    <w:p w:rsidR="006C2993" w:rsidRPr="00442650" w:rsidRDefault="006C2993" w:rsidP="006C2993">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r w:rsidRPr="00442650">
        <w:rPr>
          <w:rFonts w:ascii="Times New Roman" w:hAnsi="Times New Roman" w:cs="Times New Roman"/>
          <w:b/>
          <w:sz w:val="24"/>
          <w:szCs w:val="24"/>
        </w:rPr>
        <w:t>. При росте цены на 30% продажи упали на 10%. Как изменилась выручка?</w:t>
      </w:r>
    </w:p>
    <w:p w:rsidR="006C2993" w:rsidRPr="00442650" w:rsidRDefault="006C2993" w:rsidP="006C2993">
      <w:pPr>
        <w:spacing w:after="0" w:line="240" w:lineRule="auto"/>
        <w:rPr>
          <w:rFonts w:ascii="Times New Roman" w:hAnsi="Times New Roman" w:cs="Times New Roman"/>
          <w:sz w:val="24"/>
          <w:szCs w:val="24"/>
        </w:rPr>
      </w:pPr>
      <w:r w:rsidRPr="00442650">
        <w:rPr>
          <w:rFonts w:ascii="Times New Roman" w:hAnsi="Times New Roman" w:cs="Times New Roman"/>
          <w:sz w:val="24"/>
          <w:szCs w:val="24"/>
        </w:rPr>
        <w:t>1) Упала на 20%.</w:t>
      </w:r>
    </w:p>
    <w:p w:rsidR="006C2993" w:rsidRPr="00442650" w:rsidRDefault="006C2993" w:rsidP="006C2993">
      <w:pPr>
        <w:spacing w:after="0" w:line="240" w:lineRule="auto"/>
        <w:rPr>
          <w:rFonts w:ascii="Times New Roman" w:hAnsi="Times New Roman" w:cs="Times New Roman"/>
          <w:sz w:val="24"/>
          <w:szCs w:val="24"/>
        </w:rPr>
      </w:pPr>
      <w:r w:rsidRPr="00442650">
        <w:rPr>
          <w:rFonts w:ascii="Times New Roman" w:hAnsi="Times New Roman" w:cs="Times New Roman"/>
          <w:sz w:val="24"/>
          <w:szCs w:val="24"/>
        </w:rPr>
        <w:t>2) Упала на 17%.</w:t>
      </w:r>
    </w:p>
    <w:p w:rsidR="006C2993" w:rsidRPr="00442650" w:rsidRDefault="006C2993" w:rsidP="006C2993">
      <w:pPr>
        <w:spacing w:after="0" w:line="240" w:lineRule="auto"/>
        <w:rPr>
          <w:rFonts w:ascii="Times New Roman" w:hAnsi="Times New Roman" w:cs="Times New Roman"/>
          <w:sz w:val="24"/>
          <w:szCs w:val="24"/>
        </w:rPr>
      </w:pPr>
      <w:r w:rsidRPr="00442650">
        <w:rPr>
          <w:rFonts w:ascii="Times New Roman" w:hAnsi="Times New Roman" w:cs="Times New Roman"/>
          <w:sz w:val="24"/>
          <w:szCs w:val="24"/>
        </w:rPr>
        <w:t>3) Выросла на 17%.</w:t>
      </w:r>
    </w:p>
    <w:p w:rsidR="006C2993" w:rsidRPr="00442650" w:rsidRDefault="006C2993" w:rsidP="006C2993">
      <w:pPr>
        <w:spacing w:after="0" w:line="240" w:lineRule="auto"/>
        <w:rPr>
          <w:rFonts w:ascii="Times New Roman" w:hAnsi="Times New Roman" w:cs="Times New Roman"/>
          <w:sz w:val="24"/>
          <w:szCs w:val="24"/>
        </w:rPr>
      </w:pPr>
      <w:r w:rsidRPr="00442650">
        <w:rPr>
          <w:rFonts w:ascii="Times New Roman" w:hAnsi="Times New Roman" w:cs="Times New Roman"/>
          <w:sz w:val="24"/>
          <w:szCs w:val="24"/>
        </w:rPr>
        <w:t>4) Выросла на 20%.</w:t>
      </w:r>
    </w:p>
    <w:p w:rsidR="006C2993" w:rsidRDefault="006C2993" w:rsidP="006C2993">
      <w:pPr>
        <w:spacing w:after="0" w:line="240" w:lineRule="auto"/>
        <w:rPr>
          <w:rFonts w:ascii="Times New Roman" w:hAnsi="Times New Roman" w:cs="Times New Roman"/>
          <w:b/>
          <w:sz w:val="24"/>
          <w:szCs w:val="24"/>
        </w:rPr>
      </w:pPr>
    </w:p>
    <w:p w:rsidR="006C2993" w:rsidRPr="000147C2" w:rsidRDefault="006C2993" w:rsidP="006C2993">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r w:rsidRPr="000147C2">
        <w:rPr>
          <w:rFonts w:ascii="Times New Roman" w:hAnsi="Times New Roman" w:cs="Times New Roman"/>
          <w:b/>
          <w:sz w:val="24"/>
          <w:szCs w:val="24"/>
        </w:rPr>
        <w:t>. Постоянные издержки</w:t>
      </w:r>
    </w:p>
    <w:p w:rsidR="006C2993" w:rsidRPr="000147C2" w:rsidRDefault="006C2993" w:rsidP="006C2993">
      <w:pPr>
        <w:spacing w:after="0" w:line="240" w:lineRule="auto"/>
        <w:rPr>
          <w:rFonts w:ascii="Times New Roman" w:hAnsi="Times New Roman" w:cs="Times New Roman"/>
          <w:sz w:val="24"/>
          <w:szCs w:val="24"/>
        </w:rPr>
      </w:pPr>
      <w:r w:rsidRPr="000147C2">
        <w:rPr>
          <w:rFonts w:ascii="Times New Roman" w:hAnsi="Times New Roman" w:cs="Times New Roman"/>
          <w:sz w:val="24"/>
          <w:szCs w:val="24"/>
        </w:rPr>
        <w:t>1) Постоянны с течением времени.</w:t>
      </w:r>
    </w:p>
    <w:p w:rsidR="006C2993" w:rsidRPr="000147C2" w:rsidRDefault="006C2993" w:rsidP="006C2993">
      <w:pPr>
        <w:spacing w:after="0" w:line="240" w:lineRule="auto"/>
        <w:rPr>
          <w:rFonts w:ascii="Times New Roman" w:hAnsi="Times New Roman" w:cs="Times New Roman"/>
          <w:sz w:val="24"/>
          <w:szCs w:val="24"/>
        </w:rPr>
      </w:pPr>
      <w:r w:rsidRPr="000147C2">
        <w:rPr>
          <w:rFonts w:ascii="Times New Roman" w:hAnsi="Times New Roman" w:cs="Times New Roman"/>
          <w:sz w:val="24"/>
          <w:szCs w:val="24"/>
        </w:rPr>
        <w:t>2) Не зависят от объема производства</w:t>
      </w:r>
      <w:r w:rsidRPr="000147C2">
        <w:rPr>
          <w:rFonts w:ascii="Times New Roman" w:hAnsi="Times New Roman" w:cs="Times New Roman"/>
          <w:sz w:val="24"/>
          <w:szCs w:val="24"/>
        </w:rPr>
        <w:tab/>
        <w:t>.</w:t>
      </w:r>
    </w:p>
    <w:p w:rsidR="006C2993" w:rsidRPr="000147C2" w:rsidRDefault="006C2993" w:rsidP="006C2993">
      <w:pPr>
        <w:spacing w:after="0" w:line="240" w:lineRule="auto"/>
        <w:rPr>
          <w:rFonts w:ascii="Times New Roman" w:hAnsi="Times New Roman" w:cs="Times New Roman"/>
          <w:sz w:val="24"/>
          <w:szCs w:val="24"/>
        </w:rPr>
      </w:pPr>
      <w:r w:rsidRPr="000147C2">
        <w:rPr>
          <w:rFonts w:ascii="Times New Roman" w:hAnsi="Times New Roman" w:cs="Times New Roman"/>
          <w:sz w:val="24"/>
          <w:szCs w:val="24"/>
        </w:rPr>
        <w:t>3) Равны переменным издержкам.</w:t>
      </w:r>
    </w:p>
    <w:p w:rsidR="006C2993" w:rsidRPr="000147C2" w:rsidRDefault="006C2993" w:rsidP="006C2993">
      <w:pPr>
        <w:spacing w:after="0" w:line="240" w:lineRule="auto"/>
        <w:rPr>
          <w:rFonts w:ascii="Times New Roman" w:hAnsi="Times New Roman" w:cs="Times New Roman"/>
          <w:sz w:val="24"/>
          <w:szCs w:val="24"/>
        </w:rPr>
      </w:pPr>
      <w:r w:rsidRPr="000147C2">
        <w:rPr>
          <w:rFonts w:ascii="Times New Roman" w:hAnsi="Times New Roman" w:cs="Times New Roman"/>
          <w:sz w:val="24"/>
          <w:szCs w:val="24"/>
        </w:rPr>
        <w:t>4) Нулевые при нулевом объеме производства.</w:t>
      </w:r>
    </w:p>
    <w:p w:rsidR="006C2993" w:rsidRDefault="006C2993" w:rsidP="006C2993">
      <w:pPr>
        <w:spacing w:after="0" w:line="240" w:lineRule="auto"/>
        <w:rPr>
          <w:rFonts w:ascii="Times New Roman" w:hAnsi="Times New Roman" w:cs="Times New Roman"/>
          <w:b/>
          <w:sz w:val="24"/>
          <w:szCs w:val="24"/>
        </w:rPr>
      </w:pPr>
    </w:p>
    <w:p w:rsidR="006C2993" w:rsidRDefault="006C2993" w:rsidP="006C2993">
      <w:pPr>
        <w:spacing w:after="0" w:line="240" w:lineRule="auto"/>
        <w:rPr>
          <w:rFonts w:ascii="Times New Roman" w:hAnsi="Times New Roman" w:cs="Times New Roman"/>
          <w:b/>
          <w:sz w:val="24"/>
          <w:szCs w:val="24"/>
        </w:rPr>
      </w:pPr>
    </w:p>
    <w:p w:rsidR="006C2993" w:rsidRPr="00AA0FDF" w:rsidRDefault="006C2993" w:rsidP="006C2993">
      <w:pPr>
        <w:spacing w:after="0" w:line="240" w:lineRule="auto"/>
        <w:rPr>
          <w:rFonts w:ascii="Times New Roman" w:hAnsi="Times New Roman" w:cs="Times New Roman"/>
          <w:b/>
          <w:sz w:val="24"/>
          <w:szCs w:val="24"/>
        </w:rPr>
      </w:pPr>
      <w:r w:rsidRPr="00AA0FDF">
        <w:rPr>
          <w:rFonts w:ascii="Times New Roman" w:hAnsi="Times New Roman" w:cs="Times New Roman"/>
          <w:b/>
          <w:sz w:val="24"/>
          <w:szCs w:val="24"/>
        </w:rPr>
        <w:t>Выбрать все правильные ответы</w:t>
      </w:r>
      <w:r>
        <w:rPr>
          <w:rFonts w:ascii="Times New Roman" w:hAnsi="Times New Roman" w:cs="Times New Roman"/>
          <w:b/>
          <w:sz w:val="24"/>
          <w:szCs w:val="24"/>
        </w:rPr>
        <w:t xml:space="preserve"> (максимум 2,5 балла за вопрос (4*2,5 балла=10 баллов), за каждую ошибку – лишний или не выбранный ответ – снимается по 0,5 балла) </w:t>
      </w:r>
    </w:p>
    <w:p w:rsidR="006C2993" w:rsidRDefault="006C2993" w:rsidP="006C2993">
      <w:pPr>
        <w:spacing w:after="0" w:line="240" w:lineRule="auto"/>
        <w:rPr>
          <w:rFonts w:ascii="Times New Roman" w:hAnsi="Times New Roman" w:cs="Times New Roman"/>
          <w:b/>
          <w:sz w:val="24"/>
          <w:szCs w:val="24"/>
        </w:rPr>
      </w:pPr>
    </w:p>
    <w:p w:rsidR="006C2993" w:rsidRPr="00940BE4" w:rsidRDefault="006C2993" w:rsidP="006C299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940BE4">
        <w:rPr>
          <w:rFonts w:ascii="Times New Roman" w:hAnsi="Times New Roman" w:cs="Times New Roman"/>
          <w:b/>
          <w:sz w:val="24"/>
          <w:szCs w:val="24"/>
        </w:rPr>
        <w:t>Что может являться причиной сдвига графика спроса?</w:t>
      </w:r>
    </w:p>
    <w:p w:rsidR="006C2993" w:rsidRPr="00940BE4" w:rsidRDefault="006C2993" w:rsidP="006C2993">
      <w:pPr>
        <w:spacing w:after="0" w:line="240" w:lineRule="auto"/>
        <w:rPr>
          <w:rFonts w:ascii="Times New Roman" w:hAnsi="Times New Roman" w:cs="Times New Roman"/>
          <w:sz w:val="24"/>
          <w:szCs w:val="24"/>
        </w:rPr>
      </w:pPr>
      <w:r w:rsidRPr="00940BE4">
        <w:rPr>
          <w:rFonts w:ascii="Times New Roman" w:hAnsi="Times New Roman" w:cs="Times New Roman"/>
          <w:sz w:val="24"/>
          <w:szCs w:val="24"/>
        </w:rPr>
        <w:t>1) Уменьшение цены товара.</w:t>
      </w:r>
    </w:p>
    <w:p w:rsidR="006C2993" w:rsidRPr="00940BE4" w:rsidRDefault="006C2993" w:rsidP="006C2993">
      <w:pPr>
        <w:spacing w:after="0" w:line="240" w:lineRule="auto"/>
        <w:rPr>
          <w:rFonts w:ascii="Times New Roman" w:hAnsi="Times New Roman" w:cs="Times New Roman"/>
          <w:sz w:val="24"/>
          <w:szCs w:val="24"/>
        </w:rPr>
      </w:pPr>
      <w:r w:rsidRPr="00940BE4">
        <w:rPr>
          <w:rFonts w:ascii="Times New Roman" w:hAnsi="Times New Roman" w:cs="Times New Roman"/>
          <w:sz w:val="24"/>
          <w:szCs w:val="24"/>
        </w:rPr>
        <w:t>2) Уменьшение цены дополняющего товара.</w:t>
      </w:r>
    </w:p>
    <w:p w:rsidR="006C2993" w:rsidRPr="00940BE4" w:rsidRDefault="006C2993" w:rsidP="006C2993">
      <w:pPr>
        <w:spacing w:after="0" w:line="240" w:lineRule="auto"/>
        <w:rPr>
          <w:rFonts w:ascii="Times New Roman" w:hAnsi="Times New Roman" w:cs="Times New Roman"/>
          <w:sz w:val="24"/>
          <w:szCs w:val="24"/>
        </w:rPr>
      </w:pPr>
      <w:r w:rsidRPr="00940BE4">
        <w:rPr>
          <w:rFonts w:ascii="Times New Roman" w:hAnsi="Times New Roman" w:cs="Times New Roman"/>
          <w:sz w:val="24"/>
          <w:szCs w:val="24"/>
        </w:rPr>
        <w:t>3) Удешевление сырья.</w:t>
      </w:r>
    </w:p>
    <w:p w:rsidR="006C2993" w:rsidRPr="00940BE4" w:rsidRDefault="006C2993" w:rsidP="006C2993">
      <w:pPr>
        <w:spacing w:after="0" w:line="240" w:lineRule="auto"/>
        <w:rPr>
          <w:rFonts w:ascii="Times New Roman" w:hAnsi="Times New Roman" w:cs="Times New Roman"/>
          <w:sz w:val="24"/>
          <w:szCs w:val="24"/>
        </w:rPr>
      </w:pPr>
      <w:r w:rsidRPr="00940BE4">
        <w:rPr>
          <w:rFonts w:ascii="Times New Roman" w:hAnsi="Times New Roman" w:cs="Times New Roman"/>
          <w:sz w:val="24"/>
          <w:szCs w:val="24"/>
        </w:rPr>
        <w:lastRenderedPageBreak/>
        <w:t>4) Увеличение акцизов.</w:t>
      </w:r>
    </w:p>
    <w:p w:rsidR="006C2993" w:rsidRDefault="006C2993" w:rsidP="006C2993">
      <w:pPr>
        <w:spacing w:after="0" w:line="240" w:lineRule="auto"/>
        <w:rPr>
          <w:rFonts w:ascii="Times New Roman" w:hAnsi="Times New Roman" w:cs="Times New Roman"/>
          <w:b/>
          <w:sz w:val="24"/>
          <w:szCs w:val="24"/>
        </w:rPr>
      </w:pPr>
    </w:p>
    <w:p w:rsidR="006C2993" w:rsidRPr="00940BE4" w:rsidRDefault="006C2993" w:rsidP="006C2993">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940BE4">
        <w:rPr>
          <w:rFonts w:ascii="Times New Roman" w:hAnsi="Times New Roman" w:cs="Times New Roman"/>
          <w:b/>
          <w:sz w:val="24"/>
          <w:szCs w:val="24"/>
        </w:rPr>
        <w:t>. Отрицательные значения может принимать</w:t>
      </w:r>
    </w:p>
    <w:p w:rsidR="006C2993" w:rsidRPr="00940BE4" w:rsidRDefault="006C2993" w:rsidP="006C2993">
      <w:pPr>
        <w:spacing w:after="0" w:line="240" w:lineRule="auto"/>
        <w:rPr>
          <w:rFonts w:ascii="Times New Roman" w:hAnsi="Times New Roman" w:cs="Times New Roman"/>
          <w:sz w:val="24"/>
          <w:szCs w:val="24"/>
        </w:rPr>
      </w:pPr>
      <w:r w:rsidRPr="00940BE4">
        <w:rPr>
          <w:rFonts w:ascii="Times New Roman" w:hAnsi="Times New Roman" w:cs="Times New Roman"/>
          <w:sz w:val="24"/>
          <w:szCs w:val="24"/>
        </w:rPr>
        <w:t>1) Эластичность спроса по цене.</w:t>
      </w:r>
    </w:p>
    <w:p w:rsidR="006C2993" w:rsidRPr="00940BE4" w:rsidRDefault="006C2993" w:rsidP="006C2993">
      <w:pPr>
        <w:spacing w:after="0" w:line="240" w:lineRule="auto"/>
        <w:rPr>
          <w:rFonts w:ascii="Times New Roman" w:hAnsi="Times New Roman" w:cs="Times New Roman"/>
          <w:sz w:val="24"/>
          <w:szCs w:val="24"/>
        </w:rPr>
      </w:pPr>
      <w:r w:rsidRPr="00940BE4">
        <w:rPr>
          <w:rFonts w:ascii="Times New Roman" w:hAnsi="Times New Roman" w:cs="Times New Roman"/>
          <w:sz w:val="24"/>
          <w:szCs w:val="24"/>
        </w:rPr>
        <w:t>2) Эластичность спроса по доходу.</w:t>
      </w:r>
    </w:p>
    <w:p w:rsidR="006C2993" w:rsidRPr="00940BE4" w:rsidRDefault="006C2993" w:rsidP="006C2993">
      <w:pPr>
        <w:spacing w:after="0" w:line="240" w:lineRule="auto"/>
        <w:rPr>
          <w:rFonts w:ascii="Times New Roman" w:hAnsi="Times New Roman" w:cs="Times New Roman"/>
          <w:sz w:val="24"/>
          <w:szCs w:val="24"/>
        </w:rPr>
      </w:pPr>
      <w:r w:rsidRPr="00940BE4">
        <w:rPr>
          <w:rFonts w:ascii="Times New Roman" w:hAnsi="Times New Roman" w:cs="Times New Roman"/>
          <w:sz w:val="24"/>
          <w:szCs w:val="24"/>
        </w:rPr>
        <w:t>3) Перекрестная эластичность спроса.</w:t>
      </w:r>
    </w:p>
    <w:p w:rsidR="006C2993" w:rsidRDefault="006C2993" w:rsidP="006C2993">
      <w:pPr>
        <w:spacing w:after="0" w:line="240" w:lineRule="auto"/>
        <w:rPr>
          <w:rFonts w:ascii="Times New Roman" w:hAnsi="Times New Roman" w:cs="Times New Roman"/>
          <w:b/>
          <w:sz w:val="28"/>
          <w:szCs w:val="28"/>
        </w:rPr>
      </w:pPr>
      <w:r w:rsidRPr="00940BE4">
        <w:rPr>
          <w:rFonts w:ascii="Times New Roman" w:hAnsi="Times New Roman" w:cs="Times New Roman"/>
          <w:sz w:val="24"/>
          <w:szCs w:val="24"/>
        </w:rPr>
        <w:t>4) Эластичность предложения по цене.</w:t>
      </w:r>
    </w:p>
    <w:p w:rsidR="006C2993" w:rsidRPr="008D7AFC" w:rsidRDefault="006C2993" w:rsidP="006C2993">
      <w:pPr>
        <w:spacing w:after="0" w:line="240" w:lineRule="auto"/>
        <w:rPr>
          <w:rFonts w:ascii="Times New Roman" w:hAnsi="Times New Roman" w:cs="Times New Roman"/>
          <w:b/>
          <w:sz w:val="28"/>
          <w:szCs w:val="28"/>
        </w:rPr>
      </w:pPr>
    </w:p>
    <w:p w:rsidR="006C2993" w:rsidRPr="00940BE4" w:rsidRDefault="006C2993" w:rsidP="006C2993">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940BE4">
        <w:rPr>
          <w:rFonts w:ascii="Times New Roman" w:hAnsi="Times New Roman" w:cs="Times New Roman"/>
          <w:b/>
          <w:sz w:val="24"/>
          <w:szCs w:val="24"/>
        </w:rPr>
        <w:t>. Распространенными функциями полезности являются функции:</w:t>
      </w:r>
    </w:p>
    <w:p w:rsidR="006C2993" w:rsidRPr="00940BE4" w:rsidRDefault="006C2993" w:rsidP="006C2993">
      <w:pPr>
        <w:spacing w:after="0" w:line="240" w:lineRule="auto"/>
        <w:rPr>
          <w:rFonts w:ascii="Times New Roman" w:hAnsi="Times New Roman" w:cs="Times New Roman"/>
          <w:sz w:val="24"/>
          <w:szCs w:val="24"/>
        </w:rPr>
      </w:pPr>
      <w:r w:rsidRPr="00940BE4">
        <w:rPr>
          <w:rFonts w:ascii="Times New Roman" w:hAnsi="Times New Roman" w:cs="Times New Roman"/>
          <w:sz w:val="24"/>
          <w:szCs w:val="24"/>
        </w:rPr>
        <w:t xml:space="preserve">1) </w:t>
      </w:r>
      <w:proofErr w:type="spellStart"/>
      <w:r w:rsidRPr="00940BE4">
        <w:rPr>
          <w:rFonts w:ascii="Times New Roman" w:hAnsi="Times New Roman" w:cs="Times New Roman"/>
          <w:sz w:val="24"/>
          <w:szCs w:val="24"/>
        </w:rPr>
        <w:t>Диксита-Стиглица</w:t>
      </w:r>
      <w:proofErr w:type="spellEnd"/>
      <w:r w:rsidRPr="00940BE4">
        <w:rPr>
          <w:rFonts w:ascii="Times New Roman" w:hAnsi="Times New Roman" w:cs="Times New Roman"/>
          <w:sz w:val="24"/>
          <w:szCs w:val="24"/>
        </w:rPr>
        <w:t>.</w:t>
      </w:r>
    </w:p>
    <w:p w:rsidR="006C2993" w:rsidRPr="00940BE4" w:rsidRDefault="006C2993" w:rsidP="006C2993">
      <w:pPr>
        <w:spacing w:after="0" w:line="240" w:lineRule="auto"/>
        <w:rPr>
          <w:rFonts w:ascii="Times New Roman" w:hAnsi="Times New Roman" w:cs="Times New Roman"/>
          <w:sz w:val="24"/>
          <w:szCs w:val="24"/>
        </w:rPr>
      </w:pPr>
      <w:r w:rsidRPr="00940BE4">
        <w:rPr>
          <w:rFonts w:ascii="Times New Roman" w:hAnsi="Times New Roman" w:cs="Times New Roman"/>
          <w:sz w:val="24"/>
          <w:szCs w:val="24"/>
        </w:rPr>
        <w:t xml:space="preserve">2) </w:t>
      </w:r>
      <w:proofErr w:type="spellStart"/>
      <w:r w:rsidRPr="00940BE4">
        <w:rPr>
          <w:rFonts w:ascii="Times New Roman" w:hAnsi="Times New Roman" w:cs="Times New Roman"/>
          <w:sz w:val="24"/>
          <w:szCs w:val="24"/>
        </w:rPr>
        <w:t>Кобба</w:t>
      </w:r>
      <w:proofErr w:type="spellEnd"/>
      <w:r w:rsidRPr="00940BE4">
        <w:rPr>
          <w:rFonts w:ascii="Times New Roman" w:hAnsi="Times New Roman" w:cs="Times New Roman"/>
          <w:sz w:val="24"/>
          <w:szCs w:val="24"/>
        </w:rPr>
        <w:t>-Дугласа.</w:t>
      </w:r>
    </w:p>
    <w:p w:rsidR="006C2993" w:rsidRPr="00940BE4" w:rsidRDefault="006C2993" w:rsidP="006C2993">
      <w:pPr>
        <w:spacing w:after="0" w:line="240" w:lineRule="auto"/>
        <w:rPr>
          <w:rFonts w:ascii="Times New Roman" w:hAnsi="Times New Roman" w:cs="Times New Roman"/>
          <w:sz w:val="24"/>
          <w:szCs w:val="24"/>
        </w:rPr>
      </w:pPr>
      <w:r w:rsidRPr="00940BE4">
        <w:rPr>
          <w:rFonts w:ascii="Times New Roman" w:hAnsi="Times New Roman" w:cs="Times New Roman"/>
          <w:sz w:val="24"/>
          <w:szCs w:val="24"/>
        </w:rPr>
        <w:t xml:space="preserve">3) </w:t>
      </w:r>
      <w:proofErr w:type="spellStart"/>
      <w:r w:rsidRPr="00940BE4">
        <w:rPr>
          <w:rFonts w:ascii="Times New Roman" w:hAnsi="Times New Roman" w:cs="Times New Roman"/>
          <w:sz w:val="24"/>
          <w:szCs w:val="24"/>
        </w:rPr>
        <w:t>Самуэльсона</w:t>
      </w:r>
      <w:proofErr w:type="spellEnd"/>
      <w:r w:rsidRPr="00940BE4">
        <w:rPr>
          <w:rFonts w:ascii="Times New Roman" w:hAnsi="Times New Roman" w:cs="Times New Roman"/>
          <w:sz w:val="24"/>
          <w:szCs w:val="24"/>
        </w:rPr>
        <w:t>.</w:t>
      </w:r>
    </w:p>
    <w:p w:rsidR="006C2993" w:rsidRPr="00940BE4" w:rsidRDefault="006C2993" w:rsidP="006C2993">
      <w:pPr>
        <w:spacing w:after="0" w:line="240" w:lineRule="auto"/>
        <w:rPr>
          <w:rFonts w:ascii="Times New Roman" w:hAnsi="Times New Roman" w:cs="Times New Roman"/>
          <w:sz w:val="24"/>
          <w:szCs w:val="24"/>
        </w:rPr>
      </w:pPr>
      <w:r w:rsidRPr="00940BE4">
        <w:rPr>
          <w:rFonts w:ascii="Times New Roman" w:hAnsi="Times New Roman" w:cs="Times New Roman"/>
          <w:sz w:val="24"/>
          <w:szCs w:val="24"/>
        </w:rPr>
        <w:t>4) Смита-</w:t>
      </w:r>
      <w:proofErr w:type="spellStart"/>
      <w:r w:rsidRPr="00940BE4">
        <w:rPr>
          <w:rFonts w:ascii="Times New Roman" w:hAnsi="Times New Roman" w:cs="Times New Roman"/>
          <w:sz w:val="24"/>
          <w:szCs w:val="24"/>
        </w:rPr>
        <w:t>Рикардо</w:t>
      </w:r>
      <w:proofErr w:type="spellEnd"/>
      <w:r w:rsidRPr="00940BE4">
        <w:rPr>
          <w:rFonts w:ascii="Times New Roman" w:hAnsi="Times New Roman" w:cs="Times New Roman"/>
          <w:sz w:val="24"/>
          <w:szCs w:val="24"/>
        </w:rPr>
        <w:t>.</w:t>
      </w:r>
    </w:p>
    <w:p w:rsidR="006C2993" w:rsidRDefault="006C2993" w:rsidP="006C2993">
      <w:pPr>
        <w:spacing w:after="0" w:line="240" w:lineRule="auto"/>
        <w:rPr>
          <w:rFonts w:ascii="Times New Roman" w:hAnsi="Times New Roman" w:cs="Times New Roman"/>
          <w:b/>
          <w:sz w:val="24"/>
          <w:szCs w:val="24"/>
        </w:rPr>
      </w:pPr>
    </w:p>
    <w:p w:rsidR="006C2993" w:rsidRPr="002A377D" w:rsidRDefault="006C2993" w:rsidP="006C2993">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2A377D">
        <w:rPr>
          <w:rFonts w:ascii="Times New Roman" w:hAnsi="Times New Roman" w:cs="Times New Roman"/>
          <w:b/>
          <w:sz w:val="24"/>
          <w:szCs w:val="24"/>
        </w:rPr>
        <w:t>. При оптимальном объеме производства на рынке совершенной конкуренции</w:t>
      </w:r>
    </w:p>
    <w:p w:rsidR="006C2993" w:rsidRPr="002A377D" w:rsidRDefault="006C2993" w:rsidP="006C2993">
      <w:pPr>
        <w:spacing w:after="0" w:line="240" w:lineRule="auto"/>
        <w:rPr>
          <w:rFonts w:ascii="Times New Roman" w:hAnsi="Times New Roman" w:cs="Times New Roman"/>
          <w:sz w:val="24"/>
          <w:szCs w:val="24"/>
        </w:rPr>
      </w:pPr>
      <w:r w:rsidRPr="002A377D">
        <w:rPr>
          <w:rFonts w:ascii="Times New Roman" w:hAnsi="Times New Roman" w:cs="Times New Roman"/>
          <w:sz w:val="24"/>
          <w:szCs w:val="24"/>
        </w:rPr>
        <w:t>1) Цена равна предельным издержкам.</w:t>
      </w:r>
    </w:p>
    <w:p w:rsidR="006C2993" w:rsidRPr="002A377D" w:rsidRDefault="006C2993" w:rsidP="006C2993">
      <w:pPr>
        <w:spacing w:after="0" w:line="240" w:lineRule="auto"/>
        <w:rPr>
          <w:rFonts w:ascii="Times New Roman" w:hAnsi="Times New Roman" w:cs="Times New Roman"/>
          <w:sz w:val="24"/>
          <w:szCs w:val="24"/>
        </w:rPr>
      </w:pPr>
      <w:r w:rsidRPr="002A377D">
        <w:rPr>
          <w:rFonts w:ascii="Times New Roman" w:hAnsi="Times New Roman" w:cs="Times New Roman"/>
          <w:sz w:val="24"/>
          <w:szCs w:val="24"/>
        </w:rPr>
        <w:t>2) Достигается равенство предельной выручки и предельных издержек.</w:t>
      </w:r>
    </w:p>
    <w:p w:rsidR="006C2993" w:rsidRPr="002A377D" w:rsidRDefault="006C2993" w:rsidP="006C2993">
      <w:pPr>
        <w:spacing w:after="0" w:line="240" w:lineRule="auto"/>
        <w:rPr>
          <w:rFonts w:ascii="Times New Roman" w:hAnsi="Times New Roman" w:cs="Times New Roman"/>
          <w:sz w:val="24"/>
          <w:szCs w:val="24"/>
        </w:rPr>
      </w:pPr>
      <w:r w:rsidRPr="002A377D">
        <w:rPr>
          <w:rFonts w:ascii="Times New Roman" w:hAnsi="Times New Roman" w:cs="Times New Roman"/>
          <w:sz w:val="24"/>
          <w:szCs w:val="24"/>
        </w:rPr>
        <w:t>3) Эластичность спроса равна нулю.</w:t>
      </w:r>
    </w:p>
    <w:p w:rsidR="006C2993" w:rsidRDefault="006C2993" w:rsidP="006C2993">
      <w:r w:rsidRPr="002A377D">
        <w:rPr>
          <w:rFonts w:ascii="Times New Roman" w:hAnsi="Times New Roman" w:cs="Times New Roman"/>
          <w:sz w:val="24"/>
          <w:szCs w:val="24"/>
        </w:rPr>
        <w:t>4) Эластичность спроса равна единице</w:t>
      </w:r>
    </w:p>
    <w:p w:rsidR="006C2993" w:rsidRDefault="006C2993" w:rsidP="006C2993">
      <w:pPr>
        <w:autoSpaceDE w:val="0"/>
        <w:autoSpaceDN w:val="0"/>
        <w:adjustRightInd w:val="0"/>
        <w:spacing w:after="0" w:line="240" w:lineRule="auto"/>
        <w:ind w:firstLine="708"/>
        <w:jc w:val="center"/>
        <w:rPr>
          <w:rFonts w:ascii="Times New Roman" w:hAnsi="Times New Roman" w:cs="Times New Roman"/>
          <w:b/>
          <w:sz w:val="28"/>
          <w:szCs w:val="28"/>
        </w:rPr>
      </w:pPr>
    </w:p>
    <w:p w:rsidR="006C2993" w:rsidRPr="00333BB5" w:rsidRDefault="006C2993" w:rsidP="006C2993">
      <w:pPr>
        <w:spacing w:after="0" w:line="240" w:lineRule="auto"/>
        <w:jc w:val="center"/>
        <w:rPr>
          <w:rFonts w:ascii="Times New Roman" w:hAnsi="Times New Roman" w:cs="Times New Roman"/>
          <w:b/>
          <w:sz w:val="24"/>
          <w:szCs w:val="24"/>
        </w:rPr>
      </w:pPr>
      <w:r w:rsidRPr="00333BB5">
        <w:rPr>
          <w:rFonts w:ascii="Times New Roman" w:hAnsi="Times New Roman" w:cs="Times New Roman"/>
          <w:b/>
          <w:sz w:val="24"/>
          <w:szCs w:val="24"/>
        </w:rPr>
        <w:t>Часть 3 Задачи с подробным решением</w:t>
      </w:r>
    </w:p>
    <w:p w:rsidR="006C2993" w:rsidRPr="00333BB5" w:rsidRDefault="006C2993" w:rsidP="006C2993">
      <w:pPr>
        <w:spacing w:after="0" w:line="240" w:lineRule="auto"/>
        <w:jc w:val="center"/>
        <w:rPr>
          <w:rFonts w:ascii="Times New Roman" w:hAnsi="Times New Roman" w:cs="Times New Roman"/>
          <w:b/>
          <w:sz w:val="24"/>
          <w:szCs w:val="24"/>
        </w:rPr>
      </w:pPr>
      <w:r w:rsidRPr="00333BB5">
        <w:rPr>
          <w:rFonts w:ascii="Times New Roman" w:hAnsi="Times New Roman" w:cs="Times New Roman"/>
          <w:b/>
          <w:sz w:val="24"/>
          <w:szCs w:val="24"/>
        </w:rPr>
        <w:t>(40 баллов, одна задача -  5 баллов)</w:t>
      </w:r>
    </w:p>
    <w:p w:rsidR="006C2993" w:rsidRPr="00333BB5" w:rsidRDefault="006C2993" w:rsidP="006C2993">
      <w:pPr>
        <w:spacing w:after="0" w:line="240" w:lineRule="auto"/>
        <w:rPr>
          <w:rFonts w:ascii="Times New Roman" w:hAnsi="Times New Roman" w:cs="Times New Roman"/>
          <w:sz w:val="24"/>
          <w:szCs w:val="24"/>
        </w:rPr>
      </w:pPr>
    </w:p>
    <w:p w:rsidR="006C2993" w:rsidRPr="00333BB5" w:rsidRDefault="006C2993" w:rsidP="006C2993">
      <w:pPr>
        <w:shd w:val="clear" w:color="auto" w:fill="FFFFFF" w:themeFill="background1"/>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333BB5">
        <w:rPr>
          <w:rFonts w:ascii="Times New Roman" w:hAnsi="Times New Roman" w:cs="Times New Roman"/>
          <w:b/>
          <w:sz w:val="24"/>
          <w:szCs w:val="24"/>
        </w:rPr>
        <w:t>Задача 1</w:t>
      </w:r>
      <w:r w:rsidRPr="00333BB5">
        <w:rPr>
          <w:rFonts w:ascii="Times New Roman" w:hAnsi="Times New Roman" w:cs="Times New Roman"/>
          <w:sz w:val="24"/>
          <w:szCs w:val="24"/>
        </w:rPr>
        <w:t xml:space="preserve"> Ценовая эластичность спроса на ________ равна ___. По текущей цене ___руб. объем продаж составляет ___. Как изменится объем продаж, если снизить цену до ___руб.?</w:t>
      </w:r>
    </w:p>
    <w:p w:rsidR="006C2993" w:rsidRPr="00333BB5" w:rsidRDefault="006C2993" w:rsidP="006C2993">
      <w:pPr>
        <w:shd w:val="clear" w:color="auto" w:fill="FFFFFF" w:themeFill="background1"/>
        <w:spacing w:after="0" w:line="240" w:lineRule="auto"/>
        <w:rPr>
          <w:rFonts w:ascii="Times New Roman" w:hAnsi="Times New Roman" w:cs="Times New Roman"/>
          <w:sz w:val="24"/>
          <w:szCs w:val="24"/>
        </w:rPr>
      </w:pPr>
    </w:p>
    <w:p w:rsidR="006C2993" w:rsidRPr="00333BB5" w:rsidRDefault="006C2993" w:rsidP="006C2993">
      <w:pPr>
        <w:shd w:val="clear" w:color="auto" w:fill="FFFFFF" w:themeFill="background1"/>
        <w:spacing w:after="0" w:line="240" w:lineRule="auto"/>
        <w:jc w:val="both"/>
        <w:rPr>
          <w:rFonts w:ascii="Times New Roman" w:hAnsi="Times New Roman" w:cs="Times New Roman"/>
          <w:b/>
          <w:sz w:val="24"/>
          <w:szCs w:val="24"/>
        </w:rPr>
      </w:pPr>
      <w:r w:rsidRPr="00333BB5">
        <w:rPr>
          <w:rFonts w:ascii="Times New Roman" w:hAnsi="Times New Roman" w:cs="Times New Roman"/>
          <w:b/>
          <w:sz w:val="24"/>
          <w:szCs w:val="24"/>
        </w:rPr>
        <w:t xml:space="preserve">Задача 2 </w:t>
      </w:r>
      <w:r w:rsidRPr="00333BB5">
        <w:rPr>
          <w:rFonts w:ascii="Times New Roman" w:hAnsi="Times New Roman" w:cs="Times New Roman"/>
          <w:sz w:val="24"/>
          <w:szCs w:val="24"/>
        </w:rPr>
        <w:t xml:space="preserve">Спрос и предложение на рынке заданы функциями </w:t>
      </w:r>
      <w:r w:rsidRPr="00333BB5">
        <w:rPr>
          <w:rFonts w:ascii="Times New Roman" w:hAnsi="Times New Roman" w:cs="Times New Roman"/>
          <w:position w:val="-10"/>
          <w:sz w:val="24"/>
          <w:szCs w:val="24"/>
        </w:rPr>
        <w:object w:dxaOrig="1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21.75pt" o:ole="">
            <v:imagedata r:id="rId58" o:title=""/>
            <o:lock v:ext="edit" aspectratio="f"/>
          </v:shape>
          <o:OLEObject Type="Embed" ProgID="Equation.3" ShapeID="_x0000_i1025" DrawAspect="Content" ObjectID="_1640502589" r:id="rId59"/>
        </w:object>
      </w:r>
      <w:r w:rsidRPr="00333BB5">
        <w:rPr>
          <w:rFonts w:ascii="Times New Roman" w:hAnsi="Times New Roman" w:cs="Times New Roman"/>
          <w:sz w:val="24"/>
          <w:szCs w:val="24"/>
        </w:rPr>
        <w:t xml:space="preserve"> и </w:t>
      </w:r>
      <w:r w:rsidRPr="00333BB5">
        <w:rPr>
          <w:rFonts w:ascii="Times New Roman" w:hAnsi="Times New Roman" w:cs="Times New Roman"/>
          <w:position w:val="-12"/>
          <w:sz w:val="24"/>
          <w:szCs w:val="24"/>
        </w:rPr>
        <w:object w:dxaOrig="1180" w:dyaOrig="360">
          <v:shape id="_x0000_i1026" type="#_x0000_t75" style="width:69pt;height:21.75pt" o:ole="">
            <v:imagedata r:id="rId60" o:title=""/>
            <o:lock v:ext="edit" aspectratio="f"/>
          </v:shape>
          <o:OLEObject Type="Embed" ProgID="Equation.3" ShapeID="_x0000_i1026" DrawAspect="Content" ObjectID="_1640502590" r:id="rId61"/>
        </w:object>
      </w:r>
      <w:r w:rsidRPr="00333BB5">
        <w:rPr>
          <w:rFonts w:ascii="Times New Roman" w:hAnsi="Times New Roman" w:cs="Times New Roman"/>
          <w:sz w:val="24"/>
          <w:szCs w:val="24"/>
        </w:rPr>
        <w:t>, где</w:t>
      </w:r>
      <w:r w:rsidRPr="00333BB5">
        <w:rPr>
          <w:rFonts w:ascii="Times New Roman" w:hAnsi="Times New Roman" w:cs="Times New Roman"/>
          <w:position w:val="-10"/>
          <w:sz w:val="24"/>
          <w:szCs w:val="24"/>
        </w:rPr>
        <w:object w:dxaOrig="1160" w:dyaOrig="320">
          <v:shape id="_x0000_i1027" type="#_x0000_t75" style="width:1in;height:20.25pt" o:ole="">
            <v:imagedata r:id="rId62" o:title=""/>
          </v:shape>
          <o:OLEObject Type="Embed" ProgID="Equation.3" ShapeID="_x0000_i1027" DrawAspect="Content" ObjectID="_1640502591" r:id="rId63"/>
        </w:object>
      </w:r>
      <w:r w:rsidRPr="00333BB5">
        <w:rPr>
          <w:rFonts w:ascii="Times New Roman" w:hAnsi="Times New Roman" w:cs="Times New Roman"/>
          <w:sz w:val="24"/>
          <w:szCs w:val="24"/>
        </w:rPr>
        <w:t xml:space="preserve"> – заданные самостоятельно коэффициенты. Найти точку равновесия. Вычислить обратные функции спроса и предложения. Построить паутинообразный процесс (значения цен и объемов для трех периодов), начиная с некоторого начального самостоятельно заданного объема производства </w:t>
      </w:r>
      <w:r w:rsidRPr="00333BB5">
        <w:rPr>
          <w:rFonts w:ascii="Times New Roman" w:hAnsi="Times New Roman" w:cs="Times New Roman"/>
          <w:i/>
          <w:sz w:val="24"/>
          <w:szCs w:val="24"/>
          <w:lang w:val="en-US"/>
        </w:rPr>
        <w:t>q</w:t>
      </w:r>
      <w:r w:rsidRPr="00333BB5">
        <w:rPr>
          <w:rFonts w:ascii="Times New Roman" w:hAnsi="Times New Roman" w:cs="Times New Roman"/>
          <w:sz w:val="24"/>
          <w:szCs w:val="24"/>
          <w:vertAlign w:val="subscript"/>
        </w:rPr>
        <w:t>1</w:t>
      </w:r>
      <w:r w:rsidRPr="00333BB5">
        <w:rPr>
          <w:rFonts w:ascii="Times New Roman" w:hAnsi="Times New Roman" w:cs="Times New Roman"/>
          <w:sz w:val="24"/>
          <w:szCs w:val="24"/>
        </w:rPr>
        <w:t>&gt;</w:t>
      </w:r>
      <w:r w:rsidRPr="00333BB5">
        <w:rPr>
          <w:rFonts w:ascii="Times New Roman" w:hAnsi="Times New Roman" w:cs="Times New Roman"/>
          <w:i/>
          <w:sz w:val="24"/>
          <w:szCs w:val="24"/>
          <w:lang w:val="en-US"/>
        </w:rPr>
        <w:t>q</w:t>
      </w:r>
      <w:r w:rsidRPr="00333BB5">
        <w:rPr>
          <w:rFonts w:ascii="Times New Roman" w:hAnsi="Times New Roman" w:cs="Times New Roman"/>
          <w:sz w:val="24"/>
          <w:szCs w:val="24"/>
        </w:rPr>
        <w:t>*. Определить, является процесс сходящимся, расходящимся или постоянным.</w:t>
      </w:r>
    </w:p>
    <w:p w:rsidR="006C2993" w:rsidRPr="00333BB5" w:rsidRDefault="006C2993" w:rsidP="006C2993">
      <w:pPr>
        <w:shd w:val="clear" w:color="auto" w:fill="FFFFFF" w:themeFill="background1"/>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6C2993" w:rsidRPr="00333BB5" w:rsidRDefault="006C2993" w:rsidP="006C2993">
      <w:pPr>
        <w:shd w:val="clear" w:color="auto" w:fill="FFFFFF" w:themeFill="background1"/>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333BB5">
        <w:rPr>
          <w:rFonts w:ascii="Times New Roman" w:hAnsi="Times New Roman" w:cs="Times New Roman"/>
          <w:b/>
          <w:sz w:val="24"/>
          <w:szCs w:val="24"/>
        </w:rPr>
        <w:t xml:space="preserve">Задача 3 </w:t>
      </w:r>
      <w:r w:rsidRPr="00333BB5">
        <w:rPr>
          <w:rFonts w:ascii="Times New Roman" w:hAnsi="Times New Roman" w:cs="Times New Roman"/>
          <w:sz w:val="24"/>
          <w:szCs w:val="24"/>
        </w:rPr>
        <w:t>Для функций из задачи 1 взять произвольную цену выше равновесной и подсчитать излишки потребителя и производителя, а также общественное благосостояние и «мертвые» потери общества.</w:t>
      </w:r>
    </w:p>
    <w:p w:rsidR="006C2993" w:rsidRPr="00333BB5" w:rsidRDefault="006C2993" w:rsidP="006C2993">
      <w:pPr>
        <w:shd w:val="clear" w:color="auto" w:fill="FFFFFF" w:themeFill="background1"/>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6C2993" w:rsidRPr="00333BB5" w:rsidRDefault="006C2993" w:rsidP="006C2993">
      <w:pPr>
        <w:shd w:val="clear" w:color="auto" w:fill="FFFFFF" w:themeFill="background1"/>
        <w:overflowPunct w:val="0"/>
        <w:autoSpaceDE w:val="0"/>
        <w:autoSpaceDN w:val="0"/>
        <w:adjustRightInd w:val="0"/>
        <w:spacing w:after="0" w:line="240" w:lineRule="auto"/>
        <w:jc w:val="both"/>
        <w:textAlignment w:val="baseline"/>
        <w:rPr>
          <w:rFonts w:ascii="Times New Roman" w:hAnsi="Times New Roman" w:cs="Times New Roman"/>
          <w:b/>
          <w:spacing w:val="-4"/>
          <w:sz w:val="24"/>
          <w:szCs w:val="24"/>
        </w:rPr>
      </w:pPr>
      <w:r w:rsidRPr="00333BB5">
        <w:rPr>
          <w:rFonts w:ascii="Times New Roman" w:hAnsi="Times New Roman" w:cs="Times New Roman"/>
          <w:b/>
          <w:spacing w:val="-4"/>
          <w:sz w:val="24"/>
          <w:szCs w:val="24"/>
        </w:rPr>
        <w:t xml:space="preserve">Задача 4 </w:t>
      </w:r>
    </w:p>
    <w:p w:rsidR="006C2993" w:rsidRPr="00333BB5" w:rsidRDefault="006C2993" w:rsidP="006C2993">
      <w:pPr>
        <w:shd w:val="clear" w:color="auto" w:fill="FFFFFF" w:themeFill="background1"/>
        <w:spacing w:after="0" w:line="240" w:lineRule="auto"/>
        <w:jc w:val="both"/>
        <w:rPr>
          <w:rFonts w:ascii="Times New Roman" w:hAnsi="Times New Roman" w:cs="Times New Roman"/>
          <w:sz w:val="24"/>
          <w:szCs w:val="24"/>
        </w:rPr>
      </w:pPr>
      <w:r w:rsidRPr="00333BB5">
        <w:rPr>
          <w:rFonts w:ascii="Times New Roman" w:hAnsi="Times New Roman" w:cs="Times New Roman"/>
          <w:sz w:val="24"/>
          <w:szCs w:val="24"/>
        </w:rPr>
        <w:t xml:space="preserve">Потребитель тратит на 2 товара ______ и ______ ценами </w:t>
      </w:r>
      <w:proofErr w:type="spellStart"/>
      <w:r w:rsidRPr="00333BB5">
        <w:rPr>
          <w:rFonts w:ascii="Times New Roman" w:hAnsi="Times New Roman" w:cs="Times New Roman"/>
          <w:i/>
          <w:sz w:val="24"/>
          <w:szCs w:val="24"/>
          <w:lang w:val="en-US"/>
        </w:rPr>
        <w:t>p</w:t>
      </w:r>
      <w:r w:rsidRPr="00333BB5">
        <w:rPr>
          <w:rFonts w:ascii="Times New Roman" w:hAnsi="Times New Roman" w:cs="Times New Roman"/>
          <w:i/>
          <w:sz w:val="24"/>
          <w:szCs w:val="24"/>
          <w:vertAlign w:val="subscript"/>
          <w:lang w:val="en-US"/>
        </w:rPr>
        <w:t>x</w:t>
      </w:r>
      <w:proofErr w:type="spellEnd"/>
      <w:r w:rsidRPr="00333BB5">
        <w:rPr>
          <w:rFonts w:ascii="Times New Roman" w:hAnsi="Times New Roman" w:cs="Times New Roman"/>
          <w:sz w:val="24"/>
          <w:szCs w:val="24"/>
        </w:rPr>
        <w:t xml:space="preserve"> = ___ и </w:t>
      </w:r>
      <w:proofErr w:type="spellStart"/>
      <w:r w:rsidRPr="00333BB5">
        <w:rPr>
          <w:rFonts w:ascii="Times New Roman" w:hAnsi="Times New Roman" w:cs="Times New Roman"/>
          <w:i/>
          <w:sz w:val="24"/>
          <w:szCs w:val="24"/>
          <w:lang w:val="en-US"/>
        </w:rPr>
        <w:t>p</w:t>
      </w:r>
      <w:r w:rsidRPr="00333BB5">
        <w:rPr>
          <w:rFonts w:ascii="Times New Roman" w:hAnsi="Times New Roman" w:cs="Times New Roman"/>
          <w:i/>
          <w:sz w:val="24"/>
          <w:szCs w:val="24"/>
          <w:vertAlign w:val="subscript"/>
          <w:lang w:val="en-US"/>
        </w:rPr>
        <w:t>y</w:t>
      </w:r>
      <w:proofErr w:type="spellEnd"/>
      <w:r w:rsidRPr="00333BB5">
        <w:rPr>
          <w:rFonts w:ascii="Times New Roman" w:hAnsi="Times New Roman" w:cs="Times New Roman"/>
          <w:sz w:val="24"/>
          <w:szCs w:val="24"/>
        </w:rPr>
        <w:t xml:space="preserve"> =___ сумму </w:t>
      </w:r>
      <w:r w:rsidRPr="00333BB5">
        <w:rPr>
          <w:rFonts w:ascii="Times New Roman" w:hAnsi="Times New Roman" w:cs="Times New Roman"/>
          <w:i/>
          <w:sz w:val="24"/>
          <w:szCs w:val="24"/>
        </w:rPr>
        <w:t>М</w:t>
      </w:r>
      <w:r w:rsidRPr="00333BB5">
        <w:rPr>
          <w:rFonts w:ascii="Times New Roman" w:hAnsi="Times New Roman" w:cs="Times New Roman"/>
          <w:sz w:val="24"/>
          <w:szCs w:val="24"/>
        </w:rPr>
        <w:t xml:space="preserve"> =___.</w:t>
      </w:r>
      <w:r w:rsidRPr="00333BB5">
        <w:rPr>
          <w:rFonts w:ascii="Times New Roman" w:hAnsi="Times New Roman" w:cs="Times New Roman"/>
          <w:position w:val="-14"/>
          <w:sz w:val="24"/>
          <w:szCs w:val="24"/>
        </w:rPr>
        <w:object w:dxaOrig="139" w:dyaOrig="380">
          <v:shape id="_x0000_i1028" type="#_x0000_t75" style="width:6pt;height:18.75pt" o:ole="">
            <v:imagedata r:id="rId64" o:title=""/>
          </v:shape>
          <o:OLEObject Type="Embed" ProgID="Equation.3" ShapeID="_x0000_i1028" DrawAspect="Content" ObjectID="_1640502592" r:id="rId65"/>
        </w:object>
      </w:r>
      <w:r w:rsidRPr="00333BB5">
        <w:rPr>
          <w:rFonts w:ascii="Times New Roman" w:hAnsi="Times New Roman" w:cs="Times New Roman"/>
          <w:sz w:val="24"/>
          <w:szCs w:val="24"/>
        </w:rPr>
        <w:t xml:space="preserve"> Построить множество потребительских возможностей графически и алгебраически. Найти оптимальный выбор потребителя с функциями полезности </w:t>
      </w:r>
      <w:r w:rsidRPr="00333BB5">
        <w:rPr>
          <w:rFonts w:ascii="Times New Roman" w:hAnsi="Times New Roman" w:cs="Times New Roman"/>
          <w:i/>
          <w:sz w:val="24"/>
          <w:szCs w:val="24"/>
          <w:lang w:val="en-US"/>
        </w:rPr>
        <w:t>u</w:t>
      </w:r>
      <w:r w:rsidRPr="00333BB5">
        <w:rPr>
          <w:rFonts w:ascii="Times New Roman" w:hAnsi="Times New Roman" w:cs="Times New Roman"/>
          <w:sz w:val="24"/>
          <w:szCs w:val="24"/>
          <w:vertAlign w:val="subscript"/>
        </w:rPr>
        <w:t>1</w:t>
      </w:r>
      <w:r w:rsidRPr="00333BB5">
        <w:rPr>
          <w:rFonts w:ascii="Times New Roman" w:hAnsi="Times New Roman" w:cs="Times New Roman"/>
          <w:sz w:val="24"/>
          <w:szCs w:val="24"/>
        </w:rPr>
        <w:t xml:space="preserve"> = 2</w:t>
      </w:r>
      <w:r w:rsidRPr="00333BB5">
        <w:rPr>
          <w:rFonts w:ascii="Times New Roman" w:hAnsi="Times New Roman" w:cs="Times New Roman"/>
          <w:i/>
          <w:sz w:val="24"/>
          <w:szCs w:val="24"/>
          <w:lang w:val="en-US"/>
        </w:rPr>
        <w:t>x</w:t>
      </w:r>
      <w:r w:rsidRPr="00333BB5">
        <w:rPr>
          <w:rFonts w:ascii="Times New Roman" w:hAnsi="Times New Roman" w:cs="Times New Roman"/>
          <w:sz w:val="24"/>
          <w:szCs w:val="24"/>
        </w:rPr>
        <w:t xml:space="preserve"> + </w:t>
      </w:r>
      <w:r w:rsidRPr="00333BB5">
        <w:rPr>
          <w:rFonts w:ascii="Times New Roman" w:hAnsi="Times New Roman" w:cs="Times New Roman"/>
          <w:i/>
          <w:sz w:val="24"/>
          <w:szCs w:val="24"/>
          <w:lang w:val="en-US"/>
        </w:rPr>
        <w:t>y</w:t>
      </w:r>
      <w:r w:rsidRPr="00333BB5">
        <w:rPr>
          <w:rFonts w:ascii="Times New Roman" w:hAnsi="Times New Roman" w:cs="Times New Roman"/>
          <w:sz w:val="24"/>
          <w:szCs w:val="24"/>
        </w:rPr>
        <w:t xml:space="preserve">, </w:t>
      </w:r>
      <w:r w:rsidRPr="00333BB5">
        <w:rPr>
          <w:rFonts w:ascii="Times New Roman" w:hAnsi="Times New Roman" w:cs="Times New Roman"/>
          <w:i/>
          <w:sz w:val="24"/>
          <w:szCs w:val="24"/>
          <w:lang w:val="en-US"/>
        </w:rPr>
        <w:t>u</w:t>
      </w:r>
      <w:r w:rsidRPr="00333BB5">
        <w:rPr>
          <w:rFonts w:ascii="Times New Roman" w:hAnsi="Times New Roman" w:cs="Times New Roman"/>
          <w:sz w:val="24"/>
          <w:szCs w:val="24"/>
          <w:vertAlign w:val="subscript"/>
        </w:rPr>
        <w:t>2</w:t>
      </w:r>
      <w:r w:rsidRPr="00333BB5">
        <w:rPr>
          <w:rFonts w:ascii="Times New Roman" w:hAnsi="Times New Roman" w:cs="Times New Roman"/>
          <w:sz w:val="24"/>
          <w:szCs w:val="24"/>
        </w:rPr>
        <w:t xml:space="preserve"> = 5</w:t>
      </w:r>
      <w:proofErr w:type="spellStart"/>
      <w:r w:rsidRPr="00333BB5">
        <w:rPr>
          <w:rFonts w:ascii="Times New Roman" w:hAnsi="Times New Roman" w:cs="Times New Roman"/>
          <w:i/>
          <w:sz w:val="24"/>
          <w:szCs w:val="24"/>
          <w:lang w:val="en-US"/>
        </w:rPr>
        <w:t>xy</w:t>
      </w:r>
      <w:proofErr w:type="spellEnd"/>
      <w:r w:rsidRPr="00333BB5">
        <w:rPr>
          <w:rFonts w:ascii="Times New Roman" w:hAnsi="Times New Roman" w:cs="Times New Roman"/>
          <w:sz w:val="24"/>
          <w:szCs w:val="24"/>
          <w:vertAlign w:val="superscript"/>
        </w:rPr>
        <w:t>3</w:t>
      </w:r>
      <w:r w:rsidRPr="00333BB5">
        <w:rPr>
          <w:rFonts w:ascii="Times New Roman" w:hAnsi="Times New Roman" w:cs="Times New Roman"/>
          <w:sz w:val="24"/>
          <w:szCs w:val="24"/>
        </w:rPr>
        <w:t>.</w:t>
      </w:r>
    </w:p>
    <w:p w:rsidR="006C2993" w:rsidRPr="00333BB5" w:rsidRDefault="006C2993" w:rsidP="006C2993">
      <w:pPr>
        <w:shd w:val="clear" w:color="auto" w:fill="FFFFFF" w:themeFill="background1"/>
        <w:spacing w:after="0" w:line="240" w:lineRule="auto"/>
        <w:jc w:val="both"/>
        <w:rPr>
          <w:rFonts w:ascii="Times New Roman" w:hAnsi="Times New Roman" w:cs="Times New Roman"/>
          <w:sz w:val="24"/>
          <w:szCs w:val="24"/>
        </w:rPr>
      </w:pPr>
    </w:p>
    <w:p w:rsidR="006C2993" w:rsidRPr="00333BB5" w:rsidRDefault="006C2993" w:rsidP="006C2993">
      <w:pPr>
        <w:shd w:val="clear" w:color="auto" w:fill="FFFFFF" w:themeFill="background1"/>
        <w:spacing w:after="0" w:line="240" w:lineRule="auto"/>
        <w:rPr>
          <w:rFonts w:ascii="Times New Roman" w:hAnsi="Times New Roman" w:cs="Times New Roman"/>
          <w:b/>
          <w:sz w:val="24"/>
          <w:szCs w:val="24"/>
        </w:rPr>
      </w:pPr>
      <w:r w:rsidRPr="00333BB5">
        <w:rPr>
          <w:rFonts w:ascii="Times New Roman" w:hAnsi="Times New Roman" w:cs="Times New Roman"/>
          <w:b/>
          <w:sz w:val="24"/>
          <w:szCs w:val="24"/>
        </w:rPr>
        <w:t xml:space="preserve">Задача 5 </w:t>
      </w:r>
      <w:r w:rsidRPr="00333BB5">
        <w:rPr>
          <w:rFonts w:ascii="Times New Roman" w:hAnsi="Times New Roman" w:cs="Times New Roman"/>
          <w:spacing w:val="-2"/>
          <w:sz w:val="24"/>
          <w:szCs w:val="24"/>
        </w:rPr>
        <w:t xml:space="preserve">Суммарные издержки фирмы заданы функцией </w:t>
      </w:r>
      <w:r w:rsidRPr="00333BB5">
        <w:rPr>
          <w:rFonts w:ascii="Times New Roman" w:hAnsi="Times New Roman" w:cs="Times New Roman"/>
          <w:i/>
          <w:spacing w:val="-2"/>
          <w:sz w:val="24"/>
          <w:szCs w:val="24"/>
          <w:lang w:val="en-US"/>
        </w:rPr>
        <w:t>TC</w:t>
      </w:r>
      <w:r w:rsidRPr="00333BB5">
        <w:rPr>
          <w:rFonts w:ascii="Times New Roman" w:hAnsi="Times New Roman" w:cs="Times New Roman"/>
          <w:i/>
          <w:spacing w:val="-2"/>
          <w:sz w:val="24"/>
          <w:szCs w:val="24"/>
        </w:rPr>
        <w:t xml:space="preserve"> </w:t>
      </w:r>
      <w:r w:rsidRPr="00333BB5">
        <w:rPr>
          <w:rFonts w:ascii="Times New Roman" w:hAnsi="Times New Roman" w:cs="Times New Roman"/>
          <w:spacing w:val="-2"/>
          <w:sz w:val="24"/>
          <w:szCs w:val="24"/>
        </w:rPr>
        <w:t xml:space="preserve">= </w:t>
      </w:r>
      <w:r w:rsidRPr="00333BB5">
        <w:rPr>
          <w:rFonts w:ascii="Times New Roman" w:hAnsi="Times New Roman" w:cs="Times New Roman"/>
          <w:i/>
          <w:spacing w:val="-2"/>
          <w:sz w:val="24"/>
          <w:szCs w:val="24"/>
          <w:lang w:val="en-US"/>
        </w:rPr>
        <w:t>f</w:t>
      </w:r>
      <w:r w:rsidRPr="00333BB5">
        <w:rPr>
          <w:rFonts w:ascii="Times New Roman" w:hAnsi="Times New Roman" w:cs="Times New Roman"/>
          <w:i/>
          <w:spacing w:val="-2"/>
          <w:sz w:val="24"/>
          <w:szCs w:val="24"/>
        </w:rPr>
        <w:t xml:space="preserve"> </w:t>
      </w:r>
      <w:r w:rsidRPr="00333BB5">
        <w:rPr>
          <w:rFonts w:ascii="Times New Roman" w:hAnsi="Times New Roman" w:cs="Times New Roman"/>
          <w:spacing w:val="-2"/>
          <w:sz w:val="24"/>
          <w:szCs w:val="24"/>
        </w:rPr>
        <w:t xml:space="preserve">+ </w:t>
      </w:r>
      <w:proofErr w:type="spellStart"/>
      <w:r w:rsidRPr="00333BB5">
        <w:rPr>
          <w:rFonts w:ascii="Times New Roman" w:hAnsi="Times New Roman" w:cs="Times New Roman"/>
          <w:i/>
          <w:spacing w:val="-2"/>
          <w:sz w:val="24"/>
          <w:szCs w:val="24"/>
          <w:lang w:val="en-US"/>
        </w:rPr>
        <w:t>cq</w:t>
      </w:r>
      <w:proofErr w:type="spellEnd"/>
      <w:r w:rsidRPr="00333BB5">
        <w:rPr>
          <w:rFonts w:ascii="Times New Roman" w:hAnsi="Times New Roman" w:cs="Times New Roman"/>
          <w:spacing w:val="-2"/>
          <w:sz w:val="24"/>
          <w:szCs w:val="24"/>
        </w:rPr>
        <w:t>,</w:t>
      </w:r>
      <w:r w:rsidRPr="00333BB5">
        <w:rPr>
          <w:rFonts w:ascii="Times New Roman" w:hAnsi="Times New Roman" w:cs="Times New Roman"/>
          <w:sz w:val="24"/>
          <w:szCs w:val="24"/>
        </w:rPr>
        <w:t xml:space="preserve"> </w:t>
      </w:r>
      <w:r w:rsidRPr="00333BB5">
        <w:rPr>
          <w:rFonts w:ascii="Times New Roman" w:hAnsi="Times New Roman" w:cs="Times New Roman"/>
          <w:i/>
          <w:sz w:val="24"/>
          <w:szCs w:val="24"/>
          <w:lang w:val="en-US"/>
        </w:rPr>
        <w:t>f</w:t>
      </w:r>
      <w:r w:rsidRPr="00333BB5">
        <w:rPr>
          <w:rFonts w:ascii="Times New Roman" w:hAnsi="Times New Roman" w:cs="Times New Roman"/>
          <w:sz w:val="24"/>
          <w:szCs w:val="24"/>
        </w:rPr>
        <w:t xml:space="preserve">, </w:t>
      </w:r>
      <w:r w:rsidRPr="00333BB5">
        <w:rPr>
          <w:rFonts w:ascii="Times New Roman" w:hAnsi="Times New Roman" w:cs="Times New Roman"/>
          <w:i/>
          <w:sz w:val="24"/>
          <w:szCs w:val="24"/>
          <w:lang w:val="en-US"/>
        </w:rPr>
        <w:t>c</w:t>
      </w:r>
      <w:r w:rsidRPr="00333BB5">
        <w:rPr>
          <w:rFonts w:ascii="Times New Roman" w:hAnsi="Times New Roman" w:cs="Times New Roman"/>
          <w:i/>
          <w:sz w:val="24"/>
          <w:szCs w:val="24"/>
        </w:rPr>
        <w:t xml:space="preserve"> </w:t>
      </w:r>
      <w:r w:rsidRPr="00333BB5">
        <w:rPr>
          <w:rFonts w:ascii="Times New Roman" w:hAnsi="Times New Roman" w:cs="Times New Roman"/>
          <w:sz w:val="24"/>
          <w:szCs w:val="24"/>
        </w:rPr>
        <w:t>&gt; 0 – заданные самостоятельно коэффициенты. Оптимальный выпуск фирмы составляет ____. Как изменится величина средних издержек при росте постоянных издержек на ____?</w:t>
      </w:r>
    </w:p>
    <w:p w:rsidR="006C2993" w:rsidRPr="00333BB5" w:rsidRDefault="006C2993" w:rsidP="006C2993">
      <w:pPr>
        <w:shd w:val="clear" w:color="auto" w:fill="FFFFFF" w:themeFill="background1"/>
        <w:spacing w:after="0" w:line="240" w:lineRule="auto"/>
        <w:jc w:val="both"/>
        <w:rPr>
          <w:rFonts w:ascii="Times New Roman" w:hAnsi="Times New Roman" w:cs="Times New Roman"/>
          <w:sz w:val="24"/>
          <w:szCs w:val="24"/>
        </w:rPr>
      </w:pPr>
    </w:p>
    <w:p w:rsidR="006C2993" w:rsidRPr="00333BB5" w:rsidRDefault="006C2993" w:rsidP="006C2993">
      <w:pPr>
        <w:shd w:val="clear" w:color="auto" w:fill="FFFFFF" w:themeFill="background1"/>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333BB5">
        <w:rPr>
          <w:rFonts w:ascii="Times New Roman" w:hAnsi="Times New Roman" w:cs="Times New Roman"/>
          <w:b/>
          <w:sz w:val="24"/>
          <w:szCs w:val="24"/>
        </w:rPr>
        <w:t xml:space="preserve">Задача 6 </w:t>
      </w:r>
      <w:r w:rsidRPr="00333BB5">
        <w:rPr>
          <w:rFonts w:ascii="Times New Roman" w:hAnsi="Times New Roman" w:cs="Times New Roman"/>
          <w:sz w:val="24"/>
          <w:szCs w:val="24"/>
        </w:rPr>
        <w:t xml:space="preserve">Суммарные издержки фирмы заданы функцией </w:t>
      </w:r>
      <w:r w:rsidRPr="00333BB5">
        <w:rPr>
          <w:rFonts w:ascii="Times New Roman" w:hAnsi="Times New Roman" w:cs="Times New Roman"/>
          <w:spacing w:val="-8"/>
          <w:position w:val="-12"/>
          <w:sz w:val="24"/>
          <w:szCs w:val="24"/>
        </w:rPr>
        <w:object w:dxaOrig="2460" w:dyaOrig="480">
          <v:shape id="_x0000_i1029" type="#_x0000_t75" style="width:115.5pt;height:23.25pt" o:ole="">
            <v:imagedata r:id="rId66" o:title=""/>
          </v:shape>
          <o:OLEObject Type="Embed" ProgID="Equation.3" ShapeID="_x0000_i1029" DrawAspect="Content" ObjectID="_1640502593" r:id="rId67"/>
        </w:object>
      </w:r>
      <w:r w:rsidRPr="00333BB5">
        <w:rPr>
          <w:rFonts w:ascii="Times New Roman" w:hAnsi="Times New Roman" w:cs="Times New Roman"/>
          <w:spacing w:val="-8"/>
          <w:sz w:val="24"/>
          <w:szCs w:val="24"/>
        </w:rPr>
        <w:t xml:space="preserve">, где </w:t>
      </w:r>
      <w:r w:rsidRPr="00333BB5">
        <w:rPr>
          <w:rFonts w:ascii="Times New Roman" w:hAnsi="Times New Roman" w:cs="Times New Roman"/>
          <w:i/>
          <w:sz w:val="24"/>
          <w:szCs w:val="24"/>
          <w:lang w:val="en-US"/>
        </w:rPr>
        <w:t>d</w:t>
      </w:r>
      <w:r w:rsidRPr="00333BB5">
        <w:rPr>
          <w:rFonts w:ascii="Times New Roman" w:hAnsi="Times New Roman" w:cs="Times New Roman"/>
          <w:sz w:val="24"/>
          <w:szCs w:val="24"/>
        </w:rPr>
        <w:t xml:space="preserve">, </w:t>
      </w:r>
      <w:r w:rsidRPr="00333BB5">
        <w:rPr>
          <w:rFonts w:ascii="Times New Roman" w:hAnsi="Times New Roman" w:cs="Times New Roman"/>
          <w:i/>
          <w:sz w:val="24"/>
          <w:szCs w:val="24"/>
          <w:lang w:val="en-US"/>
        </w:rPr>
        <w:t>c</w:t>
      </w:r>
      <w:r w:rsidRPr="00333BB5">
        <w:rPr>
          <w:rFonts w:ascii="Times New Roman" w:hAnsi="Times New Roman" w:cs="Times New Roman"/>
          <w:sz w:val="24"/>
          <w:szCs w:val="24"/>
        </w:rPr>
        <w:t xml:space="preserve">, </w:t>
      </w:r>
      <w:r w:rsidRPr="00333BB5">
        <w:rPr>
          <w:rFonts w:ascii="Times New Roman" w:hAnsi="Times New Roman" w:cs="Times New Roman"/>
          <w:i/>
          <w:sz w:val="24"/>
          <w:szCs w:val="24"/>
          <w:lang w:val="en-US"/>
        </w:rPr>
        <w:t>f</w:t>
      </w:r>
      <w:r w:rsidRPr="00333BB5">
        <w:rPr>
          <w:rFonts w:ascii="Times New Roman" w:hAnsi="Times New Roman" w:cs="Times New Roman"/>
          <w:i/>
          <w:sz w:val="24"/>
          <w:szCs w:val="24"/>
        </w:rPr>
        <w:t xml:space="preserve"> </w:t>
      </w:r>
      <w:r w:rsidRPr="00333BB5">
        <w:rPr>
          <w:rFonts w:ascii="Times New Roman" w:hAnsi="Times New Roman" w:cs="Times New Roman"/>
          <w:sz w:val="24"/>
          <w:szCs w:val="24"/>
        </w:rPr>
        <w:t xml:space="preserve">&gt; 0 – заданные самостоятельно коэффициенты. Найти оптимальный объем производства </w:t>
      </w:r>
      <w:r w:rsidRPr="00333BB5">
        <w:rPr>
          <w:rFonts w:ascii="Times New Roman" w:hAnsi="Times New Roman" w:cs="Times New Roman"/>
          <w:sz w:val="24"/>
          <w:szCs w:val="24"/>
        </w:rPr>
        <w:lastRenderedPageBreak/>
        <w:t>при цене _____ руб. Найти при каких ценах фирма будет получать прибыль, при каких нести убытки, а при каких ей выгоднее всего закрыться.</w:t>
      </w:r>
    </w:p>
    <w:p w:rsidR="006C2993" w:rsidRPr="00333BB5" w:rsidRDefault="006C2993" w:rsidP="006C2993">
      <w:pPr>
        <w:spacing w:after="0" w:line="240" w:lineRule="auto"/>
        <w:rPr>
          <w:rFonts w:ascii="Times New Roman" w:hAnsi="Times New Roman" w:cs="Times New Roman"/>
          <w:sz w:val="24"/>
          <w:szCs w:val="24"/>
        </w:rPr>
      </w:pPr>
    </w:p>
    <w:p w:rsidR="006C2993" w:rsidRPr="00333BB5" w:rsidRDefault="006C2993" w:rsidP="006C2993">
      <w:pPr>
        <w:spacing w:after="0" w:line="240" w:lineRule="auto"/>
        <w:rPr>
          <w:rFonts w:ascii="Times New Roman" w:hAnsi="Times New Roman" w:cs="Times New Roman"/>
          <w:sz w:val="24"/>
          <w:szCs w:val="24"/>
        </w:rPr>
      </w:pPr>
      <w:r w:rsidRPr="00333BB5">
        <w:rPr>
          <w:rFonts w:ascii="Times New Roman" w:hAnsi="Times New Roman" w:cs="Times New Roman"/>
          <w:b/>
          <w:sz w:val="24"/>
          <w:szCs w:val="24"/>
        </w:rPr>
        <w:t xml:space="preserve">Задача 7 </w:t>
      </w:r>
      <w:r w:rsidRPr="00333BB5">
        <w:rPr>
          <w:rFonts w:ascii="Times New Roman" w:hAnsi="Times New Roman" w:cs="Times New Roman"/>
          <w:sz w:val="24"/>
          <w:szCs w:val="24"/>
        </w:rPr>
        <w:t xml:space="preserve">Спрос на рынке дуополии задан линейной функцией </w:t>
      </w:r>
      <w:r w:rsidRPr="00333BB5">
        <w:rPr>
          <w:rFonts w:ascii="Times New Roman" w:hAnsi="Times New Roman" w:cs="Times New Roman"/>
          <w:position w:val="-12"/>
          <w:sz w:val="24"/>
          <w:szCs w:val="24"/>
        </w:rPr>
        <w:object w:dxaOrig="1400" w:dyaOrig="400">
          <v:shape id="_x0000_i1030" type="#_x0000_t75" style="width:63.75pt;height:20.25pt" o:ole="">
            <v:imagedata r:id="rId68" o:title=""/>
            <o:lock v:ext="edit" aspectratio="f"/>
          </v:shape>
          <o:OLEObject Type="Embed" ProgID="Equation.3" ShapeID="_x0000_i1030" DrawAspect="Content" ObjectID="_1640502594" r:id="rId69"/>
        </w:object>
      </w:r>
      <w:r w:rsidRPr="00333BB5">
        <w:rPr>
          <w:rFonts w:ascii="Times New Roman" w:hAnsi="Times New Roman" w:cs="Times New Roman"/>
          <w:sz w:val="24"/>
          <w:szCs w:val="24"/>
        </w:rPr>
        <w:t xml:space="preserve">, где </w:t>
      </w:r>
      <w:r w:rsidRPr="00333BB5">
        <w:rPr>
          <w:rFonts w:ascii="Times New Roman" w:hAnsi="Times New Roman" w:cs="Times New Roman"/>
          <w:position w:val="-10"/>
          <w:sz w:val="24"/>
          <w:szCs w:val="24"/>
        </w:rPr>
        <w:object w:dxaOrig="980" w:dyaOrig="380">
          <v:shape id="_x0000_i1031" type="#_x0000_t75" style="width:48.75pt;height:18.75pt" o:ole="">
            <v:imagedata r:id="rId70" o:title=""/>
          </v:shape>
          <o:OLEObject Type="Embed" ProgID="Equation.3" ShapeID="_x0000_i1031" DrawAspect="Content" ObjectID="_1640502595" r:id="rId71"/>
        </w:object>
      </w:r>
      <w:r w:rsidRPr="00333BB5">
        <w:rPr>
          <w:rFonts w:ascii="Times New Roman" w:hAnsi="Times New Roman" w:cs="Times New Roman"/>
          <w:sz w:val="24"/>
          <w:szCs w:val="24"/>
        </w:rPr>
        <w:t xml:space="preserve"> – заданные самостоятельно коэффициенты, а суммарные издержки заданы функциями </w:t>
      </w:r>
      <w:r w:rsidRPr="00333BB5">
        <w:rPr>
          <w:rFonts w:ascii="Times New Roman" w:hAnsi="Times New Roman" w:cs="Times New Roman"/>
          <w:position w:val="-12"/>
          <w:sz w:val="24"/>
          <w:szCs w:val="24"/>
        </w:rPr>
        <w:object w:dxaOrig="1960" w:dyaOrig="420">
          <v:shape id="_x0000_i1032" type="#_x0000_t75" style="width:87.75pt;height:20.25pt" o:ole="">
            <v:imagedata r:id="rId72" o:title=""/>
            <o:lock v:ext="edit" aspectratio="f"/>
          </v:shape>
          <o:OLEObject Type="Embed" ProgID="Equation.3" ShapeID="_x0000_i1032" DrawAspect="Content" ObjectID="_1640502596" r:id="rId73"/>
        </w:object>
      </w:r>
      <w:r w:rsidRPr="00333BB5">
        <w:rPr>
          <w:rFonts w:ascii="Times New Roman" w:hAnsi="Times New Roman" w:cs="Times New Roman"/>
          <w:sz w:val="24"/>
          <w:szCs w:val="24"/>
        </w:rPr>
        <w:t xml:space="preserve"> и </w:t>
      </w:r>
      <w:r w:rsidRPr="00333BB5">
        <w:rPr>
          <w:rFonts w:ascii="Times New Roman" w:hAnsi="Times New Roman" w:cs="Times New Roman"/>
          <w:position w:val="-12"/>
          <w:sz w:val="24"/>
          <w:szCs w:val="24"/>
        </w:rPr>
        <w:object w:dxaOrig="2060" w:dyaOrig="420">
          <v:shape id="_x0000_i1033" type="#_x0000_t75" style="width:92.25pt;height:20.25pt" o:ole="">
            <v:imagedata r:id="rId74" o:title=""/>
            <o:lock v:ext="edit" aspectratio="f"/>
          </v:shape>
          <o:OLEObject Type="Embed" ProgID="Equation.3" ShapeID="_x0000_i1033" DrawAspect="Content" ObjectID="_1640502597" r:id="rId75"/>
        </w:object>
      </w:r>
      <w:r w:rsidRPr="00333BB5">
        <w:rPr>
          <w:rFonts w:ascii="Times New Roman" w:hAnsi="Times New Roman" w:cs="Times New Roman"/>
          <w:sz w:val="24"/>
          <w:szCs w:val="24"/>
        </w:rPr>
        <w:t xml:space="preserve"> (все коэффициенты также </w:t>
      </w:r>
      <w:proofErr w:type="gramStart"/>
      <w:r w:rsidRPr="00333BB5">
        <w:rPr>
          <w:rFonts w:ascii="Times New Roman" w:hAnsi="Times New Roman" w:cs="Times New Roman"/>
          <w:sz w:val="24"/>
          <w:szCs w:val="24"/>
        </w:rPr>
        <w:t>положительны и заданы</w:t>
      </w:r>
      <w:proofErr w:type="gramEnd"/>
      <w:r w:rsidRPr="00333BB5">
        <w:rPr>
          <w:rFonts w:ascii="Times New Roman" w:hAnsi="Times New Roman" w:cs="Times New Roman"/>
          <w:sz w:val="24"/>
          <w:szCs w:val="24"/>
        </w:rPr>
        <w:t xml:space="preserve"> самостоятельно). Найти равновесие </w:t>
      </w:r>
      <w:proofErr w:type="spellStart"/>
      <w:r w:rsidRPr="00333BB5">
        <w:rPr>
          <w:rFonts w:ascii="Times New Roman" w:hAnsi="Times New Roman" w:cs="Times New Roman"/>
          <w:sz w:val="24"/>
          <w:szCs w:val="24"/>
        </w:rPr>
        <w:t>Курно</w:t>
      </w:r>
      <w:proofErr w:type="spellEnd"/>
      <w:r w:rsidRPr="00333BB5">
        <w:rPr>
          <w:rFonts w:ascii="Times New Roman" w:hAnsi="Times New Roman" w:cs="Times New Roman"/>
          <w:sz w:val="24"/>
          <w:szCs w:val="24"/>
        </w:rPr>
        <w:t xml:space="preserve">. </w:t>
      </w:r>
    </w:p>
    <w:p w:rsidR="006C2993" w:rsidRPr="00333BB5" w:rsidRDefault="006C2993" w:rsidP="006C2993">
      <w:pPr>
        <w:spacing w:after="0" w:line="240" w:lineRule="auto"/>
        <w:rPr>
          <w:rFonts w:ascii="Times New Roman" w:hAnsi="Times New Roman" w:cs="Times New Roman"/>
          <w:sz w:val="24"/>
          <w:szCs w:val="24"/>
        </w:rPr>
      </w:pPr>
    </w:p>
    <w:p w:rsidR="006C2993" w:rsidRPr="00333BB5" w:rsidRDefault="006C2993" w:rsidP="006C2993">
      <w:pPr>
        <w:spacing w:after="0" w:line="240" w:lineRule="auto"/>
        <w:rPr>
          <w:rFonts w:ascii="Times New Roman" w:hAnsi="Times New Roman" w:cs="Times New Roman"/>
          <w:b/>
          <w:sz w:val="24"/>
          <w:szCs w:val="24"/>
        </w:rPr>
      </w:pPr>
      <w:r w:rsidRPr="00333BB5">
        <w:rPr>
          <w:rFonts w:ascii="Times New Roman" w:hAnsi="Times New Roman" w:cs="Times New Roman"/>
          <w:i/>
          <w:sz w:val="24"/>
          <w:szCs w:val="24"/>
        </w:rPr>
        <w:t>Если рассматривается случай одинаковых издержек, задача оценивается в 4 балла.</w:t>
      </w:r>
    </w:p>
    <w:p w:rsidR="006C2993" w:rsidRPr="00333BB5" w:rsidRDefault="006C2993" w:rsidP="006C2993">
      <w:pPr>
        <w:spacing w:after="0" w:line="240" w:lineRule="auto"/>
        <w:rPr>
          <w:rFonts w:ascii="Times New Roman" w:hAnsi="Times New Roman" w:cs="Times New Roman"/>
          <w:b/>
          <w:sz w:val="24"/>
          <w:szCs w:val="24"/>
        </w:rPr>
      </w:pPr>
    </w:p>
    <w:p w:rsidR="006C2993" w:rsidRPr="00333BB5" w:rsidRDefault="006C2993" w:rsidP="006C2993">
      <w:pPr>
        <w:spacing w:after="0" w:line="240" w:lineRule="auto"/>
        <w:rPr>
          <w:rFonts w:ascii="Times New Roman" w:hAnsi="Times New Roman" w:cs="Times New Roman"/>
          <w:spacing w:val="-2"/>
          <w:sz w:val="24"/>
          <w:szCs w:val="24"/>
        </w:rPr>
      </w:pPr>
      <w:r w:rsidRPr="00333BB5">
        <w:rPr>
          <w:rFonts w:ascii="Times New Roman" w:hAnsi="Times New Roman" w:cs="Times New Roman"/>
          <w:b/>
          <w:sz w:val="24"/>
          <w:szCs w:val="24"/>
        </w:rPr>
        <w:t xml:space="preserve">Задача 8 </w:t>
      </w:r>
      <w:r w:rsidRPr="00333BB5">
        <w:rPr>
          <w:rFonts w:ascii="Times New Roman" w:hAnsi="Times New Roman" w:cs="Times New Roman"/>
          <w:spacing w:val="-2"/>
          <w:sz w:val="24"/>
          <w:szCs w:val="24"/>
        </w:rPr>
        <w:t>В таблице приведены чистые прибыли (в млн руб.) за каждый год для 2 инвестиционных проектов, требующих инвестиций в размере 50 млн руб., и рассчитанных на 2 года. Каждый указывает в таблице свои индивидуальные значения.</w:t>
      </w:r>
    </w:p>
    <w:tbl>
      <w:tblPr>
        <w:tblStyle w:val="af4"/>
        <w:tblW w:w="0" w:type="auto"/>
        <w:tblLook w:val="04A0" w:firstRow="1" w:lastRow="0" w:firstColumn="1" w:lastColumn="0" w:noHBand="0" w:noVBand="1"/>
      </w:tblPr>
      <w:tblGrid>
        <w:gridCol w:w="3095"/>
        <w:gridCol w:w="3095"/>
        <w:gridCol w:w="3096"/>
      </w:tblGrid>
      <w:tr w:rsidR="006C2993" w:rsidRPr="00333BB5" w:rsidTr="00DA698A">
        <w:tc>
          <w:tcPr>
            <w:tcW w:w="3095" w:type="dxa"/>
          </w:tcPr>
          <w:p w:rsidR="006C2993" w:rsidRPr="00333BB5" w:rsidRDefault="006C2993" w:rsidP="00DA698A">
            <w:pPr>
              <w:jc w:val="center"/>
              <w:rPr>
                <w:rFonts w:ascii="Times New Roman" w:hAnsi="Times New Roman" w:cs="Times New Roman"/>
                <w:b/>
                <w:spacing w:val="-2"/>
                <w:sz w:val="24"/>
                <w:szCs w:val="24"/>
              </w:rPr>
            </w:pPr>
          </w:p>
        </w:tc>
        <w:tc>
          <w:tcPr>
            <w:tcW w:w="3095" w:type="dxa"/>
          </w:tcPr>
          <w:p w:rsidR="006C2993" w:rsidRPr="00333BB5" w:rsidRDefault="006C2993" w:rsidP="00DA698A">
            <w:pPr>
              <w:jc w:val="center"/>
              <w:rPr>
                <w:rFonts w:ascii="Times New Roman" w:hAnsi="Times New Roman" w:cs="Times New Roman"/>
                <w:b/>
                <w:spacing w:val="-2"/>
                <w:sz w:val="24"/>
                <w:szCs w:val="24"/>
              </w:rPr>
            </w:pPr>
            <w:r w:rsidRPr="00333BB5">
              <w:rPr>
                <w:rFonts w:ascii="Times New Roman" w:hAnsi="Times New Roman" w:cs="Times New Roman"/>
                <w:b/>
                <w:spacing w:val="-2"/>
                <w:sz w:val="24"/>
                <w:szCs w:val="24"/>
              </w:rPr>
              <w:t>Через 1 год</w:t>
            </w:r>
          </w:p>
        </w:tc>
        <w:tc>
          <w:tcPr>
            <w:tcW w:w="3096" w:type="dxa"/>
          </w:tcPr>
          <w:p w:rsidR="006C2993" w:rsidRPr="00333BB5" w:rsidRDefault="006C2993" w:rsidP="00DA698A">
            <w:pPr>
              <w:jc w:val="center"/>
              <w:rPr>
                <w:rFonts w:ascii="Times New Roman" w:hAnsi="Times New Roman" w:cs="Times New Roman"/>
                <w:b/>
                <w:spacing w:val="-2"/>
                <w:sz w:val="24"/>
                <w:szCs w:val="24"/>
              </w:rPr>
            </w:pPr>
            <w:r w:rsidRPr="00333BB5">
              <w:rPr>
                <w:rFonts w:ascii="Times New Roman" w:hAnsi="Times New Roman" w:cs="Times New Roman"/>
                <w:b/>
                <w:spacing w:val="-2"/>
                <w:sz w:val="24"/>
                <w:szCs w:val="24"/>
              </w:rPr>
              <w:t>Через 2 года</w:t>
            </w:r>
          </w:p>
        </w:tc>
      </w:tr>
      <w:tr w:rsidR="006C2993" w:rsidRPr="00333BB5" w:rsidTr="00DA698A">
        <w:tc>
          <w:tcPr>
            <w:tcW w:w="3095" w:type="dxa"/>
          </w:tcPr>
          <w:p w:rsidR="006C2993" w:rsidRPr="00333BB5" w:rsidRDefault="006C2993" w:rsidP="00DA698A">
            <w:pPr>
              <w:jc w:val="center"/>
              <w:rPr>
                <w:rFonts w:ascii="Times New Roman" w:hAnsi="Times New Roman" w:cs="Times New Roman"/>
                <w:b/>
                <w:spacing w:val="-2"/>
                <w:sz w:val="24"/>
                <w:szCs w:val="24"/>
              </w:rPr>
            </w:pPr>
            <w:r w:rsidRPr="00333BB5">
              <w:rPr>
                <w:rFonts w:ascii="Times New Roman" w:hAnsi="Times New Roman" w:cs="Times New Roman"/>
                <w:b/>
                <w:spacing w:val="-2"/>
                <w:sz w:val="24"/>
                <w:szCs w:val="24"/>
              </w:rPr>
              <w:t>Проект 1</w:t>
            </w:r>
          </w:p>
        </w:tc>
        <w:tc>
          <w:tcPr>
            <w:tcW w:w="3095" w:type="dxa"/>
            <w:shd w:val="clear" w:color="auto" w:fill="FFFFFF" w:themeFill="background1"/>
          </w:tcPr>
          <w:p w:rsidR="006C2993" w:rsidRPr="00333BB5" w:rsidRDefault="006C2993" w:rsidP="00DA698A">
            <w:pPr>
              <w:jc w:val="center"/>
              <w:rPr>
                <w:rFonts w:ascii="Times New Roman" w:hAnsi="Times New Roman" w:cs="Times New Roman"/>
                <w:spacing w:val="-2"/>
                <w:sz w:val="24"/>
                <w:szCs w:val="24"/>
              </w:rPr>
            </w:pPr>
          </w:p>
        </w:tc>
        <w:tc>
          <w:tcPr>
            <w:tcW w:w="3096" w:type="dxa"/>
            <w:shd w:val="clear" w:color="auto" w:fill="FFFFFF" w:themeFill="background1"/>
          </w:tcPr>
          <w:p w:rsidR="006C2993" w:rsidRPr="00333BB5" w:rsidRDefault="006C2993" w:rsidP="00DA698A">
            <w:pPr>
              <w:jc w:val="center"/>
              <w:rPr>
                <w:rFonts w:ascii="Times New Roman" w:hAnsi="Times New Roman" w:cs="Times New Roman"/>
                <w:spacing w:val="-2"/>
                <w:sz w:val="24"/>
                <w:szCs w:val="24"/>
              </w:rPr>
            </w:pPr>
          </w:p>
        </w:tc>
      </w:tr>
      <w:tr w:rsidR="006C2993" w:rsidRPr="00333BB5" w:rsidTr="00DA698A">
        <w:tc>
          <w:tcPr>
            <w:tcW w:w="3095" w:type="dxa"/>
          </w:tcPr>
          <w:p w:rsidR="006C2993" w:rsidRPr="00333BB5" w:rsidRDefault="006C2993" w:rsidP="00DA698A">
            <w:pPr>
              <w:jc w:val="center"/>
              <w:rPr>
                <w:rFonts w:ascii="Times New Roman" w:hAnsi="Times New Roman" w:cs="Times New Roman"/>
                <w:b/>
                <w:spacing w:val="-2"/>
                <w:sz w:val="24"/>
                <w:szCs w:val="24"/>
              </w:rPr>
            </w:pPr>
            <w:r w:rsidRPr="00333BB5">
              <w:rPr>
                <w:rFonts w:ascii="Times New Roman" w:hAnsi="Times New Roman" w:cs="Times New Roman"/>
                <w:b/>
                <w:spacing w:val="-2"/>
                <w:sz w:val="24"/>
                <w:szCs w:val="24"/>
              </w:rPr>
              <w:t>Проект 2</w:t>
            </w:r>
          </w:p>
        </w:tc>
        <w:tc>
          <w:tcPr>
            <w:tcW w:w="3095" w:type="dxa"/>
            <w:shd w:val="clear" w:color="auto" w:fill="FFFFFF" w:themeFill="background1"/>
          </w:tcPr>
          <w:p w:rsidR="006C2993" w:rsidRPr="00333BB5" w:rsidRDefault="006C2993" w:rsidP="00DA698A">
            <w:pPr>
              <w:jc w:val="center"/>
              <w:rPr>
                <w:rFonts w:ascii="Times New Roman" w:hAnsi="Times New Roman" w:cs="Times New Roman"/>
                <w:spacing w:val="-2"/>
                <w:sz w:val="24"/>
                <w:szCs w:val="24"/>
              </w:rPr>
            </w:pPr>
          </w:p>
        </w:tc>
        <w:tc>
          <w:tcPr>
            <w:tcW w:w="3096" w:type="dxa"/>
            <w:shd w:val="clear" w:color="auto" w:fill="FFFFFF" w:themeFill="background1"/>
          </w:tcPr>
          <w:p w:rsidR="006C2993" w:rsidRPr="00333BB5" w:rsidRDefault="006C2993" w:rsidP="00DA698A">
            <w:pPr>
              <w:jc w:val="center"/>
              <w:rPr>
                <w:rFonts w:ascii="Times New Roman" w:hAnsi="Times New Roman" w:cs="Times New Roman"/>
                <w:spacing w:val="-2"/>
                <w:sz w:val="24"/>
                <w:szCs w:val="24"/>
              </w:rPr>
            </w:pPr>
          </w:p>
        </w:tc>
      </w:tr>
    </w:tbl>
    <w:p w:rsidR="006C2993" w:rsidRPr="00333BB5" w:rsidRDefault="006C2993" w:rsidP="006C2993">
      <w:pPr>
        <w:spacing w:after="0" w:line="240" w:lineRule="auto"/>
        <w:jc w:val="both"/>
        <w:rPr>
          <w:rFonts w:ascii="Times New Roman" w:hAnsi="Times New Roman" w:cs="Times New Roman"/>
          <w:spacing w:val="-2"/>
          <w:sz w:val="24"/>
          <w:szCs w:val="24"/>
        </w:rPr>
      </w:pPr>
      <w:r w:rsidRPr="00333BB5">
        <w:rPr>
          <w:rFonts w:ascii="Times New Roman" w:hAnsi="Times New Roman" w:cs="Times New Roman"/>
          <w:spacing w:val="-2"/>
          <w:sz w:val="24"/>
          <w:szCs w:val="24"/>
        </w:rPr>
        <w:t>По величине NPV (до десятых) определить, который из проектов является более прибыльным при дисконте 15%.</w:t>
      </w:r>
    </w:p>
    <w:p w:rsidR="006C2993" w:rsidRPr="008163EE" w:rsidRDefault="006C2993" w:rsidP="006C2993">
      <w:pPr>
        <w:autoSpaceDE w:val="0"/>
        <w:autoSpaceDN w:val="0"/>
        <w:adjustRightInd w:val="0"/>
        <w:spacing w:after="0" w:line="240" w:lineRule="auto"/>
        <w:rPr>
          <w:rFonts w:ascii="Times New Roman" w:hAnsi="Times New Roman" w:cs="Times New Roman"/>
          <w:b/>
          <w:sz w:val="28"/>
          <w:szCs w:val="28"/>
        </w:rPr>
      </w:pPr>
    </w:p>
    <w:p w:rsidR="006C2993" w:rsidRPr="00055F81" w:rsidRDefault="006C2993" w:rsidP="00DA698A">
      <w:pPr>
        <w:pStyle w:val="Default"/>
        <w:tabs>
          <w:tab w:val="left" w:pos="6237"/>
        </w:tabs>
        <w:spacing w:line="360" w:lineRule="auto"/>
        <w:ind w:firstLine="709"/>
        <w:jc w:val="both"/>
        <w:rPr>
          <w:bCs/>
          <w:i/>
          <w:sz w:val="28"/>
          <w:szCs w:val="28"/>
        </w:rPr>
      </w:pPr>
      <w:r w:rsidRPr="00055F81">
        <w:rPr>
          <w:bCs/>
          <w:i/>
          <w:sz w:val="28"/>
          <w:szCs w:val="28"/>
        </w:rPr>
        <w:t xml:space="preserve">Критерии оценки </w:t>
      </w:r>
      <w:r>
        <w:rPr>
          <w:bCs/>
          <w:i/>
          <w:sz w:val="28"/>
          <w:szCs w:val="28"/>
        </w:rPr>
        <w:t>экзаменационной контрольной работы</w:t>
      </w:r>
      <w:r w:rsidRPr="00055F81">
        <w:rPr>
          <w:bCs/>
          <w:i/>
          <w:sz w:val="28"/>
          <w:szCs w:val="28"/>
        </w:rPr>
        <w:t xml:space="preserve">: </w:t>
      </w:r>
    </w:p>
    <w:p w:rsidR="006C2993" w:rsidRPr="00BA5F73" w:rsidRDefault="006C2993" w:rsidP="00DA698A">
      <w:pPr>
        <w:pStyle w:val="Default"/>
        <w:tabs>
          <w:tab w:val="left" w:pos="6237"/>
        </w:tabs>
        <w:spacing w:line="360" w:lineRule="auto"/>
        <w:ind w:firstLine="708"/>
        <w:jc w:val="both"/>
        <w:rPr>
          <w:sz w:val="28"/>
          <w:szCs w:val="28"/>
        </w:rPr>
      </w:pPr>
      <w:r w:rsidRPr="00BA5F73">
        <w:rPr>
          <w:b/>
          <w:bCs/>
          <w:sz w:val="28"/>
          <w:szCs w:val="28"/>
        </w:rPr>
        <w:t xml:space="preserve">Отлично </w:t>
      </w:r>
      <w:r w:rsidRPr="00055F81">
        <w:rPr>
          <w:b/>
          <w:bCs/>
          <w:sz w:val="28"/>
          <w:szCs w:val="28"/>
        </w:rPr>
        <w:t>(</w:t>
      </w:r>
      <w:r>
        <w:rPr>
          <w:b/>
          <w:bCs/>
          <w:sz w:val="28"/>
          <w:szCs w:val="28"/>
        </w:rPr>
        <w:t>60</w:t>
      </w:r>
      <w:r w:rsidRPr="00055F81">
        <w:rPr>
          <w:b/>
          <w:bCs/>
          <w:sz w:val="28"/>
          <w:szCs w:val="28"/>
        </w:rPr>
        <w:t>-</w:t>
      </w:r>
      <w:r>
        <w:rPr>
          <w:b/>
          <w:bCs/>
          <w:sz w:val="28"/>
          <w:szCs w:val="28"/>
        </w:rPr>
        <w:t>70</w:t>
      </w:r>
      <w:r w:rsidRPr="00055F81">
        <w:rPr>
          <w:b/>
          <w:bCs/>
          <w:sz w:val="28"/>
          <w:szCs w:val="28"/>
        </w:rPr>
        <w:t xml:space="preserve"> баллов) </w:t>
      </w:r>
      <w:r w:rsidRPr="00BA5F73">
        <w:rPr>
          <w:sz w:val="28"/>
          <w:szCs w:val="28"/>
        </w:rPr>
        <w:t xml:space="preserve">- полные и правильные ответы на все поставленные теоретические вопросы, успешное решение задач с необходимыми пояснениями, корректная формулировка понятий и категорий. </w:t>
      </w:r>
    </w:p>
    <w:p w:rsidR="006C2993" w:rsidRPr="00BA5F73" w:rsidRDefault="006C2993" w:rsidP="00DA698A">
      <w:pPr>
        <w:pStyle w:val="Default"/>
        <w:tabs>
          <w:tab w:val="left" w:pos="6237"/>
        </w:tabs>
        <w:spacing w:line="360" w:lineRule="auto"/>
        <w:ind w:firstLine="708"/>
        <w:jc w:val="both"/>
        <w:rPr>
          <w:sz w:val="28"/>
          <w:szCs w:val="28"/>
        </w:rPr>
      </w:pPr>
      <w:r w:rsidRPr="00BA5F73">
        <w:rPr>
          <w:b/>
          <w:bCs/>
          <w:sz w:val="28"/>
          <w:szCs w:val="28"/>
        </w:rPr>
        <w:t xml:space="preserve">Хорошо </w:t>
      </w:r>
      <w:r w:rsidRPr="00055F81">
        <w:rPr>
          <w:b/>
          <w:bCs/>
          <w:sz w:val="28"/>
          <w:szCs w:val="28"/>
        </w:rPr>
        <w:t>(</w:t>
      </w:r>
      <w:r>
        <w:rPr>
          <w:b/>
          <w:bCs/>
          <w:sz w:val="28"/>
          <w:szCs w:val="28"/>
        </w:rPr>
        <w:t>49</w:t>
      </w:r>
      <w:r w:rsidRPr="00055F81">
        <w:rPr>
          <w:b/>
          <w:bCs/>
          <w:sz w:val="28"/>
          <w:szCs w:val="28"/>
        </w:rPr>
        <w:t>-</w:t>
      </w:r>
      <w:r>
        <w:rPr>
          <w:b/>
          <w:bCs/>
          <w:sz w:val="28"/>
          <w:szCs w:val="28"/>
        </w:rPr>
        <w:t>59</w:t>
      </w:r>
      <w:r w:rsidRPr="00055F81">
        <w:rPr>
          <w:b/>
          <w:bCs/>
          <w:sz w:val="28"/>
          <w:szCs w:val="28"/>
        </w:rPr>
        <w:t xml:space="preserve"> баллов) </w:t>
      </w:r>
      <w:r w:rsidRPr="00BA5F73">
        <w:rPr>
          <w:sz w:val="28"/>
          <w:szCs w:val="28"/>
        </w:rPr>
        <w:t xml:space="preserve">- недостаточно полные и правильные ответы, несущественные ошибки в формулировке категорий и понятий, небольшие шероховатости в аргументации, 1-2 ошибки в решение задач. </w:t>
      </w:r>
    </w:p>
    <w:p w:rsidR="006C2993" w:rsidRPr="00BA5F73" w:rsidRDefault="006C2993" w:rsidP="00DA698A">
      <w:pPr>
        <w:pStyle w:val="Default"/>
        <w:tabs>
          <w:tab w:val="left" w:pos="6237"/>
        </w:tabs>
        <w:spacing w:line="360" w:lineRule="auto"/>
        <w:ind w:firstLine="708"/>
        <w:jc w:val="both"/>
        <w:rPr>
          <w:sz w:val="28"/>
          <w:szCs w:val="28"/>
        </w:rPr>
      </w:pPr>
      <w:r w:rsidRPr="00BA5F73">
        <w:rPr>
          <w:b/>
          <w:bCs/>
          <w:sz w:val="28"/>
          <w:szCs w:val="28"/>
        </w:rPr>
        <w:t>Удовлетворительно</w:t>
      </w:r>
      <w:r w:rsidRPr="00055F81">
        <w:rPr>
          <w:b/>
          <w:bCs/>
          <w:sz w:val="28"/>
          <w:szCs w:val="28"/>
        </w:rPr>
        <w:t>(</w:t>
      </w:r>
      <w:r>
        <w:rPr>
          <w:b/>
          <w:bCs/>
          <w:sz w:val="28"/>
          <w:szCs w:val="28"/>
        </w:rPr>
        <w:t>45</w:t>
      </w:r>
      <w:r w:rsidRPr="00055F81">
        <w:rPr>
          <w:b/>
          <w:bCs/>
          <w:sz w:val="28"/>
          <w:szCs w:val="28"/>
        </w:rPr>
        <w:t>-</w:t>
      </w:r>
      <w:r>
        <w:rPr>
          <w:b/>
          <w:bCs/>
          <w:sz w:val="28"/>
          <w:szCs w:val="28"/>
        </w:rPr>
        <w:t>48</w:t>
      </w:r>
      <w:r w:rsidRPr="00055F81">
        <w:rPr>
          <w:b/>
          <w:bCs/>
          <w:sz w:val="28"/>
          <w:szCs w:val="28"/>
        </w:rPr>
        <w:t xml:space="preserve"> баллов)</w:t>
      </w:r>
      <w:r w:rsidRPr="00055F81">
        <w:rPr>
          <w:sz w:val="28"/>
          <w:szCs w:val="28"/>
        </w:rPr>
        <w:t xml:space="preserve"> </w:t>
      </w:r>
      <w:r w:rsidRPr="00BA5F73">
        <w:rPr>
          <w:b/>
          <w:bCs/>
          <w:sz w:val="28"/>
          <w:szCs w:val="28"/>
        </w:rPr>
        <w:t xml:space="preserve"> </w:t>
      </w:r>
      <w:r w:rsidRPr="00BA5F73">
        <w:rPr>
          <w:sz w:val="28"/>
          <w:szCs w:val="28"/>
        </w:rPr>
        <w:t xml:space="preserve">- ответы включают материалы, в целом правильно отражающие понимание студентом выносимых на контрольную работу тем курса. Допускаются неточности в раскрытии части категорий, несущественные ошибки математического плана при решении задач, неправильные ответы на 1-2 вопроса. </w:t>
      </w:r>
    </w:p>
    <w:p w:rsidR="006C2993" w:rsidRPr="00BA5F73" w:rsidRDefault="006C2993" w:rsidP="00DA698A">
      <w:pPr>
        <w:pStyle w:val="Default"/>
        <w:tabs>
          <w:tab w:val="left" w:pos="6237"/>
        </w:tabs>
        <w:spacing w:line="360" w:lineRule="auto"/>
        <w:ind w:firstLine="708"/>
        <w:jc w:val="both"/>
        <w:rPr>
          <w:sz w:val="28"/>
          <w:szCs w:val="28"/>
        </w:rPr>
      </w:pPr>
      <w:r w:rsidRPr="00BA5F73">
        <w:rPr>
          <w:b/>
          <w:bCs/>
          <w:sz w:val="28"/>
          <w:szCs w:val="28"/>
        </w:rPr>
        <w:t xml:space="preserve">Неудовлетворительно </w:t>
      </w:r>
      <w:r w:rsidRPr="00055F81">
        <w:rPr>
          <w:b/>
          <w:bCs/>
          <w:sz w:val="28"/>
          <w:szCs w:val="28"/>
        </w:rPr>
        <w:t>(0-</w:t>
      </w:r>
      <w:r>
        <w:rPr>
          <w:b/>
          <w:bCs/>
          <w:sz w:val="28"/>
          <w:szCs w:val="28"/>
        </w:rPr>
        <w:t>44</w:t>
      </w:r>
      <w:r w:rsidRPr="00055F81">
        <w:rPr>
          <w:b/>
          <w:bCs/>
          <w:sz w:val="28"/>
          <w:szCs w:val="28"/>
        </w:rPr>
        <w:t xml:space="preserve"> балл) </w:t>
      </w:r>
      <w:r w:rsidRPr="00BA5F73">
        <w:rPr>
          <w:sz w:val="28"/>
          <w:szCs w:val="28"/>
        </w:rPr>
        <w:t>- неправильные ответы на во</w:t>
      </w:r>
      <w:r>
        <w:rPr>
          <w:sz w:val="28"/>
          <w:szCs w:val="28"/>
        </w:rPr>
        <w:t>просы</w:t>
      </w:r>
      <w:r w:rsidRPr="00BA5F73">
        <w:rPr>
          <w:sz w:val="28"/>
          <w:szCs w:val="28"/>
        </w:rPr>
        <w:t xml:space="preserve">, большое количество существенных ошибок, явные ошибки в формулах и в решение задач. </w:t>
      </w:r>
    </w:p>
    <w:p w:rsidR="006C2993" w:rsidRDefault="006C2993" w:rsidP="00DA698A">
      <w:pPr>
        <w:spacing w:after="0" w:line="360" w:lineRule="auto"/>
        <w:ind w:left="425"/>
        <w:jc w:val="center"/>
        <w:outlineLvl w:val="2"/>
        <w:rPr>
          <w:rFonts w:ascii="Times New Roman" w:hAnsi="Times New Roman" w:cs="Times New Roman"/>
          <w:b/>
          <w:bCs/>
          <w:sz w:val="28"/>
          <w:szCs w:val="28"/>
          <w:lang w:eastAsia="ru-RU"/>
        </w:rPr>
      </w:pPr>
    </w:p>
    <w:bookmarkEnd w:id="3"/>
    <w:bookmarkEnd w:id="4"/>
    <w:p w:rsidR="001E5FBF" w:rsidRPr="001E5FBF" w:rsidRDefault="001E5FBF" w:rsidP="001E5FBF">
      <w:pPr>
        <w:tabs>
          <w:tab w:val="left" w:pos="1134"/>
        </w:tabs>
        <w:spacing w:after="0" w:line="360" w:lineRule="auto"/>
        <w:ind w:left="567" w:right="140"/>
        <w:contextualSpacing/>
        <w:jc w:val="center"/>
        <w:rPr>
          <w:rFonts w:ascii="Times New Roman" w:hAnsi="Times New Roman" w:cs="Times New Roman"/>
          <w:b/>
          <w:sz w:val="28"/>
          <w:szCs w:val="28"/>
        </w:rPr>
      </w:pPr>
      <w:r w:rsidRPr="001E5FBF">
        <w:rPr>
          <w:rFonts w:ascii="Times New Roman" w:hAnsi="Times New Roman" w:cs="Times New Roman"/>
          <w:b/>
          <w:bCs/>
          <w:sz w:val="28"/>
          <w:szCs w:val="28"/>
        </w:rPr>
        <w:lastRenderedPageBreak/>
        <w:t>Оценочные средства для текущей аттестации (типовые ОС по текущей аттестации и критерии оценки по каждому виду аттестации по дисциплине</w:t>
      </w:r>
      <w:r w:rsidRPr="001E5FBF">
        <w:rPr>
          <w:rFonts w:ascii="Times New Roman" w:hAnsi="Times New Roman" w:cs="Times New Roman"/>
          <w:b/>
          <w:sz w:val="28"/>
          <w:szCs w:val="28"/>
        </w:rPr>
        <w:t xml:space="preserve">) </w:t>
      </w:r>
    </w:p>
    <w:p w:rsidR="001E5FBF" w:rsidRPr="00055F81" w:rsidRDefault="001E5FBF" w:rsidP="001E5FBF">
      <w:pPr>
        <w:spacing w:after="0" w:line="240" w:lineRule="auto"/>
        <w:jc w:val="center"/>
        <w:rPr>
          <w:rFonts w:ascii="Times New Roman" w:hAnsi="Times New Roman" w:cs="Times New Roman"/>
          <w:b/>
          <w:sz w:val="28"/>
          <w:szCs w:val="28"/>
        </w:rPr>
      </w:pPr>
      <w:r w:rsidRPr="00055F81">
        <w:rPr>
          <w:rFonts w:ascii="Times New Roman" w:hAnsi="Times New Roman" w:cs="Times New Roman"/>
          <w:b/>
          <w:sz w:val="28"/>
          <w:szCs w:val="28"/>
        </w:rPr>
        <w:t>Перечень оценочных средств</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827"/>
        <w:gridCol w:w="1984"/>
        <w:gridCol w:w="4111"/>
        <w:gridCol w:w="2518"/>
      </w:tblGrid>
      <w:tr w:rsidR="001E5FBF" w:rsidRPr="002712FD" w:rsidTr="00953C89">
        <w:trPr>
          <w:jc w:val="center"/>
        </w:trPr>
        <w:tc>
          <w:tcPr>
            <w:tcW w:w="560" w:type="dxa"/>
            <w:shd w:val="clear" w:color="auto" w:fill="auto"/>
          </w:tcPr>
          <w:p w:rsidR="001E5FBF" w:rsidRPr="002712FD" w:rsidRDefault="001E5FBF" w:rsidP="00953C89">
            <w:pPr>
              <w:autoSpaceDE w:val="0"/>
              <w:autoSpaceDN w:val="0"/>
              <w:adjustRightInd w:val="0"/>
              <w:jc w:val="center"/>
              <w:rPr>
                <w:rFonts w:ascii="Times New Roman" w:hAnsi="Times New Roman" w:cs="Times New Roman"/>
                <w:b/>
              </w:rPr>
            </w:pPr>
            <w:r w:rsidRPr="002712FD">
              <w:rPr>
                <w:rFonts w:ascii="Times New Roman" w:hAnsi="Times New Roman" w:cs="Times New Roman"/>
                <w:b/>
              </w:rPr>
              <w:t>№</w:t>
            </w:r>
          </w:p>
          <w:p w:rsidR="001E5FBF" w:rsidRPr="002712FD" w:rsidRDefault="001E5FBF" w:rsidP="00953C89">
            <w:pPr>
              <w:jc w:val="center"/>
              <w:rPr>
                <w:rFonts w:ascii="Times New Roman" w:hAnsi="Times New Roman" w:cs="Times New Roman"/>
                <w:b/>
              </w:rPr>
            </w:pPr>
            <w:r w:rsidRPr="002712FD">
              <w:rPr>
                <w:rFonts w:ascii="Times New Roman" w:hAnsi="Times New Roman" w:cs="Times New Roman"/>
                <w:b/>
                <w:bCs/>
              </w:rPr>
              <w:t>п/п</w:t>
            </w:r>
          </w:p>
        </w:tc>
        <w:tc>
          <w:tcPr>
            <w:tcW w:w="827" w:type="dxa"/>
            <w:shd w:val="clear" w:color="auto" w:fill="auto"/>
          </w:tcPr>
          <w:p w:rsidR="001E5FBF" w:rsidRPr="002712FD" w:rsidRDefault="001E5FBF" w:rsidP="00953C89">
            <w:pPr>
              <w:jc w:val="center"/>
              <w:rPr>
                <w:rFonts w:ascii="Times New Roman" w:hAnsi="Times New Roman" w:cs="Times New Roman"/>
                <w:b/>
              </w:rPr>
            </w:pPr>
            <w:r w:rsidRPr="002712FD">
              <w:rPr>
                <w:rFonts w:ascii="Times New Roman" w:hAnsi="Times New Roman" w:cs="Times New Roman"/>
                <w:b/>
              </w:rPr>
              <w:t>Код</w:t>
            </w:r>
          </w:p>
          <w:p w:rsidR="001E5FBF" w:rsidRPr="002712FD" w:rsidRDefault="001E5FBF" w:rsidP="00953C89">
            <w:pPr>
              <w:jc w:val="center"/>
              <w:rPr>
                <w:rFonts w:ascii="Times New Roman" w:hAnsi="Times New Roman" w:cs="Times New Roman"/>
                <w:b/>
              </w:rPr>
            </w:pPr>
            <w:r w:rsidRPr="002712FD">
              <w:rPr>
                <w:rFonts w:ascii="Times New Roman" w:hAnsi="Times New Roman" w:cs="Times New Roman"/>
                <w:b/>
              </w:rPr>
              <w:t>ОС</w:t>
            </w:r>
          </w:p>
        </w:tc>
        <w:tc>
          <w:tcPr>
            <w:tcW w:w="1984" w:type="dxa"/>
            <w:shd w:val="clear" w:color="auto" w:fill="auto"/>
          </w:tcPr>
          <w:p w:rsidR="001E5FBF" w:rsidRPr="002712FD" w:rsidRDefault="001E5FBF" w:rsidP="00953C89">
            <w:pPr>
              <w:autoSpaceDE w:val="0"/>
              <w:autoSpaceDN w:val="0"/>
              <w:adjustRightInd w:val="0"/>
              <w:jc w:val="center"/>
              <w:rPr>
                <w:rFonts w:ascii="Times New Roman" w:hAnsi="Times New Roman" w:cs="Times New Roman"/>
                <w:b/>
                <w:bCs/>
              </w:rPr>
            </w:pPr>
            <w:r w:rsidRPr="002712FD">
              <w:rPr>
                <w:rFonts w:ascii="Times New Roman" w:hAnsi="Times New Roman" w:cs="Times New Roman"/>
                <w:b/>
                <w:bCs/>
              </w:rPr>
              <w:t>Наименование</w:t>
            </w:r>
          </w:p>
          <w:p w:rsidR="001E5FBF" w:rsidRPr="002712FD" w:rsidRDefault="001E5FBF" w:rsidP="00953C89">
            <w:pPr>
              <w:autoSpaceDE w:val="0"/>
              <w:autoSpaceDN w:val="0"/>
              <w:adjustRightInd w:val="0"/>
              <w:jc w:val="center"/>
              <w:rPr>
                <w:rFonts w:ascii="Times New Roman" w:hAnsi="Times New Roman" w:cs="Times New Roman"/>
                <w:b/>
                <w:bCs/>
              </w:rPr>
            </w:pPr>
            <w:r w:rsidRPr="002712FD">
              <w:rPr>
                <w:rFonts w:ascii="Times New Roman" w:hAnsi="Times New Roman" w:cs="Times New Roman"/>
                <w:b/>
                <w:bCs/>
              </w:rPr>
              <w:t>оценочного</w:t>
            </w:r>
          </w:p>
          <w:p w:rsidR="001E5FBF" w:rsidRPr="002712FD" w:rsidRDefault="001E5FBF" w:rsidP="00953C89">
            <w:pPr>
              <w:jc w:val="center"/>
              <w:rPr>
                <w:rFonts w:ascii="Times New Roman" w:hAnsi="Times New Roman" w:cs="Times New Roman"/>
                <w:b/>
              </w:rPr>
            </w:pPr>
            <w:r w:rsidRPr="002712FD">
              <w:rPr>
                <w:rFonts w:ascii="Times New Roman" w:hAnsi="Times New Roman" w:cs="Times New Roman"/>
                <w:b/>
                <w:bCs/>
              </w:rPr>
              <w:t>средства</w:t>
            </w:r>
          </w:p>
        </w:tc>
        <w:tc>
          <w:tcPr>
            <w:tcW w:w="4111" w:type="dxa"/>
            <w:shd w:val="clear" w:color="auto" w:fill="auto"/>
          </w:tcPr>
          <w:p w:rsidR="001E5FBF" w:rsidRPr="002712FD" w:rsidRDefault="001E5FBF" w:rsidP="00953C89">
            <w:pPr>
              <w:jc w:val="center"/>
              <w:rPr>
                <w:rFonts w:ascii="Times New Roman" w:hAnsi="Times New Roman" w:cs="Times New Roman"/>
                <w:b/>
              </w:rPr>
            </w:pPr>
            <w:r w:rsidRPr="002712FD">
              <w:rPr>
                <w:rFonts w:ascii="Times New Roman" w:hAnsi="Times New Roman" w:cs="Times New Roman"/>
                <w:b/>
                <w:bCs/>
              </w:rPr>
              <w:t>Краткая характеристика оценочного средства</w:t>
            </w:r>
          </w:p>
        </w:tc>
        <w:tc>
          <w:tcPr>
            <w:tcW w:w="2518" w:type="dxa"/>
            <w:shd w:val="clear" w:color="auto" w:fill="auto"/>
          </w:tcPr>
          <w:p w:rsidR="001E5FBF" w:rsidRPr="002712FD" w:rsidRDefault="001E5FBF" w:rsidP="00953C89">
            <w:pPr>
              <w:autoSpaceDE w:val="0"/>
              <w:autoSpaceDN w:val="0"/>
              <w:adjustRightInd w:val="0"/>
              <w:jc w:val="center"/>
              <w:rPr>
                <w:rFonts w:ascii="Times New Roman" w:hAnsi="Times New Roman" w:cs="Times New Roman"/>
                <w:b/>
              </w:rPr>
            </w:pPr>
            <w:r w:rsidRPr="002712FD">
              <w:rPr>
                <w:rFonts w:ascii="Times New Roman" w:hAnsi="Times New Roman" w:cs="Times New Roman"/>
                <w:b/>
                <w:bCs/>
              </w:rPr>
              <w:t>Представление оценочного средства в фонде</w:t>
            </w:r>
          </w:p>
        </w:tc>
      </w:tr>
      <w:tr w:rsidR="001E5FBF" w:rsidRPr="002712FD" w:rsidTr="00953C89">
        <w:trPr>
          <w:jc w:val="center"/>
        </w:trPr>
        <w:tc>
          <w:tcPr>
            <w:tcW w:w="560" w:type="dxa"/>
            <w:shd w:val="clear" w:color="auto" w:fill="auto"/>
          </w:tcPr>
          <w:p w:rsidR="001E5FBF" w:rsidRPr="002712FD" w:rsidRDefault="00187FB7" w:rsidP="00953C89">
            <w:pPr>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827" w:type="dxa"/>
            <w:shd w:val="clear" w:color="auto" w:fill="auto"/>
          </w:tcPr>
          <w:p w:rsidR="001E5FBF" w:rsidRPr="002712FD" w:rsidRDefault="001E5FBF" w:rsidP="00953C89">
            <w:pPr>
              <w:jc w:val="center"/>
              <w:rPr>
                <w:rFonts w:ascii="Times New Roman" w:hAnsi="Times New Roman" w:cs="Times New Roman"/>
                <w:b/>
              </w:rPr>
            </w:pPr>
          </w:p>
        </w:tc>
        <w:tc>
          <w:tcPr>
            <w:tcW w:w="1984" w:type="dxa"/>
            <w:shd w:val="clear" w:color="auto" w:fill="auto"/>
          </w:tcPr>
          <w:p w:rsidR="001E5FBF" w:rsidRPr="00226F13" w:rsidRDefault="001E5FBF" w:rsidP="00953C89">
            <w:pPr>
              <w:autoSpaceDE w:val="0"/>
              <w:autoSpaceDN w:val="0"/>
              <w:adjustRightInd w:val="0"/>
              <w:jc w:val="center"/>
              <w:rPr>
                <w:rFonts w:ascii="Times New Roman" w:hAnsi="Times New Roman" w:cs="Times New Roman"/>
                <w:bCs/>
              </w:rPr>
            </w:pPr>
            <w:r w:rsidRPr="00226F13">
              <w:rPr>
                <w:rFonts w:ascii="Times New Roman" w:hAnsi="Times New Roman" w:cs="Times New Roman"/>
                <w:bCs/>
              </w:rPr>
              <w:t>Прохождение курса видео лекций Константина Сонина «</w:t>
            </w:r>
            <w:r>
              <w:rPr>
                <w:rFonts w:ascii="Times New Roman" w:hAnsi="Times New Roman" w:cs="Times New Roman"/>
                <w:bCs/>
              </w:rPr>
              <w:t>Основы микроэкономики</w:t>
            </w:r>
            <w:r w:rsidRPr="00226F13">
              <w:rPr>
                <w:rFonts w:ascii="Times New Roman" w:hAnsi="Times New Roman" w:cs="Times New Roman"/>
                <w:bCs/>
              </w:rPr>
              <w:t xml:space="preserve">» </w:t>
            </w:r>
          </w:p>
        </w:tc>
        <w:tc>
          <w:tcPr>
            <w:tcW w:w="4111" w:type="dxa"/>
            <w:shd w:val="clear" w:color="auto" w:fill="auto"/>
          </w:tcPr>
          <w:p w:rsidR="001E5FBF" w:rsidRPr="00226F13" w:rsidRDefault="001E5FBF" w:rsidP="00953C89">
            <w:pPr>
              <w:jc w:val="center"/>
              <w:rPr>
                <w:rFonts w:ascii="Times New Roman" w:hAnsi="Times New Roman" w:cs="Times New Roman"/>
                <w:bCs/>
              </w:rPr>
            </w:pPr>
          </w:p>
        </w:tc>
        <w:tc>
          <w:tcPr>
            <w:tcW w:w="2518" w:type="dxa"/>
            <w:shd w:val="clear" w:color="auto" w:fill="auto"/>
          </w:tcPr>
          <w:p w:rsidR="001E5FBF" w:rsidRPr="00226F13" w:rsidRDefault="001E5FBF" w:rsidP="00953C89">
            <w:pPr>
              <w:autoSpaceDE w:val="0"/>
              <w:autoSpaceDN w:val="0"/>
              <w:adjustRightInd w:val="0"/>
              <w:jc w:val="center"/>
              <w:rPr>
                <w:rFonts w:ascii="Times New Roman" w:hAnsi="Times New Roman" w:cs="Times New Roman"/>
                <w:bCs/>
              </w:rPr>
            </w:pPr>
            <w:r w:rsidRPr="00226F13">
              <w:rPr>
                <w:rFonts w:ascii="Times New Roman" w:hAnsi="Times New Roman" w:cs="Times New Roman"/>
                <w:bCs/>
              </w:rPr>
              <w:t>https://www.coursera.org/learn/mikroekonomika/home/welcome</w:t>
            </w:r>
          </w:p>
        </w:tc>
      </w:tr>
      <w:tr w:rsidR="001E5FBF" w:rsidRPr="002712FD" w:rsidTr="00953C89">
        <w:trPr>
          <w:jc w:val="center"/>
        </w:trPr>
        <w:tc>
          <w:tcPr>
            <w:tcW w:w="560" w:type="dxa"/>
            <w:shd w:val="clear" w:color="auto" w:fill="auto"/>
          </w:tcPr>
          <w:p w:rsidR="001E5FBF" w:rsidRPr="002712FD" w:rsidRDefault="00187FB7" w:rsidP="00953C89">
            <w:pPr>
              <w:rPr>
                <w:rFonts w:ascii="Times New Roman" w:hAnsi="Times New Roman" w:cs="Times New Roman"/>
              </w:rPr>
            </w:pPr>
            <w:r>
              <w:rPr>
                <w:rFonts w:ascii="Times New Roman" w:hAnsi="Times New Roman" w:cs="Times New Roman"/>
              </w:rPr>
              <w:t>2</w:t>
            </w:r>
          </w:p>
        </w:tc>
        <w:tc>
          <w:tcPr>
            <w:tcW w:w="827" w:type="dxa"/>
            <w:shd w:val="clear" w:color="auto" w:fill="auto"/>
          </w:tcPr>
          <w:p w:rsidR="001E5FBF" w:rsidRPr="002712FD" w:rsidRDefault="001E5FBF" w:rsidP="00953C89">
            <w:pPr>
              <w:rPr>
                <w:rFonts w:ascii="Times New Roman" w:hAnsi="Times New Roman" w:cs="Times New Roman"/>
              </w:rPr>
            </w:pPr>
          </w:p>
        </w:tc>
        <w:tc>
          <w:tcPr>
            <w:tcW w:w="1984" w:type="dxa"/>
            <w:shd w:val="clear" w:color="auto" w:fill="auto"/>
          </w:tcPr>
          <w:p w:rsidR="001E5FBF" w:rsidRPr="002712FD" w:rsidRDefault="001E5FBF" w:rsidP="00953C89">
            <w:pPr>
              <w:rPr>
                <w:rFonts w:ascii="Times New Roman" w:hAnsi="Times New Roman" w:cs="Times New Roman"/>
              </w:rPr>
            </w:pPr>
            <w:r w:rsidRPr="002712FD">
              <w:rPr>
                <w:rFonts w:ascii="Times New Roman" w:hAnsi="Times New Roman" w:cs="Times New Roman"/>
              </w:rPr>
              <w:t xml:space="preserve">Домашняя работа </w:t>
            </w:r>
          </w:p>
        </w:tc>
        <w:tc>
          <w:tcPr>
            <w:tcW w:w="4111" w:type="dxa"/>
            <w:shd w:val="clear" w:color="auto" w:fill="auto"/>
          </w:tcPr>
          <w:p w:rsidR="001E5FBF" w:rsidRPr="002712FD" w:rsidRDefault="001E5FBF" w:rsidP="00953C89">
            <w:pPr>
              <w:autoSpaceDE w:val="0"/>
              <w:autoSpaceDN w:val="0"/>
              <w:adjustRightInd w:val="0"/>
              <w:jc w:val="both"/>
              <w:rPr>
                <w:rFonts w:ascii="Times New Roman" w:hAnsi="Times New Roman" w:cs="Times New Roman"/>
              </w:rPr>
            </w:pPr>
            <w:r w:rsidRPr="002712FD">
              <w:rPr>
                <w:rFonts w:ascii="Times New Roman" w:hAnsi="Times New Roman" w:cs="Times New Roman"/>
              </w:rPr>
              <w:t xml:space="preserve">Средство проверки умений применять полученные знания по заранее определенной методике для решения задач </w:t>
            </w:r>
            <w:r>
              <w:rPr>
                <w:rFonts w:ascii="Times New Roman" w:hAnsi="Times New Roman" w:cs="Times New Roman"/>
              </w:rPr>
              <w:t>по разделам дисциплины</w:t>
            </w:r>
            <w:r w:rsidRPr="002712FD">
              <w:rPr>
                <w:rFonts w:ascii="Times New Roman" w:hAnsi="Times New Roman" w:cs="Times New Roman"/>
              </w:rPr>
              <w:t>.</w:t>
            </w:r>
          </w:p>
        </w:tc>
        <w:tc>
          <w:tcPr>
            <w:tcW w:w="2518" w:type="dxa"/>
            <w:shd w:val="clear" w:color="auto" w:fill="auto"/>
          </w:tcPr>
          <w:p w:rsidR="001E5FBF" w:rsidRPr="002712FD" w:rsidRDefault="001E5FBF" w:rsidP="00953C89">
            <w:pPr>
              <w:autoSpaceDE w:val="0"/>
              <w:autoSpaceDN w:val="0"/>
              <w:adjustRightInd w:val="0"/>
              <w:rPr>
                <w:rFonts w:ascii="Times New Roman" w:hAnsi="Times New Roman" w:cs="Times New Roman"/>
              </w:rPr>
            </w:pPr>
            <w:r w:rsidRPr="002712FD">
              <w:rPr>
                <w:rFonts w:ascii="Times New Roman" w:hAnsi="Times New Roman" w:cs="Times New Roman"/>
              </w:rPr>
              <w:t xml:space="preserve">Комплект заданий для самостоятельного выполнения дома </w:t>
            </w:r>
          </w:p>
        </w:tc>
      </w:tr>
      <w:tr w:rsidR="001E5FBF" w:rsidRPr="002712FD" w:rsidTr="00953C89">
        <w:trPr>
          <w:jc w:val="center"/>
        </w:trPr>
        <w:tc>
          <w:tcPr>
            <w:tcW w:w="560" w:type="dxa"/>
            <w:shd w:val="clear" w:color="auto" w:fill="auto"/>
          </w:tcPr>
          <w:p w:rsidR="001E5FBF" w:rsidRPr="002712FD" w:rsidRDefault="00187FB7" w:rsidP="00953C89">
            <w:pPr>
              <w:rPr>
                <w:rFonts w:ascii="Times New Roman" w:hAnsi="Times New Roman" w:cs="Times New Roman"/>
              </w:rPr>
            </w:pPr>
            <w:r>
              <w:rPr>
                <w:rFonts w:ascii="Times New Roman" w:hAnsi="Times New Roman" w:cs="Times New Roman"/>
              </w:rPr>
              <w:t>3</w:t>
            </w:r>
          </w:p>
        </w:tc>
        <w:tc>
          <w:tcPr>
            <w:tcW w:w="827" w:type="dxa"/>
            <w:shd w:val="clear" w:color="auto" w:fill="auto"/>
          </w:tcPr>
          <w:p w:rsidR="001E5FBF" w:rsidRPr="005F6EDE" w:rsidRDefault="001E5FBF" w:rsidP="00953C89">
            <w:pPr>
              <w:autoSpaceDE w:val="0"/>
              <w:autoSpaceDN w:val="0"/>
              <w:adjustRightInd w:val="0"/>
              <w:spacing w:after="0" w:line="240" w:lineRule="auto"/>
              <w:rPr>
                <w:rFonts w:ascii="Times New Roman" w:hAnsi="Times New Roman" w:cs="Times New Roman"/>
              </w:rPr>
            </w:pPr>
            <w:r w:rsidRPr="005F6EDE">
              <w:rPr>
                <w:rFonts w:ascii="Times New Roman" w:hAnsi="Times New Roman" w:cs="Times New Roman"/>
              </w:rPr>
              <w:t xml:space="preserve">ПР-1 </w:t>
            </w:r>
          </w:p>
          <w:p w:rsidR="001E5FBF" w:rsidRPr="005F6EDE" w:rsidRDefault="001E5FBF" w:rsidP="00953C89">
            <w:pPr>
              <w:autoSpaceDE w:val="0"/>
              <w:autoSpaceDN w:val="0"/>
              <w:adjustRightInd w:val="0"/>
              <w:spacing w:after="0" w:line="240" w:lineRule="auto"/>
              <w:rPr>
                <w:rFonts w:ascii="Times New Roman" w:hAnsi="Times New Roman" w:cs="Times New Roman"/>
              </w:rPr>
            </w:pPr>
          </w:p>
        </w:tc>
        <w:tc>
          <w:tcPr>
            <w:tcW w:w="1984" w:type="dxa"/>
            <w:shd w:val="clear" w:color="auto" w:fill="auto"/>
          </w:tcPr>
          <w:p w:rsidR="001E5FBF" w:rsidRPr="005F6EDE" w:rsidRDefault="001E5FBF" w:rsidP="00953C89">
            <w:pPr>
              <w:spacing w:after="0" w:line="240" w:lineRule="auto"/>
              <w:rPr>
                <w:rFonts w:ascii="Times New Roman" w:hAnsi="Times New Roman" w:cs="Times New Roman"/>
              </w:rPr>
            </w:pPr>
            <w:r w:rsidRPr="005F6EDE">
              <w:rPr>
                <w:rFonts w:ascii="Times New Roman" w:hAnsi="Times New Roman" w:cs="Times New Roman"/>
              </w:rPr>
              <w:t>Тест</w:t>
            </w:r>
          </w:p>
        </w:tc>
        <w:tc>
          <w:tcPr>
            <w:tcW w:w="4111" w:type="dxa"/>
            <w:shd w:val="clear" w:color="auto" w:fill="auto"/>
          </w:tcPr>
          <w:p w:rsidR="001E5FBF" w:rsidRPr="005F6EDE" w:rsidRDefault="001E5FBF" w:rsidP="00953C89">
            <w:pPr>
              <w:autoSpaceDE w:val="0"/>
              <w:autoSpaceDN w:val="0"/>
              <w:adjustRightInd w:val="0"/>
              <w:spacing w:after="0" w:line="240" w:lineRule="auto"/>
              <w:jc w:val="both"/>
              <w:rPr>
                <w:rFonts w:ascii="Times New Roman" w:hAnsi="Times New Roman" w:cs="Times New Roman"/>
              </w:rPr>
            </w:pPr>
            <w:r w:rsidRPr="005F6EDE">
              <w:rPr>
                <w:rFonts w:ascii="Times New Roman" w:hAnsi="Times New Roman" w:cs="Times New Roman"/>
              </w:rPr>
              <w:t>Система стандарти</w:t>
            </w:r>
            <w:r>
              <w:rPr>
                <w:rFonts w:ascii="Times New Roman" w:hAnsi="Times New Roman" w:cs="Times New Roman"/>
              </w:rPr>
              <w:t xml:space="preserve">зированных заданий, позволяющая </w:t>
            </w:r>
            <w:r w:rsidRPr="005F6EDE">
              <w:rPr>
                <w:rFonts w:ascii="Times New Roman" w:hAnsi="Times New Roman" w:cs="Times New Roman"/>
              </w:rPr>
              <w:t>автоматизировать процедуру и</w:t>
            </w:r>
            <w:r>
              <w:rPr>
                <w:rFonts w:ascii="Times New Roman" w:hAnsi="Times New Roman" w:cs="Times New Roman"/>
              </w:rPr>
              <w:t xml:space="preserve">змерения уровня знаний и умений </w:t>
            </w:r>
            <w:r w:rsidRPr="005F6EDE">
              <w:rPr>
                <w:rFonts w:ascii="Times New Roman" w:hAnsi="Times New Roman" w:cs="Times New Roman"/>
              </w:rPr>
              <w:t>обучающегося.</w:t>
            </w:r>
          </w:p>
        </w:tc>
        <w:tc>
          <w:tcPr>
            <w:tcW w:w="2518" w:type="dxa"/>
            <w:shd w:val="clear" w:color="auto" w:fill="auto"/>
          </w:tcPr>
          <w:p w:rsidR="001E5FBF" w:rsidRPr="005F6EDE" w:rsidRDefault="001E5FBF" w:rsidP="00953C89">
            <w:pPr>
              <w:autoSpaceDE w:val="0"/>
              <w:autoSpaceDN w:val="0"/>
              <w:adjustRightInd w:val="0"/>
              <w:spacing w:after="0" w:line="240" w:lineRule="auto"/>
              <w:rPr>
                <w:rFonts w:ascii="Times New Roman" w:hAnsi="Times New Roman" w:cs="Times New Roman"/>
              </w:rPr>
            </w:pPr>
            <w:r w:rsidRPr="005F6EDE">
              <w:rPr>
                <w:rFonts w:ascii="Times New Roman" w:hAnsi="Times New Roman" w:cs="Times New Roman"/>
              </w:rPr>
              <w:t>Фонд тестовых заданий</w:t>
            </w:r>
          </w:p>
          <w:p w:rsidR="001E5FBF" w:rsidRPr="005F6EDE" w:rsidRDefault="001E5FBF" w:rsidP="00953C89">
            <w:pPr>
              <w:spacing w:after="0" w:line="240" w:lineRule="auto"/>
              <w:rPr>
                <w:rFonts w:ascii="Times New Roman" w:hAnsi="Times New Roman" w:cs="Times New Roman"/>
              </w:rPr>
            </w:pPr>
          </w:p>
        </w:tc>
      </w:tr>
    </w:tbl>
    <w:p w:rsidR="001E5FBF" w:rsidRPr="008163EE" w:rsidRDefault="001E5FBF" w:rsidP="001E5FBF">
      <w:pPr>
        <w:autoSpaceDE w:val="0"/>
        <w:autoSpaceDN w:val="0"/>
        <w:adjustRightInd w:val="0"/>
        <w:spacing w:after="0" w:line="240" w:lineRule="auto"/>
        <w:jc w:val="both"/>
        <w:rPr>
          <w:rFonts w:ascii="Times New Roman" w:hAnsi="Times New Roman" w:cs="Times New Roman"/>
          <w:color w:val="000000"/>
          <w:sz w:val="28"/>
          <w:szCs w:val="28"/>
        </w:rPr>
      </w:pPr>
    </w:p>
    <w:p w:rsidR="001E5FBF" w:rsidRPr="00055F81" w:rsidRDefault="001E5FBF" w:rsidP="001E5FBF">
      <w:pPr>
        <w:autoSpaceDE w:val="0"/>
        <w:autoSpaceDN w:val="0"/>
        <w:adjustRightInd w:val="0"/>
        <w:spacing w:after="0" w:line="240" w:lineRule="auto"/>
        <w:ind w:firstLine="708"/>
        <w:jc w:val="center"/>
        <w:rPr>
          <w:rFonts w:ascii="Times New Roman" w:hAnsi="Times New Roman" w:cs="Times New Roman"/>
          <w:color w:val="000000"/>
          <w:sz w:val="28"/>
          <w:szCs w:val="28"/>
        </w:rPr>
      </w:pPr>
    </w:p>
    <w:p w:rsidR="001E5FBF" w:rsidRPr="008163EE" w:rsidRDefault="001E5FBF" w:rsidP="001E5F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163EE">
        <w:rPr>
          <w:rFonts w:ascii="Times New Roman" w:hAnsi="Times New Roman" w:cs="Times New Roman"/>
          <w:b/>
          <w:bCs/>
          <w:i/>
          <w:color w:val="000000"/>
          <w:sz w:val="28"/>
          <w:szCs w:val="28"/>
        </w:rPr>
        <w:t>Тест</w:t>
      </w:r>
      <w:r w:rsidRPr="008163EE">
        <w:rPr>
          <w:rFonts w:ascii="Times New Roman" w:hAnsi="Times New Roman" w:cs="Times New Roman"/>
          <w:b/>
          <w:bCs/>
          <w:color w:val="000000"/>
          <w:sz w:val="28"/>
          <w:szCs w:val="28"/>
        </w:rPr>
        <w:t xml:space="preserve"> </w:t>
      </w:r>
      <w:r w:rsidRPr="008163EE">
        <w:rPr>
          <w:rFonts w:ascii="Times New Roman" w:hAnsi="Times New Roman" w:cs="Times New Roman"/>
          <w:sz w:val="28"/>
          <w:szCs w:val="28"/>
        </w:rPr>
        <w:t>- система стандартизированных заданий, позволяющая автоматизировать процедуру и</w:t>
      </w:r>
      <w:r>
        <w:rPr>
          <w:rFonts w:ascii="Times New Roman" w:hAnsi="Times New Roman" w:cs="Times New Roman"/>
          <w:sz w:val="28"/>
          <w:szCs w:val="28"/>
        </w:rPr>
        <w:t>змерения уровня знаний и умений магистранта</w:t>
      </w:r>
      <w:r w:rsidRPr="008163EE">
        <w:rPr>
          <w:rFonts w:ascii="Times New Roman" w:hAnsi="Times New Roman" w:cs="Times New Roman"/>
          <w:sz w:val="28"/>
          <w:szCs w:val="28"/>
        </w:rPr>
        <w:t>.</w:t>
      </w:r>
    </w:p>
    <w:p w:rsidR="001E5FBF" w:rsidRPr="008163EE" w:rsidRDefault="001E5FBF" w:rsidP="001E5FBF">
      <w:pPr>
        <w:autoSpaceDE w:val="0"/>
        <w:autoSpaceDN w:val="0"/>
        <w:adjustRightInd w:val="0"/>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Фонд тестовых заданий</w:t>
      </w:r>
    </w:p>
    <w:p w:rsidR="001E5FBF" w:rsidRPr="008163EE" w:rsidRDefault="001E5FBF" w:rsidP="001E5FBF">
      <w:pPr>
        <w:spacing w:after="0" w:line="240" w:lineRule="auto"/>
        <w:rPr>
          <w:rFonts w:ascii="Times New Roman" w:hAnsi="Times New Roman" w:cs="Times New Roman"/>
          <w:sz w:val="24"/>
          <w:szCs w:val="24"/>
        </w:rPr>
      </w:pPr>
    </w:p>
    <w:p w:rsidR="001E5FBF" w:rsidRPr="008163EE" w:rsidRDefault="001E5FBF" w:rsidP="001E5FBF">
      <w:pPr>
        <w:spacing w:after="0" w:line="240" w:lineRule="auto"/>
        <w:ind w:left="284" w:hanging="284"/>
        <w:rPr>
          <w:rFonts w:ascii="Times New Roman" w:hAnsi="Times New Roman" w:cs="Times New Roman"/>
          <w:b/>
          <w:sz w:val="24"/>
          <w:szCs w:val="24"/>
        </w:rPr>
      </w:pPr>
      <w:r w:rsidRPr="008163EE">
        <w:rPr>
          <w:rFonts w:ascii="Times New Roman" w:hAnsi="Times New Roman" w:cs="Times New Roman"/>
          <w:b/>
          <w:sz w:val="24"/>
          <w:szCs w:val="24"/>
        </w:rPr>
        <w:t xml:space="preserve">1. На верхнем уровне пирамиды </w:t>
      </w:r>
      <w:proofErr w:type="spellStart"/>
      <w:r w:rsidRPr="008163EE">
        <w:rPr>
          <w:rFonts w:ascii="Times New Roman" w:hAnsi="Times New Roman" w:cs="Times New Roman"/>
          <w:b/>
          <w:sz w:val="24"/>
          <w:szCs w:val="24"/>
        </w:rPr>
        <w:t>Маслоу</w:t>
      </w:r>
      <w:proofErr w:type="spellEnd"/>
      <w:r w:rsidRPr="008163EE">
        <w:rPr>
          <w:rFonts w:ascii="Times New Roman" w:hAnsi="Times New Roman" w:cs="Times New Roman"/>
          <w:b/>
          <w:sz w:val="24"/>
          <w:szCs w:val="24"/>
        </w:rPr>
        <w:t xml:space="preserve"> стоят</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A</w:t>
      </w:r>
      <w:r w:rsidRPr="008163EE">
        <w:rPr>
          <w:rFonts w:ascii="Times New Roman" w:hAnsi="Times New Roman" w:cs="Times New Roman"/>
          <w:sz w:val="24"/>
          <w:szCs w:val="24"/>
        </w:rPr>
        <w:t>. Безопасность и комфорт.</w:t>
      </w:r>
      <w:r w:rsidRPr="008163EE">
        <w:rPr>
          <w:rFonts w:ascii="Times New Roman" w:hAnsi="Times New Roman" w:cs="Times New Roman"/>
          <w:sz w:val="24"/>
          <w:szCs w:val="24"/>
        </w:rPr>
        <w:tab/>
      </w:r>
      <w:r w:rsidRPr="008163EE">
        <w:rPr>
          <w:rFonts w:ascii="Times New Roman" w:hAnsi="Times New Roman" w:cs="Times New Roman"/>
          <w:sz w:val="24"/>
          <w:szCs w:val="24"/>
          <w:lang w:val="en-US"/>
        </w:rPr>
        <w:t>D</w:t>
      </w:r>
      <w:r w:rsidRPr="008163EE">
        <w:rPr>
          <w:rFonts w:ascii="Times New Roman" w:hAnsi="Times New Roman" w:cs="Times New Roman"/>
          <w:sz w:val="24"/>
          <w:szCs w:val="24"/>
        </w:rPr>
        <w:t>. Статусные потребности.</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b/>
          <w:sz w:val="24"/>
          <w:szCs w:val="24"/>
          <w:lang w:val="en-US"/>
        </w:rPr>
        <w:t>B</w:t>
      </w:r>
      <w:r w:rsidRPr="008163EE">
        <w:rPr>
          <w:rFonts w:ascii="Times New Roman" w:hAnsi="Times New Roman" w:cs="Times New Roman"/>
          <w:b/>
          <w:sz w:val="24"/>
          <w:szCs w:val="24"/>
        </w:rPr>
        <w:t xml:space="preserve">. </w:t>
      </w:r>
      <w:r w:rsidRPr="008163EE">
        <w:rPr>
          <w:rFonts w:ascii="Times New Roman" w:hAnsi="Times New Roman" w:cs="Times New Roman"/>
          <w:b/>
          <w:spacing w:val="-12"/>
          <w:sz w:val="24"/>
          <w:szCs w:val="24"/>
        </w:rPr>
        <w:t>Потребности самореализации</w:t>
      </w:r>
      <w:r w:rsidRPr="008163EE">
        <w:rPr>
          <w:rFonts w:ascii="Times New Roman" w:hAnsi="Times New Roman" w:cs="Times New Roman"/>
          <w:spacing w:val="-12"/>
          <w:sz w:val="24"/>
          <w:szCs w:val="24"/>
        </w:rPr>
        <w:t>.</w:t>
      </w:r>
      <w:r w:rsidRPr="008163EE">
        <w:rPr>
          <w:rFonts w:ascii="Times New Roman" w:hAnsi="Times New Roman" w:cs="Times New Roman"/>
          <w:sz w:val="24"/>
          <w:szCs w:val="24"/>
        </w:rPr>
        <w:tab/>
      </w:r>
      <w:r w:rsidRPr="008163EE">
        <w:rPr>
          <w:rFonts w:ascii="Times New Roman" w:hAnsi="Times New Roman" w:cs="Times New Roman"/>
          <w:sz w:val="24"/>
          <w:szCs w:val="24"/>
          <w:lang w:val="en-US"/>
        </w:rPr>
        <w:t>E</w:t>
      </w:r>
      <w:r w:rsidRPr="008163EE">
        <w:rPr>
          <w:rFonts w:ascii="Times New Roman" w:hAnsi="Times New Roman" w:cs="Times New Roman"/>
          <w:sz w:val="24"/>
          <w:szCs w:val="24"/>
        </w:rPr>
        <w:t>. Физиологические потребности.</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C</w:t>
      </w:r>
      <w:r w:rsidRPr="008163EE">
        <w:rPr>
          <w:rFonts w:ascii="Times New Roman" w:hAnsi="Times New Roman" w:cs="Times New Roman"/>
          <w:sz w:val="24"/>
          <w:szCs w:val="24"/>
        </w:rPr>
        <w:t>. Социальные потребности.</w:t>
      </w:r>
    </w:p>
    <w:p w:rsidR="001E5FBF" w:rsidRPr="008163EE" w:rsidRDefault="001E5FBF" w:rsidP="001E5FBF">
      <w:pPr>
        <w:spacing w:after="0" w:line="240" w:lineRule="auto"/>
        <w:ind w:left="284"/>
        <w:rPr>
          <w:rFonts w:ascii="Times New Roman" w:hAnsi="Times New Roman" w:cs="Times New Roman"/>
          <w:sz w:val="24"/>
          <w:szCs w:val="24"/>
        </w:rPr>
      </w:pPr>
    </w:p>
    <w:p w:rsidR="001E5FBF" w:rsidRPr="008163EE" w:rsidRDefault="001E5FBF" w:rsidP="001E5FBF">
      <w:pPr>
        <w:spacing w:after="0" w:line="240" w:lineRule="auto"/>
        <w:rPr>
          <w:rFonts w:ascii="Times New Roman" w:hAnsi="Times New Roman" w:cs="Times New Roman"/>
          <w:b/>
          <w:sz w:val="24"/>
          <w:szCs w:val="24"/>
        </w:rPr>
      </w:pPr>
      <w:r w:rsidRPr="008163EE">
        <w:rPr>
          <w:rFonts w:ascii="Times New Roman" w:hAnsi="Times New Roman" w:cs="Times New Roman"/>
          <w:b/>
          <w:sz w:val="24"/>
          <w:szCs w:val="24"/>
        </w:rPr>
        <w:t>2. Оптимальный объем производства при заданных ценах лежит</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fr-FR"/>
        </w:rPr>
        <w:t>A</w:t>
      </w:r>
      <w:r w:rsidRPr="008163EE">
        <w:rPr>
          <w:rFonts w:ascii="Times New Roman" w:hAnsi="Times New Roman" w:cs="Times New Roman"/>
          <w:sz w:val="24"/>
          <w:szCs w:val="24"/>
        </w:rPr>
        <w:t>. Внутри множества производственных возможностей.</w:t>
      </w:r>
    </w:p>
    <w:p w:rsidR="001E5FBF" w:rsidRPr="008163EE" w:rsidRDefault="001E5FBF" w:rsidP="001E5FBF">
      <w:pPr>
        <w:spacing w:after="0" w:line="240" w:lineRule="auto"/>
        <w:ind w:left="284"/>
        <w:rPr>
          <w:rFonts w:ascii="Times New Roman" w:hAnsi="Times New Roman" w:cs="Times New Roman"/>
          <w:spacing w:val="-8"/>
          <w:sz w:val="24"/>
          <w:szCs w:val="24"/>
        </w:rPr>
      </w:pPr>
      <w:r w:rsidRPr="008163EE">
        <w:rPr>
          <w:rFonts w:ascii="Times New Roman" w:hAnsi="Times New Roman" w:cs="Times New Roman"/>
          <w:spacing w:val="-8"/>
          <w:sz w:val="24"/>
          <w:szCs w:val="24"/>
          <w:lang w:val="en-US"/>
        </w:rPr>
        <w:t>B</w:t>
      </w:r>
      <w:r w:rsidRPr="008163EE">
        <w:rPr>
          <w:rFonts w:ascii="Times New Roman" w:hAnsi="Times New Roman" w:cs="Times New Roman"/>
          <w:spacing w:val="-8"/>
          <w:sz w:val="24"/>
          <w:szCs w:val="24"/>
        </w:rPr>
        <w:t>. В любой точке на границе множества производственных возможностей.</w:t>
      </w:r>
    </w:p>
    <w:p w:rsidR="001E5FBF" w:rsidRPr="008163EE" w:rsidRDefault="001E5FBF" w:rsidP="001E5FBF">
      <w:pPr>
        <w:spacing w:after="0" w:line="240" w:lineRule="auto"/>
        <w:ind w:left="284"/>
        <w:rPr>
          <w:rFonts w:ascii="Times New Roman" w:hAnsi="Times New Roman" w:cs="Times New Roman"/>
          <w:spacing w:val="-8"/>
          <w:sz w:val="24"/>
          <w:szCs w:val="24"/>
        </w:rPr>
      </w:pPr>
      <w:r w:rsidRPr="008163EE">
        <w:rPr>
          <w:rFonts w:ascii="Times New Roman" w:hAnsi="Times New Roman" w:cs="Times New Roman"/>
          <w:spacing w:val="-8"/>
          <w:sz w:val="24"/>
          <w:szCs w:val="24"/>
          <w:lang w:val="en-US"/>
        </w:rPr>
        <w:t>C</w:t>
      </w:r>
      <w:r w:rsidRPr="008163EE">
        <w:rPr>
          <w:rFonts w:ascii="Times New Roman" w:hAnsi="Times New Roman" w:cs="Times New Roman"/>
          <w:spacing w:val="-8"/>
          <w:sz w:val="24"/>
          <w:szCs w:val="24"/>
        </w:rPr>
        <w:t xml:space="preserve">. </w:t>
      </w:r>
      <w:r w:rsidRPr="008163EE">
        <w:rPr>
          <w:rFonts w:ascii="Times New Roman" w:hAnsi="Times New Roman" w:cs="Times New Roman"/>
          <w:b/>
          <w:spacing w:val="-8"/>
          <w:sz w:val="24"/>
          <w:szCs w:val="24"/>
        </w:rPr>
        <w:t>В одной из угловых точек множества производственных возможностей.</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D</w:t>
      </w:r>
      <w:r w:rsidRPr="008163EE">
        <w:rPr>
          <w:rFonts w:ascii="Times New Roman" w:hAnsi="Times New Roman" w:cs="Times New Roman"/>
          <w:sz w:val="24"/>
          <w:szCs w:val="24"/>
        </w:rPr>
        <w:t>. Правее и выше границы множества производственных возможностей.</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E</w:t>
      </w:r>
      <w:r w:rsidRPr="008163EE">
        <w:rPr>
          <w:rFonts w:ascii="Times New Roman" w:hAnsi="Times New Roman" w:cs="Times New Roman"/>
          <w:sz w:val="24"/>
          <w:szCs w:val="24"/>
        </w:rPr>
        <w:t>. Зависит от производимого товара.</w:t>
      </w:r>
    </w:p>
    <w:p w:rsidR="001E5FBF" w:rsidRPr="008163EE" w:rsidRDefault="001E5FBF" w:rsidP="001E5FBF">
      <w:pPr>
        <w:spacing w:after="0" w:line="240" w:lineRule="auto"/>
        <w:ind w:left="284"/>
        <w:rPr>
          <w:rFonts w:ascii="Times New Roman" w:hAnsi="Times New Roman" w:cs="Times New Roman"/>
          <w:sz w:val="24"/>
          <w:szCs w:val="24"/>
        </w:rPr>
      </w:pPr>
    </w:p>
    <w:p w:rsidR="001E5FBF" w:rsidRPr="008163EE" w:rsidRDefault="001E5FBF" w:rsidP="001E5FBF">
      <w:pPr>
        <w:spacing w:after="0" w:line="240" w:lineRule="auto"/>
        <w:ind w:left="284" w:hanging="284"/>
        <w:rPr>
          <w:rFonts w:ascii="Times New Roman" w:hAnsi="Times New Roman" w:cs="Times New Roman"/>
          <w:b/>
          <w:sz w:val="24"/>
          <w:szCs w:val="24"/>
        </w:rPr>
      </w:pPr>
      <w:r w:rsidRPr="008163EE">
        <w:rPr>
          <w:rFonts w:ascii="Times New Roman" w:hAnsi="Times New Roman" w:cs="Times New Roman"/>
          <w:b/>
          <w:sz w:val="24"/>
          <w:szCs w:val="24"/>
        </w:rPr>
        <w:t xml:space="preserve">3. Максимальные выпуски йогурта и кефира равны соответственно 100 и 125 </w:t>
      </w:r>
      <w:proofErr w:type="spellStart"/>
      <w:r w:rsidRPr="008163EE">
        <w:rPr>
          <w:rFonts w:ascii="Times New Roman" w:hAnsi="Times New Roman" w:cs="Times New Roman"/>
          <w:b/>
          <w:sz w:val="24"/>
          <w:szCs w:val="24"/>
        </w:rPr>
        <w:t>тыс.л</w:t>
      </w:r>
      <w:proofErr w:type="spellEnd"/>
      <w:r w:rsidRPr="008163EE">
        <w:rPr>
          <w:rFonts w:ascii="Times New Roman" w:hAnsi="Times New Roman" w:cs="Times New Roman"/>
          <w:b/>
          <w:sz w:val="24"/>
          <w:szCs w:val="24"/>
        </w:rPr>
        <w:t>. Альтернативные издержки выпуска литра кефира равны</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b/>
          <w:sz w:val="24"/>
          <w:szCs w:val="24"/>
          <w:lang w:val="en-US"/>
        </w:rPr>
        <w:t>A</w:t>
      </w:r>
      <w:r w:rsidRPr="008163EE">
        <w:rPr>
          <w:rFonts w:ascii="Times New Roman" w:hAnsi="Times New Roman" w:cs="Times New Roman"/>
          <w:b/>
          <w:sz w:val="24"/>
          <w:szCs w:val="24"/>
        </w:rPr>
        <w:t>. 0,8</w:t>
      </w:r>
      <w:r w:rsidRPr="008163EE">
        <w:rPr>
          <w:rFonts w:ascii="Times New Roman" w:hAnsi="Times New Roman" w:cs="Times New Roman"/>
          <w:sz w:val="24"/>
          <w:szCs w:val="24"/>
        </w:rPr>
        <w:t>.</w:t>
      </w:r>
      <w:r w:rsidRPr="008163EE">
        <w:rPr>
          <w:rFonts w:ascii="Times New Roman" w:hAnsi="Times New Roman" w:cs="Times New Roman"/>
          <w:sz w:val="24"/>
          <w:szCs w:val="24"/>
        </w:rPr>
        <w:tab/>
        <w:t xml:space="preserve"> </w:t>
      </w:r>
      <w:r w:rsidRPr="008163EE">
        <w:rPr>
          <w:rFonts w:ascii="Times New Roman" w:hAnsi="Times New Roman" w:cs="Times New Roman"/>
          <w:sz w:val="24"/>
          <w:szCs w:val="24"/>
          <w:lang w:val="en-US"/>
        </w:rPr>
        <w:t>B</w:t>
      </w:r>
      <w:r w:rsidRPr="008163EE">
        <w:rPr>
          <w:rFonts w:ascii="Times New Roman" w:hAnsi="Times New Roman" w:cs="Times New Roman"/>
          <w:sz w:val="24"/>
          <w:szCs w:val="24"/>
        </w:rPr>
        <w:t>. 1,25.</w:t>
      </w:r>
      <w:r w:rsidRPr="008163EE">
        <w:rPr>
          <w:rFonts w:ascii="Times New Roman" w:hAnsi="Times New Roman" w:cs="Times New Roman"/>
          <w:sz w:val="24"/>
          <w:szCs w:val="24"/>
        </w:rPr>
        <w:tab/>
      </w:r>
      <w:r w:rsidRPr="008163EE">
        <w:rPr>
          <w:rFonts w:ascii="Times New Roman" w:hAnsi="Times New Roman" w:cs="Times New Roman"/>
          <w:sz w:val="24"/>
          <w:szCs w:val="24"/>
          <w:lang w:val="en-US"/>
        </w:rPr>
        <w:t>C</w:t>
      </w:r>
      <w:r w:rsidRPr="008163EE">
        <w:rPr>
          <w:rFonts w:ascii="Times New Roman" w:hAnsi="Times New Roman" w:cs="Times New Roman"/>
          <w:sz w:val="24"/>
          <w:szCs w:val="24"/>
        </w:rPr>
        <w:t>. 25.</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lang w:val="en-US"/>
        </w:rPr>
        <w:t>D</w:t>
      </w:r>
      <w:r w:rsidRPr="008163EE">
        <w:rPr>
          <w:rFonts w:ascii="Times New Roman" w:hAnsi="Times New Roman" w:cs="Times New Roman"/>
          <w:sz w:val="24"/>
          <w:szCs w:val="24"/>
        </w:rPr>
        <w:t xml:space="preserve">. 100. </w:t>
      </w:r>
      <w:r w:rsidRPr="008163EE">
        <w:rPr>
          <w:rFonts w:ascii="Times New Roman" w:hAnsi="Times New Roman" w:cs="Times New Roman"/>
          <w:sz w:val="24"/>
          <w:szCs w:val="24"/>
        </w:rPr>
        <w:tab/>
      </w:r>
      <w:r w:rsidRPr="008163EE">
        <w:rPr>
          <w:rFonts w:ascii="Times New Roman" w:hAnsi="Times New Roman" w:cs="Times New Roman"/>
          <w:sz w:val="24"/>
          <w:szCs w:val="24"/>
          <w:lang w:val="en-US"/>
        </w:rPr>
        <w:t>E</w:t>
      </w:r>
      <w:r w:rsidRPr="008163EE">
        <w:rPr>
          <w:rFonts w:ascii="Times New Roman" w:hAnsi="Times New Roman" w:cs="Times New Roman"/>
          <w:sz w:val="24"/>
          <w:szCs w:val="24"/>
        </w:rPr>
        <w:t>. 125.</w:t>
      </w:r>
    </w:p>
    <w:p w:rsidR="001E5FBF" w:rsidRPr="008163EE" w:rsidRDefault="001E5FBF" w:rsidP="001E5FBF">
      <w:pPr>
        <w:pStyle w:val="ad"/>
        <w:tabs>
          <w:tab w:val="left" w:pos="709"/>
          <w:tab w:val="left" w:pos="851"/>
          <w:tab w:val="left" w:pos="993"/>
        </w:tabs>
        <w:ind w:left="426"/>
      </w:pPr>
    </w:p>
    <w:p w:rsidR="001E5FBF" w:rsidRPr="008163EE" w:rsidRDefault="001E5FBF" w:rsidP="001E5FBF">
      <w:pPr>
        <w:pStyle w:val="ad"/>
        <w:tabs>
          <w:tab w:val="left" w:pos="709"/>
          <w:tab w:val="left" w:pos="851"/>
          <w:tab w:val="left" w:pos="993"/>
        </w:tabs>
        <w:ind w:left="426"/>
      </w:pPr>
      <w:r w:rsidRPr="008163EE">
        <w:t>4</w:t>
      </w:r>
      <w:r w:rsidRPr="008163EE">
        <w:rPr>
          <w:b/>
        </w:rPr>
        <w:t>. Что изучает микроэкономика?</w:t>
      </w:r>
    </w:p>
    <w:p w:rsidR="001E5FBF" w:rsidRPr="008163EE" w:rsidRDefault="001E5FBF" w:rsidP="001E5FBF">
      <w:pPr>
        <w:pStyle w:val="ad"/>
        <w:numPr>
          <w:ilvl w:val="0"/>
          <w:numId w:val="21"/>
        </w:numPr>
        <w:tabs>
          <w:tab w:val="left" w:pos="709"/>
          <w:tab w:val="left" w:pos="851"/>
          <w:tab w:val="left" w:pos="993"/>
        </w:tabs>
        <w:ind w:left="0" w:firstLine="426"/>
      </w:pPr>
      <w:r w:rsidRPr="008163EE">
        <w:lastRenderedPageBreak/>
        <w:t>Поведение людей</w:t>
      </w:r>
    </w:p>
    <w:p w:rsidR="001E5FBF" w:rsidRPr="008163EE" w:rsidRDefault="001E5FBF" w:rsidP="001E5FBF">
      <w:pPr>
        <w:pStyle w:val="ad"/>
        <w:numPr>
          <w:ilvl w:val="0"/>
          <w:numId w:val="21"/>
        </w:numPr>
        <w:tabs>
          <w:tab w:val="left" w:pos="709"/>
          <w:tab w:val="left" w:pos="851"/>
          <w:tab w:val="left" w:pos="993"/>
        </w:tabs>
        <w:ind w:left="0" w:firstLine="426"/>
      </w:pPr>
      <w:r w:rsidRPr="008163EE">
        <w:t xml:space="preserve">Почему экономики стран растут </w:t>
      </w:r>
    </w:p>
    <w:p w:rsidR="001E5FBF" w:rsidRPr="008163EE" w:rsidRDefault="001E5FBF" w:rsidP="001E5FBF">
      <w:pPr>
        <w:pStyle w:val="ad"/>
        <w:numPr>
          <w:ilvl w:val="0"/>
          <w:numId w:val="21"/>
        </w:numPr>
        <w:tabs>
          <w:tab w:val="left" w:pos="709"/>
          <w:tab w:val="left" w:pos="851"/>
          <w:tab w:val="left" w:pos="993"/>
        </w:tabs>
        <w:ind w:left="0" w:firstLine="426"/>
        <w:rPr>
          <w:b/>
        </w:rPr>
      </w:pPr>
      <w:r w:rsidRPr="008163EE">
        <w:rPr>
          <w:b/>
        </w:rPr>
        <w:t>Отдельные рынки товаров и факторов производства</w:t>
      </w:r>
    </w:p>
    <w:p w:rsidR="001E5FBF" w:rsidRPr="008163EE" w:rsidRDefault="001E5FBF" w:rsidP="001E5FBF">
      <w:pPr>
        <w:pStyle w:val="ad"/>
        <w:numPr>
          <w:ilvl w:val="0"/>
          <w:numId w:val="21"/>
        </w:numPr>
        <w:tabs>
          <w:tab w:val="left" w:pos="709"/>
          <w:tab w:val="left" w:pos="851"/>
          <w:tab w:val="left" w:pos="993"/>
        </w:tabs>
        <w:ind w:left="0" w:firstLine="426"/>
      </w:pPr>
      <w:r w:rsidRPr="008163EE">
        <w:t>все варианты верны</w:t>
      </w:r>
    </w:p>
    <w:p w:rsidR="001E5FBF" w:rsidRPr="008163EE" w:rsidRDefault="001E5FBF" w:rsidP="001E5FBF">
      <w:pPr>
        <w:spacing w:after="0" w:line="240" w:lineRule="auto"/>
        <w:rPr>
          <w:rFonts w:ascii="Times New Roman" w:hAnsi="Times New Roman" w:cs="Times New Roman"/>
          <w:sz w:val="24"/>
          <w:szCs w:val="24"/>
        </w:rPr>
      </w:pPr>
    </w:p>
    <w:p w:rsidR="001E5FBF" w:rsidRPr="008163EE" w:rsidRDefault="001E5FBF" w:rsidP="001E5FBF">
      <w:pPr>
        <w:pStyle w:val="ad"/>
        <w:numPr>
          <w:ilvl w:val="0"/>
          <w:numId w:val="22"/>
        </w:numPr>
        <w:tabs>
          <w:tab w:val="left" w:pos="851"/>
          <w:tab w:val="left" w:pos="993"/>
        </w:tabs>
        <w:rPr>
          <w:b/>
        </w:rPr>
      </w:pPr>
      <w:r w:rsidRPr="008163EE">
        <w:rPr>
          <w:b/>
        </w:rPr>
        <w:t>С экономической точки зрения люди рациональны, если</w:t>
      </w:r>
    </w:p>
    <w:p w:rsidR="001E5FBF" w:rsidRPr="008163EE" w:rsidRDefault="001E5FBF" w:rsidP="001E5FBF">
      <w:pPr>
        <w:pStyle w:val="ad"/>
        <w:numPr>
          <w:ilvl w:val="0"/>
          <w:numId w:val="23"/>
        </w:numPr>
        <w:ind w:left="-142" w:firstLine="513"/>
      </w:pPr>
      <w:r w:rsidRPr="008163EE">
        <w:t>они анализируют всю информацию</w:t>
      </w:r>
    </w:p>
    <w:p w:rsidR="001E5FBF" w:rsidRPr="008163EE" w:rsidRDefault="001E5FBF" w:rsidP="001E5FBF">
      <w:pPr>
        <w:pStyle w:val="ad"/>
        <w:numPr>
          <w:ilvl w:val="0"/>
          <w:numId w:val="23"/>
        </w:numPr>
        <w:ind w:left="-142" w:firstLine="513"/>
      </w:pPr>
      <w:r w:rsidRPr="008163EE">
        <w:t>умеют сравнивать альтернативы</w:t>
      </w:r>
    </w:p>
    <w:p w:rsidR="001E5FBF" w:rsidRPr="008163EE" w:rsidRDefault="001E5FBF" w:rsidP="001E5FBF">
      <w:pPr>
        <w:pStyle w:val="ad"/>
        <w:numPr>
          <w:ilvl w:val="0"/>
          <w:numId w:val="23"/>
        </w:numPr>
        <w:ind w:left="-142" w:firstLine="513"/>
      </w:pPr>
      <w:r w:rsidRPr="008163EE">
        <w:t>их предпочтения непротиворечивы</w:t>
      </w:r>
    </w:p>
    <w:p w:rsidR="001E5FBF" w:rsidRPr="008163EE" w:rsidRDefault="001E5FBF" w:rsidP="001E5FBF">
      <w:pPr>
        <w:pStyle w:val="ad"/>
        <w:numPr>
          <w:ilvl w:val="0"/>
          <w:numId w:val="23"/>
        </w:numPr>
        <w:ind w:left="-142" w:firstLine="513"/>
        <w:rPr>
          <w:b/>
        </w:rPr>
      </w:pPr>
      <w:r w:rsidRPr="008163EE">
        <w:rPr>
          <w:b/>
        </w:rPr>
        <w:t>все варианты верны</w:t>
      </w:r>
    </w:p>
    <w:p w:rsidR="001E5FBF" w:rsidRPr="008163EE" w:rsidRDefault="001E5FBF" w:rsidP="001E5FBF">
      <w:pPr>
        <w:pStyle w:val="ad"/>
        <w:tabs>
          <w:tab w:val="left" w:pos="851"/>
          <w:tab w:val="left" w:pos="993"/>
        </w:tabs>
        <w:ind w:left="1440"/>
        <w:rPr>
          <w:b/>
        </w:rPr>
      </w:pPr>
    </w:p>
    <w:p w:rsidR="001E5FBF" w:rsidRPr="008163EE" w:rsidRDefault="001E5FBF" w:rsidP="001E5FBF">
      <w:pPr>
        <w:pStyle w:val="ad"/>
        <w:numPr>
          <w:ilvl w:val="0"/>
          <w:numId w:val="22"/>
        </w:numPr>
        <w:tabs>
          <w:tab w:val="left" w:pos="851"/>
          <w:tab w:val="left" w:pos="993"/>
        </w:tabs>
        <w:rPr>
          <w:b/>
          <w:color w:val="000000" w:themeColor="text1"/>
        </w:rPr>
      </w:pPr>
      <w:r w:rsidRPr="008163EE">
        <w:rPr>
          <w:b/>
          <w:color w:val="000000" w:themeColor="text1"/>
        </w:rPr>
        <w:t>На каком рынке заключаются все взаимовыгодные сделки:</w:t>
      </w:r>
    </w:p>
    <w:p w:rsidR="001E5FBF" w:rsidRPr="008163EE" w:rsidRDefault="001E5FBF" w:rsidP="001E5FBF">
      <w:pPr>
        <w:pStyle w:val="ad"/>
        <w:numPr>
          <w:ilvl w:val="0"/>
          <w:numId w:val="20"/>
        </w:numPr>
        <w:tabs>
          <w:tab w:val="left" w:pos="851"/>
          <w:tab w:val="left" w:pos="993"/>
        </w:tabs>
        <w:ind w:left="0" w:firstLine="426"/>
        <w:rPr>
          <w:b/>
        </w:rPr>
      </w:pPr>
      <w:r w:rsidRPr="008163EE">
        <w:rPr>
          <w:b/>
        </w:rPr>
        <w:t>где есть пересечение спроса и предложения,  а так же равновесие на их пересечении</w:t>
      </w:r>
    </w:p>
    <w:p w:rsidR="001E5FBF" w:rsidRPr="008163EE" w:rsidRDefault="001E5FBF" w:rsidP="001E5FBF">
      <w:pPr>
        <w:pStyle w:val="ad"/>
        <w:numPr>
          <w:ilvl w:val="0"/>
          <w:numId w:val="20"/>
        </w:numPr>
        <w:tabs>
          <w:tab w:val="left" w:pos="851"/>
          <w:tab w:val="left" w:pos="993"/>
        </w:tabs>
        <w:ind w:left="0" w:firstLine="426"/>
        <w:rPr>
          <w:color w:val="000000" w:themeColor="text1"/>
        </w:rPr>
      </w:pPr>
      <w:r w:rsidRPr="008163EE">
        <w:rPr>
          <w:color w:val="000000" w:themeColor="text1"/>
        </w:rPr>
        <w:t>где цена спроса ниже цены предложения</w:t>
      </w:r>
    </w:p>
    <w:p w:rsidR="001E5FBF" w:rsidRPr="008163EE" w:rsidRDefault="001E5FBF" w:rsidP="001E5FBF">
      <w:pPr>
        <w:pStyle w:val="ad"/>
        <w:numPr>
          <w:ilvl w:val="0"/>
          <w:numId w:val="20"/>
        </w:numPr>
        <w:tabs>
          <w:tab w:val="left" w:pos="851"/>
          <w:tab w:val="left" w:pos="993"/>
        </w:tabs>
        <w:ind w:left="0" w:firstLine="426"/>
        <w:rPr>
          <w:color w:val="000000" w:themeColor="text1"/>
        </w:rPr>
      </w:pPr>
      <w:r w:rsidRPr="008163EE">
        <w:rPr>
          <w:color w:val="000000" w:themeColor="text1"/>
        </w:rPr>
        <w:t>Где цена предложения ниже цены спроса</w:t>
      </w:r>
    </w:p>
    <w:p w:rsidR="001E5FBF" w:rsidRPr="008163EE" w:rsidRDefault="001E5FBF" w:rsidP="001E5FBF">
      <w:pPr>
        <w:pStyle w:val="ad"/>
        <w:tabs>
          <w:tab w:val="left" w:pos="709"/>
          <w:tab w:val="left" w:pos="851"/>
          <w:tab w:val="left" w:pos="993"/>
        </w:tabs>
        <w:ind w:left="426"/>
      </w:pPr>
    </w:p>
    <w:p w:rsidR="001E5FBF" w:rsidRPr="008163EE" w:rsidRDefault="001E5FBF" w:rsidP="001E5FBF">
      <w:pPr>
        <w:spacing w:after="0" w:line="240" w:lineRule="auto"/>
        <w:rPr>
          <w:rFonts w:ascii="Times New Roman" w:hAnsi="Times New Roman" w:cs="Times New Roman"/>
          <w:b/>
          <w:sz w:val="24"/>
          <w:szCs w:val="24"/>
        </w:rPr>
      </w:pPr>
      <w:r w:rsidRPr="008163EE">
        <w:rPr>
          <w:rFonts w:ascii="Times New Roman" w:hAnsi="Times New Roman" w:cs="Times New Roman"/>
          <w:b/>
          <w:sz w:val="24"/>
          <w:szCs w:val="24"/>
        </w:rPr>
        <w:t>7. Для нахождения точки равновесия необходимо приравнять</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A</w:t>
      </w:r>
      <w:r w:rsidRPr="008163EE">
        <w:rPr>
          <w:rFonts w:ascii="Times New Roman" w:hAnsi="Times New Roman" w:cs="Times New Roman"/>
          <w:sz w:val="24"/>
          <w:szCs w:val="24"/>
        </w:rPr>
        <w:t>. Цену и объем продаж</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lang w:val="en-US"/>
        </w:rPr>
        <w:t>D</w:t>
      </w:r>
      <w:r w:rsidRPr="008163EE">
        <w:rPr>
          <w:rFonts w:ascii="Times New Roman" w:hAnsi="Times New Roman" w:cs="Times New Roman"/>
          <w:sz w:val="24"/>
          <w:szCs w:val="24"/>
        </w:rPr>
        <w:t>. Потребительские доходы и расходы</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B</w:t>
      </w:r>
      <w:r w:rsidRPr="008163EE">
        <w:rPr>
          <w:rFonts w:ascii="Times New Roman" w:hAnsi="Times New Roman" w:cs="Times New Roman"/>
          <w:sz w:val="24"/>
          <w:szCs w:val="24"/>
        </w:rPr>
        <w:t>. Выручку и издержки</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lang w:val="en-US"/>
        </w:rPr>
        <w:t>E</w:t>
      </w:r>
      <w:r w:rsidRPr="008163EE">
        <w:rPr>
          <w:rFonts w:ascii="Times New Roman" w:hAnsi="Times New Roman" w:cs="Times New Roman"/>
          <w:sz w:val="24"/>
          <w:szCs w:val="24"/>
        </w:rPr>
        <w:t>. Экспорт и импорт</w:t>
      </w:r>
    </w:p>
    <w:p w:rsidR="001E5FBF" w:rsidRPr="008163EE" w:rsidRDefault="001E5FBF" w:rsidP="001E5FBF">
      <w:pPr>
        <w:spacing w:after="0" w:line="240" w:lineRule="auto"/>
        <w:ind w:left="284"/>
        <w:rPr>
          <w:rFonts w:ascii="Times New Roman" w:hAnsi="Times New Roman" w:cs="Times New Roman"/>
          <w:b/>
          <w:sz w:val="24"/>
          <w:szCs w:val="24"/>
        </w:rPr>
      </w:pPr>
      <w:r w:rsidRPr="008163EE">
        <w:rPr>
          <w:rFonts w:ascii="Times New Roman" w:hAnsi="Times New Roman" w:cs="Times New Roman"/>
          <w:b/>
          <w:sz w:val="24"/>
          <w:szCs w:val="24"/>
          <w:lang w:val="en-US"/>
        </w:rPr>
        <w:t>C</w:t>
      </w:r>
      <w:r w:rsidRPr="008163EE">
        <w:rPr>
          <w:rFonts w:ascii="Times New Roman" w:hAnsi="Times New Roman" w:cs="Times New Roman"/>
          <w:b/>
          <w:sz w:val="24"/>
          <w:szCs w:val="24"/>
        </w:rPr>
        <w:t>. Спрос и предложение</w:t>
      </w:r>
    </w:p>
    <w:p w:rsidR="001E5FBF" w:rsidRPr="008163EE" w:rsidRDefault="001E5FBF" w:rsidP="001E5FBF">
      <w:pPr>
        <w:spacing w:after="0" w:line="240" w:lineRule="auto"/>
        <w:rPr>
          <w:rFonts w:ascii="Times New Roman" w:hAnsi="Times New Roman" w:cs="Times New Roman"/>
          <w:sz w:val="24"/>
          <w:szCs w:val="24"/>
        </w:rPr>
      </w:pPr>
    </w:p>
    <w:p w:rsidR="001E5FBF" w:rsidRPr="008163EE" w:rsidRDefault="001E5FBF" w:rsidP="001E5FBF">
      <w:pPr>
        <w:spacing w:after="0" w:line="240" w:lineRule="auto"/>
        <w:ind w:left="284" w:hanging="284"/>
        <w:rPr>
          <w:rFonts w:ascii="Times New Roman" w:hAnsi="Times New Roman" w:cs="Times New Roman"/>
          <w:b/>
          <w:sz w:val="24"/>
          <w:szCs w:val="24"/>
        </w:rPr>
      </w:pPr>
      <w:r w:rsidRPr="008163EE">
        <w:rPr>
          <w:rFonts w:ascii="Times New Roman" w:hAnsi="Times New Roman" w:cs="Times New Roman"/>
          <w:b/>
          <w:sz w:val="24"/>
          <w:szCs w:val="24"/>
        </w:rPr>
        <w:t>8. Фирма, повысившая цену на свою продукцию с 200 до 250 руб., для возвращения ее на прежний уровень должна делать скидку</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A</w:t>
      </w:r>
      <w:r w:rsidRPr="008163EE">
        <w:rPr>
          <w:rFonts w:ascii="Times New Roman" w:hAnsi="Times New Roman" w:cs="Times New Roman"/>
          <w:sz w:val="24"/>
          <w:szCs w:val="24"/>
        </w:rPr>
        <w:t>. 5%.</w:t>
      </w:r>
      <w:r w:rsidRPr="008163EE">
        <w:rPr>
          <w:rFonts w:ascii="Times New Roman" w:hAnsi="Times New Roman" w:cs="Times New Roman"/>
          <w:sz w:val="24"/>
          <w:szCs w:val="24"/>
        </w:rPr>
        <w:tab/>
      </w:r>
      <w:r w:rsidRPr="008163EE">
        <w:rPr>
          <w:rFonts w:ascii="Times New Roman" w:hAnsi="Times New Roman" w:cs="Times New Roman"/>
          <w:b/>
          <w:sz w:val="24"/>
          <w:szCs w:val="24"/>
          <w:lang w:val="en-US"/>
        </w:rPr>
        <w:t>B</w:t>
      </w:r>
      <w:r w:rsidRPr="008163EE">
        <w:rPr>
          <w:rFonts w:ascii="Times New Roman" w:hAnsi="Times New Roman" w:cs="Times New Roman"/>
          <w:b/>
          <w:sz w:val="24"/>
          <w:szCs w:val="24"/>
        </w:rPr>
        <w:t>. 20%.</w:t>
      </w:r>
      <w:r w:rsidRPr="008163EE">
        <w:rPr>
          <w:rFonts w:ascii="Times New Roman" w:hAnsi="Times New Roman" w:cs="Times New Roman"/>
          <w:sz w:val="24"/>
          <w:szCs w:val="24"/>
        </w:rPr>
        <w:tab/>
      </w:r>
      <w:r w:rsidRPr="008163EE">
        <w:rPr>
          <w:rFonts w:ascii="Times New Roman" w:hAnsi="Times New Roman" w:cs="Times New Roman"/>
          <w:sz w:val="24"/>
          <w:szCs w:val="24"/>
          <w:lang w:val="en-US"/>
        </w:rPr>
        <w:t>C</w:t>
      </w:r>
      <w:r w:rsidRPr="008163EE">
        <w:rPr>
          <w:rFonts w:ascii="Times New Roman" w:hAnsi="Times New Roman" w:cs="Times New Roman"/>
          <w:sz w:val="24"/>
          <w:szCs w:val="24"/>
        </w:rPr>
        <w:t>. 25%.</w:t>
      </w:r>
      <w:r w:rsidRPr="008163EE">
        <w:rPr>
          <w:rFonts w:ascii="Times New Roman" w:hAnsi="Times New Roman" w:cs="Times New Roman"/>
          <w:sz w:val="24"/>
          <w:szCs w:val="24"/>
        </w:rPr>
        <w:tab/>
      </w:r>
      <w:r w:rsidRPr="008163EE">
        <w:rPr>
          <w:rFonts w:ascii="Times New Roman" w:hAnsi="Times New Roman" w:cs="Times New Roman"/>
          <w:sz w:val="24"/>
          <w:szCs w:val="24"/>
          <w:lang w:val="en-US"/>
        </w:rPr>
        <w:t>D</w:t>
      </w:r>
      <w:r w:rsidRPr="008163EE">
        <w:rPr>
          <w:rFonts w:ascii="Times New Roman" w:hAnsi="Times New Roman" w:cs="Times New Roman"/>
          <w:sz w:val="24"/>
          <w:szCs w:val="24"/>
        </w:rPr>
        <w:t xml:space="preserve">. </w:t>
      </w:r>
      <w:r w:rsidRPr="008163EE">
        <w:rPr>
          <w:rFonts w:ascii="Times New Roman" w:hAnsi="Times New Roman" w:cs="Times New Roman"/>
          <w:i/>
          <w:sz w:val="24"/>
          <w:szCs w:val="24"/>
          <w:lang w:val="en-US"/>
        </w:rPr>
        <w:t>p</w:t>
      </w:r>
      <w:r w:rsidRPr="008163EE">
        <w:rPr>
          <w:rFonts w:ascii="Times New Roman" w:hAnsi="Times New Roman" w:cs="Times New Roman"/>
          <w:sz w:val="24"/>
          <w:szCs w:val="24"/>
        </w:rPr>
        <w:t>=40%.</w:t>
      </w:r>
      <w:r w:rsidRPr="008163EE">
        <w:rPr>
          <w:rFonts w:ascii="Times New Roman" w:hAnsi="Times New Roman" w:cs="Times New Roman"/>
          <w:sz w:val="24"/>
          <w:szCs w:val="24"/>
        </w:rPr>
        <w:tab/>
      </w:r>
      <w:r w:rsidRPr="008163EE">
        <w:rPr>
          <w:rFonts w:ascii="Times New Roman" w:hAnsi="Times New Roman" w:cs="Times New Roman"/>
          <w:sz w:val="24"/>
          <w:szCs w:val="24"/>
          <w:lang w:val="en-US"/>
        </w:rPr>
        <w:t>E</w:t>
      </w:r>
      <w:r w:rsidRPr="008163EE">
        <w:rPr>
          <w:rFonts w:ascii="Times New Roman" w:hAnsi="Times New Roman" w:cs="Times New Roman"/>
          <w:sz w:val="24"/>
          <w:szCs w:val="24"/>
        </w:rPr>
        <w:t xml:space="preserve">. </w:t>
      </w:r>
      <w:r w:rsidRPr="008163EE">
        <w:rPr>
          <w:rFonts w:ascii="Times New Roman" w:hAnsi="Times New Roman" w:cs="Times New Roman"/>
          <w:i/>
          <w:sz w:val="24"/>
          <w:szCs w:val="24"/>
          <w:lang w:val="en-US"/>
        </w:rPr>
        <w:t>p</w:t>
      </w:r>
      <w:r w:rsidRPr="008163EE">
        <w:rPr>
          <w:rFonts w:ascii="Times New Roman" w:hAnsi="Times New Roman" w:cs="Times New Roman"/>
          <w:sz w:val="24"/>
          <w:szCs w:val="24"/>
        </w:rPr>
        <w:t>=50%.</w:t>
      </w:r>
    </w:p>
    <w:p w:rsidR="001E5FBF" w:rsidRPr="008163EE" w:rsidRDefault="001E5FBF" w:rsidP="001E5FBF">
      <w:pPr>
        <w:spacing w:after="0" w:line="240" w:lineRule="auto"/>
        <w:ind w:left="284"/>
        <w:rPr>
          <w:rFonts w:ascii="Times New Roman" w:hAnsi="Times New Roman" w:cs="Times New Roman"/>
          <w:sz w:val="24"/>
          <w:szCs w:val="24"/>
        </w:rPr>
      </w:pPr>
    </w:p>
    <w:p w:rsidR="001E5FBF" w:rsidRPr="008163EE" w:rsidRDefault="001E5FBF" w:rsidP="001E5FBF">
      <w:pPr>
        <w:spacing w:after="0" w:line="240" w:lineRule="auto"/>
        <w:rPr>
          <w:rFonts w:ascii="Times New Roman" w:hAnsi="Times New Roman" w:cs="Times New Roman"/>
          <w:b/>
          <w:sz w:val="24"/>
          <w:szCs w:val="24"/>
        </w:rPr>
      </w:pPr>
      <w:r w:rsidRPr="008163EE">
        <w:rPr>
          <w:rFonts w:ascii="Times New Roman" w:hAnsi="Times New Roman" w:cs="Times New Roman"/>
          <w:b/>
          <w:sz w:val="24"/>
          <w:szCs w:val="24"/>
        </w:rPr>
        <w:t>9. При росте цены на 30% продажи упали на 10%. Как изменилась выручка?</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A</w:t>
      </w:r>
      <w:r w:rsidRPr="008163EE">
        <w:rPr>
          <w:rFonts w:ascii="Times New Roman" w:hAnsi="Times New Roman" w:cs="Times New Roman"/>
          <w:sz w:val="24"/>
          <w:szCs w:val="24"/>
        </w:rPr>
        <w:t>. Упала на 20%.</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b/>
          <w:sz w:val="24"/>
          <w:szCs w:val="24"/>
          <w:lang w:val="en-US"/>
        </w:rPr>
        <w:t>D</w:t>
      </w:r>
      <w:r w:rsidRPr="008163EE">
        <w:rPr>
          <w:rFonts w:ascii="Times New Roman" w:hAnsi="Times New Roman" w:cs="Times New Roman"/>
          <w:b/>
          <w:sz w:val="24"/>
          <w:szCs w:val="24"/>
        </w:rPr>
        <w:t>. Выросла на 17%.</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B</w:t>
      </w:r>
      <w:r w:rsidRPr="008163EE">
        <w:rPr>
          <w:rFonts w:ascii="Times New Roman" w:hAnsi="Times New Roman" w:cs="Times New Roman"/>
          <w:sz w:val="24"/>
          <w:szCs w:val="24"/>
        </w:rPr>
        <w:t>. Упала на 17%.</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lang w:val="en-US"/>
        </w:rPr>
        <w:t>E</w:t>
      </w:r>
      <w:r w:rsidRPr="008163EE">
        <w:rPr>
          <w:rFonts w:ascii="Times New Roman" w:hAnsi="Times New Roman" w:cs="Times New Roman"/>
          <w:sz w:val="24"/>
          <w:szCs w:val="24"/>
        </w:rPr>
        <w:t>. Выросла на 20%.</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C</w:t>
      </w:r>
      <w:r w:rsidRPr="008163EE">
        <w:rPr>
          <w:rFonts w:ascii="Times New Roman" w:hAnsi="Times New Roman" w:cs="Times New Roman"/>
          <w:sz w:val="24"/>
          <w:szCs w:val="24"/>
        </w:rPr>
        <w:t>. Упала на 10%.</w:t>
      </w:r>
    </w:p>
    <w:p w:rsidR="001E5FBF" w:rsidRPr="008163EE" w:rsidRDefault="001E5FBF" w:rsidP="001E5FBF">
      <w:pPr>
        <w:spacing w:after="0" w:line="240" w:lineRule="auto"/>
        <w:ind w:left="284"/>
        <w:rPr>
          <w:rFonts w:ascii="Times New Roman" w:hAnsi="Times New Roman" w:cs="Times New Roman"/>
          <w:sz w:val="24"/>
          <w:szCs w:val="24"/>
        </w:rPr>
      </w:pPr>
    </w:p>
    <w:p w:rsidR="001E5FBF" w:rsidRPr="008163EE" w:rsidRDefault="001E5FBF" w:rsidP="001E5FBF">
      <w:pPr>
        <w:spacing w:after="0" w:line="240" w:lineRule="auto"/>
        <w:rPr>
          <w:rFonts w:ascii="Times New Roman" w:hAnsi="Times New Roman" w:cs="Times New Roman"/>
          <w:b/>
          <w:sz w:val="24"/>
          <w:szCs w:val="24"/>
        </w:rPr>
      </w:pPr>
      <w:r w:rsidRPr="008163EE">
        <w:rPr>
          <w:rFonts w:ascii="Times New Roman" w:hAnsi="Times New Roman" w:cs="Times New Roman"/>
          <w:b/>
          <w:sz w:val="24"/>
          <w:szCs w:val="24"/>
        </w:rPr>
        <w:t>10. При росте выручки на 30%, а издержек на 10% прибыль</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A</w:t>
      </w:r>
      <w:r w:rsidRPr="008163EE">
        <w:rPr>
          <w:rFonts w:ascii="Times New Roman" w:hAnsi="Times New Roman" w:cs="Times New Roman"/>
          <w:sz w:val="24"/>
          <w:szCs w:val="24"/>
        </w:rPr>
        <w:t>. Упала на 20%.</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lang w:val="en-US"/>
        </w:rPr>
        <w:t>D</w:t>
      </w:r>
      <w:r w:rsidRPr="008163EE">
        <w:rPr>
          <w:rFonts w:ascii="Times New Roman" w:hAnsi="Times New Roman" w:cs="Times New Roman"/>
          <w:sz w:val="24"/>
          <w:szCs w:val="24"/>
        </w:rPr>
        <w:t>. Выросла на 17%.</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B</w:t>
      </w:r>
      <w:r w:rsidRPr="008163EE">
        <w:rPr>
          <w:rFonts w:ascii="Times New Roman" w:hAnsi="Times New Roman" w:cs="Times New Roman"/>
          <w:sz w:val="24"/>
          <w:szCs w:val="24"/>
        </w:rPr>
        <w:t>. Выросла на 20%.</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b/>
          <w:sz w:val="24"/>
          <w:szCs w:val="24"/>
          <w:lang w:val="en-US"/>
        </w:rPr>
        <w:t>E</w:t>
      </w:r>
      <w:r w:rsidRPr="008163EE">
        <w:rPr>
          <w:rFonts w:ascii="Times New Roman" w:hAnsi="Times New Roman" w:cs="Times New Roman"/>
          <w:b/>
          <w:sz w:val="24"/>
          <w:szCs w:val="24"/>
        </w:rPr>
        <w:t>. Нельзя сказать определенно.</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C</w:t>
      </w:r>
      <w:r w:rsidRPr="008163EE">
        <w:rPr>
          <w:rFonts w:ascii="Times New Roman" w:hAnsi="Times New Roman" w:cs="Times New Roman"/>
          <w:sz w:val="24"/>
          <w:szCs w:val="24"/>
        </w:rPr>
        <w:t>. Выросла на 40%.</w:t>
      </w:r>
    </w:p>
    <w:p w:rsidR="001E5FBF" w:rsidRPr="008163EE" w:rsidRDefault="001E5FBF" w:rsidP="001E5FBF">
      <w:pPr>
        <w:autoSpaceDE w:val="0"/>
        <w:autoSpaceDN w:val="0"/>
        <w:spacing w:after="0" w:line="240" w:lineRule="auto"/>
        <w:jc w:val="both"/>
        <w:rPr>
          <w:rFonts w:ascii="Times New Roman" w:hAnsi="Times New Roman" w:cs="Times New Roman"/>
          <w:b/>
          <w:bCs/>
          <w:sz w:val="24"/>
          <w:szCs w:val="24"/>
        </w:rPr>
      </w:pPr>
    </w:p>
    <w:p w:rsidR="001E5FBF" w:rsidRPr="008163EE" w:rsidRDefault="001E5FBF" w:rsidP="001E5FBF">
      <w:pPr>
        <w:autoSpaceDE w:val="0"/>
        <w:autoSpaceDN w:val="0"/>
        <w:spacing w:after="0" w:line="240" w:lineRule="auto"/>
        <w:jc w:val="both"/>
        <w:rPr>
          <w:rFonts w:ascii="Times New Roman" w:hAnsi="Times New Roman" w:cs="Times New Roman"/>
          <w:b/>
          <w:bCs/>
          <w:sz w:val="24"/>
          <w:szCs w:val="24"/>
          <w:lang w:eastAsia="ru-RU"/>
        </w:rPr>
      </w:pPr>
      <w:r w:rsidRPr="008163EE">
        <w:rPr>
          <w:rFonts w:ascii="Times New Roman" w:hAnsi="Times New Roman" w:cs="Times New Roman"/>
          <w:b/>
          <w:bCs/>
          <w:sz w:val="24"/>
          <w:szCs w:val="24"/>
          <w:lang w:eastAsia="ru-RU"/>
        </w:rPr>
        <w:t>1</w:t>
      </w:r>
      <w:r w:rsidRPr="008163EE">
        <w:rPr>
          <w:rFonts w:ascii="Times New Roman" w:hAnsi="Times New Roman" w:cs="Times New Roman"/>
          <w:b/>
          <w:bCs/>
          <w:sz w:val="24"/>
          <w:szCs w:val="24"/>
        </w:rPr>
        <w:t>1</w:t>
      </w:r>
      <w:r w:rsidRPr="008163EE">
        <w:rPr>
          <w:rFonts w:ascii="Times New Roman" w:hAnsi="Times New Roman" w:cs="Times New Roman"/>
          <w:b/>
          <w:bCs/>
          <w:sz w:val="24"/>
          <w:szCs w:val="24"/>
          <w:lang w:eastAsia="ru-RU"/>
        </w:rPr>
        <w:t>. Известно, что при цене 55 руб. за бутылку лимонада объем продаж составляет 120 бутылок в неделю, а по цене 25 руб. - 980 бутылок. Это позволяет сделать вывод о том, что спрос на лимонад является _______, поскольку коэффициент дуговой эластичности спроса по цене равен:</w:t>
      </w:r>
    </w:p>
    <w:p w:rsidR="001E5FBF" w:rsidRPr="008163EE" w:rsidRDefault="001E5FBF" w:rsidP="001E5FBF">
      <w:pPr>
        <w:autoSpaceDE w:val="0"/>
        <w:autoSpaceDN w:val="0"/>
        <w:spacing w:after="0" w:line="240" w:lineRule="auto"/>
        <w:jc w:val="both"/>
        <w:rPr>
          <w:rFonts w:ascii="Times New Roman" w:hAnsi="Times New Roman" w:cs="Times New Roman"/>
          <w:sz w:val="24"/>
          <w:szCs w:val="24"/>
          <w:lang w:eastAsia="ru-RU"/>
        </w:rPr>
      </w:pPr>
    </w:p>
    <w:p w:rsidR="001E5FBF" w:rsidRPr="008163EE" w:rsidRDefault="001E5FBF" w:rsidP="001E5FBF">
      <w:pPr>
        <w:pStyle w:val="ad"/>
        <w:numPr>
          <w:ilvl w:val="0"/>
          <w:numId w:val="24"/>
        </w:numPr>
        <w:autoSpaceDE w:val="0"/>
        <w:autoSpaceDN w:val="0"/>
        <w:jc w:val="both"/>
        <w:rPr>
          <w:rFonts w:eastAsia="Times New Roman"/>
          <w:b/>
        </w:rPr>
      </w:pPr>
      <w:r w:rsidRPr="008163EE">
        <w:rPr>
          <w:rFonts w:eastAsia="Times New Roman"/>
          <w:b/>
        </w:rPr>
        <w:t>эластичным ... 2,085</w:t>
      </w:r>
    </w:p>
    <w:p w:rsidR="001E5FBF" w:rsidRPr="008163EE" w:rsidRDefault="001E5FBF" w:rsidP="001E5FBF">
      <w:pPr>
        <w:pStyle w:val="ad"/>
        <w:numPr>
          <w:ilvl w:val="0"/>
          <w:numId w:val="24"/>
        </w:numPr>
        <w:autoSpaceDE w:val="0"/>
        <w:autoSpaceDN w:val="0"/>
        <w:jc w:val="both"/>
        <w:rPr>
          <w:rFonts w:eastAsia="Times New Roman"/>
        </w:rPr>
      </w:pPr>
      <w:r w:rsidRPr="008163EE">
        <w:rPr>
          <w:rFonts w:eastAsia="Times New Roman"/>
        </w:rPr>
        <w:t>неэластичным ... 0,371</w:t>
      </w:r>
    </w:p>
    <w:p w:rsidR="001E5FBF" w:rsidRPr="008163EE" w:rsidRDefault="001E5FBF" w:rsidP="001E5FBF">
      <w:pPr>
        <w:pStyle w:val="ad"/>
        <w:numPr>
          <w:ilvl w:val="0"/>
          <w:numId w:val="24"/>
        </w:numPr>
        <w:autoSpaceDE w:val="0"/>
        <w:autoSpaceDN w:val="0"/>
        <w:jc w:val="both"/>
        <w:rPr>
          <w:rFonts w:eastAsia="Times New Roman"/>
        </w:rPr>
      </w:pPr>
      <w:r w:rsidRPr="008163EE">
        <w:rPr>
          <w:rFonts w:eastAsia="Times New Roman"/>
        </w:rPr>
        <w:t>эластичным ... 13,14</w:t>
      </w:r>
    </w:p>
    <w:p w:rsidR="001E5FBF" w:rsidRPr="008163EE" w:rsidRDefault="001E5FBF" w:rsidP="001E5FBF">
      <w:pPr>
        <w:pStyle w:val="ad"/>
        <w:numPr>
          <w:ilvl w:val="0"/>
          <w:numId w:val="24"/>
        </w:numPr>
        <w:rPr>
          <w:rFonts w:eastAsia="Times New Roman"/>
          <w:noProof/>
        </w:rPr>
      </w:pPr>
      <w:r w:rsidRPr="008163EE">
        <w:rPr>
          <w:rFonts w:eastAsia="Times New Roman"/>
        </w:rPr>
        <w:t>неэластичным ... 0,29</w:t>
      </w:r>
    </w:p>
    <w:p w:rsidR="001E5FBF" w:rsidRPr="008163EE" w:rsidRDefault="001E5FBF" w:rsidP="001E5FBF">
      <w:pPr>
        <w:spacing w:after="0" w:line="240" w:lineRule="auto"/>
        <w:rPr>
          <w:rFonts w:ascii="Times New Roman" w:hAnsi="Times New Roman" w:cs="Times New Roman"/>
          <w:b/>
          <w:sz w:val="24"/>
          <w:szCs w:val="24"/>
        </w:rPr>
      </w:pPr>
    </w:p>
    <w:p w:rsidR="001E5FBF" w:rsidRPr="008163EE" w:rsidRDefault="001E5FBF" w:rsidP="001E5FBF">
      <w:pPr>
        <w:spacing w:after="0" w:line="240" w:lineRule="auto"/>
        <w:rPr>
          <w:rFonts w:ascii="Times New Roman" w:hAnsi="Times New Roman" w:cs="Times New Roman"/>
          <w:b/>
          <w:noProof/>
          <w:sz w:val="24"/>
          <w:szCs w:val="24"/>
          <w:lang w:eastAsia="ru-RU"/>
        </w:rPr>
      </w:pPr>
      <w:r w:rsidRPr="008163EE">
        <w:rPr>
          <w:rFonts w:ascii="Times New Roman" w:hAnsi="Times New Roman" w:cs="Times New Roman"/>
          <w:b/>
          <w:noProof/>
          <w:sz w:val="24"/>
          <w:szCs w:val="24"/>
        </w:rPr>
        <w:t>1</w:t>
      </w:r>
      <w:r w:rsidRPr="008163EE">
        <w:rPr>
          <w:rFonts w:ascii="Times New Roman" w:hAnsi="Times New Roman" w:cs="Times New Roman"/>
          <w:b/>
          <w:noProof/>
          <w:sz w:val="24"/>
          <w:szCs w:val="24"/>
          <w:lang w:eastAsia="ru-RU"/>
        </w:rPr>
        <w:t xml:space="preserve">2.Функция спроса населения на товар  </w:t>
      </w:r>
      <w:r w:rsidRPr="008163EE">
        <w:rPr>
          <w:rFonts w:ascii="Times New Roman" w:hAnsi="Times New Roman" w:cs="Times New Roman"/>
          <w:b/>
          <w:noProof/>
          <w:sz w:val="24"/>
          <w:szCs w:val="24"/>
          <w:lang w:val="en-US" w:eastAsia="ru-RU"/>
        </w:rPr>
        <w:t>Q</w:t>
      </w:r>
      <w:r w:rsidRPr="008163EE">
        <w:rPr>
          <w:rFonts w:ascii="Times New Roman" w:hAnsi="Times New Roman" w:cs="Times New Roman"/>
          <w:b/>
          <w:noProof/>
          <w:sz w:val="24"/>
          <w:szCs w:val="24"/>
          <w:vertAlign w:val="subscript"/>
          <w:lang w:val="en-US" w:eastAsia="ru-RU"/>
        </w:rPr>
        <w:t>d</w:t>
      </w:r>
      <w:r w:rsidRPr="008163EE">
        <w:rPr>
          <w:rFonts w:ascii="Times New Roman" w:hAnsi="Times New Roman" w:cs="Times New Roman"/>
          <w:b/>
          <w:noProof/>
          <w:sz w:val="24"/>
          <w:szCs w:val="24"/>
          <w:lang w:eastAsia="ru-RU"/>
        </w:rPr>
        <w:t>=15-3</w:t>
      </w:r>
      <w:r w:rsidRPr="008163EE">
        <w:rPr>
          <w:rFonts w:ascii="Times New Roman" w:hAnsi="Times New Roman" w:cs="Times New Roman"/>
          <w:b/>
          <w:noProof/>
          <w:sz w:val="24"/>
          <w:szCs w:val="24"/>
          <w:lang w:val="en-US" w:eastAsia="ru-RU"/>
        </w:rPr>
        <w:t>P</w:t>
      </w:r>
      <w:r w:rsidRPr="008163EE">
        <w:rPr>
          <w:rFonts w:ascii="Times New Roman" w:hAnsi="Times New Roman" w:cs="Times New Roman"/>
          <w:b/>
          <w:noProof/>
          <w:sz w:val="24"/>
          <w:szCs w:val="24"/>
          <w:lang w:eastAsia="ru-RU"/>
        </w:rPr>
        <w:t xml:space="preserve">, функция предложения  </w:t>
      </w:r>
      <w:r w:rsidRPr="008163EE">
        <w:rPr>
          <w:rFonts w:ascii="Times New Roman" w:hAnsi="Times New Roman" w:cs="Times New Roman"/>
          <w:b/>
          <w:noProof/>
          <w:sz w:val="24"/>
          <w:szCs w:val="24"/>
          <w:lang w:val="en-US" w:eastAsia="ru-RU"/>
        </w:rPr>
        <w:t>Q</w:t>
      </w:r>
      <w:r w:rsidRPr="008163EE">
        <w:rPr>
          <w:rFonts w:ascii="Times New Roman" w:hAnsi="Times New Roman" w:cs="Times New Roman"/>
          <w:b/>
          <w:noProof/>
          <w:sz w:val="24"/>
          <w:szCs w:val="24"/>
          <w:vertAlign w:val="subscript"/>
          <w:lang w:val="en-US" w:eastAsia="ru-RU"/>
        </w:rPr>
        <w:t>s</w:t>
      </w:r>
      <w:r w:rsidRPr="008163EE">
        <w:rPr>
          <w:rFonts w:ascii="Times New Roman" w:hAnsi="Times New Roman" w:cs="Times New Roman"/>
          <w:b/>
          <w:noProof/>
          <w:sz w:val="24"/>
          <w:szCs w:val="24"/>
          <w:lang w:eastAsia="ru-RU"/>
        </w:rPr>
        <w:t>=5+</w:t>
      </w:r>
      <w:r w:rsidRPr="008163EE">
        <w:rPr>
          <w:rFonts w:ascii="Times New Roman" w:hAnsi="Times New Roman" w:cs="Times New Roman"/>
          <w:b/>
          <w:noProof/>
          <w:sz w:val="24"/>
          <w:szCs w:val="24"/>
          <w:lang w:val="en-US" w:eastAsia="ru-RU"/>
        </w:rPr>
        <w:t>P</w:t>
      </w:r>
      <w:r w:rsidRPr="008163EE">
        <w:rPr>
          <w:rFonts w:ascii="Times New Roman" w:hAnsi="Times New Roman" w:cs="Times New Roman"/>
          <w:b/>
          <w:noProof/>
          <w:sz w:val="24"/>
          <w:szCs w:val="24"/>
          <w:lang w:eastAsia="ru-RU"/>
        </w:rPr>
        <w:t>, где Qd - объем спроса в млн. штук в год, P - цена в рублях. Qs- объем предложения в млн. штук в год. Если цена на товар установится на уровне 5 рублей, то величина дефицита (избытка) товара составит ___ млн. штук.</w:t>
      </w:r>
    </w:p>
    <w:p w:rsidR="001E5FBF" w:rsidRPr="008163EE" w:rsidRDefault="001E5FBF" w:rsidP="001E5FBF">
      <w:pPr>
        <w:pStyle w:val="ad"/>
        <w:numPr>
          <w:ilvl w:val="0"/>
          <w:numId w:val="25"/>
        </w:numPr>
        <w:rPr>
          <w:rFonts w:eastAsia="Times New Roman"/>
          <w:b/>
          <w:noProof/>
        </w:rPr>
      </w:pPr>
      <w:r w:rsidRPr="008163EE">
        <w:rPr>
          <w:rFonts w:eastAsia="Times New Roman"/>
          <w:b/>
          <w:noProof/>
        </w:rPr>
        <w:t>10</w:t>
      </w:r>
    </w:p>
    <w:p w:rsidR="001E5FBF" w:rsidRPr="008163EE" w:rsidRDefault="001E5FBF" w:rsidP="001E5FBF">
      <w:pPr>
        <w:pStyle w:val="ad"/>
        <w:numPr>
          <w:ilvl w:val="0"/>
          <w:numId w:val="25"/>
        </w:numPr>
        <w:rPr>
          <w:rFonts w:eastAsia="Times New Roman"/>
          <w:noProof/>
        </w:rPr>
      </w:pPr>
      <w:r w:rsidRPr="008163EE">
        <w:rPr>
          <w:rFonts w:eastAsia="Times New Roman"/>
          <w:noProof/>
        </w:rPr>
        <w:t>2,5</w:t>
      </w:r>
    </w:p>
    <w:p w:rsidR="001E5FBF" w:rsidRPr="008163EE" w:rsidRDefault="001E5FBF" w:rsidP="001E5FBF">
      <w:pPr>
        <w:pStyle w:val="ad"/>
        <w:numPr>
          <w:ilvl w:val="0"/>
          <w:numId w:val="25"/>
        </w:numPr>
        <w:rPr>
          <w:rFonts w:eastAsia="Times New Roman"/>
          <w:noProof/>
        </w:rPr>
      </w:pPr>
      <w:r w:rsidRPr="008163EE">
        <w:rPr>
          <w:rFonts w:eastAsia="Times New Roman"/>
          <w:noProof/>
        </w:rPr>
        <w:lastRenderedPageBreak/>
        <w:t>15</w:t>
      </w:r>
    </w:p>
    <w:p w:rsidR="001E5FBF" w:rsidRPr="008163EE" w:rsidRDefault="001E5FBF" w:rsidP="001E5FBF">
      <w:pPr>
        <w:pStyle w:val="ad"/>
        <w:numPr>
          <w:ilvl w:val="0"/>
          <w:numId w:val="25"/>
        </w:numPr>
        <w:rPr>
          <w:rFonts w:eastAsia="Times New Roman"/>
          <w:noProof/>
        </w:rPr>
      </w:pPr>
      <w:r w:rsidRPr="008163EE">
        <w:rPr>
          <w:rFonts w:eastAsia="Times New Roman"/>
          <w:noProof/>
        </w:rPr>
        <w:t>0</w:t>
      </w:r>
    </w:p>
    <w:p w:rsidR="001E5FBF" w:rsidRPr="008163EE" w:rsidRDefault="001E5FBF" w:rsidP="001E5FBF">
      <w:pPr>
        <w:spacing w:after="0" w:line="240" w:lineRule="auto"/>
        <w:rPr>
          <w:rFonts w:ascii="Times New Roman" w:hAnsi="Times New Roman" w:cs="Times New Roman"/>
          <w:noProof/>
          <w:sz w:val="24"/>
          <w:szCs w:val="24"/>
          <w:lang w:eastAsia="ru-RU"/>
        </w:rPr>
      </w:pPr>
    </w:p>
    <w:p w:rsidR="001E5FBF" w:rsidRPr="008163EE" w:rsidRDefault="001E5FBF" w:rsidP="001E5FBF">
      <w:pPr>
        <w:spacing w:after="0" w:line="240" w:lineRule="auto"/>
        <w:rPr>
          <w:rFonts w:ascii="Times New Roman" w:hAnsi="Times New Roman" w:cs="Times New Roman"/>
          <w:b/>
          <w:sz w:val="24"/>
          <w:szCs w:val="24"/>
        </w:rPr>
      </w:pPr>
      <w:r w:rsidRPr="008163EE">
        <w:rPr>
          <w:rFonts w:ascii="Times New Roman" w:hAnsi="Times New Roman" w:cs="Times New Roman"/>
          <w:b/>
          <w:sz w:val="24"/>
          <w:szCs w:val="24"/>
        </w:rPr>
        <w:t xml:space="preserve">13. Спрос задан функцией </w:t>
      </w:r>
      <w:r w:rsidRPr="008163EE">
        <w:rPr>
          <w:rFonts w:ascii="Times New Roman" w:hAnsi="Times New Roman" w:cs="Times New Roman"/>
          <w:b/>
          <w:i/>
          <w:sz w:val="24"/>
          <w:szCs w:val="24"/>
          <w:lang w:val="en-US"/>
        </w:rPr>
        <w:t>q</w:t>
      </w:r>
      <w:r w:rsidRPr="008163EE">
        <w:rPr>
          <w:rFonts w:ascii="Times New Roman" w:hAnsi="Times New Roman" w:cs="Times New Roman"/>
          <w:b/>
          <w:sz w:val="24"/>
          <w:szCs w:val="24"/>
        </w:rPr>
        <w:t xml:space="preserve"> = 200 – 5</w:t>
      </w:r>
      <w:r w:rsidRPr="008163EE">
        <w:rPr>
          <w:rFonts w:ascii="Times New Roman" w:hAnsi="Times New Roman" w:cs="Times New Roman"/>
          <w:b/>
          <w:i/>
          <w:sz w:val="24"/>
          <w:szCs w:val="24"/>
          <w:lang w:val="en-US"/>
        </w:rPr>
        <w:t>p</w:t>
      </w:r>
      <w:r w:rsidRPr="008163EE">
        <w:rPr>
          <w:rFonts w:ascii="Times New Roman" w:hAnsi="Times New Roman" w:cs="Times New Roman"/>
          <w:b/>
          <w:sz w:val="24"/>
          <w:szCs w:val="24"/>
        </w:rPr>
        <w:t>. Если он вырастет на 200%, то примет вид</w:t>
      </w:r>
    </w:p>
    <w:p w:rsidR="001E5FBF" w:rsidRPr="008163EE" w:rsidRDefault="001E5FBF" w:rsidP="001E5FBF">
      <w:pPr>
        <w:spacing w:after="0" w:line="240" w:lineRule="auto"/>
        <w:ind w:left="284"/>
        <w:rPr>
          <w:rFonts w:ascii="Times New Roman" w:hAnsi="Times New Roman" w:cs="Times New Roman"/>
          <w:sz w:val="24"/>
          <w:szCs w:val="24"/>
          <w:lang w:val="en-US"/>
        </w:rPr>
      </w:pPr>
      <w:r w:rsidRPr="008163EE">
        <w:rPr>
          <w:rFonts w:ascii="Times New Roman" w:hAnsi="Times New Roman" w:cs="Times New Roman"/>
          <w:sz w:val="24"/>
          <w:szCs w:val="24"/>
          <w:lang w:val="en-US"/>
        </w:rPr>
        <w:t xml:space="preserve">A. </w:t>
      </w:r>
      <w:r w:rsidRPr="008163EE">
        <w:rPr>
          <w:rFonts w:ascii="Times New Roman" w:hAnsi="Times New Roman" w:cs="Times New Roman"/>
          <w:i/>
          <w:sz w:val="24"/>
          <w:szCs w:val="24"/>
          <w:lang w:val="en-US"/>
        </w:rPr>
        <w:t>q</w:t>
      </w:r>
      <w:r w:rsidRPr="008163EE">
        <w:rPr>
          <w:rFonts w:ascii="Times New Roman" w:hAnsi="Times New Roman" w:cs="Times New Roman"/>
          <w:sz w:val="24"/>
          <w:szCs w:val="24"/>
          <w:lang w:val="en-US"/>
        </w:rPr>
        <w:t xml:space="preserve"> = 400 – 5</w:t>
      </w:r>
      <w:r w:rsidRPr="008163EE">
        <w:rPr>
          <w:rFonts w:ascii="Times New Roman" w:hAnsi="Times New Roman" w:cs="Times New Roman"/>
          <w:i/>
          <w:sz w:val="24"/>
          <w:szCs w:val="24"/>
          <w:lang w:val="en-US"/>
        </w:rPr>
        <w:t>p</w:t>
      </w:r>
      <w:r w:rsidRPr="008163EE">
        <w:rPr>
          <w:rFonts w:ascii="Times New Roman" w:hAnsi="Times New Roman" w:cs="Times New Roman"/>
          <w:sz w:val="24"/>
          <w:szCs w:val="24"/>
          <w:lang w:val="en-US"/>
        </w:rPr>
        <w:t>.</w:t>
      </w:r>
      <w:r w:rsidRPr="008163EE">
        <w:rPr>
          <w:rFonts w:ascii="Times New Roman" w:hAnsi="Times New Roman" w:cs="Times New Roman"/>
          <w:sz w:val="24"/>
          <w:szCs w:val="24"/>
          <w:lang w:val="en-US"/>
        </w:rPr>
        <w:tab/>
      </w:r>
      <w:r w:rsidRPr="008163EE">
        <w:rPr>
          <w:rFonts w:ascii="Times New Roman" w:hAnsi="Times New Roman" w:cs="Times New Roman"/>
          <w:sz w:val="24"/>
          <w:szCs w:val="24"/>
          <w:lang w:val="en-US"/>
        </w:rPr>
        <w:tab/>
      </w:r>
      <w:r w:rsidRPr="008163EE">
        <w:rPr>
          <w:rFonts w:ascii="Times New Roman" w:hAnsi="Times New Roman" w:cs="Times New Roman"/>
          <w:sz w:val="24"/>
          <w:szCs w:val="24"/>
          <w:lang w:val="en-US"/>
        </w:rPr>
        <w:tab/>
      </w:r>
      <w:r w:rsidRPr="008163EE">
        <w:rPr>
          <w:rFonts w:ascii="Times New Roman" w:hAnsi="Times New Roman" w:cs="Times New Roman"/>
          <w:sz w:val="24"/>
          <w:szCs w:val="24"/>
          <w:lang w:val="en-US"/>
        </w:rPr>
        <w:tab/>
      </w:r>
      <w:r w:rsidRPr="008163EE">
        <w:rPr>
          <w:rFonts w:ascii="Times New Roman" w:hAnsi="Times New Roman" w:cs="Times New Roman"/>
          <w:b/>
          <w:sz w:val="24"/>
          <w:szCs w:val="24"/>
          <w:lang w:val="en-US"/>
        </w:rPr>
        <w:t xml:space="preserve">D. </w:t>
      </w:r>
      <w:r w:rsidRPr="008163EE">
        <w:rPr>
          <w:rFonts w:ascii="Times New Roman" w:hAnsi="Times New Roman" w:cs="Times New Roman"/>
          <w:b/>
          <w:i/>
          <w:sz w:val="24"/>
          <w:szCs w:val="24"/>
          <w:lang w:val="en-US"/>
        </w:rPr>
        <w:t>q</w:t>
      </w:r>
      <w:r w:rsidRPr="008163EE">
        <w:rPr>
          <w:rFonts w:ascii="Times New Roman" w:hAnsi="Times New Roman" w:cs="Times New Roman"/>
          <w:b/>
          <w:sz w:val="24"/>
          <w:szCs w:val="24"/>
          <w:lang w:val="en-US"/>
        </w:rPr>
        <w:t xml:space="preserve"> = 600 – 15</w:t>
      </w:r>
      <w:r w:rsidRPr="008163EE">
        <w:rPr>
          <w:rFonts w:ascii="Times New Roman" w:hAnsi="Times New Roman" w:cs="Times New Roman"/>
          <w:b/>
          <w:i/>
          <w:sz w:val="24"/>
          <w:szCs w:val="24"/>
          <w:lang w:val="en-US"/>
        </w:rPr>
        <w:t>p</w:t>
      </w:r>
      <w:r w:rsidRPr="008163EE">
        <w:rPr>
          <w:rFonts w:ascii="Times New Roman" w:hAnsi="Times New Roman" w:cs="Times New Roman"/>
          <w:b/>
          <w:sz w:val="24"/>
          <w:szCs w:val="24"/>
          <w:lang w:val="en-US"/>
        </w:rPr>
        <w:t>.</w:t>
      </w:r>
    </w:p>
    <w:p w:rsidR="001E5FBF" w:rsidRPr="008163EE" w:rsidRDefault="001E5FBF" w:rsidP="001E5FBF">
      <w:pPr>
        <w:spacing w:after="0" w:line="240" w:lineRule="auto"/>
        <w:ind w:left="284"/>
        <w:rPr>
          <w:rFonts w:ascii="Times New Roman" w:hAnsi="Times New Roman" w:cs="Times New Roman"/>
          <w:sz w:val="24"/>
          <w:szCs w:val="24"/>
          <w:lang w:val="en-US"/>
        </w:rPr>
      </w:pPr>
      <w:r w:rsidRPr="008163EE">
        <w:rPr>
          <w:rFonts w:ascii="Times New Roman" w:hAnsi="Times New Roman" w:cs="Times New Roman"/>
          <w:sz w:val="24"/>
          <w:szCs w:val="24"/>
          <w:lang w:val="en-US"/>
        </w:rPr>
        <w:t xml:space="preserve">B. </w:t>
      </w:r>
      <w:r w:rsidRPr="008163EE">
        <w:rPr>
          <w:rFonts w:ascii="Times New Roman" w:hAnsi="Times New Roman" w:cs="Times New Roman"/>
          <w:i/>
          <w:sz w:val="24"/>
          <w:szCs w:val="24"/>
          <w:lang w:val="en-US"/>
        </w:rPr>
        <w:t>q</w:t>
      </w:r>
      <w:r w:rsidRPr="008163EE">
        <w:rPr>
          <w:rFonts w:ascii="Times New Roman" w:hAnsi="Times New Roman" w:cs="Times New Roman"/>
          <w:sz w:val="24"/>
          <w:szCs w:val="24"/>
          <w:lang w:val="en-US"/>
        </w:rPr>
        <w:t xml:space="preserve"> = 400 – 10</w:t>
      </w:r>
      <w:r w:rsidRPr="008163EE">
        <w:rPr>
          <w:rFonts w:ascii="Times New Roman" w:hAnsi="Times New Roman" w:cs="Times New Roman"/>
          <w:i/>
          <w:sz w:val="24"/>
          <w:szCs w:val="24"/>
          <w:lang w:val="en-US"/>
        </w:rPr>
        <w:t>p</w:t>
      </w:r>
      <w:r w:rsidRPr="008163EE">
        <w:rPr>
          <w:rFonts w:ascii="Times New Roman" w:hAnsi="Times New Roman" w:cs="Times New Roman"/>
          <w:sz w:val="24"/>
          <w:szCs w:val="24"/>
          <w:lang w:val="en-US"/>
        </w:rPr>
        <w:t>.</w:t>
      </w:r>
      <w:r w:rsidRPr="008163EE">
        <w:rPr>
          <w:rFonts w:ascii="Times New Roman" w:hAnsi="Times New Roman" w:cs="Times New Roman"/>
          <w:sz w:val="24"/>
          <w:szCs w:val="24"/>
          <w:lang w:val="en-US"/>
        </w:rPr>
        <w:tab/>
      </w:r>
      <w:r w:rsidRPr="008163EE">
        <w:rPr>
          <w:rFonts w:ascii="Times New Roman" w:hAnsi="Times New Roman" w:cs="Times New Roman"/>
          <w:sz w:val="24"/>
          <w:szCs w:val="24"/>
          <w:lang w:val="en-US"/>
        </w:rPr>
        <w:tab/>
      </w:r>
      <w:r w:rsidRPr="008163EE">
        <w:rPr>
          <w:rFonts w:ascii="Times New Roman" w:hAnsi="Times New Roman" w:cs="Times New Roman"/>
          <w:sz w:val="24"/>
          <w:szCs w:val="24"/>
          <w:lang w:val="en-US"/>
        </w:rPr>
        <w:tab/>
      </w:r>
      <w:r w:rsidRPr="008163EE">
        <w:rPr>
          <w:rFonts w:ascii="Times New Roman" w:hAnsi="Times New Roman" w:cs="Times New Roman"/>
          <w:sz w:val="24"/>
          <w:szCs w:val="24"/>
          <w:lang w:val="en-US"/>
        </w:rPr>
        <w:tab/>
        <w:t xml:space="preserve">E. </w:t>
      </w:r>
      <w:r w:rsidRPr="008163EE">
        <w:rPr>
          <w:rFonts w:ascii="Times New Roman" w:hAnsi="Times New Roman" w:cs="Times New Roman"/>
          <w:i/>
          <w:sz w:val="24"/>
          <w:szCs w:val="24"/>
          <w:lang w:val="en-US"/>
        </w:rPr>
        <w:t>q</w:t>
      </w:r>
      <w:r w:rsidRPr="008163EE">
        <w:rPr>
          <w:rFonts w:ascii="Times New Roman" w:hAnsi="Times New Roman" w:cs="Times New Roman"/>
          <w:sz w:val="24"/>
          <w:szCs w:val="24"/>
          <w:lang w:val="en-US"/>
        </w:rPr>
        <w:t xml:space="preserve"> = 200 – 15</w:t>
      </w:r>
      <w:r w:rsidRPr="008163EE">
        <w:rPr>
          <w:rFonts w:ascii="Times New Roman" w:hAnsi="Times New Roman" w:cs="Times New Roman"/>
          <w:i/>
          <w:sz w:val="24"/>
          <w:szCs w:val="24"/>
          <w:lang w:val="en-US"/>
        </w:rPr>
        <w:t>p</w:t>
      </w:r>
      <w:r w:rsidRPr="008163EE">
        <w:rPr>
          <w:rFonts w:ascii="Times New Roman" w:hAnsi="Times New Roman" w:cs="Times New Roman"/>
          <w:sz w:val="24"/>
          <w:szCs w:val="24"/>
          <w:lang w:val="en-US"/>
        </w:rPr>
        <w:t>.</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C</w:t>
      </w:r>
      <w:r w:rsidRPr="008163EE">
        <w:rPr>
          <w:rFonts w:ascii="Times New Roman" w:hAnsi="Times New Roman" w:cs="Times New Roman"/>
          <w:sz w:val="24"/>
          <w:szCs w:val="24"/>
        </w:rPr>
        <w:t xml:space="preserve">. </w:t>
      </w:r>
      <w:r w:rsidRPr="008163EE">
        <w:rPr>
          <w:rFonts w:ascii="Times New Roman" w:hAnsi="Times New Roman" w:cs="Times New Roman"/>
          <w:i/>
          <w:sz w:val="24"/>
          <w:szCs w:val="24"/>
          <w:lang w:val="en-US"/>
        </w:rPr>
        <w:t>q</w:t>
      </w:r>
      <w:r w:rsidRPr="008163EE">
        <w:rPr>
          <w:rFonts w:ascii="Times New Roman" w:hAnsi="Times New Roman" w:cs="Times New Roman"/>
          <w:sz w:val="24"/>
          <w:szCs w:val="24"/>
        </w:rPr>
        <w:t xml:space="preserve"> = 600.</w:t>
      </w:r>
    </w:p>
    <w:p w:rsidR="001E5FBF" w:rsidRPr="008163EE" w:rsidRDefault="001E5FBF" w:rsidP="001E5FBF">
      <w:pPr>
        <w:spacing w:after="0" w:line="240" w:lineRule="auto"/>
        <w:rPr>
          <w:rFonts w:ascii="Times New Roman" w:hAnsi="Times New Roman" w:cs="Times New Roman"/>
          <w:b/>
          <w:sz w:val="24"/>
          <w:szCs w:val="24"/>
        </w:rPr>
      </w:pPr>
    </w:p>
    <w:p w:rsidR="001E5FBF" w:rsidRPr="008163EE" w:rsidRDefault="001E5FBF" w:rsidP="001E5FBF">
      <w:pPr>
        <w:spacing w:after="0" w:line="240" w:lineRule="auto"/>
        <w:rPr>
          <w:rFonts w:ascii="Times New Roman" w:hAnsi="Times New Roman" w:cs="Times New Roman"/>
          <w:b/>
          <w:sz w:val="24"/>
          <w:szCs w:val="24"/>
        </w:rPr>
      </w:pPr>
      <w:r w:rsidRPr="008163EE">
        <w:rPr>
          <w:rFonts w:ascii="Times New Roman" w:hAnsi="Times New Roman" w:cs="Times New Roman"/>
          <w:b/>
          <w:sz w:val="24"/>
          <w:szCs w:val="24"/>
        </w:rPr>
        <w:t xml:space="preserve">14. Спрос задан функцией </w:t>
      </w:r>
      <w:r w:rsidRPr="008163EE">
        <w:rPr>
          <w:rFonts w:ascii="Times New Roman" w:hAnsi="Times New Roman" w:cs="Times New Roman"/>
          <w:b/>
          <w:i/>
          <w:sz w:val="24"/>
          <w:szCs w:val="24"/>
          <w:lang w:val="en-US"/>
        </w:rPr>
        <w:t>q</w:t>
      </w:r>
      <w:r w:rsidRPr="008163EE">
        <w:rPr>
          <w:rFonts w:ascii="Times New Roman" w:hAnsi="Times New Roman" w:cs="Times New Roman"/>
          <w:b/>
          <w:sz w:val="24"/>
          <w:szCs w:val="24"/>
        </w:rPr>
        <w:t xml:space="preserve"> = 120 – 8</w:t>
      </w:r>
      <w:r w:rsidRPr="008163EE">
        <w:rPr>
          <w:rFonts w:ascii="Times New Roman" w:hAnsi="Times New Roman" w:cs="Times New Roman"/>
          <w:b/>
          <w:i/>
          <w:sz w:val="24"/>
          <w:szCs w:val="24"/>
          <w:lang w:val="en-US"/>
        </w:rPr>
        <w:t>p</w:t>
      </w:r>
      <w:r w:rsidRPr="008163EE">
        <w:rPr>
          <w:rFonts w:ascii="Times New Roman" w:hAnsi="Times New Roman" w:cs="Times New Roman"/>
          <w:b/>
          <w:sz w:val="24"/>
          <w:szCs w:val="24"/>
        </w:rPr>
        <w:t>. При какой цене товар перестанут покупать?</w:t>
      </w:r>
    </w:p>
    <w:p w:rsidR="001E5FBF" w:rsidRPr="008163EE" w:rsidRDefault="001E5FBF" w:rsidP="001E5FBF">
      <w:pPr>
        <w:pStyle w:val="ad"/>
        <w:numPr>
          <w:ilvl w:val="0"/>
          <w:numId w:val="26"/>
        </w:numPr>
      </w:pPr>
      <w:r w:rsidRPr="008163EE">
        <w:rPr>
          <w:i/>
          <w:lang w:val="en-US"/>
        </w:rPr>
        <w:t>p</w:t>
      </w:r>
      <w:r w:rsidRPr="008163EE">
        <w:t xml:space="preserve"> = 1/8.</w:t>
      </w:r>
      <w:r w:rsidRPr="008163EE">
        <w:tab/>
      </w:r>
      <w:r w:rsidRPr="008163EE">
        <w:tab/>
      </w:r>
      <w:r w:rsidRPr="008163EE">
        <w:tab/>
      </w:r>
      <w:r w:rsidRPr="008163EE">
        <w:tab/>
      </w:r>
    </w:p>
    <w:p w:rsidR="001E5FBF" w:rsidRPr="008163EE" w:rsidRDefault="001E5FBF" w:rsidP="001E5FBF">
      <w:pPr>
        <w:pStyle w:val="ad"/>
        <w:numPr>
          <w:ilvl w:val="0"/>
          <w:numId w:val="26"/>
        </w:numPr>
      </w:pPr>
      <w:r w:rsidRPr="008163EE">
        <w:rPr>
          <w:i/>
          <w:lang w:val="en-US"/>
        </w:rPr>
        <w:t>p</w:t>
      </w:r>
      <w:r w:rsidRPr="008163EE">
        <w:t xml:space="preserve"> = 8.</w:t>
      </w:r>
      <w:r w:rsidRPr="008163EE">
        <w:tab/>
      </w:r>
      <w:r w:rsidRPr="008163EE">
        <w:tab/>
      </w:r>
      <w:r w:rsidRPr="008163EE">
        <w:tab/>
      </w:r>
      <w:r w:rsidRPr="008163EE">
        <w:tab/>
      </w:r>
    </w:p>
    <w:p w:rsidR="001E5FBF" w:rsidRPr="006532FA" w:rsidRDefault="001E5FBF" w:rsidP="001E5FBF">
      <w:pPr>
        <w:pStyle w:val="ad"/>
        <w:numPr>
          <w:ilvl w:val="0"/>
          <w:numId w:val="26"/>
        </w:numPr>
      </w:pPr>
      <w:r w:rsidRPr="006532FA">
        <w:rPr>
          <w:i/>
          <w:lang w:val="en-US"/>
        </w:rPr>
        <w:t>p</w:t>
      </w:r>
      <w:r w:rsidRPr="006532FA">
        <w:t>=15.</w:t>
      </w:r>
      <w:r w:rsidRPr="006532FA">
        <w:tab/>
      </w:r>
      <w:r w:rsidRPr="006532FA">
        <w:tab/>
      </w:r>
      <w:r w:rsidRPr="006532FA">
        <w:tab/>
      </w:r>
      <w:r w:rsidRPr="006532FA">
        <w:tab/>
        <w:t xml:space="preserve">    </w:t>
      </w:r>
    </w:p>
    <w:p w:rsidR="001E5FBF" w:rsidRPr="008163EE" w:rsidRDefault="001E5FBF" w:rsidP="001E5FBF">
      <w:pPr>
        <w:pStyle w:val="ad"/>
        <w:numPr>
          <w:ilvl w:val="0"/>
          <w:numId w:val="26"/>
        </w:numPr>
      </w:pPr>
      <w:r w:rsidRPr="008163EE">
        <w:rPr>
          <w:i/>
          <w:lang w:val="en-US"/>
        </w:rPr>
        <w:t>p</w:t>
      </w:r>
      <w:r w:rsidRPr="008163EE">
        <w:t>=120.</w:t>
      </w:r>
    </w:p>
    <w:p w:rsidR="001E5FBF" w:rsidRPr="008163EE" w:rsidRDefault="001E5FBF" w:rsidP="001E5FBF">
      <w:pPr>
        <w:pStyle w:val="ad"/>
        <w:numPr>
          <w:ilvl w:val="0"/>
          <w:numId w:val="26"/>
        </w:numPr>
        <w:rPr>
          <w:b/>
        </w:rPr>
      </w:pPr>
      <w:r w:rsidRPr="008163EE">
        <w:t>Линейная функция неограниченна.</w:t>
      </w:r>
    </w:p>
    <w:p w:rsidR="001E5FBF" w:rsidRPr="008163EE" w:rsidRDefault="001E5FBF" w:rsidP="001E5FBF">
      <w:pPr>
        <w:spacing w:after="0" w:line="240" w:lineRule="auto"/>
        <w:rPr>
          <w:rFonts w:ascii="Times New Roman" w:hAnsi="Times New Roman" w:cs="Times New Roman"/>
          <w:b/>
          <w:sz w:val="24"/>
          <w:szCs w:val="24"/>
        </w:rPr>
      </w:pPr>
      <w:r w:rsidRPr="008163EE">
        <w:rPr>
          <w:rFonts w:ascii="Times New Roman" w:hAnsi="Times New Roman" w:cs="Times New Roman"/>
          <w:b/>
          <w:sz w:val="24"/>
          <w:szCs w:val="24"/>
        </w:rPr>
        <w:t xml:space="preserve">15. Функция спроса имеет вид </w:t>
      </w:r>
      <w:r w:rsidRPr="008163EE">
        <w:rPr>
          <w:rFonts w:ascii="Times New Roman" w:hAnsi="Times New Roman" w:cs="Times New Roman"/>
          <w:b/>
          <w:i/>
          <w:sz w:val="24"/>
          <w:szCs w:val="24"/>
          <w:lang w:val="en-US"/>
        </w:rPr>
        <w:t>q</w:t>
      </w:r>
      <w:r w:rsidRPr="008163EE">
        <w:rPr>
          <w:rFonts w:ascii="Times New Roman" w:hAnsi="Times New Roman" w:cs="Times New Roman"/>
          <w:b/>
          <w:sz w:val="24"/>
          <w:szCs w:val="24"/>
        </w:rPr>
        <w:t xml:space="preserve"> = 60–20</w:t>
      </w:r>
      <w:r w:rsidRPr="008163EE">
        <w:rPr>
          <w:rFonts w:ascii="Times New Roman" w:hAnsi="Times New Roman" w:cs="Times New Roman"/>
          <w:b/>
          <w:i/>
          <w:sz w:val="24"/>
          <w:szCs w:val="24"/>
          <w:lang w:val="en-US"/>
        </w:rPr>
        <w:t>p</w:t>
      </w:r>
      <w:r w:rsidRPr="008163EE">
        <w:rPr>
          <w:rFonts w:ascii="Times New Roman" w:hAnsi="Times New Roman" w:cs="Times New Roman"/>
          <w:b/>
          <w:sz w:val="24"/>
          <w:szCs w:val="24"/>
        </w:rPr>
        <w:t>. При какой цене максимальна выручка?</w:t>
      </w:r>
    </w:p>
    <w:p w:rsidR="001E5FBF" w:rsidRPr="008163EE" w:rsidRDefault="001E5FBF" w:rsidP="001E5FBF">
      <w:pPr>
        <w:spacing w:after="0" w:line="240" w:lineRule="auto"/>
        <w:ind w:left="284"/>
        <w:rPr>
          <w:rFonts w:ascii="Times New Roman" w:hAnsi="Times New Roman" w:cs="Times New Roman"/>
          <w:sz w:val="24"/>
          <w:szCs w:val="24"/>
          <w:lang w:val="en-US"/>
        </w:rPr>
      </w:pPr>
      <w:r w:rsidRPr="008163EE">
        <w:rPr>
          <w:rFonts w:ascii="Times New Roman" w:hAnsi="Times New Roman" w:cs="Times New Roman"/>
          <w:b/>
          <w:sz w:val="24"/>
          <w:szCs w:val="24"/>
          <w:lang w:val="en-US"/>
        </w:rPr>
        <w:t>A</w:t>
      </w:r>
      <w:r w:rsidRPr="006532FA">
        <w:rPr>
          <w:rFonts w:ascii="Times New Roman" w:hAnsi="Times New Roman" w:cs="Times New Roman"/>
          <w:sz w:val="24"/>
          <w:szCs w:val="24"/>
          <w:lang w:val="en-US"/>
        </w:rPr>
        <w:t xml:space="preserve">. </w:t>
      </w:r>
      <w:r w:rsidRPr="006532FA">
        <w:rPr>
          <w:rFonts w:ascii="Times New Roman" w:hAnsi="Times New Roman" w:cs="Times New Roman"/>
          <w:i/>
          <w:sz w:val="24"/>
          <w:szCs w:val="24"/>
          <w:lang w:val="en-US"/>
        </w:rPr>
        <w:t>p</w:t>
      </w:r>
      <w:r w:rsidRPr="006532FA">
        <w:rPr>
          <w:rFonts w:ascii="Times New Roman" w:hAnsi="Times New Roman" w:cs="Times New Roman"/>
          <w:sz w:val="24"/>
          <w:szCs w:val="24"/>
          <w:lang w:val="en-US"/>
        </w:rPr>
        <w:t>=1,5.</w:t>
      </w:r>
      <w:r w:rsidRPr="008163EE">
        <w:rPr>
          <w:rFonts w:ascii="Times New Roman" w:hAnsi="Times New Roman" w:cs="Times New Roman"/>
          <w:sz w:val="24"/>
          <w:szCs w:val="24"/>
          <w:lang w:val="en-US"/>
        </w:rPr>
        <w:tab/>
      </w:r>
      <w:r w:rsidRPr="008163EE">
        <w:rPr>
          <w:rFonts w:ascii="Times New Roman" w:hAnsi="Times New Roman" w:cs="Times New Roman"/>
          <w:sz w:val="24"/>
          <w:szCs w:val="24"/>
          <w:lang w:val="en-US"/>
        </w:rPr>
        <w:tab/>
      </w:r>
      <w:r w:rsidRPr="008163EE">
        <w:rPr>
          <w:rFonts w:ascii="Times New Roman" w:hAnsi="Times New Roman" w:cs="Times New Roman"/>
          <w:sz w:val="24"/>
          <w:szCs w:val="24"/>
          <w:lang w:val="en-US"/>
        </w:rPr>
        <w:tab/>
      </w:r>
      <w:r w:rsidRPr="008163EE">
        <w:rPr>
          <w:rFonts w:ascii="Times New Roman" w:hAnsi="Times New Roman" w:cs="Times New Roman"/>
          <w:sz w:val="24"/>
          <w:szCs w:val="24"/>
          <w:lang w:val="en-US"/>
        </w:rPr>
        <w:tab/>
      </w:r>
    </w:p>
    <w:p w:rsidR="001E5FBF" w:rsidRPr="008163EE" w:rsidRDefault="001E5FBF" w:rsidP="001E5FBF">
      <w:pPr>
        <w:spacing w:after="0" w:line="240" w:lineRule="auto"/>
        <w:ind w:left="284"/>
        <w:rPr>
          <w:rFonts w:ascii="Times New Roman" w:hAnsi="Times New Roman" w:cs="Times New Roman"/>
          <w:sz w:val="24"/>
          <w:szCs w:val="24"/>
          <w:lang w:val="en-US"/>
        </w:rPr>
      </w:pPr>
      <w:r w:rsidRPr="008163EE">
        <w:rPr>
          <w:rFonts w:ascii="Times New Roman" w:hAnsi="Times New Roman" w:cs="Times New Roman"/>
          <w:sz w:val="24"/>
          <w:szCs w:val="24"/>
          <w:lang w:val="en-US"/>
        </w:rPr>
        <w:t xml:space="preserve">B. </w:t>
      </w:r>
      <w:r w:rsidRPr="008163EE">
        <w:rPr>
          <w:rFonts w:ascii="Times New Roman" w:hAnsi="Times New Roman" w:cs="Times New Roman"/>
          <w:i/>
          <w:sz w:val="24"/>
          <w:szCs w:val="24"/>
          <w:lang w:val="en-US"/>
        </w:rPr>
        <w:t>p</w:t>
      </w:r>
      <w:r w:rsidRPr="008163EE">
        <w:rPr>
          <w:rFonts w:ascii="Times New Roman" w:hAnsi="Times New Roman" w:cs="Times New Roman"/>
          <w:sz w:val="24"/>
          <w:szCs w:val="24"/>
          <w:lang w:val="en-US"/>
        </w:rPr>
        <w:t>= 3.</w:t>
      </w:r>
      <w:r w:rsidRPr="008163EE">
        <w:rPr>
          <w:rFonts w:ascii="Times New Roman" w:hAnsi="Times New Roman" w:cs="Times New Roman"/>
          <w:sz w:val="24"/>
          <w:szCs w:val="24"/>
          <w:lang w:val="en-US"/>
        </w:rPr>
        <w:tab/>
      </w:r>
      <w:r w:rsidRPr="008163EE">
        <w:rPr>
          <w:rFonts w:ascii="Times New Roman" w:hAnsi="Times New Roman" w:cs="Times New Roman"/>
          <w:sz w:val="24"/>
          <w:szCs w:val="24"/>
          <w:lang w:val="en-US"/>
        </w:rPr>
        <w:tab/>
      </w:r>
      <w:r w:rsidRPr="008163EE">
        <w:rPr>
          <w:rFonts w:ascii="Times New Roman" w:hAnsi="Times New Roman" w:cs="Times New Roman"/>
          <w:sz w:val="24"/>
          <w:szCs w:val="24"/>
          <w:lang w:val="en-US"/>
        </w:rPr>
        <w:tab/>
      </w:r>
      <w:r w:rsidRPr="008163EE">
        <w:rPr>
          <w:rFonts w:ascii="Times New Roman" w:hAnsi="Times New Roman" w:cs="Times New Roman"/>
          <w:sz w:val="24"/>
          <w:szCs w:val="24"/>
          <w:lang w:val="en-US"/>
        </w:rPr>
        <w:tab/>
      </w:r>
    </w:p>
    <w:p w:rsidR="001E5FBF" w:rsidRPr="008163EE" w:rsidRDefault="001E5FBF" w:rsidP="001E5FBF">
      <w:pPr>
        <w:spacing w:after="0" w:line="240" w:lineRule="auto"/>
        <w:ind w:left="284"/>
        <w:rPr>
          <w:rFonts w:ascii="Times New Roman" w:hAnsi="Times New Roman" w:cs="Times New Roman"/>
          <w:sz w:val="24"/>
          <w:szCs w:val="24"/>
          <w:lang w:val="en-US"/>
        </w:rPr>
      </w:pPr>
      <w:r w:rsidRPr="008163EE">
        <w:rPr>
          <w:rFonts w:ascii="Times New Roman" w:hAnsi="Times New Roman" w:cs="Times New Roman"/>
          <w:sz w:val="24"/>
          <w:szCs w:val="24"/>
          <w:lang w:val="en-US"/>
        </w:rPr>
        <w:t xml:space="preserve">C. </w:t>
      </w:r>
      <w:r w:rsidRPr="008163EE">
        <w:rPr>
          <w:rFonts w:ascii="Times New Roman" w:hAnsi="Times New Roman" w:cs="Times New Roman"/>
          <w:i/>
          <w:sz w:val="24"/>
          <w:szCs w:val="24"/>
          <w:lang w:val="en-US"/>
        </w:rPr>
        <w:t>p</w:t>
      </w:r>
      <w:r w:rsidRPr="008163EE">
        <w:rPr>
          <w:rFonts w:ascii="Times New Roman" w:hAnsi="Times New Roman" w:cs="Times New Roman"/>
          <w:sz w:val="24"/>
          <w:szCs w:val="24"/>
          <w:lang w:val="en-US"/>
        </w:rPr>
        <w:t>=20.</w:t>
      </w:r>
    </w:p>
    <w:p w:rsidR="001E5FBF" w:rsidRPr="008163EE" w:rsidRDefault="001E5FBF" w:rsidP="001E5FBF">
      <w:pPr>
        <w:spacing w:after="0" w:line="240" w:lineRule="auto"/>
        <w:ind w:left="284"/>
        <w:rPr>
          <w:rFonts w:ascii="Times New Roman" w:hAnsi="Times New Roman" w:cs="Times New Roman"/>
          <w:sz w:val="24"/>
          <w:szCs w:val="24"/>
          <w:lang w:val="en-US"/>
        </w:rPr>
      </w:pPr>
      <w:r w:rsidRPr="008163EE">
        <w:rPr>
          <w:rFonts w:ascii="Times New Roman" w:hAnsi="Times New Roman" w:cs="Times New Roman"/>
          <w:sz w:val="24"/>
          <w:szCs w:val="24"/>
          <w:lang w:val="en-US"/>
        </w:rPr>
        <w:t xml:space="preserve">D. </w:t>
      </w:r>
      <w:r w:rsidRPr="008163EE">
        <w:rPr>
          <w:rFonts w:ascii="Times New Roman" w:hAnsi="Times New Roman" w:cs="Times New Roman"/>
          <w:i/>
          <w:sz w:val="24"/>
          <w:szCs w:val="24"/>
          <w:lang w:val="en-US"/>
        </w:rPr>
        <w:t>p</w:t>
      </w:r>
      <w:r w:rsidRPr="008163EE">
        <w:rPr>
          <w:rFonts w:ascii="Times New Roman" w:hAnsi="Times New Roman" w:cs="Times New Roman"/>
          <w:sz w:val="24"/>
          <w:szCs w:val="24"/>
          <w:lang w:val="en-US"/>
        </w:rPr>
        <w:t>=40.</w:t>
      </w:r>
    </w:p>
    <w:p w:rsidR="001E5FBF" w:rsidRPr="008163EE" w:rsidRDefault="001E5FBF" w:rsidP="001E5FBF">
      <w:pPr>
        <w:spacing w:after="0" w:line="240" w:lineRule="auto"/>
        <w:ind w:left="284"/>
        <w:rPr>
          <w:rFonts w:ascii="Times New Roman" w:hAnsi="Times New Roman" w:cs="Times New Roman"/>
          <w:sz w:val="24"/>
          <w:szCs w:val="24"/>
          <w:lang w:val="en-US"/>
        </w:rPr>
      </w:pPr>
      <w:r w:rsidRPr="008163EE">
        <w:rPr>
          <w:rFonts w:ascii="Times New Roman" w:hAnsi="Times New Roman" w:cs="Times New Roman"/>
          <w:sz w:val="24"/>
          <w:szCs w:val="24"/>
          <w:lang w:val="en-US"/>
        </w:rPr>
        <w:t xml:space="preserve">E. </w:t>
      </w:r>
      <w:r w:rsidRPr="008163EE">
        <w:rPr>
          <w:rFonts w:ascii="Times New Roman" w:hAnsi="Times New Roman" w:cs="Times New Roman"/>
          <w:i/>
          <w:sz w:val="24"/>
          <w:szCs w:val="24"/>
          <w:lang w:val="en-US"/>
        </w:rPr>
        <w:t>p</w:t>
      </w:r>
      <w:r w:rsidRPr="008163EE">
        <w:rPr>
          <w:rFonts w:ascii="Times New Roman" w:hAnsi="Times New Roman" w:cs="Times New Roman"/>
          <w:sz w:val="24"/>
          <w:szCs w:val="24"/>
          <w:lang w:val="en-US"/>
        </w:rPr>
        <w:t>=60.</w:t>
      </w:r>
    </w:p>
    <w:p w:rsidR="001E5FBF" w:rsidRPr="008163EE" w:rsidRDefault="001E5FBF" w:rsidP="001E5FBF">
      <w:pPr>
        <w:spacing w:after="0" w:line="240" w:lineRule="auto"/>
        <w:rPr>
          <w:rFonts w:ascii="Times New Roman" w:hAnsi="Times New Roman" w:cs="Times New Roman"/>
          <w:b/>
          <w:spacing w:val="-4"/>
          <w:sz w:val="24"/>
          <w:szCs w:val="24"/>
        </w:rPr>
      </w:pPr>
      <w:r w:rsidRPr="008163EE">
        <w:rPr>
          <w:rFonts w:ascii="Times New Roman" w:hAnsi="Times New Roman" w:cs="Times New Roman"/>
          <w:b/>
          <w:spacing w:val="-4"/>
          <w:sz w:val="24"/>
          <w:szCs w:val="24"/>
        </w:rPr>
        <w:t>16. Если на рынке возник избыток товара, что можно рекомендовать производителю?</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b/>
          <w:sz w:val="24"/>
          <w:szCs w:val="24"/>
          <w:lang w:val="en-US"/>
        </w:rPr>
        <w:t>A</w:t>
      </w:r>
      <w:r w:rsidRPr="008163EE">
        <w:rPr>
          <w:rFonts w:ascii="Times New Roman" w:hAnsi="Times New Roman" w:cs="Times New Roman"/>
          <w:b/>
          <w:sz w:val="24"/>
          <w:szCs w:val="24"/>
        </w:rPr>
        <w:t xml:space="preserve">. </w:t>
      </w:r>
      <w:r w:rsidRPr="006532FA">
        <w:rPr>
          <w:rFonts w:ascii="Times New Roman" w:hAnsi="Times New Roman" w:cs="Times New Roman"/>
          <w:sz w:val="24"/>
          <w:szCs w:val="24"/>
        </w:rPr>
        <w:t>Понизить цену</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lang w:val="en-US"/>
        </w:rPr>
        <w:t>D</w:t>
      </w:r>
      <w:r w:rsidRPr="008163EE">
        <w:rPr>
          <w:rFonts w:ascii="Times New Roman" w:hAnsi="Times New Roman" w:cs="Times New Roman"/>
          <w:sz w:val="24"/>
          <w:szCs w:val="24"/>
        </w:rPr>
        <w:t>. Закрыть фирму</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B</w:t>
      </w:r>
      <w:r w:rsidRPr="008163EE">
        <w:rPr>
          <w:rFonts w:ascii="Times New Roman" w:hAnsi="Times New Roman" w:cs="Times New Roman"/>
          <w:sz w:val="24"/>
          <w:szCs w:val="24"/>
        </w:rPr>
        <w:t>. Повысить цену</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lang w:val="en-US"/>
        </w:rPr>
        <w:t>E</w:t>
      </w:r>
      <w:r w:rsidRPr="008163EE">
        <w:rPr>
          <w:rFonts w:ascii="Times New Roman" w:hAnsi="Times New Roman" w:cs="Times New Roman"/>
          <w:sz w:val="24"/>
          <w:szCs w:val="24"/>
        </w:rPr>
        <w:t>. Ничего не предпринимать</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C</w:t>
      </w:r>
      <w:r w:rsidRPr="008163EE">
        <w:rPr>
          <w:rFonts w:ascii="Times New Roman" w:hAnsi="Times New Roman" w:cs="Times New Roman"/>
          <w:sz w:val="24"/>
          <w:szCs w:val="24"/>
        </w:rPr>
        <w:t>. Увеличить объем производства</w:t>
      </w:r>
    </w:p>
    <w:p w:rsidR="001E5FBF" w:rsidRPr="008163EE" w:rsidRDefault="001E5FBF" w:rsidP="001E5FBF">
      <w:pPr>
        <w:spacing w:after="0" w:line="240" w:lineRule="auto"/>
        <w:rPr>
          <w:rFonts w:ascii="Times New Roman" w:hAnsi="Times New Roman" w:cs="Times New Roman"/>
          <w:b/>
          <w:sz w:val="24"/>
          <w:szCs w:val="24"/>
        </w:rPr>
      </w:pPr>
    </w:p>
    <w:p w:rsidR="001E5FBF" w:rsidRPr="008163EE" w:rsidRDefault="001E5FBF" w:rsidP="001E5FBF">
      <w:pPr>
        <w:spacing w:after="0" w:line="240" w:lineRule="auto"/>
        <w:rPr>
          <w:rFonts w:ascii="Times New Roman" w:hAnsi="Times New Roman" w:cs="Times New Roman"/>
          <w:b/>
          <w:sz w:val="24"/>
          <w:szCs w:val="24"/>
        </w:rPr>
      </w:pPr>
      <w:r w:rsidRPr="008163EE">
        <w:rPr>
          <w:rFonts w:ascii="Times New Roman" w:hAnsi="Times New Roman" w:cs="Times New Roman"/>
          <w:b/>
          <w:sz w:val="24"/>
          <w:szCs w:val="24"/>
        </w:rPr>
        <w:t>17. При появлении на рынке дешевой рабочей силы</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A</w:t>
      </w:r>
      <w:r w:rsidRPr="008163EE">
        <w:rPr>
          <w:rFonts w:ascii="Times New Roman" w:hAnsi="Times New Roman" w:cs="Times New Roman"/>
          <w:sz w:val="24"/>
          <w:szCs w:val="24"/>
        </w:rPr>
        <w:t>. Цена и продажи упадут.</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6532FA">
        <w:rPr>
          <w:rFonts w:ascii="Times New Roman" w:hAnsi="Times New Roman" w:cs="Times New Roman"/>
          <w:sz w:val="24"/>
          <w:szCs w:val="24"/>
          <w:lang w:val="en-US"/>
        </w:rPr>
        <w:t>D</w:t>
      </w:r>
      <w:r w:rsidRPr="006532FA">
        <w:rPr>
          <w:rFonts w:ascii="Times New Roman" w:hAnsi="Times New Roman" w:cs="Times New Roman"/>
          <w:sz w:val="24"/>
          <w:szCs w:val="24"/>
        </w:rPr>
        <w:t>. Цена упадет, продажи возрастут.</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B</w:t>
      </w:r>
      <w:r w:rsidRPr="008163EE">
        <w:rPr>
          <w:rFonts w:ascii="Times New Roman" w:hAnsi="Times New Roman" w:cs="Times New Roman"/>
          <w:sz w:val="24"/>
          <w:szCs w:val="24"/>
        </w:rPr>
        <w:t>. Цена и продажи возрастут.</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lang w:val="en-US"/>
        </w:rPr>
        <w:t>E</w:t>
      </w:r>
      <w:r w:rsidRPr="008163EE">
        <w:rPr>
          <w:rFonts w:ascii="Times New Roman" w:hAnsi="Times New Roman" w:cs="Times New Roman"/>
          <w:sz w:val="24"/>
          <w:szCs w:val="24"/>
        </w:rPr>
        <w:t>. Цена возрастет, продажи упадут.</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C</w:t>
      </w:r>
      <w:r w:rsidRPr="008163EE">
        <w:rPr>
          <w:rFonts w:ascii="Times New Roman" w:hAnsi="Times New Roman" w:cs="Times New Roman"/>
          <w:sz w:val="24"/>
          <w:szCs w:val="24"/>
        </w:rPr>
        <w:t>. Цена и продажи практически не изменятся.</w:t>
      </w:r>
    </w:p>
    <w:p w:rsidR="001E5FBF" w:rsidRPr="008163EE" w:rsidRDefault="001E5FBF" w:rsidP="001E5FBF">
      <w:pPr>
        <w:spacing w:after="0" w:line="240" w:lineRule="auto"/>
        <w:rPr>
          <w:rFonts w:ascii="Times New Roman" w:hAnsi="Times New Roman" w:cs="Times New Roman"/>
          <w:b/>
          <w:spacing w:val="-2"/>
          <w:sz w:val="24"/>
          <w:szCs w:val="24"/>
        </w:rPr>
      </w:pPr>
    </w:p>
    <w:p w:rsidR="001E5FBF" w:rsidRPr="008163EE" w:rsidRDefault="001E5FBF" w:rsidP="001E5FBF">
      <w:pPr>
        <w:spacing w:after="0" w:line="240" w:lineRule="auto"/>
        <w:rPr>
          <w:rFonts w:ascii="Times New Roman" w:hAnsi="Times New Roman" w:cs="Times New Roman"/>
          <w:b/>
          <w:spacing w:val="-2"/>
          <w:sz w:val="24"/>
          <w:szCs w:val="24"/>
        </w:rPr>
      </w:pPr>
      <w:r w:rsidRPr="008163EE">
        <w:rPr>
          <w:rFonts w:ascii="Times New Roman" w:hAnsi="Times New Roman" w:cs="Times New Roman"/>
          <w:b/>
          <w:spacing w:val="-2"/>
          <w:sz w:val="24"/>
          <w:szCs w:val="24"/>
        </w:rPr>
        <w:t>18. Какое событие могло вызвать рост цен при одновременном сокращении продаж?</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A</w:t>
      </w:r>
      <w:r w:rsidRPr="008163EE">
        <w:rPr>
          <w:rFonts w:ascii="Times New Roman" w:hAnsi="Times New Roman" w:cs="Times New Roman"/>
          <w:sz w:val="24"/>
          <w:szCs w:val="24"/>
        </w:rPr>
        <w:t>. Рост спроса</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lang w:val="en-US"/>
        </w:rPr>
        <w:t>D</w:t>
      </w:r>
      <w:r w:rsidRPr="008163EE">
        <w:rPr>
          <w:rFonts w:ascii="Times New Roman" w:hAnsi="Times New Roman" w:cs="Times New Roman"/>
          <w:sz w:val="24"/>
          <w:szCs w:val="24"/>
        </w:rPr>
        <w:t>. Рост предложения</w:t>
      </w:r>
    </w:p>
    <w:p w:rsidR="001E5FBF" w:rsidRPr="006532FA"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B</w:t>
      </w:r>
      <w:r w:rsidRPr="008163EE">
        <w:rPr>
          <w:rFonts w:ascii="Times New Roman" w:hAnsi="Times New Roman" w:cs="Times New Roman"/>
          <w:sz w:val="24"/>
          <w:szCs w:val="24"/>
        </w:rPr>
        <w:t>. Падение спроса</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6532FA">
        <w:rPr>
          <w:rFonts w:ascii="Times New Roman" w:hAnsi="Times New Roman" w:cs="Times New Roman"/>
          <w:sz w:val="24"/>
          <w:szCs w:val="24"/>
          <w:lang w:val="en-US"/>
        </w:rPr>
        <w:t>E</w:t>
      </w:r>
      <w:r w:rsidRPr="006532FA">
        <w:rPr>
          <w:rFonts w:ascii="Times New Roman" w:hAnsi="Times New Roman" w:cs="Times New Roman"/>
          <w:sz w:val="24"/>
          <w:szCs w:val="24"/>
        </w:rPr>
        <w:t>. Падение предложения</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C</w:t>
      </w:r>
      <w:r w:rsidRPr="008163EE">
        <w:rPr>
          <w:rFonts w:ascii="Times New Roman" w:hAnsi="Times New Roman" w:cs="Times New Roman"/>
          <w:sz w:val="24"/>
          <w:szCs w:val="24"/>
        </w:rPr>
        <w:t>. Одновременный рост спроса и предложения</w:t>
      </w:r>
    </w:p>
    <w:p w:rsidR="001E5FBF" w:rsidRPr="008163EE" w:rsidRDefault="001E5FBF" w:rsidP="001E5FBF">
      <w:pPr>
        <w:spacing w:after="0" w:line="240" w:lineRule="auto"/>
        <w:rPr>
          <w:rFonts w:ascii="Times New Roman" w:hAnsi="Times New Roman" w:cs="Times New Roman"/>
          <w:b/>
          <w:sz w:val="24"/>
          <w:szCs w:val="24"/>
        </w:rPr>
      </w:pPr>
    </w:p>
    <w:p w:rsidR="001E5FBF" w:rsidRPr="008163EE" w:rsidRDefault="001E5FBF" w:rsidP="001E5FBF">
      <w:pPr>
        <w:spacing w:after="0" w:line="240" w:lineRule="auto"/>
        <w:rPr>
          <w:rFonts w:ascii="Times New Roman" w:hAnsi="Times New Roman" w:cs="Times New Roman"/>
          <w:b/>
          <w:sz w:val="24"/>
          <w:szCs w:val="24"/>
        </w:rPr>
      </w:pPr>
      <w:r w:rsidRPr="008163EE">
        <w:rPr>
          <w:rFonts w:ascii="Times New Roman" w:hAnsi="Times New Roman" w:cs="Times New Roman"/>
          <w:b/>
          <w:sz w:val="24"/>
          <w:szCs w:val="24"/>
        </w:rPr>
        <w:t>19. Эластичность спроса по цене равна</w:t>
      </w:r>
    </w:p>
    <w:p w:rsidR="001E5FBF" w:rsidRPr="008163EE" w:rsidRDefault="001E5FBF" w:rsidP="001E5FBF">
      <w:pPr>
        <w:spacing w:after="0" w:line="240" w:lineRule="auto"/>
        <w:ind w:left="284"/>
        <w:jc w:val="both"/>
        <w:rPr>
          <w:rFonts w:ascii="Times New Roman" w:hAnsi="Times New Roman" w:cs="Times New Roman"/>
          <w:spacing w:val="-14"/>
          <w:sz w:val="24"/>
          <w:szCs w:val="24"/>
        </w:rPr>
      </w:pPr>
      <w:r w:rsidRPr="008163EE">
        <w:rPr>
          <w:rFonts w:ascii="Times New Roman" w:hAnsi="Times New Roman" w:cs="Times New Roman"/>
          <w:spacing w:val="-14"/>
          <w:sz w:val="24"/>
          <w:szCs w:val="24"/>
          <w:lang w:val="en-US"/>
        </w:rPr>
        <w:t>A</w:t>
      </w:r>
      <w:r w:rsidRPr="008163EE">
        <w:rPr>
          <w:rFonts w:ascii="Times New Roman" w:hAnsi="Times New Roman" w:cs="Times New Roman"/>
          <w:spacing w:val="-14"/>
          <w:sz w:val="24"/>
          <w:szCs w:val="24"/>
        </w:rPr>
        <w:t>. Отношению абсолютного изменения спроса к абсолютному изменению цены.</w:t>
      </w:r>
    </w:p>
    <w:p w:rsidR="001E5FBF" w:rsidRPr="008163EE" w:rsidRDefault="001E5FBF" w:rsidP="001E5FBF">
      <w:pPr>
        <w:spacing w:after="0" w:line="240" w:lineRule="auto"/>
        <w:ind w:left="284"/>
        <w:jc w:val="both"/>
        <w:rPr>
          <w:rFonts w:ascii="Times New Roman" w:hAnsi="Times New Roman" w:cs="Times New Roman"/>
          <w:spacing w:val="-14"/>
          <w:sz w:val="24"/>
          <w:szCs w:val="24"/>
        </w:rPr>
      </w:pPr>
      <w:r w:rsidRPr="008163EE">
        <w:rPr>
          <w:rFonts w:ascii="Times New Roman" w:hAnsi="Times New Roman" w:cs="Times New Roman"/>
          <w:spacing w:val="-14"/>
          <w:sz w:val="24"/>
          <w:szCs w:val="24"/>
          <w:lang w:val="en-US"/>
        </w:rPr>
        <w:t>B</w:t>
      </w:r>
      <w:r w:rsidRPr="008163EE">
        <w:rPr>
          <w:rFonts w:ascii="Times New Roman" w:hAnsi="Times New Roman" w:cs="Times New Roman"/>
          <w:spacing w:val="-14"/>
          <w:sz w:val="24"/>
          <w:szCs w:val="24"/>
        </w:rPr>
        <w:t>. Отношению абсолютного изменения цены к абсолютному изменению спроса.</w:t>
      </w:r>
    </w:p>
    <w:p w:rsidR="001E5FBF" w:rsidRPr="006532FA" w:rsidRDefault="001E5FBF" w:rsidP="001E5FBF">
      <w:pPr>
        <w:spacing w:after="0" w:line="240" w:lineRule="auto"/>
        <w:ind w:left="284"/>
        <w:jc w:val="both"/>
        <w:rPr>
          <w:rFonts w:ascii="Times New Roman" w:hAnsi="Times New Roman" w:cs="Times New Roman"/>
          <w:spacing w:val="-14"/>
          <w:sz w:val="24"/>
          <w:szCs w:val="24"/>
        </w:rPr>
      </w:pPr>
      <w:r w:rsidRPr="006532FA">
        <w:rPr>
          <w:rFonts w:ascii="Times New Roman" w:hAnsi="Times New Roman" w:cs="Times New Roman"/>
          <w:spacing w:val="-14"/>
          <w:sz w:val="24"/>
          <w:szCs w:val="24"/>
          <w:lang w:val="en-US"/>
        </w:rPr>
        <w:t>C</w:t>
      </w:r>
      <w:r w:rsidRPr="006532FA">
        <w:rPr>
          <w:rFonts w:ascii="Times New Roman" w:hAnsi="Times New Roman" w:cs="Times New Roman"/>
          <w:spacing w:val="-14"/>
          <w:sz w:val="24"/>
          <w:szCs w:val="24"/>
        </w:rPr>
        <w:t>. Отношению процентного изменения спроса к процентному изменению цены.</w:t>
      </w:r>
    </w:p>
    <w:p w:rsidR="001E5FBF" w:rsidRPr="008163EE" w:rsidRDefault="001E5FBF" w:rsidP="001E5FBF">
      <w:pPr>
        <w:spacing w:after="0" w:line="240" w:lineRule="auto"/>
        <w:ind w:left="284"/>
        <w:jc w:val="both"/>
        <w:rPr>
          <w:rFonts w:ascii="Times New Roman" w:hAnsi="Times New Roman" w:cs="Times New Roman"/>
          <w:spacing w:val="-14"/>
          <w:sz w:val="24"/>
          <w:szCs w:val="24"/>
        </w:rPr>
      </w:pPr>
      <w:r w:rsidRPr="008163EE">
        <w:rPr>
          <w:rFonts w:ascii="Times New Roman" w:hAnsi="Times New Roman" w:cs="Times New Roman"/>
          <w:spacing w:val="-14"/>
          <w:sz w:val="24"/>
          <w:szCs w:val="24"/>
          <w:lang w:val="en-US"/>
        </w:rPr>
        <w:t>D</w:t>
      </w:r>
      <w:r w:rsidRPr="008163EE">
        <w:rPr>
          <w:rFonts w:ascii="Times New Roman" w:hAnsi="Times New Roman" w:cs="Times New Roman"/>
          <w:spacing w:val="-14"/>
          <w:sz w:val="24"/>
          <w:szCs w:val="24"/>
        </w:rPr>
        <w:t>. Отношению процентного изменения цены к процентному изменению спроса.</w:t>
      </w:r>
    </w:p>
    <w:p w:rsidR="001E5FBF" w:rsidRPr="008163EE" w:rsidRDefault="001E5FBF" w:rsidP="001E5FBF">
      <w:pPr>
        <w:spacing w:after="0" w:line="240" w:lineRule="auto"/>
        <w:ind w:left="284"/>
        <w:jc w:val="both"/>
        <w:rPr>
          <w:rFonts w:ascii="Times New Roman" w:hAnsi="Times New Roman" w:cs="Times New Roman"/>
          <w:spacing w:val="-6"/>
          <w:sz w:val="24"/>
          <w:szCs w:val="24"/>
        </w:rPr>
      </w:pPr>
      <w:r w:rsidRPr="008163EE">
        <w:rPr>
          <w:rFonts w:ascii="Times New Roman" w:hAnsi="Times New Roman" w:cs="Times New Roman"/>
          <w:spacing w:val="-6"/>
          <w:sz w:val="24"/>
          <w:szCs w:val="24"/>
          <w:lang w:val="en-US"/>
        </w:rPr>
        <w:t>E</w:t>
      </w:r>
      <w:r w:rsidRPr="008163EE">
        <w:rPr>
          <w:rFonts w:ascii="Times New Roman" w:hAnsi="Times New Roman" w:cs="Times New Roman"/>
          <w:spacing w:val="-6"/>
          <w:sz w:val="24"/>
          <w:szCs w:val="24"/>
        </w:rPr>
        <w:t>. Разности процентного изменения спроса и процентного изменения цены.</w:t>
      </w:r>
    </w:p>
    <w:p w:rsidR="001E5FBF" w:rsidRPr="008163EE" w:rsidRDefault="001E5FBF" w:rsidP="001E5FBF">
      <w:pPr>
        <w:spacing w:after="0" w:line="240" w:lineRule="auto"/>
        <w:rPr>
          <w:rFonts w:ascii="Times New Roman" w:hAnsi="Times New Roman" w:cs="Times New Roman"/>
          <w:b/>
          <w:sz w:val="24"/>
          <w:szCs w:val="24"/>
        </w:rPr>
      </w:pPr>
    </w:p>
    <w:p w:rsidR="001E5FBF" w:rsidRPr="008163EE" w:rsidRDefault="001E5FBF" w:rsidP="001E5FBF">
      <w:pPr>
        <w:spacing w:after="0" w:line="240" w:lineRule="auto"/>
        <w:ind w:left="284" w:hanging="284"/>
        <w:rPr>
          <w:rFonts w:ascii="Times New Roman" w:hAnsi="Times New Roman" w:cs="Times New Roman"/>
          <w:b/>
          <w:sz w:val="24"/>
          <w:szCs w:val="24"/>
        </w:rPr>
      </w:pPr>
    </w:p>
    <w:p w:rsidR="001E5FBF" w:rsidRPr="008163EE" w:rsidRDefault="001E5FBF" w:rsidP="001E5FBF">
      <w:pPr>
        <w:spacing w:after="0" w:line="240" w:lineRule="auto"/>
        <w:ind w:left="284" w:hanging="284"/>
        <w:rPr>
          <w:rFonts w:ascii="Times New Roman" w:hAnsi="Times New Roman" w:cs="Times New Roman"/>
          <w:b/>
          <w:sz w:val="24"/>
          <w:szCs w:val="24"/>
        </w:rPr>
      </w:pPr>
      <w:r w:rsidRPr="008163EE">
        <w:rPr>
          <w:rFonts w:ascii="Times New Roman" w:hAnsi="Times New Roman" w:cs="Times New Roman"/>
          <w:b/>
          <w:sz w:val="24"/>
          <w:szCs w:val="24"/>
        </w:rPr>
        <w:t>20. Эластичность спроса на помидоры равна –0,25. Помидоры подешевели на 20%. Продажи при этом</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A</w:t>
      </w:r>
      <w:r w:rsidRPr="008163EE">
        <w:rPr>
          <w:rFonts w:ascii="Times New Roman" w:hAnsi="Times New Roman" w:cs="Times New Roman"/>
          <w:sz w:val="24"/>
          <w:szCs w:val="24"/>
        </w:rPr>
        <w:t>. Упали на 25%.</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lang w:val="en-US"/>
        </w:rPr>
        <w:t>D</w:t>
      </w:r>
      <w:r w:rsidRPr="008163EE">
        <w:rPr>
          <w:rFonts w:ascii="Times New Roman" w:hAnsi="Times New Roman" w:cs="Times New Roman"/>
          <w:sz w:val="24"/>
          <w:szCs w:val="24"/>
        </w:rPr>
        <w:t>. Выросли на 50%.</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B</w:t>
      </w:r>
      <w:r w:rsidRPr="008163EE">
        <w:rPr>
          <w:rFonts w:ascii="Times New Roman" w:hAnsi="Times New Roman" w:cs="Times New Roman"/>
          <w:sz w:val="24"/>
          <w:szCs w:val="24"/>
        </w:rPr>
        <w:t>. Упали на 5%.</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lang w:val="en-US"/>
        </w:rPr>
        <w:t>E</w:t>
      </w:r>
      <w:r w:rsidRPr="008163EE">
        <w:rPr>
          <w:rFonts w:ascii="Times New Roman" w:hAnsi="Times New Roman" w:cs="Times New Roman"/>
          <w:sz w:val="24"/>
          <w:szCs w:val="24"/>
        </w:rPr>
        <w:t>. Выросли на 80%.</w:t>
      </w:r>
    </w:p>
    <w:p w:rsidR="001E5FBF" w:rsidRPr="006532FA" w:rsidRDefault="001E5FBF" w:rsidP="001E5FBF">
      <w:pPr>
        <w:spacing w:after="0" w:line="240" w:lineRule="auto"/>
        <w:ind w:left="284"/>
        <w:rPr>
          <w:rFonts w:ascii="Times New Roman" w:hAnsi="Times New Roman" w:cs="Times New Roman"/>
          <w:sz w:val="24"/>
          <w:szCs w:val="24"/>
        </w:rPr>
      </w:pPr>
      <w:r w:rsidRPr="006532FA">
        <w:rPr>
          <w:rFonts w:ascii="Times New Roman" w:hAnsi="Times New Roman" w:cs="Times New Roman"/>
          <w:sz w:val="24"/>
          <w:szCs w:val="24"/>
          <w:lang w:val="en-US"/>
        </w:rPr>
        <w:t>C</w:t>
      </w:r>
      <w:r w:rsidRPr="006532FA">
        <w:rPr>
          <w:rFonts w:ascii="Times New Roman" w:hAnsi="Times New Roman" w:cs="Times New Roman"/>
          <w:sz w:val="24"/>
          <w:szCs w:val="24"/>
        </w:rPr>
        <w:t>. Выросли на 5%.</w:t>
      </w:r>
    </w:p>
    <w:p w:rsidR="001E5FBF" w:rsidRPr="008163EE" w:rsidRDefault="001E5FBF" w:rsidP="001E5FBF">
      <w:pPr>
        <w:spacing w:after="0" w:line="240" w:lineRule="auto"/>
        <w:rPr>
          <w:rFonts w:ascii="Times New Roman" w:hAnsi="Times New Roman" w:cs="Times New Roman"/>
          <w:noProof/>
          <w:sz w:val="24"/>
          <w:szCs w:val="24"/>
          <w:lang w:eastAsia="ru-RU"/>
        </w:rPr>
      </w:pPr>
    </w:p>
    <w:p w:rsidR="001E5FBF" w:rsidRPr="008163EE" w:rsidRDefault="001E5FBF" w:rsidP="001E5FBF">
      <w:pPr>
        <w:spacing w:after="0" w:line="240" w:lineRule="auto"/>
        <w:ind w:left="284" w:hanging="284"/>
        <w:rPr>
          <w:rFonts w:ascii="Times New Roman" w:hAnsi="Times New Roman" w:cs="Times New Roman"/>
          <w:b/>
          <w:sz w:val="24"/>
          <w:szCs w:val="24"/>
        </w:rPr>
      </w:pPr>
      <w:r w:rsidRPr="008163EE">
        <w:rPr>
          <w:rFonts w:ascii="Times New Roman" w:hAnsi="Times New Roman" w:cs="Times New Roman"/>
          <w:b/>
          <w:sz w:val="24"/>
          <w:szCs w:val="24"/>
        </w:rPr>
        <w:t>21. Предельные полезности от приобретения первых 5 единиц блага равны соответственно 10, 6, 3, 1, 0. Полезность набора из 3 единиц блага равна</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A</w:t>
      </w:r>
      <w:r w:rsidRPr="008163EE">
        <w:rPr>
          <w:rFonts w:ascii="Times New Roman" w:hAnsi="Times New Roman" w:cs="Times New Roman"/>
          <w:sz w:val="24"/>
          <w:szCs w:val="24"/>
        </w:rPr>
        <w:t>. 3.</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lang w:val="en-US"/>
        </w:rPr>
        <w:t>D</w:t>
      </w:r>
      <w:r>
        <w:rPr>
          <w:rFonts w:ascii="Times New Roman" w:hAnsi="Times New Roman" w:cs="Times New Roman"/>
          <w:sz w:val="24"/>
          <w:szCs w:val="24"/>
        </w:rPr>
        <w:t xml:space="preserve">. </w:t>
      </w:r>
      <w:r w:rsidRPr="008163EE">
        <w:rPr>
          <w:rFonts w:ascii="Times New Roman" w:hAnsi="Times New Roman" w:cs="Times New Roman"/>
          <w:sz w:val="24"/>
          <w:szCs w:val="24"/>
        </w:rPr>
        <w:t>19.</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lastRenderedPageBreak/>
        <w:t>B</w:t>
      </w:r>
      <w:r w:rsidRPr="008163EE">
        <w:rPr>
          <w:rFonts w:ascii="Times New Roman" w:hAnsi="Times New Roman" w:cs="Times New Roman"/>
          <w:sz w:val="24"/>
          <w:szCs w:val="24"/>
        </w:rPr>
        <w:t>. 6.</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lang w:val="en-US"/>
        </w:rPr>
        <w:t>E</w:t>
      </w:r>
      <w:r w:rsidRPr="008163EE">
        <w:rPr>
          <w:rFonts w:ascii="Times New Roman" w:hAnsi="Times New Roman" w:cs="Times New Roman"/>
          <w:sz w:val="24"/>
          <w:szCs w:val="24"/>
        </w:rPr>
        <w:t>. 20.</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C</w:t>
      </w:r>
      <w:r w:rsidRPr="008163EE">
        <w:rPr>
          <w:rFonts w:ascii="Times New Roman" w:hAnsi="Times New Roman" w:cs="Times New Roman"/>
          <w:sz w:val="24"/>
          <w:szCs w:val="24"/>
        </w:rPr>
        <w:t>. 16.</w:t>
      </w:r>
    </w:p>
    <w:p w:rsidR="001E5FBF" w:rsidRPr="008163EE" w:rsidRDefault="001E5FBF" w:rsidP="001E5FBF">
      <w:pPr>
        <w:spacing w:after="0" w:line="240" w:lineRule="auto"/>
        <w:rPr>
          <w:rFonts w:ascii="Times New Roman" w:hAnsi="Times New Roman" w:cs="Times New Roman"/>
          <w:b/>
          <w:sz w:val="24"/>
          <w:szCs w:val="24"/>
        </w:rPr>
      </w:pPr>
      <w:r w:rsidRPr="008163EE">
        <w:rPr>
          <w:rFonts w:ascii="Times New Roman" w:hAnsi="Times New Roman" w:cs="Times New Roman"/>
          <w:b/>
          <w:sz w:val="24"/>
          <w:szCs w:val="24"/>
        </w:rPr>
        <w:t>22. Потребитель тратит все деньги на относительно более дешевый товар в случае</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A</w:t>
      </w:r>
      <w:r w:rsidRPr="008163EE">
        <w:rPr>
          <w:rFonts w:ascii="Times New Roman" w:hAnsi="Times New Roman" w:cs="Times New Roman"/>
          <w:sz w:val="24"/>
          <w:szCs w:val="24"/>
        </w:rPr>
        <w:t>. Товаров-заменителей.</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lang w:val="en-US"/>
        </w:rPr>
        <w:t>D</w:t>
      </w:r>
      <w:r w:rsidRPr="008163EE">
        <w:rPr>
          <w:rFonts w:ascii="Times New Roman" w:hAnsi="Times New Roman" w:cs="Times New Roman"/>
          <w:sz w:val="24"/>
          <w:szCs w:val="24"/>
        </w:rPr>
        <w:t>. Дополняющих товаров.</w:t>
      </w:r>
    </w:p>
    <w:p w:rsidR="001E5FBF" w:rsidRPr="008163EE" w:rsidRDefault="001E5FBF" w:rsidP="001E5FBF">
      <w:pPr>
        <w:spacing w:after="0" w:line="240" w:lineRule="auto"/>
        <w:ind w:left="284"/>
        <w:rPr>
          <w:rFonts w:ascii="Times New Roman" w:hAnsi="Times New Roman" w:cs="Times New Roman"/>
          <w:spacing w:val="-8"/>
          <w:sz w:val="24"/>
          <w:szCs w:val="24"/>
        </w:rPr>
      </w:pPr>
      <w:r w:rsidRPr="008163EE">
        <w:rPr>
          <w:rFonts w:ascii="Times New Roman" w:hAnsi="Times New Roman" w:cs="Times New Roman"/>
          <w:sz w:val="24"/>
          <w:szCs w:val="24"/>
          <w:lang w:val="en-US"/>
        </w:rPr>
        <w:t>B</w:t>
      </w:r>
      <w:r w:rsidRPr="008163EE">
        <w:rPr>
          <w:rFonts w:ascii="Times New Roman" w:hAnsi="Times New Roman" w:cs="Times New Roman"/>
          <w:sz w:val="24"/>
          <w:szCs w:val="24"/>
        </w:rPr>
        <w:t>.</w:t>
      </w:r>
      <w:r>
        <w:rPr>
          <w:rFonts w:ascii="Times New Roman" w:hAnsi="Times New Roman" w:cs="Times New Roman"/>
          <w:spacing w:val="-4"/>
          <w:sz w:val="24"/>
          <w:szCs w:val="24"/>
        </w:rPr>
        <w:t xml:space="preserve"> </w:t>
      </w:r>
      <w:r w:rsidRPr="008163EE">
        <w:rPr>
          <w:rFonts w:ascii="Times New Roman" w:hAnsi="Times New Roman" w:cs="Times New Roman"/>
          <w:spacing w:val="-4"/>
          <w:sz w:val="24"/>
          <w:szCs w:val="24"/>
        </w:rPr>
        <w:t>Совершенных заменителей.</w:t>
      </w:r>
      <w:r w:rsidRPr="008163EE">
        <w:rPr>
          <w:rFonts w:ascii="Times New Roman" w:hAnsi="Times New Roman" w:cs="Times New Roman"/>
          <w:sz w:val="24"/>
          <w:szCs w:val="24"/>
        </w:rPr>
        <w:tab/>
        <w:t xml:space="preserve">           </w:t>
      </w:r>
      <w:r w:rsidRPr="008163EE">
        <w:rPr>
          <w:rFonts w:ascii="Times New Roman" w:hAnsi="Times New Roman" w:cs="Times New Roman"/>
          <w:spacing w:val="-8"/>
          <w:sz w:val="24"/>
          <w:szCs w:val="24"/>
          <w:lang w:val="en-US"/>
        </w:rPr>
        <w:t>E</w:t>
      </w:r>
      <w:r w:rsidRPr="008163EE">
        <w:rPr>
          <w:rFonts w:ascii="Times New Roman" w:hAnsi="Times New Roman" w:cs="Times New Roman"/>
          <w:spacing w:val="-8"/>
          <w:sz w:val="24"/>
          <w:szCs w:val="24"/>
        </w:rPr>
        <w:t>. Совершенных дополняющих товаров.</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C</w:t>
      </w:r>
      <w:r w:rsidRPr="008163EE">
        <w:rPr>
          <w:rFonts w:ascii="Times New Roman" w:hAnsi="Times New Roman" w:cs="Times New Roman"/>
          <w:sz w:val="24"/>
          <w:szCs w:val="24"/>
        </w:rPr>
        <w:t>. Независимых товаров.</w:t>
      </w:r>
    </w:p>
    <w:p w:rsidR="001E5FBF" w:rsidRPr="008163EE" w:rsidRDefault="001E5FBF" w:rsidP="001E5FBF">
      <w:pPr>
        <w:spacing w:after="0" w:line="240" w:lineRule="auto"/>
        <w:rPr>
          <w:rFonts w:ascii="Times New Roman" w:hAnsi="Times New Roman" w:cs="Times New Roman"/>
          <w:b/>
          <w:sz w:val="24"/>
          <w:szCs w:val="24"/>
        </w:rPr>
      </w:pPr>
      <w:r w:rsidRPr="008163EE">
        <w:rPr>
          <w:rFonts w:ascii="Times New Roman" w:hAnsi="Times New Roman" w:cs="Times New Roman"/>
          <w:b/>
          <w:sz w:val="24"/>
          <w:szCs w:val="24"/>
        </w:rPr>
        <w:t>23. Если на хлеб и молоко ценами 15 и 30 руб. потребитель тратит 600 руб. в месяц, бюджетное ограничение имеет вид</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fr-FR"/>
        </w:rPr>
        <w:t>A</w:t>
      </w:r>
      <w:r w:rsidRPr="008163EE">
        <w:rPr>
          <w:rFonts w:ascii="Times New Roman" w:hAnsi="Times New Roman" w:cs="Times New Roman"/>
          <w:sz w:val="24"/>
          <w:szCs w:val="24"/>
        </w:rPr>
        <w:t xml:space="preserve">. </w:t>
      </w:r>
      <w:r w:rsidRPr="008163EE">
        <w:rPr>
          <w:rFonts w:ascii="Times New Roman" w:hAnsi="Times New Roman" w:cs="Times New Roman"/>
          <w:i/>
          <w:sz w:val="24"/>
          <w:szCs w:val="24"/>
          <w:lang w:val="en-US"/>
        </w:rPr>
        <w:t>x</w:t>
      </w:r>
      <w:r w:rsidRPr="008163EE">
        <w:rPr>
          <w:rFonts w:ascii="Times New Roman" w:hAnsi="Times New Roman" w:cs="Times New Roman"/>
          <w:sz w:val="24"/>
          <w:szCs w:val="24"/>
        </w:rPr>
        <w:t>≤15.</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lang w:val="fr-FR"/>
        </w:rPr>
        <w:t>D</w:t>
      </w:r>
      <w:r w:rsidRPr="008163EE">
        <w:rPr>
          <w:rFonts w:ascii="Times New Roman" w:hAnsi="Times New Roman" w:cs="Times New Roman"/>
          <w:sz w:val="24"/>
          <w:szCs w:val="24"/>
        </w:rPr>
        <w:t xml:space="preserve">. </w:t>
      </w:r>
      <w:r w:rsidRPr="008163EE">
        <w:rPr>
          <w:rFonts w:ascii="Times New Roman" w:hAnsi="Times New Roman" w:cs="Times New Roman"/>
          <w:i/>
          <w:sz w:val="24"/>
          <w:szCs w:val="24"/>
          <w:lang w:val="en-US"/>
        </w:rPr>
        <w:t>x</w:t>
      </w:r>
      <w:r w:rsidRPr="008163EE">
        <w:rPr>
          <w:rFonts w:ascii="Times New Roman" w:hAnsi="Times New Roman" w:cs="Times New Roman"/>
          <w:sz w:val="24"/>
          <w:szCs w:val="24"/>
        </w:rPr>
        <w:t xml:space="preserve">≤40, </w:t>
      </w:r>
      <w:r w:rsidRPr="008163EE">
        <w:rPr>
          <w:rFonts w:ascii="Times New Roman" w:hAnsi="Times New Roman" w:cs="Times New Roman"/>
          <w:i/>
          <w:sz w:val="24"/>
          <w:szCs w:val="24"/>
          <w:lang w:val="en-US"/>
        </w:rPr>
        <w:t>y</w:t>
      </w:r>
      <w:r w:rsidRPr="008163EE">
        <w:rPr>
          <w:rFonts w:ascii="Times New Roman" w:hAnsi="Times New Roman" w:cs="Times New Roman"/>
          <w:sz w:val="24"/>
          <w:szCs w:val="24"/>
        </w:rPr>
        <w:t>≤20.</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fr-FR"/>
        </w:rPr>
        <w:t>B</w:t>
      </w:r>
      <w:r w:rsidRPr="008163EE">
        <w:rPr>
          <w:rFonts w:ascii="Times New Roman" w:hAnsi="Times New Roman" w:cs="Times New Roman"/>
          <w:sz w:val="24"/>
          <w:szCs w:val="24"/>
        </w:rPr>
        <w:t xml:space="preserve">. </w:t>
      </w:r>
      <w:r w:rsidRPr="008163EE">
        <w:rPr>
          <w:rFonts w:ascii="Times New Roman" w:hAnsi="Times New Roman" w:cs="Times New Roman"/>
          <w:i/>
          <w:sz w:val="24"/>
          <w:szCs w:val="24"/>
          <w:lang w:val="en-US"/>
        </w:rPr>
        <w:t>x</w:t>
      </w:r>
      <w:r w:rsidRPr="008163EE">
        <w:rPr>
          <w:rFonts w:ascii="Times New Roman" w:hAnsi="Times New Roman" w:cs="Times New Roman"/>
          <w:sz w:val="24"/>
          <w:szCs w:val="24"/>
        </w:rPr>
        <w:t>≤30.</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lang w:val="fr-FR"/>
        </w:rPr>
        <w:t>E</w:t>
      </w:r>
      <w:r>
        <w:rPr>
          <w:rFonts w:ascii="Times New Roman" w:hAnsi="Times New Roman" w:cs="Times New Roman"/>
          <w:sz w:val="24"/>
          <w:szCs w:val="24"/>
        </w:rPr>
        <w:t xml:space="preserve">. </w:t>
      </w:r>
      <w:r w:rsidRPr="008163EE">
        <w:rPr>
          <w:rFonts w:ascii="Times New Roman" w:hAnsi="Times New Roman" w:cs="Times New Roman"/>
          <w:sz w:val="24"/>
          <w:szCs w:val="24"/>
        </w:rPr>
        <w:t>15</w:t>
      </w:r>
      <w:r w:rsidRPr="008163EE">
        <w:rPr>
          <w:rFonts w:ascii="Times New Roman" w:hAnsi="Times New Roman" w:cs="Times New Roman"/>
          <w:i/>
          <w:sz w:val="24"/>
          <w:szCs w:val="24"/>
          <w:lang w:val="en-US"/>
        </w:rPr>
        <w:t>x</w:t>
      </w:r>
      <w:r w:rsidRPr="008163EE">
        <w:rPr>
          <w:rFonts w:ascii="Times New Roman" w:hAnsi="Times New Roman" w:cs="Times New Roman"/>
          <w:sz w:val="24"/>
          <w:szCs w:val="24"/>
        </w:rPr>
        <w:t>+30</w:t>
      </w:r>
      <w:r w:rsidRPr="008163EE">
        <w:rPr>
          <w:rFonts w:ascii="Times New Roman" w:hAnsi="Times New Roman" w:cs="Times New Roman"/>
          <w:i/>
          <w:sz w:val="24"/>
          <w:szCs w:val="24"/>
          <w:lang w:val="en-US"/>
        </w:rPr>
        <w:t>y</w:t>
      </w:r>
      <w:r w:rsidRPr="008163EE">
        <w:rPr>
          <w:rFonts w:ascii="Times New Roman" w:hAnsi="Times New Roman" w:cs="Times New Roman"/>
          <w:sz w:val="24"/>
          <w:szCs w:val="24"/>
        </w:rPr>
        <w:t>≤600.</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C</w:t>
      </w:r>
      <w:r w:rsidRPr="008163EE">
        <w:rPr>
          <w:rFonts w:ascii="Times New Roman" w:hAnsi="Times New Roman" w:cs="Times New Roman"/>
          <w:sz w:val="24"/>
          <w:szCs w:val="24"/>
        </w:rPr>
        <w:t xml:space="preserve">. </w:t>
      </w:r>
      <w:r w:rsidRPr="008163EE">
        <w:rPr>
          <w:rFonts w:ascii="Times New Roman" w:hAnsi="Times New Roman" w:cs="Times New Roman"/>
          <w:i/>
          <w:sz w:val="24"/>
          <w:szCs w:val="24"/>
          <w:lang w:val="en-US"/>
        </w:rPr>
        <w:t>x</w:t>
      </w:r>
      <w:r w:rsidRPr="008163EE">
        <w:rPr>
          <w:rFonts w:ascii="Times New Roman" w:hAnsi="Times New Roman" w:cs="Times New Roman"/>
          <w:sz w:val="24"/>
          <w:szCs w:val="24"/>
        </w:rPr>
        <w:t>≤600.</w:t>
      </w:r>
    </w:p>
    <w:p w:rsidR="001E5FBF" w:rsidRPr="008163EE" w:rsidRDefault="001E5FBF" w:rsidP="001E5FBF">
      <w:pPr>
        <w:spacing w:after="0" w:line="240" w:lineRule="auto"/>
        <w:ind w:left="284" w:hanging="284"/>
        <w:rPr>
          <w:rFonts w:ascii="Times New Roman" w:hAnsi="Times New Roman" w:cs="Times New Roman"/>
          <w:b/>
          <w:sz w:val="24"/>
          <w:szCs w:val="24"/>
        </w:rPr>
      </w:pPr>
      <w:r w:rsidRPr="008163EE">
        <w:rPr>
          <w:rFonts w:ascii="Times New Roman" w:hAnsi="Times New Roman" w:cs="Times New Roman"/>
          <w:b/>
          <w:sz w:val="24"/>
          <w:szCs w:val="24"/>
        </w:rPr>
        <w:t xml:space="preserve">24. Для функции полезности </w:t>
      </w:r>
      <w:r w:rsidRPr="008163EE">
        <w:rPr>
          <w:rFonts w:ascii="Times New Roman" w:hAnsi="Times New Roman" w:cs="Times New Roman"/>
          <w:b/>
          <w:i/>
          <w:sz w:val="24"/>
          <w:szCs w:val="24"/>
          <w:lang w:val="en-US"/>
        </w:rPr>
        <w:t>u</w:t>
      </w:r>
      <w:r w:rsidRPr="008163EE">
        <w:rPr>
          <w:rFonts w:ascii="Times New Roman" w:hAnsi="Times New Roman" w:cs="Times New Roman"/>
          <w:b/>
          <w:sz w:val="24"/>
          <w:szCs w:val="24"/>
        </w:rPr>
        <w:t>=</w:t>
      </w:r>
      <w:proofErr w:type="spellStart"/>
      <w:r w:rsidRPr="008163EE">
        <w:rPr>
          <w:rFonts w:ascii="Times New Roman" w:hAnsi="Times New Roman" w:cs="Times New Roman"/>
          <w:b/>
          <w:i/>
          <w:sz w:val="24"/>
          <w:szCs w:val="24"/>
          <w:lang w:val="en-US"/>
        </w:rPr>
        <w:t>xy</w:t>
      </w:r>
      <w:proofErr w:type="spellEnd"/>
      <w:r w:rsidRPr="008163EE">
        <w:rPr>
          <w:rFonts w:ascii="Times New Roman" w:hAnsi="Times New Roman" w:cs="Times New Roman"/>
          <w:b/>
          <w:sz w:val="24"/>
          <w:szCs w:val="24"/>
          <w:vertAlign w:val="superscript"/>
        </w:rPr>
        <w:t>3</w:t>
      </w:r>
      <w:r w:rsidRPr="008163EE">
        <w:rPr>
          <w:rFonts w:ascii="Times New Roman" w:hAnsi="Times New Roman" w:cs="Times New Roman"/>
          <w:b/>
          <w:sz w:val="24"/>
          <w:szCs w:val="24"/>
        </w:rPr>
        <w:t xml:space="preserve"> (где </w:t>
      </w:r>
      <w:r w:rsidRPr="008163EE">
        <w:rPr>
          <w:rFonts w:ascii="Times New Roman" w:hAnsi="Times New Roman" w:cs="Times New Roman"/>
          <w:b/>
          <w:i/>
          <w:sz w:val="24"/>
          <w:szCs w:val="24"/>
          <w:lang w:val="en-US"/>
        </w:rPr>
        <w:t>x</w:t>
      </w:r>
      <w:r w:rsidRPr="008163EE">
        <w:rPr>
          <w:rFonts w:ascii="Times New Roman" w:hAnsi="Times New Roman" w:cs="Times New Roman"/>
          <w:b/>
          <w:sz w:val="24"/>
          <w:szCs w:val="24"/>
        </w:rPr>
        <w:t xml:space="preserve"> – количество чая, </w:t>
      </w:r>
      <w:r w:rsidRPr="008163EE">
        <w:rPr>
          <w:rFonts w:ascii="Times New Roman" w:hAnsi="Times New Roman" w:cs="Times New Roman"/>
          <w:b/>
          <w:i/>
          <w:sz w:val="24"/>
          <w:szCs w:val="24"/>
          <w:lang w:val="en-US"/>
        </w:rPr>
        <w:t>y</w:t>
      </w:r>
      <w:r w:rsidRPr="008163EE">
        <w:rPr>
          <w:rFonts w:ascii="Times New Roman" w:hAnsi="Times New Roman" w:cs="Times New Roman"/>
          <w:b/>
          <w:sz w:val="24"/>
          <w:szCs w:val="24"/>
        </w:rPr>
        <w:t xml:space="preserve"> – количество кофе) оптимальный выбор потребителя обладает свойствами:</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A</w:t>
      </w:r>
      <w:r w:rsidRPr="008163EE">
        <w:rPr>
          <w:rFonts w:ascii="Times New Roman" w:hAnsi="Times New Roman" w:cs="Times New Roman"/>
          <w:sz w:val="24"/>
          <w:szCs w:val="24"/>
        </w:rPr>
        <w:t>. Кофе будет куплено втрое больше чая.</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B</w:t>
      </w:r>
      <w:r w:rsidRPr="008163EE">
        <w:rPr>
          <w:rFonts w:ascii="Times New Roman" w:hAnsi="Times New Roman" w:cs="Times New Roman"/>
          <w:sz w:val="24"/>
          <w:szCs w:val="24"/>
        </w:rPr>
        <w:t xml:space="preserve">. Чая будет куплено втрое больше кофе. </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C</w:t>
      </w:r>
      <w:r w:rsidRPr="008163EE">
        <w:rPr>
          <w:rFonts w:ascii="Times New Roman" w:hAnsi="Times New Roman" w:cs="Times New Roman"/>
          <w:sz w:val="24"/>
          <w:szCs w:val="24"/>
        </w:rPr>
        <w:t>. Расходы на чай составляют треть потребительского бюджета.</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D</w:t>
      </w:r>
      <w:r w:rsidRPr="008163EE">
        <w:rPr>
          <w:rFonts w:ascii="Times New Roman" w:hAnsi="Times New Roman" w:cs="Times New Roman"/>
          <w:sz w:val="24"/>
          <w:szCs w:val="24"/>
        </w:rPr>
        <w:t>. Расходы на чай составляют две трети потребительского бюджета.</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E</w:t>
      </w:r>
      <w:r>
        <w:rPr>
          <w:rFonts w:ascii="Times New Roman" w:hAnsi="Times New Roman" w:cs="Times New Roman"/>
          <w:sz w:val="24"/>
          <w:szCs w:val="24"/>
        </w:rPr>
        <w:t xml:space="preserve">. </w:t>
      </w:r>
      <w:r w:rsidRPr="008163EE">
        <w:rPr>
          <w:rFonts w:ascii="Times New Roman" w:hAnsi="Times New Roman" w:cs="Times New Roman"/>
          <w:sz w:val="24"/>
          <w:szCs w:val="24"/>
        </w:rPr>
        <w:t>Расходы на чай составляют четверть потребительского бюджета.</w:t>
      </w:r>
    </w:p>
    <w:p w:rsidR="001E5FBF" w:rsidRPr="008163EE" w:rsidRDefault="001E5FBF" w:rsidP="001E5FBF">
      <w:pPr>
        <w:pStyle w:val="HTML"/>
        <w:rPr>
          <w:rFonts w:ascii="Times New Roman" w:hAnsi="Times New Roman" w:cs="Times New Roman"/>
          <w:color w:val="000000"/>
          <w:sz w:val="24"/>
          <w:szCs w:val="24"/>
        </w:rPr>
      </w:pPr>
      <w:r w:rsidRPr="008163EE">
        <w:rPr>
          <w:rFonts w:ascii="Times New Roman" w:hAnsi="Times New Roman" w:cs="Times New Roman"/>
          <w:b/>
          <w:color w:val="000000"/>
          <w:sz w:val="24"/>
          <w:szCs w:val="24"/>
        </w:rPr>
        <w:t>25.Эластичность – это</w:t>
      </w:r>
    </w:p>
    <w:p w:rsidR="001E5FBF" w:rsidRPr="008163EE" w:rsidRDefault="001E5FBF" w:rsidP="001E5FBF">
      <w:pPr>
        <w:pStyle w:val="HTML"/>
        <w:tabs>
          <w:tab w:val="left" w:pos="567"/>
        </w:tabs>
        <w:ind w:firstLine="283"/>
        <w:rPr>
          <w:rFonts w:ascii="Times New Roman" w:hAnsi="Times New Roman" w:cs="Times New Roman"/>
          <w:color w:val="000000"/>
          <w:sz w:val="24"/>
          <w:szCs w:val="24"/>
        </w:rPr>
      </w:pPr>
      <w:r w:rsidRPr="008163EE">
        <w:rPr>
          <w:rFonts w:ascii="Times New Roman" w:hAnsi="Times New Roman" w:cs="Times New Roman"/>
          <w:color w:val="000000"/>
          <w:sz w:val="24"/>
          <w:szCs w:val="24"/>
          <w:lang w:val="en-US"/>
        </w:rPr>
        <w:t>A</w:t>
      </w:r>
      <w:r w:rsidRPr="008163EE">
        <w:rPr>
          <w:rFonts w:ascii="Times New Roman" w:hAnsi="Times New Roman" w:cs="Times New Roman"/>
          <w:color w:val="000000"/>
          <w:sz w:val="24"/>
          <w:szCs w:val="24"/>
        </w:rPr>
        <w:t>.  желание и способность производителей предоставлять товары и услуги на рынке;</w:t>
      </w:r>
    </w:p>
    <w:p w:rsidR="001E5FBF" w:rsidRPr="008163EE" w:rsidRDefault="001E5FBF" w:rsidP="001E5FBF">
      <w:pPr>
        <w:pStyle w:val="HTML"/>
        <w:tabs>
          <w:tab w:val="left" w:pos="567"/>
        </w:tabs>
        <w:ind w:firstLine="283"/>
        <w:rPr>
          <w:rFonts w:ascii="Times New Roman" w:hAnsi="Times New Roman" w:cs="Times New Roman"/>
          <w:color w:val="000000"/>
          <w:sz w:val="24"/>
          <w:szCs w:val="24"/>
        </w:rPr>
      </w:pPr>
      <w:r w:rsidRPr="008163EE">
        <w:rPr>
          <w:rFonts w:ascii="Times New Roman" w:hAnsi="Times New Roman" w:cs="Times New Roman"/>
          <w:color w:val="000000"/>
          <w:sz w:val="24"/>
          <w:szCs w:val="24"/>
          <w:lang w:val="en-US"/>
        </w:rPr>
        <w:t>B</w:t>
      </w:r>
      <w:r w:rsidRPr="008163EE">
        <w:rPr>
          <w:rFonts w:ascii="Times New Roman" w:hAnsi="Times New Roman" w:cs="Times New Roman"/>
          <w:color w:val="000000"/>
          <w:sz w:val="24"/>
          <w:szCs w:val="24"/>
        </w:rPr>
        <w:t>. система, дающая возможность покупателям и продавцам совершать куплю – продажу товаров;</w:t>
      </w:r>
    </w:p>
    <w:p w:rsidR="001E5FBF" w:rsidRPr="008163EE" w:rsidRDefault="001E5FBF" w:rsidP="001E5FBF">
      <w:pPr>
        <w:pStyle w:val="HTML"/>
        <w:tabs>
          <w:tab w:val="left" w:pos="567"/>
        </w:tabs>
        <w:ind w:firstLine="283"/>
        <w:rPr>
          <w:rFonts w:ascii="Times New Roman" w:hAnsi="Times New Roman" w:cs="Times New Roman"/>
          <w:color w:val="000000"/>
          <w:sz w:val="24"/>
          <w:szCs w:val="24"/>
        </w:rPr>
      </w:pPr>
      <w:r w:rsidRPr="008163EE">
        <w:rPr>
          <w:rFonts w:ascii="Times New Roman" w:hAnsi="Times New Roman" w:cs="Times New Roman"/>
          <w:color w:val="000000"/>
          <w:sz w:val="24"/>
          <w:szCs w:val="24"/>
          <w:lang w:val="en-US"/>
        </w:rPr>
        <w:t>C</w:t>
      </w:r>
      <w:r>
        <w:rPr>
          <w:rFonts w:ascii="Times New Roman" w:hAnsi="Times New Roman" w:cs="Times New Roman"/>
          <w:color w:val="000000"/>
          <w:sz w:val="24"/>
          <w:szCs w:val="24"/>
        </w:rPr>
        <w:t xml:space="preserve">. </w:t>
      </w:r>
      <w:r w:rsidRPr="008163EE">
        <w:rPr>
          <w:rFonts w:ascii="Times New Roman" w:hAnsi="Times New Roman" w:cs="Times New Roman"/>
          <w:color w:val="000000"/>
          <w:sz w:val="24"/>
          <w:szCs w:val="24"/>
        </w:rPr>
        <w:t>способность спроса и предложения гибко изменяться под влиянием определенных факторов;</w:t>
      </w:r>
    </w:p>
    <w:p w:rsidR="001E5FBF" w:rsidRPr="008163EE" w:rsidRDefault="001E5FBF" w:rsidP="001E5FBF">
      <w:pPr>
        <w:pStyle w:val="HTML"/>
        <w:tabs>
          <w:tab w:val="left" w:pos="567"/>
        </w:tabs>
        <w:ind w:firstLine="283"/>
        <w:rPr>
          <w:rFonts w:ascii="Times New Roman" w:hAnsi="Times New Roman" w:cs="Times New Roman"/>
          <w:color w:val="000000"/>
          <w:sz w:val="24"/>
          <w:szCs w:val="24"/>
        </w:rPr>
      </w:pPr>
      <w:r w:rsidRPr="008163EE">
        <w:rPr>
          <w:rFonts w:ascii="Times New Roman" w:hAnsi="Times New Roman" w:cs="Times New Roman"/>
          <w:color w:val="000000"/>
          <w:sz w:val="24"/>
          <w:szCs w:val="24"/>
          <w:lang w:val="en-US"/>
        </w:rPr>
        <w:t>D</w:t>
      </w:r>
      <w:r w:rsidRPr="008163EE">
        <w:rPr>
          <w:rFonts w:ascii="Times New Roman" w:hAnsi="Times New Roman" w:cs="Times New Roman"/>
          <w:color w:val="000000"/>
          <w:sz w:val="24"/>
          <w:szCs w:val="24"/>
        </w:rPr>
        <w:t>. относительный показатель, характеризующий уровень эффективности предприятия.</w:t>
      </w:r>
    </w:p>
    <w:p w:rsidR="001E5FBF" w:rsidRPr="008163EE" w:rsidRDefault="001E5FBF" w:rsidP="001E5FBF">
      <w:pPr>
        <w:spacing w:after="0" w:line="240" w:lineRule="auto"/>
        <w:ind w:left="284" w:hanging="284"/>
        <w:rPr>
          <w:rFonts w:ascii="Times New Roman" w:hAnsi="Times New Roman" w:cs="Times New Roman"/>
          <w:b/>
          <w:sz w:val="24"/>
          <w:szCs w:val="24"/>
        </w:rPr>
      </w:pPr>
      <w:r w:rsidRPr="008163EE">
        <w:rPr>
          <w:rFonts w:ascii="Times New Roman" w:hAnsi="Times New Roman" w:cs="Times New Roman"/>
          <w:b/>
          <w:sz w:val="24"/>
          <w:szCs w:val="24"/>
        </w:rPr>
        <w:t>26Фирма, являющаяся на рынке монополистом</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A</w:t>
      </w:r>
      <w:r w:rsidRPr="008163EE">
        <w:rPr>
          <w:rFonts w:ascii="Times New Roman" w:hAnsi="Times New Roman" w:cs="Times New Roman"/>
          <w:sz w:val="24"/>
          <w:szCs w:val="24"/>
        </w:rPr>
        <w:t xml:space="preserve">. </w:t>
      </w:r>
      <w:r w:rsidRPr="008163EE">
        <w:rPr>
          <w:rFonts w:ascii="Times New Roman" w:hAnsi="Times New Roman" w:cs="Times New Roman"/>
          <w:spacing w:val="-12"/>
          <w:sz w:val="24"/>
          <w:szCs w:val="24"/>
        </w:rPr>
        <w:t>Максимизирует цену продукции.</w:t>
      </w:r>
      <w:r w:rsidRPr="008163EE">
        <w:rPr>
          <w:rFonts w:ascii="Times New Roman" w:hAnsi="Times New Roman" w:cs="Times New Roman"/>
          <w:sz w:val="24"/>
          <w:szCs w:val="24"/>
        </w:rPr>
        <w:tab/>
      </w:r>
      <w:r w:rsidRPr="008163EE">
        <w:rPr>
          <w:rFonts w:ascii="Times New Roman" w:hAnsi="Times New Roman" w:cs="Times New Roman"/>
          <w:sz w:val="24"/>
          <w:szCs w:val="24"/>
          <w:lang w:val="en-US"/>
        </w:rPr>
        <w:t>D</w:t>
      </w:r>
      <w:r w:rsidRPr="008163EE">
        <w:rPr>
          <w:rFonts w:ascii="Times New Roman" w:hAnsi="Times New Roman" w:cs="Times New Roman"/>
          <w:sz w:val="24"/>
          <w:szCs w:val="24"/>
        </w:rPr>
        <w:t>. Максимизирует выручку.</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B</w:t>
      </w:r>
      <w:r w:rsidRPr="008163EE">
        <w:rPr>
          <w:rFonts w:ascii="Times New Roman" w:hAnsi="Times New Roman" w:cs="Times New Roman"/>
          <w:sz w:val="24"/>
          <w:szCs w:val="24"/>
        </w:rPr>
        <w:t>. Максимизирует продажи.</w:t>
      </w:r>
      <w:r w:rsidRPr="008163EE">
        <w:rPr>
          <w:rFonts w:ascii="Times New Roman" w:hAnsi="Times New Roman" w:cs="Times New Roman"/>
          <w:sz w:val="24"/>
          <w:szCs w:val="24"/>
        </w:rPr>
        <w:tab/>
        <w:t xml:space="preserve">           </w:t>
      </w:r>
      <w:r w:rsidRPr="008163EE">
        <w:rPr>
          <w:rFonts w:ascii="Times New Roman" w:hAnsi="Times New Roman" w:cs="Times New Roman"/>
          <w:sz w:val="24"/>
          <w:szCs w:val="24"/>
          <w:lang w:val="en-US"/>
        </w:rPr>
        <w:t>E</w:t>
      </w:r>
      <w:r>
        <w:rPr>
          <w:rFonts w:ascii="Times New Roman" w:hAnsi="Times New Roman" w:cs="Times New Roman"/>
          <w:sz w:val="24"/>
          <w:szCs w:val="24"/>
        </w:rPr>
        <w:t xml:space="preserve">. </w:t>
      </w:r>
      <w:r w:rsidRPr="008163EE">
        <w:rPr>
          <w:rFonts w:ascii="Times New Roman" w:hAnsi="Times New Roman" w:cs="Times New Roman"/>
          <w:sz w:val="24"/>
          <w:szCs w:val="24"/>
        </w:rPr>
        <w:t>Максимизирует прибыль.</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C</w:t>
      </w:r>
      <w:r w:rsidRPr="008163EE">
        <w:rPr>
          <w:rFonts w:ascii="Times New Roman" w:hAnsi="Times New Roman" w:cs="Times New Roman"/>
          <w:sz w:val="24"/>
          <w:szCs w:val="24"/>
        </w:rPr>
        <w:t>. Минимизирует издержки.</w:t>
      </w:r>
    </w:p>
    <w:p w:rsidR="001E5FBF" w:rsidRPr="008163EE" w:rsidRDefault="001E5FBF" w:rsidP="001E5FBF">
      <w:pPr>
        <w:spacing w:after="0" w:line="240" w:lineRule="auto"/>
        <w:rPr>
          <w:rFonts w:ascii="Times New Roman" w:hAnsi="Times New Roman" w:cs="Times New Roman"/>
          <w:b/>
          <w:sz w:val="24"/>
          <w:szCs w:val="24"/>
        </w:rPr>
      </w:pPr>
      <w:r w:rsidRPr="008163EE">
        <w:rPr>
          <w:rFonts w:ascii="Times New Roman" w:hAnsi="Times New Roman" w:cs="Times New Roman"/>
          <w:b/>
          <w:sz w:val="24"/>
          <w:szCs w:val="24"/>
        </w:rPr>
        <w:t>27. Долгосрочный период – это</w:t>
      </w:r>
    </w:p>
    <w:p w:rsidR="001E5FBF" w:rsidRPr="008163EE" w:rsidRDefault="001E5FBF" w:rsidP="001E5FBF">
      <w:pPr>
        <w:spacing w:after="0" w:line="240" w:lineRule="auto"/>
        <w:ind w:left="284"/>
        <w:rPr>
          <w:rFonts w:ascii="Times New Roman" w:hAnsi="Times New Roman" w:cs="Times New Roman"/>
          <w:spacing w:val="-18"/>
          <w:sz w:val="24"/>
          <w:szCs w:val="24"/>
        </w:rPr>
      </w:pPr>
      <w:r w:rsidRPr="008163EE">
        <w:rPr>
          <w:rFonts w:ascii="Times New Roman" w:hAnsi="Times New Roman" w:cs="Times New Roman"/>
          <w:sz w:val="24"/>
          <w:szCs w:val="24"/>
          <w:lang w:val="fr-FR"/>
        </w:rPr>
        <w:t>A</w:t>
      </w:r>
      <w:r w:rsidRPr="008163EE">
        <w:rPr>
          <w:rFonts w:ascii="Times New Roman" w:hAnsi="Times New Roman" w:cs="Times New Roman"/>
          <w:sz w:val="24"/>
          <w:szCs w:val="24"/>
        </w:rPr>
        <w:t>. Период больше 3 месяцев.</w:t>
      </w:r>
      <w:r w:rsidRPr="008163EE">
        <w:rPr>
          <w:rFonts w:ascii="Times New Roman" w:hAnsi="Times New Roman" w:cs="Times New Roman"/>
          <w:sz w:val="24"/>
          <w:szCs w:val="24"/>
        </w:rPr>
        <w:tab/>
      </w:r>
      <w:r w:rsidRPr="008163EE">
        <w:rPr>
          <w:rFonts w:ascii="Times New Roman" w:hAnsi="Times New Roman" w:cs="Times New Roman"/>
          <w:spacing w:val="-18"/>
          <w:sz w:val="24"/>
          <w:szCs w:val="24"/>
          <w:lang w:val="fr-FR"/>
        </w:rPr>
        <w:t>D</w:t>
      </w:r>
      <w:r w:rsidRPr="008163EE">
        <w:rPr>
          <w:rFonts w:ascii="Times New Roman" w:hAnsi="Times New Roman" w:cs="Times New Roman"/>
          <w:spacing w:val="-18"/>
          <w:sz w:val="24"/>
          <w:szCs w:val="24"/>
        </w:rPr>
        <w:t>. Период, достаточный для изменения труда.</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fr-FR"/>
        </w:rPr>
        <w:t>B</w:t>
      </w:r>
      <w:r w:rsidRPr="008163EE">
        <w:rPr>
          <w:rFonts w:ascii="Times New Roman" w:hAnsi="Times New Roman" w:cs="Times New Roman"/>
          <w:sz w:val="24"/>
          <w:szCs w:val="24"/>
        </w:rPr>
        <w:t>. Период больше года.</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z w:val="24"/>
          <w:szCs w:val="24"/>
          <w:lang w:val="fr-FR"/>
        </w:rPr>
        <w:t>E</w:t>
      </w:r>
      <w:r w:rsidRPr="008163EE">
        <w:rPr>
          <w:rFonts w:ascii="Times New Roman" w:hAnsi="Times New Roman" w:cs="Times New Roman"/>
          <w:sz w:val="24"/>
          <w:szCs w:val="24"/>
        </w:rPr>
        <w:t>. Зависит от рассматриваемой отрасли</w:t>
      </w:r>
      <w:r w:rsidRPr="008163EE">
        <w:rPr>
          <w:rFonts w:ascii="Times New Roman" w:hAnsi="Times New Roman" w:cs="Times New Roman"/>
          <w:spacing w:val="-2"/>
          <w:sz w:val="24"/>
          <w:szCs w:val="24"/>
        </w:rPr>
        <w:t>.</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fr-FR"/>
        </w:rPr>
        <w:t>C</w:t>
      </w:r>
      <w:r>
        <w:rPr>
          <w:rFonts w:ascii="Times New Roman" w:hAnsi="Times New Roman" w:cs="Times New Roman"/>
          <w:sz w:val="24"/>
          <w:szCs w:val="24"/>
        </w:rPr>
        <w:t xml:space="preserve">. </w:t>
      </w:r>
      <w:r w:rsidRPr="008163EE">
        <w:rPr>
          <w:rFonts w:ascii="Times New Roman" w:hAnsi="Times New Roman" w:cs="Times New Roman"/>
          <w:sz w:val="24"/>
          <w:szCs w:val="24"/>
        </w:rPr>
        <w:t>Период, достаточный для изменения всех факторов производства.</w:t>
      </w:r>
    </w:p>
    <w:p w:rsidR="001E5FBF" w:rsidRPr="008163EE" w:rsidRDefault="001E5FBF" w:rsidP="001E5FBF">
      <w:pPr>
        <w:spacing w:after="0" w:line="240" w:lineRule="auto"/>
        <w:rPr>
          <w:rFonts w:ascii="Times New Roman" w:hAnsi="Times New Roman" w:cs="Times New Roman"/>
          <w:b/>
          <w:sz w:val="24"/>
          <w:szCs w:val="24"/>
        </w:rPr>
      </w:pPr>
      <w:r w:rsidRPr="008163EE">
        <w:rPr>
          <w:rFonts w:ascii="Times New Roman" w:hAnsi="Times New Roman" w:cs="Times New Roman"/>
          <w:b/>
          <w:sz w:val="24"/>
          <w:szCs w:val="24"/>
        </w:rPr>
        <w:t>28. Средние издержки – это издержки</w:t>
      </w:r>
    </w:p>
    <w:p w:rsidR="001E5FBF" w:rsidRPr="008163EE" w:rsidRDefault="001E5FBF" w:rsidP="001E5FBF">
      <w:pPr>
        <w:spacing w:after="0" w:line="240" w:lineRule="auto"/>
        <w:ind w:left="284"/>
        <w:rPr>
          <w:rFonts w:ascii="Times New Roman" w:hAnsi="Times New Roman" w:cs="Times New Roman"/>
          <w:spacing w:val="-8"/>
          <w:sz w:val="24"/>
          <w:szCs w:val="24"/>
        </w:rPr>
      </w:pPr>
      <w:r w:rsidRPr="008163EE">
        <w:rPr>
          <w:rFonts w:ascii="Times New Roman" w:hAnsi="Times New Roman" w:cs="Times New Roman"/>
          <w:spacing w:val="-8"/>
          <w:sz w:val="24"/>
          <w:szCs w:val="24"/>
          <w:lang w:val="en-US"/>
        </w:rPr>
        <w:t>A</w:t>
      </w:r>
      <w:r w:rsidRPr="008163EE">
        <w:rPr>
          <w:rFonts w:ascii="Times New Roman" w:hAnsi="Times New Roman" w:cs="Times New Roman"/>
          <w:spacing w:val="-8"/>
          <w:sz w:val="24"/>
          <w:szCs w:val="24"/>
        </w:rPr>
        <w:t>. Средние по региону</w:t>
      </w:r>
      <w:r w:rsidRPr="008163EE">
        <w:rPr>
          <w:rFonts w:ascii="Times New Roman" w:hAnsi="Times New Roman" w:cs="Times New Roman"/>
          <w:spacing w:val="-8"/>
          <w:sz w:val="24"/>
          <w:szCs w:val="24"/>
        </w:rPr>
        <w:tab/>
      </w:r>
      <w:r w:rsidRPr="008163EE">
        <w:rPr>
          <w:rFonts w:ascii="Times New Roman" w:hAnsi="Times New Roman" w:cs="Times New Roman"/>
          <w:spacing w:val="-8"/>
          <w:sz w:val="24"/>
          <w:szCs w:val="24"/>
        </w:rPr>
        <w:tab/>
      </w:r>
      <w:r w:rsidRPr="008163EE">
        <w:rPr>
          <w:rFonts w:ascii="Times New Roman" w:hAnsi="Times New Roman" w:cs="Times New Roman"/>
          <w:spacing w:val="-8"/>
          <w:sz w:val="24"/>
          <w:szCs w:val="24"/>
          <w:lang w:val="en-US"/>
        </w:rPr>
        <w:t>D</w:t>
      </w:r>
      <w:r w:rsidRPr="008163EE">
        <w:rPr>
          <w:rFonts w:ascii="Times New Roman" w:hAnsi="Times New Roman" w:cs="Times New Roman"/>
          <w:spacing w:val="-8"/>
          <w:sz w:val="24"/>
          <w:szCs w:val="24"/>
        </w:rPr>
        <w:t>. Средние по всем продаваемым товарам</w:t>
      </w:r>
    </w:p>
    <w:p w:rsidR="001E5FBF" w:rsidRPr="008163EE" w:rsidRDefault="001E5FBF" w:rsidP="001E5FBF">
      <w:pPr>
        <w:spacing w:after="0" w:line="240" w:lineRule="auto"/>
        <w:ind w:left="284"/>
        <w:rPr>
          <w:rFonts w:ascii="Times New Roman" w:hAnsi="Times New Roman" w:cs="Times New Roman"/>
          <w:spacing w:val="-8"/>
          <w:sz w:val="24"/>
          <w:szCs w:val="24"/>
        </w:rPr>
      </w:pPr>
      <w:r w:rsidRPr="008163EE">
        <w:rPr>
          <w:rFonts w:ascii="Times New Roman" w:hAnsi="Times New Roman" w:cs="Times New Roman"/>
          <w:spacing w:val="-8"/>
          <w:sz w:val="24"/>
          <w:szCs w:val="24"/>
          <w:lang w:val="en-US"/>
        </w:rPr>
        <w:t>B</w:t>
      </w:r>
      <w:r w:rsidRPr="008163EE">
        <w:rPr>
          <w:rFonts w:ascii="Times New Roman" w:hAnsi="Times New Roman" w:cs="Times New Roman"/>
          <w:spacing w:val="-8"/>
          <w:sz w:val="24"/>
          <w:szCs w:val="24"/>
        </w:rPr>
        <w:t>. Средние за год</w:t>
      </w:r>
      <w:r w:rsidRPr="008163EE">
        <w:rPr>
          <w:rFonts w:ascii="Times New Roman" w:hAnsi="Times New Roman" w:cs="Times New Roman"/>
          <w:spacing w:val="-8"/>
          <w:sz w:val="24"/>
          <w:szCs w:val="24"/>
        </w:rPr>
        <w:tab/>
      </w:r>
      <w:r w:rsidRPr="008163EE">
        <w:rPr>
          <w:rFonts w:ascii="Times New Roman" w:hAnsi="Times New Roman" w:cs="Times New Roman"/>
          <w:spacing w:val="-8"/>
          <w:sz w:val="24"/>
          <w:szCs w:val="24"/>
        </w:rPr>
        <w:tab/>
      </w:r>
      <w:r w:rsidRPr="008163EE">
        <w:rPr>
          <w:rFonts w:ascii="Times New Roman" w:hAnsi="Times New Roman" w:cs="Times New Roman"/>
          <w:spacing w:val="-8"/>
          <w:sz w:val="24"/>
          <w:szCs w:val="24"/>
        </w:rPr>
        <w:tab/>
      </w:r>
      <w:r w:rsidRPr="008163EE">
        <w:rPr>
          <w:rFonts w:ascii="Times New Roman" w:hAnsi="Times New Roman" w:cs="Times New Roman"/>
          <w:spacing w:val="-8"/>
          <w:sz w:val="24"/>
          <w:szCs w:val="24"/>
          <w:lang w:val="en-US"/>
        </w:rPr>
        <w:t>E</w:t>
      </w:r>
      <w:r>
        <w:rPr>
          <w:rFonts w:ascii="Times New Roman" w:hAnsi="Times New Roman" w:cs="Times New Roman"/>
          <w:spacing w:val="-8"/>
          <w:sz w:val="24"/>
          <w:szCs w:val="24"/>
        </w:rPr>
        <w:t xml:space="preserve">. </w:t>
      </w:r>
      <w:r w:rsidRPr="008163EE">
        <w:rPr>
          <w:rFonts w:ascii="Times New Roman" w:hAnsi="Times New Roman" w:cs="Times New Roman"/>
          <w:spacing w:val="-8"/>
          <w:sz w:val="24"/>
          <w:szCs w:val="24"/>
        </w:rPr>
        <w:t>На производство единицы продукции</w:t>
      </w:r>
    </w:p>
    <w:p w:rsidR="001E5FBF" w:rsidRPr="008163EE" w:rsidRDefault="001E5FBF" w:rsidP="001E5FBF">
      <w:pPr>
        <w:spacing w:after="0" w:line="240" w:lineRule="auto"/>
        <w:ind w:left="284"/>
        <w:rPr>
          <w:rFonts w:ascii="Times New Roman" w:hAnsi="Times New Roman" w:cs="Times New Roman"/>
          <w:sz w:val="24"/>
          <w:szCs w:val="24"/>
        </w:rPr>
      </w:pPr>
      <w:r w:rsidRPr="008163EE">
        <w:rPr>
          <w:rFonts w:ascii="Times New Roman" w:hAnsi="Times New Roman" w:cs="Times New Roman"/>
          <w:sz w:val="24"/>
          <w:szCs w:val="24"/>
          <w:lang w:val="en-US"/>
        </w:rPr>
        <w:t>C</w:t>
      </w:r>
      <w:r w:rsidRPr="008163EE">
        <w:rPr>
          <w:rFonts w:ascii="Times New Roman" w:hAnsi="Times New Roman" w:cs="Times New Roman"/>
          <w:sz w:val="24"/>
          <w:szCs w:val="24"/>
        </w:rPr>
        <w:t>. Усредненные по всем фирмам данной отрасли</w:t>
      </w:r>
    </w:p>
    <w:p w:rsidR="001E5FBF" w:rsidRPr="008163EE" w:rsidRDefault="001E5FBF" w:rsidP="001E5FBF">
      <w:pPr>
        <w:spacing w:after="0" w:line="240" w:lineRule="auto"/>
        <w:rPr>
          <w:rFonts w:ascii="Times New Roman" w:hAnsi="Times New Roman" w:cs="Times New Roman"/>
          <w:b/>
          <w:sz w:val="24"/>
          <w:szCs w:val="24"/>
        </w:rPr>
      </w:pPr>
      <w:r w:rsidRPr="008163EE">
        <w:rPr>
          <w:rFonts w:ascii="Times New Roman" w:hAnsi="Times New Roman" w:cs="Times New Roman"/>
          <w:b/>
          <w:sz w:val="24"/>
          <w:szCs w:val="24"/>
        </w:rPr>
        <w:t xml:space="preserve">29. Функция прибыли фирмы имеет вид  </w:t>
      </w:r>
      <w:r w:rsidRPr="008163EE">
        <w:rPr>
          <w:rFonts w:ascii="Times New Roman" w:hAnsi="Times New Roman" w:cs="Times New Roman"/>
          <w:b/>
          <w:i/>
          <w:sz w:val="24"/>
          <w:szCs w:val="24"/>
        </w:rPr>
        <w:sym w:font="Symbol" w:char="F070"/>
      </w:r>
      <w:r w:rsidRPr="008163EE">
        <w:rPr>
          <w:rFonts w:ascii="Times New Roman" w:hAnsi="Times New Roman" w:cs="Times New Roman"/>
          <w:b/>
          <w:sz w:val="24"/>
          <w:szCs w:val="24"/>
        </w:rPr>
        <w:t xml:space="preserve"> = –10</w:t>
      </w:r>
      <w:r w:rsidRPr="008163EE">
        <w:rPr>
          <w:rFonts w:ascii="Times New Roman" w:hAnsi="Times New Roman" w:cs="Times New Roman"/>
          <w:b/>
          <w:i/>
          <w:sz w:val="24"/>
          <w:szCs w:val="24"/>
          <w:lang w:val="en-US"/>
        </w:rPr>
        <w:t>q</w:t>
      </w:r>
      <w:r w:rsidRPr="008163EE">
        <w:rPr>
          <w:rFonts w:ascii="Times New Roman" w:hAnsi="Times New Roman" w:cs="Times New Roman"/>
          <w:b/>
          <w:sz w:val="24"/>
          <w:szCs w:val="24"/>
          <w:vertAlign w:val="superscript"/>
        </w:rPr>
        <w:t xml:space="preserve">2 </w:t>
      </w:r>
      <w:r w:rsidRPr="008163EE">
        <w:rPr>
          <w:rFonts w:ascii="Times New Roman" w:hAnsi="Times New Roman" w:cs="Times New Roman"/>
          <w:b/>
          <w:sz w:val="24"/>
          <w:szCs w:val="24"/>
        </w:rPr>
        <w:t>+ 300</w:t>
      </w:r>
      <w:r w:rsidRPr="008163EE">
        <w:rPr>
          <w:rFonts w:ascii="Times New Roman" w:hAnsi="Times New Roman" w:cs="Times New Roman"/>
          <w:b/>
          <w:i/>
          <w:sz w:val="24"/>
          <w:szCs w:val="24"/>
          <w:lang w:val="en-US"/>
        </w:rPr>
        <w:t>q</w:t>
      </w:r>
      <w:r w:rsidRPr="008163EE">
        <w:rPr>
          <w:rFonts w:ascii="Times New Roman" w:hAnsi="Times New Roman" w:cs="Times New Roman"/>
          <w:b/>
          <w:i/>
          <w:sz w:val="24"/>
          <w:szCs w:val="24"/>
        </w:rPr>
        <w:t xml:space="preserve"> </w:t>
      </w:r>
      <w:r w:rsidRPr="008163EE">
        <w:rPr>
          <w:rFonts w:ascii="Times New Roman" w:hAnsi="Times New Roman" w:cs="Times New Roman"/>
          <w:b/>
          <w:sz w:val="24"/>
          <w:szCs w:val="24"/>
        </w:rPr>
        <w:t>– 3000.  Найти оптимальный объем производства.</w:t>
      </w:r>
    </w:p>
    <w:p w:rsidR="001E5FBF" w:rsidRPr="008163EE" w:rsidRDefault="001E5FBF" w:rsidP="001E5FBF">
      <w:pPr>
        <w:spacing w:after="0" w:line="240" w:lineRule="auto"/>
        <w:ind w:left="284"/>
        <w:rPr>
          <w:rFonts w:ascii="Times New Roman" w:hAnsi="Times New Roman" w:cs="Times New Roman"/>
          <w:sz w:val="24"/>
          <w:szCs w:val="24"/>
          <w:lang w:val="it-IT"/>
        </w:rPr>
      </w:pPr>
      <w:r w:rsidRPr="008163EE">
        <w:rPr>
          <w:rFonts w:ascii="Times New Roman" w:hAnsi="Times New Roman" w:cs="Times New Roman"/>
          <w:sz w:val="24"/>
          <w:szCs w:val="24"/>
          <w:lang w:val="it-IT"/>
        </w:rPr>
        <w:t xml:space="preserve">A. </w:t>
      </w:r>
      <w:r w:rsidRPr="008163EE">
        <w:rPr>
          <w:rFonts w:ascii="Times New Roman" w:hAnsi="Times New Roman" w:cs="Times New Roman"/>
          <w:i/>
          <w:sz w:val="24"/>
          <w:szCs w:val="24"/>
          <w:lang w:val="it-IT"/>
        </w:rPr>
        <w:t>q</w:t>
      </w:r>
      <w:r>
        <w:rPr>
          <w:rFonts w:ascii="Times New Roman" w:hAnsi="Times New Roman" w:cs="Times New Roman"/>
          <w:sz w:val="24"/>
          <w:szCs w:val="24"/>
          <w:lang w:val="it-IT"/>
        </w:rPr>
        <w:t>=10.</w:t>
      </w:r>
      <w:r>
        <w:rPr>
          <w:rFonts w:ascii="Times New Roman" w:hAnsi="Times New Roman" w:cs="Times New Roman"/>
          <w:sz w:val="24"/>
          <w:szCs w:val="24"/>
          <w:lang w:val="it-IT"/>
        </w:rPr>
        <w:tab/>
      </w:r>
      <w:r>
        <w:rPr>
          <w:rFonts w:ascii="Times New Roman" w:hAnsi="Times New Roman" w:cs="Times New Roman"/>
          <w:sz w:val="24"/>
          <w:szCs w:val="24"/>
          <w:lang w:val="it-IT"/>
        </w:rPr>
        <w:tab/>
      </w:r>
      <w:r w:rsidRPr="008163EE">
        <w:rPr>
          <w:rFonts w:ascii="Times New Roman" w:hAnsi="Times New Roman" w:cs="Times New Roman"/>
          <w:sz w:val="24"/>
          <w:szCs w:val="24"/>
          <w:lang w:val="it-IT"/>
        </w:rPr>
        <w:t xml:space="preserve">B. </w:t>
      </w:r>
      <w:r w:rsidRPr="008163EE">
        <w:rPr>
          <w:rFonts w:ascii="Times New Roman" w:hAnsi="Times New Roman" w:cs="Times New Roman"/>
          <w:i/>
          <w:sz w:val="24"/>
          <w:szCs w:val="24"/>
          <w:lang w:val="it-IT"/>
        </w:rPr>
        <w:t>q</w:t>
      </w:r>
      <w:r w:rsidRPr="008163EE">
        <w:rPr>
          <w:rFonts w:ascii="Times New Roman" w:hAnsi="Times New Roman" w:cs="Times New Roman"/>
          <w:sz w:val="24"/>
          <w:szCs w:val="24"/>
          <w:lang w:val="it-IT"/>
        </w:rPr>
        <w:t>=15.</w:t>
      </w:r>
      <w:r w:rsidRPr="008163EE">
        <w:rPr>
          <w:rFonts w:ascii="Times New Roman" w:hAnsi="Times New Roman" w:cs="Times New Roman"/>
          <w:sz w:val="24"/>
          <w:szCs w:val="24"/>
          <w:lang w:val="it-IT"/>
        </w:rPr>
        <w:tab/>
        <w:t xml:space="preserve">  C. </w:t>
      </w:r>
      <w:r w:rsidRPr="008163EE">
        <w:rPr>
          <w:rFonts w:ascii="Times New Roman" w:hAnsi="Times New Roman" w:cs="Times New Roman"/>
          <w:i/>
          <w:sz w:val="24"/>
          <w:szCs w:val="24"/>
          <w:lang w:val="it-IT"/>
        </w:rPr>
        <w:t>q</w:t>
      </w:r>
      <w:r w:rsidRPr="008163EE">
        <w:rPr>
          <w:rFonts w:ascii="Times New Roman" w:hAnsi="Times New Roman" w:cs="Times New Roman"/>
          <w:sz w:val="24"/>
          <w:szCs w:val="24"/>
          <w:lang w:val="it-IT"/>
        </w:rPr>
        <w:t>=30.</w:t>
      </w:r>
      <w:r w:rsidRPr="008163EE">
        <w:rPr>
          <w:rFonts w:ascii="Times New Roman" w:hAnsi="Times New Roman" w:cs="Times New Roman"/>
          <w:sz w:val="24"/>
          <w:szCs w:val="24"/>
          <w:lang w:val="it-IT"/>
        </w:rPr>
        <w:tab/>
        <w:t xml:space="preserve">     D. </w:t>
      </w:r>
      <w:r w:rsidRPr="008163EE">
        <w:rPr>
          <w:rFonts w:ascii="Times New Roman" w:hAnsi="Times New Roman" w:cs="Times New Roman"/>
          <w:i/>
          <w:sz w:val="24"/>
          <w:szCs w:val="24"/>
          <w:lang w:val="it-IT"/>
        </w:rPr>
        <w:t>q</w:t>
      </w:r>
      <w:r w:rsidRPr="008163EE">
        <w:rPr>
          <w:rFonts w:ascii="Times New Roman" w:hAnsi="Times New Roman" w:cs="Times New Roman"/>
          <w:sz w:val="24"/>
          <w:szCs w:val="24"/>
          <w:lang w:val="it-IT"/>
        </w:rPr>
        <w:t>=3000.</w:t>
      </w:r>
      <w:r w:rsidRPr="008163EE">
        <w:rPr>
          <w:rFonts w:ascii="Times New Roman" w:hAnsi="Times New Roman" w:cs="Times New Roman"/>
          <w:sz w:val="24"/>
          <w:szCs w:val="24"/>
          <w:lang w:val="it-IT"/>
        </w:rPr>
        <w:tab/>
      </w:r>
      <w:r w:rsidRPr="008163EE">
        <w:rPr>
          <w:rFonts w:ascii="Times New Roman" w:hAnsi="Times New Roman" w:cs="Times New Roman"/>
          <w:sz w:val="24"/>
          <w:szCs w:val="24"/>
          <w:lang w:val="it-IT"/>
        </w:rPr>
        <w:tab/>
        <w:t xml:space="preserve">E. </w:t>
      </w:r>
      <w:r w:rsidRPr="008163EE">
        <w:rPr>
          <w:rFonts w:ascii="Times New Roman" w:hAnsi="Times New Roman" w:cs="Times New Roman"/>
          <w:i/>
          <w:sz w:val="24"/>
          <w:szCs w:val="24"/>
          <w:lang w:val="it-IT"/>
        </w:rPr>
        <w:t>q</w:t>
      </w:r>
      <w:r w:rsidRPr="008163EE">
        <w:rPr>
          <w:rFonts w:ascii="Times New Roman" w:hAnsi="Times New Roman" w:cs="Times New Roman"/>
          <w:sz w:val="24"/>
          <w:szCs w:val="24"/>
          <w:lang w:val="it-IT"/>
        </w:rPr>
        <w:t>=2000.</w:t>
      </w:r>
    </w:p>
    <w:p w:rsidR="001E5FBF" w:rsidRPr="008163EE" w:rsidRDefault="001E5FBF" w:rsidP="001E5FBF">
      <w:pPr>
        <w:spacing w:after="0" w:line="240" w:lineRule="auto"/>
        <w:rPr>
          <w:rFonts w:ascii="Times New Roman" w:hAnsi="Times New Roman" w:cs="Times New Roman"/>
          <w:b/>
          <w:sz w:val="24"/>
          <w:szCs w:val="24"/>
        </w:rPr>
      </w:pPr>
      <w:r w:rsidRPr="008163EE">
        <w:rPr>
          <w:rFonts w:ascii="Times New Roman" w:hAnsi="Times New Roman" w:cs="Times New Roman"/>
          <w:b/>
          <w:sz w:val="24"/>
          <w:szCs w:val="24"/>
        </w:rPr>
        <w:t>30. Картель – это</w:t>
      </w:r>
    </w:p>
    <w:p w:rsidR="001E5FBF" w:rsidRPr="008163EE" w:rsidRDefault="001E5FBF" w:rsidP="001E5FBF">
      <w:pPr>
        <w:spacing w:after="0" w:line="240" w:lineRule="auto"/>
        <w:ind w:left="284"/>
        <w:rPr>
          <w:rFonts w:ascii="Times New Roman" w:hAnsi="Times New Roman" w:cs="Times New Roman"/>
          <w:spacing w:val="-10"/>
          <w:sz w:val="24"/>
          <w:szCs w:val="24"/>
        </w:rPr>
      </w:pPr>
      <w:r w:rsidRPr="008163EE">
        <w:rPr>
          <w:rFonts w:ascii="Times New Roman" w:hAnsi="Times New Roman" w:cs="Times New Roman"/>
          <w:sz w:val="24"/>
          <w:szCs w:val="24"/>
          <w:lang w:val="en-US"/>
        </w:rPr>
        <w:t>A</w:t>
      </w:r>
      <w:r w:rsidRPr="008163EE">
        <w:rPr>
          <w:rFonts w:ascii="Times New Roman" w:hAnsi="Times New Roman" w:cs="Times New Roman"/>
          <w:sz w:val="24"/>
          <w:szCs w:val="24"/>
        </w:rPr>
        <w:t>. Производитель картона</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pacing w:val="-10"/>
          <w:sz w:val="24"/>
          <w:szCs w:val="24"/>
          <w:lang w:val="en-US"/>
        </w:rPr>
        <w:t>D</w:t>
      </w:r>
      <w:r w:rsidRPr="008163EE">
        <w:rPr>
          <w:rFonts w:ascii="Times New Roman" w:hAnsi="Times New Roman" w:cs="Times New Roman"/>
          <w:spacing w:val="-10"/>
          <w:sz w:val="24"/>
          <w:szCs w:val="24"/>
        </w:rPr>
        <w:t>. Фирма, возникшая в результате слияния</w:t>
      </w:r>
    </w:p>
    <w:p w:rsidR="001E5FBF" w:rsidRPr="008163EE" w:rsidRDefault="001E5FBF" w:rsidP="001E5FBF">
      <w:pPr>
        <w:spacing w:after="0" w:line="240" w:lineRule="auto"/>
        <w:ind w:left="284"/>
        <w:rPr>
          <w:rFonts w:ascii="Times New Roman" w:hAnsi="Times New Roman" w:cs="Times New Roman"/>
          <w:spacing w:val="-10"/>
          <w:sz w:val="24"/>
          <w:szCs w:val="24"/>
        </w:rPr>
      </w:pPr>
      <w:r w:rsidRPr="008163EE">
        <w:rPr>
          <w:rFonts w:ascii="Times New Roman" w:hAnsi="Times New Roman" w:cs="Times New Roman"/>
          <w:sz w:val="24"/>
          <w:szCs w:val="24"/>
          <w:lang w:val="en-US"/>
        </w:rPr>
        <w:t>B</w:t>
      </w:r>
      <w:r w:rsidRPr="008163EE">
        <w:rPr>
          <w:rFonts w:ascii="Times New Roman" w:hAnsi="Times New Roman" w:cs="Times New Roman"/>
          <w:sz w:val="24"/>
          <w:szCs w:val="24"/>
        </w:rPr>
        <w:t>. Акционерное общество</w:t>
      </w:r>
      <w:r w:rsidRPr="008163EE">
        <w:rPr>
          <w:rFonts w:ascii="Times New Roman" w:hAnsi="Times New Roman" w:cs="Times New Roman"/>
          <w:sz w:val="24"/>
          <w:szCs w:val="24"/>
        </w:rPr>
        <w:tab/>
      </w:r>
      <w:r w:rsidRPr="008163EE">
        <w:rPr>
          <w:rFonts w:ascii="Times New Roman" w:hAnsi="Times New Roman" w:cs="Times New Roman"/>
          <w:sz w:val="24"/>
          <w:szCs w:val="24"/>
        </w:rPr>
        <w:tab/>
      </w:r>
      <w:r w:rsidRPr="008163EE">
        <w:rPr>
          <w:rFonts w:ascii="Times New Roman" w:hAnsi="Times New Roman" w:cs="Times New Roman"/>
          <w:spacing w:val="-10"/>
          <w:sz w:val="24"/>
          <w:szCs w:val="24"/>
          <w:lang w:val="en-US"/>
        </w:rPr>
        <w:t>E</w:t>
      </w:r>
      <w:r w:rsidRPr="008163EE">
        <w:rPr>
          <w:rFonts w:ascii="Times New Roman" w:hAnsi="Times New Roman" w:cs="Times New Roman"/>
          <w:spacing w:val="-10"/>
          <w:sz w:val="24"/>
          <w:szCs w:val="24"/>
        </w:rPr>
        <w:t>. Фирма, принимающая кредитные карты</w:t>
      </w:r>
    </w:p>
    <w:p w:rsidR="001E5FBF" w:rsidRPr="008163EE" w:rsidRDefault="001E5FBF" w:rsidP="001E5FBF">
      <w:pPr>
        <w:spacing w:after="0" w:line="240" w:lineRule="auto"/>
        <w:rPr>
          <w:rFonts w:ascii="Times New Roman" w:hAnsi="Times New Roman" w:cs="Times New Roman"/>
          <w:sz w:val="24"/>
          <w:szCs w:val="24"/>
        </w:rPr>
      </w:pPr>
      <w:r w:rsidRPr="008163EE">
        <w:rPr>
          <w:rFonts w:ascii="Times New Roman" w:hAnsi="Times New Roman" w:cs="Times New Roman"/>
          <w:sz w:val="24"/>
          <w:szCs w:val="24"/>
          <w:lang w:val="en-US"/>
        </w:rPr>
        <w:t>C</w:t>
      </w:r>
      <w:r>
        <w:rPr>
          <w:rFonts w:ascii="Times New Roman" w:hAnsi="Times New Roman" w:cs="Times New Roman"/>
          <w:sz w:val="24"/>
          <w:szCs w:val="24"/>
        </w:rPr>
        <w:t xml:space="preserve">. </w:t>
      </w:r>
      <w:r w:rsidRPr="008163EE">
        <w:rPr>
          <w:rFonts w:ascii="Times New Roman" w:hAnsi="Times New Roman" w:cs="Times New Roman"/>
          <w:sz w:val="24"/>
          <w:szCs w:val="24"/>
        </w:rPr>
        <w:t>Объединение фирм, совместно сокращающих поставки с целью роста прибыли</w:t>
      </w:r>
    </w:p>
    <w:p w:rsidR="001E5FBF" w:rsidRPr="00055F81" w:rsidRDefault="001E5FBF" w:rsidP="001E5FBF">
      <w:pPr>
        <w:spacing w:after="0" w:line="240" w:lineRule="auto"/>
        <w:jc w:val="both"/>
        <w:rPr>
          <w:rFonts w:ascii="Times New Roman" w:hAnsi="Times New Roman" w:cs="Times New Roman"/>
          <w:sz w:val="28"/>
          <w:szCs w:val="28"/>
        </w:rPr>
      </w:pPr>
    </w:p>
    <w:p w:rsidR="001E5FBF" w:rsidRPr="008371E4" w:rsidRDefault="001E5FBF" w:rsidP="001E5FBF">
      <w:pPr>
        <w:autoSpaceDE w:val="0"/>
        <w:autoSpaceDN w:val="0"/>
        <w:adjustRightInd w:val="0"/>
        <w:spacing w:after="0" w:line="240" w:lineRule="auto"/>
        <w:rPr>
          <w:rFonts w:ascii="Times New Roman" w:hAnsi="Times New Roman" w:cs="Times New Roman"/>
          <w:b/>
          <w:color w:val="000000"/>
          <w:sz w:val="28"/>
          <w:szCs w:val="28"/>
        </w:rPr>
      </w:pPr>
      <w:r w:rsidRPr="008371E4">
        <w:rPr>
          <w:rFonts w:ascii="Times New Roman" w:hAnsi="Times New Roman" w:cs="Times New Roman"/>
          <w:b/>
          <w:color w:val="000000"/>
          <w:sz w:val="28"/>
          <w:szCs w:val="28"/>
        </w:rPr>
        <w:t xml:space="preserve">Критерии оценки выполнения теста: </w:t>
      </w:r>
    </w:p>
    <w:p w:rsidR="001E5FBF" w:rsidRPr="008371E4" w:rsidRDefault="001E5FBF" w:rsidP="001E5FBF">
      <w:pPr>
        <w:spacing w:after="0" w:line="240" w:lineRule="auto"/>
        <w:rPr>
          <w:rFonts w:ascii="Times New Roman" w:hAnsi="Times New Roman" w:cs="Times New Roman"/>
          <w:color w:val="000000"/>
          <w:sz w:val="28"/>
          <w:szCs w:val="28"/>
        </w:rPr>
      </w:pPr>
      <w:r w:rsidRPr="008371E4">
        <w:rPr>
          <w:rFonts w:ascii="Times New Roman" w:hAnsi="Times New Roman" w:cs="Times New Roman"/>
          <w:color w:val="000000"/>
          <w:sz w:val="28"/>
          <w:szCs w:val="28"/>
        </w:rPr>
        <w:t>(17-20) баллов - (86 –100)% правильных ответов;</w:t>
      </w:r>
    </w:p>
    <w:p w:rsidR="001E5FBF" w:rsidRPr="008371E4" w:rsidRDefault="001E5FBF" w:rsidP="001E5FBF">
      <w:pPr>
        <w:spacing w:after="0" w:line="240" w:lineRule="auto"/>
        <w:rPr>
          <w:rFonts w:ascii="Times New Roman" w:hAnsi="Times New Roman" w:cs="Times New Roman"/>
          <w:color w:val="000000"/>
          <w:sz w:val="28"/>
          <w:szCs w:val="28"/>
        </w:rPr>
      </w:pPr>
      <w:r w:rsidRPr="008371E4">
        <w:rPr>
          <w:rFonts w:ascii="Times New Roman" w:hAnsi="Times New Roman" w:cs="Times New Roman"/>
          <w:color w:val="000000"/>
          <w:sz w:val="28"/>
          <w:szCs w:val="28"/>
        </w:rPr>
        <w:t>(14-16) баллов - (71 – 85)% правильных ответов;</w:t>
      </w:r>
    </w:p>
    <w:p w:rsidR="001E5FBF" w:rsidRPr="008371E4" w:rsidRDefault="001E5FBF" w:rsidP="001E5FBF">
      <w:pPr>
        <w:spacing w:after="0" w:line="240" w:lineRule="auto"/>
        <w:rPr>
          <w:rFonts w:ascii="Times New Roman" w:hAnsi="Times New Roman" w:cs="Times New Roman"/>
          <w:color w:val="000000"/>
          <w:sz w:val="28"/>
          <w:szCs w:val="28"/>
        </w:rPr>
      </w:pPr>
      <w:r w:rsidRPr="008371E4">
        <w:rPr>
          <w:rFonts w:ascii="Times New Roman" w:hAnsi="Times New Roman" w:cs="Times New Roman"/>
          <w:color w:val="000000"/>
          <w:sz w:val="28"/>
          <w:szCs w:val="28"/>
        </w:rPr>
        <w:t>(12-13) баллов - (65 – 70)% правильных ответов;</w:t>
      </w:r>
    </w:p>
    <w:p w:rsidR="001E5FBF" w:rsidRPr="008371E4" w:rsidRDefault="001E5FBF" w:rsidP="001E5FBF">
      <w:pPr>
        <w:spacing w:after="0" w:line="240" w:lineRule="auto"/>
        <w:rPr>
          <w:rFonts w:ascii="Times New Roman" w:hAnsi="Times New Roman" w:cs="Times New Roman"/>
          <w:sz w:val="28"/>
          <w:szCs w:val="28"/>
        </w:rPr>
      </w:pPr>
      <w:r w:rsidRPr="008371E4">
        <w:rPr>
          <w:rFonts w:ascii="Times New Roman" w:hAnsi="Times New Roman" w:cs="Times New Roman"/>
          <w:color w:val="000000"/>
          <w:sz w:val="28"/>
          <w:szCs w:val="28"/>
        </w:rPr>
        <w:t>(0-12) баллов - (менее 65)% правильных ответов.</w:t>
      </w:r>
    </w:p>
    <w:p w:rsidR="001E5FBF" w:rsidRPr="008371E4" w:rsidRDefault="001E5FBF" w:rsidP="001E5FBF">
      <w:pPr>
        <w:spacing w:after="0" w:line="240" w:lineRule="auto"/>
        <w:jc w:val="center"/>
        <w:rPr>
          <w:rFonts w:ascii="Times New Roman" w:hAnsi="Times New Roman" w:cs="Times New Roman"/>
          <w:b/>
          <w:sz w:val="28"/>
          <w:szCs w:val="28"/>
        </w:rPr>
      </w:pPr>
    </w:p>
    <w:p w:rsidR="001E5FBF" w:rsidRPr="008371E4" w:rsidRDefault="001E5FBF" w:rsidP="001E5FBF">
      <w:pPr>
        <w:autoSpaceDE w:val="0"/>
        <w:autoSpaceDN w:val="0"/>
        <w:adjustRightInd w:val="0"/>
        <w:spacing w:after="0" w:line="240" w:lineRule="auto"/>
        <w:ind w:firstLine="708"/>
        <w:jc w:val="both"/>
        <w:rPr>
          <w:rFonts w:ascii="Times New Roman" w:hAnsi="Times New Roman" w:cs="Times New Roman"/>
          <w:sz w:val="28"/>
          <w:szCs w:val="28"/>
        </w:rPr>
      </w:pPr>
      <w:r w:rsidRPr="008371E4">
        <w:rPr>
          <w:rFonts w:ascii="Times New Roman" w:hAnsi="Times New Roman" w:cs="Times New Roman"/>
          <w:b/>
          <w:sz w:val="28"/>
          <w:szCs w:val="28"/>
        </w:rPr>
        <w:lastRenderedPageBreak/>
        <w:t xml:space="preserve">Домашняя работа </w:t>
      </w:r>
      <w:r>
        <w:rPr>
          <w:rFonts w:ascii="Times New Roman" w:hAnsi="Times New Roman" w:cs="Times New Roman"/>
          <w:b/>
          <w:sz w:val="28"/>
          <w:szCs w:val="28"/>
        </w:rPr>
        <w:t xml:space="preserve">(задачи для самостоятельного выполнения) </w:t>
      </w:r>
      <w:r w:rsidRPr="008371E4">
        <w:rPr>
          <w:rFonts w:ascii="Times New Roman" w:hAnsi="Times New Roman" w:cs="Times New Roman"/>
          <w:b/>
          <w:sz w:val="28"/>
          <w:szCs w:val="28"/>
        </w:rPr>
        <w:t xml:space="preserve">- </w:t>
      </w:r>
      <w:r w:rsidRPr="008371E4">
        <w:rPr>
          <w:rFonts w:ascii="Times New Roman" w:hAnsi="Times New Roman" w:cs="Times New Roman"/>
          <w:sz w:val="28"/>
          <w:szCs w:val="28"/>
        </w:rPr>
        <w:t>средство проверки умений применять полученные знания по заранее</w:t>
      </w:r>
      <w:r>
        <w:rPr>
          <w:rFonts w:ascii="Times New Roman" w:hAnsi="Times New Roman" w:cs="Times New Roman"/>
          <w:sz w:val="28"/>
          <w:szCs w:val="28"/>
        </w:rPr>
        <w:t xml:space="preserve"> </w:t>
      </w:r>
      <w:r w:rsidRPr="005F6EDE">
        <w:rPr>
          <w:rFonts w:ascii="Times New Roman" w:hAnsi="Times New Roman" w:cs="Times New Roman"/>
          <w:sz w:val="28"/>
          <w:szCs w:val="28"/>
        </w:rPr>
        <w:t>определенной методике для решения задач по разделам дисциплины.</w:t>
      </w:r>
      <w:r>
        <w:rPr>
          <w:rFonts w:ascii="Times New Roman" w:hAnsi="Times New Roman" w:cs="Times New Roman"/>
          <w:sz w:val="28"/>
          <w:szCs w:val="28"/>
        </w:rPr>
        <w:t xml:space="preserve"> </w:t>
      </w:r>
    </w:p>
    <w:p w:rsidR="001E5FBF" w:rsidRDefault="001E5FBF" w:rsidP="001E5FBF">
      <w:pPr>
        <w:spacing w:after="0" w:line="240" w:lineRule="auto"/>
        <w:rPr>
          <w:rFonts w:ascii="Times New Roman" w:hAnsi="Times New Roman" w:cs="Times New Roman"/>
          <w:b/>
          <w:sz w:val="28"/>
          <w:szCs w:val="28"/>
        </w:rPr>
      </w:pPr>
    </w:p>
    <w:p w:rsidR="001E5FBF" w:rsidRPr="005F6EDE" w:rsidRDefault="001E5FBF" w:rsidP="001E5FBF">
      <w:pPr>
        <w:spacing w:after="0" w:line="240" w:lineRule="auto"/>
        <w:jc w:val="center"/>
        <w:rPr>
          <w:rFonts w:ascii="Times New Roman" w:hAnsi="Times New Roman" w:cs="Times New Roman"/>
          <w:b/>
          <w:sz w:val="28"/>
          <w:szCs w:val="28"/>
        </w:rPr>
      </w:pPr>
      <w:r w:rsidRPr="005F6EDE">
        <w:rPr>
          <w:rFonts w:ascii="Times New Roman" w:hAnsi="Times New Roman" w:cs="Times New Roman"/>
          <w:b/>
          <w:sz w:val="28"/>
          <w:szCs w:val="28"/>
        </w:rPr>
        <w:t>Примерные задания для домашних работ</w:t>
      </w:r>
    </w:p>
    <w:p w:rsidR="001E5FBF" w:rsidRPr="0045614D" w:rsidRDefault="001E5FBF" w:rsidP="001E5FBF">
      <w:pPr>
        <w:spacing w:after="0" w:line="240" w:lineRule="auto"/>
        <w:jc w:val="center"/>
        <w:rPr>
          <w:rFonts w:ascii="Times New Roman" w:hAnsi="Times New Roman" w:cs="Times New Roman"/>
          <w:b/>
          <w:sz w:val="28"/>
          <w:szCs w:val="28"/>
        </w:rPr>
      </w:pPr>
      <w:r w:rsidRPr="0045614D">
        <w:rPr>
          <w:rFonts w:ascii="Times New Roman" w:hAnsi="Times New Roman" w:cs="Times New Roman"/>
          <w:b/>
          <w:sz w:val="28"/>
          <w:szCs w:val="28"/>
        </w:rPr>
        <w:t>Задачи для самостоятельного выполнения при подготовке к практическому занятию</w:t>
      </w:r>
    </w:p>
    <w:p w:rsidR="001E5FBF" w:rsidRPr="0045614D" w:rsidRDefault="001E5FBF" w:rsidP="001E5FBF">
      <w:pPr>
        <w:spacing w:after="0" w:line="240" w:lineRule="auto"/>
        <w:rPr>
          <w:rFonts w:ascii="Times New Roman" w:hAnsi="Times New Roman" w:cs="Times New Roman"/>
          <w:b/>
          <w:sz w:val="28"/>
          <w:szCs w:val="28"/>
        </w:rPr>
      </w:pPr>
    </w:p>
    <w:p w:rsidR="001E5FBF" w:rsidRPr="0045614D" w:rsidRDefault="001E5FBF" w:rsidP="001E5FBF">
      <w:pPr>
        <w:spacing w:after="0" w:line="240" w:lineRule="auto"/>
        <w:rPr>
          <w:rFonts w:ascii="Times New Roman" w:hAnsi="Times New Roman" w:cs="Times New Roman"/>
          <w:b/>
          <w:sz w:val="28"/>
          <w:szCs w:val="28"/>
        </w:rPr>
      </w:pPr>
      <w:r w:rsidRPr="0045614D">
        <w:rPr>
          <w:rFonts w:ascii="Times New Roman" w:hAnsi="Times New Roman" w:cs="Times New Roman"/>
          <w:b/>
          <w:sz w:val="28"/>
          <w:szCs w:val="28"/>
        </w:rPr>
        <w:t xml:space="preserve">Задача 1 </w:t>
      </w:r>
    </w:p>
    <w:p w:rsidR="001E5FBF" w:rsidRPr="0045614D" w:rsidRDefault="001E5FBF" w:rsidP="001E5FBF">
      <w:pPr>
        <w:overflowPunct w:val="0"/>
        <w:autoSpaceDE w:val="0"/>
        <w:autoSpaceDN w:val="0"/>
        <w:adjustRightInd w:val="0"/>
        <w:spacing w:after="0" w:line="240" w:lineRule="auto"/>
        <w:jc w:val="both"/>
        <w:textAlignment w:val="baseline"/>
        <w:rPr>
          <w:rFonts w:ascii="Times New Roman" w:hAnsi="Times New Roman" w:cs="Times New Roman"/>
          <w:sz w:val="28"/>
          <w:szCs w:val="28"/>
          <w:lang w:eastAsia="ru-RU"/>
        </w:rPr>
      </w:pPr>
      <w:r w:rsidRPr="0045614D">
        <w:rPr>
          <w:rFonts w:ascii="Times New Roman" w:hAnsi="Times New Roman" w:cs="Times New Roman"/>
          <w:sz w:val="28"/>
          <w:szCs w:val="28"/>
          <w:lang w:eastAsia="ru-RU"/>
        </w:rPr>
        <w:t>Фирма объявила 30-процентную распродажу, благодаря чему объем продаж вырос на 40%. Оценить экономический эффект от предпринятых действий.</w:t>
      </w:r>
    </w:p>
    <w:p w:rsidR="001E5FBF" w:rsidRPr="0045614D" w:rsidRDefault="001E5FBF" w:rsidP="001E5FBF">
      <w:pPr>
        <w:overflowPunct w:val="0"/>
        <w:autoSpaceDE w:val="0"/>
        <w:autoSpaceDN w:val="0"/>
        <w:adjustRightInd w:val="0"/>
        <w:spacing w:after="0" w:line="240" w:lineRule="auto"/>
        <w:jc w:val="both"/>
        <w:textAlignment w:val="baseline"/>
        <w:rPr>
          <w:rFonts w:ascii="Times New Roman" w:hAnsi="Times New Roman" w:cs="Times New Roman"/>
          <w:sz w:val="28"/>
          <w:szCs w:val="28"/>
          <w:lang w:eastAsia="ru-RU"/>
        </w:rPr>
      </w:pPr>
    </w:p>
    <w:p w:rsidR="001E5FBF" w:rsidRPr="0045614D" w:rsidRDefault="001E5FBF" w:rsidP="001E5FBF">
      <w:pPr>
        <w:spacing w:after="0" w:line="240" w:lineRule="auto"/>
        <w:rPr>
          <w:rFonts w:ascii="Times New Roman" w:hAnsi="Times New Roman" w:cs="Times New Roman"/>
          <w:b/>
          <w:sz w:val="28"/>
          <w:szCs w:val="28"/>
        </w:rPr>
      </w:pPr>
      <w:r w:rsidRPr="0045614D">
        <w:rPr>
          <w:rFonts w:ascii="Times New Roman" w:hAnsi="Times New Roman" w:cs="Times New Roman"/>
          <w:b/>
          <w:sz w:val="28"/>
          <w:szCs w:val="28"/>
        </w:rPr>
        <w:t xml:space="preserve">Задача 2 </w:t>
      </w:r>
    </w:p>
    <w:p w:rsidR="001E5FBF" w:rsidRPr="0045614D" w:rsidRDefault="001E5FBF" w:rsidP="001E5FBF">
      <w:pPr>
        <w:spacing w:after="0" w:line="240" w:lineRule="auto"/>
        <w:jc w:val="both"/>
        <w:rPr>
          <w:rFonts w:ascii="Times New Roman" w:hAnsi="Times New Roman" w:cs="Times New Roman"/>
          <w:spacing w:val="-2"/>
          <w:sz w:val="28"/>
          <w:szCs w:val="28"/>
          <w:lang w:eastAsia="ru-RU"/>
        </w:rPr>
      </w:pPr>
      <w:r w:rsidRPr="0045614D">
        <w:rPr>
          <w:rFonts w:ascii="Times New Roman" w:hAnsi="Times New Roman" w:cs="Times New Roman"/>
          <w:spacing w:val="-2"/>
          <w:sz w:val="28"/>
          <w:szCs w:val="28"/>
          <w:lang w:eastAsia="ru-RU"/>
        </w:rPr>
        <w:t>Фирма понизила цену на свою продукцию на 20%. На сколько процентов фирма должна повысить цену, чтобы она стала первоначальной. Объяснить.</w:t>
      </w:r>
    </w:p>
    <w:p w:rsidR="001E5FBF" w:rsidRPr="0045614D" w:rsidRDefault="001E5FBF" w:rsidP="001E5FBF">
      <w:pPr>
        <w:spacing w:after="0" w:line="240" w:lineRule="auto"/>
        <w:jc w:val="both"/>
        <w:rPr>
          <w:rFonts w:ascii="Times New Roman" w:hAnsi="Times New Roman" w:cs="Times New Roman"/>
          <w:sz w:val="28"/>
          <w:szCs w:val="28"/>
          <w:lang w:eastAsia="ru-RU"/>
        </w:rPr>
      </w:pPr>
    </w:p>
    <w:p w:rsidR="001E5FBF" w:rsidRPr="0045614D" w:rsidRDefault="001E5FBF" w:rsidP="001E5FBF">
      <w:pPr>
        <w:spacing w:after="0" w:line="240" w:lineRule="auto"/>
        <w:jc w:val="both"/>
        <w:rPr>
          <w:rFonts w:ascii="Times New Roman" w:hAnsi="Times New Roman" w:cs="Times New Roman"/>
          <w:sz w:val="28"/>
          <w:szCs w:val="28"/>
          <w:lang w:eastAsia="ru-RU"/>
        </w:rPr>
      </w:pPr>
      <w:r w:rsidRPr="0045614D">
        <w:rPr>
          <w:rFonts w:ascii="Times New Roman" w:hAnsi="Times New Roman" w:cs="Times New Roman"/>
          <w:b/>
          <w:sz w:val="28"/>
          <w:szCs w:val="28"/>
        </w:rPr>
        <w:t xml:space="preserve">Задача 3 </w:t>
      </w:r>
    </w:p>
    <w:p w:rsidR="001E5FBF" w:rsidRPr="0045614D" w:rsidRDefault="001E5FBF" w:rsidP="001E5FBF">
      <w:pPr>
        <w:spacing w:after="0" w:line="240" w:lineRule="auto"/>
        <w:jc w:val="both"/>
        <w:rPr>
          <w:rFonts w:ascii="Times New Roman" w:hAnsi="Times New Roman" w:cs="Times New Roman"/>
          <w:sz w:val="28"/>
          <w:szCs w:val="28"/>
          <w:lang w:eastAsia="ru-RU"/>
        </w:rPr>
      </w:pPr>
      <w:r w:rsidRPr="0045614D">
        <w:rPr>
          <w:rFonts w:ascii="Times New Roman" w:hAnsi="Times New Roman" w:cs="Times New Roman"/>
          <w:sz w:val="28"/>
          <w:szCs w:val="28"/>
          <w:lang w:eastAsia="ru-RU"/>
        </w:rPr>
        <w:t>Рост тарифа на электроэнергию в 2014 г. составил 15%, в 2015 г. – 12,5%, а в 2016 г. – 12%. На сколько процентов вырос тариф за 3 года?</w:t>
      </w:r>
    </w:p>
    <w:p w:rsidR="001E5FBF" w:rsidRPr="0045614D" w:rsidRDefault="001E5FBF" w:rsidP="001E5FBF">
      <w:pPr>
        <w:spacing w:after="0" w:line="240" w:lineRule="auto"/>
        <w:jc w:val="both"/>
        <w:rPr>
          <w:rFonts w:ascii="Times New Roman" w:hAnsi="Times New Roman" w:cs="Times New Roman"/>
          <w:sz w:val="28"/>
          <w:szCs w:val="28"/>
          <w:lang w:eastAsia="ru-RU"/>
        </w:rPr>
      </w:pPr>
    </w:p>
    <w:p w:rsidR="001E5FBF" w:rsidRPr="0045614D" w:rsidRDefault="001E5FBF" w:rsidP="001E5FBF">
      <w:pPr>
        <w:spacing w:after="0" w:line="240" w:lineRule="auto"/>
        <w:rPr>
          <w:rFonts w:ascii="Times New Roman" w:hAnsi="Times New Roman" w:cs="Times New Roman"/>
          <w:b/>
          <w:sz w:val="28"/>
          <w:szCs w:val="28"/>
        </w:rPr>
      </w:pPr>
      <w:r w:rsidRPr="0045614D">
        <w:rPr>
          <w:rFonts w:ascii="Times New Roman" w:hAnsi="Times New Roman" w:cs="Times New Roman"/>
          <w:b/>
          <w:sz w:val="28"/>
          <w:szCs w:val="28"/>
        </w:rPr>
        <w:t xml:space="preserve">Задача 4 </w:t>
      </w:r>
    </w:p>
    <w:p w:rsidR="001E5FBF" w:rsidRPr="0045614D" w:rsidRDefault="001E5FBF" w:rsidP="001E5FBF">
      <w:pPr>
        <w:spacing w:after="0" w:line="240" w:lineRule="auto"/>
        <w:jc w:val="both"/>
        <w:rPr>
          <w:rFonts w:ascii="Times New Roman" w:hAnsi="Times New Roman" w:cs="Times New Roman"/>
          <w:sz w:val="28"/>
          <w:szCs w:val="28"/>
          <w:lang w:eastAsia="ru-RU"/>
        </w:rPr>
      </w:pPr>
      <w:r w:rsidRPr="0045614D">
        <w:rPr>
          <w:rFonts w:ascii="Times New Roman" w:hAnsi="Times New Roman" w:cs="Times New Roman"/>
          <w:sz w:val="28"/>
          <w:szCs w:val="28"/>
          <w:lang w:eastAsia="ru-RU"/>
        </w:rPr>
        <w:t>Торговая сеть устраивает акцию: приобретая в определенные сроки любой товар, покупатель получает купоны на сумму 30</w:t>
      </w:r>
      <w:r w:rsidRPr="0045614D">
        <w:rPr>
          <w:rFonts w:ascii="Times New Roman" w:hAnsi="Times New Roman" w:cs="Times New Roman"/>
          <w:spacing w:val="-2"/>
          <w:sz w:val="28"/>
          <w:szCs w:val="28"/>
          <w:lang w:eastAsia="ru-RU"/>
        </w:rPr>
        <w:t>%</w:t>
      </w:r>
      <w:r w:rsidRPr="0045614D">
        <w:rPr>
          <w:rFonts w:ascii="Times New Roman" w:hAnsi="Times New Roman" w:cs="Times New Roman"/>
          <w:sz w:val="28"/>
          <w:szCs w:val="28"/>
          <w:lang w:eastAsia="ru-RU"/>
        </w:rPr>
        <w:t xml:space="preserve"> от его </w:t>
      </w:r>
      <w:r w:rsidRPr="0045614D">
        <w:rPr>
          <w:rFonts w:ascii="Times New Roman" w:hAnsi="Times New Roman" w:cs="Times New Roman"/>
          <w:spacing w:val="4"/>
          <w:sz w:val="28"/>
          <w:szCs w:val="28"/>
          <w:lang w:eastAsia="ru-RU"/>
        </w:rPr>
        <w:t xml:space="preserve">стоимости. Этими купонами можно в следующем периоде оплатить до </w:t>
      </w:r>
      <w:r w:rsidRPr="0045614D">
        <w:rPr>
          <w:rFonts w:ascii="Times New Roman" w:hAnsi="Times New Roman" w:cs="Times New Roman"/>
          <w:sz w:val="28"/>
          <w:szCs w:val="28"/>
          <w:lang w:eastAsia="ru-RU"/>
        </w:rPr>
        <w:t>20% суммы следующих покупок. Каков реальный размер скидки?</w:t>
      </w:r>
    </w:p>
    <w:p w:rsidR="001E5FBF" w:rsidRPr="0045614D" w:rsidRDefault="001E5FBF" w:rsidP="001E5FBF">
      <w:pPr>
        <w:spacing w:after="0" w:line="240" w:lineRule="auto"/>
        <w:jc w:val="both"/>
        <w:rPr>
          <w:rFonts w:ascii="Times New Roman" w:hAnsi="Times New Roman" w:cs="Times New Roman"/>
          <w:spacing w:val="-4"/>
          <w:sz w:val="28"/>
          <w:szCs w:val="28"/>
          <w:lang w:eastAsia="ru-RU"/>
        </w:rPr>
      </w:pPr>
    </w:p>
    <w:p w:rsidR="001E5FBF" w:rsidRPr="0045614D" w:rsidRDefault="001E5FBF" w:rsidP="001E5FBF">
      <w:pPr>
        <w:spacing w:after="0" w:line="240" w:lineRule="auto"/>
        <w:jc w:val="both"/>
        <w:rPr>
          <w:rFonts w:ascii="Times New Roman" w:hAnsi="Times New Roman" w:cs="Times New Roman"/>
          <w:b/>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5</w:t>
      </w:r>
      <w:r w:rsidRPr="0045614D">
        <w:rPr>
          <w:rFonts w:ascii="Times New Roman" w:hAnsi="Times New Roman" w:cs="Times New Roman"/>
          <w:b/>
          <w:sz w:val="28"/>
          <w:szCs w:val="28"/>
        </w:rPr>
        <w:t xml:space="preserve"> </w:t>
      </w:r>
    </w:p>
    <w:p w:rsidR="001E5FBF" w:rsidRPr="0045614D" w:rsidRDefault="001E5FBF" w:rsidP="001E5FBF">
      <w:pPr>
        <w:spacing w:after="0" w:line="240" w:lineRule="auto"/>
        <w:jc w:val="both"/>
        <w:rPr>
          <w:rFonts w:ascii="Times New Roman" w:hAnsi="Times New Roman" w:cs="Times New Roman"/>
          <w:sz w:val="28"/>
          <w:szCs w:val="28"/>
        </w:rPr>
      </w:pPr>
      <w:r w:rsidRPr="0045614D">
        <w:rPr>
          <w:rFonts w:ascii="Times New Roman" w:hAnsi="Times New Roman" w:cs="Times New Roman"/>
          <w:sz w:val="28"/>
          <w:szCs w:val="28"/>
        </w:rPr>
        <w:t>Ивану на почту пришло предложение от банка «Восток». Предложение заключается в том, что Иван может стать держателем золотой дебетовой карты банка. В предложении написано, что держатели данных карт получают скидку в размере 20% на покупки в сети ресторанов «Хлопок» и 15 % на посещение сети фитнес-центров «</w:t>
      </w:r>
      <w:proofErr w:type="spellStart"/>
      <w:r w:rsidRPr="0045614D">
        <w:rPr>
          <w:rFonts w:ascii="Times New Roman" w:hAnsi="Times New Roman" w:cs="Times New Roman"/>
          <w:sz w:val="28"/>
          <w:szCs w:val="28"/>
        </w:rPr>
        <w:t>МастерДжим</w:t>
      </w:r>
      <w:proofErr w:type="spellEnd"/>
      <w:r w:rsidRPr="0045614D">
        <w:rPr>
          <w:rFonts w:ascii="Times New Roman" w:hAnsi="Times New Roman" w:cs="Times New Roman"/>
          <w:sz w:val="28"/>
          <w:szCs w:val="28"/>
        </w:rPr>
        <w:t>). Также обладатель данной карты имеет возможность купить медицинский страховой полис клиники «</w:t>
      </w:r>
      <w:proofErr w:type="spellStart"/>
      <w:r w:rsidRPr="0045614D">
        <w:rPr>
          <w:rFonts w:ascii="Times New Roman" w:hAnsi="Times New Roman" w:cs="Times New Roman"/>
          <w:sz w:val="28"/>
          <w:szCs w:val="28"/>
        </w:rPr>
        <w:t>ПримаМед</w:t>
      </w:r>
      <w:proofErr w:type="spellEnd"/>
      <w:r w:rsidRPr="0045614D">
        <w:rPr>
          <w:rFonts w:ascii="Times New Roman" w:hAnsi="Times New Roman" w:cs="Times New Roman"/>
          <w:sz w:val="28"/>
          <w:szCs w:val="28"/>
        </w:rPr>
        <w:t xml:space="preserve">» со скидкой в 50%. </w:t>
      </w:r>
    </w:p>
    <w:p w:rsidR="001E5FBF" w:rsidRPr="0045614D" w:rsidRDefault="001E5FBF" w:rsidP="001E5FBF">
      <w:pPr>
        <w:spacing w:after="0" w:line="240" w:lineRule="auto"/>
        <w:jc w:val="both"/>
        <w:rPr>
          <w:rFonts w:ascii="Times New Roman" w:hAnsi="Times New Roman" w:cs="Times New Roman"/>
          <w:sz w:val="28"/>
          <w:szCs w:val="28"/>
        </w:rPr>
      </w:pPr>
      <w:r w:rsidRPr="0045614D">
        <w:rPr>
          <w:rFonts w:ascii="Times New Roman" w:hAnsi="Times New Roman" w:cs="Times New Roman"/>
          <w:sz w:val="28"/>
          <w:szCs w:val="28"/>
        </w:rPr>
        <w:t>Иван позвонил в банк и узнал условия открытия карты: ее годовое обслуживание стоит 10000 р. Для того, чтобы иметь возможность получать скидки по карте, необходимо иметь на  текущем счете неснижаемый остаток в размере 100000 р., на который начисляется 2 % годовых.  Иван начал думать о целесообразности открытия карты. Он оценил, что в среднем в месяц он ходит 2 раза в рестораны сети «Хлопок» и тратит там каждый раз  по 3000 р. , а стоимость годового абонемента в «</w:t>
      </w:r>
      <w:proofErr w:type="spellStart"/>
      <w:r w:rsidRPr="0045614D">
        <w:rPr>
          <w:rFonts w:ascii="Times New Roman" w:hAnsi="Times New Roman" w:cs="Times New Roman"/>
          <w:sz w:val="28"/>
          <w:szCs w:val="28"/>
        </w:rPr>
        <w:t>МастерДжим</w:t>
      </w:r>
      <w:proofErr w:type="spellEnd"/>
      <w:r w:rsidRPr="0045614D">
        <w:rPr>
          <w:rFonts w:ascii="Times New Roman" w:hAnsi="Times New Roman" w:cs="Times New Roman"/>
          <w:sz w:val="28"/>
          <w:szCs w:val="28"/>
        </w:rPr>
        <w:t xml:space="preserve">» составляет 50000 р. </w:t>
      </w:r>
    </w:p>
    <w:p w:rsidR="001E5FBF" w:rsidRPr="0045614D" w:rsidRDefault="001E5FBF" w:rsidP="001E5FBF">
      <w:pPr>
        <w:spacing w:after="0" w:line="240" w:lineRule="auto"/>
        <w:jc w:val="both"/>
        <w:rPr>
          <w:rFonts w:ascii="Times New Roman" w:hAnsi="Times New Roman" w:cs="Times New Roman"/>
          <w:sz w:val="28"/>
          <w:szCs w:val="28"/>
        </w:rPr>
      </w:pPr>
      <w:r w:rsidRPr="0045614D">
        <w:rPr>
          <w:rFonts w:ascii="Times New Roman" w:hAnsi="Times New Roman" w:cs="Times New Roman"/>
          <w:sz w:val="28"/>
          <w:szCs w:val="28"/>
        </w:rPr>
        <w:t>Какова максимальная стоимость медицинской страховки должна быть, чтобы Ивану имело смысл стать держателем карты, если % ставка по депозиту в банку «Восток» составляет 10% годовых?</w:t>
      </w:r>
    </w:p>
    <w:p w:rsidR="001E5FBF" w:rsidRPr="0045614D" w:rsidRDefault="001E5FBF" w:rsidP="001E5FBF">
      <w:pPr>
        <w:keepNext/>
        <w:spacing w:after="0" w:line="240" w:lineRule="auto"/>
        <w:rPr>
          <w:rFonts w:ascii="Times New Roman" w:hAnsi="Times New Roman" w:cs="Times New Roman"/>
          <w:b/>
          <w:sz w:val="28"/>
          <w:szCs w:val="28"/>
        </w:rPr>
      </w:pPr>
    </w:p>
    <w:p w:rsidR="001E5FBF" w:rsidRPr="0045614D" w:rsidRDefault="001E5FBF" w:rsidP="001E5FBF">
      <w:pPr>
        <w:keepNext/>
        <w:spacing w:after="0" w:line="240" w:lineRule="auto"/>
        <w:rPr>
          <w:rFonts w:ascii="Times New Roman" w:hAnsi="Times New Roman" w:cs="Times New Roman"/>
          <w:b/>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6</w:t>
      </w:r>
      <w:r w:rsidRPr="0045614D">
        <w:rPr>
          <w:rFonts w:ascii="Times New Roman" w:hAnsi="Times New Roman" w:cs="Times New Roman"/>
          <w:b/>
          <w:sz w:val="28"/>
          <w:szCs w:val="28"/>
        </w:rPr>
        <w:t xml:space="preserve"> </w:t>
      </w:r>
    </w:p>
    <w:p w:rsidR="001E5FBF" w:rsidRPr="0045614D" w:rsidRDefault="001E5FBF" w:rsidP="001E5FBF">
      <w:pPr>
        <w:spacing w:after="0" w:line="240" w:lineRule="auto"/>
        <w:jc w:val="both"/>
        <w:rPr>
          <w:rFonts w:ascii="Times New Roman" w:hAnsi="Times New Roman" w:cs="Times New Roman"/>
          <w:spacing w:val="-4"/>
          <w:sz w:val="28"/>
          <w:szCs w:val="28"/>
          <w:lang w:eastAsia="ru-RU"/>
        </w:rPr>
      </w:pPr>
      <w:r w:rsidRPr="0045614D">
        <w:rPr>
          <w:rFonts w:ascii="Times New Roman" w:hAnsi="Times New Roman" w:cs="Times New Roman"/>
          <w:spacing w:val="-4"/>
          <w:sz w:val="28"/>
          <w:szCs w:val="28"/>
          <w:lang w:eastAsia="ru-RU"/>
        </w:rPr>
        <w:t>Столярная мастерская занимается выпуском столов и стульев. На их производство тра</w:t>
      </w:r>
      <w:r w:rsidRPr="0045614D">
        <w:rPr>
          <w:rFonts w:ascii="Times New Roman" w:hAnsi="Times New Roman" w:cs="Times New Roman"/>
          <w:spacing w:val="-4"/>
          <w:sz w:val="28"/>
          <w:szCs w:val="28"/>
          <w:lang w:eastAsia="ru-RU"/>
        </w:rPr>
        <w:softHyphen/>
        <w:t xml:space="preserve">тится соответственно 2,5 и </w:t>
      </w:r>
      <w:smartTag w:uri="urn:schemas-microsoft-com:office:smarttags" w:element="metricconverter">
        <w:smartTagPr>
          <w:attr w:name="ProductID" w:val="1 м"/>
        </w:smartTagPr>
        <w:r w:rsidRPr="0045614D">
          <w:rPr>
            <w:rFonts w:ascii="Times New Roman" w:hAnsi="Times New Roman" w:cs="Times New Roman"/>
            <w:spacing w:val="-4"/>
            <w:sz w:val="28"/>
            <w:szCs w:val="28"/>
            <w:lang w:eastAsia="ru-RU"/>
          </w:rPr>
          <w:t>1 м</w:t>
        </w:r>
      </w:smartTag>
      <w:r w:rsidRPr="0045614D">
        <w:rPr>
          <w:rFonts w:ascii="Times New Roman" w:hAnsi="Times New Roman" w:cs="Times New Roman"/>
          <w:spacing w:val="-4"/>
          <w:sz w:val="28"/>
          <w:szCs w:val="28"/>
          <w:lang w:eastAsia="ru-RU"/>
        </w:rPr>
        <w:t xml:space="preserve"> доски, а также 0,8 и 0,4 ч рабочего времени. Построить множество производственных возможностей, если суточные запасы доски равны </w:t>
      </w:r>
      <w:smartTag w:uri="urn:schemas-microsoft-com:office:smarttags" w:element="metricconverter">
        <w:smartTagPr>
          <w:attr w:name="ProductID" w:val="230 м"/>
        </w:smartTagPr>
        <w:r w:rsidRPr="0045614D">
          <w:rPr>
            <w:rFonts w:ascii="Times New Roman" w:hAnsi="Times New Roman" w:cs="Times New Roman"/>
            <w:spacing w:val="-4"/>
            <w:sz w:val="28"/>
            <w:szCs w:val="28"/>
            <w:lang w:eastAsia="ru-RU"/>
          </w:rPr>
          <w:t>230 м</w:t>
        </w:r>
      </w:smartTag>
      <w:r w:rsidRPr="0045614D">
        <w:rPr>
          <w:rFonts w:ascii="Times New Roman" w:hAnsi="Times New Roman" w:cs="Times New Roman"/>
          <w:spacing w:val="-4"/>
          <w:sz w:val="28"/>
          <w:szCs w:val="28"/>
          <w:lang w:eastAsia="ru-RU"/>
        </w:rPr>
        <w:t>, а на фабрике работают 10 рабочих по 8 ч в сутки. Найти оптимальный объем производства, если прибыли от реализации 1 стола 250 руб., а одного стула 150 руб.</w:t>
      </w:r>
    </w:p>
    <w:p w:rsidR="001E5FBF" w:rsidRPr="0045614D" w:rsidRDefault="001E5FBF" w:rsidP="001E5FBF">
      <w:pPr>
        <w:spacing w:after="0" w:line="240" w:lineRule="auto"/>
        <w:rPr>
          <w:rFonts w:ascii="Times New Roman" w:hAnsi="Times New Roman" w:cs="Times New Roman"/>
          <w:b/>
          <w:sz w:val="28"/>
          <w:szCs w:val="28"/>
        </w:rPr>
      </w:pPr>
    </w:p>
    <w:p w:rsidR="001E5FBF" w:rsidRPr="0045614D" w:rsidRDefault="001E5FBF" w:rsidP="001E5FBF">
      <w:pPr>
        <w:spacing w:after="0" w:line="240" w:lineRule="auto"/>
        <w:jc w:val="both"/>
        <w:rPr>
          <w:rFonts w:ascii="Times New Roman" w:hAnsi="Times New Roman" w:cs="Times New Roman"/>
          <w:b/>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7</w:t>
      </w:r>
      <w:r w:rsidRPr="0045614D">
        <w:rPr>
          <w:rFonts w:ascii="Times New Roman" w:hAnsi="Times New Roman" w:cs="Times New Roman"/>
          <w:b/>
          <w:sz w:val="28"/>
          <w:szCs w:val="28"/>
        </w:rPr>
        <w:t xml:space="preserve"> </w:t>
      </w:r>
    </w:p>
    <w:p w:rsidR="001E5FBF" w:rsidRPr="0045614D" w:rsidRDefault="001E5FBF" w:rsidP="001E5FBF">
      <w:pPr>
        <w:spacing w:after="0" w:line="240" w:lineRule="auto"/>
        <w:jc w:val="both"/>
        <w:rPr>
          <w:rFonts w:ascii="Times New Roman" w:hAnsi="Times New Roman" w:cs="Times New Roman"/>
          <w:sz w:val="28"/>
          <w:szCs w:val="28"/>
        </w:rPr>
      </w:pPr>
      <w:r w:rsidRPr="0045614D">
        <w:rPr>
          <w:rFonts w:ascii="Times New Roman" w:hAnsi="Times New Roman" w:cs="Times New Roman"/>
          <w:sz w:val="28"/>
          <w:szCs w:val="28"/>
        </w:rPr>
        <w:t>Пусть Костя затрачивает 1 час на производство табуретки и 2 часа на производство стула, а Миша – 2 часа на производства табуретки и 1 час на производство стула. Как должна выглядеть МПВ их одновременного труда в течение 8 часов?</w:t>
      </w:r>
    </w:p>
    <w:p w:rsidR="001E5FBF" w:rsidRPr="0045614D" w:rsidRDefault="001E5FBF" w:rsidP="001E5FBF">
      <w:pPr>
        <w:spacing w:after="0" w:line="240" w:lineRule="auto"/>
        <w:jc w:val="both"/>
        <w:rPr>
          <w:rFonts w:ascii="Times New Roman" w:hAnsi="Times New Roman" w:cs="Times New Roman"/>
          <w:sz w:val="28"/>
          <w:szCs w:val="28"/>
        </w:rPr>
      </w:pPr>
    </w:p>
    <w:p w:rsidR="001E5FBF" w:rsidRDefault="001E5FBF" w:rsidP="001E5FBF">
      <w:pPr>
        <w:spacing w:after="0" w:line="240" w:lineRule="auto"/>
        <w:jc w:val="both"/>
        <w:rPr>
          <w:rFonts w:ascii="Times New Roman" w:hAnsi="Times New Roman" w:cs="Times New Roman"/>
          <w:b/>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8</w:t>
      </w:r>
    </w:p>
    <w:p w:rsidR="001E5FBF" w:rsidRPr="0045614D" w:rsidRDefault="001E5FBF" w:rsidP="001E5FBF">
      <w:pPr>
        <w:spacing w:after="0" w:line="240" w:lineRule="auto"/>
        <w:jc w:val="both"/>
        <w:rPr>
          <w:rFonts w:ascii="Times New Roman" w:hAnsi="Times New Roman" w:cs="Times New Roman"/>
          <w:sz w:val="28"/>
          <w:szCs w:val="28"/>
        </w:rPr>
      </w:pPr>
      <w:r w:rsidRPr="0045614D">
        <w:rPr>
          <w:rFonts w:ascii="Times New Roman" w:hAnsi="Times New Roman" w:cs="Times New Roman"/>
          <w:sz w:val="28"/>
          <w:szCs w:val="28"/>
        </w:rPr>
        <w:t xml:space="preserve">Спрос и предложение на рынке лекарства составляют </w:t>
      </w:r>
      <w:r w:rsidRPr="0045614D">
        <w:rPr>
          <w:rFonts w:ascii="Times New Roman" w:hAnsi="Times New Roman" w:cs="Times New Roman"/>
          <w:position w:val="-10"/>
          <w:sz w:val="28"/>
          <w:szCs w:val="28"/>
        </w:rPr>
        <w:object w:dxaOrig="1300" w:dyaOrig="340">
          <v:shape id="_x0000_i1034" type="#_x0000_t75" style="width:66pt;height:17.25pt" o:ole="">
            <v:imagedata r:id="rId76" o:title=""/>
          </v:shape>
          <o:OLEObject Type="Embed" ProgID="Equation.3" ShapeID="_x0000_i1034" DrawAspect="Content" ObjectID="_1640502598" r:id="rId77"/>
        </w:object>
      </w:r>
      <w:r w:rsidRPr="0045614D">
        <w:rPr>
          <w:rFonts w:ascii="Times New Roman" w:hAnsi="Times New Roman" w:cs="Times New Roman"/>
          <w:sz w:val="28"/>
          <w:szCs w:val="28"/>
        </w:rPr>
        <w:t xml:space="preserve"> и </w:t>
      </w:r>
      <w:r w:rsidRPr="0045614D">
        <w:rPr>
          <w:rFonts w:ascii="Times New Roman" w:hAnsi="Times New Roman" w:cs="Times New Roman"/>
          <w:position w:val="-12"/>
          <w:sz w:val="28"/>
          <w:szCs w:val="28"/>
        </w:rPr>
        <w:object w:dxaOrig="1300" w:dyaOrig="360">
          <v:shape id="_x0000_i1035" type="#_x0000_t75" style="width:66pt;height:18.75pt" o:ole="">
            <v:imagedata r:id="rId78" o:title=""/>
          </v:shape>
          <o:OLEObject Type="Embed" ProgID="Equation.3" ShapeID="_x0000_i1035" DrawAspect="Content" ObjectID="_1640502599" r:id="rId79"/>
        </w:object>
      </w:r>
      <w:r w:rsidRPr="0045614D">
        <w:rPr>
          <w:rFonts w:ascii="Times New Roman" w:hAnsi="Times New Roman" w:cs="Times New Roman"/>
          <w:sz w:val="28"/>
          <w:szCs w:val="28"/>
        </w:rPr>
        <w:t>. Как изменится равновесный объем продаж и равновесная цена, если государство примет решение дотировать каждую единицу продукции в размере 15 руб.?</w:t>
      </w:r>
    </w:p>
    <w:p w:rsidR="001E5FBF" w:rsidRPr="0045614D" w:rsidRDefault="001E5FBF" w:rsidP="001E5FBF">
      <w:pPr>
        <w:spacing w:after="0" w:line="240" w:lineRule="auto"/>
        <w:jc w:val="both"/>
        <w:rPr>
          <w:rFonts w:ascii="Times New Roman" w:hAnsi="Times New Roman" w:cs="Times New Roman"/>
          <w:b/>
          <w:sz w:val="28"/>
          <w:szCs w:val="28"/>
          <w:highlight w:val="yellow"/>
        </w:rPr>
      </w:pPr>
    </w:p>
    <w:p w:rsidR="001E5FBF" w:rsidRDefault="001E5FBF" w:rsidP="001E5FBF">
      <w:pPr>
        <w:spacing w:after="0" w:line="240" w:lineRule="auto"/>
        <w:jc w:val="both"/>
        <w:rPr>
          <w:rFonts w:ascii="Times New Roman" w:hAnsi="Times New Roman" w:cs="Times New Roman"/>
          <w:b/>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9</w:t>
      </w:r>
    </w:p>
    <w:p w:rsidR="001E5FBF" w:rsidRPr="0045614D" w:rsidRDefault="001E5FBF" w:rsidP="001E5FBF">
      <w:pPr>
        <w:spacing w:after="0" w:line="240" w:lineRule="auto"/>
        <w:jc w:val="both"/>
        <w:rPr>
          <w:rFonts w:ascii="Times New Roman" w:hAnsi="Times New Roman" w:cs="Times New Roman"/>
          <w:sz w:val="28"/>
          <w:szCs w:val="28"/>
        </w:rPr>
      </w:pPr>
      <w:r w:rsidRPr="0045614D">
        <w:rPr>
          <w:rFonts w:ascii="Times New Roman" w:hAnsi="Times New Roman" w:cs="Times New Roman"/>
          <w:b/>
          <w:sz w:val="28"/>
          <w:szCs w:val="28"/>
        </w:rPr>
        <w:t xml:space="preserve"> </w:t>
      </w:r>
      <w:r w:rsidRPr="0045614D">
        <w:rPr>
          <w:rFonts w:ascii="Times New Roman" w:hAnsi="Times New Roman" w:cs="Times New Roman"/>
          <w:sz w:val="28"/>
          <w:szCs w:val="28"/>
        </w:rPr>
        <w:t xml:space="preserve">Спрос на пиво задан функцией </w:t>
      </w:r>
      <w:r w:rsidRPr="0045614D">
        <w:rPr>
          <w:rFonts w:ascii="Times New Roman" w:hAnsi="Times New Roman" w:cs="Times New Roman"/>
          <w:position w:val="-10"/>
          <w:sz w:val="28"/>
          <w:szCs w:val="28"/>
        </w:rPr>
        <w:object w:dxaOrig="1520" w:dyaOrig="340">
          <v:shape id="_x0000_i1036" type="#_x0000_t75" style="width:80.25pt;height:17.25pt" o:ole="">
            <v:imagedata r:id="rId80" o:title=""/>
          </v:shape>
          <o:OLEObject Type="Embed" ProgID="Equation.3" ShapeID="_x0000_i1036" DrawAspect="Content" ObjectID="_1640502600" r:id="rId81"/>
        </w:object>
      </w:r>
      <w:r w:rsidRPr="0045614D">
        <w:rPr>
          <w:rFonts w:ascii="Times New Roman" w:hAnsi="Times New Roman" w:cs="Times New Roman"/>
          <w:sz w:val="28"/>
          <w:szCs w:val="28"/>
        </w:rPr>
        <w:t xml:space="preserve">. Фирма производит его в количестве </w:t>
      </w:r>
      <w:r w:rsidRPr="0045614D">
        <w:rPr>
          <w:rFonts w:ascii="Times New Roman" w:hAnsi="Times New Roman" w:cs="Times New Roman"/>
          <w:position w:val="-12"/>
          <w:sz w:val="28"/>
          <w:szCs w:val="28"/>
        </w:rPr>
        <w:object w:dxaOrig="1560" w:dyaOrig="360">
          <v:shape id="_x0000_i1037" type="#_x0000_t75" style="width:70.5pt;height:18.75pt" o:ole="">
            <v:imagedata r:id="rId82" o:title=""/>
          </v:shape>
          <o:OLEObject Type="Embed" ProgID="Equation.3" ShapeID="_x0000_i1037" DrawAspect="Content" ObjectID="_1640502601" r:id="rId83"/>
        </w:object>
      </w:r>
      <w:r w:rsidRPr="0045614D">
        <w:rPr>
          <w:rFonts w:ascii="Times New Roman" w:hAnsi="Times New Roman" w:cs="Times New Roman"/>
          <w:sz w:val="28"/>
          <w:szCs w:val="28"/>
        </w:rPr>
        <w:t xml:space="preserve">. Как и насколько изменится равновесный объем продаж и равновесная цена, если государство примет решение взимать налог 15% с выручки? </w:t>
      </w:r>
    </w:p>
    <w:p w:rsidR="001E5FBF" w:rsidRPr="0045614D" w:rsidRDefault="001E5FBF" w:rsidP="001E5FBF">
      <w:pPr>
        <w:tabs>
          <w:tab w:val="left" w:pos="993"/>
        </w:tabs>
        <w:spacing w:after="0" w:line="240" w:lineRule="auto"/>
        <w:jc w:val="both"/>
        <w:rPr>
          <w:rFonts w:ascii="Times New Roman" w:hAnsi="Times New Roman" w:cs="Times New Roman"/>
          <w:sz w:val="28"/>
          <w:szCs w:val="28"/>
        </w:rPr>
      </w:pPr>
    </w:p>
    <w:p w:rsidR="001E5FBF" w:rsidRDefault="001E5FBF" w:rsidP="001E5FBF">
      <w:pPr>
        <w:tabs>
          <w:tab w:val="left" w:pos="993"/>
        </w:tabs>
        <w:spacing w:after="0" w:line="240" w:lineRule="auto"/>
        <w:jc w:val="both"/>
        <w:rPr>
          <w:rFonts w:ascii="Times New Roman" w:hAnsi="Times New Roman" w:cs="Times New Roman"/>
          <w:b/>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10</w:t>
      </w:r>
    </w:p>
    <w:p w:rsidR="001E5FBF" w:rsidRPr="0045614D" w:rsidRDefault="001E5FBF" w:rsidP="001E5FBF">
      <w:pPr>
        <w:tabs>
          <w:tab w:val="left" w:pos="993"/>
        </w:tabs>
        <w:spacing w:after="0" w:line="240" w:lineRule="auto"/>
        <w:jc w:val="both"/>
        <w:rPr>
          <w:rFonts w:ascii="Times New Roman" w:hAnsi="Times New Roman" w:cs="Times New Roman"/>
          <w:sz w:val="28"/>
          <w:szCs w:val="28"/>
        </w:rPr>
      </w:pPr>
      <w:r w:rsidRPr="0045614D">
        <w:rPr>
          <w:rFonts w:ascii="Times New Roman" w:hAnsi="Times New Roman" w:cs="Times New Roman"/>
          <w:sz w:val="28"/>
          <w:szCs w:val="28"/>
        </w:rPr>
        <w:t xml:space="preserve"> Дана функция спроса на товар</w:t>
      </w:r>
      <w:r w:rsidRPr="0045614D">
        <w:rPr>
          <w:rFonts w:ascii="Times New Roman" w:hAnsi="Times New Roman" w:cs="Times New Roman"/>
          <w:i/>
          <w:sz w:val="28"/>
          <w:szCs w:val="28"/>
        </w:rPr>
        <w:t xml:space="preserve"> </w:t>
      </w:r>
      <w:proofErr w:type="spellStart"/>
      <w:r w:rsidRPr="0045614D">
        <w:rPr>
          <w:rFonts w:ascii="Times New Roman" w:hAnsi="Times New Roman" w:cs="Times New Roman"/>
          <w:i/>
          <w:sz w:val="28"/>
          <w:szCs w:val="28"/>
          <w:lang w:val="en-US"/>
        </w:rPr>
        <w:t>Q</w:t>
      </w:r>
      <w:r w:rsidRPr="0045614D">
        <w:rPr>
          <w:rFonts w:ascii="Times New Roman" w:hAnsi="Times New Roman" w:cs="Times New Roman"/>
          <w:sz w:val="28"/>
          <w:szCs w:val="28"/>
          <w:vertAlign w:val="subscript"/>
          <w:lang w:val="en-US"/>
        </w:rPr>
        <w:t>d</w:t>
      </w:r>
      <w:proofErr w:type="spellEnd"/>
      <w:r w:rsidRPr="0045614D">
        <w:rPr>
          <w:rFonts w:ascii="Times New Roman" w:hAnsi="Times New Roman" w:cs="Times New Roman"/>
          <w:sz w:val="28"/>
          <w:szCs w:val="28"/>
        </w:rPr>
        <w:t xml:space="preserve">  и функция предложения </w:t>
      </w:r>
      <w:r w:rsidRPr="0045614D">
        <w:rPr>
          <w:rFonts w:ascii="Times New Roman" w:hAnsi="Times New Roman" w:cs="Times New Roman"/>
          <w:i/>
          <w:sz w:val="28"/>
          <w:szCs w:val="28"/>
          <w:lang w:val="en-US"/>
        </w:rPr>
        <w:t>Q</w:t>
      </w:r>
      <w:r w:rsidRPr="0045614D">
        <w:rPr>
          <w:rFonts w:ascii="Times New Roman" w:hAnsi="Times New Roman" w:cs="Times New Roman"/>
          <w:sz w:val="28"/>
          <w:szCs w:val="28"/>
          <w:vertAlign w:val="subscript"/>
          <w:lang w:val="en-US"/>
        </w:rPr>
        <w:t>S</w:t>
      </w:r>
      <w:r w:rsidRPr="0045614D">
        <w:rPr>
          <w:rFonts w:ascii="Times New Roman" w:hAnsi="Times New Roman" w:cs="Times New Roman"/>
          <w:sz w:val="28"/>
          <w:szCs w:val="28"/>
        </w:rPr>
        <w:t xml:space="preserve">: </w:t>
      </w:r>
      <w:proofErr w:type="spellStart"/>
      <w:r w:rsidRPr="0045614D">
        <w:rPr>
          <w:rFonts w:ascii="Times New Roman" w:hAnsi="Times New Roman" w:cs="Times New Roman"/>
          <w:i/>
          <w:sz w:val="28"/>
          <w:szCs w:val="28"/>
          <w:lang w:val="en-US"/>
        </w:rPr>
        <w:t>Q</w:t>
      </w:r>
      <w:r w:rsidRPr="0045614D">
        <w:rPr>
          <w:rFonts w:ascii="Times New Roman" w:hAnsi="Times New Roman" w:cs="Times New Roman"/>
          <w:sz w:val="28"/>
          <w:szCs w:val="28"/>
          <w:vertAlign w:val="subscript"/>
          <w:lang w:val="en-US"/>
        </w:rPr>
        <w:t>d</w:t>
      </w:r>
      <w:proofErr w:type="spellEnd"/>
      <w:r w:rsidRPr="0045614D">
        <w:rPr>
          <w:rFonts w:ascii="Times New Roman" w:hAnsi="Times New Roman" w:cs="Times New Roman"/>
          <w:sz w:val="28"/>
          <w:szCs w:val="28"/>
        </w:rPr>
        <w:t xml:space="preserve"> = 7 – </w:t>
      </w:r>
      <w:r w:rsidRPr="0045614D">
        <w:rPr>
          <w:rFonts w:ascii="Times New Roman" w:hAnsi="Times New Roman" w:cs="Times New Roman"/>
          <w:i/>
          <w:sz w:val="28"/>
          <w:szCs w:val="28"/>
        </w:rPr>
        <w:t>Р</w:t>
      </w:r>
      <w:r w:rsidRPr="0045614D">
        <w:rPr>
          <w:rFonts w:ascii="Times New Roman" w:hAnsi="Times New Roman" w:cs="Times New Roman"/>
          <w:sz w:val="28"/>
          <w:szCs w:val="28"/>
        </w:rPr>
        <w:t xml:space="preserve">;    </w:t>
      </w:r>
      <w:r w:rsidRPr="0045614D">
        <w:rPr>
          <w:rFonts w:ascii="Times New Roman" w:hAnsi="Times New Roman" w:cs="Times New Roman"/>
          <w:i/>
          <w:sz w:val="28"/>
          <w:szCs w:val="28"/>
          <w:lang w:val="en-US"/>
        </w:rPr>
        <w:t>Q</w:t>
      </w:r>
      <w:r w:rsidRPr="0045614D">
        <w:rPr>
          <w:rFonts w:ascii="Times New Roman" w:hAnsi="Times New Roman" w:cs="Times New Roman"/>
          <w:sz w:val="28"/>
          <w:szCs w:val="28"/>
          <w:vertAlign w:val="subscript"/>
          <w:lang w:val="en-US"/>
        </w:rPr>
        <w:t>S</w:t>
      </w:r>
      <w:r w:rsidRPr="0045614D">
        <w:rPr>
          <w:rFonts w:ascii="Times New Roman" w:hAnsi="Times New Roman" w:cs="Times New Roman"/>
          <w:sz w:val="28"/>
          <w:szCs w:val="28"/>
        </w:rPr>
        <w:t xml:space="preserve"> = –1 + Р. Введена дотация покупателю размером 2 </w:t>
      </w:r>
      <w:proofErr w:type="spellStart"/>
      <w:r w:rsidRPr="0045614D">
        <w:rPr>
          <w:rFonts w:ascii="Times New Roman" w:hAnsi="Times New Roman" w:cs="Times New Roman"/>
          <w:sz w:val="28"/>
          <w:szCs w:val="28"/>
        </w:rPr>
        <w:t>д.е</w:t>
      </w:r>
      <w:proofErr w:type="spellEnd"/>
      <w:r w:rsidRPr="0045614D">
        <w:rPr>
          <w:rFonts w:ascii="Times New Roman" w:hAnsi="Times New Roman" w:cs="Times New Roman"/>
          <w:sz w:val="28"/>
          <w:szCs w:val="28"/>
        </w:rPr>
        <w:t>. на единицу товара. Определите равновесную цену и равновесный объем продаж до и после введения дотации.</w:t>
      </w:r>
    </w:p>
    <w:p w:rsidR="001E5FBF" w:rsidRDefault="001E5FBF" w:rsidP="001E5FBF">
      <w:pPr>
        <w:spacing w:after="0" w:line="240" w:lineRule="auto"/>
        <w:jc w:val="both"/>
        <w:rPr>
          <w:rFonts w:ascii="Times New Roman" w:hAnsi="Times New Roman" w:cs="Times New Roman"/>
          <w:b/>
          <w:sz w:val="28"/>
          <w:szCs w:val="28"/>
        </w:rPr>
      </w:pPr>
    </w:p>
    <w:p w:rsidR="001E5FBF" w:rsidRDefault="001E5FBF" w:rsidP="001E5FBF">
      <w:pPr>
        <w:spacing w:after="0" w:line="240" w:lineRule="auto"/>
        <w:jc w:val="both"/>
        <w:rPr>
          <w:rFonts w:ascii="Times New Roman" w:hAnsi="Times New Roman" w:cs="Times New Roman"/>
          <w:b/>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11</w:t>
      </w:r>
    </w:p>
    <w:p w:rsidR="001E5FBF" w:rsidRPr="0045614D" w:rsidRDefault="001E5FBF" w:rsidP="001E5FBF">
      <w:pPr>
        <w:spacing w:after="0" w:line="240" w:lineRule="auto"/>
        <w:jc w:val="both"/>
        <w:rPr>
          <w:rFonts w:ascii="Times New Roman" w:hAnsi="Times New Roman" w:cs="Times New Roman"/>
          <w:sz w:val="28"/>
          <w:szCs w:val="28"/>
        </w:rPr>
      </w:pPr>
      <w:r w:rsidRPr="0045614D">
        <w:rPr>
          <w:rFonts w:ascii="Times New Roman" w:hAnsi="Times New Roman" w:cs="Times New Roman"/>
          <w:sz w:val="28"/>
          <w:szCs w:val="28"/>
        </w:rPr>
        <w:t xml:space="preserve">Пусть </w:t>
      </w:r>
      <w:r w:rsidRPr="0045614D">
        <w:rPr>
          <w:rFonts w:ascii="Times New Roman" w:hAnsi="Times New Roman" w:cs="Times New Roman"/>
          <w:i/>
          <w:sz w:val="28"/>
          <w:szCs w:val="28"/>
          <w:lang w:val="en-US"/>
        </w:rPr>
        <w:t>p</w:t>
      </w:r>
      <w:r w:rsidRPr="0045614D">
        <w:rPr>
          <w:rFonts w:ascii="Times New Roman" w:hAnsi="Times New Roman" w:cs="Times New Roman"/>
          <w:sz w:val="28"/>
          <w:szCs w:val="28"/>
        </w:rPr>
        <w:t xml:space="preserve"> – цена мороженого (в руб.), </w:t>
      </w:r>
      <w:r w:rsidRPr="0045614D">
        <w:rPr>
          <w:rFonts w:ascii="Times New Roman" w:hAnsi="Times New Roman" w:cs="Times New Roman"/>
          <w:i/>
          <w:sz w:val="28"/>
          <w:szCs w:val="28"/>
          <w:lang w:val="en-US"/>
        </w:rPr>
        <w:t>q</w:t>
      </w:r>
      <w:r w:rsidRPr="0045614D">
        <w:rPr>
          <w:rFonts w:ascii="Times New Roman" w:hAnsi="Times New Roman" w:cs="Times New Roman"/>
          <w:sz w:val="28"/>
          <w:szCs w:val="28"/>
        </w:rPr>
        <w:t xml:space="preserve"> – объем продаж (в млн шт.). Апрельский спрос задан функцией </w:t>
      </w:r>
      <w:r w:rsidRPr="0045614D">
        <w:rPr>
          <w:rFonts w:ascii="Times New Roman" w:hAnsi="Times New Roman" w:cs="Times New Roman"/>
          <w:position w:val="-10"/>
          <w:sz w:val="28"/>
          <w:szCs w:val="28"/>
        </w:rPr>
        <w:object w:dxaOrig="1380" w:dyaOrig="340">
          <v:shape id="_x0000_i1038" type="#_x0000_t75" style="width:66pt;height:17.25pt" o:ole="">
            <v:imagedata r:id="rId84" o:title=""/>
          </v:shape>
          <o:OLEObject Type="Embed" ProgID="Equation.3" ShapeID="_x0000_i1038" DrawAspect="Content" ObjectID="_1640502602" r:id="rId85"/>
        </w:object>
      </w:r>
      <w:r w:rsidRPr="0045614D">
        <w:rPr>
          <w:rFonts w:ascii="Times New Roman" w:hAnsi="Times New Roman" w:cs="Times New Roman"/>
          <w:sz w:val="28"/>
          <w:szCs w:val="28"/>
        </w:rPr>
        <w:t>. В мае он увеличился на 40%. Определить функцию майского спроса на мороженое. Каков будет спрос при цене 40 руб.? При какой цене мороженое перестанут покупать совсем?</w:t>
      </w:r>
    </w:p>
    <w:p w:rsidR="001E5FBF" w:rsidRPr="0045614D" w:rsidRDefault="001E5FBF" w:rsidP="001E5FBF">
      <w:pPr>
        <w:tabs>
          <w:tab w:val="left" w:pos="993"/>
        </w:tabs>
        <w:spacing w:after="0" w:line="240" w:lineRule="auto"/>
        <w:ind w:firstLine="709"/>
        <w:jc w:val="both"/>
        <w:rPr>
          <w:rFonts w:ascii="Times New Roman" w:hAnsi="Times New Roman" w:cs="Times New Roman"/>
          <w:sz w:val="28"/>
          <w:szCs w:val="28"/>
        </w:rPr>
      </w:pPr>
    </w:p>
    <w:p w:rsidR="001E5FBF" w:rsidRDefault="001E5FBF" w:rsidP="001E5FBF">
      <w:pPr>
        <w:tabs>
          <w:tab w:val="left" w:pos="993"/>
        </w:tabs>
        <w:spacing w:after="0" w:line="240" w:lineRule="auto"/>
        <w:jc w:val="both"/>
        <w:rPr>
          <w:rFonts w:ascii="Times New Roman" w:hAnsi="Times New Roman" w:cs="Times New Roman"/>
          <w:b/>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12</w:t>
      </w:r>
    </w:p>
    <w:p w:rsidR="001E5FBF" w:rsidRPr="0045614D" w:rsidRDefault="001E5FBF" w:rsidP="001E5FBF">
      <w:pPr>
        <w:tabs>
          <w:tab w:val="left" w:pos="993"/>
        </w:tabs>
        <w:spacing w:after="0" w:line="240" w:lineRule="auto"/>
        <w:jc w:val="both"/>
        <w:rPr>
          <w:rFonts w:ascii="Times New Roman" w:hAnsi="Times New Roman" w:cs="Times New Roman"/>
          <w:sz w:val="28"/>
          <w:szCs w:val="28"/>
        </w:rPr>
      </w:pPr>
      <w:r w:rsidRPr="0045614D">
        <w:rPr>
          <w:rFonts w:ascii="Times New Roman" w:hAnsi="Times New Roman" w:cs="Times New Roman"/>
          <w:sz w:val="28"/>
          <w:szCs w:val="28"/>
        </w:rPr>
        <w:t xml:space="preserve"> Магазин обуви понизил цены на босоножки в ноябре с 1500 до 1000 рублей. Объем спроса вырос с 3 шт. в неделю до 4 шт. Посчитайте коэффициент эластичности спроса по цене и дайте оценку действиям магазина?</w:t>
      </w:r>
    </w:p>
    <w:p w:rsidR="001E5FBF" w:rsidRDefault="001E5FBF" w:rsidP="001E5FBF">
      <w:pPr>
        <w:keepNext/>
        <w:spacing w:after="0" w:line="240" w:lineRule="auto"/>
        <w:jc w:val="both"/>
        <w:rPr>
          <w:rFonts w:ascii="Times New Roman" w:hAnsi="Times New Roman" w:cs="Times New Roman"/>
          <w:b/>
          <w:sz w:val="28"/>
          <w:szCs w:val="28"/>
        </w:rPr>
      </w:pPr>
    </w:p>
    <w:p w:rsidR="001E5FBF" w:rsidRDefault="001E5FBF" w:rsidP="001E5FBF">
      <w:pPr>
        <w:keepNext/>
        <w:spacing w:after="0" w:line="240" w:lineRule="auto"/>
        <w:jc w:val="both"/>
        <w:rPr>
          <w:rFonts w:ascii="Times New Roman" w:hAnsi="Times New Roman" w:cs="Times New Roman"/>
          <w:b/>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13</w:t>
      </w:r>
    </w:p>
    <w:p w:rsidR="001E5FBF" w:rsidRPr="0045614D" w:rsidRDefault="001E5FBF" w:rsidP="001E5FBF">
      <w:pPr>
        <w:keepNext/>
        <w:spacing w:after="0" w:line="240" w:lineRule="auto"/>
        <w:jc w:val="both"/>
        <w:rPr>
          <w:rFonts w:ascii="Times New Roman" w:hAnsi="Times New Roman" w:cs="Times New Roman"/>
          <w:spacing w:val="-4"/>
          <w:sz w:val="28"/>
          <w:szCs w:val="28"/>
        </w:rPr>
      </w:pPr>
      <w:r w:rsidRPr="0045614D">
        <w:rPr>
          <w:rFonts w:ascii="Times New Roman" w:hAnsi="Times New Roman" w:cs="Times New Roman"/>
          <w:b/>
          <w:sz w:val="28"/>
          <w:szCs w:val="28"/>
        </w:rPr>
        <w:t xml:space="preserve"> </w:t>
      </w:r>
      <w:r w:rsidRPr="0045614D">
        <w:rPr>
          <w:rFonts w:ascii="Times New Roman" w:hAnsi="Times New Roman" w:cs="Times New Roman"/>
          <w:spacing w:val="-4"/>
          <w:sz w:val="28"/>
          <w:szCs w:val="28"/>
        </w:rPr>
        <w:t xml:space="preserve">Суточный спрос на булочки в некотором магазине задан функцией </w:t>
      </w:r>
      <w:r w:rsidRPr="0045614D">
        <w:rPr>
          <w:rFonts w:ascii="Times New Roman" w:hAnsi="Times New Roman" w:cs="Times New Roman"/>
          <w:spacing w:val="-4"/>
          <w:position w:val="-10"/>
          <w:sz w:val="28"/>
          <w:szCs w:val="28"/>
          <w:lang w:val="en-US"/>
        </w:rPr>
        <w:object w:dxaOrig="1719" w:dyaOrig="340">
          <v:shape id="_x0000_i1039" type="#_x0000_t75" style="width:78pt;height:17.25pt" o:ole="">
            <v:imagedata r:id="rId86" o:title=""/>
          </v:shape>
          <o:OLEObject Type="Embed" ProgID="Equation.3" ShapeID="_x0000_i1039" DrawAspect="Content" ObjectID="_1640502603" r:id="rId87"/>
        </w:object>
      </w:r>
      <w:r w:rsidRPr="0045614D">
        <w:rPr>
          <w:rFonts w:ascii="Times New Roman" w:hAnsi="Times New Roman" w:cs="Times New Roman"/>
          <w:spacing w:val="-4"/>
          <w:sz w:val="28"/>
          <w:szCs w:val="28"/>
        </w:rPr>
        <w:t xml:space="preserve">, а предложение – функцией </w:t>
      </w:r>
      <w:r w:rsidRPr="0045614D">
        <w:rPr>
          <w:rFonts w:ascii="Times New Roman" w:hAnsi="Times New Roman" w:cs="Times New Roman"/>
          <w:spacing w:val="-4"/>
          <w:position w:val="-12"/>
          <w:sz w:val="28"/>
          <w:szCs w:val="28"/>
        </w:rPr>
        <w:object w:dxaOrig="1460" w:dyaOrig="420">
          <v:shape id="_x0000_i1040" type="#_x0000_t75" style="width:67.5pt;height:20.25pt" o:ole="">
            <v:imagedata r:id="rId88" o:title=""/>
          </v:shape>
          <o:OLEObject Type="Embed" ProgID="Equation.3" ShapeID="_x0000_i1040" DrawAspect="Content" ObjectID="_1640502604" r:id="rId89"/>
        </w:object>
      </w:r>
      <w:r w:rsidRPr="0045614D">
        <w:rPr>
          <w:rFonts w:ascii="Times New Roman" w:hAnsi="Times New Roman" w:cs="Times New Roman"/>
          <w:spacing w:val="-4"/>
          <w:sz w:val="28"/>
          <w:szCs w:val="28"/>
        </w:rPr>
        <w:t xml:space="preserve">. Здесь </w:t>
      </w:r>
      <w:r w:rsidRPr="0045614D">
        <w:rPr>
          <w:rFonts w:ascii="Times New Roman" w:hAnsi="Times New Roman" w:cs="Times New Roman"/>
          <w:i/>
          <w:spacing w:val="-4"/>
          <w:sz w:val="28"/>
          <w:szCs w:val="28"/>
          <w:lang w:val="en-US"/>
        </w:rPr>
        <w:t>p</w:t>
      </w:r>
      <w:r w:rsidRPr="0045614D">
        <w:rPr>
          <w:rFonts w:ascii="Times New Roman" w:hAnsi="Times New Roman" w:cs="Times New Roman"/>
          <w:spacing w:val="-4"/>
          <w:sz w:val="28"/>
          <w:szCs w:val="28"/>
        </w:rPr>
        <w:t xml:space="preserve"> – цена, руб., а </w:t>
      </w:r>
      <w:r w:rsidRPr="0045614D">
        <w:rPr>
          <w:rFonts w:ascii="Times New Roman" w:hAnsi="Times New Roman" w:cs="Times New Roman"/>
          <w:i/>
          <w:spacing w:val="-4"/>
          <w:sz w:val="28"/>
          <w:szCs w:val="28"/>
          <w:lang w:val="en-US"/>
        </w:rPr>
        <w:t>q</w:t>
      </w:r>
      <w:r w:rsidRPr="0045614D">
        <w:rPr>
          <w:rFonts w:ascii="Times New Roman" w:hAnsi="Times New Roman" w:cs="Times New Roman"/>
          <w:spacing w:val="-4"/>
          <w:sz w:val="28"/>
          <w:szCs w:val="28"/>
        </w:rPr>
        <w:t xml:space="preserve"> – объем продаж, шт. Найти равновесную цену и объем продаж.</w:t>
      </w:r>
      <w:r w:rsidRPr="0045614D">
        <w:rPr>
          <w:rFonts w:ascii="Times New Roman" w:hAnsi="Times New Roman" w:cs="Times New Roman"/>
          <w:spacing w:val="-4"/>
          <w:position w:val="-16"/>
          <w:sz w:val="28"/>
          <w:szCs w:val="28"/>
        </w:rPr>
        <w:object w:dxaOrig="160" w:dyaOrig="400">
          <v:shape id="_x0000_i1041" type="#_x0000_t75" style="width:7.5pt;height:20.25pt" o:ole="">
            <v:imagedata r:id="rId90" o:title=""/>
          </v:shape>
          <o:OLEObject Type="Embed" ProgID="Equation.3" ShapeID="_x0000_i1041" DrawAspect="Content" ObjectID="_1640502605" r:id="rId91"/>
        </w:object>
      </w:r>
      <w:r w:rsidRPr="0045614D">
        <w:rPr>
          <w:rFonts w:ascii="Times New Roman" w:hAnsi="Times New Roman" w:cs="Times New Roman"/>
          <w:spacing w:val="-4"/>
          <w:sz w:val="28"/>
          <w:szCs w:val="28"/>
        </w:rPr>
        <w:t>Как они изменятся, если после закрытия соседнего магазина спрос вырастет вдвое?</w:t>
      </w:r>
    </w:p>
    <w:p w:rsidR="001E5FBF" w:rsidRPr="0045614D" w:rsidRDefault="001E5FBF" w:rsidP="001E5FBF">
      <w:pPr>
        <w:pStyle w:val="ad"/>
        <w:tabs>
          <w:tab w:val="left" w:pos="993"/>
        </w:tabs>
        <w:ind w:left="709"/>
        <w:jc w:val="both"/>
        <w:rPr>
          <w:sz w:val="28"/>
          <w:szCs w:val="28"/>
          <w:lang w:eastAsia="en-US"/>
        </w:rPr>
      </w:pPr>
    </w:p>
    <w:p w:rsidR="001E5FBF" w:rsidRDefault="001E5FBF" w:rsidP="001E5FBF">
      <w:pPr>
        <w:tabs>
          <w:tab w:val="left" w:pos="993"/>
        </w:tabs>
        <w:spacing w:after="0" w:line="240" w:lineRule="auto"/>
        <w:jc w:val="both"/>
        <w:rPr>
          <w:rFonts w:ascii="Times New Roman" w:hAnsi="Times New Roman" w:cs="Times New Roman"/>
          <w:b/>
          <w:sz w:val="28"/>
          <w:szCs w:val="28"/>
        </w:rPr>
      </w:pPr>
      <w:r w:rsidRPr="0045614D">
        <w:rPr>
          <w:rFonts w:ascii="Times New Roman" w:hAnsi="Times New Roman" w:cs="Times New Roman"/>
          <w:b/>
          <w:sz w:val="28"/>
          <w:szCs w:val="28"/>
        </w:rPr>
        <w:t>Задача 1</w:t>
      </w:r>
      <w:r>
        <w:rPr>
          <w:rFonts w:ascii="Times New Roman" w:hAnsi="Times New Roman" w:cs="Times New Roman"/>
          <w:b/>
          <w:sz w:val="28"/>
          <w:szCs w:val="28"/>
        </w:rPr>
        <w:t>4</w:t>
      </w:r>
    </w:p>
    <w:p w:rsidR="001E5FBF" w:rsidRPr="0045614D" w:rsidRDefault="001E5FBF" w:rsidP="001E5FBF">
      <w:pPr>
        <w:tabs>
          <w:tab w:val="left" w:pos="993"/>
        </w:tabs>
        <w:spacing w:after="0" w:line="240" w:lineRule="auto"/>
        <w:jc w:val="both"/>
        <w:rPr>
          <w:rFonts w:ascii="Times New Roman" w:hAnsi="Times New Roman" w:cs="Times New Roman"/>
          <w:sz w:val="28"/>
          <w:szCs w:val="28"/>
        </w:rPr>
      </w:pPr>
      <w:r w:rsidRPr="0045614D">
        <w:rPr>
          <w:rFonts w:ascii="Times New Roman" w:hAnsi="Times New Roman" w:cs="Times New Roman"/>
          <w:sz w:val="28"/>
          <w:szCs w:val="28"/>
        </w:rPr>
        <w:t xml:space="preserve">Дана функция спроса </w:t>
      </w:r>
      <w:proofErr w:type="spellStart"/>
      <w:r w:rsidRPr="0045614D">
        <w:rPr>
          <w:rFonts w:ascii="Times New Roman" w:hAnsi="Times New Roman" w:cs="Times New Roman"/>
          <w:sz w:val="28"/>
          <w:szCs w:val="28"/>
        </w:rPr>
        <w:t>Qda</w:t>
      </w:r>
      <w:proofErr w:type="spellEnd"/>
      <w:r w:rsidRPr="0045614D">
        <w:rPr>
          <w:rFonts w:ascii="Times New Roman" w:hAnsi="Times New Roman" w:cs="Times New Roman"/>
          <w:sz w:val="28"/>
          <w:szCs w:val="28"/>
        </w:rPr>
        <w:t xml:space="preserve"> = -15Pa + 8Pb + 60, где </w:t>
      </w:r>
      <w:proofErr w:type="spellStart"/>
      <w:r w:rsidRPr="0045614D">
        <w:rPr>
          <w:rFonts w:ascii="Times New Roman" w:hAnsi="Times New Roman" w:cs="Times New Roman"/>
          <w:sz w:val="28"/>
          <w:szCs w:val="28"/>
        </w:rPr>
        <w:t>Pa</w:t>
      </w:r>
      <w:proofErr w:type="spellEnd"/>
      <w:r w:rsidRPr="0045614D">
        <w:rPr>
          <w:rFonts w:ascii="Times New Roman" w:hAnsi="Times New Roman" w:cs="Times New Roman"/>
          <w:sz w:val="28"/>
          <w:szCs w:val="28"/>
        </w:rPr>
        <w:t xml:space="preserve"> – цена товара А; </w:t>
      </w:r>
      <w:proofErr w:type="spellStart"/>
      <w:r w:rsidRPr="0045614D">
        <w:rPr>
          <w:rFonts w:ascii="Times New Roman" w:hAnsi="Times New Roman" w:cs="Times New Roman"/>
          <w:sz w:val="28"/>
          <w:szCs w:val="28"/>
        </w:rPr>
        <w:t>Pb</w:t>
      </w:r>
      <w:proofErr w:type="spellEnd"/>
      <w:r w:rsidRPr="0045614D">
        <w:rPr>
          <w:rFonts w:ascii="Times New Roman" w:hAnsi="Times New Roman" w:cs="Times New Roman"/>
          <w:sz w:val="28"/>
          <w:szCs w:val="28"/>
        </w:rPr>
        <w:t xml:space="preserve"> – цена товара В. Найдите коэффициент перекрестной эластичности спроса на товар А по цене товара В, если </w:t>
      </w:r>
      <w:proofErr w:type="spellStart"/>
      <w:r w:rsidRPr="0045614D">
        <w:rPr>
          <w:rFonts w:ascii="Times New Roman" w:hAnsi="Times New Roman" w:cs="Times New Roman"/>
          <w:sz w:val="28"/>
          <w:szCs w:val="28"/>
        </w:rPr>
        <w:t>Pa</w:t>
      </w:r>
      <w:proofErr w:type="spellEnd"/>
      <w:r w:rsidRPr="0045614D">
        <w:rPr>
          <w:rFonts w:ascii="Times New Roman" w:hAnsi="Times New Roman" w:cs="Times New Roman"/>
          <w:sz w:val="28"/>
          <w:szCs w:val="28"/>
        </w:rPr>
        <w:t xml:space="preserve"> = 2, </w:t>
      </w:r>
      <w:proofErr w:type="spellStart"/>
      <w:r w:rsidRPr="0045614D">
        <w:rPr>
          <w:rFonts w:ascii="Times New Roman" w:hAnsi="Times New Roman" w:cs="Times New Roman"/>
          <w:sz w:val="28"/>
          <w:szCs w:val="28"/>
        </w:rPr>
        <w:t>Pb</w:t>
      </w:r>
      <w:proofErr w:type="spellEnd"/>
      <w:r w:rsidRPr="0045614D">
        <w:rPr>
          <w:rFonts w:ascii="Times New Roman" w:hAnsi="Times New Roman" w:cs="Times New Roman"/>
          <w:sz w:val="28"/>
          <w:szCs w:val="28"/>
        </w:rPr>
        <w:t xml:space="preserve"> = 3.</w:t>
      </w:r>
    </w:p>
    <w:p w:rsidR="001E5FBF" w:rsidRPr="0045614D" w:rsidRDefault="001E5FBF" w:rsidP="001E5FBF">
      <w:pPr>
        <w:tabs>
          <w:tab w:val="left" w:pos="993"/>
        </w:tabs>
        <w:spacing w:after="0" w:line="240" w:lineRule="auto"/>
        <w:jc w:val="both"/>
        <w:rPr>
          <w:rFonts w:ascii="Times New Roman" w:hAnsi="Times New Roman" w:cs="Times New Roman"/>
          <w:sz w:val="28"/>
          <w:szCs w:val="28"/>
        </w:rPr>
      </w:pPr>
    </w:p>
    <w:p w:rsidR="001E5FBF" w:rsidRDefault="001E5FBF" w:rsidP="001E5FBF">
      <w:pPr>
        <w:tabs>
          <w:tab w:val="left" w:pos="993"/>
        </w:tabs>
        <w:spacing w:after="0" w:line="240" w:lineRule="auto"/>
        <w:jc w:val="both"/>
        <w:rPr>
          <w:rFonts w:ascii="Times New Roman" w:hAnsi="Times New Roman" w:cs="Times New Roman"/>
          <w:b/>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15</w:t>
      </w:r>
    </w:p>
    <w:p w:rsidR="001E5FBF" w:rsidRPr="0045614D" w:rsidRDefault="001E5FBF" w:rsidP="001E5FBF">
      <w:pPr>
        <w:tabs>
          <w:tab w:val="left" w:pos="993"/>
        </w:tabs>
        <w:spacing w:after="0" w:line="240" w:lineRule="auto"/>
        <w:jc w:val="both"/>
        <w:rPr>
          <w:rFonts w:ascii="Times New Roman" w:hAnsi="Times New Roman" w:cs="Times New Roman"/>
          <w:sz w:val="28"/>
          <w:szCs w:val="28"/>
        </w:rPr>
      </w:pPr>
      <w:r w:rsidRPr="0045614D">
        <w:rPr>
          <w:rFonts w:ascii="Times New Roman" w:hAnsi="Times New Roman" w:cs="Times New Roman"/>
          <w:sz w:val="28"/>
          <w:szCs w:val="28"/>
        </w:rPr>
        <w:t xml:space="preserve"> Рост цены бензина во Владивостоке с 30 рублей до 40, увеличил спрос на Тойоту </w:t>
      </w:r>
      <w:proofErr w:type="spellStart"/>
      <w:r w:rsidRPr="0045614D">
        <w:rPr>
          <w:rFonts w:ascii="Times New Roman" w:hAnsi="Times New Roman" w:cs="Times New Roman"/>
          <w:sz w:val="28"/>
          <w:szCs w:val="28"/>
        </w:rPr>
        <w:t>Приус</w:t>
      </w:r>
      <w:proofErr w:type="spellEnd"/>
      <w:r w:rsidRPr="0045614D">
        <w:rPr>
          <w:rFonts w:ascii="Times New Roman" w:hAnsi="Times New Roman" w:cs="Times New Roman"/>
          <w:sz w:val="28"/>
          <w:szCs w:val="28"/>
        </w:rPr>
        <w:t xml:space="preserve"> с 10 </w:t>
      </w:r>
      <w:proofErr w:type="spellStart"/>
      <w:r w:rsidRPr="0045614D">
        <w:rPr>
          <w:rFonts w:ascii="Times New Roman" w:hAnsi="Times New Roman" w:cs="Times New Roman"/>
          <w:sz w:val="28"/>
          <w:szCs w:val="28"/>
        </w:rPr>
        <w:t>тыс</w:t>
      </w:r>
      <w:proofErr w:type="spellEnd"/>
      <w:r w:rsidRPr="0045614D">
        <w:rPr>
          <w:rFonts w:ascii="Times New Roman" w:hAnsi="Times New Roman" w:cs="Times New Roman"/>
          <w:sz w:val="28"/>
          <w:szCs w:val="28"/>
        </w:rPr>
        <w:t xml:space="preserve"> шт. до 15 тыс. шт. за тот же период. Посчитайте коэффициент перекрестной эластичности спроса на автомобиль в интервале и прокомментируйте его. </w:t>
      </w:r>
    </w:p>
    <w:p w:rsidR="001E5FBF" w:rsidRPr="0045614D" w:rsidRDefault="001E5FBF" w:rsidP="001E5FBF">
      <w:pPr>
        <w:tabs>
          <w:tab w:val="left" w:pos="993"/>
        </w:tabs>
        <w:spacing w:after="0" w:line="240" w:lineRule="auto"/>
        <w:jc w:val="both"/>
        <w:rPr>
          <w:rFonts w:ascii="Times New Roman" w:hAnsi="Times New Roman" w:cs="Times New Roman"/>
          <w:sz w:val="28"/>
          <w:szCs w:val="28"/>
        </w:rPr>
      </w:pPr>
    </w:p>
    <w:p w:rsidR="001E5FBF" w:rsidRDefault="001E5FBF" w:rsidP="001E5FBF">
      <w:pPr>
        <w:tabs>
          <w:tab w:val="left" w:pos="993"/>
        </w:tabs>
        <w:spacing w:after="0" w:line="240" w:lineRule="auto"/>
        <w:jc w:val="both"/>
        <w:rPr>
          <w:rFonts w:ascii="Times New Roman" w:hAnsi="Times New Roman" w:cs="Times New Roman"/>
          <w:b/>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16</w:t>
      </w:r>
    </w:p>
    <w:p w:rsidR="001E5FBF" w:rsidRPr="0045614D" w:rsidRDefault="001E5FBF" w:rsidP="001E5FBF">
      <w:pPr>
        <w:tabs>
          <w:tab w:val="left" w:pos="993"/>
        </w:tabs>
        <w:spacing w:after="0" w:line="240" w:lineRule="auto"/>
        <w:jc w:val="both"/>
        <w:rPr>
          <w:rFonts w:ascii="Times New Roman" w:hAnsi="Times New Roman" w:cs="Times New Roman"/>
          <w:sz w:val="28"/>
          <w:szCs w:val="28"/>
        </w:rPr>
      </w:pPr>
      <w:r w:rsidRPr="0045614D">
        <w:rPr>
          <w:rFonts w:ascii="Times New Roman" w:hAnsi="Times New Roman" w:cs="Times New Roman"/>
          <w:sz w:val="28"/>
          <w:szCs w:val="28"/>
        </w:rPr>
        <w:t>Известно, что в неделю по цене 800 рублей продается 100 единиц товара. Известно, что увеличение цены на 1% вызывает снижение объема спроса на товар на 0,8%. Выведите линейную функцию спроса на данный товар?</w:t>
      </w:r>
    </w:p>
    <w:p w:rsidR="001E5FBF" w:rsidRPr="0045614D" w:rsidRDefault="001E5FBF" w:rsidP="001E5FBF">
      <w:pPr>
        <w:tabs>
          <w:tab w:val="left" w:pos="993"/>
        </w:tabs>
        <w:spacing w:after="0" w:line="240" w:lineRule="auto"/>
        <w:jc w:val="both"/>
        <w:rPr>
          <w:rFonts w:ascii="Times New Roman" w:hAnsi="Times New Roman" w:cs="Times New Roman"/>
          <w:sz w:val="28"/>
          <w:szCs w:val="28"/>
        </w:rPr>
      </w:pPr>
    </w:p>
    <w:p w:rsidR="001E5FBF" w:rsidRDefault="001E5FBF" w:rsidP="001E5FBF">
      <w:pPr>
        <w:tabs>
          <w:tab w:val="left" w:pos="993"/>
        </w:tabs>
        <w:spacing w:after="0" w:line="240" w:lineRule="auto"/>
        <w:jc w:val="both"/>
        <w:rPr>
          <w:rFonts w:ascii="Times New Roman" w:hAnsi="Times New Roman" w:cs="Times New Roman"/>
          <w:b/>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17</w:t>
      </w:r>
    </w:p>
    <w:p w:rsidR="001E5FBF" w:rsidRPr="0045614D" w:rsidRDefault="001E5FBF" w:rsidP="001E5FBF">
      <w:pPr>
        <w:tabs>
          <w:tab w:val="left" w:pos="993"/>
        </w:tabs>
        <w:spacing w:after="0" w:line="240" w:lineRule="auto"/>
        <w:jc w:val="both"/>
        <w:rPr>
          <w:rFonts w:ascii="Times New Roman" w:hAnsi="Times New Roman" w:cs="Times New Roman"/>
          <w:b/>
          <w:sz w:val="28"/>
          <w:szCs w:val="28"/>
        </w:rPr>
      </w:pPr>
      <w:r w:rsidRPr="0045614D">
        <w:rPr>
          <w:rFonts w:ascii="Times New Roman" w:hAnsi="Times New Roman" w:cs="Times New Roman"/>
          <w:spacing w:val="-4"/>
          <w:sz w:val="28"/>
          <w:szCs w:val="28"/>
        </w:rPr>
        <w:t>Спрос и предложение на рынке сахара во Владивостоке представлены соответственно</w:t>
      </w:r>
      <w:r w:rsidRPr="0045614D">
        <w:rPr>
          <w:rFonts w:ascii="Times New Roman" w:hAnsi="Times New Roman" w:cs="Times New Roman"/>
          <w:sz w:val="28"/>
          <w:szCs w:val="28"/>
        </w:rPr>
        <w:t xml:space="preserve"> функциями </w:t>
      </w:r>
      <w:r w:rsidRPr="0045614D">
        <w:rPr>
          <w:rFonts w:ascii="Times New Roman" w:hAnsi="Times New Roman" w:cs="Times New Roman"/>
          <w:position w:val="-10"/>
          <w:sz w:val="28"/>
          <w:szCs w:val="28"/>
        </w:rPr>
        <w:object w:dxaOrig="1719" w:dyaOrig="400">
          <v:shape id="_x0000_i1042" type="#_x0000_t75" style="width:86.25pt;height:20.25pt" o:ole="">
            <v:imagedata r:id="rId92" o:title=""/>
            <o:lock v:ext="edit" aspectratio="f"/>
          </v:shape>
          <o:OLEObject Type="Embed" ProgID="Equation.3" ShapeID="_x0000_i1042" DrawAspect="Content" ObjectID="_1640502606" r:id="rId93"/>
        </w:object>
      </w:r>
      <w:r w:rsidRPr="0045614D">
        <w:rPr>
          <w:rFonts w:ascii="Times New Roman" w:hAnsi="Times New Roman" w:cs="Times New Roman"/>
          <w:sz w:val="28"/>
          <w:szCs w:val="28"/>
        </w:rPr>
        <w:t xml:space="preserve"> и </w:t>
      </w:r>
      <w:r w:rsidRPr="0045614D">
        <w:rPr>
          <w:rFonts w:ascii="Times New Roman" w:hAnsi="Times New Roman" w:cs="Times New Roman"/>
          <w:position w:val="-12"/>
          <w:sz w:val="28"/>
          <w:szCs w:val="28"/>
        </w:rPr>
        <w:object w:dxaOrig="1579" w:dyaOrig="420">
          <v:shape id="_x0000_i1043" type="#_x0000_t75" style="width:78pt;height:20.25pt" o:ole="">
            <v:imagedata r:id="rId94" o:title=""/>
            <o:lock v:ext="edit" aspectratio="f"/>
          </v:shape>
          <o:OLEObject Type="Embed" ProgID="Equation.3" ShapeID="_x0000_i1043" DrawAspect="Content" ObjectID="_1640502607" r:id="rId95"/>
        </w:object>
      </w:r>
      <w:r w:rsidRPr="0045614D">
        <w:rPr>
          <w:rFonts w:ascii="Times New Roman" w:hAnsi="Times New Roman" w:cs="Times New Roman"/>
          <w:sz w:val="28"/>
          <w:szCs w:val="28"/>
        </w:rPr>
        <w:t xml:space="preserve">, а в Находке – </w:t>
      </w:r>
      <w:r w:rsidRPr="0045614D">
        <w:rPr>
          <w:rFonts w:ascii="Times New Roman" w:hAnsi="Times New Roman" w:cs="Times New Roman"/>
          <w:position w:val="-10"/>
          <w:sz w:val="28"/>
          <w:szCs w:val="28"/>
        </w:rPr>
        <w:object w:dxaOrig="1700" w:dyaOrig="400">
          <v:shape id="_x0000_i1044" type="#_x0000_t75" style="width:86.25pt;height:20.25pt" o:ole="">
            <v:imagedata r:id="rId96" o:title=""/>
            <o:lock v:ext="edit" aspectratio="f"/>
          </v:shape>
          <o:OLEObject Type="Embed" ProgID="Equation.3" ShapeID="_x0000_i1044" DrawAspect="Content" ObjectID="_1640502608" r:id="rId97"/>
        </w:object>
      </w:r>
      <w:r w:rsidRPr="0045614D">
        <w:rPr>
          <w:rFonts w:ascii="Times New Roman" w:hAnsi="Times New Roman" w:cs="Times New Roman"/>
          <w:sz w:val="28"/>
          <w:szCs w:val="28"/>
        </w:rPr>
        <w:t xml:space="preserve"> и </w:t>
      </w:r>
      <w:r w:rsidRPr="0045614D">
        <w:rPr>
          <w:rFonts w:ascii="Times New Roman" w:hAnsi="Times New Roman" w:cs="Times New Roman"/>
          <w:position w:val="-12"/>
          <w:sz w:val="28"/>
          <w:szCs w:val="28"/>
        </w:rPr>
        <w:object w:dxaOrig="1540" w:dyaOrig="420">
          <v:shape id="_x0000_i1045" type="#_x0000_t75" style="width:76.5pt;height:20.25pt" o:ole="">
            <v:imagedata r:id="rId98" o:title=""/>
            <o:lock v:ext="edit" aspectratio="f"/>
          </v:shape>
          <o:OLEObject Type="Embed" ProgID="Equation.3" ShapeID="_x0000_i1045" DrawAspect="Content" ObjectID="_1640502609" r:id="rId99"/>
        </w:object>
      </w:r>
      <w:r w:rsidRPr="0045614D">
        <w:rPr>
          <w:rFonts w:ascii="Times New Roman" w:hAnsi="Times New Roman" w:cs="Times New Roman"/>
          <w:sz w:val="28"/>
          <w:szCs w:val="28"/>
        </w:rPr>
        <w:t xml:space="preserve">. Здесь </w:t>
      </w:r>
      <w:r w:rsidRPr="0045614D">
        <w:rPr>
          <w:rFonts w:ascii="Times New Roman" w:hAnsi="Times New Roman" w:cs="Times New Roman"/>
          <w:i/>
          <w:sz w:val="28"/>
          <w:szCs w:val="28"/>
          <w:lang w:val="en-US"/>
        </w:rPr>
        <w:t>p</w:t>
      </w:r>
      <w:r w:rsidRPr="0045614D">
        <w:rPr>
          <w:rFonts w:ascii="Times New Roman" w:hAnsi="Times New Roman" w:cs="Times New Roman"/>
          <w:sz w:val="28"/>
          <w:szCs w:val="28"/>
        </w:rPr>
        <w:t xml:space="preserve"> – цена, руб./</w:t>
      </w:r>
      <w:proofErr w:type="gramStart"/>
      <w:r w:rsidRPr="0045614D">
        <w:rPr>
          <w:rFonts w:ascii="Times New Roman" w:hAnsi="Times New Roman" w:cs="Times New Roman"/>
          <w:sz w:val="28"/>
          <w:szCs w:val="28"/>
        </w:rPr>
        <w:t>кг</w:t>
      </w:r>
      <w:proofErr w:type="gramEnd"/>
      <w:r w:rsidRPr="0045614D">
        <w:rPr>
          <w:rFonts w:ascii="Times New Roman" w:hAnsi="Times New Roman" w:cs="Times New Roman"/>
          <w:sz w:val="28"/>
          <w:szCs w:val="28"/>
        </w:rPr>
        <w:t xml:space="preserve">, </w:t>
      </w:r>
      <w:r w:rsidRPr="0045614D">
        <w:rPr>
          <w:rFonts w:ascii="Times New Roman" w:hAnsi="Times New Roman" w:cs="Times New Roman"/>
          <w:i/>
          <w:sz w:val="28"/>
          <w:szCs w:val="28"/>
          <w:lang w:val="en-US"/>
        </w:rPr>
        <w:t>q</w:t>
      </w:r>
      <w:r w:rsidRPr="0045614D">
        <w:rPr>
          <w:rFonts w:ascii="Times New Roman" w:hAnsi="Times New Roman" w:cs="Times New Roman"/>
          <w:sz w:val="28"/>
          <w:szCs w:val="28"/>
        </w:rPr>
        <w:t xml:space="preserve"> – месячный объем продаж в тоннах.</w:t>
      </w:r>
    </w:p>
    <w:p w:rsidR="001E5FBF" w:rsidRPr="0045614D" w:rsidRDefault="001E5FBF" w:rsidP="001E5FBF">
      <w:pPr>
        <w:numPr>
          <w:ilvl w:val="0"/>
          <w:numId w:val="28"/>
        </w:numPr>
        <w:overflowPunct w:val="0"/>
        <w:autoSpaceDE w:val="0"/>
        <w:autoSpaceDN w:val="0"/>
        <w:adjustRightInd w:val="0"/>
        <w:spacing w:after="0" w:line="240" w:lineRule="auto"/>
        <w:ind w:left="284" w:hanging="284"/>
        <w:jc w:val="both"/>
        <w:textAlignment w:val="baseline"/>
        <w:rPr>
          <w:rFonts w:ascii="Times New Roman" w:hAnsi="Times New Roman" w:cs="Times New Roman"/>
          <w:sz w:val="28"/>
          <w:szCs w:val="28"/>
        </w:rPr>
      </w:pPr>
      <w:r w:rsidRPr="0045614D">
        <w:rPr>
          <w:rFonts w:ascii="Times New Roman" w:hAnsi="Times New Roman" w:cs="Times New Roman"/>
          <w:sz w:val="28"/>
          <w:szCs w:val="28"/>
        </w:rPr>
        <w:t>Найти равновесные цены и объемы продаж сахара в каждом городе.</w:t>
      </w:r>
    </w:p>
    <w:p w:rsidR="001E5FBF" w:rsidRPr="0045614D" w:rsidRDefault="001E5FBF" w:rsidP="001E5FBF">
      <w:pPr>
        <w:numPr>
          <w:ilvl w:val="0"/>
          <w:numId w:val="28"/>
        </w:numPr>
        <w:overflowPunct w:val="0"/>
        <w:autoSpaceDE w:val="0"/>
        <w:autoSpaceDN w:val="0"/>
        <w:adjustRightInd w:val="0"/>
        <w:spacing w:after="0" w:line="240" w:lineRule="auto"/>
        <w:ind w:left="284" w:hanging="284"/>
        <w:jc w:val="both"/>
        <w:textAlignment w:val="baseline"/>
        <w:rPr>
          <w:rFonts w:ascii="Times New Roman" w:hAnsi="Times New Roman" w:cs="Times New Roman"/>
          <w:sz w:val="28"/>
          <w:szCs w:val="28"/>
        </w:rPr>
      </w:pPr>
      <w:r w:rsidRPr="0045614D">
        <w:rPr>
          <w:rFonts w:ascii="Times New Roman" w:hAnsi="Times New Roman" w:cs="Times New Roman"/>
          <w:sz w:val="28"/>
          <w:szCs w:val="28"/>
        </w:rPr>
        <w:t>Найти равновесную цену и объем продаж в каждом городе, если возможна бесплатная транспортировка сахара из города в город. Указать объем перевозки.</w:t>
      </w:r>
    </w:p>
    <w:p w:rsidR="001E5FBF" w:rsidRPr="0045614D" w:rsidRDefault="001E5FBF" w:rsidP="001E5FBF">
      <w:pPr>
        <w:numPr>
          <w:ilvl w:val="0"/>
          <w:numId w:val="28"/>
        </w:numPr>
        <w:overflowPunct w:val="0"/>
        <w:autoSpaceDE w:val="0"/>
        <w:autoSpaceDN w:val="0"/>
        <w:adjustRightInd w:val="0"/>
        <w:spacing w:after="0" w:line="240" w:lineRule="auto"/>
        <w:ind w:left="284" w:hanging="284"/>
        <w:jc w:val="both"/>
        <w:textAlignment w:val="baseline"/>
        <w:rPr>
          <w:rFonts w:ascii="Times New Roman" w:hAnsi="Times New Roman" w:cs="Times New Roman"/>
          <w:sz w:val="28"/>
          <w:szCs w:val="28"/>
        </w:rPr>
      </w:pPr>
      <w:r w:rsidRPr="0045614D">
        <w:rPr>
          <w:rFonts w:ascii="Times New Roman" w:hAnsi="Times New Roman" w:cs="Times New Roman"/>
          <w:sz w:val="28"/>
          <w:szCs w:val="28"/>
        </w:rPr>
        <w:t>Что произойдет, если перевозка каждого килограмма сахара между городами будет обходиться продавцу в 2,5 руб.?</w:t>
      </w:r>
    </w:p>
    <w:p w:rsidR="001E5FBF" w:rsidRPr="0045614D" w:rsidRDefault="001E5FBF" w:rsidP="001E5FBF">
      <w:pPr>
        <w:spacing w:after="0" w:line="240" w:lineRule="auto"/>
        <w:jc w:val="both"/>
        <w:rPr>
          <w:rFonts w:ascii="Times New Roman" w:hAnsi="Times New Roman" w:cs="Times New Roman"/>
          <w:sz w:val="28"/>
          <w:szCs w:val="28"/>
        </w:rPr>
      </w:pPr>
    </w:p>
    <w:p w:rsidR="001E5FBF" w:rsidRDefault="001E5FBF" w:rsidP="001E5FBF">
      <w:pPr>
        <w:spacing w:after="0" w:line="240" w:lineRule="auto"/>
        <w:jc w:val="both"/>
        <w:rPr>
          <w:rFonts w:ascii="Times New Roman" w:hAnsi="Times New Roman" w:cs="Times New Roman"/>
          <w:b/>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18</w:t>
      </w:r>
    </w:p>
    <w:p w:rsidR="001E5FBF" w:rsidRPr="0045614D" w:rsidRDefault="001E5FBF" w:rsidP="001E5FBF">
      <w:pPr>
        <w:spacing w:after="0" w:line="240" w:lineRule="auto"/>
        <w:jc w:val="both"/>
        <w:rPr>
          <w:rFonts w:ascii="Times New Roman" w:hAnsi="Times New Roman" w:cs="Times New Roman"/>
          <w:sz w:val="28"/>
          <w:szCs w:val="28"/>
        </w:rPr>
      </w:pPr>
      <w:r w:rsidRPr="0045614D">
        <w:rPr>
          <w:rFonts w:ascii="Times New Roman" w:hAnsi="Times New Roman" w:cs="Times New Roman"/>
          <w:sz w:val="28"/>
          <w:szCs w:val="28"/>
        </w:rPr>
        <w:t xml:space="preserve">Месячный спрос на говядину на иркутском рынке составляет </w:t>
      </w:r>
      <w:r w:rsidRPr="0045614D">
        <w:rPr>
          <w:rFonts w:ascii="Times New Roman" w:hAnsi="Times New Roman" w:cs="Times New Roman"/>
          <w:position w:val="-10"/>
          <w:sz w:val="28"/>
          <w:szCs w:val="28"/>
          <w:lang w:val="en-US"/>
        </w:rPr>
        <w:object w:dxaOrig="1579" w:dyaOrig="340">
          <v:shape id="_x0000_i1046" type="#_x0000_t75" style="width:78pt;height:17.25pt" o:ole="">
            <v:imagedata r:id="rId100" o:title=""/>
          </v:shape>
          <o:OLEObject Type="Embed" ProgID="Equation.3" ShapeID="_x0000_i1046" DrawAspect="Content" ObjectID="_1640502610" r:id="rId101"/>
        </w:object>
      </w:r>
      <w:r w:rsidRPr="0045614D">
        <w:rPr>
          <w:rFonts w:ascii="Times New Roman" w:hAnsi="Times New Roman" w:cs="Times New Roman"/>
          <w:sz w:val="28"/>
          <w:szCs w:val="28"/>
        </w:rPr>
        <w:t xml:space="preserve">, а предложение </w:t>
      </w:r>
      <w:r w:rsidRPr="0045614D">
        <w:rPr>
          <w:rFonts w:ascii="Times New Roman" w:hAnsi="Times New Roman" w:cs="Times New Roman"/>
          <w:position w:val="-12"/>
          <w:sz w:val="28"/>
          <w:szCs w:val="28"/>
        </w:rPr>
        <w:object w:dxaOrig="1480" w:dyaOrig="360">
          <v:shape id="_x0000_i1047" type="#_x0000_t75" style="width:73.5pt;height:18.75pt" o:ole="">
            <v:imagedata r:id="rId102" o:title=""/>
          </v:shape>
          <o:OLEObject Type="Embed" ProgID="Equation.3" ShapeID="_x0000_i1047" DrawAspect="Content" ObjectID="_1640502611" r:id="rId103"/>
        </w:object>
      </w:r>
      <w:r w:rsidRPr="0045614D">
        <w:rPr>
          <w:rFonts w:ascii="Times New Roman" w:hAnsi="Times New Roman" w:cs="Times New Roman"/>
          <w:sz w:val="28"/>
          <w:szCs w:val="28"/>
        </w:rPr>
        <w:t xml:space="preserve">. Здесь </w:t>
      </w:r>
      <w:r w:rsidRPr="0045614D">
        <w:rPr>
          <w:rFonts w:ascii="Times New Roman" w:hAnsi="Times New Roman" w:cs="Times New Roman"/>
          <w:i/>
          <w:sz w:val="28"/>
          <w:szCs w:val="28"/>
          <w:lang w:val="en-US"/>
        </w:rPr>
        <w:t>p</w:t>
      </w:r>
      <w:r w:rsidRPr="0045614D">
        <w:rPr>
          <w:rFonts w:ascii="Times New Roman" w:hAnsi="Times New Roman" w:cs="Times New Roman"/>
          <w:sz w:val="28"/>
          <w:szCs w:val="28"/>
        </w:rPr>
        <w:t xml:space="preserve"> – цена, руб., а </w:t>
      </w:r>
      <w:r w:rsidRPr="0045614D">
        <w:rPr>
          <w:rFonts w:ascii="Times New Roman" w:hAnsi="Times New Roman" w:cs="Times New Roman"/>
          <w:i/>
          <w:sz w:val="28"/>
          <w:szCs w:val="28"/>
          <w:lang w:val="en-US"/>
        </w:rPr>
        <w:t>q</w:t>
      </w:r>
      <w:r w:rsidRPr="0045614D">
        <w:rPr>
          <w:rFonts w:ascii="Times New Roman" w:hAnsi="Times New Roman" w:cs="Times New Roman"/>
          <w:sz w:val="28"/>
          <w:szCs w:val="28"/>
        </w:rPr>
        <w:t xml:space="preserve"> – объем продаж, т. Найти объем продаж на третий месяц в условиях динамической паутинообразной модели рынка, если в первый месяц на рынок будет привезено 192 т говядины. Является ли процесс сходящимся, расходящимся или постоянным?</w:t>
      </w:r>
    </w:p>
    <w:p w:rsidR="001E5FBF" w:rsidRPr="0045614D" w:rsidRDefault="001E5FBF" w:rsidP="001E5FBF">
      <w:pPr>
        <w:spacing w:after="0" w:line="240" w:lineRule="auto"/>
        <w:jc w:val="both"/>
        <w:rPr>
          <w:rFonts w:ascii="Times New Roman" w:hAnsi="Times New Roman" w:cs="Times New Roman"/>
          <w:sz w:val="28"/>
          <w:szCs w:val="28"/>
        </w:rPr>
      </w:pPr>
    </w:p>
    <w:p w:rsidR="001E5FBF" w:rsidRDefault="001E5FBF" w:rsidP="001E5FBF">
      <w:pPr>
        <w:spacing w:after="0" w:line="240" w:lineRule="auto"/>
        <w:jc w:val="both"/>
        <w:rPr>
          <w:rFonts w:ascii="Times New Roman" w:hAnsi="Times New Roman" w:cs="Times New Roman"/>
          <w:b/>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19</w:t>
      </w:r>
    </w:p>
    <w:p w:rsidR="001E5FBF" w:rsidRPr="0045614D" w:rsidRDefault="001E5FBF" w:rsidP="001E5FBF">
      <w:pPr>
        <w:spacing w:after="0" w:line="240" w:lineRule="auto"/>
        <w:jc w:val="both"/>
        <w:rPr>
          <w:rFonts w:ascii="Times New Roman" w:hAnsi="Times New Roman" w:cs="Times New Roman"/>
          <w:sz w:val="28"/>
          <w:szCs w:val="28"/>
        </w:rPr>
      </w:pPr>
      <w:r w:rsidRPr="0045614D">
        <w:rPr>
          <w:rFonts w:ascii="Times New Roman" w:hAnsi="Times New Roman" w:cs="Times New Roman"/>
          <w:sz w:val="28"/>
          <w:szCs w:val="28"/>
        </w:rPr>
        <w:lastRenderedPageBreak/>
        <w:t xml:space="preserve">Месячный спрос на бензин задан функцией </w:t>
      </w:r>
      <w:r w:rsidRPr="0045614D">
        <w:rPr>
          <w:rFonts w:ascii="Times New Roman" w:hAnsi="Times New Roman" w:cs="Times New Roman"/>
          <w:position w:val="-10"/>
          <w:sz w:val="28"/>
          <w:szCs w:val="28"/>
        </w:rPr>
        <w:object w:dxaOrig="1420" w:dyaOrig="340">
          <v:shape id="_x0000_i1048" type="#_x0000_t75" style="width:62.25pt;height:17.25pt" o:ole="">
            <v:imagedata r:id="rId104" o:title=""/>
          </v:shape>
          <o:OLEObject Type="Embed" ProgID="Equation.3" ShapeID="_x0000_i1048" DrawAspect="Content" ObjectID="_1640502612" r:id="rId105"/>
        </w:object>
      </w:r>
      <w:r w:rsidRPr="0045614D">
        <w:rPr>
          <w:rFonts w:ascii="Times New Roman" w:hAnsi="Times New Roman" w:cs="Times New Roman"/>
          <w:sz w:val="28"/>
          <w:szCs w:val="28"/>
        </w:rPr>
        <w:t xml:space="preserve">. Здесь </w:t>
      </w:r>
      <w:r w:rsidRPr="0045614D">
        <w:rPr>
          <w:rFonts w:ascii="Times New Roman" w:hAnsi="Times New Roman" w:cs="Times New Roman"/>
          <w:i/>
          <w:sz w:val="28"/>
          <w:szCs w:val="28"/>
          <w:lang w:val="en-US"/>
        </w:rPr>
        <w:t>p</w:t>
      </w:r>
      <w:r w:rsidRPr="0045614D">
        <w:rPr>
          <w:rFonts w:ascii="Times New Roman" w:hAnsi="Times New Roman" w:cs="Times New Roman"/>
          <w:sz w:val="28"/>
          <w:szCs w:val="28"/>
        </w:rPr>
        <w:t xml:space="preserve"> – цена, руб./л, </w:t>
      </w:r>
      <w:r w:rsidRPr="0045614D">
        <w:rPr>
          <w:rFonts w:ascii="Times New Roman" w:hAnsi="Times New Roman" w:cs="Times New Roman"/>
          <w:i/>
          <w:sz w:val="28"/>
          <w:szCs w:val="28"/>
          <w:lang w:val="en-US"/>
        </w:rPr>
        <w:t>q</w:t>
      </w:r>
      <w:r w:rsidRPr="0045614D">
        <w:rPr>
          <w:rFonts w:ascii="Times New Roman" w:hAnsi="Times New Roman" w:cs="Times New Roman"/>
          <w:sz w:val="28"/>
          <w:szCs w:val="28"/>
        </w:rPr>
        <w:t xml:space="preserve"> – объем продаж, </w:t>
      </w:r>
      <w:proofErr w:type="gramStart"/>
      <w:r w:rsidRPr="0045614D">
        <w:rPr>
          <w:rFonts w:ascii="Times New Roman" w:hAnsi="Times New Roman" w:cs="Times New Roman"/>
          <w:sz w:val="28"/>
          <w:szCs w:val="28"/>
        </w:rPr>
        <w:t>млн</w:t>
      </w:r>
      <w:proofErr w:type="gramEnd"/>
      <w:r w:rsidRPr="0045614D">
        <w:rPr>
          <w:rFonts w:ascii="Times New Roman" w:hAnsi="Times New Roman" w:cs="Times New Roman"/>
          <w:sz w:val="28"/>
          <w:szCs w:val="28"/>
        </w:rPr>
        <w:t xml:space="preserve"> л. Компаниям он обходится в 24 руб./л, включая нормальную прибыль. Благодаря сговору, компаниям удалось установить на рынке монопольную цену. Найти сложившуюся на рынке цену и соответствующий объем продаж. Найти «мертвые потери» (потери общественного благосостояния при переходе от конкурентного рынка к монополии).</w:t>
      </w:r>
    </w:p>
    <w:p w:rsidR="001E5FBF" w:rsidRPr="0045614D" w:rsidRDefault="001E5FBF" w:rsidP="001E5FBF">
      <w:pPr>
        <w:spacing w:after="0" w:line="240" w:lineRule="auto"/>
        <w:jc w:val="both"/>
        <w:rPr>
          <w:rFonts w:ascii="Times New Roman" w:hAnsi="Times New Roman" w:cs="Times New Roman"/>
          <w:sz w:val="28"/>
          <w:szCs w:val="28"/>
        </w:rPr>
      </w:pPr>
    </w:p>
    <w:p w:rsidR="001E5FBF" w:rsidRDefault="001E5FBF" w:rsidP="001E5FBF">
      <w:pPr>
        <w:spacing w:after="0" w:line="240" w:lineRule="auto"/>
        <w:rPr>
          <w:rFonts w:ascii="Times New Roman" w:hAnsi="Times New Roman" w:cs="Times New Roman"/>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20</w:t>
      </w:r>
      <w:r w:rsidRPr="0045614D">
        <w:rPr>
          <w:rFonts w:ascii="Times New Roman" w:hAnsi="Times New Roman" w:cs="Times New Roman"/>
          <w:sz w:val="28"/>
          <w:szCs w:val="28"/>
        </w:rPr>
        <w:t xml:space="preserve"> </w:t>
      </w:r>
    </w:p>
    <w:p w:rsidR="001E5FBF" w:rsidRPr="0045614D" w:rsidRDefault="001E5FBF" w:rsidP="001E5FBF">
      <w:pPr>
        <w:spacing w:after="0" w:line="240" w:lineRule="auto"/>
        <w:rPr>
          <w:rFonts w:ascii="Times New Roman" w:hAnsi="Times New Roman" w:cs="Times New Roman"/>
          <w:sz w:val="28"/>
          <w:szCs w:val="28"/>
        </w:rPr>
      </w:pPr>
      <w:r w:rsidRPr="0045614D">
        <w:rPr>
          <w:rFonts w:ascii="Times New Roman" w:hAnsi="Times New Roman" w:cs="Times New Roman"/>
          <w:sz w:val="28"/>
          <w:szCs w:val="28"/>
        </w:rPr>
        <w:t>Известно, что эластичность спроса на авиабилеты по цене равна –3, по доходу 2,5, а по цене билетов конкурирующей авиакомпании 4. Ожидается, что в следующем году доходы населения вырастут на 10 %, при этом конкурент объявил о снижении цен на 10 %. Какую ценовую политику должна проводить авиакомпания, если она расширила парк самолетов с 20 до 24 и желает достичь соответствующего роста продаж билетов.</w:t>
      </w:r>
    </w:p>
    <w:p w:rsidR="001E5FBF" w:rsidRPr="0045614D" w:rsidRDefault="001E5FBF" w:rsidP="001E5FBF">
      <w:pPr>
        <w:spacing w:after="0" w:line="240" w:lineRule="auto"/>
        <w:jc w:val="both"/>
        <w:rPr>
          <w:rFonts w:ascii="Times New Roman" w:hAnsi="Times New Roman" w:cs="Times New Roman"/>
          <w:sz w:val="28"/>
          <w:szCs w:val="28"/>
        </w:rPr>
      </w:pPr>
    </w:p>
    <w:p w:rsidR="001E5FBF" w:rsidRDefault="001E5FBF" w:rsidP="001E5FBF">
      <w:pPr>
        <w:spacing w:after="0" w:line="240" w:lineRule="auto"/>
        <w:jc w:val="both"/>
        <w:rPr>
          <w:rFonts w:ascii="Times New Roman" w:hAnsi="Times New Roman" w:cs="Times New Roman"/>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21</w:t>
      </w:r>
      <w:r w:rsidRPr="0045614D">
        <w:rPr>
          <w:rFonts w:ascii="Times New Roman" w:hAnsi="Times New Roman" w:cs="Times New Roman"/>
          <w:sz w:val="28"/>
          <w:szCs w:val="28"/>
        </w:rPr>
        <w:t xml:space="preserve"> </w:t>
      </w:r>
    </w:p>
    <w:p w:rsidR="001E5FBF" w:rsidRPr="0045614D" w:rsidRDefault="001E5FBF" w:rsidP="001E5FBF">
      <w:pPr>
        <w:spacing w:after="0" w:line="240" w:lineRule="auto"/>
        <w:jc w:val="both"/>
        <w:rPr>
          <w:rFonts w:ascii="Times New Roman" w:hAnsi="Times New Roman" w:cs="Times New Roman"/>
          <w:sz w:val="28"/>
          <w:szCs w:val="28"/>
        </w:rPr>
      </w:pPr>
      <w:r w:rsidRPr="0045614D">
        <w:rPr>
          <w:rFonts w:ascii="Times New Roman" w:hAnsi="Times New Roman" w:cs="Times New Roman"/>
          <w:sz w:val="28"/>
          <w:szCs w:val="28"/>
        </w:rPr>
        <w:t>Сотрудник фирмы тратит на питание (завтраки, обеды и ужины общей стоимостью 600 руб.) и проживание (съем квартиры ценой 500 руб./м</w:t>
      </w:r>
      <w:r w:rsidRPr="0045614D">
        <w:rPr>
          <w:rFonts w:ascii="Times New Roman" w:hAnsi="Times New Roman" w:cs="Times New Roman"/>
          <w:sz w:val="28"/>
          <w:szCs w:val="28"/>
          <w:vertAlign w:val="superscript"/>
        </w:rPr>
        <w:t>2</w:t>
      </w:r>
      <w:r w:rsidRPr="0045614D">
        <w:rPr>
          <w:rFonts w:ascii="Times New Roman" w:hAnsi="Times New Roman" w:cs="Times New Roman"/>
          <w:sz w:val="28"/>
          <w:szCs w:val="28"/>
        </w:rPr>
        <w:t xml:space="preserve">) 24 тыс. руб. в месяц. Найти оптимальный выбор сотрудника с функцией полезности </w:t>
      </w:r>
      <w:r w:rsidRPr="0045614D">
        <w:rPr>
          <w:rFonts w:ascii="Times New Roman" w:hAnsi="Times New Roman" w:cs="Times New Roman"/>
          <w:position w:val="-12"/>
          <w:sz w:val="28"/>
          <w:szCs w:val="28"/>
        </w:rPr>
        <w:object w:dxaOrig="800" w:dyaOrig="300">
          <v:shape id="_x0000_i1049" type="#_x0000_t75" style="width:39pt;height:15.75pt" o:ole="">
            <v:imagedata r:id="rId106" o:title=""/>
          </v:shape>
          <o:OLEObject Type="Embed" ProgID="Equation.3" ShapeID="_x0000_i1049" DrawAspect="Content" ObjectID="_1640502613" r:id="rId107"/>
        </w:object>
      </w:r>
      <w:r w:rsidRPr="0045614D">
        <w:rPr>
          <w:rFonts w:ascii="Times New Roman" w:hAnsi="Times New Roman" w:cs="Times New Roman"/>
          <w:sz w:val="28"/>
          <w:szCs w:val="28"/>
        </w:rPr>
        <w:t>.</w:t>
      </w:r>
    </w:p>
    <w:p w:rsidR="001E5FBF" w:rsidRPr="0045614D" w:rsidRDefault="001E5FBF" w:rsidP="001E5FBF">
      <w:pPr>
        <w:spacing w:after="0" w:line="240" w:lineRule="auto"/>
        <w:jc w:val="both"/>
        <w:rPr>
          <w:rFonts w:ascii="Times New Roman" w:hAnsi="Times New Roman" w:cs="Times New Roman"/>
          <w:sz w:val="28"/>
          <w:szCs w:val="28"/>
        </w:rPr>
      </w:pPr>
      <w:r w:rsidRPr="0045614D">
        <w:rPr>
          <w:rFonts w:ascii="Times New Roman" w:hAnsi="Times New Roman" w:cs="Times New Roman"/>
          <w:sz w:val="28"/>
          <w:szCs w:val="28"/>
        </w:rPr>
        <w:t>Фирма, желая улучшить условия жизни сотрудника, предлагает ему три возможных варианта субсидирования:</w:t>
      </w:r>
    </w:p>
    <w:p w:rsidR="001E5FBF" w:rsidRPr="0045614D" w:rsidRDefault="001E5FBF" w:rsidP="001E5FBF">
      <w:pPr>
        <w:numPr>
          <w:ilvl w:val="0"/>
          <w:numId w:val="29"/>
        </w:numPr>
        <w:tabs>
          <w:tab w:val="clear" w:pos="720"/>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8"/>
          <w:szCs w:val="28"/>
        </w:rPr>
      </w:pPr>
      <w:r w:rsidRPr="0045614D">
        <w:rPr>
          <w:rFonts w:ascii="Times New Roman" w:hAnsi="Times New Roman" w:cs="Times New Roman"/>
          <w:sz w:val="28"/>
          <w:szCs w:val="28"/>
        </w:rPr>
        <w:t>Снять сотруднику квартиру вдвое большей площади и выплачивать за нее по 200 руб./м</w:t>
      </w:r>
      <w:r w:rsidRPr="0045614D">
        <w:rPr>
          <w:rFonts w:ascii="Times New Roman" w:hAnsi="Times New Roman" w:cs="Times New Roman"/>
          <w:sz w:val="28"/>
          <w:szCs w:val="28"/>
          <w:vertAlign w:val="superscript"/>
        </w:rPr>
        <w:t>2</w:t>
      </w:r>
      <w:r w:rsidRPr="0045614D">
        <w:rPr>
          <w:rFonts w:ascii="Times New Roman" w:hAnsi="Times New Roman" w:cs="Times New Roman"/>
          <w:sz w:val="28"/>
          <w:szCs w:val="28"/>
        </w:rPr>
        <w:t xml:space="preserve"> в месяц.</w:t>
      </w:r>
    </w:p>
    <w:p w:rsidR="001E5FBF" w:rsidRPr="0045614D" w:rsidRDefault="001E5FBF" w:rsidP="001E5FBF">
      <w:pPr>
        <w:numPr>
          <w:ilvl w:val="0"/>
          <w:numId w:val="29"/>
        </w:numPr>
        <w:tabs>
          <w:tab w:val="clear" w:pos="720"/>
        </w:tabs>
        <w:overflowPunct w:val="0"/>
        <w:autoSpaceDE w:val="0"/>
        <w:autoSpaceDN w:val="0"/>
        <w:adjustRightInd w:val="0"/>
        <w:spacing w:after="0" w:line="240" w:lineRule="auto"/>
        <w:ind w:left="284" w:hanging="284"/>
        <w:jc w:val="both"/>
        <w:textAlignment w:val="baseline"/>
        <w:rPr>
          <w:rFonts w:ascii="Times New Roman" w:hAnsi="Times New Roman" w:cs="Times New Roman"/>
          <w:spacing w:val="4"/>
          <w:sz w:val="28"/>
          <w:szCs w:val="28"/>
        </w:rPr>
      </w:pPr>
      <w:r w:rsidRPr="0045614D">
        <w:rPr>
          <w:rFonts w:ascii="Times New Roman" w:hAnsi="Times New Roman" w:cs="Times New Roman"/>
          <w:spacing w:val="4"/>
          <w:sz w:val="28"/>
          <w:szCs w:val="28"/>
        </w:rPr>
        <w:t>Доплачивать сотруднику по 200 руб./м</w:t>
      </w:r>
      <w:r w:rsidRPr="0045614D">
        <w:rPr>
          <w:rFonts w:ascii="Times New Roman" w:hAnsi="Times New Roman" w:cs="Times New Roman"/>
          <w:spacing w:val="4"/>
          <w:sz w:val="28"/>
          <w:szCs w:val="28"/>
          <w:vertAlign w:val="superscript"/>
        </w:rPr>
        <w:t>2</w:t>
      </w:r>
      <w:r w:rsidRPr="0045614D">
        <w:rPr>
          <w:rFonts w:ascii="Times New Roman" w:hAnsi="Times New Roman" w:cs="Times New Roman"/>
          <w:spacing w:val="4"/>
          <w:sz w:val="28"/>
          <w:szCs w:val="28"/>
        </w:rPr>
        <w:t xml:space="preserve"> в месяц за выбранную им квартиру.</w:t>
      </w:r>
    </w:p>
    <w:p w:rsidR="001E5FBF" w:rsidRPr="0045614D" w:rsidRDefault="001E5FBF" w:rsidP="001E5FBF">
      <w:pPr>
        <w:numPr>
          <w:ilvl w:val="0"/>
          <w:numId w:val="29"/>
        </w:numPr>
        <w:tabs>
          <w:tab w:val="clear" w:pos="720"/>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8"/>
          <w:szCs w:val="28"/>
        </w:rPr>
      </w:pPr>
      <w:r w:rsidRPr="0045614D">
        <w:rPr>
          <w:rFonts w:ascii="Times New Roman" w:hAnsi="Times New Roman" w:cs="Times New Roman"/>
          <w:sz w:val="28"/>
          <w:szCs w:val="28"/>
        </w:rPr>
        <w:t>Доплачивать сотруднику по 7200 руб. в месяц на питание и проживание.</w:t>
      </w:r>
    </w:p>
    <w:p w:rsidR="001E5FBF" w:rsidRPr="0045614D" w:rsidRDefault="001E5FBF" w:rsidP="001E5FBF">
      <w:pPr>
        <w:numPr>
          <w:ilvl w:val="0"/>
          <w:numId w:val="29"/>
        </w:numPr>
        <w:tabs>
          <w:tab w:val="clear" w:pos="720"/>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8"/>
          <w:szCs w:val="28"/>
        </w:rPr>
      </w:pPr>
      <w:r w:rsidRPr="0045614D">
        <w:rPr>
          <w:rFonts w:ascii="Times New Roman" w:hAnsi="Times New Roman" w:cs="Times New Roman"/>
          <w:sz w:val="28"/>
          <w:szCs w:val="28"/>
        </w:rPr>
        <w:t xml:space="preserve">Какой из предложенных вариантов наиболее выгодный для сотрудника, </w:t>
      </w:r>
      <w:proofErr w:type="spellStart"/>
      <w:r w:rsidRPr="0045614D">
        <w:rPr>
          <w:rFonts w:ascii="Times New Roman" w:hAnsi="Times New Roman" w:cs="Times New Roman"/>
          <w:sz w:val="28"/>
          <w:szCs w:val="28"/>
        </w:rPr>
        <w:t>максимизирующего</w:t>
      </w:r>
      <w:proofErr w:type="spellEnd"/>
      <w:r w:rsidRPr="0045614D">
        <w:rPr>
          <w:rFonts w:ascii="Times New Roman" w:hAnsi="Times New Roman" w:cs="Times New Roman"/>
          <w:sz w:val="28"/>
          <w:szCs w:val="28"/>
        </w:rPr>
        <w:t xml:space="preserve"> свою полезность? Наиболее выгодный для фирмы?</w:t>
      </w:r>
    </w:p>
    <w:p w:rsidR="001E5FBF" w:rsidRPr="0045614D" w:rsidRDefault="001E5FBF" w:rsidP="001E5FBF">
      <w:pPr>
        <w:spacing w:after="0" w:line="240" w:lineRule="auto"/>
        <w:jc w:val="both"/>
        <w:rPr>
          <w:rFonts w:ascii="Times New Roman" w:hAnsi="Times New Roman" w:cs="Times New Roman"/>
          <w:sz w:val="28"/>
          <w:szCs w:val="28"/>
        </w:rPr>
      </w:pPr>
    </w:p>
    <w:p w:rsidR="001E5FBF" w:rsidRDefault="001E5FBF" w:rsidP="001E5FBF">
      <w:pPr>
        <w:spacing w:after="0" w:line="240" w:lineRule="auto"/>
        <w:jc w:val="both"/>
        <w:rPr>
          <w:rFonts w:ascii="Times New Roman" w:hAnsi="Times New Roman" w:cs="Times New Roman"/>
          <w:b/>
          <w:sz w:val="28"/>
          <w:szCs w:val="28"/>
          <w:lang w:eastAsia="ru-RU"/>
        </w:rPr>
      </w:pPr>
      <w:r w:rsidRPr="0045614D">
        <w:rPr>
          <w:rFonts w:ascii="Times New Roman" w:hAnsi="Times New Roman" w:cs="Times New Roman"/>
          <w:b/>
          <w:sz w:val="28"/>
          <w:szCs w:val="28"/>
          <w:lang w:eastAsia="ru-RU"/>
        </w:rPr>
        <w:t xml:space="preserve">Задача </w:t>
      </w:r>
      <w:r>
        <w:rPr>
          <w:rFonts w:ascii="Times New Roman" w:hAnsi="Times New Roman" w:cs="Times New Roman"/>
          <w:b/>
          <w:sz w:val="28"/>
          <w:szCs w:val="28"/>
          <w:lang w:eastAsia="ru-RU"/>
        </w:rPr>
        <w:t>22</w:t>
      </w:r>
    </w:p>
    <w:p w:rsidR="001E5FBF" w:rsidRPr="0045614D" w:rsidRDefault="001E5FBF" w:rsidP="001E5FBF">
      <w:pPr>
        <w:spacing w:after="0" w:line="240" w:lineRule="auto"/>
        <w:jc w:val="both"/>
        <w:rPr>
          <w:rFonts w:ascii="Times New Roman" w:hAnsi="Times New Roman" w:cs="Times New Roman"/>
          <w:sz w:val="28"/>
          <w:szCs w:val="28"/>
          <w:lang w:eastAsia="ru-RU"/>
        </w:rPr>
      </w:pPr>
      <w:r w:rsidRPr="0045614D">
        <w:rPr>
          <w:rFonts w:ascii="Times New Roman" w:hAnsi="Times New Roman" w:cs="Times New Roman"/>
          <w:sz w:val="28"/>
          <w:szCs w:val="28"/>
          <w:lang w:eastAsia="ru-RU"/>
        </w:rPr>
        <w:t xml:space="preserve">Мировое сообщество миллиардеров тратит 1,5 млрд $ в год на яхты ценой 25 млн $ и футбольные клубы ценой 30 млн $. Построить множество потребительских возможностей. Найти оптимальный выбор сообщества миллиардеров, если его функция полезности имеет вид  1) </w:t>
      </w:r>
      <w:r w:rsidRPr="0045614D">
        <w:rPr>
          <w:rFonts w:ascii="Times New Roman" w:hAnsi="Times New Roman" w:cs="Times New Roman"/>
          <w:i/>
          <w:sz w:val="28"/>
          <w:szCs w:val="28"/>
          <w:lang w:val="en-US" w:eastAsia="ru-RU"/>
        </w:rPr>
        <w:t>u</w:t>
      </w:r>
      <w:r w:rsidRPr="0045614D">
        <w:rPr>
          <w:rFonts w:ascii="Times New Roman" w:hAnsi="Times New Roman" w:cs="Times New Roman"/>
          <w:i/>
          <w:sz w:val="28"/>
          <w:szCs w:val="28"/>
          <w:lang w:eastAsia="ru-RU"/>
        </w:rPr>
        <w:t xml:space="preserve"> </w:t>
      </w:r>
      <w:r w:rsidRPr="0045614D">
        <w:rPr>
          <w:rFonts w:ascii="Times New Roman" w:hAnsi="Times New Roman" w:cs="Times New Roman"/>
          <w:sz w:val="28"/>
          <w:szCs w:val="28"/>
          <w:lang w:eastAsia="ru-RU"/>
        </w:rPr>
        <w:t xml:space="preserve">= </w:t>
      </w:r>
      <w:r w:rsidRPr="0045614D">
        <w:rPr>
          <w:rFonts w:ascii="Times New Roman" w:hAnsi="Times New Roman" w:cs="Times New Roman"/>
          <w:i/>
          <w:sz w:val="28"/>
          <w:szCs w:val="28"/>
          <w:lang w:val="en-US" w:eastAsia="ru-RU"/>
        </w:rPr>
        <w:t>x</w:t>
      </w:r>
      <w:r w:rsidRPr="0045614D">
        <w:rPr>
          <w:rFonts w:ascii="Times New Roman" w:hAnsi="Times New Roman" w:cs="Times New Roman"/>
          <w:sz w:val="28"/>
          <w:szCs w:val="28"/>
          <w:lang w:eastAsia="ru-RU"/>
        </w:rPr>
        <w:t>+</w:t>
      </w:r>
      <w:r w:rsidRPr="0045614D">
        <w:rPr>
          <w:rFonts w:ascii="Times New Roman" w:hAnsi="Times New Roman" w:cs="Times New Roman"/>
          <w:i/>
          <w:sz w:val="28"/>
          <w:szCs w:val="28"/>
          <w:lang w:val="en-US" w:eastAsia="ru-RU"/>
        </w:rPr>
        <w:t>y</w:t>
      </w:r>
      <w:r w:rsidRPr="0045614D">
        <w:rPr>
          <w:rFonts w:ascii="Times New Roman" w:hAnsi="Times New Roman" w:cs="Times New Roman"/>
          <w:sz w:val="28"/>
          <w:szCs w:val="28"/>
          <w:lang w:eastAsia="ru-RU"/>
        </w:rPr>
        <w:t xml:space="preserve">;    2) </w:t>
      </w:r>
      <w:r w:rsidRPr="0045614D">
        <w:rPr>
          <w:rFonts w:ascii="Times New Roman" w:hAnsi="Times New Roman" w:cs="Times New Roman"/>
          <w:i/>
          <w:sz w:val="28"/>
          <w:szCs w:val="28"/>
          <w:lang w:val="en-US" w:eastAsia="ru-RU"/>
        </w:rPr>
        <w:t>u</w:t>
      </w:r>
      <w:r w:rsidRPr="0045614D">
        <w:rPr>
          <w:rFonts w:ascii="Times New Roman" w:hAnsi="Times New Roman" w:cs="Times New Roman"/>
          <w:sz w:val="28"/>
          <w:szCs w:val="28"/>
          <w:lang w:eastAsia="ru-RU"/>
        </w:rPr>
        <w:t xml:space="preserve"> = 0,1</w:t>
      </w:r>
      <w:r w:rsidRPr="0045614D">
        <w:rPr>
          <w:rFonts w:ascii="Times New Roman" w:hAnsi="Times New Roman" w:cs="Times New Roman"/>
          <w:i/>
          <w:sz w:val="28"/>
          <w:szCs w:val="28"/>
          <w:lang w:val="en-US" w:eastAsia="ru-RU"/>
        </w:rPr>
        <w:t>x</w:t>
      </w:r>
      <w:r w:rsidRPr="0045614D">
        <w:rPr>
          <w:rFonts w:ascii="Times New Roman" w:hAnsi="Times New Roman" w:cs="Times New Roman"/>
          <w:sz w:val="28"/>
          <w:szCs w:val="28"/>
          <w:vertAlign w:val="superscript"/>
          <w:lang w:eastAsia="ru-RU"/>
        </w:rPr>
        <w:t>3</w:t>
      </w:r>
      <w:r w:rsidRPr="0045614D">
        <w:rPr>
          <w:rFonts w:ascii="Times New Roman" w:hAnsi="Times New Roman" w:cs="Times New Roman"/>
          <w:i/>
          <w:sz w:val="28"/>
          <w:szCs w:val="28"/>
          <w:lang w:val="en-US" w:eastAsia="ru-RU"/>
        </w:rPr>
        <w:t>y</w:t>
      </w:r>
      <w:r w:rsidRPr="0045614D">
        <w:rPr>
          <w:rFonts w:ascii="Times New Roman" w:hAnsi="Times New Roman" w:cs="Times New Roman"/>
          <w:sz w:val="28"/>
          <w:szCs w:val="28"/>
          <w:vertAlign w:val="superscript"/>
          <w:lang w:eastAsia="ru-RU"/>
        </w:rPr>
        <w:t>2</w:t>
      </w:r>
      <w:r w:rsidRPr="0045614D">
        <w:rPr>
          <w:rFonts w:ascii="Times New Roman" w:hAnsi="Times New Roman" w:cs="Times New Roman"/>
          <w:sz w:val="28"/>
          <w:szCs w:val="28"/>
          <w:lang w:eastAsia="ru-RU"/>
        </w:rPr>
        <w:t xml:space="preserve">;    3) </w:t>
      </w:r>
      <w:r w:rsidRPr="0045614D">
        <w:rPr>
          <w:rFonts w:ascii="Times New Roman" w:hAnsi="Times New Roman" w:cs="Times New Roman"/>
          <w:i/>
          <w:sz w:val="28"/>
          <w:szCs w:val="28"/>
          <w:lang w:val="en-US" w:eastAsia="ru-RU"/>
        </w:rPr>
        <w:t>u</w:t>
      </w:r>
      <w:r w:rsidRPr="0045614D">
        <w:rPr>
          <w:rFonts w:ascii="Times New Roman" w:hAnsi="Times New Roman" w:cs="Times New Roman"/>
          <w:sz w:val="28"/>
          <w:szCs w:val="28"/>
          <w:lang w:eastAsia="ru-RU"/>
        </w:rPr>
        <w:t xml:space="preserve"> = 5</w:t>
      </w:r>
      <w:proofErr w:type="spellStart"/>
      <w:r w:rsidRPr="0045614D">
        <w:rPr>
          <w:rFonts w:ascii="Times New Roman" w:hAnsi="Times New Roman" w:cs="Times New Roman"/>
          <w:i/>
          <w:sz w:val="28"/>
          <w:szCs w:val="28"/>
          <w:lang w:val="en-US" w:eastAsia="ru-RU"/>
        </w:rPr>
        <w:t>xy</w:t>
      </w:r>
      <w:proofErr w:type="spellEnd"/>
      <w:r w:rsidRPr="0045614D">
        <w:rPr>
          <w:rFonts w:ascii="Times New Roman" w:hAnsi="Times New Roman" w:cs="Times New Roman"/>
          <w:sz w:val="28"/>
          <w:szCs w:val="28"/>
          <w:lang w:eastAsia="ru-RU"/>
        </w:rPr>
        <w:t>+</w:t>
      </w:r>
      <w:r w:rsidRPr="0045614D">
        <w:rPr>
          <w:rFonts w:ascii="Times New Roman" w:hAnsi="Times New Roman" w:cs="Times New Roman"/>
          <w:i/>
          <w:sz w:val="28"/>
          <w:szCs w:val="28"/>
          <w:lang w:val="en-US" w:eastAsia="ru-RU"/>
        </w:rPr>
        <w:t>y</w:t>
      </w:r>
      <w:r w:rsidRPr="0045614D">
        <w:rPr>
          <w:rFonts w:ascii="Times New Roman" w:hAnsi="Times New Roman" w:cs="Times New Roman"/>
          <w:sz w:val="28"/>
          <w:szCs w:val="28"/>
          <w:vertAlign w:val="superscript"/>
          <w:lang w:eastAsia="ru-RU"/>
        </w:rPr>
        <w:t>2</w:t>
      </w:r>
      <w:r w:rsidRPr="0045614D">
        <w:rPr>
          <w:rFonts w:ascii="Times New Roman" w:hAnsi="Times New Roman" w:cs="Times New Roman"/>
          <w:sz w:val="28"/>
          <w:szCs w:val="28"/>
          <w:lang w:eastAsia="ru-RU"/>
        </w:rPr>
        <w:t>.</w:t>
      </w:r>
    </w:p>
    <w:p w:rsidR="001E5FBF" w:rsidRPr="0045614D" w:rsidRDefault="001E5FBF" w:rsidP="001E5FBF">
      <w:pPr>
        <w:spacing w:after="0" w:line="240" w:lineRule="auto"/>
        <w:rPr>
          <w:rFonts w:ascii="Times New Roman" w:hAnsi="Times New Roman" w:cs="Times New Roman"/>
          <w:b/>
          <w:sz w:val="28"/>
          <w:szCs w:val="28"/>
        </w:rPr>
      </w:pPr>
    </w:p>
    <w:p w:rsidR="001E5FBF" w:rsidRPr="0045614D" w:rsidRDefault="001E5FBF" w:rsidP="001E5FBF">
      <w:pPr>
        <w:spacing w:after="0" w:line="240" w:lineRule="auto"/>
        <w:rPr>
          <w:rFonts w:ascii="Times New Roman" w:hAnsi="Times New Roman" w:cs="Times New Roman"/>
          <w:b/>
          <w:sz w:val="28"/>
          <w:szCs w:val="28"/>
        </w:rPr>
      </w:pPr>
      <w:r w:rsidRPr="0045614D">
        <w:rPr>
          <w:rFonts w:ascii="Times New Roman" w:hAnsi="Times New Roman" w:cs="Times New Roman"/>
          <w:b/>
          <w:sz w:val="28"/>
          <w:szCs w:val="28"/>
        </w:rPr>
        <w:t>Задача 2</w:t>
      </w:r>
      <w:r>
        <w:rPr>
          <w:rFonts w:ascii="Times New Roman" w:hAnsi="Times New Roman" w:cs="Times New Roman"/>
          <w:b/>
          <w:sz w:val="28"/>
          <w:szCs w:val="28"/>
        </w:rPr>
        <w:t>3</w:t>
      </w:r>
      <w:r w:rsidRPr="0045614D">
        <w:rPr>
          <w:rFonts w:ascii="Times New Roman" w:hAnsi="Times New Roman" w:cs="Times New Roman"/>
          <w:b/>
          <w:sz w:val="28"/>
          <w:szCs w:val="28"/>
        </w:rPr>
        <w:t xml:space="preserve"> </w:t>
      </w:r>
    </w:p>
    <w:p w:rsidR="001E5FBF" w:rsidRPr="0045614D" w:rsidRDefault="001E5FBF" w:rsidP="001E5FBF">
      <w:pPr>
        <w:spacing w:after="0" w:line="240" w:lineRule="auto"/>
        <w:jc w:val="both"/>
        <w:rPr>
          <w:rFonts w:ascii="Times New Roman" w:hAnsi="Times New Roman" w:cs="Times New Roman"/>
          <w:spacing w:val="-4"/>
          <w:sz w:val="28"/>
          <w:szCs w:val="28"/>
        </w:rPr>
      </w:pPr>
      <w:r w:rsidRPr="0045614D">
        <w:rPr>
          <w:rFonts w:ascii="Times New Roman" w:hAnsi="Times New Roman" w:cs="Times New Roman"/>
          <w:spacing w:val="-8"/>
          <w:sz w:val="28"/>
          <w:szCs w:val="28"/>
        </w:rPr>
        <w:t xml:space="preserve">На бензин (товар </w:t>
      </w:r>
      <w:r w:rsidRPr="0045614D">
        <w:rPr>
          <w:rFonts w:ascii="Times New Roman" w:hAnsi="Times New Roman" w:cs="Times New Roman"/>
          <w:i/>
          <w:spacing w:val="-8"/>
          <w:sz w:val="28"/>
          <w:szCs w:val="28"/>
          <w:lang w:val="en-US"/>
        </w:rPr>
        <w:t>x</w:t>
      </w:r>
      <w:r w:rsidRPr="0045614D">
        <w:rPr>
          <w:rFonts w:ascii="Times New Roman" w:hAnsi="Times New Roman" w:cs="Times New Roman"/>
          <w:spacing w:val="-8"/>
          <w:sz w:val="28"/>
          <w:szCs w:val="28"/>
        </w:rPr>
        <w:t xml:space="preserve">) ценой 25 руб./л., оплату интернета (товар </w:t>
      </w:r>
      <w:r w:rsidRPr="0045614D">
        <w:rPr>
          <w:rFonts w:ascii="Times New Roman" w:hAnsi="Times New Roman" w:cs="Times New Roman"/>
          <w:i/>
          <w:spacing w:val="-8"/>
          <w:sz w:val="28"/>
          <w:szCs w:val="28"/>
          <w:lang w:val="en-US"/>
        </w:rPr>
        <w:t>y</w:t>
      </w:r>
      <w:r w:rsidRPr="0045614D">
        <w:rPr>
          <w:rFonts w:ascii="Times New Roman" w:hAnsi="Times New Roman" w:cs="Times New Roman"/>
          <w:spacing w:val="-8"/>
          <w:sz w:val="28"/>
          <w:szCs w:val="28"/>
        </w:rPr>
        <w:t xml:space="preserve">) ценой 2 руб./Мб </w:t>
      </w:r>
      <w:r w:rsidRPr="0045614D">
        <w:rPr>
          <w:rFonts w:ascii="Times New Roman" w:hAnsi="Times New Roman" w:cs="Times New Roman"/>
          <w:spacing w:val="-4"/>
          <w:sz w:val="28"/>
          <w:szCs w:val="28"/>
        </w:rPr>
        <w:t xml:space="preserve">и билеты в кино (товар </w:t>
      </w:r>
      <w:r w:rsidRPr="0045614D">
        <w:rPr>
          <w:rFonts w:ascii="Times New Roman" w:hAnsi="Times New Roman" w:cs="Times New Roman"/>
          <w:i/>
          <w:spacing w:val="-4"/>
          <w:sz w:val="28"/>
          <w:szCs w:val="28"/>
          <w:lang w:val="en-US"/>
        </w:rPr>
        <w:t>z</w:t>
      </w:r>
      <w:r w:rsidRPr="0045614D">
        <w:rPr>
          <w:rFonts w:ascii="Times New Roman" w:hAnsi="Times New Roman" w:cs="Times New Roman"/>
          <w:spacing w:val="-4"/>
          <w:sz w:val="28"/>
          <w:szCs w:val="28"/>
        </w:rPr>
        <w:t>) ценой 150 руб. потребитель тратит 6 тыс.</w:t>
      </w:r>
      <w:r w:rsidRPr="0045614D">
        <w:rPr>
          <w:rFonts w:ascii="Times New Roman" w:hAnsi="Times New Roman" w:cs="Times New Roman"/>
          <w:sz w:val="28"/>
          <w:szCs w:val="28"/>
        </w:rPr>
        <w:t xml:space="preserve"> </w:t>
      </w:r>
      <w:r w:rsidRPr="0045614D">
        <w:rPr>
          <w:rFonts w:ascii="Times New Roman" w:hAnsi="Times New Roman" w:cs="Times New Roman"/>
          <w:spacing w:val="-4"/>
          <w:sz w:val="28"/>
          <w:szCs w:val="28"/>
        </w:rPr>
        <w:t xml:space="preserve">руб./мес. Записать алгебраически его множество потребительских возможностей и найти оптимальный выбор для функции полезности </w:t>
      </w:r>
      <w:r w:rsidRPr="0045614D">
        <w:rPr>
          <w:rFonts w:ascii="Times New Roman" w:hAnsi="Times New Roman" w:cs="Times New Roman"/>
          <w:spacing w:val="-4"/>
          <w:position w:val="-10"/>
          <w:sz w:val="28"/>
          <w:szCs w:val="28"/>
        </w:rPr>
        <w:object w:dxaOrig="1920" w:dyaOrig="360">
          <v:shape id="_x0000_i1050" type="#_x0000_t75" style="width:95.25pt;height:18.75pt" o:ole="">
            <v:imagedata r:id="rId108" o:title=""/>
          </v:shape>
          <o:OLEObject Type="Embed" ProgID="Equation.3" ShapeID="_x0000_i1050" DrawAspect="Content" ObjectID="_1640502614" r:id="rId109"/>
        </w:object>
      </w:r>
      <w:r w:rsidRPr="0045614D">
        <w:rPr>
          <w:rFonts w:ascii="Times New Roman" w:hAnsi="Times New Roman" w:cs="Times New Roman"/>
          <w:spacing w:val="-4"/>
          <w:sz w:val="28"/>
          <w:szCs w:val="28"/>
        </w:rPr>
        <w:t>.</w:t>
      </w:r>
    </w:p>
    <w:p w:rsidR="001E5FBF" w:rsidRPr="0045614D" w:rsidRDefault="001E5FBF" w:rsidP="001E5FBF">
      <w:pPr>
        <w:spacing w:after="0" w:line="240" w:lineRule="auto"/>
        <w:jc w:val="center"/>
        <w:rPr>
          <w:rFonts w:ascii="Times New Roman" w:hAnsi="Times New Roman" w:cs="Times New Roman"/>
          <w:b/>
          <w:sz w:val="28"/>
          <w:szCs w:val="28"/>
        </w:rPr>
      </w:pPr>
    </w:p>
    <w:p w:rsidR="001E5FBF" w:rsidRPr="0045614D" w:rsidRDefault="001E5FBF" w:rsidP="001E5FBF">
      <w:pPr>
        <w:spacing w:after="0" w:line="240" w:lineRule="auto"/>
        <w:rPr>
          <w:rFonts w:ascii="Times New Roman" w:hAnsi="Times New Roman" w:cs="Times New Roman"/>
          <w:b/>
          <w:sz w:val="28"/>
          <w:szCs w:val="28"/>
        </w:rPr>
      </w:pPr>
      <w:r w:rsidRPr="0045614D">
        <w:rPr>
          <w:rFonts w:ascii="Times New Roman" w:hAnsi="Times New Roman" w:cs="Times New Roman"/>
          <w:b/>
          <w:sz w:val="28"/>
          <w:szCs w:val="28"/>
        </w:rPr>
        <w:lastRenderedPageBreak/>
        <w:t xml:space="preserve">Задача </w:t>
      </w:r>
      <w:r>
        <w:rPr>
          <w:rFonts w:ascii="Times New Roman" w:hAnsi="Times New Roman" w:cs="Times New Roman"/>
          <w:b/>
          <w:sz w:val="28"/>
          <w:szCs w:val="28"/>
        </w:rPr>
        <w:t>24</w:t>
      </w:r>
      <w:r w:rsidRPr="0045614D">
        <w:rPr>
          <w:rFonts w:ascii="Times New Roman" w:hAnsi="Times New Roman" w:cs="Times New Roman"/>
          <w:b/>
          <w:sz w:val="28"/>
          <w:szCs w:val="28"/>
        </w:rPr>
        <w:t xml:space="preserve"> </w:t>
      </w:r>
    </w:p>
    <w:p w:rsidR="001E5FBF" w:rsidRPr="0045614D" w:rsidRDefault="001E5FBF" w:rsidP="001E5FBF">
      <w:pPr>
        <w:overflowPunct w:val="0"/>
        <w:autoSpaceDE w:val="0"/>
        <w:autoSpaceDN w:val="0"/>
        <w:adjustRightInd w:val="0"/>
        <w:spacing w:after="0" w:line="240" w:lineRule="auto"/>
        <w:jc w:val="both"/>
        <w:textAlignment w:val="baseline"/>
        <w:rPr>
          <w:rFonts w:ascii="Times New Roman" w:hAnsi="Times New Roman" w:cs="Times New Roman"/>
          <w:spacing w:val="-4"/>
          <w:sz w:val="28"/>
          <w:szCs w:val="28"/>
          <w:lang w:eastAsia="ru-RU"/>
        </w:rPr>
      </w:pPr>
      <w:r w:rsidRPr="0045614D">
        <w:rPr>
          <w:rFonts w:ascii="Times New Roman" w:hAnsi="Times New Roman" w:cs="Times New Roman"/>
          <w:spacing w:val="-4"/>
          <w:sz w:val="28"/>
          <w:szCs w:val="28"/>
          <w:lang w:eastAsia="ru-RU"/>
        </w:rPr>
        <w:t>Сотрудник фирмы тратит на питание (завтраки, обеды и ужины общей стоимостью 600 руб.) и проживание (съем квартиры ценой 500 руб./м</w:t>
      </w:r>
      <w:r w:rsidRPr="0045614D">
        <w:rPr>
          <w:rFonts w:ascii="Times New Roman" w:hAnsi="Times New Roman" w:cs="Times New Roman"/>
          <w:spacing w:val="-4"/>
          <w:sz w:val="28"/>
          <w:szCs w:val="28"/>
          <w:vertAlign w:val="superscript"/>
          <w:lang w:eastAsia="ru-RU"/>
        </w:rPr>
        <w:t>2</w:t>
      </w:r>
      <w:r w:rsidRPr="0045614D">
        <w:rPr>
          <w:rFonts w:ascii="Times New Roman" w:hAnsi="Times New Roman" w:cs="Times New Roman"/>
          <w:spacing w:val="-4"/>
          <w:sz w:val="28"/>
          <w:szCs w:val="28"/>
          <w:lang w:eastAsia="ru-RU"/>
        </w:rPr>
        <w:t xml:space="preserve">) 24 тыс. руб. в месяц. Найти </w:t>
      </w:r>
      <w:r w:rsidRPr="0045614D">
        <w:rPr>
          <w:rFonts w:ascii="Times New Roman" w:hAnsi="Times New Roman" w:cs="Times New Roman"/>
          <w:spacing w:val="-6"/>
          <w:sz w:val="28"/>
          <w:szCs w:val="28"/>
          <w:lang w:eastAsia="ru-RU"/>
        </w:rPr>
        <w:t xml:space="preserve">оптимальный выбор сотрудника с функцией полезности </w:t>
      </w:r>
      <w:r w:rsidRPr="0045614D">
        <w:rPr>
          <w:rFonts w:ascii="Times New Roman" w:hAnsi="Times New Roman" w:cs="Times New Roman"/>
          <w:spacing w:val="-6"/>
          <w:position w:val="-10"/>
          <w:sz w:val="28"/>
          <w:szCs w:val="28"/>
          <w:lang w:eastAsia="ru-RU"/>
        </w:rPr>
        <w:object w:dxaOrig="680" w:dyaOrig="260">
          <v:shape id="_x0000_i1051" type="#_x0000_t75" style="width:33pt;height:12.75pt" o:ole="">
            <v:imagedata r:id="rId110" o:title=""/>
          </v:shape>
          <o:OLEObject Type="Embed" ProgID="Equation.3" ShapeID="_x0000_i1051" DrawAspect="Content" ObjectID="_1640502615" r:id="rId111"/>
        </w:object>
      </w:r>
      <w:r w:rsidRPr="0045614D">
        <w:rPr>
          <w:rFonts w:ascii="Times New Roman" w:hAnsi="Times New Roman" w:cs="Times New Roman"/>
          <w:spacing w:val="-6"/>
          <w:sz w:val="28"/>
          <w:szCs w:val="28"/>
          <w:lang w:eastAsia="ru-RU"/>
        </w:rPr>
        <w:t>. Фирма, желая улучшить</w:t>
      </w:r>
      <w:r w:rsidRPr="0045614D">
        <w:rPr>
          <w:rFonts w:ascii="Times New Roman" w:hAnsi="Times New Roman" w:cs="Times New Roman"/>
          <w:spacing w:val="-4"/>
          <w:sz w:val="28"/>
          <w:szCs w:val="28"/>
          <w:lang w:eastAsia="ru-RU"/>
        </w:rPr>
        <w:t xml:space="preserve"> условия жизни сотрудника, предлагает ему три возможных варианта субсидирования:</w:t>
      </w:r>
    </w:p>
    <w:p w:rsidR="001E5FBF" w:rsidRPr="0045614D" w:rsidRDefault="001E5FBF" w:rsidP="001E5FBF">
      <w:pPr>
        <w:numPr>
          <w:ilvl w:val="0"/>
          <w:numId w:val="30"/>
        </w:numPr>
        <w:overflowPunct w:val="0"/>
        <w:autoSpaceDE w:val="0"/>
        <w:autoSpaceDN w:val="0"/>
        <w:adjustRightInd w:val="0"/>
        <w:spacing w:after="0" w:line="240" w:lineRule="auto"/>
        <w:textAlignment w:val="baseline"/>
        <w:rPr>
          <w:rFonts w:ascii="Times New Roman" w:hAnsi="Times New Roman" w:cs="Times New Roman"/>
          <w:sz w:val="28"/>
          <w:szCs w:val="28"/>
          <w:lang w:eastAsia="ru-RU"/>
        </w:rPr>
      </w:pPr>
      <w:r w:rsidRPr="0045614D">
        <w:rPr>
          <w:rFonts w:ascii="Times New Roman" w:hAnsi="Times New Roman" w:cs="Times New Roman"/>
          <w:sz w:val="28"/>
          <w:szCs w:val="28"/>
          <w:lang w:eastAsia="ru-RU"/>
        </w:rPr>
        <w:t>Снять сотруднику квартиру вдвое большей площади и выплачивать за нее по 200 руб./м</w:t>
      </w:r>
      <w:r w:rsidRPr="0045614D">
        <w:rPr>
          <w:rFonts w:ascii="Times New Roman" w:hAnsi="Times New Roman" w:cs="Times New Roman"/>
          <w:sz w:val="28"/>
          <w:szCs w:val="28"/>
          <w:vertAlign w:val="superscript"/>
          <w:lang w:eastAsia="ru-RU"/>
        </w:rPr>
        <w:t>2</w:t>
      </w:r>
      <w:r w:rsidRPr="0045614D">
        <w:rPr>
          <w:rFonts w:ascii="Times New Roman" w:hAnsi="Times New Roman" w:cs="Times New Roman"/>
          <w:sz w:val="28"/>
          <w:szCs w:val="28"/>
          <w:lang w:eastAsia="ru-RU"/>
        </w:rPr>
        <w:t xml:space="preserve"> в месяц.</w:t>
      </w:r>
    </w:p>
    <w:p w:rsidR="001E5FBF" w:rsidRPr="0045614D" w:rsidRDefault="001E5FBF" w:rsidP="001E5FBF">
      <w:pPr>
        <w:numPr>
          <w:ilvl w:val="0"/>
          <w:numId w:val="30"/>
        </w:numPr>
        <w:overflowPunct w:val="0"/>
        <w:autoSpaceDE w:val="0"/>
        <w:autoSpaceDN w:val="0"/>
        <w:adjustRightInd w:val="0"/>
        <w:spacing w:after="0" w:line="240" w:lineRule="auto"/>
        <w:textAlignment w:val="baseline"/>
        <w:rPr>
          <w:rFonts w:ascii="Times New Roman" w:hAnsi="Times New Roman" w:cs="Times New Roman"/>
          <w:sz w:val="28"/>
          <w:szCs w:val="28"/>
          <w:lang w:eastAsia="ru-RU"/>
        </w:rPr>
      </w:pPr>
      <w:r w:rsidRPr="0045614D">
        <w:rPr>
          <w:rFonts w:ascii="Times New Roman" w:hAnsi="Times New Roman" w:cs="Times New Roman"/>
          <w:sz w:val="28"/>
          <w:szCs w:val="28"/>
          <w:lang w:eastAsia="ru-RU"/>
        </w:rPr>
        <w:t>Доплачивать сотруднику по 200 руб./м</w:t>
      </w:r>
      <w:r w:rsidRPr="0045614D">
        <w:rPr>
          <w:rFonts w:ascii="Times New Roman" w:hAnsi="Times New Roman" w:cs="Times New Roman"/>
          <w:sz w:val="28"/>
          <w:szCs w:val="28"/>
          <w:vertAlign w:val="superscript"/>
          <w:lang w:eastAsia="ru-RU"/>
        </w:rPr>
        <w:t>2</w:t>
      </w:r>
      <w:r w:rsidRPr="0045614D">
        <w:rPr>
          <w:rFonts w:ascii="Times New Roman" w:hAnsi="Times New Roman" w:cs="Times New Roman"/>
          <w:sz w:val="28"/>
          <w:szCs w:val="28"/>
          <w:lang w:eastAsia="ru-RU"/>
        </w:rPr>
        <w:t xml:space="preserve"> в месяц за выбранную им квартиру.</w:t>
      </w:r>
    </w:p>
    <w:p w:rsidR="001E5FBF" w:rsidRPr="0045614D" w:rsidRDefault="001E5FBF" w:rsidP="001E5FBF">
      <w:pPr>
        <w:numPr>
          <w:ilvl w:val="0"/>
          <w:numId w:val="30"/>
        </w:numPr>
        <w:overflowPunct w:val="0"/>
        <w:autoSpaceDE w:val="0"/>
        <w:autoSpaceDN w:val="0"/>
        <w:adjustRightInd w:val="0"/>
        <w:spacing w:after="0" w:line="240" w:lineRule="auto"/>
        <w:textAlignment w:val="baseline"/>
        <w:rPr>
          <w:rFonts w:ascii="Times New Roman" w:hAnsi="Times New Roman" w:cs="Times New Roman"/>
          <w:sz w:val="28"/>
          <w:szCs w:val="28"/>
          <w:lang w:eastAsia="ru-RU"/>
        </w:rPr>
      </w:pPr>
      <w:r w:rsidRPr="0045614D">
        <w:rPr>
          <w:rFonts w:ascii="Times New Roman" w:hAnsi="Times New Roman" w:cs="Times New Roman"/>
          <w:sz w:val="28"/>
          <w:szCs w:val="28"/>
          <w:lang w:eastAsia="ru-RU"/>
        </w:rPr>
        <w:t>Доплачивать сотруднику по 7200 руб. в месяц на питание и проживание.</w:t>
      </w:r>
    </w:p>
    <w:p w:rsidR="001E5FBF" w:rsidRPr="0045614D" w:rsidRDefault="001E5FBF" w:rsidP="001E5FBF">
      <w:pPr>
        <w:overflowPunct w:val="0"/>
        <w:autoSpaceDE w:val="0"/>
        <w:autoSpaceDN w:val="0"/>
        <w:adjustRightInd w:val="0"/>
        <w:spacing w:after="0" w:line="240" w:lineRule="auto"/>
        <w:ind w:firstLine="426"/>
        <w:jc w:val="both"/>
        <w:textAlignment w:val="baseline"/>
        <w:rPr>
          <w:rFonts w:ascii="Times New Roman" w:hAnsi="Times New Roman" w:cs="Times New Roman"/>
          <w:b/>
          <w:sz w:val="28"/>
          <w:szCs w:val="28"/>
        </w:rPr>
      </w:pPr>
      <w:r w:rsidRPr="0045614D">
        <w:rPr>
          <w:rFonts w:ascii="Times New Roman" w:hAnsi="Times New Roman" w:cs="Times New Roman"/>
          <w:sz w:val="28"/>
          <w:szCs w:val="28"/>
          <w:lang w:eastAsia="ru-RU"/>
        </w:rPr>
        <w:t xml:space="preserve">Какой из предложенных вариантов наиболее выгодный для сотрудника, </w:t>
      </w:r>
      <w:proofErr w:type="spellStart"/>
      <w:r w:rsidRPr="0045614D">
        <w:rPr>
          <w:rFonts w:ascii="Times New Roman" w:hAnsi="Times New Roman" w:cs="Times New Roman"/>
          <w:sz w:val="28"/>
          <w:szCs w:val="28"/>
          <w:lang w:eastAsia="ru-RU"/>
        </w:rPr>
        <w:t>максимизирующего</w:t>
      </w:r>
      <w:proofErr w:type="spellEnd"/>
      <w:r w:rsidRPr="0045614D">
        <w:rPr>
          <w:rFonts w:ascii="Times New Roman" w:hAnsi="Times New Roman" w:cs="Times New Roman"/>
          <w:sz w:val="28"/>
          <w:szCs w:val="28"/>
          <w:lang w:eastAsia="ru-RU"/>
        </w:rPr>
        <w:t xml:space="preserve"> свою полезность? Наиболее выгодный для фирмы?</w:t>
      </w:r>
    </w:p>
    <w:p w:rsidR="001E5FBF" w:rsidRPr="0045614D" w:rsidRDefault="001E5FBF" w:rsidP="001E5FBF">
      <w:pPr>
        <w:spacing w:after="0" w:line="240" w:lineRule="auto"/>
        <w:jc w:val="both"/>
        <w:rPr>
          <w:rFonts w:ascii="Times New Roman" w:hAnsi="Times New Roman" w:cs="Times New Roman"/>
          <w:sz w:val="28"/>
          <w:szCs w:val="28"/>
        </w:rPr>
      </w:pPr>
    </w:p>
    <w:p w:rsidR="001E5FBF" w:rsidRDefault="001E5FBF" w:rsidP="001E5FBF">
      <w:pPr>
        <w:spacing w:after="0" w:line="240" w:lineRule="auto"/>
        <w:jc w:val="both"/>
        <w:rPr>
          <w:rFonts w:ascii="Times New Roman" w:hAnsi="Times New Roman" w:cs="Times New Roman"/>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25</w:t>
      </w:r>
      <w:r w:rsidRPr="0045614D">
        <w:rPr>
          <w:rFonts w:ascii="Times New Roman" w:hAnsi="Times New Roman" w:cs="Times New Roman"/>
          <w:sz w:val="28"/>
          <w:szCs w:val="28"/>
        </w:rPr>
        <w:t xml:space="preserve"> </w:t>
      </w:r>
    </w:p>
    <w:p w:rsidR="001E5FBF" w:rsidRPr="0045614D" w:rsidRDefault="001E5FBF" w:rsidP="001E5FBF">
      <w:pPr>
        <w:spacing w:after="0" w:line="240" w:lineRule="auto"/>
        <w:jc w:val="both"/>
        <w:rPr>
          <w:rFonts w:ascii="Times New Roman" w:hAnsi="Times New Roman" w:cs="Times New Roman"/>
          <w:sz w:val="28"/>
          <w:szCs w:val="28"/>
        </w:rPr>
      </w:pPr>
      <w:r w:rsidRPr="0045614D">
        <w:rPr>
          <w:rFonts w:ascii="Times New Roman" w:hAnsi="Times New Roman" w:cs="Times New Roman"/>
          <w:sz w:val="28"/>
          <w:szCs w:val="28"/>
        </w:rPr>
        <w:t xml:space="preserve">Иванов создал собственную фирму. По окончании года, по расчетам бухгалтера, прибыль составила 20 млн. руб. Насколько прибыльным оказался бизнес Ивановна, принимая во внимание тот факт, что ему пришлось оставить работу, которая приносила доход в размере 2 млн. руб. в год. Кроме того, для создания фирмы Иванов вложил собственные денежные средства (полученные по наследству) в размере 100 млн. руб. Ставка процента составляет 10 % годовых. Чему равна экономическая прибыль Иванова? Определите, какой выбор вложения капитала является наилучшим для Иванова. </w:t>
      </w:r>
    </w:p>
    <w:p w:rsidR="001E5FBF" w:rsidRPr="0045614D" w:rsidRDefault="001E5FBF" w:rsidP="001E5FBF">
      <w:pPr>
        <w:widowControl w:val="0"/>
        <w:spacing w:after="0" w:line="240" w:lineRule="auto"/>
        <w:jc w:val="both"/>
        <w:rPr>
          <w:rFonts w:ascii="Times New Roman" w:hAnsi="Times New Roman" w:cs="Times New Roman"/>
          <w:b/>
          <w:sz w:val="28"/>
          <w:szCs w:val="28"/>
        </w:rPr>
      </w:pPr>
    </w:p>
    <w:p w:rsidR="001E5FBF" w:rsidRPr="0045614D" w:rsidRDefault="001E5FBF" w:rsidP="001E5FBF">
      <w:pPr>
        <w:widowControl w:val="0"/>
        <w:spacing w:after="0" w:line="240" w:lineRule="auto"/>
        <w:jc w:val="both"/>
        <w:rPr>
          <w:rFonts w:ascii="Times New Roman" w:hAnsi="Times New Roman" w:cs="Times New Roman"/>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26</w:t>
      </w:r>
      <w:r w:rsidRPr="0045614D">
        <w:rPr>
          <w:rFonts w:ascii="Times New Roman" w:hAnsi="Times New Roman" w:cs="Times New Roman"/>
          <w:b/>
          <w:sz w:val="28"/>
          <w:szCs w:val="28"/>
        </w:rPr>
        <w:t xml:space="preserve"> </w:t>
      </w:r>
      <w:r w:rsidRPr="0045614D">
        <w:rPr>
          <w:rFonts w:ascii="Times New Roman" w:hAnsi="Times New Roman" w:cs="Times New Roman"/>
          <w:sz w:val="28"/>
          <w:szCs w:val="28"/>
        </w:rPr>
        <w:t>Мария мечтает иметь собственное ателье по пошиву одежды. Известно, что издержки, связанные с его созданием, включают следующие затраты: на покупку оборудования (срок службы оборудования – 5 лет) – 500 тыс. руб.; на заработную плату рабочего персонала – 1000 тыс. руб. в год; на сырье – 800 тыс. руб. в год. В настоящее время заработная плата Марии составляет 300 тыс. руб. в год. При открытии ателье, Мария оставляет прежнюю работу. На покупку оборудования она собирается использовать свои сбережения – 500 тыс. руб., которые приносят ей 6% годовых. Мария ожидает получить выручку, равную 2000 тыс. руб.  Является ли открытие ателье выгодным?</w:t>
      </w:r>
    </w:p>
    <w:p w:rsidR="001E5FBF" w:rsidRPr="0045614D" w:rsidRDefault="001E5FBF" w:rsidP="001E5FBF">
      <w:pPr>
        <w:widowControl w:val="0"/>
        <w:spacing w:after="0" w:line="240" w:lineRule="auto"/>
        <w:jc w:val="both"/>
        <w:rPr>
          <w:rFonts w:ascii="Times New Roman" w:hAnsi="Times New Roman" w:cs="Times New Roman"/>
          <w:b/>
          <w:sz w:val="28"/>
          <w:szCs w:val="28"/>
        </w:rPr>
      </w:pPr>
    </w:p>
    <w:p w:rsidR="001E5FBF" w:rsidRPr="0045614D" w:rsidRDefault="001E5FBF" w:rsidP="001E5FBF">
      <w:pPr>
        <w:widowControl w:val="0"/>
        <w:spacing w:after="0" w:line="240" w:lineRule="auto"/>
        <w:jc w:val="both"/>
        <w:rPr>
          <w:rFonts w:ascii="Times New Roman" w:hAnsi="Times New Roman" w:cs="Times New Roman"/>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27</w:t>
      </w:r>
      <w:r w:rsidRPr="0045614D">
        <w:rPr>
          <w:rFonts w:ascii="Times New Roman" w:hAnsi="Times New Roman" w:cs="Times New Roman"/>
          <w:b/>
          <w:sz w:val="28"/>
          <w:szCs w:val="28"/>
        </w:rPr>
        <w:t xml:space="preserve"> </w:t>
      </w:r>
      <w:r w:rsidRPr="0045614D">
        <w:rPr>
          <w:rFonts w:ascii="Times New Roman" w:hAnsi="Times New Roman" w:cs="Times New Roman"/>
          <w:sz w:val="28"/>
          <w:szCs w:val="28"/>
        </w:rPr>
        <w:t xml:space="preserve">При использовании 10 станков за час производится 500 ед. продукции. При этом предельный продукт работы каждого станка равен 30 ед. продукции в час. Стоимость одного часа работы станка составляет 300 руб. определите средние и предельные издержки использования оборудования для данного случая. </w:t>
      </w:r>
    </w:p>
    <w:p w:rsidR="001E5FBF" w:rsidRPr="0045614D" w:rsidRDefault="001E5FBF" w:rsidP="001E5FBF">
      <w:pPr>
        <w:widowControl w:val="0"/>
        <w:spacing w:after="0" w:line="240" w:lineRule="auto"/>
        <w:jc w:val="both"/>
        <w:rPr>
          <w:rFonts w:ascii="Times New Roman" w:hAnsi="Times New Roman" w:cs="Times New Roman"/>
          <w:sz w:val="28"/>
          <w:szCs w:val="28"/>
        </w:rPr>
      </w:pPr>
    </w:p>
    <w:p w:rsidR="001E5FBF" w:rsidRPr="0045614D" w:rsidRDefault="001E5FBF" w:rsidP="001E5FBF">
      <w:pPr>
        <w:widowControl w:val="0"/>
        <w:spacing w:after="0" w:line="240" w:lineRule="auto"/>
        <w:jc w:val="both"/>
        <w:rPr>
          <w:rFonts w:ascii="Times New Roman" w:hAnsi="Times New Roman" w:cs="Times New Roman"/>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2</w:t>
      </w:r>
      <w:r w:rsidRPr="0045614D">
        <w:rPr>
          <w:rFonts w:ascii="Times New Roman" w:hAnsi="Times New Roman" w:cs="Times New Roman"/>
          <w:b/>
          <w:sz w:val="28"/>
          <w:szCs w:val="28"/>
        </w:rPr>
        <w:t xml:space="preserve">8 </w:t>
      </w:r>
      <w:r w:rsidRPr="0045614D">
        <w:rPr>
          <w:rFonts w:ascii="Times New Roman" w:hAnsi="Times New Roman" w:cs="Times New Roman"/>
          <w:sz w:val="28"/>
          <w:szCs w:val="28"/>
        </w:rPr>
        <w:t xml:space="preserve">Функция общих издержек производства задана функцией </w:t>
      </w:r>
      <w:r w:rsidRPr="0045614D">
        <w:rPr>
          <w:rFonts w:ascii="Times New Roman" w:hAnsi="Times New Roman" w:cs="Times New Roman"/>
          <w:sz w:val="28"/>
          <w:szCs w:val="28"/>
          <w:lang w:val="en-US"/>
        </w:rPr>
        <w:t>T</w:t>
      </w:r>
      <w:r w:rsidRPr="0045614D">
        <w:rPr>
          <w:rFonts w:ascii="Times New Roman" w:hAnsi="Times New Roman" w:cs="Times New Roman"/>
          <w:sz w:val="28"/>
          <w:szCs w:val="28"/>
        </w:rPr>
        <w:t>С=10</w:t>
      </w:r>
      <w:r w:rsidRPr="0045614D">
        <w:rPr>
          <w:rFonts w:ascii="Times New Roman" w:hAnsi="Times New Roman" w:cs="Times New Roman"/>
          <w:sz w:val="28"/>
          <w:szCs w:val="28"/>
          <w:lang w:val="en-US"/>
        </w:rPr>
        <w:t>Q</w:t>
      </w:r>
      <w:r w:rsidRPr="0045614D">
        <w:rPr>
          <w:rFonts w:ascii="Times New Roman" w:hAnsi="Times New Roman" w:cs="Times New Roman"/>
          <w:sz w:val="28"/>
          <w:szCs w:val="28"/>
        </w:rPr>
        <w:t>+2</w:t>
      </w:r>
      <w:r w:rsidRPr="0045614D">
        <w:rPr>
          <w:rFonts w:ascii="Times New Roman" w:hAnsi="Times New Roman" w:cs="Times New Roman"/>
          <w:sz w:val="28"/>
          <w:szCs w:val="28"/>
          <w:lang w:val="en-US"/>
        </w:rPr>
        <w:t>Q</w:t>
      </w:r>
      <w:r w:rsidRPr="0045614D">
        <w:rPr>
          <w:rFonts w:ascii="Times New Roman" w:hAnsi="Times New Roman" w:cs="Times New Roman"/>
          <w:sz w:val="28"/>
          <w:szCs w:val="28"/>
          <w:vertAlign w:val="superscript"/>
        </w:rPr>
        <w:t>2</w:t>
      </w:r>
      <w:r w:rsidRPr="0045614D">
        <w:rPr>
          <w:rFonts w:ascii="Times New Roman" w:hAnsi="Times New Roman" w:cs="Times New Roman"/>
          <w:sz w:val="28"/>
          <w:szCs w:val="28"/>
        </w:rPr>
        <w:t xml:space="preserve">+2000.   Объем выпуска равен 100 ед. продукции. Каково будет </w:t>
      </w:r>
      <w:r w:rsidRPr="0045614D">
        <w:rPr>
          <w:rFonts w:ascii="Times New Roman" w:hAnsi="Times New Roman" w:cs="Times New Roman"/>
          <w:sz w:val="28"/>
          <w:szCs w:val="28"/>
        </w:rPr>
        <w:lastRenderedPageBreak/>
        <w:t>значение средних переменных издержек и предельных издержек для данного объема выпуска.</w:t>
      </w:r>
    </w:p>
    <w:p w:rsidR="001E5FBF" w:rsidRPr="0045614D" w:rsidRDefault="001E5FBF" w:rsidP="001E5FBF">
      <w:pPr>
        <w:widowControl w:val="0"/>
        <w:spacing w:after="0" w:line="240" w:lineRule="auto"/>
        <w:jc w:val="both"/>
        <w:rPr>
          <w:rFonts w:ascii="Times New Roman" w:hAnsi="Times New Roman" w:cs="Times New Roman"/>
          <w:sz w:val="28"/>
          <w:szCs w:val="28"/>
        </w:rPr>
      </w:pPr>
    </w:p>
    <w:p w:rsidR="001E5FBF" w:rsidRPr="0045614D" w:rsidRDefault="001E5FBF" w:rsidP="001E5FBF">
      <w:pPr>
        <w:widowControl w:val="0"/>
        <w:spacing w:after="0" w:line="240" w:lineRule="auto"/>
        <w:jc w:val="both"/>
        <w:rPr>
          <w:rFonts w:ascii="Times New Roman" w:hAnsi="Times New Roman" w:cs="Times New Roman"/>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2</w:t>
      </w:r>
      <w:r w:rsidRPr="0045614D">
        <w:rPr>
          <w:rFonts w:ascii="Times New Roman" w:hAnsi="Times New Roman" w:cs="Times New Roman"/>
          <w:b/>
          <w:sz w:val="28"/>
          <w:szCs w:val="28"/>
        </w:rPr>
        <w:t xml:space="preserve">9 </w:t>
      </w:r>
      <w:r w:rsidRPr="0045614D">
        <w:rPr>
          <w:rFonts w:ascii="Times New Roman" w:hAnsi="Times New Roman" w:cs="Times New Roman"/>
          <w:sz w:val="28"/>
          <w:szCs w:val="28"/>
        </w:rPr>
        <w:t xml:space="preserve">Компания имеет следующие показатели производственной деятельности за год: </w:t>
      </w:r>
      <w:r w:rsidRPr="0045614D">
        <w:rPr>
          <w:rFonts w:ascii="Times New Roman" w:hAnsi="Times New Roman" w:cs="Times New Roman"/>
          <w:sz w:val="28"/>
          <w:szCs w:val="28"/>
          <w:lang w:val="en-US"/>
        </w:rPr>
        <w:t>Q</w:t>
      </w:r>
      <w:r w:rsidRPr="0045614D">
        <w:rPr>
          <w:rFonts w:ascii="Times New Roman" w:hAnsi="Times New Roman" w:cs="Times New Roman"/>
          <w:sz w:val="28"/>
          <w:szCs w:val="28"/>
        </w:rPr>
        <w:t xml:space="preserve">=100 тыс. ед.; </w:t>
      </w:r>
      <w:r w:rsidRPr="0045614D">
        <w:rPr>
          <w:rFonts w:ascii="Times New Roman" w:hAnsi="Times New Roman" w:cs="Times New Roman"/>
          <w:sz w:val="28"/>
          <w:szCs w:val="28"/>
          <w:lang w:val="en-US"/>
        </w:rPr>
        <w:t>P</w:t>
      </w:r>
      <w:r w:rsidRPr="0045614D">
        <w:rPr>
          <w:rFonts w:ascii="Times New Roman" w:hAnsi="Times New Roman" w:cs="Times New Roman"/>
          <w:sz w:val="28"/>
          <w:szCs w:val="28"/>
        </w:rPr>
        <w:t xml:space="preserve">=1,5 у.е.; </w:t>
      </w:r>
      <w:r w:rsidRPr="0045614D">
        <w:rPr>
          <w:rFonts w:ascii="Times New Roman" w:hAnsi="Times New Roman" w:cs="Times New Roman"/>
          <w:sz w:val="28"/>
          <w:szCs w:val="28"/>
          <w:lang w:val="en-US"/>
        </w:rPr>
        <w:t>T</w:t>
      </w:r>
      <w:r w:rsidRPr="0045614D">
        <w:rPr>
          <w:rFonts w:ascii="Times New Roman" w:hAnsi="Times New Roman" w:cs="Times New Roman"/>
          <w:sz w:val="28"/>
          <w:szCs w:val="28"/>
        </w:rPr>
        <w:t xml:space="preserve">С=160 тыс. у.е.; </w:t>
      </w:r>
      <w:r w:rsidRPr="0045614D">
        <w:rPr>
          <w:rFonts w:ascii="Times New Roman" w:hAnsi="Times New Roman" w:cs="Times New Roman"/>
          <w:sz w:val="28"/>
          <w:szCs w:val="28"/>
          <w:lang w:val="en-US"/>
        </w:rPr>
        <w:t>AF</w:t>
      </w:r>
      <w:r w:rsidRPr="0045614D">
        <w:rPr>
          <w:rFonts w:ascii="Times New Roman" w:hAnsi="Times New Roman" w:cs="Times New Roman"/>
          <w:sz w:val="28"/>
          <w:szCs w:val="28"/>
        </w:rPr>
        <w:t>С=0,2 у.е. Что Вы посоветуете данной фирме?</w:t>
      </w:r>
    </w:p>
    <w:p w:rsidR="001E5FBF" w:rsidRPr="0045614D" w:rsidRDefault="001E5FBF" w:rsidP="001E5FBF">
      <w:pPr>
        <w:spacing w:after="0" w:line="240" w:lineRule="auto"/>
        <w:jc w:val="both"/>
        <w:rPr>
          <w:rFonts w:ascii="Times New Roman" w:hAnsi="Times New Roman" w:cs="Times New Roman"/>
          <w:sz w:val="28"/>
          <w:szCs w:val="28"/>
        </w:rPr>
      </w:pPr>
    </w:p>
    <w:p w:rsidR="001E5FBF" w:rsidRPr="0045614D" w:rsidRDefault="001E5FBF" w:rsidP="001E5FBF">
      <w:pPr>
        <w:spacing w:after="0" w:line="240" w:lineRule="auto"/>
        <w:jc w:val="both"/>
        <w:rPr>
          <w:rFonts w:ascii="Times New Roman" w:hAnsi="Times New Roman" w:cs="Times New Roman"/>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30</w:t>
      </w:r>
      <w:r w:rsidRPr="0045614D">
        <w:rPr>
          <w:rFonts w:ascii="Times New Roman" w:hAnsi="Times New Roman" w:cs="Times New Roman"/>
          <w:sz w:val="28"/>
          <w:szCs w:val="28"/>
        </w:rPr>
        <w:t xml:space="preserve"> Фирма работает по технологии, характеризующейся производственной функцией </w:t>
      </w:r>
      <w:r w:rsidRPr="0045614D">
        <w:rPr>
          <w:rFonts w:ascii="Times New Roman" w:hAnsi="Times New Roman" w:cs="Times New Roman"/>
          <w:sz w:val="28"/>
          <w:szCs w:val="28"/>
          <w:lang w:val="en-US"/>
        </w:rPr>
        <w:t>Q</w:t>
      </w:r>
      <w:r w:rsidRPr="0045614D">
        <w:rPr>
          <w:rFonts w:ascii="Times New Roman" w:hAnsi="Times New Roman" w:cs="Times New Roman"/>
          <w:sz w:val="28"/>
          <w:szCs w:val="28"/>
        </w:rPr>
        <w:t>=</w:t>
      </w:r>
      <w:r w:rsidRPr="0045614D">
        <w:rPr>
          <w:rFonts w:ascii="Times New Roman" w:hAnsi="Times New Roman" w:cs="Times New Roman"/>
          <w:sz w:val="28"/>
          <w:szCs w:val="28"/>
          <w:lang w:val="en-US"/>
        </w:rPr>
        <w:t>L</w:t>
      </w:r>
      <w:r w:rsidRPr="0045614D">
        <w:rPr>
          <w:rFonts w:ascii="Times New Roman" w:hAnsi="Times New Roman" w:cs="Times New Roman"/>
          <w:sz w:val="28"/>
          <w:szCs w:val="28"/>
          <w:vertAlign w:val="superscript"/>
        </w:rPr>
        <w:t>0,6</w:t>
      </w:r>
      <w:r w:rsidRPr="0045614D">
        <w:rPr>
          <w:rFonts w:ascii="Times New Roman" w:hAnsi="Times New Roman" w:cs="Times New Roman"/>
          <w:sz w:val="28"/>
          <w:szCs w:val="28"/>
          <w:lang w:val="en-US"/>
        </w:rPr>
        <w:t>K</w:t>
      </w:r>
      <w:r w:rsidRPr="0045614D">
        <w:rPr>
          <w:rFonts w:ascii="Times New Roman" w:hAnsi="Times New Roman" w:cs="Times New Roman"/>
          <w:sz w:val="28"/>
          <w:szCs w:val="28"/>
          <w:vertAlign w:val="superscript"/>
        </w:rPr>
        <w:t>0,4</w:t>
      </w:r>
      <w:r w:rsidRPr="0045614D">
        <w:rPr>
          <w:rFonts w:ascii="Times New Roman" w:hAnsi="Times New Roman" w:cs="Times New Roman"/>
          <w:sz w:val="28"/>
          <w:szCs w:val="28"/>
        </w:rPr>
        <w:t xml:space="preserve">, где К – количество капитала, </w:t>
      </w:r>
      <w:r w:rsidRPr="0045614D">
        <w:rPr>
          <w:rFonts w:ascii="Times New Roman" w:hAnsi="Times New Roman" w:cs="Times New Roman"/>
          <w:sz w:val="28"/>
          <w:szCs w:val="28"/>
          <w:lang w:val="en-US"/>
        </w:rPr>
        <w:t>L</w:t>
      </w:r>
      <w:r w:rsidRPr="0045614D">
        <w:rPr>
          <w:rFonts w:ascii="Times New Roman" w:hAnsi="Times New Roman" w:cs="Times New Roman"/>
          <w:sz w:val="28"/>
          <w:szCs w:val="28"/>
        </w:rPr>
        <w:t xml:space="preserve"> – количество труда. Цена труда 8 </w:t>
      </w:r>
      <w:proofErr w:type="spellStart"/>
      <w:r w:rsidRPr="0045614D">
        <w:rPr>
          <w:rFonts w:ascii="Times New Roman" w:hAnsi="Times New Roman" w:cs="Times New Roman"/>
          <w:sz w:val="28"/>
          <w:szCs w:val="28"/>
        </w:rPr>
        <w:t>ден</w:t>
      </w:r>
      <w:proofErr w:type="spellEnd"/>
      <w:r w:rsidRPr="0045614D">
        <w:rPr>
          <w:rFonts w:ascii="Times New Roman" w:hAnsi="Times New Roman" w:cs="Times New Roman"/>
          <w:sz w:val="28"/>
          <w:szCs w:val="28"/>
        </w:rPr>
        <w:t xml:space="preserve">. ед., цена капитала 16 </w:t>
      </w:r>
      <w:proofErr w:type="spellStart"/>
      <w:r w:rsidRPr="0045614D">
        <w:rPr>
          <w:rFonts w:ascii="Times New Roman" w:hAnsi="Times New Roman" w:cs="Times New Roman"/>
          <w:sz w:val="28"/>
          <w:szCs w:val="28"/>
        </w:rPr>
        <w:t>ден</w:t>
      </w:r>
      <w:proofErr w:type="spellEnd"/>
      <w:r w:rsidRPr="0045614D">
        <w:rPr>
          <w:rFonts w:ascii="Times New Roman" w:hAnsi="Times New Roman" w:cs="Times New Roman"/>
          <w:sz w:val="28"/>
          <w:szCs w:val="28"/>
        </w:rPr>
        <w:t>. ед.  Определите среднюю производительность труда, при нахождении фирмы в равновесии.</w:t>
      </w:r>
    </w:p>
    <w:p w:rsidR="001E5FBF" w:rsidRPr="0045614D" w:rsidRDefault="001E5FBF" w:rsidP="001E5FBF">
      <w:pPr>
        <w:spacing w:after="0" w:line="240" w:lineRule="auto"/>
        <w:jc w:val="both"/>
        <w:rPr>
          <w:rFonts w:ascii="Times New Roman" w:hAnsi="Times New Roman" w:cs="Times New Roman"/>
          <w:sz w:val="28"/>
          <w:szCs w:val="28"/>
        </w:rPr>
      </w:pPr>
    </w:p>
    <w:p w:rsidR="001E5FBF" w:rsidRPr="0045614D" w:rsidRDefault="001E5FBF" w:rsidP="001E5FBF">
      <w:pPr>
        <w:spacing w:after="0" w:line="240" w:lineRule="auto"/>
        <w:jc w:val="both"/>
        <w:rPr>
          <w:rFonts w:ascii="Times New Roman" w:hAnsi="Times New Roman" w:cs="Times New Roman"/>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31</w:t>
      </w:r>
      <w:r w:rsidRPr="0045614D">
        <w:rPr>
          <w:rFonts w:ascii="Times New Roman" w:hAnsi="Times New Roman" w:cs="Times New Roman"/>
          <w:sz w:val="28"/>
          <w:szCs w:val="28"/>
        </w:rPr>
        <w:t xml:space="preserve"> Бюджет фирмы равен 800 </w:t>
      </w:r>
      <w:proofErr w:type="spellStart"/>
      <w:r w:rsidRPr="0045614D">
        <w:rPr>
          <w:rFonts w:ascii="Times New Roman" w:hAnsi="Times New Roman" w:cs="Times New Roman"/>
          <w:sz w:val="28"/>
          <w:szCs w:val="28"/>
        </w:rPr>
        <w:t>ден</w:t>
      </w:r>
      <w:proofErr w:type="spellEnd"/>
      <w:r w:rsidRPr="0045614D">
        <w:rPr>
          <w:rFonts w:ascii="Times New Roman" w:hAnsi="Times New Roman" w:cs="Times New Roman"/>
          <w:sz w:val="28"/>
          <w:szCs w:val="28"/>
        </w:rPr>
        <w:t xml:space="preserve">. ед. она производит продукцию по технологии </w:t>
      </w:r>
      <m:oMath>
        <m:r>
          <w:rPr>
            <w:rFonts w:ascii="Cambria Math" w:hAnsi="Cambria Math" w:cs="Times New Roman"/>
            <w:sz w:val="28"/>
            <w:szCs w:val="28"/>
          </w:rPr>
          <m:t>Q=</m:t>
        </m:r>
        <m:rad>
          <m:radPr>
            <m:degHide m:val="1"/>
            <m:ctrlPr>
              <w:rPr>
                <w:rFonts w:ascii="Cambria Math" w:hAnsi="Cambria Math" w:cs="Times New Roman"/>
                <w:i/>
                <w:sz w:val="28"/>
                <w:szCs w:val="28"/>
              </w:rPr>
            </m:ctrlPr>
          </m:radPr>
          <m:deg/>
          <m:e>
            <m:r>
              <w:rPr>
                <w:rFonts w:ascii="Cambria Math" w:hAnsi="Cambria Math" w:cs="Times New Roman"/>
                <w:sz w:val="28"/>
                <w:szCs w:val="28"/>
              </w:rPr>
              <m:t>LK</m:t>
            </m:r>
          </m:e>
        </m:rad>
      </m:oMath>
      <w:r w:rsidRPr="0045614D">
        <w:rPr>
          <w:rFonts w:ascii="Times New Roman" w:eastAsiaTheme="minorEastAsia" w:hAnsi="Times New Roman" w:cs="Times New Roman"/>
          <w:sz w:val="28"/>
          <w:szCs w:val="28"/>
        </w:rPr>
        <w:t>, при ценах на факторы производ</w:t>
      </w:r>
      <w:r w:rsidRPr="0045614D">
        <w:rPr>
          <w:rFonts w:ascii="Times New Roman" w:hAnsi="Times New Roman" w:cs="Times New Roman"/>
          <w:sz w:val="28"/>
          <w:szCs w:val="28"/>
        </w:rPr>
        <w:t xml:space="preserve">ства: цена труда – 4 </w:t>
      </w:r>
      <w:proofErr w:type="spellStart"/>
      <w:r w:rsidRPr="0045614D">
        <w:rPr>
          <w:rFonts w:ascii="Times New Roman" w:hAnsi="Times New Roman" w:cs="Times New Roman"/>
          <w:sz w:val="28"/>
          <w:szCs w:val="28"/>
        </w:rPr>
        <w:t>ден</w:t>
      </w:r>
      <w:proofErr w:type="spellEnd"/>
      <w:r w:rsidRPr="0045614D">
        <w:rPr>
          <w:rFonts w:ascii="Times New Roman" w:hAnsi="Times New Roman" w:cs="Times New Roman"/>
          <w:sz w:val="28"/>
          <w:szCs w:val="28"/>
        </w:rPr>
        <w:t xml:space="preserve">. </w:t>
      </w:r>
      <w:proofErr w:type="spellStart"/>
      <w:r w:rsidRPr="0045614D">
        <w:rPr>
          <w:rFonts w:ascii="Times New Roman" w:hAnsi="Times New Roman" w:cs="Times New Roman"/>
          <w:sz w:val="28"/>
          <w:szCs w:val="28"/>
        </w:rPr>
        <w:t>ед</w:t>
      </w:r>
      <w:proofErr w:type="spellEnd"/>
      <w:r w:rsidRPr="0045614D">
        <w:rPr>
          <w:rFonts w:ascii="Times New Roman" w:hAnsi="Times New Roman" w:cs="Times New Roman"/>
          <w:sz w:val="28"/>
          <w:szCs w:val="28"/>
        </w:rPr>
        <w:t xml:space="preserve">, цена капитала – 8 </w:t>
      </w:r>
      <w:proofErr w:type="spellStart"/>
      <w:r w:rsidRPr="0045614D">
        <w:rPr>
          <w:rFonts w:ascii="Times New Roman" w:hAnsi="Times New Roman" w:cs="Times New Roman"/>
          <w:sz w:val="28"/>
          <w:szCs w:val="28"/>
        </w:rPr>
        <w:t>ден</w:t>
      </w:r>
      <w:proofErr w:type="spellEnd"/>
      <w:r w:rsidRPr="0045614D">
        <w:rPr>
          <w:rFonts w:ascii="Times New Roman" w:hAnsi="Times New Roman" w:cs="Times New Roman"/>
          <w:sz w:val="28"/>
          <w:szCs w:val="28"/>
        </w:rPr>
        <w:t>. ед. При каких объемах труда и капитала выпуск фирмы будем оптимальным?</w:t>
      </w:r>
    </w:p>
    <w:p w:rsidR="001E5FBF" w:rsidRPr="0045614D" w:rsidRDefault="001E5FBF" w:rsidP="001E5FBF">
      <w:pPr>
        <w:spacing w:after="0" w:line="240" w:lineRule="auto"/>
        <w:jc w:val="both"/>
        <w:rPr>
          <w:rFonts w:ascii="Times New Roman" w:hAnsi="Times New Roman" w:cs="Times New Roman"/>
          <w:sz w:val="28"/>
          <w:szCs w:val="28"/>
        </w:rPr>
      </w:pPr>
    </w:p>
    <w:p w:rsidR="001E5FBF" w:rsidRPr="0045614D" w:rsidRDefault="001E5FBF" w:rsidP="001E5FBF">
      <w:pPr>
        <w:spacing w:after="0" w:line="240" w:lineRule="auto"/>
        <w:rPr>
          <w:rFonts w:ascii="Times New Roman" w:hAnsi="Times New Roman" w:cs="Times New Roman"/>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32</w:t>
      </w:r>
      <w:r w:rsidRPr="0045614D">
        <w:rPr>
          <w:rFonts w:ascii="Times New Roman" w:hAnsi="Times New Roman" w:cs="Times New Roman"/>
          <w:b/>
          <w:sz w:val="28"/>
          <w:szCs w:val="28"/>
        </w:rPr>
        <w:t xml:space="preserve">  </w:t>
      </w:r>
      <w:r w:rsidRPr="0045614D">
        <w:rPr>
          <w:rFonts w:ascii="Times New Roman" w:hAnsi="Times New Roman" w:cs="Times New Roman"/>
          <w:sz w:val="28"/>
          <w:szCs w:val="28"/>
        </w:rPr>
        <w:t>В туристической фирме «</w:t>
      </w:r>
      <w:proofErr w:type="spellStart"/>
      <w:r w:rsidRPr="0045614D">
        <w:rPr>
          <w:rFonts w:ascii="Times New Roman" w:hAnsi="Times New Roman" w:cs="Times New Roman"/>
          <w:sz w:val="28"/>
          <w:szCs w:val="28"/>
          <w:lang w:val="en-US"/>
        </w:rPr>
        <w:t>Zago</w:t>
      </w:r>
      <w:proofErr w:type="spellEnd"/>
      <w:r w:rsidRPr="0045614D">
        <w:rPr>
          <w:rFonts w:ascii="Times New Roman" w:hAnsi="Times New Roman" w:cs="Times New Roman"/>
          <w:sz w:val="28"/>
          <w:szCs w:val="28"/>
        </w:rPr>
        <w:t>-Рай» 10 операторов обслуживали в среднем по 30 клиентов в день. В связи с наплывом клиентов было принято решение о найме еще 2 операторов. Средняя производительность труда при этом упала на единицу. Сколько клиентов в день теперь обслуживается в фирме? Какова предельная производительность труда новых операторов?</w:t>
      </w:r>
    </w:p>
    <w:p w:rsidR="001E5FBF" w:rsidRPr="0045614D" w:rsidRDefault="001E5FBF" w:rsidP="001E5FBF">
      <w:pPr>
        <w:spacing w:after="0" w:line="240" w:lineRule="auto"/>
        <w:rPr>
          <w:rFonts w:ascii="Times New Roman" w:hAnsi="Times New Roman" w:cs="Times New Roman"/>
          <w:b/>
          <w:sz w:val="28"/>
          <w:szCs w:val="28"/>
        </w:rPr>
      </w:pPr>
    </w:p>
    <w:p w:rsidR="001E5FBF" w:rsidRPr="0045614D" w:rsidRDefault="001E5FBF" w:rsidP="001E5FBF">
      <w:pPr>
        <w:spacing w:after="0" w:line="240" w:lineRule="auto"/>
        <w:rPr>
          <w:rFonts w:ascii="Times New Roman" w:hAnsi="Times New Roman" w:cs="Times New Roman"/>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33</w:t>
      </w:r>
      <w:r w:rsidRPr="0045614D">
        <w:rPr>
          <w:rFonts w:ascii="Times New Roman" w:hAnsi="Times New Roman" w:cs="Times New Roman"/>
          <w:b/>
          <w:sz w:val="28"/>
          <w:szCs w:val="28"/>
        </w:rPr>
        <w:t xml:space="preserve"> </w:t>
      </w:r>
      <w:r w:rsidRPr="0045614D">
        <w:rPr>
          <w:rFonts w:ascii="Times New Roman" w:hAnsi="Times New Roman" w:cs="Times New Roman"/>
          <w:sz w:val="28"/>
          <w:szCs w:val="28"/>
        </w:rPr>
        <w:t>Фермеру необходимо за день обработать свой участок земли. Площадь обрабаты</w:t>
      </w:r>
      <w:r w:rsidRPr="0045614D">
        <w:rPr>
          <w:rFonts w:ascii="Times New Roman" w:hAnsi="Times New Roman" w:cs="Times New Roman"/>
          <w:sz w:val="28"/>
          <w:szCs w:val="28"/>
        </w:rPr>
        <w:softHyphen/>
        <w:t xml:space="preserve">ваемой за день земли задана функцией </w:t>
      </w:r>
      <w:r w:rsidRPr="0045614D">
        <w:rPr>
          <w:rFonts w:ascii="Times New Roman" w:hAnsi="Times New Roman" w:cs="Times New Roman"/>
          <w:position w:val="-10"/>
          <w:sz w:val="28"/>
          <w:szCs w:val="28"/>
        </w:rPr>
        <w:object w:dxaOrig="1460" w:dyaOrig="380">
          <v:shape id="_x0000_i1052" type="#_x0000_t75" style="width:57.75pt;height:18.75pt" o:ole="">
            <v:imagedata r:id="rId112" o:title=""/>
          </v:shape>
          <o:OLEObject Type="Embed" ProgID="Equation.3" ShapeID="_x0000_i1052" DrawAspect="Content" ObjectID="_1640502616" r:id="rId113"/>
        </w:object>
      </w:r>
      <w:r w:rsidRPr="0045614D">
        <w:rPr>
          <w:rFonts w:ascii="Times New Roman" w:hAnsi="Times New Roman" w:cs="Times New Roman"/>
          <w:sz w:val="28"/>
          <w:szCs w:val="28"/>
        </w:rPr>
        <w:t xml:space="preserve"> (</w:t>
      </w:r>
      <w:proofErr w:type="gramStart"/>
      <w:r w:rsidRPr="0045614D">
        <w:rPr>
          <w:rFonts w:ascii="Times New Roman" w:hAnsi="Times New Roman" w:cs="Times New Roman"/>
          <w:sz w:val="28"/>
          <w:szCs w:val="28"/>
        </w:rPr>
        <w:t>га</w:t>
      </w:r>
      <w:proofErr w:type="gramEnd"/>
      <w:r w:rsidRPr="0045614D">
        <w:rPr>
          <w:rFonts w:ascii="Times New Roman" w:hAnsi="Times New Roman" w:cs="Times New Roman"/>
          <w:sz w:val="28"/>
          <w:szCs w:val="28"/>
        </w:rPr>
        <w:t xml:space="preserve">), где </w:t>
      </w:r>
      <w:r w:rsidRPr="0045614D">
        <w:rPr>
          <w:rFonts w:ascii="Times New Roman" w:hAnsi="Times New Roman" w:cs="Times New Roman"/>
          <w:i/>
          <w:sz w:val="28"/>
          <w:szCs w:val="28"/>
        </w:rPr>
        <w:t>L</w:t>
      </w:r>
      <w:r w:rsidRPr="0045614D">
        <w:rPr>
          <w:rFonts w:ascii="Times New Roman" w:hAnsi="Times New Roman" w:cs="Times New Roman"/>
          <w:sz w:val="28"/>
          <w:szCs w:val="28"/>
        </w:rPr>
        <w:t xml:space="preserve"> – количество нанятых батраков, </w:t>
      </w:r>
      <w:r w:rsidRPr="0045614D">
        <w:rPr>
          <w:rFonts w:ascii="Times New Roman" w:hAnsi="Times New Roman" w:cs="Times New Roman"/>
          <w:i/>
          <w:position w:val="-10"/>
          <w:sz w:val="28"/>
          <w:szCs w:val="28"/>
        </w:rPr>
        <w:object w:dxaOrig="980" w:dyaOrig="340">
          <v:shape id="_x0000_i1053" type="#_x0000_t75" style="width:43.5pt;height:17.25pt" o:ole="">
            <v:imagedata r:id="rId114" o:title=""/>
          </v:shape>
          <o:OLEObject Type="Embed" ProgID="Equation.3" ShapeID="_x0000_i1053" DrawAspect="Content" ObjectID="_1640502617" r:id="rId115"/>
        </w:object>
      </w:r>
      <w:r w:rsidRPr="0045614D">
        <w:rPr>
          <w:rFonts w:ascii="Times New Roman" w:hAnsi="Times New Roman" w:cs="Times New Roman"/>
          <w:sz w:val="28"/>
          <w:szCs w:val="28"/>
        </w:rPr>
        <w:t xml:space="preserve"> – количество используемых тракторов (можно или арендовать трактор или не арендовать). Нанять одного батрака на день стоит 1000 руб. Суточная аренда трактора стоит 8000 руб. Построить функцию совокупных издержек фермера, нарисовать ее график. Показать, начиная с какого размера участка фермеру выгодно арендовать трактор.</w:t>
      </w:r>
    </w:p>
    <w:p w:rsidR="001E5FBF" w:rsidRPr="0045614D" w:rsidRDefault="001E5FBF" w:rsidP="001E5FBF">
      <w:pPr>
        <w:spacing w:after="0" w:line="240" w:lineRule="auto"/>
        <w:rPr>
          <w:rFonts w:ascii="Times New Roman" w:hAnsi="Times New Roman" w:cs="Times New Roman"/>
          <w:b/>
          <w:sz w:val="28"/>
          <w:szCs w:val="28"/>
        </w:rPr>
      </w:pPr>
    </w:p>
    <w:p w:rsidR="001E5FBF" w:rsidRPr="0045614D" w:rsidRDefault="001E5FBF" w:rsidP="001E5FBF">
      <w:pPr>
        <w:spacing w:after="0" w:line="240" w:lineRule="auto"/>
        <w:jc w:val="both"/>
        <w:rPr>
          <w:rFonts w:ascii="Times New Roman" w:hAnsi="Times New Roman" w:cs="Times New Roman"/>
          <w:spacing w:val="-2"/>
          <w:sz w:val="28"/>
          <w:szCs w:val="28"/>
          <w:lang w:eastAsia="ru-RU"/>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34</w:t>
      </w:r>
      <w:r w:rsidRPr="0045614D">
        <w:rPr>
          <w:rFonts w:ascii="Times New Roman" w:hAnsi="Times New Roman" w:cs="Times New Roman"/>
          <w:b/>
          <w:sz w:val="28"/>
          <w:szCs w:val="28"/>
        </w:rPr>
        <w:t xml:space="preserve"> </w:t>
      </w:r>
      <w:r w:rsidRPr="0045614D">
        <w:rPr>
          <w:rFonts w:ascii="Times New Roman" w:hAnsi="Times New Roman" w:cs="Times New Roman"/>
          <w:spacing w:val="-2"/>
          <w:sz w:val="28"/>
          <w:szCs w:val="28"/>
          <w:lang w:eastAsia="ru-RU"/>
        </w:rPr>
        <w:t xml:space="preserve">Предприниматель шьет рюкзаки себестоимостью 300 руб. Спрос на его продукцию составляет </w:t>
      </w:r>
      <w:r w:rsidRPr="0045614D">
        <w:rPr>
          <w:rFonts w:ascii="Times New Roman" w:hAnsi="Times New Roman" w:cs="Times New Roman"/>
          <w:spacing w:val="-2"/>
          <w:position w:val="-10"/>
          <w:sz w:val="28"/>
          <w:szCs w:val="28"/>
          <w:lang w:eastAsia="ru-RU"/>
        </w:rPr>
        <w:object w:dxaOrig="1620" w:dyaOrig="340">
          <v:shape id="_x0000_i1054" type="#_x0000_t75" style="width:81.75pt;height:17.25pt" o:ole="">
            <v:imagedata r:id="rId116" o:title=""/>
          </v:shape>
          <o:OLEObject Type="Embed" ProgID="Equation.3" ShapeID="_x0000_i1054" DrawAspect="Content" ObjectID="_1640502618" r:id="rId117"/>
        </w:object>
      </w:r>
      <w:r w:rsidRPr="0045614D">
        <w:rPr>
          <w:rFonts w:ascii="Times New Roman" w:hAnsi="Times New Roman" w:cs="Times New Roman"/>
          <w:spacing w:val="-2"/>
          <w:sz w:val="28"/>
          <w:szCs w:val="28"/>
          <w:lang w:eastAsia="ru-RU"/>
        </w:rPr>
        <w:t xml:space="preserve">, где </w:t>
      </w:r>
      <w:r w:rsidRPr="0045614D">
        <w:rPr>
          <w:rFonts w:ascii="Times New Roman" w:hAnsi="Times New Roman" w:cs="Times New Roman"/>
          <w:i/>
          <w:spacing w:val="-2"/>
          <w:sz w:val="28"/>
          <w:szCs w:val="28"/>
          <w:lang w:eastAsia="ru-RU"/>
        </w:rPr>
        <w:t>q</w:t>
      </w:r>
      <w:r w:rsidRPr="0045614D">
        <w:rPr>
          <w:rFonts w:ascii="Times New Roman" w:hAnsi="Times New Roman" w:cs="Times New Roman"/>
          <w:spacing w:val="-2"/>
          <w:sz w:val="28"/>
          <w:szCs w:val="28"/>
          <w:lang w:eastAsia="ru-RU"/>
        </w:rPr>
        <w:t xml:space="preserve"> – количество, шт., а </w:t>
      </w:r>
      <w:r w:rsidRPr="0045614D">
        <w:rPr>
          <w:rFonts w:ascii="Times New Roman" w:hAnsi="Times New Roman" w:cs="Times New Roman"/>
          <w:i/>
          <w:spacing w:val="-2"/>
          <w:sz w:val="28"/>
          <w:szCs w:val="28"/>
          <w:lang w:eastAsia="ru-RU"/>
        </w:rPr>
        <w:t>p</w:t>
      </w:r>
      <w:r w:rsidRPr="0045614D">
        <w:rPr>
          <w:rFonts w:ascii="Times New Roman" w:hAnsi="Times New Roman" w:cs="Times New Roman"/>
          <w:spacing w:val="-2"/>
          <w:sz w:val="28"/>
          <w:szCs w:val="28"/>
          <w:lang w:eastAsia="ru-RU"/>
        </w:rPr>
        <w:t xml:space="preserve"> – цена, руб. Сколько рюкзаков и по какой цене будет продавать предприниматель, чтобы получить максимальную прибыль? Какова будет эта прибыль?</w:t>
      </w:r>
    </w:p>
    <w:p w:rsidR="001E5FBF" w:rsidRPr="0045614D" w:rsidRDefault="001E5FBF" w:rsidP="001E5FBF">
      <w:pPr>
        <w:spacing w:after="0" w:line="240" w:lineRule="auto"/>
        <w:jc w:val="both"/>
        <w:rPr>
          <w:rFonts w:ascii="Times New Roman" w:hAnsi="Times New Roman" w:cs="Times New Roman"/>
          <w:b/>
          <w:sz w:val="28"/>
          <w:szCs w:val="28"/>
        </w:rPr>
      </w:pPr>
    </w:p>
    <w:p w:rsidR="001E5FBF" w:rsidRPr="0045614D" w:rsidRDefault="001E5FBF" w:rsidP="001E5FBF">
      <w:pPr>
        <w:spacing w:after="0" w:line="240" w:lineRule="auto"/>
        <w:jc w:val="both"/>
        <w:rPr>
          <w:rFonts w:ascii="Times New Roman" w:hAnsi="Times New Roman" w:cs="Times New Roman"/>
          <w:spacing w:val="-8"/>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35</w:t>
      </w:r>
      <w:r w:rsidRPr="0045614D">
        <w:rPr>
          <w:rFonts w:ascii="Times New Roman" w:hAnsi="Times New Roman" w:cs="Times New Roman"/>
          <w:b/>
          <w:sz w:val="28"/>
          <w:szCs w:val="28"/>
        </w:rPr>
        <w:t xml:space="preserve"> </w:t>
      </w:r>
      <w:r w:rsidRPr="0045614D">
        <w:rPr>
          <w:rFonts w:ascii="Times New Roman" w:hAnsi="Times New Roman" w:cs="Times New Roman"/>
          <w:spacing w:val="-8"/>
          <w:sz w:val="28"/>
          <w:szCs w:val="28"/>
        </w:rPr>
        <w:t xml:space="preserve">Функция суммарных издержек в зависимости от объема производства </w:t>
      </w:r>
      <w:r w:rsidRPr="0045614D">
        <w:rPr>
          <w:rFonts w:ascii="Times New Roman" w:hAnsi="Times New Roman" w:cs="Times New Roman"/>
          <w:i/>
          <w:spacing w:val="-8"/>
          <w:sz w:val="28"/>
          <w:szCs w:val="28"/>
          <w:lang w:val="en-US"/>
        </w:rPr>
        <w:t>q</w:t>
      </w:r>
      <w:r w:rsidRPr="0045614D">
        <w:rPr>
          <w:rFonts w:ascii="Times New Roman" w:hAnsi="Times New Roman" w:cs="Times New Roman"/>
          <w:spacing w:val="-8"/>
          <w:sz w:val="28"/>
          <w:szCs w:val="28"/>
        </w:rPr>
        <w:t xml:space="preserve"> (тыс. шт.) имеет вид </w:t>
      </w:r>
      <w:r w:rsidRPr="0045614D">
        <w:rPr>
          <w:rFonts w:ascii="Times New Roman" w:hAnsi="Times New Roman" w:cs="Times New Roman"/>
          <w:spacing w:val="-8"/>
          <w:position w:val="-10"/>
          <w:sz w:val="28"/>
          <w:szCs w:val="28"/>
        </w:rPr>
        <w:object w:dxaOrig="2700" w:dyaOrig="360">
          <v:shape id="_x0000_i1055" type="#_x0000_t75" style="width:134.25pt;height:18.75pt" o:ole="">
            <v:imagedata r:id="rId118" o:title=""/>
            <o:lock v:ext="edit" aspectratio="f"/>
          </v:shape>
          <o:OLEObject Type="Embed" ProgID="Equation.3" ShapeID="_x0000_i1055" DrawAspect="Content" ObjectID="_1640502619" r:id="rId119"/>
        </w:object>
      </w:r>
      <w:r w:rsidRPr="0045614D">
        <w:rPr>
          <w:rFonts w:ascii="Times New Roman" w:hAnsi="Times New Roman" w:cs="Times New Roman"/>
          <w:spacing w:val="-8"/>
          <w:sz w:val="28"/>
          <w:szCs w:val="28"/>
        </w:rPr>
        <w:t xml:space="preserve"> (тыс. руб.). Найти, при каких ценах на продукцию фирма будет получать прибыль, при каких – нести убытки, а при какой цене вовсе уйдет с рынка. Рассмотреть краткосрочный период.</w:t>
      </w:r>
    </w:p>
    <w:p w:rsidR="001E5FBF" w:rsidRPr="0045614D" w:rsidRDefault="001E5FBF" w:rsidP="001E5FBF">
      <w:pPr>
        <w:spacing w:after="0" w:line="240" w:lineRule="auto"/>
        <w:jc w:val="both"/>
        <w:rPr>
          <w:rFonts w:ascii="Times New Roman" w:hAnsi="Times New Roman" w:cs="Times New Roman"/>
          <w:spacing w:val="-8"/>
          <w:sz w:val="28"/>
          <w:szCs w:val="28"/>
        </w:rPr>
      </w:pPr>
    </w:p>
    <w:p w:rsidR="001E5FBF" w:rsidRPr="0045614D" w:rsidRDefault="001E5FBF" w:rsidP="001E5FBF">
      <w:pPr>
        <w:spacing w:after="0" w:line="240" w:lineRule="auto"/>
        <w:rPr>
          <w:rFonts w:ascii="Times New Roman" w:hAnsi="Times New Roman" w:cs="Times New Roman"/>
          <w:sz w:val="28"/>
          <w:szCs w:val="28"/>
          <w:lang w:eastAsia="ru-RU"/>
        </w:rPr>
      </w:pPr>
      <w:r w:rsidRPr="0045614D">
        <w:rPr>
          <w:rFonts w:ascii="Times New Roman" w:hAnsi="Times New Roman" w:cs="Times New Roman"/>
          <w:b/>
          <w:sz w:val="28"/>
          <w:szCs w:val="28"/>
        </w:rPr>
        <w:lastRenderedPageBreak/>
        <w:t xml:space="preserve">Задача </w:t>
      </w:r>
      <w:r>
        <w:rPr>
          <w:rFonts w:ascii="Times New Roman" w:hAnsi="Times New Roman" w:cs="Times New Roman"/>
          <w:b/>
          <w:sz w:val="28"/>
          <w:szCs w:val="28"/>
        </w:rPr>
        <w:t>36</w:t>
      </w:r>
      <w:r w:rsidRPr="0045614D">
        <w:rPr>
          <w:rFonts w:ascii="Times New Roman" w:hAnsi="Times New Roman" w:cs="Times New Roman"/>
          <w:b/>
          <w:sz w:val="28"/>
          <w:szCs w:val="28"/>
        </w:rPr>
        <w:t xml:space="preserve"> </w:t>
      </w:r>
      <w:r w:rsidRPr="0045614D">
        <w:rPr>
          <w:rFonts w:ascii="Times New Roman" w:hAnsi="Times New Roman" w:cs="Times New Roman"/>
          <w:sz w:val="28"/>
          <w:szCs w:val="28"/>
        </w:rPr>
        <w:t xml:space="preserve"> </w:t>
      </w:r>
      <w:r w:rsidRPr="0045614D">
        <w:rPr>
          <w:rFonts w:ascii="Times New Roman" w:hAnsi="Times New Roman" w:cs="Times New Roman"/>
          <w:spacing w:val="-2"/>
          <w:sz w:val="28"/>
          <w:szCs w:val="28"/>
          <w:lang w:eastAsia="ru-RU"/>
        </w:rPr>
        <w:t xml:space="preserve">Месячный спрос на авиабилеты Владивосток – Москва – Владивосток задан функцией </w:t>
      </w:r>
      <w:r w:rsidRPr="0045614D">
        <w:rPr>
          <w:rFonts w:ascii="Times New Roman" w:hAnsi="Times New Roman" w:cs="Times New Roman"/>
          <w:spacing w:val="-2"/>
          <w:position w:val="-10"/>
          <w:sz w:val="28"/>
          <w:szCs w:val="28"/>
          <w:lang w:eastAsia="ru-RU"/>
        </w:rPr>
        <w:object w:dxaOrig="1540" w:dyaOrig="340">
          <v:shape id="_x0000_i1056" type="#_x0000_t75" style="width:67.5pt;height:17.25pt" o:ole="">
            <v:imagedata r:id="rId120" o:title=""/>
          </v:shape>
          <o:OLEObject Type="Embed" ProgID="Equation.3" ShapeID="_x0000_i1056" DrawAspect="Content" ObjectID="_1640502620" r:id="rId121"/>
        </w:object>
      </w:r>
      <w:r w:rsidRPr="0045614D">
        <w:rPr>
          <w:rFonts w:ascii="Times New Roman" w:hAnsi="Times New Roman" w:cs="Times New Roman"/>
          <w:spacing w:val="-2"/>
          <w:sz w:val="28"/>
          <w:szCs w:val="28"/>
          <w:lang w:eastAsia="ru-RU"/>
        </w:rPr>
        <w:t xml:space="preserve">, </w:t>
      </w:r>
      <w:r w:rsidRPr="0045614D">
        <w:rPr>
          <w:rFonts w:ascii="Times New Roman" w:hAnsi="Times New Roman" w:cs="Times New Roman"/>
          <w:i/>
          <w:spacing w:val="-2"/>
          <w:sz w:val="28"/>
          <w:szCs w:val="28"/>
          <w:lang w:val="en-US" w:eastAsia="ru-RU"/>
        </w:rPr>
        <w:t>p</w:t>
      </w:r>
      <w:r w:rsidRPr="0045614D">
        <w:rPr>
          <w:rFonts w:ascii="Times New Roman" w:hAnsi="Times New Roman" w:cs="Times New Roman"/>
          <w:spacing w:val="-2"/>
          <w:sz w:val="28"/>
          <w:szCs w:val="28"/>
          <w:lang w:eastAsia="ru-RU"/>
        </w:rPr>
        <w:t xml:space="preserve"> – цена, </w:t>
      </w:r>
      <w:proofErr w:type="spellStart"/>
      <w:r w:rsidRPr="0045614D">
        <w:rPr>
          <w:rFonts w:ascii="Times New Roman" w:hAnsi="Times New Roman" w:cs="Times New Roman"/>
          <w:spacing w:val="-2"/>
          <w:sz w:val="28"/>
          <w:szCs w:val="28"/>
          <w:lang w:eastAsia="ru-RU"/>
        </w:rPr>
        <w:t>тыс</w:t>
      </w:r>
      <w:proofErr w:type="gramStart"/>
      <w:r w:rsidRPr="0045614D">
        <w:rPr>
          <w:rFonts w:ascii="Times New Roman" w:hAnsi="Times New Roman" w:cs="Times New Roman"/>
          <w:spacing w:val="-2"/>
          <w:sz w:val="28"/>
          <w:szCs w:val="28"/>
          <w:lang w:eastAsia="ru-RU"/>
        </w:rPr>
        <w:t>.р</w:t>
      </w:r>
      <w:proofErr w:type="gramEnd"/>
      <w:r w:rsidRPr="0045614D">
        <w:rPr>
          <w:rFonts w:ascii="Times New Roman" w:hAnsi="Times New Roman" w:cs="Times New Roman"/>
          <w:spacing w:val="-2"/>
          <w:sz w:val="28"/>
          <w:szCs w:val="28"/>
          <w:lang w:eastAsia="ru-RU"/>
        </w:rPr>
        <w:t>уб</w:t>
      </w:r>
      <w:proofErr w:type="spellEnd"/>
      <w:r w:rsidRPr="0045614D">
        <w:rPr>
          <w:rFonts w:ascii="Times New Roman" w:hAnsi="Times New Roman" w:cs="Times New Roman"/>
          <w:spacing w:val="-2"/>
          <w:sz w:val="28"/>
          <w:szCs w:val="28"/>
          <w:lang w:eastAsia="ru-RU"/>
        </w:rPr>
        <w:t xml:space="preserve">., </w:t>
      </w:r>
      <w:r w:rsidRPr="0045614D">
        <w:rPr>
          <w:rFonts w:ascii="Times New Roman" w:hAnsi="Times New Roman" w:cs="Times New Roman"/>
          <w:i/>
          <w:spacing w:val="-2"/>
          <w:sz w:val="28"/>
          <w:szCs w:val="28"/>
          <w:lang w:val="en-US" w:eastAsia="ru-RU"/>
        </w:rPr>
        <w:t>q</w:t>
      </w:r>
      <w:r w:rsidRPr="0045614D">
        <w:rPr>
          <w:rFonts w:ascii="Times New Roman" w:hAnsi="Times New Roman" w:cs="Times New Roman"/>
          <w:spacing w:val="-2"/>
          <w:sz w:val="28"/>
          <w:szCs w:val="28"/>
          <w:lang w:eastAsia="ru-RU"/>
        </w:rPr>
        <w:t xml:space="preserve"> – число проданных билетов, тыс. шт. Максимально</w:t>
      </w:r>
      <w:r w:rsidRPr="0045614D">
        <w:rPr>
          <w:rFonts w:ascii="Times New Roman" w:hAnsi="Times New Roman" w:cs="Times New Roman"/>
          <w:sz w:val="28"/>
          <w:szCs w:val="28"/>
          <w:lang w:eastAsia="ru-RU"/>
        </w:rPr>
        <w:t xml:space="preserve"> возможное число обслуживаемых пассажиров составляет 50 тыс. чел. Издержки авиакомпании в зависимости от числа проданных билетов представлены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9"/>
        <w:gridCol w:w="624"/>
        <w:gridCol w:w="624"/>
        <w:gridCol w:w="624"/>
        <w:gridCol w:w="624"/>
        <w:gridCol w:w="624"/>
        <w:gridCol w:w="624"/>
        <w:gridCol w:w="624"/>
        <w:gridCol w:w="624"/>
        <w:gridCol w:w="624"/>
        <w:gridCol w:w="624"/>
        <w:gridCol w:w="624"/>
      </w:tblGrid>
      <w:tr w:rsidR="001E5FBF" w:rsidRPr="0045614D" w:rsidTr="00953C89">
        <w:trPr>
          <w:jc w:val="center"/>
        </w:trPr>
        <w:tc>
          <w:tcPr>
            <w:tcW w:w="1499" w:type="dxa"/>
            <w:shd w:val="clear" w:color="auto" w:fill="auto"/>
          </w:tcPr>
          <w:p w:rsidR="001E5FBF" w:rsidRPr="0045614D" w:rsidRDefault="001E5FBF" w:rsidP="00953C89">
            <w:pPr>
              <w:spacing w:after="0" w:line="240" w:lineRule="auto"/>
              <w:jc w:val="center"/>
              <w:rPr>
                <w:rFonts w:ascii="Times New Roman" w:hAnsi="Times New Roman" w:cs="Times New Roman"/>
                <w:b/>
                <w:sz w:val="24"/>
                <w:szCs w:val="28"/>
                <w:lang w:eastAsia="ru-RU"/>
              </w:rPr>
            </w:pPr>
            <w:r w:rsidRPr="0045614D">
              <w:rPr>
                <w:rFonts w:ascii="Times New Roman" w:hAnsi="Times New Roman" w:cs="Times New Roman"/>
                <w:b/>
                <w:i/>
                <w:sz w:val="24"/>
                <w:szCs w:val="28"/>
                <w:lang w:val="en-US" w:eastAsia="ru-RU"/>
              </w:rPr>
              <w:t>q</w:t>
            </w:r>
            <w:r w:rsidRPr="0045614D">
              <w:rPr>
                <w:rFonts w:ascii="Times New Roman" w:hAnsi="Times New Roman" w:cs="Times New Roman"/>
                <w:b/>
                <w:sz w:val="24"/>
                <w:szCs w:val="28"/>
                <w:lang w:eastAsia="ru-RU"/>
              </w:rPr>
              <w:t>, тыс.</w:t>
            </w:r>
            <w:r w:rsidRPr="0045614D">
              <w:rPr>
                <w:rFonts w:ascii="Times New Roman" w:hAnsi="Times New Roman" w:cs="Times New Roman"/>
                <w:sz w:val="24"/>
                <w:szCs w:val="28"/>
                <w:lang w:eastAsia="ru-RU"/>
              </w:rPr>
              <w:t xml:space="preserve"> </w:t>
            </w:r>
            <w:r w:rsidRPr="0045614D">
              <w:rPr>
                <w:rFonts w:ascii="Times New Roman" w:hAnsi="Times New Roman" w:cs="Times New Roman"/>
                <w:b/>
                <w:sz w:val="24"/>
                <w:szCs w:val="28"/>
                <w:lang w:eastAsia="ru-RU"/>
              </w:rPr>
              <w:t>чел.</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val="en-US" w:eastAsia="ru-RU"/>
              </w:rPr>
            </w:pPr>
            <w:r w:rsidRPr="0045614D">
              <w:rPr>
                <w:rFonts w:ascii="Times New Roman" w:hAnsi="Times New Roman" w:cs="Times New Roman"/>
                <w:sz w:val="24"/>
                <w:szCs w:val="28"/>
                <w:lang w:val="en-US" w:eastAsia="ru-RU"/>
              </w:rPr>
              <w:t>0</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val="en-US" w:eastAsia="ru-RU"/>
              </w:rPr>
            </w:pPr>
            <w:r w:rsidRPr="0045614D">
              <w:rPr>
                <w:rFonts w:ascii="Times New Roman" w:hAnsi="Times New Roman" w:cs="Times New Roman"/>
                <w:sz w:val="24"/>
                <w:szCs w:val="28"/>
                <w:lang w:val="en-US" w:eastAsia="ru-RU"/>
              </w:rPr>
              <w:t>5</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val="en-US" w:eastAsia="ru-RU"/>
              </w:rPr>
            </w:pPr>
            <w:r w:rsidRPr="0045614D">
              <w:rPr>
                <w:rFonts w:ascii="Times New Roman" w:hAnsi="Times New Roman" w:cs="Times New Roman"/>
                <w:sz w:val="24"/>
                <w:szCs w:val="28"/>
                <w:lang w:val="en-US" w:eastAsia="ru-RU"/>
              </w:rPr>
              <w:t>10</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val="en-US" w:eastAsia="ru-RU"/>
              </w:rPr>
            </w:pPr>
            <w:r w:rsidRPr="0045614D">
              <w:rPr>
                <w:rFonts w:ascii="Times New Roman" w:hAnsi="Times New Roman" w:cs="Times New Roman"/>
                <w:sz w:val="24"/>
                <w:szCs w:val="28"/>
                <w:lang w:val="en-US" w:eastAsia="ru-RU"/>
              </w:rPr>
              <w:t>15</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val="en-US" w:eastAsia="ru-RU"/>
              </w:rPr>
            </w:pPr>
            <w:r w:rsidRPr="0045614D">
              <w:rPr>
                <w:rFonts w:ascii="Times New Roman" w:hAnsi="Times New Roman" w:cs="Times New Roman"/>
                <w:sz w:val="24"/>
                <w:szCs w:val="28"/>
                <w:lang w:val="en-US" w:eastAsia="ru-RU"/>
              </w:rPr>
              <w:t>20</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val="en-US" w:eastAsia="ru-RU"/>
              </w:rPr>
            </w:pPr>
            <w:r w:rsidRPr="0045614D">
              <w:rPr>
                <w:rFonts w:ascii="Times New Roman" w:hAnsi="Times New Roman" w:cs="Times New Roman"/>
                <w:sz w:val="24"/>
                <w:szCs w:val="28"/>
                <w:lang w:val="en-US" w:eastAsia="ru-RU"/>
              </w:rPr>
              <w:t>25</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val="en-US" w:eastAsia="ru-RU"/>
              </w:rPr>
            </w:pPr>
            <w:r w:rsidRPr="0045614D">
              <w:rPr>
                <w:rFonts w:ascii="Times New Roman" w:hAnsi="Times New Roman" w:cs="Times New Roman"/>
                <w:sz w:val="24"/>
                <w:szCs w:val="28"/>
                <w:lang w:val="en-US" w:eastAsia="ru-RU"/>
              </w:rPr>
              <w:t>30</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val="en-US" w:eastAsia="ru-RU"/>
              </w:rPr>
            </w:pPr>
            <w:r w:rsidRPr="0045614D">
              <w:rPr>
                <w:rFonts w:ascii="Times New Roman" w:hAnsi="Times New Roman" w:cs="Times New Roman"/>
                <w:sz w:val="24"/>
                <w:szCs w:val="28"/>
                <w:lang w:val="en-US" w:eastAsia="ru-RU"/>
              </w:rPr>
              <w:t>35</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val="en-US" w:eastAsia="ru-RU"/>
              </w:rPr>
            </w:pPr>
            <w:r w:rsidRPr="0045614D">
              <w:rPr>
                <w:rFonts w:ascii="Times New Roman" w:hAnsi="Times New Roman" w:cs="Times New Roman"/>
                <w:sz w:val="24"/>
                <w:szCs w:val="28"/>
                <w:lang w:val="en-US" w:eastAsia="ru-RU"/>
              </w:rPr>
              <w:t>40</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val="en-US" w:eastAsia="ru-RU"/>
              </w:rPr>
            </w:pPr>
            <w:r w:rsidRPr="0045614D">
              <w:rPr>
                <w:rFonts w:ascii="Times New Roman" w:hAnsi="Times New Roman" w:cs="Times New Roman"/>
                <w:sz w:val="24"/>
                <w:szCs w:val="28"/>
                <w:lang w:val="en-US" w:eastAsia="ru-RU"/>
              </w:rPr>
              <w:t>45</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val="en-US" w:eastAsia="ru-RU"/>
              </w:rPr>
            </w:pPr>
            <w:r w:rsidRPr="0045614D">
              <w:rPr>
                <w:rFonts w:ascii="Times New Roman" w:hAnsi="Times New Roman" w:cs="Times New Roman"/>
                <w:sz w:val="24"/>
                <w:szCs w:val="28"/>
                <w:lang w:val="en-US" w:eastAsia="ru-RU"/>
              </w:rPr>
              <w:t>50</w:t>
            </w:r>
          </w:p>
        </w:tc>
      </w:tr>
      <w:tr w:rsidR="001E5FBF" w:rsidRPr="0045614D" w:rsidTr="00953C89">
        <w:trPr>
          <w:jc w:val="center"/>
        </w:trPr>
        <w:tc>
          <w:tcPr>
            <w:tcW w:w="1499" w:type="dxa"/>
            <w:shd w:val="clear" w:color="auto" w:fill="auto"/>
            <w:tcMar>
              <w:left w:w="28" w:type="dxa"/>
              <w:right w:w="28" w:type="dxa"/>
            </w:tcMar>
          </w:tcPr>
          <w:p w:rsidR="001E5FBF" w:rsidRPr="0045614D" w:rsidRDefault="001E5FBF" w:rsidP="00953C89">
            <w:pPr>
              <w:spacing w:after="0" w:line="240" w:lineRule="auto"/>
              <w:jc w:val="center"/>
              <w:rPr>
                <w:rFonts w:ascii="Times New Roman" w:hAnsi="Times New Roman" w:cs="Times New Roman"/>
                <w:b/>
                <w:sz w:val="24"/>
                <w:szCs w:val="28"/>
                <w:lang w:eastAsia="ru-RU"/>
              </w:rPr>
            </w:pPr>
            <w:r w:rsidRPr="0045614D">
              <w:rPr>
                <w:rFonts w:ascii="Times New Roman" w:hAnsi="Times New Roman" w:cs="Times New Roman"/>
                <w:b/>
                <w:i/>
                <w:sz w:val="24"/>
                <w:szCs w:val="28"/>
                <w:lang w:val="en-US" w:eastAsia="ru-RU"/>
              </w:rPr>
              <w:t>TC</w:t>
            </w:r>
            <w:r w:rsidRPr="0045614D">
              <w:rPr>
                <w:rFonts w:ascii="Times New Roman" w:hAnsi="Times New Roman" w:cs="Times New Roman"/>
                <w:b/>
                <w:sz w:val="24"/>
                <w:szCs w:val="28"/>
                <w:lang w:eastAsia="ru-RU"/>
              </w:rPr>
              <w:t>, млн руб.</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val="en-US" w:eastAsia="ru-RU"/>
              </w:rPr>
            </w:pPr>
            <w:r w:rsidRPr="0045614D">
              <w:rPr>
                <w:rFonts w:ascii="Times New Roman" w:hAnsi="Times New Roman" w:cs="Times New Roman"/>
                <w:sz w:val="24"/>
                <w:szCs w:val="28"/>
                <w:lang w:val="en-US" w:eastAsia="ru-RU"/>
              </w:rPr>
              <w:t>400</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val="en-US" w:eastAsia="ru-RU"/>
              </w:rPr>
            </w:pPr>
            <w:r w:rsidRPr="0045614D">
              <w:rPr>
                <w:rFonts w:ascii="Times New Roman" w:hAnsi="Times New Roman" w:cs="Times New Roman"/>
                <w:sz w:val="24"/>
                <w:szCs w:val="28"/>
                <w:lang w:val="en-US" w:eastAsia="ru-RU"/>
              </w:rPr>
              <w:t>435</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val="en-US" w:eastAsia="ru-RU"/>
              </w:rPr>
            </w:pPr>
            <w:r w:rsidRPr="0045614D">
              <w:rPr>
                <w:rFonts w:ascii="Times New Roman" w:hAnsi="Times New Roman" w:cs="Times New Roman"/>
                <w:sz w:val="24"/>
                <w:szCs w:val="28"/>
                <w:lang w:val="en-US" w:eastAsia="ru-RU"/>
              </w:rPr>
              <w:t>455</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val="en-US" w:eastAsia="ru-RU"/>
              </w:rPr>
            </w:pPr>
            <w:r w:rsidRPr="0045614D">
              <w:rPr>
                <w:rFonts w:ascii="Times New Roman" w:hAnsi="Times New Roman" w:cs="Times New Roman"/>
                <w:sz w:val="24"/>
                <w:szCs w:val="28"/>
                <w:lang w:val="en-US" w:eastAsia="ru-RU"/>
              </w:rPr>
              <w:t>475</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val="en-US" w:eastAsia="ru-RU"/>
              </w:rPr>
            </w:pPr>
            <w:r w:rsidRPr="0045614D">
              <w:rPr>
                <w:rFonts w:ascii="Times New Roman" w:hAnsi="Times New Roman" w:cs="Times New Roman"/>
                <w:sz w:val="24"/>
                <w:szCs w:val="28"/>
                <w:lang w:val="en-US" w:eastAsia="ru-RU"/>
              </w:rPr>
              <w:t>490</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eastAsia="ru-RU"/>
              </w:rPr>
            </w:pPr>
            <w:r w:rsidRPr="0045614D">
              <w:rPr>
                <w:rFonts w:ascii="Times New Roman" w:hAnsi="Times New Roman" w:cs="Times New Roman"/>
                <w:sz w:val="24"/>
                <w:szCs w:val="28"/>
                <w:lang w:eastAsia="ru-RU"/>
              </w:rPr>
              <w:t>500</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eastAsia="ru-RU"/>
              </w:rPr>
            </w:pPr>
            <w:r w:rsidRPr="0045614D">
              <w:rPr>
                <w:rFonts w:ascii="Times New Roman" w:hAnsi="Times New Roman" w:cs="Times New Roman"/>
                <w:sz w:val="24"/>
                <w:szCs w:val="28"/>
                <w:lang w:eastAsia="ru-RU"/>
              </w:rPr>
              <w:t>540</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eastAsia="ru-RU"/>
              </w:rPr>
            </w:pPr>
            <w:r w:rsidRPr="0045614D">
              <w:rPr>
                <w:rFonts w:ascii="Times New Roman" w:hAnsi="Times New Roman" w:cs="Times New Roman"/>
                <w:sz w:val="24"/>
                <w:szCs w:val="28"/>
                <w:lang w:eastAsia="ru-RU"/>
              </w:rPr>
              <w:t>595</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eastAsia="ru-RU"/>
              </w:rPr>
            </w:pPr>
            <w:r w:rsidRPr="0045614D">
              <w:rPr>
                <w:rFonts w:ascii="Times New Roman" w:hAnsi="Times New Roman" w:cs="Times New Roman"/>
                <w:sz w:val="24"/>
                <w:szCs w:val="28"/>
                <w:lang w:eastAsia="ru-RU"/>
              </w:rPr>
              <w:t>680</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eastAsia="ru-RU"/>
              </w:rPr>
            </w:pPr>
            <w:r w:rsidRPr="0045614D">
              <w:rPr>
                <w:rFonts w:ascii="Times New Roman" w:hAnsi="Times New Roman" w:cs="Times New Roman"/>
                <w:sz w:val="24"/>
                <w:szCs w:val="28"/>
                <w:lang w:eastAsia="ru-RU"/>
              </w:rPr>
              <w:t>810</w:t>
            </w:r>
          </w:p>
        </w:tc>
        <w:tc>
          <w:tcPr>
            <w:tcW w:w="624" w:type="dxa"/>
            <w:shd w:val="clear" w:color="auto" w:fill="auto"/>
          </w:tcPr>
          <w:p w:rsidR="001E5FBF" w:rsidRPr="0045614D" w:rsidRDefault="001E5FBF" w:rsidP="00953C89">
            <w:pPr>
              <w:spacing w:after="0" w:line="240" w:lineRule="auto"/>
              <w:jc w:val="center"/>
              <w:rPr>
                <w:rFonts w:ascii="Times New Roman" w:hAnsi="Times New Roman" w:cs="Times New Roman"/>
                <w:sz w:val="24"/>
                <w:szCs w:val="28"/>
                <w:lang w:eastAsia="ru-RU"/>
              </w:rPr>
            </w:pPr>
            <w:r w:rsidRPr="0045614D">
              <w:rPr>
                <w:rFonts w:ascii="Times New Roman" w:hAnsi="Times New Roman" w:cs="Times New Roman"/>
                <w:sz w:val="24"/>
                <w:szCs w:val="28"/>
                <w:lang w:eastAsia="ru-RU"/>
              </w:rPr>
              <w:t>950</w:t>
            </w:r>
          </w:p>
        </w:tc>
      </w:tr>
    </w:tbl>
    <w:p w:rsidR="001E5FBF" w:rsidRPr="0045614D" w:rsidRDefault="001E5FBF" w:rsidP="001E5FBF">
      <w:pPr>
        <w:numPr>
          <w:ilvl w:val="0"/>
          <w:numId w:val="31"/>
        </w:numPr>
        <w:spacing w:after="0" w:line="240" w:lineRule="auto"/>
        <w:jc w:val="both"/>
        <w:rPr>
          <w:rFonts w:ascii="Times New Roman" w:hAnsi="Times New Roman" w:cs="Times New Roman"/>
          <w:sz w:val="28"/>
          <w:szCs w:val="28"/>
          <w:lang w:eastAsia="ru-RU"/>
        </w:rPr>
      </w:pPr>
      <w:r w:rsidRPr="0045614D">
        <w:rPr>
          <w:rFonts w:ascii="Times New Roman" w:hAnsi="Times New Roman" w:cs="Times New Roman"/>
          <w:sz w:val="28"/>
          <w:szCs w:val="28"/>
          <w:lang w:eastAsia="ru-RU"/>
        </w:rPr>
        <w:t>Найти оптимальную цену, которую должна установить авиакомпания, соответствующий объем продаж и получаемые прибыли.</w:t>
      </w:r>
    </w:p>
    <w:p w:rsidR="001E5FBF" w:rsidRPr="0045614D" w:rsidRDefault="001E5FBF" w:rsidP="001E5FBF">
      <w:pPr>
        <w:numPr>
          <w:ilvl w:val="0"/>
          <w:numId w:val="31"/>
        </w:numPr>
        <w:spacing w:after="0" w:line="240" w:lineRule="auto"/>
        <w:jc w:val="both"/>
        <w:rPr>
          <w:rFonts w:ascii="Times New Roman" w:hAnsi="Times New Roman" w:cs="Times New Roman"/>
          <w:sz w:val="28"/>
          <w:szCs w:val="28"/>
          <w:lang w:eastAsia="ru-RU"/>
        </w:rPr>
      </w:pPr>
      <w:r w:rsidRPr="0045614D">
        <w:rPr>
          <w:rFonts w:ascii="Times New Roman" w:hAnsi="Times New Roman" w:cs="Times New Roman"/>
          <w:sz w:val="28"/>
          <w:szCs w:val="28"/>
          <w:lang w:eastAsia="ru-RU"/>
        </w:rPr>
        <w:t>Если рынок авиаперевозок станет конкурентным, при каких сложившихся на нем ценах авиакомпания будет получать прибыль?</w:t>
      </w:r>
    </w:p>
    <w:p w:rsidR="001E5FBF" w:rsidRPr="0045614D" w:rsidRDefault="001E5FBF" w:rsidP="001E5FBF">
      <w:pPr>
        <w:numPr>
          <w:ilvl w:val="0"/>
          <w:numId w:val="31"/>
        </w:numPr>
        <w:spacing w:after="0" w:line="240" w:lineRule="auto"/>
        <w:jc w:val="both"/>
        <w:rPr>
          <w:rFonts w:ascii="Times New Roman" w:hAnsi="Times New Roman" w:cs="Times New Roman"/>
          <w:sz w:val="28"/>
          <w:szCs w:val="28"/>
          <w:lang w:eastAsia="ru-RU"/>
        </w:rPr>
      </w:pPr>
      <w:r w:rsidRPr="0045614D">
        <w:rPr>
          <w:rFonts w:ascii="Times New Roman" w:hAnsi="Times New Roman" w:cs="Times New Roman"/>
          <w:sz w:val="28"/>
          <w:szCs w:val="28"/>
          <w:lang w:eastAsia="ru-RU"/>
        </w:rPr>
        <w:t>До какого уровня авиакомпания имеет возможность снижать цены в случае проведения распродажи, чтобы покрывать хотя бы переменные издержки?</w:t>
      </w:r>
    </w:p>
    <w:p w:rsidR="001E5FBF" w:rsidRPr="0045614D" w:rsidRDefault="001E5FBF" w:rsidP="001E5FBF">
      <w:pPr>
        <w:spacing w:after="0" w:line="240" w:lineRule="auto"/>
        <w:jc w:val="both"/>
        <w:rPr>
          <w:rFonts w:ascii="Times New Roman" w:hAnsi="Times New Roman" w:cs="Times New Roman"/>
          <w:b/>
          <w:sz w:val="28"/>
          <w:szCs w:val="28"/>
        </w:rPr>
      </w:pPr>
    </w:p>
    <w:p w:rsidR="001E5FBF" w:rsidRDefault="001E5FBF" w:rsidP="001E5FBF">
      <w:pPr>
        <w:spacing w:after="0" w:line="240" w:lineRule="auto"/>
        <w:jc w:val="both"/>
        <w:rPr>
          <w:rFonts w:ascii="Times New Roman" w:hAnsi="Times New Roman" w:cs="Times New Roman"/>
          <w:b/>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38</w:t>
      </w:r>
    </w:p>
    <w:p w:rsidR="001E5FBF" w:rsidRPr="0045614D" w:rsidRDefault="001E5FBF" w:rsidP="001E5FBF">
      <w:pPr>
        <w:spacing w:after="0" w:line="240" w:lineRule="auto"/>
        <w:jc w:val="both"/>
        <w:rPr>
          <w:rFonts w:ascii="Times New Roman" w:hAnsi="Times New Roman" w:cs="Times New Roman"/>
          <w:sz w:val="28"/>
          <w:szCs w:val="28"/>
        </w:rPr>
      </w:pPr>
      <w:proofErr w:type="gramStart"/>
      <w:r w:rsidRPr="0045614D">
        <w:rPr>
          <w:rFonts w:ascii="Times New Roman" w:hAnsi="Times New Roman" w:cs="Times New Roman"/>
          <w:sz w:val="28"/>
          <w:szCs w:val="28"/>
        </w:rPr>
        <w:t xml:space="preserve">Фирма, производящая пирожные, продает их в своем фирменном отделе, где суточный спрос составляет </w:t>
      </w:r>
      <w:r w:rsidRPr="0045614D">
        <w:rPr>
          <w:rFonts w:ascii="Times New Roman" w:hAnsi="Times New Roman" w:cs="Times New Roman"/>
          <w:position w:val="-10"/>
          <w:sz w:val="28"/>
          <w:szCs w:val="28"/>
        </w:rPr>
        <w:object w:dxaOrig="1460" w:dyaOrig="340">
          <v:shape id="_x0000_i1057" type="#_x0000_t75" style="width:1in;height:17.25pt" o:ole="">
            <v:imagedata r:id="rId122" o:title=""/>
          </v:shape>
          <o:OLEObject Type="Embed" ProgID="Equation.3" ShapeID="_x0000_i1057" DrawAspect="Content" ObjectID="_1640502621" r:id="rId123"/>
        </w:object>
      </w:r>
      <w:r w:rsidRPr="0045614D">
        <w:rPr>
          <w:rFonts w:ascii="Times New Roman" w:hAnsi="Times New Roman" w:cs="Times New Roman"/>
          <w:sz w:val="28"/>
          <w:szCs w:val="28"/>
        </w:rPr>
        <w:t xml:space="preserve"> (здесь </w:t>
      </w:r>
      <w:r w:rsidRPr="0045614D">
        <w:rPr>
          <w:rFonts w:ascii="Times New Roman" w:hAnsi="Times New Roman" w:cs="Times New Roman"/>
          <w:i/>
          <w:sz w:val="28"/>
          <w:szCs w:val="28"/>
          <w:lang w:val="en-US"/>
        </w:rPr>
        <w:t>p</w:t>
      </w:r>
      <w:r w:rsidRPr="0045614D">
        <w:rPr>
          <w:rFonts w:ascii="Times New Roman" w:hAnsi="Times New Roman" w:cs="Times New Roman"/>
          <w:sz w:val="28"/>
          <w:szCs w:val="28"/>
        </w:rPr>
        <w:t xml:space="preserve"> – цена пирожного, руб., а </w:t>
      </w:r>
      <w:r w:rsidRPr="0045614D">
        <w:rPr>
          <w:rFonts w:ascii="Times New Roman" w:hAnsi="Times New Roman" w:cs="Times New Roman"/>
          <w:i/>
          <w:sz w:val="28"/>
          <w:szCs w:val="28"/>
          <w:lang w:val="en-US"/>
        </w:rPr>
        <w:t>q</w:t>
      </w:r>
      <w:r w:rsidRPr="0045614D">
        <w:rPr>
          <w:rFonts w:ascii="Times New Roman" w:hAnsi="Times New Roman" w:cs="Times New Roman"/>
          <w:sz w:val="28"/>
          <w:szCs w:val="28"/>
        </w:rPr>
        <w:t xml:space="preserve"> – объем продаж, шт.), и на центральном рынке, где существует возможность продать неограниченное количество пирожных по 60 руб. Определить объем продаж в фирменном отделе и на рынке, а также цену пирожного в фирменном отделе, при которых прибыль будет максимальна.</w:t>
      </w:r>
      <w:proofErr w:type="gramEnd"/>
      <w:r w:rsidRPr="0045614D">
        <w:rPr>
          <w:rFonts w:ascii="Times New Roman" w:hAnsi="Times New Roman" w:cs="Times New Roman"/>
          <w:sz w:val="28"/>
          <w:szCs w:val="28"/>
        </w:rPr>
        <w:t xml:space="preserve"> Суммарные издержки на производство пирожных составляют </w:t>
      </w:r>
      <w:r w:rsidRPr="0045614D">
        <w:rPr>
          <w:rFonts w:ascii="Times New Roman" w:hAnsi="Times New Roman" w:cs="Times New Roman"/>
          <w:position w:val="-10"/>
          <w:sz w:val="28"/>
          <w:szCs w:val="28"/>
        </w:rPr>
        <w:object w:dxaOrig="2600" w:dyaOrig="360">
          <v:shape id="_x0000_i1058" type="#_x0000_t75" style="width:129.75pt;height:18.75pt" o:ole="">
            <v:imagedata r:id="rId124" o:title=""/>
          </v:shape>
          <o:OLEObject Type="Embed" ProgID="Equation.3" ShapeID="_x0000_i1058" DrawAspect="Content" ObjectID="_1640502622" r:id="rId125"/>
        </w:object>
      </w:r>
      <w:r w:rsidRPr="0045614D">
        <w:rPr>
          <w:rFonts w:ascii="Times New Roman" w:hAnsi="Times New Roman" w:cs="Times New Roman"/>
          <w:sz w:val="28"/>
          <w:szCs w:val="28"/>
        </w:rPr>
        <w:t>.</w:t>
      </w:r>
    </w:p>
    <w:p w:rsidR="001E5FBF" w:rsidRPr="0045614D" w:rsidRDefault="001E5FBF" w:rsidP="001E5FBF">
      <w:pPr>
        <w:spacing w:after="0" w:line="240" w:lineRule="auto"/>
        <w:jc w:val="both"/>
        <w:rPr>
          <w:rFonts w:ascii="Times New Roman" w:hAnsi="Times New Roman" w:cs="Times New Roman"/>
          <w:b/>
          <w:sz w:val="28"/>
          <w:szCs w:val="28"/>
        </w:rPr>
      </w:pPr>
    </w:p>
    <w:p w:rsidR="001E5FBF" w:rsidRDefault="001E5FBF" w:rsidP="001E5FBF">
      <w:pPr>
        <w:spacing w:after="0" w:line="240" w:lineRule="auto"/>
        <w:jc w:val="both"/>
        <w:rPr>
          <w:rFonts w:ascii="Times New Roman" w:hAnsi="Times New Roman" w:cs="Times New Roman"/>
          <w:b/>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39</w:t>
      </w:r>
      <w:r w:rsidRPr="0045614D">
        <w:rPr>
          <w:rFonts w:ascii="Times New Roman" w:hAnsi="Times New Roman" w:cs="Times New Roman"/>
          <w:b/>
          <w:sz w:val="28"/>
          <w:szCs w:val="28"/>
        </w:rPr>
        <w:t xml:space="preserve"> </w:t>
      </w:r>
    </w:p>
    <w:p w:rsidR="001E5FBF" w:rsidRPr="0045614D" w:rsidRDefault="001E5FBF" w:rsidP="001E5FBF">
      <w:pPr>
        <w:spacing w:after="0" w:line="240" w:lineRule="auto"/>
        <w:jc w:val="both"/>
        <w:rPr>
          <w:rFonts w:ascii="Times New Roman" w:hAnsi="Times New Roman" w:cs="Times New Roman"/>
          <w:sz w:val="28"/>
          <w:szCs w:val="28"/>
        </w:rPr>
      </w:pPr>
      <w:r w:rsidRPr="0045614D">
        <w:rPr>
          <w:rFonts w:ascii="Times New Roman" w:hAnsi="Times New Roman" w:cs="Times New Roman"/>
          <w:sz w:val="28"/>
          <w:szCs w:val="28"/>
        </w:rPr>
        <w:t>В таблице приведены чистые прибыли/убытки (в млн руб.) за каждый год для трех инвестиционных проектов, рассчитанных на 4 года:</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6"/>
        <w:gridCol w:w="1701"/>
        <w:gridCol w:w="1701"/>
        <w:gridCol w:w="1701"/>
        <w:gridCol w:w="1701"/>
      </w:tblGrid>
      <w:tr w:rsidR="001E5FBF" w:rsidRPr="0045614D" w:rsidTr="00953C89">
        <w:tc>
          <w:tcPr>
            <w:tcW w:w="1976" w:type="dxa"/>
            <w:tcMar>
              <w:left w:w="0" w:type="dxa"/>
              <w:right w:w="0" w:type="dxa"/>
            </w:tcMar>
          </w:tcPr>
          <w:p w:rsidR="001E5FBF" w:rsidRPr="0045614D" w:rsidRDefault="001E5FBF" w:rsidP="00953C89">
            <w:pPr>
              <w:spacing w:after="0" w:line="240" w:lineRule="auto"/>
              <w:jc w:val="center"/>
              <w:rPr>
                <w:rFonts w:ascii="Times New Roman" w:hAnsi="Times New Roman" w:cs="Times New Roman"/>
                <w:b/>
                <w:sz w:val="28"/>
                <w:szCs w:val="28"/>
              </w:rPr>
            </w:pPr>
          </w:p>
        </w:tc>
        <w:tc>
          <w:tcPr>
            <w:tcW w:w="1701" w:type="dxa"/>
            <w:tcMar>
              <w:left w:w="0" w:type="dxa"/>
              <w:right w:w="0" w:type="dxa"/>
            </w:tcMar>
          </w:tcPr>
          <w:p w:rsidR="001E5FBF" w:rsidRPr="0045614D" w:rsidRDefault="001E5FBF" w:rsidP="00953C89">
            <w:pPr>
              <w:spacing w:after="0" w:line="240" w:lineRule="auto"/>
              <w:jc w:val="center"/>
              <w:rPr>
                <w:rFonts w:ascii="Times New Roman" w:hAnsi="Times New Roman" w:cs="Times New Roman"/>
                <w:b/>
                <w:sz w:val="28"/>
                <w:szCs w:val="28"/>
              </w:rPr>
            </w:pPr>
            <w:r w:rsidRPr="0045614D">
              <w:rPr>
                <w:rFonts w:ascii="Times New Roman" w:hAnsi="Times New Roman" w:cs="Times New Roman"/>
                <w:b/>
                <w:sz w:val="28"/>
                <w:szCs w:val="28"/>
              </w:rPr>
              <w:t>1-й год</w:t>
            </w:r>
          </w:p>
        </w:tc>
        <w:tc>
          <w:tcPr>
            <w:tcW w:w="1701" w:type="dxa"/>
            <w:tcMar>
              <w:left w:w="0" w:type="dxa"/>
              <w:right w:w="0" w:type="dxa"/>
            </w:tcMar>
          </w:tcPr>
          <w:p w:rsidR="001E5FBF" w:rsidRPr="0045614D" w:rsidRDefault="001E5FBF" w:rsidP="00953C89">
            <w:pPr>
              <w:spacing w:after="0" w:line="240" w:lineRule="auto"/>
              <w:jc w:val="center"/>
              <w:rPr>
                <w:rFonts w:ascii="Times New Roman" w:hAnsi="Times New Roman" w:cs="Times New Roman"/>
                <w:b/>
                <w:sz w:val="28"/>
                <w:szCs w:val="28"/>
              </w:rPr>
            </w:pPr>
            <w:r w:rsidRPr="0045614D">
              <w:rPr>
                <w:rFonts w:ascii="Times New Roman" w:hAnsi="Times New Roman" w:cs="Times New Roman"/>
                <w:b/>
                <w:sz w:val="28"/>
                <w:szCs w:val="28"/>
              </w:rPr>
              <w:t>2-й год</w:t>
            </w:r>
          </w:p>
        </w:tc>
        <w:tc>
          <w:tcPr>
            <w:tcW w:w="1701" w:type="dxa"/>
            <w:tcMar>
              <w:left w:w="0" w:type="dxa"/>
              <w:right w:w="0" w:type="dxa"/>
            </w:tcMar>
          </w:tcPr>
          <w:p w:rsidR="001E5FBF" w:rsidRPr="0045614D" w:rsidRDefault="001E5FBF" w:rsidP="00953C89">
            <w:pPr>
              <w:spacing w:after="0" w:line="240" w:lineRule="auto"/>
              <w:jc w:val="center"/>
              <w:rPr>
                <w:rFonts w:ascii="Times New Roman" w:hAnsi="Times New Roman" w:cs="Times New Roman"/>
                <w:b/>
                <w:sz w:val="28"/>
                <w:szCs w:val="28"/>
              </w:rPr>
            </w:pPr>
            <w:r w:rsidRPr="0045614D">
              <w:rPr>
                <w:rFonts w:ascii="Times New Roman" w:hAnsi="Times New Roman" w:cs="Times New Roman"/>
                <w:b/>
                <w:sz w:val="28"/>
                <w:szCs w:val="28"/>
              </w:rPr>
              <w:t>3-й год</w:t>
            </w:r>
          </w:p>
        </w:tc>
        <w:tc>
          <w:tcPr>
            <w:tcW w:w="1701" w:type="dxa"/>
          </w:tcPr>
          <w:p w:rsidR="001E5FBF" w:rsidRPr="0045614D" w:rsidRDefault="001E5FBF" w:rsidP="00953C89">
            <w:pPr>
              <w:spacing w:after="0" w:line="240" w:lineRule="auto"/>
              <w:jc w:val="center"/>
              <w:rPr>
                <w:rFonts w:ascii="Times New Roman" w:hAnsi="Times New Roman" w:cs="Times New Roman"/>
                <w:b/>
                <w:sz w:val="28"/>
                <w:szCs w:val="28"/>
              </w:rPr>
            </w:pPr>
            <w:r w:rsidRPr="0045614D">
              <w:rPr>
                <w:rFonts w:ascii="Times New Roman" w:hAnsi="Times New Roman" w:cs="Times New Roman"/>
                <w:b/>
                <w:sz w:val="28"/>
                <w:szCs w:val="28"/>
              </w:rPr>
              <w:t>4-й год</w:t>
            </w:r>
          </w:p>
        </w:tc>
      </w:tr>
      <w:tr w:rsidR="001E5FBF" w:rsidRPr="0045614D" w:rsidTr="00953C89">
        <w:tc>
          <w:tcPr>
            <w:tcW w:w="1976" w:type="dxa"/>
            <w:tcMar>
              <w:left w:w="0" w:type="dxa"/>
              <w:right w:w="0" w:type="dxa"/>
            </w:tcMar>
          </w:tcPr>
          <w:p w:rsidR="001E5FBF" w:rsidRPr="0045614D" w:rsidRDefault="001E5FBF" w:rsidP="00953C89">
            <w:pPr>
              <w:spacing w:after="0" w:line="240" w:lineRule="auto"/>
              <w:jc w:val="center"/>
              <w:rPr>
                <w:rFonts w:ascii="Times New Roman" w:hAnsi="Times New Roman" w:cs="Times New Roman"/>
                <w:b/>
                <w:sz w:val="28"/>
                <w:szCs w:val="28"/>
              </w:rPr>
            </w:pPr>
            <w:r w:rsidRPr="0045614D">
              <w:rPr>
                <w:rFonts w:ascii="Times New Roman" w:hAnsi="Times New Roman" w:cs="Times New Roman"/>
                <w:b/>
                <w:sz w:val="28"/>
                <w:szCs w:val="28"/>
              </w:rPr>
              <w:t>Проект 1</w:t>
            </w:r>
          </w:p>
        </w:tc>
        <w:tc>
          <w:tcPr>
            <w:tcW w:w="1701" w:type="dxa"/>
            <w:tcMar>
              <w:left w:w="0" w:type="dxa"/>
              <w:right w:w="0" w:type="dxa"/>
            </w:tcMar>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rPr>
              <w:t>–180</w:t>
            </w:r>
          </w:p>
        </w:tc>
        <w:tc>
          <w:tcPr>
            <w:tcW w:w="1701" w:type="dxa"/>
            <w:tcMar>
              <w:left w:w="0" w:type="dxa"/>
              <w:right w:w="0" w:type="dxa"/>
            </w:tcMar>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rPr>
              <w:t>–108</w:t>
            </w:r>
          </w:p>
        </w:tc>
        <w:tc>
          <w:tcPr>
            <w:tcW w:w="1701" w:type="dxa"/>
            <w:tcMar>
              <w:left w:w="0" w:type="dxa"/>
              <w:right w:w="0" w:type="dxa"/>
            </w:tcMar>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rPr>
              <w:t>72</w:t>
            </w:r>
          </w:p>
        </w:tc>
        <w:tc>
          <w:tcPr>
            <w:tcW w:w="1701" w:type="dxa"/>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rPr>
              <w:t>432</w:t>
            </w:r>
          </w:p>
        </w:tc>
      </w:tr>
      <w:tr w:rsidR="001E5FBF" w:rsidRPr="0045614D" w:rsidTr="00953C89">
        <w:tc>
          <w:tcPr>
            <w:tcW w:w="1976" w:type="dxa"/>
            <w:tcMar>
              <w:left w:w="0" w:type="dxa"/>
              <w:right w:w="0" w:type="dxa"/>
            </w:tcMar>
          </w:tcPr>
          <w:p w:rsidR="001E5FBF" w:rsidRPr="0045614D" w:rsidRDefault="001E5FBF" w:rsidP="00953C89">
            <w:pPr>
              <w:spacing w:after="0" w:line="240" w:lineRule="auto"/>
              <w:jc w:val="center"/>
              <w:rPr>
                <w:rFonts w:ascii="Times New Roman" w:hAnsi="Times New Roman" w:cs="Times New Roman"/>
                <w:b/>
                <w:sz w:val="28"/>
                <w:szCs w:val="28"/>
              </w:rPr>
            </w:pPr>
            <w:r w:rsidRPr="0045614D">
              <w:rPr>
                <w:rFonts w:ascii="Times New Roman" w:hAnsi="Times New Roman" w:cs="Times New Roman"/>
                <w:b/>
                <w:sz w:val="28"/>
                <w:szCs w:val="28"/>
              </w:rPr>
              <w:t>Проект 2</w:t>
            </w:r>
          </w:p>
        </w:tc>
        <w:tc>
          <w:tcPr>
            <w:tcW w:w="1701" w:type="dxa"/>
            <w:tcMar>
              <w:left w:w="0" w:type="dxa"/>
              <w:right w:w="0" w:type="dxa"/>
            </w:tcMar>
          </w:tcPr>
          <w:p w:rsidR="001E5FBF" w:rsidRPr="0045614D" w:rsidRDefault="001E5FBF" w:rsidP="00953C89">
            <w:pPr>
              <w:spacing w:after="0" w:line="240" w:lineRule="auto"/>
              <w:jc w:val="center"/>
              <w:rPr>
                <w:rFonts w:ascii="Times New Roman" w:hAnsi="Times New Roman" w:cs="Times New Roman"/>
                <w:sz w:val="28"/>
                <w:szCs w:val="28"/>
                <w:lang w:val="en-US"/>
              </w:rPr>
            </w:pPr>
            <w:r w:rsidRPr="0045614D">
              <w:rPr>
                <w:rFonts w:ascii="Times New Roman" w:hAnsi="Times New Roman" w:cs="Times New Roman"/>
                <w:sz w:val="28"/>
                <w:szCs w:val="28"/>
              </w:rPr>
              <w:t>–</w:t>
            </w:r>
            <w:r w:rsidRPr="0045614D">
              <w:rPr>
                <w:rFonts w:ascii="Times New Roman" w:hAnsi="Times New Roman" w:cs="Times New Roman"/>
                <w:sz w:val="28"/>
                <w:szCs w:val="28"/>
                <w:lang w:val="en-US"/>
              </w:rPr>
              <w:t>330</w:t>
            </w:r>
          </w:p>
        </w:tc>
        <w:tc>
          <w:tcPr>
            <w:tcW w:w="1701" w:type="dxa"/>
            <w:tcMar>
              <w:left w:w="0" w:type="dxa"/>
              <w:right w:w="0" w:type="dxa"/>
            </w:tcMar>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rPr>
              <w:t>90</w:t>
            </w:r>
          </w:p>
        </w:tc>
        <w:tc>
          <w:tcPr>
            <w:tcW w:w="1701" w:type="dxa"/>
            <w:tcMar>
              <w:left w:w="0" w:type="dxa"/>
              <w:right w:w="0" w:type="dxa"/>
            </w:tcMar>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rPr>
              <w:t>180</w:t>
            </w:r>
          </w:p>
        </w:tc>
        <w:tc>
          <w:tcPr>
            <w:tcW w:w="1701" w:type="dxa"/>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rPr>
              <w:t>216</w:t>
            </w:r>
          </w:p>
        </w:tc>
      </w:tr>
      <w:tr w:rsidR="001E5FBF" w:rsidRPr="0045614D" w:rsidTr="00953C89">
        <w:tc>
          <w:tcPr>
            <w:tcW w:w="1976" w:type="dxa"/>
            <w:tcBorders>
              <w:top w:val="single" w:sz="6" w:space="0" w:color="auto"/>
              <w:left w:val="single" w:sz="6" w:space="0" w:color="auto"/>
              <w:bottom w:val="single" w:sz="6" w:space="0" w:color="auto"/>
              <w:right w:val="single" w:sz="6" w:space="0" w:color="auto"/>
            </w:tcBorders>
            <w:tcMar>
              <w:left w:w="0" w:type="dxa"/>
              <w:right w:w="0" w:type="dxa"/>
            </w:tcMar>
          </w:tcPr>
          <w:p w:rsidR="001E5FBF" w:rsidRPr="0045614D" w:rsidRDefault="001E5FBF" w:rsidP="00953C89">
            <w:pPr>
              <w:spacing w:after="0" w:line="240" w:lineRule="auto"/>
              <w:jc w:val="center"/>
              <w:rPr>
                <w:rFonts w:ascii="Times New Roman" w:hAnsi="Times New Roman" w:cs="Times New Roman"/>
                <w:b/>
                <w:sz w:val="28"/>
                <w:szCs w:val="28"/>
              </w:rPr>
            </w:pPr>
            <w:r w:rsidRPr="0045614D">
              <w:rPr>
                <w:rFonts w:ascii="Times New Roman" w:hAnsi="Times New Roman" w:cs="Times New Roman"/>
                <w:b/>
                <w:sz w:val="28"/>
                <w:szCs w:val="28"/>
              </w:rPr>
              <w:t>Проект 3</w:t>
            </w:r>
          </w:p>
        </w:tc>
        <w:tc>
          <w:tcPr>
            <w:tcW w:w="1701" w:type="dxa"/>
            <w:tcBorders>
              <w:top w:val="single" w:sz="6" w:space="0" w:color="auto"/>
              <w:left w:val="single" w:sz="6" w:space="0" w:color="auto"/>
              <w:bottom w:val="single" w:sz="6" w:space="0" w:color="auto"/>
              <w:right w:val="single" w:sz="6" w:space="0" w:color="auto"/>
            </w:tcBorders>
            <w:tcMar>
              <w:left w:w="0" w:type="dxa"/>
              <w:right w:w="0" w:type="dxa"/>
            </w:tcMar>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rPr>
              <w:t>–1</w:t>
            </w:r>
            <w:r w:rsidRPr="0045614D">
              <w:rPr>
                <w:rFonts w:ascii="Times New Roman" w:hAnsi="Times New Roman" w:cs="Times New Roman"/>
                <w:sz w:val="28"/>
                <w:szCs w:val="28"/>
                <w:lang w:val="en-US"/>
              </w:rPr>
              <w:t>00</w:t>
            </w:r>
          </w:p>
        </w:tc>
        <w:tc>
          <w:tcPr>
            <w:tcW w:w="1701" w:type="dxa"/>
            <w:tcBorders>
              <w:top w:val="single" w:sz="6" w:space="0" w:color="auto"/>
              <w:left w:val="single" w:sz="6" w:space="0" w:color="auto"/>
              <w:bottom w:val="single" w:sz="6" w:space="0" w:color="auto"/>
              <w:right w:val="single" w:sz="6" w:space="0" w:color="auto"/>
            </w:tcBorders>
            <w:tcMar>
              <w:left w:w="0" w:type="dxa"/>
              <w:right w:w="0" w:type="dxa"/>
            </w:tcMar>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rPr>
              <w:t>–120</w:t>
            </w:r>
          </w:p>
        </w:tc>
        <w:tc>
          <w:tcPr>
            <w:tcW w:w="1701" w:type="dxa"/>
            <w:tcBorders>
              <w:top w:val="single" w:sz="6" w:space="0" w:color="auto"/>
              <w:left w:val="single" w:sz="6" w:space="0" w:color="auto"/>
              <w:bottom w:val="single" w:sz="6" w:space="0" w:color="auto"/>
              <w:right w:val="single" w:sz="6" w:space="0" w:color="auto"/>
            </w:tcBorders>
            <w:tcMar>
              <w:left w:w="0" w:type="dxa"/>
              <w:right w:w="0" w:type="dxa"/>
            </w:tcMar>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rPr>
              <w:t>360</w:t>
            </w:r>
          </w:p>
        </w:tc>
        <w:tc>
          <w:tcPr>
            <w:tcW w:w="1701" w:type="dxa"/>
            <w:tcBorders>
              <w:top w:val="single" w:sz="6" w:space="0" w:color="auto"/>
              <w:left w:val="single" w:sz="6" w:space="0" w:color="auto"/>
              <w:bottom w:val="single" w:sz="6" w:space="0" w:color="auto"/>
              <w:right w:val="single" w:sz="6" w:space="0" w:color="auto"/>
            </w:tcBorders>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rPr>
              <w:t>0</w:t>
            </w:r>
          </w:p>
        </w:tc>
      </w:tr>
    </w:tbl>
    <w:p w:rsidR="001E5FBF" w:rsidRPr="0045614D" w:rsidRDefault="001E5FBF" w:rsidP="001E5FBF">
      <w:pPr>
        <w:spacing w:after="0" w:line="240" w:lineRule="auto"/>
        <w:jc w:val="both"/>
        <w:rPr>
          <w:rFonts w:ascii="Times New Roman" w:hAnsi="Times New Roman" w:cs="Times New Roman"/>
          <w:sz w:val="28"/>
          <w:szCs w:val="28"/>
        </w:rPr>
      </w:pPr>
      <w:proofErr w:type="spellStart"/>
      <w:r w:rsidRPr="0045614D">
        <w:rPr>
          <w:rFonts w:ascii="Times New Roman" w:hAnsi="Times New Roman" w:cs="Times New Roman"/>
          <w:sz w:val="28"/>
          <w:szCs w:val="28"/>
        </w:rPr>
        <w:t>Проранжировать</w:t>
      </w:r>
      <w:proofErr w:type="spellEnd"/>
      <w:r w:rsidRPr="0045614D">
        <w:rPr>
          <w:rFonts w:ascii="Times New Roman" w:hAnsi="Times New Roman" w:cs="Times New Roman"/>
          <w:sz w:val="28"/>
          <w:szCs w:val="28"/>
        </w:rPr>
        <w:t xml:space="preserve"> проекты по эффективности при дисконте </w:t>
      </w:r>
      <w:r w:rsidRPr="0045614D">
        <w:rPr>
          <w:rFonts w:ascii="Times New Roman" w:hAnsi="Times New Roman" w:cs="Times New Roman"/>
          <w:position w:val="-6"/>
          <w:sz w:val="28"/>
          <w:szCs w:val="28"/>
        </w:rPr>
        <w:object w:dxaOrig="920" w:dyaOrig="279">
          <v:shape id="_x0000_i1059" type="#_x0000_t75" style="width:45.75pt;height:14.25pt" o:ole="">
            <v:imagedata r:id="rId126" o:title=""/>
          </v:shape>
          <o:OLEObject Type="Embed" ProgID="Equation.3" ShapeID="_x0000_i1059" DrawAspect="Content" ObjectID="_1640502623" r:id="rId127"/>
        </w:object>
      </w:r>
      <w:r w:rsidRPr="0045614D">
        <w:rPr>
          <w:rFonts w:ascii="Times New Roman" w:hAnsi="Times New Roman" w:cs="Times New Roman"/>
          <w:sz w:val="28"/>
          <w:szCs w:val="28"/>
        </w:rPr>
        <w:t>. Есть ли среди них убыточные?</w:t>
      </w:r>
    </w:p>
    <w:p w:rsidR="001E5FBF" w:rsidRPr="0045614D" w:rsidRDefault="001E5FBF" w:rsidP="001E5FBF">
      <w:pPr>
        <w:spacing w:after="0" w:line="240" w:lineRule="auto"/>
        <w:jc w:val="both"/>
        <w:rPr>
          <w:rFonts w:ascii="Times New Roman" w:hAnsi="Times New Roman" w:cs="Times New Roman"/>
          <w:b/>
          <w:sz w:val="28"/>
          <w:szCs w:val="28"/>
        </w:rPr>
      </w:pPr>
    </w:p>
    <w:p w:rsidR="001E5FBF" w:rsidRDefault="001E5FBF" w:rsidP="001E5FBF">
      <w:pPr>
        <w:spacing w:after="0" w:line="240" w:lineRule="auto"/>
        <w:jc w:val="both"/>
        <w:rPr>
          <w:rFonts w:ascii="Times New Roman" w:hAnsi="Times New Roman" w:cs="Times New Roman"/>
          <w:b/>
          <w:sz w:val="28"/>
          <w:szCs w:val="28"/>
        </w:rPr>
      </w:pPr>
      <w:r w:rsidRPr="0045614D">
        <w:rPr>
          <w:rFonts w:ascii="Times New Roman" w:hAnsi="Times New Roman" w:cs="Times New Roman"/>
          <w:b/>
          <w:sz w:val="28"/>
          <w:szCs w:val="28"/>
        </w:rPr>
        <w:t xml:space="preserve">Задача </w:t>
      </w:r>
      <w:r>
        <w:rPr>
          <w:rFonts w:ascii="Times New Roman" w:hAnsi="Times New Roman" w:cs="Times New Roman"/>
          <w:b/>
          <w:sz w:val="28"/>
          <w:szCs w:val="28"/>
        </w:rPr>
        <w:t>40</w:t>
      </w:r>
      <w:r w:rsidRPr="0045614D">
        <w:rPr>
          <w:rFonts w:ascii="Times New Roman" w:hAnsi="Times New Roman" w:cs="Times New Roman"/>
          <w:b/>
          <w:sz w:val="28"/>
          <w:szCs w:val="28"/>
        </w:rPr>
        <w:t xml:space="preserve">  </w:t>
      </w:r>
    </w:p>
    <w:p w:rsidR="001E5FBF" w:rsidRPr="0045614D" w:rsidRDefault="001E5FBF" w:rsidP="001E5FBF">
      <w:pPr>
        <w:spacing w:after="0" w:line="240" w:lineRule="auto"/>
        <w:jc w:val="both"/>
        <w:rPr>
          <w:rFonts w:ascii="Times New Roman" w:hAnsi="Times New Roman" w:cs="Times New Roman"/>
          <w:b/>
          <w:sz w:val="28"/>
          <w:szCs w:val="28"/>
        </w:rPr>
      </w:pPr>
      <w:proofErr w:type="spellStart"/>
      <w:r w:rsidRPr="0045614D">
        <w:rPr>
          <w:rFonts w:ascii="Times New Roman" w:hAnsi="Times New Roman" w:cs="Times New Roman"/>
          <w:spacing w:val="-4"/>
          <w:sz w:val="28"/>
          <w:szCs w:val="28"/>
        </w:rPr>
        <w:t>Проранжировать</w:t>
      </w:r>
      <w:proofErr w:type="spellEnd"/>
      <w:r w:rsidRPr="0045614D">
        <w:rPr>
          <w:rFonts w:ascii="Times New Roman" w:hAnsi="Times New Roman" w:cs="Times New Roman"/>
          <w:spacing w:val="-4"/>
          <w:sz w:val="28"/>
          <w:szCs w:val="28"/>
        </w:rPr>
        <w:t xml:space="preserve"> по внутренней норме доходности 3 инвестиционных проекта раз</w:t>
      </w:r>
      <w:r w:rsidRPr="0045614D">
        <w:rPr>
          <w:rFonts w:ascii="Times New Roman" w:hAnsi="Times New Roman" w:cs="Times New Roman"/>
          <w:spacing w:val="-4"/>
          <w:sz w:val="28"/>
          <w:szCs w:val="28"/>
        </w:rPr>
        <w:softHyphen/>
        <w:t xml:space="preserve">личной длительности (она указана в скобках), требующих стартовых капиталовложений </w:t>
      </w:r>
      <w:r w:rsidRPr="0045614D">
        <w:rPr>
          <w:rFonts w:ascii="Times New Roman" w:hAnsi="Times New Roman" w:cs="Times New Roman"/>
          <w:sz w:val="28"/>
          <w:szCs w:val="28"/>
        </w:rPr>
        <w:t>в размере 10 млн руб. В таблице приведены чистые прибыли (в млн руб.):</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35"/>
        <w:gridCol w:w="1985"/>
        <w:gridCol w:w="1985"/>
        <w:gridCol w:w="1985"/>
      </w:tblGrid>
      <w:tr w:rsidR="001E5FBF" w:rsidRPr="0045614D" w:rsidTr="00953C89">
        <w:tc>
          <w:tcPr>
            <w:tcW w:w="2835" w:type="dxa"/>
          </w:tcPr>
          <w:p w:rsidR="001E5FBF" w:rsidRPr="0045614D" w:rsidRDefault="001E5FBF" w:rsidP="00953C89">
            <w:pPr>
              <w:spacing w:after="0" w:line="240" w:lineRule="auto"/>
              <w:jc w:val="center"/>
              <w:rPr>
                <w:rFonts w:ascii="Times New Roman" w:hAnsi="Times New Roman" w:cs="Times New Roman"/>
                <w:b/>
                <w:sz w:val="28"/>
                <w:szCs w:val="28"/>
              </w:rPr>
            </w:pPr>
          </w:p>
        </w:tc>
        <w:tc>
          <w:tcPr>
            <w:tcW w:w="1985" w:type="dxa"/>
          </w:tcPr>
          <w:p w:rsidR="001E5FBF" w:rsidRPr="0045614D" w:rsidRDefault="001E5FBF" w:rsidP="00953C89">
            <w:pPr>
              <w:spacing w:after="0" w:line="240" w:lineRule="auto"/>
              <w:jc w:val="center"/>
              <w:rPr>
                <w:rFonts w:ascii="Times New Roman" w:hAnsi="Times New Roman" w:cs="Times New Roman"/>
                <w:b/>
                <w:sz w:val="28"/>
                <w:szCs w:val="28"/>
              </w:rPr>
            </w:pPr>
            <w:r w:rsidRPr="0045614D">
              <w:rPr>
                <w:rFonts w:ascii="Times New Roman" w:hAnsi="Times New Roman" w:cs="Times New Roman"/>
                <w:b/>
                <w:sz w:val="28"/>
                <w:szCs w:val="28"/>
              </w:rPr>
              <w:t>через 1 год</w:t>
            </w:r>
          </w:p>
        </w:tc>
        <w:tc>
          <w:tcPr>
            <w:tcW w:w="1985" w:type="dxa"/>
          </w:tcPr>
          <w:p w:rsidR="001E5FBF" w:rsidRPr="0045614D" w:rsidRDefault="001E5FBF" w:rsidP="00953C89">
            <w:pPr>
              <w:spacing w:after="0" w:line="240" w:lineRule="auto"/>
              <w:jc w:val="center"/>
              <w:rPr>
                <w:rFonts w:ascii="Times New Roman" w:hAnsi="Times New Roman" w:cs="Times New Roman"/>
                <w:b/>
                <w:sz w:val="28"/>
                <w:szCs w:val="28"/>
              </w:rPr>
            </w:pPr>
            <w:r w:rsidRPr="0045614D">
              <w:rPr>
                <w:rFonts w:ascii="Times New Roman" w:hAnsi="Times New Roman" w:cs="Times New Roman"/>
                <w:b/>
                <w:sz w:val="28"/>
                <w:szCs w:val="28"/>
              </w:rPr>
              <w:t>через 2 года</w:t>
            </w:r>
          </w:p>
        </w:tc>
        <w:tc>
          <w:tcPr>
            <w:tcW w:w="1985" w:type="dxa"/>
          </w:tcPr>
          <w:p w:rsidR="001E5FBF" w:rsidRPr="0045614D" w:rsidRDefault="001E5FBF" w:rsidP="00953C89">
            <w:pPr>
              <w:spacing w:after="0" w:line="240" w:lineRule="auto"/>
              <w:jc w:val="center"/>
              <w:rPr>
                <w:rFonts w:ascii="Times New Roman" w:hAnsi="Times New Roman" w:cs="Times New Roman"/>
                <w:b/>
                <w:sz w:val="28"/>
                <w:szCs w:val="28"/>
              </w:rPr>
            </w:pPr>
            <w:r w:rsidRPr="0045614D">
              <w:rPr>
                <w:rFonts w:ascii="Times New Roman" w:hAnsi="Times New Roman" w:cs="Times New Roman"/>
                <w:b/>
                <w:sz w:val="28"/>
                <w:szCs w:val="28"/>
              </w:rPr>
              <w:t>через 3 года</w:t>
            </w:r>
          </w:p>
        </w:tc>
      </w:tr>
      <w:tr w:rsidR="001E5FBF" w:rsidRPr="0045614D" w:rsidTr="00953C89">
        <w:tc>
          <w:tcPr>
            <w:tcW w:w="2835" w:type="dxa"/>
          </w:tcPr>
          <w:p w:rsidR="001E5FBF" w:rsidRPr="0045614D" w:rsidRDefault="001E5FBF" w:rsidP="00953C89">
            <w:pPr>
              <w:spacing w:after="0" w:line="240" w:lineRule="auto"/>
              <w:jc w:val="center"/>
              <w:rPr>
                <w:rFonts w:ascii="Times New Roman" w:hAnsi="Times New Roman" w:cs="Times New Roman"/>
                <w:b/>
                <w:sz w:val="28"/>
                <w:szCs w:val="28"/>
              </w:rPr>
            </w:pPr>
            <w:r w:rsidRPr="0045614D">
              <w:rPr>
                <w:rFonts w:ascii="Times New Roman" w:hAnsi="Times New Roman" w:cs="Times New Roman"/>
                <w:b/>
                <w:sz w:val="28"/>
                <w:szCs w:val="28"/>
              </w:rPr>
              <w:t>Проект 1 (1 год)</w:t>
            </w:r>
          </w:p>
        </w:tc>
        <w:tc>
          <w:tcPr>
            <w:tcW w:w="1985" w:type="dxa"/>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rPr>
              <w:t>12,5</w:t>
            </w:r>
          </w:p>
        </w:tc>
        <w:tc>
          <w:tcPr>
            <w:tcW w:w="1985" w:type="dxa"/>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rPr>
              <w:t>–</w:t>
            </w:r>
          </w:p>
        </w:tc>
        <w:tc>
          <w:tcPr>
            <w:tcW w:w="1985" w:type="dxa"/>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rPr>
              <w:t>–</w:t>
            </w:r>
          </w:p>
        </w:tc>
      </w:tr>
      <w:tr w:rsidR="001E5FBF" w:rsidRPr="0045614D" w:rsidTr="00953C89">
        <w:tc>
          <w:tcPr>
            <w:tcW w:w="2835" w:type="dxa"/>
          </w:tcPr>
          <w:p w:rsidR="001E5FBF" w:rsidRPr="0045614D" w:rsidRDefault="001E5FBF" w:rsidP="00953C89">
            <w:pPr>
              <w:spacing w:after="0" w:line="240" w:lineRule="auto"/>
              <w:jc w:val="center"/>
              <w:rPr>
                <w:rFonts w:ascii="Times New Roman" w:hAnsi="Times New Roman" w:cs="Times New Roman"/>
                <w:b/>
                <w:sz w:val="28"/>
                <w:szCs w:val="28"/>
              </w:rPr>
            </w:pPr>
            <w:r w:rsidRPr="0045614D">
              <w:rPr>
                <w:rFonts w:ascii="Times New Roman" w:hAnsi="Times New Roman" w:cs="Times New Roman"/>
                <w:b/>
                <w:sz w:val="28"/>
                <w:szCs w:val="28"/>
              </w:rPr>
              <w:t>Проект 2 (2 года)</w:t>
            </w:r>
          </w:p>
        </w:tc>
        <w:tc>
          <w:tcPr>
            <w:tcW w:w="1985" w:type="dxa"/>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rPr>
              <w:t>2,3</w:t>
            </w:r>
          </w:p>
        </w:tc>
        <w:tc>
          <w:tcPr>
            <w:tcW w:w="1985" w:type="dxa"/>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rPr>
              <w:t>10,58</w:t>
            </w:r>
          </w:p>
        </w:tc>
        <w:tc>
          <w:tcPr>
            <w:tcW w:w="1985" w:type="dxa"/>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rPr>
              <w:t>–</w:t>
            </w:r>
          </w:p>
        </w:tc>
      </w:tr>
      <w:tr w:rsidR="001E5FBF" w:rsidRPr="0045614D" w:rsidTr="00953C89">
        <w:tc>
          <w:tcPr>
            <w:tcW w:w="2835" w:type="dxa"/>
          </w:tcPr>
          <w:p w:rsidR="001E5FBF" w:rsidRPr="0045614D" w:rsidRDefault="001E5FBF" w:rsidP="00953C89">
            <w:pPr>
              <w:spacing w:after="0" w:line="240" w:lineRule="auto"/>
              <w:jc w:val="center"/>
              <w:rPr>
                <w:rFonts w:ascii="Times New Roman" w:hAnsi="Times New Roman" w:cs="Times New Roman"/>
                <w:b/>
                <w:sz w:val="28"/>
                <w:szCs w:val="28"/>
              </w:rPr>
            </w:pPr>
            <w:r w:rsidRPr="0045614D">
              <w:rPr>
                <w:rFonts w:ascii="Times New Roman" w:hAnsi="Times New Roman" w:cs="Times New Roman"/>
                <w:b/>
                <w:sz w:val="28"/>
                <w:szCs w:val="28"/>
              </w:rPr>
              <w:t>Проект 3 (3 года)</w:t>
            </w:r>
          </w:p>
        </w:tc>
        <w:tc>
          <w:tcPr>
            <w:tcW w:w="1985" w:type="dxa"/>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lang w:val="en-US"/>
              </w:rPr>
              <w:t>0</w:t>
            </w:r>
          </w:p>
        </w:tc>
        <w:tc>
          <w:tcPr>
            <w:tcW w:w="1985" w:type="dxa"/>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lang w:val="en-US"/>
              </w:rPr>
              <w:t>0</w:t>
            </w:r>
          </w:p>
        </w:tc>
        <w:tc>
          <w:tcPr>
            <w:tcW w:w="1985" w:type="dxa"/>
          </w:tcPr>
          <w:p w:rsidR="001E5FBF" w:rsidRPr="0045614D" w:rsidRDefault="001E5FBF" w:rsidP="00953C89">
            <w:pPr>
              <w:spacing w:after="0" w:line="240" w:lineRule="auto"/>
              <w:jc w:val="center"/>
              <w:rPr>
                <w:rFonts w:ascii="Times New Roman" w:hAnsi="Times New Roman" w:cs="Times New Roman"/>
                <w:sz w:val="28"/>
                <w:szCs w:val="28"/>
              </w:rPr>
            </w:pPr>
            <w:r w:rsidRPr="0045614D">
              <w:rPr>
                <w:rFonts w:ascii="Times New Roman" w:hAnsi="Times New Roman" w:cs="Times New Roman"/>
                <w:sz w:val="28"/>
                <w:szCs w:val="28"/>
              </w:rPr>
              <w:t>1</w:t>
            </w:r>
            <w:r w:rsidRPr="0045614D">
              <w:rPr>
                <w:rFonts w:ascii="Times New Roman" w:hAnsi="Times New Roman" w:cs="Times New Roman"/>
                <w:sz w:val="28"/>
                <w:szCs w:val="28"/>
                <w:lang w:val="en-US"/>
              </w:rPr>
              <w:t>7</w:t>
            </w:r>
            <w:r w:rsidRPr="0045614D">
              <w:rPr>
                <w:rFonts w:ascii="Times New Roman" w:hAnsi="Times New Roman" w:cs="Times New Roman"/>
                <w:sz w:val="28"/>
                <w:szCs w:val="28"/>
              </w:rPr>
              <w:t>,</w:t>
            </w:r>
            <w:r w:rsidRPr="0045614D">
              <w:rPr>
                <w:rFonts w:ascii="Times New Roman" w:hAnsi="Times New Roman" w:cs="Times New Roman"/>
                <w:sz w:val="28"/>
                <w:szCs w:val="28"/>
                <w:lang w:val="en-US"/>
              </w:rPr>
              <w:t>28</w:t>
            </w:r>
          </w:p>
        </w:tc>
      </w:tr>
    </w:tbl>
    <w:p w:rsidR="001E5FBF" w:rsidRPr="005F6EDE" w:rsidRDefault="001E5FBF" w:rsidP="001E5FBF">
      <w:pPr>
        <w:tabs>
          <w:tab w:val="left" w:pos="993"/>
        </w:tabs>
        <w:spacing w:after="0" w:line="240" w:lineRule="auto"/>
        <w:jc w:val="both"/>
        <w:rPr>
          <w:rFonts w:ascii="Times New Roman" w:hAnsi="Times New Roman" w:cs="Times New Roman"/>
          <w:spacing w:val="-2"/>
          <w:sz w:val="28"/>
          <w:szCs w:val="28"/>
        </w:rPr>
      </w:pPr>
    </w:p>
    <w:p w:rsidR="001E5FBF" w:rsidRPr="00226F13" w:rsidRDefault="001E5FBF" w:rsidP="001E5FBF">
      <w:pPr>
        <w:spacing w:after="0" w:line="240" w:lineRule="auto"/>
        <w:jc w:val="both"/>
        <w:rPr>
          <w:rFonts w:ascii="Times New Roman" w:hAnsi="Times New Roman" w:cs="Times New Roman"/>
          <w:b/>
          <w:sz w:val="28"/>
          <w:szCs w:val="28"/>
        </w:rPr>
      </w:pPr>
      <w:r w:rsidRPr="00226F13">
        <w:rPr>
          <w:rFonts w:ascii="Times New Roman" w:hAnsi="Times New Roman" w:cs="Times New Roman"/>
          <w:b/>
          <w:sz w:val="28"/>
          <w:szCs w:val="28"/>
        </w:rPr>
        <w:lastRenderedPageBreak/>
        <w:t>Критерии оценки домашней  работы:</w:t>
      </w:r>
    </w:p>
    <w:p w:rsidR="001E5FBF" w:rsidRPr="00187FB7" w:rsidRDefault="001E5FBF" w:rsidP="00187FB7">
      <w:pPr>
        <w:spacing w:after="0" w:line="240" w:lineRule="auto"/>
        <w:jc w:val="both"/>
        <w:rPr>
          <w:rFonts w:ascii="Times New Roman" w:hAnsi="Times New Roman" w:cs="Times New Roman"/>
          <w:sz w:val="28"/>
          <w:szCs w:val="28"/>
        </w:rPr>
      </w:pPr>
      <w:r w:rsidRPr="00226F13">
        <w:rPr>
          <w:rFonts w:ascii="Times New Roman" w:hAnsi="Times New Roman" w:cs="Times New Roman"/>
          <w:sz w:val="28"/>
          <w:szCs w:val="28"/>
        </w:rPr>
        <w:t>Наличие домашней работы – допуск к защите экзаменационной контрольной работы.</w:t>
      </w:r>
    </w:p>
    <w:p w:rsidR="007F3215" w:rsidRDefault="007F3215" w:rsidP="001E5FBF">
      <w:pPr>
        <w:autoSpaceDE w:val="0"/>
        <w:autoSpaceDN w:val="0"/>
        <w:adjustRightInd w:val="0"/>
        <w:spacing w:after="0" w:line="240" w:lineRule="auto"/>
        <w:jc w:val="both"/>
        <w:rPr>
          <w:rFonts w:ascii="Times New Roman" w:hAnsi="Times New Roman" w:cs="Times New Roman"/>
          <w:b/>
          <w:bCs/>
          <w:sz w:val="28"/>
          <w:szCs w:val="28"/>
        </w:rPr>
      </w:pPr>
    </w:p>
    <w:p w:rsidR="001E5FBF" w:rsidRPr="001E5FBF" w:rsidRDefault="001E5FBF" w:rsidP="001E5FBF">
      <w:pPr>
        <w:spacing w:after="0" w:line="360" w:lineRule="auto"/>
        <w:ind w:left="426"/>
        <w:jc w:val="center"/>
        <w:outlineLvl w:val="2"/>
        <w:rPr>
          <w:rFonts w:ascii="Times New Roman" w:hAnsi="Times New Roman" w:cs="Times New Roman"/>
          <w:b/>
          <w:bCs/>
          <w:sz w:val="28"/>
          <w:szCs w:val="28"/>
        </w:rPr>
      </w:pPr>
      <w:r w:rsidRPr="001E5FBF">
        <w:rPr>
          <w:rFonts w:ascii="Times New Roman" w:hAnsi="Times New Roman" w:cs="Times New Roman"/>
          <w:b/>
          <w:bCs/>
          <w:sz w:val="28"/>
          <w:szCs w:val="28"/>
        </w:rPr>
        <w:t xml:space="preserve">Методические рекомендации, </w:t>
      </w:r>
    </w:p>
    <w:p w:rsidR="001E5FBF" w:rsidRPr="001E5FBF" w:rsidRDefault="001E5FBF" w:rsidP="001E5FBF">
      <w:pPr>
        <w:tabs>
          <w:tab w:val="num" w:pos="0"/>
          <w:tab w:val="left" w:pos="993"/>
        </w:tabs>
        <w:spacing w:after="0" w:line="360" w:lineRule="auto"/>
        <w:ind w:right="140"/>
        <w:contextualSpacing/>
        <w:jc w:val="center"/>
        <w:rPr>
          <w:rFonts w:ascii="Times New Roman" w:hAnsi="Times New Roman" w:cs="Times New Roman"/>
          <w:sz w:val="28"/>
          <w:szCs w:val="28"/>
        </w:rPr>
      </w:pPr>
      <w:r w:rsidRPr="001E5FBF">
        <w:rPr>
          <w:rFonts w:ascii="Times New Roman" w:hAnsi="Times New Roman" w:cs="Times New Roman"/>
          <w:b/>
          <w:sz w:val="28"/>
          <w:szCs w:val="28"/>
        </w:rPr>
        <w:t>определяющие процедуры оценивания результатов освоения</w:t>
      </w:r>
      <w:r w:rsidRPr="001E5FBF">
        <w:rPr>
          <w:rFonts w:ascii="Times New Roman" w:hAnsi="Times New Roman" w:cs="Times New Roman"/>
          <w:b/>
        </w:rPr>
        <w:t xml:space="preserve"> </w:t>
      </w:r>
      <w:r w:rsidRPr="001E5FBF">
        <w:rPr>
          <w:rFonts w:ascii="Times New Roman" w:hAnsi="Times New Roman" w:cs="Times New Roman"/>
          <w:b/>
          <w:sz w:val="28"/>
          <w:szCs w:val="28"/>
        </w:rPr>
        <w:t>дисциплины</w:t>
      </w:r>
    </w:p>
    <w:p w:rsidR="001E5FBF" w:rsidRDefault="0051055B" w:rsidP="001E5FBF">
      <w:pPr>
        <w:autoSpaceDE w:val="0"/>
        <w:autoSpaceDN w:val="0"/>
        <w:adjustRightInd w:val="0"/>
        <w:spacing w:after="0" w:line="360" w:lineRule="auto"/>
        <w:ind w:firstLine="708"/>
        <w:jc w:val="both"/>
        <w:rPr>
          <w:rFonts w:ascii="Times New Roman" w:hAnsi="Times New Roman" w:cs="Times New Roman"/>
          <w:sz w:val="28"/>
          <w:szCs w:val="28"/>
        </w:rPr>
      </w:pPr>
      <w:r w:rsidRPr="00055F81">
        <w:rPr>
          <w:rFonts w:ascii="Times New Roman" w:hAnsi="Times New Roman" w:cs="Times New Roman"/>
          <w:b/>
          <w:bCs/>
          <w:sz w:val="28"/>
          <w:szCs w:val="28"/>
        </w:rPr>
        <w:t xml:space="preserve">Текущая аттестация студентов. </w:t>
      </w:r>
      <w:r w:rsidRPr="00055F81">
        <w:rPr>
          <w:rFonts w:ascii="Times New Roman" w:hAnsi="Times New Roman" w:cs="Times New Roman"/>
          <w:sz w:val="28"/>
          <w:szCs w:val="28"/>
        </w:rPr>
        <w:t>Текущая аттестаци</w:t>
      </w:r>
      <w:r w:rsidR="002712FD">
        <w:rPr>
          <w:rFonts w:ascii="Times New Roman" w:hAnsi="Times New Roman" w:cs="Times New Roman"/>
          <w:sz w:val="28"/>
          <w:szCs w:val="28"/>
        </w:rPr>
        <w:t xml:space="preserve">я магистрантов </w:t>
      </w:r>
      <w:r w:rsidRPr="00055F81">
        <w:rPr>
          <w:rFonts w:ascii="Times New Roman" w:hAnsi="Times New Roman" w:cs="Times New Roman"/>
          <w:sz w:val="28"/>
          <w:szCs w:val="28"/>
        </w:rPr>
        <w:t>по дисциплине «</w:t>
      </w:r>
      <w:r w:rsidR="00AB3649">
        <w:rPr>
          <w:rFonts w:ascii="Times New Roman" w:hAnsi="Times New Roman" w:cs="Times New Roman"/>
          <w:sz w:val="28"/>
          <w:szCs w:val="28"/>
        </w:rPr>
        <w:t>Микроэкономика</w:t>
      </w:r>
      <w:r w:rsidRPr="00055F81">
        <w:rPr>
          <w:rFonts w:ascii="Times New Roman" w:hAnsi="Times New Roman" w:cs="Times New Roman"/>
          <w:sz w:val="28"/>
          <w:szCs w:val="28"/>
        </w:rPr>
        <w:t xml:space="preserve">» проводится в соответствии с локальными нормативными актами ДВФУ и является обязательной. </w:t>
      </w:r>
    </w:p>
    <w:p w:rsidR="001E5FBF" w:rsidRDefault="0051055B" w:rsidP="001E5FBF">
      <w:pPr>
        <w:autoSpaceDE w:val="0"/>
        <w:autoSpaceDN w:val="0"/>
        <w:adjustRightInd w:val="0"/>
        <w:spacing w:after="0" w:line="360" w:lineRule="auto"/>
        <w:ind w:firstLine="708"/>
        <w:jc w:val="both"/>
        <w:rPr>
          <w:rFonts w:ascii="Times New Roman" w:hAnsi="Times New Roman" w:cs="Times New Roman"/>
          <w:sz w:val="28"/>
          <w:szCs w:val="28"/>
        </w:rPr>
      </w:pPr>
      <w:r w:rsidRPr="00055F81">
        <w:rPr>
          <w:rFonts w:ascii="Times New Roman" w:hAnsi="Times New Roman" w:cs="Times New Roman"/>
          <w:sz w:val="28"/>
          <w:szCs w:val="28"/>
        </w:rPr>
        <w:t>Текущая аттестация п</w:t>
      </w:r>
      <w:r w:rsidR="00BD3596">
        <w:rPr>
          <w:rFonts w:ascii="Times New Roman" w:hAnsi="Times New Roman" w:cs="Times New Roman"/>
          <w:sz w:val="28"/>
          <w:szCs w:val="28"/>
        </w:rPr>
        <w:t xml:space="preserve">о дисциплине </w:t>
      </w:r>
      <w:r w:rsidR="001E5FBF">
        <w:rPr>
          <w:rFonts w:ascii="Times New Roman" w:hAnsi="Times New Roman" w:cs="Times New Roman"/>
          <w:sz w:val="28"/>
          <w:szCs w:val="28"/>
        </w:rPr>
        <w:t xml:space="preserve">«Микроэкономика» </w:t>
      </w:r>
      <w:r w:rsidR="00BD3596">
        <w:rPr>
          <w:rFonts w:ascii="Times New Roman" w:hAnsi="Times New Roman" w:cs="Times New Roman"/>
          <w:sz w:val="28"/>
          <w:szCs w:val="28"/>
        </w:rPr>
        <w:t>проводится в форме</w:t>
      </w:r>
      <w:r w:rsidR="001E5FBF">
        <w:rPr>
          <w:rFonts w:ascii="Times New Roman" w:hAnsi="Times New Roman" w:cs="Times New Roman"/>
          <w:sz w:val="28"/>
          <w:szCs w:val="28"/>
        </w:rPr>
        <w:t xml:space="preserve"> контрольных мероприятий (</w:t>
      </w:r>
      <w:r w:rsidR="00BD3596">
        <w:rPr>
          <w:rFonts w:ascii="Times New Roman" w:hAnsi="Times New Roman" w:cs="Times New Roman"/>
          <w:sz w:val="28"/>
          <w:szCs w:val="28"/>
        </w:rPr>
        <w:t>предоставления скриншотов по выполнению тестовых заданий по курсу видео лекций «Основы микроэкономики»</w:t>
      </w:r>
      <w:r w:rsidR="001E5FBF">
        <w:rPr>
          <w:rFonts w:ascii="Times New Roman" w:hAnsi="Times New Roman" w:cs="Times New Roman"/>
          <w:sz w:val="28"/>
          <w:szCs w:val="28"/>
        </w:rPr>
        <w:t xml:space="preserve">, </w:t>
      </w:r>
      <w:r w:rsidR="00BD3596">
        <w:rPr>
          <w:rFonts w:ascii="Times New Roman" w:hAnsi="Times New Roman" w:cs="Times New Roman"/>
          <w:sz w:val="28"/>
          <w:szCs w:val="28"/>
        </w:rPr>
        <w:t>предоставлению решения зада</w:t>
      </w:r>
      <w:r w:rsidR="001E5FBF">
        <w:rPr>
          <w:rFonts w:ascii="Times New Roman" w:hAnsi="Times New Roman" w:cs="Times New Roman"/>
          <w:sz w:val="28"/>
          <w:szCs w:val="28"/>
        </w:rPr>
        <w:t xml:space="preserve">ч для самостоятельного выполнения) по оцениванию </w:t>
      </w:r>
      <w:r w:rsidR="00BD3596">
        <w:rPr>
          <w:rFonts w:ascii="Times New Roman" w:hAnsi="Times New Roman" w:cs="Times New Roman"/>
          <w:sz w:val="28"/>
          <w:szCs w:val="28"/>
        </w:rPr>
        <w:t xml:space="preserve"> </w:t>
      </w:r>
      <w:r w:rsidRPr="00055F81">
        <w:rPr>
          <w:rFonts w:ascii="Times New Roman" w:hAnsi="Times New Roman" w:cs="Times New Roman"/>
          <w:sz w:val="28"/>
          <w:szCs w:val="28"/>
        </w:rPr>
        <w:t>фактически</w:t>
      </w:r>
      <w:r w:rsidR="001E5FBF">
        <w:rPr>
          <w:rFonts w:ascii="Times New Roman" w:hAnsi="Times New Roman" w:cs="Times New Roman"/>
          <w:sz w:val="28"/>
          <w:szCs w:val="28"/>
        </w:rPr>
        <w:t>х</w:t>
      </w:r>
      <w:r w:rsidRPr="00055F81">
        <w:rPr>
          <w:rFonts w:ascii="Times New Roman" w:hAnsi="Times New Roman" w:cs="Times New Roman"/>
          <w:i/>
          <w:iCs/>
          <w:sz w:val="28"/>
          <w:szCs w:val="28"/>
        </w:rPr>
        <w:t xml:space="preserve"> </w:t>
      </w:r>
      <w:r w:rsidRPr="00055F81">
        <w:rPr>
          <w:rFonts w:ascii="Times New Roman" w:hAnsi="Times New Roman" w:cs="Times New Roman"/>
          <w:sz w:val="28"/>
          <w:szCs w:val="28"/>
        </w:rPr>
        <w:t>ре</w:t>
      </w:r>
      <w:r w:rsidR="001E5FBF">
        <w:rPr>
          <w:rFonts w:ascii="Times New Roman" w:hAnsi="Times New Roman" w:cs="Times New Roman"/>
          <w:sz w:val="28"/>
          <w:szCs w:val="28"/>
        </w:rPr>
        <w:t>зультатов</w:t>
      </w:r>
      <w:r w:rsidR="00BD3596">
        <w:rPr>
          <w:rFonts w:ascii="Times New Roman" w:hAnsi="Times New Roman" w:cs="Times New Roman"/>
          <w:sz w:val="28"/>
          <w:szCs w:val="28"/>
        </w:rPr>
        <w:t xml:space="preserve"> </w:t>
      </w:r>
      <w:r w:rsidRPr="00055F81">
        <w:rPr>
          <w:rFonts w:ascii="Times New Roman" w:hAnsi="Times New Roman" w:cs="Times New Roman"/>
          <w:sz w:val="28"/>
          <w:szCs w:val="28"/>
        </w:rPr>
        <w:t xml:space="preserve">обучения </w:t>
      </w:r>
      <w:r w:rsidR="002712FD">
        <w:rPr>
          <w:rFonts w:ascii="Times New Roman" w:hAnsi="Times New Roman" w:cs="Times New Roman"/>
          <w:sz w:val="28"/>
          <w:szCs w:val="28"/>
        </w:rPr>
        <w:t>магистрантов</w:t>
      </w:r>
      <w:r w:rsidR="001E5FBF">
        <w:rPr>
          <w:rFonts w:ascii="Times New Roman" w:hAnsi="Times New Roman" w:cs="Times New Roman"/>
          <w:sz w:val="28"/>
          <w:szCs w:val="28"/>
        </w:rPr>
        <w:t xml:space="preserve"> и осуществляется ведущим преподавателем. </w:t>
      </w:r>
      <w:r w:rsidRPr="00055F81">
        <w:rPr>
          <w:rFonts w:ascii="Times New Roman" w:hAnsi="Times New Roman" w:cs="Times New Roman"/>
          <w:sz w:val="28"/>
          <w:szCs w:val="28"/>
        </w:rPr>
        <w:t xml:space="preserve"> </w:t>
      </w:r>
    </w:p>
    <w:p w:rsidR="0051055B" w:rsidRPr="00055F81" w:rsidRDefault="0051055B" w:rsidP="001E5FBF">
      <w:pPr>
        <w:autoSpaceDE w:val="0"/>
        <w:autoSpaceDN w:val="0"/>
        <w:adjustRightInd w:val="0"/>
        <w:spacing w:after="0" w:line="360" w:lineRule="auto"/>
        <w:ind w:firstLine="708"/>
        <w:jc w:val="both"/>
        <w:rPr>
          <w:rFonts w:ascii="Times New Roman" w:hAnsi="Times New Roman" w:cs="Times New Roman"/>
          <w:i/>
          <w:iCs/>
          <w:sz w:val="28"/>
          <w:szCs w:val="28"/>
        </w:rPr>
      </w:pPr>
      <w:r w:rsidRPr="00055F81">
        <w:rPr>
          <w:rFonts w:ascii="Times New Roman" w:hAnsi="Times New Roman" w:cs="Times New Roman"/>
          <w:sz w:val="28"/>
          <w:szCs w:val="28"/>
        </w:rPr>
        <w:t>Объектами оценивания выступают:</w:t>
      </w:r>
    </w:p>
    <w:p w:rsidR="0051055B" w:rsidRPr="001E5FBF" w:rsidRDefault="0051055B" w:rsidP="001E5FBF">
      <w:pPr>
        <w:autoSpaceDE w:val="0"/>
        <w:autoSpaceDN w:val="0"/>
        <w:adjustRightInd w:val="0"/>
        <w:spacing w:after="0" w:line="360" w:lineRule="auto"/>
        <w:ind w:firstLine="708"/>
        <w:jc w:val="both"/>
        <w:rPr>
          <w:rFonts w:ascii="Times New Roman" w:hAnsi="Times New Roman" w:cs="Times New Roman"/>
          <w:i/>
          <w:iCs/>
          <w:sz w:val="28"/>
          <w:szCs w:val="28"/>
        </w:rPr>
      </w:pPr>
      <w:r w:rsidRPr="00055F81">
        <w:rPr>
          <w:rFonts w:ascii="Times New Roman" w:hAnsi="Times New Roman" w:cs="Times New Roman"/>
          <w:sz w:val="28"/>
          <w:szCs w:val="28"/>
        </w:rPr>
        <w:t xml:space="preserve">- учебная </w:t>
      </w:r>
      <w:r w:rsidRPr="001E5FBF">
        <w:rPr>
          <w:rFonts w:ascii="Times New Roman" w:hAnsi="Times New Roman" w:cs="Times New Roman"/>
          <w:sz w:val="28"/>
          <w:szCs w:val="28"/>
        </w:rPr>
        <w:t>дисциплина (активность на занятиях, своевременность</w:t>
      </w:r>
      <w:r w:rsidRPr="001E5FBF">
        <w:rPr>
          <w:rFonts w:ascii="Times New Roman" w:hAnsi="Times New Roman" w:cs="Times New Roman"/>
          <w:i/>
          <w:iCs/>
          <w:sz w:val="28"/>
          <w:szCs w:val="28"/>
        </w:rPr>
        <w:t xml:space="preserve"> </w:t>
      </w:r>
      <w:r w:rsidRPr="001E5FBF">
        <w:rPr>
          <w:rFonts w:ascii="Times New Roman" w:hAnsi="Times New Roman" w:cs="Times New Roman"/>
          <w:sz w:val="28"/>
          <w:szCs w:val="28"/>
        </w:rPr>
        <w:t>выполнения различных видов заданий, посещаемость всех видов занятий по</w:t>
      </w:r>
      <w:r w:rsidRPr="001E5FBF">
        <w:rPr>
          <w:rFonts w:ascii="Times New Roman" w:hAnsi="Times New Roman" w:cs="Times New Roman"/>
          <w:i/>
          <w:iCs/>
          <w:sz w:val="28"/>
          <w:szCs w:val="28"/>
        </w:rPr>
        <w:t xml:space="preserve"> </w:t>
      </w:r>
      <w:r w:rsidRPr="001E5FBF">
        <w:rPr>
          <w:rFonts w:ascii="Times New Roman" w:hAnsi="Times New Roman" w:cs="Times New Roman"/>
          <w:sz w:val="28"/>
          <w:szCs w:val="28"/>
        </w:rPr>
        <w:t>аттестуемой дисциплине);</w:t>
      </w:r>
      <w:r w:rsidRPr="001E5FBF">
        <w:rPr>
          <w:rFonts w:ascii="Times New Roman" w:hAnsi="Times New Roman" w:cs="Times New Roman"/>
          <w:i/>
          <w:iCs/>
          <w:sz w:val="28"/>
          <w:szCs w:val="28"/>
        </w:rPr>
        <w:t xml:space="preserve"> </w:t>
      </w:r>
    </w:p>
    <w:p w:rsidR="001E5FBF" w:rsidRPr="001E5FBF" w:rsidRDefault="0051055B" w:rsidP="001E5FBF">
      <w:pPr>
        <w:tabs>
          <w:tab w:val="num" w:pos="1701"/>
        </w:tabs>
        <w:autoSpaceDE w:val="0"/>
        <w:autoSpaceDN w:val="0"/>
        <w:adjustRightInd w:val="0"/>
        <w:spacing w:after="0" w:line="360" w:lineRule="auto"/>
        <w:ind w:firstLine="708"/>
        <w:jc w:val="both"/>
        <w:rPr>
          <w:rFonts w:ascii="Times New Roman" w:hAnsi="Times New Roman" w:cs="Times New Roman"/>
          <w:sz w:val="28"/>
        </w:rPr>
      </w:pPr>
      <w:r w:rsidRPr="001E5FBF">
        <w:rPr>
          <w:rFonts w:ascii="Times New Roman" w:hAnsi="Times New Roman" w:cs="Times New Roman"/>
          <w:sz w:val="28"/>
          <w:szCs w:val="28"/>
        </w:rPr>
        <w:t>- степен</w:t>
      </w:r>
      <w:r w:rsidR="001E5FBF" w:rsidRPr="001E5FBF">
        <w:rPr>
          <w:rFonts w:ascii="Times New Roman" w:hAnsi="Times New Roman" w:cs="Times New Roman"/>
          <w:sz w:val="28"/>
          <w:szCs w:val="28"/>
        </w:rPr>
        <w:t>ь усвоения теоретических знаний (</w:t>
      </w:r>
      <w:r w:rsidR="001E5FBF" w:rsidRPr="001E5FBF">
        <w:rPr>
          <w:rFonts w:ascii="Times New Roman" w:hAnsi="Times New Roman" w:cs="Times New Roman"/>
          <w:sz w:val="28"/>
        </w:rPr>
        <w:t>активность в ходе обсуждений материалов лекций, активное участие в дискуссиях с аргументами из дополнительных источников, внимательность, способность задавать встречные вопросы в рамках дискуссии или обсуждения, заинтересованность изучаемыми материалами);</w:t>
      </w:r>
    </w:p>
    <w:p w:rsidR="001E5FBF" w:rsidRPr="001E5FBF" w:rsidRDefault="001E5FBF" w:rsidP="001E5FBF">
      <w:pPr>
        <w:widowControl w:val="0"/>
        <w:numPr>
          <w:ilvl w:val="1"/>
          <w:numId w:val="45"/>
        </w:numPr>
        <w:tabs>
          <w:tab w:val="left" w:pos="851"/>
          <w:tab w:val="num" w:pos="1701"/>
        </w:tabs>
        <w:spacing w:after="0" w:line="360" w:lineRule="auto"/>
        <w:ind w:left="0" w:firstLine="567"/>
        <w:jc w:val="both"/>
        <w:rPr>
          <w:rFonts w:ascii="Times New Roman" w:hAnsi="Times New Roman" w:cs="Times New Roman"/>
          <w:sz w:val="28"/>
        </w:rPr>
      </w:pPr>
      <w:r w:rsidRPr="001E5FBF">
        <w:rPr>
          <w:rFonts w:ascii="Times New Roman" w:hAnsi="Times New Roman" w:cs="Times New Roman"/>
          <w:sz w:val="28"/>
        </w:rPr>
        <w:t>уровень овладения практическими умениями и навыками по всем видам учебной работы (определяется по результатам контрольных работ, практических занятий, ответов на тесты);</w:t>
      </w:r>
    </w:p>
    <w:p w:rsidR="001E5FBF" w:rsidRPr="001E5FBF" w:rsidRDefault="001E5FBF" w:rsidP="001E5FBF">
      <w:pPr>
        <w:widowControl w:val="0"/>
        <w:numPr>
          <w:ilvl w:val="1"/>
          <w:numId w:val="45"/>
        </w:numPr>
        <w:tabs>
          <w:tab w:val="left" w:pos="851"/>
          <w:tab w:val="num" w:pos="1701"/>
        </w:tabs>
        <w:spacing w:after="0" w:line="360" w:lineRule="auto"/>
        <w:ind w:left="0" w:firstLine="567"/>
        <w:jc w:val="both"/>
        <w:rPr>
          <w:rFonts w:ascii="Times New Roman" w:hAnsi="Times New Roman" w:cs="Times New Roman"/>
          <w:sz w:val="28"/>
        </w:rPr>
      </w:pPr>
      <w:r w:rsidRPr="001E5FBF">
        <w:rPr>
          <w:rFonts w:ascii="Times New Roman" w:hAnsi="Times New Roman" w:cs="Times New Roman"/>
          <w:sz w:val="28"/>
        </w:rPr>
        <w:t>результаты самостоятельной работы (задания и критерии оценки размещены в Приложении 1).</w:t>
      </w:r>
    </w:p>
    <w:p w:rsidR="001E5FBF" w:rsidRPr="00BA5F73" w:rsidRDefault="001E5FBF" w:rsidP="001E5FBF">
      <w:pPr>
        <w:tabs>
          <w:tab w:val="left" w:pos="6237"/>
        </w:tabs>
        <w:autoSpaceDE w:val="0"/>
        <w:autoSpaceDN w:val="0"/>
        <w:adjustRightInd w:val="0"/>
        <w:spacing w:after="0" w:line="360" w:lineRule="auto"/>
        <w:ind w:firstLine="708"/>
        <w:jc w:val="both"/>
        <w:rPr>
          <w:rFonts w:ascii="Times New Roman" w:hAnsi="Times New Roman" w:cs="Times New Roman"/>
          <w:sz w:val="28"/>
          <w:szCs w:val="28"/>
        </w:rPr>
      </w:pPr>
      <w:r w:rsidRPr="00BA5F73">
        <w:rPr>
          <w:rFonts w:ascii="Times New Roman" w:hAnsi="Times New Roman" w:cs="Times New Roman"/>
          <w:b/>
          <w:bCs/>
          <w:sz w:val="28"/>
          <w:szCs w:val="28"/>
        </w:rPr>
        <w:lastRenderedPageBreak/>
        <w:t xml:space="preserve">Промежуточная аттестация студентов. </w:t>
      </w:r>
      <w:r w:rsidRPr="00BA5F73">
        <w:rPr>
          <w:rFonts w:ascii="Times New Roman" w:hAnsi="Times New Roman" w:cs="Times New Roman"/>
          <w:sz w:val="28"/>
          <w:szCs w:val="28"/>
        </w:rPr>
        <w:t>Промежуточная аттестация студентов по дисциплине «</w:t>
      </w:r>
      <w:r>
        <w:rPr>
          <w:rFonts w:ascii="Times New Roman" w:hAnsi="Times New Roman" w:cs="Times New Roman"/>
          <w:sz w:val="28"/>
          <w:szCs w:val="28"/>
        </w:rPr>
        <w:t>Микроэкономика</w:t>
      </w:r>
      <w:r w:rsidRPr="00BA5F73">
        <w:rPr>
          <w:rFonts w:ascii="Times New Roman" w:hAnsi="Times New Roman" w:cs="Times New Roman"/>
          <w:sz w:val="28"/>
          <w:szCs w:val="28"/>
        </w:rPr>
        <w:t>» проводится в соответствии с локальными нормативными актами ДВФУ и является обязательной.</w:t>
      </w:r>
    </w:p>
    <w:p w:rsidR="001E5FBF" w:rsidRPr="00187FB7" w:rsidRDefault="001E5FBF" w:rsidP="001E5FBF">
      <w:pPr>
        <w:tabs>
          <w:tab w:val="left" w:pos="6237"/>
        </w:tabs>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Вид промежуточной аттестации – экзамен (1 семестр), состоящий </w:t>
      </w:r>
      <w:r w:rsidR="00187FB7">
        <w:rPr>
          <w:rFonts w:ascii="Times New Roman" w:hAnsi="Times New Roman" w:cs="Times New Roman"/>
          <w:sz w:val="28"/>
          <w:szCs w:val="28"/>
        </w:rPr>
        <w:t xml:space="preserve">из </w:t>
      </w:r>
      <w:r w:rsidRPr="00187FB7">
        <w:rPr>
          <w:rFonts w:ascii="Times New Roman" w:hAnsi="Times New Roman" w:cs="Times New Roman"/>
          <w:sz w:val="28"/>
          <w:szCs w:val="28"/>
        </w:rPr>
        <w:t>выполнения экзаменационной контрольной работы и ее защиты в устной форме.</w:t>
      </w:r>
    </w:p>
    <w:p w:rsidR="00187FB7" w:rsidRPr="00187FB7" w:rsidRDefault="00187FB7" w:rsidP="00187FB7">
      <w:pPr>
        <w:widowControl w:val="0"/>
        <w:tabs>
          <w:tab w:val="left" w:pos="851"/>
        </w:tabs>
        <w:spacing w:line="360" w:lineRule="auto"/>
        <w:ind w:firstLine="567"/>
        <w:jc w:val="both"/>
        <w:rPr>
          <w:rFonts w:ascii="Times New Roman" w:hAnsi="Times New Roman" w:cs="Times New Roman"/>
          <w:sz w:val="28"/>
          <w:szCs w:val="28"/>
        </w:rPr>
      </w:pPr>
      <w:r w:rsidRPr="00187FB7">
        <w:rPr>
          <w:rFonts w:ascii="Times New Roman" w:hAnsi="Times New Roman" w:cs="Times New Roman"/>
          <w:b/>
          <w:sz w:val="28"/>
          <w:szCs w:val="28"/>
        </w:rPr>
        <w:t xml:space="preserve">Краткая характеристика процедуры применения используемого оценочного средства. </w:t>
      </w:r>
      <w:r w:rsidRPr="00187FB7">
        <w:rPr>
          <w:rFonts w:ascii="Times New Roman" w:hAnsi="Times New Roman" w:cs="Times New Roman"/>
          <w:sz w:val="28"/>
          <w:szCs w:val="28"/>
        </w:rPr>
        <w:t xml:space="preserve">В результате посещения лекций, практических занятий магистрант последовательно осваивает материалы дисциплины и изучает ответы на вопросы к экзамену, представленные в структурном элементе ФОС </w:t>
      </w:r>
      <w:r w:rsidRPr="00187FB7">
        <w:rPr>
          <w:rFonts w:ascii="Times New Roman" w:hAnsi="Times New Roman" w:cs="Times New Roman"/>
          <w:sz w:val="28"/>
          <w:szCs w:val="28"/>
          <w:lang w:val="en-US"/>
        </w:rPr>
        <w:t>IV</w:t>
      </w:r>
      <w:r w:rsidRPr="00187FB7">
        <w:rPr>
          <w:rFonts w:ascii="Times New Roman" w:hAnsi="Times New Roman" w:cs="Times New Roman"/>
          <w:sz w:val="28"/>
          <w:szCs w:val="28"/>
        </w:rPr>
        <w:t xml:space="preserve">.1. В ходе промежуточной магистрант выполняет контрольную работу  (контрольная работа размещена в структурном элементе ФОС </w:t>
      </w:r>
      <w:r w:rsidRPr="00187FB7">
        <w:rPr>
          <w:rFonts w:ascii="Times New Roman" w:hAnsi="Times New Roman" w:cs="Times New Roman"/>
          <w:sz w:val="28"/>
          <w:szCs w:val="28"/>
          <w:lang w:val="en-US"/>
        </w:rPr>
        <w:t>IV</w:t>
      </w:r>
      <w:r w:rsidRPr="00187FB7">
        <w:rPr>
          <w:rFonts w:ascii="Times New Roman" w:hAnsi="Times New Roman" w:cs="Times New Roman"/>
          <w:sz w:val="28"/>
          <w:szCs w:val="28"/>
        </w:rPr>
        <w:t xml:space="preserve">.2). Критерии оценки магистранта на экзамене  представлены в структурном элементе ФОС </w:t>
      </w:r>
      <w:r w:rsidRPr="00187FB7">
        <w:rPr>
          <w:rFonts w:ascii="Times New Roman" w:hAnsi="Times New Roman" w:cs="Times New Roman"/>
          <w:sz w:val="28"/>
          <w:szCs w:val="28"/>
          <w:lang w:val="en-US"/>
        </w:rPr>
        <w:t>IV</w:t>
      </w:r>
      <w:r w:rsidRPr="00187FB7">
        <w:rPr>
          <w:rFonts w:ascii="Times New Roman" w:hAnsi="Times New Roman" w:cs="Times New Roman"/>
          <w:sz w:val="28"/>
          <w:szCs w:val="28"/>
        </w:rPr>
        <w:t>.3. Критерии оценки текущей аттестации –</w:t>
      </w:r>
      <w:r>
        <w:rPr>
          <w:rFonts w:ascii="Times New Roman" w:hAnsi="Times New Roman" w:cs="Times New Roman"/>
          <w:sz w:val="28"/>
          <w:szCs w:val="28"/>
        </w:rPr>
        <w:t xml:space="preserve"> </w:t>
      </w:r>
      <w:r w:rsidRPr="00187FB7">
        <w:rPr>
          <w:rFonts w:ascii="Times New Roman" w:hAnsi="Times New Roman" w:cs="Times New Roman"/>
          <w:sz w:val="28"/>
          <w:szCs w:val="28"/>
        </w:rPr>
        <w:t xml:space="preserve">проверка знаний (прохождение курса «Основы микроэкономики» Константина Сонина и выполнение тестовых заданий по данному курсу, а также решение задач и тестовых заданий для самостоятельного выполнения) представлены в структурном элементе ФОС </w:t>
      </w:r>
      <w:r w:rsidRPr="00187FB7">
        <w:rPr>
          <w:rFonts w:ascii="Times New Roman" w:hAnsi="Times New Roman" w:cs="Times New Roman"/>
          <w:sz w:val="28"/>
          <w:szCs w:val="28"/>
          <w:lang w:val="en-US"/>
        </w:rPr>
        <w:t>V</w:t>
      </w:r>
      <w:r w:rsidRPr="00187FB7">
        <w:rPr>
          <w:rFonts w:ascii="Times New Roman" w:hAnsi="Times New Roman" w:cs="Times New Roman"/>
          <w:sz w:val="28"/>
          <w:szCs w:val="28"/>
        </w:rPr>
        <w:t>.</w:t>
      </w:r>
    </w:p>
    <w:p w:rsidR="00187FB7" w:rsidRPr="00187FB7" w:rsidRDefault="00187FB7" w:rsidP="00187FB7">
      <w:pPr>
        <w:tabs>
          <w:tab w:val="left" w:pos="993"/>
        </w:tabs>
        <w:spacing w:line="360" w:lineRule="auto"/>
        <w:ind w:left="709" w:right="140"/>
        <w:contextualSpacing/>
        <w:jc w:val="center"/>
        <w:rPr>
          <w:rFonts w:ascii="Times New Roman" w:hAnsi="Times New Roman" w:cs="Times New Roman"/>
          <w:b/>
          <w:sz w:val="28"/>
          <w:szCs w:val="24"/>
        </w:rPr>
      </w:pPr>
      <w:r w:rsidRPr="00187FB7">
        <w:rPr>
          <w:rFonts w:ascii="Times New Roman" w:hAnsi="Times New Roman" w:cs="Times New Roman"/>
          <w:b/>
          <w:sz w:val="28"/>
          <w:szCs w:val="24"/>
        </w:rPr>
        <w:t>Критерии оценки студента экзамене по дисциплине</w:t>
      </w:r>
    </w:p>
    <w:p w:rsidR="00187FB7" w:rsidRPr="00187FB7" w:rsidRDefault="00187FB7" w:rsidP="00187FB7">
      <w:pPr>
        <w:tabs>
          <w:tab w:val="left" w:pos="993"/>
        </w:tabs>
        <w:spacing w:line="360" w:lineRule="auto"/>
        <w:ind w:left="709" w:right="140"/>
        <w:contextualSpacing/>
        <w:jc w:val="center"/>
        <w:rPr>
          <w:rFonts w:ascii="Times New Roman" w:hAnsi="Times New Roman" w:cs="Times New Roman"/>
          <w:b/>
          <w:sz w:val="28"/>
          <w:szCs w:val="24"/>
        </w:rPr>
      </w:pPr>
      <w:r w:rsidRPr="00187FB7">
        <w:rPr>
          <w:rFonts w:ascii="Times New Roman" w:hAnsi="Times New Roman" w:cs="Times New Roman"/>
          <w:b/>
          <w:sz w:val="28"/>
          <w:szCs w:val="24"/>
        </w:rPr>
        <w:t>(промежуточная аттестация –экзамен)</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78"/>
        <w:gridCol w:w="6649"/>
      </w:tblGrid>
      <w:tr w:rsidR="00187FB7" w:rsidRPr="00187FB7" w:rsidTr="00187FB7">
        <w:tc>
          <w:tcPr>
            <w:tcW w:w="1417" w:type="dxa"/>
            <w:tcBorders>
              <w:top w:val="single" w:sz="4" w:space="0" w:color="auto"/>
              <w:left w:val="single" w:sz="4" w:space="0" w:color="auto"/>
              <w:bottom w:val="single" w:sz="4" w:space="0" w:color="auto"/>
              <w:right w:val="single" w:sz="4" w:space="0" w:color="auto"/>
            </w:tcBorders>
            <w:hideMark/>
          </w:tcPr>
          <w:p w:rsidR="00187FB7" w:rsidRPr="00187FB7" w:rsidRDefault="00187FB7" w:rsidP="00187FB7">
            <w:pPr>
              <w:widowControl w:val="0"/>
              <w:jc w:val="both"/>
              <w:rPr>
                <w:rFonts w:ascii="Times New Roman" w:hAnsi="Times New Roman" w:cs="Times New Roman"/>
                <w:b/>
                <w:sz w:val="24"/>
                <w:szCs w:val="24"/>
              </w:rPr>
            </w:pPr>
            <w:r w:rsidRPr="00187FB7">
              <w:rPr>
                <w:rFonts w:ascii="Times New Roman" w:hAnsi="Times New Roman" w:cs="Times New Roman"/>
                <w:b/>
                <w:sz w:val="24"/>
                <w:szCs w:val="24"/>
              </w:rPr>
              <w:t xml:space="preserve">Баллы </w:t>
            </w:r>
          </w:p>
          <w:p w:rsidR="00187FB7" w:rsidRPr="00187FB7" w:rsidRDefault="00187FB7" w:rsidP="00187FB7">
            <w:pPr>
              <w:widowControl w:val="0"/>
              <w:jc w:val="both"/>
              <w:rPr>
                <w:rFonts w:ascii="Times New Roman" w:hAnsi="Times New Roman" w:cs="Times New Roman"/>
                <w:sz w:val="24"/>
                <w:szCs w:val="24"/>
              </w:rPr>
            </w:pPr>
            <w:r w:rsidRPr="00187FB7">
              <w:rPr>
                <w:rFonts w:ascii="Times New Roman" w:hAnsi="Times New Roman" w:cs="Times New Roman"/>
                <w:sz w:val="24"/>
                <w:szCs w:val="24"/>
              </w:rPr>
              <w:t>(рейтинговой оценки)</w:t>
            </w:r>
          </w:p>
        </w:tc>
        <w:tc>
          <w:tcPr>
            <w:tcW w:w="1577" w:type="dxa"/>
            <w:tcBorders>
              <w:top w:val="single" w:sz="4" w:space="0" w:color="auto"/>
              <w:left w:val="single" w:sz="4" w:space="0" w:color="auto"/>
              <w:bottom w:val="single" w:sz="4" w:space="0" w:color="auto"/>
              <w:right w:val="single" w:sz="4" w:space="0" w:color="auto"/>
            </w:tcBorders>
            <w:hideMark/>
          </w:tcPr>
          <w:p w:rsidR="00187FB7" w:rsidRPr="00187FB7" w:rsidRDefault="00187FB7" w:rsidP="00187FB7">
            <w:pPr>
              <w:widowControl w:val="0"/>
              <w:jc w:val="both"/>
              <w:rPr>
                <w:rFonts w:ascii="Times New Roman" w:hAnsi="Times New Roman" w:cs="Times New Roman"/>
                <w:b/>
                <w:sz w:val="24"/>
                <w:szCs w:val="24"/>
              </w:rPr>
            </w:pPr>
            <w:r w:rsidRPr="00187FB7">
              <w:rPr>
                <w:rFonts w:ascii="Times New Roman" w:hAnsi="Times New Roman" w:cs="Times New Roman"/>
                <w:b/>
                <w:sz w:val="24"/>
                <w:szCs w:val="24"/>
              </w:rPr>
              <w:t>Оценка экзамена</w:t>
            </w:r>
          </w:p>
          <w:p w:rsidR="00187FB7" w:rsidRPr="00187FB7" w:rsidRDefault="00187FB7" w:rsidP="00187FB7">
            <w:pPr>
              <w:widowControl w:val="0"/>
              <w:ind w:left="-108"/>
              <w:jc w:val="both"/>
              <w:rPr>
                <w:rFonts w:ascii="Times New Roman" w:hAnsi="Times New Roman" w:cs="Times New Roman"/>
                <w:i/>
                <w:sz w:val="24"/>
                <w:szCs w:val="24"/>
              </w:rPr>
            </w:pPr>
            <w:r w:rsidRPr="00187FB7">
              <w:rPr>
                <w:rFonts w:ascii="Times New Roman" w:hAnsi="Times New Roman" w:cs="Times New Roman"/>
                <w:sz w:val="24"/>
                <w:szCs w:val="24"/>
              </w:rPr>
              <w:t xml:space="preserve"> (стандартная)</w:t>
            </w:r>
          </w:p>
        </w:tc>
        <w:tc>
          <w:tcPr>
            <w:tcW w:w="6645" w:type="dxa"/>
            <w:tcBorders>
              <w:top w:val="single" w:sz="4" w:space="0" w:color="auto"/>
              <w:left w:val="single" w:sz="4" w:space="0" w:color="auto"/>
              <w:bottom w:val="single" w:sz="4" w:space="0" w:color="auto"/>
              <w:right w:val="single" w:sz="4" w:space="0" w:color="auto"/>
            </w:tcBorders>
            <w:vAlign w:val="center"/>
          </w:tcPr>
          <w:p w:rsidR="00187FB7" w:rsidRPr="00187FB7" w:rsidRDefault="00187FB7" w:rsidP="00187FB7">
            <w:pPr>
              <w:widowControl w:val="0"/>
              <w:jc w:val="both"/>
              <w:rPr>
                <w:rFonts w:ascii="Times New Roman" w:hAnsi="Times New Roman" w:cs="Times New Roman"/>
                <w:b/>
                <w:sz w:val="24"/>
                <w:szCs w:val="24"/>
              </w:rPr>
            </w:pPr>
            <w:r w:rsidRPr="00187FB7">
              <w:rPr>
                <w:rFonts w:ascii="Times New Roman" w:hAnsi="Times New Roman" w:cs="Times New Roman"/>
                <w:b/>
                <w:sz w:val="24"/>
                <w:szCs w:val="24"/>
              </w:rPr>
              <w:t>Требования к сформированным компетенциям</w:t>
            </w:r>
          </w:p>
          <w:p w:rsidR="00187FB7" w:rsidRPr="00187FB7" w:rsidRDefault="00187FB7" w:rsidP="00187FB7">
            <w:pPr>
              <w:widowControl w:val="0"/>
              <w:jc w:val="both"/>
              <w:rPr>
                <w:rFonts w:ascii="Times New Roman" w:hAnsi="Times New Roman" w:cs="Times New Roman"/>
                <w:b/>
                <w:sz w:val="24"/>
                <w:szCs w:val="24"/>
              </w:rPr>
            </w:pPr>
          </w:p>
        </w:tc>
      </w:tr>
      <w:tr w:rsidR="00187FB7" w:rsidRPr="00187FB7" w:rsidTr="00187FB7">
        <w:trPr>
          <w:trHeight w:val="2090"/>
        </w:trPr>
        <w:tc>
          <w:tcPr>
            <w:tcW w:w="1417" w:type="dxa"/>
            <w:tcBorders>
              <w:top w:val="single" w:sz="4" w:space="0" w:color="auto"/>
              <w:left w:val="single" w:sz="4" w:space="0" w:color="auto"/>
              <w:bottom w:val="single" w:sz="4" w:space="0" w:color="auto"/>
              <w:right w:val="single" w:sz="4" w:space="0" w:color="auto"/>
            </w:tcBorders>
            <w:vAlign w:val="center"/>
            <w:hideMark/>
          </w:tcPr>
          <w:p w:rsidR="00187FB7" w:rsidRPr="00187FB7" w:rsidRDefault="00187FB7" w:rsidP="00187FB7">
            <w:pPr>
              <w:widowControl w:val="0"/>
              <w:jc w:val="both"/>
              <w:rPr>
                <w:rFonts w:ascii="Times New Roman" w:hAnsi="Times New Roman" w:cs="Times New Roman"/>
                <w:sz w:val="24"/>
                <w:szCs w:val="24"/>
              </w:rPr>
            </w:pPr>
            <w:r w:rsidRPr="00187FB7">
              <w:rPr>
                <w:rFonts w:ascii="Times New Roman" w:hAnsi="Times New Roman" w:cs="Times New Roman"/>
                <w:sz w:val="24"/>
                <w:szCs w:val="24"/>
              </w:rPr>
              <w:t>86-100</w:t>
            </w:r>
          </w:p>
        </w:tc>
        <w:tc>
          <w:tcPr>
            <w:tcW w:w="1577" w:type="dxa"/>
            <w:tcBorders>
              <w:top w:val="single" w:sz="4" w:space="0" w:color="auto"/>
              <w:left w:val="single" w:sz="4" w:space="0" w:color="auto"/>
              <w:bottom w:val="single" w:sz="4" w:space="0" w:color="auto"/>
              <w:right w:val="single" w:sz="4" w:space="0" w:color="auto"/>
            </w:tcBorders>
            <w:vAlign w:val="center"/>
            <w:hideMark/>
          </w:tcPr>
          <w:p w:rsidR="00187FB7" w:rsidRPr="00187FB7" w:rsidRDefault="00187FB7" w:rsidP="00187FB7">
            <w:pPr>
              <w:widowControl w:val="0"/>
              <w:jc w:val="both"/>
              <w:rPr>
                <w:rFonts w:ascii="Times New Roman" w:hAnsi="Times New Roman" w:cs="Times New Roman"/>
                <w:i/>
                <w:sz w:val="24"/>
                <w:szCs w:val="24"/>
              </w:rPr>
            </w:pPr>
            <w:r w:rsidRPr="00187FB7">
              <w:rPr>
                <w:rFonts w:ascii="Times New Roman" w:hAnsi="Times New Roman" w:cs="Times New Roman"/>
                <w:i/>
                <w:sz w:val="24"/>
                <w:szCs w:val="24"/>
              </w:rPr>
              <w:t xml:space="preserve"> «отлично»</w:t>
            </w:r>
          </w:p>
        </w:tc>
        <w:tc>
          <w:tcPr>
            <w:tcW w:w="6645" w:type="dxa"/>
            <w:tcBorders>
              <w:top w:val="single" w:sz="4" w:space="0" w:color="auto"/>
              <w:left w:val="single" w:sz="4" w:space="0" w:color="auto"/>
              <w:bottom w:val="single" w:sz="4" w:space="0" w:color="auto"/>
              <w:right w:val="single" w:sz="4" w:space="0" w:color="auto"/>
            </w:tcBorders>
            <w:hideMark/>
          </w:tcPr>
          <w:p w:rsidR="00187FB7" w:rsidRPr="00187FB7" w:rsidRDefault="00187FB7" w:rsidP="00187FB7">
            <w:pPr>
              <w:widowControl w:val="0"/>
              <w:jc w:val="both"/>
              <w:rPr>
                <w:rFonts w:ascii="Times New Roman" w:hAnsi="Times New Roman" w:cs="Times New Roman"/>
                <w:sz w:val="24"/>
                <w:szCs w:val="24"/>
              </w:rPr>
            </w:pPr>
            <w:r w:rsidRPr="00187FB7">
              <w:rPr>
                <w:rFonts w:ascii="Times New Roman" w:hAnsi="Times New Roman" w:cs="Times New Roman"/>
                <w:sz w:val="24"/>
                <w:szCs w:val="24"/>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w:t>
            </w:r>
            <w:r w:rsidRPr="00187FB7">
              <w:rPr>
                <w:rFonts w:ascii="Times New Roman" w:hAnsi="Times New Roman" w:cs="Times New Roman"/>
                <w:sz w:val="24"/>
                <w:szCs w:val="24"/>
              </w:rPr>
              <w:lastRenderedPageBreak/>
              <w:t xml:space="preserve">принятое решение, владеет разносторонними навыками и приемами выполнения практических задач. </w:t>
            </w:r>
          </w:p>
        </w:tc>
      </w:tr>
      <w:tr w:rsidR="00187FB7" w:rsidRPr="00187FB7" w:rsidTr="00187FB7">
        <w:trPr>
          <w:trHeight w:val="1412"/>
        </w:trPr>
        <w:tc>
          <w:tcPr>
            <w:tcW w:w="1417" w:type="dxa"/>
            <w:tcBorders>
              <w:top w:val="single" w:sz="4" w:space="0" w:color="auto"/>
              <w:left w:val="single" w:sz="4" w:space="0" w:color="auto"/>
              <w:bottom w:val="single" w:sz="4" w:space="0" w:color="auto"/>
              <w:right w:val="single" w:sz="4" w:space="0" w:color="auto"/>
            </w:tcBorders>
            <w:vAlign w:val="center"/>
            <w:hideMark/>
          </w:tcPr>
          <w:p w:rsidR="00187FB7" w:rsidRPr="00187FB7" w:rsidRDefault="00187FB7" w:rsidP="00187FB7">
            <w:pPr>
              <w:widowControl w:val="0"/>
              <w:jc w:val="both"/>
              <w:rPr>
                <w:rFonts w:ascii="Times New Roman" w:hAnsi="Times New Roman" w:cs="Times New Roman"/>
                <w:sz w:val="24"/>
                <w:szCs w:val="24"/>
              </w:rPr>
            </w:pPr>
            <w:r w:rsidRPr="00187FB7">
              <w:rPr>
                <w:rFonts w:ascii="Times New Roman" w:hAnsi="Times New Roman" w:cs="Times New Roman"/>
                <w:sz w:val="24"/>
                <w:szCs w:val="24"/>
              </w:rPr>
              <w:lastRenderedPageBreak/>
              <w:t>76-85</w:t>
            </w:r>
          </w:p>
        </w:tc>
        <w:tc>
          <w:tcPr>
            <w:tcW w:w="1577" w:type="dxa"/>
            <w:tcBorders>
              <w:top w:val="single" w:sz="4" w:space="0" w:color="auto"/>
              <w:left w:val="single" w:sz="4" w:space="0" w:color="auto"/>
              <w:bottom w:val="single" w:sz="4" w:space="0" w:color="auto"/>
              <w:right w:val="single" w:sz="4" w:space="0" w:color="auto"/>
            </w:tcBorders>
            <w:vAlign w:val="center"/>
            <w:hideMark/>
          </w:tcPr>
          <w:p w:rsidR="00187FB7" w:rsidRPr="00187FB7" w:rsidRDefault="00187FB7" w:rsidP="00187FB7">
            <w:pPr>
              <w:widowControl w:val="0"/>
              <w:jc w:val="both"/>
              <w:rPr>
                <w:rFonts w:ascii="Times New Roman" w:hAnsi="Times New Roman" w:cs="Times New Roman"/>
                <w:i/>
                <w:sz w:val="24"/>
                <w:szCs w:val="24"/>
              </w:rPr>
            </w:pPr>
            <w:r w:rsidRPr="00187FB7">
              <w:rPr>
                <w:rFonts w:ascii="Times New Roman" w:hAnsi="Times New Roman" w:cs="Times New Roman"/>
                <w:i/>
                <w:sz w:val="24"/>
                <w:szCs w:val="24"/>
              </w:rPr>
              <w:t xml:space="preserve"> «хорошо»</w:t>
            </w:r>
          </w:p>
        </w:tc>
        <w:tc>
          <w:tcPr>
            <w:tcW w:w="6645" w:type="dxa"/>
            <w:tcBorders>
              <w:top w:val="single" w:sz="4" w:space="0" w:color="auto"/>
              <w:left w:val="single" w:sz="4" w:space="0" w:color="auto"/>
              <w:bottom w:val="single" w:sz="4" w:space="0" w:color="auto"/>
              <w:right w:val="single" w:sz="4" w:space="0" w:color="auto"/>
            </w:tcBorders>
            <w:hideMark/>
          </w:tcPr>
          <w:p w:rsidR="00187FB7" w:rsidRPr="00187FB7" w:rsidRDefault="00187FB7" w:rsidP="00187FB7">
            <w:pPr>
              <w:widowControl w:val="0"/>
              <w:jc w:val="both"/>
              <w:rPr>
                <w:rFonts w:ascii="Times New Roman" w:hAnsi="Times New Roman" w:cs="Times New Roman"/>
                <w:sz w:val="24"/>
                <w:szCs w:val="24"/>
              </w:rPr>
            </w:pPr>
            <w:r w:rsidRPr="00187FB7">
              <w:rPr>
                <w:rFonts w:ascii="Times New Roman" w:hAnsi="Times New Roman" w:cs="Times New Roman"/>
                <w:sz w:val="24"/>
                <w:szCs w:val="24"/>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187FB7" w:rsidRPr="00187FB7" w:rsidTr="00187FB7">
        <w:trPr>
          <w:trHeight w:val="1403"/>
        </w:trPr>
        <w:tc>
          <w:tcPr>
            <w:tcW w:w="1417" w:type="dxa"/>
            <w:tcBorders>
              <w:top w:val="single" w:sz="4" w:space="0" w:color="auto"/>
              <w:left w:val="single" w:sz="4" w:space="0" w:color="auto"/>
              <w:bottom w:val="single" w:sz="4" w:space="0" w:color="auto"/>
              <w:right w:val="single" w:sz="4" w:space="0" w:color="auto"/>
            </w:tcBorders>
            <w:vAlign w:val="center"/>
            <w:hideMark/>
          </w:tcPr>
          <w:p w:rsidR="00187FB7" w:rsidRPr="00187FB7" w:rsidRDefault="00187FB7" w:rsidP="00187FB7">
            <w:pPr>
              <w:widowControl w:val="0"/>
              <w:jc w:val="both"/>
              <w:rPr>
                <w:rFonts w:ascii="Times New Roman" w:hAnsi="Times New Roman" w:cs="Times New Roman"/>
                <w:sz w:val="24"/>
                <w:szCs w:val="24"/>
              </w:rPr>
            </w:pPr>
            <w:r w:rsidRPr="00187FB7">
              <w:rPr>
                <w:rFonts w:ascii="Times New Roman" w:hAnsi="Times New Roman" w:cs="Times New Roman"/>
                <w:sz w:val="24"/>
                <w:szCs w:val="24"/>
              </w:rPr>
              <w:t>75-61</w:t>
            </w:r>
          </w:p>
        </w:tc>
        <w:tc>
          <w:tcPr>
            <w:tcW w:w="1577" w:type="dxa"/>
            <w:tcBorders>
              <w:top w:val="single" w:sz="4" w:space="0" w:color="auto"/>
              <w:left w:val="single" w:sz="4" w:space="0" w:color="auto"/>
              <w:bottom w:val="single" w:sz="4" w:space="0" w:color="auto"/>
              <w:right w:val="single" w:sz="4" w:space="0" w:color="auto"/>
            </w:tcBorders>
            <w:vAlign w:val="center"/>
            <w:hideMark/>
          </w:tcPr>
          <w:p w:rsidR="00187FB7" w:rsidRPr="00187FB7" w:rsidRDefault="00187FB7" w:rsidP="00187FB7">
            <w:pPr>
              <w:widowControl w:val="0"/>
              <w:jc w:val="both"/>
              <w:rPr>
                <w:rFonts w:ascii="Times New Roman" w:hAnsi="Times New Roman" w:cs="Times New Roman"/>
                <w:i/>
                <w:sz w:val="24"/>
                <w:szCs w:val="24"/>
              </w:rPr>
            </w:pPr>
            <w:r w:rsidRPr="00187FB7">
              <w:rPr>
                <w:rFonts w:ascii="Times New Roman" w:hAnsi="Times New Roman" w:cs="Times New Roman"/>
                <w:i/>
                <w:sz w:val="24"/>
                <w:szCs w:val="24"/>
              </w:rPr>
              <w:t xml:space="preserve"> «удовлетворительно»</w:t>
            </w:r>
          </w:p>
        </w:tc>
        <w:tc>
          <w:tcPr>
            <w:tcW w:w="6645" w:type="dxa"/>
            <w:tcBorders>
              <w:top w:val="single" w:sz="4" w:space="0" w:color="auto"/>
              <w:left w:val="single" w:sz="4" w:space="0" w:color="auto"/>
              <w:bottom w:val="single" w:sz="4" w:space="0" w:color="auto"/>
              <w:right w:val="single" w:sz="4" w:space="0" w:color="auto"/>
            </w:tcBorders>
            <w:hideMark/>
          </w:tcPr>
          <w:p w:rsidR="00187FB7" w:rsidRPr="00187FB7" w:rsidRDefault="00187FB7" w:rsidP="00187FB7">
            <w:pPr>
              <w:widowControl w:val="0"/>
              <w:jc w:val="both"/>
              <w:rPr>
                <w:rFonts w:ascii="Times New Roman" w:hAnsi="Times New Roman" w:cs="Times New Roman"/>
                <w:sz w:val="24"/>
                <w:szCs w:val="24"/>
              </w:rPr>
            </w:pPr>
            <w:r w:rsidRPr="00187FB7">
              <w:rPr>
                <w:rFonts w:ascii="Times New Roman" w:hAnsi="Times New Roman" w:cs="Times New Roman"/>
                <w:sz w:val="24"/>
                <w:szCs w:val="24"/>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ответах на дополнительные вопросы.</w:t>
            </w:r>
          </w:p>
        </w:tc>
      </w:tr>
      <w:tr w:rsidR="00187FB7" w:rsidRPr="00187FB7" w:rsidTr="00187FB7">
        <w:trPr>
          <w:trHeight w:val="1552"/>
        </w:trPr>
        <w:tc>
          <w:tcPr>
            <w:tcW w:w="1417" w:type="dxa"/>
            <w:tcBorders>
              <w:top w:val="single" w:sz="4" w:space="0" w:color="auto"/>
              <w:left w:val="single" w:sz="4" w:space="0" w:color="auto"/>
              <w:bottom w:val="single" w:sz="4" w:space="0" w:color="auto"/>
              <w:right w:val="single" w:sz="4" w:space="0" w:color="auto"/>
            </w:tcBorders>
            <w:vAlign w:val="center"/>
            <w:hideMark/>
          </w:tcPr>
          <w:p w:rsidR="00187FB7" w:rsidRPr="00187FB7" w:rsidRDefault="00187FB7" w:rsidP="00187FB7">
            <w:pPr>
              <w:widowControl w:val="0"/>
              <w:jc w:val="both"/>
              <w:rPr>
                <w:rFonts w:ascii="Times New Roman" w:hAnsi="Times New Roman" w:cs="Times New Roman"/>
                <w:sz w:val="24"/>
                <w:szCs w:val="24"/>
              </w:rPr>
            </w:pPr>
            <w:r w:rsidRPr="00187FB7">
              <w:rPr>
                <w:rFonts w:ascii="Times New Roman" w:hAnsi="Times New Roman" w:cs="Times New Roman"/>
                <w:sz w:val="24"/>
                <w:szCs w:val="24"/>
              </w:rPr>
              <w:t>менее 61</w:t>
            </w:r>
          </w:p>
        </w:tc>
        <w:tc>
          <w:tcPr>
            <w:tcW w:w="1577" w:type="dxa"/>
            <w:tcBorders>
              <w:top w:val="single" w:sz="4" w:space="0" w:color="auto"/>
              <w:left w:val="single" w:sz="4" w:space="0" w:color="auto"/>
              <w:bottom w:val="single" w:sz="4" w:space="0" w:color="auto"/>
              <w:right w:val="single" w:sz="4" w:space="0" w:color="auto"/>
            </w:tcBorders>
            <w:vAlign w:val="center"/>
            <w:hideMark/>
          </w:tcPr>
          <w:p w:rsidR="00187FB7" w:rsidRPr="00187FB7" w:rsidRDefault="00187FB7" w:rsidP="00187FB7">
            <w:pPr>
              <w:widowControl w:val="0"/>
              <w:jc w:val="both"/>
              <w:rPr>
                <w:rFonts w:ascii="Times New Roman" w:hAnsi="Times New Roman" w:cs="Times New Roman"/>
                <w:i/>
                <w:sz w:val="24"/>
                <w:szCs w:val="24"/>
              </w:rPr>
            </w:pPr>
            <w:r w:rsidRPr="00187FB7">
              <w:rPr>
                <w:rFonts w:ascii="Times New Roman" w:hAnsi="Times New Roman" w:cs="Times New Roman"/>
                <w:i/>
                <w:sz w:val="24"/>
                <w:szCs w:val="24"/>
              </w:rPr>
              <w:t xml:space="preserve"> «неудовлетворительно»</w:t>
            </w:r>
          </w:p>
        </w:tc>
        <w:tc>
          <w:tcPr>
            <w:tcW w:w="6645" w:type="dxa"/>
            <w:tcBorders>
              <w:top w:val="single" w:sz="4" w:space="0" w:color="auto"/>
              <w:left w:val="single" w:sz="4" w:space="0" w:color="auto"/>
              <w:bottom w:val="single" w:sz="4" w:space="0" w:color="auto"/>
              <w:right w:val="single" w:sz="4" w:space="0" w:color="auto"/>
            </w:tcBorders>
            <w:hideMark/>
          </w:tcPr>
          <w:p w:rsidR="00187FB7" w:rsidRPr="00187FB7" w:rsidRDefault="00187FB7" w:rsidP="00187FB7">
            <w:pPr>
              <w:widowControl w:val="0"/>
              <w:jc w:val="both"/>
              <w:rPr>
                <w:rFonts w:ascii="Times New Roman" w:hAnsi="Times New Roman" w:cs="Times New Roman"/>
                <w:sz w:val="24"/>
                <w:szCs w:val="24"/>
              </w:rPr>
            </w:pPr>
            <w:r w:rsidRPr="00187FB7">
              <w:rPr>
                <w:rFonts w:ascii="Times New Roman" w:hAnsi="Times New Roman" w:cs="Times New Roman"/>
                <w:sz w:val="24"/>
                <w:szCs w:val="24"/>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187FB7" w:rsidRPr="00187FB7" w:rsidRDefault="00187FB7" w:rsidP="00187FB7">
      <w:pPr>
        <w:jc w:val="both"/>
        <w:rPr>
          <w:rFonts w:ascii="Times New Roman" w:hAnsi="Times New Roman" w:cs="Times New Roman"/>
          <w:b/>
          <w:sz w:val="24"/>
          <w:szCs w:val="24"/>
        </w:rPr>
      </w:pPr>
    </w:p>
    <w:p w:rsidR="003B04B5" w:rsidRPr="00187FB7" w:rsidRDefault="003B04B5" w:rsidP="00187FB7">
      <w:pPr>
        <w:pStyle w:val="Default"/>
        <w:tabs>
          <w:tab w:val="left" w:pos="6237"/>
        </w:tabs>
        <w:spacing w:line="360" w:lineRule="auto"/>
        <w:ind w:firstLine="708"/>
        <w:jc w:val="both"/>
      </w:pPr>
    </w:p>
    <w:sectPr w:rsidR="003B04B5" w:rsidRPr="00187FB7" w:rsidSect="003B04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AA3" w:rsidRDefault="00C94AA3" w:rsidP="003C73B0">
      <w:pPr>
        <w:spacing w:after="0" w:line="240" w:lineRule="auto"/>
      </w:pPr>
      <w:r>
        <w:separator/>
      </w:r>
    </w:p>
  </w:endnote>
  <w:endnote w:type="continuationSeparator" w:id="0">
    <w:p w:rsidR="00C94AA3" w:rsidRDefault="00C94AA3" w:rsidP="003C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AA3" w:rsidRDefault="00C94AA3" w:rsidP="003C73B0">
      <w:pPr>
        <w:spacing w:after="0" w:line="240" w:lineRule="auto"/>
      </w:pPr>
      <w:r>
        <w:separator/>
      </w:r>
    </w:p>
  </w:footnote>
  <w:footnote w:type="continuationSeparator" w:id="0">
    <w:p w:rsidR="00C94AA3" w:rsidRDefault="00C94AA3" w:rsidP="003C7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414"/>
    <w:multiLevelType w:val="hybridMultilevel"/>
    <w:tmpl w:val="8D42BBCA"/>
    <w:lvl w:ilvl="0" w:tplc="0A20F0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6D4D0E"/>
    <w:multiLevelType w:val="hybridMultilevel"/>
    <w:tmpl w:val="5C20BBF0"/>
    <w:lvl w:ilvl="0" w:tplc="8B360A5C">
      <w:start w:val="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5A5196"/>
    <w:multiLevelType w:val="hybridMultilevel"/>
    <w:tmpl w:val="BCC8E27C"/>
    <w:lvl w:ilvl="0" w:tplc="62303B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556485"/>
    <w:multiLevelType w:val="hybridMultilevel"/>
    <w:tmpl w:val="92CAB1E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D372112"/>
    <w:multiLevelType w:val="hybridMultilevel"/>
    <w:tmpl w:val="C8E0BBA6"/>
    <w:lvl w:ilvl="0" w:tplc="0A20F0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BB78B5"/>
    <w:multiLevelType w:val="hybridMultilevel"/>
    <w:tmpl w:val="F1B42B9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11CD25B0"/>
    <w:multiLevelType w:val="multilevel"/>
    <w:tmpl w:val="11428098"/>
    <w:lvl w:ilvl="0">
      <w:start w:val="1"/>
      <w:numFmt w:val="decimal"/>
      <w:lvlText w:val="%1."/>
      <w:lvlJc w:val="left"/>
      <w:pPr>
        <w:tabs>
          <w:tab w:val="num" w:pos="1590"/>
        </w:tabs>
        <w:ind w:left="1590" w:hanging="1590"/>
      </w:pPr>
      <w:rPr>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lvl>
    <w:lvl w:ilvl="3">
      <w:start w:val="1"/>
      <w:numFmt w:val="decimal"/>
      <w:lvlText w:val="%1.%2.%3.%4."/>
      <w:lvlJc w:val="left"/>
      <w:pPr>
        <w:tabs>
          <w:tab w:val="num" w:pos="4830"/>
        </w:tabs>
        <w:ind w:left="4830" w:hanging="1590"/>
      </w:pPr>
    </w:lvl>
    <w:lvl w:ilvl="4">
      <w:start w:val="1"/>
      <w:numFmt w:val="decimal"/>
      <w:lvlText w:val="%1.%2.%3.%4.%5."/>
      <w:lvlJc w:val="left"/>
      <w:pPr>
        <w:tabs>
          <w:tab w:val="num" w:pos="5910"/>
        </w:tabs>
        <w:ind w:left="5910" w:hanging="1590"/>
      </w:pPr>
    </w:lvl>
    <w:lvl w:ilvl="5">
      <w:start w:val="1"/>
      <w:numFmt w:val="decimal"/>
      <w:lvlText w:val="%1.%2.%3.%4.%5.%6."/>
      <w:lvlJc w:val="left"/>
      <w:pPr>
        <w:tabs>
          <w:tab w:val="num" w:pos="6990"/>
        </w:tabs>
        <w:ind w:left="6990" w:hanging="1590"/>
      </w:pPr>
    </w:lvl>
    <w:lvl w:ilvl="6">
      <w:start w:val="1"/>
      <w:numFmt w:val="decimal"/>
      <w:lvlText w:val="%1.%2.%3.%4.%5.%6.%7."/>
      <w:lvlJc w:val="left"/>
      <w:pPr>
        <w:tabs>
          <w:tab w:val="num" w:pos="8280"/>
        </w:tabs>
        <w:ind w:left="8280" w:hanging="180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7">
    <w:nsid w:val="13E7485A"/>
    <w:multiLevelType w:val="hybridMultilevel"/>
    <w:tmpl w:val="B44AE77C"/>
    <w:lvl w:ilvl="0" w:tplc="89FE4980">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3A0FD4"/>
    <w:multiLevelType w:val="hybridMultilevel"/>
    <w:tmpl w:val="C540CF4A"/>
    <w:lvl w:ilvl="0" w:tplc="89FE4980">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920CE5"/>
    <w:multiLevelType w:val="hybridMultilevel"/>
    <w:tmpl w:val="BA04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025E6F"/>
    <w:multiLevelType w:val="hybridMultilevel"/>
    <w:tmpl w:val="DBDE8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E08AE"/>
    <w:multiLevelType w:val="hybridMultilevel"/>
    <w:tmpl w:val="5FAA8CC2"/>
    <w:lvl w:ilvl="0" w:tplc="68389B24">
      <w:start w:val="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FC7EA8"/>
    <w:multiLevelType w:val="hybridMultilevel"/>
    <w:tmpl w:val="73FCFD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E44546"/>
    <w:multiLevelType w:val="hybridMultilevel"/>
    <w:tmpl w:val="A3D0DA2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8D27FD4"/>
    <w:multiLevelType w:val="hybridMultilevel"/>
    <w:tmpl w:val="73B0B766"/>
    <w:lvl w:ilvl="0" w:tplc="3404046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83165"/>
    <w:multiLevelType w:val="hybridMultilevel"/>
    <w:tmpl w:val="57C20A16"/>
    <w:lvl w:ilvl="0" w:tplc="59522A02">
      <w:start w:val="1"/>
      <w:numFmt w:val="upperLetter"/>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732610"/>
    <w:multiLevelType w:val="hybridMultilevel"/>
    <w:tmpl w:val="EF228A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04858E0"/>
    <w:multiLevelType w:val="hybridMultilevel"/>
    <w:tmpl w:val="D8609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E96D4A"/>
    <w:multiLevelType w:val="hybridMultilevel"/>
    <w:tmpl w:val="10F6F42C"/>
    <w:lvl w:ilvl="0" w:tplc="3404046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D04A96"/>
    <w:multiLevelType w:val="hybridMultilevel"/>
    <w:tmpl w:val="4EEC125A"/>
    <w:lvl w:ilvl="0" w:tplc="0A20F078">
      <w:start w:val="1"/>
      <w:numFmt w:val="bullet"/>
      <w:lvlText w:val="–"/>
      <w:lvlJc w:val="left"/>
      <w:pPr>
        <w:tabs>
          <w:tab w:val="num" w:pos="720"/>
        </w:tabs>
        <w:ind w:left="720" w:hanging="360"/>
      </w:pPr>
      <w:rPr>
        <w:rFonts w:ascii="Times New Roman" w:hAnsi="Times New Roman" w:cs="Times New Roman" w:hint="default"/>
      </w:rPr>
    </w:lvl>
    <w:lvl w:ilvl="1" w:tplc="42FC2416" w:tentative="1">
      <w:start w:val="1"/>
      <w:numFmt w:val="decimal"/>
      <w:lvlText w:val="%2."/>
      <w:lvlJc w:val="left"/>
      <w:pPr>
        <w:tabs>
          <w:tab w:val="num" w:pos="1440"/>
        </w:tabs>
        <w:ind w:left="1440" w:hanging="360"/>
      </w:pPr>
    </w:lvl>
    <w:lvl w:ilvl="2" w:tplc="CEFAF8D8" w:tentative="1">
      <w:start w:val="1"/>
      <w:numFmt w:val="decimal"/>
      <w:lvlText w:val="%3."/>
      <w:lvlJc w:val="left"/>
      <w:pPr>
        <w:tabs>
          <w:tab w:val="num" w:pos="2160"/>
        </w:tabs>
        <w:ind w:left="2160" w:hanging="360"/>
      </w:pPr>
    </w:lvl>
    <w:lvl w:ilvl="3" w:tplc="1EBC94D4" w:tentative="1">
      <w:start w:val="1"/>
      <w:numFmt w:val="decimal"/>
      <w:lvlText w:val="%4."/>
      <w:lvlJc w:val="left"/>
      <w:pPr>
        <w:tabs>
          <w:tab w:val="num" w:pos="2880"/>
        </w:tabs>
        <w:ind w:left="2880" w:hanging="360"/>
      </w:pPr>
    </w:lvl>
    <w:lvl w:ilvl="4" w:tplc="1932102C" w:tentative="1">
      <w:start w:val="1"/>
      <w:numFmt w:val="decimal"/>
      <w:lvlText w:val="%5."/>
      <w:lvlJc w:val="left"/>
      <w:pPr>
        <w:tabs>
          <w:tab w:val="num" w:pos="3600"/>
        </w:tabs>
        <w:ind w:left="3600" w:hanging="360"/>
      </w:pPr>
    </w:lvl>
    <w:lvl w:ilvl="5" w:tplc="D13C6078" w:tentative="1">
      <w:start w:val="1"/>
      <w:numFmt w:val="decimal"/>
      <w:lvlText w:val="%6."/>
      <w:lvlJc w:val="left"/>
      <w:pPr>
        <w:tabs>
          <w:tab w:val="num" w:pos="4320"/>
        </w:tabs>
        <w:ind w:left="4320" w:hanging="360"/>
      </w:pPr>
    </w:lvl>
    <w:lvl w:ilvl="6" w:tplc="6F023C9C" w:tentative="1">
      <w:start w:val="1"/>
      <w:numFmt w:val="decimal"/>
      <w:lvlText w:val="%7."/>
      <w:lvlJc w:val="left"/>
      <w:pPr>
        <w:tabs>
          <w:tab w:val="num" w:pos="5040"/>
        </w:tabs>
        <w:ind w:left="5040" w:hanging="360"/>
      </w:pPr>
    </w:lvl>
    <w:lvl w:ilvl="7" w:tplc="A6DE0CC4" w:tentative="1">
      <w:start w:val="1"/>
      <w:numFmt w:val="decimal"/>
      <w:lvlText w:val="%8."/>
      <w:lvlJc w:val="left"/>
      <w:pPr>
        <w:tabs>
          <w:tab w:val="num" w:pos="5760"/>
        </w:tabs>
        <w:ind w:left="5760" w:hanging="360"/>
      </w:pPr>
    </w:lvl>
    <w:lvl w:ilvl="8" w:tplc="38DA4B90" w:tentative="1">
      <w:start w:val="1"/>
      <w:numFmt w:val="decimal"/>
      <w:lvlText w:val="%9."/>
      <w:lvlJc w:val="left"/>
      <w:pPr>
        <w:tabs>
          <w:tab w:val="num" w:pos="6480"/>
        </w:tabs>
        <w:ind w:left="6480" w:hanging="360"/>
      </w:pPr>
    </w:lvl>
  </w:abstractNum>
  <w:abstractNum w:abstractNumId="20">
    <w:nsid w:val="47A01992"/>
    <w:multiLevelType w:val="hybridMultilevel"/>
    <w:tmpl w:val="A6742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4E15C0"/>
    <w:multiLevelType w:val="hybridMultilevel"/>
    <w:tmpl w:val="486A6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15CCF"/>
    <w:multiLevelType w:val="hybridMultilevel"/>
    <w:tmpl w:val="94B2ED16"/>
    <w:lvl w:ilvl="0" w:tplc="0A20F0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BD195C"/>
    <w:multiLevelType w:val="hybridMultilevel"/>
    <w:tmpl w:val="2A569E04"/>
    <w:lvl w:ilvl="0" w:tplc="31EA398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0342476"/>
    <w:multiLevelType w:val="hybridMultilevel"/>
    <w:tmpl w:val="1428B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A5364C"/>
    <w:multiLevelType w:val="multilevel"/>
    <w:tmpl w:val="633C8DA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BE23136"/>
    <w:multiLevelType w:val="hybridMultilevel"/>
    <w:tmpl w:val="20049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D35390"/>
    <w:multiLevelType w:val="hybridMultilevel"/>
    <w:tmpl w:val="1584F12C"/>
    <w:lvl w:ilvl="0" w:tplc="30161D5C">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DB00506"/>
    <w:multiLevelType w:val="hybridMultilevel"/>
    <w:tmpl w:val="ED1CD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7831E0"/>
    <w:multiLevelType w:val="hybridMultilevel"/>
    <w:tmpl w:val="480A1A20"/>
    <w:lvl w:ilvl="0" w:tplc="3970DE4E">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0">
    <w:nsid w:val="66C3189F"/>
    <w:multiLevelType w:val="hybridMultilevel"/>
    <w:tmpl w:val="BA04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3251A7"/>
    <w:multiLevelType w:val="hybridMultilevel"/>
    <w:tmpl w:val="3DF2013C"/>
    <w:lvl w:ilvl="0" w:tplc="A858D4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C084075"/>
    <w:multiLevelType w:val="hybridMultilevel"/>
    <w:tmpl w:val="EE3625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2073FE9"/>
    <w:multiLevelType w:val="hybridMultilevel"/>
    <w:tmpl w:val="31FAD51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48678C3"/>
    <w:multiLevelType w:val="hybridMultilevel"/>
    <w:tmpl w:val="63400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EB62B2"/>
    <w:multiLevelType w:val="hybridMultilevel"/>
    <w:tmpl w:val="1CE60324"/>
    <w:lvl w:ilvl="0" w:tplc="0A20F0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11067D"/>
    <w:multiLevelType w:val="hybridMultilevel"/>
    <w:tmpl w:val="BA04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83D98"/>
    <w:multiLevelType w:val="hybridMultilevel"/>
    <w:tmpl w:val="400EB9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8E1344F"/>
    <w:multiLevelType w:val="hybridMultilevel"/>
    <w:tmpl w:val="FC8C36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9725846"/>
    <w:multiLevelType w:val="hybridMultilevel"/>
    <w:tmpl w:val="9A88F1A0"/>
    <w:lvl w:ilvl="0" w:tplc="0A20F0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DA4051"/>
    <w:multiLevelType w:val="hybridMultilevel"/>
    <w:tmpl w:val="655AB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5115C7"/>
    <w:multiLevelType w:val="hybridMultilevel"/>
    <w:tmpl w:val="583C532A"/>
    <w:lvl w:ilvl="0" w:tplc="0A20F07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C923FF9"/>
    <w:multiLevelType w:val="hybridMultilevel"/>
    <w:tmpl w:val="58460CB4"/>
    <w:lvl w:ilvl="0" w:tplc="25D833F2">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160B19"/>
    <w:multiLevelType w:val="hybridMultilevel"/>
    <w:tmpl w:val="CDD2AF3A"/>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4">
    <w:nsid w:val="7D905D79"/>
    <w:multiLevelType w:val="hybridMultilevel"/>
    <w:tmpl w:val="B45A67C6"/>
    <w:lvl w:ilvl="0" w:tplc="0A20F07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E177DFA"/>
    <w:multiLevelType w:val="hybridMultilevel"/>
    <w:tmpl w:val="861691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2"/>
  </w:num>
  <w:num w:numId="4">
    <w:abstractNumId w:val="32"/>
  </w:num>
  <w:num w:numId="5">
    <w:abstractNumId w:val="3"/>
  </w:num>
  <w:num w:numId="6">
    <w:abstractNumId w:val="30"/>
  </w:num>
  <w:num w:numId="7">
    <w:abstractNumId w:val="29"/>
  </w:num>
  <w:num w:numId="8">
    <w:abstractNumId w:val="16"/>
  </w:num>
  <w:num w:numId="9">
    <w:abstractNumId w:val="35"/>
  </w:num>
  <w:num w:numId="10">
    <w:abstractNumId w:val="10"/>
  </w:num>
  <w:num w:numId="11">
    <w:abstractNumId w:val="17"/>
  </w:num>
  <w:num w:numId="12">
    <w:abstractNumId w:val="34"/>
  </w:num>
  <w:num w:numId="13">
    <w:abstractNumId w:val="28"/>
  </w:num>
  <w:num w:numId="14">
    <w:abstractNumId w:val="4"/>
  </w:num>
  <w:num w:numId="15">
    <w:abstractNumId w:val="44"/>
  </w:num>
  <w:num w:numId="16">
    <w:abstractNumId w:val="23"/>
  </w:num>
  <w:num w:numId="17">
    <w:abstractNumId w:val="2"/>
  </w:num>
  <w:num w:numId="18">
    <w:abstractNumId w:val="0"/>
  </w:num>
  <w:num w:numId="19">
    <w:abstractNumId w:val="25"/>
  </w:num>
  <w:num w:numId="20">
    <w:abstractNumId w:val="1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27"/>
  </w:num>
  <w:num w:numId="24">
    <w:abstractNumId w:val="18"/>
  </w:num>
  <w:num w:numId="25">
    <w:abstractNumId w:val="14"/>
  </w:num>
  <w:num w:numId="26">
    <w:abstractNumId w:val="15"/>
  </w:num>
  <w:num w:numId="27">
    <w:abstractNumId w:val="38"/>
  </w:num>
  <w:num w:numId="28">
    <w:abstractNumId w:val="31"/>
  </w:num>
  <w:num w:numId="29">
    <w:abstractNumId w:val="12"/>
  </w:num>
  <w:num w:numId="30">
    <w:abstractNumId w:val="7"/>
  </w:num>
  <w:num w:numId="31">
    <w:abstractNumId w:val="8"/>
  </w:num>
  <w:num w:numId="32">
    <w:abstractNumId w:val="0"/>
  </w:num>
  <w:num w:numId="33">
    <w:abstractNumId w:val="39"/>
  </w:num>
  <w:num w:numId="34">
    <w:abstractNumId w:val="19"/>
  </w:num>
  <w:num w:numId="35">
    <w:abstractNumId w:val="41"/>
  </w:num>
  <w:num w:numId="36">
    <w:abstractNumId w:val="42"/>
  </w:num>
  <w:num w:numId="37">
    <w:abstractNumId w:val="11"/>
  </w:num>
  <w:num w:numId="38">
    <w:abstractNumId w:val="1"/>
  </w:num>
  <w:num w:numId="39">
    <w:abstractNumId w:val="36"/>
  </w:num>
  <w:num w:numId="40">
    <w:abstractNumId w:val="9"/>
  </w:num>
  <w:num w:numId="41">
    <w:abstractNumId w:val="43"/>
  </w:num>
  <w:num w:numId="42">
    <w:abstractNumId w:val="5"/>
  </w:num>
  <w:num w:numId="43">
    <w:abstractNumId w:val="24"/>
  </w:num>
  <w:num w:numId="44">
    <w:abstractNumId w:val="21"/>
  </w:num>
  <w:num w:numId="4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40"/>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B0"/>
    <w:rsid w:val="000001CA"/>
    <w:rsid w:val="000004A6"/>
    <w:rsid w:val="00000647"/>
    <w:rsid w:val="0000146C"/>
    <w:rsid w:val="0000171D"/>
    <w:rsid w:val="00001ABE"/>
    <w:rsid w:val="00001C28"/>
    <w:rsid w:val="00001DC2"/>
    <w:rsid w:val="000023CD"/>
    <w:rsid w:val="00002494"/>
    <w:rsid w:val="00002555"/>
    <w:rsid w:val="00002B04"/>
    <w:rsid w:val="00002BDE"/>
    <w:rsid w:val="0000344D"/>
    <w:rsid w:val="0000363D"/>
    <w:rsid w:val="00003A0C"/>
    <w:rsid w:val="00003FF0"/>
    <w:rsid w:val="000053CF"/>
    <w:rsid w:val="00005FBD"/>
    <w:rsid w:val="000064BB"/>
    <w:rsid w:val="00006585"/>
    <w:rsid w:val="000065A6"/>
    <w:rsid w:val="000065CD"/>
    <w:rsid w:val="00006715"/>
    <w:rsid w:val="0000710D"/>
    <w:rsid w:val="0000721B"/>
    <w:rsid w:val="00007562"/>
    <w:rsid w:val="00007618"/>
    <w:rsid w:val="000078BF"/>
    <w:rsid w:val="00007A3B"/>
    <w:rsid w:val="00010ABB"/>
    <w:rsid w:val="00011735"/>
    <w:rsid w:val="00011AB2"/>
    <w:rsid w:val="00012058"/>
    <w:rsid w:val="00012228"/>
    <w:rsid w:val="00012461"/>
    <w:rsid w:val="000125EC"/>
    <w:rsid w:val="000125F5"/>
    <w:rsid w:val="0001317D"/>
    <w:rsid w:val="00013984"/>
    <w:rsid w:val="00013F01"/>
    <w:rsid w:val="00014162"/>
    <w:rsid w:val="0001430E"/>
    <w:rsid w:val="000147C3"/>
    <w:rsid w:val="0001509C"/>
    <w:rsid w:val="000152EA"/>
    <w:rsid w:val="00015344"/>
    <w:rsid w:val="000158C0"/>
    <w:rsid w:val="00015B76"/>
    <w:rsid w:val="00015D2B"/>
    <w:rsid w:val="00016C12"/>
    <w:rsid w:val="00016F98"/>
    <w:rsid w:val="00017A7F"/>
    <w:rsid w:val="00017BAC"/>
    <w:rsid w:val="00017ECA"/>
    <w:rsid w:val="000204C4"/>
    <w:rsid w:val="000208F7"/>
    <w:rsid w:val="00020C45"/>
    <w:rsid w:val="000210B3"/>
    <w:rsid w:val="0002159D"/>
    <w:rsid w:val="000215A9"/>
    <w:rsid w:val="00021A4D"/>
    <w:rsid w:val="00021DE8"/>
    <w:rsid w:val="00021E0F"/>
    <w:rsid w:val="00021F97"/>
    <w:rsid w:val="0002209E"/>
    <w:rsid w:val="00022548"/>
    <w:rsid w:val="00022756"/>
    <w:rsid w:val="00022AAA"/>
    <w:rsid w:val="000235DC"/>
    <w:rsid w:val="0002400B"/>
    <w:rsid w:val="0002404C"/>
    <w:rsid w:val="0002445C"/>
    <w:rsid w:val="0002461B"/>
    <w:rsid w:val="000246B1"/>
    <w:rsid w:val="0002497B"/>
    <w:rsid w:val="00025484"/>
    <w:rsid w:val="000254AB"/>
    <w:rsid w:val="00025BE6"/>
    <w:rsid w:val="00026523"/>
    <w:rsid w:val="0002657B"/>
    <w:rsid w:val="000269A5"/>
    <w:rsid w:val="00026CED"/>
    <w:rsid w:val="00026F98"/>
    <w:rsid w:val="00026FE7"/>
    <w:rsid w:val="00027326"/>
    <w:rsid w:val="00027BA5"/>
    <w:rsid w:val="00027C02"/>
    <w:rsid w:val="00027DF7"/>
    <w:rsid w:val="000301AC"/>
    <w:rsid w:val="00030365"/>
    <w:rsid w:val="000306FF"/>
    <w:rsid w:val="0003074D"/>
    <w:rsid w:val="00030B21"/>
    <w:rsid w:val="00030FD3"/>
    <w:rsid w:val="00031099"/>
    <w:rsid w:val="00031447"/>
    <w:rsid w:val="000314EE"/>
    <w:rsid w:val="000318DB"/>
    <w:rsid w:val="00031C42"/>
    <w:rsid w:val="00032CAE"/>
    <w:rsid w:val="0003403B"/>
    <w:rsid w:val="0003429C"/>
    <w:rsid w:val="000347C9"/>
    <w:rsid w:val="00034815"/>
    <w:rsid w:val="00034959"/>
    <w:rsid w:val="00034BBA"/>
    <w:rsid w:val="00034C06"/>
    <w:rsid w:val="00034C1F"/>
    <w:rsid w:val="00035719"/>
    <w:rsid w:val="00035992"/>
    <w:rsid w:val="000359D6"/>
    <w:rsid w:val="00035A6D"/>
    <w:rsid w:val="00035B0D"/>
    <w:rsid w:val="00036411"/>
    <w:rsid w:val="0003661B"/>
    <w:rsid w:val="00036852"/>
    <w:rsid w:val="000378AD"/>
    <w:rsid w:val="00037AEB"/>
    <w:rsid w:val="00037BEF"/>
    <w:rsid w:val="00037D19"/>
    <w:rsid w:val="00037E2D"/>
    <w:rsid w:val="0004032A"/>
    <w:rsid w:val="0004075B"/>
    <w:rsid w:val="000409BF"/>
    <w:rsid w:val="00040ABF"/>
    <w:rsid w:val="00040B67"/>
    <w:rsid w:val="00041C14"/>
    <w:rsid w:val="00042200"/>
    <w:rsid w:val="00042381"/>
    <w:rsid w:val="000424F3"/>
    <w:rsid w:val="00042578"/>
    <w:rsid w:val="000434A3"/>
    <w:rsid w:val="00043666"/>
    <w:rsid w:val="0004379D"/>
    <w:rsid w:val="00043901"/>
    <w:rsid w:val="0004450D"/>
    <w:rsid w:val="00044758"/>
    <w:rsid w:val="00044A88"/>
    <w:rsid w:val="00045422"/>
    <w:rsid w:val="00045610"/>
    <w:rsid w:val="0004663E"/>
    <w:rsid w:val="0004682C"/>
    <w:rsid w:val="0004697E"/>
    <w:rsid w:val="0004772E"/>
    <w:rsid w:val="0004781C"/>
    <w:rsid w:val="000501B9"/>
    <w:rsid w:val="0005226E"/>
    <w:rsid w:val="0005246D"/>
    <w:rsid w:val="00052711"/>
    <w:rsid w:val="00053131"/>
    <w:rsid w:val="00053132"/>
    <w:rsid w:val="000533E2"/>
    <w:rsid w:val="0005362D"/>
    <w:rsid w:val="00053697"/>
    <w:rsid w:val="0005388C"/>
    <w:rsid w:val="00053A36"/>
    <w:rsid w:val="00053B47"/>
    <w:rsid w:val="00053D6F"/>
    <w:rsid w:val="00054295"/>
    <w:rsid w:val="000543AB"/>
    <w:rsid w:val="000550DF"/>
    <w:rsid w:val="00055272"/>
    <w:rsid w:val="000552A0"/>
    <w:rsid w:val="0005587B"/>
    <w:rsid w:val="00055F81"/>
    <w:rsid w:val="00056159"/>
    <w:rsid w:val="00056187"/>
    <w:rsid w:val="00056508"/>
    <w:rsid w:val="000566D8"/>
    <w:rsid w:val="00056A00"/>
    <w:rsid w:val="00056A9A"/>
    <w:rsid w:val="00057506"/>
    <w:rsid w:val="00057991"/>
    <w:rsid w:val="00057AE9"/>
    <w:rsid w:val="000606BF"/>
    <w:rsid w:val="000612D5"/>
    <w:rsid w:val="00061D8F"/>
    <w:rsid w:val="00061F0E"/>
    <w:rsid w:val="0006230E"/>
    <w:rsid w:val="000627C6"/>
    <w:rsid w:val="00063210"/>
    <w:rsid w:val="00063456"/>
    <w:rsid w:val="0006367F"/>
    <w:rsid w:val="00063FFB"/>
    <w:rsid w:val="00064471"/>
    <w:rsid w:val="00064C59"/>
    <w:rsid w:val="00064E9A"/>
    <w:rsid w:val="000656B3"/>
    <w:rsid w:val="000667D3"/>
    <w:rsid w:val="00070248"/>
    <w:rsid w:val="00070D85"/>
    <w:rsid w:val="00071710"/>
    <w:rsid w:val="00071B5B"/>
    <w:rsid w:val="00072670"/>
    <w:rsid w:val="00072959"/>
    <w:rsid w:val="00073019"/>
    <w:rsid w:val="0007308E"/>
    <w:rsid w:val="00073F5D"/>
    <w:rsid w:val="00074014"/>
    <w:rsid w:val="000745BC"/>
    <w:rsid w:val="00074804"/>
    <w:rsid w:val="000749C6"/>
    <w:rsid w:val="000749FE"/>
    <w:rsid w:val="000754A7"/>
    <w:rsid w:val="0007597F"/>
    <w:rsid w:val="00076534"/>
    <w:rsid w:val="000766B4"/>
    <w:rsid w:val="0007684B"/>
    <w:rsid w:val="00076B37"/>
    <w:rsid w:val="00076D15"/>
    <w:rsid w:val="00076F97"/>
    <w:rsid w:val="00077241"/>
    <w:rsid w:val="00077474"/>
    <w:rsid w:val="00080235"/>
    <w:rsid w:val="00080529"/>
    <w:rsid w:val="00080570"/>
    <w:rsid w:val="00080A61"/>
    <w:rsid w:val="00080AB2"/>
    <w:rsid w:val="00080C95"/>
    <w:rsid w:val="00080E1E"/>
    <w:rsid w:val="000817E2"/>
    <w:rsid w:val="00081B58"/>
    <w:rsid w:val="000829C1"/>
    <w:rsid w:val="00082B01"/>
    <w:rsid w:val="000838B5"/>
    <w:rsid w:val="00083A24"/>
    <w:rsid w:val="00083E71"/>
    <w:rsid w:val="000840C6"/>
    <w:rsid w:val="00084528"/>
    <w:rsid w:val="000846CC"/>
    <w:rsid w:val="000850C4"/>
    <w:rsid w:val="000850E4"/>
    <w:rsid w:val="00085A26"/>
    <w:rsid w:val="00085E6F"/>
    <w:rsid w:val="00085FA1"/>
    <w:rsid w:val="000863A6"/>
    <w:rsid w:val="0008647E"/>
    <w:rsid w:val="000867B5"/>
    <w:rsid w:val="00086FF9"/>
    <w:rsid w:val="000879C3"/>
    <w:rsid w:val="000879F4"/>
    <w:rsid w:val="00087AE0"/>
    <w:rsid w:val="00087C0B"/>
    <w:rsid w:val="00090052"/>
    <w:rsid w:val="0009006E"/>
    <w:rsid w:val="0009027B"/>
    <w:rsid w:val="0009071A"/>
    <w:rsid w:val="0009084E"/>
    <w:rsid w:val="00091256"/>
    <w:rsid w:val="000917B7"/>
    <w:rsid w:val="00091C97"/>
    <w:rsid w:val="00091D5C"/>
    <w:rsid w:val="00091E25"/>
    <w:rsid w:val="0009238F"/>
    <w:rsid w:val="0009252F"/>
    <w:rsid w:val="000935CA"/>
    <w:rsid w:val="00093A46"/>
    <w:rsid w:val="00093C2E"/>
    <w:rsid w:val="00093FE9"/>
    <w:rsid w:val="000949BD"/>
    <w:rsid w:val="00095106"/>
    <w:rsid w:val="000954C7"/>
    <w:rsid w:val="000954EC"/>
    <w:rsid w:val="000956F0"/>
    <w:rsid w:val="000957C0"/>
    <w:rsid w:val="000958BF"/>
    <w:rsid w:val="00095C6C"/>
    <w:rsid w:val="00095E1B"/>
    <w:rsid w:val="00095F3B"/>
    <w:rsid w:val="00095F47"/>
    <w:rsid w:val="00096271"/>
    <w:rsid w:val="0009634F"/>
    <w:rsid w:val="000965CB"/>
    <w:rsid w:val="00096BA3"/>
    <w:rsid w:val="000974C4"/>
    <w:rsid w:val="000976C6"/>
    <w:rsid w:val="00097A16"/>
    <w:rsid w:val="00097E93"/>
    <w:rsid w:val="00097FC7"/>
    <w:rsid w:val="000A0279"/>
    <w:rsid w:val="000A0B49"/>
    <w:rsid w:val="000A0D90"/>
    <w:rsid w:val="000A18F5"/>
    <w:rsid w:val="000A1C21"/>
    <w:rsid w:val="000A1FBB"/>
    <w:rsid w:val="000A216E"/>
    <w:rsid w:val="000A2188"/>
    <w:rsid w:val="000A313F"/>
    <w:rsid w:val="000A33FD"/>
    <w:rsid w:val="000A3C44"/>
    <w:rsid w:val="000A3E97"/>
    <w:rsid w:val="000A3F70"/>
    <w:rsid w:val="000A3FA8"/>
    <w:rsid w:val="000A43AC"/>
    <w:rsid w:val="000A4E78"/>
    <w:rsid w:val="000A4F36"/>
    <w:rsid w:val="000A51A8"/>
    <w:rsid w:val="000A5423"/>
    <w:rsid w:val="000A56FE"/>
    <w:rsid w:val="000A5978"/>
    <w:rsid w:val="000A59B5"/>
    <w:rsid w:val="000A60B7"/>
    <w:rsid w:val="000A67D2"/>
    <w:rsid w:val="000A6850"/>
    <w:rsid w:val="000A6A11"/>
    <w:rsid w:val="000A6EAA"/>
    <w:rsid w:val="000A7306"/>
    <w:rsid w:val="000A751E"/>
    <w:rsid w:val="000A788E"/>
    <w:rsid w:val="000A789E"/>
    <w:rsid w:val="000B0159"/>
    <w:rsid w:val="000B020C"/>
    <w:rsid w:val="000B0481"/>
    <w:rsid w:val="000B0754"/>
    <w:rsid w:val="000B0CB7"/>
    <w:rsid w:val="000B0D8D"/>
    <w:rsid w:val="000B0DDF"/>
    <w:rsid w:val="000B101D"/>
    <w:rsid w:val="000B1143"/>
    <w:rsid w:val="000B1240"/>
    <w:rsid w:val="000B162C"/>
    <w:rsid w:val="000B1799"/>
    <w:rsid w:val="000B192D"/>
    <w:rsid w:val="000B1E72"/>
    <w:rsid w:val="000B2211"/>
    <w:rsid w:val="000B26A6"/>
    <w:rsid w:val="000B2CC2"/>
    <w:rsid w:val="000B2CD9"/>
    <w:rsid w:val="000B2E97"/>
    <w:rsid w:val="000B3015"/>
    <w:rsid w:val="000B33C3"/>
    <w:rsid w:val="000B3659"/>
    <w:rsid w:val="000B38B1"/>
    <w:rsid w:val="000B3B0D"/>
    <w:rsid w:val="000B3BAF"/>
    <w:rsid w:val="000B3EE1"/>
    <w:rsid w:val="000B41B7"/>
    <w:rsid w:val="000B4601"/>
    <w:rsid w:val="000B4EA5"/>
    <w:rsid w:val="000B50F3"/>
    <w:rsid w:val="000B5392"/>
    <w:rsid w:val="000B56DF"/>
    <w:rsid w:val="000B58AC"/>
    <w:rsid w:val="000B5C1D"/>
    <w:rsid w:val="000B5E6B"/>
    <w:rsid w:val="000B5E73"/>
    <w:rsid w:val="000B64E4"/>
    <w:rsid w:val="000B6FF4"/>
    <w:rsid w:val="000B7343"/>
    <w:rsid w:val="000B7C42"/>
    <w:rsid w:val="000C097F"/>
    <w:rsid w:val="000C0C09"/>
    <w:rsid w:val="000C0D58"/>
    <w:rsid w:val="000C1096"/>
    <w:rsid w:val="000C17B3"/>
    <w:rsid w:val="000C191A"/>
    <w:rsid w:val="000C1D70"/>
    <w:rsid w:val="000C1E57"/>
    <w:rsid w:val="000C1EB5"/>
    <w:rsid w:val="000C225B"/>
    <w:rsid w:val="000C25C1"/>
    <w:rsid w:val="000C34FC"/>
    <w:rsid w:val="000C3640"/>
    <w:rsid w:val="000C3768"/>
    <w:rsid w:val="000C37D6"/>
    <w:rsid w:val="000C3A85"/>
    <w:rsid w:val="000C3B0F"/>
    <w:rsid w:val="000C43E4"/>
    <w:rsid w:val="000C51A4"/>
    <w:rsid w:val="000C5768"/>
    <w:rsid w:val="000C5D2A"/>
    <w:rsid w:val="000C5F3D"/>
    <w:rsid w:val="000C6026"/>
    <w:rsid w:val="000C65C0"/>
    <w:rsid w:val="000C6639"/>
    <w:rsid w:val="000C66F0"/>
    <w:rsid w:val="000C6746"/>
    <w:rsid w:val="000C67E8"/>
    <w:rsid w:val="000C6C01"/>
    <w:rsid w:val="000C76BF"/>
    <w:rsid w:val="000C785A"/>
    <w:rsid w:val="000C7CB0"/>
    <w:rsid w:val="000D0430"/>
    <w:rsid w:val="000D0E7A"/>
    <w:rsid w:val="000D11A4"/>
    <w:rsid w:val="000D11C3"/>
    <w:rsid w:val="000D1AD4"/>
    <w:rsid w:val="000D2562"/>
    <w:rsid w:val="000D28D4"/>
    <w:rsid w:val="000D299E"/>
    <w:rsid w:val="000D387E"/>
    <w:rsid w:val="000D38CA"/>
    <w:rsid w:val="000D43DF"/>
    <w:rsid w:val="000D4E22"/>
    <w:rsid w:val="000D599F"/>
    <w:rsid w:val="000D5AAB"/>
    <w:rsid w:val="000D5C76"/>
    <w:rsid w:val="000D5E19"/>
    <w:rsid w:val="000D5E65"/>
    <w:rsid w:val="000D6804"/>
    <w:rsid w:val="000D7653"/>
    <w:rsid w:val="000D7C78"/>
    <w:rsid w:val="000E02A1"/>
    <w:rsid w:val="000E02FF"/>
    <w:rsid w:val="000E055D"/>
    <w:rsid w:val="000E1235"/>
    <w:rsid w:val="000E1417"/>
    <w:rsid w:val="000E1C6E"/>
    <w:rsid w:val="000E24ED"/>
    <w:rsid w:val="000E34FB"/>
    <w:rsid w:val="000E3C1C"/>
    <w:rsid w:val="000E3D6E"/>
    <w:rsid w:val="000E3F43"/>
    <w:rsid w:val="000E484C"/>
    <w:rsid w:val="000E4E14"/>
    <w:rsid w:val="000E5445"/>
    <w:rsid w:val="000E5B87"/>
    <w:rsid w:val="000E5BDA"/>
    <w:rsid w:val="000E61FB"/>
    <w:rsid w:val="000E630F"/>
    <w:rsid w:val="000E6850"/>
    <w:rsid w:val="000E6DD4"/>
    <w:rsid w:val="000E6FFC"/>
    <w:rsid w:val="000E7020"/>
    <w:rsid w:val="000E7156"/>
    <w:rsid w:val="000E724F"/>
    <w:rsid w:val="000E75C6"/>
    <w:rsid w:val="000E7AB5"/>
    <w:rsid w:val="000F00C7"/>
    <w:rsid w:val="000F0677"/>
    <w:rsid w:val="000F08CC"/>
    <w:rsid w:val="000F1956"/>
    <w:rsid w:val="000F1AF9"/>
    <w:rsid w:val="000F1B4F"/>
    <w:rsid w:val="000F1C8B"/>
    <w:rsid w:val="000F1D7E"/>
    <w:rsid w:val="000F2549"/>
    <w:rsid w:val="000F2E61"/>
    <w:rsid w:val="000F2EEF"/>
    <w:rsid w:val="000F357C"/>
    <w:rsid w:val="000F47CE"/>
    <w:rsid w:val="000F4860"/>
    <w:rsid w:val="000F4CBC"/>
    <w:rsid w:val="000F51AC"/>
    <w:rsid w:val="000F5680"/>
    <w:rsid w:val="000F5B9F"/>
    <w:rsid w:val="000F5EFC"/>
    <w:rsid w:val="000F6533"/>
    <w:rsid w:val="000F66BE"/>
    <w:rsid w:val="000F6F85"/>
    <w:rsid w:val="000F7250"/>
    <w:rsid w:val="000F7290"/>
    <w:rsid w:val="000F77DA"/>
    <w:rsid w:val="000F7C32"/>
    <w:rsid w:val="000F7F6C"/>
    <w:rsid w:val="001001DD"/>
    <w:rsid w:val="001004C3"/>
    <w:rsid w:val="001004DB"/>
    <w:rsid w:val="001005FB"/>
    <w:rsid w:val="001006A9"/>
    <w:rsid w:val="00100BBF"/>
    <w:rsid w:val="0010108F"/>
    <w:rsid w:val="00101203"/>
    <w:rsid w:val="001012C3"/>
    <w:rsid w:val="0010146F"/>
    <w:rsid w:val="00101AAC"/>
    <w:rsid w:val="00101D08"/>
    <w:rsid w:val="00101DC8"/>
    <w:rsid w:val="00101DE5"/>
    <w:rsid w:val="00101E04"/>
    <w:rsid w:val="00101E42"/>
    <w:rsid w:val="00101FCE"/>
    <w:rsid w:val="001023CE"/>
    <w:rsid w:val="0010278D"/>
    <w:rsid w:val="001033A6"/>
    <w:rsid w:val="00103781"/>
    <w:rsid w:val="00103827"/>
    <w:rsid w:val="001038ED"/>
    <w:rsid w:val="001048DC"/>
    <w:rsid w:val="00104C66"/>
    <w:rsid w:val="00105396"/>
    <w:rsid w:val="00105930"/>
    <w:rsid w:val="001068E1"/>
    <w:rsid w:val="0010697B"/>
    <w:rsid w:val="00106A00"/>
    <w:rsid w:val="00106B21"/>
    <w:rsid w:val="00106D4B"/>
    <w:rsid w:val="00106E68"/>
    <w:rsid w:val="00106EB7"/>
    <w:rsid w:val="00107110"/>
    <w:rsid w:val="00107267"/>
    <w:rsid w:val="00107969"/>
    <w:rsid w:val="00107990"/>
    <w:rsid w:val="001102D7"/>
    <w:rsid w:val="001104C8"/>
    <w:rsid w:val="00110611"/>
    <w:rsid w:val="00110CCD"/>
    <w:rsid w:val="00111210"/>
    <w:rsid w:val="00111915"/>
    <w:rsid w:val="001122D6"/>
    <w:rsid w:val="00113418"/>
    <w:rsid w:val="001137E6"/>
    <w:rsid w:val="001138DC"/>
    <w:rsid w:val="00113A65"/>
    <w:rsid w:val="00114618"/>
    <w:rsid w:val="00114F34"/>
    <w:rsid w:val="001154DF"/>
    <w:rsid w:val="00115651"/>
    <w:rsid w:val="001157AD"/>
    <w:rsid w:val="00115C9E"/>
    <w:rsid w:val="00115FB3"/>
    <w:rsid w:val="0011625F"/>
    <w:rsid w:val="00116667"/>
    <w:rsid w:val="001166A1"/>
    <w:rsid w:val="0012081F"/>
    <w:rsid w:val="00120877"/>
    <w:rsid w:val="00120AAC"/>
    <w:rsid w:val="0012154C"/>
    <w:rsid w:val="00122138"/>
    <w:rsid w:val="00122476"/>
    <w:rsid w:val="001229C5"/>
    <w:rsid w:val="001229E9"/>
    <w:rsid w:val="00122A89"/>
    <w:rsid w:val="00122BF5"/>
    <w:rsid w:val="00123059"/>
    <w:rsid w:val="00123360"/>
    <w:rsid w:val="0012357B"/>
    <w:rsid w:val="001238A5"/>
    <w:rsid w:val="00123AE3"/>
    <w:rsid w:val="00123BC6"/>
    <w:rsid w:val="00123CD9"/>
    <w:rsid w:val="00123F3C"/>
    <w:rsid w:val="001240AB"/>
    <w:rsid w:val="00124738"/>
    <w:rsid w:val="00124814"/>
    <w:rsid w:val="00124AFD"/>
    <w:rsid w:val="00124C2F"/>
    <w:rsid w:val="0012661E"/>
    <w:rsid w:val="00126722"/>
    <w:rsid w:val="0012692B"/>
    <w:rsid w:val="00126F8B"/>
    <w:rsid w:val="001272C2"/>
    <w:rsid w:val="00127538"/>
    <w:rsid w:val="00127589"/>
    <w:rsid w:val="00130242"/>
    <w:rsid w:val="00131217"/>
    <w:rsid w:val="001314D9"/>
    <w:rsid w:val="00131812"/>
    <w:rsid w:val="00131C3E"/>
    <w:rsid w:val="00132591"/>
    <w:rsid w:val="0013276F"/>
    <w:rsid w:val="00133DC0"/>
    <w:rsid w:val="00133F6D"/>
    <w:rsid w:val="00134449"/>
    <w:rsid w:val="00134882"/>
    <w:rsid w:val="00134ACF"/>
    <w:rsid w:val="00134CCF"/>
    <w:rsid w:val="001355B2"/>
    <w:rsid w:val="001357C5"/>
    <w:rsid w:val="0013595B"/>
    <w:rsid w:val="00135C20"/>
    <w:rsid w:val="00135C5E"/>
    <w:rsid w:val="00135CD0"/>
    <w:rsid w:val="00135D98"/>
    <w:rsid w:val="0013642A"/>
    <w:rsid w:val="001373CA"/>
    <w:rsid w:val="001376C0"/>
    <w:rsid w:val="00137EA8"/>
    <w:rsid w:val="001407C8"/>
    <w:rsid w:val="00140A0C"/>
    <w:rsid w:val="001411BC"/>
    <w:rsid w:val="0014195B"/>
    <w:rsid w:val="001421E1"/>
    <w:rsid w:val="001427BF"/>
    <w:rsid w:val="00142A5B"/>
    <w:rsid w:val="00142B2E"/>
    <w:rsid w:val="00142E70"/>
    <w:rsid w:val="00142FB7"/>
    <w:rsid w:val="001438D2"/>
    <w:rsid w:val="00143C3E"/>
    <w:rsid w:val="00144241"/>
    <w:rsid w:val="0014428A"/>
    <w:rsid w:val="001443C8"/>
    <w:rsid w:val="00144D55"/>
    <w:rsid w:val="00144D92"/>
    <w:rsid w:val="00144E1D"/>
    <w:rsid w:val="00145200"/>
    <w:rsid w:val="001456E9"/>
    <w:rsid w:val="001460D3"/>
    <w:rsid w:val="0014657E"/>
    <w:rsid w:val="001466E2"/>
    <w:rsid w:val="001469A4"/>
    <w:rsid w:val="00146A76"/>
    <w:rsid w:val="00147417"/>
    <w:rsid w:val="00147541"/>
    <w:rsid w:val="00147D7F"/>
    <w:rsid w:val="00147E17"/>
    <w:rsid w:val="0015073A"/>
    <w:rsid w:val="00150C91"/>
    <w:rsid w:val="0015123E"/>
    <w:rsid w:val="001524F7"/>
    <w:rsid w:val="0015316D"/>
    <w:rsid w:val="0015331E"/>
    <w:rsid w:val="00153368"/>
    <w:rsid w:val="00153E8E"/>
    <w:rsid w:val="00154071"/>
    <w:rsid w:val="00154CD8"/>
    <w:rsid w:val="00155075"/>
    <w:rsid w:val="00155B6E"/>
    <w:rsid w:val="001568BC"/>
    <w:rsid w:val="00157177"/>
    <w:rsid w:val="001574E7"/>
    <w:rsid w:val="00160032"/>
    <w:rsid w:val="00160454"/>
    <w:rsid w:val="00160496"/>
    <w:rsid w:val="00160D66"/>
    <w:rsid w:val="00160FCE"/>
    <w:rsid w:val="001612B0"/>
    <w:rsid w:val="001614FE"/>
    <w:rsid w:val="001616AF"/>
    <w:rsid w:val="001619CD"/>
    <w:rsid w:val="00161AB6"/>
    <w:rsid w:val="00163AD1"/>
    <w:rsid w:val="0016413A"/>
    <w:rsid w:val="0016441D"/>
    <w:rsid w:val="00164827"/>
    <w:rsid w:val="001650FE"/>
    <w:rsid w:val="001656F3"/>
    <w:rsid w:val="0016634C"/>
    <w:rsid w:val="00166917"/>
    <w:rsid w:val="00166C85"/>
    <w:rsid w:val="00167166"/>
    <w:rsid w:val="00167855"/>
    <w:rsid w:val="00167B13"/>
    <w:rsid w:val="00167B83"/>
    <w:rsid w:val="00167EFA"/>
    <w:rsid w:val="001705FA"/>
    <w:rsid w:val="00170B03"/>
    <w:rsid w:val="0017106E"/>
    <w:rsid w:val="00171A5D"/>
    <w:rsid w:val="0017225E"/>
    <w:rsid w:val="001723CF"/>
    <w:rsid w:val="00173167"/>
    <w:rsid w:val="0017344E"/>
    <w:rsid w:val="0017349A"/>
    <w:rsid w:val="00173A2A"/>
    <w:rsid w:val="00173BD1"/>
    <w:rsid w:val="0017518E"/>
    <w:rsid w:val="00175CBE"/>
    <w:rsid w:val="0017621F"/>
    <w:rsid w:val="00176781"/>
    <w:rsid w:val="001767F5"/>
    <w:rsid w:val="00176B9B"/>
    <w:rsid w:val="00176C21"/>
    <w:rsid w:val="00176C6C"/>
    <w:rsid w:val="00176F08"/>
    <w:rsid w:val="0017711D"/>
    <w:rsid w:val="001772D3"/>
    <w:rsid w:val="00177409"/>
    <w:rsid w:val="0017778B"/>
    <w:rsid w:val="00180864"/>
    <w:rsid w:val="00180B66"/>
    <w:rsid w:val="00180D6A"/>
    <w:rsid w:val="00180DA8"/>
    <w:rsid w:val="00181764"/>
    <w:rsid w:val="0018230E"/>
    <w:rsid w:val="001826B4"/>
    <w:rsid w:val="001827D2"/>
    <w:rsid w:val="00182817"/>
    <w:rsid w:val="00182C04"/>
    <w:rsid w:val="00182C64"/>
    <w:rsid w:val="0018308B"/>
    <w:rsid w:val="00183354"/>
    <w:rsid w:val="0018340B"/>
    <w:rsid w:val="00183799"/>
    <w:rsid w:val="0018388B"/>
    <w:rsid w:val="00183964"/>
    <w:rsid w:val="00184045"/>
    <w:rsid w:val="00184A6A"/>
    <w:rsid w:val="00184CC6"/>
    <w:rsid w:val="00185257"/>
    <w:rsid w:val="00185419"/>
    <w:rsid w:val="00185E7D"/>
    <w:rsid w:val="00186BA7"/>
    <w:rsid w:val="00186FCA"/>
    <w:rsid w:val="0018716B"/>
    <w:rsid w:val="001879C8"/>
    <w:rsid w:val="00187D26"/>
    <w:rsid w:val="00187DB7"/>
    <w:rsid w:val="00187FB7"/>
    <w:rsid w:val="001907D4"/>
    <w:rsid w:val="001908C3"/>
    <w:rsid w:val="0019094C"/>
    <w:rsid w:val="001912EC"/>
    <w:rsid w:val="00191337"/>
    <w:rsid w:val="001913BF"/>
    <w:rsid w:val="0019164C"/>
    <w:rsid w:val="00191CB0"/>
    <w:rsid w:val="00191D35"/>
    <w:rsid w:val="00191DC9"/>
    <w:rsid w:val="00191E34"/>
    <w:rsid w:val="00191EED"/>
    <w:rsid w:val="00193141"/>
    <w:rsid w:val="0019436B"/>
    <w:rsid w:val="001946C3"/>
    <w:rsid w:val="00194927"/>
    <w:rsid w:val="001949BB"/>
    <w:rsid w:val="00194AD7"/>
    <w:rsid w:val="00194C50"/>
    <w:rsid w:val="00194F9E"/>
    <w:rsid w:val="00195022"/>
    <w:rsid w:val="001953CE"/>
    <w:rsid w:val="00195BC9"/>
    <w:rsid w:val="00195C3D"/>
    <w:rsid w:val="00195E22"/>
    <w:rsid w:val="00196330"/>
    <w:rsid w:val="001965DF"/>
    <w:rsid w:val="0019668F"/>
    <w:rsid w:val="00196716"/>
    <w:rsid w:val="00196B99"/>
    <w:rsid w:val="00196F33"/>
    <w:rsid w:val="00197514"/>
    <w:rsid w:val="00197773"/>
    <w:rsid w:val="00197B0A"/>
    <w:rsid w:val="00197F13"/>
    <w:rsid w:val="001A045A"/>
    <w:rsid w:val="001A0F24"/>
    <w:rsid w:val="001A12F9"/>
    <w:rsid w:val="001A14DF"/>
    <w:rsid w:val="001A1B01"/>
    <w:rsid w:val="001A1C07"/>
    <w:rsid w:val="001A2EDB"/>
    <w:rsid w:val="001A331D"/>
    <w:rsid w:val="001A3C40"/>
    <w:rsid w:val="001A40B6"/>
    <w:rsid w:val="001A44FF"/>
    <w:rsid w:val="001A515C"/>
    <w:rsid w:val="001A6013"/>
    <w:rsid w:val="001A6493"/>
    <w:rsid w:val="001A6BF1"/>
    <w:rsid w:val="001A753F"/>
    <w:rsid w:val="001A7F49"/>
    <w:rsid w:val="001B0134"/>
    <w:rsid w:val="001B0471"/>
    <w:rsid w:val="001B08BB"/>
    <w:rsid w:val="001B099F"/>
    <w:rsid w:val="001B1728"/>
    <w:rsid w:val="001B1829"/>
    <w:rsid w:val="001B1CCD"/>
    <w:rsid w:val="001B252C"/>
    <w:rsid w:val="001B2E35"/>
    <w:rsid w:val="001B3319"/>
    <w:rsid w:val="001B367A"/>
    <w:rsid w:val="001B393A"/>
    <w:rsid w:val="001B3A25"/>
    <w:rsid w:val="001B3A6D"/>
    <w:rsid w:val="001B3C73"/>
    <w:rsid w:val="001B402C"/>
    <w:rsid w:val="001B4054"/>
    <w:rsid w:val="001B461E"/>
    <w:rsid w:val="001B4C0C"/>
    <w:rsid w:val="001B4D90"/>
    <w:rsid w:val="001B58BE"/>
    <w:rsid w:val="001B5B1F"/>
    <w:rsid w:val="001B5D96"/>
    <w:rsid w:val="001B6111"/>
    <w:rsid w:val="001B64DD"/>
    <w:rsid w:val="001B6555"/>
    <w:rsid w:val="001B65C5"/>
    <w:rsid w:val="001B6A9B"/>
    <w:rsid w:val="001B6B6F"/>
    <w:rsid w:val="001B77C8"/>
    <w:rsid w:val="001B79AD"/>
    <w:rsid w:val="001C0141"/>
    <w:rsid w:val="001C0ECE"/>
    <w:rsid w:val="001C0F08"/>
    <w:rsid w:val="001C1250"/>
    <w:rsid w:val="001C1B96"/>
    <w:rsid w:val="001C1C30"/>
    <w:rsid w:val="001C2172"/>
    <w:rsid w:val="001C26E0"/>
    <w:rsid w:val="001C2F14"/>
    <w:rsid w:val="001C3B3C"/>
    <w:rsid w:val="001C3DB6"/>
    <w:rsid w:val="001C441D"/>
    <w:rsid w:val="001C49A9"/>
    <w:rsid w:val="001C4BE2"/>
    <w:rsid w:val="001C5532"/>
    <w:rsid w:val="001C5C93"/>
    <w:rsid w:val="001C5E15"/>
    <w:rsid w:val="001C6C50"/>
    <w:rsid w:val="001C7409"/>
    <w:rsid w:val="001C768F"/>
    <w:rsid w:val="001C7C07"/>
    <w:rsid w:val="001D0A07"/>
    <w:rsid w:val="001D0B96"/>
    <w:rsid w:val="001D0CBC"/>
    <w:rsid w:val="001D0EA8"/>
    <w:rsid w:val="001D0FBA"/>
    <w:rsid w:val="001D1A2B"/>
    <w:rsid w:val="001D1E2C"/>
    <w:rsid w:val="001D1EA6"/>
    <w:rsid w:val="001D1FC3"/>
    <w:rsid w:val="001D28AB"/>
    <w:rsid w:val="001D2AD4"/>
    <w:rsid w:val="001D3E2B"/>
    <w:rsid w:val="001D449F"/>
    <w:rsid w:val="001D4A22"/>
    <w:rsid w:val="001D4D3E"/>
    <w:rsid w:val="001D56A2"/>
    <w:rsid w:val="001D57D0"/>
    <w:rsid w:val="001D5801"/>
    <w:rsid w:val="001D5A9A"/>
    <w:rsid w:val="001D5B03"/>
    <w:rsid w:val="001D686F"/>
    <w:rsid w:val="001D68DC"/>
    <w:rsid w:val="001D7417"/>
    <w:rsid w:val="001D756D"/>
    <w:rsid w:val="001D765F"/>
    <w:rsid w:val="001D780B"/>
    <w:rsid w:val="001E0060"/>
    <w:rsid w:val="001E01B6"/>
    <w:rsid w:val="001E1AEA"/>
    <w:rsid w:val="001E1F9C"/>
    <w:rsid w:val="001E21C6"/>
    <w:rsid w:val="001E2D5C"/>
    <w:rsid w:val="001E309A"/>
    <w:rsid w:val="001E3AFC"/>
    <w:rsid w:val="001E4D99"/>
    <w:rsid w:val="001E554D"/>
    <w:rsid w:val="001E5877"/>
    <w:rsid w:val="001E5CEB"/>
    <w:rsid w:val="001E5FBE"/>
    <w:rsid w:val="001E5FBF"/>
    <w:rsid w:val="001E6BE5"/>
    <w:rsid w:val="001E7661"/>
    <w:rsid w:val="001E77B9"/>
    <w:rsid w:val="001F0052"/>
    <w:rsid w:val="001F01B5"/>
    <w:rsid w:val="001F0502"/>
    <w:rsid w:val="001F054B"/>
    <w:rsid w:val="001F13DC"/>
    <w:rsid w:val="001F16EE"/>
    <w:rsid w:val="001F1AB4"/>
    <w:rsid w:val="001F1E99"/>
    <w:rsid w:val="001F1F18"/>
    <w:rsid w:val="001F2C1B"/>
    <w:rsid w:val="001F3071"/>
    <w:rsid w:val="001F3098"/>
    <w:rsid w:val="001F3606"/>
    <w:rsid w:val="001F395C"/>
    <w:rsid w:val="001F3F45"/>
    <w:rsid w:val="001F3F8C"/>
    <w:rsid w:val="001F3FA9"/>
    <w:rsid w:val="001F4346"/>
    <w:rsid w:val="001F4A47"/>
    <w:rsid w:val="001F5825"/>
    <w:rsid w:val="001F6137"/>
    <w:rsid w:val="001F72A1"/>
    <w:rsid w:val="001F751D"/>
    <w:rsid w:val="001F75B3"/>
    <w:rsid w:val="001F76BD"/>
    <w:rsid w:val="001F79D5"/>
    <w:rsid w:val="001F7AA5"/>
    <w:rsid w:val="001F7FC5"/>
    <w:rsid w:val="00200056"/>
    <w:rsid w:val="00200415"/>
    <w:rsid w:val="00200B3D"/>
    <w:rsid w:val="00200E3B"/>
    <w:rsid w:val="00200EF5"/>
    <w:rsid w:val="0020189B"/>
    <w:rsid w:val="00201ADB"/>
    <w:rsid w:val="00202794"/>
    <w:rsid w:val="00202E87"/>
    <w:rsid w:val="00203D55"/>
    <w:rsid w:val="0020425E"/>
    <w:rsid w:val="0020434C"/>
    <w:rsid w:val="00204660"/>
    <w:rsid w:val="0020488D"/>
    <w:rsid w:val="00204900"/>
    <w:rsid w:val="0020494F"/>
    <w:rsid w:val="00204FC2"/>
    <w:rsid w:val="00205060"/>
    <w:rsid w:val="00206178"/>
    <w:rsid w:val="002061FB"/>
    <w:rsid w:val="00206FF1"/>
    <w:rsid w:val="00207260"/>
    <w:rsid w:val="00207F80"/>
    <w:rsid w:val="002100D4"/>
    <w:rsid w:val="00210609"/>
    <w:rsid w:val="002108F8"/>
    <w:rsid w:val="0021126B"/>
    <w:rsid w:val="00212A13"/>
    <w:rsid w:val="002132FF"/>
    <w:rsid w:val="0021386B"/>
    <w:rsid w:val="00213BBA"/>
    <w:rsid w:val="00213CF3"/>
    <w:rsid w:val="00214167"/>
    <w:rsid w:val="00214591"/>
    <w:rsid w:val="00214600"/>
    <w:rsid w:val="00214717"/>
    <w:rsid w:val="00214A87"/>
    <w:rsid w:val="00214D27"/>
    <w:rsid w:val="00214DC1"/>
    <w:rsid w:val="002153D0"/>
    <w:rsid w:val="00215930"/>
    <w:rsid w:val="00216D70"/>
    <w:rsid w:val="00217F3D"/>
    <w:rsid w:val="00217FD1"/>
    <w:rsid w:val="0022028A"/>
    <w:rsid w:val="002206FF"/>
    <w:rsid w:val="0022071C"/>
    <w:rsid w:val="002207BB"/>
    <w:rsid w:val="002214B0"/>
    <w:rsid w:val="002219C5"/>
    <w:rsid w:val="00221BE8"/>
    <w:rsid w:val="00221C85"/>
    <w:rsid w:val="00221CE8"/>
    <w:rsid w:val="0022226A"/>
    <w:rsid w:val="0022274E"/>
    <w:rsid w:val="00222BDF"/>
    <w:rsid w:val="00222ECB"/>
    <w:rsid w:val="00222ECC"/>
    <w:rsid w:val="0022303E"/>
    <w:rsid w:val="0022431B"/>
    <w:rsid w:val="0022443C"/>
    <w:rsid w:val="00224A23"/>
    <w:rsid w:val="00225397"/>
    <w:rsid w:val="00225CFC"/>
    <w:rsid w:val="00225FC3"/>
    <w:rsid w:val="00226841"/>
    <w:rsid w:val="00226BC4"/>
    <w:rsid w:val="00226F13"/>
    <w:rsid w:val="00226FA4"/>
    <w:rsid w:val="002270A5"/>
    <w:rsid w:val="0022791C"/>
    <w:rsid w:val="00227A4E"/>
    <w:rsid w:val="00230482"/>
    <w:rsid w:val="0023061A"/>
    <w:rsid w:val="002309DF"/>
    <w:rsid w:val="00231377"/>
    <w:rsid w:val="00231591"/>
    <w:rsid w:val="0023168D"/>
    <w:rsid w:val="002317D4"/>
    <w:rsid w:val="00231A13"/>
    <w:rsid w:val="00231A35"/>
    <w:rsid w:val="00231F82"/>
    <w:rsid w:val="002322F0"/>
    <w:rsid w:val="00232E15"/>
    <w:rsid w:val="00232E78"/>
    <w:rsid w:val="00232EF0"/>
    <w:rsid w:val="00233074"/>
    <w:rsid w:val="002330EE"/>
    <w:rsid w:val="0023368A"/>
    <w:rsid w:val="00233808"/>
    <w:rsid w:val="002339A7"/>
    <w:rsid w:val="00233A3A"/>
    <w:rsid w:val="00233A7C"/>
    <w:rsid w:val="0023435F"/>
    <w:rsid w:val="0023453F"/>
    <w:rsid w:val="002346B7"/>
    <w:rsid w:val="00234B6B"/>
    <w:rsid w:val="00234B7D"/>
    <w:rsid w:val="00234BC6"/>
    <w:rsid w:val="00235359"/>
    <w:rsid w:val="002353AC"/>
    <w:rsid w:val="00235FC9"/>
    <w:rsid w:val="002361D2"/>
    <w:rsid w:val="00236BD0"/>
    <w:rsid w:val="00236EA4"/>
    <w:rsid w:val="00237187"/>
    <w:rsid w:val="00237550"/>
    <w:rsid w:val="00237FA4"/>
    <w:rsid w:val="00240A4B"/>
    <w:rsid w:val="0024176A"/>
    <w:rsid w:val="00241884"/>
    <w:rsid w:val="00241931"/>
    <w:rsid w:val="00241EB7"/>
    <w:rsid w:val="00242876"/>
    <w:rsid w:val="00242E13"/>
    <w:rsid w:val="00242FB4"/>
    <w:rsid w:val="00243A65"/>
    <w:rsid w:val="00244530"/>
    <w:rsid w:val="002448C8"/>
    <w:rsid w:val="002448C9"/>
    <w:rsid w:val="002453CA"/>
    <w:rsid w:val="00245E63"/>
    <w:rsid w:val="00246083"/>
    <w:rsid w:val="0024630D"/>
    <w:rsid w:val="00246AD0"/>
    <w:rsid w:val="00246B65"/>
    <w:rsid w:val="00246D92"/>
    <w:rsid w:val="0024767C"/>
    <w:rsid w:val="00247CF8"/>
    <w:rsid w:val="00247FCD"/>
    <w:rsid w:val="002501E2"/>
    <w:rsid w:val="002504C7"/>
    <w:rsid w:val="00250828"/>
    <w:rsid w:val="002508FA"/>
    <w:rsid w:val="00250E8D"/>
    <w:rsid w:val="00251145"/>
    <w:rsid w:val="0025122B"/>
    <w:rsid w:val="002517D6"/>
    <w:rsid w:val="00251B7E"/>
    <w:rsid w:val="00251C29"/>
    <w:rsid w:val="00251E57"/>
    <w:rsid w:val="0025278B"/>
    <w:rsid w:val="00252E3A"/>
    <w:rsid w:val="00252F37"/>
    <w:rsid w:val="0025328A"/>
    <w:rsid w:val="002537C4"/>
    <w:rsid w:val="002540C2"/>
    <w:rsid w:val="002542C8"/>
    <w:rsid w:val="0025437B"/>
    <w:rsid w:val="00254AE5"/>
    <w:rsid w:val="00254DB1"/>
    <w:rsid w:val="002553DF"/>
    <w:rsid w:val="00255486"/>
    <w:rsid w:val="00255AF4"/>
    <w:rsid w:val="00255E53"/>
    <w:rsid w:val="002566B9"/>
    <w:rsid w:val="00256AF9"/>
    <w:rsid w:val="00256C38"/>
    <w:rsid w:val="00256F46"/>
    <w:rsid w:val="00257073"/>
    <w:rsid w:val="00257952"/>
    <w:rsid w:val="00257F57"/>
    <w:rsid w:val="002615F2"/>
    <w:rsid w:val="00261E67"/>
    <w:rsid w:val="002625A2"/>
    <w:rsid w:val="002627B8"/>
    <w:rsid w:val="00262942"/>
    <w:rsid w:val="002629F2"/>
    <w:rsid w:val="00262E28"/>
    <w:rsid w:val="00262F6C"/>
    <w:rsid w:val="002634A4"/>
    <w:rsid w:val="00263550"/>
    <w:rsid w:val="0026361D"/>
    <w:rsid w:val="0026376F"/>
    <w:rsid w:val="00263B00"/>
    <w:rsid w:val="00263C8E"/>
    <w:rsid w:val="00263EF9"/>
    <w:rsid w:val="00264715"/>
    <w:rsid w:val="00264D8A"/>
    <w:rsid w:val="00266D2C"/>
    <w:rsid w:val="00266F71"/>
    <w:rsid w:val="00267136"/>
    <w:rsid w:val="00267150"/>
    <w:rsid w:val="002672C8"/>
    <w:rsid w:val="00267A36"/>
    <w:rsid w:val="00267A59"/>
    <w:rsid w:val="002702BF"/>
    <w:rsid w:val="002703B3"/>
    <w:rsid w:val="002703B5"/>
    <w:rsid w:val="00270CB3"/>
    <w:rsid w:val="00270D5D"/>
    <w:rsid w:val="00270D81"/>
    <w:rsid w:val="00271087"/>
    <w:rsid w:val="002712FD"/>
    <w:rsid w:val="0027182A"/>
    <w:rsid w:val="00271D95"/>
    <w:rsid w:val="00272187"/>
    <w:rsid w:val="00272428"/>
    <w:rsid w:val="0027259B"/>
    <w:rsid w:val="00272E10"/>
    <w:rsid w:val="00273607"/>
    <w:rsid w:val="00273A94"/>
    <w:rsid w:val="00273D3F"/>
    <w:rsid w:val="00273E82"/>
    <w:rsid w:val="00273FE3"/>
    <w:rsid w:val="00274540"/>
    <w:rsid w:val="00274D5C"/>
    <w:rsid w:val="00274DC2"/>
    <w:rsid w:val="00275647"/>
    <w:rsid w:val="00275E5A"/>
    <w:rsid w:val="00275F38"/>
    <w:rsid w:val="00276241"/>
    <w:rsid w:val="002769A0"/>
    <w:rsid w:val="00276ADB"/>
    <w:rsid w:val="00276E22"/>
    <w:rsid w:val="00276F4D"/>
    <w:rsid w:val="00277207"/>
    <w:rsid w:val="002772E0"/>
    <w:rsid w:val="002775AD"/>
    <w:rsid w:val="002804DF"/>
    <w:rsid w:val="00280917"/>
    <w:rsid w:val="0028102C"/>
    <w:rsid w:val="00281420"/>
    <w:rsid w:val="002819F1"/>
    <w:rsid w:val="00281CCB"/>
    <w:rsid w:val="00281FC6"/>
    <w:rsid w:val="0028207A"/>
    <w:rsid w:val="00282479"/>
    <w:rsid w:val="0028281D"/>
    <w:rsid w:val="002828E3"/>
    <w:rsid w:val="00282E17"/>
    <w:rsid w:val="00283496"/>
    <w:rsid w:val="00283958"/>
    <w:rsid w:val="00283BD7"/>
    <w:rsid w:val="002841C8"/>
    <w:rsid w:val="00284BBA"/>
    <w:rsid w:val="00285653"/>
    <w:rsid w:val="00286865"/>
    <w:rsid w:val="0028686F"/>
    <w:rsid w:val="00287160"/>
    <w:rsid w:val="0028720B"/>
    <w:rsid w:val="00287277"/>
    <w:rsid w:val="00287B78"/>
    <w:rsid w:val="00287BD9"/>
    <w:rsid w:val="00287CE3"/>
    <w:rsid w:val="00287E90"/>
    <w:rsid w:val="00290DCA"/>
    <w:rsid w:val="00291060"/>
    <w:rsid w:val="0029137D"/>
    <w:rsid w:val="002916A1"/>
    <w:rsid w:val="00292623"/>
    <w:rsid w:val="00292720"/>
    <w:rsid w:val="002928A0"/>
    <w:rsid w:val="00292DCA"/>
    <w:rsid w:val="002932BA"/>
    <w:rsid w:val="00293744"/>
    <w:rsid w:val="0029381B"/>
    <w:rsid w:val="00293CD4"/>
    <w:rsid w:val="00294178"/>
    <w:rsid w:val="0029455E"/>
    <w:rsid w:val="002952C2"/>
    <w:rsid w:val="00295561"/>
    <w:rsid w:val="002961E9"/>
    <w:rsid w:val="002962D5"/>
    <w:rsid w:val="00296C14"/>
    <w:rsid w:val="00296EF7"/>
    <w:rsid w:val="002978A7"/>
    <w:rsid w:val="00297BA6"/>
    <w:rsid w:val="002A008D"/>
    <w:rsid w:val="002A0939"/>
    <w:rsid w:val="002A0B4E"/>
    <w:rsid w:val="002A13A8"/>
    <w:rsid w:val="002A1AC8"/>
    <w:rsid w:val="002A25F1"/>
    <w:rsid w:val="002A2AF0"/>
    <w:rsid w:val="002A2B62"/>
    <w:rsid w:val="002A2B88"/>
    <w:rsid w:val="002A2DC2"/>
    <w:rsid w:val="002A2F95"/>
    <w:rsid w:val="002A361E"/>
    <w:rsid w:val="002A4891"/>
    <w:rsid w:val="002A54A0"/>
    <w:rsid w:val="002A54C2"/>
    <w:rsid w:val="002A6511"/>
    <w:rsid w:val="002A6526"/>
    <w:rsid w:val="002A67A3"/>
    <w:rsid w:val="002A6F95"/>
    <w:rsid w:val="002A746A"/>
    <w:rsid w:val="002A7511"/>
    <w:rsid w:val="002A791B"/>
    <w:rsid w:val="002A797A"/>
    <w:rsid w:val="002A7F6A"/>
    <w:rsid w:val="002A7F93"/>
    <w:rsid w:val="002A7F96"/>
    <w:rsid w:val="002B0026"/>
    <w:rsid w:val="002B0A06"/>
    <w:rsid w:val="002B0C18"/>
    <w:rsid w:val="002B1159"/>
    <w:rsid w:val="002B115B"/>
    <w:rsid w:val="002B1223"/>
    <w:rsid w:val="002B129E"/>
    <w:rsid w:val="002B1A52"/>
    <w:rsid w:val="002B1C61"/>
    <w:rsid w:val="002B1E6D"/>
    <w:rsid w:val="002B2D31"/>
    <w:rsid w:val="002B3307"/>
    <w:rsid w:val="002B3479"/>
    <w:rsid w:val="002B419B"/>
    <w:rsid w:val="002B4755"/>
    <w:rsid w:val="002B59AF"/>
    <w:rsid w:val="002B5D53"/>
    <w:rsid w:val="002B5DB3"/>
    <w:rsid w:val="002B5F93"/>
    <w:rsid w:val="002B6563"/>
    <w:rsid w:val="002B665E"/>
    <w:rsid w:val="002B6776"/>
    <w:rsid w:val="002B6FA9"/>
    <w:rsid w:val="002B7462"/>
    <w:rsid w:val="002B760B"/>
    <w:rsid w:val="002B77D6"/>
    <w:rsid w:val="002B7D03"/>
    <w:rsid w:val="002C0040"/>
    <w:rsid w:val="002C0864"/>
    <w:rsid w:val="002C0C63"/>
    <w:rsid w:val="002C0FEC"/>
    <w:rsid w:val="002C1044"/>
    <w:rsid w:val="002C12A2"/>
    <w:rsid w:val="002C142C"/>
    <w:rsid w:val="002C1784"/>
    <w:rsid w:val="002C19E4"/>
    <w:rsid w:val="002C1B8D"/>
    <w:rsid w:val="002C1BC1"/>
    <w:rsid w:val="002C1C8A"/>
    <w:rsid w:val="002C229E"/>
    <w:rsid w:val="002C259E"/>
    <w:rsid w:val="002C2B28"/>
    <w:rsid w:val="002C2B6B"/>
    <w:rsid w:val="002C2C19"/>
    <w:rsid w:val="002C2D7D"/>
    <w:rsid w:val="002C2E90"/>
    <w:rsid w:val="002C3901"/>
    <w:rsid w:val="002C3EB7"/>
    <w:rsid w:val="002C474A"/>
    <w:rsid w:val="002C5577"/>
    <w:rsid w:val="002C5623"/>
    <w:rsid w:val="002C5A9F"/>
    <w:rsid w:val="002C5B01"/>
    <w:rsid w:val="002C5C7B"/>
    <w:rsid w:val="002C5DAC"/>
    <w:rsid w:val="002C6136"/>
    <w:rsid w:val="002C6203"/>
    <w:rsid w:val="002C641A"/>
    <w:rsid w:val="002C6910"/>
    <w:rsid w:val="002C6A63"/>
    <w:rsid w:val="002C70BE"/>
    <w:rsid w:val="002C7759"/>
    <w:rsid w:val="002D01C7"/>
    <w:rsid w:val="002D0265"/>
    <w:rsid w:val="002D0677"/>
    <w:rsid w:val="002D08D3"/>
    <w:rsid w:val="002D0957"/>
    <w:rsid w:val="002D0F66"/>
    <w:rsid w:val="002D1206"/>
    <w:rsid w:val="002D1564"/>
    <w:rsid w:val="002D2232"/>
    <w:rsid w:val="002D2296"/>
    <w:rsid w:val="002D24CE"/>
    <w:rsid w:val="002D2C37"/>
    <w:rsid w:val="002D2CA3"/>
    <w:rsid w:val="002D30F6"/>
    <w:rsid w:val="002D3304"/>
    <w:rsid w:val="002D34BB"/>
    <w:rsid w:val="002D386E"/>
    <w:rsid w:val="002D3B97"/>
    <w:rsid w:val="002D3DBC"/>
    <w:rsid w:val="002D41FE"/>
    <w:rsid w:val="002D4AFA"/>
    <w:rsid w:val="002D5048"/>
    <w:rsid w:val="002D56B3"/>
    <w:rsid w:val="002D652C"/>
    <w:rsid w:val="002D657C"/>
    <w:rsid w:val="002D7065"/>
    <w:rsid w:val="002D7433"/>
    <w:rsid w:val="002D7641"/>
    <w:rsid w:val="002D76EE"/>
    <w:rsid w:val="002E0496"/>
    <w:rsid w:val="002E07F2"/>
    <w:rsid w:val="002E0CD1"/>
    <w:rsid w:val="002E0DE4"/>
    <w:rsid w:val="002E1A20"/>
    <w:rsid w:val="002E1DCA"/>
    <w:rsid w:val="002E220E"/>
    <w:rsid w:val="002E24CB"/>
    <w:rsid w:val="002E2AE6"/>
    <w:rsid w:val="002E3993"/>
    <w:rsid w:val="002E3EA6"/>
    <w:rsid w:val="002E3ED4"/>
    <w:rsid w:val="002E3F67"/>
    <w:rsid w:val="002E4BB9"/>
    <w:rsid w:val="002E513D"/>
    <w:rsid w:val="002E52AE"/>
    <w:rsid w:val="002E53EC"/>
    <w:rsid w:val="002E55C6"/>
    <w:rsid w:val="002E56F6"/>
    <w:rsid w:val="002E5810"/>
    <w:rsid w:val="002E5BFB"/>
    <w:rsid w:val="002E62BF"/>
    <w:rsid w:val="002E65A2"/>
    <w:rsid w:val="002E67DC"/>
    <w:rsid w:val="002E691D"/>
    <w:rsid w:val="002E6E6F"/>
    <w:rsid w:val="002E79E0"/>
    <w:rsid w:val="002E7B31"/>
    <w:rsid w:val="002E7B6C"/>
    <w:rsid w:val="002F029C"/>
    <w:rsid w:val="002F0323"/>
    <w:rsid w:val="002F05BD"/>
    <w:rsid w:val="002F05C5"/>
    <w:rsid w:val="002F09A0"/>
    <w:rsid w:val="002F0AAA"/>
    <w:rsid w:val="002F0B27"/>
    <w:rsid w:val="002F0C21"/>
    <w:rsid w:val="002F0D27"/>
    <w:rsid w:val="002F0E12"/>
    <w:rsid w:val="002F1257"/>
    <w:rsid w:val="002F1B05"/>
    <w:rsid w:val="002F21E0"/>
    <w:rsid w:val="002F2250"/>
    <w:rsid w:val="002F2282"/>
    <w:rsid w:val="002F244F"/>
    <w:rsid w:val="002F2662"/>
    <w:rsid w:val="002F26EA"/>
    <w:rsid w:val="002F3056"/>
    <w:rsid w:val="002F3AF4"/>
    <w:rsid w:val="002F44CF"/>
    <w:rsid w:val="002F45A9"/>
    <w:rsid w:val="002F4A33"/>
    <w:rsid w:val="002F4A4D"/>
    <w:rsid w:val="002F4A9B"/>
    <w:rsid w:val="002F5124"/>
    <w:rsid w:val="002F565D"/>
    <w:rsid w:val="002F57D5"/>
    <w:rsid w:val="002F5B5B"/>
    <w:rsid w:val="002F5CD0"/>
    <w:rsid w:val="002F6191"/>
    <w:rsid w:val="002F68EE"/>
    <w:rsid w:val="002F6F51"/>
    <w:rsid w:val="002F6FC3"/>
    <w:rsid w:val="002F73CF"/>
    <w:rsid w:val="002F745F"/>
    <w:rsid w:val="002F74D7"/>
    <w:rsid w:val="002F7794"/>
    <w:rsid w:val="002F77D9"/>
    <w:rsid w:val="002F78DE"/>
    <w:rsid w:val="002F7E76"/>
    <w:rsid w:val="002F7F18"/>
    <w:rsid w:val="003006F6"/>
    <w:rsid w:val="00300FE8"/>
    <w:rsid w:val="003012DF"/>
    <w:rsid w:val="0030161A"/>
    <w:rsid w:val="00301656"/>
    <w:rsid w:val="003019F1"/>
    <w:rsid w:val="00301E46"/>
    <w:rsid w:val="00302671"/>
    <w:rsid w:val="0030279B"/>
    <w:rsid w:val="00302D5D"/>
    <w:rsid w:val="00303249"/>
    <w:rsid w:val="00303F8B"/>
    <w:rsid w:val="00304414"/>
    <w:rsid w:val="00304AB5"/>
    <w:rsid w:val="003051B3"/>
    <w:rsid w:val="003052E2"/>
    <w:rsid w:val="003057F4"/>
    <w:rsid w:val="003059A3"/>
    <w:rsid w:val="00305CAB"/>
    <w:rsid w:val="00305CCE"/>
    <w:rsid w:val="00305D22"/>
    <w:rsid w:val="00305E89"/>
    <w:rsid w:val="0030649C"/>
    <w:rsid w:val="00306A70"/>
    <w:rsid w:val="00306DE6"/>
    <w:rsid w:val="00306F3E"/>
    <w:rsid w:val="0030703F"/>
    <w:rsid w:val="0030759D"/>
    <w:rsid w:val="00307B9E"/>
    <w:rsid w:val="0031008E"/>
    <w:rsid w:val="003106E4"/>
    <w:rsid w:val="00310748"/>
    <w:rsid w:val="00310C73"/>
    <w:rsid w:val="00310F36"/>
    <w:rsid w:val="00311E9F"/>
    <w:rsid w:val="003120D7"/>
    <w:rsid w:val="003128A0"/>
    <w:rsid w:val="00312EA6"/>
    <w:rsid w:val="0031317F"/>
    <w:rsid w:val="003144C6"/>
    <w:rsid w:val="00314B2E"/>
    <w:rsid w:val="00314D52"/>
    <w:rsid w:val="003150B4"/>
    <w:rsid w:val="0031598A"/>
    <w:rsid w:val="00316454"/>
    <w:rsid w:val="003166AC"/>
    <w:rsid w:val="00317234"/>
    <w:rsid w:val="00317B52"/>
    <w:rsid w:val="00317E61"/>
    <w:rsid w:val="00320262"/>
    <w:rsid w:val="0032029E"/>
    <w:rsid w:val="003202C8"/>
    <w:rsid w:val="003203BF"/>
    <w:rsid w:val="0032106A"/>
    <w:rsid w:val="00321260"/>
    <w:rsid w:val="00321684"/>
    <w:rsid w:val="00321E7C"/>
    <w:rsid w:val="0032231A"/>
    <w:rsid w:val="003229CE"/>
    <w:rsid w:val="00322C61"/>
    <w:rsid w:val="0032302A"/>
    <w:rsid w:val="003236AC"/>
    <w:rsid w:val="00325367"/>
    <w:rsid w:val="003253AC"/>
    <w:rsid w:val="003254C9"/>
    <w:rsid w:val="003256C9"/>
    <w:rsid w:val="00325815"/>
    <w:rsid w:val="00325EA4"/>
    <w:rsid w:val="00325F8C"/>
    <w:rsid w:val="00325FE9"/>
    <w:rsid w:val="0032633C"/>
    <w:rsid w:val="00326499"/>
    <w:rsid w:val="00326A0D"/>
    <w:rsid w:val="00327051"/>
    <w:rsid w:val="00327284"/>
    <w:rsid w:val="00327EC3"/>
    <w:rsid w:val="003302E6"/>
    <w:rsid w:val="003305B5"/>
    <w:rsid w:val="00330707"/>
    <w:rsid w:val="003307F5"/>
    <w:rsid w:val="0033176E"/>
    <w:rsid w:val="00331786"/>
    <w:rsid w:val="0033196A"/>
    <w:rsid w:val="00331F6B"/>
    <w:rsid w:val="003320AE"/>
    <w:rsid w:val="003320D5"/>
    <w:rsid w:val="00332359"/>
    <w:rsid w:val="0033260C"/>
    <w:rsid w:val="003328DE"/>
    <w:rsid w:val="00332FE9"/>
    <w:rsid w:val="00333254"/>
    <w:rsid w:val="00333515"/>
    <w:rsid w:val="00333527"/>
    <w:rsid w:val="00333745"/>
    <w:rsid w:val="00333BB5"/>
    <w:rsid w:val="00334109"/>
    <w:rsid w:val="003342F3"/>
    <w:rsid w:val="0033431E"/>
    <w:rsid w:val="00334362"/>
    <w:rsid w:val="003343FC"/>
    <w:rsid w:val="0033452D"/>
    <w:rsid w:val="0033576B"/>
    <w:rsid w:val="0033585F"/>
    <w:rsid w:val="00335D34"/>
    <w:rsid w:val="0033605A"/>
    <w:rsid w:val="003366EA"/>
    <w:rsid w:val="0033687D"/>
    <w:rsid w:val="00336EE9"/>
    <w:rsid w:val="00336FC6"/>
    <w:rsid w:val="00336FF5"/>
    <w:rsid w:val="003402DB"/>
    <w:rsid w:val="0034060C"/>
    <w:rsid w:val="003416A6"/>
    <w:rsid w:val="00341A7F"/>
    <w:rsid w:val="00341F68"/>
    <w:rsid w:val="003425E8"/>
    <w:rsid w:val="003426C2"/>
    <w:rsid w:val="003428A9"/>
    <w:rsid w:val="00342B2C"/>
    <w:rsid w:val="003430A8"/>
    <w:rsid w:val="0034322D"/>
    <w:rsid w:val="00343235"/>
    <w:rsid w:val="00343460"/>
    <w:rsid w:val="00343FA7"/>
    <w:rsid w:val="00344269"/>
    <w:rsid w:val="0034464B"/>
    <w:rsid w:val="00344ECA"/>
    <w:rsid w:val="003452BC"/>
    <w:rsid w:val="003456DA"/>
    <w:rsid w:val="00345CBE"/>
    <w:rsid w:val="00346736"/>
    <w:rsid w:val="00346911"/>
    <w:rsid w:val="00346AC9"/>
    <w:rsid w:val="00346BDB"/>
    <w:rsid w:val="003473CF"/>
    <w:rsid w:val="00347449"/>
    <w:rsid w:val="003475F6"/>
    <w:rsid w:val="00347E89"/>
    <w:rsid w:val="0035064B"/>
    <w:rsid w:val="0035082A"/>
    <w:rsid w:val="00350D61"/>
    <w:rsid w:val="00351210"/>
    <w:rsid w:val="00351275"/>
    <w:rsid w:val="0035187B"/>
    <w:rsid w:val="00352086"/>
    <w:rsid w:val="00352710"/>
    <w:rsid w:val="00352C39"/>
    <w:rsid w:val="003533C5"/>
    <w:rsid w:val="00353A9A"/>
    <w:rsid w:val="00353AFE"/>
    <w:rsid w:val="00353F5E"/>
    <w:rsid w:val="0035408C"/>
    <w:rsid w:val="003551E0"/>
    <w:rsid w:val="00355CE1"/>
    <w:rsid w:val="003567C4"/>
    <w:rsid w:val="003567EA"/>
    <w:rsid w:val="00356933"/>
    <w:rsid w:val="00356967"/>
    <w:rsid w:val="00357383"/>
    <w:rsid w:val="003574A7"/>
    <w:rsid w:val="00357580"/>
    <w:rsid w:val="00357B4B"/>
    <w:rsid w:val="00357D3A"/>
    <w:rsid w:val="00357DA6"/>
    <w:rsid w:val="00357E89"/>
    <w:rsid w:val="00360530"/>
    <w:rsid w:val="003605BD"/>
    <w:rsid w:val="0036061C"/>
    <w:rsid w:val="00360771"/>
    <w:rsid w:val="003609A7"/>
    <w:rsid w:val="00361190"/>
    <w:rsid w:val="00361945"/>
    <w:rsid w:val="00362A35"/>
    <w:rsid w:val="00362D72"/>
    <w:rsid w:val="003635B9"/>
    <w:rsid w:val="00363A76"/>
    <w:rsid w:val="00364379"/>
    <w:rsid w:val="00364505"/>
    <w:rsid w:val="003647E1"/>
    <w:rsid w:val="003648D6"/>
    <w:rsid w:val="00364922"/>
    <w:rsid w:val="00364B13"/>
    <w:rsid w:val="00364FA0"/>
    <w:rsid w:val="00365215"/>
    <w:rsid w:val="00365559"/>
    <w:rsid w:val="00365A4B"/>
    <w:rsid w:val="003662BD"/>
    <w:rsid w:val="00366833"/>
    <w:rsid w:val="00366CF0"/>
    <w:rsid w:val="00366DAB"/>
    <w:rsid w:val="00366E29"/>
    <w:rsid w:val="0036711A"/>
    <w:rsid w:val="00367621"/>
    <w:rsid w:val="003676C9"/>
    <w:rsid w:val="003678B6"/>
    <w:rsid w:val="003679BC"/>
    <w:rsid w:val="00370101"/>
    <w:rsid w:val="0037023F"/>
    <w:rsid w:val="00370443"/>
    <w:rsid w:val="00370BBA"/>
    <w:rsid w:val="00370E23"/>
    <w:rsid w:val="00370FB4"/>
    <w:rsid w:val="00371EBA"/>
    <w:rsid w:val="00371FF7"/>
    <w:rsid w:val="0037211D"/>
    <w:rsid w:val="0037218C"/>
    <w:rsid w:val="00372A5A"/>
    <w:rsid w:val="00372B8B"/>
    <w:rsid w:val="00372E54"/>
    <w:rsid w:val="00372E77"/>
    <w:rsid w:val="00373286"/>
    <w:rsid w:val="003750EC"/>
    <w:rsid w:val="00375163"/>
    <w:rsid w:val="00376BA0"/>
    <w:rsid w:val="00376BE6"/>
    <w:rsid w:val="00376E70"/>
    <w:rsid w:val="00377052"/>
    <w:rsid w:val="003773CC"/>
    <w:rsid w:val="00377728"/>
    <w:rsid w:val="003802AD"/>
    <w:rsid w:val="003806D5"/>
    <w:rsid w:val="003808A2"/>
    <w:rsid w:val="0038132C"/>
    <w:rsid w:val="003815F0"/>
    <w:rsid w:val="00381A05"/>
    <w:rsid w:val="0038249F"/>
    <w:rsid w:val="00382B16"/>
    <w:rsid w:val="0038330C"/>
    <w:rsid w:val="003835DD"/>
    <w:rsid w:val="00383BAE"/>
    <w:rsid w:val="00383C2B"/>
    <w:rsid w:val="003845F6"/>
    <w:rsid w:val="00384827"/>
    <w:rsid w:val="003851D2"/>
    <w:rsid w:val="00385614"/>
    <w:rsid w:val="00385FEF"/>
    <w:rsid w:val="00386560"/>
    <w:rsid w:val="00386585"/>
    <w:rsid w:val="00386666"/>
    <w:rsid w:val="00386704"/>
    <w:rsid w:val="00386A15"/>
    <w:rsid w:val="00386FCB"/>
    <w:rsid w:val="003870A7"/>
    <w:rsid w:val="003871C6"/>
    <w:rsid w:val="0038733B"/>
    <w:rsid w:val="00387614"/>
    <w:rsid w:val="00387C65"/>
    <w:rsid w:val="00390265"/>
    <w:rsid w:val="0039042B"/>
    <w:rsid w:val="0039045D"/>
    <w:rsid w:val="00390BE4"/>
    <w:rsid w:val="00390D01"/>
    <w:rsid w:val="00390D5F"/>
    <w:rsid w:val="00390EA8"/>
    <w:rsid w:val="00390FA9"/>
    <w:rsid w:val="0039139C"/>
    <w:rsid w:val="00391E42"/>
    <w:rsid w:val="00392283"/>
    <w:rsid w:val="0039266E"/>
    <w:rsid w:val="003929E6"/>
    <w:rsid w:val="00392B64"/>
    <w:rsid w:val="00393480"/>
    <w:rsid w:val="003937B5"/>
    <w:rsid w:val="00393871"/>
    <w:rsid w:val="00393E1F"/>
    <w:rsid w:val="0039409C"/>
    <w:rsid w:val="003940C5"/>
    <w:rsid w:val="0039423C"/>
    <w:rsid w:val="003946BA"/>
    <w:rsid w:val="00394777"/>
    <w:rsid w:val="00394973"/>
    <w:rsid w:val="00394B54"/>
    <w:rsid w:val="00394BF6"/>
    <w:rsid w:val="00394D8F"/>
    <w:rsid w:val="00395B68"/>
    <w:rsid w:val="00396390"/>
    <w:rsid w:val="00396B92"/>
    <w:rsid w:val="00396F50"/>
    <w:rsid w:val="00397007"/>
    <w:rsid w:val="00397060"/>
    <w:rsid w:val="00397C4B"/>
    <w:rsid w:val="00397D1F"/>
    <w:rsid w:val="003A0351"/>
    <w:rsid w:val="003A038F"/>
    <w:rsid w:val="003A0704"/>
    <w:rsid w:val="003A0B88"/>
    <w:rsid w:val="003A0BDC"/>
    <w:rsid w:val="003A162A"/>
    <w:rsid w:val="003A19DA"/>
    <w:rsid w:val="003A1AE4"/>
    <w:rsid w:val="003A1B94"/>
    <w:rsid w:val="003A20CA"/>
    <w:rsid w:val="003A2129"/>
    <w:rsid w:val="003A277C"/>
    <w:rsid w:val="003A278E"/>
    <w:rsid w:val="003A305A"/>
    <w:rsid w:val="003A34C9"/>
    <w:rsid w:val="003A3604"/>
    <w:rsid w:val="003A4580"/>
    <w:rsid w:val="003A45BA"/>
    <w:rsid w:val="003A45DB"/>
    <w:rsid w:val="003A4CDE"/>
    <w:rsid w:val="003A4FDD"/>
    <w:rsid w:val="003A508B"/>
    <w:rsid w:val="003A539E"/>
    <w:rsid w:val="003A555B"/>
    <w:rsid w:val="003A5565"/>
    <w:rsid w:val="003A5AA1"/>
    <w:rsid w:val="003A5D60"/>
    <w:rsid w:val="003A5D7E"/>
    <w:rsid w:val="003A5E4A"/>
    <w:rsid w:val="003A6061"/>
    <w:rsid w:val="003A6544"/>
    <w:rsid w:val="003A6AE4"/>
    <w:rsid w:val="003A6E2E"/>
    <w:rsid w:val="003A7487"/>
    <w:rsid w:val="003A7AA4"/>
    <w:rsid w:val="003B04B5"/>
    <w:rsid w:val="003B0585"/>
    <w:rsid w:val="003B07B3"/>
    <w:rsid w:val="003B26ED"/>
    <w:rsid w:val="003B2ACA"/>
    <w:rsid w:val="003B2FF7"/>
    <w:rsid w:val="003B3024"/>
    <w:rsid w:val="003B3066"/>
    <w:rsid w:val="003B32E6"/>
    <w:rsid w:val="003B34B8"/>
    <w:rsid w:val="003B3846"/>
    <w:rsid w:val="003B3C09"/>
    <w:rsid w:val="003B3D39"/>
    <w:rsid w:val="003B4182"/>
    <w:rsid w:val="003B468F"/>
    <w:rsid w:val="003B4C35"/>
    <w:rsid w:val="003B4FCD"/>
    <w:rsid w:val="003B4FDE"/>
    <w:rsid w:val="003B5154"/>
    <w:rsid w:val="003B5A02"/>
    <w:rsid w:val="003B5F68"/>
    <w:rsid w:val="003B6439"/>
    <w:rsid w:val="003B64EF"/>
    <w:rsid w:val="003B7085"/>
    <w:rsid w:val="003B7354"/>
    <w:rsid w:val="003B758C"/>
    <w:rsid w:val="003B7CF0"/>
    <w:rsid w:val="003B7F30"/>
    <w:rsid w:val="003C00D6"/>
    <w:rsid w:val="003C033F"/>
    <w:rsid w:val="003C05FC"/>
    <w:rsid w:val="003C066C"/>
    <w:rsid w:val="003C11AA"/>
    <w:rsid w:val="003C12A9"/>
    <w:rsid w:val="003C1337"/>
    <w:rsid w:val="003C1683"/>
    <w:rsid w:val="003C172A"/>
    <w:rsid w:val="003C17D1"/>
    <w:rsid w:val="003C1ABE"/>
    <w:rsid w:val="003C2088"/>
    <w:rsid w:val="003C2160"/>
    <w:rsid w:val="003C2477"/>
    <w:rsid w:val="003C29B1"/>
    <w:rsid w:val="003C2E5E"/>
    <w:rsid w:val="003C2FF4"/>
    <w:rsid w:val="003C3058"/>
    <w:rsid w:val="003C3483"/>
    <w:rsid w:val="003C3717"/>
    <w:rsid w:val="003C3C15"/>
    <w:rsid w:val="003C3E3E"/>
    <w:rsid w:val="003C4094"/>
    <w:rsid w:val="003C4425"/>
    <w:rsid w:val="003C4568"/>
    <w:rsid w:val="003C46C6"/>
    <w:rsid w:val="003C47CD"/>
    <w:rsid w:val="003C48AB"/>
    <w:rsid w:val="003C4B3D"/>
    <w:rsid w:val="003C50E7"/>
    <w:rsid w:val="003C558D"/>
    <w:rsid w:val="003C593E"/>
    <w:rsid w:val="003C5A9A"/>
    <w:rsid w:val="003C5B05"/>
    <w:rsid w:val="003C5D27"/>
    <w:rsid w:val="003C6071"/>
    <w:rsid w:val="003C662F"/>
    <w:rsid w:val="003C6A4D"/>
    <w:rsid w:val="003C6FD7"/>
    <w:rsid w:val="003C7087"/>
    <w:rsid w:val="003C7251"/>
    <w:rsid w:val="003C73B0"/>
    <w:rsid w:val="003C7564"/>
    <w:rsid w:val="003C7745"/>
    <w:rsid w:val="003C77B3"/>
    <w:rsid w:val="003D0437"/>
    <w:rsid w:val="003D053E"/>
    <w:rsid w:val="003D076B"/>
    <w:rsid w:val="003D10A0"/>
    <w:rsid w:val="003D1416"/>
    <w:rsid w:val="003D1873"/>
    <w:rsid w:val="003D1985"/>
    <w:rsid w:val="003D24D4"/>
    <w:rsid w:val="003D2525"/>
    <w:rsid w:val="003D28A3"/>
    <w:rsid w:val="003D2AFC"/>
    <w:rsid w:val="003D2CB0"/>
    <w:rsid w:val="003D2D71"/>
    <w:rsid w:val="003D2E97"/>
    <w:rsid w:val="003D2F0F"/>
    <w:rsid w:val="003D323E"/>
    <w:rsid w:val="003D3840"/>
    <w:rsid w:val="003D38B1"/>
    <w:rsid w:val="003D3C14"/>
    <w:rsid w:val="003D3F01"/>
    <w:rsid w:val="003D438B"/>
    <w:rsid w:val="003D5125"/>
    <w:rsid w:val="003D5A70"/>
    <w:rsid w:val="003D615A"/>
    <w:rsid w:val="003D626A"/>
    <w:rsid w:val="003D66B4"/>
    <w:rsid w:val="003D6A56"/>
    <w:rsid w:val="003D7269"/>
    <w:rsid w:val="003D74B8"/>
    <w:rsid w:val="003D77AA"/>
    <w:rsid w:val="003D7845"/>
    <w:rsid w:val="003D7A0A"/>
    <w:rsid w:val="003E01C0"/>
    <w:rsid w:val="003E02A1"/>
    <w:rsid w:val="003E155C"/>
    <w:rsid w:val="003E1D67"/>
    <w:rsid w:val="003E2A11"/>
    <w:rsid w:val="003E2F56"/>
    <w:rsid w:val="003E3184"/>
    <w:rsid w:val="003E37F2"/>
    <w:rsid w:val="003E3B65"/>
    <w:rsid w:val="003E3B83"/>
    <w:rsid w:val="003E4BE4"/>
    <w:rsid w:val="003E503A"/>
    <w:rsid w:val="003E57AB"/>
    <w:rsid w:val="003E5A1E"/>
    <w:rsid w:val="003E5C37"/>
    <w:rsid w:val="003E6023"/>
    <w:rsid w:val="003E61BA"/>
    <w:rsid w:val="003E6816"/>
    <w:rsid w:val="003E77FB"/>
    <w:rsid w:val="003E7AFF"/>
    <w:rsid w:val="003E7B2D"/>
    <w:rsid w:val="003F03B6"/>
    <w:rsid w:val="003F08EF"/>
    <w:rsid w:val="003F0C89"/>
    <w:rsid w:val="003F0C8C"/>
    <w:rsid w:val="003F11A2"/>
    <w:rsid w:val="003F134E"/>
    <w:rsid w:val="003F1354"/>
    <w:rsid w:val="003F2257"/>
    <w:rsid w:val="003F2853"/>
    <w:rsid w:val="003F2CAC"/>
    <w:rsid w:val="003F3150"/>
    <w:rsid w:val="003F3223"/>
    <w:rsid w:val="003F3824"/>
    <w:rsid w:val="003F390C"/>
    <w:rsid w:val="003F3CDB"/>
    <w:rsid w:val="003F3EA7"/>
    <w:rsid w:val="003F4599"/>
    <w:rsid w:val="003F464B"/>
    <w:rsid w:val="003F4668"/>
    <w:rsid w:val="003F49C0"/>
    <w:rsid w:val="003F4CCC"/>
    <w:rsid w:val="003F4D37"/>
    <w:rsid w:val="003F4E14"/>
    <w:rsid w:val="003F4EE7"/>
    <w:rsid w:val="003F54FA"/>
    <w:rsid w:val="003F5566"/>
    <w:rsid w:val="003F6063"/>
    <w:rsid w:val="003F644F"/>
    <w:rsid w:val="003F66C0"/>
    <w:rsid w:val="003F6F7A"/>
    <w:rsid w:val="003F6F83"/>
    <w:rsid w:val="003F7290"/>
    <w:rsid w:val="003F75EF"/>
    <w:rsid w:val="003F7804"/>
    <w:rsid w:val="003F7BBF"/>
    <w:rsid w:val="003F7D49"/>
    <w:rsid w:val="003F7F45"/>
    <w:rsid w:val="0040009B"/>
    <w:rsid w:val="004007AB"/>
    <w:rsid w:val="004007D9"/>
    <w:rsid w:val="004009A0"/>
    <w:rsid w:val="00401622"/>
    <w:rsid w:val="0040253C"/>
    <w:rsid w:val="00403237"/>
    <w:rsid w:val="00403560"/>
    <w:rsid w:val="0040419D"/>
    <w:rsid w:val="004043A6"/>
    <w:rsid w:val="0040443E"/>
    <w:rsid w:val="00404DF5"/>
    <w:rsid w:val="00404FF6"/>
    <w:rsid w:val="004059C6"/>
    <w:rsid w:val="00405ABF"/>
    <w:rsid w:val="00405CFD"/>
    <w:rsid w:val="00405FC3"/>
    <w:rsid w:val="004062D0"/>
    <w:rsid w:val="0040742D"/>
    <w:rsid w:val="004075B2"/>
    <w:rsid w:val="00407772"/>
    <w:rsid w:val="00407A87"/>
    <w:rsid w:val="00407E6E"/>
    <w:rsid w:val="00407F2A"/>
    <w:rsid w:val="0041003A"/>
    <w:rsid w:val="00410041"/>
    <w:rsid w:val="0041066A"/>
    <w:rsid w:val="00410825"/>
    <w:rsid w:val="00410B8F"/>
    <w:rsid w:val="00411679"/>
    <w:rsid w:val="00411AAD"/>
    <w:rsid w:val="00411C37"/>
    <w:rsid w:val="0041209B"/>
    <w:rsid w:val="00412F59"/>
    <w:rsid w:val="00413113"/>
    <w:rsid w:val="004136D7"/>
    <w:rsid w:val="0041381B"/>
    <w:rsid w:val="004139E3"/>
    <w:rsid w:val="00413D6F"/>
    <w:rsid w:val="00413E15"/>
    <w:rsid w:val="00413FEC"/>
    <w:rsid w:val="0041443F"/>
    <w:rsid w:val="00414C78"/>
    <w:rsid w:val="004150F3"/>
    <w:rsid w:val="00415833"/>
    <w:rsid w:val="00415D6C"/>
    <w:rsid w:val="004161E5"/>
    <w:rsid w:val="004179F1"/>
    <w:rsid w:val="00417DE0"/>
    <w:rsid w:val="0042062D"/>
    <w:rsid w:val="004209B3"/>
    <w:rsid w:val="00420F27"/>
    <w:rsid w:val="00421221"/>
    <w:rsid w:val="00421269"/>
    <w:rsid w:val="004217A8"/>
    <w:rsid w:val="00421F24"/>
    <w:rsid w:val="0042241B"/>
    <w:rsid w:val="00422973"/>
    <w:rsid w:val="00422FED"/>
    <w:rsid w:val="00423064"/>
    <w:rsid w:val="004233D8"/>
    <w:rsid w:val="004236FF"/>
    <w:rsid w:val="00423B15"/>
    <w:rsid w:val="00423BF6"/>
    <w:rsid w:val="004245FE"/>
    <w:rsid w:val="00424647"/>
    <w:rsid w:val="004246B0"/>
    <w:rsid w:val="00424A2D"/>
    <w:rsid w:val="00424C4D"/>
    <w:rsid w:val="00424E51"/>
    <w:rsid w:val="00425231"/>
    <w:rsid w:val="00426045"/>
    <w:rsid w:val="00426A39"/>
    <w:rsid w:val="00426B4C"/>
    <w:rsid w:val="00427112"/>
    <w:rsid w:val="0042750B"/>
    <w:rsid w:val="00427688"/>
    <w:rsid w:val="004278C5"/>
    <w:rsid w:val="00427A38"/>
    <w:rsid w:val="004304FD"/>
    <w:rsid w:val="00430C5E"/>
    <w:rsid w:val="00430D3F"/>
    <w:rsid w:val="00431EB8"/>
    <w:rsid w:val="004320A9"/>
    <w:rsid w:val="004326D1"/>
    <w:rsid w:val="00432807"/>
    <w:rsid w:val="00433023"/>
    <w:rsid w:val="00433DD5"/>
    <w:rsid w:val="00433EEB"/>
    <w:rsid w:val="00434547"/>
    <w:rsid w:val="00434873"/>
    <w:rsid w:val="00434D2D"/>
    <w:rsid w:val="0043577F"/>
    <w:rsid w:val="004357E5"/>
    <w:rsid w:val="00436D39"/>
    <w:rsid w:val="00436F92"/>
    <w:rsid w:val="004371AC"/>
    <w:rsid w:val="00437737"/>
    <w:rsid w:val="00440232"/>
    <w:rsid w:val="0044072C"/>
    <w:rsid w:val="00440E13"/>
    <w:rsid w:val="00440F8F"/>
    <w:rsid w:val="00440F9A"/>
    <w:rsid w:val="004416B1"/>
    <w:rsid w:val="00441B3A"/>
    <w:rsid w:val="00441BC1"/>
    <w:rsid w:val="004422CC"/>
    <w:rsid w:val="004422FD"/>
    <w:rsid w:val="00442476"/>
    <w:rsid w:val="00442E54"/>
    <w:rsid w:val="0044334A"/>
    <w:rsid w:val="00443C21"/>
    <w:rsid w:val="00443E3B"/>
    <w:rsid w:val="00444196"/>
    <w:rsid w:val="00444298"/>
    <w:rsid w:val="0044458D"/>
    <w:rsid w:val="0044470D"/>
    <w:rsid w:val="00445009"/>
    <w:rsid w:val="0044528B"/>
    <w:rsid w:val="00445A6C"/>
    <w:rsid w:val="00445BCC"/>
    <w:rsid w:val="00445D28"/>
    <w:rsid w:val="00446470"/>
    <w:rsid w:val="00446B2A"/>
    <w:rsid w:val="00447238"/>
    <w:rsid w:val="00447742"/>
    <w:rsid w:val="00447753"/>
    <w:rsid w:val="00447A24"/>
    <w:rsid w:val="00447DFA"/>
    <w:rsid w:val="00450027"/>
    <w:rsid w:val="0045003C"/>
    <w:rsid w:val="00450190"/>
    <w:rsid w:val="0045021A"/>
    <w:rsid w:val="00450746"/>
    <w:rsid w:val="004509A8"/>
    <w:rsid w:val="00450AFD"/>
    <w:rsid w:val="00450D72"/>
    <w:rsid w:val="00451167"/>
    <w:rsid w:val="00451702"/>
    <w:rsid w:val="00451CDB"/>
    <w:rsid w:val="00452AB5"/>
    <w:rsid w:val="004533AE"/>
    <w:rsid w:val="004534E0"/>
    <w:rsid w:val="004539B6"/>
    <w:rsid w:val="00453BF2"/>
    <w:rsid w:val="00453C90"/>
    <w:rsid w:val="00453CE9"/>
    <w:rsid w:val="004544F4"/>
    <w:rsid w:val="004545AE"/>
    <w:rsid w:val="00454863"/>
    <w:rsid w:val="00455207"/>
    <w:rsid w:val="0045541B"/>
    <w:rsid w:val="0045591F"/>
    <w:rsid w:val="00455A6F"/>
    <w:rsid w:val="00455BB3"/>
    <w:rsid w:val="00455CF1"/>
    <w:rsid w:val="00455E08"/>
    <w:rsid w:val="00456475"/>
    <w:rsid w:val="004564FD"/>
    <w:rsid w:val="004569DF"/>
    <w:rsid w:val="00457255"/>
    <w:rsid w:val="00457325"/>
    <w:rsid w:val="0045739E"/>
    <w:rsid w:val="004573DF"/>
    <w:rsid w:val="00457E1B"/>
    <w:rsid w:val="00457E84"/>
    <w:rsid w:val="004603FA"/>
    <w:rsid w:val="00460740"/>
    <w:rsid w:val="0046077E"/>
    <w:rsid w:val="00460B84"/>
    <w:rsid w:val="00461302"/>
    <w:rsid w:val="004616C9"/>
    <w:rsid w:val="004617B9"/>
    <w:rsid w:val="00461A25"/>
    <w:rsid w:val="004621BD"/>
    <w:rsid w:val="0046247E"/>
    <w:rsid w:val="00463491"/>
    <w:rsid w:val="00463554"/>
    <w:rsid w:val="004636C2"/>
    <w:rsid w:val="0046412D"/>
    <w:rsid w:val="0046465C"/>
    <w:rsid w:val="00464662"/>
    <w:rsid w:val="004648F8"/>
    <w:rsid w:val="00464911"/>
    <w:rsid w:val="00464B95"/>
    <w:rsid w:val="00464C57"/>
    <w:rsid w:val="00464D9B"/>
    <w:rsid w:val="00465589"/>
    <w:rsid w:val="004656F7"/>
    <w:rsid w:val="004657BF"/>
    <w:rsid w:val="004661B5"/>
    <w:rsid w:val="00466625"/>
    <w:rsid w:val="00466E13"/>
    <w:rsid w:val="00466EBE"/>
    <w:rsid w:val="00467BEC"/>
    <w:rsid w:val="00470108"/>
    <w:rsid w:val="0047089D"/>
    <w:rsid w:val="00470E2A"/>
    <w:rsid w:val="00471DEB"/>
    <w:rsid w:val="00472C4B"/>
    <w:rsid w:val="00472DFB"/>
    <w:rsid w:val="0047336D"/>
    <w:rsid w:val="00473D1F"/>
    <w:rsid w:val="004747EA"/>
    <w:rsid w:val="00474B63"/>
    <w:rsid w:val="00474D1B"/>
    <w:rsid w:val="00474F57"/>
    <w:rsid w:val="00475243"/>
    <w:rsid w:val="00475DA3"/>
    <w:rsid w:val="004761FB"/>
    <w:rsid w:val="00476536"/>
    <w:rsid w:val="004766ED"/>
    <w:rsid w:val="004767B2"/>
    <w:rsid w:val="00476D92"/>
    <w:rsid w:val="00476DC8"/>
    <w:rsid w:val="00476F1F"/>
    <w:rsid w:val="00476FAC"/>
    <w:rsid w:val="004771D0"/>
    <w:rsid w:val="004775A4"/>
    <w:rsid w:val="004801FC"/>
    <w:rsid w:val="004802B8"/>
    <w:rsid w:val="004807BB"/>
    <w:rsid w:val="00480BEB"/>
    <w:rsid w:val="00480EB7"/>
    <w:rsid w:val="00480FD6"/>
    <w:rsid w:val="00481D6E"/>
    <w:rsid w:val="00481FBA"/>
    <w:rsid w:val="00482026"/>
    <w:rsid w:val="004824B2"/>
    <w:rsid w:val="004831C8"/>
    <w:rsid w:val="00483556"/>
    <w:rsid w:val="00483DF1"/>
    <w:rsid w:val="00484191"/>
    <w:rsid w:val="004841CC"/>
    <w:rsid w:val="004845F6"/>
    <w:rsid w:val="004846D3"/>
    <w:rsid w:val="00484AA9"/>
    <w:rsid w:val="00484C28"/>
    <w:rsid w:val="00484FFF"/>
    <w:rsid w:val="004852AD"/>
    <w:rsid w:val="00485476"/>
    <w:rsid w:val="00485584"/>
    <w:rsid w:val="00485BDF"/>
    <w:rsid w:val="00485BF8"/>
    <w:rsid w:val="00485DB8"/>
    <w:rsid w:val="004865DB"/>
    <w:rsid w:val="00486A0D"/>
    <w:rsid w:val="00486E86"/>
    <w:rsid w:val="004872FC"/>
    <w:rsid w:val="00487495"/>
    <w:rsid w:val="00487593"/>
    <w:rsid w:val="0049030C"/>
    <w:rsid w:val="00490928"/>
    <w:rsid w:val="00490B6C"/>
    <w:rsid w:val="00491591"/>
    <w:rsid w:val="004915CA"/>
    <w:rsid w:val="004919BC"/>
    <w:rsid w:val="00491C00"/>
    <w:rsid w:val="00492170"/>
    <w:rsid w:val="004921D2"/>
    <w:rsid w:val="00492B3F"/>
    <w:rsid w:val="00492CBE"/>
    <w:rsid w:val="00494547"/>
    <w:rsid w:val="004945D9"/>
    <w:rsid w:val="00494618"/>
    <w:rsid w:val="00494888"/>
    <w:rsid w:val="00495939"/>
    <w:rsid w:val="004959A6"/>
    <w:rsid w:val="00495AD7"/>
    <w:rsid w:val="00495BE7"/>
    <w:rsid w:val="00495FB3"/>
    <w:rsid w:val="0049609D"/>
    <w:rsid w:val="00496519"/>
    <w:rsid w:val="0049692E"/>
    <w:rsid w:val="00496C06"/>
    <w:rsid w:val="0049788F"/>
    <w:rsid w:val="00497912"/>
    <w:rsid w:val="00497C5E"/>
    <w:rsid w:val="00497CA4"/>
    <w:rsid w:val="004A018E"/>
    <w:rsid w:val="004A02B8"/>
    <w:rsid w:val="004A098F"/>
    <w:rsid w:val="004A0EA0"/>
    <w:rsid w:val="004A0FEE"/>
    <w:rsid w:val="004A1638"/>
    <w:rsid w:val="004A2255"/>
    <w:rsid w:val="004A2CAF"/>
    <w:rsid w:val="004A313F"/>
    <w:rsid w:val="004A31EF"/>
    <w:rsid w:val="004A33C7"/>
    <w:rsid w:val="004A36F7"/>
    <w:rsid w:val="004A3D4F"/>
    <w:rsid w:val="004A4324"/>
    <w:rsid w:val="004A461F"/>
    <w:rsid w:val="004A4A41"/>
    <w:rsid w:val="004A4E07"/>
    <w:rsid w:val="004A50D1"/>
    <w:rsid w:val="004A5410"/>
    <w:rsid w:val="004A5791"/>
    <w:rsid w:val="004A5BC0"/>
    <w:rsid w:val="004A5C6C"/>
    <w:rsid w:val="004A67A9"/>
    <w:rsid w:val="004A7414"/>
    <w:rsid w:val="004A7D61"/>
    <w:rsid w:val="004B0215"/>
    <w:rsid w:val="004B03F7"/>
    <w:rsid w:val="004B0894"/>
    <w:rsid w:val="004B08BD"/>
    <w:rsid w:val="004B096B"/>
    <w:rsid w:val="004B1241"/>
    <w:rsid w:val="004B191B"/>
    <w:rsid w:val="004B2410"/>
    <w:rsid w:val="004B2545"/>
    <w:rsid w:val="004B260B"/>
    <w:rsid w:val="004B2A0B"/>
    <w:rsid w:val="004B33EF"/>
    <w:rsid w:val="004B3533"/>
    <w:rsid w:val="004B38DF"/>
    <w:rsid w:val="004B3B83"/>
    <w:rsid w:val="004B3E3D"/>
    <w:rsid w:val="004B3E69"/>
    <w:rsid w:val="004B3EBD"/>
    <w:rsid w:val="004B3ED9"/>
    <w:rsid w:val="004B3FD5"/>
    <w:rsid w:val="004B45B2"/>
    <w:rsid w:val="004B476D"/>
    <w:rsid w:val="004B47BD"/>
    <w:rsid w:val="004B49B2"/>
    <w:rsid w:val="004B506B"/>
    <w:rsid w:val="004B5284"/>
    <w:rsid w:val="004B55FF"/>
    <w:rsid w:val="004B579D"/>
    <w:rsid w:val="004B58DF"/>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1DC7"/>
    <w:rsid w:val="004C21F1"/>
    <w:rsid w:val="004C2490"/>
    <w:rsid w:val="004C26C6"/>
    <w:rsid w:val="004C26D0"/>
    <w:rsid w:val="004C2A25"/>
    <w:rsid w:val="004C2A61"/>
    <w:rsid w:val="004C338B"/>
    <w:rsid w:val="004C43D1"/>
    <w:rsid w:val="004C44C0"/>
    <w:rsid w:val="004C46EA"/>
    <w:rsid w:val="004C492E"/>
    <w:rsid w:val="004C55AC"/>
    <w:rsid w:val="004C5627"/>
    <w:rsid w:val="004C5A72"/>
    <w:rsid w:val="004C5A9D"/>
    <w:rsid w:val="004C60A5"/>
    <w:rsid w:val="004C60C6"/>
    <w:rsid w:val="004C6423"/>
    <w:rsid w:val="004C65D1"/>
    <w:rsid w:val="004C6A2C"/>
    <w:rsid w:val="004C6CEE"/>
    <w:rsid w:val="004C6FE8"/>
    <w:rsid w:val="004C7938"/>
    <w:rsid w:val="004C7CBF"/>
    <w:rsid w:val="004D078B"/>
    <w:rsid w:val="004D0EA7"/>
    <w:rsid w:val="004D1240"/>
    <w:rsid w:val="004D1284"/>
    <w:rsid w:val="004D155C"/>
    <w:rsid w:val="004D1BF3"/>
    <w:rsid w:val="004D1FE6"/>
    <w:rsid w:val="004D2683"/>
    <w:rsid w:val="004D2700"/>
    <w:rsid w:val="004D28B5"/>
    <w:rsid w:val="004D3B4F"/>
    <w:rsid w:val="004D3E77"/>
    <w:rsid w:val="004D3F7C"/>
    <w:rsid w:val="004D4CE9"/>
    <w:rsid w:val="004D4D44"/>
    <w:rsid w:val="004D4D5E"/>
    <w:rsid w:val="004D5A85"/>
    <w:rsid w:val="004D5CBC"/>
    <w:rsid w:val="004D6451"/>
    <w:rsid w:val="004D7412"/>
    <w:rsid w:val="004D75A0"/>
    <w:rsid w:val="004D75F1"/>
    <w:rsid w:val="004D7768"/>
    <w:rsid w:val="004D7EEE"/>
    <w:rsid w:val="004E0E8B"/>
    <w:rsid w:val="004E13CC"/>
    <w:rsid w:val="004E190C"/>
    <w:rsid w:val="004E1B7A"/>
    <w:rsid w:val="004E1C1D"/>
    <w:rsid w:val="004E1EDD"/>
    <w:rsid w:val="004E2711"/>
    <w:rsid w:val="004E2E4E"/>
    <w:rsid w:val="004E3005"/>
    <w:rsid w:val="004E3567"/>
    <w:rsid w:val="004E38C6"/>
    <w:rsid w:val="004E4574"/>
    <w:rsid w:val="004E4AEE"/>
    <w:rsid w:val="004E503A"/>
    <w:rsid w:val="004E5056"/>
    <w:rsid w:val="004E51F2"/>
    <w:rsid w:val="004E5DB4"/>
    <w:rsid w:val="004E612F"/>
    <w:rsid w:val="004E6EE2"/>
    <w:rsid w:val="004E6EF6"/>
    <w:rsid w:val="004E70B9"/>
    <w:rsid w:val="004E72D3"/>
    <w:rsid w:val="004E7920"/>
    <w:rsid w:val="004E79A6"/>
    <w:rsid w:val="004E7C3B"/>
    <w:rsid w:val="004F09FA"/>
    <w:rsid w:val="004F0F9D"/>
    <w:rsid w:val="004F11E5"/>
    <w:rsid w:val="004F15FA"/>
    <w:rsid w:val="004F17B5"/>
    <w:rsid w:val="004F198F"/>
    <w:rsid w:val="004F1A3B"/>
    <w:rsid w:val="004F1ABE"/>
    <w:rsid w:val="004F1B5E"/>
    <w:rsid w:val="004F1C81"/>
    <w:rsid w:val="004F232F"/>
    <w:rsid w:val="004F2579"/>
    <w:rsid w:val="004F2981"/>
    <w:rsid w:val="004F2D8C"/>
    <w:rsid w:val="004F451F"/>
    <w:rsid w:val="004F4576"/>
    <w:rsid w:val="004F457B"/>
    <w:rsid w:val="004F460E"/>
    <w:rsid w:val="004F4AA2"/>
    <w:rsid w:val="004F4B6B"/>
    <w:rsid w:val="004F54BC"/>
    <w:rsid w:val="004F612F"/>
    <w:rsid w:val="004F6AFB"/>
    <w:rsid w:val="004F7003"/>
    <w:rsid w:val="004F7056"/>
    <w:rsid w:val="004F7253"/>
    <w:rsid w:val="004F74F3"/>
    <w:rsid w:val="00500449"/>
    <w:rsid w:val="005005A2"/>
    <w:rsid w:val="00500B90"/>
    <w:rsid w:val="005010DA"/>
    <w:rsid w:val="005011BC"/>
    <w:rsid w:val="0050121D"/>
    <w:rsid w:val="005014F7"/>
    <w:rsid w:val="005017D6"/>
    <w:rsid w:val="00501B4C"/>
    <w:rsid w:val="00501C8C"/>
    <w:rsid w:val="00501E91"/>
    <w:rsid w:val="00502276"/>
    <w:rsid w:val="00502372"/>
    <w:rsid w:val="0050239E"/>
    <w:rsid w:val="005024C2"/>
    <w:rsid w:val="00502562"/>
    <w:rsid w:val="005027D6"/>
    <w:rsid w:val="00502A65"/>
    <w:rsid w:val="00502C0B"/>
    <w:rsid w:val="00502E93"/>
    <w:rsid w:val="0050313C"/>
    <w:rsid w:val="005040F2"/>
    <w:rsid w:val="0050433F"/>
    <w:rsid w:val="00504672"/>
    <w:rsid w:val="0050477B"/>
    <w:rsid w:val="0050491A"/>
    <w:rsid w:val="00504BCA"/>
    <w:rsid w:val="00504CE2"/>
    <w:rsid w:val="005053D3"/>
    <w:rsid w:val="005054C4"/>
    <w:rsid w:val="005054FC"/>
    <w:rsid w:val="00505619"/>
    <w:rsid w:val="00505694"/>
    <w:rsid w:val="00505A42"/>
    <w:rsid w:val="00505B32"/>
    <w:rsid w:val="005062C6"/>
    <w:rsid w:val="005063EA"/>
    <w:rsid w:val="00506A86"/>
    <w:rsid w:val="00507174"/>
    <w:rsid w:val="00507276"/>
    <w:rsid w:val="00507870"/>
    <w:rsid w:val="00507EE5"/>
    <w:rsid w:val="0051055B"/>
    <w:rsid w:val="00510BB6"/>
    <w:rsid w:val="00510CC6"/>
    <w:rsid w:val="00510E7A"/>
    <w:rsid w:val="00510EFE"/>
    <w:rsid w:val="00511A44"/>
    <w:rsid w:val="00512038"/>
    <w:rsid w:val="0051282F"/>
    <w:rsid w:val="00513036"/>
    <w:rsid w:val="00513E19"/>
    <w:rsid w:val="00513F44"/>
    <w:rsid w:val="0051455F"/>
    <w:rsid w:val="005151D9"/>
    <w:rsid w:val="0051564A"/>
    <w:rsid w:val="00515A45"/>
    <w:rsid w:val="00515AD5"/>
    <w:rsid w:val="00515F95"/>
    <w:rsid w:val="005165DE"/>
    <w:rsid w:val="00516E80"/>
    <w:rsid w:val="00517345"/>
    <w:rsid w:val="0051737D"/>
    <w:rsid w:val="005174D3"/>
    <w:rsid w:val="0051751B"/>
    <w:rsid w:val="0051772D"/>
    <w:rsid w:val="00517AFC"/>
    <w:rsid w:val="00520371"/>
    <w:rsid w:val="00520859"/>
    <w:rsid w:val="005208D7"/>
    <w:rsid w:val="00520B42"/>
    <w:rsid w:val="0052107F"/>
    <w:rsid w:val="005219E9"/>
    <w:rsid w:val="005221A3"/>
    <w:rsid w:val="005224D8"/>
    <w:rsid w:val="00522A27"/>
    <w:rsid w:val="00522DC1"/>
    <w:rsid w:val="00522FA1"/>
    <w:rsid w:val="00524A1C"/>
    <w:rsid w:val="00525130"/>
    <w:rsid w:val="00525422"/>
    <w:rsid w:val="00525A5B"/>
    <w:rsid w:val="00525CD3"/>
    <w:rsid w:val="00525EE4"/>
    <w:rsid w:val="0052691E"/>
    <w:rsid w:val="00526ACB"/>
    <w:rsid w:val="0052731C"/>
    <w:rsid w:val="00527573"/>
    <w:rsid w:val="00527721"/>
    <w:rsid w:val="00527BB1"/>
    <w:rsid w:val="005304B5"/>
    <w:rsid w:val="0053082A"/>
    <w:rsid w:val="00530E16"/>
    <w:rsid w:val="0053177E"/>
    <w:rsid w:val="00531A81"/>
    <w:rsid w:val="0053241D"/>
    <w:rsid w:val="005324C9"/>
    <w:rsid w:val="00532C37"/>
    <w:rsid w:val="0053372E"/>
    <w:rsid w:val="00533986"/>
    <w:rsid w:val="00533A06"/>
    <w:rsid w:val="0053453C"/>
    <w:rsid w:val="00534618"/>
    <w:rsid w:val="00535AA6"/>
    <w:rsid w:val="00535B01"/>
    <w:rsid w:val="00535BBA"/>
    <w:rsid w:val="00536B87"/>
    <w:rsid w:val="00536C03"/>
    <w:rsid w:val="005375CB"/>
    <w:rsid w:val="00537DC6"/>
    <w:rsid w:val="00537F5B"/>
    <w:rsid w:val="005404DF"/>
    <w:rsid w:val="00540C6A"/>
    <w:rsid w:val="005412FB"/>
    <w:rsid w:val="0054136B"/>
    <w:rsid w:val="00541D1A"/>
    <w:rsid w:val="00541E22"/>
    <w:rsid w:val="005423C6"/>
    <w:rsid w:val="00542521"/>
    <w:rsid w:val="00542712"/>
    <w:rsid w:val="005428D8"/>
    <w:rsid w:val="00542BF1"/>
    <w:rsid w:val="00542CC4"/>
    <w:rsid w:val="00542D98"/>
    <w:rsid w:val="005433BC"/>
    <w:rsid w:val="00543627"/>
    <w:rsid w:val="00543A0E"/>
    <w:rsid w:val="005445A8"/>
    <w:rsid w:val="00544DA4"/>
    <w:rsid w:val="00545CC4"/>
    <w:rsid w:val="00545ECD"/>
    <w:rsid w:val="00546637"/>
    <w:rsid w:val="00546912"/>
    <w:rsid w:val="00546994"/>
    <w:rsid w:val="00550E97"/>
    <w:rsid w:val="00550FC8"/>
    <w:rsid w:val="0055100B"/>
    <w:rsid w:val="005514E9"/>
    <w:rsid w:val="00551B97"/>
    <w:rsid w:val="005527C3"/>
    <w:rsid w:val="00552A66"/>
    <w:rsid w:val="00552DEC"/>
    <w:rsid w:val="00552EAB"/>
    <w:rsid w:val="00552FF3"/>
    <w:rsid w:val="0055344F"/>
    <w:rsid w:val="005536E5"/>
    <w:rsid w:val="00553CDA"/>
    <w:rsid w:val="0055478F"/>
    <w:rsid w:val="00555084"/>
    <w:rsid w:val="00555593"/>
    <w:rsid w:val="00555F99"/>
    <w:rsid w:val="005561CD"/>
    <w:rsid w:val="00556910"/>
    <w:rsid w:val="00556987"/>
    <w:rsid w:val="0055698A"/>
    <w:rsid w:val="00556B18"/>
    <w:rsid w:val="00556F7A"/>
    <w:rsid w:val="005574E4"/>
    <w:rsid w:val="005576B2"/>
    <w:rsid w:val="00557929"/>
    <w:rsid w:val="00560563"/>
    <w:rsid w:val="005607F2"/>
    <w:rsid w:val="00561305"/>
    <w:rsid w:val="00561D0F"/>
    <w:rsid w:val="00561D39"/>
    <w:rsid w:val="00561FB0"/>
    <w:rsid w:val="0056296E"/>
    <w:rsid w:val="00562B57"/>
    <w:rsid w:val="00562EFC"/>
    <w:rsid w:val="00563661"/>
    <w:rsid w:val="00563959"/>
    <w:rsid w:val="00563965"/>
    <w:rsid w:val="0056402E"/>
    <w:rsid w:val="00564269"/>
    <w:rsid w:val="00564429"/>
    <w:rsid w:val="005644F1"/>
    <w:rsid w:val="005648A5"/>
    <w:rsid w:val="00564AC7"/>
    <w:rsid w:val="00564AE2"/>
    <w:rsid w:val="005659B6"/>
    <w:rsid w:val="005659F7"/>
    <w:rsid w:val="00565A9E"/>
    <w:rsid w:val="00566093"/>
    <w:rsid w:val="005662AD"/>
    <w:rsid w:val="005664DA"/>
    <w:rsid w:val="005665B8"/>
    <w:rsid w:val="00566C85"/>
    <w:rsid w:val="005670F3"/>
    <w:rsid w:val="00567229"/>
    <w:rsid w:val="0056742B"/>
    <w:rsid w:val="005677F6"/>
    <w:rsid w:val="00567989"/>
    <w:rsid w:val="00567F92"/>
    <w:rsid w:val="00570228"/>
    <w:rsid w:val="005703F7"/>
    <w:rsid w:val="0057053E"/>
    <w:rsid w:val="005706F0"/>
    <w:rsid w:val="0057093A"/>
    <w:rsid w:val="00570B34"/>
    <w:rsid w:val="00570C80"/>
    <w:rsid w:val="005710F1"/>
    <w:rsid w:val="005713BA"/>
    <w:rsid w:val="00571473"/>
    <w:rsid w:val="00571B74"/>
    <w:rsid w:val="00571F6E"/>
    <w:rsid w:val="00572AE8"/>
    <w:rsid w:val="0057379B"/>
    <w:rsid w:val="00573CF7"/>
    <w:rsid w:val="005742FF"/>
    <w:rsid w:val="0057464C"/>
    <w:rsid w:val="00574A28"/>
    <w:rsid w:val="00575281"/>
    <w:rsid w:val="00575302"/>
    <w:rsid w:val="0057557B"/>
    <w:rsid w:val="0057577F"/>
    <w:rsid w:val="005759D9"/>
    <w:rsid w:val="005760A9"/>
    <w:rsid w:val="00576188"/>
    <w:rsid w:val="00576548"/>
    <w:rsid w:val="005765CB"/>
    <w:rsid w:val="00576936"/>
    <w:rsid w:val="00576AC0"/>
    <w:rsid w:val="00576B33"/>
    <w:rsid w:val="0057715E"/>
    <w:rsid w:val="00577779"/>
    <w:rsid w:val="005777DB"/>
    <w:rsid w:val="00580347"/>
    <w:rsid w:val="005804CF"/>
    <w:rsid w:val="00580851"/>
    <w:rsid w:val="00580AA4"/>
    <w:rsid w:val="00581805"/>
    <w:rsid w:val="005819E7"/>
    <w:rsid w:val="00581BF1"/>
    <w:rsid w:val="005829F7"/>
    <w:rsid w:val="00582AFB"/>
    <w:rsid w:val="00582C85"/>
    <w:rsid w:val="005836ED"/>
    <w:rsid w:val="0058372D"/>
    <w:rsid w:val="00583A4F"/>
    <w:rsid w:val="00583C70"/>
    <w:rsid w:val="00583DC9"/>
    <w:rsid w:val="00583FC8"/>
    <w:rsid w:val="00584067"/>
    <w:rsid w:val="00586042"/>
    <w:rsid w:val="005863FD"/>
    <w:rsid w:val="005867C6"/>
    <w:rsid w:val="005868D4"/>
    <w:rsid w:val="00586C71"/>
    <w:rsid w:val="00587264"/>
    <w:rsid w:val="00587C9C"/>
    <w:rsid w:val="005904C7"/>
    <w:rsid w:val="00590505"/>
    <w:rsid w:val="00590929"/>
    <w:rsid w:val="00590A34"/>
    <w:rsid w:val="00590B44"/>
    <w:rsid w:val="00590DB2"/>
    <w:rsid w:val="00590FAA"/>
    <w:rsid w:val="0059241A"/>
    <w:rsid w:val="00592A09"/>
    <w:rsid w:val="00592E9C"/>
    <w:rsid w:val="00592FD2"/>
    <w:rsid w:val="005931C1"/>
    <w:rsid w:val="005932AD"/>
    <w:rsid w:val="005938F4"/>
    <w:rsid w:val="00593972"/>
    <w:rsid w:val="00593A6E"/>
    <w:rsid w:val="00593CF8"/>
    <w:rsid w:val="00594762"/>
    <w:rsid w:val="00594E13"/>
    <w:rsid w:val="00595164"/>
    <w:rsid w:val="005959E6"/>
    <w:rsid w:val="00595A9F"/>
    <w:rsid w:val="00595B77"/>
    <w:rsid w:val="0059661C"/>
    <w:rsid w:val="0059708A"/>
    <w:rsid w:val="00597526"/>
    <w:rsid w:val="00597841"/>
    <w:rsid w:val="00597984"/>
    <w:rsid w:val="005A01D4"/>
    <w:rsid w:val="005A0239"/>
    <w:rsid w:val="005A025D"/>
    <w:rsid w:val="005A0465"/>
    <w:rsid w:val="005A0D09"/>
    <w:rsid w:val="005A12B8"/>
    <w:rsid w:val="005A175D"/>
    <w:rsid w:val="005A188C"/>
    <w:rsid w:val="005A23BE"/>
    <w:rsid w:val="005A2728"/>
    <w:rsid w:val="005A2A5F"/>
    <w:rsid w:val="005A2BBD"/>
    <w:rsid w:val="005A2C53"/>
    <w:rsid w:val="005A3BB2"/>
    <w:rsid w:val="005A427F"/>
    <w:rsid w:val="005A447B"/>
    <w:rsid w:val="005A4DBB"/>
    <w:rsid w:val="005A5587"/>
    <w:rsid w:val="005A5BD3"/>
    <w:rsid w:val="005A5D0E"/>
    <w:rsid w:val="005A6020"/>
    <w:rsid w:val="005A6056"/>
    <w:rsid w:val="005A6C7B"/>
    <w:rsid w:val="005A6DB1"/>
    <w:rsid w:val="005A6E6E"/>
    <w:rsid w:val="005A6EE0"/>
    <w:rsid w:val="005A769D"/>
    <w:rsid w:val="005B004C"/>
    <w:rsid w:val="005B129F"/>
    <w:rsid w:val="005B18FC"/>
    <w:rsid w:val="005B1B0C"/>
    <w:rsid w:val="005B206B"/>
    <w:rsid w:val="005B3193"/>
    <w:rsid w:val="005B379C"/>
    <w:rsid w:val="005B3E5C"/>
    <w:rsid w:val="005B3F38"/>
    <w:rsid w:val="005B43BC"/>
    <w:rsid w:val="005B454D"/>
    <w:rsid w:val="005B4686"/>
    <w:rsid w:val="005B4C33"/>
    <w:rsid w:val="005B4CE7"/>
    <w:rsid w:val="005B5592"/>
    <w:rsid w:val="005B5606"/>
    <w:rsid w:val="005B5FEA"/>
    <w:rsid w:val="005B6107"/>
    <w:rsid w:val="005B632B"/>
    <w:rsid w:val="005B696C"/>
    <w:rsid w:val="005B6A28"/>
    <w:rsid w:val="005B7857"/>
    <w:rsid w:val="005C01F6"/>
    <w:rsid w:val="005C0409"/>
    <w:rsid w:val="005C074B"/>
    <w:rsid w:val="005C0A86"/>
    <w:rsid w:val="005C11B8"/>
    <w:rsid w:val="005C18CA"/>
    <w:rsid w:val="005C2A88"/>
    <w:rsid w:val="005C2B80"/>
    <w:rsid w:val="005C2C2C"/>
    <w:rsid w:val="005C2EDE"/>
    <w:rsid w:val="005C30F0"/>
    <w:rsid w:val="005C3205"/>
    <w:rsid w:val="005C48D2"/>
    <w:rsid w:val="005C5090"/>
    <w:rsid w:val="005C55AB"/>
    <w:rsid w:val="005C56E9"/>
    <w:rsid w:val="005C589E"/>
    <w:rsid w:val="005C5A83"/>
    <w:rsid w:val="005C5BEE"/>
    <w:rsid w:val="005C5C9E"/>
    <w:rsid w:val="005C6084"/>
    <w:rsid w:val="005C6534"/>
    <w:rsid w:val="005C657A"/>
    <w:rsid w:val="005C67EB"/>
    <w:rsid w:val="005C6A1D"/>
    <w:rsid w:val="005C6C26"/>
    <w:rsid w:val="005C70A8"/>
    <w:rsid w:val="005C72D6"/>
    <w:rsid w:val="005C77DE"/>
    <w:rsid w:val="005D0597"/>
    <w:rsid w:val="005D05E5"/>
    <w:rsid w:val="005D091E"/>
    <w:rsid w:val="005D0BAD"/>
    <w:rsid w:val="005D0C66"/>
    <w:rsid w:val="005D108B"/>
    <w:rsid w:val="005D1987"/>
    <w:rsid w:val="005D1A97"/>
    <w:rsid w:val="005D2199"/>
    <w:rsid w:val="005D21D2"/>
    <w:rsid w:val="005D287D"/>
    <w:rsid w:val="005D2D0D"/>
    <w:rsid w:val="005D3233"/>
    <w:rsid w:val="005D365F"/>
    <w:rsid w:val="005D3787"/>
    <w:rsid w:val="005D43EE"/>
    <w:rsid w:val="005D4FE1"/>
    <w:rsid w:val="005D5420"/>
    <w:rsid w:val="005D5AD8"/>
    <w:rsid w:val="005D5EE7"/>
    <w:rsid w:val="005D606C"/>
    <w:rsid w:val="005D6ACD"/>
    <w:rsid w:val="005D6F0C"/>
    <w:rsid w:val="005D6FA3"/>
    <w:rsid w:val="005D7054"/>
    <w:rsid w:val="005D74B1"/>
    <w:rsid w:val="005D778E"/>
    <w:rsid w:val="005E0E42"/>
    <w:rsid w:val="005E12D6"/>
    <w:rsid w:val="005E1923"/>
    <w:rsid w:val="005E226D"/>
    <w:rsid w:val="005E227A"/>
    <w:rsid w:val="005E2373"/>
    <w:rsid w:val="005E25C2"/>
    <w:rsid w:val="005E2B60"/>
    <w:rsid w:val="005E2C57"/>
    <w:rsid w:val="005E2DC6"/>
    <w:rsid w:val="005E3649"/>
    <w:rsid w:val="005E37DC"/>
    <w:rsid w:val="005E3B67"/>
    <w:rsid w:val="005E418F"/>
    <w:rsid w:val="005E4294"/>
    <w:rsid w:val="005E4DF2"/>
    <w:rsid w:val="005E5734"/>
    <w:rsid w:val="005E6104"/>
    <w:rsid w:val="005E6398"/>
    <w:rsid w:val="005E642A"/>
    <w:rsid w:val="005E65D2"/>
    <w:rsid w:val="005E6A04"/>
    <w:rsid w:val="005E7603"/>
    <w:rsid w:val="005E7ABF"/>
    <w:rsid w:val="005F0144"/>
    <w:rsid w:val="005F02AE"/>
    <w:rsid w:val="005F02D3"/>
    <w:rsid w:val="005F04C7"/>
    <w:rsid w:val="005F05D0"/>
    <w:rsid w:val="005F0752"/>
    <w:rsid w:val="005F096D"/>
    <w:rsid w:val="005F0F38"/>
    <w:rsid w:val="005F133D"/>
    <w:rsid w:val="005F1906"/>
    <w:rsid w:val="005F2057"/>
    <w:rsid w:val="005F228D"/>
    <w:rsid w:val="005F22C5"/>
    <w:rsid w:val="005F3405"/>
    <w:rsid w:val="005F3AEA"/>
    <w:rsid w:val="005F46EF"/>
    <w:rsid w:val="005F5089"/>
    <w:rsid w:val="005F51E8"/>
    <w:rsid w:val="005F6A0A"/>
    <w:rsid w:val="005F6EDE"/>
    <w:rsid w:val="005F6F52"/>
    <w:rsid w:val="005F70D0"/>
    <w:rsid w:val="005F742C"/>
    <w:rsid w:val="005F7BFC"/>
    <w:rsid w:val="0060073C"/>
    <w:rsid w:val="00600750"/>
    <w:rsid w:val="006008E2"/>
    <w:rsid w:val="00600CBD"/>
    <w:rsid w:val="006010F0"/>
    <w:rsid w:val="00601CB4"/>
    <w:rsid w:val="00601CFE"/>
    <w:rsid w:val="0060222B"/>
    <w:rsid w:val="006029BC"/>
    <w:rsid w:val="00603849"/>
    <w:rsid w:val="00604362"/>
    <w:rsid w:val="0060472A"/>
    <w:rsid w:val="006049A4"/>
    <w:rsid w:val="00605CD3"/>
    <w:rsid w:val="006065D0"/>
    <w:rsid w:val="00606A4E"/>
    <w:rsid w:val="006077D3"/>
    <w:rsid w:val="00607B00"/>
    <w:rsid w:val="00607D42"/>
    <w:rsid w:val="00607E40"/>
    <w:rsid w:val="00607F4C"/>
    <w:rsid w:val="0061022B"/>
    <w:rsid w:val="0061081C"/>
    <w:rsid w:val="00610AE8"/>
    <w:rsid w:val="00610B0A"/>
    <w:rsid w:val="00611132"/>
    <w:rsid w:val="00611AAC"/>
    <w:rsid w:val="00611C5A"/>
    <w:rsid w:val="0061211E"/>
    <w:rsid w:val="006125B9"/>
    <w:rsid w:val="00612A59"/>
    <w:rsid w:val="0061345D"/>
    <w:rsid w:val="00613599"/>
    <w:rsid w:val="00613B25"/>
    <w:rsid w:val="00613EFB"/>
    <w:rsid w:val="00614244"/>
    <w:rsid w:val="00614909"/>
    <w:rsid w:val="00614BED"/>
    <w:rsid w:val="00614D0E"/>
    <w:rsid w:val="00614F35"/>
    <w:rsid w:val="00615291"/>
    <w:rsid w:val="00615BDA"/>
    <w:rsid w:val="0061612F"/>
    <w:rsid w:val="006162C6"/>
    <w:rsid w:val="00616412"/>
    <w:rsid w:val="00616A5C"/>
    <w:rsid w:val="00616E20"/>
    <w:rsid w:val="00617BDA"/>
    <w:rsid w:val="00617CD0"/>
    <w:rsid w:val="00617F2B"/>
    <w:rsid w:val="00620122"/>
    <w:rsid w:val="0062046F"/>
    <w:rsid w:val="0062057A"/>
    <w:rsid w:val="00620611"/>
    <w:rsid w:val="00620A76"/>
    <w:rsid w:val="00620CEA"/>
    <w:rsid w:val="006210B0"/>
    <w:rsid w:val="006219BB"/>
    <w:rsid w:val="00621A60"/>
    <w:rsid w:val="00621BB7"/>
    <w:rsid w:val="006230B7"/>
    <w:rsid w:val="00623235"/>
    <w:rsid w:val="0062344C"/>
    <w:rsid w:val="00623CE5"/>
    <w:rsid w:val="00623E5F"/>
    <w:rsid w:val="00624F43"/>
    <w:rsid w:val="00625BBB"/>
    <w:rsid w:val="00625FC2"/>
    <w:rsid w:val="0062617A"/>
    <w:rsid w:val="0062677F"/>
    <w:rsid w:val="006268B4"/>
    <w:rsid w:val="00626A93"/>
    <w:rsid w:val="00626C35"/>
    <w:rsid w:val="00626D4B"/>
    <w:rsid w:val="006276A8"/>
    <w:rsid w:val="00627D66"/>
    <w:rsid w:val="00630355"/>
    <w:rsid w:val="0063038C"/>
    <w:rsid w:val="00630398"/>
    <w:rsid w:val="00630641"/>
    <w:rsid w:val="006308E8"/>
    <w:rsid w:val="00630F38"/>
    <w:rsid w:val="00630FA3"/>
    <w:rsid w:val="00631372"/>
    <w:rsid w:val="0063177C"/>
    <w:rsid w:val="00631791"/>
    <w:rsid w:val="00631E19"/>
    <w:rsid w:val="006324D0"/>
    <w:rsid w:val="0063290C"/>
    <w:rsid w:val="00632CC3"/>
    <w:rsid w:val="00632DA4"/>
    <w:rsid w:val="00633AB1"/>
    <w:rsid w:val="00633DA7"/>
    <w:rsid w:val="006340AB"/>
    <w:rsid w:val="00634867"/>
    <w:rsid w:val="00634C69"/>
    <w:rsid w:val="006355DB"/>
    <w:rsid w:val="0063585C"/>
    <w:rsid w:val="00635EB5"/>
    <w:rsid w:val="00635EB9"/>
    <w:rsid w:val="00636184"/>
    <w:rsid w:val="00636235"/>
    <w:rsid w:val="006365A0"/>
    <w:rsid w:val="00637061"/>
    <w:rsid w:val="0063739E"/>
    <w:rsid w:val="0063796B"/>
    <w:rsid w:val="00637F89"/>
    <w:rsid w:val="0064016D"/>
    <w:rsid w:val="0064035E"/>
    <w:rsid w:val="0064063F"/>
    <w:rsid w:val="006409E5"/>
    <w:rsid w:val="0064112F"/>
    <w:rsid w:val="0064172C"/>
    <w:rsid w:val="00641784"/>
    <w:rsid w:val="00641791"/>
    <w:rsid w:val="0064182E"/>
    <w:rsid w:val="00641A96"/>
    <w:rsid w:val="00641A97"/>
    <w:rsid w:val="00642403"/>
    <w:rsid w:val="006427F7"/>
    <w:rsid w:val="00643093"/>
    <w:rsid w:val="0064311B"/>
    <w:rsid w:val="006431F5"/>
    <w:rsid w:val="006436E5"/>
    <w:rsid w:val="00643A84"/>
    <w:rsid w:val="00643B30"/>
    <w:rsid w:val="00643FAD"/>
    <w:rsid w:val="006443B1"/>
    <w:rsid w:val="006446CB"/>
    <w:rsid w:val="00644AE2"/>
    <w:rsid w:val="006452CF"/>
    <w:rsid w:val="00645B2F"/>
    <w:rsid w:val="00645C61"/>
    <w:rsid w:val="00645E23"/>
    <w:rsid w:val="00645FA4"/>
    <w:rsid w:val="0064650C"/>
    <w:rsid w:val="00646A93"/>
    <w:rsid w:val="00646B32"/>
    <w:rsid w:val="00646BB2"/>
    <w:rsid w:val="00646C87"/>
    <w:rsid w:val="00646CC7"/>
    <w:rsid w:val="00646E08"/>
    <w:rsid w:val="00646F46"/>
    <w:rsid w:val="00647389"/>
    <w:rsid w:val="0064762D"/>
    <w:rsid w:val="0064799B"/>
    <w:rsid w:val="00647B37"/>
    <w:rsid w:val="00647B9A"/>
    <w:rsid w:val="00647C71"/>
    <w:rsid w:val="0065000E"/>
    <w:rsid w:val="0065069A"/>
    <w:rsid w:val="006508BE"/>
    <w:rsid w:val="00650CCE"/>
    <w:rsid w:val="0065169D"/>
    <w:rsid w:val="006520F4"/>
    <w:rsid w:val="00652467"/>
    <w:rsid w:val="00652509"/>
    <w:rsid w:val="00652676"/>
    <w:rsid w:val="0065278B"/>
    <w:rsid w:val="0065294F"/>
    <w:rsid w:val="00652AEE"/>
    <w:rsid w:val="006532FA"/>
    <w:rsid w:val="0065352B"/>
    <w:rsid w:val="006536D8"/>
    <w:rsid w:val="00653FC6"/>
    <w:rsid w:val="00654110"/>
    <w:rsid w:val="00654923"/>
    <w:rsid w:val="0065496F"/>
    <w:rsid w:val="00654BC2"/>
    <w:rsid w:val="00655062"/>
    <w:rsid w:val="006551D3"/>
    <w:rsid w:val="0065532C"/>
    <w:rsid w:val="00655890"/>
    <w:rsid w:val="00655F60"/>
    <w:rsid w:val="0065665E"/>
    <w:rsid w:val="006567DC"/>
    <w:rsid w:val="00657344"/>
    <w:rsid w:val="00657C4D"/>
    <w:rsid w:val="00660375"/>
    <w:rsid w:val="00660FD7"/>
    <w:rsid w:val="00661376"/>
    <w:rsid w:val="006621F1"/>
    <w:rsid w:val="00662BCB"/>
    <w:rsid w:val="00662D07"/>
    <w:rsid w:val="00662D0F"/>
    <w:rsid w:val="00662F53"/>
    <w:rsid w:val="00663314"/>
    <w:rsid w:val="006633C3"/>
    <w:rsid w:val="0066396E"/>
    <w:rsid w:val="006639CC"/>
    <w:rsid w:val="00663CB3"/>
    <w:rsid w:val="00663D1D"/>
    <w:rsid w:val="0066400B"/>
    <w:rsid w:val="0066451B"/>
    <w:rsid w:val="00664876"/>
    <w:rsid w:val="006648D3"/>
    <w:rsid w:val="00665A64"/>
    <w:rsid w:val="00665D8B"/>
    <w:rsid w:val="00665E4F"/>
    <w:rsid w:val="00665EAC"/>
    <w:rsid w:val="0066680E"/>
    <w:rsid w:val="006668D9"/>
    <w:rsid w:val="006676AC"/>
    <w:rsid w:val="00667747"/>
    <w:rsid w:val="00667C2C"/>
    <w:rsid w:val="00667EEE"/>
    <w:rsid w:val="006713BB"/>
    <w:rsid w:val="00671885"/>
    <w:rsid w:val="006727DB"/>
    <w:rsid w:val="006729B0"/>
    <w:rsid w:val="00672A14"/>
    <w:rsid w:val="00672C7D"/>
    <w:rsid w:val="00672CB3"/>
    <w:rsid w:val="00672D63"/>
    <w:rsid w:val="00672E93"/>
    <w:rsid w:val="00672F36"/>
    <w:rsid w:val="0067319F"/>
    <w:rsid w:val="0067344B"/>
    <w:rsid w:val="00673468"/>
    <w:rsid w:val="006734FD"/>
    <w:rsid w:val="006735CF"/>
    <w:rsid w:val="006738ED"/>
    <w:rsid w:val="00673BFA"/>
    <w:rsid w:val="00673FB0"/>
    <w:rsid w:val="00673FE6"/>
    <w:rsid w:val="0067405D"/>
    <w:rsid w:val="00674102"/>
    <w:rsid w:val="006742A5"/>
    <w:rsid w:val="006742E2"/>
    <w:rsid w:val="00674735"/>
    <w:rsid w:val="006749C1"/>
    <w:rsid w:val="006751BD"/>
    <w:rsid w:val="00675280"/>
    <w:rsid w:val="006753E8"/>
    <w:rsid w:val="00675ADC"/>
    <w:rsid w:val="00675F46"/>
    <w:rsid w:val="00676157"/>
    <w:rsid w:val="006768B1"/>
    <w:rsid w:val="00676985"/>
    <w:rsid w:val="0067722D"/>
    <w:rsid w:val="00677289"/>
    <w:rsid w:val="00677753"/>
    <w:rsid w:val="00680105"/>
    <w:rsid w:val="00680C16"/>
    <w:rsid w:val="00680E86"/>
    <w:rsid w:val="00680F80"/>
    <w:rsid w:val="006814DC"/>
    <w:rsid w:val="00681AAE"/>
    <w:rsid w:val="00681C24"/>
    <w:rsid w:val="00681D40"/>
    <w:rsid w:val="00681E7B"/>
    <w:rsid w:val="00682965"/>
    <w:rsid w:val="00682E2A"/>
    <w:rsid w:val="00683679"/>
    <w:rsid w:val="00683973"/>
    <w:rsid w:val="00683D5B"/>
    <w:rsid w:val="00684261"/>
    <w:rsid w:val="00684A7E"/>
    <w:rsid w:val="00684D49"/>
    <w:rsid w:val="00685194"/>
    <w:rsid w:val="00685345"/>
    <w:rsid w:val="006853B7"/>
    <w:rsid w:val="006855D8"/>
    <w:rsid w:val="00685947"/>
    <w:rsid w:val="00685F35"/>
    <w:rsid w:val="00686050"/>
    <w:rsid w:val="00686FB9"/>
    <w:rsid w:val="0068714B"/>
    <w:rsid w:val="006877B8"/>
    <w:rsid w:val="0068781F"/>
    <w:rsid w:val="00687ED5"/>
    <w:rsid w:val="0069074F"/>
    <w:rsid w:val="00690A39"/>
    <w:rsid w:val="00691177"/>
    <w:rsid w:val="006912C4"/>
    <w:rsid w:val="0069134E"/>
    <w:rsid w:val="0069184E"/>
    <w:rsid w:val="00691971"/>
    <w:rsid w:val="00691FC1"/>
    <w:rsid w:val="006928A4"/>
    <w:rsid w:val="006933AC"/>
    <w:rsid w:val="00693496"/>
    <w:rsid w:val="00693AA5"/>
    <w:rsid w:val="00693D12"/>
    <w:rsid w:val="00693E92"/>
    <w:rsid w:val="0069428A"/>
    <w:rsid w:val="006948FF"/>
    <w:rsid w:val="00694E22"/>
    <w:rsid w:val="006956CF"/>
    <w:rsid w:val="00695701"/>
    <w:rsid w:val="00695736"/>
    <w:rsid w:val="006958F3"/>
    <w:rsid w:val="006959A7"/>
    <w:rsid w:val="00695CF5"/>
    <w:rsid w:val="00695D14"/>
    <w:rsid w:val="00695E70"/>
    <w:rsid w:val="006964CF"/>
    <w:rsid w:val="0069706B"/>
    <w:rsid w:val="0069706C"/>
    <w:rsid w:val="00697318"/>
    <w:rsid w:val="006973F9"/>
    <w:rsid w:val="006A0254"/>
    <w:rsid w:val="006A06E8"/>
    <w:rsid w:val="006A0CAC"/>
    <w:rsid w:val="006A11B5"/>
    <w:rsid w:val="006A1557"/>
    <w:rsid w:val="006A27C9"/>
    <w:rsid w:val="006A3091"/>
    <w:rsid w:val="006A31C9"/>
    <w:rsid w:val="006A3339"/>
    <w:rsid w:val="006A36A0"/>
    <w:rsid w:val="006A3806"/>
    <w:rsid w:val="006A3AA5"/>
    <w:rsid w:val="006A485C"/>
    <w:rsid w:val="006A54C7"/>
    <w:rsid w:val="006A5904"/>
    <w:rsid w:val="006A6056"/>
    <w:rsid w:val="006A75E8"/>
    <w:rsid w:val="006A7717"/>
    <w:rsid w:val="006A7A7A"/>
    <w:rsid w:val="006B0003"/>
    <w:rsid w:val="006B02B2"/>
    <w:rsid w:val="006B058D"/>
    <w:rsid w:val="006B0CDB"/>
    <w:rsid w:val="006B15E8"/>
    <w:rsid w:val="006B1BA1"/>
    <w:rsid w:val="006B1BE9"/>
    <w:rsid w:val="006B1C63"/>
    <w:rsid w:val="006B2316"/>
    <w:rsid w:val="006B243A"/>
    <w:rsid w:val="006B2ACE"/>
    <w:rsid w:val="006B31DB"/>
    <w:rsid w:val="006B3951"/>
    <w:rsid w:val="006B3F35"/>
    <w:rsid w:val="006B53DF"/>
    <w:rsid w:val="006B56D2"/>
    <w:rsid w:val="006B6AE2"/>
    <w:rsid w:val="006B6B48"/>
    <w:rsid w:val="006B6C9F"/>
    <w:rsid w:val="006B71FD"/>
    <w:rsid w:val="006B747B"/>
    <w:rsid w:val="006B747D"/>
    <w:rsid w:val="006B7AA1"/>
    <w:rsid w:val="006B7ACF"/>
    <w:rsid w:val="006B7B08"/>
    <w:rsid w:val="006B7F39"/>
    <w:rsid w:val="006C01C5"/>
    <w:rsid w:val="006C05F4"/>
    <w:rsid w:val="006C0683"/>
    <w:rsid w:val="006C0D3D"/>
    <w:rsid w:val="006C192F"/>
    <w:rsid w:val="006C1C19"/>
    <w:rsid w:val="006C1E5A"/>
    <w:rsid w:val="006C2993"/>
    <w:rsid w:val="006C2EB3"/>
    <w:rsid w:val="006C43B0"/>
    <w:rsid w:val="006C4973"/>
    <w:rsid w:val="006C4C0C"/>
    <w:rsid w:val="006C511D"/>
    <w:rsid w:val="006C5C28"/>
    <w:rsid w:val="006C602E"/>
    <w:rsid w:val="006C68D6"/>
    <w:rsid w:val="006C6F04"/>
    <w:rsid w:val="006C7556"/>
    <w:rsid w:val="006C7A45"/>
    <w:rsid w:val="006C7B6D"/>
    <w:rsid w:val="006D104A"/>
    <w:rsid w:val="006D1205"/>
    <w:rsid w:val="006D16B6"/>
    <w:rsid w:val="006D1B44"/>
    <w:rsid w:val="006D20B6"/>
    <w:rsid w:val="006D23BD"/>
    <w:rsid w:val="006D293C"/>
    <w:rsid w:val="006D2FB0"/>
    <w:rsid w:val="006D30D4"/>
    <w:rsid w:val="006D3301"/>
    <w:rsid w:val="006D3879"/>
    <w:rsid w:val="006D38D1"/>
    <w:rsid w:val="006D40DB"/>
    <w:rsid w:val="006D45D6"/>
    <w:rsid w:val="006D4921"/>
    <w:rsid w:val="006D4C9F"/>
    <w:rsid w:val="006D4CB2"/>
    <w:rsid w:val="006D514F"/>
    <w:rsid w:val="006D5909"/>
    <w:rsid w:val="006D5BD7"/>
    <w:rsid w:val="006D687D"/>
    <w:rsid w:val="006D72F4"/>
    <w:rsid w:val="006D743B"/>
    <w:rsid w:val="006D787C"/>
    <w:rsid w:val="006D7BCF"/>
    <w:rsid w:val="006D7E16"/>
    <w:rsid w:val="006E03B6"/>
    <w:rsid w:val="006E06BF"/>
    <w:rsid w:val="006E0CCF"/>
    <w:rsid w:val="006E124E"/>
    <w:rsid w:val="006E17DF"/>
    <w:rsid w:val="006E18E8"/>
    <w:rsid w:val="006E1AF9"/>
    <w:rsid w:val="006E203F"/>
    <w:rsid w:val="006E208F"/>
    <w:rsid w:val="006E2287"/>
    <w:rsid w:val="006E238E"/>
    <w:rsid w:val="006E2544"/>
    <w:rsid w:val="006E286B"/>
    <w:rsid w:val="006E2875"/>
    <w:rsid w:val="006E28C7"/>
    <w:rsid w:val="006E28E0"/>
    <w:rsid w:val="006E28FA"/>
    <w:rsid w:val="006E376F"/>
    <w:rsid w:val="006E3B9F"/>
    <w:rsid w:val="006E3C36"/>
    <w:rsid w:val="006E4426"/>
    <w:rsid w:val="006E55D5"/>
    <w:rsid w:val="006E574E"/>
    <w:rsid w:val="006E579E"/>
    <w:rsid w:val="006E57B3"/>
    <w:rsid w:val="006E5EAB"/>
    <w:rsid w:val="006E648D"/>
    <w:rsid w:val="006E691B"/>
    <w:rsid w:val="006E6A37"/>
    <w:rsid w:val="006E6EE2"/>
    <w:rsid w:val="006E6FB0"/>
    <w:rsid w:val="006E71E0"/>
    <w:rsid w:val="006E74D1"/>
    <w:rsid w:val="006E7AD4"/>
    <w:rsid w:val="006E7C00"/>
    <w:rsid w:val="006F0896"/>
    <w:rsid w:val="006F13DE"/>
    <w:rsid w:val="006F171C"/>
    <w:rsid w:val="006F189B"/>
    <w:rsid w:val="006F1A7C"/>
    <w:rsid w:val="006F1B14"/>
    <w:rsid w:val="006F1D82"/>
    <w:rsid w:val="006F1E14"/>
    <w:rsid w:val="006F1F33"/>
    <w:rsid w:val="006F206B"/>
    <w:rsid w:val="006F261B"/>
    <w:rsid w:val="006F2BDF"/>
    <w:rsid w:val="006F4051"/>
    <w:rsid w:val="006F4156"/>
    <w:rsid w:val="006F45B0"/>
    <w:rsid w:val="006F49D0"/>
    <w:rsid w:val="006F5009"/>
    <w:rsid w:val="006F5127"/>
    <w:rsid w:val="006F57BA"/>
    <w:rsid w:val="006F5C0C"/>
    <w:rsid w:val="006F5CF9"/>
    <w:rsid w:val="006F5DED"/>
    <w:rsid w:val="006F6403"/>
    <w:rsid w:val="006F6E07"/>
    <w:rsid w:val="006F6E75"/>
    <w:rsid w:val="006F716D"/>
    <w:rsid w:val="006F71CF"/>
    <w:rsid w:val="006F74D9"/>
    <w:rsid w:val="00700781"/>
    <w:rsid w:val="00700878"/>
    <w:rsid w:val="00700BDC"/>
    <w:rsid w:val="0070153E"/>
    <w:rsid w:val="00701D2D"/>
    <w:rsid w:val="00702203"/>
    <w:rsid w:val="00702EF9"/>
    <w:rsid w:val="0070342D"/>
    <w:rsid w:val="007034F4"/>
    <w:rsid w:val="00703A20"/>
    <w:rsid w:val="00703EDD"/>
    <w:rsid w:val="00703F7F"/>
    <w:rsid w:val="00704D0E"/>
    <w:rsid w:val="00705336"/>
    <w:rsid w:val="0070561C"/>
    <w:rsid w:val="00705CBE"/>
    <w:rsid w:val="0070673E"/>
    <w:rsid w:val="0070688E"/>
    <w:rsid w:val="00706D4C"/>
    <w:rsid w:val="00706E56"/>
    <w:rsid w:val="00706E62"/>
    <w:rsid w:val="00710374"/>
    <w:rsid w:val="00710FA4"/>
    <w:rsid w:val="00711148"/>
    <w:rsid w:val="007119F7"/>
    <w:rsid w:val="007123E7"/>
    <w:rsid w:val="00712598"/>
    <w:rsid w:val="007127DA"/>
    <w:rsid w:val="00712A35"/>
    <w:rsid w:val="00712C2D"/>
    <w:rsid w:val="0071309C"/>
    <w:rsid w:val="00713DAF"/>
    <w:rsid w:val="007140A9"/>
    <w:rsid w:val="00714B30"/>
    <w:rsid w:val="007157D7"/>
    <w:rsid w:val="007161AA"/>
    <w:rsid w:val="007174AE"/>
    <w:rsid w:val="007175C7"/>
    <w:rsid w:val="007179AD"/>
    <w:rsid w:val="00717A08"/>
    <w:rsid w:val="00717EAE"/>
    <w:rsid w:val="0072051F"/>
    <w:rsid w:val="00720991"/>
    <w:rsid w:val="00720A44"/>
    <w:rsid w:val="00720CF9"/>
    <w:rsid w:val="00722FD0"/>
    <w:rsid w:val="007244FD"/>
    <w:rsid w:val="00724655"/>
    <w:rsid w:val="007246F2"/>
    <w:rsid w:val="00724C7E"/>
    <w:rsid w:val="00724F28"/>
    <w:rsid w:val="007251CD"/>
    <w:rsid w:val="0072520C"/>
    <w:rsid w:val="0072528C"/>
    <w:rsid w:val="0072575C"/>
    <w:rsid w:val="00725A64"/>
    <w:rsid w:val="00725D32"/>
    <w:rsid w:val="00725E98"/>
    <w:rsid w:val="007269EA"/>
    <w:rsid w:val="0072722D"/>
    <w:rsid w:val="00727383"/>
    <w:rsid w:val="00727C66"/>
    <w:rsid w:val="00727DF9"/>
    <w:rsid w:val="007306DE"/>
    <w:rsid w:val="0073079F"/>
    <w:rsid w:val="007307FE"/>
    <w:rsid w:val="00730C80"/>
    <w:rsid w:val="00732001"/>
    <w:rsid w:val="00733F9C"/>
    <w:rsid w:val="007342F4"/>
    <w:rsid w:val="007346DB"/>
    <w:rsid w:val="00734A4C"/>
    <w:rsid w:val="00735255"/>
    <w:rsid w:val="00735421"/>
    <w:rsid w:val="007355CA"/>
    <w:rsid w:val="0073565B"/>
    <w:rsid w:val="007357F1"/>
    <w:rsid w:val="00735FD9"/>
    <w:rsid w:val="007361C0"/>
    <w:rsid w:val="00736734"/>
    <w:rsid w:val="00736CD6"/>
    <w:rsid w:val="00737156"/>
    <w:rsid w:val="00737A21"/>
    <w:rsid w:val="00737CDB"/>
    <w:rsid w:val="007401FB"/>
    <w:rsid w:val="00740438"/>
    <w:rsid w:val="0074066F"/>
    <w:rsid w:val="007418BD"/>
    <w:rsid w:val="007422C6"/>
    <w:rsid w:val="00742EF2"/>
    <w:rsid w:val="00743010"/>
    <w:rsid w:val="0074319F"/>
    <w:rsid w:val="0074374B"/>
    <w:rsid w:val="007444C9"/>
    <w:rsid w:val="00744617"/>
    <w:rsid w:val="00744DF3"/>
    <w:rsid w:val="00744EB1"/>
    <w:rsid w:val="00744EB3"/>
    <w:rsid w:val="00745392"/>
    <w:rsid w:val="00745D29"/>
    <w:rsid w:val="00745E5A"/>
    <w:rsid w:val="007462CD"/>
    <w:rsid w:val="0074643F"/>
    <w:rsid w:val="0074677C"/>
    <w:rsid w:val="00747A39"/>
    <w:rsid w:val="00747B73"/>
    <w:rsid w:val="00750149"/>
    <w:rsid w:val="007504FA"/>
    <w:rsid w:val="00750503"/>
    <w:rsid w:val="00750812"/>
    <w:rsid w:val="00750E53"/>
    <w:rsid w:val="00751345"/>
    <w:rsid w:val="007516CA"/>
    <w:rsid w:val="00751847"/>
    <w:rsid w:val="0075191A"/>
    <w:rsid w:val="00751CA9"/>
    <w:rsid w:val="00751E65"/>
    <w:rsid w:val="007521AF"/>
    <w:rsid w:val="00752687"/>
    <w:rsid w:val="007527BB"/>
    <w:rsid w:val="00752CF1"/>
    <w:rsid w:val="007530CD"/>
    <w:rsid w:val="00753F8C"/>
    <w:rsid w:val="007542CC"/>
    <w:rsid w:val="0075471C"/>
    <w:rsid w:val="00754CEE"/>
    <w:rsid w:val="00754EA8"/>
    <w:rsid w:val="0075516F"/>
    <w:rsid w:val="0075546F"/>
    <w:rsid w:val="007554C8"/>
    <w:rsid w:val="0075565D"/>
    <w:rsid w:val="007559EC"/>
    <w:rsid w:val="00755CB3"/>
    <w:rsid w:val="00755D5D"/>
    <w:rsid w:val="00756668"/>
    <w:rsid w:val="007572BE"/>
    <w:rsid w:val="00757441"/>
    <w:rsid w:val="00757549"/>
    <w:rsid w:val="00757596"/>
    <w:rsid w:val="007577BB"/>
    <w:rsid w:val="00757B14"/>
    <w:rsid w:val="0076036A"/>
    <w:rsid w:val="0076050A"/>
    <w:rsid w:val="00760678"/>
    <w:rsid w:val="00760A27"/>
    <w:rsid w:val="00760C6E"/>
    <w:rsid w:val="0076100B"/>
    <w:rsid w:val="00761631"/>
    <w:rsid w:val="00761645"/>
    <w:rsid w:val="0076166B"/>
    <w:rsid w:val="00761EB2"/>
    <w:rsid w:val="00762651"/>
    <w:rsid w:val="0076288D"/>
    <w:rsid w:val="00762AE1"/>
    <w:rsid w:val="00762BE0"/>
    <w:rsid w:val="00763135"/>
    <w:rsid w:val="00763872"/>
    <w:rsid w:val="007642D9"/>
    <w:rsid w:val="00764507"/>
    <w:rsid w:val="007646FF"/>
    <w:rsid w:val="00764BA8"/>
    <w:rsid w:val="00764BFE"/>
    <w:rsid w:val="00764DF3"/>
    <w:rsid w:val="00765159"/>
    <w:rsid w:val="00765F6A"/>
    <w:rsid w:val="00766844"/>
    <w:rsid w:val="00770300"/>
    <w:rsid w:val="0077038F"/>
    <w:rsid w:val="007705FB"/>
    <w:rsid w:val="007707F1"/>
    <w:rsid w:val="00770AE4"/>
    <w:rsid w:val="0077102B"/>
    <w:rsid w:val="007712ED"/>
    <w:rsid w:val="007715C8"/>
    <w:rsid w:val="00771658"/>
    <w:rsid w:val="00771F43"/>
    <w:rsid w:val="00772032"/>
    <w:rsid w:val="0077229A"/>
    <w:rsid w:val="00772D1E"/>
    <w:rsid w:val="00773C8D"/>
    <w:rsid w:val="007746A8"/>
    <w:rsid w:val="0077472C"/>
    <w:rsid w:val="0077474D"/>
    <w:rsid w:val="007748D2"/>
    <w:rsid w:val="0077545D"/>
    <w:rsid w:val="0077586D"/>
    <w:rsid w:val="00775991"/>
    <w:rsid w:val="00775ABE"/>
    <w:rsid w:val="00775E7B"/>
    <w:rsid w:val="0077701B"/>
    <w:rsid w:val="00777DEF"/>
    <w:rsid w:val="00777ED9"/>
    <w:rsid w:val="0078097F"/>
    <w:rsid w:val="00781113"/>
    <w:rsid w:val="007814BE"/>
    <w:rsid w:val="00781D9B"/>
    <w:rsid w:val="00781EFA"/>
    <w:rsid w:val="00782777"/>
    <w:rsid w:val="007827E4"/>
    <w:rsid w:val="00782ADA"/>
    <w:rsid w:val="00782B81"/>
    <w:rsid w:val="00782BD9"/>
    <w:rsid w:val="00782BEF"/>
    <w:rsid w:val="00782D88"/>
    <w:rsid w:val="00783537"/>
    <w:rsid w:val="00783AFB"/>
    <w:rsid w:val="00783CE8"/>
    <w:rsid w:val="00783F86"/>
    <w:rsid w:val="0078419F"/>
    <w:rsid w:val="00784277"/>
    <w:rsid w:val="00784851"/>
    <w:rsid w:val="0078493B"/>
    <w:rsid w:val="0078498D"/>
    <w:rsid w:val="00784B44"/>
    <w:rsid w:val="00785480"/>
    <w:rsid w:val="00785573"/>
    <w:rsid w:val="007868C4"/>
    <w:rsid w:val="00786BA0"/>
    <w:rsid w:val="00786DA9"/>
    <w:rsid w:val="00786F2D"/>
    <w:rsid w:val="0078765D"/>
    <w:rsid w:val="007878B7"/>
    <w:rsid w:val="00787D06"/>
    <w:rsid w:val="007903E1"/>
    <w:rsid w:val="00790819"/>
    <w:rsid w:val="00790F08"/>
    <w:rsid w:val="00791B0B"/>
    <w:rsid w:val="0079228F"/>
    <w:rsid w:val="00792338"/>
    <w:rsid w:val="007927C6"/>
    <w:rsid w:val="00792E63"/>
    <w:rsid w:val="00793039"/>
    <w:rsid w:val="00793206"/>
    <w:rsid w:val="007933D6"/>
    <w:rsid w:val="0079383F"/>
    <w:rsid w:val="00794856"/>
    <w:rsid w:val="00794873"/>
    <w:rsid w:val="00794A2E"/>
    <w:rsid w:val="00794B95"/>
    <w:rsid w:val="00794ED7"/>
    <w:rsid w:val="00795B80"/>
    <w:rsid w:val="00795C25"/>
    <w:rsid w:val="00795DEC"/>
    <w:rsid w:val="00796AD1"/>
    <w:rsid w:val="007974A7"/>
    <w:rsid w:val="00797528"/>
    <w:rsid w:val="00797A7F"/>
    <w:rsid w:val="00797D61"/>
    <w:rsid w:val="007A031F"/>
    <w:rsid w:val="007A0C5B"/>
    <w:rsid w:val="007A15DD"/>
    <w:rsid w:val="007A1A74"/>
    <w:rsid w:val="007A22D0"/>
    <w:rsid w:val="007A2EAA"/>
    <w:rsid w:val="007A2F90"/>
    <w:rsid w:val="007A2FF4"/>
    <w:rsid w:val="007A3760"/>
    <w:rsid w:val="007A3804"/>
    <w:rsid w:val="007A3922"/>
    <w:rsid w:val="007A3EDE"/>
    <w:rsid w:val="007A4656"/>
    <w:rsid w:val="007A4AC2"/>
    <w:rsid w:val="007A4DFF"/>
    <w:rsid w:val="007A54D5"/>
    <w:rsid w:val="007A5500"/>
    <w:rsid w:val="007A5549"/>
    <w:rsid w:val="007A630C"/>
    <w:rsid w:val="007A6763"/>
    <w:rsid w:val="007A6DB0"/>
    <w:rsid w:val="007A6F09"/>
    <w:rsid w:val="007A70D4"/>
    <w:rsid w:val="007A76AB"/>
    <w:rsid w:val="007A7DA0"/>
    <w:rsid w:val="007B0D9D"/>
    <w:rsid w:val="007B0DA9"/>
    <w:rsid w:val="007B19D5"/>
    <w:rsid w:val="007B1E09"/>
    <w:rsid w:val="007B1EB4"/>
    <w:rsid w:val="007B1F0B"/>
    <w:rsid w:val="007B1F53"/>
    <w:rsid w:val="007B253C"/>
    <w:rsid w:val="007B3401"/>
    <w:rsid w:val="007B40E3"/>
    <w:rsid w:val="007B475E"/>
    <w:rsid w:val="007B4916"/>
    <w:rsid w:val="007B54F9"/>
    <w:rsid w:val="007B5783"/>
    <w:rsid w:val="007B5AC0"/>
    <w:rsid w:val="007B5BD0"/>
    <w:rsid w:val="007B6581"/>
    <w:rsid w:val="007B6608"/>
    <w:rsid w:val="007B68DF"/>
    <w:rsid w:val="007B6E69"/>
    <w:rsid w:val="007B77B9"/>
    <w:rsid w:val="007B77CA"/>
    <w:rsid w:val="007C0451"/>
    <w:rsid w:val="007C0808"/>
    <w:rsid w:val="007C0937"/>
    <w:rsid w:val="007C0B38"/>
    <w:rsid w:val="007C1125"/>
    <w:rsid w:val="007C121A"/>
    <w:rsid w:val="007C148F"/>
    <w:rsid w:val="007C16E4"/>
    <w:rsid w:val="007C1804"/>
    <w:rsid w:val="007C1B65"/>
    <w:rsid w:val="007C1C4E"/>
    <w:rsid w:val="007C229A"/>
    <w:rsid w:val="007C2556"/>
    <w:rsid w:val="007C2B93"/>
    <w:rsid w:val="007C2D07"/>
    <w:rsid w:val="007C31F6"/>
    <w:rsid w:val="007C3D98"/>
    <w:rsid w:val="007C4072"/>
    <w:rsid w:val="007C409A"/>
    <w:rsid w:val="007C412F"/>
    <w:rsid w:val="007C4D2F"/>
    <w:rsid w:val="007C4D76"/>
    <w:rsid w:val="007C4E07"/>
    <w:rsid w:val="007C5138"/>
    <w:rsid w:val="007C5295"/>
    <w:rsid w:val="007C5628"/>
    <w:rsid w:val="007C5AD6"/>
    <w:rsid w:val="007C5FCA"/>
    <w:rsid w:val="007C7BB9"/>
    <w:rsid w:val="007D067B"/>
    <w:rsid w:val="007D06E2"/>
    <w:rsid w:val="007D07FC"/>
    <w:rsid w:val="007D086A"/>
    <w:rsid w:val="007D08AF"/>
    <w:rsid w:val="007D1285"/>
    <w:rsid w:val="007D132B"/>
    <w:rsid w:val="007D22B7"/>
    <w:rsid w:val="007D285B"/>
    <w:rsid w:val="007D2C07"/>
    <w:rsid w:val="007D2CDC"/>
    <w:rsid w:val="007D34CE"/>
    <w:rsid w:val="007D3B50"/>
    <w:rsid w:val="007D3B67"/>
    <w:rsid w:val="007D3CDF"/>
    <w:rsid w:val="007D4019"/>
    <w:rsid w:val="007D4270"/>
    <w:rsid w:val="007D4401"/>
    <w:rsid w:val="007D4998"/>
    <w:rsid w:val="007D4A3B"/>
    <w:rsid w:val="007D4CA4"/>
    <w:rsid w:val="007D4DEE"/>
    <w:rsid w:val="007D4FC2"/>
    <w:rsid w:val="007D563B"/>
    <w:rsid w:val="007D56AD"/>
    <w:rsid w:val="007D5AD7"/>
    <w:rsid w:val="007D5BD2"/>
    <w:rsid w:val="007D5E67"/>
    <w:rsid w:val="007D70F5"/>
    <w:rsid w:val="007D72B1"/>
    <w:rsid w:val="007D73D5"/>
    <w:rsid w:val="007D7629"/>
    <w:rsid w:val="007E108C"/>
    <w:rsid w:val="007E1624"/>
    <w:rsid w:val="007E1634"/>
    <w:rsid w:val="007E1B29"/>
    <w:rsid w:val="007E1D54"/>
    <w:rsid w:val="007E270F"/>
    <w:rsid w:val="007E2CEE"/>
    <w:rsid w:val="007E2D72"/>
    <w:rsid w:val="007E30E0"/>
    <w:rsid w:val="007E3310"/>
    <w:rsid w:val="007E3427"/>
    <w:rsid w:val="007E36EA"/>
    <w:rsid w:val="007E3CF8"/>
    <w:rsid w:val="007E3E68"/>
    <w:rsid w:val="007E41C1"/>
    <w:rsid w:val="007E422F"/>
    <w:rsid w:val="007E4261"/>
    <w:rsid w:val="007E448E"/>
    <w:rsid w:val="007E4993"/>
    <w:rsid w:val="007E4AD5"/>
    <w:rsid w:val="007E4EC1"/>
    <w:rsid w:val="007E5648"/>
    <w:rsid w:val="007E5CBD"/>
    <w:rsid w:val="007E60D3"/>
    <w:rsid w:val="007E64A5"/>
    <w:rsid w:val="007E68CE"/>
    <w:rsid w:val="007E6D08"/>
    <w:rsid w:val="007E6F90"/>
    <w:rsid w:val="007E7562"/>
    <w:rsid w:val="007E797B"/>
    <w:rsid w:val="007E7C91"/>
    <w:rsid w:val="007F0831"/>
    <w:rsid w:val="007F0BF9"/>
    <w:rsid w:val="007F1111"/>
    <w:rsid w:val="007F185F"/>
    <w:rsid w:val="007F1B01"/>
    <w:rsid w:val="007F2A74"/>
    <w:rsid w:val="007F2DE4"/>
    <w:rsid w:val="007F2F72"/>
    <w:rsid w:val="007F31A9"/>
    <w:rsid w:val="007F3215"/>
    <w:rsid w:val="007F34C1"/>
    <w:rsid w:val="007F36D8"/>
    <w:rsid w:val="007F3B9C"/>
    <w:rsid w:val="007F3DCA"/>
    <w:rsid w:val="007F3E14"/>
    <w:rsid w:val="007F4D64"/>
    <w:rsid w:val="007F4E59"/>
    <w:rsid w:val="007F4F99"/>
    <w:rsid w:val="007F535F"/>
    <w:rsid w:val="007F5DAB"/>
    <w:rsid w:val="007F6119"/>
    <w:rsid w:val="007F66F5"/>
    <w:rsid w:val="007F68D6"/>
    <w:rsid w:val="007F6F7C"/>
    <w:rsid w:val="007F72A2"/>
    <w:rsid w:val="007F7A26"/>
    <w:rsid w:val="007F7E01"/>
    <w:rsid w:val="007F7FF2"/>
    <w:rsid w:val="00800107"/>
    <w:rsid w:val="00800217"/>
    <w:rsid w:val="008005CB"/>
    <w:rsid w:val="00800A42"/>
    <w:rsid w:val="00800DBA"/>
    <w:rsid w:val="008011A7"/>
    <w:rsid w:val="0080168B"/>
    <w:rsid w:val="0080182F"/>
    <w:rsid w:val="00802992"/>
    <w:rsid w:val="00803719"/>
    <w:rsid w:val="00803A10"/>
    <w:rsid w:val="0080409B"/>
    <w:rsid w:val="008040F6"/>
    <w:rsid w:val="008042D7"/>
    <w:rsid w:val="00804B61"/>
    <w:rsid w:val="008052F7"/>
    <w:rsid w:val="0080562D"/>
    <w:rsid w:val="008056EA"/>
    <w:rsid w:val="0080591A"/>
    <w:rsid w:val="0080598A"/>
    <w:rsid w:val="00805C78"/>
    <w:rsid w:val="00806223"/>
    <w:rsid w:val="00806291"/>
    <w:rsid w:val="00806812"/>
    <w:rsid w:val="00806A9B"/>
    <w:rsid w:val="00806EF4"/>
    <w:rsid w:val="00807583"/>
    <w:rsid w:val="00807D94"/>
    <w:rsid w:val="00807E4B"/>
    <w:rsid w:val="00807FA2"/>
    <w:rsid w:val="008104AE"/>
    <w:rsid w:val="008106C3"/>
    <w:rsid w:val="0081087A"/>
    <w:rsid w:val="008108D3"/>
    <w:rsid w:val="00810C33"/>
    <w:rsid w:val="00811460"/>
    <w:rsid w:val="008117F6"/>
    <w:rsid w:val="00811847"/>
    <w:rsid w:val="00811AFC"/>
    <w:rsid w:val="00811B6F"/>
    <w:rsid w:val="00811FE0"/>
    <w:rsid w:val="0081247A"/>
    <w:rsid w:val="008126AF"/>
    <w:rsid w:val="00812788"/>
    <w:rsid w:val="00812993"/>
    <w:rsid w:val="00812BFF"/>
    <w:rsid w:val="00812D4C"/>
    <w:rsid w:val="00812EF8"/>
    <w:rsid w:val="00813780"/>
    <w:rsid w:val="00813FD5"/>
    <w:rsid w:val="008141CA"/>
    <w:rsid w:val="008146DB"/>
    <w:rsid w:val="00814B36"/>
    <w:rsid w:val="00814FC8"/>
    <w:rsid w:val="00815368"/>
    <w:rsid w:val="008156B8"/>
    <w:rsid w:val="00815994"/>
    <w:rsid w:val="00815BFF"/>
    <w:rsid w:val="00815EC3"/>
    <w:rsid w:val="00815FC0"/>
    <w:rsid w:val="0081613D"/>
    <w:rsid w:val="00816185"/>
    <w:rsid w:val="008163EE"/>
    <w:rsid w:val="00816B77"/>
    <w:rsid w:val="008179D3"/>
    <w:rsid w:val="0082016D"/>
    <w:rsid w:val="0082064B"/>
    <w:rsid w:val="00820C7B"/>
    <w:rsid w:val="00820DEA"/>
    <w:rsid w:val="00820EF6"/>
    <w:rsid w:val="00821018"/>
    <w:rsid w:val="00821808"/>
    <w:rsid w:val="00821D3F"/>
    <w:rsid w:val="00821D7B"/>
    <w:rsid w:val="00821DA2"/>
    <w:rsid w:val="00821F32"/>
    <w:rsid w:val="008222FD"/>
    <w:rsid w:val="00822C52"/>
    <w:rsid w:val="00822D4F"/>
    <w:rsid w:val="00823042"/>
    <w:rsid w:val="00823404"/>
    <w:rsid w:val="00823754"/>
    <w:rsid w:val="008239CA"/>
    <w:rsid w:val="00823BA4"/>
    <w:rsid w:val="00824E2D"/>
    <w:rsid w:val="008257F2"/>
    <w:rsid w:val="008258B8"/>
    <w:rsid w:val="00825C24"/>
    <w:rsid w:val="008261A9"/>
    <w:rsid w:val="00826412"/>
    <w:rsid w:val="00826666"/>
    <w:rsid w:val="00826910"/>
    <w:rsid w:val="00826ADB"/>
    <w:rsid w:val="00826BE7"/>
    <w:rsid w:val="008275E2"/>
    <w:rsid w:val="00827A8A"/>
    <w:rsid w:val="00827B69"/>
    <w:rsid w:val="0083069B"/>
    <w:rsid w:val="008309FF"/>
    <w:rsid w:val="00830BBD"/>
    <w:rsid w:val="00831BE9"/>
    <w:rsid w:val="00831C29"/>
    <w:rsid w:val="00832184"/>
    <w:rsid w:val="00832647"/>
    <w:rsid w:val="0083268A"/>
    <w:rsid w:val="00832708"/>
    <w:rsid w:val="00832CD2"/>
    <w:rsid w:val="00833C12"/>
    <w:rsid w:val="00833D57"/>
    <w:rsid w:val="0083464F"/>
    <w:rsid w:val="00834B6B"/>
    <w:rsid w:val="00834BD4"/>
    <w:rsid w:val="00834E30"/>
    <w:rsid w:val="00835C23"/>
    <w:rsid w:val="00835CCC"/>
    <w:rsid w:val="00835EB7"/>
    <w:rsid w:val="00836435"/>
    <w:rsid w:val="00836698"/>
    <w:rsid w:val="00836EF3"/>
    <w:rsid w:val="008371E4"/>
    <w:rsid w:val="0083791B"/>
    <w:rsid w:val="00837BBA"/>
    <w:rsid w:val="00837EDF"/>
    <w:rsid w:val="008401CF"/>
    <w:rsid w:val="008407C3"/>
    <w:rsid w:val="008413F5"/>
    <w:rsid w:val="008419CA"/>
    <w:rsid w:val="00841B4E"/>
    <w:rsid w:val="0084233F"/>
    <w:rsid w:val="0084235A"/>
    <w:rsid w:val="0084268D"/>
    <w:rsid w:val="00842B7D"/>
    <w:rsid w:val="00843902"/>
    <w:rsid w:val="00844C2B"/>
    <w:rsid w:val="00845259"/>
    <w:rsid w:val="008452C8"/>
    <w:rsid w:val="0084534E"/>
    <w:rsid w:val="0084535D"/>
    <w:rsid w:val="008456D7"/>
    <w:rsid w:val="0084581F"/>
    <w:rsid w:val="00845A3F"/>
    <w:rsid w:val="00845DE0"/>
    <w:rsid w:val="00845F04"/>
    <w:rsid w:val="00846DEC"/>
    <w:rsid w:val="00846F29"/>
    <w:rsid w:val="008471C0"/>
    <w:rsid w:val="008477CB"/>
    <w:rsid w:val="0085004F"/>
    <w:rsid w:val="008501D6"/>
    <w:rsid w:val="00850706"/>
    <w:rsid w:val="00850AC2"/>
    <w:rsid w:val="00850DF1"/>
    <w:rsid w:val="00850EE3"/>
    <w:rsid w:val="00851FFE"/>
    <w:rsid w:val="008520D6"/>
    <w:rsid w:val="0085216B"/>
    <w:rsid w:val="00852C47"/>
    <w:rsid w:val="00852EC3"/>
    <w:rsid w:val="00853148"/>
    <w:rsid w:val="008539C9"/>
    <w:rsid w:val="0085423C"/>
    <w:rsid w:val="0085447D"/>
    <w:rsid w:val="0085524F"/>
    <w:rsid w:val="0085538B"/>
    <w:rsid w:val="00855645"/>
    <w:rsid w:val="00855A12"/>
    <w:rsid w:val="00855B6F"/>
    <w:rsid w:val="00856A64"/>
    <w:rsid w:val="00856B43"/>
    <w:rsid w:val="00856CB2"/>
    <w:rsid w:val="00857C1D"/>
    <w:rsid w:val="00860270"/>
    <w:rsid w:val="008608AD"/>
    <w:rsid w:val="00861230"/>
    <w:rsid w:val="00861B7F"/>
    <w:rsid w:val="00861BE8"/>
    <w:rsid w:val="00861E01"/>
    <w:rsid w:val="00862147"/>
    <w:rsid w:val="008622BD"/>
    <w:rsid w:val="00863098"/>
    <w:rsid w:val="00863596"/>
    <w:rsid w:val="00863C6D"/>
    <w:rsid w:val="00863CCB"/>
    <w:rsid w:val="00863DE0"/>
    <w:rsid w:val="00864678"/>
    <w:rsid w:val="008646C4"/>
    <w:rsid w:val="0086479C"/>
    <w:rsid w:val="00864B60"/>
    <w:rsid w:val="00864CE3"/>
    <w:rsid w:val="008655DA"/>
    <w:rsid w:val="008657E5"/>
    <w:rsid w:val="00865F73"/>
    <w:rsid w:val="00866AA8"/>
    <w:rsid w:val="00866B09"/>
    <w:rsid w:val="00866DD5"/>
    <w:rsid w:val="008671CA"/>
    <w:rsid w:val="00867253"/>
    <w:rsid w:val="00867376"/>
    <w:rsid w:val="00867467"/>
    <w:rsid w:val="00867752"/>
    <w:rsid w:val="00867969"/>
    <w:rsid w:val="00867B04"/>
    <w:rsid w:val="00867D4F"/>
    <w:rsid w:val="00867FE7"/>
    <w:rsid w:val="008701E8"/>
    <w:rsid w:val="008707C8"/>
    <w:rsid w:val="00870E5F"/>
    <w:rsid w:val="008711A4"/>
    <w:rsid w:val="00871321"/>
    <w:rsid w:val="00871373"/>
    <w:rsid w:val="00871684"/>
    <w:rsid w:val="008718EA"/>
    <w:rsid w:val="00871A95"/>
    <w:rsid w:val="00872442"/>
    <w:rsid w:val="008727B1"/>
    <w:rsid w:val="00872D37"/>
    <w:rsid w:val="0087335A"/>
    <w:rsid w:val="00873B73"/>
    <w:rsid w:val="00874010"/>
    <w:rsid w:val="00874311"/>
    <w:rsid w:val="008746AD"/>
    <w:rsid w:val="0087475C"/>
    <w:rsid w:val="0087489C"/>
    <w:rsid w:val="00874A54"/>
    <w:rsid w:val="00874FFD"/>
    <w:rsid w:val="008750AA"/>
    <w:rsid w:val="00875201"/>
    <w:rsid w:val="00875423"/>
    <w:rsid w:val="00875A8F"/>
    <w:rsid w:val="00875C7A"/>
    <w:rsid w:val="00876410"/>
    <w:rsid w:val="00876762"/>
    <w:rsid w:val="00876AAA"/>
    <w:rsid w:val="00876BFF"/>
    <w:rsid w:val="00876C7C"/>
    <w:rsid w:val="00876D79"/>
    <w:rsid w:val="00876F6A"/>
    <w:rsid w:val="0087724F"/>
    <w:rsid w:val="0088176C"/>
    <w:rsid w:val="00881883"/>
    <w:rsid w:val="00881C8C"/>
    <w:rsid w:val="00881DB3"/>
    <w:rsid w:val="00881DD6"/>
    <w:rsid w:val="00881F0D"/>
    <w:rsid w:val="0088236B"/>
    <w:rsid w:val="008823DD"/>
    <w:rsid w:val="00882BE4"/>
    <w:rsid w:val="00882E53"/>
    <w:rsid w:val="00882F2E"/>
    <w:rsid w:val="00882F64"/>
    <w:rsid w:val="008836E0"/>
    <w:rsid w:val="00883800"/>
    <w:rsid w:val="00884F09"/>
    <w:rsid w:val="00885114"/>
    <w:rsid w:val="008851CE"/>
    <w:rsid w:val="008860A4"/>
    <w:rsid w:val="0088661D"/>
    <w:rsid w:val="008866E0"/>
    <w:rsid w:val="008867D6"/>
    <w:rsid w:val="00886EA1"/>
    <w:rsid w:val="008873D3"/>
    <w:rsid w:val="0088743A"/>
    <w:rsid w:val="00887E30"/>
    <w:rsid w:val="0089039E"/>
    <w:rsid w:val="008909B1"/>
    <w:rsid w:val="00890A76"/>
    <w:rsid w:val="00890F33"/>
    <w:rsid w:val="0089131F"/>
    <w:rsid w:val="0089160D"/>
    <w:rsid w:val="0089181E"/>
    <w:rsid w:val="0089307E"/>
    <w:rsid w:val="008932D4"/>
    <w:rsid w:val="008934EE"/>
    <w:rsid w:val="00893613"/>
    <w:rsid w:val="0089363B"/>
    <w:rsid w:val="00893B76"/>
    <w:rsid w:val="00893C79"/>
    <w:rsid w:val="00893CCF"/>
    <w:rsid w:val="008940F6"/>
    <w:rsid w:val="00894E1D"/>
    <w:rsid w:val="00895099"/>
    <w:rsid w:val="008956A4"/>
    <w:rsid w:val="008958D6"/>
    <w:rsid w:val="00895A32"/>
    <w:rsid w:val="00895E09"/>
    <w:rsid w:val="00895EEA"/>
    <w:rsid w:val="0089650D"/>
    <w:rsid w:val="0089656A"/>
    <w:rsid w:val="008966E7"/>
    <w:rsid w:val="00896D8B"/>
    <w:rsid w:val="00896F1C"/>
    <w:rsid w:val="008974D9"/>
    <w:rsid w:val="008979ED"/>
    <w:rsid w:val="00897D1F"/>
    <w:rsid w:val="00897D5F"/>
    <w:rsid w:val="00897F21"/>
    <w:rsid w:val="00897F98"/>
    <w:rsid w:val="008A008A"/>
    <w:rsid w:val="008A0377"/>
    <w:rsid w:val="008A06CF"/>
    <w:rsid w:val="008A0D68"/>
    <w:rsid w:val="008A1760"/>
    <w:rsid w:val="008A18E0"/>
    <w:rsid w:val="008A199F"/>
    <w:rsid w:val="008A1CD0"/>
    <w:rsid w:val="008A1CE4"/>
    <w:rsid w:val="008A22C3"/>
    <w:rsid w:val="008A2372"/>
    <w:rsid w:val="008A2BBC"/>
    <w:rsid w:val="008A2D4A"/>
    <w:rsid w:val="008A41CC"/>
    <w:rsid w:val="008A4E6B"/>
    <w:rsid w:val="008A5328"/>
    <w:rsid w:val="008A6915"/>
    <w:rsid w:val="008A6DE9"/>
    <w:rsid w:val="008A7322"/>
    <w:rsid w:val="008A7D4D"/>
    <w:rsid w:val="008A7D93"/>
    <w:rsid w:val="008A7EAC"/>
    <w:rsid w:val="008B0A89"/>
    <w:rsid w:val="008B0A91"/>
    <w:rsid w:val="008B0C26"/>
    <w:rsid w:val="008B1125"/>
    <w:rsid w:val="008B131F"/>
    <w:rsid w:val="008B1FD0"/>
    <w:rsid w:val="008B22A8"/>
    <w:rsid w:val="008B251B"/>
    <w:rsid w:val="008B2759"/>
    <w:rsid w:val="008B3BC5"/>
    <w:rsid w:val="008B3C49"/>
    <w:rsid w:val="008B3E10"/>
    <w:rsid w:val="008B3EE9"/>
    <w:rsid w:val="008B40BC"/>
    <w:rsid w:val="008B40FF"/>
    <w:rsid w:val="008B4458"/>
    <w:rsid w:val="008B4A11"/>
    <w:rsid w:val="008B4CA4"/>
    <w:rsid w:val="008B4CD6"/>
    <w:rsid w:val="008B4D0A"/>
    <w:rsid w:val="008B4E3D"/>
    <w:rsid w:val="008B5154"/>
    <w:rsid w:val="008B577D"/>
    <w:rsid w:val="008B610B"/>
    <w:rsid w:val="008B64CF"/>
    <w:rsid w:val="008B656E"/>
    <w:rsid w:val="008B65FE"/>
    <w:rsid w:val="008B706A"/>
    <w:rsid w:val="008B712F"/>
    <w:rsid w:val="008B7535"/>
    <w:rsid w:val="008B757F"/>
    <w:rsid w:val="008B7D34"/>
    <w:rsid w:val="008B7EA2"/>
    <w:rsid w:val="008C0B4E"/>
    <w:rsid w:val="008C152F"/>
    <w:rsid w:val="008C18A7"/>
    <w:rsid w:val="008C1C62"/>
    <w:rsid w:val="008C2178"/>
    <w:rsid w:val="008C2460"/>
    <w:rsid w:val="008C27CA"/>
    <w:rsid w:val="008C324A"/>
    <w:rsid w:val="008C35E8"/>
    <w:rsid w:val="008C455A"/>
    <w:rsid w:val="008C4586"/>
    <w:rsid w:val="008C45D0"/>
    <w:rsid w:val="008C479B"/>
    <w:rsid w:val="008C4B59"/>
    <w:rsid w:val="008C4BB8"/>
    <w:rsid w:val="008C4D36"/>
    <w:rsid w:val="008C550A"/>
    <w:rsid w:val="008C5534"/>
    <w:rsid w:val="008C59F7"/>
    <w:rsid w:val="008C5BF6"/>
    <w:rsid w:val="008C6297"/>
    <w:rsid w:val="008C659A"/>
    <w:rsid w:val="008C6750"/>
    <w:rsid w:val="008C67C2"/>
    <w:rsid w:val="008C6BF2"/>
    <w:rsid w:val="008C7089"/>
    <w:rsid w:val="008C7B23"/>
    <w:rsid w:val="008C7CB5"/>
    <w:rsid w:val="008C7E84"/>
    <w:rsid w:val="008D00B6"/>
    <w:rsid w:val="008D0378"/>
    <w:rsid w:val="008D0FF6"/>
    <w:rsid w:val="008D1504"/>
    <w:rsid w:val="008D15D6"/>
    <w:rsid w:val="008D18E2"/>
    <w:rsid w:val="008D1B23"/>
    <w:rsid w:val="008D1DAC"/>
    <w:rsid w:val="008D1EA6"/>
    <w:rsid w:val="008D2472"/>
    <w:rsid w:val="008D25C4"/>
    <w:rsid w:val="008D2910"/>
    <w:rsid w:val="008D2A07"/>
    <w:rsid w:val="008D2E4B"/>
    <w:rsid w:val="008D32D3"/>
    <w:rsid w:val="008D332A"/>
    <w:rsid w:val="008D3CE6"/>
    <w:rsid w:val="008D3FF5"/>
    <w:rsid w:val="008D4286"/>
    <w:rsid w:val="008D4654"/>
    <w:rsid w:val="008D4748"/>
    <w:rsid w:val="008D496D"/>
    <w:rsid w:val="008D49F7"/>
    <w:rsid w:val="008D4D86"/>
    <w:rsid w:val="008D5279"/>
    <w:rsid w:val="008D69B4"/>
    <w:rsid w:val="008D6F47"/>
    <w:rsid w:val="008E011E"/>
    <w:rsid w:val="008E06D3"/>
    <w:rsid w:val="008E0791"/>
    <w:rsid w:val="008E08E8"/>
    <w:rsid w:val="008E0C11"/>
    <w:rsid w:val="008E1AC2"/>
    <w:rsid w:val="008E1D33"/>
    <w:rsid w:val="008E1DC0"/>
    <w:rsid w:val="008E21F6"/>
    <w:rsid w:val="008E25EE"/>
    <w:rsid w:val="008E442F"/>
    <w:rsid w:val="008E47E0"/>
    <w:rsid w:val="008E47F9"/>
    <w:rsid w:val="008E5351"/>
    <w:rsid w:val="008E55D2"/>
    <w:rsid w:val="008E5E7A"/>
    <w:rsid w:val="008E5F6B"/>
    <w:rsid w:val="008E6442"/>
    <w:rsid w:val="008E6572"/>
    <w:rsid w:val="008E6728"/>
    <w:rsid w:val="008E6778"/>
    <w:rsid w:val="008E6A85"/>
    <w:rsid w:val="008E6FB8"/>
    <w:rsid w:val="008E71A3"/>
    <w:rsid w:val="008E7B8D"/>
    <w:rsid w:val="008F0FBB"/>
    <w:rsid w:val="008F1BCA"/>
    <w:rsid w:val="008F1FCB"/>
    <w:rsid w:val="008F227A"/>
    <w:rsid w:val="008F2ADD"/>
    <w:rsid w:val="008F2B11"/>
    <w:rsid w:val="008F2ED4"/>
    <w:rsid w:val="008F2F04"/>
    <w:rsid w:val="008F335D"/>
    <w:rsid w:val="008F3773"/>
    <w:rsid w:val="008F38B7"/>
    <w:rsid w:val="008F45BF"/>
    <w:rsid w:val="008F4A4C"/>
    <w:rsid w:val="008F4A79"/>
    <w:rsid w:val="008F580C"/>
    <w:rsid w:val="008F5FE2"/>
    <w:rsid w:val="008F6FAA"/>
    <w:rsid w:val="008F7195"/>
    <w:rsid w:val="008F7258"/>
    <w:rsid w:val="009002B4"/>
    <w:rsid w:val="00900324"/>
    <w:rsid w:val="009007C6"/>
    <w:rsid w:val="0090090A"/>
    <w:rsid w:val="00900B44"/>
    <w:rsid w:val="00900C9F"/>
    <w:rsid w:val="00900E7A"/>
    <w:rsid w:val="0090112A"/>
    <w:rsid w:val="0090138D"/>
    <w:rsid w:val="009013B1"/>
    <w:rsid w:val="009022D9"/>
    <w:rsid w:val="00902D7B"/>
    <w:rsid w:val="00903198"/>
    <w:rsid w:val="00903265"/>
    <w:rsid w:val="00903AAB"/>
    <w:rsid w:val="009041E5"/>
    <w:rsid w:val="00904592"/>
    <w:rsid w:val="009047AE"/>
    <w:rsid w:val="00904AEC"/>
    <w:rsid w:val="00904BE5"/>
    <w:rsid w:val="00905963"/>
    <w:rsid w:val="00905967"/>
    <w:rsid w:val="00905993"/>
    <w:rsid w:val="00905BF5"/>
    <w:rsid w:val="00905F79"/>
    <w:rsid w:val="0090607D"/>
    <w:rsid w:val="009064FC"/>
    <w:rsid w:val="0090662F"/>
    <w:rsid w:val="00906AA9"/>
    <w:rsid w:val="00906B6D"/>
    <w:rsid w:val="00906D67"/>
    <w:rsid w:val="00906E2A"/>
    <w:rsid w:val="009070AF"/>
    <w:rsid w:val="00907403"/>
    <w:rsid w:val="00907DD0"/>
    <w:rsid w:val="009108E7"/>
    <w:rsid w:val="009109C2"/>
    <w:rsid w:val="00910C50"/>
    <w:rsid w:val="00910CE1"/>
    <w:rsid w:val="00911164"/>
    <w:rsid w:val="009114A5"/>
    <w:rsid w:val="00911BDB"/>
    <w:rsid w:val="00912464"/>
    <w:rsid w:val="00912CA8"/>
    <w:rsid w:val="00912CBD"/>
    <w:rsid w:val="00913287"/>
    <w:rsid w:val="00913872"/>
    <w:rsid w:val="00913AE1"/>
    <w:rsid w:val="00913BA4"/>
    <w:rsid w:val="00913D41"/>
    <w:rsid w:val="00914C7C"/>
    <w:rsid w:val="00915045"/>
    <w:rsid w:val="00915BD4"/>
    <w:rsid w:val="009161BD"/>
    <w:rsid w:val="009165BA"/>
    <w:rsid w:val="009172AD"/>
    <w:rsid w:val="0091737C"/>
    <w:rsid w:val="00917F21"/>
    <w:rsid w:val="00917FAB"/>
    <w:rsid w:val="009203CF"/>
    <w:rsid w:val="00920584"/>
    <w:rsid w:val="00920987"/>
    <w:rsid w:val="00920C31"/>
    <w:rsid w:val="00921042"/>
    <w:rsid w:val="00921248"/>
    <w:rsid w:val="0092125A"/>
    <w:rsid w:val="009213BD"/>
    <w:rsid w:val="0092178E"/>
    <w:rsid w:val="00921C2B"/>
    <w:rsid w:val="00921DC2"/>
    <w:rsid w:val="0092208E"/>
    <w:rsid w:val="009220EA"/>
    <w:rsid w:val="009224B7"/>
    <w:rsid w:val="00922950"/>
    <w:rsid w:val="0092354A"/>
    <w:rsid w:val="009237A1"/>
    <w:rsid w:val="00923BC0"/>
    <w:rsid w:val="00923F21"/>
    <w:rsid w:val="00924347"/>
    <w:rsid w:val="009249C3"/>
    <w:rsid w:val="009250FD"/>
    <w:rsid w:val="00925472"/>
    <w:rsid w:val="009256DA"/>
    <w:rsid w:val="00925852"/>
    <w:rsid w:val="00925BD5"/>
    <w:rsid w:val="00925E0B"/>
    <w:rsid w:val="00926013"/>
    <w:rsid w:val="0092616C"/>
    <w:rsid w:val="009263D3"/>
    <w:rsid w:val="00926D35"/>
    <w:rsid w:val="00926FFB"/>
    <w:rsid w:val="00927550"/>
    <w:rsid w:val="009301F3"/>
    <w:rsid w:val="009306DC"/>
    <w:rsid w:val="009308AA"/>
    <w:rsid w:val="00931770"/>
    <w:rsid w:val="00931A4E"/>
    <w:rsid w:val="009321F4"/>
    <w:rsid w:val="0093333B"/>
    <w:rsid w:val="00933D0C"/>
    <w:rsid w:val="00933D31"/>
    <w:rsid w:val="009345F2"/>
    <w:rsid w:val="00934CFE"/>
    <w:rsid w:val="00934D45"/>
    <w:rsid w:val="00935D08"/>
    <w:rsid w:val="00937301"/>
    <w:rsid w:val="00940769"/>
    <w:rsid w:val="00940C63"/>
    <w:rsid w:val="009417BD"/>
    <w:rsid w:val="00941B58"/>
    <w:rsid w:val="009422D1"/>
    <w:rsid w:val="00942810"/>
    <w:rsid w:val="0094281E"/>
    <w:rsid w:val="009428C8"/>
    <w:rsid w:val="009430F6"/>
    <w:rsid w:val="0094340B"/>
    <w:rsid w:val="0094349C"/>
    <w:rsid w:val="00943DD7"/>
    <w:rsid w:val="009440CD"/>
    <w:rsid w:val="009448FF"/>
    <w:rsid w:val="00945413"/>
    <w:rsid w:val="00945555"/>
    <w:rsid w:val="00945CB6"/>
    <w:rsid w:val="00945D0F"/>
    <w:rsid w:val="009460C8"/>
    <w:rsid w:val="009462DA"/>
    <w:rsid w:val="00946529"/>
    <w:rsid w:val="009466FD"/>
    <w:rsid w:val="00947373"/>
    <w:rsid w:val="00947D80"/>
    <w:rsid w:val="00951205"/>
    <w:rsid w:val="00952332"/>
    <w:rsid w:val="00952444"/>
    <w:rsid w:val="00952458"/>
    <w:rsid w:val="009524E1"/>
    <w:rsid w:val="009527D5"/>
    <w:rsid w:val="00952B8B"/>
    <w:rsid w:val="00952D39"/>
    <w:rsid w:val="009533A6"/>
    <w:rsid w:val="00953595"/>
    <w:rsid w:val="009537F6"/>
    <w:rsid w:val="00953C89"/>
    <w:rsid w:val="00953E6B"/>
    <w:rsid w:val="0095411E"/>
    <w:rsid w:val="009544A0"/>
    <w:rsid w:val="009547C3"/>
    <w:rsid w:val="009547D4"/>
    <w:rsid w:val="00954964"/>
    <w:rsid w:val="00954B6F"/>
    <w:rsid w:val="009554FF"/>
    <w:rsid w:val="00955C59"/>
    <w:rsid w:val="00955CD3"/>
    <w:rsid w:val="00955D80"/>
    <w:rsid w:val="009565E9"/>
    <w:rsid w:val="00960B00"/>
    <w:rsid w:val="00960E31"/>
    <w:rsid w:val="00960E59"/>
    <w:rsid w:val="00961021"/>
    <w:rsid w:val="0096160B"/>
    <w:rsid w:val="0096174F"/>
    <w:rsid w:val="00961954"/>
    <w:rsid w:val="00961B0E"/>
    <w:rsid w:val="00962305"/>
    <w:rsid w:val="00962C2E"/>
    <w:rsid w:val="00962EF9"/>
    <w:rsid w:val="00963378"/>
    <w:rsid w:val="009634C9"/>
    <w:rsid w:val="00963B89"/>
    <w:rsid w:val="00963BE9"/>
    <w:rsid w:val="0096422B"/>
    <w:rsid w:val="00964E2C"/>
    <w:rsid w:val="00964E7B"/>
    <w:rsid w:val="009650D0"/>
    <w:rsid w:val="00965316"/>
    <w:rsid w:val="009659F1"/>
    <w:rsid w:val="00965B10"/>
    <w:rsid w:val="009663DB"/>
    <w:rsid w:val="00966E1B"/>
    <w:rsid w:val="00966EE4"/>
    <w:rsid w:val="00966FD2"/>
    <w:rsid w:val="009672C5"/>
    <w:rsid w:val="009676FD"/>
    <w:rsid w:val="0097007D"/>
    <w:rsid w:val="009706FC"/>
    <w:rsid w:val="00970700"/>
    <w:rsid w:val="00970FEE"/>
    <w:rsid w:val="00971A9D"/>
    <w:rsid w:val="00971DB7"/>
    <w:rsid w:val="00972924"/>
    <w:rsid w:val="00973189"/>
    <w:rsid w:val="009731B5"/>
    <w:rsid w:val="009732CC"/>
    <w:rsid w:val="009740E7"/>
    <w:rsid w:val="00974C4E"/>
    <w:rsid w:val="009759B4"/>
    <w:rsid w:val="00975B1F"/>
    <w:rsid w:val="00975F82"/>
    <w:rsid w:val="00976131"/>
    <w:rsid w:val="0097623D"/>
    <w:rsid w:val="009762A6"/>
    <w:rsid w:val="0097688B"/>
    <w:rsid w:val="00977227"/>
    <w:rsid w:val="00977244"/>
    <w:rsid w:val="00977247"/>
    <w:rsid w:val="00977332"/>
    <w:rsid w:val="009777B1"/>
    <w:rsid w:val="00977B15"/>
    <w:rsid w:val="00980601"/>
    <w:rsid w:val="00981CE5"/>
    <w:rsid w:val="009821E3"/>
    <w:rsid w:val="00982203"/>
    <w:rsid w:val="009828B8"/>
    <w:rsid w:val="009829E2"/>
    <w:rsid w:val="00982D98"/>
    <w:rsid w:val="009833F8"/>
    <w:rsid w:val="009835EC"/>
    <w:rsid w:val="009836A7"/>
    <w:rsid w:val="00983894"/>
    <w:rsid w:val="00983957"/>
    <w:rsid w:val="00983D54"/>
    <w:rsid w:val="00983E77"/>
    <w:rsid w:val="00983E8A"/>
    <w:rsid w:val="0098448D"/>
    <w:rsid w:val="0098490F"/>
    <w:rsid w:val="00984B41"/>
    <w:rsid w:val="00984E4C"/>
    <w:rsid w:val="00984E59"/>
    <w:rsid w:val="00985043"/>
    <w:rsid w:val="00985316"/>
    <w:rsid w:val="00985349"/>
    <w:rsid w:val="009859B0"/>
    <w:rsid w:val="00985C46"/>
    <w:rsid w:val="00985C53"/>
    <w:rsid w:val="009860AE"/>
    <w:rsid w:val="00986398"/>
    <w:rsid w:val="00986445"/>
    <w:rsid w:val="00986494"/>
    <w:rsid w:val="0098662A"/>
    <w:rsid w:val="0098683D"/>
    <w:rsid w:val="009869AF"/>
    <w:rsid w:val="00986E92"/>
    <w:rsid w:val="009872A8"/>
    <w:rsid w:val="00987DFF"/>
    <w:rsid w:val="00990E14"/>
    <w:rsid w:val="009910CC"/>
    <w:rsid w:val="009914AC"/>
    <w:rsid w:val="0099163C"/>
    <w:rsid w:val="00991787"/>
    <w:rsid w:val="00991AA5"/>
    <w:rsid w:val="00992091"/>
    <w:rsid w:val="0099229F"/>
    <w:rsid w:val="009926EB"/>
    <w:rsid w:val="009927F4"/>
    <w:rsid w:val="00992931"/>
    <w:rsid w:val="009933E7"/>
    <w:rsid w:val="00993638"/>
    <w:rsid w:val="00993C93"/>
    <w:rsid w:val="00993ECB"/>
    <w:rsid w:val="00993F2F"/>
    <w:rsid w:val="009940C9"/>
    <w:rsid w:val="00994187"/>
    <w:rsid w:val="00994386"/>
    <w:rsid w:val="0099478D"/>
    <w:rsid w:val="00994971"/>
    <w:rsid w:val="00994C13"/>
    <w:rsid w:val="00994C61"/>
    <w:rsid w:val="00994E4A"/>
    <w:rsid w:val="009956D7"/>
    <w:rsid w:val="00995BE0"/>
    <w:rsid w:val="00995FB2"/>
    <w:rsid w:val="00996B93"/>
    <w:rsid w:val="00996E0C"/>
    <w:rsid w:val="009971C9"/>
    <w:rsid w:val="00997626"/>
    <w:rsid w:val="00997E8F"/>
    <w:rsid w:val="009A0498"/>
    <w:rsid w:val="009A070A"/>
    <w:rsid w:val="009A0719"/>
    <w:rsid w:val="009A08FD"/>
    <w:rsid w:val="009A0A15"/>
    <w:rsid w:val="009A0E1A"/>
    <w:rsid w:val="009A0F8D"/>
    <w:rsid w:val="009A1559"/>
    <w:rsid w:val="009A1A4A"/>
    <w:rsid w:val="009A1F88"/>
    <w:rsid w:val="009A2279"/>
    <w:rsid w:val="009A2545"/>
    <w:rsid w:val="009A272D"/>
    <w:rsid w:val="009A2829"/>
    <w:rsid w:val="009A29F7"/>
    <w:rsid w:val="009A2A22"/>
    <w:rsid w:val="009A2D9C"/>
    <w:rsid w:val="009A2EAD"/>
    <w:rsid w:val="009A30E6"/>
    <w:rsid w:val="009A3EEE"/>
    <w:rsid w:val="009A5484"/>
    <w:rsid w:val="009A596C"/>
    <w:rsid w:val="009A618F"/>
    <w:rsid w:val="009A6328"/>
    <w:rsid w:val="009A6D56"/>
    <w:rsid w:val="009A728C"/>
    <w:rsid w:val="009A7B24"/>
    <w:rsid w:val="009B0D41"/>
    <w:rsid w:val="009B1236"/>
    <w:rsid w:val="009B14FA"/>
    <w:rsid w:val="009B172B"/>
    <w:rsid w:val="009B1840"/>
    <w:rsid w:val="009B24F9"/>
    <w:rsid w:val="009B261A"/>
    <w:rsid w:val="009B2989"/>
    <w:rsid w:val="009B2B73"/>
    <w:rsid w:val="009B2ED2"/>
    <w:rsid w:val="009B35A8"/>
    <w:rsid w:val="009B35C2"/>
    <w:rsid w:val="009B36CD"/>
    <w:rsid w:val="009B3E7D"/>
    <w:rsid w:val="009B3EF8"/>
    <w:rsid w:val="009B4123"/>
    <w:rsid w:val="009B450D"/>
    <w:rsid w:val="009B460E"/>
    <w:rsid w:val="009B4639"/>
    <w:rsid w:val="009B4B46"/>
    <w:rsid w:val="009B4B8F"/>
    <w:rsid w:val="009B4E65"/>
    <w:rsid w:val="009B50FE"/>
    <w:rsid w:val="009B5168"/>
    <w:rsid w:val="009B52F9"/>
    <w:rsid w:val="009B5384"/>
    <w:rsid w:val="009B590B"/>
    <w:rsid w:val="009B595E"/>
    <w:rsid w:val="009B5F12"/>
    <w:rsid w:val="009B62F5"/>
    <w:rsid w:val="009B6659"/>
    <w:rsid w:val="009B690D"/>
    <w:rsid w:val="009B6A30"/>
    <w:rsid w:val="009B6F14"/>
    <w:rsid w:val="009B724F"/>
    <w:rsid w:val="009B7468"/>
    <w:rsid w:val="009B7627"/>
    <w:rsid w:val="009B7649"/>
    <w:rsid w:val="009B7AD9"/>
    <w:rsid w:val="009C0017"/>
    <w:rsid w:val="009C0235"/>
    <w:rsid w:val="009C0274"/>
    <w:rsid w:val="009C03CA"/>
    <w:rsid w:val="009C0929"/>
    <w:rsid w:val="009C0A06"/>
    <w:rsid w:val="009C0BBE"/>
    <w:rsid w:val="009C0C16"/>
    <w:rsid w:val="009C0E85"/>
    <w:rsid w:val="009C0EEB"/>
    <w:rsid w:val="009C14AC"/>
    <w:rsid w:val="009C1A87"/>
    <w:rsid w:val="009C2601"/>
    <w:rsid w:val="009C28EE"/>
    <w:rsid w:val="009C3AA5"/>
    <w:rsid w:val="009C4AF1"/>
    <w:rsid w:val="009C5885"/>
    <w:rsid w:val="009C5BC8"/>
    <w:rsid w:val="009C5CA3"/>
    <w:rsid w:val="009C679F"/>
    <w:rsid w:val="009C680D"/>
    <w:rsid w:val="009C6C9E"/>
    <w:rsid w:val="009C70B0"/>
    <w:rsid w:val="009C7480"/>
    <w:rsid w:val="009C79C6"/>
    <w:rsid w:val="009C7B50"/>
    <w:rsid w:val="009C7CF0"/>
    <w:rsid w:val="009D02C6"/>
    <w:rsid w:val="009D050D"/>
    <w:rsid w:val="009D0962"/>
    <w:rsid w:val="009D0DEF"/>
    <w:rsid w:val="009D16B7"/>
    <w:rsid w:val="009D176C"/>
    <w:rsid w:val="009D1B4B"/>
    <w:rsid w:val="009D1D09"/>
    <w:rsid w:val="009D1D25"/>
    <w:rsid w:val="009D1ECD"/>
    <w:rsid w:val="009D254F"/>
    <w:rsid w:val="009D27BC"/>
    <w:rsid w:val="009D2E08"/>
    <w:rsid w:val="009D2EBD"/>
    <w:rsid w:val="009D2F9B"/>
    <w:rsid w:val="009D4BBB"/>
    <w:rsid w:val="009D4C62"/>
    <w:rsid w:val="009D5146"/>
    <w:rsid w:val="009D631A"/>
    <w:rsid w:val="009D654E"/>
    <w:rsid w:val="009D6987"/>
    <w:rsid w:val="009D6A01"/>
    <w:rsid w:val="009D6F34"/>
    <w:rsid w:val="009D7069"/>
    <w:rsid w:val="009D7108"/>
    <w:rsid w:val="009D73AE"/>
    <w:rsid w:val="009D73C1"/>
    <w:rsid w:val="009D7741"/>
    <w:rsid w:val="009D78AF"/>
    <w:rsid w:val="009D7DAB"/>
    <w:rsid w:val="009E016F"/>
    <w:rsid w:val="009E0284"/>
    <w:rsid w:val="009E20C8"/>
    <w:rsid w:val="009E2572"/>
    <w:rsid w:val="009E29D3"/>
    <w:rsid w:val="009E2C03"/>
    <w:rsid w:val="009E2E40"/>
    <w:rsid w:val="009E3892"/>
    <w:rsid w:val="009E3C57"/>
    <w:rsid w:val="009E3D25"/>
    <w:rsid w:val="009E489A"/>
    <w:rsid w:val="009E48AB"/>
    <w:rsid w:val="009E50E9"/>
    <w:rsid w:val="009E5BB5"/>
    <w:rsid w:val="009E5C46"/>
    <w:rsid w:val="009E62BF"/>
    <w:rsid w:val="009E635A"/>
    <w:rsid w:val="009E6BD0"/>
    <w:rsid w:val="009E7649"/>
    <w:rsid w:val="009E77B2"/>
    <w:rsid w:val="009E7C4A"/>
    <w:rsid w:val="009E7F7B"/>
    <w:rsid w:val="009F0179"/>
    <w:rsid w:val="009F0344"/>
    <w:rsid w:val="009F09DA"/>
    <w:rsid w:val="009F0C6B"/>
    <w:rsid w:val="009F1A56"/>
    <w:rsid w:val="009F1C5E"/>
    <w:rsid w:val="009F1C89"/>
    <w:rsid w:val="009F20B6"/>
    <w:rsid w:val="009F2495"/>
    <w:rsid w:val="009F2798"/>
    <w:rsid w:val="009F27AA"/>
    <w:rsid w:val="009F2899"/>
    <w:rsid w:val="009F29B2"/>
    <w:rsid w:val="009F2AA3"/>
    <w:rsid w:val="009F2FD8"/>
    <w:rsid w:val="009F318E"/>
    <w:rsid w:val="009F34CB"/>
    <w:rsid w:val="009F37A3"/>
    <w:rsid w:val="009F38C0"/>
    <w:rsid w:val="009F38D1"/>
    <w:rsid w:val="009F42A6"/>
    <w:rsid w:val="009F42F7"/>
    <w:rsid w:val="009F4737"/>
    <w:rsid w:val="009F50E7"/>
    <w:rsid w:val="009F61A9"/>
    <w:rsid w:val="009F61D5"/>
    <w:rsid w:val="009F64CE"/>
    <w:rsid w:val="009F7005"/>
    <w:rsid w:val="009F7204"/>
    <w:rsid w:val="009F7322"/>
    <w:rsid w:val="009F7506"/>
    <w:rsid w:val="009F76C4"/>
    <w:rsid w:val="009F773D"/>
    <w:rsid w:val="009F77E7"/>
    <w:rsid w:val="009F78E5"/>
    <w:rsid w:val="009F7C7F"/>
    <w:rsid w:val="009F7D1F"/>
    <w:rsid w:val="009F7D4B"/>
    <w:rsid w:val="009F7E6B"/>
    <w:rsid w:val="00A002EF"/>
    <w:rsid w:val="00A007DC"/>
    <w:rsid w:val="00A0097E"/>
    <w:rsid w:val="00A00C79"/>
    <w:rsid w:val="00A00F35"/>
    <w:rsid w:val="00A0199D"/>
    <w:rsid w:val="00A01EF3"/>
    <w:rsid w:val="00A02CAC"/>
    <w:rsid w:val="00A02DB8"/>
    <w:rsid w:val="00A02ED0"/>
    <w:rsid w:val="00A0347B"/>
    <w:rsid w:val="00A03838"/>
    <w:rsid w:val="00A040EA"/>
    <w:rsid w:val="00A0416F"/>
    <w:rsid w:val="00A042AB"/>
    <w:rsid w:val="00A04672"/>
    <w:rsid w:val="00A04AD7"/>
    <w:rsid w:val="00A04FBF"/>
    <w:rsid w:val="00A051AC"/>
    <w:rsid w:val="00A0531B"/>
    <w:rsid w:val="00A05773"/>
    <w:rsid w:val="00A0589B"/>
    <w:rsid w:val="00A059CC"/>
    <w:rsid w:val="00A063F3"/>
    <w:rsid w:val="00A06410"/>
    <w:rsid w:val="00A06907"/>
    <w:rsid w:val="00A06C1F"/>
    <w:rsid w:val="00A06E63"/>
    <w:rsid w:val="00A0711C"/>
    <w:rsid w:val="00A072D4"/>
    <w:rsid w:val="00A07467"/>
    <w:rsid w:val="00A075BC"/>
    <w:rsid w:val="00A07676"/>
    <w:rsid w:val="00A07A01"/>
    <w:rsid w:val="00A1006D"/>
    <w:rsid w:val="00A1050E"/>
    <w:rsid w:val="00A106EB"/>
    <w:rsid w:val="00A1119E"/>
    <w:rsid w:val="00A11BBC"/>
    <w:rsid w:val="00A11F45"/>
    <w:rsid w:val="00A12247"/>
    <w:rsid w:val="00A12734"/>
    <w:rsid w:val="00A12A06"/>
    <w:rsid w:val="00A12B68"/>
    <w:rsid w:val="00A13493"/>
    <w:rsid w:val="00A1366A"/>
    <w:rsid w:val="00A1395F"/>
    <w:rsid w:val="00A140EA"/>
    <w:rsid w:val="00A14369"/>
    <w:rsid w:val="00A146A1"/>
    <w:rsid w:val="00A149F8"/>
    <w:rsid w:val="00A14A26"/>
    <w:rsid w:val="00A14C19"/>
    <w:rsid w:val="00A15519"/>
    <w:rsid w:val="00A1593D"/>
    <w:rsid w:val="00A159B2"/>
    <w:rsid w:val="00A15BBB"/>
    <w:rsid w:val="00A16F83"/>
    <w:rsid w:val="00A1704F"/>
    <w:rsid w:val="00A1716F"/>
    <w:rsid w:val="00A1731E"/>
    <w:rsid w:val="00A17351"/>
    <w:rsid w:val="00A17955"/>
    <w:rsid w:val="00A20183"/>
    <w:rsid w:val="00A202A1"/>
    <w:rsid w:val="00A2036D"/>
    <w:rsid w:val="00A20575"/>
    <w:rsid w:val="00A20B45"/>
    <w:rsid w:val="00A20B81"/>
    <w:rsid w:val="00A20BA8"/>
    <w:rsid w:val="00A20BCC"/>
    <w:rsid w:val="00A21711"/>
    <w:rsid w:val="00A219D1"/>
    <w:rsid w:val="00A21F41"/>
    <w:rsid w:val="00A22008"/>
    <w:rsid w:val="00A22464"/>
    <w:rsid w:val="00A224C7"/>
    <w:rsid w:val="00A2318B"/>
    <w:rsid w:val="00A23681"/>
    <w:rsid w:val="00A23A70"/>
    <w:rsid w:val="00A23DCF"/>
    <w:rsid w:val="00A24391"/>
    <w:rsid w:val="00A24612"/>
    <w:rsid w:val="00A246B9"/>
    <w:rsid w:val="00A24A88"/>
    <w:rsid w:val="00A24BD3"/>
    <w:rsid w:val="00A24D7B"/>
    <w:rsid w:val="00A25100"/>
    <w:rsid w:val="00A2519E"/>
    <w:rsid w:val="00A2552D"/>
    <w:rsid w:val="00A256DC"/>
    <w:rsid w:val="00A25713"/>
    <w:rsid w:val="00A257C4"/>
    <w:rsid w:val="00A2592B"/>
    <w:rsid w:val="00A25C81"/>
    <w:rsid w:val="00A26743"/>
    <w:rsid w:val="00A272E0"/>
    <w:rsid w:val="00A2750F"/>
    <w:rsid w:val="00A300AA"/>
    <w:rsid w:val="00A303F0"/>
    <w:rsid w:val="00A30B40"/>
    <w:rsid w:val="00A30DA2"/>
    <w:rsid w:val="00A31132"/>
    <w:rsid w:val="00A311C0"/>
    <w:rsid w:val="00A31B07"/>
    <w:rsid w:val="00A31EB6"/>
    <w:rsid w:val="00A321F7"/>
    <w:rsid w:val="00A32317"/>
    <w:rsid w:val="00A327CD"/>
    <w:rsid w:val="00A32D28"/>
    <w:rsid w:val="00A32F2C"/>
    <w:rsid w:val="00A33B39"/>
    <w:rsid w:val="00A343E2"/>
    <w:rsid w:val="00A35254"/>
    <w:rsid w:val="00A359CD"/>
    <w:rsid w:val="00A35CCA"/>
    <w:rsid w:val="00A35EF4"/>
    <w:rsid w:val="00A35F78"/>
    <w:rsid w:val="00A36109"/>
    <w:rsid w:val="00A362F4"/>
    <w:rsid w:val="00A3681D"/>
    <w:rsid w:val="00A36896"/>
    <w:rsid w:val="00A36BA2"/>
    <w:rsid w:val="00A36F49"/>
    <w:rsid w:val="00A370C2"/>
    <w:rsid w:val="00A374E8"/>
    <w:rsid w:val="00A378EC"/>
    <w:rsid w:val="00A37D1F"/>
    <w:rsid w:val="00A37D7A"/>
    <w:rsid w:val="00A401C1"/>
    <w:rsid w:val="00A41BD1"/>
    <w:rsid w:val="00A41F14"/>
    <w:rsid w:val="00A42F71"/>
    <w:rsid w:val="00A4302D"/>
    <w:rsid w:val="00A43A10"/>
    <w:rsid w:val="00A43A25"/>
    <w:rsid w:val="00A43AE2"/>
    <w:rsid w:val="00A44563"/>
    <w:rsid w:val="00A44654"/>
    <w:rsid w:val="00A44BB8"/>
    <w:rsid w:val="00A452F9"/>
    <w:rsid w:val="00A46001"/>
    <w:rsid w:val="00A4607D"/>
    <w:rsid w:val="00A460A8"/>
    <w:rsid w:val="00A46C48"/>
    <w:rsid w:val="00A472E1"/>
    <w:rsid w:val="00A47850"/>
    <w:rsid w:val="00A4793D"/>
    <w:rsid w:val="00A50C3D"/>
    <w:rsid w:val="00A518EB"/>
    <w:rsid w:val="00A51968"/>
    <w:rsid w:val="00A5196C"/>
    <w:rsid w:val="00A526B3"/>
    <w:rsid w:val="00A533F1"/>
    <w:rsid w:val="00A53DE6"/>
    <w:rsid w:val="00A54285"/>
    <w:rsid w:val="00A5447A"/>
    <w:rsid w:val="00A54B11"/>
    <w:rsid w:val="00A54C65"/>
    <w:rsid w:val="00A55051"/>
    <w:rsid w:val="00A553C9"/>
    <w:rsid w:val="00A5597E"/>
    <w:rsid w:val="00A55D31"/>
    <w:rsid w:val="00A55F8B"/>
    <w:rsid w:val="00A56277"/>
    <w:rsid w:val="00A565D2"/>
    <w:rsid w:val="00A5677C"/>
    <w:rsid w:val="00A572D8"/>
    <w:rsid w:val="00A5740D"/>
    <w:rsid w:val="00A602B4"/>
    <w:rsid w:val="00A60872"/>
    <w:rsid w:val="00A60A0D"/>
    <w:rsid w:val="00A60C67"/>
    <w:rsid w:val="00A60CB0"/>
    <w:rsid w:val="00A60DC5"/>
    <w:rsid w:val="00A6121D"/>
    <w:rsid w:val="00A61792"/>
    <w:rsid w:val="00A61BD2"/>
    <w:rsid w:val="00A61C19"/>
    <w:rsid w:val="00A62354"/>
    <w:rsid w:val="00A625DB"/>
    <w:rsid w:val="00A628B8"/>
    <w:rsid w:val="00A62C9C"/>
    <w:rsid w:val="00A62E21"/>
    <w:rsid w:val="00A62E4A"/>
    <w:rsid w:val="00A62E83"/>
    <w:rsid w:val="00A62E84"/>
    <w:rsid w:val="00A63153"/>
    <w:rsid w:val="00A637DA"/>
    <w:rsid w:val="00A6384F"/>
    <w:rsid w:val="00A63CF6"/>
    <w:rsid w:val="00A641E5"/>
    <w:rsid w:val="00A64779"/>
    <w:rsid w:val="00A648A1"/>
    <w:rsid w:val="00A64A36"/>
    <w:rsid w:val="00A64B16"/>
    <w:rsid w:val="00A65AB8"/>
    <w:rsid w:val="00A666B1"/>
    <w:rsid w:val="00A67356"/>
    <w:rsid w:val="00A6763B"/>
    <w:rsid w:val="00A67792"/>
    <w:rsid w:val="00A67A8A"/>
    <w:rsid w:val="00A67DDE"/>
    <w:rsid w:val="00A701DD"/>
    <w:rsid w:val="00A70538"/>
    <w:rsid w:val="00A708D1"/>
    <w:rsid w:val="00A709CD"/>
    <w:rsid w:val="00A70C65"/>
    <w:rsid w:val="00A70D73"/>
    <w:rsid w:val="00A71A66"/>
    <w:rsid w:val="00A7278A"/>
    <w:rsid w:val="00A729BD"/>
    <w:rsid w:val="00A72ABD"/>
    <w:rsid w:val="00A72C5E"/>
    <w:rsid w:val="00A72D92"/>
    <w:rsid w:val="00A72F9B"/>
    <w:rsid w:val="00A73392"/>
    <w:rsid w:val="00A73859"/>
    <w:rsid w:val="00A739C7"/>
    <w:rsid w:val="00A73AD0"/>
    <w:rsid w:val="00A73C94"/>
    <w:rsid w:val="00A73FE6"/>
    <w:rsid w:val="00A74416"/>
    <w:rsid w:val="00A745BD"/>
    <w:rsid w:val="00A746BF"/>
    <w:rsid w:val="00A74C15"/>
    <w:rsid w:val="00A74C52"/>
    <w:rsid w:val="00A74CF6"/>
    <w:rsid w:val="00A750B4"/>
    <w:rsid w:val="00A753E6"/>
    <w:rsid w:val="00A75BDE"/>
    <w:rsid w:val="00A75E6E"/>
    <w:rsid w:val="00A76626"/>
    <w:rsid w:val="00A7708C"/>
    <w:rsid w:val="00A775FE"/>
    <w:rsid w:val="00A7779A"/>
    <w:rsid w:val="00A80784"/>
    <w:rsid w:val="00A80D43"/>
    <w:rsid w:val="00A81859"/>
    <w:rsid w:val="00A81BF6"/>
    <w:rsid w:val="00A820C2"/>
    <w:rsid w:val="00A823B0"/>
    <w:rsid w:val="00A825C3"/>
    <w:rsid w:val="00A82923"/>
    <w:rsid w:val="00A82F97"/>
    <w:rsid w:val="00A83051"/>
    <w:rsid w:val="00A8395E"/>
    <w:rsid w:val="00A8401A"/>
    <w:rsid w:val="00A84414"/>
    <w:rsid w:val="00A844BF"/>
    <w:rsid w:val="00A8493C"/>
    <w:rsid w:val="00A84D8E"/>
    <w:rsid w:val="00A84FDA"/>
    <w:rsid w:val="00A85B93"/>
    <w:rsid w:val="00A867E6"/>
    <w:rsid w:val="00A871E4"/>
    <w:rsid w:val="00A87375"/>
    <w:rsid w:val="00A874AD"/>
    <w:rsid w:val="00A87992"/>
    <w:rsid w:val="00A879B5"/>
    <w:rsid w:val="00A87AA6"/>
    <w:rsid w:val="00A87BA7"/>
    <w:rsid w:val="00A905C2"/>
    <w:rsid w:val="00A90959"/>
    <w:rsid w:val="00A90C64"/>
    <w:rsid w:val="00A91E30"/>
    <w:rsid w:val="00A91F22"/>
    <w:rsid w:val="00A92168"/>
    <w:rsid w:val="00A926BA"/>
    <w:rsid w:val="00A92BFD"/>
    <w:rsid w:val="00A92DEB"/>
    <w:rsid w:val="00A93086"/>
    <w:rsid w:val="00A93D73"/>
    <w:rsid w:val="00A94732"/>
    <w:rsid w:val="00A94D52"/>
    <w:rsid w:val="00A95174"/>
    <w:rsid w:val="00A951C8"/>
    <w:rsid w:val="00A95B7C"/>
    <w:rsid w:val="00A962F2"/>
    <w:rsid w:val="00A96531"/>
    <w:rsid w:val="00A96870"/>
    <w:rsid w:val="00A968C7"/>
    <w:rsid w:val="00A96B39"/>
    <w:rsid w:val="00A96C55"/>
    <w:rsid w:val="00A96CA4"/>
    <w:rsid w:val="00A97144"/>
    <w:rsid w:val="00A97557"/>
    <w:rsid w:val="00A97D3D"/>
    <w:rsid w:val="00AA07BE"/>
    <w:rsid w:val="00AA09BC"/>
    <w:rsid w:val="00AA13CD"/>
    <w:rsid w:val="00AA1523"/>
    <w:rsid w:val="00AA18AC"/>
    <w:rsid w:val="00AA27B6"/>
    <w:rsid w:val="00AA2C1E"/>
    <w:rsid w:val="00AA2C81"/>
    <w:rsid w:val="00AA32D2"/>
    <w:rsid w:val="00AA3B10"/>
    <w:rsid w:val="00AA3B2B"/>
    <w:rsid w:val="00AA3BF9"/>
    <w:rsid w:val="00AA4087"/>
    <w:rsid w:val="00AA40CA"/>
    <w:rsid w:val="00AA42C0"/>
    <w:rsid w:val="00AA433D"/>
    <w:rsid w:val="00AA43B5"/>
    <w:rsid w:val="00AA4CD8"/>
    <w:rsid w:val="00AA4FC8"/>
    <w:rsid w:val="00AA529D"/>
    <w:rsid w:val="00AA682C"/>
    <w:rsid w:val="00AA733B"/>
    <w:rsid w:val="00AA7CC0"/>
    <w:rsid w:val="00AA7FF3"/>
    <w:rsid w:val="00AB045C"/>
    <w:rsid w:val="00AB0633"/>
    <w:rsid w:val="00AB0ABA"/>
    <w:rsid w:val="00AB1FEC"/>
    <w:rsid w:val="00AB22D7"/>
    <w:rsid w:val="00AB2685"/>
    <w:rsid w:val="00AB28E9"/>
    <w:rsid w:val="00AB2C4B"/>
    <w:rsid w:val="00AB2F1D"/>
    <w:rsid w:val="00AB3102"/>
    <w:rsid w:val="00AB3649"/>
    <w:rsid w:val="00AB3F4C"/>
    <w:rsid w:val="00AB40ED"/>
    <w:rsid w:val="00AB472E"/>
    <w:rsid w:val="00AB49A7"/>
    <w:rsid w:val="00AB4F4E"/>
    <w:rsid w:val="00AB5147"/>
    <w:rsid w:val="00AB5378"/>
    <w:rsid w:val="00AB56E0"/>
    <w:rsid w:val="00AB57A2"/>
    <w:rsid w:val="00AB5848"/>
    <w:rsid w:val="00AB5B48"/>
    <w:rsid w:val="00AB5E52"/>
    <w:rsid w:val="00AB613D"/>
    <w:rsid w:val="00AB62C8"/>
    <w:rsid w:val="00AB689B"/>
    <w:rsid w:val="00AB6AD4"/>
    <w:rsid w:val="00AB7139"/>
    <w:rsid w:val="00AB7404"/>
    <w:rsid w:val="00AB75A9"/>
    <w:rsid w:val="00AB7E91"/>
    <w:rsid w:val="00AC0005"/>
    <w:rsid w:val="00AC0327"/>
    <w:rsid w:val="00AC09A0"/>
    <w:rsid w:val="00AC09D7"/>
    <w:rsid w:val="00AC0ABD"/>
    <w:rsid w:val="00AC11CF"/>
    <w:rsid w:val="00AC15DF"/>
    <w:rsid w:val="00AC1608"/>
    <w:rsid w:val="00AC208C"/>
    <w:rsid w:val="00AC2685"/>
    <w:rsid w:val="00AC2708"/>
    <w:rsid w:val="00AC27EF"/>
    <w:rsid w:val="00AC28A0"/>
    <w:rsid w:val="00AC2E8D"/>
    <w:rsid w:val="00AC3154"/>
    <w:rsid w:val="00AC3192"/>
    <w:rsid w:val="00AC3CBD"/>
    <w:rsid w:val="00AC410D"/>
    <w:rsid w:val="00AC414A"/>
    <w:rsid w:val="00AC50AC"/>
    <w:rsid w:val="00AC5345"/>
    <w:rsid w:val="00AC540D"/>
    <w:rsid w:val="00AC55EC"/>
    <w:rsid w:val="00AC5970"/>
    <w:rsid w:val="00AC5E45"/>
    <w:rsid w:val="00AC5E68"/>
    <w:rsid w:val="00AC610D"/>
    <w:rsid w:val="00AC6471"/>
    <w:rsid w:val="00AC64FE"/>
    <w:rsid w:val="00AC69FF"/>
    <w:rsid w:val="00AC6C89"/>
    <w:rsid w:val="00AC70F7"/>
    <w:rsid w:val="00AC79B7"/>
    <w:rsid w:val="00AC7B99"/>
    <w:rsid w:val="00AC7C2E"/>
    <w:rsid w:val="00AC7E4B"/>
    <w:rsid w:val="00AC7FBB"/>
    <w:rsid w:val="00AD0461"/>
    <w:rsid w:val="00AD0714"/>
    <w:rsid w:val="00AD1189"/>
    <w:rsid w:val="00AD160B"/>
    <w:rsid w:val="00AD1B08"/>
    <w:rsid w:val="00AD22A7"/>
    <w:rsid w:val="00AD2ADD"/>
    <w:rsid w:val="00AD2BF8"/>
    <w:rsid w:val="00AD376D"/>
    <w:rsid w:val="00AD3C2E"/>
    <w:rsid w:val="00AD3E8F"/>
    <w:rsid w:val="00AD3FDE"/>
    <w:rsid w:val="00AD412F"/>
    <w:rsid w:val="00AD4586"/>
    <w:rsid w:val="00AD4A49"/>
    <w:rsid w:val="00AD4DF3"/>
    <w:rsid w:val="00AD5186"/>
    <w:rsid w:val="00AD52F0"/>
    <w:rsid w:val="00AD5920"/>
    <w:rsid w:val="00AD5DB8"/>
    <w:rsid w:val="00AD6067"/>
    <w:rsid w:val="00AD6EB8"/>
    <w:rsid w:val="00AD6FE1"/>
    <w:rsid w:val="00AD723A"/>
    <w:rsid w:val="00AD731D"/>
    <w:rsid w:val="00AD74FF"/>
    <w:rsid w:val="00AD7704"/>
    <w:rsid w:val="00AE077F"/>
    <w:rsid w:val="00AE0D9A"/>
    <w:rsid w:val="00AE1AD8"/>
    <w:rsid w:val="00AE20C9"/>
    <w:rsid w:val="00AE2114"/>
    <w:rsid w:val="00AE24FC"/>
    <w:rsid w:val="00AE2568"/>
    <w:rsid w:val="00AE2F8F"/>
    <w:rsid w:val="00AE2FBB"/>
    <w:rsid w:val="00AE3383"/>
    <w:rsid w:val="00AE35C6"/>
    <w:rsid w:val="00AE3A8B"/>
    <w:rsid w:val="00AE3AEA"/>
    <w:rsid w:val="00AE467F"/>
    <w:rsid w:val="00AE4D60"/>
    <w:rsid w:val="00AE4E38"/>
    <w:rsid w:val="00AE528C"/>
    <w:rsid w:val="00AE57E3"/>
    <w:rsid w:val="00AE61BA"/>
    <w:rsid w:val="00AE6E80"/>
    <w:rsid w:val="00AE77D8"/>
    <w:rsid w:val="00AF016D"/>
    <w:rsid w:val="00AF1108"/>
    <w:rsid w:val="00AF17C6"/>
    <w:rsid w:val="00AF1ABB"/>
    <w:rsid w:val="00AF2DCE"/>
    <w:rsid w:val="00AF3482"/>
    <w:rsid w:val="00AF365C"/>
    <w:rsid w:val="00AF4492"/>
    <w:rsid w:val="00AF4607"/>
    <w:rsid w:val="00AF4825"/>
    <w:rsid w:val="00AF4DA9"/>
    <w:rsid w:val="00AF4EA6"/>
    <w:rsid w:val="00AF5270"/>
    <w:rsid w:val="00AF53F6"/>
    <w:rsid w:val="00AF565A"/>
    <w:rsid w:val="00AF594A"/>
    <w:rsid w:val="00AF64A8"/>
    <w:rsid w:val="00AF6720"/>
    <w:rsid w:val="00AF6BED"/>
    <w:rsid w:val="00AF703B"/>
    <w:rsid w:val="00AF7238"/>
    <w:rsid w:val="00AF764C"/>
    <w:rsid w:val="00AF78BF"/>
    <w:rsid w:val="00AF78DA"/>
    <w:rsid w:val="00AF791E"/>
    <w:rsid w:val="00AF7A91"/>
    <w:rsid w:val="00B000CC"/>
    <w:rsid w:val="00B00A70"/>
    <w:rsid w:val="00B01006"/>
    <w:rsid w:val="00B02026"/>
    <w:rsid w:val="00B025E0"/>
    <w:rsid w:val="00B0336E"/>
    <w:rsid w:val="00B03518"/>
    <w:rsid w:val="00B036B1"/>
    <w:rsid w:val="00B03AED"/>
    <w:rsid w:val="00B04277"/>
    <w:rsid w:val="00B0430F"/>
    <w:rsid w:val="00B04B8A"/>
    <w:rsid w:val="00B04BB3"/>
    <w:rsid w:val="00B05219"/>
    <w:rsid w:val="00B053AD"/>
    <w:rsid w:val="00B053FE"/>
    <w:rsid w:val="00B055D0"/>
    <w:rsid w:val="00B055E4"/>
    <w:rsid w:val="00B05DAE"/>
    <w:rsid w:val="00B06126"/>
    <w:rsid w:val="00B0761F"/>
    <w:rsid w:val="00B07E7B"/>
    <w:rsid w:val="00B10872"/>
    <w:rsid w:val="00B10AD0"/>
    <w:rsid w:val="00B111A0"/>
    <w:rsid w:val="00B11678"/>
    <w:rsid w:val="00B1172A"/>
    <w:rsid w:val="00B1179C"/>
    <w:rsid w:val="00B1268F"/>
    <w:rsid w:val="00B126E3"/>
    <w:rsid w:val="00B12BAC"/>
    <w:rsid w:val="00B12CF3"/>
    <w:rsid w:val="00B12F47"/>
    <w:rsid w:val="00B135E8"/>
    <w:rsid w:val="00B139A4"/>
    <w:rsid w:val="00B1403E"/>
    <w:rsid w:val="00B144BD"/>
    <w:rsid w:val="00B150C4"/>
    <w:rsid w:val="00B152F9"/>
    <w:rsid w:val="00B156B3"/>
    <w:rsid w:val="00B15860"/>
    <w:rsid w:val="00B15F15"/>
    <w:rsid w:val="00B1606D"/>
    <w:rsid w:val="00B1620B"/>
    <w:rsid w:val="00B16374"/>
    <w:rsid w:val="00B16B64"/>
    <w:rsid w:val="00B16DE5"/>
    <w:rsid w:val="00B207AC"/>
    <w:rsid w:val="00B20893"/>
    <w:rsid w:val="00B20B88"/>
    <w:rsid w:val="00B20C1A"/>
    <w:rsid w:val="00B21391"/>
    <w:rsid w:val="00B2186B"/>
    <w:rsid w:val="00B21935"/>
    <w:rsid w:val="00B21965"/>
    <w:rsid w:val="00B21ABE"/>
    <w:rsid w:val="00B21C92"/>
    <w:rsid w:val="00B220E4"/>
    <w:rsid w:val="00B23348"/>
    <w:rsid w:val="00B2349A"/>
    <w:rsid w:val="00B23C79"/>
    <w:rsid w:val="00B247F7"/>
    <w:rsid w:val="00B248D2"/>
    <w:rsid w:val="00B24DA9"/>
    <w:rsid w:val="00B24FB7"/>
    <w:rsid w:val="00B25504"/>
    <w:rsid w:val="00B255B5"/>
    <w:rsid w:val="00B2567F"/>
    <w:rsid w:val="00B25B94"/>
    <w:rsid w:val="00B260CC"/>
    <w:rsid w:val="00B268DE"/>
    <w:rsid w:val="00B26984"/>
    <w:rsid w:val="00B26AAF"/>
    <w:rsid w:val="00B27712"/>
    <w:rsid w:val="00B2776A"/>
    <w:rsid w:val="00B2779D"/>
    <w:rsid w:val="00B27899"/>
    <w:rsid w:val="00B27D46"/>
    <w:rsid w:val="00B27E4B"/>
    <w:rsid w:val="00B30329"/>
    <w:rsid w:val="00B30514"/>
    <w:rsid w:val="00B30B8F"/>
    <w:rsid w:val="00B30FB4"/>
    <w:rsid w:val="00B32767"/>
    <w:rsid w:val="00B32827"/>
    <w:rsid w:val="00B328B8"/>
    <w:rsid w:val="00B32A4A"/>
    <w:rsid w:val="00B32EB7"/>
    <w:rsid w:val="00B33736"/>
    <w:rsid w:val="00B33BEF"/>
    <w:rsid w:val="00B33E5D"/>
    <w:rsid w:val="00B33FB2"/>
    <w:rsid w:val="00B34239"/>
    <w:rsid w:val="00B3436B"/>
    <w:rsid w:val="00B34B2C"/>
    <w:rsid w:val="00B3574F"/>
    <w:rsid w:val="00B35C24"/>
    <w:rsid w:val="00B35FB4"/>
    <w:rsid w:val="00B361DA"/>
    <w:rsid w:val="00B364C8"/>
    <w:rsid w:val="00B37B71"/>
    <w:rsid w:val="00B37D63"/>
    <w:rsid w:val="00B40106"/>
    <w:rsid w:val="00B4166E"/>
    <w:rsid w:val="00B416C8"/>
    <w:rsid w:val="00B418F7"/>
    <w:rsid w:val="00B41BCE"/>
    <w:rsid w:val="00B42E1B"/>
    <w:rsid w:val="00B42EEF"/>
    <w:rsid w:val="00B4337E"/>
    <w:rsid w:val="00B435EA"/>
    <w:rsid w:val="00B43930"/>
    <w:rsid w:val="00B43EB8"/>
    <w:rsid w:val="00B444C5"/>
    <w:rsid w:val="00B44701"/>
    <w:rsid w:val="00B44806"/>
    <w:rsid w:val="00B449A6"/>
    <w:rsid w:val="00B44DDC"/>
    <w:rsid w:val="00B452E4"/>
    <w:rsid w:val="00B45E6B"/>
    <w:rsid w:val="00B46919"/>
    <w:rsid w:val="00B47064"/>
    <w:rsid w:val="00B47492"/>
    <w:rsid w:val="00B474F9"/>
    <w:rsid w:val="00B47A48"/>
    <w:rsid w:val="00B5001E"/>
    <w:rsid w:val="00B50263"/>
    <w:rsid w:val="00B50720"/>
    <w:rsid w:val="00B50A9F"/>
    <w:rsid w:val="00B512B6"/>
    <w:rsid w:val="00B517D0"/>
    <w:rsid w:val="00B52024"/>
    <w:rsid w:val="00B52658"/>
    <w:rsid w:val="00B527AE"/>
    <w:rsid w:val="00B52DE6"/>
    <w:rsid w:val="00B538B6"/>
    <w:rsid w:val="00B53A55"/>
    <w:rsid w:val="00B53D78"/>
    <w:rsid w:val="00B54060"/>
    <w:rsid w:val="00B542BB"/>
    <w:rsid w:val="00B544B9"/>
    <w:rsid w:val="00B548EF"/>
    <w:rsid w:val="00B54903"/>
    <w:rsid w:val="00B54A90"/>
    <w:rsid w:val="00B54E6E"/>
    <w:rsid w:val="00B551D7"/>
    <w:rsid w:val="00B56A60"/>
    <w:rsid w:val="00B57089"/>
    <w:rsid w:val="00B57273"/>
    <w:rsid w:val="00B578D9"/>
    <w:rsid w:val="00B579C8"/>
    <w:rsid w:val="00B57CF0"/>
    <w:rsid w:val="00B600BB"/>
    <w:rsid w:val="00B603C5"/>
    <w:rsid w:val="00B609DF"/>
    <w:rsid w:val="00B60AE1"/>
    <w:rsid w:val="00B60C3D"/>
    <w:rsid w:val="00B610AE"/>
    <w:rsid w:val="00B6129D"/>
    <w:rsid w:val="00B61506"/>
    <w:rsid w:val="00B61706"/>
    <w:rsid w:val="00B61C4B"/>
    <w:rsid w:val="00B61CE5"/>
    <w:rsid w:val="00B61DBF"/>
    <w:rsid w:val="00B6272F"/>
    <w:rsid w:val="00B627B6"/>
    <w:rsid w:val="00B628DF"/>
    <w:rsid w:val="00B62AD6"/>
    <w:rsid w:val="00B631C7"/>
    <w:rsid w:val="00B635AF"/>
    <w:rsid w:val="00B6367D"/>
    <w:rsid w:val="00B636C1"/>
    <w:rsid w:val="00B639DB"/>
    <w:rsid w:val="00B63D84"/>
    <w:rsid w:val="00B64E8A"/>
    <w:rsid w:val="00B65AC8"/>
    <w:rsid w:val="00B65F00"/>
    <w:rsid w:val="00B664FC"/>
    <w:rsid w:val="00B665FD"/>
    <w:rsid w:val="00B66774"/>
    <w:rsid w:val="00B66B4D"/>
    <w:rsid w:val="00B67062"/>
    <w:rsid w:val="00B674E1"/>
    <w:rsid w:val="00B67791"/>
    <w:rsid w:val="00B6783E"/>
    <w:rsid w:val="00B67C2B"/>
    <w:rsid w:val="00B67C83"/>
    <w:rsid w:val="00B67CBA"/>
    <w:rsid w:val="00B67CC2"/>
    <w:rsid w:val="00B704BB"/>
    <w:rsid w:val="00B707A0"/>
    <w:rsid w:val="00B708BC"/>
    <w:rsid w:val="00B7099B"/>
    <w:rsid w:val="00B70AD7"/>
    <w:rsid w:val="00B710BC"/>
    <w:rsid w:val="00B71306"/>
    <w:rsid w:val="00B71A48"/>
    <w:rsid w:val="00B71C91"/>
    <w:rsid w:val="00B71DC6"/>
    <w:rsid w:val="00B71EA2"/>
    <w:rsid w:val="00B72028"/>
    <w:rsid w:val="00B72097"/>
    <w:rsid w:val="00B73872"/>
    <w:rsid w:val="00B73FA1"/>
    <w:rsid w:val="00B74308"/>
    <w:rsid w:val="00B74393"/>
    <w:rsid w:val="00B743F7"/>
    <w:rsid w:val="00B74E4B"/>
    <w:rsid w:val="00B750E5"/>
    <w:rsid w:val="00B751A2"/>
    <w:rsid w:val="00B756BC"/>
    <w:rsid w:val="00B7593B"/>
    <w:rsid w:val="00B75A6C"/>
    <w:rsid w:val="00B75DD5"/>
    <w:rsid w:val="00B75F68"/>
    <w:rsid w:val="00B76EE1"/>
    <w:rsid w:val="00B77275"/>
    <w:rsid w:val="00B7757A"/>
    <w:rsid w:val="00B7765A"/>
    <w:rsid w:val="00B77CAB"/>
    <w:rsid w:val="00B77F41"/>
    <w:rsid w:val="00B80E71"/>
    <w:rsid w:val="00B81046"/>
    <w:rsid w:val="00B81765"/>
    <w:rsid w:val="00B82159"/>
    <w:rsid w:val="00B82602"/>
    <w:rsid w:val="00B826A1"/>
    <w:rsid w:val="00B82AE4"/>
    <w:rsid w:val="00B832A7"/>
    <w:rsid w:val="00B83814"/>
    <w:rsid w:val="00B83890"/>
    <w:rsid w:val="00B8390C"/>
    <w:rsid w:val="00B83A27"/>
    <w:rsid w:val="00B83E49"/>
    <w:rsid w:val="00B8454B"/>
    <w:rsid w:val="00B84867"/>
    <w:rsid w:val="00B84CB2"/>
    <w:rsid w:val="00B85509"/>
    <w:rsid w:val="00B858C1"/>
    <w:rsid w:val="00B85B6A"/>
    <w:rsid w:val="00B85BF2"/>
    <w:rsid w:val="00B85D06"/>
    <w:rsid w:val="00B85E1C"/>
    <w:rsid w:val="00B86281"/>
    <w:rsid w:val="00B862FF"/>
    <w:rsid w:val="00B86373"/>
    <w:rsid w:val="00B86939"/>
    <w:rsid w:val="00B86B8C"/>
    <w:rsid w:val="00B86DDA"/>
    <w:rsid w:val="00B86E7C"/>
    <w:rsid w:val="00B87305"/>
    <w:rsid w:val="00B87CD8"/>
    <w:rsid w:val="00B901DC"/>
    <w:rsid w:val="00B9040E"/>
    <w:rsid w:val="00B90685"/>
    <w:rsid w:val="00B911E4"/>
    <w:rsid w:val="00B9202C"/>
    <w:rsid w:val="00B92E54"/>
    <w:rsid w:val="00B9334C"/>
    <w:rsid w:val="00B9464D"/>
    <w:rsid w:val="00B94AB1"/>
    <w:rsid w:val="00B95255"/>
    <w:rsid w:val="00B953F3"/>
    <w:rsid w:val="00B95992"/>
    <w:rsid w:val="00B95B98"/>
    <w:rsid w:val="00B95DC6"/>
    <w:rsid w:val="00B964B8"/>
    <w:rsid w:val="00B96521"/>
    <w:rsid w:val="00B96A6B"/>
    <w:rsid w:val="00B96AD5"/>
    <w:rsid w:val="00B97237"/>
    <w:rsid w:val="00B974C7"/>
    <w:rsid w:val="00B977C0"/>
    <w:rsid w:val="00B97925"/>
    <w:rsid w:val="00B97B7D"/>
    <w:rsid w:val="00B97BE1"/>
    <w:rsid w:val="00B97D48"/>
    <w:rsid w:val="00BA022D"/>
    <w:rsid w:val="00BA1000"/>
    <w:rsid w:val="00BA117E"/>
    <w:rsid w:val="00BA11BD"/>
    <w:rsid w:val="00BA12CD"/>
    <w:rsid w:val="00BA1E39"/>
    <w:rsid w:val="00BA250C"/>
    <w:rsid w:val="00BA2CE5"/>
    <w:rsid w:val="00BA315E"/>
    <w:rsid w:val="00BA31B8"/>
    <w:rsid w:val="00BA31E9"/>
    <w:rsid w:val="00BA3533"/>
    <w:rsid w:val="00BA355E"/>
    <w:rsid w:val="00BA35AC"/>
    <w:rsid w:val="00BA475A"/>
    <w:rsid w:val="00BA479C"/>
    <w:rsid w:val="00BA50AA"/>
    <w:rsid w:val="00BA526B"/>
    <w:rsid w:val="00BA560A"/>
    <w:rsid w:val="00BA5BD5"/>
    <w:rsid w:val="00BA5F73"/>
    <w:rsid w:val="00BA6C13"/>
    <w:rsid w:val="00BA6C3B"/>
    <w:rsid w:val="00BA6E6A"/>
    <w:rsid w:val="00BB02F5"/>
    <w:rsid w:val="00BB0343"/>
    <w:rsid w:val="00BB0C13"/>
    <w:rsid w:val="00BB0CBC"/>
    <w:rsid w:val="00BB10AF"/>
    <w:rsid w:val="00BB11E3"/>
    <w:rsid w:val="00BB12EF"/>
    <w:rsid w:val="00BB1431"/>
    <w:rsid w:val="00BB1531"/>
    <w:rsid w:val="00BB1F78"/>
    <w:rsid w:val="00BB26F9"/>
    <w:rsid w:val="00BB366A"/>
    <w:rsid w:val="00BB3791"/>
    <w:rsid w:val="00BB38AE"/>
    <w:rsid w:val="00BB395B"/>
    <w:rsid w:val="00BB3986"/>
    <w:rsid w:val="00BB48FA"/>
    <w:rsid w:val="00BB4CAB"/>
    <w:rsid w:val="00BB55F8"/>
    <w:rsid w:val="00BB587D"/>
    <w:rsid w:val="00BB59F6"/>
    <w:rsid w:val="00BB5A09"/>
    <w:rsid w:val="00BB5FDF"/>
    <w:rsid w:val="00BB600C"/>
    <w:rsid w:val="00BB606B"/>
    <w:rsid w:val="00BB660F"/>
    <w:rsid w:val="00BB691C"/>
    <w:rsid w:val="00BB6C71"/>
    <w:rsid w:val="00BB6F48"/>
    <w:rsid w:val="00BB766A"/>
    <w:rsid w:val="00BB77CA"/>
    <w:rsid w:val="00BB792C"/>
    <w:rsid w:val="00BB7E25"/>
    <w:rsid w:val="00BB7E4D"/>
    <w:rsid w:val="00BB7E5D"/>
    <w:rsid w:val="00BC031C"/>
    <w:rsid w:val="00BC05E0"/>
    <w:rsid w:val="00BC0798"/>
    <w:rsid w:val="00BC11FB"/>
    <w:rsid w:val="00BC14DF"/>
    <w:rsid w:val="00BC176C"/>
    <w:rsid w:val="00BC19C6"/>
    <w:rsid w:val="00BC1D14"/>
    <w:rsid w:val="00BC1D95"/>
    <w:rsid w:val="00BC1FAB"/>
    <w:rsid w:val="00BC20C4"/>
    <w:rsid w:val="00BC22A6"/>
    <w:rsid w:val="00BC22B1"/>
    <w:rsid w:val="00BC2988"/>
    <w:rsid w:val="00BC3389"/>
    <w:rsid w:val="00BC34AE"/>
    <w:rsid w:val="00BC35B4"/>
    <w:rsid w:val="00BC36BF"/>
    <w:rsid w:val="00BC3878"/>
    <w:rsid w:val="00BC3E65"/>
    <w:rsid w:val="00BC4032"/>
    <w:rsid w:val="00BC4317"/>
    <w:rsid w:val="00BC44CC"/>
    <w:rsid w:val="00BC4AEA"/>
    <w:rsid w:val="00BC4C34"/>
    <w:rsid w:val="00BC54F4"/>
    <w:rsid w:val="00BC57FD"/>
    <w:rsid w:val="00BC5A8C"/>
    <w:rsid w:val="00BC5C99"/>
    <w:rsid w:val="00BC6E3D"/>
    <w:rsid w:val="00BC7289"/>
    <w:rsid w:val="00BC75AD"/>
    <w:rsid w:val="00BC7890"/>
    <w:rsid w:val="00BC7B4F"/>
    <w:rsid w:val="00BC7CBD"/>
    <w:rsid w:val="00BC7D44"/>
    <w:rsid w:val="00BD0050"/>
    <w:rsid w:val="00BD00BC"/>
    <w:rsid w:val="00BD00FF"/>
    <w:rsid w:val="00BD0254"/>
    <w:rsid w:val="00BD02FC"/>
    <w:rsid w:val="00BD06F0"/>
    <w:rsid w:val="00BD07DB"/>
    <w:rsid w:val="00BD0B46"/>
    <w:rsid w:val="00BD0DAC"/>
    <w:rsid w:val="00BD0DE3"/>
    <w:rsid w:val="00BD21EC"/>
    <w:rsid w:val="00BD24C8"/>
    <w:rsid w:val="00BD29C4"/>
    <w:rsid w:val="00BD3079"/>
    <w:rsid w:val="00BD3596"/>
    <w:rsid w:val="00BD36CD"/>
    <w:rsid w:val="00BD3B81"/>
    <w:rsid w:val="00BD466F"/>
    <w:rsid w:val="00BD48AE"/>
    <w:rsid w:val="00BD4E78"/>
    <w:rsid w:val="00BD4FC1"/>
    <w:rsid w:val="00BD55FB"/>
    <w:rsid w:val="00BD5D31"/>
    <w:rsid w:val="00BD6706"/>
    <w:rsid w:val="00BD670A"/>
    <w:rsid w:val="00BD67D3"/>
    <w:rsid w:val="00BD6EF3"/>
    <w:rsid w:val="00BD703A"/>
    <w:rsid w:val="00BD7C47"/>
    <w:rsid w:val="00BD7C82"/>
    <w:rsid w:val="00BE00B1"/>
    <w:rsid w:val="00BE06E4"/>
    <w:rsid w:val="00BE0BC7"/>
    <w:rsid w:val="00BE0CBF"/>
    <w:rsid w:val="00BE0DC7"/>
    <w:rsid w:val="00BE0E45"/>
    <w:rsid w:val="00BE1030"/>
    <w:rsid w:val="00BE1108"/>
    <w:rsid w:val="00BE14E5"/>
    <w:rsid w:val="00BE168A"/>
    <w:rsid w:val="00BE1873"/>
    <w:rsid w:val="00BE1C47"/>
    <w:rsid w:val="00BE2070"/>
    <w:rsid w:val="00BE2155"/>
    <w:rsid w:val="00BE259C"/>
    <w:rsid w:val="00BE2999"/>
    <w:rsid w:val="00BE2B7F"/>
    <w:rsid w:val="00BE2C56"/>
    <w:rsid w:val="00BE3AA7"/>
    <w:rsid w:val="00BE3D5F"/>
    <w:rsid w:val="00BE418E"/>
    <w:rsid w:val="00BE4287"/>
    <w:rsid w:val="00BE43C0"/>
    <w:rsid w:val="00BE4868"/>
    <w:rsid w:val="00BE58BE"/>
    <w:rsid w:val="00BE5B86"/>
    <w:rsid w:val="00BE5CD2"/>
    <w:rsid w:val="00BE5DFD"/>
    <w:rsid w:val="00BE5E72"/>
    <w:rsid w:val="00BE6166"/>
    <w:rsid w:val="00BE6709"/>
    <w:rsid w:val="00BE678E"/>
    <w:rsid w:val="00BE680E"/>
    <w:rsid w:val="00BE781B"/>
    <w:rsid w:val="00BF0233"/>
    <w:rsid w:val="00BF0565"/>
    <w:rsid w:val="00BF0D8B"/>
    <w:rsid w:val="00BF0E3E"/>
    <w:rsid w:val="00BF1857"/>
    <w:rsid w:val="00BF1A16"/>
    <w:rsid w:val="00BF1F6B"/>
    <w:rsid w:val="00BF22F9"/>
    <w:rsid w:val="00BF239F"/>
    <w:rsid w:val="00BF243D"/>
    <w:rsid w:val="00BF2600"/>
    <w:rsid w:val="00BF27B5"/>
    <w:rsid w:val="00BF2B4E"/>
    <w:rsid w:val="00BF2D5F"/>
    <w:rsid w:val="00BF2D62"/>
    <w:rsid w:val="00BF2EAA"/>
    <w:rsid w:val="00BF34EE"/>
    <w:rsid w:val="00BF3766"/>
    <w:rsid w:val="00BF3815"/>
    <w:rsid w:val="00BF399D"/>
    <w:rsid w:val="00BF3ABB"/>
    <w:rsid w:val="00BF45DE"/>
    <w:rsid w:val="00BF47C6"/>
    <w:rsid w:val="00BF49D1"/>
    <w:rsid w:val="00BF4F72"/>
    <w:rsid w:val="00BF519C"/>
    <w:rsid w:val="00BF51F8"/>
    <w:rsid w:val="00BF5399"/>
    <w:rsid w:val="00BF53B1"/>
    <w:rsid w:val="00BF542A"/>
    <w:rsid w:val="00BF5B59"/>
    <w:rsid w:val="00BF5EC2"/>
    <w:rsid w:val="00BF5F4F"/>
    <w:rsid w:val="00BF5F51"/>
    <w:rsid w:val="00BF6004"/>
    <w:rsid w:val="00BF6208"/>
    <w:rsid w:val="00BF66DA"/>
    <w:rsid w:val="00BF67B8"/>
    <w:rsid w:val="00BF701C"/>
    <w:rsid w:val="00BF732D"/>
    <w:rsid w:val="00BF7B33"/>
    <w:rsid w:val="00BF7CC4"/>
    <w:rsid w:val="00BF7E65"/>
    <w:rsid w:val="00BF7FC1"/>
    <w:rsid w:val="00C00083"/>
    <w:rsid w:val="00C0084E"/>
    <w:rsid w:val="00C00877"/>
    <w:rsid w:val="00C00914"/>
    <w:rsid w:val="00C00D1C"/>
    <w:rsid w:val="00C01099"/>
    <w:rsid w:val="00C010F5"/>
    <w:rsid w:val="00C01349"/>
    <w:rsid w:val="00C01383"/>
    <w:rsid w:val="00C014CF"/>
    <w:rsid w:val="00C0185A"/>
    <w:rsid w:val="00C01C3B"/>
    <w:rsid w:val="00C02426"/>
    <w:rsid w:val="00C03014"/>
    <w:rsid w:val="00C0304E"/>
    <w:rsid w:val="00C03222"/>
    <w:rsid w:val="00C03674"/>
    <w:rsid w:val="00C0394E"/>
    <w:rsid w:val="00C03AFF"/>
    <w:rsid w:val="00C04A1C"/>
    <w:rsid w:val="00C04C26"/>
    <w:rsid w:val="00C05911"/>
    <w:rsid w:val="00C0597F"/>
    <w:rsid w:val="00C05FAD"/>
    <w:rsid w:val="00C067A8"/>
    <w:rsid w:val="00C0694A"/>
    <w:rsid w:val="00C069A9"/>
    <w:rsid w:val="00C06C51"/>
    <w:rsid w:val="00C06E90"/>
    <w:rsid w:val="00C07132"/>
    <w:rsid w:val="00C0735B"/>
    <w:rsid w:val="00C0748A"/>
    <w:rsid w:val="00C07F54"/>
    <w:rsid w:val="00C07F70"/>
    <w:rsid w:val="00C107F3"/>
    <w:rsid w:val="00C10B66"/>
    <w:rsid w:val="00C10BD3"/>
    <w:rsid w:val="00C10D4B"/>
    <w:rsid w:val="00C11042"/>
    <w:rsid w:val="00C11469"/>
    <w:rsid w:val="00C11745"/>
    <w:rsid w:val="00C11C25"/>
    <w:rsid w:val="00C11DE7"/>
    <w:rsid w:val="00C12002"/>
    <w:rsid w:val="00C12263"/>
    <w:rsid w:val="00C124DA"/>
    <w:rsid w:val="00C124E7"/>
    <w:rsid w:val="00C12819"/>
    <w:rsid w:val="00C132D4"/>
    <w:rsid w:val="00C135FB"/>
    <w:rsid w:val="00C137C0"/>
    <w:rsid w:val="00C13AFB"/>
    <w:rsid w:val="00C13D7F"/>
    <w:rsid w:val="00C143D2"/>
    <w:rsid w:val="00C14939"/>
    <w:rsid w:val="00C14A3B"/>
    <w:rsid w:val="00C14E05"/>
    <w:rsid w:val="00C15128"/>
    <w:rsid w:val="00C15340"/>
    <w:rsid w:val="00C15C34"/>
    <w:rsid w:val="00C165AE"/>
    <w:rsid w:val="00C165AF"/>
    <w:rsid w:val="00C16DC3"/>
    <w:rsid w:val="00C16FE0"/>
    <w:rsid w:val="00C1719C"/>
    <w:rsid w:val="00C175E1"/>
    <w:rsid w:val="00C17761"/>
    <w:rsid w:val="00C178F9"/>
    <w:rsid w:val="00C17D24"/>
    <w:rsid w:val="00C205B0"/>
    <w:rsid w:val="00C20DB5"/>
    <w:rsid w:val="00C21134"/>
    <w:rsid w:val="00C21DD3"/>
    <w:rsid w:val="00C21E67"/>
    <w:rsid w:val="00C22966"/>
    <w:rsid w:val="00C22A05"/>
    <w:rsid w:val="00C23638"/>
    <w:rsid w:val="00C23998"/>
    <w:rsid w:val="00C23CAC"/>
    <w:rsid w:val="00C23CB8"/>
    <w:rsid w:val="00C24171"/>
    <w:rsid w:val="00C246E9"/>
    <w:rsid w:val="00C24B8B"/>
    <w:rsid w:val="00C2561A"/>
    <w:rsid w:val="00C257C4"/>
    <w:rsid w:val="00C25DA7"/>
    <w:rsid w:val="00C25EF0"/>
    <w:rsid w:val="00C261DB"/>
    <w:rsid w:val="00C2662E"/>
    <w:rsid w:val="00C26C8F"/>
    <w:rsid w:val="00C270F9"/>
    <w:rsid w:val="00C27226"/>
    <w:rsid w:val="00C276B0"/>
    <w:rsid w:val="00C30B5D"/>
    <w:rsid w:val="00C31783"/>
    <w:rsid w:val="00C32130"/>
    <w:rsid w:val="00C323D3"/>
    <w:rsid w:val="00C3277D"/>
    <w:rsid w:val="00C32AA3"/>
    <w:rsid w:val="00C333F9"/>
    <w:rsid w:val="00C334A1"/>
    <w:rsid w:val="00C3401A"/>
    <w:rsid w:val="00C34031"/>
    <w:rsid w:val="00C34119"/>
    <w:rsid w:val="00C348CC"/>
    <w:rsid w:val="00C35141"/>
    <w:rsid w:val="00C35296"/>
    <w:rsid w:val="00C35489"/>
    <w:rsid w:val="00C35882"/>
    <w:rsid w:val="00C35D75"/>
    <w:rsid w:val="00C3633F"/>
    <w:rsid w:val="00C3635E"/>
    <w:rsid w:val="00C373CE"/>
    <w:rsid w:val="00C37987"/>
    <w:rsid w:val="00C37AB8"/>
    <w:rsid w:val="00C40015"/>
    <w:rsid w:val="00C40786"/>
    <w:rsid w:val="00C40C6C"/>
    <w:rsid w:val="00C40DD6"/>
    <w:rsid w:val="00C40DE4"/>
    <w:rsid w:val="00C40EE5"/>
    <w:rsid w:val="00C41587"/>
    <w:rsid w:val="00C41779"/>
    <w:rsid w:val="00C418D4"/>
    <w:rsid w:val="00C41BEF"/>
    <w:rsid w:val="00C420E0"/>
    <w:rsid w:val="00C4215D"/>
    <w:rsid w:val="00C42A9C"/>
    <w:rsid w:val="00C42CEB"/>
    <w:rsid w:val="00C43D3B"/>
    <w:rsid w:val="00C43F56"/>
    <w:rsid w:val="00C44C4C"/>
    <w:rsid w:val="00C44E1F"/>
    <w:rsid w:val="00C46078"/>
    <w:rsid w:val="00C46260"/>
    <w:rsid w:val="00C462E4"/>
    <w:rsid w:val="00C4640C"/>
    <w:rsid w:val="00C46609"/>
    <w:rsid w:val="00C46998"/>
    <w:rsid w:val="00C46C9E"/>
    <w:rsid w:val="00C4774E"/>
    <w:rsid w:val="00C477C5"/>
    <w:rsid w:val="00C47A1E"/>
    <w:rsid w:val="00C506EC"/>
    <w:rsid w:val="00C51C49"/>
    <w:rsid w:val="00C522AD"/>
    <w:rsid w:val="00C523B7"/>
    <w:rsid w:val="00C523CA"/>
    <w:rsid w:val="00C525A7"/>
    <w:rsid w:val="00C5278E"/>
    <w:rsid w:val="00C52B48"/>
    <w:rsid w:val="00C54115"/>
    <w:rsid w:val="00C542CE"/>
    <w:rsid w:val="00C5471A"/>
    <w:rsid w:val="00C54AD7"/>
    <w:rsid w:val="00C54F81"/>
    <w:rsid w:val="00C550AF"/>
    <w:rsid w:val="00C5520E"/>
    <w:rsid w:val="00C5662D"/>
    <w:rsid w:val="00C566B8"/>
    <w:rsid w:val="00C5731C"/>
    <w:rsid w:val="00C5738F"/>
    <w:rsid w:val="00C573CB"/>
    <w:rsid w:val="00C5758D"/>
    <w:rsid w:val="00C577F0"/>
    <w:rsid w:val="00C578AD"/>
    <w:rsid w:val="00C57B98"/>
    <w:rsid w:val="00C60234"/>
    <w:rsid w:val="00C60299"/>
    <w:rsid w:val="00C602B1"/>
    <w:rsid w:val="00C6088F"/>
    <w:rsid w:val="00C60AAB"/>
    <w:rsid w:val="00C60B69"/>
    <w:rsid w:val="00C60BEC"/>
    <w:rsid w:val="00C60DC4"/>
    <w:rsid w:val="00C60DD3"/>
    <w:rsid w:val="00C60E9F"/>
    <w:rsid w:val="00C610A5"/>
    <w:rsid w:val="00C610E8"/>
    <w:rsid w:val="00C61256"/>
    <w:rsid w:val="00C61284"/>
    <w:rsid w:val="00C618C2"/>
    <w:rsid w:val="00C631BE"/>
    <w:rsid w:val="00C63373"/>
    <w:rsid w:val="00C63A91"/>
    <w:rsid w:val="00C64049"/>
    <w:rsid w:val="00C640E7"/>
    <w:rsid w:val="00C645F7"/>
    <w:rsid w:val="00C64CCE"/>
    <w:rsid w:val="00C650D9"/>
    <w:rsid w:val="00C655CD"/>
    <w:rsid w:val="00C659B3"/>
    <w:rsid w:val="00C65A58"/>
    <w:rsid w:val="00C65EE4"/>
    <w:rsid w:val="00C66930"/>
    <w:rsid w:val="00C671B5"/>
    <w:rsid w:val="00C67551"/>
    <w:rsid w:val="00C67563"/>
    <w:rsid w:val="00C67A49"/>
    <w:rsid w:val="00C67A56"/>
    <w:rsid w:val="00C700CB"/>
    <w:rsid w:val="00C70541"/>
    <w:rsid w:val="00C70FF5"/>
    <w:rsid w:val="00C7105A"/>
    <w:rsid w:val="00C71AA3"/>
    <w:rsid w:val="00C71BFB"/>
    <w:rsid w:val="00C7207F"/>
    <w:rsid w:val="00C7253F"/>
    <w:rsid w:val="00C72E3D"/>
    <w:rsid w:val="00C739F4"/>
    <w:rsid w:val="00C74F74"/>
    <w:rsid w:val="00C757B2"/>
    <w:rsid w:val="00C76DD4"/>
    <w:rsid w:val="00C76E44"/>
    <w:rsid w:val="00C772EB"/>
    <w:rsid w:val="00C7731D"/>
    <w:rsid w:val="00C77C43"/>
    <w:rsid w:val="00C77FEA"/>
    <w:rsid w:val="00C80022"/>
    <w:rsid w:val="00C800AE"/>
    <w:rsid w:val="00C801A9"/>
    <w:rsid w:val="00C804AF"/>
    <w:rsid w:val="00C80589"/>
    <w:rsid w:val="00C80B82"/>
    <w:rsid w:val="00C80C2A"/>
    <w:rsid w:val="00C80D21"/>
    <w:rsid w:val="00C81373"/>
    <w:rsid w:val="00C814A8"/>
    <w:rsid w:val="00C8167F"/>
    <w:rsid w:val="00C819E6"/>
    <w:rsid w:val="00C81C05"/>
    <w:rsid w:val="00C81EF8"/>
    <w:rsid w:val="00C81F9B"/>
    <w:rsid w:val="00C82130"/>
    <w:rsid w:val="00C8219E"/>
    <w:rsid w:val="00C828C8"/>
    <w:rsid w:val="00C82B30"/>
    <w:rsid w:val="00C8365C"/>
    <w:rsid w:val="00C839B1"/>
    <w:rsid w:val="00C84F1B"/>
    <w:rsid w:val="00C84FC9"/>
    <w:rsid w:val="00C8513C"/>
    <w:rsid w:val="00C85201"/>
    <w:rsid w:val="00C85630"/>
    <w:rsid w:val="00C85804"/>
    <w:rsid w:val="00C85BA0"/>
    <w:rsid w:val="00C86290"/>
    <w:rsid w:val="00C86972"/>
    <w:rsid w:val="00C8717A"/>
    <w:rsid w:val="00C87576"/>
    <w:rsid w:val="00C876DA"/>
    <w:rsid w:val="00C8771D"/>
    <w:rsid w:val="00C87A17"/>
    <w:rsid w:val="00C90131"/>
    <w:rsid w:val="00C9107D"/>
    <w:rsid w:val="00C9118D"/>
    <w:rsid w:val="00C91920"/>
    <w:rsid w:val="00C91946"/>
    <w:rsid w:val="00C922EC"/>
    <w:rsid w:val="00C93448"/>
    <w:rsid w:val="00C93A36"/>
    <w:rsid w:val="00C93B55"/>
    <w:rsid w:val="00C93B98"/>
    <w:rsid w:val="00C93D3D"/>
    <w:rsid w:val="00C949CA"/>
    <w:rsid w:val="00C94A61"/>
    <w:rsid w:val="00C94AA3"/>
    <w:rsid w:val="00C94DBD"/>
    <w:rsid w:val="00C94F83"/>
    <w:rsid w:val="00C954CF"/>
    <w:rsid w:val="00C95734"/>
    <w:rsid w:val="00C9639A"/>
    <w:rsid w:val="00C964C8"/>
    <w:rsid w:val="00C97076"/>
    <w:rsid w:val="00C97760"/>
    <w:rsid w:val="00C978AA"/>
    <w:rsid w:val="00C97C76"/>
    <w:rsid w:val="00C97F9C"/>
    <w:rsid w:val="00CA022A"/>
    <w:rsid w:val="00CA046E"/>
    <w:rsid w:val="00CA0849"/>
    <w:rsid w:val="00CA0E0A"/>
    <w:rsid w:val="00CA119A"/>
    <w:rsid w:val="00CA1887"/>
    <w:rsid w:val="00CA1F96"/>
    <w:rsid w:val="00CA1FA8"/>
    <w:rsid w:val="00CA30D0"/>
    <w:rsid w:val="00CA31B9"/>
    <w:rsid w:val="00CA322A"/>
    <w:rsid w:val="00CA35F6"/>
    <w:rsid w:val="00CA39D4"/>
    <w:rsid w:val="00CA3A79"/>
    <w:rsid w:val="00CA4081"/>
    <w:rsid w:val="00CA4723"/>
    <w:rsid w:val="00CA4B2F"/>
    <w:rsid w:val="00CA4EDC"/>
    <w:rsid w:val="00CA580E"/>
    <w:rsid w:val="00CA670F"/>
    <w:rsid w:val="00CA698B"/>
    <w:rsid w:val="00CA698F"/>
    <w:rsid w:val="00CA6AFF"/>
    <w:rsid w:val="00CA6CBF"/>
    <w:rsid w:val="00CA75A1"/>
    <w:rsid w:val="00CA75AC"/>
    <w:rsid w:val="00CA7A15"/>
    <w:rsid w:val="00CA7AD4"/>
    <w:rsid w:val="00CB018B"/>
    <w:rsid w:val="00CB0632"/>
    <w:rsid w:val="00CB0868"/>
    <w:rsid w:val="00CB100A"/>
    <w:rsid w:val="00CB110B"/>
    <w:rsid w:val="00CB1653"/>
    <w:rsid w:val="00CB1D38"/>
    <w:rsid w:val="00CB1F5F"/>
    <w:rsid w:val="00CB2A26"/>
    <w:rsid w:val="00CB346B"/>
    <w:rsid w:val="00CB365A"/>
    <w:rsid w:val="00CB3AE9"/>
    <w:rsid w:val="00CB3C13"/>
    <w:rsid w:val="00CB413B"/>
    <w:rsid w:val="00CB4C8E"/>
    <w:rsid w:val="00CB4D99"/>
    <w:rsid w:val="00CB5533"/>
    <w:rsid w:val="00CB5853"/>
    <w:rsid w:val="00CB58D9"/>
    <w:rsid w:val="00CB591D"/>
    <w:rsid w:val="00CB5BCF"/>
    <w:rsid w:val="00CB5F23"/>
    <w:rsid w:val="00CB65F8"/>
    <w:rsid w:val="00CB672D"/>
    <w:rsid w:val="00CB6BB5"/>
    <w:rsid w:val="00CB70D2"/>
    <w:rsid w:val="00CB7948"/>
    <w:rsid w:val="00CB7E7C"/>
    <w:rsid w:val="00CC0238"/>
    <w:rsid w:val="00CC0894"/>
    <w:rsid w:val="00CC0CB9"/>
    <w:rsid w:val="00CC0DF9"/>
    <w:rsid w:val="00CC11C3"/>
    <w:rsid w:val="00CC12FB"/>
    <w:rsid w:val="00CC1D0C"/>
    <w:rsid w:val="00CC2440"/>
    <w:rsid w:val="00CC2F0C"/>
    <w:rsid w:val="00CC2FB3"/>
    <w:rsid w:val="00CC31B6"/>
    <w:rsid w:val="00CC3905"/>
    <w:rsid w:val="00CC3962"/>
    <w:rsid w:val="00CC3AA9"/>
    <w:rsid w:val="00CC3AEA"/>
    <w:rsid w:val="00CC3B43"/>
    <w:rsid w:val="00CC3B9B"/>
    <w:rsid w:val="00CC3DF5"/>
    <w:rsid w:val="00CC4527"/>
    <w:rsid w:val="00CC4A14"/>
    <w:rsid w:val="00CC53FB"/>
    <w:rsid w:val="00CC54A2"/>
    <w:rsid w:val="00CC5613"/>
    <w:rsid w:val="00CC6068"/>
    <w:rsid w:val="00CC67FB"/>
    <w:rsid w:val="00CC695E"/>
    <w:rsid w:val="00CC6C44"/>
    <w:rsid w:val="00CC6DE4"/>
    <w:rsid w:val="00CC71CD"/>
    <w:rsid w:val="00CC7C6E"/>
    <w:rsid w:val="00CC7F52"/>
    <w:rsid w:val="00CD06BB"/>
    <w:rsid w:val="00CD06D1"/>
    <w:rsid w:val="00CD12BD"/>
    <w:rsid w:val="00CD2001"/>
    <w:rsid w:val="00CD2A99"/>
    <w:rsid w:val="00CD358A"/>
    <w:rsid w:val="00CD3D7E"/>
    <w:rsid w:val="00CD3E62"/>
    <w:rsid w:val="00CD4235"/>
    <w:rsid w:val="00CD45A0"/>
    <w:rsid w:val="00CD4AE3"/>
    <w:rsid w:val="00CD4E95"/>
    <w:rsid w:val="00CD50CA"/>
    <w:rsid w:val="00CD54EA"/>
    <w:rsid w:val="00CD55C7"/>
    <w:rsid w:val="00CD5778"/>
    <w:rsid w:val="00CE0149"/>
    <w:rsid w:val="00CE0335"/>
    <w:rsid w:val="00CE0A92"/>
    <w:rsid w:val="00CE1757"/>
    <w:rsid w:val="00CE1B75"/>
    <w:rsid w:val="00CE22CE"/>
    <w:rsid w:val="00CE2888"/>
    <w:rsid w:val="00CE2A07"/>
    <w:rsid w:val="00CE2DB3"/>
    <w:rsid w:val="00CE3386"/>
    <w:rsid w:val="00CE3D30"/>
    <w:rsid w:val="00CE43C4"/>
    <w:rsid w:val="00CE499A"/>
    <w:rsid w:val="00CE4F49"/>
    <w:rsid w:val="00CE5626"/>
    <w:rsid w:val="00CE568E"/>
    <w:rsid w:val="00CE58B2"/>
    <w:rsid w:val="00CE58EB"/>
    <w:rsid w:val="00CE5AE2"/>
    <w:rsid w:val="00CE63AB"/>
    <w:rsid w:val="00CE6541"/>
    <w:rsid w:val="00CE66F6"/>
    <w:rsid w:val="00CE6DD4"/>
    <w:rsid w:val="00CE7257"/>
    <w:rsid w:val="00CE74C2"/>
    <w:rsid w:val="00CE775B"/>
    <w:rsid w:val="00CF0264"/>
    <w:rsid w:val="00CF04F4"/>
    <w:rsid w:val="00CF0B4C"/>
    <w:rsid w:val="00CF14A3"/>
    <w:rsid w:val="00CF14DD"/>
    <w:rsid w:val="00CF2E71"/>
    <w:rsid w:val="00CF32ED"/>
    <w:rsid w:val="00CF3341"/>
    <w:rsid w:val="00CF33DE"/>
    <w:rsid w:val="00CF35F1"/>
    <w:rsid w:val="00CF38EA"/>
    <w:rsid w:val="00CF3F45"/>
    <w:rsid w:val="00CF407E"/>
    <w:rsid w:val="00CF4192"/>
    <w:rsid w:val="00CF46D7"/>
    <w:rsid w:val="00CF47BB"/>
    <w:rsid w:val="00CF5312"/>
    <w:rsid w:val="00CF5694"/>
    <w:rsid w:val="00CF5ADB"/>
    <w:rsid w:val="00CF6BDD"/>
    <w:rsid w:val="00CF750C"/>
    <w:rsid w:val="00CF76C0"/>
    <w:rsid w:val="00CF7786"/>
    <w:rsid w:val="00CF795A"/>
    <w:rsid w:val="00CF7A6C"/>
    <w:rsid w:val="00CF7ED3"/>
    <w:rsid w:val="00D006A9"/>
    <w:rsid w:val="00D00C69"/>
    <w:rsid w:val="00D011C3"/>
    <w:rsid w:val="00D01259"/>
    <w:rsid w:val="00D0135F"/>
    <w:rsid w:val="00D0150F"/>
    <w:rsid w:val="00D0175B"/>
    <w:rsid w:val="00D0180E"/>
    <w:rsid w:val="00D0247F"/>
    <w:rsid w:val="00D02893"/>
    <w:rsid w:val="00D036CB"/>
    <w:rsid w:val="00D037E1"/>
    <w:rsid w:val="00D03999"/>
    <w:rsid w:val="00D04230"/>
    <w:rsid w:val="00D04632"/>
    <w:rsid w:val="00D049C2"/>
    <w:rsid w:val="00D05234"/>
    <w:rsid w:val="00D05382"/>
    <w:rsid w:val="00D06142"/>
    <w:rsid w:val="00D06B59"/>
    <w:rsid w:val="00D06B66"/>
    <w:rsid w:val="00D06FA3"/>
    <w:rsid w:val="00D07345"/>
    <w:rsid w:val="00D07B04"/>
    <w:rsid w:val="00D07F28"/>
    <w:rsid w:val="00D1122F"/>
    <w:rsid w:val="00D114F7"/>
    <w:rsid w:val="00D115B3"/>
    <w:rsid w:val="00D11EF2"/>
    <w:rsid w:val="00D12590"/>
    <w:rsid w:val="00D12638"/>
    <w:rsid w:val="00D127CD"/>
    <w:rsid w:val="00D12AB8"/>
    <w:rsid w:val="00D13457"/>
    <w:rsid w:val="00D13F97"/>
    <w:rsid w:val="00D14EED"/>
    <w:rsid w:val="00D15D0D"/>
    <w:rsid w:val="00D15D57"/>
    <w:rsid w:val="00D16774"/>
    <w:rsid w:val="00D16C81"/>
    <w:rsid w:val="00D16DF4"/>
    <w:rsid w:val="00D16FB5"/>
    <w:rsid w:val="00D173DE"/>
    <w:rsid w:val="00D17626"/>
    <w:rsid w:val="00D17A53"/>
    <w:rsid w:val="00D17AD9"/>
    <w:rsid w:val="00D17C8D"/>
    <w:rsid w:val="00D20EA2"/>
    <w:rsid w:val="00D20EE3"/>
    <w:rsid w:val="00D2133B"/>
    <w:rsid w:val="00D2256D"/>
    <w:rsid w:val="00D228EE"/>
    <w:rsid w:val="00D22A31"/>
    <w:rsid w:val="00D22AA5"/>
    <w:rsid w:val="00D23144"/>
    <w:rsid w:val="00D232E7"/>
    <w:rsid w:val="00D235F9"/>
    <w:rsid w:val="00D23AC1"/>
    <w:rsid w:val="00D24011"/>
    <w:rsid w:val="00D24614"/>
    <w:rsid w:val="00D2466A"/>
    <w:rsid w:val="00D24730"/>
    <w:rsid w:val="00D249C8"/>
    <w:rsid w:val="00D24CDA"/>
    <w:rsid w:val="00D24D03"/>
    <w:rsid w:val="00D24DF5"/>
    <w:rsid w:val="00D24EA8"/>
    <w:rsid w:val="00D24EF7"/>
    <w:rsid w:val="00D24F50"/>
    <w:rsid w:val="00D25397"/>
    <w:rsid w:val="00D253F4"/>
    <w:rsid w:val="00D25FD4"/>
    <w:rsid w:val="00D2651D"/>
    <w:rsid w:val="00D26849"/>
    <w:rsid w:val="00D26A63"/>
    <w:rsid w:val="00D26DFD"/>
    <w:rsid w:val="00D301E4"/>
    <w:rsid w:val="00D314E7"/>
    <w:rsid w:val="00D31756"/>
    <w:rsid w:val="00D31948"/>
    <w:rsid w:val="00D31C40"/>
    <w:rsid w:val="00D320E2"/>
    <w:rsid w:val="00D321A7"/>
    <w:rsid w:val="00D325CE"/>
    <w:rsid w:val="00D328B6"/>
    <w:rsid w:val="00D32A1C"/>
    <w:rsid w:val="00D32EBE"/>
    <w:rsid w:val="00D32F30"/>
    <w:rsid w:val="00D3358F"/>
    <w:rsid w:val="00D33EAC"/>
    <w:rsid w:val="00D33FE2"/>
    <w:rsid w:val="00D3405A"/>
    <w:rsid w:val="00D342B5"/>
    <w:rsid w:val="00D345E4"/>
    <w:rsid w:val="00D34DEE"/>
    <w:rsid w:val="00D35468"/>
    <w:rsid w:val="00D355CD"/>
    <w:rsid w:val="00D35A20"/>
    <w:rsid w:val="00D35E74"/>
    <w:rsid w:val="00D362CE"/>
    <w:rsid w:val="00D36B4A"/>
    <w:rsid w:val="00D36B4C"/>
    <w:rsid w:val="00D36BCF"/>
    <w:rsid w:val="00D36E7A"/>
    <w:rsid w:val="00D36FA5"/>
    <w:rsid w:val="00D374E9"/>
    <w:rsid w:val="00D375C7"/>
    <w:rsid w:val="00D37827"/>
    <w:rsid w:val="00D4042C"/>
    <w:rsid w:val="00D405C1"/>
    <w:rsid w:val="00D40ABF"/>
    <w:rsid w:val="00D40C55"/>
    <w:rsid w:val="00D412D5"/>
    <w:rsid w:val="00D41987"/>
    <w:rsid w:val="00D41FB0"/>
    <w:rsid w:val="00D41FEC"/>
    <w:rsid w:val="00D4233E"/>
    <w:rsid w:val="00D4261E"/>
    <w:rsid w:val="00D42806"/>
    <w:rsid w:val="00D42A96"/>
    <w:rsid w:val="00D43CBC"/>
    <w:rsid w:val="00D43DF1"/>
    <w:rsid w:val="00D43F71"/>
    <w:rsid w:val="00D43FD9"/>
    <w:rsid w:val="00D440D9"/>
    <w:rsid w:val="00D44832"/>
    <w:rsid w:val="00D44887"/>
    <w:rsid w:val="00D45524"/>
    <w:rsid w:val="00D45BF9"/>
    <w:rsid w:val="00D45C02"/>
    <w:rsid w:val="00D45CFF"/>
    <w:rsid w:val="00D45FD6"/>
    <w:rsid w:val="00D46588"/>
    <w:rsid w:val="00D46690"/>
    <w:rsid w:val="00D466D8"/>
    <w:rsid w:val="00D46F31"/>
    <w:rsid w:val="00D47823"/>
    <w:rsid w:val="00D50F3F"/>
    <w:rsid w:val="00D51F4C"/>
    <w:rsid w:val="00D51F8D"/>
    <w:rsid w:val="00D522C7"/>
    <w:rsid w:val="00D5273E"/>
    <w:rsid w:val="00D53364"/>
    <w:rsid w:val="00D534BB"/>
    <w:rsid w:val="00D536CC"/>
    <w:rsid w:val="00D53793"/>
    <w:rsid w:val="00D5409F"/>
    <w:rsid w:val="00D541EC"/>
    <w:rsid w:val="00D556EE"/>
    <w:rsid w:val="00D55761"/>
    <w:rsid w:val="00D55981"/>
    <w:rsid w:val="00D55C00"/>
    <w:rsid w:val="00D55CEE"/>
    <w:rsid w:val="00D56265"/>
    <w:rsid w:val="00D56B47"/>
    <w:rsid w:val="00D577BB"/>
    <w:rsid w:val="00D57A13"/>
    <w:rsid w:val="00D57F8F"/>
    <w:rsid w:val="00D57FD4"/>
    <w:rsid w:val="00D60BE9"/>
    <w:rsid w:val="00D60F0E"/>
    <w:rsid w:val="00D61308"/>
    <w:rsid w:val="00D61380"/>
    <w:rsid w:val="00D6228F"/>
    <w:rsid w:val="00D6235C"/>
    <w:rsid w:val="00D625B5"/>
    <w:rsid w:val="00D62CCD"/>
    <w:rsid w:val="00D6398B"/>
    <w:rsid w:val="00D63A8B"/>
    <w:rsid w:val="00D64002"/>
    <w:rsid w:val="00D64460"/>
    <w:rsid w:val="00D64B7F"/>
    <w:rsid w:val="00D64CDE"/>
    <w:rsid w:val="00D650C3"/>
    <w:rsid w:val="00D657A7"/>
    <w:rsid w:val="00D65925"/>
    <w:rsid w:val="00D65B63"/>
    <w:rsid w:val="00D65EEB"/>
    <w:rsid w:val="00D669EE"/>
    <w:rsid w:val="00D67268"/>
    <w:rsid w:val="00D67791"/>
    <w:rsid w:val="00D677E2"/>
    <w:rsid w:val="00D70435"/>
    <w:rsid w:val="00D70CB5"/>
    <w:rsid w:val="00D710E5"/>
    <w:rsid w:val="00D7169C"/>
    <w:rsid w:val="00D7295D"/>
    <w:rsid w:val="00D72B78"/>
    <w:rsid w:val="00D73111"/>
    <w:rsid w:val="00D73446"/>
    <w:rsid w:val="00D73E5B"/>
    <w:rsid w:val="00D74206"/>
    <w:rsid w:val="00D7429D"/>
    <w:rsid w:val="00D751DC"/>
    <w:rsid w:val="00D7571E"/>
    <w:rsid w:val="00D75EDF"/>
    <w:rsid w:val="00D7604B"/>
    <w:rsid w:val="00D7617D"/>
    <w:rsid w:val="00D76486"/>
    <w:rsid w:val="00D76678"/>
    <w:rsid w:val="00D76861"/>
    <w:rsid w:val="00D76CA0"/>
    <w:rsid w:val="00D80340"/>
    <w:rsid w:val="00D80411"/>
    <w:rsid w:val="00D80740"/>
    <w:rsid w:val="00D813A2"/>
    <w:rsid w:val="00D8172F"/>
    <w:rsid w:val="00D81791"/>
    <w:rsid w:val="00D822C7"/>
    <w:rsid w:val="00D82C1D"/>
    <w:rsid w:val="00D8342A"/>
    <w:rsid w:val="00D837C5"/>
    <w:rsid w:val="00D845BF"/>
    <w:rsid w:val="00D850D8"/>
    <w:rsid w:val="00D852B9"/>
    <w:rsid w:val="00D853DE"/>
    <w:rsid w:val="00D858AA"/>
    <w:rsid w:val="00D8651C"/>
    <w:rsid w:val="00D8691C"/>
    <w:rsid w:val="00D86DAF"/>
    <w:rsid w:val="00D871BE"/>
    <w:rsid w:val="00D87743"/>
    <w:rsid w:val="00D877EE"/>
    <w:rsid w:val="00D87C15"/>
    <w:rsid w:val="00D87D5D"/>
    <w:rsid w:val="00D87F94"/>
    <w:rsid w:val="00D901A0"/>
    <w:rsid w:val="00D9084C"/>
    <w:rsid w:val="00D91C8E"/>
    <w:rsid w:val="00D929E0"/>
    <w:rsid w:val="00D931F2"/>
    <w:rsid w:val="00D932E2"/>
    <w:rsid w:val="00D93767"/>
    <w:rsid w:val="00D939AA"/>
    <w:rsid w:val="00D93FC2"/>
    <w:rsid w:val="00D94472"/>
    <w:rsid w:val="00D946AF"/>
    <w:rsid w:val="00D946E3"/>
    <w:rsid w:val="00D9523F"/>
    <w:rsid w:val="00D95A25"/>
    <w:rsid w:val="00D95C9B"/>
    <w:rsid w:val="00D970F8"/>
    <w:rsid w:val="00D971E4"/>
    <w:rsid w:val="00D974D7"/>
    <w:rsid w:val="00D9787B"/>
    <w:rsid w:val="00D97C57"/>
    <w:rsid w:val="00D97EF0"/>
    <w:rsid w:val="00DA000A"/>
    <w:rsid w:val="00DA0022"/>
    <w:rsid w:val="00DA03AC"/>
    <w:rsid w:val="00DA0535"/>
    <w:rsid w:val="00DA2583"/>
    <w:rsid w:val="00DA27DD"/>
    <w:rsid w:val="00DA2BE0"/>
    <w:rsid w:val="00DA342A"/>
    <w:rsid w:val="00DA39FE"/>
    <w:rsid w:val="00DA4029"/>
    <w:rsid w:val="00DA4749"/>
    <w:rsid w:val="00DA4E26"/>
    <w:rsid w:val="00DA59D9"/>
    <w:rsid w:val="00DA5A6C"/>
    <w:rsid w:val="00DA5F20"/>
    <w:rsid w:val="00DA698A"/>
    <w:rsid w:val="00DA69A9"/>
    <w:rsid w:val="00DA6A47"/>
    <w:rsid w:val="00DA7007"/>
    <w:rsid w:val="00DA714C"/>
    <w:rsid w:val="00DA7CAA"/>
    <w:rsid w:val="00DA7E5A"/>
    <w:rsid w:val="00DB06E7"/>
    <w:rsid w:val="00DB11F7"/>
    <w:rsid w:val="00DB1E82"/>
    <w:rsid w:val="00DB2C72"/>
    <w:rsid w:val="00DB2C92"/>
    <w:rsid w:val="00DB30E9"/>
    <w:rsid w:val="00DB3313"/>
    <w:rsid w:val="00DB35C4"/>
    <w:rsid w:val="00DB3795"/>
    <w:rsid w:val="00DB3A30"/>
    <w:rsid w:val="00DB430E"/>
    <w:rsid w:val="00DB436F"/>
    <w:rsid w:val="00DB4627"/>
    <w:rsid w:val="00DB465A"/>
    <w:rsid w:val="00DB4796"/>
    <w:rsid w:val="00DB4CAE"/>
    <w:rsid w:val="00DB51BE"/>
    <w:rsid w:val="00DB5494"/>
    <w:rsid w:val="00DB54F7"/>
    <w:rsid w:val="00DB570B"/>
    <w:rsid w:val="00DB59CB"/>
    <w:rsid w:val="00DB5AE1"/>
    <w:rsid w:val="00DB5E97"/>
    <w:rsid w:val="00DB6D75"/>
    <w:rsid w:val="00DB6EFA"/>
    <w:rsid w:val="00DB6FAE"/>
    <w:rsid w:val="00DB6FB8"/>
    <w:rsid w:val="00DB6FCA"/>
    <w:rsid w:val="00DB7080"/>
    <w:rsid w:val="00DB73CF"/>
    <w:rsid w:val="00DB7559"/>
    <w:rsid w:val="00DC0235"/>
    <w:rsid w:val="00DC0640"/>
    <w:rsid w:val="00DC083A"/>
    <w:rsid w:val="00DC0AC9"/>
    <w:rsid w:val="00DC0EE6"/>
    <w:rsid w:val="00DC1259"/>
    <w:rsid w:val="00DC17D9"/>
    <w:rsid w:val="00DC1834"/>
    <w:rsid w:val="00DC23AF"/>
    <w:rsid w:val="00DC2538"/>
    <w:rsid w:val="00DC2939"/>
    <w:rsid w:val="00DC2E10"/>
    <w:rsid w:val="00DC2FE0"/>
    <w:rsid w:val="00DC351A"/>
    <w:rsid w:val="00DC3874"/>
    <w:rsid w:val="00DC3C96"/>
    <w:rsid w:val="00DC3E4D"/>
    <w:rsid w:val="00DC4049"/>
    <w:rsid w:val="00DC415E"/>
    <w:rsid w:val="00DC43A5"/>
    <w:rsid w:val="00DC43B7"/>
    <w:rsid w:val="00DC4816"/>
    <w:rsid w:val="00DC4D0A"/>
    <w:rsid w:val="00DC539E"/>
    <w:rsid w:val="00DC539F"/>
    <w:rsid w:val="00DC5800"/>
    <w:rsid w:val="00DC587E"/>
    <w:rsid w:val="00DC692F"/>
    <w:rsid w:val="00DC6EA0"/>
    <w:rsid w:val="00DC707A"/>
    <w:rsid w:val="00DC767B"/>
    <w:rsid w:val="00DD09F8"/>
    <w:rsid w:val="00DD0A39"/>
    <w:rsid w:val="00DD1444"/>
    <w:rsid w:val="00DD1757"/>
    <w:rsid w:val="00DD2122"/>
    <w:rsid w:val="00DD26E3"/>
    <w:rsid w:val="00DD28E0"/>
    <w:rsid w:val="00DD2B54"/>
    <w:rsid w:val="00DD2FE5"/>
    <w:rsid w:val="00DD3641"/>
    <w:rsid w:val="00DD3D13"/>
    <w:rsid w:val="00DD4483"/>
    <w:rsid w:val="00DD473D"/>
    <w:rsid w:val="00DD4F84"/>
    <w:rsid w:val="00DD55EE"/>
    <w:rsid w:val="00DD5C45"/>
    <w:rsid w:val="00DD5D72"/>
    <w:rsid w:val="00DD6332"/>
    <w:rsid w:val="00DD63B6"/>
    <w:rsid w:val="00DD6BC4"/>
    <w:rsid w:val="00DD7F82"/>
    <w:rsid w:val="00DE06D9"/>
    <w:rsid w:val="00DE0D7C"/>
    <w:rsid w:val="00DE1947"/>
    <w:rsid w:val="00DE1CAC"/>
    <w:rsid w:val="00DE1F32"/>
    <w:rsid w:val="00DE233C"/>
    <w:rsid w:val="00DE240B"/>
    <w:rsid w:val="00DE26A5"/>
    <w:rsid w:val="00DE2B85"/>
    <w:rsid w:val="00DE3120"/>
    <w:rsid w:val="00DE33AC"/>
    <w:rsid w:val="00DE372D"/>
    <w:rsid w:val="00DE3B81"/>
    <w:rsid w:val="00DE3EC9"/>
    <w:rsid w:val="00DE3FC9"/>
    <w:rsid w:val="00DE4081"/>
    <w:rsid w:val="00DE4AB6"/>
    <w:rsid w:val="00DE4FB0"/>
    <w:rsid w:val="00DE51F5"/>
    <w:rsid w:val="00DE53AA"/>
    <w:rsid w:val="00DE5738"/>
    <w:rsid w:val="00DE597B"/>
    <w:rsid w:val="00DE60AB"/>
    <w:rsid w:val="00DE65CA"/>
    <w:rsid w:val="00DE66BF"/>
    <w:rsid w:val="00DF023A"/>
    <w:rsid w:val="00DF0DE2"/>
    <w:rsid w:val="00DF118A"/>
    <w:rsid w:val="00DF16B8"/>
    <w:rsid w:val="00DF1807"/>
    <w:rsid w:val="00DF1842"/>
    <w:rsid w:val="00DF1A0A"/>
    <w:rsid w:val="00DF1A15"/>
    <w:rsid w:val="00DF204E"/>
    <w:rsid w:val="00DF207D"/>
    <w:rsid w:val="00DF2737"/>
    <w:rsid w:val="00DF27FE"/>
    <w:rsid w:val="00DF2847"/>
    <w:rsid w:val="00DF2F97"/>
    <w:rsid w:val="00DF33CA"/>
    <w:rsid w:val="00DF3BA3"/>
    <w:rsid w:val="00DF3E9E"/>
    <w:rsid w:val="00DF451F"/>
    <w:rsid w:val="00DF4CB1"/>
    <w:rsid w:val="00DF5C6E"/>
    <w:rsid w:val="00DF64E9"/>
    <w:rsid w:val="00DF66B7"/>
    <w:rsid w:val="00DF66DF"/>
    <w:rsid w:val="00DF6D08"/>
    <w:rsid w:val="00DF6FDC"/>
    <w:rsid w:val="00DF7190"/>
    <w:rsid w:val="00E00271"/>
    <w:rsid w:val="00E017D6"/>
    <w:rsid w:val="00E02553"/>
    <w:rsid w:val="00E025F0"/>
    <w:rsid w:val="00E0295D"/>
    <w:rsid w:val="00E02AFD"/>
    <w:rsid w:val="00E02DAB"/>
    <w:rsid w:val="00E03899"/>
    <w:rsid w:val="00E03B01"/>
    <w:rsid w:val="00E03BC7"/>
    <w:rsid w:val="00E03C4D"/>
    <w:rsid w:val="00E03D3E"/>
    <w:rsid w:val="00E0401E"/>
    <w:rsid w:val="00E0427C"/>
    <w:rsid w:val="00E045CB"/>
    <w:rsid w:val="00E04669"/>
    <w:rsid w:val="00E049F8"/>
    <w:rsid w:val="00E04ABB"/>
    <w:rsid w:val="00E05303"/>
    <w:rsid w:val="00E05B22"/>
    <w:rsid w:val="00E05D8F"/>
    <w:rsid w:val="00E06FE2"/>
    <w:rsid w:val="00E07661"/>
    <w:rsid w:val="00E07763"/>
    <w:rsid w:val="00E07BCD"/>
    <w:rsid w:val="00E103E5"/>
    <w:rsid w:val="00E10DD1"/>
    <w:rsid w:val="00E11850"/>
    <w:rsid w:val="00E119B1"/>
    <w:rsid w:val="00E11FD5"/>
    <w:rsid w:val="00E12B8C"/>
    <w:rsid w:val="00E12C09"/>
    <w:rsid w:val="00E12EE3"/>
    <w:rsid w:val="00E13559"/>
    <w:rsid w:val="00E145BB"/>
    <w:rsid w:val="00E14641"/>
    <w:rsid w:val="00E146DC"/>
    <w:rsid w:val="00E14D99"/>
    <w:rsid w:val="00E15597"/>
    <w:rsid w:val="00E155C2"/>
    <w:rsid w:val="00E155FB"/>
    <w:rsid w:val="00E158DD"/>
    <w:rsid w:val="00E160F9"/>
    <w:rsid w:val="00E16469"/>
    <w:rsid w:val="00E166BC"/>
    <w:rsid w:val="00E16732"/>
    <w:rsid w:val="00E16B94"/>
    <w:rsid w:val="00E16DAF"/>
    <w:rsid w:val="00E17196"/>
    <w:rsid w:val="00E17860"/>
    <w:rsid w:val="00E17C50"/>
    <w:rsid w:val="00E201B4"/>
    <w:rsid w:val="00E20674"/>
    <w:rsid w:val="00E20B3A"/>
    <w:rsid w:val="00E20E2B"/>
    <w:rsid w:val="00E21581"/>
    <w:rsid w:val="00E2171C"/>
    <w:rsid w:val="00E21982"/>
    <w:rsid w:val="00E219DD"/>
    <w:rsid w:val="00E220AF"/>
    <w:rsid w:val="00E22115"/>
    <w:rsid w:val="00E22A36"/>
    <w:rsid w:val="00E22BE0"/>
    <w:rsid w:val="00E22C34"/>
    <w:rsid w:val="00E22C51"/>
    <w:rsid w:val="00E23426"/>
    <w:rsid w:val="00E23597"/>
    <w:rsid w:val="00E23921"/>
    <w:rsid w:val="00E2409B"/>
    <w:rsid w:val="00E250AF"/>
    <w:rsid w:val="00E25187"/>
    <w:rsid w:val="00E251D3"/>
    <w:rsid w:val="00E256EA"/>
    <w:rsid w:val="00E26068"/>
    <w:rsid w:val="00E260AF"/>
    <w:rsid w:val="00E26A71"/>
    <w:rsid w:val="00E26C27"/>
    <w:rsid w:val="00E27971"/>
    <w:rsid w:val="00E30B2A"/>
    <w:rsid w:val="00E31D40"/>
    <w:rsid w:val="00E323AF"/>
    <w:rsid w:val="00E326C5"/>
    <w:rsid w:val="00E32973"/>
    <w:rsid w:val="00E32C1E"/>
    <w:rsid w:val="00E32C46"/>
    <w:rsid w:val="00E32DB5"/>
    <w:rsid w:val="00E32EC4"/>
    <w:rsid w:val="00E331C7"/>
    <w:rsid w:val="00E33313"/>
    <w:rsid w:val="00E33B14"/>
    <w:rsid w:val="00E34202"/>
    <w:rsid w:val="00E34507"/>
    <w:rsid w:val="00E345D5"/>
    <w:rsid w:val="00E3469C"/>
    <w:rsid w:val="00E351F7"/>
    <w:rsid w:val="00E3591D"/>
    <w:rsid w:val="00E360DB"/>
    <w:rsid w:val="00E373F2"/>
    <w:rsid w:val="00E3798B"/>
    <w:rsid w:val="00E37EEB"/>
    <w:rsid w:val="00E405E4"/>
    <w:rsid w:val="00E410C5"/>
    <w:rsid w:val="00E417C6"/>
    <w:rsid w:val="00E41881"/>
    <w:rsid w:val="00E4204E"/>
    <w:rsid w:val="00E42194"/>
    <w:rsid w:val="00E4235E"/>
    <w:rsid w:val="00E42641"/>
    <w:rsid w:val="00E4267B"/>
    <w:rsid w:val="00E427AE"/>
    <w:rsid w:val="00E43077"/>
    <w:rsid w:val="00E43244"/>
    <w:rsid w:val="00E435D6"/>
    <w:rsid w:val="00E43761"/>
    <w:rsid w:val="00E44242"/>
    <w:rsid w:val="00E443B3"/>
    <w:rsid w:val="00E445CA"/>
    <w:rsid w:val="00E445D7"/>
    <w:rsid w:val="00E44A76"/>
    <w:rsid w:val="00E44BF9"/>
    <w:rsid w:val="00E44C5C"/>
    <w:rsid w:val="00E45169"/>
    <w:rsid w:val="00E45283"/>
    <w:rsid w:val="00E4534E"/>
    <w:rsid w:val="00E45458"/>
    <w:rsid w:val="00E45846"/>
    <w:rsid w:val="00E45C1A"/>
    <w:rsid w:val="00E46540"/>
    <w:rsid w:val="00E46AC4"/>
    <w:rsid w:val="00E46C2E"/>
    <w:rsid w:val="00E47771"/>
    <w:rsid w:val="00E478D9"/>
    <w:rsid w:val="00E479CB"/>
    <w:rsid w:val="00E47E4B"/>
    <w:rsid w:val="00E47F2F"/>
    <w:rsid w:val="00E47FC4"/>
    <w:rsid w:val="00E47FE5"/>
    <w:rsid w:val="00E505D2"/>
    <w:rsid w:val="00E505FD"/>
    <w:rsid w:val="00E50C59"/>
    <w:rsid w:val="00E50F65"/>
    <w:rsid w:val="00E51347"/>
    <w:rsid w:val="00E516D7"/>
    <w:rsid w:val="00E51A9F"/>
    <w:rsid w:val="00E51BFB"/>
    <w:rsid w:val="00E52139"/>
    <w:rsid w:val="00E52567"/>
    <w:rsid w:val="00E52B3C"/>
    <w:rsid w:val="00E5317C"/>
    <w:rsid w:val="00E53237"/>
    <w:rsid w:val="00E535E6"/>
    <w:rsid w:val="00E538C1"/>
    <w:rsid w:val="00E53C1E"/>
    <w:rsid w:val="00E54397"/>
    <w:rsid w:val="00E545C5"/>
    <w:rsid w:val="00E54A68"/>
    <w:rsid w:val="00E5555E"/>
    <w:rsid w:val="00E556A7"/>
    <w:rsid w:val="00E55712"/>
    <w:rsid w:val="00E55E61"/>
    <w:rsid w:val="00E56536"/>
    <w:rsid w:val="00E56FD8"/>
    <w:rsid w:val="00E60032"/>
    <w:rsid w:val="00E60141"/>
    <w:rsid w:val="00E604A7"/>
    <w:rsid w:val="00E60835"/>
    <w:rsid w:val="00E608A8"/>
    <w:rsid w:val="00E6151F"/>
    <w:rsid w:val="00E61C9E"/>
    <w:rsid w:val="00E627D9"/>
    <w:rsid w:val="00E627F1"/>
    <w:rsid w:val="00E6280C"/>
    <w:rsid w:val="00E631B9"/>
    <w:rsid w:val="00E6331C"/>
    <w:rsid w:val="00E63DC9"/>
    <w:rsid w:val="00E64021"/>
    <w:rsid w:val="00E648C5"/>
    <w:rsid w:val="00E6502D"/>
    <w:rsid w:val="00E655CE"/>
    <w:rsid w:val="00E65681"/>
    <w:rsid w:val="00E659A7"/>
    <w:rsid w:val="00E65F8C"/>
    <w:rsid w:val="00E66284"/>
    <w:rsid w:val="00E66377"/>
    <w:rsid w:val="00E66580"/>
    <w:rsid w:val="00E66800"/>
    <w:rsid w:val="00E66B4D"/>
    <w:rsid w:val="00E67324"/>
    <w:rsid w:val="00E67573"/>
    <w:rsid w:val="00E67EED"/>
    <w:rsid w:val="00E710E6"/>
    <w:rsid w:val="00E71E7D"/>
    <w:rsid w:val="00E71F47"/>
    <w:rsid w:val="00E72069"/>
    <w:rsid w:val="00E7219A"/>
    <w:rsid w:val="00E725E5"/>
    <w:rsid w:val="00E744DE"/>
    <w:rsid w:val="00E74A3F"/>
    <w:rsid w:val="00E74BA7"/>
    <w:rsid w:val="00E7534E"/>
    <w:rsid w:val="00E754C2"/>
    <w:rsid w:val="00E75A3E"/>
    <w:rsid w:val="00E75DCB"/>
    <w:rsid w:val="00E76028"/>
    <w:rsid w:val="00E76378"/>
    <w:rsid w:val="00E76543"/>
    <w:rsid w:val="00E76908"/>
    <w:rsid w:val="00E76FEE"/>
    <w:rsid w:val="00E770FF"/>
    <w:rsid w:val="00E77804"/>
    <w:rsid w:val="00E804FA"/>
    <w:rsid w:val="00E8063F"/>
    <w:rsid w:val="00E8106A"/>
    <w:rsid w:val="00E81B1A"/>
    <w:rsid w:val="00E81C4E"/>
    <w:rsid w:val="00E8486D"/>
    <w:rsid w:val="00E84CC1"/>
    <w:rsid w:val="00E84F0D"/>
    <w:rsid w:val="00E852A5"/>
    <w:rsid w:val="00E85333"/>
    <w:rsid w:val="00E85580"/>
    <w:rsid w:val="00E85582"/>
    <w:rsid w:val="00E86314"/>
    <w:rsid w:val="00E865E5"/>
    <w:rsid w:val="00E86845"/>
    <w:rsid w:val="00E87368"/>
    <w:rsid w:val="00E874D3"/>
    <w:rsid w:val="00E87501"/>
    <w:rsid w:val="00E876DE"/>
    <w:rsid w:val="00E87858"/>
    <w:rsid w:val="00E87BDA"/>
    <w:rsid w:val="00E900BC"/>
    <w:rsid w:val="00E90539"/>
    <w:rsid w:val="00E905A4"/>
    <w:rsid w:val="00E90989"/>
    <w:rsid w:val="00E9117F"/>
    <w:rsid w:val="00E913A7"/>
    <w:rsid w:val="00E916D9"/>
    <w:rsid w:val="00E918ED"/>
    <w:rsid w:val="00E91DE6"/>
    <w:rsid w:val="00E91E31"/>
    <w:rsid w:val="00E9263A"/>
    <w:rsid w:val="00E92A07"/>
    <w:rsid w:val="00E92C0F"/>
    <w:rsid w:val="00E92DBA"/>
    <w:rsid w:val="00E93102"/>
    <w:rsid w:val="00E933DA"/>
    <w:rsid w:val="00E940D7"/>
    <w:rsid w:val="00E950D0"/>
    <w:rsid w:val="00E971DC"/>
    <w:rsid w:val="00E9746C"/>
    <w:rsid w:val="00E97A31"/>
    <w:rsid w:val="00E97AF8"/>
    <w:rsid w:val="00E97DF6"/>
    <w:rsid w:val="00EA0096"/>
    <w:rsid w:val="00EA014A"/>
    <w:rsid w:val="00EA017A"/>
    <w:rsid w:val="00EA04A9"/>
    <w:rsid w:val="00EA0644"/>
    <w:rsid w:val="00EA148E"/>
    <w:rsid w:val="00EA156E"/>
    <w:rsid w:val="00EA190F"/>
    <w:rsid w:val="00EA196E"/>
    <w:rsid w:val="00EA1B2B"/>
    <w:rsid w:val="00EA1CBA"/>
    <w:rsid w:val="00EA213A"/>
    <w:rsid w:val="00EA2159"/>
    <w:rsid w:val="00EA2375"/>
    <w:rsid w:val="00EA27D5"/>
    <w:rsid w:val="00EA2B5B"/>
    <w:rsid w:val="00EA39A3"/>
    <w:rsid w:val="00EA3D53"/>
    <w:rsid w:val="00EA3DFE"/>
    <w:rsid w:val="00EA3F86"/>
    <w:rsid w:val="00EA485F"/>
    <w:rsid w:val="00EA48D0"/>
    <w:rsid w:val="00EA4B26"/>
    <w:rsid w:val="00EA4BF0"/>
    <w:rsid w:val="00EA4CD3"/>
    <w:rsid w:val="00EA55F7"/>
    <w:rsid w:val="00EA5723"/>
    <w:rsid w:val="00EA6A33"/>
    <w:rsid w:val="00EA7776"/>
    <w:rsid w:val="00EA7E1A"/>
    <w:rsid w:val="00EB02D6"/>
    <w:rsid w:val="00EB0F9F"/>
    <w:rsid w:val="00EB18CA"/>
    <w:rsid w:val="00EB1E18"/>
    <w:rsid w:val="00EB1F9C"/>
    <w:rsid w:val="00EB2289"/>
    <w:rsid w:val="00EB2436"/>
    <w:rsid w:val="00EB25A1"/>
    <w:rsid w:val="00EB2C53"/>
    <w:rsid w:val="00EB2CA8"/>
    <w:rsid w:val="00EB36BC"/>
    <w:rsid w:val="00EB38E8"/>
    <w:rsid w:val="00EB3934"/>
    <w:rsid w:val="00EB3DCF"/>
    <w:rsid w:val="00EB3E4C"/>
    <w:rsid w:val="00EB47DC"/>
    <w:rsid w:val="00EB481E"/>
    <w:rsid w:val="00EB54D7"/>
    <w:rsid w:val="00EB568F"/>
    <w:rsid w:val="00EB5BF0"/>
    <w:rsid w:val="00EB5DC7"/>
    <w:rsid w:val="00EB62E6"/>
    <w:rsid w:val="00EB646A"/>
    <w:rsid w:val="00EB64B3"/>
    <w:rsid w:val="00EB6CEB"/>
    <w:rsid w:val="00EB6F5E"/>
    <w:rsid w:val="00EB758F"/>
    <w:rsid w:val="00EB7734"/>
    <w:rsid w:val="00EB7AAE"/>
    <w:rsid w:val="00EB7CE1"/>
    <w:rsid w:val="00EB7DD5"/>
    <w:rsid w:val="00EB7FC1"/>
    <w:rsid w:val="00EC0278"/>
    <w:rsid w:val="00EC03DF"/>
    <w:rsid w:val="00EC08AA"/>
    <w:rsid w:val="00EC13D6"/>
    <w:rsid w:val="00EC1615"/>
    <w:rsid w:val="00EC2493"/>
    <w:rsid w:val="00EC2BE5"/>
    <w:rsid w:val="00EC2CCD"/>
    <w:rsid w:val="00EC391B"/>
    <w:rsid w:val="00EC3C65"/>
    <w:rsid w:val="00EC4D8D"/>
    <w:rsid w:val="00EC4EF1"/>
    <w:rsid w:val="00EC4F49"/>
    <w:rsid w:val="00EC533E"/>
    <w:rsid w:val="00EC59C1"/>
    <w:rsid w:val="00EC5B4B"/>
    <w:rsid w:val="00EC5B88"/>
    <w:rsid w:val="00EC5F90"/>
    <w:rsid w:val="00EC681D"/>
    <w:rsid w:val="00EC6A2E"/>
    <w:rsid w:val="00EC6CAF"/>
    <w:rsid w:val="00EC6E5D"/>
    <w:rsid w:val="00EC76B9"/>
    <w:rsid w:val="00EC7E5E"/>
    <w:rsid w:val="00EC7F03"/>
    <w:rsid w:val="00ED0738"/>
    <w:rsid w:val="00ED120C"/>
    <w:rsid w:val="00ED1808"/>
    <w:rsid w:val="00ED23DD"/>
    <w:rsid w:val="00ED2707"/>
    <w:rsid w:val="00ED4A2F"/>
    <w:rsid w:val="00ED4DC0"/>
    <w:rsid w:val="00ED4F74"/>
    <w:rsid w:val="00ED4F7C"/>
    <w:rsid w:val="00ED5EF0"/>
    <w:rsid w:val="00ED5FFA"/>
    <w:rsid w:val="00ED6017"/>
    <w:rsid w:val="00ED61C9"/>
    <w:rsid w:val="00ED61D8"/>
    <w:rsid w:val="00ED6FA6"/>
    <w:rsid w:val="00ED7030"/>
    <w:rsid w:val="00ED724C"/>
    <w:rsid w:val="00ED73B3"/>
    <w:rsid w:val="00ED7C6F"/>
    <w:rsid w:val="00EE2174"/>
    <w:rsid w:val="00EE243B"/>
    <w:rsid w:val="00EE24E8"/>
    <w:rsid w:val="00EE29AB"/>
    <w:rsid w:val="00EE2C7A"/>
    <w:rsid w:val="00EE32FA"/>
    <w:rsid w:val="00EE33D0"/>
    <w:rsid w:val="00EE366F"/>
    <w:rsid w:val="00EE4011"/>
    <w:rsid w:val="00EE40AB"/>
    <w:rsid w:val="00EE4AB1"/>
    <w:rsid w:val="00EE4D7C"/>
    <w:rsid w:val="00EE4E80"/>
    <w:rsid w:val="00EE4EDE"/>
    <w:rsid w:val="00EE57B5"/>
    <w:rsid w:val="00EE57F1"/>
    <w:rsid w:val="00EE5BE8"/>
    <w:rsid w:val="00EE6E05"/>
    <w:rsid w:val="00EE7275"/>
    <w:rsid w:val="00EE77AE"/>
    <w:rsid w:val="00EE786D"/>
    <w:rsid w:val="00EE7DC2"/>
    <w:rsid w:val="00EE7E21"/>
    <w:rsid w:val="00EF092D"/>
    <w:rsid w:val="00EF0DBE"/>
    <w:rsid w:val="00EF0DC1"/>
    <w:rsid w:val="00EF171B"/>
    <w:rsid w:val="00EF1A7C"/>
    <w:rsid w:val="00EF1CB5"/>
    <w:rsid w:val="00EF21F8"/>
    <w:rsid w:val="00EF2935"/>
    <w:rsid w:val="00EF2BCB"/>
    <w:rsid w:val="00EF2E2A"/>
    <w:rsid w:val="00EF325A"/>
    <w:rsid w:val="00EF37D5"/>
    <w:rsid w:val="00EF37E2"/>
    <w:rsid w:val="00EF37F9"/>
    <w:rsid w:val="00EF3E92"/>
    <w:rsid w:val="00EF4152"/>
    <w:rsid w:val="00EF45D4"/>
    <w:rsid w:val="00EF48D4"/>
    <w:rsid w:val="00EF4DBC"/>
    <w:rsid w:val="00EF50DC"/>
    <w:rsid w:val="00EF5382"/>
    <w:rsid w:val="00EF5B7B"/>
    <w:rsid w:val="00EF5F52"/>
    <w:rsid w:val="00EF61DB"/>
    <w:rsid w:val="00EF7688"/>
    <w:rsid w:val="00EF7E37"/>
    <w:rsid w:val="00F0047A"/>
    <w:rsid w:val="00F01871"/>
    <w:rsid w:val="00F0195C"/>
    <w:rsid w:val="00F01A76"/>
    <w:rsid w:val="00F01BA7"/>
    <w:rsid w:val="00F02044"/>
    <w:rsid w:val="00F02CAC"/>
    <w:rsid w:val="00F03AC8"/>
    <w:rsid w:val="00F04794"/>
    <w:rsid w:val="00F04C8B"/>
    <w:rsid w:val="00F05128"/>
    <w:rsid w:val="00F051F1"/>
    <w:rsid w:val="00F052E7"/>
    <w:rsid w:val="00F0578C"/>
    <w:rsid w:val="00F057FF"/>
    <w:rsid w:val="00F05F87"/>
    <w:rsid w:val="00F06EC6"/>
    <w:rsid w:val="00F06F3C"/>
    <w:rsid w:val="00F0708F"/>
    <w:rsid w:val="00F074BC"/>
    <w:rsid w:val="00F078F0"/>
    <w:rsid w:val="00F07FB7"/>
    <w:rsid w:val="00F101F1"/>
    <w:rsid w:val="00F109E1"/>
    <w:rsid w:val="00F10BFD"/>
    <w:rsid w:val="00F10F27"/>
    <w:rsid w:val="00F11512"/>
    <w:rsid w:val="00F11973"/>
    <w:rsid w:val="00F11BB1"/>
    <w:rsid w:val="00F1272E"/>
    <w:rsid w:val="00F1294B"/>
    <w:rsid w:val="00F13975"/>
    <w:rsid w:val="00F1398E"/>
    <w:rsid w:val="00F13A1D"/>
    <w:rsid w:val="00F13D0D"/>
    <w:rsid w:val="00F14568"/>
    <w:rsid w:val="00F14DF1"/>
    <w:rsid w:val="00F14E33"/>
    <w:rsid w:val="00F16413"/>
    <w:rsid w:val="00F165AF"/>
    <w:rsid w:val="00F16755"/>
    <w:rsid w:val="00F16A85"/>
    <w:rsid w:val="00F16BAB"/>
    <w:rsid w:val="00F16CC4"/>
    <w:rsid w:val="00F16D7E"/>
    <w:rsid w:val="00F16EC3"/>
    <w:rsid w:val="00F1717C"/>
    <w:rsid w:val="00F1770E"/>
    <w:rsid w:val="00F17D34"/>
    <w:rsid w:val="00F17F90"/>
    <w:rsid w:val="00F20232"/>
    <w:rsid w:val="00F202C8"/>
    <w:rsid w:val="00F205E1"/>
    <w:rsid w:val="00F20F98"/>
    <w:rsid w:val="00F2128B"/>
    <w:rsid w:val="00F21721"/>
    <w:rsid w:val="00F21E53"/>
    <w:rsid w:val="00F21F5F"/>
    <w:rsid w:val="00F21FFF"/>
    <w:rsid w:val="00F221F7"/>
    <w:rsid w:val="00F226D6"/>
    <w:rsid w:val="00F22C82"/>
    <w:rsid w:val="00F23376"/>
    <w:rsid w:val="00F234EF"/>
    <w:rsid w:val="00F239BF"/>
    <w:rsid w:val="00F23A7B"/>
    <w:rsid w:val="00F24165"/>
    <w:rsid w:val="00F24636"/>
    <w:rsid w:val="00F24911"/>
    <w:rsid w:val="00F24AB8"/>
    <w:rsid w:val="00F24B17"/>
    <w:rsid w:val="00F24D3C"/>
    <w:rsid w:val="00F24FFE"/>
    <w:rsid w:val="00F25633"/>
    <w:rsid w:val="00F265FA"/>
    <w:rsid w:val="00F27011"/>
    <w:rsid w:val="00F2718E"/>
    <w:rsid w:val="00F275D8"/>
    <w:rsid w:val="00F27A28"/>
    <w:rsid w:val="00F27FD4"/>
    <w:rsid w:val="00F3017A"/>
    <w:rsid w:val="00F301A4"/>
    <w:rsid w:val="00F30321"/>
    <w:rsid w:val="00F303E7"/>
    <w:rsid w:val="00F30803"/>
    <w:rsid w:val="00F30CDF"/>
    <w:rsid w:val="00F3113F"/>
    <w:rsid w:val="00F316F7"/>
    <w:rsid w:val="00F317A4"/>
    <w:rsid w:val="00F319A8"/>
    <w:rsid w:val="00F31B99"/>
    <w:rsid w:val="00F31BD7"/>
    <w:rsid w:val="00F3240C"/>
    <w:rsid w:val="00F327F0"/>
    <w:rsid w:val="00F334D4"/>
    <w:rsid w:val="00F33DFB"/>
    <w:rsid w:val="00F348DB"/>
    <w:rsid w:val="00F34F6B"/>
    <w:rsid w:val="00F351A0"/>
    <w:rsid w:val="00F351A5"/>
    <w:rsid w:val="00F3545A"/>
    <w:rsid w:val="00F359AF"/>
    <w:rsid w:val="00F36C6E"/>
    <w:rsid w:val="00F37648"/>
    <w:rsid w:val="00F40011"/>
    <w:rsid w:val="00F40336"/>
    <w:rsid w:val="00F40444"/>
    <w:rsid w:val="00F40D84"/>
    <w:rsid w:val="00F40F76"/>
    <w:rsid w:val="00F41182"/>
    <w:rsid w:val="00F4147F"/>
    <w:rsid w:val="00F41875"/>
    <w:rsid w:val="00F4273D"/>
    <w:rsid w:val="00F42C5D"/>
    <w:rsid w:val="00F432AF"/>
    <w:rsid w:val="00F434F9"/>
    <w:rsid w:val="00F44D64"/>
    <w:rsid w:val="00F45286"/>
    <w:rsid w:val="00F45CE5"/>
    <w:rsid w:val="00F46BC3"/>
    <w:rsid w:val="00F46DE6"/>
    <w:rsid w:val="00F476BC"/>
    <w:rsid w:val="00F4791D"/>
    <w:rsid w:val="00F479AF"/>
    <w:rsid w:val="00F50525"/>
    <w:rsid w:val="00F50C2F"/>
    <w:rsid w:val="00F512F7"/>
    <w:rsid w:val="00F5191A"/>
    <w:rsid w:val="00F51FA3"/>
    <w:rsid w:val="00F5273F"/>
    <w:rsid w:val="00F53052"/>
    <w:rsid w:val="00F53D5E"/>
    <w:rsid w:val="00F53F8E"/>
    <w:rsid w:val="00F540D0"/>
    <w:rsid w:val="00F55303"/>
    <w:rsid w:val="00F5534C"/>
    <w:rsid w:val="00F553DC"/>
    <w:rsid w:val="00F55AB0"/>
    <w:rsid w:val="00F56C02"/>
    <w:rsid w:val="00F572E0"/>
    <w:rsid w:val="00F57B5E"/>
    <w:rsid w:val="00F57B83"/>
    <w:rsid w:val="00F57FBF"/>
    <w:rsid w:val="00F607E0"/>
    <w:rsid w:val="00F60AE0"/>
    <w:rsid w:val="00F619AC"/>
    <w:rsid w:val="00F629C8"/>
    <w:rsid w:val="00F62A4A"/>
    <w:rsid w:val="00F62AA9"/>
    <w:rsid w:val="00F62AC0"/>
    <w:rsid w:val="00F62EFD"/>
    <w:rsid w:val="00F63F59"/>
    <w:rsid w:val="00F64142"/>
    <w:rsid w:val="00F6420B"/>
    <w:rsid w:val="00F64520"/>
    <w:rsid w:val="00F64DA8"/>
    <w:rsid w:val="00F651AC"/>
    <w:rsid w:val="00F654AB"/>
    <w:rsid w:val="00F65838"/>
    <w:rsid w:val="00F659E7"/>
    <w:rsid w:val="00F65DC3"/>
    <w:rsid w:val="00F660F5"/>
    <w:rsid w:val="00F6620F"/>
    <w:rsid w:val="00F6631A"/>
    <w:rsid w:val="00F663A7"/>
    <w:rsid w:val="00F66803"/>
    <w:rsid w:val="00F66AC2"/>
    <w:rsid w:val="00F6753C"/>
    <w:rsid w:val="00F704C2"/>
    <w:rsid w:val="00F70D11"/>
    <w:rsid w:val="00F71594"/>
    <w:rsid w:val="00F716CC"/>
    <w:rsid w:val="00F717AF"/>
    <w:rsid w:val="00F71AB9"/>
    <w:rsid w:val="00F72657"/>
    <w:rsid w:val="00F72D8C"/>
    <w:rsid w:val="00F72DED"/>
    <w:rsid w:val="00F72E70"/>
    <w:rsid w:val="00F73C5A"/>
    <w:rsid w:val="00F73FAD"/>
    <w:rsid w:val="00F7428F"/>
    <w:rsid w:val="00F74C3F"/>
    <w:rsid w:val="00F75109"/>
    <w:rsid w:val="00F7530A"/>
    <w:rsid w:val="00F75977"/>
    <w:rsid w:val="00F75E76"/>
    <w:rsid w:val="00F75EE6"/>
    <w:rsid w:val="00F75FDC"/>
    <w:rsid w:val="00F7632E"/>
    <w:rsid w:val="00F76540"/>
    <w:rsid w:val="00F76C30"/>
    <w:rsid w:val="00F76C90"/>
    <w:rsid w:val="00F77706"/>
    <w:rsid w:val="00F77AE5"/>
    <w:rsid w:val="00F8110B"/>
    <w:rsid w:val="00F81111"/>
    <w:rsid w:val="00F8122B"/>
    <w:rsid w:val="00F819E8"/>
    <w:rsid w:val="00F81E2D"/>
    <w:rsid w:val="00F8226E"/>
    <w:rsid w:val="00F828A4"/>
    <w:rsid w:val="00F83211"/>
    <w:rsid w:val="00F83587"/>
    <w:rsid w:val="00F838BC"/>
    <w:rsid w:val="00F8428F"/>
    <w:rsid w:val="00F844DF"/>
    <w:rsid w:val="00F848AC"/>
    <w:rsid w:val="00F84AD3"/>
    <w:rsid w:val="00F852FB"/>
    <w:rsid w:val="00F8553F"/>
    <w:rsid w:val="00F859DC"/>
    <w:rsid w:val="00F85FAD"/>
    <w:rsid w:val="00F8639E"/>
    <w:rsid w:val="00F867E8"/>
    <w:rsid w:val="00F867F5"/>
    <w:rsid w:val="00F86C63"/>
    <w:rsid w:val="00F86C8B"/>
    <w:rsid w:val="00F86DCB"/>
    <w:rsid w:val="00F872B9"/>
    <w:rsid w:val="00F873E3"/>
    <w:rsid w:val="00F875FE"/>
    <w:rsid w:val="00F87E87"/>
    <w:rsid w:val="00F87EC2"/>
    <w:rsid w:val="00F9015D"/>
    <w:rsid w:val="00F90557"/>
    <w:rsid w:val="00F906D4"/>
    <w:rsid w:val="00F907EF"/>
    <w:rsid w:val="00F90F8E"/>
    <w:rsid w:val="00F9133E"/>
    <w:rsid w:val="00F91B65"/>
    <w:rsid w:val="00F91D15"/>
    <w:rsid w:val="00F91E53"/>
    <w:rsid w:val="00F91FF4"/>
    <w:rsid w:val="00F928CB"/>
    <w:rsid w:val="00F92CBC"/>
    <w:rsid w:val="00F92F68"/>
    <w:rsid w:val="00F931DD"/>
    <w:rsid w:val="00F936B4"/>
    <w:rsid w:val="00F936FD"/>
    <w:rsid w:val="00F93B66"/>
    <w:rsid w:val="00F93D53"/>
    <w:rsid w:val="00F9421D"/>
    <w:rsid w:val="00F943EB"/>
    <w:rsid w:val="00F943FA"/>
    <w:rsid w:val="00F94421"/>
    <w:rsid w:val="00F949EE"/>
    <w:rsid w:val="00F94D90"/>
    <w:rsid w:val="00F95580"/>
    <w:rsid w:val="00F95A91"/>
    <w:rsid w:val="00F95C1D"/>
    <w:rsid w:val="00F95CDB"/>
    <w:rsid w:val="00F9625C"/>
    <w:rsid w:val="00F96DA8"/>
    <w:rsid w:val="00F97251"/>
    <w:rsid w:val="00F97662"/>
    <w:rsid w:val="00F97E71"/>
    <w:rsid w:val="00FA0287"/>
    <w:rsid w:val="00FA09A1"/>
    <w:rsid w:val="00FA0F1F"/>
    <w:rsid w:val="00FA17A5"/>
    <w:rsid w:val="00FA17FD"/>
    <w:rsid w:val="00FA18C0"/>
    <w:rsid w:val="00FA2C16"/>
    <w:rsid w:val="00FA30AD"/>
    <w:rsid w:val="00FA3204"/>
    <w:rsid w:val="00FA3251"/>
    <w:rsid w:val="00FA33A2"/>
    <w:rsid w:val="00FA348A"/>
    <w:rsid w:val="00FA35BD"/>
    <w:rsid w:val="00FA431A"/>
    <w:rsid w:val="00FA474B"/>
    <w:rsid w:val="00FA4870"/>
    <w:rsid w:val="00FA4AAF"/>
    <w:rsid w:val="00FA565C"/>
    <w:rsid w:val="00FA59B0"/>
    <w:rsid w:val="00FA5B27"/>
    <w:rsid w:val="00FA5D51"/>
    <w:rsid w:val="00FA66A4"/>
    <w:rsid w:val="00FA66FC"/>
    <w:rsid w:val="00FA691A"/>
    <w:rsid w:val="00FA71DF"/>
    <w:rsid w:val="00FA73B0"/>
    <w:rsid w:val="00FA78EA"/>
    <w:rsid w:val="00FA7A6A"/>
    <w:rsid w:val="00FA7D4C"/>
    <w:rsid w:val="00FB02B6"/>
    <w:rsid w:val="00FB06EE"/>
    <w:rsid w:val="00FB114C"/>
    <w:rsid w:val="00FB153E"/>
    <w:rsid w:val="00FB17A9"/>
    <w:rsid w:val="00FB1D49"/>
    <w:rsid w:val="00FB1D91"/>
    <w:rsid w:val="00FB1EB2"/>
    <w:rsid w:val="00FB213F"/>
    <w:rsid w:val="00FB2646"/>
    <w:rsid w:val="00FB2A66"/>
    <w:rsid w:val="00FB3367"/>
    <w:rsid w:val="00FB37C7"/>
    <w:rsid w:val="00FB4631"/>
    <w:rsid w:val="00FB4ED5"/>
    <w:rsid w:val="00FB4F10"/>
    <w:rsid w:val="00FB4FC6"/>
    <w:rsid w:val="00FB5027"/>
    <w:rsid w:val="00FB532F"/>
    <w:rsid w:val="00FB55D5"/>
    <w:rsid w:val="00FB5A94"/>
    <w:rsid w:val="00FB5AC6"/>
    <w:rsid w:val="00FB62A0"/>
    <w:rsid w:val="00FB6B15"/>
    <w:rsid w:val="00FB7483"/>
    <w:rsid w:val="00FB7672"/>
    <w:rsid w:val="00FB7679"/>
    <w:rsid w:val="00FB7692"/>
    <w:rsid w:val="00FB7AF8"/>
    <w:rsid w:val="00FB7C4F"/>
    <w:rsid w:val="00FC013F"/>
    <w:rsid w:val="00FC06D6"/>
    <w:rsid w:val="00FC1CD1"/>
    <w:rsid w:val="00FC1D05"/>
    <w:rsid w:val="00FC27BB"/>
    <w:rsid w:val="00FC27DE"/>
    <w:rsid w:val="00FC2C6A"/>
    <w:rsid w:val="00FC2D76"/>
    <w:rsid w:val="00FC2F50"/>
    <w:rsid w:val="00FC31C3"/>
    <w:rsid w:val="00FC3784"/>
    <w:rsid w:val="00FC392C"/>
    <w:rsid w:val="00FC4539"/>
    <w:rsid w:val="00FC5065"/>
    <w:rsid w:val="00FC5AA9"/>
    <w:rsid w:val="00FC706C"/>
    <w:rsid w:val="00FC7B24"/>
    <w:rsid w:val="00FC7BC4"/>
    <w:rsid w:val="00FD0057"/>
    <w:rsid w:val="00FD097E"/>
    <w:rsid w:val="00FD099B"/>
    <w:rsid w:val="00FD0D60"/>
    <w:rsid w:val="00FD0F86"/>
    <w:rsid w:val="00FD144E"/>
    <w:rsid w:val="00FD164C"/>
    <w:rsid w:val="00FD179C"/>
    <w:rsid w:val="00FD1E1F"/>
    <w:rsid w:val="00FD22A2"/>
    <w:rsid w:val="00FD2593"/>
    <w:rsid w:val="00FD2867"/>
    <w:rsid w:val="00FD2A19"/>
    <w:rsid w:val="00FD2A4B"/>
    <w:rsid w:val="00FD3342"/>
    <w:rsid w:val="00FD384F"/>
    <w:rsid w:val="00FD39A1"/>
    <w:rsid w:val="00FD3A67"/>
    <w:rsid w:val="00FD4BEC"/>
    <w:rsid w:val="00FD4D28"/>
    <w:rsid w:val="00FD5004"/>
    <w:rsid w:val="00FD5751"/>
    <w:rsid w:val="00FD58B9"/>
    <w:rsid w:val="00FD5901"/>
    <w:rsid w:val="00FD64FA"/>
    <w:rsid w:val="00FD66FD"/>
    <w:rsid w:val="00FD6A1A"/>
    <w:rsid w:val="00FD6A4F"/>
    <w:rsid w:val="00FD6B49"/>
    <w:rsid w:val="00FD6BD9"/>
    <w:rsid w:val="00FD7063"/>
    <w:rsid w:val="00FD7990"/>
    <w:rsid w:val="00FD7A14"/>
    <w:rsid w:val="00FE0BA8"/>
    <w:rsid w:val="00FE0EF6"/>
    <w:rsid w:val="00FE153B"/>
    <w:rsid w:val="00FE18E8"/>
    <w:rsid w:val="00FE1DA1"/>
    <w:rsid w:val="00FE2350"/>
    <w:rsid w:val="00FE2387"/>
    <w:rsid w:val="00FE2A5F"/>
    <w:rsid w:val="00FE3390"/>
    <w:rsid w:val="00FE394E"/>
    <w:rsid w:val="00FE3A22"/>
    <w:rsid w:val="00FE3AA9"/>
    <w:rsid w:val="00FE3AE1"/>
    <w:rsid w:val="00FE3E42"/>
    <w:rsid w:val="00FE4CCD"/>
    <w:rsid w:val="00FE5291"/>
    <w:rsid w:val="00FE55BC"/>
    <w:rsid w:val="00FE5F4A"/>
    <w:rsid w:val="00FE67A2"/>
    <w:rsid w:val="00FE73F8"/>
    <w:rsid w:val="00FF0247"/>
    <w:rsid w:val="00FF0671"/>
    <w:rsid w:val="00FF0881"/>
    <w:rsid w:val="00FF0D96"/>
    <w:rsid w:val="00FF0E0E"/>
    <w:rsid w:val="00FF10F5"/>
    <w:rsid w:val="00FF13D7"/>
    <w:rsid w:val="00FF1478"/>
    <w:rsid w:val="00FF1775"/>
    <w:rsid w:val="00FF19F8"/>
    <w:rsid w:val="00FF1B06"/>
    <w:rsid w:val="00FF1DE6"/>
    <w:rsid w:val="00FF2CAB"/>
    <w:rsid w:val="00FF31D4"/>
    <w:rsid w:val="00FF32B2"/>
    <w:rsid w:val="00FF396B"/>
    <w:rsid w:val="00FF3AFD"/>
    <w:rsid w:val="00FF3F72"/>
    <w:rsid w:val="00FF45C9"/>
    <w:rsid w:val="00FF4C97"/>
    <w:rsid w:val="00FF502E"/>
    <w:rsid w:val="00FF50A8"/>
    <w:rsid w:val="00FF5B5B"/>
    <w:rsid w:val="00FF5F4E"/>
    <w:rsid w:val="00FF6035"/>
    <w:rsid w:val="00FF606D"/>
    <w:rsid w:val="00FF608F"/>
    <w:rsid w:val="00FF64C7"/>
    <w:rsid w:val="00FF6CA7"/>
    <w:rsid w:val="00FF72F8"/>
    <w:rsid w:val="00FF7324"/>
    <w:rsid w:val="00FF7623"/>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3EE"/>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3C73B0"/>
    <w:rPr>
      <w:rFonts w:cs="Times New Roman"/>
      <w:vertAlign w:val="superscript"/>
    </w:rPr>
  </w:style>
  <w:style w:type="paragraph" w:styleId="a4">
    <w:name w:val="footnote text"/>
    <w:basedOn w:val="a"/>
    <w:link w:val="a5"/>
    <w:uiPriority w:val="99"/>
    <w:semiHidden/>
    <w:rsid w:val="003C73B0"/>
    <w:pPr>
      <w:spacing w:after="0" w:line="240" w:lineRule="auto"/>
    </w:pPr>
    <w:rPr>
      <w:rFonts w:ascii="Times New Roman" w:hAnsi="Times New Roman" w:cs="Times New Roman"/>
      <w:sz w:val="20"/>
      <w:szCs w:val="20"/>
      <w:lang w:eastAsia="ru-RU"/>
    </w:rPr>
  </w:style>
  <w:style w:type="character" w:customStyle="1" w:styleId="a5">
    <w:name w:val="Текст сноски Знак"/>
    <w:basedOn w:val="a0"/>
    <w:link w:val="a4"/>
    <w:uiPriority w:val="99"/>
    <w:semiHidden/>
    <w:rsid w:val="003C73B0"/>
    <w:rPr>
      <w:rFonts w:ascii="Times New Roman" w:eastAsia="Times New Roman" w:hAnsi="Times New Roman" w:cs="Times New Roman"/>
      <w:sz w:val="20"/>
      <w:szCs w:val="20"/>
      <w:lang w:eastAsia="ru-RU"/>
    </w:rPr>
  </w:style>
  <w:style w:type="character" w:styleId="a6">
    <w:name w:val="annotation reference"/>
    <w:basedOn w:val="a0"/>
    <w:uiPriority w:val="99"/>
    <w:semiHidden/>
    <w:unhideWhenUsed/>
    <w:rsid w:val="00AD5DB8"/>
    <w:rPr>
      <w:sz w:val="16"/>
      <w:szCs w:val="16"/>
    </w:rPr>
  </w:style>
  <w:style w:type="paragraph" w:styleId="a7">
    <w:name w:val="annotation text"/>
    <w:basedOn w:val="a"/>
    <w:link w:val="a8"/>
    <w:uiPriority w:val="99"/>
    <w:semiHidden/>
    <w:unhideWhenUsed/>
    <w:rsid w:val="00AD5DB8"/>
    <w:pPr>
      <w:spacing w:line="240" w:lineRule="auto"/>
    </w:pPr>
    <w:rPr>
      <w:sz w:val="20"/>
      <w:szCs w:val="20"/>
    </w:rPr>
  </w:style>
  <w:style w:type="character" w:customStyle="1" w:styleId="a8">
    <w:name w:val="Текст примечания Знак"/>
    <w:basedOn w:val="a0"/>
    <w:link w:val="a7"/>
    <w:uiPriority w:val="99"/>
    <w:semiHidden/>
    <w:rsid w:val="00AD5DB8"/>
    <w:rPr>
      <w:rFonts w:ascii="Calibri" w:eastAsia="Times New Roman" w:hAnsi="Calibri" w:cs="Calibri"/>
      <w:sz w:val="20"/>
      <w:szCs w:val="20"/>
    </w:rPr>
  </w:style>
  <w:style w:type="paragraph" w:styleId="a9">
    <w:name w:val="annotation subject"/>
    <w:basedOn w:val="a7"/>
    <w:next w:val="a7"/>
    <w:link w:val="aa"/>
    <w:uiPriority w:val="99"/>
    <w:semiHidden/>
    <w:unhideWhenUsed/>
    <w:rsid w:val="00AD5DB8"/>
    <w:rPr>
      <w:b/>
      <w:bCs/>
    </w:rPr>
  </w:style>
  <w:style w:type="character" w:customStyle="1" w:styleId="aa">
    <w:name w:val="Тема примечания Знак"/>
    <w:basedOn w:val="a8"/>
    <w:link w:val="a9"/>
    <w:uiPriority w:val="99"/>
    <w:semiHidden/>
    <w:rsid w:val="00AD5DB8"/>
    <w:rPr>
      <w:rFonts w:ascii="Calibri" w:eastAsia="Times New Roman" w:hAnsi="Calibri" w:cs="Calibri"/>
      <w:b/>
      <w:bCs/>
      <w:sz w:val="20"/>
      <w:szCs w:val="20"/>
    </w:rPr>
  </w:style>
  <w:style w:type="paragraph" w:styleId="ab">
    <w:name w:val="Balloon Text"/>
    <w:basedOn w:val="a"/>
    <w:link w:val="ac"/>
    <w:uiPriority w:val="99"/>
    <w:semiHidden/>
    <w:unhideWhenUsed/>
    <w:rsid w:val="00AD5DB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D5DB8"/>
    <w:rPr>
      <w:rFonts w:ascii="Tahoma" w:eastAsia="Times New Roman" w:hAnsi="Tahoma" w:cs="Tahoma"/>
      <w:sz w:val="16"/>
      <w:szCs w:val="16"/>
    </w:rPr>
  </w:style>
  <w:style w:type="paragraph" w:styleId="ad">
    <w:name w:val="List Paragraph"/>
    <w:basedOn w:val="a"/>
    <w:link w:val="ae"/>
    <w:uiPriority w:val="34"/>
    <w:qFormat/>
    <w:rsid w:val="0025437B"/>
    <w:pPr>
      <w:spacing w:after="0" w:line="240" w:lineRule="auto"/>
      <w:ind w:left="720"/>
      <w:contextualSpacing/>
    </w:pPr>
    <w:rPr>
      <w:rFonts w:ascii="Times New Roman" w:eastAsia="Calibri" w:hAnsi="Times New Roman" w:cs="Times New Roman"/>
      <w:sz w:val="24"/>
      <w:szCs w:val="24"/>
      <w:lang w:eastAsia="ru-RU"/>
    </w:rPr>
  </w:style>
  <w:style w:type="character" w:styleId="af">
    <w:name w:val="Hyperlink"/>
    <w:basedOn w:val="a0"/>
    <w:uiPriority w:val="99"/>
    <w:unhideWhenUsed/>
    <w:rsid w:val="0025437B"/>
    <w:rPr>
      <w:color w:val="0000FF"/>
      <w:u w:val="single"/>
    </w:rPr>
  </w:style>
  <w:style w:type="paragraph" w:styleId="HTML">
    <w:name w:val="HTML Preformatted"/>
    <w:basedOn w:val="a"/>
    <w:link w:val="HTML0"/>
    <w:rsid w:val="0066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667C2C"/>
    <w:rPr>
      <w:rFonts w:ascii="Courier New" w:eastAsia="Times New Roman" w:hAnsi="Courier New" w:cs="Courier New"/>
      <w:sz w:val="20"/>
      <w:szCs w:val="20"/>
      <w:lang w:eastAsia="ru-RU"/>
    </w:rPr>
  </w:style>
  <w:style w:type="character" w:customStyle="1" w:styleId="ae">
    <w:name w:val="Абзац списка Знак"/>
    <w:link w:val="ad"/>
    <w:uiPriority w:val="34"/>
    <w:rsid w:val="00667C2C"/>
    <w:rPr>
      <w:rFonts w:ascii="Times New Roman" w:eastAsia="Calibri" w:hAnsi="Times New Roman" w:cs="Times New Roman"/>
      <w:sz w:val="24"/>
      <w:szCs w:val="24"/>
      <w:lang w:eastAsia="ru-RU"/>
    </w:rPr>
  </w:style>
  <w:style w:type="paragraph" w:styleId="af0">
    <w:name w:val="Normal (Web)"/>
    <w:basedOn w:val="a"/>
    <w:link w:val="af1"/>
    <w:uiPriority w:val="99"/>
    <w:unhideWhenUsed/>
    <w:rsid w:val="00667C2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rsid w:val="00667C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No Spacing"/>
    <w:link w:val="af3"/>
    <w:uiPriority w:val="1"/>
    <w:qFormat/>
    <w:rsid w:val="00667C2C"/>
    <w:pPr>
      <w:spacing w:after="0" w:line="240" w:lineRule="auto"/>
    </w:pPr>
    <w:rPr>
      <w:rFonts w:ascii="Calibri" w:eastAsia="Times New Roman" w:hAnsi="Calibri" w:cs="Times New Roman"/>
      <w:lang w:eastAsia="ru-RU"/>
    </w:rPr>
  </w:style>
  <w:style w:type="character" w:customStyle="1" w:styleId="af3">
    <w:name w:val="Без интервала Знак"/>
    <w:link w:val="af2"/>
    <w:uiPriority w:val="1"/>
    <w:rsid w:val="00667C2C"/>
    <w:rPr>
      <w:rFonts w:ascii="Calibri" w:eastAsia="Times New Roman" w:hAnsi="Calibri" w:cs="Times New Roman"/>
      <w:lang w:eastAsia="ru-RU"/>
    </w:rPr>
  </w:style>
  <w:style w:type="paragraph" w:customStyle="1" w:styleId="1">
    <w:name w:val="Основной текст1"/>
    <w:basedOn w:val="a"/>
    <w:rsid w:val="00F51FA3"/>
    <w:pPr>
      <w:widowControl w:val="0"/>
      <w:shd w:val="clear" w:color="auto" w:fill="FFFFFF"/>
      <w:spacing w:after="720" w:line="0" w:lineRule="atLeast"/>
      <w:jc w:val="right"/>
    </w:pPr>
    <w:rPr>
      <w:rFonts w:ascii="Times New Roman" w:hAnsi="Times New Roman" w:cs="Times New Roman"/>
      <w:color w:val="000000"/>
      <w:sz w:val="27"/>
      <w:szCs w:val="27"/>
      <w:lang w:eastAsia="ru-RU"/>
    </w:rPr>
  </w:style>
  <w:style w:type="character" w:customStyle="1" w:styleId="12pt">
    <w:name w:val="Основной текст + 12 pt"/>
    <w:rsid w:val="00F51FA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10">
    <w:name w:val="Обычный1"/>
    <w:rsid w:val="00BA5F7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shorttext">
    <w:name w:val="short_text"/>
    <w:basedOn w:val="a0"/>
    <w:rsid w:val="00A44563"/>
  </w:style>
  <w:style w:type="paragraph" w:styleId="2">
    <w:name w:val="Body Text 2"/>
    <w:aliases w:val=" Знак1"/>
    <w:basedOn w:val="a"/>
    <w:link w:val="20"/>
    <w:unhideWhenUsed/>
    <w:rsid w:val="003B4182"/>
    <w:pPr>
      <w:spacing w:after="120" w:line="480" w:lineRule="auto"/>
    </w:pPr>
    <w:rPr>
      <w:rFonts w:ascii="Times New Roman" w:eastAsia="Calibri" w:hAnsi="Times New Roman" w:cs="Times New Roman"/>
      <w:sz w:val="24"/>
      <w:szCs w:val="24"/>
      <w:lang w:val="x-none" w:eastAsia="x-none"/>
    </w:rPr>
  </w:style>
  <w:style w:type="character" w:customStyle="1" w:styleId="20">
    <w:name w:val="Основной текст 2 Знак"/>
    <w:aliases w:val=" Знак1 Знак"/>
    <w:basedOn w:val="a0"/>
    <w:link w:val="2"/>
    <w:rsid w:val="003B4182"/>
    <w:rPr>
      <w:rFonts w:ascii="Times New Roman" w:eastAsia="Calibri" w:hAnsi="Times New Roman" w:cs="Times New Roman"/>
      <w:sz w:val="24"/>
      <w:szCs w:val="24"/>
      <w:lang w:val="x-none" w:eastAsia="x-none"/>
    </w:rPr>
  </w:style>
  <w:style w:type="table" w:styleId="af4">
    <w:name w:val="Table Grid"/>
    <w:basedOn w:val="a1"/>
    <w:uiPriority w:val="59"/>
    <w:rsid w:val="00333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бычный (веб) Знак"/>
    <w:link w:val="af0"/>
    <w:rsid w:val="00A60CB0"/>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rsid w:val="008106C3"/>
    <w:pPr>
      <w:spacing w:after="120"/>
      <w:ind w:left="283"/>
    </w:pPr>
  </w:style>
  <w:style w:type="character" w:customStyle="1" w:styleId="af6">
    <w:name w:val="Основной текст с отступом Знак"/>
    <w:basedOn w:val="a0"/>
    <w:link w:val="af5"/>
    <w:uiPriority w:val="99"/>
    <w:rsid w:val="008106C3"/>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3EE"/>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3C73B0"/>
    <w:rPr>
      <w:rFonts w:cs="Times New Roman"/>
      <w:vertAlign w:val="superscript"/>
    </w:rPr>
  </w:style>
  <w:style w:type="paragraph" w:styleId="a4">
    <w:name w:val="footnote text"/>
    <w:basedOn w:val="a"/>
    <w:link w:val="a5"/>
    <w:uiPriority w:val="99"/>
    <w:semiHidden/>
    <w:rsid w:val="003C73B0"/>
    <w:pPr>
      <w:spacing w:after="0" w:line="240" w:lineRule="auto"/>
    </w:pPr>
    <w:rPr>
      <w:rFonts w:ascii="Times New Roman" w:hAnsi="Times New Roman" w:cs="Times New Roman"/>
      <w:sz w:val="20"/>
      <w:szCs w:val="20"/>
      <w:lang w:eastAsia="ru-RU"/>
    </w:rPr>
  </w:style>
  <w:style w:type="character" w:customStyle="1" w:styleId="a5">
    <w:name w:val="Текст сноски Знак"/>
    <w:basedOn w:val="a0"/>
    <w:link w:val="a4"/>
    <w:uiPriority w:val="99"/>
    <w:semiHidden/>
    <w:rsid w:val="003C73B0"/>
    <w:rPr>
      <w:rFonts w:ascii="Times New Roman" w:eastAsia="Times New Roman" w:hAnsi="Times New Roman" w:cs="Times New Roman"/>
      <w:sz w:val="20"/>
      <w:szCs w:val="20"/>
      <w:lang w:eastAsia="ru-RU"/>
    </w:rPr>
  </w:style>
  <w:style w:type="character" w:styleId="a6">
    <w:name w:val="annotation reference"/>
    <w:basedOn w:val="a0"/>
    <w:uiPriority w:val="99"/>
    <w:semiHidden/>
    <w:unhideWhenUsed/>
    <w:rsid w:val="00AD5DB8"/>
    <w:rPr>
      <w:sz w:val="16"/>
      <w:szCs w:val="16"/>
    </w:rPr>
  </w:style>
  <w:style w:type="paragraph" w:styleId="a7">
    <w:name w:val="annotation text"/>
    <w:basedOn w:val="a"/>
    <w:link w:val="a8"/>
    <w:uiPriority w:val="99"/>
    <w:semiHidden/>
    <w:unhideWhenUsed/>
    <w:rsid w:val="00AD5DB8"/>
    <w:pPr>
      <w:spacing w:line="240" w:lineRule="auto"/>
    </w:pPr>
    <w:rPr>
      <w:sz w:val="20"/>
      <w:szCs w:val="20"/>
    </w:rPr>
  </w:style>
  <w:style w:type="character" w:customStyle="1" w:styleId="a8">
    <w:name w:val="Текст примечания Знак"/>
    <w:basedOn w:val="a0"/>
    <w:link w:val="a7"/>
    <w:uiPriority w:val="99"/>
    <w:semiHidden/>
    <w:rsid w:val="00AD5DB8"/>
    <w:rPr>
      <w:rFonts w:ascii="Calibri" w:eastAsia="Times New Roman" w:hAnsi="Calibri" w:cs="Calibri"/>
      <w:sz w:val="20"/>
      <w:szCs w:val="20"/>
    </w:rPr>
  </w:style>
  <w:style w:type="paragraph" w:styleId="a9">
    <w:name w:val="annotation subject"/>
    <w:basedOn w:val="a7"/>
    <w:next w:val="a7"/>
    <w:link w:val="aa"/>
    <w:uiPriority w:val="99"/>
    <w:semiHidden/>
    <w:unhideWhenUsed/>
    <w:rsid w:val="00AD5DB8"/>
    <w:rPr>
      <w:b/>
      <w:bCs/>
    </w:rPr>
  </w:style>
  <w:style w:type="character" w:customStyle="1" w:styleId="aa">
    <w:name w:val="Тема примечания Знак"/>
    <w:basedOn w:val="a8"/>
    <w:link w:val="a9"/>
    <w:uiPriority w:val="99"/>
    <w:semiHidden/>
    <w:rsid w:val="00AD5DB8"/>
    <w:rPr>
      <w:rFonts w:ascii="Calibri" w:eastAsia="Times New Roman" w:hAnsi="Calibri" w:cs="Calibri"/>
      <w:b/>
      <w:bCs/>
      <w:sz w:val="20"/>
      <w:szCs w:val="20"/>
    </w:rPr>
  </w:style>
  <w:style w:type="paragraph" w:styleId="ab">
    <w:name w:val="Balloon Text"/>
    <w:basedOn w:val="a"/>
    <w:link w:val="ac"/>
    <w:uiPriority w:val="99"/>
    <w:semiHidden/>
    <w:unhideWhenUsed/>
    <w:rsid w:val="00AD5DB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D5DB8"/>
    <w:rPr>
      <w:rFonts w:ascii="Tahoma" w:eastAsia="Times New Roman" w:hAnsi="Tahoma" w:cs="Tahoma"/>
      <w:sz w:val="16"/>
      <w:szCs w:val="16"/>
    </w:rPr>
  </w:style>
  <w:style w:type="paragraph" w:styleId="ad">
    <w:name w:val="List Paragraph"/>
    <w:basedOn w:val="a"/>
    <w:link w:val="ae"/>
    <w:uiPriority w:val="34"/>
    <w:qFormat/>
    <w:rsid w:val="0025437B"/>
    <w:pPr>
      <w:spacing w:after="0" w:line="240" w:lineRule="auto"/>
      <w:ind w:left="720"/>
      <w:contextualSpacing/>
    </w:pPr>
    <w:rPr>
      <w:rFonts w:ascii="Times New Roman" w:eastAsia="Calibri" w:hAnsi="Times New Roman" w:cs="Times New Roman"/>
      <w:sz w:val="24"/>
      <w:szCs w:val="24"/>
      <w:lang w:eastAsia="ru-RU"/>
    </w:rPr>
  </w:style>
  <w:style w:type="character" w:styleId="af">
    <w:name w:val="Hyperlink"/>
    <w:basedOn w:val="a0"/>
    <w:uiPriority w:val="99"/>
    <w:unhideWhenUsed/>
    <w:rsid w:val="0025437B"/>
    <w:rPr>
      <w:color w:val="0000FF"/>
      <w:u w:val="single"/>
    </w:rPr>
  </w:style>
  <w:style w:type="paragraph" w:styleId="HTML">
    <w:name w:val="HTML Preformatted"/>
    <w:basedOn w:val="a"/>
    <w:link w:val="HTML0"/>
    <w:rsid w:val="0066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667C2C"/>
    <w:rPr>
      <w:rFonts w:ascii="Courier New" w:eastAsia="Times New Roman" w:hAnsi="Courier New" w:cs="Courier New"/>
      <w:sz w:val="20"/>
      <w:szCs w:val="20"/>
      <w:lang w:eastAsia="ru-RU"/>
    </w:rPr>
  </w:style>
  <w:style w:type="character" w:customStyle="1" w:styleId="ae">
    <w:name w:val="Абзац списка Знак"/>
    <w:link w:val="ad"/>
    <w:uiPriority w:val="34"/>
    <w:rsid w:val="00667C2C"/>
    <w:rPr>
      <w:rFonts w:ascii="Times New Roman" w:eastAsia="Calibri" w:hAnsi="Times New Roman" w:cs="Times New Roman"/>
      <w:sz w:val="24"/>
      <w:szCs w:val="24"/>
      <w:lang w:eastAsia="ru-RU"/>
    </w:rPr>
  </w:style>
  <w:style w:type="paragraph" w:styleId="af0">
    <w:name w:val="Normal (Web)"/>
    <w:basedOn w:val="a"/>
    <w:link w:val="af1"/>
    <w:uiPriority w:val="99"/>
    <w:unhideWhenUsed/>
    <w:rsid w:val="00667C2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rsid w:val="00667C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No Spacing"/>
    <w:link w:val="af3"/>
    <w:uiPriority w:val="1"/>
    <w:qFormat/>
    <w:rsid w:val="00667C2C"/>
    <w:pPr>
      <w:spacing w:after="0" w:line="240" w:lineRule="auto"/>
    </w:pPr>
    <w:rPr>
      <w:rFonts w:ascii="Calibri" w:eastAsia="Times New Roman" w:hAnsi="Calibri" w:cs="Times New Roman"/>
      <w:lang w:eastAsia="ru-RU"/>
    </w:rPr>
  </w:style>
  <w:style w:type="character" w:customStyle="1" w:styleId="af3">
    <w:name w:val="Без интервала Знак"/>
    <w:link w:val="af2"/>
    <w:uiPriority w:val="1"/>
    <w:rsid w:val="00667C2C"/>
    <w:rPr>
      <w:rFonts w:ascii="Calibri" w:eastAsia="Times New Roman" w:hAnsi="Calibri" w:cs="Times New Roman"/>
      <w:lang w:eastAsia="ru-RU"/>
    </w:rPr>
  </w:style>
  <w:style w:type="paragraph" w:customStyle="1" w:styleId="1">
    <w:name w:val="Основной текст1"/>
    <w:basedOn w:val="a"/>
    <w:rsid w:val="00F51FA3"/>
    <w:pPr>
      <w:widowControl w:val="0"/>
      <w:shd w:val="clear" w:color="auto" w:fill="FFFFFF"/>
      <w:spacing w:after="720" w:line="0" w:lineRule="atLeast"/>
      <w:jc w:val="right"/>
    </w:pPr>
    <w:rPr>
      <w:rFonts w:ascii="Times New Roman" w:hAnsi="Times New Roman" w:cs="Times New Roman"/>
      <w:color w:val="000000"/>
      <w:sz w:val="27"/>
      <w:szCs w:val="27"/>
      <w:lang w:eastAsia="ru-RU"/>
    </w:rPr>
  </w:style>
  <w:style w:type="character" w:customStyle="1" w:styleId="12pt">
    <w:name w:val="Основной текст + 12 pt"/>
    <w:rsid w:val="00F51FA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10">
    <w:name w:val="Обычный1"/>
    <w:rsid w:val="00BA5F7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shorttext">
    <w:name w:val="short_text"/>
    <w:basedOn w:val="a0"/>
    <w:rsid w:val="00A44563"/>
  </w:style>
  <w:style w:type="paragraph" w:styleId="2">
    <w:name w:val="Body Text 2"/>
    <w:aliases w:val=" Знак1"/>
    <w:basedOn w:val="a"/>
    <w:link w:val="20"/>
    <w:unhideWhenUsed/>
    <w:rsid w:val="003B4182"/>
    <w:pPr>
      <w:spacing w:after="120" w:line="480" w:lineRule="auto"/>
    </w:pPr>
    <w:rPr>
      <w:rFonts w:ascii="Times New Roman" w:eastAsia="Calibri" w:hAnsi="Times New Roman" w:cs="Times New Roman"/>
      <w:sz w:val="24"/>
      <w:szCs w:val="24"/>
      <w:lang w:val="x-none" w:eastAsia="x-none"/>
    </w:rPr>
  </w:style>
  <w:style w:type="character" w:customStyle="1" w:styleId="20">
    <w:name w:val="Основной текст 2 Знак"/>
    <w:aliases w:val=" Знак1 Знак"/>
    <w:basedOn w:val="a0"/>
    <w:link w:val="2"/>
    <w:rsid w:val="003B4182"/>
    <w:rPr>
      <w:rFonts w:ascii="Times New Roman" w:eastAsia="Calibri" w:hAnsi="Times New Roman" w:cs="Times New Roman"/>
      <w:sz w:val="24"/>
      <w:szCs w:val="24"/>
      <w:lang w:val="x-none" w:eastAsia="x-none"/>
    </w:rPr>
  </w:style>
  <w:style w:type="table" w:styleId="af4">
    <w:name w:val="Table Grid"/>
    <w:basedOn w:val="a1"/>
    <w:uiPriority w:val="59"/>
    <w:rsid w:val="00333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бычный (веб) Знак"/>
    <w:link w:val="af0"/>
    <w:rsid w:val="00A60CB0"/>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rsid w:val="008106C3"/>
    <w:pPr>
      <w:spacing w:after="120"/>
      <w:ind w:left="283"/>
    </w:pPr>
  </w:style>
  <w:style w:type="character" w:customStyle="1" w:styleId="af6">
    <w:name w:val="Основной текст с отступом Знак"/>
    <w:basedOn w:val="a0"/>
    <w:link w:val="af5"/>
    <w:uiPriority w:val="99"/>
    <w:rsid w:val="008106C3"/>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4660">
      <w:bodyDiv w:val="1"/>
      <w:marLeft w:val="0"/>
      <w:marRight w:val="0"/>
      <w:marTop w:val="0"/>
      <w:marBottom w:val="0"/>
      <w:divBdr>
        <w:top w:val="none" w:sz="0" w:space="0" w:color="auto"/>
        <w:left w:val="none" w:sz="0" w:space="0" w:color="auto"/>
        <w:bottom w:val="none" w:sz="0" w:space="0" w:color="auto"/>
        <w:right w:val="none" w:sz="0" w:space="0" w:color="auto"/>
      </w:divBdr>
    </w:div>
    <w:div w:id="67578290">
      <w:bodyDiv w:val="1"/>
      <w:marLeft w:val="0"/>
      <w:marRight w:val="0"/>
      <w:marTop w:val="0"/>
      <w:marBottom w:val="0"/>
      <w:divBdr>
        <w:top w:val="none" w:sz="0" w:space="0" w:color="auto"/>
        <w:left w:val="none" w:sz="0" w:space="0" w:color="auto"/>
        <w:bottom w:val="none" w:sz="0" w:space="0" w:color="auto"/>
        <w:right w:val="none" w:sz="0" w:space="0" w:color="auto"/>
      </w:divBdr>
    </w:div>
    <w:div w:id="72700239">
      <w:bodyDiv w:val="1"/>
      <w:marLeft w:val="0"/>
      <w:marRight w:val="0"/>
      <w:marTop w:val="0"/>
      <w:marBottom w:val="0"/>
      <w:divBdr>
        <w:top w:val="none" w:sz="0" w:space="0" w:color="auto"/>
        <w:left w:val="none" w:sz="0" w:space="0" w:color="auto"/>
        <w:bottom w:val="none" w:sz="0" w:space="0" w:color="auto"/>
        <w:right w:val="none" w:sz="0" w:space="0" w:color="auto"/>
      </w:divBdr>
    </w:div>
    <w:div w:id="151066392">
      <w:bodyDiv w:val="1"/>
      <w:marLeft w:val="0"/>
      <w:marRight w:val="0"/>
      <w:marTop w:val="0"/>
      <w:marBottom w:val="0"/>
      <w:divBdr>
        <w:top w:val="none" w:sz="0" w:space="0" w:color="auto"/>
        <w:left w:val="none" w:sz="0" w:space="0" w:color="auto"/>
        <w:bottom w:val="none" w:sz="0" w:space="0" w:color="auto"/>
        <w:right w:val="none" w:sz="0" w:space="0" w:color="auto"/>
      </w:divBdr>
    </w:div>
    <w:div w:id="434449945">
      <w:bodyDiv w:val="1"/>
      <w:marLeft w:val="0"/>
      <w:marRight w:val="0"/>
      <w:marTop w:val="0"/>
      <w:marBottom w:val="0"/>
      <w:divBdr>
        <w:top w:val="none" w:sz="0" w:space="0" w:color="auto"/>
        <w:left w:val="none" w:sz="0" w:space="0" w:color="auto"/>
        <w:bottom w:val="none" w:sz="0" w:space="0" w:color="auto"/>
        <w:right w:val="none" w:sz="0" w:space="0" w:color="auto"/>
      </w:divBdr>
    </w:div>
    <w:div w:id="623657209">
      <w:bodyDiv w:val="1"/>
      <w:marLeft w:val="0"/>
      <w:marRight w:val="0"/>
      <w:marTop w:val="0"/>
      <w:marBottom w:val="0"/>
      <w:divBdr>
        <w:top w:val="none" w:sz="0" w:space="0" w:color="auto"/>
        <w:left w:val="none" w:sz="0" w:space="0" w:color="auto"/>
        <w:bottom w:val="none" w:sz="0" w:space="0" w:color="auto"/>
        <w:right w:val="none" w:sz="0" w:space="0" w:color="auto"/>
      </w:divBdr>
    </w:div>
    <w:div w:id="728958521">
      <w:bodyDiv w:val="1"/>
      <w:marLeft w:val="0"/>
      <w:marRight w:val="0"/>
      <w:marTop w:val="0"/>
      <w:marBottom w:val="0"/>
      <w:divBdr>
        <w:top w:val="none" w:sz="0" w:space="0" w:color="auto"/>
        <w:left w:val="none" w:sz="0" w:space="0" w:color="auto"/>
        <w:bottom w:val="none" w:sz="0" w:space="0" w:color="auto"/>
        <w:right w:val="none" w:sz="0" w:space="0" w:color="auto"/>
      </w:divBdr>
    </w:div>
    <w:div w:id="762533143">
      <w:bodyDiv w:val="1"/>
      <w:marLeft w:val="0"/>
      <w:marRight w:val="0"/>
      <w:marTop w:val="0"/>
      <w:marBottom w:val="0"/>
      <w:divBdr>
        <w:top w:val="none" w:sz="0" w:space="0" w:color="auto"/>
        <w:left w:val="none" w:sz="0" w:space="0" w:color="auto"/>
        <w:bottom w:val="none" w:sz="0" w:space="0" w:color="auto"/>
        <w:right w:val="none" w:sz="0" w:space="0" w:color="auto"/>
      </w:divBdr>
    </w:div>
    <w:div w:id="831485648">
      <w:bodyDiv w:val="1"/>
      <w:marLeft w:val="0"/>
      <w:marRight w:val="0"/>
      <w:marTop w:val="0"/>
      <w:marBottom w:val="0"/>
      <w:divBdr>
        <w:top w:val="none" w:sz="0" w:space="0" w:color="auto"/>
        <w:left w:val="none" w:sz="0" w:space="0" w:color="auto"/>
        <w:bottom w:val="none" w:sz="0" w:space="0" w:color="auto"/>
        <w:right w:val="none" w:sz="0" w:space="0" w:color="auto"/>
      </w:divBdr>
    </w:div>
    <w:div w:id="881282039">
      <w:bodyDiv w:val="1"/>
      <w:marLeft w:val="0"/>
      <w:marRight w:val="0"/>
      <w:marTop w:val="0"/>
      <w:marBottom w:val="0"/>
      <w:divBdr>
        <w:top w:val="none" w:sz="0" w:space="0" w:color="auto"/>
        <w:left w:val="none" w:sz="0" w:space="0" w:color="auto"/>
        <w:bottom w:val="none" w:sz="0" w:space="0" w:color="auto"/>
        <w:right w:val="none" w:sz="0" w:space="0" w:color="auto"/>
      </w:divBdr>
    </w:div>
    <w:div w:id="881676225">
      <w:bodyDiv w:val="1"/>
      <w:marLeft w:val="0"/>
      <w:marRight w:val="0"/>
      <w:marTop w:val="0"/>
      <w:marBottom w:val="0"/>
      <w:divBdr>
        <w:top w:val="none" w:sz="0" w:space="0" w:color="auto"/>
        <w:left w:val="none" w:sz="0" w:space="0" w:color="auto"/>
        <w:bottom w:val="none" w:sz="0" w:space="0" w:color="auto"/>
        <w:right w:val="none" w:sz="0" w:space="0" w:color="auto"/>
      </w:divBdr>
    </w:div>
    <w:div w:id="882209595">
      <w:bodyDiv w:val="1"/>
      <w:marLeft w:val="0"/>
      <w:marRight w:val="0"/>
      <w:marTop w:val="0"/>
      <w:marBottom w:val="0"/>
      <w:divBdr>
        <w:top w:val="none" w:sz="0" w:space="0" w:color="auto"/>
        <w:left w:val="none" w:sz="0" w:space="0" w:color="auto"/>
        <w:bottom w:val="none" w:sz="0" w:space="0" w:color="auto"/>
        <w:right w:val="none" w:sz="0" w:space="0" w:color="auto"/>
      </w:divBdr>
    </w:div>
    <w:div w:id="937249291">
      <w:bodyDiv w:val="1"/>
      <w:marLeft w:val="0"/>
      <w:marRight w:val="0"/>
      <w:marTop w:val="0"/>
      <w:marBottom w:val="0"/>
      <w:divBdr>
        <w:top w:val="none" w:sz="0" w:space="0" w:color="auto"/>
        <w:left w:val="none" w:sz="0" w:space="0" w:color="auto"/>
        <w:bottom w:val="none" w:sz="0" w:space="0" w:color="auto"/>
        <w:right w:val="none" w:sz="0" w:space="0" w:color="auto"/>
      </w:divBdr>
    </w:div>
    <w:div w:id="1128012758">
      <w:bodyDiv w:val="1"/>
      <w:marLeft w:val="0"/>
      <w:marRight w:val="0"/>
      <w:marTop w:val="0"/>
      <w:marBottom w:val="0"/>
      <w:divBdr>
        <w:top w:val="none" w:sz="0" w:space="0" w:color="auto"/>
        <w:left w:val="none" w:sz="0" w:space="0" w:color="auto"/>
        <w:bottom w:val="none" w:sz="0" w:space="0" w:color="auto"/>
        <w:right w:val="none" w:sz="0" w:space="0" w:color="auto"/>
      </w:divBdr>
    </w:div>
    <w:div w:id="1209298452">
      <w:bodyDiv w:val="1"/>
      <w:marLeft w:val="0"/>
      <w:marRight w:val="0"/>
      <w:marTop w:val="0"/>
      <w:marBottom w:val="0"/>
      <w:divBdr>
        <w:top w:val="none" w:sz="0" w:space="0" w:color="auto"/>
        <w:left w:val="none" w:sz="0" w:space="0" w:color="auto"/>
        <w:bottom w:val="none" w:sz="0" w:space="0" w:color="auto"/>
        <w:right w:val="none" w:sz="0" w:space="0" w:color="auto"/>
      </w:divBdr>
    </w:div>
    <w:div w:id="1292244414">
      <w:bodyDiv w:val="1"/>
      <w:marLeft w:val="0"/>
      <w:marRight w:val="0"/>
      <w:marTop w:val="0"/>
      <w:marBottom w:val="0"/>
      <w:divBdr>
        <w:top w:val="none" w:sz="0" w:space="0" w:color="auto"/>
        <w:left w:val="none" w:sz="0" w:space="0" w:color="auto"/>
        <w:bottom w:val="none" w:sz="0" w:space="0" w:color="auto"/>
        <w:right w:val="none" w:sz="0" w:space="0" w:color="auto"/>
      </w:divBdr>
      <w:divsChild>
        <w:div w:id="447940240">
          <w:marLeft w:val="0"/>
          <w:marRight w:val="0"/>
          <w:marTop w:val="0"/>
          <w:marBottom w:val="0"/>
          <w:divBdr>
            <w:top w:val="none" w:sz="0" w:space="0" w:color="auto"/>
            <w:left w:val="none" w:sz="0" w:space="0" w:color="auto"/>
            <w:bottom w:val="none" w:sz="0" w:space="0" w:color="auto"/>
            <w:right w:val="none" w:sz="0" w:space="0" w:color="auto"/>
          </w:divBdr>
          <w:divsChild>
            <w:div w:id="7604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3115">
      <w:bodyDiv w:val="1"/>
      <w:marLeft w:val="0"/>
      <w:marRight w:val="0"/>
      <w:marTop w:val="0"/>
      <w:marBottom w:val="0"/>
      <w:divBdr>
        <w:top w:val="none" w:sz="0" w:space="0" w:color="auto"/>
        <w:left w:val="none" w:sz="0" w:space="0" w:color="auto"/>
        <w:bottom w:val="none" w:sz="0" w:space="0" w:color="auto"/>
        <w:right w:val="none" w:sz="0" w:space="0" w:color="auto"/>
      </w:divBdr>
    </w:div>
    <w:div w:id="1540971569">
      <w:bodyDiv w:val="1"/>
      <w:marLeft w:val="0"/>
      <w:marRight w:val="0"/>
      <w:marTop w:val="0"/>
      <w:marBottom w:val="0"/>
      <w:divBdr>
        <w:top w:val="none" w:sz="0" w:space="0" w:color="auto"/>
        <w:left w:val="none" w:sz="0" w:space="0" w:color="auto"/>
        <w:bottom w:val="none" w:sz="0" w:space="0" w:color="auto"/>
        <w:right w:val="none" w:sz="0" w:space="0" w:color="auto"/>
      </w:divBdr>
    </w:div>
    <w:div w:id="1552616609">
      <w:bodyDiv w:val="1"/>
      <w:marLeft w:val="0"/>
      <w:marRight w:val="0"/>
      <w:marTop w:val="0"/>
      <w:marBottom w:val="0"/>
      <w:divBdr>
        <w:top w:val="none" w:sz="0" w:space="0" w:color="auto"/>
        <w:left w:val="none" w:sz="0" w:space="0" w:color="auto"/>
        <w:bottom w:val="none" w:sz="0" w:space="0" w:color="auto"/>
        <w:right w:val="none" w:sz="0" w:space="0" w:color="auto"/>
      </w:divBdr>
      <w:divsChild>
        <w:div w:id="873344199">
          <w:marLeft w:val="0"/>
          <w:marRight w:val="0"/>
          <w:marTop w:val="0"/>
          <w:marBottom w:val="0"/>
          <w:divBdr>
            <w:top w:val="none" w:sz="0" w:space="0" w:color="auto"/>
            <w:left w:val="none" w:sz="0" w:space="0" w:color="auto"/>
            <w:bottom w:val="none" w:sz="0" w:space="0" w:color="auto"/>
            <w:right w:val="none" w:sz="0" w:space="0" w:color="auto"/>
          </w:divBdr>
          <w:divsChild>
            <w:div w:id="666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41697">
      <w:bodyDiv w:val="1"/>
      <w:marLeft w:val="0"/>
      <w:marRight w:val="0"/>
      <w:marTop w:val="0"/>
      <w:marBottom w:val="0"/>
      <w:divBdr>
        <w:top w:val="none" w:sz="0" w:space="0" w:color="auto"/>
        <w:left w:val="none" w:sz="0" w:space="0" w:color="auto"/>
        <w:bottom w:val="none" w:sz="0" w:space="0" w:color="auto"/>
        <w:right w:val="none" w:sz="0" w:space="0" w:color="auto"/>
      </w:divBdr>
    </w:div>
    <w:div w:id="1590118547">
      <w:bodyDiv w:val="1"/>
      <w:marLeft w:val="0"/>
      <w:marRight w:val="0"/>
      <w:marTop w:val="0"/>
      <w:marBottom w:val="0"/>
      <w:divBdr>
        <w:top w:val="none" w:sz="0" w:space="0" w:color="auto"/>
        <w:left w:val="none" w:sz="0" w:space="0" w:color="auto"/>
        <w:bottom w:val="none" w:sz="0" w:space="0" w:color="auto"/>
        <w:right w:val="none" w:sz="0" w:space="0" w:color="auto"/>
      </w:divBdr>
    </w:div>
    <w:div w:id="1605458695">
      <w:bodyDiv w:val="1"/>
      <w:marLeft w:val="0"/>
      <w:marRight w:val="0"/>
      <w:marTop w:val="0"/>
      <w:marBottom w:val="0"/>
      <w:divBdr>
        <w:top w:val="none" w:sz="0" w:space="0" w:color="auto"/>
        <w:left w:val="none" w:sz="0" w:space="0" w:color="auto"/>
        <w:bottom w:val="none" w:sz="0" w:space="0" w:color="auto"/>
        <w:right w:val="none" w:sz="0" w:space="0" w:color="auto"/>
      </w:divBdr>
    </w:div>
    <w:div w:id="1675645236">
      <w:bodyDiv w:val="1"/>
      <w:marLeft w:val="0"/>
      <w:marRight w:val="0"/>
      <w:marTop w:val="0"/>
      <w:marBottom w:val="0"/>
      <w:divBdr>
        <w:top w:val="none" w:sz="0" w:space="0" w:color="auto"/>
        <w:left w:val="none" w:sz="0" w:space="0" w:color="auto"/>
        <w:bottom w:val="none" w:sz="0" w:space="0" w:color="auto"/>
        <w:right w:val="none" w:sz="0" w:space="0" w:color="auto"/>
      </w:divBdr>
    </w:div>
    <w:div w:id="1888493337">
      <w:bodyDiv w:val="1"/>
      <w:marLeft w:val="0"/>
      <w:marRight w:val="0"/>
      <w:marTop w:val="0"/>
      <w:marBottom w:val="0"/>
      <w:divBdr>
        <w:top w:val="none" w:sz="0" w:space="0" w:color="auto"/>
        <w:left w:val="none" w:sz="0" w:space="0" w:color="auto"/>
        <w:bottom w:val="none" w:sz="0" w:space="0" w:color="auto"/>
        <w:right w:val="none" w:sz="0" w:space="0" w:color="auto"/>
      </w:divBdr>
    </w:div>
    <w:div w:id="1966811135">
      <w:bodyDiv w:val="1"/>
      <w:marLeft w:val="0"/>
      <w:marRight w:val="0"/>
      <w:marTop w:val="0"/>
      <w:marBottom w:val="0"/>
      <w:divBdr>
        <w:top w:val="none" w:sz="0" w:space="0" w:color="auto"/>
        <w:left w:val="none" w:sz="0" w:space="0" w:color="auto"/>
        <w:bottom w:val="none" w:sz="0" w:space="0" w:color="auto"/>
        <w:right w:val="none" w:sz="0" w:space="0" w:color="auto"/>
      </w:divBdr>
    </w:div>
    <w:div w:id="2025352409">
      <w:bodyDiv w:val="1"/>
      <w:marLeft w:val="0"/>
      <w:marRight w:val="0"/>
      <w:marTop w:val="0"/>
      <w:marBottom w:val="0"/>
      <w:divBdr>
        <w:top w:val="none" w:sz="0" w:space="0" w:color="auto"/>
        <w:left w:val="none" w:sz="0" w:space="0" w:color="auto"/>
        <w:bottom w:val="none" w:sz="0" w:space="0" w:color="auto"/>
        <w:right w:val="none" w:sz="0" w:space="0" w:color="auto"/>
      </w:divBdr>
    </w:div>
    <w:div w:id="2062709797">
      <w:bodyDiv w:val="1"/>
      <w:marLeft w:val="0"/>
      <w:marRight w:val="0"/>
      <w:marTop w:val="0"/>
      <w:marBottom w:val="0"/>
      <w:divBdr>
        <w:top w:val="none" w:sz="0" w:space="0" w:color="auto"/>
        <w:left w:val="none" w:sz="0" w:space="0" w:color="auto"/>
        <w:bottom w:val="none" w:sz="0" w:space="0" w:color="auto"/>
        <w:right w:val="none" w:sz="0" w:space="0" w:color="auto"/>
      </w:divBdr>
    </w:div>
    <w:div w:id="20900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se.ru" TargetMode="External"/><Relationship Id="rId117" Type="http://schemas.openxmlformats.org/officeDocument/2006/relationships/oleObject" Target="embeddings/oleObject30.bin"/><Relationship Id="rId21" Type="http://schemas.openxmlformats.org/officeDocument/2006/relationships/hyperlink" Target="http://znanium.com/catalog/product/792594" TargetMode="External"/><Relationship Id="rId42" Type="http://schemas.openxmlformats.org/officeDocument/2006/relationships/hyperlink" Target="http://rbc.ru" TargetMode="External"/><Relationship Id="rId47" Type="http://schemas.openxmlformats.org/officeDocument/2006/relationships/hyperlink" Target="http://slon.ru" TargetMode="External"/><Relationship Id="rId63" Type="http://schemas.openxmlformats.org/officeDocument/2006/relationships/oleObject" Target="embeddings/oleObject3.bin"/><Relationship Id="rId68" Type="http://schemas.openxmlformats.org/officeDocument/2006/relationships/image" Target="media/image7.wmf"/><Relationship Id="rId84" Type="http://schemas.openxmlformats.org/officeDocument/2006/relationships/image" Target="media/image15.wmf"/><Relationship Id="rId89" Type="http://schemas.openxmlformats.org/officeDocument/2006/relationships/oleObject" Target="embeddings/oleObject16.bin"/><Relationship Id="rId112" Type="http://schemas.openxmlformats.org/officeDocument/2006/relationships/image" Target="media/image29.wmf"/><Relationship Id="rId16" Type="http://schemas.openxmlformats.org/officeDocument/2006/relationships/hyperlink" Target="http://znanium.com/catalog/product/414965" TargetMode="External"/><Relationship Id="rId107" Type="http://schemas.openxmlformats.org/officeDocument/2006/relationships/oleObject" Target="embeddings/oleObject25.bin"/><Relationship Id="rId11" Type="http://schemas.openxmlformats.org/officeDocument/2006/relationships/hyperlink" Target="http://znanium.com/catalog/product/200435" TargetMode="External"/><Relationship Id="rId32" Type="http://schemas.openxmlformats.org/officeDocument/2006/relationships/hyperlink" Target="http://www.cbr.ru" TargetMode="External"/><Relationship Id="rId37" Type="http://schemas.openxmlformats.org/officeDocument/2006/relationships/hyperlink" Target="http://www.wto.org" TargetMode="External"/><Relationship Id="rId53" Type="http://schemas.openxmlformats.org/officeDocument/2006/relationships/hyperlink" Target="http://www.dvfu.ru/library/electronic-resources" TargetMode="External"/><Relationship Id="rId58" Type="http://schemas.openxmlformats.org/officeDocument/2006/relationships/image" Target="media/image2.wmf"/><Relationship Id="rId74" Type="http://schemas.openxmlformats.org/officeDocument/2006/relationships/image" Target="media/image10.wmf"/><Relationship Id="rId79" Type="http://schemas.openxmlformats.org/officeDocument/2006/relationships/oleObject" Target="embeddings/oleObject11.bin"/><Relationship Id="rId102" Type="http://schemas.openxmlformats.org/officeDocument/2006/relationships/image" Target="media/image24.wmf"/><Relationship Id="rId123" Type="http://schemas.openxmlformats.org/officeDocument/2006/relationships/oleObject" Target="embeddings/oleObject33.bin"/><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18.wmf"/><Relationship Id="rId95" Type="http://schemas.openxmlformats.org/officeDocument/2006/relationships/oleObject" Target="embeddings/oleObject19.bin"/><Relationship Id="rId19" Type="http://schemas.openxmlformats.org/officeDocument/2006/relationships/hyperlink" Target="http://znanium.com/catalog/product/417069" TargetMode="External"/><Relationship Id="rId14" Type="http://schemas.openxmlformats.org/officeDocument/2006/relationships/hyperlink" Target="http://www.iprbookshop.ru/66555.html" TargetMode="External"/><Relationship Id="rId22" Type="http://schemas.openxmlformats.org/officeDocument/2006/relationships/hyperlink" Target="http://economicus.ru" TargetMode="External"/><Relationship Id="rId27" Type="http://schemas.openxmlformats.org/officeDocument/2006/relationships/hyperlink" Target="http://www.nes.ru" TargetMode="External"/><Relationship Id="rId30" Type="http://schemas.openxmlformats.org/officeDocument/2006/relationships/hyperlink" Target="http://www.minfin.ru" TargetMode="External"/><Relationship Id="rId35" Type="http://schemas.openxmlformats.org/officeDocument/2006/relationships/hyperlink" Target="http://www.worldbank.org" TargetMode="External"/><Relationship Id="rId43" Type="http://schemas.openxmlformats.org/officeDocument/2006/relationships/hyperlink" Target="http://finam.ru" TargetMode="External"/><Relationship Id="rId48" Type="http://schemas.openxmlformats.org/officeDocument/2006/relationships/hyperlink" Target="http://olma.ru" TargetMode="External"/><Relationship Id="rId56" Type="http://schemas.openxmlformats.org/officeDocument/2006/relationships/hyperlink" Target="https://www.coursera.org" TargetMode="External"/><Relationship Id="rId64" Type="http://schemas.openxmlformats.org/officeDocument/2006/relationships/image" Target="media/image5.wmf"/><Relationship Id="rId69" Type="http://schemas.openxmlformats.org/officeDocument/2006/relationships/oleObject" Target="embeddings/oleObject6.bin"/><Relationship Id="rId77" Type="http://schemas.openxmlformats.org/officeDocument/2006/relationships/oleObject" Target="embeddings/oleObject10.bin"/><Relationship Id="rId100" Type="http://schemas.openxmlformats.org/officeDocument/2006/relationships/image" Target="media/image23.wmf"/><Relationship Id="rId105" Type="http://schemas.openxmlformats.org/officeDocument/2006/relationships/oleObject" Target="embeddings/oleObject24.bin"/><Relationship Id="rId113" Type="http://schemas.openxmlformats.org/officeDocument/2006/relationships/oleObject" Target="embeddings/oleObject28.bin"/><Relationship Id="rId118" Type="http://schemas.openxmlformats.org/officeDocument/2006/relationships/image" Target="media/image32.wmf"/><Relationship Id="rId126" Type="http://schemas.openxmlformats.org/officeDocument/2006/relationships/image" Target="media/image36.wmf"/><Relationship Id="rId8" Type="http://schemas.openxmlformats.org/officeDocument/2006/relationships/endnotes" Target="endnotes.xml"/><Relationship Id="rId51" Type="http://schemas.openxmlformats.org/officeDocument/2006/relationships/hyperlink" Target="http://ksonin.livejournal.com" TargetMode="External"/><Relationship Id="rId72" Type="http://schemas.openxmlformats.org/officeDocument/2006/relationships/image" Target="media/image9.wmf"/><Relationship Id="rId80" Type="http://schemas.openxmlformats.org/officeDocument/2006/relationships/image" Target="media/image13.wmf"/><Relationship Id="rId85" Type="http://schemas.openxmlformats.org/officeDocument/2006/relationships/oleObject" Target="embeddings/oleObject14.bin"/><Relationship Id="rId93" Type="http://schemas.openxmlformats.org/officeDocument/2006/relationships/oleObject" Target="embeddings/oleObject18.bin"/><Relationship Id="rId98" Type="http://schemas.openxmlformats.org/officeDocument/2006/relationships/image" Target="media/image22.wmf"/><Relationship Id="rId121"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hyperlink" Target="http://znanium.com/catalog/product/771244" TargetMode="External"/><Relationship Id="rId17" Type="http://schemas.openxmlformats.org/officeDocument/2006/relationships/hyperlink" Target="http://lib.dvfu.ru:8080/lib/item?id=chamo:847052&amp;theme=FEFU" TargetMode="External"/><Relationship Id="rId25" Type="http://schemas.openxmlformats.org/officeDocument/2006/relationships/hyperlink" Target="http://postnauka.ru" TargetMode="External"/><Relationship Id="rId33" Type="http://schemas.openxmlformats.org/officeDocument/2006/relationships/hyperlink" Target="http://www.nalog.ru" TargetMode="External"/><Relationship Id="rId38" Type="http://schemas.openxmlformats.org/officeDocument/2006/relationships/hyperlink" Target="http://www.bloomberg.com" TargetMode="External"/><Relationship Id="rId46" Type="http://schemas.openxmlformats.org/officeDocument/2006/relationships/hyperlink" Target="http://www.expert.ru" TargetMode="External"/><Relationship Id="rId59" Type="http://schemas.openxmlformats.org/officeDocument/2006/relationships/oleObject" Target="embeddings/oleObject1.bin"/><Relationship Id="rId67" Type="http://schemas.openxmlformats.org/officeDocument/2006/relationships/oleObject" Target="embeddings/oleObject5.bin"/><Relationship Id="rId103" Type="http://schemas.openxmlformats.org/officeDocument/2006/relationships/oleObject" Target="embeddings/oleObject23.bin"/><Relationship Id="rId108" Type="http://schemas.openxmlformats.org/officeDocument/2006/relationships/image" Target="media/image27.wmf"/><Relationship Id="rId116" Type="http://schemas.openxmlformats.org/officeDocument/2006/relationships/image" Target="media/image31.wmf"/><Relationship Id="rId124" Type="http://schemas.openxmlformats.org/officeDocument/2006/relationships/image" Target="media/image35.wmf"/><Relationship Id="rId129" Type="http://schemas.openxmlformats.org/officeDocument/2006/relationships/theme" Target="theme/theme1.xml"/><Relationship Id="rId20" Type="http://schemas.openxmlformats.org/officeDocument/2006/relationships/hyperlink" Target="http://znanium.com/catalog/product/533851" TargetMode="External"/><Relationship Id="rId41" Type="http://schemas.openxmlformats.org/officeDocument/2006/relationships/hyperlink" Target="http://www.forecast.ru" TargetMode="External"/><Relationship Id="rId54" Type="http://schemas.openxmlformats.org/officeDocument/2006/relationships/hyperlink" Target="http://kommersant.org.ua" TargetMode="External"/><Relationship Id="rId62" Type="http://schemas.openxmlformats.org/officeDocument/2006/relationships/image" Target="media/image4.wmf"/><Relationship Id="rId70" Type="http://schemas.openxmlformats.org/officeDocument/2006/relationships/image" Target="media/image8.wmf"/><Relationship Id="rId75" Type="http://schemas.openxmlformats.org/officeDocument/2006/relationships/oleObject" Target="embeddings/oleObject9.bin"/><Relationship Id="rId83" Type="http://schemas.openxmlformats.org/officeDocument/2006/relationships/oleObject" Target="embeddings/oleObject13.bin"/><Relationship Id="rId88" Type="http://schemas.openxmlformats.org/officeDocument/2006/relationships/image" Target="media/image17.wmf"/><Relationship Id="rId91" Type="http://schemas.openxmlformats.org/officeDocument/2006/relationships/oleObject" Target="embeddings/oleObject17.bin"/><Relationship Id="rId96" Type="http://schemas.openxmlformats.org/officeDocument/2006/relationships/image" Target="media/image21.wmf"/><Relationship Id="rId111"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znanium.com/catalog/product/757981" TargetMode="External"/><Relationship Id="rId23" Type="http://schemas.openxmlformats.org/officeDocument/2006/relationships/hyperlink" Target="http://coursera.org" TargetMode="External"/><Relationship Id="rId28" Type="http://schemas.openxmlformats.org/officeDocument/2006/relationships/hyperlink" Target="http://econorus.org" TargetMode="External"/><Relationship Id="rId36" Type="http://schemas.openxmlformats.org/officeDocument/2006/relationships/hyperlink" Target="http://www.imf.org/" TargetMode="External"/><Relationship Id="rId49" Type="http://schemas.openxmlformats.org/officeDocument/2006/relationships/hyperlink" Target="http://cmmarket.ru" TargetMode="External"/><Relationship Id="rId57" Type="http://schemas.openxmlformats.org/officeDocument/2006/relationships/hyperlink" Target="https://www.coursera.org/learn/mikroekonomika/home/welcome" TargetMode="External"/><Relationship Id="rId106" Type="http://schemas.openxmlformats.org/officeDocument/2006/relationships/image" Target="media/image26.wmf"/><Relationship Id="rId114" Type="http://schemas.openxmlformats.org/officeDocument/2006/relationships/image" Target="media/image30.wmf"/><Relationship Id="rId119" Type="http://schemas.openxmlformats.org/officeDocument/2006/relationships/oleObject" Target="embeddings/oleObject31.bin"/><Relationship Id="rId127" Type="http://schemas.openxmlformats.org/officeDocument/2006/relationships/oleObject" Target="embeddings/oleObject35.bin"/><Relationship Id="rId10" Type="http://schemas.openxmlformats.org/officeDocument/2006/relationships/hyperlink" Target="http://lib.dvfu.ru:8080/lib/item?id=chamo:836932" TargetMode="External"/><Relationship Id="rId31" Type="http://schemas.openxmlformats.org/officeDocument/2006/relationships/hyperlink" Target="http://www.economy.gov.ru" TargetMode="External"/><Relationship Id="rId44" Type="http://schemas.openxmlformats.org/officeDocument/2006/relationships/hyperlink" Target="http://www.vedomosti.ru" TargetMode="External"/><Relationship Id="rId52" Type="http://schemas.openxmlformats.org/officeDocument/2006/relationships/hyperlink" Target="http://lib.dvfu.ru:8080/search/query?theme=FEFU" TargetMode="External"/><Relationship Id="rId60" Type="http://schemas.openxmlformats.org/officeDocument/2006/relationships/image" Target="media/image3.wmf"/><Relationship Id="rId65" Type="http://schemas.openxmlformats.org/officeDocument/2006/relationships/oleObject" Target="embeddings/oleObject4.bin"/><Relationship Id="rId73" Type="http://schemas.openxmlformats.org/officeDocument/2006/relationships/oleObject" Target="embeddings/oleObject8.bin"/><Relationship Id="rId78" Type="http://schemas.openxmlformats.org/officeDocument/2006/relationships/image" Target="media/image12.wmf"/><Relationship Id="rId81" Type="http://schemas.openxmlformats.org/officeDocument/2006/relationships/oleObject" Target="embeddings/oleObject12.bin"/><Relationship Id="rId86" Type="http://schemas.openxmlformats.org/officeDocument/2006/relationships/image" Target="media/image16.wmf"/><Relationship Id="rId94" Type="http://schemas.openxmlformats.org/officeDocument/2006/relationships/image" Target="media/image20.wmf"/><Relationship Id="rId99" Type="http://schemas.openxmlformats.org/officeDocument/2006/relationships/oleObject" Target="embeddings/oleObject21.bin"/><Relationship Id="rId101" Type="http://schemas.openxmlformats.org/officeDocument/2006/relationships/oleObject" Target="embeddings/oleObject22.bin"/><Relationship Id="rId122" Type="http://schemas.openxmlformats.org/officeDocument/2006/relationships/image" Target="media/image34.wmf"/><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iprbookshop.ru/74895.html" TargetMode="External"/><Relationship Id="rId18" Type="http://schemas.openxmlformats.org/officeDocument/2006/relationships/hyperlink" Target="http://znanium.com/catalog/product/417992" TargetMode="External"/><Relationship Id="rId39" Type="http://schemas.openxmlformats.org/officeDocument/2006/relationships/hyperlink" Target="http://x-rates.com" TargetMode="External"/><Relationship Id="rId109" Type="http://schemas.openxmlformats.org/officeDocument/2006/relationships/oleObject" Target="embeddings/oleObject26.bin"/><Relationship Id="rId34" Type="http://schemas.openxmlformats.org/officeDocument/2006/relationships/hyperlink" Target="http://www.gks.ru" TargetMode="External"/><Relationship Id="rId50" Type="http://schemas.openxmlformats.org/officeDocument/2006/relationships/hyperlink" Target="http://ugfx.livejournal.com" TargetMode="External"/><Relationship Id="rId55" Type="http://schemas.openxmlformats.org/officeDocument/2006/relationships/hyperlink" Target="https://www.coursera.org/learn/mikroekonomika/home/info" TargetMode="External"/><Relationship Id="rId76" Type="http://schemas.openxmlformats.org/officeDocument/2006/relationships/image" Target="media/image11.wmf"/><Relationship Id="rId97" Type="http://schemas.openxmlformats.org/officeDocument/2006/relationships/oleObject" Target="embeddings/oleObject20.bin"/><Relationship Id="rId104" Type="http://schemas.openxmlformats.org/officeDocument/2006/relationships/image" Target="media/image25.wmf"/><Relationship Id="rId120" Type="http://schemas.openxmlformats.org/officeDocument/2006/relationships/image" Target="media/image33.wmf"/><Relationship Id="rId125" Type="http://schemas.openxmlformats.org/officeDocument/2006/relationships/oleObject" Target="embeddings/oleObject34.bin"/><Relationship Id="rId7" Type="http://schemas.openxmlformats.org/officeDocument/2006/relationships/footnotes" Target="footnotes.xml"/><Relationship Id="rId71" Type="http://schemas.openxmlformats.org/officeDocument/2006/relationships/oleObject" Target="embeddings/oleObject7.bin"/><Relationship Id="rId92" Type="http://schemas.openxmlformats.org/officeDocument/2006/relationships/image" Target="media/image19.wmf"/><Relationship Id="rId2" Type="http://schemas.openxmlformats.org/officeDocument/2006/relationships/numbering" Target="numbering.xml"/><Relationship Id="rId29" Type="http://schemas.openxmlformats.org/officeDocument/2006/relationships/hyperlink" Target="http://www.government.ru" TargetMode="External"/><Relationship Id="rId24" Type="http://schemas.openxmlformats.org/officeDocument/2006/relationships/hyperlink" Target="http://openedu.ru" TargetMode="External"/><Relationship Id="rId40" Type="http://schemas.openxmlformats.org/officeDocument/2006/relationships/hyperlink" Target="http://www.eeg.ru" TargetMode="External"/><Relationship Id="rId45" Type="http://schemas.openxmlformats.org/officeDocument/2006/relationships/hyperlink" Target="http://www.smoney.ru" TargetMode="External"/><Relationship Id="rId66" Type="http://schemas.openxmlformats.org/officeDocument/2006/relationships/image" Target="media/image6.wmf"/><Relationship Id="rId87" Type="http://schemas.openxmlformats.org/officeDocument/2006/relationships/oleObject" Target="embeddings/oleObject15.bin"/><Relationship Id="rId110" Type="http://schemas.openxmlformats.org/officeDocument/2006/relationships/image" Target="media/image28.wmf"/><Relationship Id="rId115" Type="http://schemas.openxmlformats.org/officeDocument/2006/relationships/oleObject" Target="embeddings/oleObject29.bin"/><Relationship Id="rId61" Type="http://schemas.openxmlformats.org/officeDocument/2006/relationships/oleObject" Target="embeddings/oleObject2.bin"/><Relationship Id="rId82"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A80F2-5D17-41BB-BBA1-8A98D219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72</Pages>
  <Words>16309</Words>
  <Characters>92966</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109057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Слезко Александр Николаевич</cp:lastModifiedBy>
  <cp:revision>9</cp:revision>
  <cp:lastPrinted>2019-07-18T02:11:00Z</cp:lastPrinted>
  <dcterms:created xsi:type="dcterms:W3CDTF">2019-07-17T03:27:00Z</dcterms:created>
  <dcterms:modified xsi:type="dcterms:W3CDTF">2020-01-14T00:23:00Z</dcterms:modified>
</cp:coreProperties>
</file>