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C6" w:rsidRDefault="003014C6" w:rsidP="003014C6">
      <w:pPr>
        <w:spacing w:line="276" w:lineRule="auto"/>
        <w:jc w:val="center"/>
        <w:rPr>
          <w:b/>
          <w:sz w:val="28"/>
          <w:szCs w:val="28"/>
        </w:rPr>
      </w:pPr>
      <w:r w:rsidRPr="00B40C22">
        <w:rPr>
          <w:b/>
          <w:sz w:val="28"/>
          <w:szCs w:val="28"/>
        </w:rPr>
        <w:t>АННОТАЦИЯ</w:t>
      </w:r>
    </w:p>
    <w:p w:rsidR="003014C6" w:rsidRPr="00C7565A" w:rsidRDefault="003014C6" w:rsidP="003014C6">
      <w:pPr>
        <w:pStyle w:val="2"/>
        <w:spacing w:after="24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7880063"/>
      <w:r w:rsidRPr="00C75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C75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75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 в прикладное программирование (Питон)</w:t>
      </w:r>
    </w:p>
    <w:p w:rsidR="003014C6" w:rsidRDefault="003014C6" w:rsidP="003014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</w:t>
      </w:r>
      <w:r>
        <w:rPr>
          <w:bCs/>
          <w:sz w:val="28"/>
          <w:szCs w:val="28"/>
        </w:rPr>
        <w:t>Введение в прикладное программирование (Питон)</w:t>
      </w:r>
      <w:r w:rsidRPr="001A65DF">
        <w:rPr>
          <w:sz w:val="28"/>
          <w:szCs w:val="28"/>
        </w:rPr>
        <w:t xml:space="preserve">» предназначена для студентов, обучающихся </w:t>
      </w:r>
      <w:r w:rsidRPr="001A65DF">
        <w:rPr>
          <w:bCs/>
          <w:sz w:val="28"/>
          <w:szCs w:val="28"/>
        </w:rPr>
        <w:t xml:space="preserve">по направлению подготовки </w:t>
      </w:r>
      <w:r>
        <w:rPr>
          <w:sz w:val="28"/>
          <w:szCs w:val="28"/>
        </w:rPr>
        <w:t>38</w:t>
      </w:r>
      <w:r w:rsidRPr="00B02EA7">
        <w:rPr>
          <w:sz w:val="28"/>
          <w:szCs w:val="28"/>
        </w:rPr>
        <w:t>.04.0</w:t>
      </w:r>
      <w:r>
        <w:rPr>
          <w:sz w:val="28"/>
          <w:szCs w:val="28"/>
        </w:rPr>
        <w:t>8</w:t>
      </w:r>
      <w:r w:rsidRPr="00B02EA7">
        <w:rPr>
          <w:sz w:val="28"/>
          <w:szCs w:val="28"/>
        </w:rPr>
        <w:t xml:space="preserve"> «</w:t>
      </w:r>
      <w:r>
        <w:rPr>
          <w:sz w:val="28"/>
          <w:szCs w:val="28"/>
        </w:rPr>
        <w:t>Финансы и кредит</w:t>
      </w:r>
      <w:r w:rsidRPr="00B02EA7">
        <w:rPr>
          <w:sz w:val="28"/>
          <w:szCs w:val="28"/>
        </w:rPr>
        <w:t>» образовательная программа «</w:t>
      </w:r>
      <w:r>
        <w:rPr>
          <w:sz w:val="28"/>
          <w:szCs w:val="28"/>
        </w:rPr>
        <w:t>Финансовые стратегии и технологии банковского института (совместно с ПАО Сбербанк)</w:t>
      </w:r>
      <w:r w:rsidRPr="00B02EA7">
        <w:rPr>
          <w:sz w:val="28"/>
          <w:szCs w:val="28"/>
        </w:rPr>
        <w:t>».</w:t>
      </w:r>
    </w:p>
    <w:p w:rsidR="003014C6" w:rsidRPr="00F80175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Дисциплина «</w:t>
      </w:r>
      <w:r>
        <w:rPr>
          <w:bCs/>
          <w:sz w:val="28"/>
          <w:szCs w:val="28"/>
        </w:rPr>
        <w:t>Введение в прикладное программирование (Питон)</w:t>
      </w:r>
      <w:r w:rsidRPr="001A65DF">
        <w:rPr>
          <w:sz w:val="28"/>
          <w:szCs w:val="28"/>
        </w:rPr>
        <w:t>»</w:t>
      </w:r>
      <w:r>
        <w:rPr>
          <w:sz w:val="28"/>
          <w:szCs w:val="28"/>
        </w:rPr>
        <w:t xml:space="preserve"> входит в базовую часть </w:t>
      </w:r>
      <w:r w:rsidRPr="004C4E68">
        <w:rPr>
          <w:sz w:val="28"/>
          <w:szCs w:val="28"/>
        </w:rPr>
        <w:t>блока «Дисциплины (модули)</w:t>
      </w:r>
      <w:r>
        <w:rPr>
          <w:sz w:val="28"/>
          <w:szCs w:val="28"/>
        </w:rPr>
        <w:t xml:space="preserve"> Б.1</w:t>
      </w:r>
      <w:r w:rsidRPr="004C4E68">
        <w:rPr>
          <w:sz w:val="28"/>
          <w:szCs w:val="28"/>
        </w:rPr>
        <w:t>» (</w:t>
      </w:r>
      <w:r>
        <w:rPr>
          <w:sz w:val="28"/>
          <w:szCs w:val="28"/>
        </w:rPr>
        <w:t>Б1.Б.03</w:t>
      </w:r>
      <w:r w:rsidRPr="004C4E68">
        <w:rPr>
          <w:sz w:val="28"/>
          <w:szCs w:val="28"/>
        </w:rPr>
        <w:t>) учебного плана подготовки магистров.</w:t>
      </w:r>
    </w:p>
    <w:p w:rsidR="003014C6" w:rsidRPr="00EE6F01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трудоемкость освоения дисциплины составляет 4 зачетных единиц или 144 часов. </w:t>
      </w:r>
      <w:r w:rsidRPr="00EE6F01">
        <w:rPr>
          <w:color w:val="000000"/>
          <w:sz w:val="28"/>
          <w:szCs w:val="28"/>
        </w:rPr>
        <w:t>Дисциплина реализуется на 1 курсе в 1 семестре.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16"/>
        <w:gridCol w:w="1110"/>
        <w:gridCol w:w="851"/>
        <w:gridCol w:w="1326"/>
        <w:gridCol w:w="1480"/>
        <w:gridCol w:w="1134"/>
        <w:gridCol w:w="1523"/>
      </w:tblGrid>
      <w:tr w:rsidR="003014C6" w:rsidRPr="00B96F36" w:rsidTr="00DC1F87">
        <w:tc>
          <w:tcPr>
            <w:tcW w:w="1271" w:type="dxa"/>
            <w:vMerge w:val="restart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Семестр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Аудиторные занятия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B96F36">
              <w:rPr>
                <w:color w:val="000000"/>
              </w:rPr>
              <w:t>Самостоя</w:t>
            </w:r>
            <w:proofErr w:type="spellEnd"/>
            <w:r w:rsidRPr="00B96F36">
              <w:rPr>
                <w:color w:val="000000"/>
              </w:rPr>
              <w:t>-тельная</w:t>
            </w:r>
            <w:proofErr w:type="gramEnd"/>
            <w:r w:rsidRPr="00B96F36">
              <w:rPr>
                <w:color w:val="000000"/>
              </w:rPr>
              <w:t xml:space="preserve"> работа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Всего по дисциплине</w:t>
            </w:r>
          </w:p>
        </w:tc>
      </w:tr>
      <w:tr w:rsidR="003014C6" w:rsidRPr="00B96F36" w:rsidTr="00DC1F87">
        <w:trPr>
          <w:trHeight w:val="1165"/>
        </w:trPr>
        <w:tc>
          <w:tcPr>
            <w:tcW w:w="1271" w:type="dxa"/>
            <w:vMerge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Лекции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014C6" w:rsidRPr="00DC1F87" w:rsidRDefault="00DC1F87" w:rsidP="001E26B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Практи-ческие</w:t>
            </w:r>
            <w:proofErr w:type="spellEnd"/>
            <w:proofErr w:type="gramEnd"/>
            <w:r>
              <w:rPr>
                <w:color w:val="000000"/>
              </w:rPr>
              <w:t xml:space="preserve">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Всего</w:t>
            </w: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Часы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Зачетные единицы</w:t>
            </w:r>
          </w:p>
        </w:tc>
      </w:tr>
      <w:tr w:rsidR="003014C6" w:rsidRPr="00B96F36" w:rsidTr="00DC1F87">
        <w:trPr>
          <w:trHeight w:val="792"/>
        </w:trPr>
        <w:tc>
          <w:tcPr>
            <w:tcW w:w="1271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1 семестр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014C6" w:rsidRPr="00B96F36" w:rsidRDefault="00DC1F87" w:rsidP="00DC1F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4C6" w:rsidRPr="00B96F36" w:rsidRDefault="003014C6" w:rsidP="003014C6">
            <w:pPr>
              <w:spacing w:line="276" w:lineRule="auto"/>
              <w:jc w:val="center"/>
              <w:rPr>
                <w:color w:val="000000"/>
              </w:rPr>
            </w:pPr>
            <w:r w:rsidRPr="00B96F36">
              <w:rPr>
                <w:color w:val="000000"/>
              </w:rPr>
              <w:t>1</w:t>
            </w:r>
            <w:r>
              <w:rPr>
                <w:color w:val="000000"/>
              </w:rPr>
              <w:t>44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14C6" w:rsidRPr="00B96F36" w:rsidRDefault="003014C6" w:rsidP="001E26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3014C6" w:rsidRDefault="003014C6" w:rsidP="003014C6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217FE4">
        <w:rPr>
          <w:b/>
          <w:bCs/>
          <w:sz w:val="28"/>
          <w:szCs w:val="28"/>
        </w:rPr>
        <w:t>Место дисциплины в структуре ОПОП</w:t>
      </w:r>
      <w:r>
        <w:rPr>
          <w:sz w:val="28"/>
          <w:szCs w:val="28"/>
        </w:rPr>
        <w:t xml:space="preserve"> </w:t>
      </w:r>
    </w:p>
    <w:p w:rsidR="003014C6" w:rsidRPr="00054419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</w:t>
      </w:r>
      <w:r w:rsidR="00AC21F7">
        <w:rPr>
          <w:color w:val="000000"/>
          <w:sz w:val="28"/>
          <w:szCs w:val="28"/>
        </w:rPr>
        <w:t>«</w:t>
      </w:r>
      <w:r w:rsidR="00ED19DC">
        <w:rPr>
          <w:bCs/>
          <w:sz w:val="28"/>
          <w:szCs w:val="28"/>
        </w:rPr>
        <w:t>Введение в прикладное программирование (Питон)</w:t>
      </w:r>
      <w:r w:rsidR="00ED19DC" w:rsidRPr="001A65DF">
        <w:rPr>
          <w:sz w:val="28"/>
          <w:szCs w:val="28"/>
        </w:rPr>
        <w:t>»</w:t>
      </w:r>
      <w:r w:rsidR="00ED19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логически и содержательно связана с </w:t>
      </w:r>
      <w:r w:rsidRPr="00054419">
        <w:rPr>
          <w:color w:val="000000"/>
          <w:sz w:val="28"/>
          <w:szCs w:val="28"/>
        </w:rPr>
        <w:t xml:space="preserve">дисциплинами </w:t>
      </w:r>
      <w:r>
        <w:rPr>
          <w:color w:val="000000"/>
          <w:sz w:val="28"/>
          <w:szCs w:val="28"/>
        </w:rPr>
        <w:t>базовой и вариативной частей</w:t>
      </w:r>
      <w:r w:rsidRPr="00054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Блока 1. Дисциплины (модули) и </w:t>
      </w:r>
      <w:r w:rsidRPr="00054419">
        <w:rPr>
          <w:color w:val="000000"/>
          <w:sz w:val="28"/>
          <w:szCs w:val="28"/>
        </w:rPr>
        <w:t>является основой для изучения дисциплин</w:t>
      </w:r>
      <w:r>
        <w:rPr>
          <w:color w:val="000000"/>
          <w:sz w:val="28"/>
          <w:szCs w:val="28"/>
        </w:rPr>
        <w:t xml:space="preserve"> </w:t>
      </w:r>
      <w:r w:rsidRPr="004E3D03">
        <w:rPr>
          <w:color w:val="000000"/>
          <w:sz w:val="28"/>
          <w:szCs w:val="28"/>
        </w:rPr>
        <w:t>«</w:t>
      </w:r>
      <w:r w:rsidR="00ED19DC">
        <w:rPr>
          <w:color w:val="000000"/>
          <w:sz w:val="28"/>
          <w:szCs w:val="28"/>
        </w:rPr>
        <w:t>Основы</w:t>
      </w:r>
      <w:r>
        <w:rPr>
          <w:color w:val="000000"/>
          <w:sz w:val="28"/>
          <w:szCs w:val="28"/>
        </w:rPr>
        <w:t xml:space="preserve"> машинного обучения</w:t>
      </w:r>
      <w:r w:rsidR="00ED19DC">
        <w:rPr>
          <w:color w:val="000000"/>
          <w:sz w:val="28"/>
          <w:szCs w:val="28"/>
        </w:rPr>
        <w:t xml:space="preserve"> и анализа данных</w:t>
      </w:r>
      <w:r w:rsidR="008F05F6">
        <w:rPr>
          <w:color w:val="000000"/>
          <w:sz w:val="28"/>
          <w:szCs w:val="28"/>
        </w:rPr>
        <w:t xml:space="preserve"> (Питон)</w:t>
      </w:r>
      <w:r w:rsidRPr="004E3D0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4E3D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8F05F6">
        <w:rPr>
          <w:color w:val="000000"/>
          <w:sz w:val="28"/>
          <w:szCs w:val="28"/>
        </w:rPr>
        <w:t>Введение в искусственный интеллект и анализ</w:t>
      </w:r>
      <w:r>
        <w:rPr>
          <w:color w:val="000000"/>
          <w:sz w:val="28"/>
          <w:szCs w:val="28"/>
        </w:rPr>
        <w:t xml:space="preserve"> данных»,</w:t>
      </w:r>
      <w:r w:rsidRPr="00B140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8F05F6">
        <w:rPr>
          <w:color w:val="000000"/>
          <w:sz w:val="28"/>
          <w:szCs w:val="28"/>
        </w:rPr>
        <w:t>Системы управления базами</w:t>
      </w:r>
      <w:r w:rsidRPr="00F47999">
        <w:rPr>
          <w:color w:val="000000"/>
          <w:sz w:val="28"/>
          <w:szCs w:val="28"/>
        </w:rPr>
        <w:t xml:space="preserve"> данных</w:t>
      </w:r>
      <w:r>
        <w:rPr>
          <w:color w:val="000000"/>
          <w:sz w:val="28"/>
          <w:szCs w:val="28"/>
        </w:rPr>
        <w:t xml:space="preserve">». </w:t>
      </w:r>
      <w:r w:rsidRPr="00054419">
        <w:rPr>
          <w:color w:val="000000"/>
          <w:sz w:val="28"/>
          <w:szCs w:val="28"/>
        </w:rPr>
        <w:t>Освоение данной дисциплины необходимо для выполнения</w:t>
      </w:r>
      <w:r>
        <w:rPr>
          <w:color w:val="000000"/>
          <w:sz w:val="28"/>
          <w:szCs w:val="28"/>
        </w:rPr>
        <w:t xml:space="preserve"> </w:t>
      </w:r>
      <w:r w:rsidRPr="00054419">
        <w:rPr>
          <w:color w:val="000000"/>
          <w:sz w:val="28"/>
          <w:szCs w:val="28"/>
        </w:rPr>
        <w:t>практической части выпу</w:t>
      </w:r>
      <w:r>
        <w:rPr>
          <w:color w:val="000000"/>
          <w:sz w:val="28"/>
          <w:szCs w:val="28"/>
        </w:rPr>
        <w:t>скной квалификационной работы</w:t>
      </w:r>
      <w:r w:rsidRPr="00054419">
        <w:rPr>
          <w:color w:val="000000"/>
          <w:sz w:val="28"/>
          <w:szCs w:val="28"/>
        </w:rPr>
        <w:t>.</w:t>
      </w:r>
    </w:p>
    <w:p w:rsidR="003014C6" w:rsidRPr="00EA7B94" w:rsidRDefault="003014C6" w:rsidP="003014C6">
      <w:pPr>
        <w:spacing w:before="120"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8E7288">
        <w:rPr>
          <w:b/>
          <w:color w:val="000000"/>
          <w:sz w:val="28"/>
          <w:szCs w:val="28"/>
        </w:rPr>
        <w:t>Цель</w:t>
      </w:r>
      <w:r w:rsidRPr="008E7288">
        <w:rPr>
          <w:color w:val="000000"/>
          <w:sz w:val="28"/>
          <w:szCs w:val="28"/>
        </w:rPr>
        <w:t xml:space="preserve"> изучения дисциплины – </w:t>
      </w:r>
      <w:r w:rsidRPr="00EA7B94"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t>профессиональных</w:t>
      </w:r>
      <w:r w:rsidRPr="00EA7B94">
        <w:rPr>
          <w:color w:val="000000"/>
          <w:sz w:val="28"/>
          <w:szCs w:val="28"/>
        </w:rPr>
        <w:t xml:space="preserve"> компетенций будущих специалистов</w:t>
      </w:r>
      <w:r>
        <w:rPr>
          <w:color w:val="000000"/>
          <w:sz w:val="28"/>
          <w:szCs w:val="28"/>
        </w:rPr>
        <w:t>, работающих</w:t>
      </w:r>
      <w:r w:rsidRPr="00EA7B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A7B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технологиями</w:t>
      </w:r>
      <w:r w:rsidRPr="004754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искусственного интеллекта и машинного обучения, </w:t>
      </w:r>
      <w:r w:rsidRPr="00EA7B94">
        <w:rPr>
          <w:color w:val="000000"/>
          <w:sz w:val="28"/>
          <w:szCs w:val="28"/>
        </w:rPr>
        <w:t xml:space="preserve">через ознакомление с общими принципами построения и использования языков </w:t>
      </w:r>
      <w:r w:rsidR="008F05F6">
        <w:rPr>
          <w:color w:val="000000"/>
          <w:sz w:val="28"/>
          <w:szCs w:val="28"/>
        </w:rPr>
        <w:t xml:space="preserve">прикладного </w:t>
      </w:r>
      <w:r w:rsidRPr="00EA7B94">
        <w:rPr>
          <w:color w:val="000000"/>
          <w:sz w:val="28"/>
          <w:szCs w:val="28"/>
        </w:rPr>
        <w:t>программирования, а также развитие навыков проектирования и реализации алгоритмов решения практических задач на</w:t>
      </w:r>
      <w:r>
        <w:rPr>
          <w:color w:val="000000"/>
          <w:sz w:val="28"/>
          <w:szCs w:val="28"/>
        </w:rPr>
        <w:t xml:space="preserve"> одном из языков</w:t>
      </w:r>
      <w:r w:rsidRPr="00EA7B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программирования</w:t>
      </w:r>
      <w:r w:rsidR="008F05F6">
        <w:rPr>
          <w:color w:val="000000"/>
          <w:sz w:val="28"/>
          <w:szCs w:val="28"/>
        </w:rPr>
        <w:t xml:space="preserve"> - языке </w:t>
      </w:r>
      <w:r w:rsidR="008F05F6">
        <w:rPr>
          <w:color w:val="000000"/>
          <w:sz w:val="28"/>
          <w:szCs w:val="28"/>
          <w:lang w:val="en-US"/>
        </w:rPr>
        <w:t>Python</w:t>
      </w:r>
      <w:r w:rsidR="008F05F6" w:rsidRPr="008F05F6">
        <w:rPr>
          <w:color w:val="000000"/>
          <w:sz w:val="28"/>
          <w:szCs w:val="28"/>
        </w:rPr>
        <w:t xml:space="preserve"> </w:t>
      </w:r>
      <w:r w:rsidR="008F05F6">
        <w:rPr>
          <w:color w:val="000000"/>
          <w:sz w:val="28"/>
          <w:szCs w:val="28"/>
        </w:rPr>
        <w:t>(Питон)</w:t>
      </w:r>
      <w:r w:rsidRPr="00EA7B94">
        <w:rPr>
          <w:color w:val="000000"/>
          <w:sz w:val="28"/>
          <w:szCs w:val="28"/>
        </w:rPr>
        <w:t>.</w:t>
      </w:r>
    </w:p>
    <w:p w:rsidR="003014C6" w:rsidRDefault="003014C6" w:rsidP="003014C6">
      <w:pPr>
        <w:keepNext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635FB">
        <w:rPr>
          <w:b/>
          <w:color w:val="000000"/>
          <w:sz w:val="28"/>
          <w:szCs w:val="28"/>
        </w:rPr>
        <w:t>Задачи</w:t>
      </w:r>
      <w:r>
        <w:rPr>
          <w:b/>
          <w:color w:val="000000"/>
          <w:sz w:val="28"/>
          <w:szCs w:val="28"/>
        </w:rPr>
        <w:t>:</w:t>
      </w:r>
      <w:r w:rsidRPr="004C4E68">
        <w:rPr>
          <w:color w:val="000000"/>
          <w:sz w:val="28"/>
          <w:szCs w:val="28"/>
        </w:rPr>
        <w:t xml:space="preserve"> </w:t>
      </w:r>
    </w:p>
    <w:p w:rsidR="003014C6" w:rsidRPr="00EA7B94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7B94">
        <w:rPr>
          <w:color w:val="000000"/>
          <w:sz w:val="28"/>
          <w:szCs w:val="28"/>
        </w:rPr>
        <w:t>По окончании курса студент должен знать:</w:t>
      </w:r>
    </w:p>
    <w:p w:rsidR="003014C6" w:rsidRPr="00EA7B94" w:rsidRDefault="003014C6" w:rsidP="003014C6">
      <w:pPr>
        <w:numPr>
          <w:ilvl w:val="0"/>
          <w:numId w:val="1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EA7B94">
        <w:rPr>
          <w:color w:val="000000"/>
          <w:sz w:val="28"/>
          <w:szCs w:val="28"/>
        </w:rPr>
        <w:t>терминологию дисциплины;</w:t>
      </w:r>
    </w:p>
    <w:p w:rsidR="003014C6" w:rsidRPr="00475407" w:rsidRDefault="003014C6" w:rsidP="003014C6">
      <w:pPr>
        <w:numPr>
          <w:ilvl w:val="0"/>
          <w:numId w:val="1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75407">
        <w:rPr>
          <w:color w:val="000000"/>
          <w:sz w:val="28"/>
          <w:szCs w:val="28"/>
        </w:rPr>
        <w:lastRenderedPageBreak/>
        <w:t>основные структуры и инструментарий, которые применяются в языках программирования:</w:t>
      </w:r>
    </w:p>
    <w:p w:rsidR="003014C6" w:rsidRPr="00EA7B94" w:rsidRDefault="003014C6" w:rsidP="003014C6">
      <w:pPr>
        <w:numPr>
          <w:ilvl w:val="0"/>
          <w:numId w:val="1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EA7B94">
        <w:rPr>
          <w:color w:val="000000"/>
          <w:sz w:val="28"/>
          <w:szCs w:val="28"/>
        </w:rPr>
        <w:t>основные структуры и типы данных;</w:t>
      </w:r>
    </w:p>
    <w:p w:rsidR="003014C6" w:rsidRPr="00475407" w:rsidRDefault="003014C6" w:rsidP="003014C6">
      <w:pPr>
        <w:numPr>
          <w:ilvl w:val="0"/>
          <w:numId w:val="1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75407">
        <w:rPr>
          <w:color w:val="000000"/>
          <w:sz w:val="28"/>
          <w:szCs w:val="28"/>
        </w:rPr>
        <w:t>основные методы при разработке алгоритмов (рекурсия, отход назад, метод ветвей и границ, анализ арифметических выражений);</w:t>
      </w:r>
    </w:p>
    <w:p w:rsidR="003014C6" w:rsidRPr="00EA7B94" w:rsidRDefault="003014C6" w:rsidP="003014C6">
      <w:pPr>
        <w:numPr>
          <w:ilvl w:val="0"/>
          <w:numId w:val="1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EA7B94">
        <w:rPr>
          <w:color w:val="000000"/>
          <w:sz w:val="28"/>
          <w:szCs w:val="28"/>
        </w:rPr>
        <w:t>базовые алгоритмы на динамических структурах данных;</w:t>
      </w:r>
    </w:p>
    <w:p w:rsidR="003014C6" w:rsidRPr="00EA7B94" w:rsidRDefault="003014C6" w:rsidP="003014C6">
      <w:pPr>
        <w:numPr>
          <w:ilvl w:val="0"/>
          <w:numId w:val="1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EA7B94">
        <w:rPr>
          <w:color w:val="000000"/>
          <w:sz w:val="28"/>
          <w:szCs w:val="28"/>
        </w:rPr>
        <w:t>библиотеки стандартных программ.</w:t>
      </w:r>
    </w:p>
    <w:p w:rsidR="003014C6" w:rsidRPr="00EA7B94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7B94">
        <w:rPr>
          <w:color w:val="000000"/>
          <w:sz w:val="28"/>
          <w:szCs w:val="28"/>
        </w:rPr>
        <w:t>Студент должен уметь:</w:t>
      </w:r>
    </w:p>
    <w:p w:rsidR="003014C6" w:rsidRPr="00EA7B94" w:rsidRDefault="003014C6" w:rsidP="003014C6">
      <w:pPr>
        <w:numPr>
          <w:ilvl w:val="0"/>
          <w:numId w:val="2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EA7B94">
        <w:rPr>
          <w:color w:val="000000"/>
          <w:sz w:val="28"/>
          <w:szCs w:val="28"/>
        </w:rPr>
        <w:t>применять методы программирования при разработке информационных систем;</w:t>
      </w:r>
    </w:p>
    <w:p w:rsidR="003014C6" w:rsidRPr="00475407" w:rsidRDefault="003014C6" w:rsidP="003014C6">
      <w:pPr>
        <w:numPr>
          <w:ilvl w:val="0"/>
          <w:numId w:val="2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75407">
        <w:rPr>
          <w:color w:val="000000"/>
          <w:sz w:val="28"/>
          <w:szCs w:val="28"/>
        </w:rPr>
        <w:t>определять структуры данных при проектировании алгоритмов в процессе решения задач;</w:t>
      </w:r>
    </w:p>
    <w:p w:rsidR="003014C6" w:rsidRPr="00475407" w:rsidRDefault="003014C6" w:rsidP="003014C6">
      <w:pPr>
        <w:numPr>
          <w:ilvl w:val="0"/>
          <w:numId w:val="2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75407">
        <w:rPr>
          <w:color w:val="000000"/>
          <w:sz w:val="28"/>
          <w:szCs w:val="28"/>
        </w:rPr>
        <w:t>разбивать решение сложной задачи на последовательность более простых задач;</w:t>
      </w:r>
    </w:p>
    <w:p w:rsidR="003014C6" w:rsidRPr="00475407" w:rsidRDefault="003014C6" w:rsidP="003014C6">
      <w:pPr>
        <w:numPr>
          <w:ilvl w:val="0"/>
          <w:numId w:val="2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75407">
        <w:rPr>
          <w:color w:val="000000"/>
          <w:sz w:val="28"/>
          <w:szCs w:val="28"/>
        </w:rPr>
        <w:t>использовать библиотеки стандартных программ, которые включены в язык программирования;</w:t>
      </w:r>
    </w:p>
    <w:p w:rsidR="003014C6" w:rsidRDefault="003014C6" w:rsidP="003014C6">
      <w:pPr>
        <w:numPr>
          <w:ilvl w:val="0"/>
          <w:numId w:val="2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EA7B94">
        <w:rPr>
          <w:color w:val="000000"/>
          <w:sz w:val="28"/>
          <w:szCs w:val="28"/>
        </w:rPr>
        <w:t xml:space="preserve">самостоятельно освоить тот язык программирования, который необходимо использовать при решении задач. </w:t>
      </w:r>
    </w:p>
    <w:p w:rsidR="003014C6" w:rsidRPr="00054419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5441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успешного</w:t>
      </w:r>
      <w:r w:rsidRPr="00054419">
        <w:rPr>
          <w:color w:val="000000"/>
          <w:sz w:val="28"/>
          <w:szCs w:val="28"/>
        </w:rPr>
        <w:t xml:space="preserve"> освоения дисциплины</w:t>
      </w:r>
      <w:r>
        <w:rPr>
          <w:color w:val="000000"/>
          <w:sz w:val="28"/>
          <w:szCs w:val="28"/>
        </w:rPr>
        <w:t xml:space="preserve"> </w:t>
      </w:r>
      <w:r w:rsidR="008F05F6">
        <w:rPr>
          <w:sz w:val="28"/>
          <w:szCs w:val="28"/>
        </w:rPr>
        <w:t>«</w:t>
      </w:r>
      <w:r w:rsidR="008F05F6">
        <w:rPr>
          <w:bCs/>
          <w:sz w:val="28"/>
          <w:szCs w:val="28"/>
        </w:rPr>
        <w:t>Введение в прикладное программирование (Питон)</w:t>
      </w:r>
      <w:r w:rsidR="008F05F6" w:rsidRPr="001A65DF">
        <w:rPr>
          <w:sz w:val="28"/>
          <w:szCs w:val="28"/>
        </w:rPr>
        <w:t>»</w:t>
      </w:r>
      <w:r w:rsidR="008F05F6">
        <w:rPr>
          <w:sz w:val="28"/>
          <w:szCs w:val="28"/>
        </w:rPr>
        <w:t xml:space="preserve"> </w:t>
      </w:r>
      <w:r w:rsidRPr="00054419">
        <w:rPr>
          <w:color w:val="000000"/>
          <w:sz w:val="28"/>
          <w:szCs w:val="28"/>
        </w:rPr>
        <w:t>студент должен:</w:t>
      </w:r>
    </w:p>
    <w:p w:rsidR="003014C6" w:rsidRPr="00054419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54419">
        <w:rPr>
          <w:color w:val="000000"/>
          <w:sz w:val="28"/>
          <w:szCs w:val="28"/>
        </w:rPr>
        <w:t>Знать: основы компьютерной грамотности.</w:t>
      </w:r>
    </w:p>
    <w:p w:rsidR="003014C6" w:rsidRPr="00054419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54419">
        <w:rPr>
          <w:color w:val="000000"/>
          <w:sz w:val="28"/>
          <w:szCs w:val="28"/>
        </w:rPr>
        <w:t>Уметь: работать с файлами, ориентироваться в интерфейсе новых программ.</w:t>
      </w:r>
    </w:p>
    <w:p w:rsidR="003014C6" w:rsidRPr="00054419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54419">
        <w:rPr>
          <w:color w:val="000000"/>
          <w:sz w:val="28"/>
          <w:szCs w:val="28"/>
        </w:rPr>
        <w:t xml:space="preserve">Владеть: основными навыками работы </w:t>
      </w:r>
      <w:r>
        <w:rPr>
          <w:sz w:val="28"/>
          <w:szCs w:val="28"/>
        </w:rPr>
        <w:t>в интегрированной среде</w:t>
      </w:r>
      <w:r>
        <w:rPr>
          <w:color w:val="000000"/>
          <w:sz w:val="28"/>
          <w:szCs w:val="28"/>
        </w:rPr>
        <w:t>.</w:t>
      </w:r>
    </w:p>
    <w:p w:rsidR="003014C6" w:rsidRDefault="003014C6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E6F01">
        <w:rPr>
          <w:color w:val="000000"/>
          <w:sz w:val="28"/>
          <w:szCs w:val="28"/>
        </w:rPr>
        <w:t>В ре</w:t>
      </w:r>
      <w:r>
        <w:rPr>
          <w:color w:val="000000"/>
          <w:sz w:val="28"/>
          <w:szCs w:val="28"/>
        </w:rPr>
        <w:t xml:space="preserve">зультате данной дисциплины у обучающихся формируются следующие </w:t>
      </w:r>
      <w:r w:rsidR="008F05F6">
        <w:rPr>
          <w:color w:val="000000"/>
          <w:sz w:val="28"/>
          <w:szCs w:val="28"/>
        </w:rPr>
        <w:t xml:space="preserve">общекультурные и уникальные </w:t>
      </w:r>
      <w:r>
        <w:rPr>
          <w:color w:val="000000"/>
          <w:sz w:val="28"/>
          <w:szCs w:val="28"/>
        </w:rPr>
        <w:t>профессиональные компетенции (элементы компетенций).</w:t>
      </w:r>
    </w:p>
    <w:p w:rsidR="00C741F8" w:rsidRDefault="00C741F8" w:rsidP="003014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35"/>
        <w:gridCol w:w="1228"/>
        <w:gridCol w:w="5298"/>
      </w:tblGrid>
      <w:tr w:rsidR="003014C6" w:rsidRPr="009638F7" w:rsidTr="00D321CB">
        <w:trPr>
          <w:trHeight w:val="717"/>
          <w:jc w:val="center"/>
        </w:trPr>
        <w:tc>
          <w:tcPr>
            <w:tcW w:w="2842" w:type="dxa"/>
            <w:gridSpan w:val="2"/>
            <w:shd w:val="clear" w:color="auto" w:fill="auto"/>
            <w:vAlign w:val="center"/>
          </w:tcPr>
          <w:p w:rsidR="003014C6" w:rsidRPr="009638F7" w:rsidRDefault="003014C6" w:rsidP="001E26B2">
            <w:pPr>
              <w:jc w:val="center"/>
              <w:rPr>
                <w:b/>
                <w:color w:val="000000"/>
              </w:rPr>
            </w:pPr>
            <w:r w:rsidRPr="009638F7">
              <w:rPr>
                <w:b/>
                <w:color w:val="000000"/>
              </w:rPr>
              <w:t>Код и формулировка компетенции</w:t>
            </w:r>
          </w:p>
        </w:tc>
        <w:tc>
          <w:tcPr>
            <w:tcW w:w="6526" w:type="dxa"/>
            <w:gridSpan w:val="2"/>
            <w:shd w:val="clear" w:color="auto" w:fill="auto"/>
            <w:vAlign w:val="center"/>
          </w:tcPr>
          <w:p w:rsidR="003014C6" w:rsidRPr="009638F7" w:rsidRDefault="003014C6" w:rsidP="001E26B2">
            <w:pPr>
              <w:ind w:firstLine="709"/>
              <w:jc w:val="center"/>
              <w:rPr>
                <w:b/>
                <w:color w:val="000000"/>
              </w:rPr>
            </w:pPr>
            <w:r w:rsidRPr="009638F7">
              <w:rPr>
                <w:b/>
                <w:color w:val="000000"/>
              </w:rPr>
              <w:t>Этапы формирования компетенции</w:t>
            </w:r>
          </w:p>
        </w:tc>
      </w:tr>
      <w:tr w:rsidR="00C741F8" w:rsidRPr="00B40C22" w:rsidTr="00D321CB">
        <w:tblPrEx>
          <w:jc w:val="left"/>
        </w:tblPrEx>
        <w:trPr>
          <w:gridBefore w:val="1"/>
          <w:wBefore w:w="12" w:type="dxa"/>
          <w:trHeight w:val="808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41F8" w:rsidRPr="00BF1EBC" w:rsidRDefault="00C741F8" w:rsidP="00C741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ОК-8, </w:t>
            </w:r>
            <w:r w:rsidRPr="001B5C61">
              <w:rPr>
                <w:rFonts w:eastAsia="Calibri"/>
              </w:rPr>
              <w:t>способность к аб</w:t>
            </w:r>
            <w:bookmarkStart w:id="1" w:name="_GoBack"/>
            <w:bookmarkEnd w:id="1"/>
            <w:r w:rsidRPr="001B5C61">
              <w:rPr>
                <w:rFonts w:eastAsia="Calibri"/>
              </w:rPr>
              <w:t>страктному мышлению, анализу, синтезу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F8" w:rsidRDefault="00C741F8" w:rsidP="00C741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F8" w:rsidRDefault="00C741F8" w:rsidP="00C741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абстрактного мышления при установлении истины, методы научного исследования </w:t>
            </w:r>
            <w:proofErr w:type="spellStart"/>
            <w:r>
              <w:rPr>
                <w:sz w:val="23"/>
                <w:szCs w:val="23"/>
              </w:rPr>
              <w:t>путём</w:t>
            </w:r>
            <w:proofErr w:type="spellEnd"/>
            <w:r>
              <w:rPr>
                <w:sz w:val="23"/>
                <w:szCs w:val="23"/>
              </w:rPr>
              <w:t xml:space="preserve"> мысленного расчленения объекта (анализ) и </w:t>
            </w:r>
            <w:proofErr w:type="spellStart"/>
            <w:r>
              <w:rPr>
                <w:sz w:val="23"/>
                <w:szCs w:val="23"/>
              </w:rPr>
              <w:t>путём</w:t>
            </w:r>
            <w:proofErr w:type="spellEnd"/>
            <w:r>
              <w:rPr>
                <w:sz w:val="23"/>
                <w:szCs w:val="23"/>
              </w:rPr>
              <w:t xml:space="preserve"> изучения предмета в его целостности (синтез) </w:t>
            </w:r>
          </w:p>
        </w:tc>
      </w:tr>
      <w:tr w:rsidR="00C741F8" w:rsidRPr="00B40C22" w:rsidTr="00D321CB">
        <w:tblPrEx>
          <w:jc w:val="left"/>
        </w:tblPrEx>
        <w:trPr>
          <w:gridBefore w:val="1"/>
          <w:wBefore w:w="12" w:type="dxa"/>
          <w:trHeight w:val="820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41F8" w:rsidRPr="009638F7" w:rsidRDefault="00C741F8" w:rsidP="00C741F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41F8" w:rsidRDefault="00C741F8" w:rsidP="00C741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41F8" w:rsidRDefault="00C741F8" w:rsidP="00C741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использованием методов абстрактного мышления, анализа и синтеза анализировать альтернативные варианты решения исследовательских задач и оценивать эффективность реализации этих вариантов при различных критериях оптимальности </w:t>
            </w:r>
          </w:p>
        </w:tc>
      </w:tr>
      <w:tr w:rsidR="00C741F8" w:rsidRPr="00B40C22" w:rsidTr="00D321CB">
        <w:tblPrEx>
          <w:jc w:val="left"/>
        </w:tblPrEx>
        <w:trPr>
          <w:gridBefore w:val="1"/>
          <w:wBefore w:w="12" w:type="dxa"/>
          <w:trHeight w:val="1006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1F8" w:rsidRPr="009638F7" w:rsidRDefault="00C741F8" w:rsidP="00C741F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F8" w:rsidRDefault="00C741F8" w:rsidP="00C741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F8" w:rsidRDefault="00C741F8" w:rsidP="00C741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целостной системой навыков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 </w:t>
            </w:r>
          </w:p>
        </w:tc>
      </w:tr>
      <w:tr w:rsidR="008F05F6" w:rsidRPr="00B40C22" w:rsidTr="00D321CB">
        <w:trPr>
          <w:trHeight w:val="588"/>
          <w:jc w:val="center"/>
        </w:trPr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5F6" w:rsidRPr="00023CC8" w:rsidRDefault="008F05F6" w:rsidP="008F05F6">
            <w:pPr>
              <w:ind w:left="142"/>
              <w:rPr>
                <w:color w:val="000000"/>
              </w:rPr>
            </w:pPr>
            <w:r w:rsidRPr="00023CC8">
              <w:rPr>
                <w:color w:val="000000"/>
              </w:rPr>
              <w:t>УПК-2 способность работать с большими данными и умение их использовать в управленческих решениях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6" w:rsidRPr="00023CC8" w:rsidRDefault="008F05F6" w:rsidP="008F05F6">
            <w:pPr>
              <w:rPr>
                <w:color w:val="000000"/>
              </w:rPr>
            </w:pPr>
            <w:r w:rsidRPr="00023CC8">
              <w:rPr>
                <w:color w:val="000000"/>
                <w:bdr w:val="none" w:sz="0" w:space="0" w:color="auto" w:frame="1"/>
              </w:rPr>
              <w:t xml:space="preserve">знает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F6" w:rsidRPr="00023CC8" w:rsidRDefault="008F05F6" w:rsidP="008F05F6">
            <w:pPr>
              <w:rPr>
                <w:color w:val="000000"/>
              </w:rPr>
            </w:pPr>
            <w:r w:rsidRPr="00023CC8">
              <w:rPr>
                <w:color w:val="000000"/>
              </w:rPr>
              <w:t>специфику анализа больших данных</w:t>
            </w:r>
          </w:p>
        </w:tc>
      </w:tr>
      <w:tr w:rsidR="008F05F6" w:rsidRPr="00B40C22" w:rsidTr="00D321CB">
        <w:trPr>
          <w:trHeight w:val="541"/>
          <w:jc w:val="center"/>
        </w:trPr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F6" w:rsidRPr="009638F7" w:rsidRDefault="008F05F6" w:rsidP="008F05F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6" w:rsidRPr="009638F7" w:rsidRDefault="008F05F6" w:rsidP="008F05F6">
            <w:pPr>
              <w:jc w:val="both"/>
              <w:rPr>
                <w:color w:val="000000"/>
              </w:rPr>
            </w:pPr>
            <w:r w:rsidRPr="00023CC8">
              <w:rPr>
                <w:color w:val="000000"/>
                <w:bdr w:val="none" w:sz="0" w:space="0" w:color="auto" w:frame="1"/>
              </w:rPr>
              <w:t xml:space="preserve">умеет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F6" w:rsidRPr="00B40C22" w:rsidRDefault="008F05F6" w:rsidP="008F05F6">
            <w:pPr>
              <w:pStyle w:val="a5"/>
              <w:spacing w:before="0" w:beforeAutospacing="0" w:after="0" w:afterAutospacing="0"/>
            </w:pPr>
            <w:r w:rsidRPr="00023CC8">
              <w:rPr>
                <w:color w:val="000000"/>
              </w:rPr>
              <w:t>использовать результаты анализа данных для приятия управленческих решений</w:t>
            </w:r>
          </w:p>
        </w:tc>
      </w:tr>
      <w:tr w:rsidR="008F05F6" w:rsidRPr="00B40C22" w:rsidTr="00D321CB">
        <w:trPr>
          <w:trHeight w:val="549"/>
          <w:jc w:val="center"/>
        </w:trPr>
        <w:tc>
          <w:tcPr>
            <w:tcW w:w="2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6" w:rsidRPr="009638F7" w:rsidRDefault="008F05F6" w:rsidP="008F05F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6" w:rsidRPr="00475407" w:rsidRDefault="008F05F6" w:rsidP="008F05F6">
            <w:pPr>
              <w:jc w:val="both"/>
              <w:rPr>
                <w:color w:val="000000"/>
              </w:rPr>
            </w:pPr>
            <w:r w:rsidRPr="00023CC8">
              <w:rPr>
                <w:color w:val="000000"/>
                <w:bdr w:val="none" w:sz="0" w:space="0" w:color="auto" w:frame="1"/>
              </w:rPr>
              <w:t xml:space="preserve">владеет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5F6" w:rsidRPr="00B40C22" w:rsidRDefault="008F05F6" w:rsidP="008F05F6">
            <w:pPr>
              <w:pStyle w:val="a5"/>
              <w:spacing w:before="0" w:beforeAutospacing="0" w:after="0" w:afterAutospacing="0"/>
            </w:pPr>
            <w:r w:rsidRPr="00023CC8">
              <w:rPr>
                <w:color w:val="000000"/>
              </w:rPr>
              <w:t>навыками использования современных методов анализа больших данных</w:t>
            </w:r>
          </w:p>
        </w:tc>
      </w:tr>
    </w:tbl>
    <w:p w:rsidR="008F05F6" w:rsidRDefault="008F05F6" w:rsidP="003014C6">
      <w:pPr>
        <w:tabs>
          <w:tab w:val="left" w:pos="284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3014C6" w:rsidRDefault="003014C6" w:rsidP="003014C6">
      <w:pPr>
        <w:tabs>
          <w:tab w:val="left" w:pos="284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320E22">
        <w:rPr>
          <w:sz w:val="28"/>
          <w:szCs w:val="28"/>
        </w:rPr>
        <w:t>Для формирования вышеуказанн</w:t>
      </w:r>
      <w:r>
        <w:rPr>
          <w:sz w:val="28"/>
          <w:szCs w:val="28"/>
        </w:rPr>
        <w:t xml:space="preserve">ых компетенций в рамках дисциплины </w:t>
      </w:r>
      <w:r w:rsidR="008F05F6">
        <w:rPr>
          <w:sz w:val="28"/>
          <w:szCs w:val="28"/>
        </w:rPr>
        <w:t>«</w:t>
      </w:r>
      <w:r w:rsidR="008F05F6">
        <w:rPr>
          <w:bCs/>
          <w:sz w:val="28"/>
          <w:szCs w:val="28"/>
        </w:rPr>
        <w:t>Введение в прикладное программирование (Питон)</w:t>
      </w:r>
      <w:r w:rsidR="008F05F6" w:rsidRPr="001A65DF">
        <w:rPr>
          <w:sz w:val="28"/>
          <w:szCs w:val="28"/>
        </w:rPr>
        <w:t>»</w:t>
      </w:r>
      <w:r w:rsidR="008F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применяется следующий метод интерактивного обучения: метод автоматизированного обучения в системе автоматического тестирования программ </w:t>
      </w:r>
      <w:r>
        <w:rPr>
          <w:sz w:val="28"/>
          <w:szCs w:val="28"/>
          <w:lang w:val="en-US"/>
        </w:rPr>
        <w:t>CATS</w:t>
      </w:r>
      <w:r>
        <w:rPr>
          <w:sz w:val="28"/>
          <w:szCs w:val="28"/>
        </w:rPr>
        <w:t>, предъявляющей задания и позволяющей оценить решение.</w:t>
      </w:r>
      <w:r w:rsidRPr="005C417D">
        <w:rPr>
          <w:sz w:val="28"/>
          <w:szCs w:val="28"/>
        </w:rPr>
        <w:t xml:space="preserve"> </w:t>
      </w:r>
    </w:p>
    <w:p w:rsidR="003014C6" w:rsidRPr="005C417D" w:rsidRDefault="003014C6" w:rsidP="003014C6">
      <w:pPr>
        <w:tabs>
          <w:tab w:val="left" w:pos="284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C417D">
        <w:rPr>
          <w:sz w:val="28"/>
          <w:szCs w:val="28"/>
        </w:rPr>
        <w:t>При выполнении различных видов работ используются следующие технологии:</w:t>
      </w:r>
    </w:p>
    <w:p w:rsidR="003014C6" w:rsidRPr="005C417D" w:rsidRDefault="003014C6" w:rsidP="003014C6">
      <w:pPr>
        <w:pStyle w:val="a3"/>
        <w:tabs>
          <w:tab w:val="left" w:pos="708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5C417D">
        <w:rPr>
          <w:sz w:val="28"/>
          <w:szCs w:val="28"/>
        </w:rPr>
        <w:t xml:space="preserve">. </w:t>
      </w:r>
      <w:r w:rsidRPr="00F41250">
        <w:rPr>
          <w:i/>
          <w:sz w:val="28"/>
          <w:szCs w:val="28"/>
        </w:rPr>
        <w:t>Проблемное обучение</w:t>
      </w:r>
      <w:r w:rsidRPr="005C417D">
        <w:rPr>
          <w:sz w:val="28"/>
          <w:szCs w:val="28"/>
        </w:rPr>
        <w:t xml:space="preserve"> – стимулирование обучающихся к самостоятельному приобретению знаний, необходимых для решения конкретной проблемы.</w:t>
      </w:r>
    </w:p>
    <w:p w:rsidR="003014C6" w:rsidRPr="005C417D" w:rsidRDefault="003014C6" w:rsidP="003014C6">
      <w:pPr>
        <w:pStyle w:val="a3"/>
        <w:tabs>
          <w:tab w:val="left" w:pos="708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5C417D">
        <w:rPr>
          <w:sz w:val="28"/>
          <w:szCs w:val="28"/>
        </w:rPr>
        <w:t xml:space="preserve">. </w:t>
      </w:r>
      <w:r w:rsidRPr="00F41250">
        <w:rPr>
          <w:i/>
          <w:sz w:val="28"/>
          <w:szCs w:val="28"/>
        </w:rPr>
        <w:t>Контекстное обучение</w:t>
      </w:r>
      <w:r w:rsidRPr="005C417D">
        <w:rPr>
          <w:sz w:val="28"/>
          <w:szCs w:val="28"/>
        </w:rPr>
        <w:t xml:space="preserve"> – мотивация </w:t>
      </w:r>
      <w:r>
        <w:rPr>
          <w:sz w:val="28"/>
          <w:szCs w:val="28"/>
          <w:lang w:val="ru-RU"/>
        </w:rPr>
        <w:t>магистрантов</w:t>
      </w:r>
      <w:r w:rsidRPr="005C417D">
        <w:rPr>
          <w:sz w:val="28"/>
          <w:szCs w:val="28"/>
        </w:rPr>
        <w:t xml:space="preserve"> к усвоению знаний путём выявлени</w:t>
      </w:r>
      <w:r>
        <w:rPr>
          <w:sz w:val="28"/>
          <w:szCs w:val="28"/>
          <w:lang w:val="ru-RU"/>
        </w:rPr>
        <w:t>я</w:t>
      </w:r>
      <w:r w:rsidRPr="005C417D">
        <w:rPr>
          <w:sz w:val="28"/>
          <w:szCs w:val="28"/>
        </w:rPr>
        <w:t xml:space="preserve"> связей между конкретным знанием и его применением.</w:t>
      </w:r>
    </w:p>
    <w:p w:rsidR="003014C6" w:rsidRDefault="003014C6" w:rsidP="003014C6">
      <w:pPr>
        <w:tabs>
          <w:tab w:val="left" w:pos="284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17D">
        <w:rPr>
          <w:sz w:val="28"/>
          <w:szCs w:val="28"/>
        </w:rPr>
        <w:t xml:space="preserve">. </w:t>
      </w:r>
      <w:r w:rsidRPr="00F41250">
        <w:rPr>
          <w:i/>
          <w:sz w:val="28"/>
          <w:szCs w:val="28"/>
        </w:rPr>
        <w:t>Обучение на основе опыта</w:t>
      </w:r>
      <w:r w:rsidRPr="005C417D">
        <w:rPr>
          <w:sz w:val="28"/>
          <w:szCs w:val="28"/>
        </w:rPr>
        <w:t xml:space="preserve"> – активизация познавательной деятельности </w:t>
      </w:r>
      <w:r>
        <w:rPr>
          <w:sz w:val="28"/>
          <w:szCs w:val="28"/>
        </w:rPr>
        <w:t>магистрантов</w:t>
      </w:r>
      <w:r w:rsidRPr="005C417D">
        <w:rPr>
          <w:sz w:val="28"/>
          <w:szCs w:val="28"/>
        </w:rPr>
        <w:t xml:space="preserve"> за счёт ассоциации и собственного опыта с предметом обучения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 w:type="page"/>
      </w:r>
    </w:p>
    <w:p w:rsidR="005F783C" w:rsidRDefault="005F783C"/>
    <w:sectPr w:rsidR="005F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charset w:val="01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DC2"/>
    <w:multiLevelType w:val="hybridMultilevel"/>
    <w:tmpl w:val="F06E56BA"/>
    <w:lvl w:ilvl="0" w:tplc="61E05BB2">
      <w:numFmt w:val="bullet"/>
      <w:lvlText w:val="-"/>
      <w:lvlJc w:val="left"/>
      <w:pPr>
        <w:ind w:left="1429" w:hanging="360"/>
      </w:pPr>
      <w:rPr>
        <w:rFonts w:ascii="TimesET" w:eastAsia="Batang" w:hAnsi="TimesE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B249BA"/>
    <w:multiLevelType w:val="hybridMultilevel"/>
    <w:tmpl w:val="7480AEF8"/>
    <w:lvl w:ilvl="0" w:tplc="61E05BB2">
      <w:numFmt w:val="bullet"/>
      <w:lvlText w:val="-"/>
      <w:lvlJc w:val="left"/>
      <w:pPr>
        <w:ind w:left="1429" w:hanging="360"/>
      </w:pPr>
      <w:rPr>
        <w:rFonts w:ascii="TimesET" w:eastAsia="Batang" w:hAnsi="TimesE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C6"/>
    <w:rsid w:val="003014C6"/>
    <w:rsid w:val="0032302C"/>
    <w:rsid w:val="005F783C"/>
    <w:rsid w:val="006828E0"/>
    <w:rsid w:val="008F05F6"/>
    <w:rsid w:val="00AC21F7"/>
    <w:rsid w:val="00B06011"/>
    <w:rsid w:val="00C741F8"/>
    <w:rsid w:val="00CC2B07"/>
    <w:rsid w:val="00D321CB"/>
    <w:rsid w:val="00DC1F87"/>
    <w:rsid w:val="00E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1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4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014C6"/>
    <w:pPr>
      <w:suppressAutoHyphens/>
    </w:pPr>
    <w:rPr>
      <w:rFonts w:eastAsia="SimSun"/>
      <w:lang w:val="x-none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014C6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Normal (Web)"/>
    <w:basedOn w:val="a"/>
    <w:uiPriority w:val="99"/>
    <w:unhideWhenUsed/>
    <w:qFormat/>
    <w:rsid w:val="003014C6"/>
    <w:pPr>
      <w:spacing w:before="100" w:beforeAutospacing="1" w:after="100" w:afterAutospacing="1"/>
    </w:pPr>
  </w:style>
  <w:style w:type="paragraph" w:customStyle="1" w:styleId="Default">
    <w:name w:val="Default"/>
    <w:rsid w:val="00C7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1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4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014C6"/>
    <w:pPr>
      <w:suppressAutoHyphens/>
    </w:pPr>
    <w:rPr>
      <w:rFonts w:eastAsia="SimSun"/>
      <w:lang w:val="x-none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014C6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Normal (Web)"/>
    <w:basedOn w:val="a"/>
    <w:uiPriority w:val="99"/>
    <w:unhideWhenUsed/>
    <w:qFormat/>
    <w:rsid w:val="003014C6"/>
    <w:pPr>
      <w:spacing w:before="100" w:beforeAutospacing="1" w:after="100" w:afterAutospacing="1"/>
    </w:pPr>
  </w:style>
  <w:style w:type="paragraph" w:customStyle="1" w:styleId="Default">
    <w:name w:val="Default"/>
    <w:rsid w:val="00C7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Saprykina</dc:creator>
  <cp:keywords/>
  <dc:description/>
  <cp:lastModifiedBy>Слезко Александр Николаевич</cp:lastModifiedBy>
  <cp:revision>4</cp:revision>
  <dcterms:created xsi:type="dcterms:W3CDTF">2020-01-13T03:48:00Z</dcterms:created>
  <dcterms:modified xsi:type="dcterms:W3CDTF">2020-01-14T03:14:00Z</dcterms:modified>
</cp:coreProperties>
</file>