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1E" w:rsidRDefault="00621F67">
      <w:pPr>
        <w:pStyle w:val="a3"/>
        <w:ind w:left="435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39110" cy="7250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1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71E" w:rsidRDefault="00BD071E">
      <w:pPr>
        <w:pStyle w:val="a3"/>
        <w:spacing w:before="6"/>
        <w:rPr>
          <w:sz w:val="12"/>
        </w:rPr>
      </w:pPr>
    </w:p>
    <w:p w:rsidR="00BD071E" w:rsidRDefault="00621F67">
      <w:pPr>
        <w:spacing w:before="91"/>
        <w:ind w:left="576" w:right="568"/>
        <w:jc w:val="center"/>
      </w:pPr>
      <w:r>
        <w:t>МИНИСТЕРСТВО НАУКИ И ВЫСШЕГО ОБРАЗОВАНИЯ РОССИЙСКОЙ ФЕДЕРАЦИИ</w:t>
      </w:r>
    </w:p>
    <w:p w:rsidR="00BD071E" w:rsidRDefault="00621F67">
      <w:pPr>
        <w:spacing w:before="2"/>
        <w:ind w:left="579" w:right="568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BD071E" w:rsidRDefault="00621F67">
      <w:pPr>
        <w:pStyle w:val="1"/>
        <w:spacing w:before="3" w:line="319" w:lineRule="exact"/>
        <w:ind w:left="579" w:right="568"/>
        <w:jc w:val="center"/>
      </w:pPr>
      <w:r>
        <w:t>«Дальневосточный федеральный университет»</w:t>
      </w:r>
    </w:p>
    <w:p w:rsidR="00BD071E" w:rsidRDefault="00621F67">
      <w:pPr>
        <w:pStyle w:val="2"/>
        <w:spacing w:line="319" w:lineRule="exact"/>
        <w:ind w:left="579" w:right="566"/>
      </w:pPr>
      <w:r>
        <w:t>(ДВФУ)</w:t>
      </w:r>
    </w:p>
    <w:p w:rsidR="00BD071E" w:rsidRDefault="00CD3E56">
      <w:pPr>
        <w:pStyle w:val="a3"/>
        <w:spacing w:before="1"/>
        <w:rPr>
          <w:sz w:val="10"/>
        </w:rPr>
      </w:pPr>
      <w:r>
        <w:pict>
          <v:group id="_x0000_s1053" style="position:absolute;margin-left:63.25pt;margin-top:7.8pt;width:475.65pt;height:4.5pt;z-index:-251658240;mso-wrap-distance-left:0;mso-wrap-distance-right:0;mso-position-horizontal-relative:page" coordorigin="1265,156" coordsize="9513,90">
            <v:line id="_x0000_s1055" style="position:absolute" from="1265,219" to="10778,219" strokeweight="2.7pt"/>
            <v:line id="_x0000_s1054" style="position:absolute" from="1265,165" to="10778,165" strokeweight=".9pt"/>
            <w10:wrap type="topAndBottom" anchorx="page"/>
          </v:group>
        </w:pict>
      </w:r>
    </w:p>
    <w:p w:rsidR="00BD071E" w:rsidRDefault="00BD071E">
      <w:pPr>
        <w:pStyle w:val="a3"/>
        <w:spacing w:before="4"/>
      </w:pPr>
    </w:p>
    <w:p w:rsidR="00BD071E" w:rsidRDefault="00621F67">
      <w:pPr>
        <w:pStyle w:val="3"/>
        <w:ind w:left="579" w:right="556"/>
        <w:jc w:val="center"/>
      </w:pPr>
      <w:r>
        <w:t>ШКОЛА ЭКОНОМИКИ И МЕНЕДЖМЕНТА</w:t>
      </w:r>
    </w:p>
    <w:p w:rsidR="00BD071E" w:rsidRDefault="00BD071E">
      <w:pPr>
        <w:pStyle w:val="a3"/>
        <w:rPr>
          <w:b/>
          <w:sz w:val="20"/>
        </w:rPr>
      </w:pPr>
    </w:p>
    <w:p w:rsidR="00BD071E" w:rsidRDefault="00BD071E">
      <w:pPr>
        <w:pStyle w:val="a3"/>
        <w:rPr>
          <w:b/>
          <w:sz w:val="20"/>
        </w:rPr>
      </w:pPr>
    </w:p>
    <w:p w:rsidR="00BD071E" w:rsidRDefault="00BD071E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271" w:type="dxa"/>
        <w:tblLayout w:type="fixed"/>
        <w:tblLook w:val="01E0" w:firstRow="1" w:lastRow="1" w:firstColumn="1" w:lastColumn="1" w:noHBand="0" w:noVBand="0"/>
      </w:tblPr>
      <w:tblGrid>
        <w:gridCol w:w="4348"/>
      </w:tblGrid>
      <w:tr w:rsidR="00BD071E">
        <w:trPr>
          <w:trHeight w:val="202"/>
        </w:trPr>
        <w:tc>
          <w:tcPr>
            <w:tcW w:w="4348" w:type="dxa"/>
          </w:tcPr>
          <w:p w:rsidR="00BD071E" w:rsidRDefault="00621F67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«УТВЕРЖДАЮ»</w:t>
            </w:r>
          </w:p>
        </w:tc>
      </w:tr>
      <w:tr w:rsidR="00BD071E">
        <w:trPr>
          <w:trHeight w:val="309"/>
        </w:trPr>
        <w:tc>
          <w:tcPr>
            <w:tcW w:w="4348" w:type="dxa"/>
          </w:tcPr>
          <w:p w:rsidR="00BD071E" w:rsidRDefault="00621F67"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sz w:val="18"/>
              </w:rPr>
              <w:t>Директор Школы экономики и менеджмента</w:t>
            </w:r>
          </w:p>
        </w:tc>
      </w:tr>
      <w:tr w:rsidR="00BD071E">
        <w:trPr>
          <w:trHeight w:val="621"/>
        </w:trPr>
        <w:tc>
          <w:tcPr>
            <w:tcW w:w="4348" w:type="dxa"/>
          </w:tcPr>
          <w:p w:rsidR="00BD071E" w:rsidRDefault="00621F67">
            <w:pPr>
              <w:pStyle w:val="TableParagraph"/>
              <w:tabs>
                <w:tab w:val="left" w:pos="2948"/>
              </w:tabs>
              <w:spacing w:before="99"/>
              <w:ind w:left="200" w:right="19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Е.Б. </w:t>
            </w:r>
            <w:r>
              <w:rPr>
                <w:spacing w:val="-3"/>
                <w:sz w:val="18"/>
              </w:rPr>
              <w:t xml:space="preserve">Гаффорова </w:t>
            </w:r>
            <w:r>
              <w:rPr>
                <w:sz w:val="18"/>
              </w:rPr>
              <w:t>(подпись)</w:t>
            </w:r>
          </w:p>
        </w:tc>
      </w:tr>
      <w:tr w:rsidR="00BD071E">
        <w:trPr>
          <w:trHeight w:val="306"/>
        </w:trPr>
        <w:tc>
          <w:tcPr>
            <w:tcW w:w="4348" w:type="dxa"/>
          </w:tcPr>
          <w:p w:rsidR="00BD071E" w:rsidRDefault="00621F67">
            <w:pPr>
              <w:pStyle w:val="TableParagraph"/>
              <w:tabs>
                <w:tab w:val="left" w:pos="652"/>
                <w:tab w:val="left" w:pos="1814"/>
              </w:tabs>
              <w:spacing w:before="99" w:line="187" w:lineRule="exact"/>
              <w:ind w:left="200"/>
              <w:rPr>
                <w:sz w:val="18"/>
              </w:rPr>
            </w:pPr>
            <w:r>
              <w:rPr>
                <w:spacing w:val="-4"/>
                <w:sz w:val="18"/>
              </w:rPr>
              <w:t>«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201</w:t>
            </w:r>
            <w:r w:rsidR="00CD3E56"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</w:tr>
    </w:tbl>
    <w:p w:rsidR="00BD071E" w:rsidRDefault="00BD071E">
      <w:pPr>
        <w:pStyle w:val="a3"/>
        <w:rPr>
          <w:b/>
          <w:sz w:val="20"/>
        </w:rPr>
      </w:pPr>
    </w:p>
    <w:p w:rsidR="00BD071E" w:rsidRDefault="00BD071E">
      <w:pPr>
        <w:pStyle w:val="a3"/>
        <w:rPr>
          <w:b/>
          <w:sz w:val="20"/>
        </w:rPr>
      </w:pPr>
    </w:p>
    <w:p w:rsidR="00BD071E" w:rsidRDefault="00BD071E">
      <w:pPr>
        <w:pStyle w:val="a3"/>
        <w:rPr>
          <w:b/>
          <w:sz w:val="20"/>
        </w:rPr>
      </w:pPr>
    </w:p>
    <w:p w:rsidR="00621F67" w:rsidRDefault="00621F67">
      <w:pPr>
        <w:pStyle w:val="a3"/>
        <w:rPr>
          <w:b/>
          <w:sz w:val="20"/>
        </w:rPr>
      </w:pPr>
    </w:p>
    <w:p w:rsidR="00621F67" w:rsidRDefault="00621F67">
      <w:pPr>
        <w:pStyle w:val="a3"/>
        <w:rPr>
          <w:b/>
          <w:sz w:val="20"/>
        </w:rPr>
      </w:pPr>
    </w:p>
    <w:p w:rsidR="00BD071E" w:rsidRDefault="00BD071E">
      <w:pPr>
        <w:pStyle w:val="a3"/>
        <w:rPr>
          <w:b/>
          <w:sz w:val="20"/>
        </w:rPr>
      </w:pPr>
    </w:p>
    <w:p w:rsidR="00BD071E" w:rsidRDefault="00BD071E">
      <w:pPr>
        <w:pStyle w:val="a3"/>
        <w:spacing w:before="6"/>
        <w:rPr>
          <w:b/>
        </w:rPr>
      </w:pPr>
    </w:p>
    <w:p w:rsidR="00BD071E" w:rsidRDefault="00621F67">
      <w:pPr>
        <w:spacing w:before="89"/>
        <w:ind w:left="2737" w:right="2723" w:firstLine="369"/>
        <w:rPr>
          <w:b/>
          <w:sz w:val="28"/>
        </w:rPr>
      </w:pPr>
      <w:r>
        <w:rPr>
          <w:b/>
          <w:sz w:val="28"/>
        </w:rPr>
        <w:t>Программа учебной практики (научно-исследовательской работы)</w:t>
      </w:r>
    </w:p>
    <w:p w:rsidR="00BD071E" w:rsidRDefault="00621F67">
      <w:pPr>
        <w:ind w:left="3632" w:right="1504" w:hanging="2103"/>
        <w:rPr>
          <w:b/>
          <w:sz w:val="28"/>
        </w:rPr>
      </w:pPr>
      <w:r>
        <w:rPr>
          <w:b/>
          <w:sz w:val="28"/>
        </w:rPr>
        <w:t>Направление подготовки 38.04.08 «Финансы и кредит» Магистерская программа:</w:t>
      </w:r>
    </w:p>
    <w:p w:rsidR="00621F67" w:rsidRDefault="00621F67">
      <w:pPr>
        <w:spacing w:before="1"/>
        <w:ind w:left="2268" w:right="1081" w:hanging="1162"/>
        <w:rPr>
          <w:b/>
          <w:sz w:val="28"/>
        </w:rPr>
      </w:pPr>
      <w:r>
        <w:rPr>
          <w:b/>
          <w:sz w:val="28"/>
        </w:rPr>
        <w:t>Финансовые стратегии и технологии банковского института</w:t>
      </w:r>
    </w:p>
    <w:p w:rsidR="00BD071E" w:rsidRDefault="00621F67">
      <w:pPr>
        <w:spacing w:before="1"/>
        <w:ind w:left="2268" w:right="1081" w:hanging="1162"/>
        <w:rPr>
          <w:b/>
          <w:sz w:val="28"/>
        </w:rPr>
      </w:pPr>
      <w:r>
        <w:rPr>
          <w:b/>
          <w:sz w:val="28"/>
        </w:rPr>
        <w:t xml:space="preserve">         Квалификация (степень) выпускника - магистр</w:t>
      </w: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BD071E" w:rsidRDefault="00BD071E">
      <w:pPr>
        <w:pStyle w:val="a3"/>
        <w:rPr>
          <w:b/>
          <w:sz w:val="30"/>
        </w:rPr>
      </w:pPr>
    </w:p>
    <w:p w:rsidR="00621F67" w:rsidRDefault="00621F67">
      <w:pPr>
        <w:pStyle w:val="a3"/>
        <w:rPr>
          <w:b/>
          <w:sz w:val="30"/>
        </w:rPr>
      </w:pPr>
    </w:p>
    <w:p w:rsidR="00621F67" w:rsidRDefault="00621F67">
      <w:pPr>
        <w:pStyle w:val="a3"/>
        <w:rPr>
          <w:b/>
          <w:sz w:val="30"/>
        </w:rPr>
      </w:pPr>
    </w:p>
    <w:p w:rsidR="00BD071E" w:rsidRDefault="00621F67">
      <w:pPr>
        <w:ind w:left="4217" w:right="4202"/>
        <w:jc w:val="center"/>
        <w:rPr>
          <w:b/>
          <w:sz w:val="28"/>
        </w:rPr>
      </w:pPr>
      <w:r>
        <w:rPr>
          <w:b/>
          <w:sz w:val="28"/>
        </w:rPr>
        <w:t>Владивосток 201</w:t>
      </w:r>
      <w:r w:rsidR="00CD3E56">
        <w:rPr>
          <w:b/>
          <w:sz w:val="28"/>
        </w:rPr>
        <w:t>9</w:t>
      </w:r>
      <w:bookmarkStart w:id="0" w:name="_GoBack"/>
      <w:bookmarkEnd w:id="0"/>
    </w:p>
    <w:p w:rsidR="00BD071E" w:rsidRDefault="00BD071E">
      <w:pPr>
        <w:jc w:val="center"/>
        <w:rPr>
          <w:sz w:val="28"/>
        </w:rPr>
        <w:sectPr w:rsidR="00BD071E">
          <w:footerReference w:type="default" r:id="rId10"/>
          <w:type w:val="continuous"/>
          <w:pgSz w:w="11910" w:h="16840"/>
          <w:pgMar w:top="1020" w:right="640" w:bottom="1120" w:left="1200" w:header="720" w:footer="930" w:gutter="0"/>
          <w:pgNumType w:start="1"/>
          <w:cols w:space="720"/>
        </w:sectPr>
      </w:pPr>
    </w:p>
    <w:p w:rsidR="00BD071E" w:rsidRDefault="00621F67">
      <w:pPr>
        <w:spacing w:before="73"/>
        <w:ind w:left="218"/>
        <w:rPr>
          <w:b/>
          <w:sz w:val="24"/>
        </w:rPr>
      </w:pPr>
      <w:r>
        <w:rPr>
          <w:b/>
          <w:sz w:val="24"/>
        </w:rPr>
        <w:lastRenderedPageBreak/>
        <w:t>Составители:</w:t>
      </w:r>
    </w:p>
    <w:p w:rsidR="00BD071E" w:rsidRDefault="00621F67">
      <w:pPr>
        <w:pStyle w:val="a3"/>
        <w:spacing w:before="133"/>
        <w:ind w:left="218"/>
      </w:pPr>
      <w:r>
        <w:rPr>
          <w:spacing w:val="-60"/>
          <w:u w:val="single"/>
        </w:rPr>
        <w:t xml:space="preserve"> </w:t>
      </w:r>
      <w:r>
        <w:rPr>
          <w:u w:val="single"/>
        </w:rPr>
        <w:t>руководитель образовательной программы,</w:t>
      </w:r>
    </w:p>
    <w:p w:rsidR="00621F67" w:rsidRDefault="00621F67">
      <w:pPr>
        <w:pStyle w:val="a3"/>
        <w:ind w:left="218"/>
        <w:rPr>
          <w:u w:val="single"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канд. </w:t>
      </w:r>
      <w:proofErr w:type="spellStart"/>
      <w:r>
        <w:rPr>
          <w:u w:val="single"/>
        </w:rPr>
        <w:t>экон</w:t>
      </w:r>
      <w:proofErr w:type="spellEnd"/>
      <w:r>
        <w:rPr>
          <w:u w:val="single"/>
        </w:rPr>
        <w:t>. наук, зав. базовой кафедрой</w:t>
      </w:r>
    </w:p>
    <w:p w:rsidR="00BD071E" w:rsidRDefault="00621F67" w:rsidP="00621F67">
      <w:pPr>
        <w:pStyle w:val="a3"/>
        <w:ind w:left="218"/>
      </w:pPr>
      <w:r>
        <w:rPr>
          <w:u w:val="single"/>
        </w:rPr>
        <w:t xml:space="preserve">современного банковского дела </w:t>
      </w:r>
      <w:r>
        <w:t>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Слезко А.Н.</w:t>
      </w:r>
    </w:p>
    <w:p w:rsidR="00BD071E" w:rsidRDefault="00621F67">
      <w:pPr>
        <w:pStyle w:val="a3"/>
        <w:rPr>
          <w:sz w:val="26"/>
        </w:rPr>
      </w:pPr>
      <w:r>
        <w:br w:type="column"/>
      </w:r>
    </w:p>
    <w:p w:rsidR="00BD071E" w:rsidRDefault="00BD071E">
      <w:pPr>
        <w:pStyle w:val="a3"/>
        <w:rPr>
          <w:sz w:val="26"/>
        </w:rPr>
      </w:pPr>
    </w:p>
    <w:p w:rsidR="00BD071E" w:rsidRDefault="00BD071E">
      <w:pPr>
        <w:pStyle w:val="a3"/>
        <w:spacing w:before="10"/>
        <w:rPr>
          <w:sz w:val="37"/>
        </w:rPr>
      </w:pPr>
    </w:p>
    <w:p w:rsidR="00BD071E" w:rsidRDefault="00621F67">
      <w:pPr>
        <w:pStyle w:val="a3"/>
        <w:ind w:left="218"/>
      </w:pPr>
      <w:r>
        <w:rPr>
          <w:spacing w:val="-60"/>
          <w:u w:val="single"/>
        </w:rPr>
        <w:t xml:space="preserve">  </w:t>
      </w:r>
    </w:p>
    <w:p w:rsidR="00BD071E" w:rsidRDefault="00BD071E">
      <w:pPr>
        <w:sectPr w:rsidR="00BD071E">
          <w:pgSz w:w="11910" w:h="16840"/>
          <w:pgMar w:top="1040" w:right="640" w:bottom="1200" w:left="1200" w:header="0" w:footer="930" w:gutter="0"/>
          <w:cols w:num="2" w:space="720" w:equalWidth="0">
            <w:col w:w="6632" w:space="459"/>
            <w:col w:w="2979"/>
          </w:cols>
        </w:sectPr>
      </w:pPr>
    </w:p>
    <w:p w:rsidR="00BD071E" w:rsidRDefault="00621F67">
      <w:pPr>
        <w:tabs>
          <w:tab w:val="left" w:pos="7302"/>
        </w:tabs>
        <w:spacing w:before="3"/>
        <w:ind w:left="264"/>
        <w:rPr>
          <w:sz w:val="18"/>
        </w:rPr>
      </w:pPr>
      <w:proofErr w:type="gramStart"/>
      <w:r>
        <w:rPr>
          <w:sz w:val="18"/>
        </w:rPr>
        <w:lastRenderedPageBreak/>
        <w:t>(занимаемая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                                                                  (инициалы,</w:t>
      </w:r>
      <w:r>
        <w:rPr>
          <w:spacing w:val="-1"/>
          <w:sz w:val="18"/>
        </w:rPr>
        <w:t xml:space="preserve"> </w:t>
      </w:r>
      <w:r>
        <w:rPr>
          <w:sz w:val="18"/>
        </w:rPr>
        <w:t>фамилия)</w:t>
      </w:r>
      <w:proofErr w:type="gramEnd"/>
    </w:p>
    <w:p w:rsidR="00BD071E" w:rsidRDefault="00BD071E">
      <w:pPr>
        <w:rPr>
          <w:sz w:val="18"/>
        </w:rPr>
      </w:pPr>
    </w:p>
    <w:p w:rsidR="00621F67" w:rsidRDefault="00621F67">
      <w:pPr>
        <w:rPr>
          <w:sz w:val="18"/>
        </w:rPr>
      </w:pPr>
    </w:p>
    <w:p w:rsidR="00621F67" w:rsidRDefault="00621F67">
      <w:pPr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Pr="00621F67">
        <w:rPr>
          <w:sz w:val="24"/>
          <w:szCs w:val="24"/>
        </w:rPr>
        <w:t>рофессор</w:t>
      </w:r>
      <w:r>
        <w:rPr>
          <w:sz w:val="24"/>
          <w:szCs w:val="24"/>
        </w:rPr>
        <w:t xml:space="preserve"> базовой кафедры </w:t>
      </w:r>
      <w:proofErr w:type="gramStart"/>
      <w:r>
        <w:rPr>
          <w:sz w:val="24"/>
          <w:szCs w:val="24"/>
        </w:rPr>
        <w:t>современного</w:t>
      </w:r>
      <w:proofErr w:type="gramEnd"/>
    </w:p>
    <w:p w:rsidR="00621F67" w:rsidRDefault="00621F67">
      <w:pPr>
        <w:rPr>
          <w:sz w:val="24"/>
          <w:szCs w:val="24"/>
        </w:rPr>
      </w:pPr>
      <w:r>
        <w:rPr>
          <w:sz w:val="24"/>
          <w:szCs w:val="24"/>
        </w:rPr>
        <w:t xml:space="preserve">   банковского дела, д-тор </w:t>
      </w:r>
      <w:proofErr w:type="spellStart"/>
      <w:r>
        <w:rPr>
          <w:sz w:val="24"/>
          <w:szCs w:val="24"/>
        </w:rPr>
        <w:t>экон</w:t>
      </w:r>
      <w:proofErr w:type="spellEnd"/>
      <w:r>
        <w:rPr>
          <w:sz w:val="24"/>
          <w:szCs w:val="24"/>
        </w:rPr>
        <w:t>. наук, профессор,</w:t>
      </w:r>
    </w:p>
    <w:p w:rsidR="00621F67" w:rsidRPr="00621F67" w:rsidRDefault="00621F67">
      <w:pPr>
        <w:rPr>
          <w:sz w:val="24"/>
          <w:szCs w:val="24"/>
        </w:rPr>
        <w:sectPr w:rsidR="00621F67" w:rsidRPr="00621F67">
          <w:type w:val="continuous"/>
          <w:pgSz w:w="11910" w:h="16840"/>
          <w:pgMar w:top="1020" w:right="640" w:bottom="1120" w:left="1200" w:header="720" w:footer="720" w:gutter="0"/>
          <w:cols w:space="720"/>
        </w:sectPr>
      </w:pPr>
      <w:r>
        <w:rPr>
          <w:sz w:val="24"/>
          <w:szCs w:val="24"/>
        </w:rPr>
        <w:t xml:space="preserve">  чл.-</w:t>
      </w:r>
      <w:proofErr w:type="spellStart"/>
      <w:proofErr w:type="gramStart"/>
      <w:r>
        <w:rPr>
          <w:sz w:val="24"/>
          <w:szCs w:val="24"/>
        </w:rPr>
        <w:t>корр</w:t>
      </w:r>
      <w:proofErr w:type="spellEnd"/>
      <w:proofErr w:type="gramEnd"/>
      <w:r>
        <w:rPr>
          <w:sz w:val="24"/>
          <w:szCs w:val="24"/>
        </w:rPr>
        <w:t xml:space="preserve"> РАЕН……………………………………… Вотинцева Л.И.                      </w:t>
      </w:r>
    </w:p>
    <w:p w:rsidR="00BD071E" w:rsidRDefault="00621F67">
      <w:pPr>
        <w:pStyle w:val="3"/>
        <w:spacing w:before="71"/>
        <w:ind w:left="576" w:right="568"/>
        <w:jc w:val="center"/>
      </w:pPr>
      <w:r>
        <w:lastRenderedPageBreak/>
        <w:t>Оглавление</w:t>
      </w:r>
    </w:p>
    <w:p w:rsidR="00BD071E" w:rsidRDefault="00BD071E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9219"/>
        <w:gridCol w:w="606"/>
      </w:tblGrid>
      <w:tr w:rsidR="00BD071E">
        <w:trPr>
          <w:trHeight w:val="270"/>
        </w:trPr>
        <w:tc>
          <w:tcPr>
            <w:tcW w:w="9219" w:type="dxa"/>
          </w:tcPr>
          <w:p w:rsidR="00BD071E" w:rsidRDefault="00621F67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Глоссарий……………………………………………………………………………………</w:t>
            </w:r>
          </w:p>
        </w:tc>
        <w:tc>
          <w:tcPr>
            <w:tcW w:w="606" w:type="dxa"/>
          </w:tcPr>
          <w:p w:rsidR="00BD071E" w:rsidRDefault="00621F67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D071E">
        <w:trPr>
          <w:trHeight w:val="276"/>
        </w:trPr>
        <w:tc>
          <w:tcPr>
            <w:tcW w:w="9219" w:type="dxa"/>
          </w:tcPr>
          <w:p w:rsidR="00BD071E" w:rsidRDefault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Введение……………………………………………………………………………………...</w:t>
            </w:r>
          </w:p>
        </w:tc>
        <w:tc>
          <w:tcPr>
            <w:tcW w:w="606" w:type="dxa"/>
          </w:tcPr>
          <w:p w:rsidR="00BD071E" w:rsidRDefault="00621F67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D071E">
        <w:trPr>
          <w:trHeight w:val="275"/>
        </w:trPr>
        <w:tc>
          <w:tcPr>
            <w:tcW w:w="9219" w:type="dxa"/>
          </w:tcPr>
          <w:p w:rsidR="00BD071E" w:rsidRDefault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 Общие положения…………………………………………………………………………</w:t>
            </w:r>
          </w:p>
        </w:tc>
        <w:tc>
          <w:tcPr>
            <w:tcW w:w="606" w:type="dxa"/>
          </w:tcPr>
          <w:p w:rsidR="00BD071E" w:rsidRDefault="00621F67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D071E">
        <w:trPr>
          <w:trHeight w:val="276"/>
        </w:trPr>
        <w:tc>
          <w:tcPr>
            <w:tcW w:w="9219" w:type="dxa"/>
          </w:tcPr>
          <w:p w:rsidR="00BD071E" w:rsidRDefault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 Перечень планируемых результатов обучения, соотнесенных с компетенциями……</w:t>
            </w:r>
          </w:p>
        </w:tc>
        <w:tc>
          <w:tcPr>
            <w:tcW w:w="606" w:type="dxa"/>
          </w:tcPr>
          <w:p w:rsidR="00BD071E" w:rsidRDefault="00621F67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071E">
        <w:trPr>
          <w:trHeight w:val="275"/>
        </w:trPr>
        <w:tc>
          <w:tcPr>
            <w:tcW w:w="9219" w:type="dxa"/>
          </w:tcPr>
          <w:p w:rsidR="00BD071E" w:rsidRDefault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 Содержание НИР…………………………………………………………………..….…..</w:t>
            </w:r>
          </w:p>
        </w:tc>
        <w:tc>
          <w:tcPr>
            <w:tcW w:w="606" w:type="dxa"/>
          </w:tcPr>
          <w:p w:rsidR="00BD071E" w:rsidRDefault="00621F67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D071E">
        <w:trPr>
          <w:trHeight w:val="275"/>
        </w:trPr>
        <w:tc>
          <w:tcPr>
            <w:tcW w:w="9219" w:type="dxa"/>
          </w:tcPr>
          <w:p w:rsidR="00BD071E" w:rsidRDefault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 Фонд оценочных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проведения аттестации по НИР………………………...</w:t>
            </w:r>
          </w:p>
        </w:tc>
        <w:tc>
          <w:tcPr>
            <w:tcW w:w="606" w:type="dxa"/>
          </w:tcPr>
          <w:p w:rsidR="00BD071E" w:rsidRDefault="00621F67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D071E">
        <w:trPr>
          <w:trHeight w:val="276"/>
        </w:trPr>
        <w:tc>
          <w:tcPr>
            <w:tcW w:w="9219" w:type="dxa"/>
          </w:tcPr>
          <w:p w:rsidR="00BD071E" w:rsidRDefault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 Учебно-методическое обеспечение самостоятельной работы…………………………</w:t>
            </w:r>
          </w:p>
        </w:tc>
        <w:tc>
          <w:tcPr>
            <w:tcW w:w="606" w:type="dxa"/>
          </w:tcPr>
          <w:p w:rsidR="00BD071E" w:rsidRDefault="00621F67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D071E">
        <w:trPr>
          <w:trHeight w:val="275"/>
        </w:trPr>
        <w:tc>
          <w:tcPr>
            <w:tcW w:w="9219" w:type="dxa"/>
          </w:tcPr>
          <w:p w:rsidR="00BD071E" w:rsidRDefault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 Перечень учебной литературы и ресурсов сети «Интернет», необходимых для НИР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606" w:type="dxa"/>
          </w:tcPr>
          <w:p w:rsidR="00BD071E" w:rsidRDefault="00621F67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D071E">
        <w:trPr>
          <w:trHeight w:val="827"/>
        </w:trPr>
        <w:tc>
          <w:tcPr>
            <w:tcW w:w="9219" w:type="dxa"/>
          </w:tcPr>
          <w:p w:rsidR="00BD071E" w:rsidRDefault="00621F6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7 Перечень информационных технологий, используемых при проведении практики,</w:t>
            </w:r>
          </w:p>
          <w:p w:rsidR="00BD071E" w:rsidRDefault="00621F67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включая перечень программного обеспечения и информационных справочных систем………………………………………………………………………………………..</w:t>
            </w:r>
          </w:p>
        </w:tc>
        <w:tc>
          <w:tcPr>
            <w:tcW w:w="606" w:type="dxa"/>
          </w:tcPr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D071E" w:rsidRDefault="00621F67">
            <w:pPr>
              <w:pStyle w:val="TableParagraph"/>
              <w:spacing w:line="26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D071E">
        <w:trPr>
          <w:trHeight w:val="276"/>
        </w:trPr>
        <w:tc>
          <w:tcPr>
            <w:tcW w:w="9219" w:type="dxa"/>
          </w:tcPr>
          <w:p w:rsidR="00BD071E" w:rsidRDefault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8 Описание материально-технической базы, необходимой для проведения практики</w:t>
            </w:r>
          </w:p>
        </w:tc>
        <w:tc>
          <w:tcPr>
            <w:tcW w:w="606" w:type="dxa"/>
          </w:tcPr>
          <w:p w:rsidR="00621F67" w:rsidRDefault="00621F67" w:rsidP="00621F67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D071E">
        <w:trPr>
          <w:trHeight w:val="276"/>
        </w:trPr>
        <w:tc>
          <w:tcPr>
            <w:tcW w:w="9219" w:type="dxa"/>
          </w:tcPr>
          <w:p w:rsidR="00621F67" w:rsidRPr="00621F67" w:rsidRDefault="00621F67" w:rsidP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621F67">
              <w:rPr>
                <w:sz w:val="24"/>
              </w:rPr>
              <w:t xml:space="preserve">Приложение 1 Темы и основные регламенты   практико-ориентированного проекта    Приложение 2 Форма декомпозиции проекта </w:t>
            </w:r>
            <w:proofErr w:type="gramStart"/>
            <w:r w:rsidRPr="00621F67">
              <w:rPr>
                <w:sz w:val="24"/>
              </w:rPr>
              <w:t>на</w:t>
            </w:r>
            <w:proofErr w:type="gramEnd"/>
            <w:r w:rsidRPr="00621F67">
              <w:rPr>
                <w:sz w:val="24"/>
              </w:rPr>
              <w:t xml:space="preserve"> под проекты </w:t>
            </w:r>
          </w:p>
          <w:p w:rsidR="00621F67" w:rsidRPr="00621F67" w:rsidRDefault="00621F67" w:rsidP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621F67">
              <w:rPr>
                <w:sz w:val="24"/>
              </w:rPr>
              <w:t>Приложение 3 Форма индивидуального плана магистерской диссертации (синопсиса) Приложение 4 Форма отчета по практике…………………………………………….....</w:t>
            </w:r>
          </w:p>
          <w:p w:rsidR="00621F67" w:rsidRPr="00621F67" w:rsidRDefault="00621F67" w:rsidP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621F67">
              <w:rPr>
                <w:sz w:val="24"/>
              </w:rPr>
              <w:t xml:space="preserve">Приложение 5 Индивидуальная оценка студента ……………………………………….. Приложение 6 Форма оценочного листа для руководителя проекта……..…….……….  Приложение 7 Форма оценочного листа для руководителя практики…………………. Приложение </w:t>
            </w:r>
            <w:r>
              <w:rPr>
                <w:sz w:val="24"/>
              </w:rPr>
              <w:t>8</w:t>
            </w:r>
            <w:r w:rsidRPr="00621F67">
              <w:rPr>
                <w:sz w:val="24"/>
              </w:rPr>
              <w:t xml:space="preserve"> Форма оценочного листа для эксперта комиссии………………………. Приложение </w:t>
            </w:r>
            <w:r>
              <w:rPr>
                <w:sz w:val="24"/>
              </w:rPr>
              <w:t>9</w:t>
            </w:r>
            <w:r w:rsidRPr="00621F67">
              <w:rPr>
                <w:sz w:val="24"/>
              </w:rPr>
              <w:t xml:space="preserve"> Пример расчета оценки студента…………………..……………………                       </w:t>
            </w:r>
          </w:p>
          <w:p w:rsidR="00621F67" w:rsidRPr="00621F67" w:rsidRDefault="00621F67" w:rsidP="00621F67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  <w:p w:rsidR="00BD071E" w:rsidRDefault="00BD071E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606" w:type="dxa"/>
          </w:tcPr>
          <w:p w:rsidR="00BD071E" w:rsidRDefault="00621F67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BD071E">
        <w:trPr>
          <w:trHeight w:val="551"/>
        </w:trPr>
        <w:tc>
          <w:tcPr>
            <w:tcW w:w="9219" w:type="dxa"/>
          </w:tcPr>
          <w:p w:rsidR="00BD071E" w:rsidRDefault="00BD071E">
            <w:pPr>
              <w:pStyle w:val="TableParagraph"/>
              <w:spacing w:line="271" w:lineRule="exact"/>
              <w:ind w:left="200"/>
              <w:rPr>
                <w:sz w:val="24"/>
              </w:rPr>
            </w:pPr>
          </w:p>
          <w:p w:rsidR="00BD071E" w:rsidRDefault="00BD071E">
            <w:pPr>
              <w:pStyle w:val="TableParagraph"/>
              <w:spacing w:line="261" w:lineRule="exact"/>
              <w:ind w:left="200"/>
              <w:rPr>
                <w:sz w:val="24"/>
              </w:rPr>
            </w:pPr>
          </w:p>
        </w:tc>
        <w:tc>
          <w:tcPr>
            <w:tcW w:w="606" w:type="dxa"/>
          </w:tcPr>
          <w:p w:rsidR="00BD071E" w:rsidRDefault="00BD071E">
            <w:pPr>
              <w:pStyle w:val="TableParagraph"/>
              <w:spacing w:line="261" w:lineRule="exact"/>
              <w:ind w:right="199"/>
              <w:jc w:val="right"/>
              <w:rPr>
                <w:sz w:val="24"/>
              </w:rPr>
            </w:pPr>
          </w:p>
        </w:tc>
      </w:tr>
      <w:tr w:rsidR="00BD071E">
        <w:trPr>
          <w:trHeight w:val="552"/>
        </w:trPr>
        <w:tc>
          <w:tcPr>
            <w:tcW w:w="9219" w:type="dxa"/>
          </w:tcPr>
          <w:p w:rsidR="00BD071E" w:rsidRDefault="00BD071E">
            <w:pPr>
              <w:pStyle w:val="TableParagraph"/>
              <w:spacing w:line="261" w:lineRule="exact"/>
              <w:ind w:left="200"/>
              <w:rPr>
                <w:sz w:val="24"/>
              </w:rPr>
            </w:pPr>
          </w:p>
        </w:tc>
        <w:tc>
          <w:tcPr>
            <w:tcW w:w="606" w:type="dxa"/>
          </w:tcPr>
          <w:p w:rsidR="00BD071E" w:rsidRDefault="00BD071E">
            <w:pPr>
              <w:pStyle w:val="TableParagraph"/>
              <w:spacing w:line="261" w:lineRule="exact"/>
              <w:ind w:left="164"/>
              <w:rPr>
                <w:sz w:val="24"/>
              </w:rPr>
            </w:pPr>
          </w:p>
        </w:tc>
      </w:tr>
      <w:tr w:rsidR="00BD071E">
        <w:trPr>
          <w:trHeight w:val="1380"/>
        </w:trPr>
        <w:tc>
          <w:tcPr>
            <w:tcW w:w="9219" w:type="dxa"/>
          </w:tcPr>
          <w:p w:rsidR="00BD071E" w:rsidRDefault="00BD071E">
            <w:pPr>
              <w:pStyle w:val="TableParagraph"/>
              <w:spacing w:line="261" w:lineRule="exact"/>
              <w:ind w:left="200"/>
              <w:rPr>
                <w:sz w:val="24"/>
              </w:rPr>
            </w:pPr>
          </w:p>
        </w:tc>
        <w:tc>
          <w:tcPr>
            <w:tcW w:w="606" w:type="dxa"/>
          </w:tcPr>
          <w:p w:rsidR="00BD071E" w:rsidRDefault="00BD071E">
            <w:pPr>
              <w:pStyle w:val="TableParagraph"/>
              <w:spacing w:line="261" w:lineRule="exact"/>
              <w:ind w:left="164"/>
              <w:rPr>
                <w:sz w:val="24"/>
              </w:rPr>
            </w:pPr>
          </w:p>
        </w:tc>
      </w:tr>
      <w:tr w:rsidR="00BD071E">
        <w:trPr>
          <w:trHeight w:val="1099"/>
        </w:trPr>
        <w:tc>
          <w:tcPr>
            <w:tcW w:w="9219" w:type="dxa"/>
          </w:tcPr>
          <w:p w:rsidR="00BD071E" w:rsidRDefault="00BD071E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606" w:type="dxa"/>
          </w:tcPr>
          <w:p w:rsidR="00BD071E" w:rsidRDefault="00BD071E">
            <w:pPr>
              <w:pStyle w:val="TableParagraph"/>
              <w:spacing w:line="256" w:lineRule="exact"/>
              <w:ind w:left="164"/>
              <w:rPr>
                <w:sz w:val="24"/>
              </w:rPr>
            </w:pPr>
          </w:p>
        </w:tc>
      </w:tr>
    </w:tbl>
    <w:p w:rsidR="00BD071E" w:rsidRDefault="00BD071E">
      <w:pPr>
        <w:spacing w:line="256" w:lineRule="exact"/>
        <w:rPr>
          <w:sz w:val="24"/>
        </w:rPr>
        <w:sectPr w:rsidR="00BD071E">
          <w:pgSz w:w="11910" w:h="16840"/>
          <w:pgMar w:top="1040" w:right="640" w:bottom="1200" w:left="1200" w:header="0" w:footer="930" w:gutter="0"/>
          <w:cols w:space="720"/>
        </w:sectPr>
      </w:pPr>
    </w:p>
    <w:p w:rsidR="00BD071E" w:rsidRDefault="00621F67">
      <w:pPr>
        <w:spacing w:before="71"/>
        <w:ind w:left="577" w:right="568"/>
        <w:jc w:val="center"/>
        <w:rPr>
          <w:b/>
          <w:sz w:val="24"/>
        </w:rPr>
      </w:pPr>
      <w:r>
        <w:rPr>
          <w:b/>
          <w:sz w:val="24"/>
        </w:rPr>
        <w:lastRenderedPageBreak/>
        <w:t>Глоссарий</w:t>
      </w:r>
    </w:p>
    <w:p w:rsidR="00BD071E" w:rsidRDefault="00BD071E">
      <w:pPr>
        <w:pStyle w:val="a3"/>
        <w:spacing w:before="7"/>
        <w:rPr>
          <w:b/>
          <w:sz w:val="23"/>
        </w:rPr>
      </w:pPr>
    </w:p>
    <w:p w:rsidR="00BD071E" w:rsidRDefault="00621F67">
      <w:pPr>
        <w:pStyle w:val="a3"/>
        <w:ind w:left="218" w:right="212" w:firstLine="566"/>
        <w:jc w:val="both"/>
      </w:pPr>
      <w:r>
        <w:rPr>
          <w:i/>
        </w:rPr>
        <w:t xml:space="preserve">Академические навыки – </w:t>
      </w:r>
      <w:r>
        <w:t>навыки поиска, сбора и систематизации информации, навыки работы с базами данных и анализа данных исследования, подготовки научных текстов и презентаций в рамках проекта, навыки научных дискуссий и публичных выступлений на научных и научно-практических мероприятиях.</w:t>
      </w:r>
    </w:p>
    <w:p w:rsidR="00BD071E" w:rsidRDefault="00621F67">
      <w:pPr>
        <w:ind w:left="218" w:right="213" w:firstLine="566"/>
        <w:jc w:val="both"/>
        <w:rPr>
          <w:sz w:val="24"/>
        </w:rPr>
      </w:pPr>
      <w:r>
        <w:rPr>
          <w:i/>
          <w:sz w:val="24"/>
        </w:rPr>
        <w:t xml:space="preserve">Аналитический отчет </w:t>
      </w:r>
      <w:r>
        <w:rPr>
          <w:sz w:val="24"/>
        </w:rPr>
        <w:t xml:space="preserve">– анализ и оценка результатов исследования в </w:t>
      </w:r>
      <w:proofErr w:type="spellStart"/>
      <w:r>
        <w:rPr>
          <w:sz w:val="24"/>
        </w:rPr>
        <w:t>определѐнной</w:t>
      </w:r>
      <w:proofErr w:type="spellEnd"/>
      <w:r>
        <w:rPr>
          <w:sz w:val="24"/>
        </w:rPr>
        <w:t xml:space="preserve"> научной области.</w:t>
      </w:r>
    </w:p>
    <w:p w:rsidR="00BD071E" w:rsidRDefault="00621F67">
      <w:pPr>
        <w:pStyle w:val="a3"/>
        <w:ind w:left="218" w:right="210" w:firstLine="566"/>
        <w:jc w:val="both"/>
      </w:pPr>
      <w:r>
        <w:rPr>
          <w:i/>
        </w:rPr>
        <w:t xml:space="preserve">Бизнес-проект </w:t>
      </w:r>
      <w:r>
        <w:t>– проект по обоснованию целесообразности и эффективности внедрения результатов исследования в производственный процесс.</w:t>
      </w:r>
    </w:p>
    <w:p w:rsidR="00BD071E" w:rsidRDefault="00621F67">
      <w:pPr>
        <w:ind w:left="218" w:right="208" w:firstLine="566"/>
        <w:jc w:val="both"/>
        <w:rPr>
          <w:sz w:val="24"/>
        </w:rPr>
      </w:pPr>
      <w:r>
        <w:rPr>
          <w:i/>
          <w:sz w:val="24"/>
        </w:rPr>
        <w:t xml:space="preserve">Внедрение результатов исследований </w:t>
      </w:r>
      <w:r>
        <w:rPr>
          <w:sz w:val="24"/>
        </w:rPr>
        <w:t>– передача результатов исследования потребителю научной продукции.</w:t>
      </w:r>
    </w:p>
    <w:p w:rsidR="00BD071E" w:rsidRDefault="00621F67">
      <w:pPr>
        <w:ind w:left="218" w:right="206" w:firstLine="566"/>
        <w:jc w:val="both"/>
        <w:rPr>
          <w:sz w:val="24"/>
        </w:rPr>
      </w:pPr>
      <w:r>
        <w:rPr>
          <w:i/>
          <w:sz w:val="24"/>
        </w:rPr>
        <w:t xml:space="preserve">Выпускная квалификационная работа </w:t>
      </w:r>
      <w:r>
        <w:rPr>
          <w:sz w:val="24"/>
        </w:rPr>
        <w:t>– выполненное под руководством опытного исследователя итоговое квалификационное исследование.</w:t>
      </w:r>
    </w:p>
    <w:p w:rsidR="00BD071E" w:rsidRDefault="00621F67">
      <w:pPr>
        <w:pStyle w:val="a3"/>
        <w:spacing w:before="1"/>
        <w:ind w:left="218" w:right="209" w:firstLine="566"/>
        <w:jc w:val="both"/>
      </w:pPr>
      <w:r>
        <w:rPr>
          <w:i/>
        </w:rPr>
        <w:t xml:space="preserve">Гипотеза </w:t>
      </w:r>
      <w:r>
        <w:rPr>
          <w:b/>
        </w:rPr>
        <w:t xml:space="preserve">– </w:t>
      </w:r>
      <w:r>
        <w:rPr>
          <w:color w:val="212121"/>
        </w:rPr>
        <w:t>предположение или догадка; утверждение, предполагающее доказательство.</w:t>
      </w:r>
    </w:p>
    <w:p w:rsidR="00BD071E" w:rsidRDefault="00621F67">
      <w:pPr>
        <w:pStyle w:val="a3"/>
        <w:ind w:left="218" w:right="206" w:firstLine="566"/>
        <w:jc w:val="both"/>
      </w:pPr>
      <w:proofErr w:type="gramStart"/>
      <w:r>
        <w:rPr>
          <w:i/>
        </w:rPr>
        <w:t xml:space="preserve">Грант </w:t>
      </w:r>
      <w:r>
        <w:t xml:space="preserve">– денежные и иные средства, передаваемые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</w:t>
      </w:r>
      <w:hyperlink r:id="rId11" w:anchor="dst100009">
        <w:r>
          <w:t>порядке</w:t>
        </w:r>
      </w:hyperlink>
      <w:r>
        <w:t>, на осуществление конкретных научных, научно-технических программ и проектов, инновационных проектов, проведение конкретных научных исследований на условиях, предусмотренных грантодателями.</w:t>
      </w:r>
      <w:r>
        <w:rPr>
          <w:vertAlign w:val="superscript"/>
        </w:rPr>
        <w:t>1</w:t>
      </w:r>
      <w:proofErr w:type="gramEnd"/>
    </w:p>
    <w:p w:rsidR="00BD071E" w:rsidRDefault="00621F67">
      <w:pPr>
        <w:pStyle w:val="a3"/>
        <w:ind w:left="218" w:right="209" w:firstLine="566"/>
        <w:jc w:val="both"/>
      </w:pPr>
      <w:r>
        <w:rPr>
          <w:i/>
        </w:rPr>
        <w:t>Декомпозиция (</w:t>
      </w:r>
      <w:proofErr w:type="spellStart"/>
      <w:r>
        <w:rPr>
          <w:i/>
        </w:rPr>
        <w:t>Decomposition</w:t>
      </w:r>
      <w:proofErr w:type="spellEnd"/>
      <w:r>
        <w:rPr>
          <w:i/>
        </w:rPr>
        <w:t xml:space="preserve">) -. </w:t>
      </w:r>
      <w:r>
        <w:t>метод планирования, предполагающий разбиение содержания проекта и результатов проекта на более мелкие и легко управляемые элементы до тех пор, пока работы по проекту, связанные с выполнением содержания проекта и обеспечением результатов, не будут определены достаточно подробно для исполнения, мониторинга и контроля этих работ.</w:t>
      </w:r>
    </w:p>
    <w:p w:rsidR="00BD071E" w:rsidRDefault="00621F67">
      <w:pPr>
        <w:pStyle w:val="a3"/>
        <w:spacing w:before="1"/>
        <w:ind w:left="218" w:right="206" w:firstLine="566"/>
        <w:jc w:val="both"/>
      </w:pPr>
      <w:r>
        <w:rPr>
          <w:i/>
        </w:rPr>
        <w:t xml:space="preserve">Диаграмма </w:t>
      </w:r>
      <w:proofErr w:type="spellStart"/>
      <w:r>
        <w:rPr>
          <w:i/>
        </w:rPr>
        <w:t>Гантта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Gantt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Chart</w:t>
      </w:r>
      <w:proofErr w:type="spellEnd"/>
      <w:r>
        <w:rPr>
          <w:i/>
        </w:rPr>
        <w:t xml:space="preserve">) </w:t>
      </w:r>
      <w:r>
        <w:t>- графическое представление информации, относящейся к расписанию. В типичной ленточной диаграмме перечень запланированных операций или элементов иерархической структуры работ располагается вдоль левой стороны диаграммы, даты размещены сверху, а длительности операций показаны в виде горизонтальных полос (лент), привязанных к датам.</w:t>
      </w:r>
    </w:p>
    <w:p w:rsidR="00BD071E" w:rsidRDefault="00621F67">
      <w:pPr>
        <w:pStyle w:val="a3"/>
        <w:ind w:left="218" w:right="206" w:firstLine="566"/>
        <w:jc w:val="right"/>
      </w:pPr>
      <w:r>
        <w:rPr>
          <w:i/>
        </w:rPr>
        <w:t xml:space="preserve">Доклад </w:t>
      </w:r>
      <w:r>
        <w:t xml:space="preserve">– один из видов монологической речи, публичное, </w:t>
      </w:r>
      <w:proofErr w:type="spellStart"/>
      <w:r>
        <w:t>развѐрнутое</w:t>
      </w:r>
      <w:proofErr w:type="spellEnd"/>
      <w:r>
        <w:t xml:space="preserve">, официальное сообщение по </w:t>
      </w:r>
      <w:proofErr w:type="spellStart"/>
      <w:r>
        <w:t>определѐнному</w:t>
      </w:r>
      <w:proofErr w:type="spellEnd"/>
      <w:r>
        <w:t xml:space="preserve"> вопросу, основанное на привлечении документальных данных. </w:t>
      </w:r>
      <w:r>
        <w:rPr>
          <w:i/>
        </w:rPr>
        <w:t>Жизненный цикл проекта (</w:t>
      </w:r>
      <w:proofErr w:type="spellStart"/>
      <w:r>
        <w:rPr>
          <w:i/>
        </w:rPr>
        <w:t>Project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Life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Cycle</w:t>
      </w:r>
      <w:proofErr w:type="spellEnd"/>
      <w:r>
        <w:rPr>
          <w:i/>
        </w:rPr>
        <w:t xml:space="preserve">) </w:t>
      </w:r>
      <w:r>
        <w:t>-набор обычно последовательных</w:t>
      </w:r>
      <w:r>
        <w:rPr>
          <w:spacing w:val="57"/>
        </w:rPr>
        <w:t xml:space="preserve"> </w:t>
      </w:r>
      <w:r>
        <w:t>фаз проекта, количество и состав которых определяется потребностями управления организации или</w:t>
      </w:r>
      <w:r>
        <w:rPr>
          <w:spacing w:val="15"/>
        </w:rPr>
        <w:t xml:space="preserve"> </w:t>
      </w:r>
      <w:r>
        <w:t xml:space="preserve">организаций, участвующих в проекте. Жизненный цикл можно документировать </w:t>
      </w:r>
      <w:proofErr w:type="gramStart"/>
      <w:r>
        <w:t>с</w:t>
      </w:r>
      <w:proofErr w:type="gramEnd"/>
    </w:p>
    <w:p w:rsidR="00BD071E" w:rsidRDefault="00621F67">
      <w:pPr>
        <w:pStyle w:val="a3"/>
        <w:ind w:left="218"/>
        <w:jc w:val="both"/>
      </w:pPr>
      <w:r>
        <w:t>помощью методологии.</w:t>
      </w:r>
    </w:p>
    <w:p w:rsidR="00BD071E" w:rsidRDefault="00621F67">
      <w:pPr>
        <w:pStyle w:val="a3"/>
        <w:ind w:left="218" w:right="207" w:firstLine="566"/>
        <w:jc w:val="both"/>
      </w:pPr>
      <w:proofErr w:type="gramStart"/>
      <w:r>
        <w:rPr>
          <w:i/>
        </w:rPr>
        <w:t>Заинтересованная сторона (</w:t>
      </w:r>
      <w:proofErr w:type="spellStart"/>
      <w:r>
        <w:rPr>
          <w:i/>
        </w:rPr>
        <w:t>Stakeholder</w:t>
      </w:r>
      <w:proofErr w:type="spellEnd"/>
      <w:r>
        <w:rPr>
          <w:i/>
        </w:rPr>
        <w:t xml:space="preserve">)- </w:t>
      </w:r>
      <w:r>
        <w:t>лицо или организация (например, потребитель, спонсор, исполняющая организация или общественность), которые активно вовлечены в проект, или на чьи интересы могут позитивно или негативно повлиять исполнение или завершение проекта.</w:t>
      </w:r>
      <w:proofErr w:type="gramEnd"/>
      <w:r>
        <w:t xml:space="preserve"> Заинтересованная сторона также может оказывать влияние на проект и его результаты.</w:t>
      </w:r>
    </w:p>
    <w:p w:rsidR="00BD071E" w:rsidRDefault="00621F67">
      <w:pPr>
        <w:pStyle w:val="a3"/>
        <w:spacing w:before="1"/>
        <w:ind w:left="218" w:right="209" w:firstLine="566"/>
        <w:jc w:val="both"/>
      </w:pPr>
      <w:r>
        <w:rPr>
          <w:i/>
        </w:rPr>
        <w:t xml:space="preserve">Заявка на грант </w:t>
      </w:r>
      <w:r>
        <w:t>– заявка, подаваемая в фонд (организацию) о предоставлении финансирования исследований в рамках проекта.</w:t>
      </w:r>
    </w:p>
    <w:p w:rsidR="00BD071E" w:rsidRDefault="00621F67">
      <w:pPr>
        <w:ind w:left="218" w:right="206" w:firstLine="566"/>
        <w:jc w:val="both"/>
        <w:rPr>
          <w:sz w:val="24"/>
        </w:rPr>
      </w:pPr>
      <w:r>
        <w:rPr>
          <w:i/>
          <w:sz w:val="24"/>
        </w:rPr>
        <w:t>Иерархическая структура работ (</w:t>
      </w:r>
      <w:proofErr w:type="spellStart"/>
      <w:r>
        <w:rPr>
          <w:i/>
          <w:sz w:val="24"/>
        </w:rPr>
        <w:t>исР</w:t>
      </w:r>
      <w:proofErr w:type="spellEnd"/>
      <w:r>
        <w:rPr>
          <w:i/>
          <w:sz w:val="24"/>
        </w:rPr>
        <w:t>) (</w:t>
      </w:r>
      <w:proofErr w:type="spellStart"/>
      <w:r>
        <w:rPr>
          <w:i/>
          <w:sz w:val="24"/>
        </w:rPr>
        <w:t>Work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Breakdown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Structure</w:t>
      </w:r>
      <w:proofErr w:type="spellEnd"/>
      <w:r>
        <w:rPr>
          <w:i/>
          <w:sz w:val="24"/>
        </w:rPr>
        <w:t>, WBS</w:t>
      </w:r>
      <w:r>
        <w:rPr>
          <w:sz w:val="24"/>
        </w:rPr>
        <w:t>) - ориентированная на результаты (предметы поставки) иерархическая декомпозиция работ,</w:t>
      </w:r>
    </w:p>
    <w:p w:rsidR="00BD071E" w:rsidRDefault="00CD3E56">
      <w:pPr>
        <w:pStyle w:val="a3"/>
        <w:rPr>
          <w:sz w:val="16"/>
        </w:rPr>
      </w:pPr>
      <w:r>
        <w:pict>
          <v:line id="_x0000_s1052" style="position:absolute;z-index:-251657216;mso-wrap-distance-left:0;mso-wrap-distance-right:0;mso-position-horizontal-relative:page" from="70.95pt,11.5pt" to="214.95pt,11.5pt" strokeweight=".6pt">
            <w10:wrap type="topAndBottom" anchorx="page"/>
          </v:line>
        </w:pict>
      </w:r>
    </w:p>
    <w:p w:rsidR="00BD071E" w:rsidRDefault="00621F67">
      <w:pPr>
        <w:spacing w:before="62" w:line="252" w:lineRule="auto"/>
        <w:ind w:left="218" w:right="221"/>
        <w:rPr>
          <w:sz w:val="20"/>
        </w:rPr>
      </w:pPr>
      <w:r>
        <w:rPr>
          <w:color w:val="0D0D0D"/>
          <w:position w:val="9"/>
          <w:sz w:val="13"/>
        </w:rPr>
        <w:t xml:space="preserve">1 </w:t>
      </w:r>
      <w:r>
        <w:rPr>
          <w:color w:val="0D0D0D"/>
          <w:sz w:val="20"/>
        </w:rPr>
        <w:t>Федеральный закон от 23.08.1996 N 127-ФЗ (ред. от 13.07.2015) «О науке и государственной научно- технической политике».</w:t>
      </w:r>
    </w:p>
    <w:p w:rsidR="00BD071E" w:rsidRDefault="00BD071E">
      <w:pPr>
        <w:spacing w:line="252" w:lineRule="auto"/>
        <w:rPr>
          <w:sz w:val="20"/>
        </w:rPr>
        <w:sectPr w:rsidR="00BD071E">
          <w:pgSz w:w="11910" w:h="16840"/>
          <w:pgMar w:top="1040" w:right="640" w:bottom="1200" w:left="1200" w:header="0" w:footer="930" w:gutter="0"/>
          <w:cols w:space="720"/>
        </w:sectPr>
      </w:pPr>
    </w:p>
    <w:p w:rsidR="00BD071E" w:rsidRDefault="00621F67">
      <w:pPr>
        <w:pStyle w:val="a3"/>
        <w:spacing w:before="66"/>
        <w:ind w:left="218" w:right="215"/>
        <w:jc w:val="both"/>
      </w:pPr>
      <w:r>
        <w:lastRenderedPageBreak/>
        <w:t xml:space="preserve">выполняемых командой проекта для достижения целей проекта и получения необходимых результатов. С ее помощью </w:t>
      </w:r>
      <w:proofErr w:type="gramStart"/>
      <w:r>
        <w:t>структурируется и определяется</w:t>
      </w:r>
      <w:proofErr w:type="gramEnd"/>
      <w:r>
        <w:t xml:space="preserve"> все содержание проекта.</w:t>
      </w:r>
    </w:p>
    <w:p w:rsidR="00BD071E" w:rsidRDefault="00621F67">
      <w:pPr>
        <w:ind w:left="785"/>
        <w:jc w:val="both"/>
        <w:rPr>
          <w:sz w:val="24"/>
        </w:rPr>
      </w:pPr>
      <w:r>
        <w:rPr>
          <w:i/>
          <w:sz w:val="24"/>
        </w:rPr>
        <w:t xml:space="preserve">Исследования </w:t>
      </w:r>
      <w:r>
        <w:rPr>
          <w:sz w:val="24"/>
        </w:rPr>
        <w:t>– процесс поиска новых знаний.</w:t>
      </w:r>
    </w:p>
    <w:p w:rsidR="00BD071E" w:rsidRDefault="00621F67">
      <w:pPr>
        <w:spacing w:before="1"/>
        <w:ind w:left="218" w:right="212" w:firstLine="566"/>
        <w:jc w:val="both"/>
        <w:rPr>
          <w:sz w:val="24"/>
        </w:rPr>
      </w:pPr>
      <w:r>
        <w:rPr>
          <w:i/>
          <w:sz w:val="24"/>
        </w:rPr>
        <w:t xml:space="preserve">Исследовательский вопрос </w:t>
      </w:r>
      <w:r>
        <w:rPr>
          <w:sz w:val="24"/>
        </w:rPr>
        <w:t>– ответ на него – это знание, которое мы хотим получить в результате исследования.</w:t>
      </w:r>
    </w:p>
    <w:p w:rsidR="00BD071E" w:rsidRDefault="00621F67">
      <w:pPr>
        <w:pStyle w:val="a3"/>
        <w:ind w:left="218" w:right="206" w:firstLine="566"/>
        <w:jc w:val="both"/>
      </w:pPr>
      <w:r>
        <w:rPr>
          <w:i/>
        </w:rPr>
        <w:t xml:space="preserve">Исследовательский проект </w:t>
      </w:r>
      <w:r>
        <w:t>– проект, направленный на решение научно- исследовательских задач в рамках изучения исследовательской проблемы.</w:t>
      </w:r>
    </w:p>
    <w:p w:rsidR="00BD071E" w:rsidRDefault="00621F67">
      <w:pPr>
        <w:pStyle w:val="a3"/>
        <w:ind w:left="218" w:right="205" w:firstLine="566"/>
        <w:jc w:val="both"/>
      </w:pPr>
      <w:r>
        <w:rPr>
          <w:i/>
        </w:rPr>
        <w:t xml:space="preserve">Информационная база исследования </w:t>
      </w:r>
      <w:r>
        <w:t>– это источники информации, на основании которых осуществляется написание магистерской диссертации. Это могут быть учебники, монографии, статьи, бухгалтерская и статистическая отчетность и т.д.</w:t>
      </w:r>
    </w:p>
    <w:p w:rsidR="00BD071E" w:rsidRDefault="00621F67">
      <w:pPr>
        <w:pStyle w:val="a3"/>
        <w:ind w:left="218" w:right="206" w:firstLine="566"/>
        <w:jc w:val="both"/>
      </w:pPr>
      <w:r>
        <w:rPr>
          <w:i/>
        </w:rPr>
        <w:t>Календарь проекта (</w:t>
      </w:r>
      <w:proofErr w:type="spellStart"/>
      <w:r>
        <w:rPr>
          <w:i/>
        </w:rPr>
        <w:t>Project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Calendar</w:t>
      </w:r>
      <w:proofErr w:type="spellEnd"/>
      <w:r>
        <w:rPr>
          <w:i/>
        </w:rPr>
        <w:t xml:space="preserve">) </w:t>
      </w:r>
      <w:r>
        <w:t>- календарь рабочих дней или смен, устанавливающий даты, в которые проводятся запланированные операции, и нерабочие дни, т. е. даты, в которые запланированные операции не выполняются. Обычно в календаре указываются праздники, выходные и смены.</w:t>
      </w:r>
    </w:p>
    <w:p w:rsidR="00BD071E" w:rsidRDefault="00621F67">
      <w:pPr>
        <w:pStyle w:val="a3"/>
        <w:ind w:left="218" w:right="209" w:firstLine="566"/>
        <w:jc w:val="both"/>
      </w:pPr>
      <w:r>
        <w:rPr>
          <w:i/>
        </w:rPr>
        <w:t xml:space="preserve">Конкурс НИРС – </w:t>
      </w:r>
      <w:r>
        <w:t>конкурс на лучшую научно-исследовательскую работу студента, проводимый на региональном, всероссийском или международном уровне</w:t>
      </w:r>
    </w:p>
    <w:p w:rsidR="00BD071E" w:rsidRDefault="00621F67">
      <w:pPr>
        <w:pStyle w:val="a3"/>
        <w:ind w:left="218" w:right="212" w:firstLine="566"/>
        <w:jc w:val="both"/>
      </w:pPr>
      <w:r>
        <w:rPr>
          <w:i/>
        </w:rPr>
        <w:t>Контрольная карта (</w:t>
      </w:r>
      <w:proofErr w:type="spellStart"/>
      <w:r>
        <w:rPr>
          <w:i/>
        </w:rPr>
        <w:t>Control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Chart</w:t>
      </w:r>
      <w:proofErr w:type="spellEnd"/>
      <w:r>
        <w:t>) - графическое представление результатов процесса во времени и в сравнении с установленными контрольными границами, имеющее осевую линию, позволяющую определить тренд величин по графику в направлении каждой из контрольных границ.</w:t>
      </w:r>
    </w:p>
    <w:p w:rsidR="00BD071E" w:rsidRDefault="00621F67">
      <w:pPr>
        <w:pStyle w:val="a3"/>
        <w:spacing w:before="1"/>
        <w:ind w:left="218" w:right="214" w:firstLine="566"/>
        <w:jc w:val="both"/>
      </w:pPr>
      <w:r>
        <w:rPr>
          <w:i/>
        </w:rPr>
        <w:t xml:space="preserve">Круглый стол </w:t>
      </w:r>
      <w:r>
        <w:t>– собрание в рамках более крупного мероприятия (форума, симпозиума, конференции).</w:t>
      </w:r>
    </w:p>
    <w:p w:rsidR="00BD071E" w:rsidRDefault="00621F67">
      <w:pPr>
        <w:ind w:left="218" w:right="205" w:firstLine="566"/>
        <w:jc w:val="both"/>
        <w:rPr>
          <w:sz w:val="24"/>
        </w:rPr>
      </w:pPr>
      <w:r>
        <w:rPr>
          <w:i/>
          <w:sz w:val="24"/>
        </w:rPr>
        <w:t>Матрица вероятности и воздействия (</w:t>
      </w:r>
      <w:proofErr w:type="spellStart"/>
      <w:r>
        <w:rPr>
          <w:i/>
          <w:sz w:val="24"/>
        </w:rPr>
        <w:t>Probability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Impact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Matrix</w:t>
      </w:r>
      <w:proofErr w:type="spellEnd"/>
      <w:r>
        <w:rPr>
          <w:i/>
          <w:sz w:val="24"/>
        </w:rPr>
        <w:t xml:space="preserve">) - </w:t>
      </w:r>
      <w:r>
        <w:rPr>
          <w:sz w:val="24"/>
        </w:rPr>
        <w:t xml:space="preserve">общепринятый подход, заключающийся в отнесении риска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высоким</w:t>
      </w:r>
      <w:proofErr w:type="gramEnd"/>
      <w:r>
        <w:rPr>
          <w:sz w:val="24"/>
        </w:rPr>
        <w:t>, средним или низким путем сопоставления двух параметров риска: вероятности и воздействия на содержание проекта в случае его наступления.</w:t>
      </w:r>
    </w:p>
    <w:p w:rsidR="00BD071E" w:rsidRDefault="00621F67">
      <w:pPr>
        <w:ind w:left="218" w:right="210" w:firstLine="566"/>
        <w:jc w:val="both"/>
        <w:rPr>
          <w:sz w:val="24"/>
        </w:rPr>
      </w:pPr>
      <w:r>
        <w:rPr>
          <w:i/>
          <w:sz w:val="24"/>
        </w:rPr>
        <w:t>Матрица ответственности (</w:t>
      </w:r>
      <w:proofErr w:type="spellStart"/>
      <w:r>
        <w:rPr>
          <w:i/>
          <w:sz w:val="24"/>
        </w:rPr>
        <w:t>Responsibility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Assignment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Matrix</w:t>
      </w:r>
      <w:proofErr w:type="spellEnd"/>
      <w:r>
        <w:rPr>
          <w:i/>
          <w:sz w:val="24"/>
        </w:rPr>
        <w:t>, RAM) - с</w:t>
      </w:r>
      <w:r>
        <w:rPr>
          <w:sz w:val="24"/>
        </w:rPr>
        <w:t>труктура, приводящая организационную иерархическую структуру проекта в соответствие с иерархической структурой работ и помогающая обеспечить назначение для каждого элемента содержания работ по проекту ответственного лица или</w:t>
      </w:r>
      <w:r>
        <w:rPr>
          <w:spacing w:val="-16"/>
          <w:sz w:val="24"/>
        </w:rPr>
        <w:t xml:space="preserve"> </w:t>
      </w:r>
      <w:r>
        <w:rPr>
          <w:sz w:val="24"/>
        </w:rPr>
        <w:t>команды.</w:t>
      </w:r>
    </w:p>
    <w:p w:rsidR="00BD071E" w:rsidRDefault="00621F67">
      <w:pPr>
        <w:pStyle w:val="a3"/>
        <w:ind w:left="218" w:right="210" w:firstLine="566"/>
        <w:jc w:val="both"/>
      </w:pPr>
      <w:r>
        <w:rPr>
          <w:i/>
        </w:rPr>
        <w:t xml:space="preserve">Методы научного исследования </w:t>
      </w:r>
      <w:r>
        <w:rPr>
          <w:b/>
        </w:rPr>
        <w:t xml:space="preserve">- </w:t>
      </w:r>
      <w:r>
        <w:t>совокупность основных способов получения новых знаний и методов решения задач в рамках любой науки. Методы включают в себя способы исследования феноменов, систематизацию, корректировку новых и полученных ранее знаний.</w:t>
      </w:r>
    </w:p>
    <w:p w:rsidR="00BD071E" w:rsidRDefault="00621F67">
      <w:pPr>
        <w:ind w:left="218" w:right="208" w:firstLine="566"/>
        <w:jc w:val="both"/>
        <w:rPr>
          <w:sz w:val="24"/>
        </w:rPr>
      </w:pPr>
      <w:r>
        <w:rPr>
          <w:i/>
          <w:sz w:val="24"/>
        </w:rPr>
        <w:t xml:space="preserve">Научно-исследовательский семинар </w:t>
      </w:r>
      <w:r>
        <w:rPr>
          <w:sz w:val="24"/>
        </w:rPr>
        <w:t>– семинар, проводимый с целью развития у студентов навыков научно-исследовательской работы.</w:t>
      </w:r>
    </w:p>
    <w:p w:rsidR="00BD071E" w:rsidRDefault="00621F67">
      <w:pPr>
        <w:ind w:left="218" w:right="216" w:firstLine="566"/>
        <w:jc w:val="both"/>
        <w:rPr>
          <w:sz w:val="24"/>
        </w:rPr>
      </w:pPr>
      <w:r>
        <w:rPr>
          <w:i/>
          <w:sz w:val="24"/>
        </w:rPr>
        <w:t xml:space="preserve">Научная конференция </w:t>
      </w:r>
      <w:r>
        <w:rPr>
          <w:sz w:val="24"/>
        </w:rPr>
        <w:t>– собрание группы исследователей с целью обсуждения научных результатов.</w:t>
      </w:r>
    </w:p>
    <w:p w:rsidR="00BD071E" w:rsidRDefault="00621F67">
      <w:pPr>
        <w:pStyle w:val="a3"/>
        <w:ind w:left="218" w:right="209" w:firstLine="566"/>
        <w:jc w:val="both"/>
      </w:pPr>
      <w:r>
        <w:rPr>
          <w:i/>
        </w:rPr>
        <w:t xml:space="preserve">Научно-исследовательская практика </w:t>
      </w:r>
      <w:r>
        <w:t>– вид научно-исследовательской работы студента, направленный на закрепление и расширение теоретических и практических знаний, полученных в процессе обучения.</w:t>
      </w:r>
    </w:p>
    <w:p w:rsidR="00BD071E" w:rsidRDefault="00621F67">
      <w:pPr>
        <w:pStyle w:val="a3"/>
        <w:spacing w:before="1"/>
        <w:ind w:left="218" w:right="207" w:firstLine="566"/>
        <w:jc w:val="both"/>
      </w:pPr>
      <w:r>
        <w:rPr>
          <w:i/>
        </w:rPr>
        <w:t xml:space="preserve">Научная статья </w:t>
      </w:r>
      <w:r>
        <w:t xml:space="preserve">– законченное авторское произведение, описывающее результаты оригинального научного исследования (первичная научная статья) или </w:t>
      </w:r>
      <w:proofErr w:type="spellStart"/>
      <w:r>
        <w:t>посвящѐнная</w:t>
      </w:r>
      <w:proofErr w:type="spellEnd"/>
      <w:r>
        <w:t xml:space="preserve"> рассмотрению ранее опубликованных научных статей, связанных общей темой (обзорная научная статья). В первичных научных статьях авторами излагается существенная информация о </w:t>
      </w:r>
      <w:proofErr w:type="spellStart"/>
      <w:r>
        <w:t>проведѐнном</w:t>
      </w:r>
      <w:proofErr w:type="spellEnd"/>
      <w:r>
        <w:t xml:space="preserve"> исследовании в форме, позволяющей другим членам научного сообщества оценить исследование, воспроизвести эксперименты, а также оценить рассуждения и сделанные из них выводы. Обзорные научные статьи предназначены для обобщения, анализа, оценки, суммирования или синтеза ранее опубликованной информации</w:t>
      </w:r>
    </w:p>
    <w:p w:rsidR="00BD071E" w:rsidRDefault="00BD071E">
      <w:pPr>
        <w:jc w:val="both"/>
        <w:sectPr w:rsidR="00BD071E">
          <w:pgSz w:w="11910" w:h="16840"/>
          <w:pgMar w:top="1040" w:right="640" w:bottom="1200" w:left="1200" w:header="0" w:footer="930" w:gutter="0"/>
          <w:cols w:space="720"/>
        </w:sectPr>
      </w:pPr>
    </w:p>
    <w:p w:rsidR="00BD071E" w:rsidRDefault="00621F67">
      <w:pPr>
        <w:pStyle w:val="a3"/>
        <w:spacing w:before="66"/>
        <w:ind w:left="218" w:right="217"/>
        <w:jc w:val="both"/>
      </w:pPr>
      <w:r>
        <w:lastRenderedPageBreak/>
        <w:t>(первичных научных публикаций). Нередко научная статья сочетает в себе эти два типа научных текстов, включая обзорную и оригинальную части.</w:t>
      </w:r>
      <w:r>
        <w:rPr>
          <w:vertAlign w:val="superscript"/>
        </w:rPr>
        <w:t>2</w:t>
      </w:r>
    </w:p>
    <w:p w:rsidR="00BD071E" w:rsidRDefault="00621F67">
      <w:pPr>
        <w:pStyle w:val="a3"/>
        <w:ind w:left="218" w:right="207" w:firstLine="566"/>
        <w:jc w:val="both"/>
      </w:pPr>
      <w:r>
        <w:rPr>
          <w:i/>
        </w:rPr>
        <w:t xml:space="preserve">Образовательный результат </w:t>
      </w:r>
      <w:r>
        <w:t xml:space="preserve">– сущность </w:t>
      </w:r>
      <w:proofErr w:type="spellStart"/>
      <w:r>
        <w:t>метапредметного</w:t>
      </w:r>
      <w:proofErr w:type="spellEnd"/>
      <w:r>
        <w:t xml:space="preserve"> (проектного) навыка, которым овладел участник научно-исследовательской работы (проектной деятельности) на практике.</w:t>
      </w:r>
    </w:p>
    <w:p w:rsidR="00BD071E" w:rsidRDefault="00621F67">
      <w:pPr>
        <w:pStyle w:val="a3"/>
        <w:spacing w:before="1"/>
        <w:ind w:left="785"/>
        <w:jc w:val="both"/>
      </w:pPr>
      <w:r>
        <w:rPr>
          <w:i/>
        </w:rPr>
        <w:t xml:space="preserve">Проект </w:t>
      </w:r>
      <w:r>
        <w:t xml:space="preserve">– </w:t>
      </w:r>
      <w:r>
        <w:rPr>
          <w:color w:val="0D0D0D"/>
        </w:rPr>
        <w:t xml:space="preserve">комплексная модель действий, направленная на достижения </w:t>
      </w:r>
      <w:proofErr w:type="gramStart"/>
      <w:r>
        <w:rPr>
          <w:color w:val="0D0D0D"/>
        </w:rPr>
        <w:t>оригинальной</w:t>
      </w:r>
      <w:proofErr w:type="gramEnd"/>
    </w:p>
    <w:p w:rsidR="00BD071E" w:rsidRDefault="00621F67">
      <w:pPr>
        <w:pStyle w:val="a3"/>
        <w:ind w:left="218"/>
      </w:pPr>
      <w:r>
        <w:rPr>
          <w:color w:val="0D0D0D"/>
        </w:rPr>
        <w:t>цели.</w:t>
      </w:r>
    </w:p>
    <w:p w:rsidR="00BD071E" w:rsidRDefault="00621F67">
      <w:pPr>
        <w:ind w:left="785"/>
        <w:rPr>
          <w:sz w:val="24"/>
        </w:rPr>
      </w:pPr>
      <w:r>
        <w:rPr>
          <w:i/>
          <w:color w:val="0D0D0D"/>
          <w:sz w:val="24"/>
        </w:rPr>
        <w:t xml:space="preserve">Продуктовый результат </w:t>
      </w:r>
      <w:r>
        <w:rPr>
          <w:color w:val="0D0D0D"/>
          <w:sz w:val="24"/>
        </w:rPr>
        <w:t>- конечный осязаемый продукт, полученный в итоге работы</w:t>
      </w:r>
    </w:p>
    <w:p w:rsidR="00BD071E" w:rsidRDefault="00621F67">
      <w:pPr>
        <w:pStyle w:val="a3"/>
        <w:ind w:left="218" w:right="206"/>
        <w:jc w:val="both"/>
      </w:pPr>
      <w:r>
        <w:rPr>
          <w:color w:val="0D0D0D"/>
        </w:rPr>
        <w:t>проектной команды</w:t>
      </w:r>
      <w:proofErr w:type="gramStart"/>
      <w:r>
        <w:rPr>
          <w:color w:val="0D0D0D"/>
        </w:rPr>
        <w:t>.</w:t>
      </w:r>
      <w:proofErr w:type="gramEnd"/>
      <w:r>
        <w:rPr>
          <w:color w:val="0D0D0D"/>
        </w:rPr>
        <w:t xml:space="preserve"> (</w:t>
      </w:r>
      <w:proofErr w:type="gramStart"/>
      <w:r>
        <w:rPr>
          <w:color w:val="0D0D0D"/>
        </w:rPr>
        <w:t>н</w:t>
      </w:r>
      <w:proofErr w:type="gramEnd"/>
      <w:r>
        <w:rPr>
          <w:color w:val="0D0D0D"/>
        </w:rPr>
        <w:t>овое знание, продукт, прототип продукта, впечатление, внедрение, экспертиза, каталог, спектакль, мероприятие).</w:t>
      </w:r>
    </w:p>
    <w:p w:rsidR="00BD071E" w:rsidRDefault="00621F67">
      <w:pPr>
        <w:pStyle w:val="a3"/>
        <w:ind w:left="218" w:right="206" w:firstLine="566"/>
        <w:jc w:val="both"/>
      </w:pPr>
      <w:r>
        <w:rPr>
          <w:i/>
        </w:rPr>
        <w:t xml:space="preserve">Студенческий проект </w:t>
      </w:r>
      <w:r>
        <w:t>– проект, совместно выполняемый группой студентов и преподавателем, нацеленный на получение нового знания по актуальным проблемам современной экономической науки.</w:t>
      </w:r>
    </w:p>
    <w:p w:rsidR="00BD071E" w:rsidRDefault="00621F67">
      <w:pPr>
        <w:pStyle w:val="a3"/>
        <w:ind w:left="218" w:right="204" w:firstLine="566"/>
        <w:jc w:val="both"/>
      </w:pPr>
      <w:r>
        <w:rPr>
          <w:i/>
        </w:rPr>
        <w:t xml:space="preserve">Социальный проект </w:t>
      </w:r>
      <w:r>
        <w:t xml:space="preserve">– это сконструированное инициатором проекта социальное нововведение, целью которого является создание, модернизация или поддержание в изменившейся среде материальной или духовной ценности, которое имеет пространственно- временные и ресурсные границы и </w:t>
      </w:r>
      <w:proofErr w:type="gramStart"/>
      <w:r>
        <w:t>воздействие</w:t>
      </w:r>
      <w:proofErr w:type="gramEnd"/>
      <w:r>
        <w:t xml:space="preserve"> которого на людей признается положительным по своему социальному значению. </w:t>
      </w:r>
      <w:r>
        <w:rPr>
          <w:vertAlign w:val="superscript"/>
        </w:rPr>
        <w:t>3</w:t>
      </w:r>
    </w:p>
    <w:p w:rsidR="00BD071E" w:rsidRDefault="00621F67">
      <w:pPr>
        <w:ind w:left="218" w:right="210" w:firstLine="566"/>
        <w:jc w:val="both"/>
        <w:rPr>
          <w:sz w:val="24"/>
        </w:rPr>
      </w:pPr>
      <w:r>
        <w:rPr>
          <w:i/>
          <w:sz w:val="24"/>
        </w:rPr>
        <w:t xml:space="preserve">Социально-экономический проект </w:t>
      </w:r>
      <w:r>
        <w:rPr>
          <w:sz w:val="24"/>
        </w:rPr>
        <w:t>– проект, в основе которого лежит актуальная социальная и экономическая проблема, требующая решения.</w:t>
      </w:r>
    </w:p>
    <w:p w:rsidR="00BD071E" w:rsidRDefault="00621F67">
      <w:pPr>
        <w:pStyle w:val="a3"/>
        <w:spacing w:before="1"/>
        <w:ind w:left="218" w:right="207" w:firstLine="566"/>
        <w:jc w:val="both"/>
      </w:pPr>
      <w:r>
        <w:rPr>
          <w:i/>
        </w:rPr>
        <w:t xml:space="preserve">Статья </w:t>
      </w:r>
      <w:r>
        <w:t>– это законченное и логически цельное произведение, посвященное конкретному вопросу, входящему в круг проблем (задач), решаемых автором/авторами при выполнении научного исследования.</w:t>
      </w:r>
    </w:p>
    <w:p w:rsidR="00BD071E" w:rsidRDefault="00621F67">
      <w:pPr>
        <w:pStyle w:val="a3"/>
        <w:ind w:left="785"/>
        <w:jc w:val="both"/>
      </w:pPr>
      <w:r>
        <w:rPr>
          <w:i/>
        </w:rPr>
        <w:t xml:space="preserve">Тезисы </w:t>
      </w:r>
      <w:r>
        <w:t>– научный текст, который содержит основные результаты исследования.</w:t>
      </w:r>
    </w:p>
    <w:p w:rsidR="00BD071E" w:rsidRDefault="00621F67">
      <w:pPr>
        <w:pStyle w:val="a3"/>
        <w:ind w:left="218" w:right="204" w:firstLine="626"/>
        <w:jc w:val="both"/>
      </w:pPr>
      <w:r>
        <w:rPr>
          <w:i/>
        </w:rPr>
        <w:t xml:space="preserve">«Экспертное поле» </w:t>
      </w:r>
      <w:r>
        <w:t xml:space="preserve">– группа специалистов, обладающих специальными </w:t>
      </w:r>
      <w:proofErr w:type="spellStart"/>
      <w:r>
        <w:t>зна</w:t>
      </w:r>
      <w:proofErr w:type="spellEnd"/>
      <w:r>
        <w:t xml:space="preserve"> Эссе – (из фр. </w:t>
      </w:r>
      <w:proofErr w:type="spellStart"/>
      <w:r>
        <w:t>essai</w:t>
      </w:r>
      <w:proofErr w:type="spellEnd"/>
      <w:r>
        <w:t xml:space="preserve"> «попытка, проба, очерк»), литературный жанр, прозаическое сочинение небольшого </w:t>
      </w:r>
      <w:proofErr w:type="spellStart"/>
      <w:r>
        <w:t>объѐма</w:t>
      </w:r>
      <w:proofErr w:type="spellEnd"/>
      <w:r>
        <w:t xml:space="preserve"> и свободной композиции, выражающее индивидуальное мнение автора по конкретному вопросу и не претендующее на исчерпывающую или определяющую трактовку темы. Стилю эссе свойственны образность, подвижность ассоциаций, афористичность.</w:t>
      </w:r>
    </w:p>
    <w:p w:rsidR="00BD071E" w:rsidRDefault="00621F67">
      <w:pPr>
        <w:ind w:left="218" w:right="207" w:firstLine="566"/>
        <w:jc w:val="both"/>
        <w:rPr>
          <w:sz w:val="24"/>
        </w:rPr>
      </w:pPr>
      <w:r>
        <w:rPr>
          <w:i/>
          <w:sz w:val="24"/>
        </w:rPr>
        <w:t xml:space="preserve">Форма представления продуктового результата </w:t>
      </w:r>
      <w:r>
        <w:rPr>
          <w:sz w:val="24"/>
        </w:rPr>
        <w:t>– внешнее выражение продуктового результата экспертному сообществу (статья, доклад, стендовая презентация, отчет, питч, репортаж).</w:t>
      </w:r>
    </w:p>
    <w:p w:rsidR="00BD071E" w:rsidRDefault="00621F67">
      <w:pPr>
        <w:pStyle w:val="a3"/>
        <w:ind w:left="218" w:right="208" w:firstLine="566"/>
        <w:jc w:val="both"/>
      </w:pPr>
      <w:r>
        <w:rPr>
          <w:i/>
        </w:rPr>
        <w:t xml:space="preserve">РИНЦ </w:t>
      </w:r>
      <w:r>
        <w:t>– национальная библиографическая база данных научного цитирования. Она предназначена не только для оперативного обеспечения научных исследований актуальной справочно-библиографической информацией, но является также мощным аналитическим инструментом, позволяющим осуществлять оценку результативности и эффективности деятельности научно-исследовательских организаций, ученых, уровень научных журналов и т.д.</w:t>
      </w:r>
    </w:p>
    <w:p w:rsidR="00BD071E" w:rsidRDefault="00621F67">
      <w:pPr>
        <w:pStyle w:val="a3"/>
        <w:ind w:left="218" w:firstLine="566"/>
      </w:pPr>
      <w:proofErr w:type="spellStart"/>
      <w:r>
        <w:rPr>
          <w:i/>
        </w:rPr>
        <w:t>Google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Scholar</w:t>
      </w:r>
      <w:proofErr w:type="spellEnd"/>
      <w:r>
        <w:rPr>
          <w:i/>
        </w:rPr>
        <w:t xml:space="preserve"> </w:t>
      </w:r>
      <w:r>
        <w:t>– поисковая система, которая обеспечивает полнотекстовый поиск научных публикаций всех форматов и дисциплин.</w:t>
      </w:r>
    </w:p>
    <w:p w:rsidR="00BD071E" w:rsidRDefault="00621F67">
      <w:pPr>
        <w:pStyle w:val="a3"/>
        <w:tabs>
          <w:tab w:val="left" w:pos="1682"/>
          <w:tab w:val="left" w:pos="2006"/>
          <w:tab w:val="left" w:pos="4223"/>
          <w:tab w:val="left" w:pos="4556"/>
          <w:tab w:val="left" w:pos="6166"/>
          <w:tab w:val="left" w:pos="6799"/>
          <w:tab w:val="left" w:pos="7768"/>
          <w:tab w:val="left" w:pos="8099"/>
          <w:tab w:val="left" w:pos="9498"/>
        </w:tabs>
        <w:spacing w:before="1"/>
        <w:ind w:left="218" w:right="212" w:firstLine="566"/>
      </w:pPr>
      <w:proofErr w:type="spellStart"/>
      <w:r>
        <w:t>Scopus</w:t>
      </w:r>
      <w:proofErr w:type="spellEnd"/>
      <w:r>
        <w:tab/>
        <w:t>–</w:t>
      </w:r>
      <w:r>
        <w:tab/>
        <w:t>библиографическая</w:t>
      </w:r>
      <w:r>
        <w:tab/>
        <w:t>и</w:t>
      </w:r>
      <w:r>
        <w:tab/>
        <w:t>реферативная</w:t>
      </w:r>
      <w:r>
        <w:tab/>
        <w:t>база</w:t>
      </w:r>
      <w:r>
        <w:tab/>
        <w:t>данных</w:t>
      </w:r>
      <w:r>
        <w:tab/>
        <w:t>и</w:t>
      </w:r>
      <w:r>
        <w:tab/>
        <w:t>инструмент</w:t>
      </w:r>
      <w:r>
        <w:tab/>
      </w:r>
      <w:r>
        <w:rPr>
          <w:spacing w:val="-6"/>
        </w:rPr>
        <w:t xml:space="preserve">для </w:t>
      </w:r>
      <w:r>
        <w:t>отслеживания цитируемости статей, опубликованных в научных</w:t>
      </w:r>
      <w:r>
        <w:rPr>
          <w:spacing w:val="-5"/>
        </w:rPr>
        <w:t xml:space="preserve"> </w:t>
      </w:r>
      <w:r>
        <w:t>изданиях.</w:t>
      </w:r>
      <w:r>
        <w:rPr>
          <w:vertAlign w:val="superscript"/>
        </w:rPr>
        <w:t>4</w:t>
      </w:r>
    </w:p>
    <w:p w:rsidR="00BD071E" w:rsidRDefault="00621F67">
      <w:pPr>
        <w:pStyle w:val="a3"/>
        <w:ind w:left="218" w:right="221" w:firstLine="566"/>
      </w:pPr>
      <w:proofErr w:type="spellStart"/>
      <w:r>
        <w:rPr>
          <w:i/>
        </w:rPr>
        <w:t>Web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Science</w:t>
      </w:r>
      <w:proofErr w:type="spellEnd"/>
      <w:r>
        <w:rPr>
          <w:i/>
        </w:rPr>
        <w:t xml:space="preserve"> </w:t>
      </w:r>
      <w:r>
        <w:t xml:space="preserve">– базы данных, объединяющих в себе реферативно-библиографическую и </w:t>
      </w:r>
      <w:proofErr w:type="spellStart"/>
      <w:r>
        <w:t>наукометрическую</w:t>
      </w:r>
      <w:proofErr w:type="spellEnd"/>
      <w:r>
        <w:rPr>
          <w:spacing w:val="-1"/>
        </w:rPr>
        <w:t xml:space="preserve"> </w:t>
      </w:r>
      <w:r>
        <w:t>информацию.</w:t>
      </w:r>
      <w:r>
        <w:rPr>
          <w:vertAlign w:val="superscript"/>
        </w:rPr>
        <w:t>5</w:t>
      </w:r>
    </w:p>
    <w:p w:rsidR="00BD071E" w:rsidRDefault="00BD071E">
      <w:pPr>
        <w:pStyle w:val="a3"/>
        <w:rPr>
          <w:sz w:val="20"/>
        </w:rPr>
      </w:pPr>
    </w:p>
    <w:p w:rsidR="00BD071E" w:rsidRDefault="00BD071E">
      <w:pPr>
        <w:pStyle w:val="a3"/>
        <w:rPr>
          <w:sz w:val="20"/>
        </w:rPr>
      </w:pPr>
    </w:p>
    <w:p w:rsidR="00BD071E" w:rsidRDefault="00BD071E">
      <w:pPr>
        <w:pStyle w:val="a3"/>
        <w:rPr>
          <w:sz w:val="20"/>
        </w:rPr>
      </w:pPr>
    </w:p>
    <w:p w:rsidR="00BD071E" w:rsidRDefault="00BD071E">
      <w:pPr>
        <w:pStyle w:val="a3"/>
        <w:rPr>
          <w:sz w:val="20"/>
        </w:rPr>
      </w:pPr>
    </w:p>
    <w:p w:rsidR="00BD071E" w:rsidRDefault="00BD071E">
      <w:pPr>
        <w:pStyle w:val="a3"/>
        <w:rPr>
          <w:sz w:val="20"/>
        </w:rPr>
      </w:pPr>
    </w:p>
    <w:p w:rsidR="00BD071E" w:rsidRDefault="00CD3E56">
      <w:pPr>
        <w:pStyle w:val="a3"/>
        <w:spacing w:before="10"/>
        <w:rPr>
          <w:sz w:val="10"/>
        </w:rPr>
      </w:pPr>
      <w:r>
        <w:pict>
          <v:line id="_x0000_s1051" style="position:absolute;z-index:-251656192;mso-wrap-distance-left:0;mso-wrap-distance-right:0;mso-position-horizontal-relative:page" from="70.95pt,8.5pt" to="214.95pt,8.5pt" strokeweight=".6pt">
            <w10:wrap type="topAndBottom" anchorx="page"/>
          </v:line>
        </w:pict>
      </w:r>
    </w:p>
    <w:p w:rsidR="00BD071E" w:rsidRDefault="00621F67">
      <w:pPr>
        <w:spacing w:before="50" w:line="243" w:lineRule="exact"/>
        <w:ind w:left="218"/>
        <w:rPr>
          <w:sz w:val="20"/>
        </w:rPr>
      </w:pPr>
      <w:r>
        <w:rPr>
          <w:position w:val="9"/>
          <w:sz w:val="13"/>
        </w:rPr>
        <w:t xml:space="preserve">2 </w:t>
      </w:r>
      <w:proofErr w:type="spellStart"/>
      <w:r>
        <w:rPr>
          <w:sz w:val="20"/>
        </w:rPr>
        <w:t>КиберЛенинка</w:t>
      </w:r>
      <w:proofErr w:type="spellEnd"/>
      <w:r>
        <w:rPr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https://cyberleninka.ru/article</w:t>
        </w:r>
      </w:hyperlink>
    </w:p>
    <w:p w:rsidR="00BD071E" w:rsidRDefault="00621F67">
      <w:pPr>
        <w:spacing w:line="229" w:lineRule="exact"/>
        <w:ind w:left="218"/>
        <w:rPr>
          <w:sz w:val="20"/>
        </w:rPr>
      </w:pPr>
      <w:r>
        <w:rPr>
          <w:position w:val="9"/>
          <w:sz w:val="13"/>
        </w:rPr>
        <w:t xml:space="preserve">3 </w:t>
      </w:r>
      <w:r>
        <w:rPr>
          <w:sz w:val="20"/>
        </w:rPr>
        <w:t>Луков С.А. Социальное проектирование. М. 2010.</w:t>
      </w:r>
    </w:p>
    <w:p w:rsidR="00BD071E" w:rsidRDefault="00621F67">
      <w:pPr>
        <w:spacing w:line="229" w:lineRule="exact"/>
        <w:ind w:left="218"/>
        <w:rPr>
          <w:sz w:val="20"/>
        </w:rPr>
      </w:pPr>
      <w:r>
        <w:rPr>
          <w:position w:val="9"/>
          <w:sz w:val="13"/>
        </w:rPr>
        <w:t xml:space="preserve">4 </w:t>
      </w:r>
      <w:hyperlink r:id="rId13">
        <w:r>
          <w:rPr>
            <w:sz w:val="20"/>
          </w:rPr>
          <w:t>www.scopus.com</w:t>
        </w:r>
      </w:hyperlink>
    </w:p>
    <w:p w:rsidR="00BD071E" w:rsidRDefault="00621F67">
      <w:pPr>
        <w:spacing w:line="243" w:lineRule="exact"/>
        <w:ind w:left="218"/>
        <w:rPr>
          <w:sz w:val="20"/>
        </w:rPr>
      </w:pPr>
      <w:r>
        <w:rPr>
          <w:position w:val="9"/>
          <w:sz w:val="13"/>
        </w:rPr>
        <w:t xml:space="preserve">5 </w:t>
      </w:r>
      <w:hyperlink r:id="rId14">
        <w:r>
          <w:rPr>
            <w:sz w:val="20"/>
          </w:rPr>
          <w:t>http://wokinfo.com/citationconnection/</w:t>
        </w:r>
      </w:hyperlink>
    </w:p>
    <w:p w:rsidR="00BD071E" w:rsidRDefault="00BD071E">
      <w:pPr>
        <w:spacing w:line="243" w:lineRule="exact"/>
        <w:rPr>
          <w:sz w:val="20"/>
        </w:rPr>
        <w:sectPr w:rsidR="00BD071E">
          <w:pgSz w:w="11910" w:h="16840"/>
          <w:pgMar w:top="1040" w:right="640" w:bottom="1120" w:left="1200" w:header="0" w:footer="930" w:gutter="0"/>
          <w:cols w:space="720"/>
        </w:sectPr>
      </w:pPr>
    </w:p>
    <w:p w:rsidR="00BD071E" w:rsidRDefault="00621F67">
      <w:pPr>
        <w:pStyle w:val="1"/>
        <w:spacing w:before="72"/>
        <w:ind w:left="578" w:right="568"/>
        <w:jc w:val="center"/>
      </w:pPr>
      <w:r>
        <w:lastRenderedPageBreak/>
        <w:t>Введение</w:t>
      </w:r>
    </w:p>
    <w:p w:rsidR="00BD071E" w:rsidRDefault="00BD071E">
      <w:pPr>
        <w:pStyle w:val="a3"/>
        <w:spacing w:before="8"/>
        <w:rPr>
          <w:b/>
          <w:sz w:val="23"/>
        </w:rPr>
      </w:pPr>
    </w:p>
    <w:p w:rsidR="00BD071E" w:rsidRDefault="00621F67">
      <w:pPr>
        <w:pStyle w:val="a3"/>
        <w:ind w:left="218" w:right="202" w:firstLine="566"/>
        <w:jc w:val="both"/>
      </w:pPr>
      <w:r>
        <w:t>Целью практики (научно-исследовательской работы (НИР)) магистрантов является приобретение опыта в исследовании актуальной научной или прикладной проблемы в сфере экономики, расширение профессиональных знаний, формирование практических навыков самостоятельного решения научно-исследовательских и прикладных задач в формате проектной деятельности.</w:t>
      </w:r>
    </w:p>
    <w:p w:rsidR="00BD071E" w:rsidRDefault="00621F67">
      <w:pPr>
        <w:pStyle w:val="a3"/>
        <w:ind w:left="785"/>
        <w:jc w:val="both"/>
      </w:pPr>
      <w:r>
        <w:t>В процессе достижения цели решаются следующие задачи:</w:t>
      </w:r>
    </w:p>
    <w:p w:rsidR="00BD071E" w:rsidRDefault="00621F67">
      <w:pPr>
        <w:pStyle w:val="a4"/>
        <w:numPr>
          <w:ilvl w:val="0"/>
          <w:numId w:val="19"/>
        </w:numPr>
        <w:tabs>
          <w:tab w:val="left" w:pos="1071"/>
        </w:tabs>
        <w:spacing w:before="5" w:line="237" w:lineRule="auto"/>
        <w:ind w:right="208" w:firstLine="566"/>
        <w:jc w:val="both"/>
        <w:rPr>
          <w:sz w:val="24"/>
        </w:rPr>
      </w:pPr>
      <w:r>
        <w:rPr>
          <w:sz w:val="24"/>
        </w:rPr>
        <w:t>обеспечение становления профессионального научно-исследовательского мышления у магистрантов, формирование у них четкого представления об основных профессиональных задачах, способах 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решения;</w:t>
      </w:r>
    </w:p>
    <w:p w:rsidR="00BD071E" w:rsidRDefault="00621F67">
      <w:pPr>
        <w:pStyle w:val="a4"/>
        <w:numPr>
          <w:ilvl w:val="0"/>
          <w:numId w:val="19"/>
        </w:numPr>
        <w:tabs>
          <w:tab w:val="left" w:pos="1071"/>
        </w:tabs>
        <w:spacing w:before="7" w:line="237" w:lineRule="auto"/>
        <w:ind w:right="212" w:firstLine="566"/>
        <w:jc w:val="both"/>
        <w:rPr>
          <w:sz w:val="24"/>
        </w:rPr>
      </w:pPr>
      <w:r>
        <w:rPr>
          <w:sz w:val="24"/>
        </w:rPr>
        <w:t>умение определять исследовательский вопрос, научную проблему, цель исследования, формулировать результаты и элементы новизны 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BD071E" w:rsidRDefault="00621F67">
      <w:pPr>
        <w:pStyle w:val="a4"/>
        <w:numPr>
          <w:ilvl w:val="0"/>
          <w:numId w:val="19"/>
        </w:numPr>
        <w:tabs>
          <w:tab w:val="left" w:pos="1071"/>
        </w:tabs>
        <w:spacing w:before="2"/>
        <w:ind w:right="208" w:firstLine="566"/>
        <w:jc w:val="both"/>
        <w:rPr>
          <w:sz w:val="24"/>
        </w:rPr>
      </w:pPr>
      <w:r>
        <w:rPr>
          <w:sz w:val="24"/>
        </w:rPr>
        <w:t>формирование умений использовать инструменты и методы проектной деятельности,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:rsidR="00BD071E" w:rsidRDefault="00621F67">
      <w:pPr>
        <w:pStyle w:val="a4"/>
        <w:numPr>
          <w:ilvl w:val="0"/>
          <w:numId w:val="19"/>
        </w:numPr>
        <w:tabs>
          <w:tab w:val="left" w:pos="1071"/>
        </w:tabs>
        <w:spacing w:before="2" w:line="237" w:lineRule="auto"/>
        <w:ind w:right="210" w:firstLine="566"/>
        <w:jc w:val="both"/>
        <w:rPr>
          <w:sz w:val="24"/>
        </w:rPr>
      </w:pPr>
      <w:r>
        <w:rPr>
          <w:sz w:val="24"/>
        </w:rPr>
        <w:t xml:space="preserve">формирование готовности проектировать и реализовывать в образовательной практике новое содержание </w:t>
      </w:r>
      <w:proofErr w:type="gramStart"/>
      <w:r>
        <w:rPr>
          <w:sz w:val="24"/>
        </w:rPr>
        <w:t>учебных</w:t>
      </w:r>
      <w:proofErr w:type="gramEnd"/>
      <w:r>
        <w:rPr>
          <w:sz w:val="24"/>
        </w:rPr>
        <w:t xml:space="preserve"> программ, развивать инновационные подходы к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D071E" w:rsidRDefault="00621F67">
      <w:pPr>
        <w:pStyle w:val="a4"/>
        <w:numPr>
          <w:ilvl w:val="0"/>
          <w:numId w:val="19"/>
        </w:numPr>
        <w:tabs>
          <w:tab w:val="left" w:pos="1071"/>
        </w:tabs>
        <w:spacing w:before="7" w:line="237" w:lineRule="auto"/>
        <w:ind w:right="212" w:firstLine="566"/>
        <w:jc w:val="both"/>
        <w:rPr>
          <w:sz w:val="24"/>
        </w:rPr>
      </w:pPr>
      <w:r>
        <w:rPr>
          <w:sz w:val="24"/>
        </w:rPr>
        <w:t>обеспечение готовности к профессиональному самосовершенствованию, развитию экономического мышления и творческого потенциала, 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мастерства;</w:t>
      </w:r>
    </w:p>
    <w:p w:rsidR="00BD071E" w:rsidRDefault="00621F67">
      <w:pPr>
        <w:pStyle w:val="a4"/>
        <w:numPr>
          <w:ilvl w:val="0"/>
          <w:numId w:val="19"/>
        </w:numPr>
        <w:tabs>
          <w:tab w:val="left" w:pos="1071"/>
        </w:tabs>
        <w:spacing w:before="2"/>
        <w:ind w:right="206" w:firstLine="566"/>
        <w:jc w:val="both"/>
        <w:rPr>
          <w:sz w:val="24"/>
        </w:rPr>
      </w:pPr>
      <w:r>
        <w:rPr>
          <w:sz w:val="24"/>
        </w:rPr>
        <w:t>самостоятельное формулирование и решение задач, возникающих в ходе НИР в формате проектной деятельности и требующих углубленных профессиональных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знаний;</w:t>
      </w:r>
    </w:p>
    <w:p w:rsidR="00BD071E" w:rsidRDefault="00621F67">
      <w:pPr>
        <w:pStyle w:val="a4"/>
        <w:numPr>
          <w:ilvl w:val="0"/>
          <w:numId w:val="19"/>
        </w:numPr>
        <w:tabs>
          <w:tab w:val="left" w:pos="1071"/>
        </w:tabs>
        <w:ind w:right="207" w:firstLine="566"/>
        <w:jc w:val="both"/>
        <w:rPr>
          <w:sz w:val="24"/>
        </w:rPr>
      </w:pPr>
      <w:r>
        <w:rPr>
          <w:sz w:val="24"/>
        </w:rPr>
        <w:t>проведение библиографической работы и поиска информации из внешних источников с привлечением электронных ресурсов и 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BD071E" w:rsidRDefault="00BD071E">
      <w:pPr>
        <w:pStyle w:val="a3"/>
        <w:rPr>
          <w:sz w:val="26"/>
        </w:rPr>
      </w:pPr>
    </w:p>
    <w:p w:rsidR="00BD071E" w:rsidRDefault="00621F67">
      <w:pPr>
        <w:pStyle w:val="1"/>
        <w:numPr>
          <w:ilvl w:val="1"/>
          <w:numId w:val="19"/>
        </w:numPr>
        <w:tabs>
          <w:tab w:val="left" w:pos="4043"/>
        </w:tabs>
        <w:spacing w:before="188"/>
        <w:ind w:hanging="361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BD071E" w:rsidRDefault="00BD071E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48"/>
        <w:gridCol w:w="7034"/>
      </w:tblGrid>
      <w:tr w:rsidR="00BD071E">
        <w:trPr>
          <w:trHeight w:val="6062"/>
        </w:trPr>
        <w:tc>
          <w:tcPr>
            <w:tcW w:w="2448" w:type="dxa"/>
          </w:tcPr>
          <w:p w:rsidR="00BD071E" w:rsidRDefault="00621F6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Регламентирующие документы</w:t>
            </w:r>
          </w:p>
        </w:tc>
        <w:tc>
          <w:tcPr>
            <w:tcW w:w="7034" w:type="dxa"/>
          </w:tcPr>
          <w:p w:rsidR="00BD071E" w:rsidRDefault="00621F67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</w:tabs>
              <w:ind w:right="200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27 ноября 2015 г. № 1383 "Об утверждении Положения о практике обучающихся, осваивающих основные профессиональные образовательные программы высшего образования" с изменениями и дополнениями от: 15 декабря 2017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D071E" w:rsidRDefault="00621F67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  <w:tab w:val="left" w:pos="3287"/>
                <w:tab w:val="left" w:pos="5211"/>
              </w:tabs>
              <w:ind w:right="199" w:firstLine="14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стандарт,</w:t>
            </w:r>
            <w:r>
              <w:rPr>
                <w:sz w:val="24"/>
              </w:rPr>
              <w:tab/>
              <w:t xml:space="preserve">самостоятельно устанавливаемый федеральным государственным автономным образовательным учреждением высшего профессионального образования «Дальневосточный федеральный университет» для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z w:val="24"/>
              </w:rPr>
              <w:t xml:space="preserve"> ОПОП по направлению 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38.04.08</w:t>
            </w:r>
          </w:p>
          <w:p w:rsidR="00BD071E" w:rsidRDefault="00621F67">
            <w:pPr>
              <w:pStyle w:val="TableParagraph"/>
              <w:ind w:left="85" w:right="201"/>
              <w:jc w:val="both"/>
              <w:rPr>
                <w:sz w:val="24"/>
              </w:rPr>
            </w:pPr>
            <w:r>
              <w:rPr>
                <w:sz w:val="24"/>
              </w:rPr>
              <w:t>«Финансы и кредит», уровень образования: магистратура. 2015 г. Идентификационный номер: ОС-38.04.08-63/1-2015</w:t>
            </w:r>
          </w:p>
          <w:p w:rsidR="00BD071E" w:rsidRDefault="00621F67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</w:tabs>
              <w:ind w:right="199" w:firstLine="14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высшего образования по направлению подготовки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38.04.08</w:t>
            </w:r>
          </w:p>
          <w:p w:rsidR="00BD071E" w:rsidRDefault="00621F67">
            <w:pPr>
              <w:pStyle w:val="TableParagraph"/>
              <w:ind w:left="85" w:right="203"/>
              <w:jc w:val="both"/>
              <w:rPr>
                <w:sz w:val="24"/>
              </w:rPr>
            </w:pPr>
            <w:r>
              <w:rPr>
                <w:sz w:val="24"/>
              </w:rPr>
              <w:t>«Финансы и кредит» (уровень магистратуры), утвержденный приказом Министерства образования и науки Российской Федерации от 30.03.2015 г. № 325;</w:t>
            </w:r>
          </w:p>
          <w:p w:rsidR="00BD071E" w:rsidRDefault="00621F67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</w:tabs>
              <w:spacing w:line="270" w:lineRule="atLeast"/>
              <w:ind w:right="201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Положение о практике обучающихся, осваивающих образовательные программы высшего образования – программы бакалавриата, программы </w:t>
            </w:r>
            <w:proofErr w:type="spellStart"/>
            <w:r>
              <w:rPr>
                <w:sz w:val="24"/>
              </w:rPr>
              <w:t>специалитета</w:t>
            </w:r>
            <w:proofErr w:type="spellEnd"/>
            <w:r>
              <w:rPr>
                <w:sz w:val="24"/>
              </w:rPr>
              <w:t xml:space="preserve"> и программы магистратуры в школах ДВФУ (</w:t>
            </w:r>
            <w:r w:rsidR="002E1B5E">
              <w:rPr>
                <w:sz w:val="24"/>
              </w:rPr>
              <w:t>утверждённым</w:t>
            </w:r>
            <w:r>
              <w:rPr>
                <w:sz w:val="24"/>
              </w:rPr>
              <w:t xml:space="preserve"> приказом ректора от 14.05.2018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12-13-870).</w:t>
            </w:r>
            <w:proofErr w:type="gramEnd"/>
          </w:p>
        </w:tc>
      </w:tr>
    </w:tbl>
    <w:p w:rsidR="00BD071E" w:rsidRDefault="00BD071E">
      <w:pPr>
        <w:spacing w:line="270" w:lineRule="atLeast"/>
        <w:jc w:val="both"/>
        <w:rPr>
          <w:sz w:val="24"/>
        </w:rPr>
        <w:sectPr w:rsidR="00BD071E">
          <w:pgSz w:w="11910" w:h="16840"/>
          <w:pgMar w:top="1040" w:right="640" w:bottom="1200" w:left="1200" w:header="0" w:footer="930" w:gutter="0"/>
          <w:cols w:space="720"/>
        </w:sect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49"/>
        <w:gridCol w:w="7031"/>
      </w:tblGrid>
      <w:tr w:rsidR="00BD071E">
        <w:trPr>
          <w:trHeight w:val="3161"/>
        </w:trPr>
        <w:tc>
          <w:tcPr>
            <w:tcW w:w="2449" w:type="dxa"/>
          </w:tcPr>
          <w:p w:rsidR="00BD071E" w:rsidRDefault="00621F67">
            <w:pPr>
              <w:pStyle w:val="TableParagraph"/>
              <w:spacing w:before="3"/>
              <w:ind w:left="200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Принципы организации и выполнения НИР</w:t>
            </w:r>
          </w:p>
        </w:tc>
        <w:tc>
          <w:tcPr>
            <w:tcW w:w="7031" w:type="dxa"/>
          </w:tcPr>
          <w:p w:rsidR="00BD071E" w:rsidRDefault="00621F67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ind w:left="840" w:hanging="299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принцип;</w:t>
            </w:r>
          </w:p>
          <w:p w:rsidR="00BD071E" w:rsidRDefault="00621F67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before="3" w:line="237" w:lineRule="auto"/>
              <w:ind w:right="1040" w:firstLine="410"/>
              <w:rPr>
                <w:sz w:val="24"/>
              </w:rPr>
            </w:pPr>
            <w:r>
              <w:rPr>
                <w:sz w:val="24"/>
              </w:rPr>
              <w:t>кросс-</w:t>
            </w:r>
            <w:proofErr w:type="spellStart"/>
            <w:r>
              <w:rPr>
                <w:sz w:val="24"/>
              </w:rPr>
              <w:t>дисциплинарность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междисциплинарность</w:t>
            </w:r>
            <w:proofErr w:type="spellEnd"/>
            <w:r>
              <w:rPr>
                <w:sz w:val="24"/>
              </w:rPr>
              <w:t xml:space="preserve"> исследований;</w:t>
            </w:r>
          </w:p>
          <w:p w:rsidR="00BD071E" w:rsidRDefault="00621F67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before="5" w:line="237" w:lineRule="auto"/>
              <w:ind w:right="1059" w:firstLine="410"/>
              <w:rPr>
                <w:sz w:val="24"/>
              </w:rPr>
            </w:pPr>
            <w:r>
              <w:rPr>
                <w:sz w:val="24"/>
              </w:rPr>
              <w:t>интеграция исследовательской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деятельности;</w:t>
            </w:r>
          </w:p>
          <w:p w:rsidR="00BD071E" w:rsidRDefault="00621F67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before="2" w:line="293" w:lineRule="exact"/>
              <w:ind w:left="840" w:hanging="299"/>
              <w:rPr>
                <w:sz w:val="24"/>
              </w:rPr>
            </w:pPr>
            <w:r>
              <w:rPr>
                <w:sz w:val="24"/>
              </w:rPr>
              <w:t>практическая реализуемость 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BD071E" w:rsidRDefault="00621F67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before="2" w:line="237" w:lineRule="auto"/>
              <w:ind w:right="201" w:firstLine="410"/>
              <w:rPr>
                <w:sz w:val="24"/>
              </w:rPr>
            </w:pPr>
            <w:r>
              <w:rPr>
                <w:sz w:val="24"/>
              </w:rPr>
              <w:t>соблюдение этики исследователя, в том числе терпимости к 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BD071E" w:rsidRDefault="00621F67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before="2" w:line="293" w:lineRule="exact"/>
              <w:ind w:left="840" w:hanging="299"/>
              <w:rPr>
                <w:sz w:val="24"/>
              </w:rPr>
            </w:pPr>
            <w:r>
              <w:rPr>
                <w:sz w:val="24"/>
              </w:rPr>
              <w:t>множественность источников финансирования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BD071E" w:rsidRDefault="00621F67">
            <w:pPr>
              <w:pStyle w:val="TableParagraph"/>
              <w:numPr>
                <w:ilvl w:val="0"/>
                <w:numId w:val="17"/>
              </w:numPr>
              <w:tabs>
                <w:tab w:val="left" w:pos="841"/>
              </w:tabs>
              <w:spacing w:line="293" w:lineRule="exact"/>
              <w:ind w:left="840" w:hanging="299"/>
              <w:rPr>
                <w:sz w:val="24"/>
              </w:rPr>
            </w:pPr>
            <w:r>
              <w:rPr>
                <w:sz w:val="24"/>
              </w:rPr>
              <w:t>систематическое обсуждение результатов НИР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071E" w:rsidRDefault="00621F67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proofErr w:type="gramStart"/>
            <w:r>
              <w:rPr>
                <w:sz w:val="24"/>
              </w:rPr>
              <w:t>«экспертном поле».</w:t>
            </w:r>
            <w:proofErr w:type="gramEnd"/>
          </w:p>
        </w:tc>
      </w:tr>
      <w:tr w:rsidR="00BD071E">
        <w:trPr>
          <w:trHeight w:val="968"/>
        </w:trPr>
        <w:tc>
          <w:tcPr>
            <w:tcW w:w="2449" w:type="dxa"/>
          </w:tcPr>
          <w:p w:rsidR="00BD071E" w:rsidRDefault="00621F67">
            <w:pPr>
              <w:pStyle w:val="TableParagraph"/>
              <w:ind w:left="20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Виды научно- исследовательских работ</w:t>
            </w:r>
          </w:p>
        </w:tc>
        <w:tc>
          <w:tcPr>
            <w:tcW w:w="7031" w:type="dxa"/>
          </w:tcPr>
          <w:p w:rsidR="00BD071E" w:rsidRDefault="00621F67">
            <w:pPr>
              <w:pStyle w:val="TableParagraph"/>
              <w:ind w:left="132" w:right="737"/>
              <w:rPr>
                <w:sz w:val="24"/>
              </w:rPr>
            </w:pPr>
            <w:r>
              <w:rPr>
                <w:sz w:val="24"/>
              </w:rPr>
              <w:t>исследовательский проект, социальный проект, прикладной (практико-ориентированный) проект, сервисный</w:t>
            </w:r>
          </w:p>
          <w:p w:rsidR="00BD071E" w:rsidRDefault="00621F6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(инфраструктурный)</w:t>
            </w:r>
          </w:p>
        </w:tc>
      </w:tr>
      <w:tr w:rsidR="00BD071E">
        <w:trPr>
          <w:trHeight w:val="6896"/>
        </w:trPr>
        <w:tc>
          <w:tcPr>
            <w:tcW w:w="2449" w:type="dxa"/>
          </w:tcPr>
          <w:p w:rsidR="00BD071E" w:rsidRDefault="00621F67">
            <w:pPr>
              <w:pStyle w:val="TableParagraph"/>
              <w:spacing w:before="135"/>
              <w:ind w:left="20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НИР в структуре образовательной программы</w:t>
            </w:r>
          </w:p>
        </w:tc>
        <w:tc>
          <w:tcPr>
            <w:tcW w:w="7031" w:type="dxa"/>
          </w:tcPr>
          <w:p w:rsidR="00BD071E" w:rsidRDefault="00621F67">
            <w:pPr>
              <w:pStyle w:val="TableParagraph"/>
              <w:spacing w:before="131"/>
              <w:ind w:left="132"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Научно-исследовательская работа </w:t>
            </w:r>
            <w:proofErr w:type="gramStart"/>
            <w:r>
              <w:rPr>
                <w:sz w:val="24"/>
              </w:rPr>
              <w:t>является обязательным разделом основной профессиональной образовательной программы подготовки магистрантов и направлена</w:t>
            </w:r>
            <w:proofErr w:type="gramEnd"/>
            <w:r>
              <w:rPr>
                <w:sz w:val="24"/>
              </w:rPr>
              <w:t xml:space="preserve"> на формирование общекультурных и профессиональных компетенций, а также на приобретение опыта самостоятельной профессиональной деятельности в области научных исследований</w:t>
            </w:r>
          </w:p>
          <w:p w:rsidR="00BD071E" w:rsidRDefault="00621F67">
            <w:pPr>
              <w:pStyle w:val="TableParagraph"/>
              <w:ind w:left="132" w:right="199"/>
              <w:jc w:val="both"/>
              <w:rPr>
                <w:sz w:val="24"/>
              </w:rPr>
            </w:pPr>
            <w:r>
              <w:rPr>
                <w:sz w:val="24"/>
              </w:rPr>
              <w:t>НИР предусмотрена учебным планом по программе магистратуры «Финанс</w:t>
            </w:r>
            <w:r w:rsidR="00D07005">
              <w:rPr>
                <w:sz w:val="24"/>
              </w:rPr>
              <w:t>овые стратегии и технологии банковского института»</w:t>
            </w:r>
            <w:r>
              <w:rPr>
                <w:sz w:val="24"/>
              </w:rPr>
              <w:t xml:space="preserve"> направления подготовки 38.04.08 «Финансы и кредит» входит в блок 2 «Практики, в том числе научно- исследовательская работа (НИР)». НИР является обязательным этапом обучения магистра, специализирующегося в области </w:t>
            </w:r>
            <w:r w:rsidR="00D07005">
              <w:rPr>
                <w:sz w:val="24"/>
              </w:rPr>
              <w:t>банковского дела</w:t>
            </w:r>
            <w:r>
              <w:rPr>
                <w:sz w:val="24"/>
              </w:rPr>
              <w:t>. НИР предшествует изучение таких дисциплин как:</w:t>
            </w:r>
          </w:p>
          <w:p w:rsidR="00BD071E" w:rsidRDefault="00621F67">
            <w:pPr>
              <w:pStyle w:val="TableParagraph"/>
              <w:tabs>
                <w:tab w:val="left" w:pos="2119"/>
                <w:tab w:val="left" w:pos="4818"/>
                <w:tab w:val="left" w:pos="6715"/>
              </w:tabs>
              <w:ind w:left="132" w:right="199"/>
              <w:jc w:val="both"/>
              <w:rPr>
                <w:sz w:val="24"/>
              </w:rPr>
            </w:pPr>
            <w:r>
              <w:rPr>
                <w:sz w:val="24"/>
              </w:rPr>
              <w:t>«Финансовый менеджмент», «Управление инвестиционными проектами»,</w:t>
            </w:r>
            <w:r>
              <w:rPr>
                <w:sz w:val="24"/>
              </w:rPr>
              <w:tab/>
              <w:t>«Информационные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 деятельности», «Критическое мышление и исследования»,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«Эконометрика».</w:t>
            </w:r>
          </w:p>
          <w:p w:rsidR="00BD071E" w:rsidRDefault="00621F67">
            <w:pPr>
              <w:pStyle w:val="TableParagraph"/>
              <w:ind w:left="132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НИР в формате проектной деятельности призвана </w:t>
            </w:r>
            <w:proofErr w:type="gramStart"/>
            <w:r>
              <w:rPr>
                <w:sz w:val="24"/>
              </w:rPr>
              <w:t>структурировать и систематизировать</w:t>
            </w:r>
            <w:proofErr w:type="gramEnd"/>
            <w:r>
              <w:rPr>
                <w:sz w:val="24"/>
              </w:rPr>
              <w:t xml:space="preserve"> знания и навыки проектной деятельности, обеспечить реализацию проектного хода в научном и прикладном поле, а также заложить методическую основу для подготовки выпускной квалификационной работы магистранта.</w:t>
            </w:r>
          </w:p>
          <w:p w:rsidR="00D07005" w:rsidRDefault="00D07005">
            <w:pPr>
              <w:pStyle w:val="TableParagraph"/>
              <w:ind w:left="132" w:right="202"/>
              <w:jc w:val="both"/>
              <w:rPr>
                <w:sz w:val="24"/>
              </w:rPr>
            </w:pPr>
          </w:p>
        </w:tc>
      </w:tr>
      <w:tr w:rsidR="00BD071E">
        <w:trPr>
          <w:trHeight w:val="3173"/>
        </w:trPr>
        <w:tc>
          <w:tcPr>
            <w:tcW w:w="2449" w:type="dxa"/>
          </w:tcPr>
          <w:p w:rsidR="00BD071E" w:rsidRDefault="00D07005">
            <w:pPr>
              <w:pStyle w:val="TableParagraph"/>
              <w:spacing w:before="138" w:line="270" w:lineRule="atLeast"/>
              <w:ind w:left="20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621F67">
              <w:rPr>
                <w:b/>
                <w:sz w:val="24"/>
              </w:rPr>
              <w:t>оличество часов, отведенных на научно- исследовательскую работу в соответствии с образовательным стандартом направления подготовки и учебным планом</w:t>
            </w:r>
          </w:p>
        </w:tc>
        <w:tc>
          <w:tcPr>
            <w:tcW w:w="7031" w:type="dxa"/>
          </w:tcPr>
          <w:p w:rsidR="00D07005" w:rsidRPr="002E1B5E" w:rsidRDefault="00DB7C29" w:rsidP="00DB7C29">
            <w:pPr>
              <w:tabs>
                <w:tab w:val="left" w:pos="313"/>
              </w:tabs>
              <w:spacing w:before="133"/>
              <w:ind w:right="511"/>
              <w:jc w:val="both"/>
            </w:pPr>
            <w:r w:rsidRPr="002E1B5E">
              <w:t>1-ый курс</w:t>
            </w:r>
            <w:r w:rsidR="00D07005" w:rsidRPr="002E1B5E">
              <w:t xml:space="preserve"> 1 сессия - 216ч. </w:t>
            </w:r>
            <w:r w:rsidRPr="002E1B5E">
              <w:t>(КСР -18ч., консультации – 18ч.</w:t>
            </w:r>
            <w:r w:rsidR="00D07005" w:rsidRPr="002E1B5E">
              <w:t>, самостоятельная работа – 1</w:t>
            </w:r>
            <w:r w:rsidRPr="002E1B5E">
              <w:t>76</w:t>
            </w:r>
            <w:r w:rsidR="00D07005" w:rsidRPr="002E1B5E">
              <w:t>ч., контроль самостоятельной работы 4</w:t>
            </w:r>
            <w:r w:rsidR="00D07005" w:rsidRPr="002E1B5E">
              <w:rPr>
                <w:spacing w:val="1"/>
              </w:rPr>
              <w:t xml:space="preserve"> </w:t>
            </w:r>
            <w:r w:rsidR="00D07005" w:rsidRPr="002E1B5E">
              <w:t>ч.);</w:t>
            </w:r>
          </w:p>
          <w:p w:rsidR="00DB7C29" w:rsidRPr="002E1B5E" w:rsidRDefault="00DB7C29" w:rsidP="00DB7C29">
            <w:pPr>
              <w:tabs>
                <w:tab w:val="left" w:pos="313"/>
              </w:tabs>
              <w:spacing w:before="133"/>
              <w:ind w:right="511"/>
              <w:jc w:val="both"/>
            </w:pPr>
            <w:r w:rsidRPr="002E1B5E">
              <w:t>2-ой курс 1 сессия -216ч. (КСР -18ч., консультации – 18ч., самостоятельная работа – 176ч., контроль самостоятельной работы 4</w:t>
            </w:r>
            <w:r w:rsidRPr="002E1B5E">
              <w:rPr>
                <w:spacing w:val="1"/>
              </w:rPr>
              <w:t xml:space="preserve"> </w:t>
            </w:r>
            <w:r w:rsidRPr="002E1B5E">
              <w:t>ч.);</w:t>
            </w:r>
          </w:p>
          <w:p w:rsidR="00BD071E" w:rsidRDefault="00D07005" w:rsidP="00D07005">
            <w:pPr>
              <w:pStyle w:val="TableParagraph"/>
              <w:rPr>
                <w:sz w:val="24"/>
              </w:rPr>
            </w:pPr>
            <w:r w:rsidRPr="002E1B5E">
              <w:t>Общее количество часов: 432 (12 ЗЕТ)</w:t>
            </w:r>
            <w:r w:rsidRPr="00D07005">
              <w:rPr>
                <w:sz w:val="24"/>
              </w:rPr>
              <w:t xml:space="preserve"> </w:t>
            </w:r>
          </w:p>
        </w:tc>
      </w:tr>
    </w:tbl>
    <w:p w:rsidR="00BD071E" w:rsidRDefault="00BD071E">
      <w:pPr>
        <w:rPr>
          <w:sz w:val="24"/>
        </w:rPr>
        <w:sectPr w:rsidR="00BD071E">
          <w:pgSz w:w="11910" w:h="16840"/>
          <w:pgMar w:top="1100" w:right="64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2428"/>
        <w:gridCol w:w="7054"/>
      </w:tblGrid>
      <w:tr w:rsidR="00BD071E">
        <w:trPr>
          <w:trHeight w:val="3445"/>
        </w:trPr>
        <w:tc>
          <w:tcPr>
            <w:tcW w:w="2428" w:type="dxa"/>
          </w:tcPr>
          <w:p w:rsidR="00BD071E" w:rsidRDefault="00621F67">
            <w:pPr>
              <w:pStyle w:val="TableParagraph"/>
              <w:spacing w:line="26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Задание на НИР</w:t>
            </w:r>
          </w:p>
        </w:tc>
        <w:tc>
          <w:tcPr>
            <w:tcW w:w="7054" w:type="dxa"/>
          </w:tcPr>
          <w:p w:rsidR="00D07005" w:rsidRPr="00D07005" w:rsidRDefault="00D07005" w:rsidP="00D07005">
            <w:pPr>
              <w:ind w:left="153" w:right="532"/>
              <w:jc w:val="both"/>
              <w:rPr>
                <w:rFonts w:ascii="Calibri" w:eastAsia="Calibri" w:hAnsi="Calibri"/>
                <w:sz w:val="24"/>
                <w:lang w:bidi="ar-SA"/>
              </w:rPr>
            </w:pPr>
            <w:r w:rsidRPr="00D07005">
              <w:rPr>
                <w:rFonts w:ascii="Calibri" w:eastAsia="Calibri" w:hAnsi="Calibri"/>
                <w:sz w:val="24"/>
                <w:lang w:bidi="ar-SA"/>
              </w:rPr>
              <w:t xml:space="preserve">В первый год обучения формулируются: </w:t>
            </w:r>
            <w:bookmarkStart w:id="1" w:name="_Hlk4778722"/>
            <w:r w:rsidRPr="00D07005">
              <w:rPr>
                <w:rFonts w:ascii="Calibri" w:eastAsia="Calibri" w:hAnsi="Calibri"/>
                <w:sz w:val="24"/>
                <w:lang w:bidi="ar-SA"/>
              </w:rPr>
              <w:t xml:space="preserve">тематика    практико-ориентированного проекта    и основные регламенты </w:t>
            </w:r>
            <w:bookmarkEnd w:id="1"/>
            <w:r w:rsidRPr="00D07005">
              <w:rPr>
                <w:rFonts w:ascii="Calibri" w:eastAsia="Calibri" w:hAnsi="Calibri"/>
                <w:sz w:val="24"/>
                <w:lang w:bidi="ar-SA"/>
              </w:rPr>
              <w:t xml:space="preserve">представления его программы исследования (Приложение 1).  </w:t>
            </w:r>
          </w:p>
          <w:p w:rsidR="00D07005" w:rsidRPr="00D07005" w:rsidRDefault="00D07005" w:rsidP="00D07005">
            <w:pPr>
              <w:ind w:left="153" w:right="223"/>
              <w:jc w:val="both"/>
              <w:rPr>
                <w:rFonts w:ascii="Calibri" w:eastAsia="Calibri" w:hAnsi="Calibri"/>
                <w:sz w:val="24"/>
                <w:lang w:bidi="ar-SA"/>
              </w:rPr>
            </w:pPr>
            <w:r w:rsidRPr="00D07005">
              <w:rPr>
                <w:rFonts w:ascii="Calibri" w:eastAsia="Calibri" w:hAnsi="Calibri"/>
                <w:sz w:val="24"/>
                <w:lang w:bidi="ar-SA"/>
              </w:rPr>
              <w:t xml:space="preserve">Разрабатывается   программа исследования предмета и оценки состояния и развития   объекта. Весь проект разбивается на </w:t>
            </w:r>
            <w:proofErr w:type="spellStart"/>
            <w:r w:rsidRPr="00D07005">
              <w:rPr>
                <w:rFonts w:ascii="Calibri" w:eastAsia="Calibri" w:hAnsi="Calibri"/>
                <w:sz w:val="24"/>
                <w:lang w:bidi="ar-SA"/>
              </w:rPr>
              <w:t>подпроекты</w:t>
            </w:r>
            <w:proofErr w:type="spellEnd"/>
            <w:r w:rsidRPr="00D07005">
              <w:rPr>
                <w:rFonts w:ascii="Calibri" w:eastAsia="Calibri" w:hAnsi="Calibri"/>
                <w:sz w:val="24"/>
                <w:lang w:bidi="ar-SA"/>
              </w:rPr>
              <w:t xml:space="preserve"> (декомпозиция проекта). </w:t>
            </w:r>
            <w:proofErr w:type="spellStart"/>
            <w:r w:rsidRPr="00D07005">
              <w:rPr>
                <w:rFonts w:ascii="Calibri" w:eastAsia="Calibri" w:hAnsi="Calibri"/>
                <w:sz w:val="24"/>
                <w:lang w:bidi="ar-SA"/>
              </w:rPr>
              <w:t>Подпроекты</w:t>
            </w:r>
            <w:proofErr w:type="spellEnd"/>
            <w:r w:rsidRPr="00D07005">
              <w:rPr>
                <w:rFonts w:ascii="Calibri" w:eastAsia="Calibri" w:hAnsi="Calibri"/>
                <w:sz w:val="24"/>
                <w:lang w:bidi="ar-SA"/>
              </w:rPr>
              <w:t xml:space="preserve"> рассматриваются как разделы магистерской диссертации. (Приложение 2). Магистрант имеет право самостоятельного выбора темы исследования.</w:t>
            </w:r>
          </w:p>
          <w:p w:rsidR="00D07005" w:rsidRPr="00D07005" w:rsidRDefault="00D07005" w:rsidP="00D07005">
            <w:pPr>
              <w:ind w:left="153" w:right="199"/>
              <w:jc w:val="both"/>
              <w:rPr>
                <w:rFonts w:ascii="Calibri" w:eastAsia="Calibri" w:hAnsi="Calibri"/>
                <w:sz w:val="24"/>
                <w:lang w:bidi="ar-SA"/>
              </w:rPr>
            </w:pPr>
            <w:r w:rsidRPr="00D07005">
              <w:rPr>
                <w:rFonts w:ascii="Calibri" w:eastAsia="Calibri" w:hAnsi="Calibri"/>
                <w:sz w:val="24"/>
                <w:lang w:bidi="ar-SA"/>
              </w:rPr>
              <w:t>Содержание научно-исследовательской работы 2-го курса 1 сессии обучения определяется в индивидуальном плане научно- исследовательской работы магистранта (Синопсисе). Конкретные виды, формы научно-исследовательской работы и сроки их исполнения разрабатываются магистрантом совместно с научным руководителем (Приложение</w:t>
            </w:r>
            <w:r w:rsidRPr="00D07005">
              <w:rPr>
                <w:rFonts w:ascii="Calibri" w:eastAsia="Calibri" w:hAnsi="Calibri"/>
                <w:spacing w:val="-3"/>
                <w:sz w:val="24"/>
                <w:lang w:bidi="ar-SA"/>
              </w:rPr>
              <w:t xml:space="preserve"> </w:t>
            </w:r>
            <w:r w:rsidRPr="00D07005">
              <w:rPr>
                <w:rFonts w:ascii="Calibri" w:eastAsia="Calibri" w:hAnsi="Calibri"/>
                <w:sz w:val="24"/>
                <w:lang w:bidi="ar-SA"/>
              </w:rPr>
              <w:t>3).</w:t>
            </w:r>
          </w:p>
          <w:p w:rsidR="00BD071E" w:rsidRDefault="00BD071E">
            <w:pPr>
              <w:pStyle w:val="TableParagraph"/>
              <w:ind w:left="153" w:right="199"/>
              <w:jc w:val="both"/>
              <w:rPr>
                <w:sz w:val="24"/>
              </w:rPr>
            </w:pPr>
          </w:p>
        </w:tc>
      </w:tr>
      <w:tr w:rsidR="00BD071E">
        <w:trPr>
          <w:trHeight w:val="968"/>
        </w:trPr>
        <w:tc>
          <w:tcPr>
            <w:tcW w:w="2428" w:type="dxa"/>
          </w:tcPr>
          <w:p w:rsidR="00BD071E" w:rsidRDefault="00621F67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D071E" w:rsidRDefault="00621F67">
            <w:pPr>
              <w:pStyle w:val="TableParagraph"/>
              <w:spacing w:before="1" w:line="270" w:lineRule="atLeast"/>
              <w:ind w:left="200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 результатов НИР</w:t>
            </w:r>
          </w:p>
        </w:tc>
        <w:tc>
          <w:tcPr>
            <w:tcW w:w="7054" w:type="dxa"/>
          </w:tcPr>
          <w:p w:rsidR="00BD071E" w:rsidRDefault="00621F67">
            <w:pPr>
              <w:pStyle w:val="TableParagraph"/>
              <w:spacing w:before="129"/>
              <w:ind w:left="153"/>
              <w:rPr>
                <w:sz w:val="24"/>
              </w:rPr>
            </w:pPr>
            <w:r>
              <w:rPr>
                <w:sz w:val="24"/>
              </w:rPr>
              <w:t>Отчет (Приложение 4)</w:t>
            </w:r>
          </w:p>
        </w:tc>
      </w:tr>
      <w:tr w:rsidR="00BD071E">
        <w:trPr>
          <w:trHeight w:val="828"/>
        </w:trPr>
        <w:tc>
          <w:tcPr>
            <w:tcW w:w="2428" w:type="dxa"/>
          </w:tcPr>
          <w:p w:rsidR="00BD071E" w:rsidRDefault="00621F67">
            <w:pPr>
              <w:pStyle w:val="TableParagraph"/>
              <w:spacing w:line="27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 НИР</w:t>
            </w:r>
          </w:p>
        </w:tc>
        <w:tc>
          <w:tcPr>
            <w:tcW w:w="7054" w:type="dxa"/>
          </w:tcPr>
          <w:p w:rsidR="00A860B2" w:rsidRPr="00A860B2" w:rsidRDefault="00A860B2" w:rsidP="00A860B2">
            <w:pPr>
              <w:ind w:left="153" w:right="760"/>
              <w:rPr>
                <w:rFonts w:ascii="Calibri" w:eastAsia="Calibri" w:hAnsi="Calibri"/>
                <w:sz w:val="24"/>
                <w:lang w:bidi="ar-SA"/>
              </w:rPr>
            </w:pPr>
            <w:r w:rsidRPr="00A860B2">
              <w:rPr>
                <w:rFonts w:ascii="Calibri" w:eastAsia="Calibri" w:hAnsi="Calibri"/>
                <w:sz w:val="24"/>
                <w:lang w:bidi="ar-SA"/>
              </w:rPr>
              <w:t xml:space="preserve">Общее руководство – руководитель образовательной программы. </w:t>
            </w:r>
            <w:proofErr w:type="gramStart"/>
            <w:r w:rsidRPr="00A860B2">
              <w:rPr>
                <w:rFonts w:ascii="Calibri" w:eastAsia="Calibri" w:hAnsi="Calibri"/>
                <w:sz w:val="24"/>
                <w:lang w:bidi="ar-SA"/>
              </w:rPr>
              <w:t>Непосредственное</w:t>
            </w:r>
            <w:proofErr w:type="gramEnd"/>
            <w:r w:rsidRPr="00A860B2">
              <w:rPr>
                <w:rFonts w:ascii="Calibri" w:eastAsia="Calibri" w:hAnsi="Calibri"/>
                <w:sz w:val="24"/>
                <w:lang w:bidi="ar-SA"/>
              </w:rPr>
              <w:t xml:space="preserve"> – руководитель магистерской диссертации (1,2 курс).</w:t>
            </w:r>
          </w:p>
          <w:p w:rsidR="00BD071E" w:rsidRDefault="00BD071E">
            <w:pPr>
              <w:pStyle w:val="TableParagraph"/>
              <w:spacing w:line="267" w:lineRule="exact"/>
              <w:ind w:left="153"/>
              <w:rPr>
                <w:sz w:val="24"/>
              </w:rPr>
            </w:pPr>
          </w:p>
        </w:tc>
      </w:tr>
      <w:tr w:rsidR="00BD071E">
        <w:trPr>
          <w:trHeight w:val="1096"/>
        </w:trPr>
        <w:tc>
          <w:tcPr>
            <w:tcW w:w="2428" w:type="dxa"/>
          </w:tcPr>
          <w:p w:rsidR="00BD071E" w:rsidRDefault="00621F67">
            <w:pPr>
              <w:pStyle w:val="TableParagraph"/>
              <w:ind w:left="20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Семестровый план реализации НИР</w:t>
            </w:r>
          </w:p>
        </w:tc>
        <w:tc>
          <w:tcPr>
            <w:tcW w:w="7054" w:type="dxa"/>
          </w:tcPr>
          <w:p w:rsidR="00BD071E" w:rsidRDefault="00BD071E">
            <w:pPr>
              <w:pStyle w:val="TableParagraph"/>
              <w:rPr>
                <w:b/>
                <w:sz w:val="23"/>
              </w:rPr>
            </w:pPr>
          </w:p>
          <w:p w:rsidR="00BD071E" w:rsidRDefault="00A860B2">
            <w:pPr>
              <w:pStyle w:val="TableParagraph"/>
              <w:spacing w:line="270" w:lineRule="atLeast"/>
              <w:ind w:left="153" w:right="418"/>
              <w:rPr>
                <w:sz w:val="24"/>
              </w:rPr>
            </w:pPr>
            <w:r w:rsidRPr="00A860B2">
              <w:rPr>
                <w:rFonts w:ascii="Calibri" w:hAnsi="Calibri"/>
                <w:sz w:val="24"/>
                <w:lang w:eastAsia="en-US" w:bidi="ar-SA"/>
              </w:rPr>
              <w:t xml:space="preserve">Совпадает с этапами НИР по учебному плану - 1-2 курс, 1-ые сессии.  </w:t>
            </w:r>
            <w:proofErr w:type="gramStart"/>
            <w:r w:rsidRPr="00A860B2">
              <w:rPr>
                <w:rFonts w:ascii="Calibri" w:hAnsi="Calibri"/>
                <w:sz w:val="24"/>
                <w:lang w:eastAsia="en-US" w:bidi="ar-SA"/>
              </w:rPr>
              <w:t>Отражен</w:t>
            </w:r>
            <w:proofErr w:type="gramEnd"/>
            <w:r w:rsidRPr="00A860B2">
              <w:rPr>
                <w:rFonts w:ascii="Calibri" w:hAnsi="Calibri"/>
                <w:sz w:val="24"/>
                <w:lang w:eastAsia="en-US" w:bidi="ar-SA"/>
              </w:rPr>
              <w:t xml:space="preserve"> в индивидуальном плане научно-исследовательской работы магистранта</w:t>
            </w:r>
            <w:r>
              <w:rPr>
                <w:sz w:val="24"/>
              </w:rPr>
              <w:t>.</w:t>
            </w:r>
          </w:p>
        </w:tc>
      </w:tr>
    </w:tbl>
    <w:p w:rsidR="00BD071E" w:rsidRDefault="00BD071E">
      <w:pPr>
        <w:spacing w:line="270" w:lineRule="atLeast"/>
        <w:rPr>
          <w:sz w:val="24"/>
        </w:rPr>
        <w:sectPr w:rsidR="00BD071E">
          <w:pgSz w:w="11910" w:h="16840"/>
          <w:pgMar w:top="1120" w:right="640" w:bottom="1120" w:left="1200" w:header="0" w:footer="930" w:gutter="0"/>
          <w:cols w:space="720"/>
        </w:sectPr>
      </w:pPr>
    </w:p>
    <w:p w:rsidR="00BD071E" w:rsidRDefault="00621F67" w:rsidP="004C3E40">
      <w:pPr>
        <w:spacing w:before="72"/>
        <w:ind w:left="1044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z w:val="28"/>
        </w:rPr>
        <w:tab/>
        <w:t>Перечень планируемых результатов обучения, соотнесенных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с</w:t>
      </w:r>
      <w:proofErr w:type="gramEnd"/>
    </w:p>
    <w:p w:rsidR="00BD071E" w:rsidRDefault="00621F67">
      <w:pPr>
        <w:spacing w:before="163"/>
        <w:ind w:left="1297" w:right="568"/>
        <w:jc w:val="center"/>
        <w:rPr>
          <w:b/>
          <w:sz w:val="28"/>
        </w:rPr>
      </w:pPr>
      <w:r>
        <w:rPr>
          <w:b/>
          <w:sz w:val="28"/>
        </w:rPr>
        <w:t>компетенциями</w:t>
      </w:r>
    </w:p>
    <w:p w:rsidR="00BD071E" w:rsidRDefault="00BD071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4006"/>
        <w:gridCol w:w="9"/>
        <w:gridCol w:w="420"/>
        <w:gridCol w:w="566"/>
        <w:gridCol w:w="424"/>
      </w:tblGrid>
      <w:tr w:rsidR="00BD071E" w:rsidTr="00F1594F">
        <w:trPr>
          <w:trHeight w:val="474"/>
        </w:trPr>
        <w:tc>
          <w:tcPr>
            <w:tcW w:w="3742" w:type="dxa"/>
            <w:vMerge w:val="restart"/>
          </w:tcPr>
          <w:p w:rsidR="00BD071E" w:rsidRDefault="00BD071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D071E" w:rsidRDefault="00621F67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Образовательный результат</w:t>
            </w:r>
          </w:p>
        </w:tc>
        <w:tc>
          <w:tcPr>
            <w:tcW w:w="4006" w:type="dxa"/>
            <w:vMerge w:val="restart"/>
          </w:tcPr>
          <w:p w:rsidR="00BD071E" w:rsidRDefault="00BD071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D071E" w:rsidRDefault="00621F67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Формируемые компетенции</w:t>
            </w:r>
          </w:p>
        </w:tc>
        <w:tc>
          <w:tcPr>
            <w:tcW w:w="1419" w:type="dxa"/>
            <w:gridSpan w:val="4"/>
          </w:tcPr>
          <w:p w:rsidR="00BD071E" w:rsidRDefault="00A860B2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Курс/</w:t>
            </w:r>
            <w:r w:rsidR="00621F67">
              <w:rPr>
                <w:sz w:val="24"/>
              </w:rPr>
              <w:t>се</w:t>
            </w:r>
            <w:r>
              <w:rPr>
                <w:sz w:val="24"/>
              </w:rPr>
              <w:t>ссия</w:t>
            </w:r>
          </w:p>
        </w:tc>
      </w:tr>
      <w:tr w:rsidR="00BD071E" w:rsidTr="00F1594F">
        <w:trPr>
          <w:trHeight w:val="477"/>
        </w:trPr>
        <w:tc>
          <w:tcPr>
            <w:tcW w:w="3742" w:type="dxa"/>
            <w:vMerge/>
            <w:tcBorders>
              <w:top w:val="nil"/>
            </w:tcBorders>
          </w:tcPr>
          <w:p w:rsidR="00BD071E" w:rsidRDefault="00BD071E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BD071E" w:rsidRDefault="00BD071E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gridSpan w:val="2"/>
          </w:tcPr>
          <w:p w:rsidR="00BD071E" w:rsidRDefault="00621F67" w:rsidP="00A860B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  <w:r w:rsidR="00A860B2">
              <w:rPr>
                <w:sz w:val="24"/>
              </w:rPr>
              <w:t>/1</w:t>
            </w:r>
          </w:p>
        </w:tc>
        <w:tc>
          <w:tcPr>
            <w:tcW w:w="566" w:type="dxa"/>
          </w:tcPr>
          <w:p w:rsidR="00BD071E" w:rsidRDefault="00621F67">
            <w:pPr>
              <w:pStyle w:val="TableParagraph"/>
              <w:spacing w:before="92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A860B2">
              <w:rPr>
                <w:sz w:val="24"/>
              </w:rPr>
              <w:t>/1</w:t>
            </w:r>
          </w:p>
        </w:tc>
        <w:tc>
          <w:tcPr>
            <w:tcW w:w="424" w:type="dxa"/>
          </w:tcPr>
          <w:p w:rsidR="00BD071E" w:rsidRDefault="00BD071E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</w:p>
        </w:tc>
      </w:tr>
      <w:tr w:rsidR="00BD071E" w:rsidTr="00F1594F">
        <w:trPr>
          <w:trHeight w:val="1854"/>
        </w:trPr>
        <w:tc>
          <w:tcPr>
            <w:tcW w:w="3742" w:type="dxa"/>
          </w:tcPr>
          <w:p w:rsidR="00FA5721" w:rsidRPr="00FA5721" w:rsidRDefault="00FA5721" w:rsidP="00FA5721">
            <w:pPr>
              <w:pStyle w:val="TableParagraph"/>
              <w:ind w:left="98" w:right="563"/>
              <w:rPr>
                <w:sz w:val="24"/>
              </w:rPr>
            </w:pPr>
            <w:r w:rsidRPr="00FA5721">
              <w:rPr>
                <w:sz w:val="24"/>
              </w:rPr>
              <w:t xml:space="preserve">способен </w:t>
            </w:r>
            <w:proofErr w:type="gramStart"/>
            <w:r w:rsidRPr="00FA5721">
              <w:rPr>
                <w:sz w:val="24"/>
              </w:rPr>
              <w:t>визуализировать и обосновать</w:t>
            </w:r>
            <w:proofErr w:type="gramEnd"/>
            <w:r w:rsidRPr="00FA5721">
              <w:rPr>
                <w:sz w:val="24"/>
              </w:rPr>
              <w:t xml:space="preserve"> достигнутые</w:t>
            </w:r>
          </w:p>
          <w:p w:rsidR="00BD071E" w:rsidRDefault="00A1582A" w:rsidP="00FA5721">
            <w:pPr>
              <w:pStyle w:val="TableParagraph"/>
              <w:ind w:left="98" w:right="563"/>
              <w:rPr>
                <w:sz w:val="24"/>
              </w:rPr>
            </w:pPr>
            <w:r w:rsidRPr="00FA5721">
              <w:rPr>
                <w:sz w:val="24"/>
              </w:rPr>
              <w:t xml:space="preserve">результаты </w:t>
            </w:r>
            <w:r>
              <w:rPr>
                <w:sz w:val="24"/>
              </w:rPr>
              <w:t>и</w:t>
            </w:r>
            <w:r w:rsidR="00FA5721">
              <w:rPr>
                <w:sz w:val="24"/>
              </w:rPr>
              <w:t xml:space="preserve"> перспективы развития, владея навыком научного стиля современного русского языка </w:t>
            </w:r>
          </w:p>
        </w:tc>
        <w:tc>
          <w:tcPr>
            <w:tcW w:w="4006" w:type="dxa"/>
          </w:tcPr>
          <w:p w:rsidR="00BD071E" w:rsidRDefault="00621F67">
            <w:pPr>
              <w:pStyle w:val="TableParagraph"/>
              <w:spacing w:before="92"/>
              <w:ind w:left="107" w:right="624"/>
              <w:rPr>
                <w:sz w:val="24"/>
              </w:rPr>
            </w:pPr>
            <w:r>
              <w:rPr>
                <w:sz w:val="24"/>
              </w:rPr>
              <w:t>ОК-</w:t>
            </w:r>
            <w:r w:rsidR="00A860B2">
              <w:rPr>
                <w:sz w:val="24"/>
              </w:rPr>
              <w:t>6</w:t>
            </w:r>
            <w:r>
              <w:rPr>
                <w:sz w:val="24"/>
              </w:rPr>
              <w:t xml:space="preserve">- </w:t>
            </w:r>
            <w:r w:rsidR="00A860B2">
              <w:rPr>
                <w:sz w:val="24"/>
              </w:rPr>
              <w:t>способность вести научную дискуссию, владение нормами научного стиля современного русского языка</w:t>
            </w:r>
          </w:p>
        </w:tc>
        <w:tc>
          <w:tcPr>
            <w:tcW w:w="429" w:type="dxa"/>
            <w:gridSpan w:val="2"/>
          </w:tcPr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621F67">
            <w:pPr>
              <w:pStyle w:val="TableParagraph"/>
              <w:spacing w:before="183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621F67">
            <w:pPr>
              <w:pStyle w:val="TableParagraph"/>
              <w:spacing w:before="183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BD071E" w:rsidRDefault="00BD071E">
            <w:pPr>
              <w:pStyle w:val="TableParagraph"/>
              <w:spacing w:before="183"/>
              <w:ind w:left="12"/>
              <w:jc w:val="center"/>
              <w:rPr>
                <w:sz w:val="24"/>
              </w:rPr>
            </w:pPr>
          </w:p>
        </w:tc>
      </w:tr>
      <w:tr w:rsidR="00BD071E" w:rsidTr="00F1594F">
        <w:trPr>
          <w:trHeight w:val="1029"/>
        </w:trPr>
        <w:tc>
          <w:tcPr>
            <w:tcW w:w="3742" w:type="dxa"/>
          </w:tcPr>
          <w:p w:rsidR="00BD071E" w:rsidRDefault="0097089A">
            <w:pPr>
              <w:pStyle w:val="TableParagraph"/>
              <w:spacing w:before="93"/>
              <w:ind w:left="98" w:right="206"/>
              <w:rPr>
                <w:sz w:val="24"/>
              </w:rPr>
            </w:pPr>
            <w:bookmarkStart w:id="2" w:name="_Hlk4958191"/>
            <w:proofErr w:type="gramStart"/>
            <w:r w:rsidRPr="0097089A">
              <w:rPr>
                <w:sz w:val="24"/>
              </w:rPr>
              <w:t>способен</w:t>
            </w:r>
            <w:proofErr w:type="gramEnd"/>
            <w:r w:rsidRPr="0097089A">
              <w:rPr>
                <w:sz w:val="24"/>
              </w:rPr>
              <w:t xml:space="preserve">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4006" w:type="dxa"/>
          </w:tcPr>
          <w:p w:rsidR="00BD071E" w:rsidRDefault="00621F67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ОК-</w:t>
            </w:r>
            <w:r w:rsidR="00A860B2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="00A860B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A860B2">
              <w:rPr>
                <w:sz w:val="24"/>
              </w:rPr>
              <w:t>способностью к свободной научной и профессиональной коммуникации в иноязычной среде</w:t>
            </w:r>
          </w:p>
        </w:tc>
        <w:tc>
          <w:tcPr>
            <w:tcW w:w="429" w:type="dxa"/>
            <w:gridSpan w:val="2"/>
          </w:tcPr>
          <w:p w:rsidR="00BD071E" w:rsidRDefault="00BD071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D071E" w:rsidRDefault="00621F67">
            <w:pPr>
              <w:pStyle w:val="TableParagraph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:rsidR="00BD071E" w:rsidRDefault="00BD071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D071E" w:rsidRDefault="00621F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BD071E" w:rsidRDefault="00BD071E">
            <w:pPr>
              <w:pStyle w:val="TableParagraph"/>
              <w:rPr>
                <w:sz w:val="24"/>
              </w:rPr>
            </w:pPr>
          </w:p>
        </w:tc>
      </w:tr>
      <w:tr w:rsidR="00BD071E" w:rsidTr="00F1594F">
        <w:trPr>
          <w:trHeight w:val="1581"/>
        </w:trPr>
        <w:tc>
          <w:tcPr>
            <w:tcW w:w="3742" w:type="dxa"/>
          </w:tcPr>
          <w:p w:rsidR="00BD071E" w:rsidRDefault="008208BD">
            <w:pPr>
              <w:pStyle w:val="TableParagraph"/>
              <w:ind w:left="98" w:right="261"/>
              <w:rPr>
                <w:sz w:val="24"/>
              </w:rPr>
            </w:pPr>
            <w:bookmarkStart w:id="3" w:name="_Hlk4958372"/>
            <w:bookmarkEnd w:id="2"/>
            <w:r>
              <w:rPr>
                <w:sz w:val="24"/>
              </w:rPr>
              <w:t>владеет общенаучными и частными методами исследования;</w:t>
            </w:r>
            <w:r w:rsidRPr="008208BD">
              <w:rPr>
                <w:sz w:val="24"/>
              </w:rPr>
              <w:t xml:space="preserve"> финансовых обзоров, отчетов и научных публикаций</w:t>
            </w:r>
          </w:p>
        </w:tc>
        <w:tc>
          <w:tcPr>
            <w:tcW w:w="4006" w:type="dxa"/>
          </w:tcPr>
          <w:p w:rsidR="00BD071E" w:rsidRDefault="00621F67">
            <w:pPr>
              <w:pStyle w:val="TableParagraph"/>
              <w:spacing w:before="92"/>
              <w:ind w:left="107" w:right="516"/>
              <w:rPr>
                <w:sz w:val="24"/>
              </w:rPr>
            </w:pPr>
            <w:r>
              <w:rPr>
                <w:sz w:val="24"/>
              </w:rPr>
              <w:t>ОК-</w:t>
            </w:r>
            <w:r w:rsidR="00A860B2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="00A860B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A860B2">
              <w:rPr>
                <w:sz w:val="24"/>
              </w:rPr>
              <w:t>способностью к абстрактному мышлению, анализу, синтезу</w:t>
            </w:r>
          </w:p>
        </w:tc>
        <w:tc>
          <w:tcPr>
            <w:tcW w:w="429" w:type="dxa"/>
            <w:gridSpan w:val="2"/>
          </w:tcPr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rPr>
                <w:b/>
                <w:sz w:val="30"/>
              </w:rPr>
            </w:pPr>
          </w:p>
          <w:p w:rsidR="00BD071E" w:rsidRDefault="00621F67">
            <w:pPr>
              <w:pStyle w:val="TableParagraph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rPr>
                <w:b/>
                <w:sz w:val="30"/>
              </w:rPr>
            </w:pPr>
          </w:p>
          <w:p w:rsidR="00BD071E" w:rsidRDefault="00621F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BD071E" w:rsidRDefault="00BD071E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</w:tr>
      <w:bookmarkEnd w:id="3"/>
      <w:tr w:rsidR="00BD071E" w:rsidTr="00F1594F">
        <w:trPr>
          <w:trHeight w:val="1026"/>
        </w:trPr>
        <w:tc>
          <w:tcPr>
            <w:tcW w:w="3742" w:type="dxa"/>
          </w:tcPr>
          <w:p w:rsidR="0097089A" w:rsidRPr="0097089A" w:rsidRDefault="0097089A" w:rsidP="0097089A">
            <w:pPr>
              <w:pStyle w:val="TableParagraph"/>
              <w:spacing w:before="92"/>
              <w:ind w:left="98" w:right="129"/>
              <w:rPr>
                <w:sz w:val="24"/>
              </w:rPr>
            </w:pPr>
            <w:proofErr w:type="gramStart"/>
            <w:r w:rsidRPr="0097089A">
              <w:rPr>
                <w:sz w:val="24"/>
              </w:rPr>
              <w:t>способен</w:t>
            </w:r>
            <w:proofErr w:type="gramEnd"/>
            <w:r w:rsidRPr="0097089A">
              <w:rPr>
                <w:sz w:val="24"/>
              </w:rPr>
              <w:t xml:space="preserve"> анализировать, синтезировать и критически осмыслять информацию на основе комплексных научных</w:t>
            </w:r>
          </w:p>
          <w:p w:rsidR="00BD071E" w:rsidRDefault="0097089A" w:rsidP="0097089A">
            <w:pPr>
              <w:pStyle w:val="TableParagraph"/>
              <w:spacing w:before="92"/>
              <w:ind w:left="98" w:right="129"/>
              <w:rPr>
                <w:sz w:val="24"/>
              </w:rPr>
            </w:pPr>
            <w:r w:rsidRPr="0097089A">
              <w:rPr>
                <w:sz w:val="24"/>
              </w:rPr>
              <w:t xml:space="preserve">методов </w:t>
            </w:r>
          </w:p>
        </w:tc>
        <w:tc>
          <w:tcPr>
            <w:tcW w:w="4006" w:type="dxa"/>
          </w:tcPr>
          <w:p w:rsidR="00BD071E" w:rsidRDefault="00A860B2">
            <w:pPr>
              <w:pStyle w:val="TableParagraph"/>
              <w:spacing w:before="92"/>
              <w:ind w:left="107" w:right="132"/>
              <w:rPr>
                <w:sz w:val="24"/>
              </w:rPr>
            </w:pPr>
            <w:r>
              <w:rPr>
                <w:sz w:val="24"/>
              </w:rPr>
              <w:t>ПК-2</w:t>
            </w:r>
            <w:r w:rsidR="00621F67">
              <w:rPr>
                <w:sz w:val="24"/>
              </w:rPr>
              <w:t xml:space="preserve"> </w:t>
            </w:r>
            <w:r w:rsidR="00CA03FA">
              <w:rPr>
                <w:sz w:val="24"/>
              </w:rPr>
              <w:t>–</w:t>
            </w:r>
            <w:r w:rsidR="00621F67">
              <w:rPr>
                <w:sz w:val="24"/>
              </w:rPr>
              <w:t xml:space="preserve"> </w:t>
            </w:r>
            <w:r w:rsidR="00CA03FA">
              <w:rPr>
                <w:sz w:val="24"/>
              </w:rPr>
              <w:t xml:space="preserve">способность </w:t>
            </w:r>
            <w:proofErr w:type="gramStart"/>
            <w:r w:rsidR="00CA03FA">
              <w:rPr>
                <w:sz w:val="24"/>
              </w:rPr>
              <w:t>анализировать и использовать</w:t>
            </w:r>
            <w:proofErr w:type="gramEnd"/>
            <w:r w:rsidR="00CA03FA">
              <w:rPr>
                <w:sz w:val="24"/>
              </w:rPr>
              <w:t xml:space="preserve"> различные источники информации для проведения финансово-экономических</w:t>
            </w:r>
            <w:r w:rsidR="00E20D27">
              <w:rPr>
                <w:sz w:val="24"/>
              </w:rPr>
              <w:t xml:space="preserve"> расчетов</w:t>
            </w:r>
          </w:p>
        </w:tc>
        <w:tc>
          <w:tcPr>
            <w:tcW w:w="429" w:type="dxa"/>
            <w:gridSpan w:val="2"/>
          </w:tcPr>
          <w:p w:rsidR="00BD071E" w:rsidRDefault="00BD071E">
            <w:pPr>
              <w:pStyle w:val="TableParagraph"/>
              <w:rPr>
                <w:b/>
                <w:sz w:val="32"/>
              </w:rPr>
            </w:pPr>
          </w:p>
          <w:p w:rsidR="00BD071E" w:rsidRDefault="00621F67">
            <w:pPr>
              <w:pStyle w:val="TableParagraph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:rsidR="00BD071E" w:rsidRDefault="00BD071E">
            <w:pPr>
              <w:pStyle w:val="TableParagraph"/>
              <w:rPr>
                <w:b/>
                <w:sz w:val="32"/>
              </w:rPr>
            </w:pPr>
          </w:p>
          <w:p w:rsidR="00BD071E" w:rsidRDefault="00621F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BD071E" w:rsidRDefault="00BD071E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</w:tr>
      <w:tr w:rsidR="00BD071E" w:rsidTr="00F1594F">
        <w:trPr>
          <w:trHeight w:val="1857"/>
        </w:trPr>
        <w:tc>
          <w:tcPr>
            <w:tcW w:w="3742" w:type="dxa"/>
          </w:tcPr>
          <w:p w:rsidR="00BD071E" w:rsidRDefault="0097089A" w:rsidP="0097089A">
            <w:pPr>
              <w:pStyle w:val="TableParagraph"/>
              <w:spacing w:before="231"/>
              <w:ind w:left="98" w:right="253"/>
              <w:rPr>
                <w:sz w:val="24"/>
              </w:rPr>
            </w:pPr>
            <w:r w:rsidRPr="0097089A">
              <w:rPr>
                <w:sz w:val="24"/>
              </w:rPr>
              <w:t xml:space="preserve">умеет осуществлять разработку инструментов проведения исследований в сфере финансов и кредита, </w:t>
            </w:r>
            <w:proofErr w:type="gramStart"/>
            <w:r w:rsidRPr="0097089A">
              <w:rPr>
                <w:sz w:val="24"/>
              </w:rPr>
              <w:t>способен</w:t>
            </w:r>
            <w:proofErr w:type="gramEnd"/>
            <w:r w:rsidRPr="009708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 и обосновать </w:t>
            </w:r>
            <w:r w:rsidRPr="0097089A">
              <w:rPr>
                <w:sz w:val="24"/>
              </w:rPr>
              <w:t xml:space="preserve">финансово-экономические показатели, характеризующие деятельность коммерческих и некоммерческих </w:t>
            </w:r>
            <w:r w:rsidR="008208BD" w:rsidRPr="0097089A">
              <w:rPr>
                <w:sz w:val="24"/>
              </w:rPr>
              <w:t>организаций</w:t>
            </w:r>
            <w:r w:rsidR="008208BD">
              <w:rPr>
                <w:sz w:val="24"/>
              </w:rPr>
              <w:t xml:space="preserve">, </w:t>
            </w:r>
            <w:r w:rsidR="008208BD" w:rsidRPr="008208BD">
              <w:rPr>
                <w:sz w:val="24"/>
              </w:rPr>
              <w:t>включая финансово-кредитные, органов государственной власти и местного самоуправления  и методики их расчета</w:t>
            </w:r>
            <w:r w:rsidR="008208BD" w:rsidRPr="0097089A">
              <w:rPr>
                <w:sz w:val="24"/>
              </w:rPr>
              <w:tab/>
            </w:r>
            <w:r w:rsidRPr="0097089A">
              <w:rPr>
                <w:sz w:val="24"/>
              </w:rPr>
              <w:tab/>
            </w:r>
            <w:r w:rsidRPr="0097089A">
              <w:rPr>
                <w:sz w:val="24"/>
              </w:rPr>
              <w:tab/>
            </w:r>
            <w:r w:rsidRPr="0097089A">
              <w:rPr>
                <w:sz w:val="24"/>
              </w:rPr>
              <w:tab/>
            </w:r>
          </w:p>
        </w:tc>
        <w:tc>
          <w:tcPr>
            <w:tcW w:w="4006" w:type="dxa"/>
          </w:tcPr>
          <w:p w:rsidR="00BD071E" w:rsidRDefault="00621F67" w:rsidP="00E20D27">
            <w:pPr>
              <w:pStyle w:val="TableParagraph"/>
              <w:spacing w:before="92"/>
              <w:ind w:left="107" w:right="398"/>
              <w:rPr>
                <w:sz w:val="24"/>
              </w:rPr>
            </w:pPr>
            <w:r>
              <w:rPr>
                <w:sz w:val="24"/>
              </w:rPr>
              <w:t>ПК-</w:t>
            </w:r>
            <w:r w:rsidR="00A860B2">
              <w:rPr>
                <w:sz w:val="24"/>
              </w:rPr>
              <w:t>3</w:t>
            </w:r>
            <w:r>
              <w:rPr>
                <w:sz w:val="24"/>
              </w:rPr>
              <w:t xml:space="preserve"> - </w:t>
            </w:r>
            <w:r w:rsidR="00E20D27">
              <w:rPr>
                <w:sz w:val="24"/>
              </w:rPr>
              <w:t xml:space="preserve">способность </w:t>
            </w:r>
            <w:proofErr w:type="gramStart"/>
            <w:r w:rsidR="00E20D27">
              <w:rPr>
                <w:sz w:val="24"/>
              </w:rPr>
              <w:t>разработать и обосновать</w:t>
            </w:r>
            <w:proofErr w:type="gramEnd"/>
            <w:r w:rsidR="00E20D27">
              <w:rPr>
                <w:sz w:val="24"/>
              </w:rPr>
              <w:t xml:space="preserve"> финансово-экономические показатели, характеризующие деятельность </w:t>
            </w:r>
            <w:r w:rsidR="0097089A">
              <w:rPr>
                <w:sz w:val="24"/>
              </w:rPr>
              <w:t>коммерческих и</w:t>
            </w:r>
            <w:r w:rsidR="00E20D27">
              <w:rPr>
                <w:sz w:val="24"/>
              </w:rPr>
              <w:t xml:space="preserve">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 и методики их расчета</w:t>
            </w:r>
          </w:p>
        </w:tc>
        <w:tc>
          <w:tcPr>
            <w:tcW w:w="429" w:type="dxa"/>
            <w:gridSpan w:val="2"/>
          </w:tcPr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621F67">
            <w:pPr>
              <w:pStyle w:val="TableParagraph"/>
              <w:spacing w:before="185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621F67">
            <w:pPr>
              <w:pStyle w:val="TableParagraph"/>
              <w:spacing w:before="185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BD071E" w:rsidRDefault="00BD071E">
            <w:pPr>
              <w:pStyle w:val="TableParagraph"/>
              <w:spacing w:before="185"/>
              <w:ind w:left="12"/>
              <w:jc w:val="center"/>
              <w:rPr>
                <w:sz w:val="24"/>
              </w:rPr>
            </w:pPr>
          </w:p>
        </w:tc>
      </w:tr>
      <w:tr w:rsidR="00BD071E" w:rsidTr="00F1594F">
        <w:trPr>
          <w:trHeight w:val="2131"/>
        </w:trPr>
        <w:tc>
          <w:tcPr>
            <w:tcW w:w="3742" w:type="dxa"/>
          </w:tcPr>
          <w:p w:rsidR="00F1594F" w:rsidRPr="00F1594F" w:rsidRDefault="00F1594F" w:rsidP="00F1594F">
            <w:pPr>
              <w:pStyle w:val="TableParagraph"/>
              <w:spacing w:before="1"/>
              <w:ind w:left="98" w:right="206"/>
              <w:rPr>
                <w:sz w:val="24"/>
              </w:rPr>
            </w:pPr>
            <w:r w:rsidRPr="00F1594F">
              <w:rPr>
                <w:sz w:val="24"/>
              </w:rPr>
              <w:lastRenderedPageBreak/>
              <w:t>умеет применять методы исследования финансов</w:t>
            </w:r>
            <w:proofErr w:type="gramStart"/>
            <w:r w:rsidRPr="00F1594F">
              <w:rPr>
                <w:sz w:val="24"/>
              </w:rPr>
              <w:t>о-</w:t>
            </w:r>
            <w:proofErr w:type="gramEnd"/>
            <w:r w:rsidRPr="00F1594F">
              <w:rPr>
                <w:sz w:val="24"/>
              </w:rPr>
              <w:t xml:space="preserve"> экономических рисков в</w:t>
            </w:r>
          </w:p>
          <w:p w:rsidR="00F1594F" w:rsidRPr="00F1594F" w:rsidRDefault="00F1594F" w:rsidP="00F1594F">
            <w:pPr>
              <w:pStyle w:val="TableParagraph"/>
              <w:spacing w:before="1"/>
              <w:ind w:left="98" w:right="206"/>
              <w:rPr>
                <w:sz w:val="24"/>
              </w:rPr>
            </w:pPr>
            <w:r w:rsidRPr="00F1594F">
              <w:rPr>
                <w:sz w:val="24"/>
              </w:rPr>
              <w:t>деятельности хозяйствующих субъектов</w:t>
            </w:r>
            <w:r>
              <w:rPr>
                <w:sz w:val="24"/>
              </w:rPr>
              <w:t>;</w:t>
            </w:r>
            <w:r w:rsidRPr="00F1594F">
              <w:rPr>
                <w:sz w:val="24"/>
              </w:rPr>
              <w:t xml:space="preserve"> </w:t>
            </w:r>
            <w:r w:rsidR="0097089A">
              <w:rPr>
                <w:sz w:val="24"/>
              </w:rPr>
              <w:t xml:space="preserve">обосновать прогноз динамики основных показателей и </w:t>
            </w:r>
            <w:r w:rsidR="0097089A" w:rsidRPr="00F1594F">
              <w:rPr>
                <w:sz w:val="24"/>
              </w:rPr>
              <w:t>эффективных</w:t>
            </w:r>
            <w:r w:rsidRPr="00F1594F">
              <w:rPr>
                <w:sz w:val="24"/>
              </w:rPr>
              <w:t xml:space="preserve"> направлений финансового</w:t>
            </w:r>
            <w:r>
              <w:rPr>
                <w:sz w:val="24"/>
              </w:rPr>
              <w:t>-</w:t>
            </w:r>
            <w:r w:rsidR="008208BD">
              <w:rPr>
                <w:sz w:val="24"/>
              </w:rPr>
              <w:t xml:space="preserve">экономического </w:t>
            </w:r>
            <w:r w:rsidR="008208BD" w:rsidRPr="00F1594F">
              <w:rPr>
                <w:sz w:val="24"/>
              </w:rPr>
              <w:t>развития</w:t>
            </w:r>
            <w:r w:rsidRPr="00F1594F">
              <w:rPr>
                <w:sz w:val="24"/>
              </w:rPr>
              <w:t xml:space="preserve"> на микро-, мез</w:t>
            </w:r>
            <w:proofErr w:type="gramStart"/>
            <w:r w:rsidRPr="00F1594F">
              <w:rPr>
                <w:sz w:val="24"/>
              </w:rPr>
              <w:t>о-</w:t>
            </w:r>
            <w:proofErr w:type="gramEnd"/>
            <w:r w:rsidRPr="00F1594F">
              <w:rPr>
                <w:sz w:val="24"/>
              </w:rPr>
              <w:t xml:space="preserve"> и</w:t>
            </w:r>
          </w:p>
          <w:p w:rsidR="00BD071E" w:rsidRDefault="00F1594F" w:rsidP="00F1594F">
            <w:pPr>
              <w:pStyle w:val="TableParagraph"/>
              <w:spacing w:before="1"/>
              <w:ind w:left="98" w:right="206"/>
              <w:rPr>
                <w:sz w:val="24"/>
              </w:rPr>
            </w:pPr>
            <w:r w:rsidRPr="00F1594F">
              <w:rPr>
                <w:sz w:val="24"/>
              </w:rPr>
              <w:t>макроуровне</w:t>
            </w:r>
          </w:p>
        </w:tc>
        <w:tc>
          <w:tcPr>
            <w:tcW w:w="4006" w:type="dxa"/>
          </w:tcPr>
          <w:p w:rsidR="00E20D27" w:rsidRDefault="00621F67" w:rsidP="00E20D27">
            <w:pPr>
              <w:pStyle w:val="TableParagraph"/>
              <w:spacing w:before="92"/>
              <w:ind w:left="107" w:right="448"/>
              <w:rPr>
                <w:sz w:val="24"/>
              </w:rPr>
            </w:pPr>
            <w:r>
              <w:rPr>
                <w:sz w:val="24"/>
              </w:rPr>
              <w:t>ПК-</w:t>
            </w:r>
            <w:r w:rsidR="00A860B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E20D2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E20D27">
              <w:rPr>
                <w:sz w:val="24"/>
              </w:rPr>
              <w:t>способностью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</w:t>
            </w:r>
            <w:proofErr w:type="gramStart"/>
            <w:r w:rsidR="00E20D27">
              <w:rPr>
                <w:sz w:val="24"/>
              </w:rPr>
              <w:t>о-</w:t>
            </w:r>
            <w:proofErr w:type="gramEnd"/>
            <w:r w:rsidR="00E20D27">
              <w:rPr>
                <w:sz w:val="24"/>
              </w:rPr>
              <w:t xml:space="preserve"> и </w:t>
            </w:r>
            <w:proofErr w:type="spellStart"/>
            <w:r w:rsidR="00E20D27">
              <w:rPr>
                <w:sz w:val="24"/>
              </w:rPr>
              <w:t>мезоуровне</w:t>
            </w:r>
            <w:proofErr w:type="spellEnd"/>
          </w:p>
          <w:p w:rsidR="00BD071E" w:rsidRDefault="00BD07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9" w:type="dxa"/>
            <w:gridSpan w:val="2"/>
          </w:tcPr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D071E" w:rsidRDefault="00621F67">
            <w:pPr>
              <w:pStyle w:val="TableParagraph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rPr>
                <w:b/>
                <w:sz w:val="26"/>
              </w:rPr>
            </w:pPr>
          </w:p>
          <w:p w:rsidR="00BD071E" w:rsidRDefault="00BD071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D071E" w:rsidRDefault="00621F6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BD071E" w:rsidRDefault="00BD071E">
            <w:pPr>
              <w:pStyle w:val="TableParagraph"/>
              <w:ind w:left="12"/>
              <w:jc w:val="center"/>
              <w:rPr>
                <w:sz w:val="24"/>
              </w:rPr>
            </w:pPr>
          </w:p>
        </w:tc>
      </w:tr>
      <w:tr w:rsidR="00BD071E" w:rsidTr="00F1594F">
        <w:trPr>
          <w:trHeight w:val="1932"/>
        </w:trPr>
        <w:tc>
          <w:tcPr>
            <w:tcW w:w="3742" w:type="dxa"/>
          </w:tcPr>
          <w:p w:rsidR="00BD071E" w:rsidRDefault="00FA5721" w:rsidP="00FA57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умеет использовать  </w:t>
            </w:r>
            <w:r w:rsidR="008208BD" w:rsidRPr="008208BD">
              <w:rPr>
                <w:sz w:val="24"/>
              </w:rPr>
              <w:t>теоретические и новые эконометрически</w:t>
            </w:r>
            <w:r w:rsidR="007577EA">
              <w:rPr>
                <w:sz w:val="24"/>
              </w:rPr>
              <w:t>е</w:t>
            </w:r>
            <w:r w:rsidR="008208BD" w:rsidRPr="008208BD">
              <w:rPr>
                <w:sz w:val="24"/>
              </w:rPr>
              <w:t xml:space="preserve"> модели </w:t>
            </w:r>
            <w:r>
              <w:rPr>
                <w:sz w:val="24"/>
              </w:rPr>
              <w:t xml:space="preserve">в </w:t>
            </w:r>
            <w:r w:rsidR="008208BD" w:rsidRPr="008208BD">
              <w:rPr>
                <w:sz w:val="24"/>
              </w:rPr>
              <w:t>исслед</w:t>
            </w:r>
            <w:r>
              <w:rPr>
                <w:sz w:val="24"/>
              </w:rPr>
              <w:t>овании</w:t>
            </w:r>
            <w:r w:rsidR="008208BD" w:rsidRPr="008208BD">
              <w:rPr>
                <w:sz w:val="24"/>
              </w:rPr>
              <w:t xml:space="preserve"> процессов</w:t>
            </w:r>
            <w:r>
              <w:rPr>
                <w:sz w:val="24"/>
              </w:rPr>
              <w:t xml:space="preserve">, </w:t>
            </w:r>
            <w:r w:rsidR="008208BD" w:rsidRPr="008208BD">
              <w:rPr>
                <w:sz w:val="24"/>
              </w:rPr>
              <w:t xml:space="preserve"> явлений и объектов, относящихся к сфере профессиональной деятельности в области </w:t>
            </w:r>
            <w:r w:rsidR="007577EA">
              <w:rPr>
                <w:sz w:val="24"/>
              </w:rPr>
              <w:t>банковского дела,</w:t>
            </w:r>
            <w:r w:rsidR="002E1B5E">
              <w:rPr>
                <w:sz w:val="24"/>
              </w:rPr>
              <w:t xml:space="preserve"> </w:t>
            </w:r>
            <w:r w:rsidR="008208BD" w:rsidRPr="008208BD">
              <w:rPr>
                <w:sz w:val="24"/>
              </w:rPr>
              <w:t xml:space="preserve">финансов и кредита, </w:t>
            </w:r>
            <w:proofErr w:type="gramStart"/>
            <w:r w:rsidR="008208BD" w:rsidRPr="008208BD">
              <w:rPr>
                <w:sz w:val="24"/>
              </w:rPr>
              <w:t>способен</w:t>
            </w:r>
            <w:proofErr w:type="gramEnd"/>
            <w:r w:rsidR="008208BD" w:rsidRPr="008208BD">
              <w:rPr>
                <w:sz w:val="24"/>
              </w:rPr>
              <w:t xml:space="preserve"> давать оценку и интерпретировать полученные  результаты</w:t>
            </w:r>
            <w:r>
              <w:rPr>
                <w:sz w:val="24"/>
              </w:rPr>
              <w:t xml:space="preserve">  и эффективности </w:t>
            </w:r>
            <w:r w:rsidRPr="00FA5721">
              <w:rPr>
                <w:sz w:val="24"/>
              </w:rPr>
              <w:t xml:space="preserve">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</w:t>
            </w:r>
          </w:p>
        </w:tc>
        <w:tc>
          <w:tcPr>
            <w:tcW w:w="4006" w:type="dxa"/>
          </w:tcPr>
          <w:p w:rsidR="00BD071E" w:rsidRDefault="00621F67">
            <w:pPr>
              <w:pStyle w:val="TableParagraph"/>
              <w:spacing w:before="13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ПК-</w:t>
            </w:r>
            <w:r w:rsidR="00A860B2">
              <w:rPr>
                <w:sz w:val="24"/>
              </w:rPr>
              <w:t>5</w:t>
            </w:r>
            <w:r>
              <w:rPr>
                <w:sz w:val="24"/>
              </w:rPr>
              <w:t xml:space="preserve">- </w:t>
            </w:r>
            <w:r w:rsidR="00F1594F">
              <w:rPr>
                <w:sz w:val="24"/>
              </w:rPr>
              <w:t>способностью на</w:t>
            </w:r>
            <w:r w:rsidR="00E20D27">
              <w:rPr>
                <w:sz w:val="24"/>
              </w:rPr>
              <w:t xml:space="preserve"> основе комплексного экономического и финансового анализа дать оценку результатов и эффективности финансово-хозяйственной </w:t>
            </w:r>
            <w:r w:rsidR="00CB391F">
              <w:rPr>
                <w:sz w:val="24"/>
              </w:rPr>
              <w:t>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  <w:tc>
          <w:tcPr>
            <w:tcW w:w="429" w:type="dxa"/>
            <w:gridSpan w:val="2"/>
          </w:tcPr>
          <w:p w:rsidR="00BD071E" w:rsidRDefault="00621F67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:rsidR="00BD071E" w:rsidRDefault="00621F67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BD071E" w:rsidRDefault="00BD071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</w:tr>
      <w:tr w:rsidR="00BD071E" w:rsidTr="00F159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34"/>
        </w:trPr>
        <w:tc>
          <w:tcPr>
            <w:tcW w:w="3742" w:type="dxa"/>
            <w:tcBorders>
              <w:top w:val="nil"/>
              <w:bottom w:val="single" w:sz="4" w:space="0" w:color="000000"/>
            </w:tcBorders>
          </w:tcPr>
          <w:p w:rsidR="00BD071E" w:rsidRDefault="00621F67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 xml:space="preserve">умеет выявлять противоречия, проблемы и вырабатывать альтернативные варианты их </w:t>
            </w:r>
            <w:r w:rsidR="007577EA">
              <w:rPr>
                <w:sz w:val="24"/>
              </w:rPr>
              <w:t>решения в банковской</w:t>
            </w:r>
            <w:r w:rsidR="00FA5721">
              <w:rPr>
                <w:sz w:val="24"/>
              </w:rPr>
              <w:t xml:space="preserve"> </w:t>
            </w:r>
            <w:r w:rsidR="007577EA" w:rsidRPr="007577EA">
              <w:rPr>
                <w:sz w:val="24"/>
              </w:rPr>
              <w:t>сфере</w:t>
            </w:r>
            <w:r w:rsidR="007577EA">
              <w:rPr>
                <w:sz w:val="24"/>
              </w:rPr>
              <w:t xml:space="preserve">, </w:t>
            </w:r>
          </w:p>
          <w:p w:rsidR="00BD071E" w:rsidRDefault="00FA5721">
            <w:pPr>
              <w:pStyle w:val="TableParagraph"/>
              <w:spacing w:line="270" w:lineRule="atLeast"/>
              <w:ind w:left="105" w:right="136"/>
              <w:rPr>
                <w:sz w:val="24"/>
              </w:rPr>
            </w:pPr>
            <w:r>
              <w:rPr>
                <w:sz w:val="24"/>
              </w:rPr>
              <w:t xml:space="preserve"> строить прогнозы и разрабатывать перспективы </w:t>
            </w:r>
            <w:r w:rsidR="007577EA">
              <w:rPr>
                <w:sz w:val="24"/>
              </w:rPr>
              <w:t>своей профессиональной</w:t>
            </w:r>
            <w:r>
              <w:rPr>
                <w:sz w:val="24"/>
              </w:rPr>
              <w:t xml:space="preserve"> деятельности 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1E" w:rsidRDefault="00EC07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ПК-7 способностью видеть перспективы развития финансово-кредитных отношений и перспективы своей профессиональной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1E" w:rsidRPr="005F3795" w:rsidRDefault="005F379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1E" w:rsidRPr="005F3795" w:rsidRDefault="005F3795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1E" w:rsidRDefault="00BD071E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</w:p>
        </w:tc>
      </w:tr>
    </w:tbl>
    <w:p w:rsidR="00BD071E" w:rsidRDefault="00BD071E">
      <w:pPr>
        <w:spacing w:line="262" w:lineRule="exact"/>
        <w:jc w:val="center"/>
        <w:rPr>
          <w:sz w:val="24"/>
        </w:rPr>
        <w:sectPr w:rsidR="00BD071E">
          <w:pgSz w:w="11910" w:h="16840"/>
          <w:pgMar w:top="1120" w:right="640" w:bottom="1120" w:left="1200" w:header="0" w:footer="930" w:gutter="0"/>
          <w:cols w:space="720"/>
        </w:sectPr>
      </w:pPr>
    </w:p>
    <w:p w:rsidR="00115AEA" w:rsidRDefault="00115AEA" w:rsidP="00115AEA">
      <w:pPr>
        <w:pStyle w:val="1"/>
        <w:spacing w:before="72"/>
        <w:ind w:left="1452"/>
      </w:pPr>
      <w:r>
        <w:lastRenderedPageBreak/>
        <w:t>4 Фонд оценочных сре</w:t>
      </w:r>
      <w:proofErr w:type="gramStart"/>
      <w:r>
        <w:t>дств дл</w:t>
      </w:r>
      <w:proofErr w:type="gramEnd"/>
      <w:r>
        <w:t>я проведения аттестации по НИР</w:t>
      </w:r>
    </w:p>
    <w:p w:rsidR="00115AEA" w:rsidRDefault="00115AEA" w:rsidP="00115AEA">
      <w:pPr>
        <w:pStyle w:val="a4"/>
        <w:numPr>
          <w:ilvl w:val="1"/>
          <w:numId w:val="13"/>
        </w:numPr>
        <w:tabs>
          <w:tab w:val="left" w:pos="1470"/>
        </w:tabs>
        <w:spacing w:before="163"/>
        <w:ind w:right="1045" w:hanging="670"/>
        <w:jc w:val="left"/>
        <w:rPr>
          <w:b/>
          <w:sz w:val="28"/>
        </w:rPr>
      </w:pPr>
      <w:r>
        <w:rPr>
          <w:b/>
          <w:spacing w:val="-3"/>
          <w:sz w:val="28"/>
        </w:rPr>
        <w:t xml:space="preserve">Критерии оценки образовательных результатов </w:t>
      </w:r>
      <w:r>
        <w:rPr>
          <w:b/>
          <w:sz w:val="28"/>
        </w:rPr>
        <w:t xml:space="preserve">с </w:t>
      </w:r>
      <w:r>
        <w:rPr>
          <w:b/>
          <w:spacing w:val="-3"/>
          <w:sz w:val="28"/>
        </w:rPr>
        <w:t xml:space="preserve">учетом </w:t>
      </w:r>
      <w:r>
        <w:rPr>
          <w:b/>
          <w:sz w:val="28"/>
        </w:rPr>
        <w:t xml:space="preserve">их </w:t>
      </w:r>
      <w:r>
        <w:rPr>
          <w:b/>
          <w:spacing w:val="-3"/>
          <w:sz w:val="28"/>
        </w:rPr>
        <w:t xml:space="preserve">формирования </w:t>
      </w:r>
      <w:r>
        <w:rPr>
          <w:b/>
          <w:sz w:val="28"/>
        </w:rPr>
        <w:t xml:space="preserve">по этапам </w:t>
      </w:r>
      <w:r>
        <w:rPr>
          <w:b/>
          <w:spacing w:val="-3"/>
          <w:sz w:val="28"/>
        </w:rPr>
        <w:t>прохождения</w:t>
      </w:r>
      <w:r>
        <w:rPr>
          <w:b/>
          <w:spacing w:val="-1"/>
          <w:sz w:val="28"/>
        </w:rPr>
        <w:t xml:space="preserve"> </w:t>
      </w:r>
      <w:r>
        <w:rPr>
          <w:b/>
          <w:spacing w:val="-3"/>
          <w:sz w:val="28"/>
        </w:rPr>
        <w:t>практики</w:t>
      </w:r>
    </w:p>
    <w:p w:rsidR="00115AEA" w:rsidRDefault="00115AEA" w:rsidP="00115AEA">
      <w:pPr>
        <w:pStyle w:val="a3"/>
        <w:spacing w:before="4"/>
        <w:rPr>
          <w:b/>
          <w:sz w:val="27"/>
        </w:rPr>
      </w:pPr>
    </w:p>
    <w:p w:rsidR="00115AEA" w:rsidRDefault="00115AEA" w:rsidP="00115AEA">
      <w:pPr>
        <w:pStyle w:val="a3"/>
        <w:spacing w:before="1"/>
        <w:ind w:left="218" w:right="213" w:firstLine="566"/>
        <w:jc w:val="both"/>
      </w:pPr>
      <w:r>
        <w:t>Научно-исследовательская работа должна обеспечить приобретение знаний, умений и навыков студентами общекультурных, общепрофессиональных и профессиональных компетенций.</w:t>
      </w:r>
    </w:p>
    <w:p w:rsidR="00115AEA" w:rsidRDefault="00115AEA" w:rsidP="00115AEA">
      <w:pPr>
        <w:spacing w:before="231"/>
        <w:ind w:left="785"/>
        <w:rPr>
          <w:sz w:val="20"/>
        </w:rPr>
      </w:pPr>
      <w:r>
        <w:rPr>
          <w:sz w:val="20"/>
        </w:rPr>
        <w:t>*Навык не сформирован (1-60)</w:t>
      </w:r>
    </w:p>
    <w:p w:rsidR="00115AEA" w:rsidRDefault="00115AEA" w:rsidP="00115AEA">
      <w:pPr>
        <w:spacing w:before="1"/>
        <w:ind w:left="785"/>
        <w:rPr>
          <w:sz w:val="20"/>
        </w:rPr>
      </w:pPr>
      <w:r>
        <w:rPr>
          <w:sz w:val="20"/>
        </w:rPr>
        <w:t>**Навык частично сформирован (60-80)</w:t>
      </w:r>
    </w:p>
    <w:p w:rsidR="00115AEA" w:rsidRDefault="00115AEA" w:rsidP="00115AEA">
      <w:pPr>
        <w:ind w:left="785"/>
        <w:rPr>
          <w:sz w:val="20"/>
        </w:rPr>
      </w:pPr>
      <w:r>
        <w:rPr>
          <w:sz w:val="20"/>
        </w:rPr>
        <w:t>***Навык сформирован (81 -100)</w:t>
      </w:r>
    </w:p>
    <w:p w:rsidR="00115AEA" w:rsidRDefault="00115AEA" w:rsidP="00115AEA">
      <w:pPr>
        <w:pStyle w:val="a3"/>
        <w:spacing w:before="5"/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5388"/>
        <w:gridCol w:w="428"/>
        <w:gridCol w:w="426"/>
        <w:gridCol w:w="426"/>
      </w:tblGrid>
      <w:tr w:rsidR="00115AEA" w:rsidTr="00DB7C29">
        <w:trPr>
          <w:trHeight w:val="477"/>
        </w:trPr>
        <w:tc>
          <w:tcPr>
            <w:tcW w:w="2182" w:type="dxa"/>
            <w:vMerge w:val="restart"/>
          </w:tcPr>
          <w:p w:rsidR="00115AEA" w:rsidRDefault="00115AEA" w:rsidP="00DB7C29">
            <w:pPr>
              <w:pStyle w:val="TableParagraph"/>
              <w:spacing w:before="198"/>
              <w:ind w:left="595" w:right="157" w:hanging="416"/>
              <w:rPr>
                <w:sz w:val="24"/>
              </w:rPr>
            </w:pPr>
            <w:r>
              <w:rPr>
                <w:sz w:val="24"/>
              </w:rPr>
              <w:t>Образовательный результат</w:t>
            </w:r>
          </w:p>
        </w:tc>
        <w:tc>
          <w:tcPr>
            <w:tcW w:w="5388" w:type="dxa"/>
            <w:vMerge w:val="restart"/>
          </w:tcPr>
          <w:p w:rsidR="00115AEA" w:rsidRDefault="00115AEA" w:rsidP="00DB7C29">
            <w:pPr>
              <w:pStyle w:val="TableParagraph"/>
              <w:spacing w:before="4"/>
              <w:rPr>
                <w:sz w:val="29"/>
              </w:rPr>
            </w:pPr>
          </w:p>
          <w:p w:rsidR="00115AEA" w:rsidRDefault="00115AEA" w:rsidP="00DB7C29">
            <w:pPr>
              <w:pStyle w:val="TableParagraph"/>
              <w:ind w:left="1799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  <w:tc>
          <w:tcPr>
            <w:tcW w:w="1280" w:type="dxa"/>
            <w:gridSpan w:val="3"/>
          </w:tcPr>
          <w:p w:rsidR="00115AEA" w:rsidRDefault="009872CC" w:rsidP="00DB7C29">
            <w:pPr>
              <w:pStyle w:val="TableParagraph"/>
              <w:spacing w:before="92"/>
              <w:ind w:left="233"/>
              <w:rPr>
                <w:sz w:val="24"/>
              </w:rPr>
            </w:pPr>
            <w:r>
              <w:rPr>
                <w:sz w:val="24"/>
              </w:rPr>
              <w:t>Курс/</w:t>
            </w:r>
            <w:r w:rsidR="00115AEA">
              <w:rPr>
                <w:sz w:val="24"/>
              </w:rPr>
              <w:t>се</w:t>
            </w:r>
            <w:r>
              <w:rPr>
                <w:sz w:val="24"/>
              </w:rPr>
              <w:t>ссия</w:t>
            </w:r>
          </w:p>
        </w:tc>
      </w:tr>
      <w:tr w:rsidR="00115AEA" w:rsidTr="00DB7C29">
        <w:trPr>
          <w:trHeight w:val="475"/>
        </w:trPr>
        <w:tc>
          <w:tcPr>
            <w:tcW w:w="2182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115AEA" w:rsidRDefault="009872CC" w:rsidP="009872CC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1/</w:t>
            </w:r>
            <w:r w:rsidR="00115AEA"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872CC">
              <w:rPr>
                <w:sz w:val="24"/>
              </w:rPr>
              <w:t>/1</w:t>
            </w: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spacing w:before="93"/>
              <w:jc w:val="center"/>
              <w:rPr>
                <w:sz w:val="24"/>
              </w:rPr>
            </w:pPr>
          </w:p>
        </w:tc>
      </w:tr>
      <w:tr w:rsidR="00115AEA" w:rsidTr="00E67370">
        <w:trPr>
          <w:trHeight w:val="4063"/>
        </w:trPr>
        <w:tc>
          <w:tcPr>
            <w:tcW w:w="2182" w:type="dxa"/>
            <w:tcBorders>
              <w:bottom w:val="single" w:sz="4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6"/>
              </w:rPr>
            </w:pPr>
          </w:p>
          <w:p w:rsidR="00115AEA" w:rsidRDefault="00115AEA" w:rsidP="00DB7C29">
            <w:pPr>
              <w:pStyle w:val="TableParagraph"/>
              <w:spacing w:before="4"/>
              <w:rPr>
                <w:sz w:val="29"/>
              </w:rPr>
            </w:pPr>
          </w:p>
          <w:p w:rsidR="00115AEA" w:rsidRPr="009872CC" w:rsidRDefault="00115AEA" w:rsidP="00DB7C29">
            <w:pPr>
              <w:pStyle w:val="TableParagraph"/>
              <w:ind w:left="98" w:right="355"/>
              <w:rPr>
                <w:sz w:val="24"/>
              </w:rPr>
            </w:pPr>
            <w:proofErr w:type="gramStart"/>
            <w:r w:rsidRPr="009872CC">
              <w:rPr>
                <w:sz w:val="24"/>
              </w:rPr>
              <w:t>способен</w:t>
            </w:r>
            <w:proofErr w:type="gramEnd"/>
            <w:r w:rsidRPr="009872CC">
              <w:rPr>
                <w:sz w:val="24"/>
              </w:rPr>
              <w:t xml:space="preserve"> к коммуникации в устной и письменной</w:t>
            </w:r>
          </w:p>
          <w:p w:rsidR="00115AEA" w:rsidRPr="009872CC" w:rsidRDefault="00115AEA" w:rsidP="00DB7C29">
            <w:pPr>
              <w:pStyle w:val="TableParagraph"/>
              <w:ind w:left="98"/>
              <w:rPr>
                <w:sz w:val="24"/>
              </w:rPr>
            </w:pPr>
            <w:proofErr w:type="gramStart"/>
            <w:r w:rsidRPr="009872CC">
              <w:rPr>
                <w:sz w:val="24"/>
              </w:rPr>
              <w:t>формах</w:t>
            </w:r>
            <w:proofErr w:type="gramEnd"/>
            <w:r w:rsidRPr="009872CC">
              <w:rPr>
                <w:sz w:val="24"/>
              </w:rPr>
              <w:t xml:space="preserve"> на русском и иностранном</w:t>
            </w:r>
          </w:p>
          <w:p w:rsidR="00115AEA" w:rsidRDefault="00115AEA" w:rsidP="00DB7C29">
            <w:pPr>
              <w:pStyle w:val="TableParagraph"/>
              <w:spacing w:before="1"/>
              <w:ind w:left="98" w:right="121"/>
              <w:rPr>
                <w:sz w:val="24"/>
              </w:rPr>
            </w:pPr>
            <w:proofErr w:type="gramStart"/>
            <w:r w:rsidRPr="009872CC">
              <w:rPr>
                <w:sz w:val="24"/>
              </w:rPr>
              <w:t>языках</w:t>
            </w:r>
            <w:proofErr w:type="gramEnd"/>
            <w:r w:rsidRPr="009872CC">
              <w:rPr>
                <w:sz w:val="24"/>
              </w:rPr>
              <w:t xml:space="preserve"> для решения задач профессиональной деятельности</w:t>
            </w: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115AEA" w:rsidRDefault="00115AEA" w:rsidP="00DB7C29">
            <w:pPr>
              <w:pStyle w:val="TableParagraph"/>
              <w:spacing w:before="84"/>
              <w:ind w:left="107" w:right="576"/>
              <w:rPr>
                <w:sz w:val="24"/>
              </w:rPr>
            </w:pPr>
            <w:r>
              <w:rPr>
                <w:sz w:val="24"/>
              </w:rPr>
              <w:t xml:space="preserve">«*» - коммуникация в устной и письменной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на русском и иностранном языках вызывает сложности у магистранта</w:t>
            </w:r>
          </w:p>
          <w:p w:rsidR="00115AEA" w:rsidRDefault="00115AEA" w:rsidP="00DB7C29">
            <w:pPr>
              <w:pStyle w:val="TableParagraph"/>
              <w:spacing w:before="1"/>
              <w:ind w:left="107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«**» - магистрант не в полной мере способен к коммуникации в устной и письменной формах на русском и иностранном языках для решения</w:t>
            </w:r>
            <w:proofErr w:type="gramEnd"/>
          </w:p>
          <w:p w:rsidR="00115AEA" w:rsidRDefault="00115AEA" w:rsidP="00DB7C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 профессиональной деятельности.</w:t>
            </w:r>
          </w:p>
          <w:p w:rsidR="00115AEA" w:rsidRDefault="00115AEA" w:rsidP="00DB7C29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 xml:space="preserve">«***» - магистрант способен к коммуникации в устной и письменной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на русском и иностранном языках для решения задач профессиональной деятельности. Умеет и готов систематически применять эти знания для экспертной оценки реальных управленческих ситуаций.</w:t>
            </w:r>
          </w:p>
        </w:tc>
        <w:tc>
          <w:tcPr>
            <w:tcW w:w="428" w:type="dxa"/>
          </w:tcPr>
          <w:p w:rsidR="00115AEA" w:rsidRDefault="00115AEA" w:rsidP="00DB7C29">
            <w:pPr>
              <w:pStyle w:val="TableParagraph"/>
              <w:spacing w:before="84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spacing w:before="84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spacing w:before="84"/>
              <w:jc w:val="center"/>
              <w:rPr>
                <w:sz w:val="24"/>
              </w:rPr>
            </w:pPr>
          </w:p>
        </w:tc>
      </w:tr>
      <w:tr w:rsidR="005726B1" w:rsidTr="00E67370">
        <w:trPr>
          <w:trHeight w:val="2406"/>
        </w:trPr>
        <w:tc>
          <w:tcPr>
            <w:tcW w:w="2182" w:type="dxa"/>
            <w:tcBorders>
              <w:bottom w:val="nil"/>
            </w:tcBorders>
          </w:tcPr>
          <w:p w:rsidR="005726B1" w:rsidRPr="00DD5463" w:rsidRDefault="005726B1" w:rsidP="00DB7C29">
            <w:pPr>
              <w:pStyle w:val="TableParagraph"/>
              <w:ind w:left="98" w:right="97"/>
              <w:rPr>
                <w:sz w:val="24"/>
                <w:highlight w:val="yellow"/>
              </w:rPr>
            </w:pPr>
            <w:bookmarkStart w:id="4" w:name="_Hlk4960276"/>
            <w:r w:rsidRPr="0097089A">
              <w:rPr>
                <w:sz w:val="24"/>
              </w:rPr>
              <w:t xml:space="preserve">умеет осуществлять разработку инструментов проведения исследований в сфере финансов и кредита, </w:t>
            </w:r>
            <w:proofErr w:type="gramStart"/>
            <w:r w:rsidRPr="0097089A">
              <w:rPr>
                <w:sz w:val="24"/>
              </w:rPr>
              <w:t>способен</w:t>
            </w:r>
            <w:proofErr w:type="gramEnd"/>
            <w:r w:rsidRPr="009708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 и обосновать </w:t>
            </w:r>
            <w:r w:rsidRPr="0097089A">
              <w:rPr>
                <w:sz w:val="24"/>
              </w:rPr>
              <w:t>финансово-экономические показатели, характеризующие деятельность коммерческих и некоммерческих организаций</w:t>
            </w:r>
            <w:r>
              <w:rPr>
                <w:sz w:val="24"/>
              </w:rPr>
              <w:t xml:space="preserve">, </w:t>
            </w:r>
            <w:r w:rsidRPr="008208BD">
              <w:rPr>
                <w:sz w:val="24"/>
              </w:rPr>
              <w:t xml:space="preserve">включая финансово-кредитные, </w:t>
            </w:r>
            <w:r w:rsidRPr="008208BD">
              <w:rPr>
                <w:sz w:val="24"/>
              </w:rPr>
              <w:lastRenderedPageBreak/>
              <w:t xml:space="preserve">органов государственной власти и </w:t>
            </w:r>
            <w:r w:rsidR="00E67370" w:rsidRPr="008208BD">
              <w:rPr>
                <w:sz w:val="24"/>
              </w:rPr>
              <w:t>местного самоуправления,</w:t>
            </w:r>
            <w:r w:rsidRPr="008208BD">
              <w:rPr>
                <w:sz w:val="24"/>
              </w:rPr>
              <w:t xml:space="preserve"> и методики их расчета</w:t>
            </w:r>
            <w:r w:rsidRPr="0097089A">
              <w:rPr>
                <w:sz w:val="24"/>
              </w:rPr>
              <w:tab/>
            </w:r>
            <w:r w:rsidRPr="0097089A">
              <w:rPr>
                <w:sz w:val="24"/>
              </w:rPr>
              <w:tab/>
            </w:r>
            <w:r w:rsidRPr="0097089A">
              <w:rPr>
                <w:sz w:val="24"/>
              </w:rPr>
              <w:tab/>
            </w:r>
            <w:r w:rsidRPr="0097089A">
              <w:rPr>
                <w:sz w:val="24"/>
              </w:rPr>
              <w:tab/>
            </w:r>
          </w:p>
        </w:tc>
        <w:tc>
          <w:tcPr>
            <w:tcW w:w="5388" w:type="dxa"/>
            <w:tcBorders>
              <w:bottom w:val="nil"/>
            </w:tcBorders>
          </w:tcPr>
          <w:p w:rsidR="005726B1" w:rsidRDefault="005726B1" w:rsidP="00DB7C29">
            <w:pPr>
              <w:pStyle w:val="TableParagraph"/>
              <w:rPr>
                <w:sz w:val="26"/>
              </w:rPr>
            </w:pPr>
          </w:p>
          <w:p w:rsidR="005726B1" w:rsidRDefault="005726B1" w:rsidP="00DB7C29">
            <w:pPr>
              <w:pStyle w:val="TableParagraph"/>
              <w:spacing w:before="8"/>
              <w:rPr>
                <w:sz w:val="38"/>
              </w:rPr>
            </w:pPr>
          </w:p>
          <w:p w:rsidR="005726B1" w:rsidRDefault="005726B1" w:rsidP="00DB7C29">
            <w:pPr>
              <w:pStyle w:val="TableParagraph"/>
              <w:ind w:left="107" w:right="898"/>
              <w:jc w:val="both"/>
              <w:rPr>
                <w:sz w:val="24"/>
              </w:rPr>
            </w:pPr>
            <w:r>
              <w:rPr>
                <w:sz w:val="24"/>
              </w:rPr>
              <w:t>«*» - способен систематизировать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данные, характеризующие 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5726B1" w:rsidRDefault="005726B1" w:rsidP="00DB7C29">
            <w:pPr>
              <w:pStyle w:val="TableParagraph"/>
              <w:ind w:left="107" w:right="288"/>
              <w:jc w:val="both"/>
              <w:rPr>
                <w:sz w:val="24"/>
              </w:rPr>
            </w:pPr>
            <w:r>
              <w:rPr>
                <w:sz w:val="24"/>
              </w:rPr>
              <w:t>Определить методическую и методологическую базу анализа исследуемого объекта;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осуществлять разработку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  <w:p w:rsidR="005726B1" w:rsidRDefault="005726B1" w:rsidP="00DB7C29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проведения исследований в сфере экономики и менеджмента (в сфере финансов и кредита) вызывает сложности у магистранта</w:t>
            </w:r>
          </w:p>
          <w:p w:rsidR="005726B1" w:rsidRDefault="005726B1" w:rsidP="00DB7C29">
            <w:pPr>
              <w:pStyle w:val="TableParagraph"/>
              <w:ind w:left="107" w:right="300" w:firstLine="64"/>
              <w:rPr>
                <w:sz w:val="24"/>
              </w:rPr>
            </w:pPr>
            <w:r>
              <w:rPr>
                <w:sz w:val="24"/>
              </w:rPr>
              <w:t>«**» - магистрант не в полной мере владеет навыками разработки инструментов проведения исследований в сфере в сфере экономики и менеджмента (в сфере государственного и муниципального контроля и аудита), но может</w:t>
            </w:r>
          </w:p>
          <w:p w:rsidR="005726B1" w:rsidRDefault="005726B1" w:rsidP="00DB7C2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выделить и сгруппировать</w:t>
            </w:r>
            <w:proofErr w:type="gramEnd"/>
            <w:r>
              <w:rPr>
                <w:sz w:val="24"/>
              </w:rPr>
              <w:t xml:space="preserve"> факторы, влияющие на объект исследования. Может провести анализ исходных данных, используя инструментарий экономической статистики или эконометрики.</w:t>
            </w:r>
          </w:p>
          <w:p w:rsidR="005726B1" w:rsidRDefault="005726B1" w:rsidP="00DB7C29">
            <w:pPr>
              <w:pStyle w:val="TableParagraph"/>
              <w:ind w:left="107" w:right="96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«***»- магистрант владеет навыками разработки </w:t>
            </w:r>
            <w:r>
              <w:rPr>
                <w:sz w:val="24"/>
              </w:rPr>
              <w:lastRenderedPageBreak/>
              <w:t>инструментов проведения исследований в сфере в сфере экономики и менеджмента (в сфере</w:t>
            </w:r>
            <w:proofErr w:type="gramEnd"/>
          </w:p>
          <w:p w:rsidR="005726B1" w:rsidRDefault="005726B1" w:rsidP="00DB7C29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финансов и кредита); умеет сформировать общий план анализа текущего состояния исследуемого объекта, выбрать методы и способы сбора исходной информации, владеет навыками подготовки данных для составления финансовых обзоров, отчетов и научных публикаций</w:t>
            </w:r>
          </w:p>
        </w:tc>
        <w:tc>
          <w:tcPr>
            <w:tcW w:w="428" w:type="dxa"/>
          </w:tcPr>
          <w:p w:rsidR="005726B1" w:rsidRPr="00720B0A" w:rsidRDefault="00720B0A" w:rsidP="00DB7C2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V</w:t>
            </w:r>
          </w:p>
        </w:tc>
        <w:tc>
          <w:tcPr>
            <w:tcW w:w="426" w:type="dxa"/>
          </w:tcPr>
          <w:p w:rsidR="005726B1" w:rsidRPr="00720B0A" w:rsidRDefault="00720B0A" w:rsidP="00DB7C2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V</w:t>
            </w:r>
          </w:p>
        </w:tc>
        <w:tc>
          <w:tcPr>
            <w:tcW w:w="426" w:type="dxa"/>
          </w:tcPr>
          <w:p w:rsidR="005726B1" w:rsidRDefault="005726B1" w:rsidP="00DB7C29">
            <w:pPr>
              <w:pStyle w:val="TableParagraph"/>
              <w:rPr>
                <w:sz w:val="24"/>
              </w:rPr>
            </w:pPr>
          </w:p>
        </w:tc>
      </w:tr>
      <w:tr w:rsidR="00115AEA" w:rsidRPr="005726B1" w:rsidTr="00E67370">
        <w:trPr>
          <w:trHeight w:val="2683"/>
        </w:trPr>
        <w:tc>
          <w:tcPr>
            <w:tcW w:w="2182" w:type="dxa"/>
            <w:tcBorders>
              <w:top w:val="nil"/>
            </w:tcBorders>
          </w:tcPr>
          <w:p w:rsidR="00115AEA" w:rsidRPr="005726B1" w:rsidRDefault="00115AEA" w:rsidP="00DB7C29">
            <w:pPr>
              <w:pStyle w:val="TableParagraph"/>
              <w:spacing w:before="84"/>
              <w:ind w:left="98" w:right="393"/>
              <w:rPr>
                <w:sz w:val="24"/>
              </w:rPr>
            </w:pPr>
            <w:bookmarkStart w:id="5" w:name="_Hlk4954124"/>
            <w:bookmarkEnd w:id="4"/>
            <w:r w:rsidRPr="005726B1">
              <w:rPr>
                <w:sz w:val="24"/>
              </w:rPr>
              <w:lastRenderedPageBreak/>
              <w:t xml:space="preserve">способен анализировать, </w:t>
            </w:r>
            <w:proofErr w:type="gramStart"/>
            <w:r w:rsidRPr="005726B1">
              <w:rPr>
                <w:sz w:val="24"/>
              </w:rPr>
              <w:t>синтезировать и критически осмыслять</w:t>
            </w:r>
            <w:proofErr w:type="gramEnd"/>
          </w:p>
          <w:p w:rsidR="00115AEA" w:rsidRPr="005726B1" w:rsidRDefault="00115AEA" w:rsidP="00DB7C29">
            <w:pPr>
              <w:pStyle w:val="TableParagraph"/>
              <w:spacing w:before="1"/>
              <w:ind w:left="98" w:right="269"/>
              <w:rPr>
                <w:sz w:val="24"/>
              </w:rPr>
            </w:pPr>
            <w:r w:rsidRPr="005726B1">
              <w:rPr>
                <w:sz w:val="24"/>
              </w:rPr>
              <w:t>информацию на основе комплексных научных методов</w:t>
            </w:r>
          </w:p>
        </w:tc>
        <w:tc>
          <w:tcPr>
            <w:tcW w:w="5388" w:type="dxa"/>
            <w:vMerge w:val="restart"/>
            <w:tcBorders>
              <w:top w:val="nil"/>
            </w:tcBorders>
          </w:tcPr>
          <w:p w:rsidR="00115AEA" w:rsidRPr="005726B1" w:rsidRDefault="00115AEA" w:rsidP="00DB7C29">
            <w:pPr>
              <w:pStyle w:val="TableParagraph"/>
              <w:spacing w:before="84"/>
              <w:ind w:left="107" w:right="301"/>
              <w:rPr>
                <w:sz w:val="24"/>
              </w:rPr>
            </w:pPr>
            <w:r w:rsidRPr="005726B1">
              <w:rPr>
                <w:sz w:val="24"/>
              </w:rPr>
              <w:t>«*» - анализ, синтез и критическое осмысление информации на основе комплексных научных методов (в сфере финансов и кредита) вызывает сложности у магистранта</w:t>
            </w:r>
          </w:p>
          <w:p w:rsidR="00115AEA" w:rsidRPr="005726B1" w:rsidRDefault="00115AEA" w:rsidP="00DB7C29">
            <w:pPr>
              <w:pStyle w:val="TableParagraph"/>
              <w:spacing w:before="1"/>
              <w:ind w:left="107" w:right="576"/>
              <w:rPr>
                <w:sz w:val="24"/>
              </w:rPr>
            </w:pPr>
            <w:r w:rsidRPr="005726B1">
              <w:rPr>
                <w:sz w:val="24"/>
              </w:rPr>
              <w:t xml:space="preserve">«**» - магистрант не в полной мере способен анализировать, </w:t>
            </w:r>
            <w:proofErr w:type="gramStart"/>
            <w:r w:rsidRPr="005726B1">
              <w:rPr>
                <w:sz w:val="24"/>
              </w:rPr>
              <w:t>синтезировать и критически осмыслять</w:t>
            </w:r>
            <w:proofErr w:type="gramEnd"/>
            <w:r w:rsidRPr="005726B1">
              <w:rPr>
                <w:sz w:val="24"/>
              </w:rPr>
              <w:t xml:space="preserve"> информацию (в сфере финансов и кредита) на основе комплексных научных методов</w:t>
            </w:r>
          </w:p>
          <w:p w:rsidR="00115AEA" w:rsidRPr="005726B1" w:rsidRDefault="00115AEA" w:rsidP="00DB7C29">
            <w:pPr>
              <w:pStyle w:val="TableParagraph"/>
              <w:ind w:left="107" w:right="620"/>
              <w:rPr>
                <w:sz w:val="24"/>
              </w:rPr>
            </w:pPr>
            <w:r w:rsidRPr="005726B1">
              <w:rPr>
                <w:sz w:val="24"/>
              </w:rPr>
              <w:t xml:space="preserve">«***» - магистрант способен самостоятельно анализировать, </w:t>
            </w:r>
            <w:proofErr w:type="gramStart"/>
            <w:r w:rsidRPr="005726B1">
              <w:rPr>
                <w:sz w:val="24"/>
              </w:rPr>
              <w:t>синтезировать и критически оценивать</w:t>
            </w:r>
            <w:proofErr w:type="gramEnd"/>
            <w:r w:rsidRPr="005726B1">
              <w:rPr>
                <w:sz w:val="24"/>
              </w:rPr>
              <w:t xml:space="preserve"> информацию (в сфере финансов и кредита) на основе комплексных научных методов.</w:t>
            </w:r>
          </w:p>
        </w:tc>
        <w:tc>
          <w:tcPr>
            <w:tcW w:w="428" w:type="dxa"/>
          </w:tcPr>
          <w:p w:rsidR="00115AEA" w:rsidRPr="005726B1" w:rsidRDefault="00115AEA" w:rsidP="00DB7C29">
            <w:pPr>
              <w:pStyle w:val="TableParagraph"/>
              <w:spacing w:before="84"/>
              <w:ind w:left="123"/>
              <w:rPr>
                <w:sz w:val="24"/>
              </w:rPr>
            </w:pPr>
            <w:r w:rsidRPr="005726B1"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</w:tcPr>
          <w:p w:rsidR="00115AEA" w:rsidRPr="005726B1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115AEA" w:rsidRPr="005726B1" w:rsidRDefault="00115AEA" w:rsidP="00DB7C29">
            <w:pPr>
              <w:pStyle w:val="TableParagraph"/>
              <w:rPr>
                <w:sz w:val="24"/>
              </w:rPr>
            </w:pPr>
          </w:p>
        </w:tc>
      </w:tr>
      <w:tr w:rsidR="00115AEA" w:rsidRPr="005726B1" w:rsidTr="005726B1">
        <w:trPr>
          <w:trHeight w:val="6274"/>
        </w:trPr>
        <w:tc>
          <w:tcPr>
            <w:tcW w:w="2182" w:type="dxa"/>
            <w:tcBorders>
              <w:bottom w:val="single" w:sz="4" w:space="0" w:color="000000"/>
            </w:tcBorders>
          </w:tcPr>
          <w:p w:rsidR="00115AEA" w:rsidRPr="005726B1" w:rsidRDefault="00115AEA" w:rsidP="00DB7C29">
            <w:pPr>
              <w:pStyle w:val="TableParagraph"/>
              <w:spacing w:before="120"/>
              <w:ind w:left="98" w:right="157"/>
              <w:rPr>
                <w:sz w:val="24"/>
              </w:rPr>
            </w:pPr>
            <w:r w:rsidRPr="005726B1">
              <w:rPr>
                <w:sz w:val="24"/>
              </w:rPr>
              <w:t>способен осуществлять</w:t>
            </w:r>
          </w:p>
          <w:p w:rsidR="005726B1" w:rsidRPr="005726B1" w:rsidRDefault="00115AEA" w:rsidP="00DB7C29">
            <w:pPr>
              <w:pStyle w:val="TableParagraph"/>
              <w:spacing w:before="120"/>
              <w:ind w:left="98" w:right="157"/>
              <w:rPr>
                <w:sz w:val="24"/>
              </w:rPr>
            </w:pPr>
            <w:r w:rsidRPr="005726B1">
              <w:rPr>
                <w:sz w:val="24"/>
              </w:rPr>
              <w:t>сбор, обработку, анализ и</w:t>
            </w:r>
          </w:p>
          <w:p w:rsidR="005726B1" w:rsidRPr="005726B1" w:rsidRDefault="005726B1" w:rsidP="00DB7C29">
            <w:pPr>
              <w:pStyle w:val="TableParagraph"/>
              <w:spacing w:before="87"/>
              <w:ind w:left="98" w:right="371"/>
              <w:rPr>
                <w:sz w:val="24"/>
              </w:rPr>
            </w:pPr>
            <w:r w:rsidRPr="005726B1">
              <w:rPr>
                <w:sz w:val="24"/>
              </w:rPr>
              <w:t>систематизацию информации по теме</w:t>
            </w:r>
          </w:p>
          <w:p w:rsidR="005726B1" w:rsidRPr="005726B1" w:rsidRDefault="005726B1" w:rsidP="00DB7C29">
            <w:pPr>
              <w:pStyle w:val="TableParagraph"/>
              <w:ind w:left="98" w:right="329"/>
              <w:rPr>
                <w:sz w:val="24"/>
              </w:rPr>
            </w:pPr>
            <w:r w:rsidRPr="005726B1">
              <w:rPr>
                <w:sz w:val="24"/>
              </w:rPr>
              <w:t>исследования, выбор методов и средств решения задач</w:t>
            </w:r>
          </w:p>
          <w:p w:rsidR="005726B1" w:rsidRPr="005726B1" w:rsidRDefault="005726B1" w:rsidP="00DB7C29">
            <w:pPr>
              <w:pStyle w:val="TableParagraph"/>
              <w:ind w:left="98" w:right="393"/>
              <w:rPr>
                <w:sz w:val="24"/>
              </w:rPr>
            </w:pPr>
            <w:r w:rsidRPr="005726B1">
              <w:rPr>
                <w:sz w:val="24"/>
              </w:rPr>
              <w:t xml:space="preserve">исследования, анализировать, </w:t>
            </w:r>
            <w:proofErr w:type="gramStart"/>
            <w:r w:rsidRPr="005726B1">
              <w:rPr>
                <w:sz w:val="24"/>
              </w:rPr>
              <w:t>синтезировать и критически осмыслять</w:t>
            </w:r>
            <w:proofErr w:type="gramEnd"/>
          </w:p>
          <w:p w:rsidR="005726B1" w:rsidRPr="005726B1" w:rsidRDefault="005726B1" w:rsidP="00DB7C29">
            <w:pPr>
              <w:pStyle w:val="TableParagraph"/>
              <w:ind w:left="98" w:right="157"/>
              <w:rPr>
                <w:sz w:val="24"/>
              </w:rPr>
            </w:pPr>
            <w:r w:rsidRPr="005726B1">
              <w:rPr>
                <w:sz w:val="24"/>
              </w:rPr>
              <w:t>информацию в сфере финансов</w:t>
            </w:r>
            <w:r w:rsidRPr="005726B1">
              <w:rPr>
                <w:spacing w:val="-4"/>
                <w:sz w:val="24"/>
              </w:rPr>
              <w:t xml:space="preserve"> </w:t>
            </w:r>
            <w:r w:rsidRPr="005726B1">
              <w:rPr>
                <w:spacing w:val="-14"/>
                <w:sz w:val="24"/>
              </w:rPr>
              <w:t>и</w:t>
            </w:r>
          </w:p>
          <w:p w:rsidR="00115AEA" w:rsidRPr="005726B1" w:rsidRDefault="005726B1" w:rsidP="00DB7C29">
            <w:pPr>
              <w:pStyle w:val="TableParagraph"/>
              <w:spacing w:before="1"/>
              <w:ind w:left="98" w:right="157"/>
              <w:rPr>
                <w:sz w:val="24"/>
              </w:rPr>
            </w:pPr>
            <w:r w:rsidRPr="005726B1">
              <w:rPr>
                <w:sz w:val="24"/>
              </w:rPr>
              <w:t xml:space="preserve">кредита на </w:t>
            </w:r>
            <w:r w:rsidRPr="005726B1">
              <w:rPr>
                <w:spacing w:val="-4"/>
                <w:sz w:val="24"/>
              </w:rPr>
              <w:t xml:space="preserve">основе </w:t>
            </w:r>
            <w:r w:rsidRPr="005726B1">
              <w:rPr>
                <w:sz w:val="24"/>
              </w:rPr>
              <w:t>комплексных научных</w:t>
            </w:r>
            <w:r w:rsidRPr="005726B1">
              <w:rPr>
                <w:spacing w:val="-3"/>
                <w:sz w:val="24"/>
              </w:rPr>
              <w:t xml:space="preserve"> </w:t>
            </w:r>
            <w:r w:rsidRPr="005726B1">
              <w:rPr>
                <w:sz w:val="24"/>
              </w:rPr>
              <w:t>методов</w:t>
            </w:r>
          </w:p>
        </w:tc>
        <w:tc>
          <w:tcPr>
            <w:tcW w:w="5388" w:type="dxa"/>
            <w:vMerge/>
            <w:tcBorders>
              <w:top w:val="nil"/>
              <w:bottom w:val="single" w:sz="4" w:space="0" w:color="000000"/>
            </w:tcBorders>
          </w:tcPr>
          <w:p w:rsidR="00115AEA" w:rsidRPr="005726B1" w:rsidRDefault="005726B1" w:rsidP="00DB7C29">
            <w:pPr>
              <w:pStyle w:val="TableParagraph"/>
              <w:spacing w:before="87"/>
              <w:ind w:left="107" w:right="95"/>
              <w:rPr>
                <w:sz w:val="2"/>
                <w:szCs w:val="2"/>
              </w:rPr>
            </w:pPr>
            <w:r w:rsidRPr="005726B1">
              <w:rPr>
                <w:sz w:val="24"/>
              </w:rPr>
              <w:t xml:space="preserve">магистрант способен переоценивать накопленный опыт и конструктивно принимать решение на основе анализа информации. </w:t>
            </w:r>
            <w:proofErr w:type="gramStart"/>
            <w:r w:rsidRPr="005726B1">
              <w:rPr>
                <w:sz w:val="24"/>
              </w:rPr>
              <w:t>Способен</w:t>
            </w:r>
            <w:proofErr w:type="gramEnd"/>
            <w:r w:rsidRPr="005726B1">
              <w:rPr>
                <w:sz w:val="24"/>
              </w:rPr>
              <w:t xml:space="preserve"> к критическому анализу и выбору методов реализации проекта.</w:t>
            </w: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:rsidR="00115AEA" w:rsidRPr="005726B1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115AEA" w:rsidRPr="005726B1" w:rsidRDefault="00115AEA" w:rsidP="00DB7C29">
            <w:pPr>
              <w:pStyle w:val="TableParagraph"/>
              <w:spacing w:before="87"/>
              <w:ind w:left="122"/>
              <w:rPr>
                <w:sz w:val="24"/>
              </w:rPr>
            </w:pPr>
            <w:r w:rsidRPr="005726B1"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115AEA" w:rsidRPr="005726B1" w:rsidRDefault="00115AEA" w:rsidP="00DB7C29">
            <w:pPr>
              <w:pStyle w:val="TableParagraph"/>
              <w:spacing w:before="87"/>
              <w:ind w:left="121"/>
              <w:rPr>
                <w:sz w:val="24"/>
              </w:rPr>
            </w:pPr>
          </w:p>
        </w:tc>
      </w:tr>
      <w:bookmarkEnd w:id="5"/>
    </w:tbl>
    <w:p w:rsidR="00115AEA" w:rsidRDefault="00115AEA" w:rsidP="00115AEA">
      <w:pPr>
        <w:spacing w:line="262" w:lineRule="exact"/>
        <w:jc w:val="center"/>
        <w:rPr>
          <w:sz w:val="24"/>
        </w:rPr>
        <w:sectPr w:rsidR="00115AEA">
          <w:pgSz w:w="11910" w:h="16840"/>
          <w:pgMar w:top="1120" w:right="64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5394"/>
        <w:gridCol w:w="423"/>
        <w:gridCol w:w="424"/>
        <w:gridCol w:w="424"/>
      </w:tblGrid>
      <w:tr w:rsidR="00115AEA" w:rsidTr="00DB7C29">
        <w:trPr>
          <w:trHeight w:val="1931"/>
        </w:trPr>
        <w:tc>
          <w:tcPr>
            <w:tcW w:w="2178" w:type="dxa"/>
          </w:tcPr>
          <w:p w:rsidR="00B06489" w:rsidRDefault="00B06489" w:rsidP="00B06489">
            <w:pPr>
              <w:pStyle w:val="TableParagraph"/>
              <w:ind w:left="105" w:right="159"/>
              <w:rPr>
                <w:sz w:val="24"/>
              </w:rPr>
            </w:pPr>
            <w:bookmarkStart w:id="6" w:name="_Hlk4959277"/>
            <w:r>
              <w:rPr>
                <w:sz w:val="24"/>
              </w:rPr>
              <w:lastRenderedPageBreak/>
              <w:t xml:space="preserve">умеет выявлять противоречия, проблемы и вырабатывать альтернативные варианты их решения в банковской </w:t>
            </w:r>
            <w:r w:rsidRPr="007577EA">
              <w:rPr>
                <w:sz w:val="24"/>
              </w:rPr>
              <w:t>сфере</w:t>
            </w:r>
            <w:r>
              <w:rPr>
                <w:sz w:val="24"/>
              </w:rPr>
              <w:t xml:space="preserve">, </w:t>
            </w:r>
          </w:p>
          <w:p w:rsidR="00115AEA" w:rsidRDefault="00B06489" w:rsidP="00B06489">
            <w:pPr>
              <w:pStyle w:val="TableParagraph"/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 строить прогнозы и разрабатывать перспективы своей профессиональной деятельности</w:t>
            </w:r>
          </w:p>
        </w:tc>
        <w:tc>
          <w:tcPr>
            <w:tcW w:w="5394" w:type="dxa"/>
            <w:vMerge w:val="restart"/>
          </w:tcPr>
          <w:p w:rsidR="00115AEA" w:rsidRDefault="00115AEA" w:rsidP="00DB7C29">
            <w:pPr>
              <w:pStyle w:val="TableParagraph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«*» - способен систематизировать данные, характеризующие объект исследования. Определить методическую и методологическую базу анализа исследуемого объекта; применение методов исследований в сфере экономики и менеджмента (в сфере финансов и кредита) (наблюдение и сбор фактов; эксперимент; моделирование; метод научных абстракций; анализ и синтез; системный подход; индукция и дедукция; исторический и логический; графический) для выявления проблем проекта вызывает сложности у магистранта</w:t>
            </w:r>
          </w:p>
          <w:p w:rsidR="00115AEA" w:rsidRDefault="00115AEA" w:rsidP="00DB7C29">
            <w:pPr>
              <w:pStyle w:val="TableParagraph"/>
              <w:tabs>
                <w:tab w:val="left" w:pos="1750"/>
                <w:tab w:val="left" w:pos="3594"/>
              </w:tabs>
              <w:ind w:left="111" w:right="98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«**» - магистрант не в полной мере владеет навыками проведения исследования актуальных научных проблем и применения методов исследований в сфере экономики и менеджмента (в сфере финансов и кредита), но может </w:t>
            </w:r>
            <w:proofErr w:type="gramStart"/>
            <w:r>
              <w:rPr>
                <w:sz w:val="24"/>
              </w:rPr>
              <w:t>выделить и сгруппировать</w:t>
            </w:r>
            <w:proofErr w:type="gramEnd"/>
            <w:r>
              <w:rPr>
                <w:sz w:val="24"/>
              </w:rPr>
              <w:t xml:space="preserve"> факторы, влияющие на объект исследования. Может провести анализ исходных данных,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инструментарий экономической статистики или эконометрики и выявить 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115AEA" w:rsidRDefault="00115AEA" w:rsidP="00DB7C29">
            <w:pPr>
              <w:pStyle w:val="TableParagraph"/>
              <w:spacing w:line="270" w:lineRule="atLeast"/>
              <w:ind w:left="111" w:right="100" w:firstLine="64"/>
              <w:jc w:val="both"/>
              <w:rPr>
                <w:sz w:val="24"/>
              </w:rPr>
            </w:pPr>
            <w:r>
              <w:rPr>
                <w:sz w:val="24"/>
              </w:rPr>
              <w:t>«***»- магистрант владеет навыками применения методов исследований в сфере экономики и менеджмента (в сфере финансов и кредита); умеет сформировать общий план анализа текущего состояния исследуемого объекта, выбрать методы и способы сбора исходной информации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меет выявлять и проводить исследование актуальных научных проблем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23" w:type="dxa"/>
          </w:tcPr>
          <w:p w:rsidR="00115AEA" w:rsidRDefault="00115AEA" w:rsidP="00DB7C29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115AEA" w:rsidRDefault="00115AEA" w:rsidP="00DB7C29">
            <w:pPr>
              <w:pStyle w:val="TableParagraph"/>
              <w:spacing w:line="262" w:lineRule="exact"/>
              <w:ind w:right="1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115AEA" w:rsidRDefault="00115AEA" w:rsidP="00DB7C2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</w:p>
        </w:tc>
      </w:tr>
      <w:bookmarkEnd w:id="6"/>
      <w:tr w:rsidR="00115AEA" w:rsidTr="00DB7C29">
        <w:trPr>
          <w:trHeight w:val="6338"/>
        </w:trPr>
        <w:tc>
          <w:tcPr>
            <w:tcW w:w="2178" w:type="dxa"/>
          </w:tcPr>
          <w:p w:rsidR="00115AEA" w:rsidRDefault="00115AEA" w:rsidP="00DB7C29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5394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115AEA" w:rsidRPr="00B06489" w:rsidRDefault="00B06489" w:rsidP="00DB7C2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</w:t>
            </w:r>
          </w:p>
        </w:tc>
        <w:tc>
          <w:tcPr>
            <w:tcW w:w="424" w:type="dxa"/>
          </w:tcPr>
          <w:p w:rsidR="00115AEA" w:rsidRDefault="00115AEA" w:rsidP="00DB7C29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</w:p>
        </w:tc>
      </w:tr>
    </w:tbl>
    <w:p w:rsidR="00115AEA" w:rsidRDefault="00115AEA" w:rsidP="00115AEA">
      <w:pPr>
        <w:spacing w:line="262" w:lineRule="exact"/>
        <w:jc w:val="center"/>
        <w:rPr>
          <w:sz w:val="24"/>
        </w:rPr>
        <w:sectPr w:rsidR="00115AEA">
          <w:pgSz w:w="11910" w:h="16840"/>
          <w:pgMar w:top="1120" w:right="640" w:bottom="1120" w:left="1200" w:header="0" w:footer="93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5388"/>
        <w:gridCol w:w="428"/>
        <w:gridCol w:w="426"/>
        <w:gridCol w:w="426"/>
      </w:tblGrid>
      <w:tr w:rsidR="00115AEA" w:rsidTr="00DB7C29">
        <w:trPr>
          <w:trHeight w:val="520"/>
        </w:trPr>
        <w:tc>
          <w:tcPr>
            <w:tcW w:w="2182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115AEA" w:rsidRDefault="00115AEA" w:rsidP="00DB7C2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 финансов и кредита</w:t>
            </w:r>
          </w:p>
        </w:tc>
        <w:tc>
          <w:tcPr>
            <w:tcW w:w="428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</w:tr>
      <w:tr w:rsidR="00115AEA" w:rsidTr="00DB7C29">
        <w:trPr>
          <w:trHeight w:val="1245"/>
        </w:trPr>
        <w:tc>
          <w:tcPr>
            <w:tcW w:w="2182" w:type="dxa"/>
            <w:vMerge w:val="restart"/>
          </w:tcPr>
          <w:p w:rsidR="009872CC" w:rsidRPr="00F1594F" w:rsidRDefault="009872CC" w:rsidP="009872CC">
            <w:pPr>
              <w:pStyle w:val="TableParagraph"/>
              <w:spacing w:before="1"/>
              <w:ind w:left="98" w:right="206"/>
              <w:rPr>
                <w:sz w:val="24"/>
              </w:rPr>
            </w:pPr>
            <w:r w:rsidRPr="00F1594F">
              <w:rPr>
                <w:sz w:val="24"/>
              </w:rPr>
              <w:t>умеет применять методы исследования финансов</w:t>
            </w:r>
            <w:proofErr w:type="gramStart"/>
            <w:r w:rsidRPr="00F1594F">
              <w:rPr>
                <w:sz w:val="24"/>
              </w:rPr>
              <w:t>о-</w:t>
            </w:r>
            <w:proofErr w:type="gramEnd"/>
            <w:r w:rsidRPr="00F1594F">
              <w:rPr>
                <w:sz w:val="24"/>
              </w:rPr>
              <w:t xml:space="preserve"> экономических рисков в</w:t>
            </w:r>
          </w:p>
          <w:p w:rsidR="009872CC" w:rsidRPr="00F1594F" w:rsidRDefault="009872CC" w:rsidP="009872CC">
            <w:pPr>
              <w:pStyle w:val="TableParagraph"/>
              <w:spacing w:before="1"/>
              <w:ind w:left="98" w:right="206"/>
              <w:rPr>
                <w:sz w:val="24"/>
              </w:rPr>
            </w:pPr>
            <w:r w:rsidRPr="00F1594F">
              <w:rPr>
                <w:sz w:val="24"/>
              </w:rPr>
              <w:t>деятельности хозяйствующих субъектов</w:t>
            </w:r>
            <w:r>
              <w:rPr>
                <w:sz w:val="24"/>
              </w:rPr>
              <w:t>;</w:t>
            </w:r>
            <w:r w:rsidRPr="00F159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обосновать прогноз динамики основных показателей и </w:t>
            </w:r>
            <w:r w:rsidRPr="00F1594F">
              <w:rPr>
                <w:sz w:val="24"/>
              </w:rPr>
              <w:t>эффективных направлений финансового</w:t>
            </w:r>
            <w:r>
              <w:rPr>
                <w:sz w:val="24"/>
              </w:rPr>
              <w:t xml:space="preserve">-экономического </w:t>
            </w:r>
            <w:r w:rsidRPr="00F1594F">
              <w:rPr>
                <w:sz w:val="24"/>
              </w:rPr>
              <w:t>развития на микро-, мез</w:t>
            </w:r>
            <w:proofErr w:type="gramStart"/>
            <w:r w:rsidRPr="00F1594F">
              <w:rPr>
                <w:sz w:val="24"/>
              </w:rPr>
              <w:t>о-</w:t>
            </w:r>
            <w:proofErr w:type="gramEnd"/>
            <w:r w:rsidRPr="00F1594F">
              <w:rPr>
                <w:sz w:val="24"/>
              </w:rPr>
              <w:t xml:space="preserve"> и</w:t>
            </w:r>
          </w:p>
          <w:p w:rsidR="00115AEA" w:rsidRDefault="009872CC" w:rsidP="009872CC">
            <w:pPr>
              <w:pStyle w:val="TableParagraph"/>
              <w:ind w:left="105" w:right="90"/>
              <w:rPr>
                <w:sz w:val="24"/>
              </w:rPr>
            </w:pPr>
            <w:r w:rsidRPr="00F1594F">
              <w:rPr>
                <w:sz w:val="24"/>
              </w:rPr>
              <w:t>макроуровне</w:t>
            </w: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  <w:p w:rsidR="009872CC" w:rsidRDefault="009872CC" w:rsidP="009872CC">
            <w:pPr>
              <w:pStyle w:val="TableParagraph"/>
              <w:ind w:left="105" w:right="90"/>
              <w:rPr>
                <w:sz w:val="24"/>
              </w:rPr>
            </w:pPr>
          </w:p>
        </w:tc>
        <w:tc>
          <w:tcPr>
            <w:tcW w:w="5388" w:type="dxa"/>
            <w:vMerge w:val="restart"/>
          </w:tcPr>
          <w:p w:rsidR="00115AEA" w:rsidRDefault="00115AEA" w:rsidP="00DB7C2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«*» - способен систематизировать данные, характеризующие объект исследования. Определить методическую и методологическую базу анализа исследуемого объекта; применение методов исследований в сфере экономики и менеджмента (в сфере финансового обеспечения развития на микро-, мез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макроуровне) (наблюдение и сбор фактов; эксперимент; моделирование; метод научных абстракций; анализ и синтез; системный подход; индукция и дедукция; исторический и логический; графический) вызывает сложности у магистранта</w:t>
            </w:r>
          </w:p>
          <w:p w:rsidR="00115AEA" w:rsidRDefault="00115AEA" w:rsidP="00DB7C29">
            <w:pPr>
              <w:pStyle w:val="TableParagraph"/>
              <w:tabs>
                <w:tab w:val="left" w:pos="1991"/>
                <w:tab w:val="left" w:pos="3951"/>
              </w:tabs>
              <w:ind w:left="107" w:right="95" w:firstLine="64"/>
              <w:jc w:val="both"/>
              <w:rPr>
                <w:sz w:val="24"/>
              </w:rPr>
            </w:pPr>
            <w:r>
              <w:rPr>
                <w:sz w:val="24"/>
              </w:rPr>
              <w:t>«**» - магистрант знает направления финансового обеспечения инновационного развития, но не в полной мере владеет навыками применения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финансового </w:t>
            </w:r>
            <w:r>
              <w:rPr>
                <w:sz w:val="24"/>
              </w:rPr>
              <w:t>обеспечения (в сфере финансового обеспечения развития на микро-, мез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макроуровне), но может выделить и сгруппировать факторы, влияющие на объект исследования. Может провести анализ исходных данных, используя инструментарий экономической статистики или эконометрики.</w:t>
            </w:r>
          </w:p>
          <w:p w:rsidR="00115AEA" w:rsidRDefault="00115AEA" w:rsidP="00DB7C29">
            <w:pPr>
              <w:pStyle w:val="TableParagraph"/>
              <w:ind w:left="107" w:right="97" w:firstLine="64"/>
              <w:jc w:val="both"/>
              <w:rPr>
                <w:sz w:val="24"/>
              </w:rPr>
            </w:pPr>
            <w:r>
              <w:rPr>
                <w:sz w:val="24"/>
              </w:rPr>
              <w:t>«***»- магистрант владеет навыками применения направлений финансового обеспечения в сфере экономики и менеджмента (в сфере финансового обеспечения инновационного развития на микро-, мез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макроуровне); умеет сформировать общий план анализа текущего состояния исследуемого объекта, выбрать методы и способы финансирования, умеет выявлять и проводить исследование эффективных направлений финансового обеспечения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</w:p>
          <w:p w:rsidR="00115AEA" w:rsidRDefault="00115AEA" w:rsidP="00DB7C29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развития на микро-, мез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макроуровне</w:t>
            </w:r>
          </w:p>
        </w:tc>
        <w:tc>
          <w:tcPr>
            <w:tcW w:w="428" w:type="dxa"/>
          </w:tcPr>
          <w:p w:rsidR="00115AEA" w:rsidRDefault="00115AEA" w:rsidP="00DB7C29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spacing w:line="263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</w:p>
        </w:tc>
      </w:tr>
      <w:tr w:rsidR="00115AEA" w:rsidTr="00DB7C29">
        <w:trPr>
          <w:trHeight w:val="275"/>
        </w:trPr>
        <w:tc>
          <w:tcPr>
            <w:tcW w:w="2182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spacing w:line="262" w:lineRule="exact"/>
              <w:ind w:left="121"/>
              <w:rPr>
                <w:sz w:val="24"/>
              </w:rPr>
            </w:pPr>
          </w:p>
        </w:tc>
      </w:tr>
      <w:tr w:rsidR="00115AEA" w:rsidTr="00DB7C29">
        <w:trPr>
          <w:trHeight w:val="4416"/>
        </w:trPr>
        <w:tc>
          <w:tcPr>
            <w:tcW w:w="2182" w:type="dxa"/>
          </w:tcPr>
          <w:p w:rsidR="00115AEA" w:rsidRDefault="00115AEA" w:rsidP="00DB7C29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lastRenderedPageBreak/>
              <w:t>умеет применять методы</w:t>
            </w:r>
          </w:p>
          <w:p w:rsidR="00115AEA" w:rsidRDefault="00115AEA" w:rsidP="00DB7C29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>исследования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экономических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15AEA" w:rsidRDefault="00115AEA" w:rsidP="00DB7C29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1"/>
                <w:sz w:val="24"/>
              </w:rPr>
              <w:t xml:space="preserve">хозяйствующих </w:t>
            </w:r>
            <w:r>
              <w:rPr>
                <w:sz w:val="24"/>
              </w:rPr>
              <w:t>субъектов для разработки системы управления рисками</w:t>
            </w:r>
          </w:p>
        </w:tc>
        <w:tc>
          <w:tcPr>
            <w:tcW w:w="5388" w:type="dxa"/>
          </w:tcPr>
          <w:p w:rsidR="00115AEA" w:rsidRDefault="00115AEA" w:rsidP="00DB7C2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«*» -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систематизировать данные, характеризующие риски в деятельности хозяйствующих субъектов. Определить методическую и методологическую базу анализа рисков исследуемого объекта; применение методов исследования рисков вызывает сложности у магистранта</w:t>
            </w:r>
          </w:p>
          <w:p w:rsidR="002B4F35" w:rsidRPr="002B4F35" w:rsidRDefault="00115AEA" w:rsidP="002B4F35">
            <w:pPr>
              <w:pStyle w:val="TableParagraph"/>
              <w:tabs>
                <w:tab w:val="left" w:pos="1705"/>
                <w:tab w:val="left" w:pos="3591"/>
              </w:tabs>
              <w:spacing w:line="270" w:lineRule="atLeast"/>
              <w:ind w:left="107"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«**» - магистрант не в полной мере владеет навыками применения методов исследований финансово-экономических рисков в сфере экономики и менеджмента (в деятельности хозяйствующих субъектов для разработки системы управления рисками), но может </w:t>
            </w:r>
            <w:proofErr w:type="gramStart"/>
            <w:r>
              <w:rPr>
                <w:sz w:val="24"/>
              </w:rPr>
              <w:t>выделить и сгруппировать</w:t>
            </w:r>
            <w:proofErr w:type="gramEnd"/>
            <w:r>
              <w:rPr>
                <w:sz w:val="24"/>
              </w:rPr>
              <w:t xml:space="preserve"> факторы, влияющие на объект исследования. Может провести рис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анализ,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инструментарий</w:t>
            </w:r>
            <w:r w:rsidR="002B4F35" w:rsidRPr="002B4F35">
              <w:rPr>
                <w:sz w:val="24"/>
              </w:rPr>
              <w:t xml:space="preserve"> экономической статистики или эконометрики.</w:t>
            </w:r>
          </w:p>
          <w:p w:rsidR="002B4F35" w:rsidRPr="002B4F35" w:rsidRDefault="002B4F35" w:rsidP="002B4F35">
            <w:pPr>
              <w:pStyle w:val="TableParagraph"/>
              <w:tabs>
                <w:tab w:val="left" w:pos="1705"/>
                <w:tab w:val="left" w:pos="3591"/>
              </w:tabs>
              <w:spacing w:line="270" w:lineRule="atLeast"/>
              <w:ind w:right="94"/>
              <w:rPr>
                <w:sz w:val="24"/>
              </w:rPr>
            </w:pPr>
            <w:r w:rsidRPr="002B4F35">
              <w:rPr>
                <w:sz w:val="24"/>
              </w:rPr>
              <w:t>«***»- магистрант владеет навыками применения методов исследований финансово-экономических рисков в деятельности хозяйствующих субъектов для разработки системы управления рисками; умеет сформировать общий план управления рисками исследуемого объекта, выбрать методы и способы управления финансово-экономическими</w:t>
            </w:r>
          </w:p>
          <w:p w:rsidR="00115AEA" w:rsidRDefault="002B4F35" w:rsidP="002B4F35">
            <w:pPr>
              <w:pStyle w:val="TableParagraph"/>
              <w:tabs>
                <w:tab w:val="left" w:pos="1705"/>
                <w:tab w:val="left" w:pos="3591"/>
              </w:tabs>
              <w:spacing w:line="270" w:lineRule="atLeast"/>
              <w:ind w:left="107" w:right="94" w:firstLine="64"/>
              <w:jc w:val="both"/>
              <w:rPr>
                <w:sz w:val="24"/>
              </w:rPr>
            </w:pPr>
            <w:r w:rsidRPr="002B4F35">
              <w:rPr>
                <w:sz w:val="24"/>
              </w:rPr>
              <w:t>рисками в деятельности хозяйствующего субъекта.</w:t>
            </w:r>
          </w:p>
        </w:tc>
        <w:tc>
          <w:tcPr>
            <w:tcW w:w="428" w:type="dxa"/>
          </w:tcPr>
          <w:p w:rsidR="00115AEA" w:rsidRDefault="00115AEA" w:rsidP="00DB7C29"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spacing w:line="262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</w:p>
        </w:tc>
      </w:tr>
    </w:tbl>
    <w:p w:rsidR="00115AEA" w:rsidRDefault="00115AEA" w:rsidP="00115AEA">
      <w:pPr>
        <w:spacing w:line="262" w:lineRule="exact"/>
        <w:jc w:val="center"/>
        <w:rPr>
          <w:sz w:val="24"/>
        </w:rPr>
        <w:sectPr w:rsidR="00115AEA">
          <w:pgSz w:w="11910" w:h="16840"/>
          <w:pgMar w:top="1120" w:right="640" w:bottom="1120" w:left="1200" w:header="0" w:footer="930" w:gutter="0"/>
          <w:cols w:space="720"/>
        </w:sectPr>
      </w:pPr>
    </w:p>
    <w:tbl>
      <w:tblPr>
        <w:tblStyle w:val="TableNormal"/>
        <w:tblW w:w="8850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5388"/>
        <w:gridCol w:w="428"/>
        <w:gridCol w:w="426"/>
        <w:gridCol w:w="426"/>
      </w:tblGrid>
      <w:tr w:rsidR="00115AEA" w:rsidTr="00B06489">
        <w:trPr>
          <w:trHeight w:val="2762"/>
        </w:trPr>
        <w:tc>
          <w:tcPr>
            <w:tcW w:w="2182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115AEA" w:rsidRDefault="00115AEA" w:rsidP="00DB7C29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экономической статистики или эконометрики.</w:t>
            </w:r>
          </w:p>
          <w:p w:rsidR="00115AEA" w:rsidRDefault="00115AEA" w:rsidP="00DB7C29">
            <w:pPr>
              <w:pStyle w:val="TableParagraph"/>
              <w:ind w:left="107" w:right="97" w:firstLine="64"/>
              <w:jc w:val="both"/>
              <w:rPr>
                <w:sz w:val="24"/>
              </w:rPr>
            </w:pPr>
            <w:r>
              <w:rPr>
                <w:sz w:val="24"/>
              </w:rPr>
              <w:t>«***»- магистрант владеет навыками применения методов исследований финансово-экономических рисков в деятельности хозяйствующих субъектов для разработки системы управления рисками; умеет сформировать общий план управления рисками исследуемого объекта, выбрать методы и способы управления финансово-экономическими</w:t>
            </w:r>
          </w:p>
          <w:p w:rsidR="00115AEA" w:rsidRDefault="00115AEA" w:rsidP="00DB7C2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рисками в деятельности хозяйствующего субъекта.</w:t>
            </w:r>
          </w:p>
        </w:tc>
        <w:tc>
          <w:tcPr>
            <w:tcW w:w="428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</w:tr>
      <w:tr w:rsidR="00B06489" w:rsidTr="00B06489">
        <w:trPr>
          <w:trHeight w:val="1655"/>
        </w:trPr>
        <w:tc>
          <w:tcPr>
            <w:tcW w:w="2182" w:type="dxa"/>
          </w:tcPr>
          <w:p w:rsidR="00B06489" w:rsidRDefault="00B06489" w:rsidP="00B06489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 xml:space="preserve">способен </w:t>
            </w:r>
            <w:proofErr w:type="gramStart"/>
            <w:r>
              <w:rPr>
                <w:sz w:val="24"/>
              </w:rPr>
              <w:t>визуализировать и обосновать</w:t>
            </w:r>
            <w:proofErr w:type="gramEnd"/>
          </w:p>
          <w:p w:rsidR="00B06489" w:rsidRDefault="00B06489" w:rsidP="00B06489">
            <w:pPr>
              <w:pStyle w:val="TableParagraph"/>
              <w:spacing w:line="270" w:lineRule="atLeast"/>
              <w:ind w:left="105" w:right="745"/>
              <w:rPr>
                <w:sz w:val="24"/>
              </w:rPr>
            </w:pPr>
            <w:r>
              <w:rPr>
                <w:sz w:val="24"/>
              </w:rPr>
              <w:t>достигнутые результаты проекта</w:t>
            </w:r>
          </w:p>
        </w:tc>
        <w:tc>
          <w:tcPr>
            <w:tcW w:w="5388" w:type="dxa"/>
            <w:vMerge w:val="restart"/>
          </w:tcPr>
          <w:p w:rsidR="00B06489" w:rsidRDefault="00B06489" w:rsidP="00B0648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«*» - магистрант затрудняется визуализировать и обосновать достигнутые результаты проекта (интерпретация результатов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исследований вызывает сложности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магистранта)</w:t>
            </w:r>
          </w:p>
          <w:p w:rsidR="00B06489" w:rsidRDefault="00B06489" w:rsidP="00B06489">
            <w:pPr>
              <w:pStyle w:val="TableParagraph"/>
              <w:tabs>
                <w:tab w:val="left" w:pos="2523"/>
              </w:tabs>
              <w:ind w:left="107" w:right="98" w:firstLine="64"/>
              <w:jc w:val="both"/>
              <w:rPr>
                <w:sz w:val="24"/>
              </w:rPr>
            </w:pPr>
            <w:r>
              <w:rPr>
                <w:sz w:val="24"/>
              </w:rPr>
              <w:t>«**» - магистрант не в полной мере способен самостоятельно визуализировать и обосновать достигнутые результаты проекта (интерпретация 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финансово-экономических </w:t>
            </w:r>
            <w:r>
              <w:rPr>
                <w:sz w:val="24"/>
              </w:rPr>
              <w:t xml:space="preserve">исследований с целью </w:t>
            </w:r>
            <w:proofErr w:type="gramStart"/>
            <w:r>
              <w:rPr>
                <w:sz w:val="24"/>
              </w:rPr>
              <w:t>разработки финансовых аспектов перспективных направлений развития организаций</w:t>
            </w:r>
            <w:proofErr w:type="gramEnd"/>
            <w:r>
              <w:rPr>
                <w:sz w:val="24"/>
              </w:rPr>
              <w:t xml:space="preserve"> вызывает сложности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магистранта);</w:t>
            </w:r>
          </w:p>
          <w:p w:rsidR="00B06489" w:rsidRDefault="00B06489" w:rsidP="00B06489">
            <w:pPr>
              <w:pStyle w:val="TableParagraph"/>
              <w:tabs>
                <w:tab w:val="left" w:pos="1700"/>
                <w:tab w:val="left" w:pos="2523"/>
                <w:tab w:val="left" w:pos="3961"/>
              </w:tabs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«***» - магистрант способен самостоятельно визуализировать и обосновать достигнутые результаты проекта (способен интерпретировать 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финансово-экономических </w:t>
            </w:r>
            <w:r>
              <w:rPr>
                <w:sz w:val="24"/>
              </w:rPr>
              <w:t>исследований с целью разработки финансовых аспектов</w:t>
            </w:r>
            <w:r>
              <w:rPr>
                <w:sz w:val="24"/>
              </w:rPr>
              <w:tab/>
              <w:t>перспективных</w:t>
            </w:r>
            <w:r>
              <w:rPr>
                <w:sz w:val="24"/>
              </w:rPr>
              <w:tab/>
              <w:t>направлений инновационного развития организаций, в 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финансово-кредитных)</w:t>
            </w:r>
            <w:proofErr w:type="gramEnd"/>
          </w:p>
        </w:tc>
        <w:tc>
          <w:tcPr>
            <w:tcW w:w="428" w:type="dxa"/>
          </w:tcPr>
          <w:p w:rsidR="00B06489" w:rsidRDefault="00B06489" w:rsidP="00B06489"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</w:tcPr>
          <w:p w:rsidR="00B06489" w:rsidRDefault="00B06489" w:rsidP="00B06489">
            <w:pPr>
              <w:pStyle w:val="TableParagraph"/>
              <w:spacing w:line="262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26" w:type="dxa"/>
          </w:tcPr>
          <w:p w:rsidR="00B06489" w:rsidRDefault="00B06489" w:rsidP="00B0648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</w:p>
        </w:tc>
      </w:tr>
      <w:tr w:rsidR="00B06489" w:rsidTr="00B06489">
        <w:trPr>
          <w:trHeight w:val="4416"/>
        </w:trPr>
        <w:tc>
          <w:tcPr>
            <w:tcW w:w="2182" w:type="dxa"/>
          </w:tcPr>
          <w:p w:rsidR="00B06489" w:rsidRDefault="00B06489" w:rsidP="00B06489">
            <w:pPr>
              <w:pStyle w:val="TableParagraph"/>
              <w:ind w:left="105"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интерпретировать результаты</w:t>
            </w:r>
          </w:p>
          <w:p w:rsidR="00B06489" w:rsidRDefault="00B06489" w:rsidP="00B06489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экономических исследований с целью разработки финансовых аспектов перспективных направлений инновационного развития организаций, в том</w:t>
            </w:r>
          </w:p>
          <w:p w:rsidR="00B06489" w:rsidRDefault="00B06489" w:rsidP="00B06489">
            <w:pPr>
              <w:pStyle w:val="TableParagraph"/>
              <w:spacing w:line="270" w:lineRule="atLeast"/>
              <w:ind w:left="105" w:right="217"/>
              <w:rPr>
                <w:sz w:val="24"/>
              </w:rPr>
            </w:pPr>
            <w:r>
              <w:rPr>
                <w:sz w:val="24"/>
              </w:rPr>
              <w:t>числе 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кредитных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06489" w:rsidRDefault="00B06489" w:rsidP="00B0648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B06489" w:rsidRDefault="00B06489" w:rsidP="00B0648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B06489" w:rsidRPr="00B06489" w:rsidRDefault="00B06489" w:rsidP="00B0648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V</w:t>
            </w:r>
          </w:p>
        </w:tc>
        <w:tc>
          <w:tcPr>
            <w:tcW w:w="426" w:type="dxa"/>
          </w:tcPr>
          <w:p w:rsidR="00B06489" w:rsidRDefault="00B06489" w:rsidP="00B0648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</w:p>
        </w:tc>
      </w:tr>
    </w:tbl>
    <w:p w:rsidR="00115AEA" w:rsidRDefault="00115AEA" w:rsidP="00115AEA">
      <w:pPr>
        <w:spacing w:line="262" w:lineRule="exact"/>
        <w:jc w:val="center"/>
        <w:rPr>
          <w:sz w:val="24"/>
        </w:rPr>
        <w:sectPr w:rsidR="00115AEA">
          <w:pgSz w:w="11910" w:h="16840"/>
          <w:pgMar w:top="1120" w:right="640" w:bottom="1120" w:left="1200" w:header="0" w:footer="930" w:gutter="0"/>
          <w:cols w:space="720"/>
        </w:sectPr>
      </w:pPr>
    </w:p>
    <w:p w:rsidR="00115AEA" w:rsidRDefault="00115AEA" w:rsidP="00115AEA">
      <w:pPr>
        <w:pStyle w:val="1"/>
        <w:numPr>
          <w:ilvl w:val="1"/>
          <w:numId w:val="13"/>
        </w:numPr>
        <w:tabs>
          <w:tab w:val="left" w:pos="1254"/>
        </w:tabs>
        <w:spacing w:before="72"/>
        <w:ind w:left="1253" w:hanging="424"/>
        <w:jc w:val="left"/>
      </w:pPr>
      <w:r>
        <w:lastRenderedPageBreak/>
        <w:t>Оценка проектных компетенций магистрантов, в рамках</w:t>
      </w:r>
      <w:r>
        <w:rPr>
          <w:spacing w:val="-6"/>
        </w:rPr>
        <w:t xml:space="preserve"> </w:t>
      </w:r>
      <w:r>
        <w:t>НИР</w:t>
      </w:r>
    </w:p>
    <w:p w:rsidR="00115AEA" w:rsidRDefault="00115AEA" w:rsidP="00115AEA">
      <w:pPr>
        <w:pStyle w:val="a3"/>
        <w:spacing w:before="7"/>
        <w:rPr>
          <w:b/>
          <w:sz w:val="27"/>
        </w:rPr>
      </w:pPr>
    </w:p>
    <w:p w:rsidR="00115AEA" w:rsidRDefault="00115AEA" w:rsidP="00115AEA">
      <w:pPr>
        <w:pStyle w:val="a3"/>
        <w:spacing w:before="1"/>
        <w:ind w:left="218" w:right="202" w:firstLine="566"/>
        <w:jc w:val="both"/>
      </w:pPr>
      <w:r>
        <w:t xml:space="preserve">Цель научно-исследовательской работы </w:t>
      </w:r>
      <w:r w:rsidR="00720B0A" w:rsidRPr="00720B0A">
        <w:t xml:space="preserve"> </w:t>
      </w:r>
      <w:r w:rsidR="00720B0A">
        <w:t xml:space="preserve">на </w:t>
      </w:r>
      <w:r>
        <w:t xml:space="preserve">первом и втором </w:t>
      </w:r>
      <w:r w:rsidR="00720B0A">
        <w:t>курсах</w:t>
      </w:r>
      <w:r>
        <w:t xml:space="preserve"> - сформировать у </w:t>
      </w:r>
      <w:proofErr w:type="gramStart"/>
      <w:r>
        <w:t>обучающегося</w:t>
      </w:r>
      <w:proofErr w:type="gramEnd"/>
      <w:r>
        <w:t xml:space="preserve"> навыки и выработать компетенции научно-исследовательской работы, позволяющие проводить научно-исследовательскую работу как индивидуально, так и в коллективе. Основные составляющие оценки результатов работы магистранта в проекте, выполненном в рамках НИР, оцениваются в разрезе 3-х блоков:</w:t>
      </w:r>
    </w:p>
    <w:p w:rsidR="00115AEA" w:rsidRDefault="00115AEA" w:rsidP="00115AEA">
      <w:pPr>
        <w:pStyle w:val="a4"/>
        <w:numPr>
          <w:ilvl w:val="0"/>
          <w:numId w:val="12"/>
        </w:numPr>
        <w:tabs>
          <w:tab w:val="left" w:pos="1040"/>
        </w:tabs>
        <w:ind w:right="205" w:firstLine="566"/>
        <w:jc w:val="both"/>
        <w:rPr>
          <w:sz w:val="24"/>
        </w:rPr>
      </w:pPr>
      <w:r>
        <w:rPr>
          <w:sz w:val="24"/>
        </w:rPr>
        <w:t xml:space="preserve">Блок 1. </w:t>
      </w:r>
      <w:proofErr w:type="gramStart"/>
      <w:r>
        <w:rPr>
          <w:sz w:val="24"/>
        </w:rPr>
        <w:t>Оценка проектной деятельности группы (идея и прототип,  коммуникации, результаты (Приложение 5, 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6)</w:t>
      </w:r>
      <w:proofErr w:type="gramEnd"/>
    </w:p>
    <w:p w:rsidR="00115AEA" w:rsidRDefault="00115AEA" w:rsidP="00115AEA">
      <w:pPr>
        <w:pStyle w:val="a4"/>
        <w:numPr>
          <w:ilvl w:val="0"/>
          <w:numId w:val="12"/>
        </w:numPr>
        <w:tabs>
          <w:tab w:val="left" w:pos="954"/>
        </w:tabs>
        <w:ind w:right="202" w:firstLine="566"/>
        <w:jc w:val="both"/>
        <w:rPr>
          <w:sz w:val="24"/>
        </w:rPr>
      </w:pPr>
      <w:r>
        <w:rPr>
          <w:sz w:val="24"/>
        </w:rPr>
        <w:t xml:space="preserve">Блок 2. </w:t>
      </w:r>
      <w:proofErr w:type="gramStart"/>
      <w:r>
        <w:rPr>
          <w:sz w:val="24"/>
        </w:rPr>
        <w:t xml:space="preserve">Индивидуальная оценка студента (вклад, </w:t>
      </w:r>
      <w:proofErr w:type="spellStart"/>
      <w:r>
        <w:rPr>
          <w:sz w:val="24"/>
        </w:rPr>
        <w:t>проактивность</w:t>
      </w:r>
      <w:proofErr w:type="spellEnd"/>
      <w:r>
        <w:rPr>
          <w:sz w:val="24"/>
        </w:rPr>
        <w:t>, принятие решений, коммуникации (Приложение 7)</w:t>
      </w:r>
      <w:proofErr w:type="gramEnd"/>
    </w:p>
    <w:p w:rsidR="00115AEA" w:rsidRDefault="00115AEA" w:rsidP="00115AEA">
      <w:pPr>
        <w:pStyle w:val="a4"/>
        <w:numPr>
          <w:ilvl w:val="0"/>
          <w:numId w:val="12"/>
        </w:numPr>
        <w:tabs>
          <w:tab w:val="left" w:pos="992"/>
        </w:tabs>
        <w:ind w:right="207" w:firstLine="566"/>
        <w:jc w:val="both"/>
        <w:rPr>
          <w:sz w:val="24"/>
        </w:rPr>
      </w:pPr>
      <w:r>
        <w:rPr>
          <w:sz w:val="24"/>
        </w:rPr>
        <w:t xml:space="preserve">Блок 3. </w:t>
      </w:r>
      <w:proofErr w:type="gramStart"/>
      <w:r>
        <w:rPr>
          <w:sz w:val="24"/>
        </w:rPr>
        <w:t>Кросс-оценка внутри проектной группы (коммуникации, сотрудничество, принятие решений, техническая работа.</w:t>
      </w:r>
      <w:proofErr w:type="gramEnd"/>
      <w:r>
        <w:rPr>
          <w:sz w:val="24"/>
        </w:rPr>
        <w:t xml:space="preserve"> Каждый студент оценивает остальных участников проектной группы, используя таблицу в Приложении 8. Допускается округление средней оценки до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десятых.</w:t>
      </w:r>
    </w:p>
    <w:p w:rsidR="00115AEA" w:rsidRDefault="00115AEA" w:rsidP="00115AEA">
      <w:pPr>
        <w:pStyle w:val="a3"/>
        <w:spacing w:before="6"/>
      </w:pPr>
    </w:p>
    <w:p w:rsidR="00115AEA" w:rsidRDefault="00115AEA" w:rsidP="00115AEA">
      <w:pPr>
        <w:pStyle w:val="1"/>
        <w:numPr>
          <w:ilvl w:val="1"/>
          <w:numId w:val="13"/>
        </w:numPr>
        <w:tabs>
          <w:tab w:val="left" w:pos="1515"/>
        </w:tabs>
        <w:spacing w:line="322" w:lineRule="exact"/>
        <w:ind w:left="1514" w:hanging="423"/>
        <w:jc w:val="left"/>
      </w:pPr>
      <w:r>
        <w:t>Стратегия оценивания проектов магистрантов, выполняемых</w:t>
      </w:r>
      <w:r>
        <w:rPr>
          <w:spacing w:val="-15"/>
        </w:rPr>
        <w:t xml:space="preserve"> </w:t>
      </w:r>
      <w:proofErr w:type="gramStart"/>
      <w:r>
        <w:t>в</w:t>
      </w:r>
      <w:proofErr w:type="gramEnd"/>
    </w:p>
    <w:p w:rsidR="00115AEA" w:rsidRDefault="00115AEA" w:rsidP="00115AEA">
      <w:pPr>
        <w:ind w:left="576" w:right="568"/>
        <w:jc w:val="center"/>
        <w:rPr>
          <w:b/>
          <w:sz w:val="28"/>
        </w:rPr>
      </w:pPr>
      <w:proofErr w:type="gramStart"/>
      <w:r>
        <w:rPr>
          <w:b/>
          <w:sz w:val="28"/>
        </w:rPr>
        <w:t>рамках</w:t>
      </w:r>
      <w:proofErr w:type="gramEnd"/>
      <w:r>
        <w:rPr>
          <w:b/>
          <w:sz w:val="28"/>
        </w:rPr>
        <w:t xml:space="preserve"> НИР</w:t>
      </w:r>
    </w:p>
    <w:p w:rsidR="00115AEA" w:rsidRDefault="00115AEA" w:rsidP="00115AEA">
      <w:pPr>
        <w:pStyle w:val="a3"/>
        <w:spacing w:before="5"/>
        <w:rPr>
          <w:b/>
          <w:sz w:val="23"/>
        </w:rPr>
      </w:pPr>
    </w:p>
    <w:p w:rsidR="00115AEA" w:rsidRDefault="00115AEA" w:rsidP="00115AEA">
      <w:pPr>
        <w:pStyle w:val="a3"/>
        <w:ind w:left="926"/>
      </w:pPr>
      <w:r>
        <w:t>Форма контроля по НИ</w:t>
      </w:r>
      <w:proofErr w:type="gramStart"/>
      <w:r>
        <w:t>Р–</w:t>
      </w:r>
      <w:proofErr w:type="gramEnd"/>
      <w:r>
        <w:t xml:space="preserve"> дифференцированный зачет (зачет с оценкой).</w:t>
      </w:r>
    </w:p>
    <w:p w:rsidR="00115AEA" w:rsidRDefault="00115AEA" w:rsidP="00115AEA">
      <w:pPr>
        <w:pStyle w:val="a3"/>
      </w:pPr>
    </w:p>
    <w:p w:rsidR="00115AEA" w:rsidRDefault="00115AEA" w:rsidP="00115AEA">
      <w:pPr>
        <w:pStyle w:val="a3"/>
        <w:spacing w:before="1"/>
        <w:ind w:left="218" w:firstLine="707"/>
      </w:pPr>
      <w:r>
        <w:t xml:space="preserve">Результирующая оценка за НИР </w:t>
      </w:r>
      <w:r w:rsidR="00720B0A">
        <w:t xml:space="preserve"> на </w:t>
      </w:r>
      <w:r>
        <w:t xml:space="preserve"> первом и втором </w:t>
      </w:r>
      <w:r w:rsidR="00720B0A">
        <w:t xml:space="preserve">курсах </w:t>
      </w:r>
      <w:r>
        <w:t xml:space="preserve"> </w:t>
      </w:r>
      <w:proofErr w:type="gramStart"/>
      <w:r>
        <w:t>носит кумулятивный характер и рассчитывается</w:t>
      </w:r>
      <w:proofErr w:type="gramEnd"/>
      <w:r>
        <w:t xml:space="preserve"> по формуле:</w:t>
      </w:r>
    </w:p>
    <w:p w:rsidR="00115AEA" w:rsidRDefault="00115AEA" w:rsidP="00115AEA">
      <w:pPr>
        <w:spacing w:before="184"/>
        <w:ind w:left="218" w:right="207"/>
        <w:jc w:val="both"/>
        <w:rPr>
          <w:i/>
          <w:sz w:val="24"/>
        </w:rPr>
      </w:pPr>
      <w:r>
        <w:rPr>
          <w:i/>
          <w:sz w:val="24"/>
        </w:rPr>
        <w:t xml:space="preserve">Баллы </w:t>
      </w:r>
      <w:r>
        <w:rPr>
          <w:i/>
          <w:sz w:val="16"/>
        </w:rPr>
        <w:t xml:space="preserve">результирующие </w:t>
      </w:r>
      <w:r>
        <w:rPr>
          <w:i/>
          <w:sz w:val="24"/>
        </w:rPr>
        <w:t xml:space="preserve">= (Баллы </w:t>
      </w:r>
      <w:r>
        <w:rPr>
          <w:i/>
          <w:sz w:val="24"/>
          <w:vertAlign w:val="subscript"/>
        </w:rPr>
        <w:t>ОР1</w:t>
      </w:r>
      <w:r>
        <w:rPr>
          <w:i/>
          <w:sz w:val="24"/>
        </w:rPr>
        <w:t xml:space="preserve"> + Баллы </w:t>
      </w:r>
      <w:r>
        <w:rPr>
          <w:i/>
          <w:sz w:val="24"/>
          <w:vertAlign w:val="subscript"/>
        </w:rPr>
        <w:t>ПР1</w:t>
      </w:r>
      <w:r>
        <w:rPr>
          <w:i/>
          <w:sz w:val="24"/>
        </w:rPr>
        <w:t xml:space="preserve"> </w:t>
      </w:r>
      <w:r>
        <w:rPr>
          <w:i/>
          <w:sz w:val="24"/>
          <w:vertAlign w:val="subscript"/>
        </w:rPr>
        <w:t>+</w:t>
      </w:r>
      <w:r>
        <w:rPr>
          <w:i/>
          <w:sz w:val="24"/>
        </w:rPr>
        <w:t xml:space="preserve">  Баллы  </w:t>
      </w:r>
      <w:proofErr w:type="spellStart"/>
      <w:r>
        <w:rPr>
          <w:i/>
          <w:sz w:val="24"/>
          <w:vertAlign w:val="subscript"/>
        </w:rPr>
        <w:t>КВн</w:t>
      </w:r>
      <w:proofErr w:type="spellEnd"/>
      <w:r>
        <w:rPr>
          <w:i/>
          <w:sz w:val="24"/>
        </w:rPr>
        <w:t xml:space="preserve">)  *  0,2  +  Баллы  </w:t>
      </w:r>
      <w:r>
        <w:rPr>
          <w:i/>
          <w:sz w:val="24"/>
          <w:vertAlign w:val="subscript"/>
        </w:rPr>
        <w:t>ПР2</w:t>
      </w:r>
      <w:r>
        <w:rPr>
          <w:i/>
          <w:sz w:val="24"/>
        </w:rPr>
        <w:t xml:space="preserve">  *  0,2  +  Баллы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vertAlign w:val="subscript"/>
        </w:rPr>
        <w:t>ПИ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* 0,1 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vertAlign w:val="subscript"/>
        </w:rPr>
        <w:t>кросс-оценка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* 0,1 +</w:t>
      </w:r>
      <w:proofErr w:type="gramStart"/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proofErr w:type="gramEnd"/>
      <w:r>
        <w:rPr>
          <w:i/>
          <w:sz w:val="24"/>
        </w:rPr>
        <w:t xml:space="preserve">Баллы </w:t>
      </w:r>
      <w:r>
        <w:rPr>
          <w:i/>
          <w:sz w:val="24"/>
          <w:vertAlign w:val="subscript"/>
        </w:rPr>
        <w:t>ПР3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Баллы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vertAlign w:val="subscript"/>
        </w:rPr>
        <w:t>ПР4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Баллы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  <w:vertAlign w:val="subscript"/>
        </w:rPr>
        <w:t>КВнеш</w:t>
      </w:r>
      <w:proofErr w:type="spellEnd"/>
      <w:r>
        <w:rPr>
          <w:i/>
          <w:sz w:val="24"/>
        </w:rPr>
        <w:t>)* 0,4</w:t>
      </w:r>
    </w:p>
    <w:p w:rsidR="00115AEA" w:rsidRDefault="00115AEA" w:rsidP="00115AEA">
      <w:pPr>
        <w:pStyle w:val="a3"/>
        <w:spacing w:before="1"/>
        <w:rPr>
          <w:i/>
        </w:rPr>
      </w:pPr>
    </w:p>
    <w:p w:rsidR="00115AEA" w:rsidRDefault="00115AEA" w:rsidP="00115AEA">
      <w:pPr>
        <w:pStyle w:val="a3"/>
        <w:ind w:left="218"/>
        <w:jc w:val="both"/>
      </w:pPr>
      <w:r>
        <w:t>Шкала оценивания каждой составляющей оценки от 1 (минимум) до 5 (максимум).</w:t>
      </w:r>
    </w:p>
    <w:p w:rsidR="00115AEA" w:rsidRDefault="00115AEA" w:rsidP="00115AEA">
      <w:pPr>
        <w:spacing w:before="189" w:after="3"/>
        <w:ind w:left="574" w:right="568"/>
        <w:jc w:val="center"/>
        <w:rPr>
          <w:b/>
        </w:rPr>
      </w:pPr>
      <w:r>
        <w:rPr>
          <w:b/>
        </w:rPr>
        <w:t>Перевод баллов в оценку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7"/>
      </w:tblGrid>
      <w:tr w:rsidR="00115AEA" w:rsidTr="00DB7C29">
        <w:trPr>
          <w:trHeight w:val="251"/>
        </w:trPr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2" w:lineRule="exact"/>
              <w:ind w:left="185" w:right="174"/>
              <w:jc w:val="center"/>
            </w:pPr>
            <w:r>
              <w:t>неудовлетворительно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2" w:lineRule="exact"/>
              <w:ind w:left="184" w:right="174"/>
              <w:jc w:val="center"/>
            </w:pPr>
            <w:r>
              <w:t>удовлетворительно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2" w:lineRule="exact"/>
              <w:ind w:right="847"/>
              <w:jc w:val="right"/>
            </w:pPr>
            <w:r>
              <w:t>хорошо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2" w:lineRule="exact"/>
              <w:ind w:left="177" w:right="174"/>
              <w:jc w:val="center"/>
            </w:pPr>
            <w:r>
              <w:t>отлично</w:t>
            </w:r>
          </w:p>
        </w:tc>
      </w:tr>
      <w:tr w:rsidR="00115AEA" w:rsidTr="00DB7C29">
        <w:trPr>
          <w:trHeight w:val="254"/>
        </w:trPr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81" w:right="174"/>
              <w:jc w:val="center"/>
            </w:pPr>
            <w:r>
              <w:t>60% и менее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78" w:right="174"/>
              <w:jc w:val="center"/>
            </w:pPr>
            <w:r>
              <w:t>61-75%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right="862"/>
              <w:jc w:val="right"/>
            </w:pPr>
            <w:r>
              <w:t>76-85%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76" w:right="174"/>
              <w:jc w:val="center"/>
            </w:pPr>
            <w:r>
              <w:t>86-100%</w:t>
            </w:r>
          </w:p>
        </w:tc>
      </w:tr>
      <w:tr w:rsidR="00115AEA" w:rsidTr="00DB7C29">
        <w:trPr>
          <w:trHeight w:val="253"/>
        </w:trPr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1,00-3,04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3,05-3,79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right="784"/>
              <w:jc w:val="right"/>
              <w:rPr>
                <w:b/>
              </w:rPr>
            </w:pPr>
            <w:r>
              <w:rPr>
                <w:b/>
              </w:rPr>
              <w:t>3,80-4,29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82" w:right="174"/>
              <w:jc w:val="center"/>
              <w:rPr>
                <w:b/>
              </w:rPr>
            </w:pPr>
            <w:r>
              <w:rPr>
                <w:b/>
              </w:rPr>
              <w:t>4,30-5,00</w:t>
            </w:r>
          </w:p>
        </w:tc>
      </w:tr>
    </w:tbl>
    <w:p w:rsidR="00115AEA" w:rsidRDefault="00115AEA" w:rsidP="00115AEA">
      <w:pPr>
        <w:pStyle w:val="a3"/>
        <w:spacing w:before="5"/>
        <w:rPr>
          <w:b/>
          <w:sz w:val="23"/>
        </w:rPr>
      </w:pPr>
    </w:p>
    <w:p w:rsidR="00115AEA" w:rsidRDefault="00115AEA" w:rsidP="00115AEA">
      <w:pPr>
        <w:pStyle w:val="a3"/>
        <w:spacing w:line="237" w:lineRule="auto"/>
        <w:ind w:left="218" w:right="207"/>
        <w:jc w:val="both"/>
      </w:pPr>
      <w:r>
        <w:rPr>
          <w:b/>
          <w:i/>
        </w:rPr>
        <w:t xml:space="preserve">Баллы </w:t>
      </w:r>
      <w:r>
        <w:rPr>
          <w:b/>
          <w:i/>
          <w:sz w:val="16"/>
        </w:rPr>
        <w:t xml:space="preserve">результирующие </w:t>
      </w:r>
      <w:r>
        <w:t>– переводятся в оценку, оценка ставится руководителем практики (НИР) с учетом полученных баллов.</w:t>
      </w:r>
    </w:p>
    <w:p w:rsidR="00115AEA" w:rsidRDefault="00115AEA" w:rsidP="00115AEA">
      <w:pPr>
        <w:pStyle w:val="a3"/>
        <w:spacing w:before="1"/>
      </w:pPr>
    </w:p>
    <w:p w:rsidR="00115AEA" w:rsidRDefault="00115AEA" w:rsidP="00115AEA">
      <w:pPr>
        <w:ind w:left="218" w:right="204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</w:t>
      </w:r>
      <w:r w:rsidR="00720B0A">
        <w:rPr>
          <w:b/>
          <w:sz w:val="24"/>
        </w:rPr>
        <w:t>ведущим преподавателем</w:t>
      </w:r>
      <w:r>
        <w:rPr>
          <w:b/>
          <w:sz w:val="24"/>
        </w:rPr>
        <w:t xml:space="preserve"> и </w:t>
      </w:r>
      <w:r w:rsidR="00720B0A">
        <w:rPr>
          <w:b/>
          <w:sz w:val="24"/>
        </w:rPr>
        <w:t xml:space="preserve"> руководителем магистерского проекта </w:t>
      </w:r>
      <w:r>
        <w:rPr>
          <w:sz w:val="24"/>
        </w:rPr>
        <w:t xml:space="preserve">(Форма оценочного листа для руководителя проекта и </w:t>
      </w:r>
      <w:r w:rsidR="00720B0A">
        <w:rPr>
          <w:sz w:val="24"/>
        </w:rPr>
        <w:t>ведущего преподавателя</w:t>
      </w:r>
      <w:r>
        <w:rPr>
          <w:sz w:val="24"/>
        </w:rPr>
        <w:t xml:space="preserve"> приведена в Приложение 9</w:t>
      </w:r>
      <w:r>
        <w:rPr>
          <w:i/>
          <w:sz w:val="24"/>
        </w:rPr>
        <w:t>)</w:t>
      </w:r>
      <w:r>
        <w:rPr>
          <w:b/>
          <w:sz w:val="24"/>
        </w:rPr>
        <w:t>:</w:t>
      </w:r>
    </w:p>
    <w:p w:rsidR="00115AEA" w:rsidRDefault="00115AEA" w:rsidP="00115AEA">
      <w:pPr>
        <w:pStyle w:val="a3"/>
        <w:spacing w:before="1"/>
        <w:rPr>
          <w:b/>
        </w:rPr>
      </w:pPr>
    </w:p>
    <w:p w:rsidR="00115AEA" w:rsidRDefault="00115AEA" w:rsidP="00720B0A">
      <w:pPr>
        <w:pStyle w:val="a3"/>
        <w:ind w:left="218" w:right="208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ОР</w:t>
      </w:r>
      <w:proofErr w:type="gramStart"/>
      <w:r>
        <w:rPr>
          <w:i/>
          <w:vertAlign w:val="subscript"/>
        </w:rPr>
        <w:t>1</w:t>
      </w:r>
      <w:proofErr w:type="gramEnd"/>
      <w:r>
        <w:rPr>
          <w:i/>
        </w:rPr>
        <w:t xml:space="preserve"> </w:t>
      </w:r>
      <w:r>
        <w:t>–баллы за достигнутый образовательный результат. Баллы ставятся руководителем проекта</w:t>
      </w:r>
      <w:r w:rsidR="00720B0A">
        <w:t xml:space="preserve"> </w:t>
      </w:r>
      <w:r>
        <w:t xml:space="preserve">с учетом Критериев оценки образовательных результатов с учетом их формирования по </w:t>
      </w:r>
      <w:r w:rsidR="00720B0A">
        <w:t>сессиям</w:t>
      </w:r>
      <w:r>
        <w:t xml:space="preserve"> прохождения практики (раздел 4.1). Средний балл рассчитывается </w:t>
      </w:r>
      <w:r w:rsidR="00720B0A">
        <w:t>руководителем ОПОП.</w:t>
      </w:r>
    </w:p>
    <w:p w:rsidR="00115AEA" w:rsidRDefault="00115AEA" w:rsidP="00115AEA">
      <w:pPr>
        <w:pStyle w:val="a3"/>
        <w:ind w:left="218" w:right="204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ПР</w:t>
      </w:r>
      <w:proofErr w:type="gramStart"/>
      <w:r>
        <w:rPr>
          <w:i/>
          <w:vertAlign w:val="subscript"/>
        </w:rPr>
        <w:t>1</w:t>
      </w:r>
      <w:proofErr w:type="gramEnd"/>
      <w:r>
        <w:rPr>
          <w:i/>
        </w:rPr>
        <w:t xml:space="preserve"> </w:t>
      </w:r>
      <w:r>
        <w:t>–баллы за индивидуальный вклад в достижение продуктовых результатов. Баллы ставятся руководителем проекта</w:t>
      </w:r>
      <w:r w:rsidR="00720B0A">
        <w:t xml:space="preserve"> </w:t>
      </w:r>
      <w:r>
        <w:t xml:space="preserve">с учетом Критериев оценки образовательных результатов с учетом их формирования по семестрам прохождения практики (раздел 4.1). Средний балл рассчитывается </w:t>
      </w:r>
      <w:r w:rsidR="00720B0A">
        <w:t>руководителем ОПОП.</w:t>
      </w:r>
    </w:p>
    <w:p w:rsidR="00115AEA" w:rsidRDefault="00115AEA" w:rsidP="00115AEA">
      <w:pPr>
        <w:jc w:val="both"/>
        <w:sectPr w:rsidR="00115AEA">
          <w:pgSz w:w="11910" w:h="16840"/>
          <w:pgMar w:top="1040" w:right="640" w:bottom="1120" w:left="1200" w:header="0" w:footer="930" w:gutter="0"/>
          <w:cols w:space="720"/>
        </w:sectPr>
      </w:pPr>
    </w:p>
    <w:p w:rsidR="00115AEA" w:rsidRDefault="00115AEA" w:rsidP="00115AEA">
      <w:pPr>
        <w:pStyle w:val="a3"/>
        <w:spacing w:before="66"/>
        <w:ind w:left="218" w:right="215"/>
        <w:jc w:val="both"/>
      </w:pPr>
      <w:r>
        <w:rPr>
          <w:i/>
        </w:rPr>
        <w:lastRenderedPageBreak/>
        <w:t xml:space="preserve">Баллы </w:t>
      </w:r>
      <w:proofErr w:type="spellStart"/>
      <w:r>
        <w:rPr>
          <w:i/>
          <w:vertAlign w:val="subscript"/>
        </w:rPr>
        <w:t>КВн</w:t>
      </w:r>
      <w:proofErr w:type="spellEnd"/>
      <w:r>
        <w:rPr>
          <w:i/>
        </w:rPr>
        <w:t xml:space="preserve"> </w:t>
      </w:r>
      <w:proofErr w:type="gramStart"/>
      <w:r>
        <w:t>–б</w:t>
      </w:r>
      <w:proofErr w:type="gramEnd"/>
      <w:r>
        <w:t xml:space="preserve">аллы за умение выстраивать коммуникации внутри команды. Баллы ставятся руководителем проекта, а также </w:t>
      </w:r>
      <w:r w:rsidR="00720B0A">
        <w:t>ведущим преподавателем</w:t>
      </w:r>
      <w:r>
        <w:t xml:space="preserve">. Средний балл рассчитывается </w:t>
      </w:r>
      <w:r w:rsidR="00DF6EF1">
        <w:t xml:space="preserve"> руководителем ОПОП</w:t>
      </w:r>
      <w:proofErr w:type="gramStart"/>
      <w:r w:rsidR="00DF6EF1">
        <w:t>.</w:t>
      </w:r>
      <w:r>
        <w:t>.</w:t>
      </w:r>
      <w:proofErr w:type="gramEnd"/>
    </w:p>
    <w:p w:rsidR="00115AEA" w:rsidRDefault="00115AEA" w:rsidP="00115AEA">
      <w:pPr>
        <w:pStyle w:val="a3"/>
      </w:pPr>
    </w:p>
    <w:p w:rsidR="00115AEA" w:rsidRDefault="00115AEA" w:rsidP="00115AEA">
      <w:pPr>
        <w:spacing w:before="1"/>
        <w:ind w:left="218" w:right="205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руководителем практики </w:t>
      </w:r>
      <w:r>
        <w:rPr>
          <w:sz w:val="24"/>
        </w:rPr>
        <w:t>(Форма оценочного листа Приложение 10)</w:t>
      </w:r>
      <w:r>
        <w:rPr>
          <w:b/>
          <w:sz w:val="24"/>
        </w:rPr>
        <w:t>:</w:t>
      </w:r>
    </w:p>
    <w:p w:rsidR="00115AEA" w:rsidRDefault="00115AEA" w:rsidP="00115AEA">
      <w:pPr>
        <w:pStyle w:val="a3"/>
        <w:ind w:left="218" w:right="205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ПР</w:t>
      </w:r>
      <w:proofErr w:type="gramStart"/>
      <w:r>
        <w:rPr>
          <w:i/>
          <w:vertAlign w:val="subscript"/>
        </w:rPr>
        <w:t>2</w:t>
      </w:r>
      <w:proofErr w:type="gramEnd"/>
      <w:r>
        <w:rPr>
          <w:i/>
        </w:rPr>
        <w:t xml:space="preserve"> </w:t>
      </w:r>
      <w:r>
        <w:t>–баллы за выполнения представленных в отчете индивидуальных задач, направленных на достижение продуктовых результатов, а также за качество представления результатов, изложенных в отчете. Баллы ставятся руководителем практики с учетом Критериев оценки образовательных результатов с учетом их формирования по семестрам прохождения практики (раздел 4.1).</w:t>
      </w:r>
    </w:p>
    <w:p w:rsidR="00115AEA" w:rsidRDefault="00115AEA" w:rsidP="00115AEA">
      <w:pPr>
        <w:pStyle w:val="a3"/>
      </w:pPr>
    </w:p>
    <w:p w:rsidR="00115AEA" w:rsidRDefault="00115AEA" w:rsidP="00115AEA">
      <w:pPr>
        <w:ind w:left="218" w:right="205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проектным консультантом </w:t>
      </w:r>
      <w:r>
        <w:rPr>
          <w:sz w:val="24"/>
        </w:rPr>
        <w:t>(Форма оценочного листа Приложение 11)</w:t>
      </w:r>
      <w:r>
        <w:rPr>
          <w:b/>
          <w:sz w:val="24"/>
        </w:rPr>
        <w:t>:</w:t>
      </w:r>
    </w:p>
    <w:p w:rsidR="00115AEA" w:rsidRDefault="00115AEA" w:rsidP="00115AEA">
      <w:pPr>
        <w:pStyle w:val="a3"/>
        <w:ind w:left="218" w:right="211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ПИ</w:t>
      </w:r>
      <w:r>
        <w:rPr>
          <w:i/>
        </w:rPr>
        <w:t xml:space="preserve"> </w:t>
      </w:r>
      <w:proofErr w:type="gramStart"/>
      <w:r>
        <w:t>–б</w:t>
      </w:r>
      <w:proofErr w:type="gramEnd"/>
      <w:r>
        <w:t>аллы за применение и качество проектного инструментария. Баллы ставятся проектным консультантом.</w:t>
      </w:r>
    </w:p>
    <w:p w:rsidR="00115AEA" w:rsidRDefault="00115AEA" w:rsidP="00115AEA">
      <w:pPr>
        <w:pStyle w:val="a3"/>
      </w:pPr>
    </w:p>
    <w:p w:rsidR="00115AEA" w:rsidRDefault="00115AEA" w:rsidP="00115AEA">
      <w:pPr>
        <w:ind w:left="218" w:right="207"/>
        <w:jc w:val="both"/>
        <w:rPr>
          <w:b/>
          <w:sz w:val="24"/>
        </w:rPr>
      </w:pPr>
      <w:r>
        <w:rPr>
          <w:b/>
          <w:sz w:val="24"/>
        </w:rPr>
        <w:t xml:space="preserve">Баллы </w:t>
      </w:r>
      <w:proofErr w:type="gramStart"/>
      <w:r>
        <w:rPr>
          <w:b/>
          <w:sz w:val="24"/>
        </w:rPr>
        <w:t>кросс-оценки</w:t>
      </w:r>
      <w:proofErr w:type="gramEnd"/>
      <w:r>
        <w:rPr>
          <w:b/>
          <w:sz w:val="24"/>
        </w:rPr>
        <w:t xml:space="preserve">, выставляемые студентами каждому участнику команды </w:t>
      </w:r>
      <w:r>
        <w:rPr>
          <w:sz w:val="24"/>
        </w:rPr>
        <w:t>(Форма оценочного листа Приложение 8)</w:t>
      </w:r>
      <w:r>
        <w:rPr>
          <w:b/>
          <w:sz w:val="24"/>
        </w:rPr>
        <w:t>:</w:t>
      </w:r>
    </w:p>
    <w:p w:rsidR="00115AEA" w:rsidRDefault="00115AEA" w:rsidP="00115AEA">
      <w:pPr>
        <w:pStyle w:val="a3"/>
        <w:ind w:left="218" w:right="216"/>
        <w:jc w:val="both"/>
      </w:pPr>
      <w:r>
        <w:rPr>
          <w:i/>
        </w:rPr>
        <w:t xml:space="preserve">K – </w:t>
      </w:r>
      <w:r>
        <w:t xml:space="preserve">результат </w:t>
      </w:r>
      <w:proofErr w:type="gramStart"/>
      <w:r>
        <w:t>кросс-оценки</w:t>
      </w:r>
      <w:proofErr w:type="gramEnd"/>
      <w:r>
        <w:t xml:space="preserve"> внутри проектной группы. Оценка рассчитывается Центром проектной деятельности на основании оценок участников проектной группы.</w:t>
      </w:r>
    </w:p>
    <w:p w:rsidR="00115AEA" w:rsidRDefault="00115AEA" w:rsidP="00115AEA">
      <w:pPr>
        <w:pStyle w:val="a3"/>
      </w:pPr>
    </w:p>
    <w:p w:rsidR="00115AEA" w:rsidRDefault="00115AEA" w:rsidP="00115AEA">
      <w:pPr>
        <w:spacing w:before="1"/>
        <w:ind w:left="218"/>
        <w:jc w:val="both"/>
        <w:rPr>
          <w:b/>
          <w:sz w:val="24"/>
        </w:rPr>
      </w:pPr>
      <w:r>
        <w:rPr>
          <w:b/>
          <w:sz w:val="24"/>
        </w:rPr>
        <w:t xml:space="preserve">Баллы, выставляемые экспертами комиссии </w:t>
      </w:r>
      <w:r>
        <w:rPr>
          <w:sz w:val="24"/>
        </w:rPr>
        <w:t>(Форма оценочного листа Приложение 12)</w:t>
      </w:r>
      <w:r>
        <w:rPr>
          <w:b/>
          <w:sz w:val="24"/>
        </w:rPr>
        <w:t>:</w:t>
      </w:r>
    </w:p>
    <w:p w:rsidR="00115AEA" w:rsidRDefault="00115AEA" w:rsidP="00115AEA">
      <w:pPr>
        <w:pStyle w:val="a3"/>
        <w:ind w:left="218" w:right="203"/>
        <w:jc w:val="both"/>
      </w:pPr>
      <w:r>
        <w:t xml:space="preserve">Защита результатов проектной работы команды магистрантов осуществляется комиссии, в состав которой входят независимые эксперты. Баллы </w:t>
      </w:r>
      <w:proofErr w:type="gramStart"/>
      <w:r>
        <w:t>ставятся каждым экспертом комиссии и выводится</w:t>
      </w:r>
      <w:proofErr w:type="gramEnd"/>
      <w:r>
        <w:t xml:space="preserve"> средний</w:t>
      </w:r>
      <w:r>
        <w:rPr>
          <w:spacing w:val="-1"/>
        </w:rPr>
        <w:t xml:space="preserve"> </w:t>
      </w:r>
      <w:r>
        <w:t>балл.</w:t>
      </w:r>
    </w:p>
    <w:p w:rsidR="00115AEA" w:rsidRDefault="00115AEA" w:rsidP="00115AEA">
      <w:pPr>
        <w:pStyle w:val="a3"/>
        <w:ind w:left="218" w:right="221"/>
      </w:pPr>
      <w:r>
        <w:rPr>
          <w:i/>
        </w:rPr>
        <w:t xml:space="preserve">Баллы </w:t>
      </w:r>
      <w:r>
        <w:rPr>
          <w:i/>
          <w:vertAlign w:val="subscript"/>
        </w:rPr>
        <w:t>ПР3</w:t>
      </w:r>
      <w:r>
        <w:rPr>
          <w:i/>
        </w:rPr>
        <w:t xml:space="preserve"> </w:t>
      </w:r>
      <w:r>
        <w:t xml:space="preserve">–баллы за достижение продуктовых результатов. Баллы ставятся каждым экспертом комиссии с учетом Критериев оценки образовательных результатов с учетом их формирования по семестрам прохождения практики (раздел 4.1) и выводится средний балл. </w:t>
      </w:r>
      <w:r>
        <w:rPr>
          <w:i/>
        </w:rPr>
        <w:t xml:space="preserve">Баллы </w:t>
      </w:r>
      <w:r>
        <w:rPr>
          <w:i/>
          <w:vertAlign w:val="subscript"/>
        </w:rPr>
        <w:t>ПР</w:t>
      </w:r>
      <w:proofErr w:type="gramStart"/>
      <w:r>
        <w:rPr>
          <w:i/>
          <w:vertAlign w:val="subscript"/>
        </w:rPr>
        <w:t>4</w:t>
      </w:r>
      <w:proofErr w:type="gramEnd"/>
      <w:r>
        <w:rPr>
          <w:i/>
        </w:rPr>
        <w:t xml:space="preserve"> </w:t>
      </w:r>
      <w:r>
        <w:t>–баллы за индивидуальный вклад в достижение продуктовых результатов. Баллы ставятся каждым экспертом комиссии с учетом Критериев оценки образовательных результатов с учетом их формирования по семестрам прохождения практики (раздел 4.1) и выводится средний</w:t>
      </w:r>
      <w:r>
        <w:rPr>
          <w:spacing w:val="-1"/>
        </w:rPr>
        <w:t xml:space="preserve"> </w:t>
      </w:r>
      <w:r>
        <w:t>балл.</w:t>
      </w:r>
    </w:p>
    <w:p w:rsidR="00115AEA" w:rsidRDefault="00115AEA" w:rsidP="00115AEA">
      <w:pPr>
        <w:pStyle w:val="a3"/>
        <w:ind w:left="218"/>
      </w:pPr>
      <w:r>
        <w:rPr>
          <w:i/>
        </w:rPr>
        <w:t xml:space="preserve">Баллы </w:t>
      </w:r>
      <w:proofErr w:type="spellStart"/>
      <w:r>
        <w:rPr>
          <w:i/>
          <w:vertAlign w:val="subscript"/>
        </w:rPr>
        <w:t>КВнеш</w:t>
      </w:r>
      <w:proofErr w:type="spellEnd"/>
      <w:r>
        <w:rPr>
          <w:i/>
        </w:rPr>
        <w:t xml:space="preserve"> </w:t>
      </w:r>
      <w:proofErr w:type="gramStart"/>
      <w:r>
        <w:t>–б</w:t>
      </w:r>
      <w:proofErr w:type="gramEnd"/>
      <w:r>
        <w:t xml:space="preserve">аллы за умение выстраивать коммуникации с внешней средой. Баллы </w:t>
      </w:r>
      <w:proofErr w:type="gramStart"/>
      <w:r>
        <w:t>ставятся каждым экспертом комиссии и выводится</w:t>
      </w:r>
      <w:proofErr w:type="gramEnd"/>
      <w:r>
        <w:t xml:space="preserve"> средний балл.</w:t>
      </w:r>
    </w:p>
    <w:p w:rsidR="00115AEA" w:rsidRDefault="00115AEA" w:rsidP="00115AEA">
      <w:pPr>
        <w:pStyle w:val="a3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2"/>
      </w:tblGrid>
      <w:tr w:rsidR="00115AEA" w:rsidTr="00DB7C29">
        <w:trPr>
          <w:trHeight w:val="275"/>
        </w:trPr>
        <w:tc>
          <w:tcPr>
            <w:tcW w:w="5353" w:type="dxa"/>
          </w:tcPr>
          <w:p w:rsidR="00115AEA" w:rsidRDefault="00115AEA" w:rsidP="00DB7C29">
            <w:pPr>
              <w:pStyle w:val="TableParagraph"/>
              <w:spacing w:line="256" w:lineRule="exact"/>
              <w:ind w:left="1518"/>
              <w:rPr>
                <w:sz w:val="24"/>
              </w:rPr>
            </w:pPr>
            <w:r>
              <w:rPr>
                <w:sz w:val="24"/>
              </w:rPr>
              <w:t>Составляющая оценки</w:t>
            </w:r>
          </w:p>
        </w:tc>
        <w:tc>
          <w:tcPr>
            <w:tcW w:w="4112" w:type="dxa"/>
          </w:tcPr>
          <w:p w:rsidR="00115AEA" w:rsidRDefault="00115AEA" w:rsidP="00DB7C29">
            <w:pPr>
              <w:pStyle w:val="TableParagraph"/>
              <w:spacing w:line="256" w:lineRule="exact"/>
              <w:ind w:left="889" w:right="881"/>
              <w:jc w:val="center"/>
              <w:rPr>
                <w:sz w:val="24"/>
              </w:rPr>
            </w:pPr>
            <w:r>
              <w:rPr>
                <w:sz w:val="24"/>
              </w:rPr>
              <w:t>Весовой коэффициент</w:t>
            </w:r>
          </w:p>
        </w:tc>
      </w:tr>
      <w:tr w:rsidR="00115AEA" w:rsidTr="00DB7C29">
        <w:trPr>
          <w:trHeight w:val="275"/>
        </w:trPr>
        <w:tc>
          <w:tcPr>
            <w:tcW w:w="9465" w:type="dxa"/>
            <w:gridSpan w:val="2"/>
          </w:tcPr>
          <w:p w:rsidR="00115AEA" w:rsidRDefault="00115AEA" w:rsidP="00DB7C29">
            <w:pPr>
              <w:pStyle w:val="TableParagraph"/>
              <w:spacing w:line="256" w:lineRule="exact"/>
              <w:ind w:left="118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Баллы, выставляемые руководителем проекта </w:t>
            </w:r>
          </w:p>
        </w:tc>
      </w:tr>
      <w:tr w:rsidR="00115AEA" w:rsidTr="00DB7C29">
        <w:trPr>
          <w:trHeight w:val="277"/>
        </w:trPr>
        <w:tc>
          <w:tcPr>
            <w:tcW w:w="5353" w:type="dxa"/>
          </w:tcPr>
          <w:p w:rsidR="00115AEA" w:rsidRDefault="00115AEA" w:rsidP="00DB7C29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ОР</w:t>
            </w:r>
            <w:proofErr w:type="gramStart"/>
            <w:r>
              <w:rPr>
                <w:i/>
                <w:sz w:val="24"/>
                <w:vertAlign w:val="subscript"/>
              </w:rPr>
              <w:t>1</w:t>
            </w:r>
            <w:proofErr w:type="gramEnd"/>
          </w:p>
        </w:tc>
        <w:tc>
          <w:tcPr>
            <w:tcW w:w="4112" w:type="dxa"/>
            <w:vMerge w:val="restart"/>
          </w:tcPr>
          <w:p w:rsidR="00115AEA" w:rsidRDefault="00115AEA" w:rsidP="00DB7C29">
            <w:pPr>
              <w:pStyle w:val="TableParagraph"/>
              <w:spacing w:before="4"/>
              <w:rPr>
                <w:sz w:val="24"/>
              </w:rPr>
            </w:pPr>
          </w:p>
          <w:p w:rsidR="00115AEA" w:rsidRDefault="00115AEA" w:rsidP="00DB7C29">
            <w:pPr>
              <w:pStyle w:val="TableParagraph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115AEA" w:rsidTr="00DB7C29">
        <w:trPr>
          <w:trHeight w:val="276"/>
        </w:trPr>
        <w:tc>
          <w:tcPr>
            <w:tcW w:w="5353" w:type="dxa"/>
          </w:tcPr>
          <w:p w:rsidR="00115AEA" w:rsidRDefault="00115AEA" w:rsidP="00DB7C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</w:t>
            </w:r>
            <w:proofErr w:type="gramStart"/>
            <w:r>
              <w:rPr>
                <w:i/>
                <w:sz w:val="24"/>
                <w:vertAlign w:val="subscript"/>
              </w:rPr>
              <w:t>1</w:t>
            </w:r>
            <w:proofErr w:type="gramEnd"/>
          </w:p>
        </w:tc>
        <w:tc>
          <w:tcPr>
            <w:tcW w:w="4112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75"/>
        </w:trPr>
        <w:tc>
          <w:tcPr>
            <w:tcW w:w="5353" w:type="dxa"/>
          </w:tcPr>
          <w:p w:rsidR="00115AEA" w:rsidRDefault="00115AEA" w:rsidP="00DB7C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proofErr w:type="spellStart"/>
            <w:r>
              <w:rPr>
                <w:i/>
                <w:sz w:val="24"/>
                <w:vertAlign w:val="subscript"/>
              </w:rPr>
              <w:t>КВн</w:t>
            </w:r>
            <w:proofErr w:type="spellEnd"/>
          </w:p>
        </w:tc>
        <w:tc>
          <w:tcPr>
            <w:tcW w:w="4112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75"/>
        </w:trPr>
        <w:tc>
          <w:tcPr>
            <w:tcW w:w="9465" w:type="dxa"/>
            <w:gridSpan w:val="2"/>
          </w:tcPr>
          <w:p w:rsidR="00115AEA" w:rsidRDefault="00115AEA" w:rsidP="00DB7C29">
            <w:pPr>
              <w:pStyle w:val="TableParagraph"/>
              <w:spacing w:line="256" w:lineRule="exact"/>
              <w:ind w:left="118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руководителем практики</w:t>
            </w:r>
          </w:p>
        </w:tc>
      </w:tr>
      <w:tr w:rsidR="00115AEA" w:rsidTr="00DB7C29">
        <w:trPr>
          <w:trHeight w:val="275"/>
        </w:trPr>
        <w:tc>
          <w:tcPr>
            <w:tcW w:w="5353" w:type="dxa"/>
          </w:tcPr>
          <w:p w:rsidR="00115AEA" w:rsidRDefault="00115AEA" w:rsidP="00DB7C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</w:t>
            </w:r>
            <w:proofErr w:type="gramStart"/>
            <w:r>
              <w:rPr>
                <w:i/>
                <w:sz w:val="24"/>
                <w:vertAlign w:val="subscript"/>
              </w:rPr>
              <w:t>2</w:t>
            </w:r>
            <w:proofErr w:type="gramEnd"/>
          </w:p>
        </w:tc>
        <w:tc>
          <w:tcPr>
            <w:tcW w:w="4112" w:type="dxa"/>
          </w:tcPr>
          <w:p w:rsidR="00115AEA" w:rsidRDefault="00115AEA" w:rsidP="00DB7C29">
            <w:pPr>
              <w:pStyle w:val="TableParagraph"/>
              <w:spacing w:line="256" w:lineRule="exact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115AEA" w:rsidTr="00DB7C29">
        <w:trPr>
          <w:trHeight w:val="275"/>
        </w:trPr>
        <w:tc>
          <w:tcPr>
            <w:tcW w:w="9465" w:type="dxa"/>
            <w:gridSpan w:val="2"/>
          </w:tcPr>
          <w:p w:rsidR="00115AEA" w:rsidRDefault="00115AEA" w:rsidP="00DB7C29">
            <w:pPr>
              <w:pStyle w:val="TableParagraph"/>
              <w:spacing w:line="256" w:lineRule="exact"/>
              <w:ind w:left="1186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проектным консультантом</w:t>
            </w:r>
          </w:p>
        </w:tc>
      </w:tr>
      <w:tr w:rsidR="00115AEA" w:rsidTr="00DB7C29">
        <w:trPr>
          <w:trHeight w:val="278"/>
        </w:trPr>
        <w:tc>
          <w:tcPr>
            <w:tcW w:w="5353" w:type="dxa"/>
          </w:tcPr>
          <w:p w:rsidR="00115AEA" w:rsidRDefault="00115AEA" w:rsidP="00DB7C29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ПИ</w:t>
            </w:r>
          </w:p>
        </w:tc>
        <w:tc>
          <w:tcPr>
            <w:tcW w:w="4112" w:type="dxa"/>
          </w:tcPr>
          <w:p w:rsidR="00115AEA" w:rsidRDefault="00115AEA" w:rsidP="00DB7C29">
            <w:pPr>
              <w:pStyle w:val="TableParagraph"/>
              <w:spacing w:line="258" w:lineRule="exact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115AEA" w:rsidTr="00DB7C29">
        <w:trPr>
          <w:trHeight w:val="275"/>
        </w:trPr>
        <w:tc>
          <w:tcPr>
            <w:tcW w:w="9465" w:type="dxa"/>
            <w:gridSpan w:val="2"/>
          </w:tcPr>
          <w:p w:rsidR="00115AEA" w:rsidRDefault="00115AEA" w:rsidP="00DB7C29">
            <w:pPr>
              <w:pStyle w:val="TableParagraph"/>
              <w:spacing w:line="256" w:lineRule="exact"/>
              <w:ind w:left="118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студентами каждому участнику команды</w:t>
            </w:r>
          </w:p>
        </w:tc>
      </w:tr>
      <w:tr w:rsidR="00115AEA" w:rsidTr="00DB7C29">
        <w:trPr>
          <w:trHeight w:val="275"/>
        </w:trPr>
        <w:tc>
          <w:tcPr>
            <w:tcW w:w="5353" w:type="dxa"/>
          </w:tcPr>
          <w:p w:rsidR="00115AEA" w:rsidRDefault="00115AEA" w:rsidP="00DB7C29">
            <w:pPr>
              <w:pStyle w:val="TableParagraph"/>
              <w:spacing w:line="256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position w:val="3"/>
                <w:sz w:val="24"/>
              </w:rPr>
              <w:t xml:space="preserve">k </w:t>
            </w:r>
            <w:r>
              <w:rPr>
                <w:b/>
                <w:i/>
                <w:sz w:val="16"/>
              </w:rPr>
              <w:t>кросс-оценка</w:t>
            </w:r>
          </w:p>
        </w:tc>
        <w:tc>
          <w:tcPr>
            <w:tcW w:w="4112" w:type="dxa"/>
          </w:tcPr>
          <w:p w:rsidR="00115AEA" w:rsidRDefault="00115AEA" w:rsidP="00DB7C29">
            <w:pPr>
              <w:pStyle w:val="TableParagraph"/>
              <w:spacing w:line="256" w:lineRule="exact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115AEA" w:rsidTr="00DB7C29">
        <w:trPr>
          <w:trHeight w:val="275"/>
        </w:trPr>
        <w:tc>
          <w:tcPr>
            <w:tcW w:w="9465" w:type="dxa"/>
            <w:gridSpan w:val="2"/>
          </w:tcPr>
          <w:p w:rsidR="00115AEA" w:rsidRDefault="00115AEA" w:rsidP="00DB7C29">
            <w:pPr>
              <w:pStyle w:val="TableParagraph"/>
              <w:spacing w:line="256" w:lineRule="exact"/>
              <w:ind w:left="1186" w:right="1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Баллы, выставляемые экспертами комиссии</w:t>
            </w:r>
          </w:p>
        </w:tc>
      </w:tr>
      <w:tr w:rsidR="00115AEA" w:rsidTr="00DB7C29">
        <w:trPr>
          <w:trHeight w:val="275"/>
        </w:trPr>
        <w:tc>
          <w:tcPr>
            <w:tcW w:w="5353" w:type="dxa"/>
          </w:tcPr>
          <w:p w:rsidR="00115AEA" w:rsidRDefault="00115AEA" w:rsidP="00DB7C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ПР3</w:t>
            </w:r>
          </w:p>
        </w:tc>
        <w:tc>
          <w:tcPr>
            <w:tcW w:w="4112" w:type="dxa"/>
            <w:vMerge w:val="restart"/>
          </w:tcPr>
          <w:p w:rsidR="00115AEA" w:rsidRDefault="00115AEA" w:rsidP="00DB7C29">
            <w:pPr>
              <w:pStyle w:val="TableParagraph"/>
              <w:spacing w:before="1"/>
              <w:rPr>
                <w:sz w:val="24"/>
              </w:rPr>
            </w:pPr>
          </w:p>
          <w:p w:rsidR="00115AEA" w:rsidRDefault="00115AEA" w:rsidP="00DB7C29">
            <w:pPr>
              <w:pStyle w:val="TableParagraph"/>
              <w:ind w:left="889" w:right="88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115AEA" w:rsidTr="00DB7C29">
        <w:trPr>
          <w:trHeight w:val="275"/>
        </w:trPr>
        <w:tc>
          <w:tcPr>
            <w:tcW w:w="5353" w:type="dxa"/>
          </w:tcPr>
          <w:p w:rsidR="00115AEA" w:rsidRDefault="00115AEA" w:rsidP="00DB7C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Баллы </w:t>
            </w:r>
            <w:r>
              <w:rPr>
                <w:i/>
                <w:sz w:val="24"/>
                <w:vertAlign w:val="subscript"/>
              </w:rPr>
              <w:t>ПР</w:t>
            </w:r>
            <w:proofErr w:type="gramStart"/>
            <w:r>
              <w:rPr>
                <w:i/>
                <w:sz w:val="24"/>
                <w:vertAlign w:val="subscript"/>
              </w:rPr>
              <w:t>4</w:t>
            </w:r>
            <w:proofErr w:type="gramEnd"/>
          </w:p>
        </w:tc>
        <w:tc>
          <w:tcPr>
            <w:tcW w:w="4112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78"/>
        </w:trPr>
        <w:tc>
          <w:tcPr>
            <w:tcW w:w="5353" w:type="dxa"/>
          </w:tcPr>
          <w:p w:rsidR="00115AEA" w:rsidRDefault="00115AEA" w:rsidP="00DB7C29">
            <w:pPr>
              <w:pStyle w:val="TableParagraph"/>
              <w:spacing w:line="258" w:lineRule="exact"/>
              <w:ind w:left="107"/>
              <w:rPr>
                <w:i/>
                <w:sz w:val="16"/>
              </w:rPr>
            </w:pPr>
            <w:r>
              <w:rPr>
                <w:i/>
                <w:sz w:val="24"/>
              </w:rPr>
              <w:t xml:space="preserve">Баллы </w:t>
            </w:r>
            <w:proofErr w:type="spellStart"/>
            <w:r>
              <w:rPr>
                <w:i/>
                <w:position w:val="-2"/>
                <w:sz w:val="16"/>
              </w:rPr>
              <w:t>КВнеш</w:t>
            </w:r>
            <w:proofErr w:type="spellEnd"/>
          </w:p>
        </w:tc>
        <w:tc>
          <w:tcPr>
            <w:tcW w:w="4112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</w:tbl>
    <w:p w:rsidR="00115AEA" w:rsidRDefault="00115AEA" w:rsidP="00115AEA">
      <w:pPr>
        <w:rPr>
          <w:sz w:val="2"/>
          <w:szCs w:val="2"/>
        </w:rPr>
        <w:sectPr w:rsidR="00115AEA">
          <w:pgSz w:w="11910" w:h="16840"/>
          <w:pgMar w:top="1040" w:right="640" w:bottom="1200" w:left="1200" w:header="0" w:footer="930" w:gutter="0"/>
          <w:cols w:space="720"/>
        </w:sectPr>
      </w:pPr>
    </w:p>
    <w:p w:rsidR="00115AEA" w:rsidRDefault="00115AEA" w:rsidP="00115AEA">
      <w:pPr>
        <w:pStyle w:val="a3"/>
        <w:spacing w:before="66"/>
        <w:ind w:left="218"/>
      </w:pPr>
      <w:r>
        <w:lastRenderedPageBreak/>
        <w:t>Пример расчета оценки студента приведен в Приложении 13.</w:t>
      </w:r>
    </w:p>
    <w:p w:rsidR="00115AEA" w:rsidRDefault="00115AEA" w:rsidP="00115AEA">
      <w:pPr>
        <w:pStyle w:val="a3"/>
        <w:rPr>
          <w:sz w:val="26"/>
        </w:rPr>
      </w:pPr>
    </w:p>
    <w:p w:rsidR="00115AEA" w:rsidRDefault="00115AEA" w:rsidP="00115AEA">
      <w:pPr>
        <w:pStyle w:val="a3"/>
        <w:spacing w:before="162"/>
        <w:ind w:left="218" w:firstLine="707"/>
      </w:pPr>
      <w:r>
        <w:t xml:space="preserve">Результирующая оценка за НИР в </w:t>
      </w:r>
      <w:r w:rsidR="00DF6EF1">
        <w:t>первую сессию 2-го курса</w:t>
      </w:r>
      <w:r>
        <w:t xml:space="preserve"> </w:t>
      </w:r>
      <w:proofErr w:type="gramStart"/>
      <w:r>
        <w:t>носит кумулятивный характер и рассчитывается</w:t>
      </w:r>
      <w:proofErr w:type="gramEnd"/>
      <w:r>
        <w:t xml:space="preserve"> по формуле:</w:t>
      </w:r>
    </w:p>
    <w:p w:rsidR="00115AEA" w:rsidRDefault="00115AEA" w:rsidP="00115AEA">
      <w:pPr>
        <w:spacing w:before="190"/>
        <w:ind w:left="579" w:right="568"/>
        <w:jc w:val="center"/>
        <w:rPr>
          <w:b/>
          <w:sz w:val="24"/>
        </w:rPr>
      </w:pPr>
      <w:r>
        <w:rPr>
          <w:b/>
          <w:sz w:val="24"/>
        </w:rPr>
        <w:t xml:space="preserve">Баллы </w:t>
      </w:r>
      <w:r>
        <w:rPr>
          <w:b/>
          <w:sz w:val="16"/>
        </w:rPr>
        <w:t xml:space="preserve">результирующие </w:t>
      </w:r>
      <w:r>
        <w:rPr>
          <w:b/>
          <w:sz w:val="24"/>
        </w:rPr>
        <w:t xml:space="preserve">= Баллы </w:t>
      </w:r>
      <w:proofErr w:type="gramStart"/>
      <w:r>
        <w:rPr>
          <w:b/>
          <w:sz w:val="24"/>
          <w:vertAlign w:val="subscript"/>
        </w:rPr>
        <w:t>ПР</w:t>
      </w:r>
      <w:proofErr w:type="gramEnd"/>
      <w:r>
        <w:rPr>
          <w:b/>
          <w:sz w:val="24"/>
        </w:rPr>
        <w:t xml:space="preserve"> * 0,5 + Баллы </w:t>
      </w:r>
      <w:r>
        <w:rPr>
          <w:b/>
          <w:sz w:val="24"/>
          <w:vertAlign w:val="subscript"/>
        </w:rPr>
        <w:t>ЭК</w:t>
      </w:r>
      <w:r>
        <w:rPr>
          <w:b/>
          <w:sz w:val="24"/>
        </w:rPr>
        <w:t>* 0,5</w:t>
      </w:r>
    </w:p>
    <w:p w:rsidR="00115AEA" w:rsidRDefault="00115AEA" w:rsidP="00115AEA">
      <w:pPr>
        <w:pStyle w:val="a3"/>
        <w:spacing w:before="6"/>
        <w:rPr>
          <w:b/>
          <w:sz w:val="23"/>
        </w:rPr>
      </w:pPr>
    </w:p>
    <w:p w:rsidR="00115AEA" w:rsidRDefault="00115AEA" w:rsidP="00115AEA">
      <w:pPr>
        <w:pStyle w:val="a3"/>
        <w:spacing w:before="1"/>
        <w:ind w:left="218"/>
      </w:pPr>
      <w:r>
        <w:t>Шкала оценивания каждой составляющей оценки от 1 (минимум) до 5 (максимум).</w:t>
      </w:r>
    </w:p>
    <w:p w:rsidR="00115AEA" w:rsidRDefault="00115AEA" w:rsidP="00115AEA">
      <w:pPr>
        <w:spacing w:before="189" w:after="3"/>
        <w:ind w:left="574" w:right="568"/>
        <w:jc w:val="center"/>
        <w:rPr>
          <w:b/>
        </w:rPr>
      </w:pPr>
      <w:r>
        <w:rPr>
          <w:b/>
        </w:rPr>
        <w:t>Перевод баллов в оценку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7"/>
      </w:tblGrid>
      <w:tr w:rsidR="00115AEA" w:rsidTr="00DB7C29">
        <w:trPr>
          <w:trHeight w:val="251"/>
        </w:trPr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2" w:lineRule="exact"/>
              <w:ind w:left="185" w:right="174"/>
              <w:jc w:val="center"/>
            </w:pPr>
            <w:r>
              <w:t>неудовлетворительно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2" w:lineRule="exact"/>
              <w:ind w:left="184" w:right="174"/>
              <w:jc w:val="center"/>
            </w:pPr>
            <w:r>
              <w:t>удовлетворительно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2" w:lineRule="exact"/>
              <w:ind w:right="847"/>
              <w:jc w:val="right"/>
            </w:pPr>
            <w:r>
              <w:t>хорошо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2" w:lineRule="exact"/>
              <w:ind w:left="177" w:right="174"/>
              <w:jc w:val="center"/>
            </w:pPr>
            <w:r>
              <w:t>отлично</w:t>
            </w:r>
          </w:p>
        </w:tc>
      </w:tr>
      <w:tr w:rsidR="00115AEA" w:rsidTr="00DB7C29">
        <w:trPr>
          <w:trHeight w:val="253"/>
        </w:trPr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81" w:right="174"/>
              <w:jc w:val="center"/>
            </w:pPr>
            <w:r>
              <w:t>60% и менее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78" w:right="174"/>
              <w:jc w:val="center"/>
            </w:pPr>
            <w:r>
              <w:t>61-75%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right="862"/>
              <w:jc w:val="right"/>
            </w:pPr>
            <w:r>
              <w:t>76-85%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76" w:right="174"/>
              <w:jc w:val="center"/>
            </w:pPr>
            <w:r>
              <w:t>86-100%</w:t>
            </w:r>
          </w:p>
        </w:tc>
      </w:tr>
      <w:tr w:rsidR="00115AEA" w:rsidTr="00DB7C29">
        <w:trPr>
          <w:trHeight w:val="254"/>
        </w:trPr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1,00-3,04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84" w:right="174"/>
              <w:jc w:val="center"/>
              <w:rPr>
                <w:b/>
              </w:rPr>
            </w:pPr>
            <w:r>
              <w:rPr>
                <w:b/>
              </w:rPr>
              <w:t>3,05-3,79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right="784"/>
              <w:jc w:val="right"/>
              <w:rPr>
                <w:b/>
              </w:rPr>
            </w:pPr>
            <w:r>
              <w:rPr>
                <w:b/>
              </w:rPr>
              <w:t>3,80-4,29</w:t>
            </w:r>
          </w:p>
        </w:tc>
        <w:tc>
          <w:tcPr>
            <w:tcW w:w="2437" w:type="dxa"/>
          </w:tcPr>
          <w:p w:rsidR="00115AEA" w:rsidRDefault="00115AEA" w:rsidP="00DB7C29">
            <w:pPr>
              <w:pStyle w:val="TableParagraph"/>
              <w:spacing w:line="234" w:lineRule="exact"/>
              <w:ind w:left="182" w:right="174"/>
              <w:jc w:val="center"/>
              <w:rPr>
                <w:b/>
              </w:rPr>
            </w:pPr>
            <w:r>
              <w:rPr>
                <w:b/>
              </w:rPr>
              <w:t>4,30-5,00</w:t>
            </w:r>
          </w:p>
        </w:tc>
      </w:tr>
    </w:tbl>
    <w:p w:rsidR="00115AEA" w:rsidRDefault="00115AEA" w:rsidP="00115AEA">
      <w:pPr>
        <w:pStyle w:val="a3"/>
        <w:spacing w:before="4"/>
        <w:rPr>
          <w:b/>
          <w:sz w:val="23"/>
        </w:rPr>
      </w:pPr>
    </w:p>
    <w:p w:rsidR="00115AEA" w:rsidRDefault="00115AEA" w:rsidP="00115AEA">
      <w:pPr>
        <w:pStyle w:val="a3"/>
        <w:ind w:left="218" w:right="221"/>
      </w:pPr>
      <w:r>
        <w:rPr>
          <w:b/>
        </w:rPr>
        <w:t xml:space="preserve">Баллы </w:t>
      </w:r>
      <w:r>
        <w:rPr>
          <w:b/>
          <w:sz w:val="16"/>
        </w:rPr>
        <w:t xml:space="preserve">результирующие </w:t>
      </w:r>
      <w:r>
        <w:t>– переводятся в оценку, оценка ставится руководителем практики (НИР) с учетом полученных баллов.</w:t>
      </w:r>
    </w:p>
    <w:p w:rsidR="00115AEA" w:rsidRDefault="00115AEA" w:rsidP="00115AEA">
      <w:pPr>
        <w:pStyle w:val="a3"/>
        <w:spacing w:before="4"/>
      </w:pPr>
    </w:p>
    <w:p w:rsidR="00115AEA" w:rsidRDefault="00115AEA" w:rsidP="00115AEA">
      <w:pPr>
        <w:pStyle w:val="3"/>
        <w:spacing w:before="1" w:line="274" w:lineRule="exact"/>
        <w:jc w:val="both"/>
      </w:pPr>
      <w:r>
        <w:t>Баллы, выставляемые руководителем практики</w:t>
      </w:r>
    </w:p>
    <w:p w:rsidR="00115AEA" w:rsidRDefault="00115AEA" w:rsidP="00115AEA">
      <w:pPr>
        <w:pStyle w:val="a3"/>
        <w:ind w:left="218" w:right="206"/>
        <w:jc w:val="both"/>
      </w:pPr>
      <w:r>
        <w:rPr>
          <w:b/>
        </w:rPr>
        <w:t xml:space="preserve">Баллы ПР </w:t>
      </w:r>
      <w:proofErr w:type="gramStart"/>
      <w:r>
        <w:t>–б</w:t>
      </w:r>
      <w:proofErr w:type="gramEnd"/>
      <w:r>
        <w:t>аллы за выполнения представленных в отчете индивидуальных задач, направленных на достижение продуктовых результатов, а также за качество представления результатов, изложенных в отчете. Баллы ставятся руководителем практики с учетом Критериев оценки образовательных результатов с учетом их формирования в третьем семестре прохождения практики (раздел 4.1).</w:t>
      </w:r>
    </w:p>
    <w:p w:rsidR="00115AEA" w:rsidRDefault="00115AEA" w:rsidP="00115AEA">
      <w:pPr>
        <w:pStyle w:val="a3"/>
        <w:spacing w:before="2"/>
      </w:pPr>
    </w:p>
    <w:p w:rsidR="00115AEA" w:rsidRDefault="00115AEA" w:rsidP="00115AEA">
      <w:pPr>
        <w:pStyle w:val="3"/>
        <w:spacing w:line="274" w:lineRule="exact"/>
        <w:jc w:val="both"/>
      </w:pPr>
      <w:r>
        <w:t>Баллы, выставляемые экспертами комиссии:</w:t>
      </w:r>
    </w:p>
    <w:p w:rsidR="00115AEA" w:rsidRDefault="00115AEA" w:rsidP="00115AEA">
      <w:pPr>
        <w:pStyle w:val="a3"/>
        <w:ind w:left="218" w:right="208"/>
        <w:jc w:val="both"/>
      </w:pPr>
      <w:r>
        <w:t xml:space="preserve">Защита результатов индивидуальной работы магистрантов осуществляется комиссии, в состав которой входят независимые эксперты. Баллы </w:t>
      </w:r>
      <w:proofErr w:type="gramStart"/>
      <w:r>
        <w:t>ставятся каждым экспертом комиссии и выводится</w:t>
      </w:r>
      <w:proofErr w:type="gramEnd"/>
      <w:r>
        <w:t xml:space="preserve"> средний балл.</w:t>
      </w:r>
    </w:p>
    <w:p w:rsidR="00115AEA" w:rsidRDefault="00115AEA" w:rsidP="00115AEA">
      <w:pPr>
        <w:pStyle w:val="a3"/>
        <w:ind w:left="218" w:right="208"/>
        <w:jc w:val="both"/>
      </w:pPr>
      <w:r>
        <w:rPr>
          <w:i/>
        </w:rPr>
        <w:t xml:space="preserve">Баллы </w:t>
      </w:r>
      <w:r>
        <w:rPr>
          <w:i/>
          <w:vertAlign w:val="subscript"/>
        </w:rPr>
        <w:t>ЭК</w:t>
      </w:r>
      <w:r>
        <w:rPr>
          <w:i/>
        </w:rPr>
        <w:t xml:space="preserve"> </w:t>
      </w:r>
      <w:proofErr w:type="gramStart"/>
      <w:r>
        <w:t>–б</w:t>
      </w:r>
      <w:proofErr w:type="gramEnd"/>
      <w:r>
        <w:t>аллы ставятся каждым экспертом комиссии на основе Критериев оценки результатов с учетом их формирования в третьем семестре прохождения практики (раздел 4.1) и выводится средний балл.</w:t>
      </w:r>
    </w:p>
    <w:p w:rsidR="00115AEA" w:rsidRDefault="00115AEA" w:rsidP="00115AEA">
      <w:pPr>
        <w:jc w:val="both"/>
        <w:sectPr w:rsidR="00115AEA">
          <w:pgSz w:w="11910" w:h="16840"/>
          <w:pgMar w:top="1040" w:right="640" w:bottom="1200" w:left="1200" w:header="0" w:footer="930" w:gutter="0"/>
          <w:cols w:space="720"/>
        </w:sectPr>
      </w:pPr>
    </w:p>
    <w:p w:rsidR="00115AEA" w:rsidRDefault="00115AEA" w:rsidP="00115AEA">
      <w:pPr>
        <w:pStyle w:val="1"/>
        <w:spacing w:before="72"/>
        <w:ind w:left="926"/>
        <w:jc w:val="both"/>
      </w:pPr>
      <w:r>
        <w:lastRenderedPageBreak/>
        <w:t>5 Учебно-методическое обеспечение самостоятельной работы</w:t>
      </w:r>
    </w:p>
    <w:p w:rsidR="00115AEA" w:rsidRDefault="00115AEA" w:rsidP="00115AEA">
      <w:pPr>
        <w:pStyle w:val="a3"/>
        <w:spacing w:before="157"/>
        <w:ind w:left="218" w:right="205" w:firstLine="707"/>
        <w:jc w:val="both"/>
      </w:pPr>
      <w:r>
        <w:t>Самостоятельная работа при выполнении научно-исследовательской работы ориентирована на формирование у магистрантов способностей к самостоятельному познанию и обучению, поиску литературы, обобщению, оформлению и представлению полученных результатов, их критическому анализу, поиску новых и неординарных решений, аргументированному отстаиванию своих предложений, умений подготовки выступлений и ведения дискуссий в области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115AEA" w:rsidRDefault="00115AEA" w:rsidP="00115AEA">
      <w:pPr>
        <w:pStyle w:val="a3"/>
        <w:ind w:left="218" w:right="215" w:firstLine="707"/>
        <w:jc w:val="both"/>
      </w:pPr>
      <w:proofErr w:type="gramStart"/>
      <w:r>
        <w:t>Самостоятельная работа составляет значительную долю работ при осуществлении этапов научно-исследовательской деятельности (Раздел 3.</w:t>
      </w:r>
      <w:proofErr w:type="gramEnd"/>
      <w:r>
        <w:t xml:space="preserve"> </w:t>
      </w:r>
      <w:proofErr w:type="gramStart"/>
      <w:r>
        <w:t>Содержание НИР).</w:t>
      </w:r>
      <w:proofErr w:type="gramEnd"/>
    </w:p>
    <w:p w:rsidR="00115AEA" w:rsidRDefault="00115AEA" w:rsidP="00115AEA">
      <w:pPr>
        <w:pStyle w:val="a3"/>
        <w:ind w:left="926"/>
        <w:jc w:val="both"/>
      </w:pPr>
      <w:r>
        <w:t>Приоритетными направлениями самостоятельной работы магистрантов являются:</w:t>
      </w:r>
    </w:p>
    <w:p w:rsidR="00115AEA" w:rsidRDefault="00115AEA" w:rsidP="00115AEA">
      <w:pPr>
        <w:pStyle w:val="a4"/>
        <w:numPr>
          <w:ilvl w:val="0"/>
          <w:numId w:val="11"/>
        </w:numPr>
        <w:tabs>
          <w:tab w:val="left" w:pos="1167"/>
        </w:tabs>
        <w:ind w:right="208" w:firstLine="707"/>
        <w:rPr>
          <w:sz w:val="24"/>
        </w:rPr>
      </w:pPr>
      <w:r>
        <w:rPr>
          <w:spacing w:val="-3"/>
          <w:sz w:val="24"/>
        </w:rPr>
        <w:t xml:space="preserve">проработка специальной литературы </w:t>
      </w:r>
      <w:r>
        <w:rPr>
          <w:sz w:val="24"/>
        </w:rPr>
        <w:t xml:space="preserve">и других </w:t>
      </w:r>
      <w:r>
        <w:rPr>
          <w:spacing w:val="-3"/>
          <w:sz w:val="24"/>
        </w:rPr>
        <w:t xml:space="preserve">источников информации </w:t>
      </w:r>
      <w:r>
        <w:rPr>
          <w:sz w:val="24"/>
        </w:rPr>
        <w:t xml:space="preserve">по </w:t>
      </w:r>
      <w:r>
        <w:rPr>
          <w:spacing w:val="-3"/>
          <w:sz w:val="24"/>
        </w:rPr>
        <w:t>тематике проводимых исследований;</w:t>
      </w:r>
    </w:p>
    <w:p w:rsidR="00115AEA" w:rsidRDefault="00115AEA" w:rsidP="00115AEA">
      <w:pPr>
        <w:pStyle w:val="a4"/>
        <w:numPr>
          <w:ilvl w:val="0"/>
          <w:numId w:val="11"/>
        </w:numPr>
        <w:tabs>
          <w:tab w:val="left" w:pos="1062"/>
        </w:tabs>
        <w:spacing w:before="1"/>
        <w:ind w:left="1061" w:hanging="136"/>
        <w:rPr>
          <w:sz w:val="24"/>
        </w:rPr>
      </w:pPr>
      <w:r>
        <w:rPr>
          <w:spacing w:val="-3"/>
          <w:sz w:val="24"/>
        </w:rPr>
        <w:t xml:space="preserve">осуществление </w:t>
      </w:r>
      <w:r>
        <w:rPr>
          <w:spacing w:val="-2"/>
          <w:sz w:val="24"/>
        </w:rPr>
        <w:t xml:space="preserve">коммуникаций </w:t>
      </w:r>
      <w:r>
        <w:rPr>
          <w:sz w:val="24"/>
        </w:rPr>
        <w:t xml:space="preserve">со </w:t>
      </w:r>
      <w:proofErr w:type="spellStart"/>
      <w:r>
        <w:rPr>
          <w:spacing w:val="-3"/>
          <w:sz w:val="24"/>
        </w:rPr>
        <w:t>стейкхолдерами</w:t>
      </w:r>
      <w:proofErr w:type="spellEnd"/>
      <w:r>
        <w:rPr>
          <w:spacing w:val="-3"/>
          <w:sz w:val="24"/>
        </w:rPr>
        <w:t xml:space="preserve"> (например, проведение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интервью);</w:t>
      </w:r>
    </w:p>
    <w:p w:rsidR="00115AEA" w:rsidRDefault="00115AEA" w:rsidP="00115AEA">
      <w:pPr>
        <w:pStyle w:val="a4"/>
        <w:numPr>
          <w:ilvl w:val="0"/>
          <w:numId w:val="11"/>
        </w:numPr>
        <w:tabs>
          <w:tab w:val="left" w:pos="1062"/>
        </w:tabs>
        <w:ind w:left="1061" w:hanging="136"/>
        <w:rPr>
          <w:sz w:val="24"/>
        </w:rPr>
      </w:pPr>
      <w:r>
        <w:rPr>
          <w:spacing w:val="-3"/>
          <w:sz w:val="24"/>
        </w:rPr>
        <w:t xml:space="preserve">формирование баз </w:t>
      </w:r>
      <w:r>
        <w:rPr>
          <w:sz w:val="24"/>
        </w:rPr>
        <w:t xml:space="preserve">данных </w:t>
      </w:r>
      <w:r>
        <w:rPr>
          <w:spacing w:val="-3"/>
          <w:sz w:val="24"/>
        </w:rPr>
        <w:t xml:space="preserve">проектов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т.д.</w:t>
      </w:r>
    </w:p>
    <w:p w:rsidR="00115AEA" w:rsidRDefault="00115AEA" w:rsidP="00115AEA">
      <w:pPr>
        <w:pStyle w:val="a3"/>
        <w:ind w:left="218" w:right="204" w:firstLine="707"/>
        <w:jc w:val="both"/>
      </w:pPr>
      <w:r>
        <w:t xml:space="preserve">В качестве методических материалов, направляющих самостоятельную работу магистрантов при осуществлении НИР, </w:t>
      </w:r>
      <w:r w:rsidR="00DF6EF1">
        <w:t>могут использоваться</w:t>
      </w:r>
      <w:r>
        <w:t xml:space="preserve"> рекомендуемые источники профессиональной направленности, ресурсы сети «Интернет»,  а также информационные технологии, используемые при проведении практики, включая перечень программного обеспечения и информационных справочных систем (Разделы 6, 7 Программы).</w:t>
      </w:r>
    </w:p>
    <w:p w:rsidR="00115AEA" w:rsidRDefault="00115AEA" w:rsidP="00115AEA">
      <w:pPr>
        <w:pStyle w:val="a3"/>
        <w:ind w:left="218" w:right="207" w:firstLine="707"/>
        <w:jc w:val="both"/>
      </w:pPr>
      <w:r>
        <w:t>Конкретное содержание учебно-методических материалов, обеспечивающих самостоятельную работу обучающихся на практике, определяется в соответствии с темой магистерской диссертации.</w:t>
      </w:r>
    </w:p>
    <w:p w:rsidR="00115AEA" w:rsidRDefault="00115AEA" w:rsidP="00115AEA">
      <w:pPr>
        <w:pStyle w:val="a3"/>
        <w:ind w:left="218" w:right="202" w:firstLine="707"/>
        <w:jc w:val="both"/>
      </w:pPr>
      <w:r>
        <w:rPr>
          <w:spacing w:val="-3"/>
        </w:rPr>
        <w:t xml:space="preserve">Формы контроля </w:t>
      </w:r>
      <w:r>
        <w:t xml:space="preserve">и </w:t>
      </w:r>
      <w:r>
        <w:rPr>
          <w:spacing w:val="-3"/>
        </w:rPr>
        <w:t xml:space="preserve">критерии оценки результатов самостоятельной </w:t>
      </w:r>
      <w:r>
        <w:t xml:space="preserve">работы </w:t>
      </w:r>
      <w:r>
        <w:rPr>
          <w:spacing w:val="-3"/>
        </w:rPr>
        <w:t xml:space="preserve">магистрантов определяются </w:t>
      </w:r>
      <w:r>
        <w:t xml:space="preserve">спецификой </w:t>
      </w:r>
      <w:r>
        <w:rPr>
          <w:spacing w:val="-3"/>
        </w:rPr>
        <w:t xml:space="preserve">формируемых компетенций (Раздел 4). Оценка качества выполнения магистрантами различных видов самостоятельной </w:t>
      </w:r>
      <w:r>
        <w:t xml:space="preserve">работы в </w:t>
      </w:r>
      <w:r>
        <w:rPr>
          <w:spacing w:val="-3"/>
        </w:rPr>
        <w:t xml:space="preserve">рамках </w:t>
      </w:r>
      <w:r>
        <w:t xml:space="preserve">научно- </w:t>
      </w:r>
      <w:r>
        <w:rPr>
          <w:spacing w:val="-3"/>
        </w:rPr>
        <w:t xml:space="preserve">исследовательской </w:t>
      </w:r>
      <w:r>
        <w:t xml:space="preserve">работы </w:t>
      </w:r>
      <w:r>
        <w:rPr>
          <w:spacing w:val="-3"/>
        </w:rPr>
        <w:t xml:space="preserve">осуществляется </w:t>
      </w:r>
      <w:r>
        <w:t xml:space="preserve">на этапе </w:t>
      </w:r>
      <w:r>
        <w:rPr>
          <w:spacing w:val="-3"/>
        </w:rPr>
        <w:t xml:space="preserve">промежуточной аттестации, </w:t>
      </w:r>
      <w:r w:rsidR="00DF6EF1">
        <w:rPr>
          <w:spacing w:val="-3"/>
        </w:rPr>
        <w:t>включающей в</w:t>
      </w:r>
      <w:r>
        <w:t xml:space="preserve"> себя </w:t>
      </w:r>
      <w:r>
        <w:rPr>
          <w:spacing w:val="-3"/>
        </w:rPr>
        <w:t xml:space="preserve">контроль участия обучающегося </w:t>
      </w:r>
      <w:r>
        <w:t xml:space="preserve">в </w:t>
      </w:r>
      <w:r>
        <w:rPr>
          <w:spacing w:val="-3"/>
        </w:rPr>
        <w:t xml:space="preserve">научно-исследовательском семинаре, </w:t>
      </w:r>
      <w:r>
        <w:t xml:space="preserve">а также </w:t>
      </w:r>
      <w:r>
        <w:rPr>
          <w:spacing w:val="-3"/>
        </w:rPr>
        <w:t xml:space="preserve">соблюдение </w:t>
      </w:r>
      <w:r>
        <w:t xml:space="preserve">графика выполнения </w:t>
      </w:r>
      <w:r>
        <w:rPr>
          <w:spacing w:val="-3"/>
        </w:rPr>
        <w:t xml:space="preserve">выпускной квалификационной работы магистра. </w:t>
      </w:r>
      <w:r>
        <w:t xml:space="preserve">Кроме </w:t>
      </w:r>
      <w:r>
        <w:rPr>
          <w:spacing w:val="-3"/>
        </w:rPr>
        <w:t xml:space="preserve">того, самостоятельная исследовательская </w:t>
      </w:r>
      <w:r>
        <w:t xml:space="preserve">работа </w:t>
      </w:r>
      <w:r>
        <w:rPr>
          <w:spacing w:val="-3"/>
        </w:rPr>
        <w:t xml:space="preserve">магистранта оценивается </w:t>
      </w:r>
      <w:r>
        <w:t xml:space="preserve">в ходе </w:t>
      </w:r>
      <w:r>
        <w:rPr>
          <w:spacing w:val="-3"/>
        </w:rPr>
        <w:t xml:space="preserve">индивидуальных консультаций научным руководителем </w:t>
      </w:r>
      <w:r>
        <w:t xml:space="preserve">при </w:t>
      </w:r>
      <w:r>
        <w:rPr>
          <w:spacing w:val="-3"/>
        </w:rPr>
        <w:t xml:space="preserve">реализации индивидуального исследования </w:t>
      </w:r>
      <w:r>
        <w:t xml:space="preserve">по </w:t>
      </w:r>
      <w:r>
        <w:rPr>
          <w:spacing w:val="-3"/>
        </w:rPr>
        <w:t xml:space="preserve">результатам участия </w:t>
      </w:r>
      <w:r>
        <w:t xml:space="preserve">в </w:t>
      </w:r>
      <w:r>
        <w:rPr>
          <w:spacing w:val="-3"/>
        </w:rPr>
        <w:t xml:space="preserve">работе научно-практических конференций, круглых столов, дискуссионных </w:t>
      </w:r>
      <w:r>
        <w:t xml:space="preserve">клубов с </w:t>
      </w:r>
      <w:r>
        <w:rPr>
          <w:spacing w:val="-3"/>
        </w:rPr>
        <w:t xml:space="preserve">представлением </w:t>
      </w:r>
      <w:r>
        <w:t xml:space="preserve">сообщений, </w:t>
      </w:r>
      <w:r>
        <w:rPr>
          <w:spacing w:val="-3"/>
        </w:rPr>
        <w:t xml:space="preserve">докладов, презентаций </w:t>
      </w:r>
      <w:r>
        <w:t>и</w:t>
      </w:r>
      <w:r>
        <w:rPr>
          <w:spacing w:val="-25"/>
        </w:rPr>
        <w:t xml:space="preserve"> </w:t>
      </w:r>
      <w:r>
        <w:t>др.</w:t>
      </w:r>
    </w:p>
    <w:p w:rsidR="00115AEA" w:rsidRDefault="00115AEA" w:rsidP="00115AEA">
      <w:pPr>
        <w:pStyle w:val="a3"/>
        <w:ind w:left="218" w:right="203" w:firstLine="707"/>
        <w:jc w:val="both"/>
      </w:pPr>
      <w:r>
        <w:t xml:space="preserve">При </w:t>
      </w:r>
      <w:r>
        <w:rPr>
          <w:spacing w:val="-3"/>
        </w:rPr>
        <w:t xml:space="preserve">оценке результатов самостоятельной работы </w:t>
      </w:r>
      <w:r>
        <w:t xml:space="preserve">магистрантов </w:t>
      </w:r>
      <w:r>
        <w:rPr>
          <w:spacing w:val="-3"/>
        </w:rPr>
        <w:t xml:space="preserve">рекомендуется применять </w:t>
      </w:r>
      <w:r>
        <w:t xml:space="preserve">такие техники </w:t>
      </w:r>
      <w:r>
        <w:rPr>
          <w:spacing w:val="-3"/>
        </w:rPr>
        <w:t xml:space="preserve">оценивания компетенций, </w:t>
      </w:r>
      <w:r>
        <w:rPr>
          <w:spacing w:val="-2"/>
        </w:rPr>
        <w:t xml:space="preserve">как </w:t>
      </w:r>
      <w:r>
        <w:rPr>
          <w:spacing w:val="-3"/>
        </w:rPr>
        <w:t xml:space="preserve">оценочное собеседование (установление </w:t>
      </w:r>
      <w:r>
        <w:t xml:space="preserve">развития навыков аргументации и </w:t>
      </w:r>
      <w:r>
        <w:rPr>
          <w:spacing w:val="-3"/>
        </w:rPr>
        <w:t xml:space="preserve">ведения дискуссий), </w:t>
      </w:r>
      <w:r>
        <w:t xml:space="preserve">оценка навыков </w:t>
      </w:r>
      <w:r>
        <w:rPr>
          <w:spacing w:val="-3"/>
        </w:rPr>
        <w:t xml:space="preserve">публичного выступления (научно-исследовательский семинар магистрантов), </w:t>
      </w:r>
      <w:r>
        <w:t xml:space="preserve">оценка навыков </w:t>
      </w:r>
      <w:r>
        <w:rPr>
          <w:spacing w:val="-3"/>
        </w:rPr>
        <w:t xml:space="preserve">работы </w:t>
      </w:r>
      <w:r>
        <w:t xml:space="preserve">с </w:t>
      </w:r>
      <w:r>
        <w:rPr>
          <w:spacing w:val="-3"/>
        </w:rPr>
        <w:t xml:space="preserve">источниками исследования </w:t>
      </w:r>
      <w:r>
        <w:t xml:space="preserve">и </w:t>
      </w:r>
      <w:r>
        <w:rPr>
          <w:spacing w:val="-3"/>
        </w:rPr>
        <w:t xml:space="preserve">подготовки отчетов </w:t>
      </w:r>
      <w:r>
        <w:t xml:space="preserve">(выполнение и </w:t>
      </w:r>
      <w:r>
        <w:rPr>
          <w:spacing w:val="-3"/>
        </w:rPr>
        <w:t xml:space="preserve">защита отчета). </w:t>
      </w:r>
      <w:r>
        <w:t xml:space="preserve">При этом </w:t>
      </w:r>
      <w:r>
        <w:rPr>
          <w:spacing w:val="-3"/>
        </w:rPr>
        <w:t xml:space="preserve">важным </w:t>
      </w:r>
      <w:r>
        <w:t xml:space="preserve">фактором </w:t>
      </w:r>
      <w:r>
        <w:rPr>
          <w:spacing w:val="-3"/>
        </w:rPr>
        <w:t xml:space="preserve">мотивации </w:t>
      </w:r>
      <w:r>
        <w:t xml:space="preserve">к </w:t>
      </w:r>
      <w:r>
        <w:rPr>
          <w:spacing w:val="-3"/>
        </w:rPr>
        <w:t xml:space="preserve">выполнению магистрантами самостоятельной </w:t>
      </w:r>
      <w:r>
        <w:t xml:space="preserve">работы по этому </w:t>
      </w:r>
      <w:r>
        <w:rPr>
          <w:spacing w:val="-3"/>
        </w:rPr>
        <w:t xml:space="preserve">направлению </w:t>
      </w:r>
      <w:r>
        <w:t xml:space="preserve">служит </w:t>
      </w:r>
      <w:r>
        <w:rPr>
          <w:spacing w:val="-3"/>
        </w:rPr>
        <w:t xml:space="preserve">использование </w:t>
      </w:r>
      <w:r>
        <w:t xml:space="preserve">ее </w:t>
      </w:r>
      <w:r>
        <w:rPr>
          <w:spacing w:val="-3"/>
        </w:rPr>
        <w:t xml:space="preserve">результатов </w:t>
      </w:r>
      <w:r>
        <w:t xml:space="preserve">при </w:t>
      </w:r>
      <w:r>
        <w:rPr>
          <w:spacing w:val="-3"/>
        </w:rPr>
        <w:t xml:space="preserve">защитах коллективных проектов </w:t>
      </w:r>
      <w:r>
        <w:t xml:space="preserve">или при </w:t>
      </w:r>
      <w:r>
        <w:rPr>
          <w:spacing w:val="-3"/>
        </w:rPr>
        <w:t xml:space="preserve">реализации индивидуального исследовательского </w:t>
      </w:r>
      <w:r>
        <w:t xml:space="preserve">проекта </w:t>
      </w:r>
      <w:r>
        <w:rPr>
          <w:spacing w:val="-3"/>
        </w:rPr>
        <w:t>(при подготовке выпускной квалификационной работы).</w:t>
      </w:r>
    </w:p>
    <w:p w:rsidR="00115AEA" w:rsidRDefault="00115AEA" w:rsidP="00115AEA">
      <w:pPr>
        <w:pStyle w:val="a3"/>
        <w:spacing w:before="5"/>
        <w:rPr>
          <w:sz w:val="28"/>
        </w:rPr>
      </w:pPr>
    </w:p>
    <w:p w:rsidR="00115AEA" w:rsidRDefault="00115AEA" w:rsidP="00115AEA">
      <w:pPr>
        <w:pStyle w:val="1"/>
        <w:spacing w:line="242" w:lineRule="auto"/>
        <w:ind w:left="3970" w:hanging="2413"/>
      </w:pPr>
      <w:r>
        <w:t xml:space="preserve">6 </w:t>
      </w:r>
      <w:r>
        <w:rPr>
          <w:spacing w:val="-3"/>
        </w:rPr>
        <w:t xml:space="preserve">Перечень учебной литературы </w:t>
      </w:r>
      <w:r>
        <w:t xml:space="preserve">и </w:t>
      </w:r>
      <w:r>
        <w:rPr>
          <w:spacing w:val="-3"/>
        </w:rPr>
        <w:t xml:space="preserve">ресурсов </w:t>
      </w:r>
      <w:r>
        <w:t xml:space="preserve">сети </w:t>
      </w:r>
      <w:r>
        <w:rPr>
          <w:spacing w:val="-3"/>
        </w:rPr>
        <w:t xml:space="preserve">«Интернет», необходимых </w:t>
      </w:r>
      <w:r>
        <w:t>для НИР</w:t>
      </w:r>
    </w:p>
    <w:p w:rsidR="00115AEA" w:rsidRDefault="00115AEA" w:rsidP="00115AEA">
      <w:pPr>
        <w:pStyle w:val="a3"/>
        <w:rPr>
          <w:b/>
          <w:sz w:val="27"/>
        </w:rPr>
      </w:pP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03" w:firstLine="566"/>
        <w:jc w:val="both"/>
        <w:rPr>
          <w:sz w:val="24"/>
        </w:rPr>
      </w:pPr>
      <w:r>
        <w:rPr>
          <w:spacing w:val="-3"/>
          <w:sz w:val="24"/>
        </w:rPr>
        <w:t xml:space="preserve">Абрамова </w:t>
      </w:r>
      <w:r>
        <w:rPr>
          <w:sz w:val="24"/>
        </w:rPr>
        <w:t xml:space="preserve">Н. Е. Контроль в </w:t>
      </w:r>
      <w:r>
        <w:rPr>
          <w:spacing w:val="-3"/>
          <w:sz w:val="24"/>
        </w:rPr>
        <w:t xml:space="preserve">финансово-бюджетной сфере: Научно-практическое пособие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Кучеров И.И., </w:t>
      </w:r>
      <w:proofErr w:type="spellStart"/>
      <w:r>
        <w:rPr>
          <w:spacing w:val="-3"/>
          <w:sz w:val="24"/>
        </w:rPr>
        <w:t>Поветкина</w:t>
      </w:r>
      <w:proofErr w:type="spellEnd"/>
      <w:r>
        <w:rPr>
          <w:spacing w:val="-3"/>
          <w:sz w:val="24"/>
        </w:rPr>
        <w:t xml:space="preserve"> Н.А., </w:t>
      </w:r>
      <w:r>
        <w:rPr>
          <w:sz w:val="24"/>
        </w:rPr>
        <w:t xml:space="preserve">Абрамова </w:t>
      </w:r>
      <w:r>
        <w:rPr>
          <w:spacing w:val="-3"/>
          <w:sz w:val="24"/>
        </w:rPr>
        <w:t xml:space="preserve">Н.Е. </w:t>
      </w:r>
      <w:r>
        <w:rPr>
          <w:sz w:val="24"/>
        </w:rPr>
        <w:t xml:space="preserve">- </w:t>
      </w:r>
      <w:proofErr w:type="spellStart"/>
      <w:r>
        <w:rPr>
          <w:spacing w:val="-3"/>
          <w:sz w:val="24"/>
        </w:rPr>
        <w:t>М.:Контракт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pacing w:val="-3"/>
          <w:sz w:val="24"/>
        </w:rPr>
        <w:t>ИЗиСП</w:t>
      </w:r>
      <w:proofErr w:type="spellEnd"/>
      <w:r>
        <w:rPr>
          <w:spacing w:val="-3"/>
          <w:sz w:val="24"/>
        </w:rPr>
        <w:t xml:space="preserve">, 2016. </w:t>
      </w:r>
      <w:r>
        <w:rPr>
          <w:sz w:val="24"/>
        </w:rPr>
        <w:t xml:space="preserve">- 320 с.: 60x90 1/16 </w:t>
      </w:r>
      <w:r>
        <w:rPr>
          <w:spacing w:val="-3"/>
          <w:sz w:val="24"/>
        </w:rPr>
        <w:t>ISBN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978-5-98209-180-2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03" w:firstLine="566"/>
        <w:jc w:val="both"/>
        <w:rPr>
          <w:sz w:val="24"/>
        </w:rPr>
      </w:pPr>
      <w:proofErr w:type="spellStart"/>
      <w:r>
        <w:rPr>
          <w:spacing w:val="-3"/>
          <w:sz w:val="24"/>
        </w:rPr>
        <w:t>Баденко</w:t>
      </w:r>
      <w:proofErr w:type="spellEnd"/>
      <w:r>
        <w:rPr>
          <w:spacing w:val="-3"/>
          <w:sz w:val="24"/>
        </w:rPr>
        <w:t xml:space="preserve">, В.Л. </w:t>
      </w:r>
      <w:r>
        <w:rPr>
          <w:sz w:val="24"/>
        </w:rPr>
        <w:t xml:space="preserve">Управление </w:t>
      </w:r>
      <w:r>
        <w:rPr>
          <w:spacing w:val="-3"/>
          <w:sz w:val="24"/>
        </w:rPr>
        <w:t xml:space="preserve">землепользованием [Электронный </w:t>
      </w:r>
      <w:r>
        <w:rPr>
          <w:sz w:val="24"/>
        </w:rPr>
        <w:t xml:space="preserve">ресурс] : </w:t>
      </w:r>
      <w:r>
        <w:rPr>
          <w:spacing w:val="-4"/>
          <w:sz w:val="24"/>
        </w:rPr>
        <w:t>учеб</w:t>
      </w:r>
      <w:proofErr w:type="gramStart"/>
      <w:r>
        <w:rPr>
          <w:spacing w:val="-4"/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pacing w:val="-3"/>
          <w:sz w:val="24"/>
        </w:rPr>
        <w:t>п</w:t>
      </w:r>
      <w:proofErr w:type="gramEnd"/>
      <w:r>
        <w:rPr>
          <w:spacing w:val="-3"/>
          <w:sz w:val="24"/>
        </w:rPr>
        <w:t>особие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В.Л.</w:t>
      </w:r>
      <w:r>
        <w:rPr>
          <w:spacing w:val="13"/>
          <w:sz w:val="24"/>
        </w:rPr>
        <w:t xml:space="preserve"> </w:t>
      </w:r>
      <w:proofErr w:type="spellStart"/>
      <w:r>
        <w:rPr>
          <w:spacing w:val="-3"/>
          <w:sz w:val="24"/>
        </w:rPr>
        <w:t>Баденко</w:t>
      </w:r>
      <w:proofErr w:type="spellEnd"/>
      <w:r>
        <w:rPr>
          <w:spacing w:val="-3"/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В.Л.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Богданов,</w:t>
      </w:r>
      <w:r>
        <w:rPr>
          <w:spacing w:val="16"/>
          <w:sz w:val="24"/>
        </w:rPr>
        <w:t xml:space="preserve"> </w:t>
      </w:r>
      <w:r>
        <w:rPr>
          <w:spacing w:val="-3"/>
          <w:sz w:val="24"/>
        </w:rPr>
        <w:t>В.В.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3"/>
          <w:sz w:val="24"/>
        </w:rPr>
        <w:t>Гарманов</w:t>
      </w:r>
      <w:proofErr w:type="spellEnd"/>
      <w:r>
        <w:rPr>
          <w:spacing w:val="-3"/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Г.К.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Осипов</w:t>
      </w:r>
      <w:r>
        <w:rPr>
          <w:spacing w:val="13"/>
          <w:sz w:val="24"/>
        </w:rPr>
        <w:t xml:space="preserve"> </w:t>
      </w:r>
      <w:r>
        <w:rPr>
          <w:sz w:val="24"/>
        </w:rPr>
        <w:t>;</w:t>
      </w:r>
      <w:r>
        <w:rPr>
          <w:spacing w:val="14"/>
          <w:sz w:val="24"/>
        </w:rPr>
        <w:t xml:space="preserve"> </w:t>
      </w:r>
      <w:r>
        <w:rPr>
          <w:sz w:val="24"/>
        </w:rPr>
        <w:t>под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В.Л.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Богданова.</w:t>
      </w:r>
    </w:p>
    <w:p w:rsidR="00115AEA" w:rsidRDefault="00115AEA" w:rsidP="00115AEA">
      <w:pPr>
        <w:jc w:val="both"/>
        <w:rPr>
          <w:sz w:val="24"/>
        </w:rPr>
        <w:sectPr w:rsidR="00115AEA">
          <w:pgSz w:w="11910" w:h="16840"/>
          <w:pgMar w:top="1040" w:right="640" w:bottom="1200" w:left="1200" w:header="0" w:footer="930" w:gutter="0"/>
          <w:cols w:space="720"/>
        </w:sectPr>
      </w:pPr>
    </w:p>
    <w:p w:rsidR="00115AEA" w:rsidRDefault="00115AEA" w:rsidP="00115AEA">
      <w:pPr>
        <w:pStyle w:val="a3"/>
        <w:spacing w:before="66"/>
        <w:ind w:left="218" w:right="204"/>
        <w:jc w:val="both"/>
      </w:pPr>
      <w:r>
        <w:lastRenderedPageBreak/>
        <w:t>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Санкт-Петербург</w:t>
      </w:r>
      <w:proofErr w:type="gramStart"/>
      <w:r>
        <w:t xml:space="preserve"> :</w:t>
      </w:r>
      <w:proofErr w:type="gramEnd"/>
      <w:r>
        <w:t xml:space="preserve"> СПбГУ, 2017. — 298 с. — Режим доступа: https://e.lanbook.com/book/105363. — </w:t>
      </w:r>
      <w:proofErr w:type="spellStart"/>
      <w:r>
        <w:t>Загл</w:t>
      </w:r>
      <w:proofErr w:type="spellEnd"/>
      <w:r>
        <w:t>. с экрана.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05" w:firstLine="566"/>
        <w:jc w:val="both"/>
        <w:rPr>
          <w:sz w:val="24"/>
        </w:rPr>
      </w:pPr>
      <w:r>
        <w:rPr>
          <w:spacing w:val="-3"/>
          <w:sz w:val="24"/>
        </w:rPr>
        <w:t xml:space="preserve">Бровкина, </w:t>
      </w:r>
      <w:r>
        <w:rPr>
          <w:sz w:val="24"/>
        </w:rPr>
        <w:t xml:space="preserve">Н. Д. Основы </w:t>
      </w:r>
      <w:r>
        <w:rPr>
          <w:spacing w:val="-3"/>
          <w:sz w:val="24"/>
        </w:rPr>
        <w:t xml:space="preserve">финансового </w:t>
      </w:r>
      <w:r>
        <w:rPr>
          <w:sz w:val="24"/>
        </w:rPr>
        <w:t xml:space="preserve">контроля / Н.Д. </w:t>
      </w:r>
      <w:r>
        <w:rPr>
          <w:spacing w:val="-3"/>
          <w:sz w:val="24"/>
        </w:rPr>
        <w:t xml:space="preserve">Бровкина. </w:t>
      </w:r>
      <w:r>
        <w:rPr>
          <w:sz w:val="24"/>
        </w:rPr>
        <w:t xml:space="preserve">- М.: </w:t>
      </w:r>
      <w:r>
        <w:rPr>
          <w:spacing w:val="-3"/>
          <w:sz w:val="24"/>
        </w:rPr>
        <w:t xml:space="preserve">Магистр, 2016. </w:t>
      </w:r>
      <w:r>
        <w:rPr>
          <w:sz w:val="24"/>
        </w:rPr>
        <w:t>- 384</w:t>
      </w:r>
      <w:r>
        <w:rPr>
          <w:spacing w:val="-10"/>
          <w:sz w:val="24"/>
        </w:rPr>
        <w:t xml:space="preserve"> </w:t>
      </w:r>
      <w:r>
        <w:rPr>
          <w:sz w:val="24"/>
        </w:rPr>
        <w:t>c.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1"/>
        <w:ind w:right="203" w:firstLine="566"/>
        <w:jc w:val="both"/>
        <w:rPr>
          <w:sz w:val="24"/>
        </w:rPr>
      </w:pPr>
      <w:proofErr w:type="spellStart"/>
      <w:r>
        <w:rPr>
          <w:spacing w:val="-3"/>
          <w:sz w:val="24"/>
        </w:rPr>
        <w:t>Еганян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3"/>
          <w:sz w:val="24"/>
        </w:rPr>
        <w:t xml:space="preserve">Инвестиции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инфраструктуру: </w:t>
      </w:r>
      <w:r>
        <w:rPr>
          <w:sz w:val="24"/>
        </w:rPr>
        <w:t xml:space="preserve">Деньги, </w:t>
      </w:r>
      <w:r>
        <w:rPr>
          <w:spacing w:val="-3"/>
          <w:sz w:val="24"/>
        </w:rPr>
        <w:t xml:space="preserve">проекты, интересы. </w:t>
      </w:r>
      <w:r>
        <w:rPr>
          <w:sz w:val="24"/>
        </w:rPr>
        <w:t xml:space="preserve">ГЧП, </w:t>
      </w:r>
      <w:r>
        <w:rPr>
          <w:spacing w:val="-3"/>
          <w:sz w:val="24"/>
        </w:rPr>
        <w:t xml:space="preserve">концессии, проектное финансирование: Научное </w:t>
      </w:r>
      <w:r>
        <w:rPr>
          <w:sz w:val="24"/>
        </w:rPr>
        <w:t xml:space="preserve">/ </w:t>
      </w:r>
      <w:proofErr w:type="spellStart"/>
      <w:r>
        <w:rPr>
          <w:spacing w:val="-3"/>
          <w:sz w:val="24"/>
        </w:rPr>
        <w:t>Еганян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А. - </w:t>
      </w:r>
      <w:proofErr w:type="spellStart"/>
      <w:r>
        <w:rPr>
          <w:sz w:val="24"/>
        </w:rPr>
        <w:t>М.:Альпина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Пабл</w:t>
      </w:r>
      <w:proofErr w:type="spellEnd"/>
      <w:r>
        <w:rPr>
          <w:spacing w:val="-3"/>
          <w:sz w:val="24"/>
        </w:rPr>
        <w:t xml:space="preserve">., </w:t>
      </w:r>
      <w:r>
        <w:rPr>
          <w:sz w:val="24"/>
        </w:rPr>
        <w:t xml:space="preserve">2016. - 715 с.: 70x100 1/16 </w:t>
      </w:r>
      <w:r>
        <w:rPr>
          <w:spacing w:val="-3"/>
          <w:sz w:val="24"/>
        </w:rPr>
        <w:t>(</w:t>
      </w:r>
      <w:proofErr w:type="spellStart"/>
      <w:r>
        <w:rPr>
          <w:spacing w:val="-3"/>
          <w:sz w:val="24"/>
        </w:rPr>
        <w:t>Переплѐт</w:t>
      </w:r>
      <w:proofErr w:type="spellEnd"/>
      <w:r>
        <w:rPr>
          <w:spacing w:val="-3"/>
          <w:sz w:val="24"/>
        </w:rPr>
        <w:t xml:space="preserve">) </w:t>
      </w:r>
      <w:r>
        <w:rPr>
          <w:sz w:val="24"/>
        </w:rPr>
        <w:t>ISBN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978-5-9614-5087-3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03" w:firstLine="566"/>
        <w:jc w:val="both"/>
        <w:rPr>
          <w:sz w:val="24"/>
        </w:rPr>
      </w:pPr>
      <w:r>
        <w:rPr>
          <w:spacing w:val="-3"/>
          <w:sz w:val="24"/>
        </w:rPr>
        <w:t xml:space="preserve">Жуков В.Н. Развитие системы внутреннего финансового </w:t>
      </w:r>
      <w:r>
        <w:rPr>
          <w:sz w:val="24"/>
        </w:rPr>
        <w:t xml:space="preserve">контроля в </w:t>
      </w:r>
      <w:r>
        <w:rPr>
          <w:spacing w:val="-3"/>
          <w:sz w:val="24"/>
        </w:rPr>
        <w:t xml:space="preserve">транспортных корпорациях </w:t>
      </w:r>
      <w:r>
        <w:rPr>
          <w:sz w:val="24"/>
        </w:rPr>
        <w:t xml:space="preserve">с </w:t>
      </w:r>
      <w:r>
        <w:rPr>
          <w:spacing w:val="-3"/>
          <w:sz w:val="24"/>
        </w:rPr>
        <w:t>государственным участием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монография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В.Н. </w:t>
      </w:r>
      <w:r>
        <w:rPr>
          <w:sz w:val="24"/>
        </w:rPr>
        <w:t>Жуков. —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2017. — 322 с. — </w:t>
      </w:r>
      <w:r>
        <w:rPr>
          <w:spacing w:val="-3"/>
          <w:sz w:val="24"/>
        </w:rPr>
        <w:t xml:space="preserve">(Научная мысль). </w:t>
      </w:r>
      <w:r>
        <w:rPr>
          <w:sz w:val="24"/>
        </w:rPr>
        <w:t>—</w:t>
      </w:r>
      <w:r>
        <w:rPr>
          <w:color w:val="0000FF"/>
          <w:spacing w:val="-23"/>
          <w:sz w:val="24"/>
        </w:rPr>
        <w:t xml:space="preserve"> </w:t>
      </w:r>
      <w:hyperlink r:id="rId15">
        <w:r>
          <w:rPr>
            <w:color w:val="0000FF"/>
            <w:spacing w:val="-3"/>
            <w:sz w:val="24"/>
            <w:u w:val="single" w:color="0000FF"/>
          </w:rPr>
          <w:t>www.dx.doi.org/10.12737/24618</w:t>
        </w:r>
      </w:hyperlink>
      <w:r>
        <w:rPr>
          <w:spacing w:val="-3"/>
          <w:sz w:val="24"/>
        </w:rPr>
        <w:t>.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02" w:firstLine="566"/>
        <w:jc w:val="both"/>
        <w:rPr>
          <w:sz w:val="24"/>
        </w:rPr>
      </w:pPr>
      <w:proofErr w:type="spellStart"/>
      <w:r>
        <w:rPr>
          <w:spacing w:val="-3"/>
          <w:sz w:val="24"/>
        </w:rPr>
        <w:t>Каранина</w:t>
      </w:r>
      <w:proofErr w:type="spellEnd"/>
      <w:r>
        <w:rPr>
          <w:spacing w:val="-3"/>
          <w:sz w:val="24"/>
        </w:rPr>
        <w:t xml:space="preserve">, </w:t>
      </w:r>
      <w:r>
        <w:rPr>
          <w:sz w:val="24"/>
        </w:rPr>
        <w:t xml:space="preserve">Е.В. </w:t>
      </w:r>
      <w:r>
        <w:rPr>
          <w:spacing w:val="-3"/>
          <w:sz w:val="24"/>
        </w:rPr>
        <w:t xml:space="preserve">Экономическая безопасность </w:t>
      </w:r>
      <w:r>
        <w:rPr>
          <w:sz w:val="24"/>
        </w:rPr>
        <w:t xml:space="preserve">на </w:t>
      </w:r>
      <w:r>
        <w:rPr>
          <w:spacing w:val="-3"/>
          <w:sz w:val="24"/>
        </w:rPr>
        <w:t>уровне: государства, региона, предприятия, учебник [Электронный ресурс]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учеб. </w:t>
      </w:r>
      <w:r>
        <w:rPr>
          <w:sz w:val="24"/>
        </w:rPr>
        <w:t xml:space="preserve">— </w:t>
      </w:r>
      <w:r>
        <w:rPr>
          <w:spacing w:val="-3"/>
          <w:sz w:val="24"/>
        </w:rPr>
        <w:t>Электрон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д</w:t>
      </w:r>
      <w:proofErr w:type="gramEnd"/>
      <w:r>
        <w:rPr>
          <w:spacing w:val="-3"/>
          <w:sz w:val="24"/>
        </w:rPr>
        <w:t xml:space="preserve">ан. </w:t>
      </w:r>
      <w:r>
        <w:rPr>
          <w:sz w:val="24"/>
        </w:rPr>
        <w:t xml:space="preserve">— </w:t>
      </w:r>
      <w:r>
        <w:rPr>
          <w:spacing w:val="-3"/>
          <w:sz w:val="24"/>
        </w:rPr>
        <w:t>Санкт-Петербург</w:t>
      </w:r>
      <w:proofErr w:type="gramStart"/>
      <w:r>
        <w:rPr>
          <w:spacing w:val="-3"/>
          <w:sz w:val="24"/>
        </w:rPr>
        <w:t xml:space="preserve">  </w:t>
      </w:r>
      <w:r>
        <w:rPr>
          <w:sz w:val="24"/>
        </w:rPr>
        <w:t>:</w:t>
      </w:r>
      <w:proofErr w:type="gramEnd"/>
      <w:r>
        <w:rPr>
          <w:sz w:val="24"/>
        </w:rPr>
        <w:t xml:space="preserve"> ИЦ </w:t>
      </w:r>
      <w:r>
        <w:rPr>
          <w:spacing w:val="-3"/>
          <w:sz w:val="24"/>
        </w:rPr>
        <w:t xml:space="preserve">Интермедия, 2016. </w:t>
      </w:r>
      <w:r>
        <w:rPr>
          <w:sz w:val="24"/>
        </w:rPr>
        <w:t xml:space="preserve">— 412 с. — </w:t>
      </w:r>
      <w:r>
        <w:rPr>
          <w:spacing w:val="-3"/>
          <w:sz w:val="24"/>
        </w:rPr>
        <w:t xml:space="preserve">Режим доступа: https://e.lanbook.com/book/90260. </w:t>
      </w:r>
      <w:r>
        <w:rPr>
          <w:sz w:val="24"/>
        </w:rPr>
        <w:t xml:space="preserve">— </w:t>
      </w:r>
      <w:proofErr w:type="spellStart"/>
      <w:r>
        <w:rPr>
          <w:spacing w:val="-3"/>
          <w:sz w:val="24"/>
        </w:rPr>
        <w:t>Загл</w:t>
      </w:r>
      <w:proofErr w:type="spellEnd"/>
      <w:r>
        <w:rPr>
          <w:spacing w:val="-3"/>
          <w:sz w:val="24"/>
        </w:rPr>
        <w:t xml:space="preserve">. </w:t>
      </w:r>
      <w:r>
        <w:rPr>
          <w:sz w:val="24"/>
        </w:rPr>
        <w:t xml:space="preserve">с </w:t>
      </w:r>
      <w:r>
        <w:rPr>
          <w:spacing w:val="-3"/>
          <w:sz w:val="24"/>
        </w:rPr>
        <w:t>экрана.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05" w:firstLine="566"/>
        <w:jc w:val="both"/>
        <w:rPr>
          <w:sz w:val="24"/>
        </w:rPr>
      </w:pPr>
      <w:proofErr w:type="spellStart"/>
      <w:r>
        <w:rPr>
          <w:sz w:val="24"/>
        </w:rPr>
        <w:t>Кобб</w:t>
      </w:r>
      <w:proofErr w:type="spellEnd"/>
      <w:r>
        <w:rPr>
          <w:sz w:val="24"/>
        </w:rPr>
        <w:t xml:space="preserve"> Б. </w:t>
      </w:r>
      <w:r>
        <w:rPr>
          <w:spacing w:val="-3"/>
          <w:sz w:val="24"/>
        </w:rPr>
        <w:t xml:space="preserve">Управляй </w:t>
      </w:r>
      <w:r>
        <w:rPr>
          <w:sz w:val="24"/>
        </w:rPr>
        <w:t xml:space="preserve">своей </w:t>
      </w:r>
      <w:r>
        <w:rPr>
          <w:spacing w:val="-3"/>
          <w:sz w:val="24"/>
        </w:rPr>
        <w:t xml:space="preserve">мечтой: </w:t>
      </w:r>
      <w:r>
        <w:rPr>
          <w:spacing w:val="-2"/>
          <w:sz w:val="24"/>
        </w:rPr>
        <w:t xml:space="preserve">Как </w:t>
      </w:r>
      <w:r>
        <w:rPr>
          <w:spacing w:val="-3"/>
          <w:sz w:val="24"/>
        </w:rPr>
        <w:t xml:space="preserve">реализовать любой замысел, </w:t>
      </w:r>
      <w:r>
        <w:rPr>
          <w:sz w:val="24"/>
        </w:rPr>
        <w:t xml:space="preserve">проект, </w:t>
      </w:r>
      <w:r>
        <w:rPr>
          <w:spacing w:val="-3"/>
          <w:sz w:val="24"/>
        </w:rPr>
        <w:t xml:space="preserve">план </w:t>
      </w:r>
      <w:r>
        <w:rPr>
          <w:sz w:val="24"/>
        </w:rPr>
        <w:t xml:space="preserve">/ </w:t>
      </w:r>
      <w:proofErr w:type="spellStart"/>
      <w:r>
        <w:rPr>
          <w:sz w:val="24"/>
        </w:rPr>
        <w:t>Кобб</w:t>
      </w:r>
      <w:proofErr w:type="spellEnd"/>
      <w:r>
        <w:rPr>
          <w:sz w:val="24"/>
        </w:rPr>
        <w:t xml:space="preserve"> Б. - </w:t>
      </w:r>
      <w:proofErr w:type="spellStart"/>
      <w:r>
        <w:rPr>
          <w:sz w:val="24"/>
        </w:rPr>
        <w:t>М.:Альпина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Пабл</w:t>
      </w:r>
      <w:proofErr w:type="spellEnd"/>
      <w:r>
        <w:rPr>
          <w:spacing w:val="-3"/>
          <w:sz w:val="24"/>
        </w:rPr>
        <w:t xml:space="preserve">., </w:t>
      </w:r>
      <w:r>
        <w:rPr>
          <w:sz w:val="24"/>
        </w:rPr>
        <w:t xml:space="preserve">2016. - 229 </w:t>
      </w:r>
      <w:r>
        <w:rPr>
          <w:spacing w:val="-3"/>
          <w:sz w:val="24"/>
        </w:rPr>
        <w:t>с.: ISBN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978-5-9614-4761-3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01" w:firstLine="566"/>
        <w:jc w:val="both"/>
        <w:rPr>
          <w:sz w:val="24"/>
        </w:rPr>
      </w:pPr>
      <w:proofErr w:type="spellStart"/>
      <w:r>
        <w:rPr>
          <w:sz w:val="24"/>
        </w:rPr>
        <w:t>Лич</w:t>
      </w:r>
      <w:proofErr w:type="spellEnd"/>
      <w:r>
        <w:rPr>
          <w:sz w:val="24"/>
        </w:rPr>
        <w:t xml:space="preserve"> Л. </w:t>
      </w:r>
      <w:r>
        <w:rPr>
          <w:spacing w:val="-3"/>
          <w:sz w:val="24"/>
        </w:rPr>
        <w:t xml:space="preserve">Вовремя </w:t>
      </w:r>
      <w:r>
        <w:rPr>
          <w:sz w:val="24"/>
        </w:rPr>
        <w:t xml:space="preserve">и в </w:t>
      </w:r>
      <w:r>
        <w:rPr>
          <w:spacing w:val="-3"/>
          <w:sz w:val="24"/>
        </w:rPr>
        <w:t xml:space="preserve">рамках бюджета: Управление проектами </w:t>
      </w:r>
      <w:r>
        <w:rPr>
          <w:sz w:val="24"/>
        </w:rPr>
        <w:t xml:space="preserve">по методу </w:t>
      </w:r>
      <w:r>
        <w:rPr>
          <w:spacing w:val="-3"/>
          <w:sz w:val="24"/>
        </w:rPr>
        <w:t>критической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3-е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М.:Альпина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3"/>
          <w:sz w:val="24"/>
        </w:rPr>
        <w:t>Пабл</w:t>
      </w:r>
      <w:proofErr w:type="spellEnd"/>
      <w:r>
        <w:rPr>
          <w:spacing w:val="-3"/>
          <w:sz w:val="24"/>
        </w:rPr>
        <w:t>.,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354</w:t>
      </w:r>
      <w:r>
        <w:rPr>
          <w:spacing w:val="-3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978-5-9614-5004- </w:t>
      </w:r>
      <w:r>
        <w:rPr>
          <w:sz w:val="24"/>
        </w:rPr>
        <w:t>0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06" w:firstLine="566"/>
        <w:jc w:val="both"/>
        <w:rPr>
          <w:sz w:val="24"/>
        </w:rPr>
      </w:pPr>
      <w:r>
        <w:rPr>
          <w:spacing w:val="-3"/>
          <w:sz w:val="24"/>
        </w:rPr>
        <w:t xml:space="preserve">Марк </w:t>
      </w:r>
      <w:proofErr w:type="spellStart"/>
      <w:r>
        <w:rPr>
          <w:spacing w:val="-3"/>
          <w:sz w:val="24"/>
        </w:rPr>
        <w:t>Сандэрс</w:t>
      </w:r>
      <w:proofErr w:type="spellEnd"/>
      <w:r>
        <w:rPr>
          <w:spacing w:val="-3"/>
          <w:sz w:val="24"/>
        </w:rPr>
        <w:t xml:space="preserve">. </w:t>
      </w:r>
      <w:r>
        <w:rPr>
          <w:sz w:val="24"/>
        </w:rPr>
        <w:t xml:space="preserve">Методы </w:t>
      </w:r>
      <w:r>
        <w:rPr>
          <w:spacing w:val="-3"/>
          <w:sz w:val="24"/>
        </w:rPr>
        <w:t xml:space="preserve">проведения экономических исследований.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Москва: ЭКСМО, </w:t>
      </w:r>
      <w:r>
        <w:rPr>
          <w:sz w:val="24"/>
        </w:rPr>
        <w:t>2006. –</w:t>
      </w:r>
      <w:r>
        <w:rPr>
          <w:spacing w:val="-13"/>
          <w:sz w:val="24"/>
        </w:rPr>
        <w:t xml:space="preserve"> </w:t>
      </w:r>
      <w:r>
        <w:rPr>
          <w:sz w:val="24"/>
        </w:rPr>
        <w:t>622с.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8"/>
        </w:tabs>
        <w:spacing w:before="1"/>
        <w:ind w:right="202" w:firstLine="566"/>
        <w:jc w:val="both"/>
        <w:rPr>
          <w:sz w:val="24"/>
        </w:rPr>
      </w:pPr>
      <w:r>
        <w:rPr>
          <w:sz w:val="24"/>
        </w:rPr>
        <w:t xml:space="preserve">Ньютон Р. </w:t>
      </w:r>
      <w:r>
        <w:rPr>
          <w:spacing w:val="-3"/>
          <w:sz w:val="24"/>
        </w:rPr>
        <w:t xml:space="preserve">Управление проектами </w:t>
      </w:r>
      <w:r>
        <w:rPr>
          <w:sz w:val="24"/>
        </w:rPr>
        <w:t xml:space="preserve">от А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Я / Ньютон Р., - 7-е изд. - </w:t>
      </w:r>
      <w:proofErr w:type="spellStart"/>
      <w:r>
        <w:rPr>
          <w:spacing w:val="-3"/>
          <w:sz w:val="24"/>
        </w:rPr>
        <w:t>М.:Альпина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Пабл</w:t>
      </w:r>
      <w:proofErr w:type="spellEnd"/>
      <w:r>
        <w:rPr>
          <w:spacing w:val="-3"/>
          <w:sz w:val="24"/>
        </w:rPr>
        <w:t xml:space="preserve">., 2016. </w:t>
      </w:r>
      <w:r>
        <w:rPr>
          <w:sz w:val="24"/>
        </w:rPr>
        <w:t xml:space="preserve">- 180 с.: </w:t>
      </w:r>
      <w:r>
        <w:rPr>
          <w:spacing w:val="-3"/>
          <w:sz w:val="24"/>
        </w:rPr>
        <w:t>ISBN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978-5-9614-5379-9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8"/>
        </w:tabs>
        <w:ind w:right="204" w:firstLine="566"/>
        <w:jc w:val="both"/>
        <w:rPr>
          <w:sz w:val="24"/>
        </w:rPr>
      </w:pPr>
      <w:proofErr w:type="spellStart"/>
      <w:r>
        <w:rPr>
          <w:spacing w:val="-3"/>
          <w:sz w:val="24"/>
        </w:rPr>
        <w:t>Поташева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Г. А. Управление </w:t>
      </w:r>
      <w:r>
        <w:rPr>
          <w:spacing w:val="-3"/>
          <w:sz w:val="24"/>
        </w:rPr>
        <w:t xml:space="preserve">проектами (проектный менеджмент): Учебное пособие </w:t>
      </w:r>
      <w:r>
        <w:rPr>
          <w:sz w:val="24"/>
        </w:rPr>
        <w:t xml:space="preserve">/ </w:t>
      </w:r>
      <w:proofErr w:type="spellStart"/>
      <w:r>
        <w:rPr>
          <w:spacing w:val="-3"/>
          <w:sz w:val="24"/>
        </w:rPr>
        <w:t>Поташева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Г.А. - </w:t>
      </w:r>
      <w:r>
        <w:rPr>
          <w:spacing w:val="-2"/>
          <w:sz w:val="24"/>
        </w:rPr>
        <w:t xml:space="preserve">М.:НИЦ </w:t>
      </w:r>
      <w:r>
        <w:rPr>
          <w:spacing w:val="-3"/>
          <w:sz w:val="24"/>
        </w:rPr>
        <w:t xml:space="preserve">ИНФРА-М, 2016. </w:t>
      </w:r>
      <w:r>
        <w:rPr>
          <w:sz w:val="24"/>
        </w:rPr>
        <w:t xml:space="preserve">- 224 </w:t>
      </w:r>
      <w:r>
        <w:rPr>
          <w:spacing w:val="-3"/>
          <w:sz w:val="24"/>
        </w:rPr>
        <w:t xml:space="preserve">с.: </w:t>
      </w:r>
      <w:r>
        <w:rPr>
          <w:sz w:val="24"/>
        </w:rPr>
        <w:t xml:space="preserve">60x90 </w:t>
      </w:r>
      <w:r>
        <w:rPr>
          <w:spacing w:val="-3"/>
          <w:sz w:val="24"/>
        </w:rPr>
        <w:t xml:space="preserve">1/16. </w:t>
      </w:r>
      <w:r>
        <w:rPr>
          <w:sz w:val="24"/>
        </w:rPr>
        <w:t xml:space="preserve">- </w:t>
      </w:r>
      <w:proofErr w:type="gramStart"/>
      <w:r>
        <w:rPr>
          <w:spacing w:val="-3"/>
          <w:sz w:val="24"/>
        </w:rPr>
        <w:t>(Высшее образование:</w:t>
      </w:r>
      <w:proofErr w:type="gram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3"/>
          <w:sz w:val="24"/>
        </w:rPr>
        <w:t>Бакалавриат</w:t>
      </w:r>
      <w:proofErr w:type="spellEnd"/>
      <w:r>
        <w:rPr>
          <w:spacing w:val="-3"/>
          <w:sz w:val="24"/>
        </w:rPr>
        <w:t>) (</w:t>
      </w:r>
      <w:proofErr w:type="spellStart"/>
      <w:r>
        <w:rPr>
          <w:spacing w:val="-3"/>
          <w:sz w:val="24"/>
        </w:rPr>
        <w:t>Переплѐт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7БЦ) </w:t>
      </w:r>
      <w:r>
        <w:rPr>
          <w:spacing w:val="-3"/>
          <w:sz w:val="24"/>
        </w:rPr>
        <w:t>ISBN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978-5-16-010873-5</w:t>
      </w:r>
      <w:proofErr w:type="gramEnd"/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8"/>
        </w:tabs>
        <w:ind w:right="206" w:firstLine="566"/>
        <w:jc w:val="both"/>
        <w:rPr>
          <w:sz w:val="24"/>
        </w:rPr>
      </w:pPr>
      <w:r>
        <w:rPr>
          <w:spacing w:val="-3"/>
          <w:sz w:val="24"/>
        </w:rPr>
        <w:t xml:space="preserve">Таможенный </w:t>
      </w:r>
      <w:r>
        <w:rPr>
          <w:sz w:val="24"/>
        </w:rPr>
        <w:t xml:space="preserve">контроль </w:t>
      </w:r>
      <w:r>
        <w:rPr>
          <w:spacing w:val="-3"/>
          <w:sz w:val="24"/>
        </w:rPr>
        <w:t xml:space="preserve">товаров, </w:t>
      </w:r>
      <w:r>
        <w:rPr>
          <w:spacing w:val="-2"/>
          <w:sz w:val="24"/>
        </w:rPr>
        <w:t xml:space="preserve">содержащих </w:t>
      </w:r>
      <w:r>
        <w:rPr>
          <w:spacing w:val="-3"/>
          <w:sz w:val="24"/>
        </w:rPr>
        <w:t xml:space="preserve">объекты интеллектуальной собственности: Монография </w:t>
      </w:r>
      <w:r>
        <w:rPr>
          <w:sz w:val="24"/>
        </w:rPr>
        <w:t xml:space="preserve">/ С.А. </w:t>
      </w:r>
      <w:proofErr w:type="spellStart"/>
      <w:r>
        <w:rPr>
          <w:spacing w:val="-3"/>
          <w:sz w:val="24"/>
        </w:rPr>
        <w:t>Агамагомедова</w:t>
      </w:r>
      <w:proofErr w:type="spellEnd"/>
      <w:r>
        <w:rPr>
          <w:spacing w:val="-3"/>
          <w:sz w:val="24"/>
        </w:rPr>
        <w:t xml:space="preserve">. </w:t>
      </w:r>
      <w:r>
        <w:rPr>
          <w:sz w:val="24"/>
        </w:rPr>
        <w:t xml:space="preserve">- М.: НИЦ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2016. - 160 </w:t>
      </w:r>
      <w:r>
        <w:rPr>
          <w:spacing w:val="-3"/>
          <w:sz w:val="24"/>
        </w:rPr>
        <w:t xml:space="preserve">с.: </w:t>
      </w:r>
      <w:r>
        <w:rPr>
          <w:sz w:val="24"/>
        </w:rPr>
        <w:t xml:space="preserve">60x90 </w:t>
      </w:r>
      <w:r>
        <w:rPr>
          <w:spacing w:val="-3"/>
          <w:sz w:val="24"/>
        </w:rPr>
        <w:t xml:space="preserve">1/16. </w:t>
      </w:r>
      <w:r>
        <w:rPr>
          <w:sz w:val="24"/>
        </w:rPr>
        <w:t xml:space="preserve">- </w:t>
      </w:r>
      <w:r>
        <w:rPr>
          <w:spacing w:val="-3"/>
          <w:sz w:val="24"/>
        </w:rPr>
        <w:t>(Научная мысль)</w:t>
      </w:r>
      <w:proofErr w:type="gramStart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(</w:t>
      </w:r>
      <w:proofErr w:type="gramStart"/>
      <w:r>
        <w:rPr>
          <w:spacing w:val="-3"/>
          <w:sz w:val="24"/>
        </w:rPr>
        <w:t>о</w:t>
      </w:r>
      <w:proofErr w:type="gramEnd"/>
      <w:r>
        <w:rPr>
          <w:spacing w:val="-3"/>
          <w:sz w:val="24"/>
        </w:rPr>
        <w:t>бложка) ISBN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978-5-16-010146-0</w:t>
      </w:r>
    </w:p>
    <w:p w:rsidR="00115AEA" w:rsidRDefault="00115AEA" w:rsidP="00115AEA">
      <w:pPr>
        <w:pStyle w:val="a4"/>
        <w:numPr>
          <w:ilvl w:val="0"/>
          <w:numId w:val="2"/>
        </w:numPr>
        <w:tabs>
          <w:tab w:val="left" w:pos="1638"/>
        </w:tabs>
        <w:ind w:right="203" w:firstLine="566"/>
        <w:jc w:val="both"/>
        <w:rPr>
          <w:sz w:val="24"/>
        </w:rPr>
      </w:pPr>
      <w:r>
        <w:rPr>
          <w:spacing w:val="-3"/>
          <w:sz w:val="24"/>
        </w:rPr>
        <w:t xml:space="preserve">Яковенко </w:t>
      </w:r>
      <w:r>
        <w:rPr>
          <w:sz w:val="24"/>
        </w:rPr>
        <w:t xml:space="preserve">О. </w:t>
      </w:r>
      <w:r>
        <w:rPr>
          <w:spacing w:val="-3"/>
          <w:sz w:val="24"/>
        </w:rPr>
        <w:t xml:space="preserve">В. </w:t>
      </w:r>
      <w:r>
        <w:rPr>
          <w:sz w:val="24"/>
        </w:rPr>
        <w:t xml:space="preserve">Управление </w:t>
      </w:r>
      <w:r>
        <w:rPr>
          <w:spacing w:val="-3"/>
          <w:sz w:val="24"/>
        </w:rPr>
        <w:t xml:space="preserve">проектами: </w:t>
      </w:r>
      <w:r>
        <w:rPr>
          <w:sz w:val="24"/>
        </w:rPr>
        <w:t xml:space="preserve">Учебное </w:t>
      </w:r>
      <w:r>
        <w:rPr>
          <w:spacing w:val="-3"/>
          <w:sz w:val="24"/>
        </w:rPr>
        <w:t xml:space="preserve">пособие </w:t>
      </w:r>
      <w:r>
        <w:rPr>
          <w:sz w:val="24"/>
        </w:rPr>
        <w:t xml:space="preserve">/ Ю.И. </w:t>
      </w:r>
      <w:r>
        <w:rPr>
          <w:spacing w:val="-2"/>
          <w:sz w:val="24"/>
        </w:rPr>
        <w:t xml:space="preserve">Попов, </w:t>
      </w:r>
      <w:r>
        <w:rPr>
          <w:sz w:val="24"/>
        </w:rPr>
        <w:t xml:space="preserve">О.В. </w:t>
      </w:r>
      <w:r>
        <w:rPr>
          <w:spacing w:val="-3"/>
          <w:sz w:val="24"/>
        </w:rPr>
        <w:t xml:space="preserve">Яковенко. </w:t>
      </w:r>
      <w:r>
        <w:rPr>
          <w:sz w:val="24"/>
        </w:rPr>
        <w:t xml:space="preserve">- М.: НИЦ </w:t>
      </w:r>
      <w:r>
        <w:rPr>
          <w:spacing w:val="-3"/>
          <w:sz w:val="24"/>
        </w:rPr>
        <w:t xml:space="preserve">ИНФРА-М, </w:t>
      </w:r>
      <w:r>
        <w:rPr>
          <w:sz w:val="24"/>
        </w:rPr>
        <w:t xml:space="preserve">2015. - 208 </w:t>
      </w:r>
      <w:r>
        <w:rPr>
          <w:spacing w:val="-3"/>
          <w:sz w:val="24"/>
        </w:rPr>
        <w:t xml:space="preserve">с.: </w:t>
      </w:r>
      <w:r>
        <w:rPr>
          <w:sz w:val="24"/>
        </w:rPr>
        <w:t xml:space="preserve">60x90 </w:t>
      </w:r>
      <w:r>
        <w:rPr>
          <w:spacing w:val="-3"/>
          <w:sz w:val="24"/>
        </w:rPr>
        <w:t xml:space="preserve">1/16. </w:t>
      </w:r>
      <w:r>
        <w:rPr>
          <w:sz w:val="24"/>
        </w:rPr>
        <w:t xml:space="preserve">- </w:t>
      </w:r>
      <w:r>
        <w:rPr>
          <w:spacing w:val="-3"/>
          <w:sz w:val="24"/>
        </w:rPr>
        <w:t xml:space="preserve">(Учебники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программы </w:t>
      </w:r>
      <w:r>
        <w:rPr>
          <w:sz w:val="24"/>
        </w:rPr>
        <w:t>MBA)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>(</w:t>
      </w:r>
      <w:proofErr w:type="gramStart"/>
      <w:r>
        <w:rPr>
          <w:spacing w:val="-3"/>
          <w:sz w:val="24"/>
        </w:rPr>
        <w:t>п</w:t>
      </w:r>
      <w:proofErr w:type="gramEnd"/>
      <w:r>
        <w:rPr>
          <w:spacing w:val="-3"/>
          <w:sz w:val="24"/>
        </w:rPr>
        <w:t>ереплет) ISBN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978-5-16-002337-3</w:t>
      </w:r>
    </w:p>
    <w:p w:rsidR="00115AEA" w:rsidRDefault="00115AEA" w:rsidP="00115AEA">
      <w:pPr>
        <w:pStyle w:val="a3"/>
        <w:spacing w:before="6"/>
      </w:pPr>
    </w:p>
    <w:p w:rsidR="00115AEA" w:rsidRDefault="00115AEA" w:rsidP="00115AEA">
      <w:pPr>
        <w:pStyle w:val="1"/>
        <w:numPr>
          <w:ilvl w:val="0"/>
          <w:numId w:val="1"/>
        </w:numPr>
        <w:tabs>
          <w:tab w:val="left" w:pos="1678"/>
        </w:tabs>
        <w:ind w:right="556" w:firstLine="899"/>
      </w:pPr>
      <w:r>
        <w:rPr>
          <w:spacing w:val="-3"/>
        </w:rPr>
        <w:t>Перечень информационных технологий, используемых при проведении практики, включая перечень программного обеспечения</w:t>
      </w:r>
      <w:r>
        <w:rPr>
          <w:spacing w:val="21"/>
        </w:rPr>
        <w:t xml:space="preserve"> </w:t>
      </w:r>
      <w:r>
        <w:t>и</w:t>
      </w:r>
    </w:p>
    <w:p w:rsidR="00115AEA" w:rsidRDefault="00115AEA" w:rsidP="00115AEA">
      <w:pPr>
        <w:spacing w:line="321" w:lineRule="exact"/>
        <w:ind w:left="2650"/>
        <w:rPr>
          <w:b/>
          <w:sz w:val="28"/>
        </w:rPr>
      </w:pPr>
      <w:r>
        <w:rPr>
          <w:b/>
          <w:sz w:val="28"/>
        </w:rPr>
        <w:t>информационных справочных систем</w:t>
      </w:r>
    </w:p>
    <w:p w:rsidR="00115AEA" w:rsidRDefault="00115AEA" w:rsidP="00115AEA">
      <w:pPr>
        <w:pStyle w:val="a3"/>
        <w:spacing w:before="7"/>
        <w:rPr>
          <w:b/>
          <w:sz w:val="27"/>
        </w:rPr>
      </w:pPr>
    </w:p>
    <w:p w:rsidR="00115AEA" w:rsidRDefault="00115AEA" w:rsidP="00115AEA">
      <w:pPr>
        <w:pStyle w:val="a4"/>
        <w:numPr>
          <w:ilvl w:val="0"/>
          <w:numId w:val="10"/>
        </w:numPr>
        <w:tabs>
          <w:tab w:val="left" w:pos="1071"/>
        </w:tabs>
        <w:jc w:val="both"/>
        <w:rPr>
          <w:sz w:val="24"/>
        </w:rPr>
      </w:pPr>
      <w:r>
        <w:rPr>
          <w:sz w:val="24"/>
        </w:rPr>
        <w:t>Консультант Плюс. Электронный ресурс. Режим доступа:</w:t>
      </w:r>
      <w:r>
        <w:rPr>
          <w:spacing w:val="-7"/>
          <w:sz w:val="24"/>
        </w:rPr>
        <w:t xml:space="preserve"> </w:t>
      </w:r>
      <w:hyperlink r:id="rId16">
        <w:r>
          <w:rPr>
            <w:sz w:val="24"/>
          </w:rPr>
          <w:t>http://www.consultant.ru/</w:t>
        </w:r>
      </w:hyperlink>
    </w:p>
    <w:p w:rsidR="00115AEA" w:rsidRDefault="00115AEA" w:rsidP="00115AEA">
      <w:pPr>
        <w:pStyle w:val="a4"/>
        <w:numPr>
          <w:ilvl w:val="0"/>
          <w:numId w:val="10"/>
        </w:numPr>
        <w:tabs>
          <w:tab w:val="left" w:pos="1071"/>
        </w:tabs>
        <w:ind w:left="218" w:right="209" w:firstLine="566"/>
        <w:jc w:val="both"/>
        <w:rPr>
          <w:sz w:val="24"/>
        </w:rPr>
      </w:pPr>
      <w:r>
        <w:rPr>
          <w:sz w:val="24"/>
        </w:rPr>
        <w:t xml:space="preserve">Гарант. Информационно – правовой портал. Электронный ресурс. Режим доступа: </w:t>
      </w:r>
      <w:hyperlink r:id="rId17">
        <w:r>
          <w:rPr>
            <w:sz w:val="24"/>
          </w:rPr>
          <w:t>http://www.garant.ru/</w:t>
        </w:r>
      </w:hyperlink>
    </w:p>
    <w:p w:rsidR="00115AEA" w:rsidRDefault="00115AEA" w:rsidP="00115AEA">
      <w:pPr>
        <w:pStyle w:val="a4"/>
        <w:numPr>
          <w:ilvl w:val="0"/>
          <w:numId w:val="10"/>
        </w:numPr>
        <w:tabs>
          <w:tab w:val="left" w:pos="1071"/>
        </w:tabs>
        <w:spacing w:before="1"/>
        <w:jc w:val="both"/>
        <w:rPr>
          <w:sz w:val="24"/>
        </w:rPr>
      </w:pPr>
      <w:r>
        <w:rPr>
          <w:sz w:val="24"/>
        </w:rPr>
        <w:t xml:space="preserve">Пакет </w:t>
      </w:r>
      <w:proofErr w:type="gramStart"/>
      <w:r>
        <w:rPr>
          <w:sz w:val="24"/>
        </w:rPr>
        <w:t>прикладных</w:t>
      </w:r>
      <w:proofErr w:type="gramEnd"/>
      <w:r>
        <w:rPr>
          <w:sz w:val="24"/>
        </w:rPr>
        <w:t xml:space="preserve"> программ </w:t>
      </w:r>
      <w:proofErr w:type="spellStart"/>
      <w:r>
        <w:rPr>
          <w:sz w:val="24"/>
        </w:rPr>
        <w:t>Microsoft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</w:p>
    <w:p w:rsidR="00115AEA" w:rsidRDefault="00115AEA" w:rsidP="00115AEA">
      <w:pPr>
        <w:pStyle w:val="a4"/>
        <w:numPr>
          <w:ilvl w:val="0"/>
          <w:numId w:val="10"/>
        </w:numPr>
        <w:tabs>
          <w:tab w:val="left" w:pos="1071"/>
        </w:tabs>
        <w:ind w:left="218" w:right="212" w:firstLine="566"/>
        <w:jc w:val="both"/>
        <w:rPr>
          <w:sz w:val="24"/>
        </w:rPr>
      </w:pPr>
      <w:r>
        <w:rPr>
          <w:sz w:val="24"/>
        </w:rPr>
        <w:t>Научная электронная библиотека ДВФУ. Электронный ресурс.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http://www.dvfu.ru/library/</w:t>
        </w:r>
      </w:hyperlink>
    </w:p>
    <w:p w:rsidR="00115AEA" w:rsidRDefault="00115AEA" w:rsidP="00115AEA">
      <w:pPr>
        <w:pStyle w:val="a4"/>
        <w:numPr>
          <w:ilvl w:val="0"/>
          <w:numId w:val="10"/>
        </w:numPr>
        <w:tabs>
          <w:tab w:val="left" w:pos="1131"/>
        </w:tabs>
        <w:ind w:left="218" w:right="212" w:firstLine="566"/>
        <w:jc w:val="both"/>
        <w:rPr>
          <w:sz w:val="24"/>
        </w:rPr>
      </w:pPr>
      <w:r>
        <w:rPr>
          <w:sz w:val="24"/>
        </w:rPr>
        <w:t>Информационная база данных ФНС России. Электронный ресурс.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https://www.nalog.ru/rn77/service/fias/</w:t>
        </w:r>
      </w:hyperlink>
    </w:p>
    <w:p w:rsidR="00115AEA" w:rsidRDefault="00115AEA" w:rsidP="00115AEA">
      <w:pPr>
        <w:pStyle w:val="a4"/>
        <w:numPr>
          <w:ilvl w:val="0"/>
          <w:numId w:val="10"/>
        </w:numPr>
        <w:tabs>
          <w:tab w:val="left" w:pos="1071"/>
        </w:tabs>
        <w:ind w:left="218" w:right="207" w:firstLine="566"/>
        <w:jc w:val="both"/>
        <w:rPr>
          <w:sz w:val="24"/>
        </w:rPr>
      </w:pPr>
      <w:r>
        <w:rPr>
          <w:sz w:val="24"/>
        </w:rPr>
        <w:t>Контур эксперт. Сервис для проведения финансового анализа и прогнозирования вероятности проверок предприятия. Электронный ресурс. Режим доступа: https://kontur.ru/expert</w:t>
      </w:r>
    </w:p>
    <w:p w:rsidR="00115AEA" w:rsidRDefault="00115AEA" w:rsidP="00115AEA">
      <w:pPr>
        <w:pStyle w:val="a4"/>
        <w:numPr>
          <w:ilvl w:val="0"/>
          <w:numId w:val="10"/>
        </w:numPr>
        <w:tabs>
          <w:tab w:val="left" w:pos="1131"/>
        </w:tabs>
        <w:ind w:left="218" w:right="208" w:firstLine="566"/>
        <w:jc w:val="both"/>
        <w:rPr>
          <w:sz w:val="24"/>
        </w:rPr>
      </w:pPr>
      <w:r>
        <w:rPr>
          <w:sz w:val="24"/>
        </w:rPr>
        <w:t xml:space="preserve">Информационно-аналитическая система </w:t>
      </w:r>
      <w:r>
        <w:rPr>
          <w:b/>
          <w:sz w:val="24"/>
        </w:rPr>
        <w:t xml:space="preserve">FIRA PRO </w:t>
      </w:r>
      <w:r>
        <w:rPr>
          <w:sz w:val="24"/>
        </w:rPr>
        <w:t>Электронный ресурс. Режим 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https://fira.ru/</w:t>
      </w:r>
    </w:p>
    <w:p w:rsidR="00115AEA" w:rsidRDefault="00115AEA" w:rsidP="00115AEA">
      <w:pPr>
        <w:jc w:val="both"/>
        <w:rPr>
          <w:sz w:val="24"/>
        </w:rPr>
        <w:sectPr w:rsidR="00115AEA">
          <w:footerReference w:type="default" r:id="rId20"/>
          <w:pgSz w:w="11910" w:h="16840"/>
          <w:pgMar w:top="1040" w:right="640" w:bottom="280" w:left="1200" w:header="0" w:footer="0" w:gutter="0"/>
          <w:cols w:space="720"/>
        </w:sectPr>
      </w:pPr>
    </w:p>
    <w:p w:rsidR="00115AEA" w:rsidRPr="00621F67" w:rsidRDefault="00115AEA" w:rsidP="00115AEA">
      <w:pPr>
        <w:pStyle w:val="a4"/>
        <w:numPr>
          <w:ilvl w:val="0"/>
          <w:numId w:val="10"/>
        </w:numPr>
        <w:tabs>
          <w:tab w:val="left" w:pos="1071"/>
          <w:tab w:val="left" w:pos="1624"/>
          <w:tab w:val="left" w:pos="2979"/>
          <w:tab w:val="left" w:pos="4524"/>
        </w:tabs>
        <w:spacing w:before="66"/>
        <w:ind w:left="218" w:right="205" w:firstLine="566"/>
        <w:jc w:val="both"/>
        <w:rPr>
          <w:sz w:val="24"/>
          <w:lang w:val="en-US"/>
        </w:rPr>
      </w:pPr>
      <w:r>
        <w:rPr>
          <w:sz w:val="24"/>
        </w:rPr>
        <w:lastRenderedPageBreak/>
        <w:t xml:space="preserve">База данных о компаниях России, Украины, </w:t>
      </w:r>
      <w:proofErr w:type="spellStart"/>
      <w:r>
        <w:rPr>
          <w:sz w:val="24"/>
        </w:rPr>
        <w:t>Кахахстана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Ruslana</w:t>
      </w:r>
      <w:proofErr w:type="spellEnd"/>
      <w:r>
        <w:rPr>
          <w:sz w:val="24"/>
        </w:rPr>
        <w:t>. Электронный</w:t>
      </w:r>
      <w:r w:rsidRPr="00621F67">
        <w:rPr>
          <w:sz w:val="24"/>
          <w:lang w:val="en-US"/>
        </w:rPr>
        <w:t xml:space="preserve"> </w:t>
      </w:r>
      <w:r>
        <w:rPr>
          <w:sz w:val="24"/>
        </w:rPr>
        <w:t>ресурс</w:t>
      </w:r>
      <w:r w:rsidRPr="00621F67">
        <w:rPr>
          <w:sz w:val="24"/>
          <w:lang w:val="en-US"/>
        </w:rPr>
        <w:t>.</w:t>
      </w:r>
      <w:r w:rsidRPr="00621F67">
        <w:rPr>
          <w:sz w:val="24"/>
          <w:lang w:val="en-US"/>
        </w:rPr>
        <w:tab/>
      </w:r>
      <w:r>
        <w:rPr>
          <w:sz w:val="24"/>
        </w:rPr>
        <w:t>Режим</w:t>
      </w:r>
      <w:r w:rsidRPr="00621F67">
        <w:rPr>
          <w:sz w:val="24"/>
          <w:lang w:val="en-US"/>
        </w:rPr>
        <w:tab/>
      </w:r>
      <w:r>
        <w:rPr>
          <w:sz w:val="24"/>
        </w:rPr>
        <w:t>доступа</w:t>
      </w:r>
      <w:r w:rsidRPr="00621F67">
        <w:rPr>
          <w:sz w:val="24"/>
          <w:lang w:val="en-US"/>
        </w:rPr>
        <w:t>:</w:t>
      </w:r>
      <w:r w:rsidRPr="00621F67">
        <w:rPr>
          <w:sz w:val="24"/>
          <w:lang w:val="en-US"/>
        </w:rPr>
        <w:tab/>
      </w:r>
      <w:hyperlink r:id="rId21">
        <w:r w:rsidRPr="00621F67">
          <w:rPr>
            <w:color w:val="0000FF"/>
            <w:sz w:val="24"/>
            <w:u w:val="single" w:color="0000FF"/>
            <w:lang w:val="en-US"/>
          </w:rPr>
          <w:t>https://www.bvdinfo.com/ru-ru/our-products/company-</w:t>
        </w:r>
      </w:hyperlink>
      <w:hyperlink r:id="rId22">
        <w:r w:rsidRPr="00621F67">
          <w:rPr>
            <w:color w:val="0000FF"/>
            <w:sz w:val="24"/>
            <w:u w:val="single" w:color="0000FF"/>
            <w:lang w:val="en-US"/>
          </w:rPr>
          <w:t xml:space="preserve"> information/national-products/</w:t>
        </w:r>
        <w:proofErr w:type="spellStart"/>
        <w:r w:rsidRPr="00621F67">
          <w:rPr>
            <w:color w:val="0000FF"/>
            <w:sz w:val="24"/>
            <w:u w:val="single" w:color="0000FF"/>
            <w:lang w:val="en-US"/>
          </w:rPr>
          <w:t>ruslana</w:t>
        </w:r>
        <w:proofErr w:type="spellEnd"/>
      </w:hyperlink>
    </w:p>
    <w:p w:rsidR="00115AEA" w:rsidRPr="00621F67" w:rsidRDefault="00115AEA" w:rsidP="00115AEA">
      <w:pPr>
        <w:pStyle w:val="a3"/>
        <w:rPr>
          <w:sz w:val="20"/>
          <w:lang w:val="en-US"/>
        </w:rPr>
      </w:pPr>
    </w:p>
    <w:p w:rsidR="00115AEA" w:rsidRPr="00621F67" w:rsidRDefault="00115AEA" w:rsidP="00115AEA">
      <w:pPr>
        <w:pStyle w:val="a3"/>
        <w:rPr>
          <w:sz w:val="20"/>
          <w:lang w:val="en-US"/>
        </w:rPr>
      </w:pPr>
    </w:p>
    <w:p w:rsidR="00115AEA" w:rsidRPr="00621F67" w:rsidRDefault="00115AEA" w:rsidP="00115AEA">
      <w:pPr>
        <w:pStyle w:val="a3"/>
        <w:rPr>
          <w:sz w:val="20"/>
          <w:lang w:val="en-US"/>
        </w:rPr>
      </w:pPr>
    </w:p>
    <w:p w:rsidR="00115AEA" w:rsidRPr="00621F67" w:rsidRDefault="00115AEA" w:rsidP="00115AEA">
      <w:pPr>
        <w:pStyle w:val="a3"/>
        <w:rPr>
          <w:sz w:val="20"/>
          <w:lang w:val="en-US"/>
        </w:rPr>
      </w:pPr>
    </w:p>
    <w:p w:rsidR="00115AEA" w:rsidRPr="00621F67" w:rsidRDefault="00115AEA" w:rsidP="00115AEA">
      <w:pPr>
        <w:pStyle w:val="a3"/>
        <w:spacing w:before="11"/>
        <w:rPr>
          <w:sz w:val="20"/>
          <w:lang w:val="en-US"/>
        </w:rPr>
      </w:pPr>
    </w:p>
    <w:p w:rsidR="00115AEA" w:rsidRDefault="00115AEA" w:rsidP="00115AEA">
      <w:pPr>
        <w:pStyle w:val="1"/>
        <w:numPr>
          <w:ilvl w:val="0"/>
          <w:numId w:val="1"/>
        </w:numPr>
        <w:tabs>
          <w:tab w:val="left" w:pos="1731"/>
        </w:tabs>
        <w:spacing w:before="89"/>
        <w:ind w:left="4025" w:right="790" w:hanging="2502"/>
      </w:pPr>
      <w:r>
        <w:rPr>
          <w:spacing w:val="-3"/>
        </w:rPr>
        <w:t xml:space="preserve">Описание материально-технической базы, необходимой </w:t>
      </w:r>
      <w:r>
        <w:t xml:space="preserve">для </w:t>
      </w:r>
      <w:r>
        <w:rPr>
          <w:spacing w:val="-3"/>
        </w:rPr>
        <w:t>проведения</w:t>
      </w:r>
      <w:r>
        <w:rPr>
          <w:spacing w:val="-4"/>
        </w:rPr>
        <w:t xml:space="preserve"> </w:t>
      </w:r>
      <w:r>
        <w:rPr>
          <w:spacing w:val="-3"/>
        </w:rPr>
        <w:t>практики</w:t>
      </w:r>
    </w:p>
    <w:p w:rsidR="00115AEA" w:rsidRDefault="00115AEA" w:rsidP="00115AEA">
      <w:pPr>
        <w:pStyle w:val="a3"/>
        <w:spacing w:before="4"/>
        <w:rPr>
          <w:b/>
          <w:sz w:val="27"/>
        </w:rPr>
      </w:pPr>
    </w:p>
    <w:p w:rsidR="00115AEA" w:rsidRDefault="00115AEA" w:rsidP="00115AEA">
      <w:pPr>
        <w:pStyle w:val="a3"/>
        <w:ind w:left="218" w:right="202" w:firstLine="566"/>
        <w:jc w:val="both"/>
      </w:pPr>
      <w:r>
        <w:t>В период научно-исследовательской работы материально-технической базой являются учебные корпуса ДВФУ, организации различных форм собственности, производственн</w:t>
      </w:r>
      <w:proofErr w:type="gramStart"/>
      <w:r>
        <w:t>о-</w:t>
      </w:r>
      <w:proofErr w:type="gramEnd"/>
      <w:r>
        <w:t xml:space="preserve"> экономические и аналитические службы (отделы) организаций различных видов деятельности и форм собственности, их основные средства, оборудование и техническое оснащение.</w:t>
      </w:r>
    </w:p>
    <w:p w:rsidR="00115AEA" w:rsidRDefault="00115AEA" w:rsidP="00115AEA">
      <w:pPr>
        <w:pStyle w:val="a3"/>
        <w:spacing w:before="1"/>
        <w:ind w:left="785"/>
        <w:jc w:val="both"/>
      </w:pPr>
      <w:r>
        <w:t>Материально – техническое обеспечение научно-исследовательской работы:</w:t>
      </w:r>
    </w:p>
    <w:p w:rsidR="00115AEA" w:rsidRDefault="00115AEA" w:rsidP="00115AEA">
      <w:pPr>
        <w:pStyle w:val="a4"/>
        <w:numPr>
          <w:ilvl w:val="0"/>
          <w:numId w:val="9"/>
        </w:numPr>
        <w:tabs>
          <w:tab w:val="left" w:pos="938"/>
          <w:tab w:val="left" w:pos="939"/>
        </w:tabs>
        <w:spacing w:before="2"/>
        <w:ind w:hanging="361"/>
        <w:rPr>
          <w:sz w:val="24"/>
        </w:rPr>
      </w:pPr>
      <w:r>
        <w:rPr>
          <w:sz w:val="24"/>
        </w:rPr>
        <w:t>оборудованное рабочее место с компьютером и доступом 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Интернет;</w:t>
      </w:r>
    </w:p>
    <w:p w:rsidR="00115AEA" w:rsidRDefault="00115AEA" w:rsidP="00115AEA">
      <w:pPr>
        <w:pStyle w:val="a4"/>
        <w:numPr>
          <w:ilvl w:val="0"/>
          <w:numId w:val="9"/>
        </w:numPr>
        <w:tabs>
          <w:tab w:val="left" w:pos="938"/>
          <w:tab w:val="left" w:pos="9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доступ к поисковым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системам;</w:t>
      </w:r>
    </w:p>
    <w:p w:rsidR="00115AEA" w:rsidRDefault="00115AEA" w:rsidP="00115AEA">
      <w:pPr>
        <w:pStyle w:val="a4"/>
        <w:numPr>
          <w:ilvl w:val="0"/>
          <w:numId w:val="9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доступ к бухгалтерской и 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отчетности.</w:t>
      </w:r>
    </w:p>
    <w:p w:rsidR="00115AEA" w:rsidRDefault="00115AEA" w:rsidP="00115AEA">
      <w:pPr>
        <w:spacing w:line="293" w:lineRule="exact"/>
        <w:rPr>
          <w:sz w:val="24"/>
        </w:rPr>
        <w:sectPr w:rsidR="00115AEA">
          <w:footerReference w:type="default" r:id="rId23"/>
          <w:pgSz w:w="11910" w:h="16840"/>
          <w:pgMar w:top="1040" w:right="640" w:bottom="280" w:left="1200" w:header="0" w:footer="0" w:gutter="0"/>
          <w:cols w:space="720"/>
        </w:sectPr>
      </w:pPr>
    </w:p>
    <w:p w:rsidR="00115AEA" w:rsidRDefault="00115AEA" w:rsidP="00115AEA">
      <w:pPr>
        <w:pStyle w:val="2"/>
        <w:spacing w:before="67"/>
        <w:ind w:right="204"/>
        <w:jc w:val="right"/>
      </w:pPr>
      <w:r>
        <w:lastRenderedPageBreak/>
        <w:t>Приложение 1</w:t>
      </w:r>
    </w:p>
    <w:p w:rsidR="00115AEA" w:rsidRDefault="00115AEA" w:rsidP="00115AEA">
      <w:pPr>
        <w:spacing w:before="168"/>
        <w:ind w:left="579" w:right="566"/>
        <w:jc w:val="center"/>
        <w:rPr>
          <w:b/>
          <w:sz w:val="28"/>
        </w:rPr>
      </w:pPr>
      <w:r>
        <w:rPr>
          <w:b/>
          <w:sz w:val="28"/>
        </w:rPr>
        <w:t>Форма проектной заявки</w:t>
      </w:r>
    </w:p>
    <w:p w:rsidR="00115AEA" w:rsidRDefault="00115AEA" w:rsidP="00115AEA">
      <w:pPr>
        <w:pStyle w:val="a3"/>
        <w:spacing w:before="10"/>
        <w:rPr>
          <w:b/>
          <w:sz w:val="37"/>
        </w:rPr>
      </w:pPr>
    </w:p>
    <w:p w:rsidR="00115AEA" w:rsidRDefault="00115AEA" w:rsidP="00115AEA">
      <w:pPr>
        <w:pStyle w:val="3"/>
        <w:ind w:left="578" w:right="568"/>
        <w:jc w:val="center"/>
      </w:pPr>
      <w:r>
        <w:t>ПРОЕКТНАЯ ЗАЯВКА</w:t>
      </w:r>
    </w:p>
    <w:p w:rsidR="00115AEA" w:rsidRDefault="00115AEA" w:rsidP="00115AEA">
      <w:pPr>
        <w:pStyle w:val="a3"/>
        <w:spacing w:before="5"/>
        <w:rPr>
          <w:b/>
          <w:sz w:val="17"/>
        </w:rPr>
      </w:pPr>
    </w:p>
    <w:p w:rsidR="00115AEA" w:rsidRDefault="00115AEA" w:rsidP="00115AEA">
      <w:pPr>
        <w:spacing w:before="90" w:line="274" w:lineRule="exact"/>
        <w:ind w:left="218"/>
        <w:rPr>
          <w:b/>
          <w:sz w:val="24"/>
        </w:rPr>
      </w:pPr>
      <w:r>
        <w:rPr>
          <w:b/>
          <w:sz w:val="24"/>
        </w:rPr>
        <w:t>Название проекта:</w:t>
      </w:r>
    </w:p>
    <w:p w:rsidR="00115AEA" w:rsidRDefault="00115AEA" w:rsidP="00115AEA">
      <w:pPr>
        <w:pStyle w:val="a3"/>
        <w:ind w:left="218"/>
      </w:pPr>
      <w:r>
        <w:t>название должно быть емким, лаконичным, но при этом давать общее представление о характере работ и результатов проекта.</w:t>
      </w:r>
    </w:p>
    <w:p w:rsidR="00115AEA" w:rsidRDefault="00115AEA" w:rsidP="00115AEA">
      <w:pPr>
        <w:spacing w:before="182"/>
        <w:ind w:left="218"/>
        <w:rPr>
          <w:i/>
          <w:sz w:val="24"/>
        </w:rPr>
      </w:pPr>
      <w:r>
        <w:rPr>
          <w:b/>
          <w:sz w:val="24"/>
        </w:rPr>
        <w:t xml:space="preserve">Тип проекта: </w:t>
      </w:r>
      <w:r>
        <w:rPr>
          <w:i/>
          <w:sz w:val="24"/>
        </w:rPr>
        <w:t>исследовательский/прикладной/сервисный</w:t>
      </w:r>
    </w:p>
    <w:p w:rsidR="00115AEA" w:rsidRDefault="00115AEA" w:rsidP="00115AEA">
      <w:pPr>
        <w:pStyle w:val="a4"/>
        <w:numPr>
          <w:ilvl w:val="0"/>
          <w:numId w:val="8"/>
        </w:numPr>
        <w:tabs>
          <w:tab w:val="left" w:pos="926"/>
          <w:tab w:val="left" w:pos="927"/>
        </w:tabs>
        <w:spacing w:before="3"/>
        <w:ind w:hanging="709"/>
        <w:rPr>
          <w:sz w:val="24"/>
        </w:rPr>
      </w:pP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(научно-исследовательский)</w:t>
      </w:r>
    </w:p>
    <w:p w:rsidR="00115AEA" w:rsidRDefault="00115AEA" w:rsidP="00115AEA">
      <w:pPr>
        <w:pStyle w:val="a3"/>
        <w:spacing w:before="38"/>
        <w:ind w:left="218" w:firstLine="707"/>
      </w:pPr>
      <w:r>
        <w:t>Основная цель – проведение исследования, предполагающего получение в качестве результата научного или научно-прикладного продукта.</w:t>
      </w:r>
    </w:p>
    <w:p w:rsidR="00115AEA" w:rsidRDefault="00115AEA" w:rsidP="00115AEA">
      <w:pPr>
        <w:pStyle w:val="a4"/>
        <w:numPr>
          <w:ilvl w:val="0"/>
          <w:numId w:val="8"/>
        </w:numPr>
        <w:tabs>
          <w:tab w:val="left" w:pos="926"/>
          <w:tab w:val="left" w:pos="927"/>
        </w:tabs>
        <w:spacing w:before="3"/>
        <w:ind w:hanging="709"/>
        <w:rPr>
          <w:sz w:val="24"/>
        </w:rPr>
      </w:pPr>
      <w:r>
        <w:rPr>
          <w:sz w:val="24"/>
        </w:rPr>
        <w:t>Прикладной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(практико-ориентированный)</w:t>
      </w:r>
    </w:p>
    <w:p w:rsidR="00115AEA" w:rsidRDefault="00115AEA" w:rsidP="00115AEA">
      <w:pPr>
        <w:pStyle w:val="a3"/>
        <w:spacing w:before="39"/>
        <w:ind w:left="218" w:firstLine="707"/>
      </w:pPr>
      <w:r>
        <w:t>Основная цель – решение прикладной задачи, чаще всего по запросу внешнего по отношению к ШЭМ заказчика.</w:t>
      </w:r>
    </w:p>
    <w:p w:rsidR="00115AEA" w:rsidRDefault="00115AEA" w:rsidP="00115AEA">
      <w:pPr>
        <w:pStyle w:val="a4"/>
        <w:numPr>
          <w:ilvl w:val="0"/>
          <w:numId w:val="8"/>
        </w:numPr>
        <w:tabs>
          <w:tab w:val="left" w:pos="926"/>
          <w:tab w:val="left" w:pos="927"/>
        </w:tabs>
        <w:spacing w:before="2"/>
        <w:ind w:hanging="709"/>
        <w:rPr>
          <w:sz w:val="24"/>
        </w:rPr>
      </w:pPr>
      <w:r>
        <w:rPr>
          <w:sz w:val="24"/>
        </w:rPr>
        <w:t>Сервисный</w:t>
      </w:r>
      <w:r>
        <w:rPr>
          <w:spacing w:val="-1"/>
          <w:sz w:val="24"/>
        </w:rPr>
        <w:t xml:space="preserve"> </w:t>
      </w:r>
      <w:r>
        <w:rPr>
          <w:sz w:val="24"/>
        </w:rPr>
        <w:t>(инфраструктурный)</w:t>
      </w:r>
    </w:p>
    <w:p w:rsidR="00115AEA" w:rsidRDefault="00115AEA" w:rsidP="00115AEA">
      <w:pPr>
        <w:pStyle w:val="a3"/>
        <w:spacing w:before="39"/>
        <w:ind w:left="218" w:right="221" w:firstLine="707"/>
      </w:pPr>
      <w:r>
        <w:t>Основная цель – решение служебных задач в рамках проводимых мероприятий или для обеспечения текущей работы Университета и/или его структурных подразделений</w:t>
      </w:r>
    </w:p>
    <w:p w:rsidR="00115AEA" w:rsidRDefault="00115AEA" w:rsidP="00115AEA">
      <w:pPr>
        <w:pStyle w:val="a3"/>
        <w:ind w:left="938"/>
      </w:pPr>
      <w:r>
        <w:t>Возможно смешивание типов...</w:t>
      </w:r>
    </w:p>
    <w:p w:rsidR="00115AEA" w:rsidRDefault="00115AEA" w:rsidP="00115AEA">
      <w:pPr>
        <w:pStyle w:val="3"/>
        <w:spacing w:before="189" w:line="274" w:lineRule="exact"/>
      </w:pPr>
      <w:r>
        <w:t>Заказчик</w:t>
      </w:r>
    </w:p>
    <w:p w:rsidR="00115AEA" w:rsidRDefault="00115AEA" w:rsidP="00115AEA">
      <w:pPr>
        <w:pStyle w:val="a3"/>
        <w:ind w:left="218" w:right="221"/>
      </w:pPr>
      <w:r>
        <w:t>Структурное подразделение, организация, компания, в интересах которой реализуется проект, (потребитель продуктового результата проекта).</w:t>
      </w:r>
    </w:p>
    <w:p w:rsidR="00115AEA" w:rsidRDefault="00115AEA" w:rsidP="00115AEA">
      <w:pPr>
        <w:pStyle w:val="3"/>
        <w:spacing w:before="188" w:line="274" w:lineRule="exact"/>
        <w:jc w:val="both"/>
      </w:pPr>
      <w:r>
        <w:t>Руководитель проекта</w:t>
      </w:r>
    </w:p>
    <w:p w:rsidR="00115AEA" w:rsidRDefault="00115AEA" w:rsidP="00115AEA">
      <w:pPr>
        <w:pStyle w:val="a3"/>
        <w:spacing w:line="274" w:lineRule="exact"/>
        <w:ind w:left="218"/>
        <w:jc w:val="both"/>
      </w:pPr>
      <w:r>
        <w:t>(резюме или ссылка на персональную страницу, контакты);</w:t>
      </w:r>
    </w:p>
    <w:p w:rsidR="00115AEA" w:rsidRDefault="00115AEA" w:rsidP="00115AEA">
      <w:pPr>
        <w:pStyle w:val="a3"/>
        <w:ind w:left="218" w:right="214"/>
        <w:jc w:val="both"/>
      </w:pPr>
      <w:r>
        <w:t>Здесь важно дать краткую характеристику руководителя и показать, что он действительно руководитель проекта, а не великий ученый или деятель. Достаточно указать общую информацию и дать ссылки на профиль в интернете, чтобы обучающиеся могли перейти по ссылке и подробно ознакомиться с руководителем.</w:t>
      </w:r>
    </w:p>
    <w:p w:rsidR="00115AEA" w:rsidRDefault="00115AEA" w:rsidP="00115AEA">
      <w:pPr>
        <w:pStyle w:val="3"/>
        <w:spacing w:before="187" w:line="274" w:lineRule="exact"/>
        <w:jc w:val="both"/>
      </w:pPr>
      <w:r>
        <w:t>Цели проекта:</w:t>
      </w:r>
    </w:p>
    <w:p w:rsidR="00115AEA" w:rsidRDefault="00115AEA" w:rsidP="00115AEA">
      <w:pPr>
        <w:pStyle w:val="a3"/>
        <w:ind w:left="218" w:right="212"/>
        <w:jc w:val="both"/>
      </w:pPr>
      <w:r>
        <w:t xml:space="preserve">это желаемые результаты деятельности, достигаемые в итоге успешного осуществления проекта. Необходимо обязательно письменно зафиксировать то, как должен завершиться проект. Рекомендуется определить не более трех целей. Цели должны быть понятны, измеримы, </w:t>
      </w:r>
      <w:proofErr w:type="gramStart"/>
      <w:r>
        <w:t>конкретны и ограничены</w:t>
      </w:r>
      <w:proofErr w:type="gramEnd"/>
      <w:r>
        <w:t xml:space="preserve"> во времени. Идеально, если они будут соответствовать всем условиям </w:t>
      </w:r>
      <w:hyperlink r:id="rId24">
        <w:r>
          <w:rPr>
            <w:u w:val="single"/>
          </w:rPr>
          <w:t>SMART</w:t>
        </w:r>
      </w:hyperlink>
      <w:r>
        <w:t>.</w:t>
      </w:r>
    </w:p>
    <w:p w:rsidR="00115AEA" w:rsidRDefault="00115AEA" w:rsidP="00115AEA">
      <w:pPr>
        <w:pStyle w:val="3"/>
        <w:spacing w:before="183"/>
        <w:jc w:val="both"/>
        <w:rPr>
          <w:b w:val="0"/>
        </w:rPr>
      </w:pPr>
      <w:r>
        <w:t>Подробное описание содержания проектной работы</w:t>
      </w:r>
      <w:r>
        <w:rPr>
          <w:b w:val="0"/>
        </w:rPr>
        <w:t>:</w:t>
      </w:r>
    </w:p>
    <w:p w:rsidR="00115AEA" w:rsidRDefault="00115AEA" w:rsidP="00115AEA">
      <w:pPr>
        <w:pStyle w:val="a3"/>
        <w:ind w:left="218" w:right="214"/>
        <w:jc w:val="both"/>
      </w:pPr>
      <w:r>
        <w:t>не более 250 слов. Здесь в свободной форме описывается то, что будет делаться в проекте. Здесь не нужно описывать актуальность или важность проекта, не нужно описывать тренды и ссылаться на постановления правительства. Здесь только то, что будет происходить внутри проекта. То, что будет делать команда проекта.</w:t>
      </w:r>
    </w:p>
    <w:p w:rsidR="00115AEA" w:rsidRDefault="00115AEA" w:rsidP="00115AEA">
      <w:pPr>
        <w:pStyle w:val="3"/>
        <w:spacing w:before="190"/>
        <w:ind w:right="212"/>
        <w:jc w:val="both"/>
      </w:pPr>
      <w:r>
        <w:t>Календарный план/этапы реализации проекта (учитывая сроки записи на проект и сроки начала-окончания проекта):</w:t>
      </w:r>
    </w:p>
    <w:p w:rsidR="00115AEA" w:rsidRDefault="00115AEA" w:rsidP="00115AEA">
      <w:pPr>
        <w:pStyle w:val="a3"/>
        <w:ind w:left="218" w:right="214"/>
        <w:jc w:val="both"/>
      </w:pPr>
      <w:r>
        <w:t xml:space="preserve">Необходимо провести первичную (предварительную) декомпозицию работ по проекту и выделить не менее двух результатов, достигаемых к контрольным точкам. Эти контрольные точки </w:t>
      </w:r>
      <w:proofErr w:type="gramStart"/>
      <w:r>
        <w:t>станут вехами проекта и позволят</w:t>
      </w:r>
      <w:proofErr w:type="gramEnd"/>
      <w:r>
        <w:t xml:space="preserve"> руководителю проекта, администраторам проектной деятельности от школы и внешним экспертам проводить оценку прогресса. В проекте </w:t>
      </w:r>
      <w:proofErr w:type="gramStart"/>
      <w:r>
        <w:t>может быть больше двух</w:t>
      </w:r>
      <w:proofErr w:type="gramEnd"/>
      <w:r>
        <w:t xml:space="preserve"> контрольных точек, но для общего контроля администраторы проектной</w:t>
      </w:r>
    </w:p>
    <w:p w:rsidR="00115AEA" w:rsidRDefault="00115AEA" w:rsidP="00115AEA">
      <w:pPr>
        <w:jc w:val="both"/>
        <w:sectPr w:rsidR="00115AEA">
          <w:footerReference w:type="default" r:id="rId25"/>
          <w:pgSz w:w="11910" w:h="16840"/>
          <w:pgMar w:top="1040" w:right="640" w:bottom="280" w:left="1200" w:header="0" w:footer="0" w:gutter="0"/>
          <w:cols w:space="720"/>
        </w:sectPr>
      </w:pPr>
    </w:p>
    <w:p w:rsidR="00115AEA" w:rsidRDefault="00115AEA" w:rsidP="00115AEA">
      <w:pPr>
        <w:pStyle w:val="a3"/>
        <w:spacing w:before="66"/>
        <w:ind w:left="218" w:right="216"/>
        <w:jc w:val="both"/>
      </w:pPr>
      <w:r>
        <w:lastRenderedPageBreak/>
        <w:t>деятельности будут контролировать достижение заявленных результатов по двум точкам из этой формы.</w:t>
      </w:r>
    </w:p>
    <w:p w:rsidR="00115AEA" w:rsidRDefault="00115AEA" w:rsidP="00115AEA">
      <w:pPr>
        <w:pStyle w:val="3"/>
        <w:spacing w:before="190"/>
        <w:ind w:right="215"/>
        <w:jc w:val="both"/>
      </w:pPr>
      <w:r>
        <w:t>Перечень продуктовых результатов с привязкой к этапам (формы представления результатов проекта, которые подлежат оцениванию):</w:t>
      </w:r>
    </w:p>
    <w:p w:rsidR="00115AEA" w:rsidRDefault="00115AEA" w:rsidP="00115AEA">
      <w:pPr>
        <w:pStyle w:val="a3"/>
        <w:spacing w:after="4"/>
        <w:ind w:left="218" w:right="215"/>
        <w:jc w:val="both"/>
      </w:pPr>
      <w:r>
        <w:t>здесь необходимо описать те результаты или их части, которые будут получены по каждому этапу работ, а также заключительный (финальный) результат по проекту.</w:t>
      </w: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756"/>
      </w:tblGrid>
      <w:tr w:rsidR="00115AEA" w:rsidTr="00DB7C29">
        <w:trPr>
          <w:trHeight w:val="752"/>
        </w:trPr>
        <w:tc>
          <w:tcPr>
            <w:tcW w:w="1634" w:type="dxa"/>
          </w:tcPr>
          <w:p w:rsidR="00115AEA" w:rsidRDefault="00115AEA" w:rsidP="00DB7C29"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Этап 1*</w:t>
            </w:r>
          </w:p>
        </w:tc>
        <w:tc>
          <w:tcPr>
            <w:tcW w:w="7756" w:type="dxa"/>
          </w:tcPr>
          <w:p w:rsidR="00115AEA" w:rsidRDefault="00115AEA" w:rsidP="00DB7C29">
            <w:pPr>
              <w:pStyle w:val="TableParagraph"/>
              <w:spacing w:before="92" w:line="244" w:lineRule="auto"/>
              <w:ind w:left="100" w:right="369"/>
              <w:rPr>
                <w:b/>
                <w:sz w:val="24"/>
              </w:rPr>
            </w:pPr>
            <w:r>
              <w:rPr>
                <w:sz w:val="24"/>
              </w:rPr>
              <w:t xml:space="preserve">описание продуктового результата (его элемента) по этапу 1 </w:t>
            </w:r>
            <w:r>
              <w:rPr>
                <w:b/>
                <w:sz w:val="24"/>
              </w:rPr>
              <w:t>(не более 100 слов)</w:t>
            </w:r>
          </w:p>
        </w:tc>
      </w:tr>
      <w:tr w:rsidR="00115AEA" w:rsidTr="00DB7C29">
        <w:trPr>
          <w:trHeight w:val="750"/>
        </w:trPr>
        <w:tc>
          <w:tcPr>
            <w:tcW w:w="1634" w:type="dxa"/>
          </w:tcPr>
          <w:p w:rsidR="00115AEA" w:rsidRDefault="00115AEA" w:rsidP="00DB7C29"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Этап 2*</w:t>
            </w:r>
          </w:p>
        </w:tc>
        <w:tc>
          <w:tcPr>
            <w:tcW w:w="7756" w:type="dxa"/>
          </w:tcPr>
          <w:p w:rsidR="00115AEA" w:rsidRDefault="00115AEA" w:rsidP="00DB7C29">
            <w:pPr>
              <w:pStyle w:val="TableParagraph"/>
              <w:spacing w:before="92" w:line="244" w:lineRule="auto"/>
              <w:ind w:left="100" w:right="49"/>
              <w:rPr>
                <w:b/>
                <w:sz w:val="24"/>
              </w:rPr>
            </w:pPr>
            <w:r>
              <w:rPr>
                <w:sz w:val="24"/>
              </w:rPr>
              <w:t xml:space="preserve">описание продуктового результата (его элемента) по этапу 2 </w:t>
            </w:r>
            <w:r>
              <w:rPr>
                <w:b/>
                <w:sz w:val="24"/>
              </w:rPr>
              <w:t>(не более 100 слов)</w:t>
            </w:r>
          </w:p>
        </w:tc>
      </w:tr>
      <w:tr w:rsidR="00115AEA" w:rsidTr="00DB7C29">
        <w:trPr>
          <w:trHeight w:val="753"/>
        </w:trPr>
        <w:tc>
          <w:tcPr>
            <w:tcW w:w="1634" w:type="dxa"/>
          </w:tcPr>
          <w:p w:rsidR="00115AEA" w:rsidRDefault="00115AEA" w:rsidP="00DB7C29">
            <w:pPr>
              <w:pStyle w:val="TableParagraph"/>
              <w:spacing w:before="9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Этап 3*</w:t>
            </w:r>
          </w:p>
        </w:tc>
        <w:tc>
          <w:tcPr>
            <w:tcW w:w="7756" w:type="dxa"/>
          </w:tcPr>
          <w:p w:rsidR="00115AEA" w:rsidRDefault="00115AEA" w:rsidP="00DB7C29">
            <w:pPr>
              <w:pStyle w:val="TableParagraph"/>
              <w:spacing w:before="92" w:line="244" w:lineRule="auto"/>
              <w:ind w:left="100" w:right="369"/>
              <w:rPr>
                <w:b/>
                <w:sz w:val="24"/>
              </w:rPr>
            </w:pPr>
            <w:r>
              <w:rPr>
                <w:sz w:val="24"/>
              </w:rPr>
              <w:t xml:space="preserve">описание продуктового результата (его элемента) по этапу 3 </w:t>
            </w:r>
            <w:r>
              <w:rPr>
                <w:b/>
                <w:sz w:val="24"/>
              </w:rPr>
              <w:t>(не более 100 слов)</w:t>
            </w:r>
          </w:p>
        </w:tc>
      </w:tr>
      <w:tr w:rsidR="00115AEA" w:rsidTr="00DB7C29">
        <w:trPr>
          <w:trHeight w:val="752"/>
        </w:trPr>
        <w:tc>
          <w:tcPr>
            <w:tcW w:w="1634" w:type="dxa"/>
          </w:tcPr>
          <w:p w:rsidR="00115AEA" w:rsidRDefault="00115AEA" w:rsidP="00DB7C29">
            <w:pPr>
              <w:pStyle w:val="TableParagraph"/>
              <w:spacing w:before="97"/>
              <w:ind w:left="98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 проекта</w:t>
            </w:r>
          </w:p>
        </w:tc>
        <w:tc>
          <w:tcPr>
            <w:tcW w:w="7756" w:type="dxa"/>
          </w:tcPr>
          <w:p w:rsidR="00115AEA" w:rsidRDefault="00115AEA" w:rsidP="00DB7C29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sz w:val="24"/>
              </w:rPr>
              <w:t xml:space="preserve">Итоговый продуктовый результат </w:t>
            </w:r>
            <w:r>
              <w:rPr>
                <w:b/>
                <w:sz w:val="24"/>
              </w:rPr>
              <w:t>(не более 200 слов)</w:t>
            </w:r>
          </w:p>
        </w:tc>
      </w:tr>
    </w:tbl>
    <w:p w:rsidR="00115AEA" w:rsidRDefault="00115AEA" w:rsidP="00115AEA">
      <w:pPr>
        <w:ind w:left="218"/>
        <w:jc w:val="both"/>
        <w:rPr>
          <w:sz w:val="20"/>
        </w:rPr>
      </w:pPr>
      <w:r>
        <w:rPr>
          <w:sz w:val="20"/>
        </w:rPr>
        <w:t>*количество этапов определяется руководителем проекта, но не менее двух этапов.</w:t>
      </w:r>
    </w:p>
    <w:p w:rsidR="00115AEA" w:rsidRDefault="00115AEA" w:rsidP="00115AEA">
      <w:pPr>
        <w:pStyle w:val="3"/>
        <w:spacing w:before="188" w:line="272" w:lineRule="exact"/>
        <w:jc w:val="both"/>
      </w:pPr>
      <w:r>
        <w:t>Виды деятельности, выполняемые студентом по проекту:</w:t>
      </w:r>
    </w:p>
    <w:p w:rsidR="00115AEA" w:rsidRDefault="00115AEA" w:rsidP="00115AEA">
      <w:pPr>
        <w:pStyle w:val="a3"/>
        <w:ind w:left="218" w:right="212"/>
        <w:jc w:val="both"/>
      </w:pPr>
      <w:r>
        <w:t>Описывается, то чем будут заниматься участники проекта, разделять работы по ролям не обязательно, ведь это первичное приближение. Виды деятельности должны быть связаны с продуктовыми результатами проекта.</w:t>
      </w:r>
    </w:p>
    <w:p w:rsidR="00115AEA" w:rsidRDefault="00115AEA" w:rsidP="00115AEA">
      <w:pPr>
        <w:pStyle w:val="3"/>
        <w:spacing w:before="186" w:line="274" w:lineRule="exact"/>
        <w:jc w:val="both"/>
      </w:pPr>
      <w:r>
        <w:t xml:space="preserve">Перечень образовательных результатов, получаемых </w:t>
      </w:r>
      <w:proofErr w:type="gramStart"/>
      <w:r>
        <w:t>обучающимися</w:t>
      </w:r>
      <w:proofErr w:type="gramEnd"/>
      <w:r>
        <w:t>:</w:t>
      </w:r>
    </w:p>
    <w:p w:rsidR="00115AEA" w:rsidRDefault="00115AEA" w:rsidP="00115AEA">
      <w:pPr>
        <w:pStyle w:val="a3"/>
        <w:ind w:left="218" w:right="649"/>
        <w:jc w:val="both"/>
      </w:pPr>
      <w:r>
        <w:t>Необходимо описать несколько образовательных результатов, то есть чему обучающиеся научатся в ходе выполнения работ по проекту.</w:t>
      </w:r>
    </w:p>
    <w:p w:rsidR="00115AEA" w:rsidRDefault="00115AEA" w:rsidP="00115AEA">
      <w:pPr>
        <w:pStyle w:val="a3"/>
        <w:ind w:left="218" w:right="204"/>
        <w:jc w:val="both"/>
      </w:pPr>
      <w:r>
        <w:t xml:space="preserve">Примеры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(англ. «мягкие навыки»): умение работать в команде, проявлять навыки лидера, коммуникационные навыки, готовность действовать в нестандартных ситуациях и т.д.</w:t>
      </w:r>
    </w:p>
    <w:p w:rsidR="00115AEA" w:rsidRDefault="00115AEA" w:rsidP="00115AEA">
      <w:pPr>
        <w:pStyle w:val="a3"/>
        <w:ind w:left="218" w:right="213"/>
        <w:jc w:val="both"/>
      </w:pPr>
      <w:r>
        <w:t xml:space="preserve">Примеры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(англ. «жесткие» навыки), то есть общепрофессиональные и профессиональные навыки, которым можно </w:t>
      </w:r>
      <w:proofErr w:type="gramStart"/>
      <w:r>
        <w:t>научить и которые можно измерить</w:t>
      </w:r>
      <w:proofErr w:type="gramEnd"/>
      <w:r>
        <w:t>: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1"/>
        <w:ind w:hanging="426"/>
        <w:rPr>
          <w:sz w:val="24"/>
        </w:rPr>
      </w:pPr>
      <w:r>
        <w:rPr>
          <w:sz w:val="24"/>
        </w:rPr>
        <w:t>разработка математических моделей сложных систем в 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менеджмента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1"/>
        <w:ind w:hanging="426"/>
        <w:rPr>
          <w:sz w:val="24"/>
        </w:rPr>
      </w:pPr>
      <w:r>
        <w:rPr>
          <w:sz w:val="24"/>
        </w:rPr>
        <w:t>программирование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3"/>
        <w:ind w:hanging="426"/>
        <w:rPr>
          <w:sz w:val="24"/>
        </w:rPr>
      </w:pPr>
      <w:r>
        <w:rPr>
          <w:sz w:val="24"/>
        </w:rPr>
        <w:t>использование 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1"/>
        <w:ind w:hanging="426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1"/>
        <w:ind w:hanging="426"/>
        <w:rPr>
          <w:sz w:val="24"/>
        </w:rPr>
      </w:pP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</w:p>
    <w:p w:rsidR="00115AEA" w:rsidRDefault="00115AEA" w:rsidP="00115AEA">
      <w:pPr>
        <w:pStyle w:val="3"/>
        <w:spacing w:before="228"/>
        <w:ind w:right="213"/>
        <w:jc w:val="both"/>
      </w:pPr>
      <w:r>
        <w:t xml:space="preserve">Целевая аудитория проекта (рекомендуемые для участия в проекте студенты </w:t>
      </w:r>
      <w:proofErr w:type="gramStart"/>
      <w:r>
        <w:t>определенных</w:t>
      </w:r>
      <w:proofErr w:type="gramEnd"/>
      <w:r>
        <w:t xml:space="preserve"> магистерских программ)</w:t>
      </w:r>
    </w:p>
    <w:p w:rsidR="00115AEA" w:rsidRDefault="00115AEA" w:rsidP="00115AEA">
      <w:pPr>
        <w:pStyle w:val="a3"/>
        <w:ind w:left="218" w:right="206"/>
        <w:jc w:val="both"/>
      </w:pPr>
      <w:r>
        <w:t xml:space="preserve">указываются предпочтительные магистерские программы. </w:t>
      </w:r>
    </w:p>
    <w:p w:rsidR="00115AEA" w:rsidRDefault="00115AEA" w:rsidP="00115AEA">
      <w:pPr>
        <w:pStyle w:val="3"/>
        <w:spacing w:before="185" w:line="274" w:lineRule="exact"/>
      </w:pPr>
      <w:r>
        <w:t>Количество ме</w:t>
      </w:r>
      <w:proofErr w:type="gramStart"/>
      <w:r>
        <w:t>ст в пр</w:t>
      </w:r>
      <w:proofErr w:type="gramEnd"/>
      <w:r>
        <w:t>оекте и роли:</w:t>
      </w:r>
    </w:p>
    <w:p w:rsidR="00115AEA" w:rsidRDefault="00115AEA" w:rsidP="00115AEA">
      <w:pPr>
        <w:pStyle w:val="a3"/>
        <w:ind w:left="218" w:right="564"/>
        <w:rPr>
          <w:b/>
        </w:rPr>
      </w:pPr>
      <w:r>
        <w:t xml:space="preserve">указывается сколько исполнителей (участников проектной команды) требуется в проект </w:t>
      </w:r>
      <w:proofErr w:type="gramStart"/>
      <w:r>
        <w:t>и</w:t>
      </w:r>
      <w:proofErr w:type="gramEnd"/>
      <w:r>
        <w:t xml:space="preserve"> какие позиции они могут занять. </w:t>
      </w:r>
      <w:r>
        <w:rPr>
          <w:b/>
        </w:rPr>
        <w:t>Примеры ролей: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ind w:left="1495" w:hanging="570"/>
        <w:rPr>
          <w:sz w:val="24"/>
        </w:rPr>
      </w:pPr>
      <w:r>
        <w:rPr>
          <w:sz w:val="24"/>
        </w:rPr>
        <w:t>аналитик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программист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координатор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контент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менеджер</w:t>
      </w:r>
    </w:p>
    <w:p w:rsidR="00115AEA" w:rsidRDefault="00115AEA" w:rsidP="00115AEA">
      <w:pPr>
        <w:rPr>
          <w:sz w:val="24"/>
        </w:rPr>
        <w:sectPr w:rsidR="00115AEA">
          <w:footerReference w:type="default" r:id="rId26"/>
          <w:pgSz w:w="11910" w:h="16840"/>
          <w:pgMar w:top="1040" w:right="640" w:bottom="280" w:left="1200" w:header="0" w:footer="0" w:gutter="0"/>
          <w:cols w:space="720"/>
        </w:sectPr>
      </w:pPr>
    </w:p>
    <w:p w:rsidR="00115AEA" w:rsidRDefault="00115AEA" w:rsidP="00115AEA">
      <w:pPr>
        <w:pStyle w:val="3"/>
        <w:spacing w:before="76" w:line="274" w:lineRule="exact"/>
        <w:jc w:val="both"/>
      </w:pPr>
      <w:proofErr w:type="spellStart"/>
      <w:r>
        <w:lastRenderedPageBreak/>
        <w:t>Пререквизиты</w:t>
      </w:r>
      <w:proofErr w:type="spellEnd"/>
      <w:r>
        <w:t xml:space="preserve"> (требования к участникам проекта):</w:t>
      </w:r>
    </w:p>
    <w:p w:rsidR="00115AEA" w:rsidRDefault="00115AEA" w:rsidP="00115AEA">
      <w:pPr>
        <w:pStyle w:val="a3"/>
        <w:ind w:left="218" w:right="213"/>
        <w:jc w:val="both"/>
      </w:pPr>
      <w:r>
        <w:t>Требования к потенциальным участникам проекта. Желательно, чтобы требования были максимально конкретными и понятными, это позволит обучающимся осознанно сделать свой выбор проекта, а руководителю проекта получить именно тех исполнителей, которые ему нужны. Здесь можно разбивать требования по ролям</w:t>
      </w:r>
    </w:p>
    <w:p w:rsidR="00115AEA" w:rsidRDefault="00115AEA" w:rsidP="00115AEA">
      <w:pPr>
        <w:pStyle w:val="a3"/>
        <w:spacing w:before="2"/>
      </w:pPr>
    </w:p>
    <w:p w:rsidR="00115AEA" w:rsidRDefault="00115AEA" w:rsidP="00115AEA">
      <w:pPr>
        <w:pStyle w:val="3"/>
        <w:spacing w:line="275" w:lineRule="exact"/>
      </w:pPr>
      <w:r>
        <w:t>Например: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line="275" w:lineRule="exact"/>
        <w:ind w:left="1495" w:hanging="570"/>
        <w:rPr>
          <w:sz w:val="24"/>
        </w:rPr>
      </w:pPr>
      <w:r>
        <w:rPr>
          <w:sz w:val="24"/>
        </w:rPr>
        <w:t xml:space="preserve">Владение иностранным языком не ниже уровня </w:t>
      </w:r>
      <w:proofErr w:type="spellStart"/>
      <w:r>
        <w:rPr>
          <w:sz w:val="24"/>
        </w:rPr>
        <w:t>Upper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Intermediate</w:t>
      </w:r>
      <w:proofErr w:type="spellEnd"/>
      <w:r>
        <w:rPr>
          <w:sz w:val="24"/>
        </w:rPr>
        <w:t>;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Владение языком программирования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каким-то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3"/>
        <w:ind w:left="1495" w:hanging="570"/>
        <w:rPr>
          <w:sz w:val="24"/>
        </w:rPr>
      </w:pPr>
      <w:r>
        <w:rPr>
          <w:sz w:val="24"/>
        </w:rPr>
        <w:t>Навыки поиска информации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Навыки 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Навыки социологических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Знание основ информационно-аналитической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4"/>
        <w:ind w:left="1495" w:hanging="570"/>
        <w:rPr>
          <w:sz w:val="24"/>
        </w:rPr>
      </w:pPr>
      <w:r>
        <w:rPr>
          <w:sz w:val="24"/>
        </w:rPr>
        <w:t>Интерес к продвижению научно-технического знания в школьную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аудиторию;</w:t>
      </w:r>
    </w:p>
    <w:p w:rsidR="00115AEA" w:rsidRDefault="00115AEA" w:rsidP="00115AEA">
      <w:pPr>
        <w:pStyle w:val="a4"/>
        <w:numPr>
          <w:ilvl w:val="0"/>
          <w:numId w:val="7"/>
        </w:numPr>
        <w:tabs>
          <w:tab w:val="left" w:pos="1495"/>
          <w:tab w:val="left" w:pos="1496"/>
        </w:tabs>
        <w:spacing w:before="41"/>
        <w:ind w:left="1495" w:hanging="570"/>
        <w:rPr>
          <w:sz w:val="24"/>
        </w:rPr>
      </w:pPr>
      <w:r>
        <w:rPr>
          <w:sz w:val="24"/>
        </w:rPr>
        <w:t>Другое.</w:t>
      </w:r>
    </w:p>
    <w:p w:rsidR="00115AEA" w:rsidRDefault="00115AEA" w:rsidP="00115AEA">
      <w:pPr>
        <w:rPr>
          <w:sz w:val="24"/>
        </w:rPr>
        <w:sectPr w:rsidR="00115AEA">
          <w:footerReference w:type="default" r:id="rId27"/>
          <w:pgSz w:w="11910" w:h="16840"/>
          <w:pgMar w:top="1220" w:right="640" w:bottom="280" w:left="1200" w:header="0" w:footer="0" w:gutter="0"/>
          <w:cols w:space="720"/>
        </w:sectPr>
      </w:pPr>
    </w:p>
    <w:p w:rsidR="00115AEA" w:rsidRDefault="00115AEA" w:rsidP="00115AEA">
      <w:pPr>
        <w:pStyle w:val="2"/>
        <w:spacing w:before="59"/>
        <w:ind w:left="13067" w:right="0"/>
        <w:jc w:val="left"/>
      </w:pPr>
      <w:r>
        <w:lastRenderedPageBreak/>
        <w:t>Приложение 2</w:t>
      </w:r>
    </w:p>
    <w:p w:rsidR="00115AEA" w:rsidRDefault="00115AEA" w:rsidP="00115AEA">
      <w:pPr>
        <w:spacing w:before="7"/>
        <w:ind w:left="218"/>
        <w:rPr>
          <w:b/>
          <w:sz w:val="28"/>
        </w:rPr>
      </w:pPr>
      <w:r>
        <w:rPr>
          <w:b/>
          <w:sz w:val="28"/>
        </w:rPr>
        <w:t xml:space="preserve">Декомпозиция проекта на </w:t>
      </w:r>
      <w:proofErr w:type="spellStart"/>
      <w:r>
        <w:rPr>
          <w:b/>
          <w:sz w:val="28"/>
        </w:rPr>
        <w:t>подпроекты</w:t>
      </w:r>
      <w:proofErr w:type="spellEnd"/>
      <w:r>
        <w:rPr>
          <w:b/>
          <w:sz w:val="28"/>
        </w:rPr>
        <w:t>*</w:t>
      </w:r>
    </w:p>
    <w:p w:rsidR="00115AEA" w:rsidRDefault="00115AEA" w:rsidP="00115AEA">
      <w:pPr>
        <w:pStyle w:val="a3"/>
        <w:spacing w:before="10"/>
        <w:rPr>
          <w:b/>
          <w:sz w:val="27"/>
        </w:rPr>
      </w:pPr>
    </w:p>
    <w:p w:rsidR="00115AEA" w:rsidRDefault="00115AEA" w:rsidP="00115AEA">
      <w:pPr>
        <w:pStyle w:val="3"/>
        <w:spacing w:after="4"/>
      </w:pPr>
      <w:r>
        <w:t>Целевая аудитория проекта и количество мест: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08"/>
        <w:gridCol w:w="3135"/>
        <w:gridCol w:w="1700"/>
        <w:gridCol w:w="1844"/>
        <w:gridCol w:w="2694"/>
        <w:gridCol w:w="2269"/>
      </w:tblGrid>
      <w:tr w:rsidR="00115AEA" w:rsidTr="00DB7C29">
        <w:trPr>
          <w:trHeight w:val="1012"/>
        </w:trPr>
        <w:tc>
          <w:tcPr>
            <w:tcW w:w="466" w:type="dxa"/>
          </w:tcPr>
          <w:p w:rsidR="00115AEA" w:rsidRDefault="00115AEA" w:rsidP="00DB7C29">
            <w:pPr>
              <w:pStyle w:val="TableParagraph"/>
              <w:spacing w:line="247" w:lineRule="exact"/>
              <w:ind w:right="27"/>
              <w:jc w:val="center"/>
            </w:pPr>
            <w:r>
              <w:t>№</w:t>
            </w:r>
          </w:p>
        </w:tc>
        <w:tc>
          <w:tcPr>
            <w:tcW w:w="2208" w:type="dxa"/>
          </w:tcPr>
          <w:p w:rsidR="00115AEA" w:rsidRDefault="00115AEA" w:rsidP="00DB7C29">
            <w:pPr>
              <w:pStyle w:val="TableParagraph"/>
              <w:spacing w:line="247" w:lineRule="exact"/>
              <w:ind w:left="151"/>
            </w:pPr>
            <w:proofErr w:type="spellStart"/>
            <w:r>
              <w:t>Подпроект</w:t>
            </w:r>
            <w:proofErr w:type="spellEnd"/>
            <w:r>
              <w:t xml:space="preserve"> / задача*</w:t>
            </w:r>
          </w:p>
        </w:tc>
        <w:tc>
          <w:tcPr>
            <w:tcW w:w="3135" w:type="dxa"/>
          </w:tcPr>
          <w:p w:rsidR="00115AEA" w:rsidRDefault="00115AEA" w:rsidP="00DB7C29">
            <w:pPr>
              <w:pStyle w:val="TableParagraph"/>
              <w:ind w:left="230" w:right="218" w:hanging="3"/>
              <w:jc w:val="center"/>
            </w:pPr>
            <w:r>
              <w:t>Потенциальный научный руководитель и консультант магистерской диссертации /</w:t>
            </w:r>
          </w:p>
          <w:p w:rsidR="00115AEA" w:rsidRDefault="00115AEA" w:rsidP="00DB7C29">
            <w:pPr>
              <w:pStyle w:val="TableParagraph"/>
              <w:spacing w:line="240" w:lineRule="exact"/>
              <w:ind w:left="851" w:right="841"/>
              <w:jc w:val="center"/>
            </w:pPr>
            <w:r>
              <w:t>Роль в проекте</w:t>
            </w:r>
          </w:p>
        </w:tc>
        <w:tc>
          <w:tcPr>
            <w:tcW w:w="1700" w:type="dxa"/>
          </w:tcPr>
          <w:p w:rsidR="00115AEA" w:rsidRDefault="00115AEA" w:rsidP="00DB7C29">
            <w:pPr>
              <w:pStyle w:val="TableParagraph"/>
              <w:ind w:left="194" w:right="189" w:firstLine="194"/>
            </w:pPr>
            <w:r>
              <w:t>Запрос на магистранта (кол-во и ОП)</w:t>
            </w:r>
          </w:p>
        </w:tc>
        <w:tc>
          <w:tcPr>
            <w:tcW w:w="1844" w:type="dxa"/>
          </w:tcPr>
          <w:p w:rsidR="00115AEA" w:rsidRDefault="00115AEA" w:rsidP="00DB7C29">
            <w:pPr>
              <w:pStyle w:val="TableParagraph"/>
              <w:ind w:left="198" w:right="190" w:firstLine="1"/>
              <w:jc w:val="center"/>
            </w:pPr>
            <w:r>
              <w:t>Требования к магистранту на входе</w:t>
            </w:r>
          </w:p>
        </w:tc>
        <w:tc>
          <w:tcPr>
            <w:tcW w:w="2694" w:type="dxa"/>
          </w:tcPr>
          <w:p w:rsidR="00115AEA" w:rsidRDefault="00115AEA" w:rsidP="00DB7C29">
            <w:pPr>
              <w:pStyle w:val="TableParagraph"/>
              <w:ind w:left="132" w:right="128" w:firstLine="3"/>
              <w:jc w:val="center"/>
            </w:pPr>
            <w:r>
              <w:t>Образовательный результат (чему студенты научатся в проекте?)</w:t>
            </w:r>
          </w:p>
        </w:tc>
        <w:tc>
          <w:tcPr>
            <w:tcW w:w="2269" w:type="dxa"/>
          </w:tcPr>
          <w:p w:rsidR="00115AEA" w:rsidRDefault="00115AEA" w:rsidP="00DB7C29">
            <w:pPr>
              <w:pStyle w:val="TableParagraph"/>
              <w:spacing w:line="242" w:lineRule="auto"/>
              <w:ind w:left="679" w:right="466" w:hanging="190"/>
            </w:pPr>
            <w:r>
              <w:t>Продуктовый результат</w:t>
            </w:r>
          </w:p>
        </w:tc>
      </w:tr>
      <w:tr w:rsidR="00115AEA" w:rsidTr="00DB7C29">
        <w:trPr>
          <w:trHeight w:val="758"/>
        </w:trPr>
        <w:tc>
          <w:tcPr>
            <w:tcW w:w="466" w:type="dxa"/>
          </w:tcPr>
          <w:p w:rsidR="00115AEA" w:rsidRDefault="00115AEA" w:rsidP="00DB7C29">
            <w:pPr>
              <w:pStyle w:val="TableParagraph"/>
              <w:spacing w:line="247" w:lineRule="exact"/>
              <w:ind w:left="89" w:right="161"/>
              <w:jc w:val="center"/>
            </w:pPr>
            <w:r>
              <w:t>1.</w:t>
            </w:r>
          </w:p>
        </w:tc>
        <w:tc>
          <w:tcPr>
            <w:tcW w:w="2208" w:type="dxa"/>
          </w:tcPr>
          <w:p w:rsidR="00115AEA" w:rsidRDefault="00115AEA" w:rsidP="00DB7C29">
            <w:pPr>
              <w:pStyle w:val="TableParagraph"/>
              <w:ind w:left="107" w:right="775"/>
              <w:rPr>
                <w:i/>
              </w:rPr>
            </w:pPr>
            <w:r>
              <w:rPr>
                <w:i/>
              </w:rPr>
              <w:t xml:space="preserve">Название </w:t>
            </w:r>
            <w:proofErr w:type="spellStart"/>
            <w:r>
              <w:rPr>
                <w:i/>
              </w:rPr>
              <w:t>подпроекта</w:t>
            </w:r>
            <w:proofErr w:type="spellEnd"/>
            <w:r>
              <w:rPr>
                <w:i/>
              </w:rPr>
              <w:t xml:space="preserve"> 1</w:t>
            </w:r>
          </w:p>
        </w:tc>
        <w:tc>
          <w:tcPr>
            <w:tcW w:w="3135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438"/>
        </w:trPr>
        <w:tc>
          <w:tcPr>
            <w:tcW w:w="466" w:type="dxa"/>
          </w:tcPr>
          <w:p w:rsidR="00115AEA" w:rsidRDefault="00115AEA" w:rsidP="00DB7C29">
            <w:pPr>
              <w:pStyle w:val="TableParagraph"/>
              <w:spacing w:line="247" w:lineRule="exact"/>
              <w:ind w:left="89" w:right="161"/>
              <w:jc w:val="center"/>
            </w:pPr>
            <w:r>
              <w:t>2.</w:t>
            </w:r>
          </w:p>
        </w:tc>
        <w:tc>
          <w:tcPr>
            <w:tcW w:w="2208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3135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53"/>
        </w:trPr>
        <w:tc>
          <w:tcPr>
            <w:tcW w:w="466" w:type="dxa"/>
          </w:tcPr>
          <w:p w:rsidR="00115AEA" w:rsidRDefault="00115AEA" w:rsidP="00DB7C29">
            <w:pPr>
              <w:pStyle w:val="TableParagraph"/>
              <w:spacing w:line="234" w:lineRule="exact"/>
              <w:ind w:left="89" w:right="161"/>
              <w:jc w:val="center"/>
            </w:pPr>
            <w:r>
              <w:t>3.</w:t>
            </w:r>
          </w:p>
        </w:tc>
        <w:tc>
          <w:tcPr>
            <w:tcW w:w="220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</w:tbl>
    <w:p w:rsidR="00115AEA" w:rsidRDefault="00115AEA" w:rsidP="00115AEA">
      <w:pPr>
        <w:ind w:left="218" w:right="107"/>
        <w:jc w:val="both"/>
        <w:rPr>
          <w:sz w:val="20"/>
        </w:rPr>
      </w:pPr>
      <w:r>
        <w:rPr>
          <w:sz w:val="20"/>
        </w:rPr>
        <w:t xml:space="preserve">* Осуществляется </w:t>
      </w:r>
      <w:r w:rsidR="00DF6EF1">
        <w:rPr>
          <w:sz w:val="20"/>
        </w:rPr>
        <w:t xml:space="preserve"> на первом курсе</w:t>
      </w:r>
      <w:r>
        <w:rPr>
          <w:sz w:val="20"/>
        </w:rPr>
        <w:t xml:space="preserve"> НИР. </w:t>
      </w:r>
      <w:proofErr w:type="spellStart"/>
      <w:r>
        <w:rPr>
          <w:sz w:val="20"/>
        </w:rPr>
        <w:t>Подпроект</w:t>
      </w:r>
      <w:proofErr w:type="spellEnd"/>
      <w:r>
        <w:rPr>
          <w:sz w:val="20"/>
        </w:rPr>
        <w:t xml:space="preserve"> должен демонстрировать, то чем будут заниматься участники проекта, должен быть связан с продуктовыми результатами проекта и </w:t>
      </w:r>
      <w:proofErr w:type="spellStart"/>
      <w:r>
        <w:rPr>
          <w:sz w:val="20"/>
        </w:rPr>
        <w:t>подпроекта</w:t>
      </w:r>
      <w:proofErr w:type="spellEnd"/>
      <w:r>
        <w:rPr>
          <w:sz w:val="20"/>
        </w:rPr>
        <w:t xml:space="preserve">, общепрофессиональными и отдельными профессиональными компетенциями, формируемыми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данной ОП. </w:t>
      </w:r>
      <w:proofErr w:type="spellStart"/>
      <w:r>
        <w:rPr>
          <w:sz w:val="20"/>
        </w:rPr>
        <w:t>Подпроекты</w:t>
      </w:r>
      <w:proofErr w:type="spellEnd"/>
      <w:r>
        <w:rPr>
          <w:sz w:val="20"/>
        </w:rPr>
        <w:t xml:space="preserve"> могут рассматриваться как будущие магистерские диссертации</w:t>
      </w:r>
    </w:p>
    <w:p w:rsidR="00115AEA" w:rsidRDefault="00115AEA" w:rsidP="00115AEA">
      <w:pPr>
        <w:spacing w:line="278" w:lineRule="auto"/>
        <w:ind w:left="218" w:right="443"/>
        <w:jc w:val="both"/>
        <w:rPr>
          <w:sz w:val="20"/>
        </w:rPr>
      </w:pPr>
      <w:r>
        <w:rPr>
          <w:sz w:val="20"/>
        </w:rPr>
        <w:t xml:space="preserve">** то, чему обучающиеся научатся в ходе выполнения работ по проекту. </w:t>
      </w:r>
      <w:proofErr w:type="spellStart"/>
      <w:r>
        <w:rPr>
          <w:sz w:val="20"/>
        </w:rPr>
        <w:t>Hard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skills</w:t>
      </w:r>
      <w:proofErr w:type="spellEnd"/>
      <w:r>
        <w:rPr>
          <w:sz w:val="20"/>
        </w:rPr>
        <w:t xml:space="preserve"> (англ. «жесткие» навыки) – профессиональные навыки, которым можно </w:t>
      </w:r>
      <w:proofErr w:type="gramStart"/>
      <w:r>
        <w:rPr>
          <w:sz w:val="20"/>
        </w:rPr>
        <w:t>научить и которые можно измерить</w:t>
      </w:r>
      <w:proofErr w:type="gramEnd"/>
      <w:r>
        <w:rPr>
          <w:sz w:val="20"/>
        </w:rPr>
        <w:t>.</w:t>
      </w:r>
    </w:p>
    <w:p w:rsidR="00115AEA" w:rsidRDefault="00115AEA" w:rsidP="00115AEA">
      <w:pPr>
        <w:spacing w:line="278" w:lineRule="auto"/>
        <w:jc w:val="both"/>
        <w:rPr>
          <w:sz w:val="20"/>
        </w:rPr>
        <w:sectPr w:rsidR="00115AEA">
          <w:footerReference w:type="default" r:id="rId28"/>
          <w:pgSz w:w="16840" w:h="11910" w:orient="landscape"/>
          <w:pgMar w:top="1060" w:right="740" w:bottom="280" w:left="1200" w:header="0" w:footer="0" w:gutter="0"/>
          <w:cols w:space="720"/>
        </w:sectPr>
      </w:pPr>
    </w:p>
    <w:p w:rsidR="00115AEA" w:rsidRDefault="00115AEA" w:rsidP="00115AEA">
      <w:pPr>
        <w:pStyle w:val="2"/>
        <w:spacing w:before="67"/>
        <w:ind w:right="406"/>
        <w:jc w:val="right"/>
      </w:pPr>
      <w:r>
        <w:lastRenderedPageBreak/>
        <w:t>Приложение 3</w:t>
      </w:r>
    </w:p>
    <w:p w:rsidR="00115AEA" w:rsidRDefault="00115AEA" w:rsidP="00115AEA">
      <w:pPr>
        <w:spacing w:before="168"/>
        <w:ind w:left="652"/>
        <w:rPr>
          <w:b/>
          <w:sz w:val="28"/>
        </w:rPr>
      </w:pPr>
      <w:r>
        <w:rPr>
          <w:b/>
          <w:sz w:val="28"/>
        </w:rPr>
        <w:t>Форма индивидуального плана магистерской диссертации (синопсиса)</w:t>
      </w:r>
    </w:p>
    <w:p w:rsidR="00115AEA" w:rsidRDefault="00115AEA" w:rsidP="00115AEA">
      <w:pPr>
        <w:pStyle w:val="a3"/>
        <w:rPr>
          <w:b/>
          <w:sz w:val="30"/>
        </w:rPr>
      </w:pPr>
    </w:p>
    <w:p w:rsidR="00115AEA" w:rsidRDefault="00115AEA" w:rsidP="00115AEA">
      <w:pPr>
        <w:pStyle w:val="a3"/>
        <w:spacing w:before="9"/>
        <w:rPr>
          <w:b/>
          <w:sz w:val="26"/>
        </w:rPr>
      </w:pPr>
    </w:p>
    <w:p w:rsidR="00115AEA" w:rsidRDefault="00115AEA" w:rsidP="00115AEA">
      <w:pPr>
        <w:spacing w:line="249" w:lineRule="exact"/>
        <w:ind w:left="318"/>
        <w:rPr>
          <w:b/>
        </w:rPr>
      </w:pPr>
      <w:r>
        <w:rPr>
          <w:b/>
        </w:rPr>
        <w:t>Синопсис (развернутый план-конспект работы) содержит:</w:t>
      </w:r>
    </w:p>
    <w:p w:rsidR="00115AEA" w:rsidRDefault="00115AEA" w:rsidP="00115AEA">
      <w:pPr>
        <w:spacing w:line="266" w:lineRule="exact"/>
        <w:ind w:left="885"/>
      </w:pPr>
      <w:r>
        <w:rPr>
          <w:rFonts w:ascii="Symbol" w:hAnsi="Symbol"/>
        </w:rPr>
        <w:t></w:t>
      </w:r>
      <w:r>
        <w:t xml:space="preserve"> тему работы</w:t>
      </w:r>
    </w:p>
    <w:p w:rsidR="00115AEA" w:rsidRDefault="00115AEA" w:rsidP="00115AEA">
      <w:pPr>
        <w:ind w:left="318" w:right="444" w:firstLine="566"/>
      </w:pPr>
      <w:r>
        <w:rPr>
          <w:rFonts w:ascii="Symbol" w:hAnsi="Symbol"/>
        </w:rPr>
        <w:t></w:t>
      </w:r>
      <w:r>
        <w:t xml:space="preserve">мотивацию, теоретическую и практическую проблему работы (кому </w:t>
      </w:r>
      <w:proofErr w:type="gramStart"/>
      <w:r>
        <w:t>и</w:t>
      </w:r>
      <w:proofErr w:type="gramEnd"/>
      <w:r>
        <w:t xml:space="preserve"> почему это нужно? зачем это исследовать?)</w:t>
      </w:r>
    </w:p>
    <w:p w:rsidR="00115AEA" w:rsidRDefault="00115AEA" w:rsidP="00115AEA">
      <w:pPr>
        <w:spacing w:line="267" w:lineRule="exact"/>
        <w:ind w:left="885"/>
      </w:pPr>
      <w:r>
        <w:rPr>
          <w:rFonts w:ascii="Symbol" w:hAnsi="Symbol"/>
        </w:rPr>
        <w:t></w:t>
      </w:r>
      <w:r>
        <w:t xml:space="preserve"> исследовательский вопрос работы (что нужно узнать?)</w:t>
      </w:r>
    </w:p>
    <w:p w:rsidR="00115AEA" w:rsidRDefault="00115AEA" w:rsidP="00115AEA">
      <w:pPr>
        <w:ind w:left="318" w:firstLine="566"/>
      </w:pPr>
      <w:r>
        <w:rPr>
          <w:rFonts w:ascii="Symbol" w:hAnsi="Symbol"/>
        </w:rPr>
        <w:t></w:t>
      </w:r>
      <w:r>
        <w:t>дизайн работы (объект, предмет, гипотеза, цель, задачи, какие данные уже есть и какие будут собираться? какими методами данные будут анализироваться?)</w:t>
      </w:r>
    </w:p>
    <w:p w:rsidR="00115AEA" w:rsidRDefault="00115AEA" w:rsidP="00115AEA">
      <w:pPr>
        <w:spacing w:line="269" w:lineRule="exact"/>
        <w:ind w:left="885"/>
      </w:pPr>
      <w:r>
        <w:rPr>
          <w:rFonts w:ascii="Symbol" w:hAnsi="Symbol"/>
        </w:rPr>
        <w:t></w:t>
      </w:r>
      <w:r>
        <w:t xml:space="preserve"> теоретическая рамка работы (какие концепции будут использоваться в анализе?)</w:t>
      </w:r>
    </w:p>
    <w:p w:rsidR="00115AEA" w:rsidRDefault="00115AEA" w:rsidP="00115AEA">
      <w:pPr>
        <w:spacing w:line="269" w:lineRule="exact"/>
        <w:ind w:left="885"/>
      </w:pPr>
      <w:r>
        <w:rPr>
          <w:rFonts w:ascii="Symbol" w:hAnsi="Symbol"/>
        </w:rPr>
        <w:t></w:t>
      </w:r>
      <w:r>
        <w:t xml:space="preserve"> предварительный список литературы</w:t>
      </w:r>
    </w:p>
    <w:p w:rsidR="00115AEA" w:rsidRDefault="00115AEA" w:rsidP="00115AEA">
      <w:pPr>
        <w:spacing w:before="2"/>
        <w:ind w:left="318"/>
      </w:pPr>
      <w:r>
        <w:t>+ структуру работы</w:t>
      </w:r>
    </w:p>
    <w:p w:rsidR="00115AEA" w:rsidRDefault="00115AEA" w:rsidP="00115AEA">
      <w:pPr>
        <w:pStyle w:val="a3"/>
        <w:spacing w:before="2"/>
        <w:rPr>
          <w:sz w:val="22"/>
        </w:rPr>
      </w:pPr>
    </w:p>
    <w:p w:rsidR="00115AEA" w:rsidRDefault="00115AEA" w:rsidP="00115AEA">
      <w:pPr>
        <w:spacing w:before="1" w:line="251" w:lineRule="exact"/>
        <w:ind w:left="318"/>
        <w:rPr>
          <w:b/>
        </w:rPr>
      </w:pPr>
      <w:r>
        <w:rPr>
          <w:b/>
        </w:rPr>
        <w:t>Структура диссертационной работы</w:t>
      </w:r>
    </w:p>
    <w:p w:rsidR="00115AEA" w:rsidRDefault="00115AEA" w:rsidP="00115AEA">
      <w:pPr>
        <w:spacing w:line="251" w:lineRule="exact"/>
        <w:ind w:left="318"/>
      </w:pPr>
      <w:r>
        <w:t>Введение</w:t>
      </w:r>
    </w:p>
    <w:p w:rsidR="00115AEA" w:rsidRDefault="00115AEA" w:rsidP="00115AEA">
      <w:pPr>
        <w:ind w:left="318" w:right="1045"/>
      </w:pPr>
      <w:r>
        <w:t xml:space="preserve">1 глава. </w:t>
      </w:r>
      <w:proofErr w:type="gramStart"/>
      <w:r>
        <w:t>Обзорно-теоретическая глава (Какова теоретическая дискуссия?</w:t>
      </w:r>
      <w:proofErr w:type="gramEnd"/>
      <w:r>
        <w:t xml:space="preserve"> </w:t>
      </w:r>
      <w:proofErr w:type="gramStart"/>
      <w:r>
        <w:t>Каковы эмпирические свидетельства?)</w:t>
      </w:r>
      <w:proofErr w:type="gramEnd"/>
    </w:p>
    <w:p w:rsidR="00115AEA" w:rsidRDefault="00115AEA" w:rsidP="00115AEA">
      <w:pPr>
        <w:ind w:left="318" w:right="2830"/>
      </w:pPr>
      <w:r>
        <w:t>Зачем: чтобы обосновать постановку исследовательской проблемы/ предмет 2 глава. Контекстная глава и / или методологическая (методическая)</w:t>
      </w:r>
    </w:p>
    <w:p w:rsidR="00115AEA" w:rsidRDefault="00115AEA" w:rsidP="00115AEA">
      <w:pPr>
        <w:ind w:left="318" w:right="1150" w:firstLine="707"/>
      </w:pPr>
      <w:r>
        <w:t>Зачем: чтобы глубоко описать объект исследования / обосновать выбор методологии и методов</w:t>
      </w:r>
    </w:p>
    <w:p w:rsidR="00115AEA" w:rsidRDefault="00115AEA" w:rsidP="00115AEA">
      <w:pPr>
        <w:spacing w:line="252" w:lineRule="exact"/>
        <w:ind w:left="318"/>
      </w:pPr>
      <w:r>
        <w:t>3 глава. Эмпирическая глава + обсуждение результатов</w:t>
      </w:r>
    </w:p>
    <w:p w:rsidR="00115AEA" w:rsidRDefault="00115AEA" w:rsidP="00115AEA">
      <w:pPr>
        <w:ind w:left="318" w:right="444" w:firstLine="707"/>
      </w:pPr>
      <w:r>
        <w:t xml:space="preserve">Зачем: чтобы продемонстрировать свой личный вклад в научную дискуссию и обсудить, кому </w:t>
      </w:r>
      <w:proofErr w:type="gramStart"/>
      <w:r>
        <w:t>и</w:t>
      </w:r>
      <w:proofErr w:type="gramEnd"/>
      <w:r>
        <w:t xml:space="preserve"> зачем это нужно</w:t>
      </w:r>
    </w:p>
    <w:p w:rsidR="00115AEA" w:rsidRDefault="00115AEA" w:rsidP="00115AEA">
      <w:pPr>
        <w:ind w:left="318"/>
      </w:pPr>
      <w:r>
        <w:t>Заключение</w:t>
      </w:r>
    </w:p>
    <w:p w:rsidR="00115AEA" w:rsidRDefault="00115AEA" w:rsidP="00115AEA">
      <w:pPr>
        <w:pStyle w:val="3"/>
        <w:spacing w:before="3"/>
        <w:ind w:left="301" w:right="388"/>
        <w:jc w:val="center"/>
      </w:pPr>
      <w:r>
        <w:t>Календарный план реализации проекта</w:t>
      </w:r>
    </w:p>
    <w:p w:rsidR="00115AEA" w:rsidRDefault="00115AEA" w:rsidP="00115AE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200"/>
        <w:gridCol w:w="2223"/>
      </w:tblGrid>
      <w:tr w:rsidR="00115AEA" w:rsidTr="00DB7C29">
        <w:trPr>
          <w:trHeight w:val="275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spacing w:before="1"/>
              <w:ind w:left="256" w:right="250"/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spacing w:before="1"/>
              <w:ind w:left="1091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spacing w:before="1"/>
              <w:ind w:left="135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</w:tr>
      <w:tr w:rsidR="00115AEA" w:rsidTr="00DB7C29">
        <w:trPr>
          <w:trHeight w:val="273"/>
        </w:trPr>
        <w:tc>
          <w:tcPr>
            <w:tcW w:w="9073" w:type="dxa"/>
            <w:gridSpan w:val="3"/>
          </w:tcPr>
          <w:p w:rsidR="00115AEA" w:rsidRDefault="00115AEA" w:rsidP="00DB7C29">
            <w:pPr>
              <w:pStyle w:val="TableParagraph"/>
              <w:spacing w:line="251" w:lineRule="exact"/>
              <w:ind w:left="2966" w:right="2955"/>
              <w:jc w:val="center"/>
              <w:rPr>
                <w:b/>
              </w:rPr>
            </w:pPr>
            <w:r>
              <w:rPr>
                <w:b/>
              </w:rPr>
              <w:t>1 этап (октябрь-ноябрь 2018 г.)</w:t>
            </w:r>
          </w:p>
        </w:tc>
      </w:tr>
      <w:tr w:rsidR="00115AEA" w:rsidTr="00DB7C29">
        <w:trPr>
          <w:trHeight w:val="273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5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3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spacing w:line="247" w:lineRule="exact"/>
              <w:ind w:left="256" w:right="250"/>
              <w:jc w:val="center"/>
            </w:pPr>
            <w:r>
              <w:t>1-я контрольная точка</w:t>
            </w: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3"/>
        </w:trPr>
        <w:tc>
          <w:tcPr>
            <w:tcW w:w="9073" w:type="dxa"/>
            <w:gridSpan w:val="3"/>
          </w:tcPr>
          <w:p w:rsidR="00115AEA" w:rsidRDefault="00115AEA" w:rsidP="00DB7C29">
            <w:pPr>
              <w:pStyle w:val="TableParagraph"/>
              <w:spacing w:line="251" w:lineRule="exact"/>
              <w:ind w:left="2963" w:right="2955"/>
              <w:jc w:val="center"/>
              <w:rPr>
                <w:b/>
              </w:rPr>
            </w:pPr>
            <w:r>
              <w:rPr>
                <w:b/>
              </w:rPr>
              <w:t>2 этап (ноябрь-декабрь 2018 г.)</w:t>
            </w:r>
          </w:p>
        </w:tc>
      </w:tr>
      <w:tr w:rsidR="00115AEA" w:rsidTr="00DB7C29">
        <w:trPr>
          <w:trHeight w:val="275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3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3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spacing w:line="247" w:lineRule="exact"/>
              <w:ind w:left="256" w:right="250"/>
              <w:jc w:val="center"/>
            </w:pPr>
            <w:r>
              <w:t>2-я контрольная точка</w:t>
            </w: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5"/>
        </w:trPr>
        <w:tc>
          <w:tcPr>
            <w:tcW w:w="9073" w:type="dxa"/>
            <w:gridSpan w:val="3"/>
          </w:tcPr>
          <w:p w:rsidR="00115AEA" w:rsidRDefault="00115AEA" w:rsidP="00DB7C29">
            <w:pPr>
              <w:pStyle w:val="TableParagraph"/>
              <w:spacing w:before="1"/>
              <w:ind w:left="2963" w:right="2955"/>
              <w:jc w:val="center"/>
              <w:rPr>
                <w:b/>
              </w:rPr>
            </w:pPr>
            <w:r>
              <w:rPr>
                <w:b/>
              </w:rPr>
              <w:t>3 этап (январь 2019 г.)</w:t>
            </w:r>
          </w:p>
        </w:tc>
      </w:tr>
      <w:tr w:rsidR="00115AEA" w:rsidTr="00DB7C29">
        <w:trPr>
          <w:trHeight w:val="273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3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5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spacing w:line="249" w:lineRule="exact"/>
              <w:ind w:left="256" w:right="250"/>
              <w:jc w:val="center"/>
            </w:pPr>
            <w:r>
              <w:t>3-я контрольная точка</w:t>
            </w: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3"/>
        </w:trPr>
        <w:tc>
          <w:tcPr>
            <w:tcW w:w="9073" w:type="dxa"/>
            <w:gridSpan w:val="3"/>
          </w:tcPr>
          <w:p w:rsidR="00115AEA" w:rsidRDefault="00115AEA" w:rsidP="00DB7C29">
            <w:pPr>
              <w:pStyle w:val="TableParagraph"/>
              <w:spacing w:line="251" w:lineRule="exact"/>
              <w:ind w:left="2962" w:right="2955"/>
              <w:jc w:val="center"/>
              <w:rPr>
                <w:b/>
              </w:rPr>
            </w:pPr>
            <w:r>
              <w:rPr>
                <w:b/>
              </w:rPr>
              <w:t>4 этап (март-апрель 2019 г.)</w:t>
            </w:r>
          </w:p>
        </w:tc>
      </w:tr>
      <w:tr w:rsidR="00115AEA" w:rsidTr="00DB7C29">
        <w:trPr>
          <w:trHeight w:val="273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5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3"/>
        </w:trPr>
        <w:tc>
          <w:tcPr>
            <w:tcW w:w="9073" w:type="dxa"/>
            <w:gridSpan w:val="3"/>
          </w:tcPr>
          <w:p w:rsidR="00115AEA" w:rsidRDefault="00115AEA" w:rsidP="00DB7C29">
            <w:pPr>
              <w:pStyle w:val="TableParagraph"/>
              <w:spacing w:line="251" w:lineRule="exact"/>
              <w:ind w:left="2964" w:right="2955"/>
              <w:jc w:val="center"/>
              <w:rPr>
                <w:b/>
              </w:rPr>
            </w:pPr>
            <w:r>
              <w:rPr>
                <w:b/>
              </w:rPr>
              <w:t>5 этап (май-июнь 2019 г.)</w:t>
            </w:r>
          </w:p>
        </w:tc>
      </w:tr>
      <w:tr w:rsidR="00115AEA" w:rsidTr="00DB7C29">
        <w:trPr>
          <w:trHeight w:val="273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5"/>
        </w:trPr>
        <w:tc>
          <w:tcPr>
            <w:tcW w:w="265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420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</w:tbl>
    <w:p w:rsidR="00115AEA" w:rsidRDefault="00115AEA" w:rsidP="00115AEA">
      <w:pPr>
        <w:rPr>
          <w:sz w:val="20"/>
        </w:rPr>
        <w:sectPr w:rsidR="00115AEA">
          <w:footerReference w:type="default" r:id="rId29"/>
          <w:pgSz w:w="11910" w:h="16840"/>
          <w:pgMar w:top="1040" w:right="440" w:bottom="280" w:left="1100" w:header="0" w:footer="0" w:gutter="0"/>
          <w:cols w:space="720"/>
        </w:sectPr>
      </w:pPr>
    </w:p>
    <w:p w:rsidR="00115AEA" w:rsidRDefault="00CD3E56" w:rsidP="00115AEA">
      <w:pPr>
        <w:spacing w:before="67"/>
        <w:ind w:right="404"/>
        <w:jc w:val="right"/>
        <w:rPr>
          <w:sz w:val="28"/>
        </w:rPr>
      </w:pPr>
      <w:r>
        <w:lastRenderedPageBreak/>
        <w:pict>
          <v:line id="_x0000_s1067" style="position:absolute;left:0;text-align:left;z-index:-251653120;mso-position-horizontal-relative:page;mso-position-vertical-relative:page" from="331.65pt,546.3pt" to="463.6pt,546.3pt" strokeweight=".24536mm">
            <w10:wrap anchorx="page" anchory="page"/>
          </v:line>
        </w:pict>
      </w:r>
      <w:r w:rsidR="00115AEA">
        <w:rPr>
          <w:sz w:val="28"/>
        </w:rPr>
        <w:t>Приложение 4</w:t>
      </w:r>
    </w:p>
    <w:p w:rsidR="00115AEA" w:rsidRDefault="00115AEA" w:rsidP="00115AEA">
      <w:pPr>
        <w:spacing w:before="168"/>
        <w:ind w:left="300" w:right="388"/>
        <w:jc w:val="center"/>
        <w:rPr>
          <w:b/>
          <w:sz w:val="28"/>
        </w:rPr>
      </w:pPr>
      <w:r>
        <w:rPr>
          <w:b/>
          <w:sz w:val="28"/>
        </w:rPr>
        <w:t>Форма отчета по практике (НИР)</w:t>
      </w:r>
    </w:p>
    <w:p w:rsidR="00115AEA" w:rsidRDefault="00115AEA" w:rsidP="00115AEA">
      <w:pPr>
        <w:pStyle w:val="a3"/>
        <w:spacing w:before="8"/>
        <w:rPr>
          <w:b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2B4CA2A0" wp14:editId="36078B46">
            <wp:simplePos x="0" y="0"/>
            <wp:positionH relativeFrom="page">
              <wp:posOffset>3789679</wp:posOffset>
            </wp:positionH>
            <wp:positionV relativeFrom="paragraph">
              <wp:posOffset>103285</wp:posOffset>
            </wp:positionV>
            <wp:extent cx="341629" cy="5669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29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AEA" w:rsidRDefault="00115AEA" w:rsidP="00115AEA">
      <w:pPr>
        <w:spacing w:line="218" w:lineRule="exact"/>
        <w:ind w:left="299" w:right="388"/>
        <w:jc w:val="center"/>
      </w:pPr>
      <w:r>
        <w:t>МИНИСТЕРСТВО НАУКИ И ВЫСШЕГО ОБРАЗОВАНИЯ РОССИЙСКОЙ ФЕДЕРАЦИИ</w:t>
      </w:r>
    </w:p>
    <w:p w:rsidR="00115AEA" w:rsidRDefault="00115AEA" w:rsidP="00115AEA">
      <w:pPr>
        <w:spacing w:line="252" w:lineRule="exact"/>
        <w:ind w:left="302" w:right="388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115AEA" w:rsidRDefault="00115AEA" w:rsidP="00115AEA">
      <w:pPr>
        <w:pStyle w:val="1"/>
        <w:spacing w:before="5" w:line="319" w:lineRule="exact"/>
        <w:ind w:right="388"/>
        <w:jc w:val="center"/>
      </w:pPr>
      <w:r>
        <w:t>«Дальневосточный федеральный университет»</w:t>
      </w:r>
    </w:p>
    <w:p w:rsidR="00115AEA" w:rsidRDefault="00115AEA" w:rsidP="00115AEA">
      <w:pPr>
        <w:pStyle w:val="2"/>
        <w:spacing w:line="319" w:lineRule="exact"/>
        <w:ind w:left="304"/>
      </w:pPr>
      <w:r>
        <w:t>(ДВФУ)</w:t>
      </w:r>
    </w:p>
    <w:p w:rsidR="00115AEA" w:rsidRDefault="00CD3E56" w:rsidP="00115AEA">
      <w:pPr>
        <w:pStyle w:val="a3"/>
        <w:spacing w:before="2"/>
        <w:rPr>
          <w:sz w:val="10"/>
        </w:rPr>
      </w:pPr>
      <w:r>
        <w:pict>
          <v:group id="_x0000_s1069" style="position:absolute;margin-left:63.25pt;margin-top:7.8pt;width:475.65pt;height:4.5pt;z-index:-251651072;mso-wrap-distance-left:0;mso-wrap-distance-right:0;mso-position-horizontal-relative:page" coordorigin="1265,156" coordsize="9513,90">
            <v:line id="_x0000_s1070" style="position:absolute" from="1265,219" to="10778,219" strokeweight="2.7pt"/>
            <v:line id="_x0000_s1071" style="position:absolute" from="1265,165" to="10778,165" strokeweight=".9pt"/>
            <w10:wrap type="topAndBottom" anchorx="page"/>
          </v:group>
        </w:pict>
      </w:r>
    </w:p>
    <w:p w:rsidR="00115AEA" w:rsidRDefault="00115AEA" w:rsidP="00115AEA">
      <w:pPr>
        <w:pStyle w:val="a3"/>
        <w:spacing w:before="4"/>
      </w:pPr>
    </w:p>
    <w:p w:rsidR="00115AEA" w:rsidRDefault="00115AEA" w:rsidP="00115AEA">
      <w:pPr>
        <w:pStyle w:val="3"/>
        <w:ind w:left="314" w:right="388"/>
        <w:jc w:val="center"/>
      </w:pPr>
      <w:r>
        <w:t>ШКОЛА ЭКОНОМИКИ И МЕНЕДЖМЕНТА</w:t>
      </w:r>
    </w:p>
    <w:p w:rsidR="00115AEA" w:rsidRDefault="00115AEA" w:rsidP="00115AEA">
      <w:pPr>
        <w:pStyle w:val="a3"/>
        <w:rPr>
          <w:b/>
          <w:sz w:val="26"/>
        </w:rPr>
      </w:pPr>
    </w:p>
    <w:p w:rsidR="00115AEA" w:rsidRDefault="00115AEA" w:rsidP="00115AEA">
      <w:pPr>
        <w:pStyle w:val="a3"/>
        <w:rPr>
          <w:b/>
          <w:sz w:val="26"/>
        </w:rPr>
      </w:pPr>
    </w:p>
    <w:p w:rsidR="00115AEA" w:rsidRDefault="00115AEA" w:rsidP="00115AEA">
      <w:pPr>
        <w:pStyle w:val="a3"/>
        <w:rPr>
          <w:b/>
          <w:sz w:val="26"/>
        </w:rPr>
      </w:pPr>
    </w:p>
    <w:p w:rsidR="00115AEA" w:rsidRDefault="00115AEA" w:rsidP="00115AEA">
      <w:pPr>
        <w:pStyle w:val="a3"/>
        <w:rPr>
          <w:b/>
          <w:sz w:val="26"/>
        </w:rPr>
      </w:pPr>
    </w:p>
    <w:p w:rsidR="00115AEA" w:rsidRDefault="00115AEA" w:rsidP="00115AEA">
      <w:pPr>
        <w:pStyle w:val="a3"/>
        <w:rPr>
          <w:b/>
          <w:sz w:val="26"/>
        </w:rPr>
      </w:pPr>
    </w:p>
    <w:p w:rsidR="00115AEA" w:rsidRDefault="00115AEA" w:rsidP="00115AEA">
      <w:pPr>
        <w:pStyle w:val="a3"/>
        <w:spacing w:before="2"/>
        <w:rPr>
          <w:b/>
          <w:sz w:val="38"/>
        </w:rPr>
      </w:pPr>
    </w:p>
    <w:p w:rsidR="00115AEA" w:rsidRDefault="00115AEA" w:rsidP="00115AEA">
      <w:pPr>
        <w:spacing w:line="319" w:lineRule="exact"/>
        <w:ind w:left="304" w:right="388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115AEA" w:rsidRDefault="00115AEA" w:rsidP="00115AEA">
      <w:pPr>
        <w:ind w:left="299" w:right="388"/>
        <w:jc w:val="center"/>
        <w:rPr>
          <w:sz w:val="28"/>
        </w:rPr>
      </w:pPr>
      <w:r>
        <w:rPr>
          <w:sz w:val="28"/>
        </w:rPr>
        <w:t>по  практике научно-исследовательской работе, осуществляемой в формате проектной деятельности</w:t>
      </w:r>
    </w:p>
    <w:p w:rsidR="00115AEA" w:rsidRDefault="00115AEA" w:rsidP="00115AEA">
      <w:pPr>
        <w:pStyle w:val="a3"/>
        <w:spacing w:before="10"/>
        <w:rPr>
          <w:sz w:val="27"/>
        </w:rPr>
      </w:pPr>
    </w:p>
    <w:p w:rsidR="00115AEA" w:rsidRDefault="00115AEA" w:rsidP="00115AEA">
      <w:pPr>
        <w:ind w:left="318"/>
        <w:rPr>
          <w:sz w:val="28"/>
        </w:rPr>
      </w:pPr>
      <w:r>
        <w:rPr>
          <w:sz w:val="28"/>
        </w:rPr>
        <w:t>проект №</w:t>
      </w:r>
    </w:p>
    <w:p w:rsidR="00115AEA" w:rsidRDefault="00115AEA" w:rsidP="00115AEA">
      <w:pPr>
        <w:spacing w:before="1"/>
        <w:ind w:left="318"/>
        <w:rPr>
          <w:sz w:val="28"/>
        </w:rPr>
      </w:pPr>
      <w:r>
        <w:rPr>
          <w:sz w:val="28"/>
        </w:rPr>
        <w:t>название проекта:</w:t>
      </w:r>
    </w:p>
    <w:p w:rsidR="00115AEA" w:rsidRDefault="00115AEA" w:rsidP="00115AEA">
      <w:pPr>
        <w:pStyle w:val="a3"/>
        <w:rPr>
          <w:sz w:val="20"/>
        </w:rPr>
      </w:pPr>
    </w:p>
    <w:p w:rsidR="00115AEA" w:rsidRDefault="00115AEA" w:rsidP="00115AEA">
      <w:pPr>
        <w:pStyle w:val="a3"/>
        <w:rPr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414"/>
        <w:gridCol w:w="3408"/>
      </w:tblGrid>
      <w:tr w:rsidR="00115AEA" w:rsidTr="00DB7C29">
        <w:trPr>
          <w:trHeight w:val="646"/>
        </w:trPr>
        <w:tc>
          <w:tcPr>
            <w:tcW w:w="5414" w:type="dxa"/>
          </w:tcPr>
          <w:p w:rsidR="00115AEA" w:rsidRDefault="00115AEA" w:rsidP="00DB7C29">
            <w:pPr>
              <w:pStyle w:val="TableParagraph"/>
              <w:rPr>
                <w:sz w:val="26"/>
              </w:rPr>
            </w:pPr>
          </w:p>
        </w:tc>
        <w:tc>
          <w:tcPr>
            <w:tcW w:w="3408" w:type="dxa"/>
            <w:tcBorders>
              <w:bottom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311" w:lineRule="exact"/>
              <w:ind w:left="-1"/>
              <w:rPr>
                <w:sz w:val="28"/>
              </w:rPr>
            </w:pPr>
            <w:r>
              <w:rPr>
                <w:sz w:val="28"/>
              </w:rPr>
              <w:t>Выполнил магистрант гр.</w:t>
            </w:r>
          </w:p>
        </w:tc>
      </w:tr>
      <w:tr w:rsidR="00115AEA" w:rsidTr="00DB7C29">
        <w:trPr>
          <w:trHeight w:val="2167"/>
        </w:trPr>
        <w:tc>
          <w:tcPr>
            <w:tcW w:w="5414" w:type="dxa"/>
          </w:tcPr>
          <w:p w:rsidR="00115AEA" w:rsidRDefault="00115AEA" w:rsidP="00DB7C29">
            <w:pPr>
              <w:pStyle w:val="TableParagraph"/>
              <w:rPr>
                <w:sz w:val="31"/>
              </w:rPr>
            </w:pPr>
          </w:p>
          <w:p w:rsidR="00115AEA" w:rsidRDefault="00115AEA" w:rsidP="00DB7C2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Отчет защищен:</w:t>
            </w:r>
          </w:p>
          <w:p w:rsidR="00115AEA" w:rsidRDefault="00115AEA" w:rsidP="00DB7C29">
            <w:pPr>
              <w:pStyle w:val="TableParagraph"/>
              <w:tabs>
                <w:tab w:val="left" w:pos="4457"/>
              </w:tabs>
              <w:spacing w:before="21"/>
              <w:ind w:left="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оценкой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115AEA" w:rsidRDefault="00115AEA" w:rsidP="00DB7C29">
            <w:pPr>
              <w:pStyle w:val="TableParagraph"/>
              <w:spacing w:before="10"/>
              <w:rPr>
                <w:sz w:val="28"/>
              </w:rPr>
            </w:pPr>
          </w:p>
          <w:p w:rsidR="00115AEA" w:rsidRDefault="00CD3E56" w:rsidP="00DB7C2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84.05pt;height:.6pt;mso-position-horizontal-relative:char;mso-position-vertical-relative:line" coordsize="1681,12">
                  <v:line id="_x0000_s1066" style="position:absolute" from="0,6" to="1680,6" strokeweight=".19811mm"/>
                  <w10:wrap type="none"/>
                  <w10:anchorlock/>
                </v:group>
              </w:pict>
            </w:r>
            <w:r w:rsidR="00115AEA">
              <w:rPr>
                <w:spacing w:val="114"/>
                <w:sz w:val="2"/>
              </w:rPr>
              <w:t xml:space="preserve"> </w:t>
            </w:r>
            <w:r>
              <w:rPr>
                <w:spacing w:val="114"/>
                <w:sz w:val="2"/>
              </w:rPr>
            </w:r>
            <w:r>
              <w:rPr>
                <w:spacing w:val="114"/>
                <w:sz w:val="2"/>
              </w:rPr>
              <w:pict>
                <v:group id="_x0000_s1063" style="width:133pt;height:.6pt;mso-position-horizontal-relative:char;mso-position-vertical-relative:line" coordsize="2660,12">
                  <v:line id="_x0000_s1064" style="position:absolute" from="0,6" to="2659,6" strokeweight=".19811mm"/>
                  <w10:wrap type="none"/>
                  <w10:anchorlock/>
                </v:group>
              </w:pict>
            </w:r>
          </w:p>
          <w:p w:rsidR="00115AEA" w:rsidRDefault="00115AEA" w:rsidP="00DB7C29">
            <w:pPr>
              <w:pStyle w:val="TableParagraph"/>
              <w:tabs>
                <w:tab w:val="left" w:pos="2614"/>
              </w:tabs>
              <w:spacing w:before="13"/>
              <w:ind w:left="740"/>
            </w:pPr>
            <w:r>
              <w:t>подпись</w:t>
            </w:r>
            <w:r>
              <w:tab/>
            </w:r>
            <w:proofErr w:type="spellStart"/>
            <w:r>
              <w:t>И.О.Фамилия</w:t>
            </w:r>
            <w:proofErr w:type="spellEnd"/>
          </w:p>
          <w:p w:rsidR="00115AEA" w:rsidRDefault="00115AEA" w:rsidP="00DB7C29">
            <w:pPr>
              <w:pStyle w:val="TableParagraph"/>
              <w:tabs>
                <w:tab w:val="left" w:pos="933"/>
                <w:tab w:val="left" w:pos="3805"/>
              </w:tabs>
              <w:spacing w:before="18"/>
              <w:ind w:left="211"/>
              <w:rPr>
                <w:sz w:val="28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8"/>
              </w:rPr>
              <w:t>201_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408" w:type="dxa"/>
            <w:tcBorders>
              <w:top w:val="single" w:sz="6" w:space="0" w:color="000000"/>
            </w:tcBorders>
          </w:tcPr>
          <w:p w:rsidR="00115AEA" w:rsidRDefault="00115AEA" w:rsidP="00DB7C29">
            <w:pPr>
              <w:pStyle w:val="TableParagraph"/>
              <w:spacing w:before="5"/>
              <w:rPr>
                <w:sz w:val="31"/>
              </w:rPr>
            </w:pPr>
          </w:p>
          <w:p w:rsidR="00115AEA" w:rsidRDefault="00115AEA" w:rsidP="00DB7C29"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sz w:val="28"/>
              </w:rPr>
              <w:t>Руководитель практики</w:t>
            </w:r>
          </w:p>
        </w:tc>
      </w:tr>
      <w:tr w:rsidR="00115AEA" w:rsidTr="00DB7C29">
        <w:trPr>
          <w:trHeight w:val="1803"/>
        </w:trPr>
        <w:tc>
          <w:tcPr>
            <w:tcW w:w="5414" w:type="dxa"/>
          </w:tcPr>
          <w:p w:rsidR="00115AEA" w:rsidRDefault="00115AEA" w:rsidP="00DB7C29">
            <w:pPr>
              <w:pStyle w:val="TableParagraph"/>
              <w:tabs>
                <w:tab w:val="left" w:pos="3714"/>
              </w:tabs>
              <w:spacing w:before="177"/>
              <w:ind w:left="200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115AEA" w:rsidRDefault="00115AEA" w:rsidP="00DB7C29">
            <w:pPr>
              <w:pStyle w:val="TableParagraph"/>
              <w:tabs>
                <w:tab w:val="left" w:pos="921"/>
                <w:tab w:val="left" w:pos="3793"/>
              </w:tabs>
              <w:spacing w:before="21"/>
              <w:ind w:left="200"/>
              <w:rPr>
                <w:sz w:val="28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8"/>
              </w:rPr>
              <w:t>201_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15AEA" w:rsidRDefault="00115AEA" w:rsidP="00DB7C29">
            <w:pPr>
              <w:pStyle w:val="TableParagraph"/>
              <w:rPr>
                <w:sz w:val="20"/>
              </w:rPr>
            </w:pPr>
          </w:p>
          <w:p w:rsidR="00115AEA" w:rsidRDefault="00115AEA" w:rsidP="00DB7C29">
            <w:pPr>
              <w:pStyle w:val="TableParagraph"/>
              <w:rPr>
                <w:sz w:val="20"/>
              </w:rPr>
            </w:pPr>
          </w:p>
          <w:p w:rsidR="00115AEA" w:rsidRDefault="00115AEA" w:rsidP="00DB7C29">
            <w:pPr>
              <w:pStyle w:val="TableParagraph"/>
              <w:spacing w:before="8"/>
              <w:rPr>
                <w:sz w:val="18"/>
              </w:rPr>
            </w:pPr>
          </w:p>
          <w:p w:rsidR="00115AEA" w:rsidRDefault="00CD3E56" w:rsidP="00DB7C2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84.05pt;height:.6pt;mso-position-horizontal-relative:char;mso-position-vertical-relative:line" coordsize="1681,12">
                  <v:line id="_x0000_s1062" style="position:absolute" from="0,6" to="1680,6" strokeweight=".19811mm"/>
                  <w10:wrap type="none"/>
                  <w10:anchorlock/>
                </v:group>
              </w:pict>
            </w:r>
            <w:r w:rsidR="00115AEA">
              <w:rPr>
                <w:spacing w:val="114"/>
                <w:sz w:val="2"/>
              </w:rPr>
              <w:t xml:space="preserve"> </w:t>
            </w:r>
            <w:r>
              <w:rPr>
                <w:spacing w:val="114"/>
                <w:sz w:val="2"/>
              </w:rPr>
            </w:r>
            <w:r>
              <w:rPr>
                <w:spacing w:val="114"/>
                <w:sz w:val="2"/>
              </w:rPr>
              <w:pict>
                <v:group id="_x0000_s1059" style="width:126pt;height:.6pt;mso-position-horizontal-relative:char;mso-position-vertical-relative:line" coordsize="2520,12">
                  <v:line id="_x0000_s1060" style="position:absolute" from="0,6" to="2520,6" strokeweight=".19811mm"/>
                  <w10:wrap type="none"/>
                  <w10:anchorlock/>
                </v:group>
              </w:pict>
            </w:r>
          </w:p>
          <w:p w:rsidR="00115AEA" w:rsidRDefault="00115AEA" w:rsidP="00DB7C29">
            <w:pPr>
              <w:pStyle w:val="TableParagraph"/>
              <w:tabs>
                <w:tab w:val="left" w:pos="2623"/>
              </w:tabs>
              <w:spacing w:before="13" w:line="233" w:lineRule="exact"/>
              <w:ind w:left="641"/>
            </w:pPr>
            <w:r>
              <w:t>подпись</w:t>
            </w:r>
            <w:r>
              <w:tab/>
            </w:r>
            <w:proofErr w:type="spellStart"/>
            <w:r>
              <w:t>И.О.Фамилия</w:t>
            </w:r>
            <w:proofErr w:type="spellEnd"/>
          </w:p>
        </w:tc>
        <w:tc>
          <w:tcPr>
            <w:tcW w:w="3408" w:type="dxa"/>
          </w:tcPr>
          <w:p w:rsidR="00115AEA" w:rsidRDefault="00115AEA" w:rsidP="00DB7C29">
            <w:pPr>
              <w:pStyle w:val="TableParagraph"/>
              <w:tabs>
                <w:tab w:val="left" w:pos="2289"/>
              </w:tabs>
              <w:spacing w:before="177" w:line="360" w:lineRule="auto"/>
              <w:ind w:left="-1" w:right="198"/>
              <w:jc w:val="both"/>
              <w:rPr>
                <w:sz w:val="28"/>
              </w:rPr>
            </w:pPr>
            <w:r>
              <w:rPr>
                <w:sz w:val="28"/>
              </w:rPr>
              <w:t>Практика пройдена в срок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spacing w:val="2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201_ г. по «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201_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г.</w:t>
            </w:r>
          </w:p>
        </w:tc>
      </w:tr>
    </w:tbl>
    <w:p w:rsidR="00115AEA" w:rsidRDefault="00115AEA" w:rsidP="00115AEA">
      <w:pPr>
        <w:pStyle w:val="a3"/>
        <w:rPr>
          <w:sz w:val="20"/>
        </w:rPr>
      </w:pPr>
    </w:p>
    <w:p w:rsidR="00115AEA" w:rsidRDefault="00115AEA" w:rsidP="00115AEA">
      <w:pPr>
        <w:pStyle w:val="a3"/>
        <w:spacing w:before="7"/>
        <w:rPr>
          <w:sz w:val="27"/>
        </w:rPr>
      </w:pPr>
    </w:p>
    <w:p w:rsidR="00115AEA" w:rsidRDefault="00115AEA" w:rsidP="00115AEA">
      <w:pPr>
        <w:spacing w:before="89"/>
        <w:ind w:left="4399" w:right="4425"/>
        <w:jc w:val="center"/>
        <w:rPr>
          <w:sz w:val="28"/>
        </w:rPr>
      </w:pPr>
      <w:r>
        <w:rPr>
          <w:sz w:val="28"/>
        </w:rPr>
        <w:t>Владивосток 201_</w:t>
      </w:r>
    </w:p>
    <w:p w:rsidR="00115AEA" w:rsidRDefault="00115AEA" w:rsidP="00115AEA">
      <w:pPr>
        <w:jc w:val="center"/>
        <w:rPr>
          <w:sz w:val="28"/>
        </w:rPr>
        <w:sectPr w:rsidR="00115AEA">
          <w:footerReference w:type="default" r:id="rId31"/>
          <w:pgSz w:w="11910" w:h="16840"/>
          <w:pgMar w:top="1040" w:right="440" w:bottom="280" w:left="1100" w:header="0" w:footer="0" w:gutter="0"/>
          <w:cols w:space="720"/>
        </w:sectPr>
      </w:pPr>
    </w:p>
    <w:p w:rsidR="00115AEA" w:rsidRDefault="00115AEA" w:rsidP="00115AEA">
      <w:pPr>
        <w:spacing w:before="72"/>
        <w:ind w:left="301" w:right="38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115AEA" w:rsidRDefault="00115AEA" w:rsidP="00115AEA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96"/>
        <w:gridCol w:w="6097"/>
      </w:tblGrid>
      <w:tr w:rsidR="00115AEA" w:rsidTr="00DB7C29">
        <w:trPr>
          <w:trHeight w:val="325"/>
        </w:trPr>
        <w:tc>
          <w:tcPr>
            <w:tcW w:w="8993" w:type="dxa"/>
            <w:gridSpan w:val="2"/>
          </w:tcPr>
          <w:p w:rsidR="00115AEA" w:rsidRDefault="00115AEA" w:rsidP="00DB7C29">
            <w:pPr>
              <w:pStyle w:val="TableParagraph"/>
              <w:spacing w:line="306" w:lineRule="exact"/>
              <w:ind w:left="200"/>
              <w:rPr>
                <w:sz w:val="28"/>
              </w:rPr>
            </w:pPr>
            <w:r>
              <w:rPr>
                <w:sz w:val="28"/>
              </w:rPr>
              <w:t>Аннотация проекта (1-2 стр.)</w:t>
            </w:r>
          </w:p>
        </w:tc>
      </w:tr>
      <w:tr w:rsidR="00115AEA" w:rsidTr="00DB7C29">
        <w:trPr>
          <w:trHeight w:val="342"/>
        </w:trPr>
        <w:tc>
          <w:tcPr>
            <w:tcW w:w="8993" w:type="dxa"/>
            <w:gridSpan w:val="2"/>
          </w:tcPr>
          <w:p w:rsidR="00115AEA" w:rsidRDefault="00115AEA" w:rsidP="00DB7C29">
            <w:pPr>
              <w:pStyle w:val="TableParagraph"/>
              <w:spacing w:before="3" w:line="318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Сведения об участниках проекта</w:t>
            </w:r>
          </w:p>
        </w:tc>
      </w:tr>
      <w:tr w:rsidR="00115AEA" w:rsidTr="00DB7C29">
        <w:trPr>
          <w:trHeight w:val="352"/>
        </w:trPr>
        <w:tc>
          <w:tcPr>
            <w:tcW w:w="8993" w:type="dxa"/>
            <w:gridSpan w:val="2"/>
          </w:tcPr>
          <w:p w:rsidR="00115AEA" w:rsidRDefault="00115AEA" w:rsidP="00DB7C29">
            <w:pPr>
              <w:pStyle w:val="TableParagraph"/>
              <w:spacing w:before="5"/>
              <w:ind w:left="200"/>
              <w:rPr>
                <w:i/>
                <w:sz w:val="28"/>
              </w:rPr>
            </w:pPr>
            <w:r>
              <w:rPr>
                <w:sz w:val="28"/>
              </w:rPr>
              <w:t xml:space="preserve">Тематика проектная заявка </w:t>
            </w:r>
            <w:r>
              <w:rPr>
                <w:i/>
                <w:sz w:val="28"/>
              </w:rPr>
              <w:t>(скачивается со страницы «Ярмарка проектов»)</w:t>
            </w:r>
          </w:p>
        </w:tc>
      </w:tr>
      <w:tr w:rsidR="00115AEA" w:rsidTr="00DB7C29">
        <w:trPr>
          <w:trHeight w:val="340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line="32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Глоссарий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6"/>
              </w:rPr>
            </w:pPr>
          </w:p>
        </w:tc>
      </w:tr>
      <w:tr w:rsidR="00115AEA" w:rsidTr="00DB7C29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before="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6"/>
              </w:rPr>
            </w:pPr>
          </w:p>
        </w:tc>
      </w:tr>
      <w:tr w:rsidR="00115AEA" w:rsidTr="00DB7C29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before="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6"/>
              </w:rPr>
            </w:pPr>
          </w:p>
        </w:tc>
      </w:tr>
      <w:tr w:rsidR="00115AEA" w:rsidTr="00DB7C29">
        <w:trPr>
          <w:trHeight w:val="339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before="9" w:line="310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3.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6"/>
              </w:rPr>
            </w:pPr>
          </w:p>
        </w:tc>
      </w:tr>
      <w:tr w:rsidR="00115AEA" w:rsidTr="00DB7C29">
        <w:trPr>
          <w:trHeight w:val="365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before="23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4.</w:t>
            </w:r>
          </w:p>
        </w:tc>
        <w:tc>
          <w:tcPr>
            <w:tcW w:w="60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line="361" w:lineRule="exact"/>
              <w:ind w:left="752" w:right="759"/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Данные разделы (количество и</w:t>
            </w:r>
            <w:proofErr w:type="gramEnd"/>
          </w:p>
          <w:p w:rsidR="00115AEA" w:rsidRDefault="00115AEA" w:rsidP="00DB7C29">
            <w:pPr>
              <w:pStyle w:val="TableParagraph"/>
              <w:spacing w:before="1" w:line="360" w:lineRule="atLeast"/>
              <w:ind w:left="748" w:right="7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содержание) определяются руководителем проекта</w:t>
            </w:r>
          </w:p>
        </w:tc>
      </w:tr>
      <w:tr w:rsidR="00115AEA" w:rsidTr="00DB7C29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before="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5.</w:t>
            </w: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374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before="1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</w:t>
            </w: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322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line="30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7.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</w:tr>
      <w:tr w:rsidR="00115AEA" w:rsidTr="00DB7C29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before="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8.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6"/>
              </w:rPr>
            </w:pPr>
          </w:p>
        </w:tc>
      </w:tr>
      <w:tr w:rsidR="00115AEA" w:rsidTr="00DB7C29">
        <w:trPr>
          <w:trHeight w:val="351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before="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9.</w:t>
            </w: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6"/>
              </w:rPr>
            </w:pPr>
          </w:p>
        </w:tc>
      </w:tr>
      <w:tr w:rsidR="00115AEA" w:rsidTr="00DB7C29">
        <w:trPr>
          <w:trHeight w:val="352"/>
        </w:trPr>
        <w:tc>
          <w:tcPr>
            <w:tcW w:w="2896" w:type="dxa"/>
            <w:tcBorders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spacing w:before="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10.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6"/>
              </w:rPr>
            </w:pPr>
          </w:p>
        </w:tc>
      </w:tr>
      <w:tr w:rsidR="00115AEA" w:rsidTr="00DB7C29">
        <w:trPr>
          <w:trHeight w:val="332"/>
        </w:trPr>
        <w:tc>
          <w:tcPr>
            <w:tcW w:w="2896" w:type="dxa"/>
          </w:tcPr>
          <w:p w:rsidR="00115AEA" w:rsidRDefault="00115AEA" w:rsidP="00DB7C29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6097" w:type="dxa"/>
            <w:tcBorders>
              <w:top w:val="single" w:sz="4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</w:tr>
      <w:tr w:rsidR="00115AEA" w:rsidTr="00DB7C29">
        <w:trPr>
          <w:trHeight w:val="340"/>
        </w:trPr>
        <w:tc>
          <w:tcPr>
            <w:tcW w:w="8993" w:type="dxa"/>
            <w:gridSpan w:val="2"/>
          </w:tcPr>
          <w:p w:rsidR="00115AEA" w:rsidRDefault="00115AEA" w:rsidP="00DB7C29">
            <w:pPr>
              <w:pStyle w:val="TableParagraph"/>
              <w:spacing w:before="3"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Список использованных источников</w:t>
            </w:r>
          </w:p>
        </w:tc>
      </w:tr>
      <w:tr w:rsidR="00115AEA" w:rsidTr="00DB7C29">
        <w:trPr>
          <w:trHeight w:val="505"/>
        </w:trPr>
        <w:tc>
          <w:tcPr>
            <w:tcW w:w="2896" w:type="dxa"/>
          </w:tcPr>
          <w:p w:rsidR="00115AEA" w:rsidRDefault="00115AEA" w:rsidP="00DB7C29">
            <w:pPr>
              <w:pStyle w:val="TableParagraph"/>
              <w:spacing w:before="3"/>
              <w:ind w:left="2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6097" w:type="dxa"/>
          </w:tcPr>
          <w:p w:rsidR="00115AEA" w:rsidRDefault="00115AEA" w:rsidP="00DB7C29">
            <w:pPr>
              <w:pStyle w:val="TableParagraph"/>
              <w:rPr>
                <w:sz w:val="28"/>
              </w:rPr>
            </w:pPr>
          </w:p>
        </w:tc>
      </w:tr>
      <w:tr w:rsidR="00115AEA" w:rsidTr="00DB7C29">
        <w:trPr>
          <w:trHeight w:val="1133"/>
        </w:trPr>
        <w:tc>
          <w:tcPr>
            <w:tcW w:w="8993" w:type="dxa"/>
            <w:gridSpan w:val="2"/>
          </w:tcPr>
          <w:p w:rsidR="00115AEA" w:rsidRDefault="00115AEA" w:rsidP="00DB7C29">
            <w:pPr>
              <w:pStyle w:val="TableParagraph"/>
              <w:spacing w:before="172" w:line="322" w:lineRule="exact"/>
              <w:ind w:left="713" w:right="6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отчета по производственной практике (научно- исследовательской работе) в 1сессии 2 курса определяется руководителем магистерской диссертации.</w:t>
            </w:r>
          </w:p>
        </w:tc>
      </w:tr>
    </w:tbl>
    <w:p w:rsidR="00115AEA" w:rsidRDefault="00115AEA" w:rsidP="00115AEA">
      <w:pPr>
        <w:spacing w:line="322" w:lineRule="exact"/>
        <w:jc w:val="center"/>
        <w:rPr>
          <w:sz w:val="28"/>
        </w:rPr>
        <w:sectPr w:rsidR="00115AEA">
          <w:footerReference w:type="default" r:id="rId32"/>
          <w:pgSz w:w="11910" w:h="16840"/>
          <w:pgMar w:top="1040" w:right="440" w:bottom="280" w:left="1100" w:header="0" w:footer="0" w:gutter="0"/>
          <w:cols w:space="720"/>
        </w:sectPr>
      </w:pPr>
    </w:p>
    <w:p w:rsidR="00115AEA" w:rsidRDefault="00115AEA" w:rsidP="00115AEA">
      <w:pPr>
        <w:spacing w:before="71"/>
        <w:ind w:right="410"/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115AEA" w:rsidRDefault="00115AEA" w:rsidP="00115AEA">
      <w:pPr>
        <w:pStyle w:val="a3"/>
        <w:spacing w:before="5"/>
      </w:pPr>
    </w:p>
    <w:p w:rsidR="00115AEA" w:rsidRDefault="00115AEA" w:rsidP="00115AEA">
      <w:pPr>
        <w:ind w:left="1043"/>
        <w:rPr>
          <w:b/>
          <w:sz w:val="28"/>
        </w:rPr>
      </w:pPr>
      <w:r>
        <w:rPr>
          <w:b/>
          <w:sz w:val="28"/>
        </w:rPr>
        <w:t>Блок 1. Оценка проектной деятельности группы (первый курс, первая  сессия)</w:t>
      </w:r>
    </w:p>
    <w:p w:rsidR="00115AEA" w:rsidRDefault="00115AEA" w:rsidP="00115AEA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5591"/>
        <w:gridCol w:w="1407"/>
      </w:tblGrid>
      <w:tr w:rsidR="00115AEA" w:rsidTr="00DB7C29">
        <w:trPr>
          <w:trHeight w:val="505"/>
        </w:trPr>
        <w:tc>
          <w:tcPr>
            <w:tcW w:w="2576" w:type="dxa"/>
          </w:tcPr>
          <w:p w:rsidR="00115AEA" w:rsidRDefault="00115AEA" w:rsidP="00DB7C29">
            <w:pPr>
              <w:pStyle w:val="TableParagraph"/>
              <w:spacing w:line="251" w:lineRule="exact"/>
              <w:ind w:left="791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5591" w:type="dxa"/>
          </w:tcPr>
          <w:p w:rsidR="00115AEA" w:rsidRDefault="00115AEA" w:rsidP="00DB7C29">
            <w:pPr>
              <w:pStyle w:val="TableParagraph"/>
              <w:spacing w:line="251" w:lineRule="exact"/>
              <w:ind w:left="2282" w:right="2275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407" w:type="dxa"/>
          </w:tcPr>
          <w:p w:rsidR="00115AEA" w:rsidRDefault="00115AEA" w:rsidP="00DB7C29">
            <w:pPr>
              <w:pStyle w:val="TableParagraph"/>
              <w:spacing w:line="254" w:lineRule="exact"/>
              <w:ind w:left="104" w:right="83" w:firstLine="240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115AEA" w:rsidTr="00DB7C29">
        <w:trPr>
          <w:trHeight w:val="3792"/>
        </w:trPr>
        <w:tc>
          <w:tcPr>
            <w:tcW w:w="2576" w:type="dxa"/>
          </w:tcPr>
          <w:p w:rsidR="00115AEA" w:rsidRDefault="00115AEA" w:rsidP="00DB7C29">
            <w:pPr>
              <w:pStyle w:val="TableParagraph"/>
              <w:ind w:left="107" w:right="94"/>
              <w:jc w:val="both"/>
            </w:pPr>
            <w:r>
              <w:t>Проработанность идеи проекта и прототипа проекта</w:t>
            </w:r>
          </w:p>
        </w:tc>
        <w:tc>
          <w:tcPr>
            <w:tcW w:w="5591" w:type="dxa"/>
          </w:tcPr>
          <w:p w:rsidR="00115AEA" w:rsidRDefault="00115AEA" w:rsidP="00DB7C29">
            <w:pPr>
              <w:pStyle w:val="TableParagraph"/>
              <w:spacing w:line="245" w:lineRule="exact"/>
              <w:ind w:left="107"/>
            </w:pPr>
            <w:r>
              <w:t>Умение участников проектной группы</w:t>
            </w:r>
          </w:p>
          <w:p w:rsidR="00115AEA" w:rsidRDefault="00115AEA" w:rsidP="00DB7C29">
            <w:pPr>
              <w:pStyle w:val="TableParagraph"/>
              <w:spacing w:before="1" w:line="252" w:lineRule="exact"/>
              <w:ind w:left="107"/>
              <w:rPr>
                <w:i/>
              </w:rPr>
            </w:pPr>
            <w:r>
              <w:rPr>
                <w:i/>
              </w:rPr>
              <w:t>объяснить: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в чем основная идея</w:t>
            </w:r>
            <w:r>
              <w:rPr>
                <w:spacing w:val="-3"/>
              </w:rPr>
              <w:t xml:space="preserve"> </w:t>
            </w:r>
            <w:r>
              <w:t>проекта,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кто будет использовать результаты проекта и</w:t>
            </w:r>
            <w:r>
              <w:rPr>
                <w:spacing w:val="-4"/>
              </w:rPr>
              <w:t xml:space="preserve"> </w:t>
            </w:r>
            <w:r>
              <w:t>зачем,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как могут использоваться результаты</w:t>
            </w:r>
            <w:r>
              <w:rPr>
                <w:spacing w:val="-2"/>
              </w:rPr>
              <w:t xml:space="preserve"> </w:t>
            </w:r>
            <w:r>
              <w:t>проекта,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right="99" w:firstLine="0"/>
            </w:pPr>
            <w:r>
              <w:t xml:space="preserve">кто и что </w:t>
            </w:r>
            <w:proofErr w:type="gramStart"/>
            <w:r>
              <w:t>приобретает</w:t>
            </w:r>
            <w:proofErr w:type="gramEnd"/>
            <w:r>
              <w:t xml:space="preserve"> / выигрывает от реализации проекта,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line="242" w:lineRule="auto"/>
              <w:ind w:right="97" w:firstLine="0"/>
            </w:pPr>
            <w:r>
              <w:t>каковы противоречия / разрывы, из которых вы исходите,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какова исследовательская</w:t>
            </w:r>
            <w:r>
              <w:rPr>
                <w:spacing w:val="-2"/>
              </w:rPr>
              <w:t xml:space="preserve"> </w:t>
            </w:r>
            <w:r>
              <w:t>проблема;</w:t>
            </w:r>
          </w:p>
          <w:p w:rsidR="00115AEA" w:rsidRDefault="00115AEA" w:rsidP="00DB7C29">
            <w:pPr>
              <w:pStyle w:val="TableParagraph"/>
              <w:ind w:left="107" w:right="97"/>
              <w:jc w:val="both"/>
            </w:pPr>
            <w:r>
              <w:rPr>
                <w:i/>
              </w:rPr>
              <w:t xml:space="preserve">представить </w:t>
            </w:r>
            <w:r>
              <w:t>прототип проекта (это может быть простое вербальное описание, визуальное представление (рисунок, схема, альбом), ролевая сценка),</w:t>
            </w:r>
          </w:p>
          <w:p w:rsidR="00115AEA" w:rsidRDefault="00115AEA" w:rsidP="00DB7C29">
            <w:pPr>
              <w:pStyle w:val="TableParagraph"/>
              <w:spacing w:before="5" w:line="252" w:lineRule="exact"/>
              <w:ind w:left="107" w:right="100"/>
              <w:jc w:val="both"/>
            </w:pPr>
            <w:r>
              <w:t xml:space="preserve">практическую и / или теоретическую рамку, в которой проходило </w:t>
            </w:r>
            <w:proofErr w:type="spellStart"/>
            <w:r>
              <w:t>прототипирование</w:t>
            </w:r>
            <w:proofErr w:type="spellEnd"/>
            <w:r>
              <w:t>.</w:t>
            </w:r>
          </w:p>
        </w:tc>
        <w:tc>
          <w:tcPr>
            <w:tcW w:w="1407" w:type="dxa"/>
            <w:vMerge w:val="restart"/>
          </w:tcPr>
          <w:p w:rsidR="00115AEA" w:rsidRDefault="00115AEA" w:rsidP="00DB7C29">
            <w:pPr>
              <w:pStyle w:val="TableParagraph"/>
              <w:ind w:left="104" w:right="83"/>
            </w:pPr>
            <w:r>
              <w:t>Каждый критерий оценивается от 1 до 5 баллов.</w:t>
            </w:r>
          </w:p>
          <w:p w:rsidR="00115AEA" w:rsidRDefault="00115AEA" w:rsidP="00DB7C29">
            <w:pPr>
              <w:pStyle w:val="TableParagraph"/>
              <w:ind w:left="104" w:right="405"/>
            </w:pPr>
            <w:r>
              <w:t>Итоговая сумма</w:t>
            </w:r>
          </w:p>
          <w:p w:rsidR="00115AEA" w:rsidRDefault="00115AEA" w:rsidP="00DB7C29">
            <w:pPr>
              <w:pStyle w:val="TableParagraph"/>
              <w:ind w:left="104" w:right="97"/>
              <w:jc w:val="both"/>
            </w:pPr>
            <w:r>
              <w:t>баллов по блоку – от 5 до 25</w:t>
            </w:r>
          </w:p>
        </w:tc>
      </w:tr>
      <w:tr w:rsidR="00115AEA" w:rsidTr="00DB7C29">
        <w:trPr>
          <w:trHeight w:val="1012"/>
        </w:trPr>
        <w:tc>
          <w:tcPr>
            <w:tcW w:w="2576" w:type="dxa"/>
          </w:tcPr>
          <w:p w:rsidR="00115AEA" w:rsidRDefault="00115AEA" w:rsidP="00DB7C29">
            <w:pPr>
              <w:pStyle w:val="TableParagraph"/>
              <w:spacing w:line="249" w:lineRule="exact"/>
              <w:ind w:left="107"/>
            </w:pPr>
            <w:r>
              <w:t>Командная работа</w:t>
            </w:r>
          </w:p>
        </w:tc>
        <w:tc>
          <w:tcPr>
            <w:tcW w:w="5591" w:type="dxa"/>
          </w:tcPr>
          <w:p w:rsidR="00115AEA" w:rsidRDefault="00115AEA" w:rsidP="00DB7C2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t xml:space="preserve">Умение участников проектной группы </w:t>
            </w:r>
            <w:r>
              <w:rPr>
                <w:i/>
              </w:rPr>
              <w:t>объяснить: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как выстраивалась работа в проектной</w:t>
            </w:r>
            <w:r>
              <w:rPr>
                <w:spacing w:val="-4"/>
              </w:rPr>
              <w:t xml:space="preserve"> </w:t>
            </w:r>
            <w:r>
              <w:t>группе,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  <w:tab w:val="left" w:pos="1241"/>
                <w:tab w:val="left" w:pos="2256"/>
                <w:tab w:val="left" w:pos="2988"/>
                <w:tab w:val="left" w:pos="4550"/>
                <w:tab w:val="left" w:pos="5416"/>
              </w:tabs>
              <w:spacing w:before="1" w:line="254" w:lineRule="exact"/>
              <w:ind w:right="101" w:firstLine="0"/>
            </w:pPr>
            <w:r>
              <w:t>каким</w:t>
            </w:r>
            <w:r>
              <w:tab/>
              <w:t>образом</w:t>
            </w:r>
            <w:r>
              <w:tab/>
              <w:t>были</w:t>
            </w:r>
            <w:r>
              <w:tab/>
              <w:t>распределены</w:t>
            </w:r>
            <w:r>
              <w:tab/>
              <w:t>задачи</w:t>
            </w:r>
            <w:r>
              <w:tab/>
            </w:r>
            <w:r>
              <w:rPr>
                <w:spacing w:val="-18"/>
              </w:rPr>
              <w:t xml:space="preserve">/ </w:t>
            </w:r>
            <w:r>
              <w:t>обязанности в проектной</w:t>
            </w:r>
            <w:r>
              <w:rPr>
                <w:spacing w:val="-6"/>
              </w:rPr>
              <w:t xml:space="preserve"> </w:t>
            </w:r>
            <w:r>
              <w:t>группе.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1771"/>
        </w:trPr>
        <w:tc>
          <w:tcPr>
            <w:tcW w:w="2576" w:type="dxa"/>
          </w:tcPr>
          <w:p w:rsidR="00115AEA" w:rsidRDefault="00115AEA" w:rsidP="00DB7C29">
            <w:pPr>
              <w:pStyle w:val="TableParagraph"/>
              <w:tabs>
                <w:tab w:val="left" w:pos="2368"/>
              </w:tabs>
              <w:spacing w:line="242" w:lineRule="auto"/>
              <w:ind w:left="107" w:right="97"/>
            </w:pPr>
            <w:r>
              <w:t>Коммуникации</w:t>
            </w:r>
            <w:r>
              <w:tab/>
            </w:r>
            <w:r>
              <w:rPr>
                <w:spacing w:val="-17"/>
              </w:rPr>
              <w:t xml:space="preserve">с </w:t>
            </w:r>
            <w:proofErr w:type="gramStart"/>
            <w:r>
              <w:t>заинтересованными</w:t>
            </w:r>
            <w:proofErr w:type="gramEnd"/>
          </w:p>
          <w:p w:rsidR="00115AEA" w:rsidRDefault="00115AEA" w:rsidP="00DB7C29">
            <w:pPr>
              <w:pStyle w:val="TableParagraph"/>
              <w:spacing w:line="248" w:lineRule="exact"/>
              <w:ind w:left="107"/>
            </w:pPr>
            <w:r>
              <w:t>сторонами</w:t>
            </w:r>
          </w:p>
        </w:tc>
        <w:tc>
          <w:tcPr>
            <w:tcW w:w="5591" w:type="dxa"/>
          </w:tcPr>
          <w:p w:rsidR="00115AEA" w:rsidRDefault="00115AEA" w:rsidP="00DB7C29">
            <w:pPr>
              <w:pStyle w:val="TableParagraph"/>
              <w:spacing w:line="242" w:lineRule="auto"/>
              <w:ind w:left="107" w:right="97"/>
              <w:jc w:val="both"/>
              <w:rPr>
                <w:i/>
              </w:rPr>
            </w:pPr>
            <w:r>
              <w:t xml:space="preserve">Умение участников проектной группы </w:t>
            </w:r>
            <w:proofErr w:type="gramStart"/>
            <w:r>
              <w:rPr>
                <w:i/>
              </w:rPr>
              <w:t>представить и объяснить</w:t>
            </w:r>
            <w:proofErr w:type="gramEnd"/>
            <w:r>
              <w:rPr>
                <w:i/>
              </w:rPr>
              <w:t>: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96" w:firstLine="0"/>
              <w:jc w:val="both"/>
            </w:pPr>
            <w:r>
              <w:t xml:space="preserve">порядок коммуникаций с заказчиком и </w:t>
            </w:r>
            <w:proofErr w:type="spellStart"/>
            <w:r>
              <w:t>стейкхолдерами</w:t>
            </w:r>
            <w:proofErr w:type="spellEnd"/>
            <w:r>
              <w:t xml:space="preserve"> проекта, их влияние на проект (проектный ход, риски, результаты и</w:t>
            </w:r>
            <w:r>
              <w:rPr>
                <w:spacing w:val="-1"/>
              </w:rPr>
              <w:t xml:space="preserve"> </w:t>
            </w:r>
            <w:r>
              <w:t>др.),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254" w:lineRule="exact"/>
              <w:ind w:right="99" w:firstLine="0"/>
              <w:jc w:val="both"/>
            </w:pPr>
            <w:r>
              <w:t>что группа получила в результате коммуникаций с заказчиком 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стейкхолдерами</w:t>
            </w:r>
            <w:proofErr w:type="spellEnd"/>
            <w:r>
              <w:t>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1763"/>
        </w:trPr>
        <w:tc>
          <w:tcPr>
            <w:tcW w:w="2576" w:type="dxa"/>
          </w:tcPr>
          <w:p w:rsidR="00115AEA" w:rsidRDefault="00115AEA" w:rsidP="00DB7C29">
            <w:pPr>
              <w:pStyle w:val="TableParagraph"/>
              <w:spacing w:line="242" w:lineRule="auto"/>
              <w:ind w:left="107" w:right="912"/>
            </w:pPr>
            <w:r>
              <w:t>Использование инструментария</w:t>
            </w:r>
          </w:p>
          <w:p w:rsidR="00115AEA" w:rsidRDefault="00115AEA" w:rsidP="00DB7C29">
            <w:pPr>
              <w:pStyle w:val="TableParagraph"/>
              <w:spacing w:line="248" w:lineRule="exact"/>
              <w:ind w:left="107"/>
            </w:pPr>
            <w:r>
              <w:t>проектного управления</w:t>
            </w:r>
          </w:p>
        </w:tc>
        <w:tc>
          <w:tcPr>
            <w:tcW w:w="5591" w:type="dxa"/>
          </w:tcPr>
          <w:p w:rsidR="00115AEA" w:rsidRDefault="00115AEA" w:rsidP="00DB7C29">
            <w:pPr>
              <w:pStyle w:val="TableParagraph"/>
              <w:ind w:left="107" w:right="95"/>
              <w:jc w:val="both"/>
            </w:pPr>
            <w:r>
              <w:t xml:space="preserve">Умение участников проектной группы </w:t>
            </w:r>
            <w:proofErr w:type="gramStart"/>
            <w:r>
              <w:rPr>
                <w:i/>
              </w:rPr>
              <w:t>представить и объяснить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инструменты, использованные в проекте. Например, схема структурной (иерархической) декомпозиции работ и принципы декомпозиции, график (план-график </w:t>
            </w:r>
            <w:r>
              <w:rPr>
                <w:i/>
              </w:rPr>
              <w:t xml:space="preserve">или </w:t>
            </w:r>
            <w:r>
              <w:t xml:space="preserve">диаграмма </w:t>
            </w:r>
            <w:proofErr w:type="spellStart"/>
            <w:r>
              <w:t>Гантта</w:t>
            </w:r>
            <w:proofErr w:type="spellEnd"/>
            <w:r>
              <w:t xml:space="preserve"> с контрольными событиями), матрица ответственности, матрица</w:t>
            </w:r>
          </w:p>
          <w:p w:rsidR="00115AEA" w:rsidRDefault="00115AEA" w:rsidP="00DB7C29">
            <w:pPr>
              <w:pStyle w:val="TableParagraph"/>
              <w:spacing w:line="238" w:lineRule="exact"/>
              <w:ind w:left="107"/>
              <w:jc w:val="both"/>
            </w:pPr>
            <w:proofErr w:type="spellStart"/>
            <w:r>
              <w:t>стейкхолдеров</w:t>
            </w:r>
            <w:proofErr w:type="spellEnd"/>
            <w:r>
              <w:t xml:space="preserve"> и др.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277"/>
        </w:trPr>
        <w:tc>
          <w:tcPr>
            <w:tcW w:w="2576" w:type="dxa"/>
          </w:tcPr>
          <w:p w:rsidR="00115AEA" w:rsidRDefault="00115AEA" w:rsidP="00DB7C29">
            <w:pPr>
              <w:pStyle w:val="TableParagraph"/>
              <w:spacing w:line="247" w:lineRule="exact"/>
              <w:ind w:left="107"/>
            </w:pPr>
            <w:r>
              <w:t>Достигнутый результат</w:t>
            </w:r>
          </w:p>
        </w:tc>
        <w:tc>
          <w:tcPr>
            <w:tcW w:w="5591" w:type="dxa"/>
          </w:tcPr>
          <w:p w:rsidR="00115AEA" w:rsidRDefault="00115AEA" w:rsidP="00DB7C29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t xml:space="preserve">Умение участников проектной группы </w:t>
            </w:r>
            <w:proofErr w:type="gramStart"/>
            <w:r>
              <w:rPr>
                <w:i/>
              </w:rPr>
              <w:t>представить и объяснить</w:t>
            </w:r>
            <w:proofErr w:type="gramEnd"/>
            <w:r>
              <w:rPr>
                <w:i/>
              </w:rPr>
              <w:t>: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  <w:tab w:val="left" w:pos="1959"/>
                <w:tab w:val="left" w:pos="3475"/>
                <w:tab w:val="left" w:pos="3885"/>
              </w:tabs>
              <w:spacing w:line="242" w:lineRule="auto"/>
              <w:ind w:right="97" w:firstLine="0"/>
            </w:pPr>
            <w:r>
              <w:t>достигнутые</w:t>
            </w:r>
            <w:r>
              <w:tab/>
              <w:t>продуктовые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 xml:space="preserve">образовательные </w:t>
            </w:r>
            <w:r>
              <w:t>результаты, их оценку проектной группой и</w:t>
            </w:r>
            <w:r>
              <w:rPr>
                <w:spacing w:val="-21"/>
              </w:rPr>
              <w:t xml:space="preserve"> </w:t>
            </w:r>
            <w:r>
              <w:t>заказчиком,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100" w:firstLine="0"/>
            </w:pPr>
            <w:r>
              <w:t>кто пользователь и держатель конечного продукта проекта,</w:t>
            </w:r>
          </w:p>
          <w:p w:rsidR="00115AEA" w:rsidRDefault="00115AEA" w:rsidP="00DB7C29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  <w:tab w:val="left" w:pos="1943"/>
                <w:tab w:val="left" w:pos="3471"/>
                <w:tab w:val="left" w:pos="4076"/>
              </w:tabs>
              <w:ind w:right="97" w:firstLine="0"/>
            </w:pPr>
            <w:r>
              <w:t>ограничения,</w:t>
            </w:r>
            <w:r>
              <w:tab/>
              <w:t>учитываемые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 xml:space="preserve">использовании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проекта,</w:t>
            </w:r>
          </w:p>
          <w:p w:rsidR="00115AEA" w:rsidRDefault="00115AEA" w:rsidP="00DB7C29">
            <w:pPr>
              <w:pStyle w:val="TableParagraph"/>
              <w:spacing w:line="238" w:lineRule="exact"/>
              <w:ind w:left="107"/>
            </w:pPr>
            <w:r>
              <w:t>перспективы использования результатов проекта.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</w:tbl>
    <w:p w:rsidR="00115AEA" w:rsidRDefault="00115AEA" w:rsidP="00115AEA">
      <w:pPr>
        <w:rPr>
          <w:sz w:val="2"/>
          <w:szCs w:val="2"/>
        </w:rPr>
        <w:sectPr w:rsidR="00115AEA">
          <w:footerReference w:type="default" r:id="rId33"/>
          <w:pgSz w:w="11910" w:h="16840"/>
          <w:pgMar w:top="1180" w:right="440" w:bottom="280" w:left="1100" w:header="0" w:footer="0" w:gutter="0"/>
          <w:cols w:space="720"/>
        </w:sectPr>
      </w:pPr>
    </w:p>
    <w:p w:rsidR="00115AEA" w:rsidRDefault="00115AEA" w:rsidP="00115AEA">
      <w:pPr>
        <w:spacing w:before="71"/>
        <w:ind w:right="410"/>
        <w:jc w:val="right"/>
        <w:rPr>
          <w:sz w:val="28"/>
        </w:rPr>
      </w:pPr>
      <w:r>
        <w:rPr>
          <w:sz w:val="28"/>
        </w:rPr>
        <w:lastRenderedPageBreak/>
        <w:t>Приложение 6</w:t>
      </w:r>
    </w:p>
    <w:p w:rsidR="00115AEA" w:rsidRDefault="00115AEA" w:rsidP="00115AEA">
      <w:pPr>
        <w:pStyle w:val="a3"/>
        <w:spacing w:before="4"/>
        <w:rPr>
          <w:sz w:val="28"/>
        </w:rPr>
      </w:pPr>
    </w:p>
    <w:p w:rsidR="00115AEA" w:rsidRDefault="00115AEA" w:rsidP="00115AEA">
      <w:pPr>
        <w:spacing w:before="1"/>
        <w:ind w:left="1086"/>
        <w:rPr>
          <w:b/>
          <w:sz w:val="28"/>
        </w:rPr>
      </w:pPr>
      <w:r>
        <w:rPr>
          <w:b/>
          <w:sz w:val="28"/>
        </w:rPr>
        <w:t>Блок 2. Оценка проектной деятельности группы (второй курс</w:t>
      </w:r>
      <w:r w:rsidR="00DF6EF1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DF6EF1">
        <w:rPr>
          <w:b/>
          <w:sz w:val="28"/>
        </w:rPr>
        <w:t>п</w:t>
      </w:r>
      <w:r>
        <w:rPr>
          <w:b/>
          <w:sz w:val="28"/>
        </w:rPr>
        <w:t>ервая сессия)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6052"/>
        <w:gridCol w:w="1515"/>
      </w:tblGrid>
      <w:tr w:rsidR="00115AEA" w:rsidTr="00DB7C29">
        <w:trPr>
          <w:trHeight w:val="551"/>
        </w:trPr>
        <w:tc>
          <w:tcPr>
            <w:tcW w:w="2006" w:type="dxa"/>
          </w:tcPr>
          <w:p w:rsidR="00115AEA" w:rsidRDefault="00115AEA" w:rsidP="00DB7C2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052" w:type="dxa"/>
          </w:tcPr>
          <w:p w:rsidR="00115AEA" w:rsidRDefault="00115AEA" w:rsidP="00DB7C2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1515" w:type="dxa"/>
          </w:tcPr>
          <w:p w:rsidR="00115AEA" w:rsidRDefault="00115AEA" w:rsidP="00DB7C29">
            <w:pPr>
              <w:pStyle w:val="TableParagraph"/>
              <w:spacing w:line="276" w:lineRule="exact"/>
              <w:ind w:left="10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Шкала оценивания</w:t>
            </w:r>
          </w:p>
        </w:tc>
      </w:tr>
      <w:tr w:rsidR="00115AEA" w:rsidTr="00DB7C29">
        <w:trPr>
          <w:trHeight w:val="267"/>
        </w:trPr>
        <w:tc>
          <w:tcPr>
            <w:tcW w:w="2006" w:type="dxa"/>
            <w:tcBorders>
              <w:bottom w:val="nil"/>
            </w:tcBorders>
          </w:tcPr>
          <w:p w:rsidR="00115AEA" w:rsidRDefault="00115AEA" w:rsidP="00DB7C29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  <w:p w:rsidR="00115AEA" w:rsidRPr="002054CD" w:rsidRDefault="00115AEA" w:rsidP="00DB7C29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 w:rsidRPr="002054CD">
              <w:rPr>
                <w:sz w:val="24"/>
              </w:rPr>
              <w:t>продуктовых</w:t>
            </w:r>
          </w:p>
          <w:p w:rsidR="00115AEA" w:rsidRDefault="00115AEA" w:rsidP="00DB7C29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 w:rsidRPr="002054CD">
              <w:rPr>
                <w:sz w:val="24"/>
              </w:rPr>
              <w:t>результатов</w:t>
            </w:r>
          </w:p>
        </w:tc>
        <w:tc>
          <w:tcPr>
            <w:tcW w:w="6052" w:type="dxa"/>
            <w:tcBorders>
              <w:bottom w:val="nil"/>
            </w:tcBorders>
          </w:tcPr>
          <w:p w:rsidR="00115AEA" w:rsidRDefault="00115AEA" w:rsidP="00DB7C29">
            <w:pPr>
              <w:pStyle w:val="TableParagraph"/>
              <w:spacing w:line="247" w:lineRule="exact"/>
              <w:ind w:left="108"/>
              <w:rPr>
                <w:sz w:val="24"/>
              </w:rPr>
            </w:pPr>
          </w:p>
          <w:p w:rsidR="00115AEA" w:rsidRDefault="00115AEA" w:rsidP="00DB7C29">
            <w:pPr>
              <w:pStyle w:val="TableParagraph"/>
              <w:spacing w:line="247" w:lineRule="exact"/>
              <w:ind w:left="108"/>
              <w:rPr>
                <w:sz w:val="24"/>
              </w:rPr>
            </w:pPr>
          </w:p>
          <w:p w:rsidR="00115AEA" w:rsidRDefault="00115AEA" w:rsidP="00DB7C2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 участников проектной группы</w:t>
            </w:r>
          </w:p>
        </w:tc>
        <w:tc>
          <w:tcPr>
            <w:tcW w:w="1515" w:type="dxa"/>
            <w:vMerge w:val="restart"/>
          </w:tcPr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rPr>
                <w:b/>
                <w:sz w:val="26"/>
              </w:rPr>
            </w:pPr>
          </w:p>
          <w:p w:rsidR="00115AEA" w:rsidRDefault="00115AEA" w:rsidP="00DB7C2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15AEA" w:rsidRDefault="00115AEA" w:rsidP="00DB7C29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Каждый критерий оценивается от 1 (минимум) до 5 (максимум) баллов</w:t>
            </w: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объяснить: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в чем основная идея 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кто будет использовать результаты проекта и зачем,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как могут использоваться результаты 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кто и что </w:t>
            </w:r>
            <w:proofErr w:type="gramStart"/>
            <w:r>
              <w:rPr>
                <w:sz w:val="24"/>
              </w:rPr>
              <w:t>приобретает</w:t>
            </w:r>
            <w:proofErr w:type="gramEnd"/>
            <w:r>
              <w:rPr>
                <w:sz w:val="24"/>
              </w:rPr>
              <w:t xml:space="preserve"> / выигрывает от реализации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каковы противоречия / разрывы, из которых вы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исходите,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какова исследовательская проблема;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tabs>
                <w:tab w:val="left" w:pos="1709"/>
                <w:tab w:val="left" w:pos="2896"/>
                <w:tab w:val="left" w:pos="3927"/>
                <w:tab w:val="left" w:pos="4563"/>
                <w:tab w:val="left" w:pos="5440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представить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прототип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(это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быть</w:t>
            </w:r>
            <w:proofErr w:type="gramEnd"/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tabs>
                <w:tab w:val="left" w:pos="1485"/>
                <w:tab w:val="left" w:pos="3207"/>
                <w:tab w:val="left" w:pos="479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  <w:t>вербальное</w:t>
            </w:r>
            <w:r>
              <w:rPr>
                <w:sz w:val="24"/>
              </w:rPr>
              <w:tab/>
              <w:t>описание,</w:t>
            </w:r>
            <w:r>
              <w:rPr>
                <w:sz w:val="24"/>
              </w:rPr>
              <w:tab/>
              <w:t>визуальное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tabs>
                <w:tab w:val="left" w:pos="1864"/>
                <w:tab w:val="left" w:pos="3103"/>
                <w:tab w:val="left" w:pos="4013"/>
                <w:tab w:val="left" w:pos="514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(рисунок,</w:t>
            </w:r>
            <w:r>
              <w:rPr>
                <w:sz w:val="24"/>
              </w:rPr>
              <w:tab/>
              <w:t>схема,</w:t>
            </w:r>
            <w:r>
              <w:rPr>
                <w:sz w:val="24"/>
              </w:rPr>
              <w:tab/>
              <w:t>альбом),</w:t>
            </w:r>
            <w:r>
              <w:rPr>
                <w:sz w:val="24"/>
              </w:rPr>
              <w:tab/>
              <w:t>ролевая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сценка), практическую и / или теоретическую рамку,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которой проходило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 xml:space="preserve">Умение участников проектной группы </w:t>
            </w:r>
            <w:r>
              <w:rPr>
                <w:i/>
                <w:sz w:val="24"/>
              </w:rPr>
              <w:t>представить 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объяснить: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tabs>
                <w:tab w:val="left" w:pos="499"/>
                <w:tab w:val="left" w:pos="2111"/>
                <w:tab w:val="left" w:pos="3756"/>
                <w:tab w:val="left" w:pos="419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достигнутые</w:t>
            </w:r>
            <w:r>
              <w:rPr>
                <w:sz w:val="24"/>
              </w:rPr>
              <w:tab/>
              <w:t>продуктовые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образовательные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результаты, их оценку проектной группой и заказчиком,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кто пользователь и держатель конечного продукта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tabs>
                <w:tab w:val="left" w:pos="463"/>
                <w:tab w:val="left" w:pos="2099"/>
                <w:tab w:val="left" w:pos="3752"/>
                <w:tab w:val="left" w:pos="440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ограничения,</w:t>
            </w:r>
            <w:r>
              <w:rPr>
                <w:sz w:val="24"/>
              </w:rPr>
              <w:tab/>
              <w:t>учитываемые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использовании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 проекта,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73"/>
        </w:trPr>
        <w:tc>
          <w:tcPr>
            <w:tcW w:w="2006" w:type="dxa"/>
            <w:tcBorders>
              <w:top w:val="nil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6052" w:type="dxa"/>
            <w:tcBorders>
              <w:top w:val="nil"/>
            </w:tcBorders>
          </w:tcPr>
          <w:p w:rsidR="00115AEA" w:rsidRDefault="00115AEA" w:rsidP="00DB7C2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перспективы использования результатов проекта.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7"/>
        </w:trPr>
        <w:tc>
          <w:tcPr>
            <w:tcW w:w="2006" w:type="dxa"/>
            <w:tcBorders>
              <w:bottom w:val="nil"/>
            </w:tcBorders>
          </w:tcPr>
          <w:p w:rsidR="00115AEA" w:rsidRDefault="00115AEA" w:rsidP="00DB7C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6052" w:type="dxa"/>
            <w:tcBorders>
              <w:bottom w:val="nil"/>
            </w:tcBorders>
          </w:tcPr>
          <w:p w:rsidR="00115AEA" w:rsidRDefault="00115AEA" w:rsidP="00DB7C29">
            <w:pPr>
              <w:pStyle w:val="TableParagraph"/>
              <w:tabs>
                <w:tab w:val="left" w:pos="1168"/>
                <w:tab w:val="left" w:pos="2470"/>
                <w:tab w:val="left" w:pos="3810"/>
                <w:tab w:val="left" w:pos="4837"/>
              </w:tabs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объяснить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tabs>
                <w:tab w:val="left" w:pos="178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tabs>
                <w:tab w:val="left" w:pos="1616"/>
                <w:tab w:val="left" w:pos="2523"/>
                <w:tab w:val="left" w:pos="4228"/>
                <w:tab w:val="left" w:pos="4674"/>
                <w:tab w:val="left" w:pos="580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 xml:space="preserve">продемонстрировать </w:t>
            </w:r>
            <w:r>
              <w:rPr>
                <w:sz w:val="24"/>
              </w:rPr>
              <w:t>личные результаты, которых он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продуктовых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достиг в проекте.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Понимание каждым студентом его влияния на проект 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73"/>
        </w:trPr>
        <w:tc>
          <w:tcPr>
            <w:tcW w:w="2006" w:type="dxa"/>
            <w:tcBorders>
              <w:top w:val="nil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6052" w:type="dxa"/>
            <w:tcBorders>
              <w:top w:val="nil"/>
            </w:tcBorders>
          </w:tcPr>
          <w:p w:rsidR="00115AEA" w:rsidRDefault="00115AEA" w:rsidP="00DB7C2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7"/>
        </w:trPr>
        <w:tc>
          <w:tcPr>
            <w:tcW w:w="2006" w:type="dxa"/>
            <w:tcBorders>
              <w:bottom w:val="nil"/>
            </w:tcBorders>
          </w:tcPr>
          <w:p w:rsidR="00115AEA" w:rsidRDefault="00115AEA" w:rsidP="00DB7C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6052" w:type="dxa"/>
            <w:tcBorders>
              <w:bottom w:val="nil"/>
            </w:tcBorders>
          </w:tcPr>
          <w:p w:rsidR="00115AEA" w:rsidRDefault="00115AEA" w:rsidP="00DB7C29">
            <w:pPr>
              <w:pStyle w:val="TableParagraph"/>
              <w:spacing w:line="24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 xml:space="preserve">Умение участников проектной группы </w:t>
            </w:r>
            <w:r>
              <w:rPr>
                <w:i/>
                <w:sz w:val="24"/>
              </w:rPr>
              <w:t>представить 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5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объяснить: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tabs>
                <w:tab w:val="left" w:pos="588"/>
                <w:tab w:val="left" w:pos="1826"/>
                <w:tab w:val="left" w:pos="3751"/>
                <w:tab w:val="left" w:pos="4258"/>
                <w:tab w:val="left" w:pos="58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коммуникаций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заказчиком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tabs>
                <w:tab w:val="left" w:pos="2026"/>
                <w:tab w:val="left" w:pos="3148"/>
                <w:tab w:val="left" w:pos="3656"/>
                <w:tab w:val="left" w:pos="4750"/>
                <w:tab w:val="left" w:pos="5242"/>
              </w:tabs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стейкхолдерами</w:t>
            </w:r>
            <w:proofErr w:type="spellEnd"/>
            <w:r>
              <w:rPr>
                <w:sz w:val="24"/>
              </w:rPr>
              <w:tab/>
              <w:t>проекта,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проект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(проектный ход, риски, результаты и др.),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66"/>
        </w:trPr>
        <w:tc>
          <w:tcPr>
            <w:tcW w:w="2006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6052" w:type="dxa"/>
            <w:tcBorders>
              <w:top w:val="nil"/>
              <w:bottom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что группа получила в результате коммуникаций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76"/>
        </w:trPr>
        <w:tc>
          <w:tcPr>
            <w:tcW w:w="2006" w:type="dxa"/>
            <w:tcBorders>
              <w:top w:val="nil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6052" w:type="dxa"/>
            <w:tcBorders>
              <w:top w:val="nil"/>
            </w:tcBorders>
          </w:tcPr>
          <w:p w:rsidR="00115AEA" w:rsidRDefault="00115AEA" w:rsidP="00DB7C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заказчиком и </w:t>
            </w:r>
            <w:proofErr w:type="spellStart"/>
            <w:r>
              <w:rPr>
                <w:sz w:val="24"/>
              </w:rPr>
              <w:t>стейкхолдерами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</w:tbl>
    <w:p w:rsidR="00115AEA" w:rsidRDefault="00115AEA" w:rsidP="00115AEA">
      <w:pPr>
        <w:rPr>
          <w:sz w:val="2"/>
          <w:szCs w:val="2"/>
        </w:rPr>
        <w:sectPr w:rsidR="00115AEA">
          <w:footerReference w:type="default" r:id="rId34"/>
          <w:pgSz w:w="11910" w:h="16840"/>
          <w:pgMar w:top="1180" w:right="440" w:bottom="280" w:left="1100" w:header="0" w:footer="0" w:gutter="0"/>
          <w:cols w:space="720"/>
        </w:sectPr>
      </w:pPr>
    </w:p>
    <w:p w:rsidR="00115AEA" w:rsidRDefault="00115AEA" w:rsidP="00115AEA">
      <w:pPr>
        <w:spacing w:before="71"/>
        <w:ind w:left="8211" w:right="388"/>
        <w:jc w:val="center"/>
        <w:rPr>
          <w:sz w:val="28"/>
        </w:rPr>
      </w:pPr>
      <w:r>
        <w:rPr>
          <w:sz w:val="28"/>
        </w:rPr>
        <w:lastRenderedPageBreak/>
        <w:t>Приложение 7</w:t>
      </w:r>
    </w:p>
    <w:p w:rsidR="00115AEA" w:rsidRDefault="00115AEA" w:rsidP="00115AEA">
      <w:pPr>
        <w:spacing w:before="5"/>
        <w:ind w:left="580" w:right="388"/>
        <w:jc w:val="center"/>
        <w:rPr>
          <w:b/>
          <w:sz w:val="28"/>
        </w:rPr>
      </w:pPr>
      <w:r>
        <w:rPr>
          <w:b/>
          <w:sz w:val="28"/>
        </w:rPr>
        <w:t>Блок 2. Индивидуальная оценка студента (1</w:t>
      </w:r>
      <w:r w:rsidR="00DF6EF1">
        <w:rPr>
          <w:b/>
          <w:sz w:val="28"/>
        </w:rPr>
        <w:t xml:space="preserve"> курс</w:t>
      </w:r>
      <w:r>
        <w:rPr>
          <w:b/>
          <w:sz w:val="28"/>
        </w:rPr>
        <w:t>)</w:t>
      </w:r>
    </w:p>
    <w:p w:rsidR="00115AEA" w:rsidRDefault="00115AEA" w:rsidP="00115AEA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006"/>
        <w:gridCol w:w="2376"/>
      </w:tblGrid>
      <w:tr w:rsidR="00115AEA" w:rsidTr="00DB7C29">
        <w:trPr>
          <w:trHeight w:val="254"/>
        </w:trPr>
        <w:tc>
          <w:tcPr>
            <w:tcW w:w="3190" w:type="dxa"/>
          </w:tcPr>
          <w:p w:rsidR="00115AEA" w:rsidRDefault="00115AEA" w:rsidP="00DB7C29">
            <w:pPr>
              <w:pStyle w:val="TableParagraph"/>
              <w:spacing w:line="234" w:lineRule="exact"/>
              <w:ind w:left="1080" w:right="106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4006" w:type="dxa"/>
          </w:tcPr>
          <w:p w:rsidR="00115AEA" w:rsidRDefault="00115AEA" w:rsidP="00DB7C29">
            <w:pPr>
              <w:pStyle w:val="TableParagraph"/>
              <w:spacing w:line="234" w:lineRule="exact"/>
              <w:ind w:left="130" w:right="121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2376" w:type="dxa"/>
          </w:tcPr>
          <w:p w:rsidR="00115AEA" w:rsidRDefault="00115AEA" w:rsidP="00DB7C29">
            <w:pPr>
              <w:pStyle w:val="TableParagraph"/>
              <w:spacing w:line="234" w:lineRule="exact"/>
              <w:ind w:left="20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115AEA" w:rsidTr="00DB7C29">
        <w:trPr>
          <w:trHeight w:val="2022"/>
        </w:trPr>
        <w:tc>
          <w:tcPr>
            <w:tcW w:w="3190" w:type="dxa"/>
          </w:tcPr>
          <w:p w:rsidR="00115AEA" w:rsidRDefault="00115AEA" w:rsidP="00DB7C29">
            <w:pPr>
              <w:pStyle w:val="TableParagraph"/>
              <w:ind w:left="107"/>
            </w:pPr>
            <w:r>
              <w:t>Вклад студента в достижение результатов проекта</w:t>
            </w:r>
          </w:p>
        </w:tc>
        <w:tc>
          <w:tcPr>
            <w:tcW w:w="4006" w:type="dxa"/>
          </w:tcPr>
          <w:p w:rsidR="00115AEA" w:rsidRDefault="00115AEA" w:rsidP="00DB7C29">
            <w:pPr>
              <w:pStyle w:val="TableParagraph"/>
              <w:tabs>
                <w:tab w:val="left" w:pos="1711"/>
                <w:tab w:val="left" w:pos="3197"/>
                <w:tab w:val="left" w:pos="3371"/>
              </w:tabs>
              <w:ind w:left="107" w:right="93"/>
              <w:jc w:val="both"/>
            </w:pPr>
            <w:r>
              <w:t xml:space="preserve">Умение участника проектной группы </w:t>
            </w:r>
            <w:r>
              <w:rPr>
                <w:i/>
              </w:rPr>
              <w:t>объяснить</w:t>
            </w:r>
            <w:r>
              <w:rPr>
                <w:i/>
              </w:rPr>
              <w:tab/>
            </w:r>
            <w:r>
              <w:t>значимость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своей </w:t>
            </w:r>
            <w:r>
              <w:t xml:space="preserve">деятельности в проекте и </w:t>
            </w:r>
            <w:r>
              <w:rPr>
                <w:i/>
              </w:rPr>
              <w:t>продемонстрировать</w:t>
            </w:r>
            <w:r>
              <w:rPr>
                <w:i/>
              </w:rPr>
              <w:tab/>
            </w:r>
            <w:r>
              <w:rPr>
                <w:spacing w:val="-4"/>
              </w:rPr>
              <w:t xml:space="preserve">личные </w:t>
            </w:r>
            <w:r>
              <w:t>результаты, которых он достиг в проекте.</w:t>
            </w:r>
          </w:p>
          <w:p w:rsidR="00115AEA" w:rsidRDefault="00115AEA" w:rsidP="00DB7C29">
            <w:pPr>
              <w:pStyle w:val="TableParagraph"/>
              <w:spacing w:line="254" w:lineRule="exact"/>
              <w:ind w:left="107" w:right="95"/>
              <w:jc w:val="both"/>
            </w:pPr>
            <w:r>
              <w:t>Понимание каждым студентом его влияния на проект и результаты.</w:t>
            </w:r>
          </w:p>
        </w:tc>
        <w:tc>
          <w:tcPr>
            <w:tcW w:w="2376" w:type="dxa"/>
            <w:vMerge w:val="restart"/>
          </w:tcPr>
          <w:p w:rsidR="00115AEA" w:rsidRDefault="00115AEA" w:rsidP="00DB7C29">
            <w:pPr>
              <w:pStyle w:val="TableParagraph"/>
              <w:ind w:left="108" w:right="92"/>
              <w:jc w:val="both"/>
            </w:pPr>
            <w:r>
              <w:t>Каждый критерий оценивается от 1 до 5 баллов.</w:t>
            </w:r>
          </w:p>
          <w:p w:rsidR="00115AEA" w:rsidRDefault="00115AEA" w:rsidP="00DB7C29">
            <w:pPr>
              <w:pStyle w:val="TableParagraph"/>
              <w:tabs>
                <w:tab w:val="left" w:pos="1685"/>
              </w:tabs>
              <w:ind w:left="108" w:right="95"/>
              <w:jc w:val="both"/>
            </w:pPr>
            <w:r>
              <w:t>Итоговая</w:t>
            </w:r>
            <w:r>
              <w:tab/>
            </w:r>
            <w:r>
              <w:rPr>
                <w:spacing w:val="-5"/>
              </w:rPr>
              <w:t xml:space="preserve">сумма </w:t>
            </w:r>
            <w:r>
              <w:t>баллов по блоку – от 3 до 15</w:t>
            </w:r>
          </w:p>
        </w:tc>
      </w:tr>
      <w:tr w:rsidR="00115AEA" w:rsidTr="00DB7C29">
        <w:trPr>
          <w:trHeight w:val="1261"/>
        </w:trPr>
        <w:tc>
          <w:tcPr>
            <w:tcW w:w="3190" w:type="dxa"/>
          </w:tcPr>
          <w:p w:rsidR="00115AEA" w:rsidRDefault="00115AEA" w:rsidP="00DB7C29">
            <w:pPr>
              <w:pStyle w:val="TableParagraph"/>
              <w:tabs>
                <w:tab w:val="left" w:pos="2253"/>
              </w:tabs>
              <w:ind w:left="107" w:right="93"/>
              <w:jc w:val="both"/>
            </w:pPr>
            <w:proofErr w:type="gramStart"/>
            <w:r>
              <w:t>Принятие</w:t>
            </w:r>
            <w:r>
              <w:tab/>
            </w:r>
            <w:r>
              <w:rPr>
                <w:spacing w:val="-4"/>
              </w:rPr>
              <w:t xml:space="preserve">решений </w:t>
            </w:r>
            <w:r>
              <w:t>(способность ориентироваться в ситуации и</w:t>
            </w:r>
            <w:r>
              <w:rPr>
                <w:spacing w:val="-3"/>
              </w:rPr>
              <w:t xml:space="preserve"> </w:t>
            </w:r>
            <w:r>
              <w:t>принимать</w:t>
            </w:r>
            <w:proofErr w:type="gramEnd"/>
          </w:p>
          <w:p w:rsidR="00115AEA" w:rsidRDefault="00115AEA" w:rsidP="00DB7C29">
            <w:pPr>
              <w:pStyle w:val="TableParagraph"/>
              <w:ind w:left="107"/>
              <w:jc w:val="both"/>
            </w:pPr>
            <w:r>
              <w:t>адекватные решения)</w:t>
            </w:r>
          </w:p>
        </w:tc>
        <w:tc>
          <w:tcPr>
            <w:tcW w:w="4006" w:type="dxa"/>
          </w:tcPr>
          <w:p w:rsidR="00115AEA" w:rsidRDefault="00115AEA" w:rsidP="00DB7C29">
            <w:pPr>
              <w:pStyle w:val="TableParagraph"/>
              <w:ind w:left="107" w:right="92"/>
              <w:jc w:val="both"/>
            </w:pPr>
            <w:r>
              <w:t xml:space="preserve">Умение </w:t>
            </w:r>
            <w:proofErr w:type="gramStart"/>
            <w:r>
              <w:t>обосновать и презентовать</w:t>
            </w:r>
            <w:proofErr w:type="gramEnd"/>
            <w:r>
              <w:t xml:space="preserve"> предложенные в ходе выполнения проекта идеи, решения, подходы и т.п.,</w:t>
            </w:r>
          </w:p>
          <w:p w:rsidR="00115AEA" w:rsidRDefault="00115AEA" w:rsidP="00DB7C29">
            <w:pPr>
              <w:pStyle w:val="TableParagraph"/>
              <w:spacing w:line="252" w:lineRule="exact"/>
              <w:ind w:left="107" w:right="97"/>
              <w:jc w:val="both"/>
            </w:pPr>
            <w:r>
              <w:t>их необходимость, понимание реализуемости и влияния на результат.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504"/>
        </w:trPr>
        <w:tc>
          <w:tcPr>
            <w:tcW w:w="3190" w:type="dxa"/>
          </w:tcPr>
          <w:p w:rsidR="00115AEA" w:rsidRDefault="00115AEA" w:rsidP="00DB7C29">
            <w:pPr>
              <w:pStyle w:val="TableParagraph"/>
              <w:spacing w:line="247" w:lineRule="exact"/>
              <w:ind w:left="107"/>
            </w:pPr>
            <w:r>
              <w:t>Межличностные</w:t>
            </w:r>
          </w:p>
          <w:p w:rsidR="00115AEA" w:rsidRDefault="00115AEA" w:rsidP="00DB7C29">
            <w:pPr>
              <w:pStyle w:val="TableParagraph"/>
              <w:spacing w:line="238" w:lineRule="exact"/>
              <w:ind w:left="107"/>
            </w:pPr>
            <w:r>
              <w:t>коммуникации</w:t>
            </w:r>
          </w:p>
        </w:tc>
        <w:tc>
          <w:tcPr>
            <w:tcW w:w="4006" w:type="dxa"/>
          </w:tcPr>
          <w:p w:rsidR="00115AEA" w:rsidRDefault="00115AEA" w:rsidP="00DB7C29">
            <w:pPr>
              <w:pStyle w:val="TableParagraph"/>
              <w:tabs>
                <w:tab w:val="left" w:pos="1084"/>
                <w:tab w:val="left" w:pos="2500"/>
              </w:tabs>
              <w:spacing w:line="247" w:lineRule="exact"/>
              <w:ind w:left="107"/>
            </w:pPr>
            <w:r>
              <w:t>Умение</w:t>
            </w:r>
            <w:r>
              <w:tab/>
              <w:t>выстраивать</w:t>
            </w:r>
            <w:r>
              <w:tab/>
              <w:t>коммуникации</w:t>
            </w:r>
          </w:p>
          <w:p w:rsidR="00115AEA" w:rsidRDefault="00115AEA" w:rsidP="00DB7C29">
            <w:pPr>
              <w:pStyle w:val="TableParagraph"/>
              <w:spacing w:line="238" w:lineRule="exact"/>
              <w:ind w:left="107"/>
            </w:pPr>
            <w:r>
              <w:t>(внутренние и внешние)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</w:tbl>
    <w:p w:rsidR="00115AEA" w:rsidRDefault="00115AEA" w:rsidP="00115AEA">
      <w:pPr>
        <w:rPr>
          <w:sz w:val="2"/>
          <w:szCs w:val="2"/>
        </w:rPr>
        <w:sectPr w:rsidR="00115AEA">
          <w:footerReference w:type="default" r:id="rId35"/>
          <w:pgSz w:w="11910" w:h="16840"/>
          <w:pgMar w:top="1180" w:right="440" w:bottom="280" w:left="1100" w:header="0" w:footer="0" w:gutter="0"/>
          <w:cols w:space="720"/>
        </w:sectPr>
      </w:pPr>
    </w:p>
    <w:p w:rsidR="00115AEA" w:rsidRDefault="00115AEA" w:rsidP="00115AEA">
      <w:pPr>
        <w:spacing w:before="71"/>
        <w:ind w:left="8206" w:right="388"/>
        <w:jc w:val="center"/>
        <w:rPr>
          <w:sz w:val="28"/>
        </w:rPr>
      </w:pPr>
      <w:r>
        <w:rPr>
          <w:sz w:val="28"/>
        </w:rPr>
        <w:lastRenderedPageBreak/>
        <w:t>Приложение 8</w:t>
      </w:r>
    </w:p>
    <w:p w:rsidR="00115AEA" w:rsidRDefault="00115AEA" w:rsidP="00115AEA">
      <w:pPr>
        <w:spacing w:before="5"/>
        <w:ind w:left="583" w:right="388"/>
        <w:jc w:val="center"/>
        <w:rPr>
          <w:b/>
          <w:sz w:val="28"/>
        </w:rPr>
      </w:pPr>
      <w:r>
        <w:rPr>
          <w:b/>
          <w:sz w:val="28"/>
        </w:rPr>
        <w:t>Блок 3. Кросс-оценка внутри проектной группы</w:t>
      </w:r>
    </w:p>
    <w:p w:rsidR="00115AEA" w:rsidRDefault="00115AEA" w:rsidP="00115AEA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686"/>
        <w:gridCol w:w="3517"/>
        <w:gridCol w:w="2980"/>
      </w:tblGrid>
      <w:tr w:rsidR="00115AEA" w:rsidTr="00DB7C29">
        <w:trPr>
          <w:trHeight w:val="309"/>
        </w:trPr>
        <w:tc>
          <w:tcPr>
            <w:tcW w:w="6665" w:type="dxa"/>
            <w:gridSpan w:val="3"/>
          </w:tcPr>
          <w:p w:rsidR="00115AEA" w:rsidRDefault="00115AEA" w:rsidP="00DB7C29">
            <w:pPr>
              <w:pStyle w:val="TableParagraph"/>
              <w:spacing w:line="247" w:lineRule="exact"/>
              <w:ind w:left="26"/>
            </w:pPr>
            <w:r>
              <w:t>ФИО студента, выполняющего кросс-оценку</w:t>
            </w: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  <w:spacing w:line="247" w:lineRule="exact"/>
              <w:ind w:left="294" w:right="289"/>
              <w:jc w:val="center"/>
              <w:rPr>
                <w:i/>
              </w:rPr>
            </w:pPr>
            <w:r>
              <w:rPr>
                <w:i/>
                <w:color w:val="808080"/>
              </w:rPr>
              <w:t>Иванов Е.А.</w:t>
            </w:r>
          </w:p>
        </w:tc>
      </w:tr>
      <w:tr w:rsidR="00115AEA" w:rsidTr="00DB7C29">
        <w:trPr>
          <w:trHeight w:val="506"/>
        </w:trPr>
        <w:tc>
          <w:tcPr>
            <w:tcW w:w="6665" w:type="dxa"/>
            <w:gridSpan w:val="3"/>
          </w:tcPr>
          <w:p w:rsidR="00115AEA" w:rsidRDefault="00115AEA" w:rsidP="00DB7C29">
            <w:pPr>
              <w:pStyle w:val="TableParagraph"/>
              <w:spacing w:line="249" w:lineRule="exact"/>
              <w:ind w:left="26"/>
            </w:pPr>
            <w:r>
              <w:t>Название проекта</w:t>
            </w: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  <w:spacing w:line="238" w:lineRule="exact"/>
              <w:ind w:left="161"/>
              <w:rPr>
                <w:i/>
              </w:rPr>
            </w:pPr>
          </w:p>
        </w:tc>
      </w:tr>
      <w:tr w:rsidR="00115AEA" w:rsidTr="00DB7C29">
        <w:trPr>
          <w:trHeight w:val="530"/>
        </w:trPr>
        <w:tc>
          <w:tcPr>
            <w:tcW w:w="6665" w:type="dxa"/>
            <w:gridSpan w:val="3"/>
          </w:tcPr>
          <w:p w:rsidR="00115AEA" w:rsidRDefault="00115AEA" w:rsidP="00DB7C29">
            <w:pPr>
              <w:pStyle w:val="TableParagraph"/>
              <w:spacing w:line="249" w:lineRule="exact"/>
              <w:ind w:left="26"/>
            </w:pPr>
            <w:r>
              <w:t>Учебный год</w:t>
            </w: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  <w:spacing w:line="270" w:lineRule="exact"/>
              <w:ind w:left="294" w:right="290"/>
              <w:jc w:val="center"/>
              <w:rPr>
                <w:i/>
                <w:sz w:val="24"/>
              </w:rPr>
            </w:pPr>
          </w:p>
        </w:tc>
      </w:tr>
      <w:tr w:rsidR="00115AEA" w:rsidTr="00DB7C29">
        <w:trPr>
          <w:trHeight w:val="527"/>
        </w:trPr>
        <w:tc>
          <w:tcPr>
            <w:tcW w:w="6665" w:type="dxa"/>
            <w:gridSpan w:val="3"/>
          </w:tcPr>
          <w:p w:rsidR="00115AEA" w:rsidRDefault="00115AEA" w:rsidP="00DB7C29">
            <w:pPr>
              <w:pStyle w:val="TableParagraph"/>
              <w:spacing w:line="247" w:lineRule="exact"/>
              <w:ind w:left="26"/>
            </w:pPr>
            <w:r>
              <w:t>Семестр</w:t>
            </w: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  <w:spacing w:line="268" w:lineRule="exact"/>
              <w:ind w:left="292" w:right="290"/>
              <w:jc w:val="center"/>
              <w:rPr>
                <w:i/>
                <w:sz w:val="24"/>
              </w:rPr>
            </w:pPr>
          </w:p>
        </w:tc>
      </w:tr>
      <w:tr w:rsidR="00115AEA" w:rsidTr="00DB7C29">
        <w:trPr>
          <w:trHeight w:val="505"/>
        </w:trPr>
        <w:tc>
          <w:tcPr>
            <w:tcW w:w="1462" w:type="dxa"/>
          </w:tcPr>
          <w:p w:rsidR="00115AEA" w:rsidRDefault="00115AEA" w:rsidP="00DB7C29">
            <w:pPr>
              <w:pStyle w:val="TableParagraph"/>
              <w:spacing w:before="125"/>
              <w:ind w:left="61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6" w:type="dxa"/>
          </w:tcPr>
          <w:p w:rsidR="00115AEA" w:rsidRDefault="00115AEA" w:rsidP="00DB7C29">
            <w:pPr>
              <w:pStyle w:val="TableParagraph"/>
              <w:spacing w:before="125"/>
              <w:ind w:left="112"/>
              <w:rPr>
                <w:b/>
              </w:rPr>
            </w:pPr>
            <w:r>
              <w:rPr>
                <w:b/>
              </w:rPr>
              <w:t>ФИО студента</w:t>
            </w:r>
          </w:p>
        </w:tc>
        <w:tc>
          <w:tcPr>
            <w:tcW w:w="3517" w:type="dxa"/>
          </w:tcPr>
          <w:p w:rsidR="00115AEA" w:rsidRDefault="00115AEA" w:rsidP="00DB7C29">
            <w:pPr>
              <w:pStyle w:val="TableParagraph"/>
              <w:spacing w:before="125"/>
              <w:ind w:left="1370" w:right="1361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  <w:spacing w:before="4" w:line="252" w:lineRule="exact"/>
              <w:ind w:left="891" w:right="884" w:firstLine="216"/>
              <w:rPr>
                <w:b/>
              </w:rPr>
            </w:pPr>
            <w:r>
              <w:rPr>
                <w:b/>
              </w:rPr>
              <w:t>Оценка (1-5 баллов)</w:t>
            </w:r>
          </w:p>
        </w:tc>
      </w:tr>
      <w:tr w:rsidR="00115AEA" w:rsidTr="00DB7C29">
        <w:trPr>
          <w:trHeight w:val="345"/>
        </w:trPr>
        <w:tc>
          <w:tcPr>
            <w:tcW w:w="1462" w:type="dxa"/>
          </w:tcPr>
          <w:p w:rsidR="00115AEA" w:rsidRDefault="00115AEA" w:rsidP="00DB7C29">
            <w:pPr>
              <w:pStyle w:val="TableParagraph"/>
              <w:spacing w:before="39"/>
              <w:ind w:left="674"/>
            </w:pPr>
            <w:r>
              <w:t>1</w:t>
            </w:r>
          </w:p>
        </w:tc>
        <w:tc>
          <w:tcPr>
            <w:tcW w:w="1686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3517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</w:pPr>
          </w:p>
        </w:tc>
      </w:tr>
      <w:tr w:rsidR="00115AEA" w:rsidTr="00DB7C29">
        <w:trPr>
          <w:trHeight w:val="269"/>
        </w:trPr>
        <w:tc>
          <w:tcPr>
            <w:tcW w:w="1462" w:type="dxa"/>
          </w:tcPr>
          <w:p w:rsidR="00115AEA" w:rsidRDefault="00115AEA" w:rsidP="00DB7C29">
            <w:pPr>
              <w:pStyle w:val="TableParagraph"/>
              <w:spacing w:before="1" w:line="248" w:lineRule="exact"/>
              <w:ind w:left="674"/>
            </w:pPr>
            <w:r>
              <w:t>2</w:t>
            </w:r>
          </w:p>
        </w:tc>
        <w:tc>
          <w:tcPr>
            <w:tcW w:w="168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70"/>
        </w:trPr>
        <w:tc>
          <w:tcPr>
            <w:tcW w:w="1462" w:type="dxa"/>
          </w:tcPr>
          <w:p w:rsidR="00115AEA" w:rsidRDefault="00115AEA" w:rsidP="00DB7C29">
            <w:pPr>
              <w:pStyle w:val="TableParagraph"/>
              <w:spacing w:before="3" w:line="248" w:lineRule="exact"/>
              <w:ind w:left="674"/>
            </w:pPr>
            <w:r>
              <w:t>3</w:t>
            </w:r>
          </w:p>
        </w:tc>
        <w:tc>
          <w:tcPr>
            <w:tcW w:w="1686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61"/>
        </w:trPr>
        <w:tc>
          <w:tcPr>
            <w:tcW w:w="1462" w:type="dxa"/>
          </w:tcPr>
          <w:p w:rsidR="00115AEA" w:rsidRDefault="00115AEA" w:rsidP="00DB7C29">
            <w:pPr>
              <w:pStyle w:val="TableParagraph"/>
              <w:spacing w:line="241" w:lineRule="exact"/>
              <w:ind w:left="674"/>
            </w:pPr>
            <w:r>
              <w:t>4</w:t>
            </w:r>
          </w:p>
        </w:tc>
        <w:tc>
          <w:tcPr>
            <w:tcW w:w="168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66"/>
        </w:trPr>
        <w:tc>
          <w:tcPr>
            <w:tcW w:w="1462" w:type="dxa"/>
          </w:tcPr>
          <w:p w:rsidR="00115AEA" w:rsidRDefault="00115AEA" w:rsidP="00DB7C29">
            <w:pPr>
              <w:pStyle w:val="TableParagraph"/>
              <w:spacing w:before="1" w:line="245" w:lineRule="exact"/>
              <w:ind w:left="674"/>
            </w:pPr>
            <w:r>
              <w:t>5</w:t>
            </w:r>
          </w:p>
        </w:tc>
        <w:tc>
          <w:tcPr>
            <w:tcW w:w="168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68"/>
        </w:trPr>
        <w:tc>
          <w:tcPr>
            <w:tcW w:w="1462" w:type="dxa"/>
          </w:tcPr>
          <w:p w:rsidR="00115AEA" w:rsidRDefault="00115AEA" w:rsidP="00DB7C29">
            <w:pPr>
              <w:pStyle w:val="TableParagraph"/>
              <w:spacing w:before="3" w:line="245" w:lineRule="exact"/>
              <w:ind w:left="674"/>
            </w:pPr>
            <w:r>
              <w:t>6</w:t>
            </w:r>
          </w:p>
        </w:tc>
        <w:tc>
          <w:tcPr>
            <w:tcW w:w="168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61"/>
        </w:trPr>
        <w:tc>
          <w:tcPr>
            <w:tcW w:w="6665" w:type="dxa"/>
            <w:gridSpan w:val="3"/>
          </w:tcPr>
          <w:p w:rsidR="00115AEA" w:rsidRDefault="00115AEA" w:rsidP="00DB7C29">
            <w:pPr>
              <w:pStyle w:val="TableParagraph"/>
              <w:spacing w:line="241" w:lineRule="exact"/>
              <w:ind w:right="96"/>
              <w:jc w:val="right"/>
            </w:pPr>
            <w:r>
              <w:t>Средняя оценка</w:t>
            </w:r>
          </w:p>
        </w:tc>
        <w:tc>
          <w:tcPr>
            <w:tcW w:w="2980" w:type="dxa"/>
            <w:shd w:val="clear" w:color="auto" w:fill="F1F1F1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8"/>
        </w:trPr>
        <w:tc>
          <w:tcPr>
            <w:tcW w:w="6665" w:type="dxa"/>
            <w:gridSpan w:val="3"/>
          </w:tcPr>
          <w:p w:rsidR="00115AEA" w:rsidRDefault="00115AEA" w:rsidP="00DB7C29">
            <w:pPr>
              <w:pStyle w:val="TableParagraph"/>
              <w:spacing w:line="239" w:lineRule="exact"/>
              <w:ind w:right="96"/>
              <w:jc w:val="right"/>
            </w:pPr>
            <w:r>
              <w:t>Подпись студента</w:t>
            </w:r>
          </w:p>
        </w:tc>
        <w:tc>
          <w:tcPr>
            <w:tcW w:w="2980" w:type="dxa"/>
            <w:shd w:val="clear" w:color="auto" w:fill="F1F1F1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</w:tbl>
    <w:p w:rsidR="00115AEA" w:rsidRDefault="00115AEA" w:rsidP="00115AEA">
      <w:pPr>
        <w:pStyle w:val="a3"/>
        <w:ind w:left="602"/>
      </w:pPr>
      <w:r>
        <w:t>* Каждый студент оценивает остальных участников проектной группы, используя таблицу</w:t>
      </w:r>
    </w:p>
    <w:p w:rsidR="00115AEA" w:rsidRDefault="00115AEA" w:rsidP="00115AEA">
      <w:pPr>
        <w:pStyle w:val="a3"/>
        <w:ind w:left="602"/>
      </w:pPr>
      <w:r>
        <w:t>3. Допускается округление средней оценки до десятых.</w:t>
      </w:r>
    </w:p>
    <w:p w:rsidR="00115AEA" w:rsidRDefault="00115AEA" w:rsidP="00115AEA">
      <w:pPr>
        <w:pStyle w:val="a3"/>
      </w:pPr>
    </w:p>
    <w:p w:rsidR="00115AEA" w:rsidRDefault="00115AEA" w:rsidP="00115AEA">
      <w:pPr>
        <w:ind w:right="408"/>
        <w:jc w:val="right"/>
        <w:rPr>
          <w:i/>
          <w:sz w:val="24"/>
        </w:rPr>
      </w:pPr>
      <w:r>
        <w:rPr>
          <w:i/>
          <w:sz w:val="24"/>
        </w:rPr>
        <w:t xml:space="preserve">Форма для </w:t>
      </w:r>
      <w:proofErr w:type="gramStart"/>
      <w:r>
        <w:rPr>
          <w:i/>
          <w:sz w:val="24"/>
        </w:rPr>
        <w:t>кросс-оценки</w:t>
      </w:r>
      <w:proofErr w:type="gramEnd"/>
    </w:p>
    <w:p w:rsidR="00115AEA" w:rsidRDefault="00115AEA" w:rsidP="00115AEA">
      <w:pPr>
        <w:pStyle w:val="a3"/>
        <w:rPr>
          <w:i/>
          <w:sz w:val="20"/>
        </w:rPr>
      </w:pPr>
    </w:p>
    <w:p w:rsidR="00115AEA" w:rsidRDefault="00115AEA" w:rsidP="00115AEA">
      <w:pPr>
        <w:pStyle w:val="a3"/>
        <w:rPr>
          <w:i/>
          <w:sz w:val="20"/>
        </w:rPr>
      </w:pPr>
    </w:p>
    <w:p w:rsidR="00115AEA" w:rsidRDefault="00115AEA" w:rsidP="00115AEA">
      <w:pPr>
        <w:pStyle w:val="a3"/>
        <w:spacing w:before="8"/>
        <w:rPr>
          <w:i/>
          <w:sz w:val="25"/>
        </w:rPr>
      </w:pPr>
    </w:p>
    <w:p w:rsidR="00115AEA" w:rsidRDefault="00CD3E56" w:rsidP="00115AEA">
      <w:pPr>
        <w:pStyle w:val="3"/>
        <w:spacing w:before="90" w:after="3"/>
        <w:ind w:left="20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63.65pt;margin-top:-23.45pt;width:346.95pt;height:42.2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7"/>
                    <w:gridCol w:w="2392"/>
                  </w:tblGrid>
                  <w:tr w:rsidR="00DB7C29">
                    <w:trPr>
                      <w:trHeight w:val="279"/>
                    </w:trPr>
                    <w:tc>
                      <w:tcPr>
                        <w:tcW w:w="4547" w:type="dxa"/>
                      </w:tcPr>
                      <w:p w:rsidR="00DB7C29" w:rsidRDefault="00DB7C29">
                        <w:pPr>
                          <w:pStyle w:val="TableParagraph"/>
                          <w:spacing w:line="259" w:lineRule="exact"/>
                          <w:ind w:left="181" w:right="6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Оценки, поставленные студентом</w:t>
                        </w:r>
                      </w:p>
                    </w:tc>
                    <w:tc>
                      <w:tcPr>
                        <w:tcW w:w="2392" w:type="dxa"/>
                      </w:tcPr>
                      <w:p w:rsidR="00DB7C29" w:rsidRDefault="00DB7C29">
                        <w:pPr>
                          <w:pStyle w:val="TableParagraph"/>
                          <w:tabs>
                            <w:tab w:val="left" w:pos="663"/>
                            <w:tab w:val="left" w:pos="2734"/>
                          </w:tabs>
                          <w:spacing w:line="259" w:lineRule="exact"/>
                          <w:ind w:left="120" w:right="-34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Ивановым</w:t>
                        </w:r>
                        <w:r>
                          <w:rPr>
                            <w:i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Е.А.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DB7C29">
                    <w:trPr>
                      <w:trHeight w:val="563"/>
                    </w:trPr>
                    <w:tc>
                      <w:tcPr>
                        <w:tcW w:w="4547" w:type="dxa"/>
                      </w:tcPr>
                      <w:p w:rsidR="00DB7C29" w:rsidRDefault="00DB7C29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DB7C29" w:rsidRDefault="00DB7C29">
                        <w:pPr>
                          <w:pStyle w:val="TableParagraph"/>
                          <w:spacing w:line="264" w:lineRule="exact"/>
                          <w:ind w:left="-31" w:right="457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ругим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участникам проектной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2392" w:type="dxa"/>
                      </w:tcPr>
                      <w:p w:rsidR="00DB7C29" w:rsidRDefault="00DB7C29">
                        <w:pPr>
                          <w:pStyle w:val="TableParagraph"/>
                          <w:spacing w:line="275" w:lineRule="exact"/>
                          <w:ind w:left="1139" w:right="6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</w:t>
                        </w:r>
                      </w:p>
                    </w:tc>
                  </w:tr>
                </w:tbl>
                <w:p w:rsidR="00DB7C29" w:rsidRDefault="00DB7C29" w:rsidP="00115A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15AEA">
        <w:t>д</w:t>
      </w:r>
    </w:p>
    <w:p w:rsidR="00115AEA" w:rsidRDefault="00CD3E56" w:rsidP="00115AEA">
      <w:pPr>
        <w:pStyle w:val="a3"/>
        <w:spacing w:line="20" w:lineRule="exact"/>
        <w:ind w:left="-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517.45pt;height:.5pt;mso-position-horizontal-relative:char;mso-position-vertical-relative:line" coordsize="10349,10">
            <v:line id="_x0000_s1058" style="position:absolute" from="0,5" to="10349,5" strokeweight=".48pt"/>
            <w10:wrap type="none"/>
            <w10:anchorlock/>
          </v:group>
        </w:pict>
      </w:r>
    </w:p>
    <w:p w:rsidR="00115AEA" w:rsidRDefault="00115AEA" w:rsidP="00115AEA">
      <w:pPr>
        <w:pStyle w:val="a3"/>
        <w:ind w:left="3907"/>
      </w:pPr>
      <w:r>
        <w:t>наименование проекта</w:t>
      </w:r>
    </w:p>
    <w:p w:rsidR="00115AEA" w:rsidRDefault="00115AEA" w:rsidP="00115AEA">
      <w:pPr>
        <w:pStyle w:val="3"/>
        <w:spacing w:before="187"/>
        <w:ind w:left="3804" w:right="3611" w:hanging="1"/>
        <w:jc w:val="center"/>
      </w:pPr>
      <w:r>
        <w:t>2017-2018 учебный год осенни</w:t>
      </w:r>
      <w:proofErr w:type="gramStart"/>
      <w:r>
        <w:t>й(</w:t>
      </w:r>
      <w:proofErr w:type="gramEnd"/>
      <w:r>
        <w:t>весенний) семестр</w:t>
      </w:r>
    </w:p>
    <w:p w:rsidR="00115AEA" w:rsidRDefault="00115AEA" w:rsidP="00115AEA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461"/>
        <w:gridCol w:w="2210"/>
        <w:gridCol w:w="3684"/>
      </w:tblGrid>
      <w:tr w:rsidR="00115AEA" w:rsidTr="00DB7C29">
        <w:trPr>
          <w:trHeight w:val="551"/>
        </w:trPr>
        <w:tc>
          <w:tcPr>
            <w:tcW w:w="487" w:type="dxa"/>
          </w:tcPr>
          <w:p w:rsidR="00115AEA" w:rsidRDefault="00115AEA" w:rsidP="00DB7C29">
            <w:pPr>
              <w:pStyle w:val="TableParagraph"/>
              <w:spacing w:before="135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61" w:type="dxa"/>
          </w:tcPr>
          <w:p w:rsidR="00115AEA" w:rsidRDefault="00115AEA" w:rsidP="00DB7C29">
            <w:pPr>
              <w:pStyle w:val="TableParagraph"/>
              <w:spacing w:before="135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ФИО студента</w:t>
            </w:r>
          </w:p>
        </w:tc>
        <w:tc>
          <w:tcPr>
            <w:tcW w:w="2210" w:type="dxa"/>
          </w:tcPr>
          <w:p w:rsidR="00115AEA" w:rsidRDefault="00115AEA" w:rsidP="00DB7C29">
            <w:pPr>
              <w:pStyle w:val="TableParagraph"/>
              <w:spacing w:before="135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3684" w:type="dxa"/>
          </w:tcPr>
          <w:p w:rsidR="00115AEA" w:rsidRDefault="00115AEA" w:rsidP="00DB7C29">
            <w:pPr>
              <w:pStyle w:val="TableParagraph"/>
              <w:spacing w:line="276" w:lineRule="exact"/>
              <w:ind w:left="1194" w:right="1180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(1-5 баллов)</w:t>
            </w:r>
          </w:p>
        </w:tc>
      </w:tr>
      <w:tr w:rsidR="00115AEA" w:rsidTr="00DB7C29">
        <w:trPr>
          <w:trHeight w:val="347"/>
        </w:trPr>
        <w:tc>
          <w:tcPr>
            <w:tcW w:w="487" w:type="dxa"/>
          </w:tcPr>
          <w:p w:rsidR="00115AEA" w:rsidRDefault="00115AEA" w:rsidP="00DB7C29">
            <w:pPr>
              <w:pStyle w:val="TableParagraph"/>
              <w:spacing w:before="2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2210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3684" w:type="dxa"/>
          </w:tcPr>
          <w:p w:rsidR="00115AEA" w:rsidRDefault="00115AEA" w:rsidP="00DB7C29">
            <w:pPr>
              <w:pStyle w:val="TableParagraph"/>
            </w:pPr>
          </w:p>
        </w:tc>
      </w:tr>
      <w:tr w:rsidR="00115AEA" w:rsidTr="00DB7C29">
        <w:trPr>
          <w:trHeight w:val="275"/>
        </w:trPr>
        <w:tc>
          <w:tcPr>
            <w:tcW w:w="487" w:type="dxa"/>
          </w:tcPr>
          <w:p w:rsidR="00115AEA" w:rsidRDefault="00115AEA" w:rsidP="00DB7C2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5"/>
        </w:trPr>
        <w:tc>
          <w:tcPr>
            <w:tcW w:w="487" w:type="dxa"/>
          </w:tcPr>
          <w:p w:rsidR="00115AEA" w:rsidRDefault="00115AEA" w:rsidP="00DB7C2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5"/>
        </w:trPr>
        <w:tc>
          <w:tcPr>
            <w:tcW w:w="487" w:type="dxa"/>
          </w:tcPr>
          <w:p w:rsidR="00115AEA" w:rsidRDefault="00115AEA" w:rsidP="00DB7C2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8"/>
        </w:trPr>
        <w:tc>
          <w:tcPr>
            <w:tcW w:w="487" w:type="dxa"/>
          </w:tcPr>
          <w:p w:rsidR="00115AEA" w:rsidRDefault="00115AEA" w:rsidP="00DB7C29">
            <w:pPr>
              <w:pStyle w:val="TableParagraph"/>
              <w:spacing w:line="259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5"/>
        </w:trPr>
        <w:tc>
          <w:tcPr>
            <w:tcW w:w="487" w:type="dxa"/>
          </w:tcPr>
          <w:p w:rsidR="00115AEA" w:rsidRDefault="00115AEA" w:rsidP="00DB7C29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</w:tbl>
    <w:p w:rsidR="00115AEA" w:rsidRDefault="00115AEA" w:rsidP="00115AEA">
      <w:pPr>
        <w:pStyle w:val="a3"/>
        <w:rPr>
          <w:b/>
          <w:sz w:val="20"/>
        </w:rPr>
      </w:pPr>
    </w:p>
    <w:p w:rsidR="00115AEA" w:rsidRDefault="00115AEA" w:rsidP="00115AEA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5479" w:type="dxa"/>
        <w:tblLayout w:type="fixed"/>
        <w:tblLook w:val="01E0" w:firstRow="1" w:lastRow="1" w:firstColumn="1" w:lastColumn="1" w:noHBand="0" w:noVBand="0"/>
      </w:tblPr>
      <w:tblGrid>
        <w:gridCol w:w="3865"/>
      </w:tblGrid>
      <w:tr w:rsidR="00115AEA" w:rsidTr="00DB7C29">
        <w:trPr>
          <w:trHeight w:val="274"/>
        </w:trPr>
        <w:tc>
          <w:tcPr>
            <w:tcW w:w="3865" w:type="dxa"/>
          </w:tcPr>
          <w:p w:rsidR="00115AEA" w:rsidRDefault="00115AEA" w:rsidP="00DB7C29">
            <w:pPr>
              <w:pStyle w:val="TableParagraph"/>
              <w:tabs>
                <w:tab w:val="left" w:pos="4746"/>
              </w:tabs>
              <w:spacing w:line="255" w:lineRule="exact"/>
              <w:ind w:left="200" w:right="-893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5AEA" w:rsidTr="00DB7C29">
        <w:trPr>
          <w:trHeight w:val="187"/>
        </w:trPr>
        <w:tc>
          <w:tcPr>
            <w:tcW w:w="3865" w:type="dxa"/>
          </w:tcPr>
          <w:p w:rsidR="00115AEA" w:rsidRDefault="00115AEA" w:rsidP="00DB7C29">
            <w:pPr>
              <w:pStyle w:val="TableParagraph"/>
              <w:spacing w:before="3" w:line="164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115AEA" w:rsidRDefault="00115AEA" w:rsidP="00115AEA">
      <w:pPr>
        <w:spacing w:line="164" w:lineRule="exact"/>
        <w:jc w:val="right"/>
        <w:rPr>
          <w:sz w:val="16"/>
        </w:rPr>
        <w:sectPr w:rsidR="00115AEA">
          <w:footerReference w:type="default" r:id="rId36"/>
          <w:pgSz w:w="11910" w:h="16840"/>
          <w:pgMar w:top="1180" w:right="440" w:bottom="280" w:left="1100" w:header="0" w:footer="0" w:gutter="0"/>
          <w:cols w:space="720"/>
        </w:sectPr>
      </w:pPr>
    </w:p>
    <w:p w:rsidR="00115AEA" w:rsidRDefault="00CD3E56" w:rsidP="00115AEA">
      <w:pPr>
        <w:spacing w:before="67"/>
        <w:ind w:left="8212" w:right="383"/>
        <w:jc w:val="center"/>
        <w:rPr>
          <w:sz w:val="28"/>
        </w:rPr>
      </w:pPr>
      <w:r>
        <w:lastRenderedPageBreak/>
        <w:pict>
          <v:line id="_x0000_s1073" style="position:absolute;left:0;text-align:left;z-index:251667456;mso-position-horizontal-relative:page;mso-position-vertical-relative:page" from="411.65pt,417.9pt" to="429.2pt,417.9pt" strokeweight=".48pt">
            <w10:wrap anchorx="page" anchory="page"/>
          </v:line>
        </w:pict>
      </w:r>
      <w:r>
        <w:pict>
          <v:line id="_x0000_s1074" style="position:absolute;left:0;text-align:left;z-index:251668480;mso-position-horizontal-relative:page;mso-position-vertical-relative:page" from="438.2pt,417.9pt" to="481.55pt,417.9pt" strokeweight=".48pt">
            <w10:wrap anchorx="page" anchory="page"/>
          </v:line>
        </w:pict>
      </w:r>
      <w:r w:rsidR="00115AEA">
        <w:rPr>
          <w:sz w:val="28"/>
        </w:rPr>
        <w:t>Приложение 9</w:t>
      </w:r>
    </w:p>
    <w:p w:rsidR="00115AEA" w:rsidRDefault="00115AEA" w:rsidP="00115AEA">
      <w:pPr>
        <w:spacing w:before="7"/>
        <w:ind w:left="296" w:right="388"/>
        <w:jc w:val="center"/>
        <w:rPr>
          <w:b/>
          <w:sz w:val="28"/>
        </w:rPr>
      </w:pPr>
      <w:r>
        <w:rPr>
          <w:b/>
          <w:sz w:val="28"/>
        </w:rPr>
        <w:t>Форма оценочного листа для руководителя проекта</w:t>
      </w:r>
    </w:p>
    <w:p w:rsidR="00115AEA" w:rsidRDefault="00115AEA" w:rsidP="00115AEA">
      <w:pPr>
        <w:pStyle w:val="a3"/>
        <w:rPr>
          <w:b/>
          <w:sz w:val="20"/>
        </w:rPr>
      </w:pPr>
    </w:p>
    <w:p w:rsidR="00115AEA" w:rsidRDefault="00115AEA" w:rsidP="00115AEA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6807"/>
      </w:tblGrid>
      <w:tr w:rsidR="00115AEA" w:rsidTr="00DB7C29">
        <w:trPr>
          <w:trHeight w:val="275"/>
        </w:trPr>
        <w:tc>
          <w:tcPr>
            <w:tcW w:w="6807" w:type="dxa"/>
          </w:tcPr>
          <w:p w:rsidR="00115AEA" w:rsidRDefault="00115AEA" w:rsidP="00DB7C29">
            <w:pPr>
              <w:pStyle w:val="TableParagraph"/>
              <w:tabs>
                <w:tab w:val="left" w:pos="8901"/>
              </w:tabs>
              <w:spacing w:line="256" w:lineRule="exact"/>
              <w:ind w:left="200" w:right="-210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проекта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5AEA" w:rsidTr="00DB7C29">
        <w:trPr>
          <w:trHeight w:val="275"/>
        </w:trPr>
        <w:tc>
          <w:tcPr>
            <w:tcW w:w="6807" w:type="dxa"/>
          </w:tcPr>
          <w:p w:rsidR="00115AEA" w:rsidRDefault="00115AEA" w:rsidP="00DB7C29">
            <w:pPr>
              <w:pStyle w:val="TableParagraph"/>
              <w:spacing w:line="256" w:lineRule="exact"/>
              <w:ind w:left="4290"/>
              <w:rPr>
                <w:sz w:val="24"/>
              </w:rPr>
            </w:pPr>
            <w:r>
              <w:rPr>
                <w:sz w:val="24"/>
              </w:rPr>
              <w:t>наименование проекта</w:t>
            </w:r>
          </w:p>
        </w:tc>
      </w:tr>
    </w:tbl>
    <w:p w:rsidR="00115AEA" w:rsidRDefault="00115AEA" w:rsidP="00115AEA">
      <w:pPr>
        <w:pStyle w:val="a3"/>
        <w:rPr>
          <w:b/>
          <w:sz w:val="20"/>
        </w:rPr>
      </w:pPr>
    </w:p>
    <w:p w:rsidR="00115AEA" w:rsidRDefault="00115AEA" w:rsidP="00115AEA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24"/>
        <w:gridCol w:w="1767"/>
        <w:gridCol w:w="1649"/>
        <w:gridCol w:w="3184"/>
      </w:tblGrid>
      <w:tr w:rsidR="00115AEA" w:rsidTr="00DB7C29">
        <w:trPr>
          <w:trHeight w:val="551"/>
        </w:trPr>
        <w:tc>
          <w:tcPr>
            <w:tcW w:w="634" w:type="dxa"/>
          </w:tcPr>
          <w:p w:rsidR="00115AEA" w:rsidRDefault="00115AEA" w:rsidP="00DB7C29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24" w:type="dxa"/>
          </w:tcPr>
          <w:p w:rsidR="00115AEA" w:rsidRDefault="00115AEA" w:rsidP="00DB7C29">
            <w:pPr>
              <w:pStyle w:val="TableParagraph"/>
              <w:spacing w:before="133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767" w:type="dxa"/>
          </w:tcPr>
          <w:p w:rsidR="00115AEA" w:rsidRDefault="00115AEA" w:rsidP="00DB7C29">
            <w:pPr>
              <w:pStyle w:val="TableParagraph"/>
              <w:spacing w:before="133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649" w:type="dxa"/>
          </w:tcPr>
          <w:p w:rsidR="00115AEA" w:rsidRDefault="00115AEA" w:rsidP="00DB7C29">
            <w:pPr>
              <w:pStyle w:val="TableParagraph"/>
              <w:spacing w:line="276" w:lineRule="exact"/>
              <w:ind w:left="174" w:right="165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(1-5 баллов)</w:t>
            </w:r>
          </w:p>
        </w:tc>
        <w:tc>
          <w:tcPr>
            <w:tcW w:w="3184" w:type="dxa"/>
          </w:tcPr>
          <w:p w:rsidR="00115AEA" w:rsidRDefault="00115AEA" w:rsidP="00DB7C29">
            <w:pPr>
              <w:pStyle w:val="TableParagraph"/>
              <w:spacing w:line="276" w:lineRule="exact"/>
              <w:ind w:left="791" w:right="76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 / комментарии*</w:t>
            </w:r>
          </w:p>
        </w:tc>
      </w:tr>
      <w:tr w:rsidR="00115AEA" w:rsidTr="00DB7C29">
        <w:trPr>
          <w:trHeight w:val="501"/>
        </w:trPr>
        <w:tc>
          <w:tcPr>
            <w:tcW w:w="634" w:type="dxa"/>
          </w:tcPr>
          <w:p w:rsidR="00115AEA" w:rsidRDefault="00115AEA" w:rsidP="00DB7C29">
            <w:pPr>
              <w:pStyle w:val="TableParagraph"/>
              <w:spacing w:before="1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4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</w:tr>
      <w:tr w:rsidR="00115AEA" w:rsidTr="00DB7C29">
        <w:trPr>
          <w:trHeight w:val="503"/>
        </w:trPr>
        <w:tc>
          <w:tcPr>
            <w:tcW w:w="634" w:type="dxa"/>
          </w:tcPr>
          <w:p w:rsidR="00115AEA" w:rsidRDefault="00115AEA" w:rsidP="00DB7C29">
            <w:pPr>
              <w:pStyle w:val="TableParagraph"/>
              <w:spacing w:before="1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4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</w:tr>
      <w:tr w:rsidR="00115AEA" w:rsidTr="00DB7C29">
        <w:trPr>
          <w:trHeight w:val="566"/>
        </w:trPr>
        <w:tc>
          <w:tcPr>
            <w:tcW w:w="634" w:type="dxa"/>
          </w:tcPr>
          <w:p w:rsidR="00115AEA" w:rsidRDefault="00115AEA" w:rsidP="00DB7C29">
            <w:pPr>
              <w:pStyle w:val="TableParagraph"/>
              <w:spacing w:before="13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4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</w:tr>
      <w:tr w:rsidR="00115AEA" w:rsidTr="00DB7C29">
        <w:trPr>
          <w:trHeight w:val="558"/>
        </w:trPr>
        <w:tc>
          <w:tcPr>
            <w:tcW w:w="634" w:type="dxa"/>
          </w:tcPr>
          <w:p w:rsidR="00115AEA" w:rsidRDefault="00115AEA" w:rsidP="00DB7C2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4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</w:tr>
    </w:tbl>
    <w:p w:rsidR="00115AEA" w:rsidRDefault="00115AEA" w:rsidP="00115AEA">
      <w:pPr>
        <w:pStyle w:val="a3"/>
        <w:spacing w:line="270" w:lineRule="exact"/>
        <w:ind w:left="318"/>
      </w:pPr>
      <w:r>
        <w:t>*при желании</w:t>
      </w:r>
    </w:p>
    <w:p w:rsidR="00115AEA" w:rsidRDefault="00115AEA" w:rsidP="00115AEA">
      <w:pPr>
        <w:pStyle w:val="a3"/>
        <w:rPr>
          <w:sz w:val="20"/>
        </w:rPr>
      </w:pPr>
    </w:p>
    <w:p w:rsidR="00115AEA" w:rsidRDefault="00115AEA" w:rsidP="00115AEA">
      <w:pPr>
        <w:pStyle w:val="a3"/>
        <w:rPr>
          <w:sz w:val="20"/>
        </w:rPr>
      </w:pPr>
    </w:p>
    <w:p w:rsidR="00115AEA" w:rsidRDefault="00115AEA" w:rsidP="00115AEA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736"/>
        <w:gridCol w:w="782"/>
        <w:gridCol w:w="1254"/>
      </w:tblGrid>
      <w:tr w:rsidR="00115AEA" w:rsidTr="00DB7C29">
        <w:trPr>
          <w:trHeight w:val="231"/>
        </w:trPr>
        <w:tc>
          <w:tcPr>
            <w:tcW w:w="6736" w:type="dxa"/>
          </w:tcPr>
          <w:p w:rsidR="00115AEA" w:rsidRDefault="00115AEA" w:rsidP="00DB7C29">
            <w:pPr>
              <w:pStyle w:val="TableParagraph"/>
              <w:tabs>
                <w:tab w:val="left" w:pos="3800"/>
                <w:tab w:val="left" w:pos="5696"/>
              </w:tabs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82" w:type="dxa"/>
          </w:tcPr>
          <w:p w:rsidR="00115AEA" w:rsidRDefault="00115AEA" w:rsidP="00DB7C29">
            <w:pPr>
              <w:pStyle w:val="TableParagraph"/>
              <w:tabs>
                <w:tab w:val="left" w:pos="1987"/>
              </w:tabs>
              <w:spacing w:line="211" w:lineRule="exact"/>
              <w:ind w:left="238" w:right="-12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54" w:type="dxa"/>
          </w:tcPr>
          <w:p w:rsidR="00115AEA" w:rsidRDefault="00115AEA" w:rsidP="00DB7C29">
            <w:pPr>
              <w:pStyle w:val="TableParagraph"/>
              <w:rPr>
                <w:sz w:val="16"/>
              </w:rPr>
            </w:pPr>
          </w:p>
        </w:tc>
      </w:tr>
      <w:tr w:rsidR="00115AEA" w:rsidTr="00DB7C29">
        <w:trPr>
          <w:trHeight w:val="526"/>
        </w:trPr>
        <w:tc>
          <w:tcPr>
            <w:tcW w:w="6736" w:type="dxa"/>
          </w:tcPr>
          <w:p w:rsidR="00115AEA" w:rsidRDefault="00115AEA" w:rsidP="00DB7C29">
            <w:pPr>
              <w:pStyle w:val="TableParagraph"/>
              <w:spacing w:before="1"/>
              <w:ind w:left="4372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782" w:type="dxa"/>
          </w:tcPr>
          <w:p w:rsidR="00115AEA" w:rsidRDefault="00115AEA" w:rsidP="00DB7C29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115AEA" w:rsidRDefault="00115AEA" w:rsidP="00DB7C29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</w:tr>
      <w:tr w:rsidR="00115AEA" w:rsidTr="00DB7C29">
        <w:trPr>
          <w:trHeight w:val="564"/>
        </w:trPr>
        <w:tc>
          <w:tcPr>
            <w:tcW w:w="6736" w:type="dxa"/>
          </w:tcPr>
          <w:p w:rsidR="00115AEA" w:rsidRDefault="00115AEA" w:rsidP="00DB7C29">
            <w:pPr>
              <w:pStyle w:val="TableParagraph"/>
              <w:spacing w:before="10"/>
              <w:rPr>
                <w:sz w:val="24"/>
              </w:rPr>
            </w:pPr>
          </w:p>
          <w:p w:rsidR="00115AEA" w:rsidRDefault="00115AEA" w:rsidP="00DB7C29"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«</w:t>
            </w:r>
          </w:p>
        </w:tc>
        <w:tc>
          <w:tcPr>
            <w:tcW w:w="782" w:type="dxa"/>
          </w:tcPr>
          <w:p w:rsidR="00115AEA" w:rsidRDefault="00115AEA" w:rsidP="00DB7C29">
            <w:pPr>
              <w:pStyle w:val="TableParagraph"/>
              <w:spacing w:before="10"/>
              <w:rPr>
                <w:sz w:val="24"/>
              </w:rPr>
            </w:pPr>
          </w:p>
          <w:p w:rsidR="00115AEA" w:rsidRDefault="00115AEA" w:rsidP="00DB7C29">
            <w:pPr>
              <w:pStyle w:val="TableParagraph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»</w:t>
            </w:r>
          </w:p>
        </w:tc>
        <w:tc>
          <w:tcPr>
            <w:tcW w:w="1254" w:type="dxa"/>
          </w:tcPr>
          <w:p w:rsidR="00115AEA" w:rsidRDefault="00115AEA" w:rsidP="00DB7C29">
            <w:pPr>
              <w:pStyle w:val="TableParagraph"/>
              <w:spacing w:before="10"/>
              <w:rPr>
                <w:sz w:val="24"/>
              </w:rPr>
            </w:pPr>
          </w:p>
          <w:p w:rsidR="00115AEA" w:rsidRDefault="00115AEA" w:rsidP="00DB7C29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2018 г.</w:t>
            </w:r>
          </w:p>
        </w:tc>
      </w:tr>
    </w:tbl>
    <w:p w:rsidR="00115AEA" w:rsidRDefault="00115AEA" w:rsidP="00115AEA">
      <w:pPr>
        <w:rPr>
          <w:sz w:val="20"/>
        </w:rPr>
        <w:sectPr w:rsidR="00115AEA">
          <w:footerReference w:type="default" r:id="rId37"/>
          <w:pgSz w:w="11910" w:h="16840"/>
          <w:pgMar w:top="1040" w:right="440" w:bottom="280" w:left="1100" w:header="0" w:footer="0" w:gutter="0"/>
          <w:cols w:space="720"/>
        </w:sectPr>
      </w:pPr>
    </w:p>
    <w:p w:rsidR="00115AEA" w:rsidRDefault="00115AEA" w:rsidP="00115AEA">
      <w:pPr>
        <w:pStyle w:val="a3"/>
        <w:spacing w:before="66"/>
        <w:ind w:left="4507" w:right="392" w:firstLine="3853"/>
      </w:pPr>
      <w:r>
        <w:lastRenderedPageBreak/>
        <w:t>Приложение 10 Форма оценочного листа для руководителя практики</w:t>
      </w:r>
    </w:p>
    <w:p w:rsidR="00115AEA" w:rsidRDefault="00115AEA" w:rsidP="00115AEA">
      <w:pPr>
        <w:pStyle w:val="a3"/>
        <w:spacing w:before="8"/>
        <w:rPr>
          <w:sz w:val="28"/>
        </w:rPr>
      </w:pPr>
    </w:p>
    <w:p w:rsidR="00115AEA" w:rsidRDefault="00115AEA" w:rsidP="00115AEA">
      <w:pPr>
        <w:pStyle w:val="1"/>
        <w:ind w:right="388"/>
        <w:jc w:val="center"/>
      </w:pPr>
      <w:r>
        <w:t>Оценка руководителя практики</w:t>
      </w:r>
    </w:p>
    <w:p w:rsidR="00115AEA" w:rsidRDefault="00115AEA" w:rsidP="00115AEA">
      <w:pPr>
        <w:pStyle w:val="a3"/>
        <w:rPr>
          <w:b/>
          <w:sz w:val="20"/>
        </w:rPr>
      </w:pPr>
    </w:p>
    <w:p w:rsidR="00115AEA" w:rsidRDefault="00115AEA" w:rsidP="00115AEA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66"/>
        <w:gridCol w:w="1458"/>
        <w:gridCol w:w="1935"/>
        <w:gridCol w:w="2829"/>
      </w:tblGrid>
      <w:tr w:rsidR="00115AEA" w:rsidTr="00DB7C29">
        <w:trPr>
          <w:trHeight w:val="1012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rPr>
                <w:b/>
                <w:sz w:val="33"/>
              </w:rPr>
            </w:pPr>
          </w:p>
          <w:p w:rsidR="00115AEA" w:rsidRDefault="00115AEA" w:rsidP="00DB7C2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b/>
                <w:sz w:val="33"/>
              </w:rPr>
            </w:pPr>
          </w:p>
          <w:p w:rsidR="00115AEA" w:rsidRDefault="00115AEA" w:rsidP="00DB7C29">
            <w:pPr>
              <w:pStyle w:val="TableParagraph"/>
              <w:ind w:left="1097" w:right="1086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spacing w:line="251" w:lineRule="exact"/>
              <w:ind w:left="358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ind w:left="105" w:right="97" w:hanging="7"/>
              <w:jc w:val="center"/>
              <w:rPr>
                <w:b/>
              </w:rPr>
            </w:pPr>
            <w:r>
              <w:rPr>
                <w:b/>
              </w:rPr>
              <w:t>Выполнение индивидуальных задач проект</w:t>
            </w:r>
          </w:p>
          <w:p w:rsidR="00115AEA" w:rsidRDefault="00115AEA" w:rsidP="00DB7C29">
            <w:pPr>
              <w:pStyle w:val="TableParagraph"/>
              <w:spacing w:line="233" w:lineRule="exact"/>
              <w:ind w:left="347" w:right="346"/>
              <w:jc w:val="center"/>
              <w:rPr>
                <w:b/>
              </w:rPr>
            </w:pPr>
            <w:r>
              <w:rPr>
                <w:b/>
              </w:rPr>
              <w:t>(1-5 баллов)</w:t>
            </w: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15AEA" w:rsidRDefault="00115AEA" w:rsidP="00DB7C29">
            <w:pPr>
              <w:pStyle w:val="TableParagraph"/>
              <w:ind w:left="679" w:right="655" w:firstLine="45"/>
              <w:rPr>
                <w:b/>
              </w:rPr>
            </w:pPr>
            <w:r>
              <w:rPr>
                <w:b/>
              </w:rPr>
              <w:t>Примечание / комментарии*</w:t>
            </w:r>
          </w:p>
        </w:tc>
      </w:tr>
      <w:tr w:rsidR="00115AEA" w:rsidTr="00DB7C29">
        <w:trPr>
          <w:trHeight w:val="254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1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4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1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4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2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4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4" w:lineRule="exact"/>
              <w:ind w:left="9"/>
              <w:jc w:val="center"/>
            </w:pPr>
            <w:r>
              <w:t>7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4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4" w:lineRule="exact"/>
              <w:ind w:left="9"/>
              <w:jc w:val="center"/>
            </w:pPr>
            <w:r>
              <w:t>8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1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2" w:lineRule="exact"/>
              <w:ind w:left="9"/>
              <w:jc w:val="center"/>
            </w:pPr>
            <w:r>
              <w:t>9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4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4" w:lineRule="exact"/>
              <w:ind w:left="162" w:right="153"/>
              <w:jc w:val="center"/>
            </w:pPr>
            <w:r>
              <w:t>10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1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2" w:lineRule="exact"/>
              <w:ind w:left="162" w:right="153"/>
              <w:jc w:val="center"/>
            </w:pPr>
            <w:r>
              <w:t>11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4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4" w:lineRule="exact"/>
              <w:ind w:left="162" w:right="153"/>
              <w:jc w:val="center"/>
            </w:pPr>
            <w:r>
              <w:t>12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3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4" w:lineRule="exact"/>
              <w:ind w:left="162" w:right="153"/>
              <w:jc w:val="center"/>
            </w:pPr>
            <w:r>
              <w:t>13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1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2" w:lineRule="exact"/>
              <w:ind w:left="162" w:right="153"/>
              <w:jc w:val="center"/>
            </w:pPr>
            <w:r>
              <w:t>14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3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4" w:lineRule="exact"/>
              <w:ind w:left="162" w:right="153"/>
              <w:jc w:val="center"/>
            </w:pPr>
            <w:r>
              <w:t>15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1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2" w:lineRule="exact"/>
              <w:ind w:left="162" w:right="153"/>
              <w:jc w:val="center"/>
            </w:pPr>
            <w:r>
              <w:t>16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6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6" w:lineRule="exact"/>
              <w:ind w:left="162" w:right="153"/>
              <w:jc w:val="center"/>
            </w:pPr>
            <w:r>
              <w:t>17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1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2" w:lineRule="exact"/>
              <w:ind w:left="162" w:right="153"/>
              <w:jc w:val="center"/>
            </w:pPr>
            <w:r>
              <w:t>18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54"/>
        </w:trPr>
        <w:tc>
          <w:tcPr>
            <w:tcW w:w="586" w:type="dxa"/>
          </w:tcPr>
          <w:p w:rsidR="00115AEA" w:rsidRDefault="00115AEA" w:rsidP="00DB7C29">
            <w:pPr>
              <w:pStyle w:val="TableParagraph"/>
              <w:spacing w:line="234" w:lineRule="exact"/>
              <w:ind w:left="162" w:right="153"/>
              <w:jc w:val="center"/>
            </w:pPr>
            <w:r>
              <w:t>19</w:t>
            </w:r>
          </w:p>
        </w:tc>
        <w:tc>
          <w:tcPr>
            <w:tcW w:w="2766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</w:tbl>
    <w:p w:rsidR="00115AEA" w:rsidRDefault="00115AEA" w:rsidP="00115AEA">
      <w:pPr>
        <w:pStyle w:val="a3"/>
        <w:rPr>
          <w:b/>
          <w:sz w:val="20"/>
        </w:rPr>
      </w:pPr>
    </w:p>
    <w:p w:rsidR="00115AEA" w:rsidRDefault="00115AEA" w:rsidP="00115AEA">
      <w:pPr>
        <w:pStyle w:val="a3"/>
        <w:spacing w:before="8"/>
        <w:rPr>
          <w:b/>
          <w:sz w:val="16"/>
        </w:rPr>
      </w:pPr>
    </w:p>
    <w:p w:rsidR="00115AEA" w:rsidRDefault="00CD3E56" w:rsidP="00115AEA">
      <w:pPr>
        <w:pStyle w:val="a3"/>
        <w:tabs>
          <w:tab w:val="left" w:pos="3760"/>
          <w:tab w:val="left" w:pos="5015"/>
        </w:tabs>
        <w:spacing w:before="90"/>
        <w:ind w:left="318"/>
      </w:pPr>
      <w:r>
        <w:pict>
          <v:group id="_x0000_s1075" style="position:absolute;left:0;text-align:left;margin-left:426.2pt;margin-top:17pt;width:102pt;height:1.3pt;z-index:251669504;mso-position-horizontal-relative:page" coordorigin="8524,340" coordsize="2040,26">
            <v:line id="_x0000_s1076" style="position:absolute" from="8524,361" to="10564,361" strokeweight=".48pt"/>
            <v:line id="_x0000_s1077" style="position:absolute" from="8524,346" to="10564,346" strokeweight=".6pt"/>
            <w10:wrap anchorx="page"/>
          </v:group>
        </w:pict>
      </w:r>
      <w:r w:rsidR="00115AEA">
        <w:t>Руководитель</w:t>
      </w:r>
      <w:r w:rsidR="00115AEA">
        <w:rPr>
          <w:spacing w:val="-9"/>
        </w:rPr>
        <w:t xml:space="preserve"> </w:t>
      </w:r>
      <w:r w:rsidR="00115AEA">
        <w:t>практики</w:t>
      </w:r>
      <w:r w:rsidR="00115AEA">
        <w:tab/>
      </w:r>
      <w:r w:rsidR="00115AEA">
        <w:rPr>
          <w:u w:val="single"/>
        </w:rPr>
        <w:t xml:space="preserve"> </w:t>
      </w:r>
      <w:r w:rsidR="00115AEA">
        <w:rPr>
          <w:u w:val="single"/>
        </w:rPr>
        <w:tab/>
      </w:r>
    </w:p>
    <w:p w:rsidR="00115AEA" w:rsidRDefault="00115AEA" w:rsidP="00115AEA">
      <w:pPr>
        <w:pStyle w:val="a3"/>
        <w:spacing w:before="8"/>
        <w:rPr>
          <w:sz w:val="20"/>
        </w:rPr>
      </w:pPr>
    </w:p>
    <w:p w:rsidR="00115AEA" w:rsidRDefault="00115AEA" w:rsidP="00115AEA">
      <w:pPr>
        <w:pStyle w:val="a3"/>
        <w:tabs>
          <w:tab w:val="left" w:pos="8456"/>
        </w:tabs>
        <w:ind w:left="4164"/>
      </w:pPr>
      <w:r>
        <w:t>подпись</w:t>
      </w:r>
      <w:r>
        <w:tab/>
        <w:t>ФИО</w:t>
      </w:r>
    </w:p>
    <w:p w:rsidR="00115AEA" w:rsidRDefault="00115AEA" w:rsidP="00115AEA">
      <w:pPr>
        <w:sectPr w:rsidR="00115AEA">
          <w:footerReference w:type="default" r:id="rId38"/>
          <w:pgSz w:w="11910" w:h="16840"/>
          <w:pgMar w:top="1040" w:right="440" w:bottom="280" w:left="1100" w:header="0" w:footer="0" w:gutter="0"/>
          <w:cols w:space="720"/>
        </w:sectPr>
      </w:pPr>
    </w:p>
    <w:p w:rsidR="00115AEA" w:rsidRDefault="00115AEA" w:rsidP="00115AEA">
      <w:pPr>
        <w:pStyle w:val="a3"/>
        <w:spacing w:before="62"/>
        <w:ind w:left="4325" w:right="392" w:firstLine="4035"/>
      </w:pPr>
      <w:r>
        <w:lastRenderedPageBreak/>
        <w:t>Приложение 11 Форма оценочного листа для проектного консультанта</w:t>
      </w:r>
    </w:p>
    <w:p w:rsidR="00115AEA" w:rsidRDefault="00115AEA" w:rsidP="00115AEA">
      <w:pPr>
        <w:pStyle w:val="a3"/>
        <w:spacing w:before="8"/>
        <w:rPr>
          <w:sz w:val="28"/>
        </w:rPr>
      </w:pPr>
    </w:p>
    <w:p w:rsidR="00115AEA" w:rsidRDefault="00115AEA" w:rsidP="00115AEA">
      <w:pPr>
        <w:pStyle w:val="1"/>
        <w:ind w:left="298" w:right="388"/>
        <w:jc w:val="center"/>
      </w:pPr>
      <w:r>
        <w:t>Оценка проектного консультанта</w:t>
      </w:r>
    </w:p>
    <w:p w:rsidR="00115AEA" w:rsidRDefault="00115AEA" w:rsidP="00115AEA">
      <w:pPr>
        <w:pStyle w:val="a3"/>
        <w:spacing w:before="1"/>
        <w:rPr>
          <w:b/>
          <w:sz w:val="16"/>
        </w:rPr>
      </w:pPr>
    </w:p>
    <w:p w:rsidR="00115AEA" w:rsidRDefault="00115AEA" w:rsidP="00115AEA">
      <w:pPr>
        <w:pStyle w:val="3"/>
        <w:spacing w:before="90"/>
        <w:ind w:left="318" w:right="7497"/>
      </w:pPr>
      <w:r>
        <w:t>Номер проекта: Название проекта: Руководитель проекта:</w:t>
      </w:r>
    </w:p>
    <w:p w:rsidR="00115AEA" w:rsidRDefault="00115AEA" w:rsidP="00115AEA">
      <w:pPr>
        <w:pStyle w:val="a3"/>
        <w:rPr>
          <w:b/>
          <w:sz w:val="20"/>
        </w:rPr>
      </w:pPr>
    </w:p>
    <w:p w:rsidR="00115AEA" w:rsidRDefault="00115AEA" w:rsidP="00115AEA">
      <w:pPr>
        <w:pStyle w:val="a3"/>
        <w:rPr>
          <w:b/>
          <w:sz w:val="20"/>
        </w:rPr>
      </w:pPr>
    </w:p>
    <w:p w:rsidR="00115AEA" w:rsidRDefault="00115AEA" w:rsidP="00115AEA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79"/>
        <w:gridCol w:w="1435"/>
        <w:gridCol w:w="1932"/>
        <w:gridCol w:w="2724"/>
      </w:tblGrid>
      <w:tr w:rsidR="00115AEA" w:rsidTr="00DB7C29">
        <w:trPr>
          <w:trHeight w:val="1265"/>
        </w:trPr>
        <w:tc>
          <w:tcPr>
            <w:tcW w:w="574" w:type="dxa"/>
          </w:tcPr>
          <w:p w:rsidR="00115AEA" w:rsidRDefault="00115AEA" w:rsidP="00DB7C29">
            <w:pPr>
              <w:pStyle w:val="TableParagraph"/>
              <w:rPr>
                <w:b/>
                <w:sz w:val="24"/>
              </w:rPr>
            </w:pPr>
          </w:p>
          <w:p w:rsidR="00115AEA" w:rsidRDefault="00115AEA" w:rsidP="00DB7C2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15AEA" w:rsidRDefault="00115AEA" w:rsidP="00DB7C2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79" w:type="dxa"/>
          </w:tcPr>
          <w:p w:rsidR="00115AEA" w:rsidRDefault="00115AEA" w:rsidP="00DB7C29">
            <w:pPr>
              <w:pStyle w:val="TableParagraph"/>
              <w:rPr>
                <w:b/>
                <w:sz w:val="24"/>
              </w:rPr>
            </w:pPr>
          </w:p>
          <w:p w:rsidR="00115AEA" w:rsidRDefault="00115AEA" w:rsidP="00DB7C2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15AEA" w:rsidRDefault="00115AEA" w:rsidP="00DB7C29">
            <w:pPr>
              <w:pStyle w:val="TableParagraph"/>
              <w:spacing w:before="1"/>
              <w:ind w:left="1051" w:right="1045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35" w:type="dxa"/>
          </w:tcPr>
          <w:p w:rsidR="00115AEA" w:rsidRDefault="00115AEA" w:rsidP="00DB7C29">
            <w:pPr>
              <w:pStyle w:val="TableParagraph"/>
              <w:spacing w:line="251" w:lineRule="exact"/>
              <w:ind w:left="347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932" w:type="dxa"/>
          </w:tcPr>
          <w:p w:rsidR="00115AEA" w:rsidRDefault="00115AEA" w:rsidP="00DB7C29">
            <w:pPr>
              <w:pStyle w:val="TableParagraph"/>
              <w:ind w:left="136" w:right="130" w:hanging="1"/>
              <w:jc w:val="center"/>
              <w:rPr>
                <w:b/>
              </w:rPr>
            </w:pPr>
            <w:r>
              <w:rPr>
                <w:b/>
              </w:rPr>
              <w:t xml:space="preserve">Применение и качество </w:t>
            </w:r>
            <w:proofErr w:type="gramStart"/>
            <w:r>
              <w:rPr>
                <w:b/>
              </w:rPr>
              <w:t>проектного</w:t>
            </w:r>
            <w:proofErr w:type="gramEnd"/>
          </w:p>
          <w:p w:rsidR="00115AEA" w:rsidRDefault="00115AEA" w:rsidP="00DB7C29">
            <w:pPr>
              <w:pStyle w:val="TableParagraph"/>
              <w:spacing w:before="4" w:line="252" w:lineRule="exact"/>
              <w:ind w:left="136" w:right="13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инструментария </w:t>
            </w:r>
            <w:r>
              <w:rPr>
                <w:b/>
              </w:rPr>
              <w:t>(1-5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баллов)</w:t>
            </w:r>
          </w:p>
        </w:tc>
        <w:tc>
          <w:tcPr>
            <w:tcW w:w="2724" w:type="dxa"/>
          </w:tcPr>
          <w:p w:rsidR="00115AEA" w:rsidRDefault="00115AEA" w:rsidP="00DB7C29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15AEA" w:rsidRDefault="00115AEA" w:rsidP="00DB7C29">
            <w:pPr>
              <w:pStyle w:val="TableParagraph"/>
              <w:spacing w:line="242" w:lineRule="auto"/>
              <w:ind w:left="629" w:right="600" w:firstLine="48"/>
              <w:rPr>
                <w:b/>
              </w:rPr>
            </w:pPr>
            <w:r>
              <w:rPr>
                <w:b/>
              </w:rPr>
              <w:t>Примечание / комментарии*</w:t>
            </w:r>
          </w:p>
        </w:tc>
      </w:tr>
      <w:tr w:rsidR="00115AEA" w:rsidTr="00DB7C29">
        <w:trPr>
          <w:trHeight w:val="321"/>
        </w:trPr>
        <w:tc>
          <w:tcPr>
            <w:tcW w:w="574" w:type="dxa"/>
          </w:tcPr>
          <w:p w:rsidR="00115AEA" w:rsidRDefault="00115AEA" w:rsidP="00DB7C29"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9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435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932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2724" w:type="dxa"/>
          </w:tcPr>
          <w:p w:rsidR="00115AEA" w:rsidRDefault="00115AEA" w:rsidP="00DB7C29">
            <w:pPr>
              <w:pStyle w:val="TableParagraph"/>
            </w:pPr>
          </w:p>
        </w:tc>
      </w:tr>
      <w:tr w:rsidR="00115AEA" w:rsidTr="00DB7C29">
        <w:trPr>
          <w:trHeight w:val="321"/>
        </w:trPr>
        <w:tc>
          <w:tcPr>
            <w:tcW w:w="574" w:type="dxa"/>
          </w:tcPr>
          <w:p w:rsidR="00115AEA" w:rsidRDefault="00115AEA" w:rsidP="00DB7C29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435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932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2724" w:type="dxa"/>
          </w:tcPr>
          <w:p w:rsidR="00115AEA" w:rsidRDefault="00115AEA" w:rsidP="00DB7C29">
            <w:pPr>
              <w:pStyle w:val="TableParagraph"/>
            </w:pPr>
          </w:p>
        </w:tc>
      </w:tr>
      <w:tr w:rsidR="00115AEA" w:rsidTr="00DB7C29">
        <w:trPr>
          <w:trHeight w:val="321"/>
        </w:trPr>
        <w:tc>
          <w:tcPr>
            <w:tcW w:w="574" w:type="dxa"/>
          </w:tcPr>
          <w:p w:rsidR="00115AEA" w:rsidRDefault="00115AEA" w:rsidP="00DB7C29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435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932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2724" w:type="dxa"/>
          </w:tcPr>
          <w:p w:rsidR="00115AEA" w:rsidRDefault="00115AEA" w:rsidP="00DB7C29">
            <w:pPr>
              <w:pStyle w:val="TableParagraph"/>
            </w:pPr>
          </w:p>
        </w:tc>
      </w:tr>
      <w:tr w:rsidR="00115AEA" w:rsidTr="00DB7C29">
        <w:trPr>
          <w:trHeight w:val="323"/>
        </w:trPr>
        <w:tc>
          <w:tcPr>
            <w:tcW w:w="574" w:type="dxa"/>
          </w:tcPr>
          <w:p w:rsidR="00115AEA" w:rsidRDefault="00115AEA" w:rsidP="00DB7C29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435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932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2724" w:type="dxa"/>
          </w:tcPr>
          <w:p w:rsidR="00115AEA" w:rsidRDefault="00115AEA" w:rsidP="00DB7C29">
            <w:pPr>
              <w:pStyle w:val="TableParagraph"/>
            </w:pPr>
          </w:p>
        </w:tc>
      </w:tr>
      <w:tr w:rsidR="00115AEA" w:rsidTr="00DB7C29">
        <w:trPr>
          <w:trHeight w:val="321"/>
        </w:trPr>
        <w:tc>
          <w:tcPr>
            <w:tcW w:w="574" w:type="dxa"/>
          </w:tcPr>
          <w:p w:rsidR="00115AEA" w:rsidRDefault="00115AEA" w:rsidP="00DB7C29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9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435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932" w:type="dxa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2724" w:type="dxa"/>
          </w:tcPr>
          <w:p w:rsidR="00115AEA" w:rsidRDefault="00115AEA" w:rsidP="00DB7C29">
            <w:pPr>
              <w:pStyle w:val="TableParagraph"/>
            </w:pPr>
          </w:p>
        </w:tc>
      </w:tr>
    </w:tbl>
    <w:p w:rsidR="00115AEA" w:rsidRDefault="00115AEA" w:rsidP="00115AEA">
      <w:pPr>
        <w:pStyle w:val="a3"/>
        <w:rPr>
          <w:b/>
          <w:sz w:val="20"/>
        </w:rPr>
      </w:pPr>
    </w:p>
    <w:p w:rsidR="00115AEA" w:rsidRDefault="00115AEA" w:rsidP="00115AEA">
      <w:pPr>
        <w:pStyle w:val="a3"/>
        <w:spacing w:before="8"/>
        <w:rPr>
          <w:b/>
          <w:sz w:val="16"/>
        </w:rPr>
      </w:pPr>
    </w:p>
    <w:p w:rsidR="00115AEA" w:rsidRDefault="00CD3E56" w:rsidP="00115AEA">
      <w:pPr>
        <w:pStyle w:val="a3"/>
        <w:tabs>
          <w:tab w:val="left" w:pos="3822"/>
          <w:tab w:val="left" w:pos="5077"/>
        </w:tabs>
        <w:spacing w:before="90"/>
        <w:ind w:left="318"/>
      </w:pPr>
      <w:r>
        <w:pict>
          <v:group id="_x0000_s1078" style="position:absolute;left:0;text-align:left;margin-left:417.3pt;margin-top:17pt;width:72.05pt;height:1.3pt;z-index:251670528;mso-position-horizontal-relative:page" coordorigin="8346,340" coordsize="1441,26">
            <v:line id="_x0000_s1079" style="position:absolute" from="8346,361" to="9787,361" strokeweight=".48pt"/>
            <v:line id="_x0000_s1080" style="position:absolute" from="8346,346" to="9787,346" strokeweight=".6pt"/>
            <w10:wrap anchorx="page"/>
          </v:group>
        </w:pict>
      </w:r>
      <w:r w:rsidR="00115AEA">
        <w:t>Проектный</w:t>
      </w:r>
      <w:r w:rsidR="00115AEA">
        <w:rPr>
          <w:spacing w:val="-13"/>
        </w:rPr>
        <w:t xml:space="preserve"> </w:t>
      </w:r>
      <w:r w:rsidR="00115AEA">
        <w:t>консультант</w:t>
      </w:r>
      <w:r w:rsidR="00115AEA">
        <w:tab/>
      </w:r>
      <w:r w:rsidR="00115AEA">
        <w:rPr>
          <w:u w:val="single"/>
        </w:rPr>
        <w:t xml:space="preserve"> </w:t>
      </w:r>
      <w:r w:rsidR="00115AEA">
        <w:rPr>
          <w:u w:val="single"/>
        </w:rPr>
        <w:tab/>
      </w:r>
    </w:p>
    <w:p w:rsidR="00115AEA" w:rsidRDefault="00115AEA" w:rsidP="00115AEA">
      <w:pPr>
        <w:pStyle w:val="a3"/>
        <w:spacing w:before="8"/>
        <w:rPr>
          <w:sz w:val="20"/>
        </w:rPr>
      </w:pPr>
    </w:p>
    <w:p w:rsidR="00115AEA" w:rsidRDefault="00115AEA" w:rsidP="00115AEA">
      <w:pPr>
        <w:pStyle w:val="a3"/>
        <w:tabs>
          <w:tab w:val="left" w:pos="8425"/>
        </w:tabs>
        <w:spacing w:before="1"/>
        <w:ind w:left="4192"/>
      </w:pPr>
      <w:r>
        <w:t>подпись</w:t>
      </w:r>
      <w:r>
        <w:tab/>
        <w:t>ФИО</w:t>
      </w:r>
    </w:p>
    <w:p w:rsidR="00115AEA" w:rsidRDefault="00115AEA" w:rsidP="00115AEA">
      <w:pPr>
        <w:sectPr w:rsidR="00115AEA">
          <w:footerReference w:type="default" r:id="rId39"/>
          <w:pgSz w:w="11910" w:h="16840"/>
          <w:pgMar w:top="1320" w:right="440" w:bottom="280" w:left="1100" w:header="0" w:footer="0" w:gutter="0"/>
          <w:cols w:space="720"/>
        </w:sectPr>
      </w:pPr>
    </w:p>
    <w:p w:rsidR="00115AEA" w:rsidRDefault="00115AEA" w:rsidP="00115AEA">
      <w:pPr>
        <w:pStyle w:val="a3"/>
        <w:spacing w:before="81" w:line="360" w:lineRule="auto"/>
        <w:ind w:left="4980" w:right="393" w:firstLine="3379"/>
      </w:pPr>
      <w:r>
        <w:lastRenderedPageBreak/>
        <w:t>Приложение 12 Форма оценочного листа для эксперта комиссии</w:t>
      </w:r>
    </w:p>
    <w:p w:rsidR="00115AEA" w:rsidRDefault="00115AEA" w:rsidP="00115AEA">
      <w:pPr>
        <w:pStyle w:val="a3"/>
        <w:spacing w:before="4"/>
        <w:rPr>
          <w:sz w:val="36"/>
        </w:rPr>
      </w:pPr>
    </w:p>
    <w:p w:rsidR="00115AEA" w:rsidRDefault="00115AEA" w:rsidP="00115AEA">
      <w:pPr>
        <w:pStyle w:val="1"/>
        <w:spacing w:before="1"/>
        <w:ind w:left="302" w:right="388"/>
        <w:jc w:val="center"/>
      </w:pPr>
      <w:r>
        <w:t>Оценочный лист эксперта комиссии</w:t>
      </w:r>
    </w:p>
    <w:p w:rsidR="00115AEA" w:rsidRDefault="00115AEA" w:rsidP="00115AEA">
      <w:pPr>
        <w:pStyle w:val="a3"/>
        <w:rPr>
          <w:b/>
          <w:sz w:val="20"/>
        </w:rPr>
      </w:pPr>
    </w:p>
    <w:p w:rsidR="00115AEA" w:rsidRDefault="00CD3E56" w:rsidP="00115AEA">
      <w:pPr>
        <w:pStyle w:val="a3"/>
        <w:rPr>
          <w:b/>
          <w:sz w:val="17"/>
        </w:rPr>
      </w:pPr>
      <w:r>
        <w:pict>
          <v:line id="_x0000_s1081" style="position:absolute;z-index:-251644928;mso-wrap-distance-left:0;mso-wrap-distance-right:0;mso-position-horizontal-relative:page" from="133.35pt,12.2pt" to="490.3pt,12.2pt" strokeweight=".31203mm">
            <w10:wrap type="topAndBottom" anchorx="page"/>
          </v:line>
        </w:pict>
      </w:r>
    </w:p>
    <w:p w:rsidR="00115AEA" w:rsidRDefault="00115AEA" w:rsidP="00115AEA">
      <w:pPr>
        <w:spacing w:line="196" w:lineRule="exact"/>
        <w:ind w:left="301" w:right="388"/>
        <w:jc w:val="center"/>
        <w:rPr>
          <w:sz w:val="20"/>
        </w:rPr>
      </w:pPr>
      <w:r>
        <w:rPr>
          <w:color w:val="BEBEBE"/>
          <w:sz w:val="20"/>
        </w:rPr>
        <w:t>ФИО</w:t>
      </w:r>
    </w:p>
    <w:p w:rsidR="00115AEA" w:rsidRDefault="00115AEA" w:rsidP="00115AEA">
      <w:pPr>
        <w:pStyle w:val="a3"/>
        <w:rPr>
          <w:sz w:val="20"/>
        </w:rPr>
      </w:pPr>
    </w:p>
    <w:p w:rsidR="00115AEA" w:rsidRDefault="00115AEA" w:rsidP="00115AEA">
      <w:pPr>
        <w:pStyle w:val="a3"/>
        <w:spacing w:before="9"/>
        <w:rPr>
          <w:sz w:val="17"/>
        </w:rPr>
      </w:pPr>
    </w:p>
    <w:p w:rsidR="00115AEA" w:rsidRDefault="00115AEA" w:rsidP="00115AEA">
      <w:pPr>
        <w:pStyle w:val="3"/>
        <w:spacing w:before="90"/>
        <w:ind w:left="318" w:right="7993"/>
      </w:pPr>
      <w:r>
        <w:t>Номер проекта:</w:t>
      </w:r>
    </w:p>
    <w:p w:rsidR="00115AEA" w:rsidRDefault="00115AEA" w:rsidP="00115AEA">
      <w:pPr>
        <w:pStyle w:val="a3"/>
        <w:spacing w:before="10"/>
        <w:rPr>
          <w:b/>
          <w:sz w:val="20"/>
        </w:rPr>
      </w:pPr>
    </w:p>
    <w:p w:rsidR="00115AEA" w:rsidRDefault="00CD3E56" w:rsidP="00115AEA">
      <w:pPr>
        <w:spacing w:before="1"/>
        <w:ind w:left="318" w:right="7993"/>
        <w:rPr>
          <w:b/>
          <w:sz w:val="24"/>
        </w:rPr>
      </w:pPr>
      <w:r>
        <w:pict>
          <v:line id="_x0000_s1068" style="position:absolute;left:0;text-align:left;z-index:-251652096;mso-position-horizontal-relative:page" from="65.8pt,53.75pt" to="231.55pt,111.35pt" strokeweight=".48pt">
            <w10:wrap anchorx="page"/>
          </v:line>
        </w:pict>
      </w:r>
      <w:r w:rsidR="00115AEA">
        <w:rPr>
          <w:b/>
          <w:sz w:val="24"/>
        </w:rPr>
        <w:t>Название проекта:</w:t>
      </w:r>
    </w:p>
    <w:p w:rsidR="00115AEA" w:rsidRDefault="00115AEA" w:rsidP="00115AEA">
      <w:pPr>
        <w:pStyle w:val="a3"/>
        <w:rPr>
          <w:b/>
          <w:sz w:val="20"/>
        </w:rPr>
      </w:pPr>
    </w:p>
    <w:p w:rsidR="00115AEA" w:rsidRDefault="00115AEA" w:rsidP="00115AEA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1388"/>
        <w:gridCol w:w="1748"/>
        <w:gridCol w:w="1561"/>
        <w:gridCol w:w="1397"/>
      </w:tblGrid>
      <w:tr w:rsidR="00115AEA" w:rsidTr="00DB7C29">
        <w:trPr>
          <w:trHeight w:val="275"/>
        </w:trPr>
        <w:tc>
          <w:tcPr>
            <w:tcW w:w="3325" w:type="dxa"/>
            <w:shd w:val="clear" w:color="auto" w:fill="A6A6A6"/>
          </w:tcPr>
          <w:p w:rsidR="00115AEA" w:rsidRDefault="00115AEA" w:rsidP="00DB7C29">
            <w:pPr>
              <w:pStyle w:val="TableParagraph"/>
              <w:spacing w:line="256" w:lineRule="exact"/>
              <w:ind w:left="1367" w:right="1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1388" w:type="dxa"/>
            <w:tcBorders>
              <w:right w:val="single" w:sz="6" w:space="0" w:color="000000"/>
            </w:tcBorders>
            <w:shd w:val="clear" w:color="auto" w:fill="A6A6A6"/>
          </w:tcPr>
          <w:p w:rsidR="00115AEA" w:rsidRDefault="00115AEA" w:rsidP="00DB7C29">
            <w:pPr>
              <w:pStyle w:val="TableParagraph"/>
              <w:spacing w:line="256" w:lineRule="exact"/>
              <w:ind w:left="511" w:right="504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48" w:type="dxa"/>
            <w:tcBorders>
              <w:left w:val="single" w:sz="6" w:space="0" w:color="000000"/>
            </w:tcBorders>
            <w:shd w:val="clear" w:color="auto" w:fill="A6A6A6"/>
          </w:tcPr>
          <w:p w:rsidR="00115AEA" w:rsidRDefault="00115AEA" w:rsidP="00DB7C29">
            <w:pPr>
              <w:pStyle w:val="TableParagraph"/>
              <w:spacing w:line="256" w:lineRule="exact"/>
              <w:ind w:left="688" w:right="686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61" w:type="dxa"/>
            <w:shd w:val="clear" w:color="auto" w:fill="A6A6A6"/>
          </w:tcPr>
          <w:p w:rsidR="00115AEA" w:rsidRDefault="00115AEA" w:rsidP="00DB7C29">
            <w:pPr>
              <w:pStyle w:val="TableParagraph"/>
              <w:spacing w:line="256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397" w:type="dxa"/>
            <w:shd w:val="clear" w:color="auto" w:fill="A6A6A6"/>
          </w:tcPr>
          <w:p w:rsidR="00115AEA" w:rsidRDefault="00115AEA" w:rsidP="00DB7C29">
            <w:pPr>
              <w:pStyle w:val="TableParagraph"/>
              <w:spacing w:line="256" w:lineRule="exact"/>
              <w:ind w:left="454" w:right="452"/>
              <w:jc w:val="center"/>
              <w:rPr>
                <w:sz w:val="24"/>
              </w:rPr>
            </w:pPr>
            <w:r>
              <w:rPr>
                <w:sz w:val="24"/>
              </w:rPr>
              <w:t>3-15</w:t>
            </w:r>
          </w:p>
        </w:tc>
      </w:tr>
      <w:tr w:rsidR="00115AEA" w:rsidTr="00DB7C29">
        <w:trPr>
          <w:trHeight w:val="1151"/>
        </w:trPr>
        <w:tc>
          <w:tcPr>
            <w:tcW w:w="3325" w:type="dxa"/>
          </w:tcPr>
          <w:p w:rsidR="00115AEA" w:rsidRDefault="00115AEA" w:rsidP="00DB7C29">
            <w:pPr>
              <w:pStyle w:val="TableParagraph"/>
              <w:spacing w:before="57" w:line="552" w:lineRule="exact"/>
              <w:ind w:left="107" w:right="2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Проект</w:t>
            </w: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15AEA" w:rsidRDefault="00115AEA" w:rsidP="00DB7C29">
            <w:pPr>
              <w:pStyle w:val="TableParagraph"/>
              <w:ind w:left="280" w:hanging="1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Достигнутый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7" w:lineRule="auto"/>
              <w:ind w:left="558" w:right="119" w:hanging="43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Индивидуальный </w:t>
            </w:r>
            <w:r>
              <w:rPr>
                <w:sz w:val="20"/>
              </w:rPr>
              <w:t xml:space="preserve">вклад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115AEA" w:rsidRDefault="00115AEA" w:rsidP="00DB7C29">
            <w:pPr>
              <w:pStyle w:val="TableParagraph"/>
              <w:spacing w:line="230" w:lineRule="atLeast"/>
              <w:ind w:left="308" w:right="304" w:firstLine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достижение </w:t>
            </w:r>
            <w:r>
              <w:rPr>
                <w:w w:val="95"/>
                <w:sz w:val="20"/>
              </w:rPr>
              <w:t xml:space="preserve">продуктовых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561" w:type="dxa"/>
          </w:tcPr>
          <w:p w:rsidR="00115AEA" w:rsidRDefault="00115AEA" w:rsidP="00DB7C2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15AEA" w:rsidRDefault="00115AEA" w:rsidP="00DB7C29">
            <w:pPr>
              <w:pStyle w:val="TableParagraph"/>
              <w:ind w:left="137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Коммуникации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внешней</w:t>
            </w:r>
          </w:p>
          <w:p w:rsidR="00115AEA" w:rsidRDefault="00115AEA" w:rsidP="00DB7C29">
            <w:pPr>
              <w:pStyle w:val="TableParagraph"/>
              <w:spacing w:before="1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средой</w:t>
            </w:r>
          </w:p>
        </w:tc>
        <w:tc>
          <w:tcPr>
            <w:tcW w:w="1397" w:type="dxa"/>
          </w:tcPr>
          <w:p w:rsidR="00115AEA" w:rsidRDefault="00115AEA" w:rsidP="00DB7C2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15AEA" w:rsidRDefault="00115AEA" w:rsidP="00DB7C29">
            <w:pPr>
              <w:pStyle w:val="TableParagraph"/>
              <w:ind w:left="249" w:hanging="13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ИТОГОВАЯ </w:t>
            </w:r>
            <w:r>
              <w:rPr>
                <w:b/>
                <w:sz w:val="20"/>
              </w:rPr>
              <w:t>ОЦЕНКА</w:t>
            </w:r>
          </w:p>
        </w:tc>
      </w:tr>
      <w:tr w:rsidR="00115AEA" w:rsidTr="00DB7C29">
        <w:trPr>
          <w:trHeight w:val="266"/>
        </w:trPr>
        <w:tc>
          <w:tcPr>
            <w:tcW w:w="3325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275"/>
        </w:trPr>
        <w:tc>
          <w:tcPr>
            <w:tcW w:w="3325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5"/>
        </w:trPr>
        <w:tc>
          <w:tcPr>
            <w:tcW w:w="3325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5"/>
        </w:trPr>
        <w:tc>
          <w:tcPr>
            <w:tcW w:w="3325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  <w:tr w:rsidR="00115AEA" w:rsidTr="00DB7C29">
        <w:trPr>
          <w:trHeight w:val="278"/>
        </w:trPr>
        <w:tc>
          <w:tcPr>
            <w:tcW w:w="3325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115AEA" w:rsidRDefault="00115AEA" w:rsidP="00DB7C29">
            <w:pPr>
              <w:pStyle w:val="TableParagraph"/>
              <w:rPr>
                <w:sz w:val="20"/>
              </w:rPr>
            </w:pPr>
          </w:p>
        </w:tc>
      </w:tr>
    </w:tbl>
    <w:p w:rsidR="00115AEA" w:rsidRDefault="00115AEA" w:rsidP="00115AEA">
      <w:pPr>
        <w:ind w:left="318"/>
        <w:rPr>
          <w:b/>
          <w:sz w:val="24"/>
        </w:rPr>
      </w:pPr>
      <w:r>
        <w:rPr>
          <w:b/>
          <w:sz w:val="24"/>
        </w:rPr>
        <w:t>Руководитель проекта:</w:t>
      </w:r>
    </w:p>
    <w:p w:rsidR="00115AEA" w:rsidRDefault="00115AEA" w:rsidP="00115AEA">
      <w:pPr>
        <w:rPr>
          <w:sz w:val="24"/>
        </w:rPr>
        <w:sectPr w:rsidR="00115AEA">
          <w:footerReference w:type="default" r:id="rId40"/>
          <w:pgSz w:w="11910" w:h="16840"/>
          <w:pgMar w:top="1580" w:right="440" w:bottom="280" w:left="1100" w:header="0" w:footer="0" w:gutter="0"/>
          <w:cols w:space="720"/>
        </w:sectPr>
      </w:pPr>
    </w:p>
    <w:p w:rsidR="00115AEA" w:rsidRDefault="00115AEA" w:rsidP="00115AEA">
      <w:pPr>
        <w:pStyle w:val="a3"/>
        <w:spacing w:before="66"/>
        <w:ind w:right="406"/>
        <w:jc w:val="right"/>
      </w:pPr>
      <w:r>
        <w:lastRenderedPageBreak/>
        <w:t>Приложение 13</w:t>
      </w:r>
    </w:p>
    <w:p w:rsidR="00115AEA" w:rsidRDefault="00115AEA" w:rsidP="00115AEA">
      <w:pPr>
        <w:pStyle w:val="a3"/>
        <w:spacing w:before="7"/>
        <w:rPr>
          <w:sz w:val="16"/>
        </w:rPr>
      </w:pPr>
    </w:p>
    <w:p w:rsidR="00115AEA" w:rsidRDefault="00115AEA" w:rsidP="00115AEA">
      <w:pPr>
        <w:pStyle w:val="3"/>
        <w:spacing w:before="90"/>
        <w:ind w:left="304" w:right="388"/>
        <w:jc w:val="center"/>
      </w:pPr>
      <w:r>
        <w:t>Пример расчета оценки студента (1,2 семестр)</w:t>
      </w:r>
    </w:p>
    <w:p w:rsidR="00115AEA" w:rsidRDefault="00115AEA" w:rsidP="00115AEA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5"/>
        <w:gridCol w:w="319"/>
        <w:gridCol w:w="1609"/>
        <w:gridCol w:w="1607"/>
        <w:gridCol w:w="1463"/>
        <w:gridCol w:w="1384"/>
        <w:gridCol w:w="1353"/>
      </w:tblGrid>
      <w:tr w:rsidR="00115AEA" w:rsidTr="00DB7C29">
        <w:trPr>
          <w:trHeight w:val="1518"/>
        </w:trPr>
        <w:tc>
          <w:tcPr>
            <w:tcW w:w="2448" w:type="dxa"/>
            <w:gridSpan w:val="3"/>
          </w:tcPr>
          <w:p w:rsidR="00115AEA" w:rsidRDefault="00115AEA" w:rsidP="00DB7C29">
            <w:pPr>
              <w:pStyle w:val="TableParagraph"/>
              <w:spacing w:line="251" w:lineRule="exact"/>
              <w:ind w:left="726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51" w:lineRule="exact"/>
              <w:ind w:left="136" w:right="130"/>
              <w:jc w:val="center"/>
              <w:rPr>
                <w:b/>
              </w:rPr>
            </w:pPr>
            <w:r>
              <w:rPr>
                <w:b/>
              </w:rPr>
              <w:t>Эксперт 1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51" w:lineRule="exact"/>
              <w:ind w:left="100" w:right="99"/>
              <w:jc w:val="center"/>
              <w:rPr>
                <w:b/>
              </w:rPr>
            </w:pPr>
            <w:r>
              <w:rPr>
                <w:b/>
              </w:rPr>
              <w:t>Эксперт 2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51" w:lineRule="exact"/>
              <w:ind w:left="209" w:right="207"/>
              <w:jc w:val="center"/>
              <w:rPr>
                <w:b/>
              </w:rPr>
            </w:pPr>
            <w:r>
              <w:rPr>
                <w:b/>
              </w:rPr>
              <w:t>Эксперт 3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ind w:left="153" w:right="157" w:firstLine="1"/>
              <w:jc w:val="center"/>
              <w:rPr>
                <w:b/>
              </w:rPr>
            </w:pPr>
            <w:r>
              <w:rPr>
                <w:b/>
              </w:rPr>
              <w:t>Крос</w:t>
            </w:r>
            <w:proofErr w:type="gramStart"/>
            <w:r>
              <w:rPr>
                <w:b/>
              </w:rPr>
              <w:t>с-</w:t>
            </w:r>
            <w:proofErr w:type="gramEnd"/>
            <w:r>
              <w:rPr>
                <w:b/>
              </w:rPr>
              <w:t xml:space="preserve"> оценка внутри </w:t>
            </w:r>
            <w:r>
              <w:rPr>
                <w:b/>
                <w:spacing w:val="-1"/>
              </w:rPr>
              <w:t xml:space="preserve">проектной </w:t>
            </w:r>
            <w:r>
              <w:rPr>
                <w:b/>
              </w:rPr>
              <w:t>группы</w:t>
            </w:r>
          </w:p>
          <w:p w:rsidR="00115AEA" w:rsidRDefault="00115AEA" w:rsidP="00DB7C29">
            <w:pPr>
              <w:pStyle w:val="TableParagraph"/>
              <w:spacing w:line="235" w:lineRule="exact"/>
              <w:ind w:left="241" w:right="244"/>
              <w:jc w:val="center"/>
              <w:rPr>
                <w:b/>
              </w:rPr>
            </w:pPr>
            <w:r>
              <w:t>(</w:t>
            </w:r>
            <w:r>
              <w:rPr>
                <w:b/>
              </w:rPr>
              <w:t>Блок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3)</w:t>
            </w:r>
          </w:p>
        </w:tc>
        <w:tc>
          <w:tcPr>
            <w:tcW w:w="1353" w:type="dxa"/>
          </w:tcPr>
          <w:p w:rsidR="00115AEA" w:rsidRDefault="00115AEA" w:rsidP="00DB7C29">
            <w:pPr>
              <w:pStyle w:val="TableParagraph"/>
              <w:ind w:left="149" w:right="154" w:hanging="1"/>
              <w:jc w:val="center"/>
              <w:rPr>
                <w:b/>
              </w:rPr>
            </w:pPr>
            <w:r>
              <w:rPr>
                <w:b/>
              </w:rPr>
              <w:t>Средний балл студента 1</w:t>
            </w:r>
          </w:p>
        </w:tc>
      </w:tr>
      <w:tr w:rsidR="00115AEA" w:rsidTr="00DB7C29">
        <w:trPr>
          <w:trHeight w:val="251"/>
        </w:trPr>
        <w:tc>
          <w:tcPr>
            <w:tcW w:w="9864" w:type="dxa"/>
            <w:gridSpan w:val="8"/>
            <w:shd w:val="clear" w:color="auto" w:fill="BEBEBE"/>
          </w:tcPr>
          <w:p w:rsidR="00115AEA" w:rsidRDefault="00115AEA" w:rsidP="00DB7C29">
            <w:pPr>
              <w:pStyle w:val="TableParagraph"/>
              <w:spacing w:line="232" w:lineRule="exact"/>
              <w:ind w:left="2476" w:right="2476"/>
              <w:jc w:val="center"/>
              <w:rPr>
                <w:b/>
              </w:rPr>
            </w:pPr>
            <w:r>
              <w:rPr>
                <w:b/>
              </w:rPr>
              <w:t>НИР</w:t>
            </w:r>
          </w:p>
        </w:tc>
      </w:tr>
      <w:tr w:rsidR="00115AEA" w:rsidTr="00DB7C29">
        <w:trPr>
          <w:trHeight w:val="254"/>
        </w:trPr>
        <w:tc>
          <w:tcPr>
            <w:tcW w:w="9864" w:type="dxa"/>
            <w:gridSpan w:val="8"/>
          </w:tcPr>
          <w:p w:rsidR="00115AEA" w:rsidRDefault="00115AEA" w:rsidP="00DB7C29">
            <w:pPr>
              <w:pStyle w:val="TableParagraph"/>
              <w:spacing w:line="234" w:lineRule="exact"/>
              <w:ind w:left="2478" w:right="2476"/>
              <w:jc w:val="center"/>
              <w:rPr>
                <w:b/>
              </w:rPr>
            </w:pPr>
            <w:r>
              <w:rPr>
                <w:b/>
              </w:rPr>
              <w:t>Блок 1. Оценка проектной деятельности группы</w:t>
            </w:r>
          </w:p>
        </w:tc>
      </w:tr>
      <w:tr w:rsidR="00115AEA" w:rsidTr="00DB7C29">
        <w:trPr>
          <w:trHeight w:val="757"/>
        </w:trPr>
        <w:tc>
          <w:tcPr>
            <w:tcW w:w="2448" w:type="dxa"/>
            <w:gridSpan w:val="3"/>
          </w:tcPr>
          <w:p w:rsidR="00115AEA" w:rsidRDefault="00115AEA" w:rsidP="00DB7C29">
            <w:pPr>
              <w:pStyle w:val="TableParagraph"/>
              <w:tabs>
                <w:tab w:val="left" w:pos="1047"/>
                <w:tab w:val="left" w:pos="1366"/>
              </w:tabs>
              <w:ind w:left="107" w:right="95"/>
            </w:pPr>
            <w:r>
              <w:t xml:space="preserve">Проработанность </w:t>
            </w:r>
            <w:r>
              <w:rPr>
                <w:spacing w:val="-4"/>
              </w:rPr>
              <w:t xml:space="preserve">идеи </w:t>
            </w:r>
            <w:r>
              <w:t>проекта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прототипа</w:t>
            </w:r>
          </w:p>
          <w:p w:rsidR="00115AEA" w:rsidRDefault="00115AEA" w:rsidP="00DB7C29">
            <w:pPr>
              <w:pStyle w:val="TableParagraph"/>
              <w:spacing w:line="238" w:lineRule="exact"/>
              <w:ind w:left="107"/>
            </w:pPr>
            <w:r>
              <w:t>проекта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38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353" w:type="dxa"/>
            <w:vMerge w:val="restart"/>
            <w:shd w:val="clear" w:color="auto" w:fill="D9D9D9"/>
          </w:tcPr>
          <w:p w:rsidR="00115AEA" w:rsidRDefault="00115AEA" w:rsidP="00DB7C29">
            <w:pPr>
              <w:pStyle w:val="TableParagraph"/>
            </w:pPr>
          </w:p>
        </w:tc>
      </w:tr>
      <w:tr w:rsidR="00115AEA" w:rsidTr="00DB7C29">
        <w:trPr>
          <w:trHeight w:val="254"/>
        </w:trPr>
        <w:tc>
          <w:tcPr>
            <w:tcW w:w="2448" w:type="dxa"/>
            <w:gridSpan w:val="3"/>
          </w:tcPr>
          <w:p w:rsidR="00115AEA" w:rsidRDefault="00115AEA" w:rsidP="00DB7C29">
            <w:pPr>
              <w:pStyle w:val="TableParagraph"/>
              <w:spacing w:line="235" w:lineRule="exact"/>
              <w:ind w:left="107"/>
            </w:pPr>
            <w:r>
              <w:t>Командная работа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35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35" w:lineRule="exact"/>
              <w:jc w:val="center"/>
            </w:pPr>
            <w:r>
              <w:t>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5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757"/>
        </w:trPr>
        <w:tc>
          <w:tcPr>
            <w:tcW w:w="2129" w:type="dxa"/>
            <w:gridSpan w:val="2"/>
            <w:tcBorders>
              <w:right w:val="nil"/>
            </w:tcBorders>
          </w:tcPr>
          <w:p w:rsidR="00115AEA" w:rsidRDefault="00115AEA" w:rsidP="00DB7C29">
            <w:pPr>
              <w:pStyle w:val="TableParagraph"/>
              <w:spacing w:line="246" w:lineRule="exact"/>
              <w:ind w:left="107"/>
            </w:pPr>
            <w:r>
              <w:t>Коммуникации</w:t>
            </w:r>
          </w:p>
          <w:p w:rsidR="00115AEA" w:rsidRDefault="00115AEA" w:rsidP="00DB7C29">
            <w:pPr>
              <w:pStyle w:val="TableParagraph"/>
              <w:spacing w:before="1" w:line="254" w:lineRule="exact"/>
              <w:ind w:left="107" w:right="126"/>
            </w:pPr>
            <w:r>
              <w:t>заинтересованными сторонами</w:t>
            </w:r>
          </w:p>
        </w:tc>
        <w:tc>
          <w:tcPr>
            <w:tcW w:w="319" w:type="dxa"/>
            <w:tcBorders>
              <w:left w:val="nil"/>
            </w:tcBorders>
          </w:tcPr>
          <w:p w:rsidR="00115AEA" w:rsidRDefault="00115AEA" w:rsidP="00DB7C29">
            <w:pPr>
              <w:pStyle w:val="TableParagraph"/>
              <w:spacing w:line="247" w:lineRule="exact"/>
              <w:ind w:left="13"/>
              <w:jc w:val="center"/>
            </w:pPr>
            <w:r>
              <w:t>с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760"/>
        </w:trPr>
        <w:tc>
          <w:tcPr>
            <w:tcW w:w="2448" w:type="dxa"/>
            <w:gridSpan w:val="3"/>
          </w:tcPr>
          <w:p w:rsidR="00115AEA" w:rsidRDefault="00115AEA" w:rsidP="00DB7C29">
            <w:pPr>
              <w:pStyle w:val="TableParagraph"/>
              <w:spacing w:line="242" w:lineRule="auto"/>
              <w:ind w:left="107" w:right="784"/>
            </w:pPr>
            <w:r>
              <w:t>Использование инструментария</w:t>
            </w:r>
          </w:p>
          <w:p w:rsidR="00115AEA" w:rsidRDefault="00115AEA" w:rsidP="00DB7C29">
            <w:pPr>
              <w:pStyle w:val="TableParagraph"/>
              <w:spacing w:line="236" w:lineRule="exact"/>
              <w:ind w:left="107"/>
            </w:pPr>
            <w:r>
              <w:t>проектного управления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51"/>
        </w:trPr>
        <w:tc>
          <w:tcPr>
            <w:tcW w:w="2448" w:type="dxa"/>
            <w:gridSpan w:val="3"/>
          </w:tcPr>
          <w:p w:rsidR="00115AEA" w:rsidRDefault="00115AEA" w:rsidP="00DB7C29">
            <w:pPr>
              <w:pStyle w:val="TableParagraph"/>
              <w:spacing w:line="232" w:lineRule="exact"/>
              <w:ind w:left="107"/>
            </w:pPr>
            <w:r>
              <w:t>Достигнутый результат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32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32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2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53"/>
        </w:trPr>
        <w:tc>
          <w:tcPr>
            <w:tcW w:w="2448" w:type="dxa"/>
            <w:gridSpan w:val="3"/>
          </w:tcPr>
          <w:p w:rsidR="00115AEA" w:rsidRDefault="00115AEA" w:rsidP="00DB7C2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34" w:lineRule="exact"/>
              <w:ind w:left="136" w:right="132"/>
              <w:jc w:val="center"/>
            </w:pPr>
            <w:r>
              <w:t>25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34" w:lineRule="exact"/>
              <w:ind w:left="99" w:right="99"/>
              <w:jc w:val="center"/>
            </w:pPr>
            <w:r>
              <w:t>24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4" w:lineRule="exact"/>
              <w:ind w:left="207" w:right="207"/>
              <w:jc w:val="center"/>
            </w:pPr>
            <w:r>
              <w:t>20</w:t>
            </w:r>
          </w:p>
        </w:tc>
        <w:tc>
          <w:tcPr>
            <w:tcW w:w="1384" w:type="dxa"/>
            <w:tcBorders>
              <w:left w:val="single" w:sz="6" w:space="0" w:color="000000"/>
            </w:tcBorders>
            <w:shd w:val="clear" w:color="auto" w:fill="D9D9D9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shd w:val="clear" w:color="auto" w:fill="D9D9D9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506"/>
        </w:trPr>
        <w:tc>
          <w:tcPr>
            <w:tcW w:w="1134" w:type="dxa"/>
            <w:tcBorders>
              <w:right w:val="nil"/>
            </w:tcBorders>
          </w:tcPr>
          <w:p w:rsidR="00115AEA" w:rsidRDefault="00115AEA" w:rsidP="00DB7C29">
            <w:pPr>
              <w:pStyle w:val="TableParagraph"/>
              <w:spacing w:before="2" w:line="252" w:lineRule="exact"/>
              <w:ind w:left="107" w:right="9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Средний</w:t>
            </w:r>
            <w:proofErr w:type="gramEnd"/>
            <w:r>
              <w:rPr>
                <w:b/>
                <w:i/>
              </w:rPr>
              <w:t xml:space="preserve"> эксперта</w:t>
            </w:r>
          </w:p>
        </w:tc>
        <w:tc>
          <w:tcPr>
            <w:tcW w:w="1314" w:type="dxa"/>
            <w:gridSpan w:val="2"/>
            <w:tcBorders>
              <w:left w:val="nil"/>
            </w:tcBorders>
          </w:tcPr>
          <w:p w:rsidR="00115AEA" w:rsidRDefault="00115AEA" w:rsidP="00DB7C29">
            <w:pPr>
              <w:pStyle w:val="TableParagraph"/>
              <w:spacing w:line="251" w:lineRule="exact"/>
              <w:ind w:left="763"/>
              <w:rPr>
                <w:b/>
                <w:i/>
              </w:rPr>
            </w:pPr>
            <w:r>
              <w:rPr>
                <w:b/>
                <w:i/>
              </w:rPr>
              <w:t>балл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51" w:lineRule="exact"/>
              <w:ind w:left="136" w:right="1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51" w:lineRule="exact"/>
              <w:ind w:left="101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4,80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51" w:lineRule="exact"/>
              <w:ind w:left="209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4,00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51" w:lineRule="exact"/>
              <w:ind w:left="240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4,70</w:t>
            </w:r>
          </w:p>
        </w:tc>
        <w:tc>
          <w:tcPr>
            <w:tcW w:w="1353" w:type="dxa"/>
          </w:tcPr>
          <w:p w:rsidR="00115AEA" w:rsidRDefault="00115AEA" w:rsidP="00DB7C29">
            <w:pPr>
              <w:pStyle w:val="TableParagraph"/>
              <w:spacing w:line="251" w:lineRule="exact"/>
              <w:ind w:left="116" w:right="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18,50/4=4,6</w:t>
            </w:r>
          </w:p>
          <w:p w:rsidR="00115AEA" w:rsidRDefault="00115AEA" w:rsidP="00DB7C29">
            <w:pPr>
              <w:pStyle w:val="TableParagraph"/>
              <w:spacing w:line="235" w:lineRule="exact"/>
              <w:ind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115AEA" w:rsidTr="00DB7C29">
        <w:trPr>
          <w:trHeight w:val="184"/>
        </w:trPr>
        <w:tc>
          <w:tcPr>
            <w:tcW w:w="9864" w:type="dxa"/>
            <w:gridSpan w:val="8"/>
            <w:shd w:val="clear" w:color="auto" w:fill="D9D9D9"/>
          </w:tcPr>
          <w:p w:rsidR="00115AEA" w:rsidRDefault="00115AEA" w:rsidP="00DB7C29">
            <w:pPr>
              <w:pStyle w:val="TableParagraph"/>
              <w:rPr>
                <w:sz w:val="12"/>
              </w:rPr>
            </w:pPr>
          </w:p>
        </w:tc>
      </w:tr>
      <w:tr w:rsidR="00115AEA" w:rsidTr="00DB7C29">
        <w:trPr>
          <w:trHeight w:val="505"/>
        </w:trPr>
        <w:tc>
          <w:tcPr>
            <w:tcW w:w="1134" w:type="dxa"/>
            <w:vMerge w:val="restart"/>
            <w:tcBorders>
              <w:right w:val="nil"/>
            </w:tcBorders>
          </w:tcPr>
          <w:p w:rsidR="00115AEA" w:rsidRDefault="00115AEA" w:rsidP="00DB7C29">
            <w:pPr>
              <w:pStyle w:val="TableParagraph"/>
              <w:ind w:left="107" w:right="208"/>
              <w:rPr>
                <w:b/>
                <w:i/>
              </w:rPr>
            </w:pPr>
            <w:r>
              <w:rPr>
                <w:b/>
                <w:i/>
              </w:rPr>
              <w:t>Перевод оценку</w:t>
            </w:r>
          </w:p>
        </w:tc>
        <w:tc>
          <w:tcPr>
            <w:tcW w:w="995" w:type="dxa"/>
            <w:vMerge w:val="restart"/>
            <w:tcBorders>
              <w:left w:val="nil"/>
              <w:right w:val="nil"/>
            </w:tcBorders>
          </w:tcPr>
          <w:p w:rsidR="00115AEA" w:rsidRDefault="00115AEA" w:rsidP="00DB7C29">
            <w:pPr>
              <w:pStyle w:val="TableParagraph"/>
              <w:spacing w:line="251" w:lineRule="exact"/>
              <w:ind w:left="116"/>
              <w:rPr>
                <w:b/>
                <w:i/>
              </w:rPr>
            </w:pPr>
            <w:r>
              <w:rPr>
                <w:b/>
                <w:i/>
              </w:rPr>
              <w:t>баллов</w:t>
            </w:r>
          </w:p>
        </w:tc>
        <w:tc>
          <w:tcPr>
            <w:tcW w:w="319" w:type="dxa"/>
            <w:vMerge w:val="restart"/>
            <w:tcBorders>
              <w:left w:val="nil"/>
            </w:tcBorders>
          </w:tcPr>
          <w:p w:rsidR="00115AEA" w:rsidRDefault="00115AEA" w:rsidP="00DB7C29">
            <w:pPr>
              <w:pStyle w:val="TableParagraph"/>
              <w:spacing w:line="251" w:lineRule="exact"/>
              <w:ind w:left="116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46" w:lineRule="exact"/>
              <w:ind w:left="136" w:right="13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неудовлетвор</w:t>
            </w:r>
            <w:proofErr w:type="spellEnd"/>
          </w:p>
          <w:p w:rsidR="00115AEA" w:rsidRDefault="00115AEA" w:rsidP="00DB7C29">
            <w:pPr>
              <w:pStyle w:val="TableParagraph"/>
              <w:spacing w:line="240" w:lineRule="exact"/>
              <w:ind w:left="136" w:right="12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ительно</w:t>
            </w:r>
            <w:proofErr w:type="spellEnd"/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46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удовлетворит</w:t>
            </w:r>
          </w:p>
          <w:p w:rsidR="00115AEA" w:rsidRDefault="00115AEA" w:rsidP="00DB7C29">
            <w:pPr>
              <w:pStyle w:val="TableParagraph"/>
              <w:spacing w:line="240" w:lineRule="exact"/>
              <w:ind w:left="101" w:right="9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ельно</w:t>
            </w:r>
            <w:proofErr w:type="spellEnd"/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47" w:lineRule="exact"/>
              <w:ind w:left="207" w:right="207"/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47" w:lineRule="exact"/>
              <w:ind w:left="242" w:right="244"/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1353" w:type="dxa"/>
            <w:vMerge w:val="restart"/>
          </w:tcPr>
          <w:p w:rsidR="00115AEA" w:rsidRDefault="00115AEA" w:rsidP="00DB7C29">
            <w:pPr>
              <w:pStyle w:val="TableParagraph"/>
            </w:pPr>
          </w:p>
        </w:tc>
      </w:tr>
      <w:tr w:rsidR="00115AEA" w:rsidTr="00DB7C29">
        <w:trPr>
          <w:trHeight w:val="251"/>
        </w:trPr>
        <w:tc>
          <w:tcPr>
            <w:tcW w:w="1134" w:type="dxa"/>
            <w:vMerge/>
            <w:tcBorders>
              <w:top w:val="nil"/>
              <w:right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right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32" w:lineRule="exact"/>
              <w:ind w:left="136" w:right="131"/>
              <w:jc w:val="center"/>
              <w:rPr>
                <w:i/>
              </w:rPr>
            </w:pPr>
            <w:r>
              <w:rPr>
                <w:i/>
              </w:rPr>
              <w:t>60% и менее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32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61-75%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2" w:lineRule="exact"/>
              <w:ind w:left="209" w:right="203"/>
              <w:jc w:val="center"/>
              <w:rPr>
                <w:i/>
              </w:rPr>
            </w:pPr>
            <w:r>
              <w:rPr>
                <w:i/>
              </w:rPr>
              <w:t>76-85%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2" w:lineRule="exact"/>
              <w:ind w:left="243" w:right="243"/>
              <w:jc w:val="center"/>
              <w:rPr>
                <w:i/>
              </w:rPr>
            </w:pPr>
            <w:r>
              <w:rPr>
                <w:i/>
              </w:rPr>
              <w:t>86-100%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54"/>
        </w:trPr>
        <w:tc>
          <w:tcPr>
            <w:tcW w:w="1134" w:type="dxa"/>
            <w:vMerge/>
            <w:tcBorders>
              <w:top w:val="nil"/>
              <w:right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right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34" w:lineRule="exact"/>
              <w:ind w:left="136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1,00-3,04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34" w:lineRule="exact"/>
              <w:ind w:left="104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3,05-3,79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4" w:lineRule="exact"/>
              <w:ind w:left="207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3,80-4,29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4" w:lineRule="exact"/>
              <w:ind w:left="243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4,30-5,00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51"/>
        </w:trPr>
        <w:tc>
          <w:tcPr>
            <w:tcW w:w="9864" w:type="dxa"/>
            <w:gridSpan w:val="8"/>
            <w:shd w:val="clear" w:color="auto" w:fill="BEBEBE"/>
          </w:tcPr>
          <w:p w:rsidR="00115AEA" w:rsidRDefault="00115AEA" w:rsidP="00DB7C29">
            <w:pPr>
              <w:pStyle w:val="TableParagraph"/>
              <w:spacing w:line="232" w:lineRule="exact"/>
              <w:ind w:left="2478" w:right="2475"/>
              <w:jc w:val="center"/>
              <w:rPr>
                <w:b/>
              </w:rPr>
            </w:pPr>
            <w:r>
              <w:rPr>
                <w:b/>
              </w:rPr>
              <w:t>НИС</w:t>
            </w:r>
          </w:p>
        </w:tc>
      </w:tr>
      <w:tr w:rsidR="00115AEA" w:rsidTr="00DB7C29">
        <w:trPr>
          <w:trHeight w:val="254"/>
        </w:trPr>
        <w:tc>
          <w:tcPr>
            <w:tcW w:w="9864" w:type="dxa"/>
            <w:gridSpan w:val="8"/>
          </w:tcPr>
          <w:p w:rsidR="00115AEA" w:rsidRDefault="00115AEA" w:rsidP="00DB7C29">
            <w:pPr>
              <w:pStyle w:val="TableParagraph"/>
              <w:spacing w:line="234" w:lineRule="exact"/>
              <w:ind w:left="2476" w:right="2476"/>
              <w:jc w:val="center"/>
              <w:rPr>
                <w:b/>
              </w:rPr>
            </w:pPr>
            <w:r>
              <w:rPr>
                <w:b/>
              </w:rPr>
              <w:t>Блок 2. Индивидуальная оценка студента</w:t>
            </w:r>
          </w:p>
        </w:tc>
      </w:tr>
      <w:tr w:rsidR="00115AEA" w:rsidTr="00DB7C29">
        <w:trPr>
          <w:trHeight w:val="757"/>
        </w:trPr>
        <w:tc>
          <w:tcPr>
            <w:tcW w:w="2129" w:type="dxa"/>
            <w:gridSpan w:val="2"/>
            <w:tcBorders>
              <w:right w:val="nil"/>
            </w:tcBorders>
          </w:tcPr>
          <w:p w:rsidR="00115AEA" w:rsidRDefault="00115AEA" w:rsidP="00DB7C29">
            <w:pPr>
              <w:pStyle w:val="TableParagraph"/>
              <w:tabs>
                <w:tab w:val="left" w:pos="1045"/>
              </w:tabs>
              <w:ind w:left="107" w:right="251"/>
            </w:pPr>
            <w:r>
              <w:t>Вклад</w:t>
            </w:r>
            <w:r>
              <w:tab/>
            </w:r>
            <w:r>
              <w:rPr>
                <w:spacing w:val="-3"/>
              </w:rPr>
              <w:t xml:space="preserve">студента </w:t>
            </w:r>
            <w:r>
              <w:t>достижение</w:t>
            </w:r>
          </w:p>
          <w:p w:rsidR="00115AEA" w:rsidRDefault="00115AEA" w:rsidP="00DB7C29">
            <w:pPr>
              <w:pStyle w:val="TableParagraph"/>
              <w:spacing w:line="238" w:lineRule="exact"/>
              <w:ind w:left="107"/>
            </w:pPr>
            <w:r>
              <w:t>результатов проекта</w:t>
            </w:r>
          </w:p>
        </w:tc>
        <w:tc>
          <w:tcPr>
            <w:tcW w:w="319" w:type="dxa"/>
            <w:tcBorders>
              <w:left w:val="nil"/>
            </w:tcBorders>
          </w:tcPr>
          <w:p w:rsidR="00115AEA" w:rsidRDefault="00115AEA" w:rsidP="00DB7C29">
            <w:pPr>
              <w:pStyle w:val="TableParagraph"/>
              <w:spacing w:line="247" w:lineRule="exact"/>
              <w:ind w:left="13"/>
              <w:jc w:val="center"/>
            </w:pPr>
            <w:r>
              <w:t>в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384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115AEA" w:rsidRDefault="00115AEA" w:rsidP="00DB7C29">
            <w:pPr>
              <w:pStyle w:val="TableParagraph"/>
            </w:pPr>
          </w:p>
        </w:tc>
        <w:tc>
          <w:tcPr>
            <w:tcW w:w="1353" w:type="dxa"/>
            <w:vMerge w:val="restart"/>
            <w:shd w:val="clear" w:color="auto" w:fill="D9D9D9"/>
          </w:tcPr>
          <w:p w:rsidR="00115AEA" w:rsidRDefault="00115AEA" w:rsidP="00DB7C29">
            <w:pPr>
              <w:pStyle w:val="TableParagraph"/>
            </w:pPr>
          </w:p>
        </w:tc>
      </w:tr>
      <w:tr w:rsidR="00115AEA" w:rsidTr="00DB7C29">
        <w:trPr>
          <w:trHeight w:val="1264"/>
        </w:trPr>
        <w:tc>
          <w:tcPr>
            <w:tcW w:w="2448" w:type="dxa"/>
            <w:gridSpan w:val="3"/>
          </w:tcPr>
          <w:p w:rsidR="00115AEA" w:rsidRDefault="00115AEA" w:rsidP="00DB7C29">
            <w:pPr>
              <w:pStyle w:val="TableParagraph"/>
              <w:tabs>
                <w:tab w:val="left" w:pos="1509"/>
                <w:tab w:val="left" w:pos="2236"/>
              </w:tabs>
              <w:ind w:left="107" w:right="95"/>
            </w:pPr>
            <w:proofErr w:type="gramStart"/>
            <w:r>
              <w:t>Принятие</w:t>
            </w:r>
            <w:r>
              <w:tab/>
            </w:r>
            <w:r>
              <w:rPr>
                <w:spacing w:val="-4"/>
              </w:rPr>
              <w:t xml:space="preserve">решений </w:t>
            </w:r>
            <w:r>
              <w:t>(способность ориентироваться</w:t>
            </w:r>
            <w:r>
              <w:tab/>
            </w:r>
            <w:r>
              <w:rPr>
                <w:spacing w:val="-18"/>
              </w:rPr>
              <w:t>в</w:t>
            </w:r>
            <w:proofErr w:type="gramEnd"/>
          </w:p>
          <w:p w:rsidR="00115AEA" w:rsidRDefault="00115AEA" w:rsidP="00DB7C29">
            <w:pPr>
              <w:pStyle w:val="TableParagraph"/>
              <w:spacing w:line="252" w:lineRule="exact"/>
              <w:ind w:left="107" w:right="196"/>
            </w:pPr>
            <w:r>
              <w:t>ситуации и принимать адекватные решения)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506"/>
        </w:trPr>
        <w:tc>
          <w:tcPr>
            <w:tcW w:w="2448" w:type="dxa"/>
            <w:gridSpan w:val="3"/>
          </w:tcPr>
          <w:p w:rsidR="00115AEA" w:rsidRDefault="00115AEA" w:rsidP="00DB7C29">
            <w:pPr>
              <w:pStyle w:val="TableParagraph"/>
              <w:spacing w:line="249" w:lineRule="exact"/>
              <w:ind w:left="107"/>
            </w:pPr>
            <w:r>
              <w:t>Межличностные</w:t>
            </w:r>
          </w:p>
          <w:p w:rsidR="00115AEA" w:rsidRDefault="00115AEA" w:rsidP="00DB7C29">
            <w:pPr>
              <w:pStyle w:val="TableParagraph"/>
              <w:spacing w:line="238" w:lineRule="exact"/>
              <w:ind w:left="107"/>
            </w:pPr>
            <w:r>
              <w:t>коммуникации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49" w:lineRule="exact"/>
              <w:ind w:left="4"/>
              <w:jc w:val="center"/>
            </w:pPr>
            <w:r>
              <w:t>5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49" w:lineRule="exact"/>
              <w:jc w:val="center"/>
            </w:pPr>
            <w:r>
              <w:t>4</w:t>
            </w:r>
          </w:p>
        </w:tc>
        <w:tc>
          <w:tcPr>
            <w:tcW w:w="1384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54"/>
        </w:trPr>
        <w:tc>
          <w:tcPr>
            <w:tcW w:w="2448" w:type="dxa"/>
            <w:gridSpan w:val="3"/>
          </w:tcPr>
          <w:p w:rsidR="00115AEA" w:rsidRDefault="00115AEA" w:rsidP="00DB7C29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34" w:lineRule="exact"/>
              <w:ind w:left="136" w:right="132"/>
              <w:jc w:val="center"/>
            </w:pPr>
            <w:r>
              <w:t>15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34" w:lineRule="exact"/>
              <w:ind w:left="99" w:right="99"/>
              <w:jc w:val="center"/>
            </w:pPr>
            <w:r>
              <w:t>14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4" w:lineRule="exact"/>
              <w:ind w:left="207" w:right="207"/>
              <w:jc w:val="center"/>
            </w:pPr>
            <w:r>
              <w:t>13</w:t>
            </w:r>
          </w:p>
        </w:tc>
        <w:tc>
          <w:tcPr>
            <w:tcW w:w="1384" w:type="dxa"/>
            <w:tcBorders>
              <w:left w:val="single" w:sz="6" w:space="0" w:color="000000"/>
            </w:tcBorders>
            <w:shd w:val="clear" w:color="auto" w:fill="D9D9D9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shd w:val="clear" w:color="auto" w:fill="D9D9D9"/>
          </w:tcPr>
          <w:p w:rsidR="00115AEA" w:rsidRDefault="00115AEA" w:rsidP="00DB7C29">
            <w:pPr>
              <w:pStyle w:val="TableParagraph"/>
              <w:rPr>
                <w:sz w:val="18"/>
              </w:rPr>
            </w:pPr>
          </w:p>
        </w:tc>
      </w:tr>
      <w:tr w:rsidR="00115AEA" w:rsidTr="00DB7C29">
        <w:trPr>
          <w:trHeight w:val="505"/>
        </w:trPr>
        <w:tc>
          <w:tcPr>
            <w:tcW w:w="1134" w:type="dxa"/>
            <w:tcBorders>
              <w:right w:val="nil"/>
            </w:tcBorders>
          </w:tcPr>
          <w:p w:rsidR="00115AEA" w:rsidRDefault="00115AEA" w:rsidP="00DB7C29">
            <w:pPr>
              <w:pStyle w:val="TableParagraph"/>
              <w:spacing w:line="254" w:lineRule="exact"/>
              <w:ind w:left="107" w:right="9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Средний</w:t>
            </w:r>
            <w:proofErr w:type="gramEnd"/>
            <w:r>
              <w:rPr>
                <w:b/>
                <w:i/>
              </w:rPr>
              <w:t xml:space="preserve"> эксперта</w:t>
            </w:r>
          </w:p>
        </w:tc>
        <w:tc>
          <w:tcPr>
            <w:tcW w:w="1314" w:type="dxa"/>
            <w:gridSpan w:val="2"/>
            <w:tcBorders>
              <w:left w:val="nil"/>
            </w:tcBorders>
          </w:tcPr>
          <w:p w:rsidR="00115AEA" w:rsidRDefault="00115AEA" w:rsidP="00DB7C29">
            <w:pPr>
              <w:pStyle w:val="TableParagraph"/>
              <w:spacing w:line="251" w:lineRule="exact"/>
              <w:ind w:left="763"/>
              <w:rPr>
                <w:b/>
                <w:i/>
              </w:rPr>
            </w:pPr>
            <w:r>
              <w:rPr>
                <w:b/>
                <w:i/>
              </w:rPr>
              <w:t>балл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51" w:lineRule="exact"/>
              <w:ind w:left="136" w:right="1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51" w:lineRule="exact"/>
              <w:ind w:left="101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4,67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51" w:lineRule="exact"/>
              <w:ind w:left="209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4,33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51" w:lineRule="exact"/>
              <w:ind w:left="240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4,70</w:t>
            </w:r>
          </w:p>
        </w:tc>
        <w:tc>
          <w:tcPr>
            <w:tcW w:w="1353" w:type="dxa"/>
          </w:tcPr>
          <w:p w:rsidR="00115AEA" w:rsidRDefault="00115AEA" w:rsidP="00DB7C29">
            <w:pPr>
              <w:pStyle w:val="TableParagraph"/>
              <w:spacing w:line="251" w:lineRule="exact"/>
              <w:ind w:left="116" w:right="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18,70/4=4,6</w:t>
            </w:r>
          </w:p>
          <w:p w:rsidR="00115AEA" w:rsidRDefault="00115AEA" w:rsidP="00DB7C29">
            <w:pPr>
              <w:pStyle w:val="TableParagraph"/>
              <w:spacing w:before="1" w:line="233" w:lineRule="exact"/>
              <w:ind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115AEA" w:rsidTr="00DB7C29">
        <w:trPr>
          <w:trHeight w:val="182"/>
        </w:trPr>
        <w:tc>
          <w:tcPr>
            <w:tcW w:w="9864" w:type="dxa"/>
            <w:gridSpan w:val="8"/>
            <w:shd w:val="clear" w:color="auto" w:fill="D9D9D9"/>
          </w:tcPr>
          <w:p w:rsidR="00115AEA" w:rsidRDefault="00115AEA" w:rsidP="00DB7C29">
            <w:pPr>
              <w:pStyle w:val="TableParagraph"/>
              <w:rPr>
                <w:sz w:val="12"/>
              </w:rPr>
            </w:pPr>
          </w:p>
        </w:tc>
      </w:tr>
      <w:tr w:rsidR="00115AEA" w:rsidTr="00DB7C29">
        <w:trPr>
          <w:trHeight w:val="506"/>
        </w:trPr>
        <w:tc>
          <w:tcPr>
            <w:tcW w:w="2448" w:type="dxa"/>
            <w:gridSpan w:val="3"/>
            <w:vMerge w:val="restart"/>
          </w:tcPr>
          <w:p w:rsidR="00115AEA" w:rsidRDefault="00115AEA" w:rsidP="00DB7C29">
            <w:pPr>
              <w:pStyle w:val="TableParagraph"/>
              <w:tabs>
                <w:tab w:val="left" w:pos="1244"/>
                <w:tab w:val="left" w:pos="2240"/>
              </w:tabs>
              <w:ind w:left="107" w:right="96"/>
              <w:rPr>
                <w:b/>
                <w:i/>
              </w:rPr>
            </w:pPr>
            <w:r>
              <w:rPr>
                <w:b/>
                <w:i/>
              </w:rPr>
              <w:t>Перевод</w:t>
            </w:r>
            <w:r>
              <w:rPr>
                <w:b/>
                <w:i/>
              </w:rPr>
              <w:tab/>
              <w:t>баллов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7"/>
              </w:rPr>
              <w:t xml:space="preserve">в </w:t>
            </w:r>
            <w:r>
              <w:rPr>
                <w:b/>
                <w:i/>
              </w:rPr>
              <w:t>оценку</w:t>
            </w: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46" w:lineRule="exact"/>
              <w:ind w:left="136" w:right="13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неудовлетвор</w:t>
            </w:r>
            <w:proofErr w:type="spellEnd"/>
          </w:p>
          <w:p w:rsidR="00115AEA" w:rsidRDefault="00115AEA" w:rsidP="00DB7C29">
            <w:pPr>
              <w:pStyle w:val="TableParagraph"/>
              <w:spacing w:line="240" w:lineRule="exact"/>
              <w:ind w:left="136" w:right="12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ительно</w:t>
            </w:r>
            <w:proofErr w:type="spellEnd"/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46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удовлетворит</w:t>
            </w:r>
          </w:p>
          <w:p w:rsidR="00115AEA" w:rsidRDefault="00115AEA" w:rsidP="00DB7C29">
            <w:pPr>
              <w:pStyle w:val="TableParagraph"/>
              <w:spacing w:line="240" w:lineRule="exact"/>
              <w:ind w:left="101" w:right="9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ельно</w:t>
            </w:r>
            <w:proofErr w:type="spellEnd"/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47" w:lineRule="exact"/>
              <w:ind w:left="207" w:right="207"/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47" w:lineRule="exact"/>
              <w:ind w:left="242" w:right="244"/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1353" w:type="dxa"/>
            <w:vMerge w:val="restart"/>
          </w:tcPr>
          <w:p w:rsidR="00115AEA" w:rsidRDefault="00115AEA" w:rsidP="00DB7C29">
            <w:pPr>
              <w:pStyle w:val="TableParagraph"/>
            </w:pPr>
          </w:p>
        </w:tc>
      </w:tr>
      <w:tr w:rsidR="00115AEA" w:rsidTr="00DB7C29">
        <w:trPr>
          <w:trHeight w:val="251"/>
        </w:trPr>
        <w:tc>
          <w:tcPr>
            <w:tcW w:w="2448" w:type="dxa"/>
            <w:gridSpan w:val="3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line="232" w:lineRule="exact"/>
              <w:ind w:left="136" w:right="131"/>
              <w:jc w:val="center"/>
              <w:rPr>
                <w:i/>
              </w:rPr>
            </w:pPr>
            <w:r>
              <w:rPr>
                <w:i/>
              </w:rPr>
              <w:t>60% и менее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line="232" w:lineRule="exact"/>
              <w:ind w:left="105" w:right="99"/>
              <w:jc w:val="center"/>
              <w:rPr>
                <w:i/>
              </w:rPr>
            </w:pPr>
            <w:r>
              <w:rPr>
                <w:i/>
              </w:rPr>
              <w:t>61-75%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2" w:lineRule="exact"/>
              <w:ind w:left="209" w:right="203"/>
              <w:jc w:val="center"/>
              <w:rPr>
                <w:i/>
              </w:rPr>
            </w:pPr>
            <w:r>
              <w:rPr>
                <w:i/>
              </w:rPr>
              <w:t>76-85%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line="232" w:lineRule="exact"/>
              <w:ind w:left="243" w:right="243"/>
              <w:jc w:val="center"/>
              <w:rPr>
                <w:i/>
              </w:rPr>
            </w:pPr>
            <w:r>
              <w:rPr>
                <w:i/>
              </w:rPr>
              <w:t>86-100%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  <w:tr w:rsidR="00115AEA" w:rsidTr="00DB7C29">
        <w:trPr>
          <w:trHeight w:val="253"/>
        </w:trPr>
        <w:tc>
          <w:tcPr>
            <w:tcW w:w="2448" w:type="dxa"/>
            <w:gridSpan w:val="3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115AEA" w:rsidRDefault="00115AEA" w:rsidP="00DB7C29">
            <w:pPr>
              <w:pStyle w:val="TableParagraph"/>
              <w:spacing w:before="1" w:line="233" w:lineRule="exact"/>
              <w:ind w:left="136" w:right="1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1,00-3,04</w:t>
            </w:r>
          </w:p>
        </w:tc>
        <w:tc>
          <w:tcPr>
            <w:tcW w:w="1607" w:type="dxa"/>
          </w:tcPr>
          <w:p w:rsidR="00115AEA" w:rsidRDefault="00115AEA" w:rsidP="00DB7C29">
            <w:pPr>
              <w:pStyle w:val="TableParagraph"/>
              <w:spacing w:before="1" w:line="233" w:lineRule="exact"/>
              <w:ind w:left="104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3,05-3,79</w:t>
            </w:r>
          </w:p>
        </w:tc>
        <w:tc>
          <w:tcPr>
            <w:tcW w:w="1463" w:type="dxa"/>
            <w:tcBorders>
              <w:righ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before="1" w:line="233" w:lineRule="exact"/>
              <w:ind w:left="207" w:right="2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3,80-4,29</w:t>
            </w:r>
          </w:p>
        </w:tc>
        <w:tc>
          <w:tcPr>
            <w:tcW w:w="1384" w:type="dxa"/>
            <w:tcBorders>
              <w:left w:val="single" w:sz="6" w:space="0" w:color="000000"/>
            </w:tcBorders>
          </w:tcPr>
          <w:p w:rsidR="00115AEA" w:rsidRDefault="00115AEA" w:rsidP="00DB7C29">
            <w:pPr>
              <w:pStyle w:val="TableParagraph"/>
              <w:spacing w:before="1" w:line="233" w:lineRule="exact"/>
              <w:ind w:left="243" w:right="2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4,30-5,00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115AEA" w:rsidRDefault="00115AEA" w:rsidP="00DB7C29">
            <w:pPr>
              <w:rPr>
                <w:sz w:val="2"/>
                <w:szCs w:val="2"/>
              </w:rPr>
            </w:pPr>
          </w:p>
        </w:tc>
      </w:tr>
    </w:tbl>
    <w:p w:rsidR="00115AEA" w:rsidRDefault="00115AEA" w:rsidP="00115AEA"/>
    <w:sectPr w:rsidR="00115AEA" w:rsidSect="002E1B5E">
      <w:footerReference w:type="default" r:id="rId41"/>
      <w:pgSz w:w="11910" w:h="16840"/>
      <w:pgMar w:top="1120" w:right="640" w:bottom="1120" w:left="120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97" w:rsidRDefault="00B22797">
      <w:r>
        <w:separator/>
      </w:r>
    </w:p>
  </w:endnote>
  <w:endnote w:type="continuationSeparator" w:id="0">
    <w:p w:rsidR="00B22797" w:rsidRDefault="00B2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CD3E5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5pt;margin-top:780.45pt;width:16.05pt;height:15.3pt;z-index:-251658752;mso-position-horizontal-relative:page;mso-position-vertical-relative:page" filled="f" stroked="f">
          <v:textbox inset="0,0,0,0">
            <w:txbxContent>
              <w:p w:rsidR="00DB7C29" w:rsidRDefault="00DB7C29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D3E5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29" w:rsidRDefault="00DB7C2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97" w:rsidRDefault="00B22797">
      <w:r>
        <w:separator/>
      </w:r>
    </w:p>
  </w:footnote>
  <w:footnote w:type="continuationSeparator" w:id="0">
    <w:p w:rsidR="00B22797" w:rsidRDefault="00B2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6EC"/>
    <w:multiLevelType w:val="hybridMultilevel"/>
    <w:tmpl w:val="953CBF5A"/>
    <w:lvl w:ilvl="0" w:tplc="61742B72">
      <w:start w:val="7"/>
      <w:numFmt w:val="decimal"/>
      <w:lvlText w:val="%1"/>
      <w:lvlJc w:val="left"/>
      <w:pPr>
        <w:ind w:left="571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E68C16C">
      <w:numFmt w:val="bullet"/>
      <w:lvlText w:val="•"/>
      <w:lvlJc w:val="left"/>
      <w:pPr>
        <w:ind w:left="1528" w:hanging="207"/>
      </w:pPr>
      <w:rPr>
        <w:rFonts w:hint="default"/>
        <w:lang w:val="ru-RU" w:eastAsia="ru-RU" w:bidi="ru-RU"/>
      </w:rPr>
    </w:lvl>
    <w:lvl w:ilvl="2" w:tplc="BE7E6034">
      <w:numFmt w:val="bullet"/>
      <w:lvlText w:val="•"/>
      <w:lvlJc w:val="left"/>
      <w:pPr>
        <w:ind w:left="2477" w:hanging="207"/>
      </w:pPr>
      <w:rPr>
        <w:rFonts w:hint="default"/>
        <w:lang w:val="ru-RU" w:eastAsia="ru-RU" w:bidi="ru-RU"/>
      </w:rPr>
    </w:lvl>
    <w:lvl w:ilvl="3" w:tplc="3D927638">
      <w:numFmt w:val="bullet"/>
      <w:lvlText w:val="•"/>
      <w:lvlJc w:val="left"/>
      <w:pPr>
        <w:ind w:left="3425" w:hanging="207"/>
      </w:pPr>
      <w:rPr>
        <w:rFonts w:hint="default"/>
        <w:lang w:val="ru-RU" w:eastAsia="ru-RU" w:bidi="ru-RU"/>
      </w:rPr>
    </w:lvl>
    <w:lvl w:ilvl="4" w:tplc="E0247348">
      <w:numFmt w:val="bullet"/>
      <w:lvlText w:val="•"/>
      <w:lvlJc w:val="left"/>
      <w:pPr>
        <w:ind w:left="4374" w:hanging="207"/>
      </w:pPr>
      <w:rPr>
        <w:rFonts w:hint="default"/>
        <w:lang w:val="ru-RU" w:eastAsia="ru-RU" w:bidi="ru-RU"/>
      </w:rPr>
    </w:lvl>
    <w:lvl w:ilvl="5" w:tplc="EF8C6BF2">
      <w:numFmt w:val="bullet"/>
      <w:lvlText w:val="•"/>
      <w:lvlJc w:val="left"/>
      <w:pPr>
        <w:ind w:left="5323" w:hanging="207"/>
      </w:pPr>
      <w:rPr>
        <w:rFonts w:hint="default"/>
        <w:lang w:val="ru-RU" w:eastAsia="ru-RU" w:bidi="ru-RU"/>
      </w:rPr>
    </w:lvl>
    <w:lvl w:ilvl="6" w:tplc="97983E94">
      <w:numFmt w:val="bullet"/>
      <w:lvlText w:val="•"/>
      <w:lvlJc w:val="left"/>
      <w:pPr>
        <w:ind w:left="6271" w:hanging="207"/>
      </w:pPr>
      <w:rPr>
        <w:rFonts w:hint="default"/>
        <w:lang w:val="ru-RU" w:eastAsia="ru-RU" w:bidi="ru-RU"/>
      </w:rPr>
    </w:lvl>
    <w:lvl w:ilvl="7" w:tplc="3D7C31D6">
      <w:numFmt w:val="bullet"/>
      <w:lvlText w:val="•"/>
      <w:lvlJc w:val="left"/>
      <w:pPr>
        <w:ind w:left="7220" w:hanging="207"/>
      </w:pPr>
      <w:rPr>
        <w:rFonts w:hint="default"/>
        <w:lang w:val="ru-RU" w:eastAsia="ru-RU" w:bidi="ru-RU"/>
      </w:rPr>
    </w:lvl>
    <w:lvl w:ilvl="8" w:tplc="4680F230">
      <w:numFmt w:val="bullet"/>
      <w:lvlText w:val="•"/>
      <w:lvlJc w:val="left"/>
      <w:pPr>
        <w:ind w:left="8169" w:hanging="207"/>
      </w:pPr>
      <w:rPr>
        <w:rFonts w:hint="default"/>
        <w:lang w:val="ru-RU" w:eastAsia="ru-RU" w:bidi="ru-RU"/>
      </w:rPr>
    </w:lvl>
  </w:abstractNum>
  <w:abstractNum w:abstractNumId="1">
    <w:nsid w:val="0EF87018"/>
    <w:multiLevelType w:val="hybridMultilevel"/>
    <w:tmpl w:val="45A0A228"/>
    <w:lvl w:ilvl="0" w:tplc="6C30D05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40408F0">
      <w:numFmt w:val="bullet"/>
      <w:lvlText w:val="•"/>
      <w:lvlJc w:val="left"/>
      <w:pPr>
        <w:ind w:left="801" w:hanging="135"/>
      </w:pPr>
      <w:rPr>
        <w:rFonts w:hint="default"/>
        <w:lang w:val="ru-RU" w:eastAsia="ru-RU" w:bidi="ru-RU"/>
      </w:rPr>
    </w:lvl>
    <w:lvl w:ilvl="2" w:tplc="47749106">
      <w:numFmt w:val="bullet"/>
      <w:lvlText w:val="•"/>
      <w:lvlJc w:val="left"/>
      <w:pPr>
        <w:ind w:left="1502" w:hanging="135"/>
      </w:pPr>
      <w:rPr>
        <w:rFonts w:hint="default"/>
        <w:lang w:val="ru-RU" w:eastAsia="ru-RU" w:bidi="ru-RU"/>
      </w:rPr>
    </w:lvl>
    <w:lvl w:ilvl="3" w:tplc="F6B28E24">
      <w:numFmt w:val="bullet"/>
      <w:lvlText w:val="•"/>
      <w:lvlJc w:val="left"/>
      <w:pPr>
        <w:ind w:left="2203" w:hanging="135"/>
      </w:pPr>
      <w:rPr>
        <w:rFonts w:hint="default"/>
        <w:lang w:val="ru-RU" w:eastAsia="ru-RU" w:bidi="ru-RU"/>
      </w:rPr>
    </w:lvl>
    <w:lvl w:ilvl="4" w:tplc="80B067E2">
      <w:numFmt w:val="bullet"/>
      <w:lvlText w:val="•"/>
      <w:lvlJc w:val="left"/>
      <w:pPr>
        <w:ind w:left="2904" w:hanging="135"/>
      </w:pPr>
      <w:rPr>
        <w:rFonts w:hint="default"/>
        <w:lang w:val="ru-RU" w:eastAsia="ru-RU" w:bidi="ru-RU"/>
      </w:rPr>
    </w:lvl>
    <w:lvl w:ilvl="5" w:tplc="E4425C5C">
      <w:numFmt w:val="bullet"/>
      <w:lvlText w:val="•"/>
      <w:lvlJc w:val="left"/>
      <w:pPr>
        <w:ind w:left="3606" w:hanging="135"/>
      </w:pPr>
      <w:rPr>
        <w:rFonts w:hint="default"/>
        <w:lang w:val="ru-RU" w:eastAsia="ru-RU" w:bidi="ru-RU"/>
      </w:rPr>
    </w:lvl>
    <w:lvl w:ilvl="6" w:tplc="C26889A8">
      <w:numFmt w:val="bullet"/>
      <w:lvlText w:val="•"/>
      <w:lvlJc w:val="left"/>
      <w:pPr>
        <w:ind w:left="4307" w:hanging="135"/>
      </w:pPr>
      <w:rPr>
        <w:rFonts w:hint="default"/>
        <w:lang w:val="ru-RU" w:eastAsia="ru-RU" w:bidi="ru-RU"/>
      </w:rPr>
    </w:lvl>
    <w:lvl w:ilvl="7" w:tplc="6510B512">
      <w:numFmt w:val="bullet"/>
      <w:lvlText w:val="•"/>
      <w:lvlJc w:val="left"/>
      <w:pPr>
        <w:ind w:left="5008" w:hanging="135"/>
      </w:pPr>
      <w:rPr>
        <w:rFonts w:hint="default"/>
        <w:lang w:val="ru-RU" w:eastAsia="ru-RU" w:bidi="ru-RU"/>
      </w:rPr>
    </w:lvl>
    <w:lvl w:ilvl="8" w:tplc="1B5ACB76">
      <w:numFmt w:val="bullet"/>
      <w:lvlText w:val="•"/>
      <w:lvlJc w:val="left"/>
      <w:pPr>
        <w:ind w:left="5709" w:hanging="135"/>
      </w:pPr>
      <w:rPr>
        <w:rFonts w:hint="default"/>
        <w:lang w:val="ru-RU" w:eastAsia="ru-RU" w:bidi="ru-RU"/>
      </w:rPr>
    </w:lvl>
  </w:abstractNum>
  <w:abstractNum w:abstractNumId="2">
    <w:nsid w:val="0FF43D34"/>
    <w:multiLevelType w:val="hybridMultilevel"/>
    <w:tmpl w:val="8774EF12"/>
    <w:lvl w:ilvl="0" w:tplc="3AC86684">
      <w:start w:val="1"/>
      <w:numFmt w:val="decimal"/>
      <w:lvlText w:val="%1."/>
      <w:lvlJc w:val="left"/>
      <w:pPr>
        <w:ind w:left="926" w:hanging="7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8B6CB90">
      <w:numFmt w:val="bullet"/>
      <w:lvlText w:val="•"/>
      <w:lvlJc w:val="left"/>
      <w:pPr>
        <w:ind w:left="840" w:hanging="708"/>
      </w:pPr>
      <w:rPr>
        <w:rFonts w:hint="default"/>
        <w:lang w:val="ru-RU" w:eastAsia="ru-RU" w:bidi="ru-RU"/>
      </w:rPr>
    </w:lvl>
    <w:lvl w:ilvl="2" w:tplc="0DC2168C">
      <w:numFmt w:val="bullet"/>
      <w:lvlText w:val="•"/>
      <w:lvlJc w:val="left"/>
      <w:pPr>
        <w:ind w:left="920" w:hanging="708"/>
      </w:pPr>
      <w:rPr>
        <w:rFonts w:hint="default"/>
        <w:lang w:val="ru-RU" w:eastAsia="ru-RU" w:bidi="ru-RU"/>
      </w:rPr>
    </w:lvl>
    <w:lvl w:ilvl="3" w:tplc="3AE487E0">
      <w:numFmt w:val="bullet"/>
      <w:lvlText w:val="•"/>
      <w:lvlJc w:val="left"/>
      <w:pPr>
        <w:ind w:left="2063" w:hanging="708"/>
      </w:pPr>
      <w:rPr>
        <w:rFonts w:hint="default"/>
        <w:lang w:val="ru-RU" w:eastAsia="ru-RU" w:bidi="ru-RU"/>
      </w:rPr>
    </w:lvl>
    <w:lvl w:ilvl="4" w:tplc="06041556">
      <w:numFmt w:val="bullet"/>
      <w:lvlText w:val="•"/>
      <w:lvlJc w:val="left"/>
      <w:pPr>
        <w:ind w:left="3206" w:hanging="708"/>
      </w:pPr>
      <w:rPr>
        <w:rFonts w:hint="default"/>
        <w:lang w:val="ru-RU" w:eastAsia="ru-RU" w:bidi="ru-RU"/>
      </w:rPr>
    </w:lvl>
    <w:lvl w:ilvl="5" w:tplc="E56E668A">
      <w:numFmt w:val="bullet"/>
      <w:lvlText w:val="•"/>
      <w:lvlJc w:val="left"/>
      <w:pPr>
        <w:ind w:left="4349" w:hanging="708"/>
      </w:pPr>
      <w:rPr>
        <w:rFonts w:hint="default"/>
        <w:lang w:val="ru-RU" w:eastAsia="ru-RU" w:bidi="ru-RU"/>
      </w:rPr>
    </w:lvl>
    <w:lvl w:ilvl="6" w:tplc="190A15FA">
      <w:numFmt w:val="bullet"/>
      <w:lvlText w:val="•"/>
      <w:lvlJc w:val="left"/>
      <w:pPr>
        <w:ind w:left="5493" w:hanging="708"/>
      </w:pPr>
      <w:rPr>
        <w:rFonts w:hint="default"/>
        <w:lang w:val="ru-RU" w:eastAsia="ru-RU" w:bidi="ru-RU"/>
      </w:rPr>
    </w:lvl>
    <w:lvl w:ilvl="7" w:tplc="7FE60E3C">
      <w:numFmt w:val="bullet"/>
      <w:lvlText w:val="•"/>
      <w:lvlJc w:val="left"/>
      <w:pPr>
        <w:ind w:left="6636" w:hanging="708"/>
      </w:pPr>
      <w:rPr>
        <w:rFonts w:hint="default"/>
        <w:lang w:val="ru-RU" w:eastAsia="ru-RU" w:bidi="ru-RU"/>
      </w:rPr>
    </w:lvl>
    <w:lvl w:ilvl="8" w:tplc="72FC8B6C">
      <w:numFmt w:val="bullet"/>
      <w:lvlText w:val="•"/>
      <w:lvlJc w:val="left"/>
      <w:pPr>
        <w:ind w:left="7779" w:hanging="708"/>
      </w:pPr>
      <w:rPr>
        <w:rFonts w:hint="default"/>
        <w:lang w:val="ru-RU" w:eastAsia="ru-RU" w:bidi="ru-RU"/>
      </w:rPr>
    </w:lvl>
  </w:abstractNum>
  <w:abstractNum w:abstractNumId="3">
    <w:nsid w:val="16F154F3"/>
    <w:multiLevelType w:val="hybridMultilevel"/>
    <w:tmpl w:val="4A784B4A"/>
    <w:lvl w:ilvl="0" w:tplc="BA246802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98EBAF2">
      <w:numFmt w:val="bullet"/>
      <w:lvlText w:val="•"/>
      <w:lvlJc w:val="left"/>
      <w:pPr>
        <w:ind w:left="1852" w:hanging="360"/>
      </w:pPr>
      <w:rPr>
        <w:rFonts w:hint="default"/>
        <w:lang w:val="ru-RU" w:eastAsia="ru-RU" w:bidi="ru-RU"/>
      </w:rPr>
    </w:lvl>
    <w:lvl w:ilvl="2" w:tplc="5D481088">
      <w:numFmt w:val="bullet"/>
      <w:lvlText w:val="•"/>
      <w:lvlJc w:val="left"/>
      <w:pPr>
        <w:ind w:left="2765" w:hanging="360"/>
      </w:pPr>
      <w:rPr>
        <w:rFonts w:hint="default"/>
        <w:lang w:val="ru-RU" w:eastAsia="ru-RU" w:bidi="ru-RU"/>
      </w:rPr>
    </w:lvl>
    <w:lvl w:ilvl="3" w:tplc="775437B0">
      <w:numFmt w:val="bullet"/>
      <w:lvlText w:val="•"/>
      <w:lvlJc w:val="left"/>
      <w:pPr>
        <w:ind w:left="3677" w:hanging="360"/>
      </w:pPr>
      <w:rPr>
        <w:rFonts w:hint="default"/>
        <w:lang w:val="ru-RU" w:eastAsia="ru-RU" w:bidi="ru-RU"/>
      </w:rPr>
    </w:lvl>
    <w:lvl w:ilvl="4" w:tplc="E8905CCE">
      <w:numFmt w:val="bullet"/>
      <w:lvlText w:val="•"/>
      <w:lvlJc w:val="left"/>
      <w:pPr>
        <w:ind w:left="4590" w:hanging="360"/>
      </w:pPr>
      <w:rPr>
        <w:rFonts w:hint="default"/>
        <w:lang w:val="ru-RU" w:eastAsia="ru-RU" w:bidi="ru-RU"/>
      </w:rPr>
    </w:lvl>
    <w:lvl w:ilvl="5" w:tplc="D662E7E2">
      <w:numFmt w:val="bullet"/>
      <w:lvlText w:val="•"/>
      <w:lvlJc w:val="left"/>
      <w:pPr>
        <w:ind w:left="5503" w:hanging="360"/>
      </w:pPr>
      <w:rPr>
        <w:rFonts w:hint="default"/>
        <w:lang w:val="ru-RU" w:eastAsia="ru-RU" w:bidi="ru-RU"/>
      </w:rPr>
    </w:lvl>
    <w:lvl w:ilvl="6" w:tplc="8E8640EC">
      <w:numFmt w:val="bullet"/>
      <w:lvlText w:val="•"/>
      <w:lvlJc w:val="left"/>
      <w:pPr>
        <w:ind w:left="6415" w:hanging="360"/>
      </w:pPr>
      <w:rPr>
        <w:rFonts w:hint="default"/>
        <w:lang w:val="ru-RU" w:eastAsia="ru-RU" w:bidi="ru-RU"/>
      </w:rPr>
    </w:lvl>
    <w:lvl w:ilvl="7" w:tplc="FF46CC76">
      <w:numFmt w:val="bullet"/>
      <w:lvlText w:val="•"/>
      <w:lvlJc w:val="left"/>
      <w:pPr>
        <w:ind w:left="7328" w:hanging="360"/>
      </w:pPr>
      <w:rPr>
        <w:rFonts w:hint="default"/>
        <w:lang w:val="ru-RU" w:eastAsia="ru-RU" w:bidi="ru-RU"/>
      </w:rPr>
    </w:lvl>
    <w:lvl w:ilvl="8" w:tplc="51989C30">
      <w:numFmt w:val="bullet"/>
      <w:lvlText w:val="•"/>
      <w:lvlJc w:val="left"/>
      <w:pPr>
        <w:ind w:left="8241" w:hanging="360"/>
      </w:pPr>
      <w:rPr>
        <w:rFonts w:hint="default"/>
        <w:lang w:val="ru-RU" w:eastAsia="ru-RU" w:bidi="ru-RU"/>
      </w:rPr>
    </w:lvl>
  </w:abstractNum>
  <w:abstractNum w:abstractNumId="4">
    <w:nsid w:val="18C56F1A"/>
    <w:multiLevelType w:val="hybridMultilevel"/>
    <w:tmpl w:val="EC8EA0C8"/>
    <w:lvl w:ilvl="0" w:tplc="B114C8B8">
      <w:numFmt w:val="bullet"/>
      <w:lvlText w:val=""/>
      <w:lvlJc w:val="left"/>
      <w:pPr>
        <w:ind w:left="36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DEC0058">
      <w:numFmt w:val="bullet"/>
      <w:lvlText w:val="•"/>
      <w:lvlJc w:val="left"/>
      <w:pPr>
        <w:ind w:left="1330" w:hanging="567"/>
      </w:pPr>
      <w:rPr>
        <w:rFonts w:hint="default"/>
        <w:lang w:val="ru-RU" w:eastAsia="ru-RU" w:bidi="ru-RU"/>
      </w:rPr>
    </w:lvl>
    <w:lvl w:ilvl="2" w:tplc="B1CC7E62">
      <w:numFmt w:val="bullet"/>
      <w:lvlText w:val="•"/>
      <w:lvlJc w:val="left"/>
      <w:pPr>
        <w:ind w:left="2301" w:hanging="567"/>
      </w:pPr>
      <w:rPr>
        <w:rFonts w:hint="default"/>
        <w:lang w:val="ru-RU" w:eastAsia="ru-RU" w:bidi="ru-RU"/>
      </w:rPr>
    </w:lvl>
    <w:lvl w:ilvl="3" w:tplc="DF6E175E">
      <w:numFmt w:val="bullet"/>
      <w:lvlText w:val="•"/>
      <w:lvlJc w:val="left"/>
      <w:pPr>
        <w:ind w:left="3271" w:hanging="567"/>
      </w:pPr>
      <w:rPr>
        <w:rFonts w:hint="default"/>
        <w:lang w:val="ru-RU" w:eastAsia="ru-RU" w:bidi="ru-RU"/>
      </w:rPr>
    </w:lvl>
    <w:lvl w:ilvl="4" w:tplc="E7684476">
      <w:numFmt w:val="bullet"/>
      <w:lvlText w:val="•"/>
      <w:lvlJc w:val="left"/>
      <w:pPr>
        <w:ind w:left="4242" w:hanging="567"/>
      </w:pPr>
      <w:rPr>
        <w:rFonts w:hint="default"/>
        <w:lang w:val="ru-RU" w:eastAsia="ru-RU" w:bidi="ru-RU"/>
      </w:rPr>
    </w:lvl>
    <w:lvl w:ilvl="5" w:tplc="C380788C">
      <w:numFmt w:val="bullet"/>
      <w:lvlText w:val="•"/>
      <w:lvlJc w:val="left"/>
      <w:pPr>
        <w:ind w:left="5213" w:hanging="567"/>
      </w:pPr>
      <w:rPr>
        <w:rFonts w:hint="default"/>
        <w:lang w:val="ru-RU" w:eastAsia="ru-RU" w:bidi="ru-RU"/>
      </w:rPr>
    </w:lvl>
    <w:lvl w:ilvl="6" w:tplc="3626C2AC">
      <w:numFmt w:val="bullet"/>
      <w:lvlText w:val="•"/>
      <w:lvlJc w:val="left"/>
      <w:pPr>
        <w:ind w:left="6183" w:hanging="567"/>
      </w:pPr>
      <w:rPr>
        <w:rFonts w:hint="default"/>
        <w:lang w:val="ru-RU" w:eastAsia="ru-RU" w:bidi="ru-RU"/>
      </w:rPr>
    </w:lvl>
    <w:lvl w:ilvl="7" w:tplc="C22C947C">
      <w:numFmt w:val="bullet"/>
      <w:lvlText w:val="•"/>
      <w:lvlJc w:val="left"/>
      <w:pPr>
        <w:ind w:left="7154" w:hanging="567"/>
      </w:pPr>
      <w:rPr>
        <w:rFonts w:hint="default"/>
        <w:lang w:val="ru-RU" w:eastAsia="ru-RU" w:bidi="ru-RU"/>
      </w:rPr>
    </w:lvl>
    <w:lvl w:ilvl="8" w:tplc="D362E858">
      <w:numFmt w:val="bullet"/>
      <w:lvlText w:val="•"/>
      <w:lvlJc w:val="left"/>
      <w:pPr>
        <w:ind w:left="8125" w:hanging="567"/>
      </w:pPr>
      <w:rPr>
        <w:rFonts w:hint="default"/>
        <w:lang w:val="ru-RU" w:eastAsia="ru-RU" w:bidi="ru-RU"/>
      </w:rPr>
    </w:lvl>
  </w:abstractNum>
  <w:abstractNum w:abstractNumId="5">
    <w:nsid w:val="22775550"/>
    <w:multiLevelType w:val="hybridMultilevel"/>
    <w:tmpl w:val="57142750"/>
    <w:lvl w:ilvl="0" w:tplc="7D7ED1E6">
      <w:numFmt w:val="bullet"/>
      <w:lvlText w:val="-"/>
      <w:lvlJc w:val="left"/>
      <w:pPr>
        <w:ind w:left="1351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188B22C">
      <w:numFmt w:val="bullet"/>
      <w:lvlText w:val="•"/>
      <w:lvlJc w:val="left"/>
      <w:pPr>
        <w:ind w:left="2230" w:hanging="425"/>
      </w:pPr>
      <w:rPr>
        <w:rFonts w:hint="default"/>
        <w:lang w:val="ru-RU" w:eastAsia="ru-RU" w:bidi="ru-RU"/>
      </w:rPr>
    </w:lvl>
    <w:lvl w:ilvl="2" w:tplc="E3944CF4">
      <w:numFmt w:val="bullet"/>
      <w:lvlText w:val="•"/>
      <w:lvlJc w:val="left"/>
      <w:pPr>
        <w:ind w:left="3101" w:hanging="425"/>
      </w:pPr>
      <w:rPr>
        <w:rFonts w:hint="default"/>
        <w:lang w:val="ru-RU" w:eastAsia="ru-RU" w:bidi="ru-RU"/>
      </w:rPr>
    </w:lvl>
    <w:lvl w:ilvl="3" w:tplc="A22CE964">
      <w:numFmt w:val="bullet"/>
      <w:lvlText w:val="•"/>
      <w:lvlJc w:val="left"/>
      <w:pPr>
        <w:ind w:left="3971" w:hanging="425"/>
      </w:pPr>
      <w:rPr>
        <w:rFonts w:hint="default"/>
        <w:lang w:val="ru-RU" w:eastAsia="ru-RU" w:bidi="ru-RU"/>
      </w:rPr>
    </w:lvl>
    <w:lvl w:ilvl="4" w:tplc="3A38F312">
      <w:numFmt w:val="bullet"/>
      <w:lvlText w:val="•"/>
      <w:lvlJc w:val="left"/>
      <w:pPr>
        <w:ind w:left="4842" w:hanging="425"/>
      </w:pPr>
      <w:rPr>
        <w:rFonts w:hint="default"/>
        <w:lang w:val="ru-RU" w:eastAsia="ru-RU" w:bidi="ru-RU"/>
      </w:rPr>
    </w:lvl>
    <w:lvl w:ilvl="5" w:tplc="813C3988">
      <w:numFmt w:val="bullet"/>
      <w:lvlText w:val="•"/>
      <w:lvlJc w:val="left"/>
      <w:pPr>
        <w:ind w:left="5713" w:hanging="425"/>
      </w:pPr>
      <w:rPr>
        <w:rFonts w:hint="default"/>
        <w:lang w:val="ru-RU" w:eastAsia="ru-RU" w:bidi="ru-RU"/>
      </w:rPr>
    </w:lvl>
    <w:lvl w:ilvl="6" w:tplc="883E2B2C">
      <w:numFmt w:val="bullet"/>
      <w:lvlText w:val="•"/>
      <w:lvlJc w:val="left"/>
      <w:pPr>
        <w:ind w:left="6583" w:hanging="425"/>
      </w:pPr>
      <w:rPr>
        <w:rFonts w:hint="default"/>
        <w:lang w:val="ru-RU" w:eastAsia="ru-RU" w:bidi="ru-RU"/>
      </w:rPr>
    </w:lvl>
    <w:lvl w:ilvl="7" w:tplc="829C3860">
      <w:numFmt w:val="bullet"/>
      <w:lvlText w:val="•"/>
      <w:lvlJc w:val="left"/>
      <w:pPr>
        <w:ind w:left="7454" w:hanging="425"/>
      </w:pPr>
      <w:rPr>
        <w:rFonts w:hint="default"/>
        <w:lang w:val="ru-RU" w:eastAsia="ru-RU" w:bidi="ru-RU"/>
      </w:rPr>
    </w:lvl>
    <w:lvl w:ilvl="8" w:tplc="40C6403E">
      <w:numFmt w:val="bullet"/>
      <w:lvlText w:val="•"/>
      <w:lvlJc w:val="left"/>
      <w:pPr>
        <w:ind w:left="8325" w:hanging="425"/>
      </w:pPr>
      <w:rPr>
        <w:rFonts w:hint="default"/>
        <w:lang w:val="ru-RU" w:eastAsia="ru-RU" w:bidi="ru-RU"/>
      </w:rPr>
    </w:lvl>
  </w:abstractNum>
  <w:abstractNum w:abstractNumId="6">
    <w:nsid w:val="347D520A"/>
    <w:multiLevelType w:val="hybridMultilevel"/>
    <w:tmpl w:val="05D080F0"/>
    <w:lvl w:ilvl="0" w:tplc="ECAC0A48">
      <w:numFmt w:val="bullet"/>
      <w:lvlText w:val="-"/>
      <w:lvlJc w:val="left"/>
      <w:pPr>
        <w:ind w:left="218" w:hanging="25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16EDDE2">
      <w:numFmt w:val="bullet"/>
      <w:lvlText w:val="•"/>
      <w:lvlJc w:val="left"/>
      <w:pPr>
        <w:ind w:left="1204" w:hanging="255"/>
      </w:pPr>
      <w:rPr>
        <w:rFonts w:hint="default"/>
        <w:lang w:val="ru-RU" w:eastAsia="ru-RU" w:bidi="ru-RU"/>
      </w:rPr>
    </w:lvl>
    <w:lvl w:ilvl="2" w:tplc="B4A6CA5E">
      <w:numFmt w:val="bullet"/>
      <w:lvlText w:val="•"/>
      <w:lvlJc w:val="left"/>
      <w:pPr>
        <w:ind w:left="2189" w:hanging="255"/>
      </w:pPr>
      <w:rPr>
        <w:rFonts w:hint="default"/>
        <w:lang w:val="ru-RU" w:eastAsia="ru-RU" w:bidi="ru-RU"/>
      </w:rPr>
    </w:lvl>
    <w:lvl w:ilvl="3" w:tplc="FADE9F62">
      <w:numFmt w:val="bullet"/>
      <w:lvlText w:val="•"/>
      <w:lvlJc w:val="left"/>
      <w:pPr>
        <w:ind w:left="3173" w:hanging="255"/>
      </w:pPr>
      <w:rPr>
        <w:rFonts w:hint="default"/>
        <w:lang w:val="ru-RU" w:eastAsia="ru-RU" w:bidi="ru-RU"/>
      </w:rPr>
    </w:lvl>
    <w:lvl w:ilvl="4" w:tplc="0BE2622E">
      <w:numFmt w:val="bullet"/>
      <w:lvlText w:val="•"/>
      <w:lvlJc w:val="left"/>
      <w:pPr>
        <w:ind w:left="4158" w:hanging="255"/>
      </w:pPr>
      <w:rPr>
        <w:rFonts w:hint="default"/>
        <w:lang w:val="ru-RU" w:eastAsia="ru-RU" w:bidi="ru-RU"/>
      </w:rPr>
    </w:lvl>
    <w:lvl w:ilvl="5" w:tplc="1A826592">
      <w:numFmt w:val="bullet"/>
      <w:lvlText w:val="•"/>
      <w:lvlJc w:val="left"/>
      <w:pPr>
        <w:ind w:left="5143" w:hanging="255"/>
      </w:pPr>
      <w:rPr>
        <w:rFonts w:hint="default"/>
        <w:lang w:val="ru-RU" w:eastAsia="ru-RU" w:bidi="ru-RU"/>
      </w:rPr>
    </w:lvl>
    <w:lvl w:ilvl="6" w:tplc="F586ABDE">
      <w:numFmt w:val="bullet"/>
      <w:lvlText w:val="•"/>
      <w:lvlJc w:val="left"/>
      <w:pPr>
        <w:ind w:left="6127" w:hanging="255"/>
      </w:pPr>
      <w:rPr>
        <w:rFonts w:hint="default"/>
        <w:lang w:val="ru-RU" w:eastAsia="ru-RU" w:bidi="ru-RU"/>
      </w:rPr>
    </w:lvl>
    <w:lvl w:ilvl="7" w:tplc="17E89934">
      <w:numFmt w:val="bullet"/>
      <w:lvlText w:val="•"/>
      <w:lvlJc w:val="left"/>
      <w:pPr>
        <w:ind w:left="7112" w:hanging="255"/>
      </w:pPr>
      <w:rPr>
        <w:rFonts w:hint="default"/>
        <w:lang w:val="ru-RU" w:eastAsia="ru-RU" w:bidi="ru-RU"/>
      </w:rPr>
    </w:lvl>
    <w:lvl w:ilvl="8" w:tplc="CCD24822">
      <w:numFmt w:val="bullet"/>
      <w:lvlText w:val="•"/>
      <w:lvlJc w:val="left"/>
      <w:pPr>
        <w:ind w:left="8097" w:hanging="255"/>
      </w:pPr>
      <w:rPr>
        <w:rFonts w:hint="default"/>
        <w:lang w:val="ru-RU" w:eastAsia="ru-RU" w:bidi="ru-RU"/>
      </w:rPr>
    </w:lvl>
  </w:abstractNum>
  <w:abstractNum w:abstractNumId="7">
    <w:nsid w:val="36EF3084"/>
    <w:multiLevelType w:val="hybridMultilevel"/>
    <w:tmpl w:val="CA00DBCC"/>
    <w:lvl w:ilvl="0" w:tplc="B1B28C0C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9623954">
      <w:start w:val="1"/>
      <w:numFmt w:val="decimal"/>
      <w:lvlText w:val="%2."/>
      <w:lvlJc w:val="left"/>
      <w:pPr>
        <w:ind w:left="40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97E8129E">
      <w:numFmt w:val="bullet"/>
      <w:lvlText w:val="•"/>
      <w:lvlJc w:val="left"/>
      <w:pPr>
        <w:ind w:left="4709" w:hanging="360"/>
      </w:pPr>
      <w:rPr>
        <w:rFonts w:hint="default"/>
        <w:lang w:val="ru-RU" w:eastAsia="ru-RU" w:bidi="ru-RU"/>
      </w:rPr>
    </w:lvl>
    <w:lvl w:ilvl="3" w:tplc="880490EE">
      <w:numFmt w:val="bullet"/>
      <w:lvlText w:val="•"/>
      <w:lvlJc w:val="left"/>
      <w:pPr>
        <w:ind w:left="5379" w:hanging="360"/>
      </w:pPr>
      <w:rPr>
        <w:rFonts w:hint="default"/>
        <w:lang w:val="ru-RU" w:eastAsia="ru-RU" w:bidi="ru-RU"/>
      </w:rPr>
    </w:lvl>
    <w:lvl w:ilvl="4" w:tplc="663223B0">
      <w:numFmt w:val="bullet"/>
      <w:lvlText w:val="•"/>
      <w:lvlJc w:val="left"/>
      <w:pPr>
        <w:ind w:left="6048" w:hanging="360"/>
      </w:pPr>
      <w:rPr>
        <w:rFonts w:hint="default"/>
        <w:lang w:val="ru-RU" w:eastAsia="ru-RU" w:bidi="ru-RU"/>
      </w:rPr>
    </w:lvl>
    <w:lvl w:ilvl="5" w:tplc="6700E3A0">
      <w:numFmt w:val="bullet"/>
      <w:lvlText w:val="•"/>
      <w:lvlJc w:val="left"/>
      <w:pPr>
        <w:ind w:left="6718" w:hanging="360"/>
      </w:pPr>
      <w:rPr>
        <w:rFonts w:hint="default"/>
        <w:lang w:val="ru-RU" w:eastAsia="ru-RU" w:bidi="ru-RU"/>
      </w:rPr>
    </w:lvl>
    <w:lvl w:ilvl="6" w:tplc="07CEBA06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7" w:tplc="2C9E3972">
      <w:numFmt w:val="bullet"/>
      <w:lvlText w:val="•"/>
      <w:lvlJc w:val="left"/>
      <w:pPr>
        <w:ind w:left="8057" w:hanging="360"/>
      </w:pPr>
      <w:rPr>
        <w:rFonts w:hint="default"/>
        <w:lang w:val="ru-RU" w:eastAsia="ru-RU" w:bidi="ru-RU"/>
      </w:rPr>
    </w:lvl>
    <w:lvl w:ilvl="8" w:tplc="31F01672">
      <w:numFmt w:val="bullet"/>
      <w:lvlText w:val="•"/>
      <w:lvlJc w:val="left"/>
      <w:pPr>
        <w:ind w:left="8727" w:hanging="360"/>
      </w:pPr>
      <w:rPr>
        <w:rFonts w:hint="default"/>
        <w:lang w:val="ru-RU" w:eastAsia="ru-RU" w:bidi="ru-RU"/>
      </w:rPr>
    </w:lvl>
  </w:abstractNum>
  <w:abstractNum w:abstractNumId="8">
    <w:nsid w:val="38887EB7"/>
    <w:multiLevelType w:val="hybridMultilevel"/>
    <w:tmpl w:val="E946B19A"/>
    <w:lvl w:ilvl="0" w:tplc="DDA49548">
      <w:numFmt w:val="bullet"/>
      <w:lvlText w:val="-"/>
      <w:lvlJc w:val="left"/>
      <w:pPr>
        <w:ind w:left="218" w:hanging="24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1068684">
      <w:numFmt w:val="bullet"/>
      <w:lvlText w:val="•"/>
      <w:lvlJc w:val="left"/>
      <w:pPr>
        <w:ind w:left="1204" w:hanging="240"/>
      </w:pPr>
      <w:rPr>
        <w:rFonts w:hint="default"/>
        <w:lang w:val="ru-RU" w:eastAsia="ru-RU" w:bidi="ru-RU"/>
      </w:rPr>
    </w:lvl>
    <w:lvl w:ilvl="2" w:tplc="FA68346C">
      <w:numFmt w:val="bullet"/>
      <w:lvlText w:val="•"/>
      <w:lvlJc w:val="left"/>
      <w:pPr>
        <w:ind w:left="2189" w:hanging="240"/>
      </w:pPr>
      <w:rPr>
        <w:rFonts w:hint="default"/>
        <w:lang w:val="ru-RU" w:eastAsia="ru-RU" w:bidi="ru-RU"/>
      </w:rPr>
    </w:lvl>
    <w:lvl w:ilvl="3" w:tplc="93B29F04">
      <w:numFmt w:val="bullet"/>
      <w:lvlText w:val="•"/>
      <w:lvlJc w:val="left"/>
      <w:pPr>
        <w:ind w:left="3173" w:hanging="240"/>
      </w:pPr>
      <w:rPr>
        <w:rFonts w:hint="default"/>
        <w:lang w:val="ru-RU" w:eastAsia="ru-RU" w:bidi="ru-RU"/>
      </w:rPr>
    </w:lvl>
    <w:lvl w:ilvl="4" w:tplc="EC6EED08">
      <w:numFmt w:val="bullet"/>
      <w:lvlText w:val="•"/>
      <w:lvlJc w:val="left"/>
      <w:pPr>
        <w:ind w:left="4158" w:hanging="240"/>
      </w:pPr>
      <w:rPr>
        <w:rFonts w:hint="default"/>
        <w:lang w:val="ru-RU" w:eastAsia="ru-RU" w:bidi="ru-RU"/>
      </w:rPr>
    </w:lvl>
    <w:lvl w:ilvl="5" w:tplc="DAB876F0">
      <w:numFmt w:val="bullet"/>
      <w:lvlText w:val="•"/>
      <w:lvlJc w:val="left"/>
      <w:pPr>
        <w:ind w:left="5143" w:hanging="240"/>
      </w:pPr>
      <w:rPr>
        <w:rFonts w:hint="default"/>
        <w:lang w:val="ru-RU" w:eastAsia="ru-RU" w:bidi="ru-RU"/>
      </w:rPr>
    </w:lvl>
    <w:lvl w:ilvl="6" w:tplc="63483964">
      <w:numFmt w:val="bullet"/>
      <w:lvlText w:val="•"/>
      <w:lvlJc w:val="left"/>
      <w:pPr>
        <w:ind w:left="6127" w:hanging="240"/>
      </w:pPr>
      <w:rPr>
        <w:rFonts w:hint="default"/>
        <w:lang w:val="ru-RU" w:eastAsia="ru-RU" w:bidi="ru-RU"/>
      </w:rPr>
    </w:lvl>
    <w:lvl w:ilvl="7" w:tplc="F9D4D1D0">
      <w:numFmt w:val="bullet"/>
      <w:lvlText w:val="•"/>
      <w:lvlJc w:val="left"/>
      <w:pPr>
        <w:ind w:left="7112" w:hanging="240"/>
      </w:pPr>
      <w:rPr>
        <w:rFonts w:hint="default"/>
        <w:lang w:val="ru-RU" w:eastAsia="ru-RU" w:bidi="ru-RU"/>
      </w:rPr>
    </w:lvl>
    <w:lvl w:ilvl="8" w:tplc="BD9A39B0">
      <w:numFmt w:val="bullet"/>
      <w:lvlText w:val="•"/>
      <w:lvlJc w:val="left"/>
      <w:pPr>
        <w:ind w:left="8097" w:hanging="240"/>
      </w:pPr>
      <w:rPr>
        <w:rFonts w:hint="default"/>
        <w:lang w:val="ru-RU" w:eastAsia="ru-RU" w:bidi="ru-RU"/>
      </w:rPr>
    </w:lvl>
  </w:abstractNum>
  <w:abstractNum w:abstractNumId="9">
    <w:nsid w:val="42212A7C"/>
    <w:multiLevelType w:val="hybridMultilevel"/>
    <w:tmpl w:val="FFA067FE"/>
    <w:lvl w:ilvl="0" w:tplc="01AC9552">
      <w:start w:val="1"/>
      <w:numFmt w:val="decimal"/>
      <w:lvlText w:val="%1."/>
      <w:lvlJc w:val="left"/>
      <w:pPr>
        <w:ind w:left="1070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ECC6F028">
      <w:numFmt w:val="bullet"/>
      <w:lvlText w:val="•"/>
      <w:lvlJc w:val="left"/>
      <w:pPr>
        <w:ind w:left="1978" w:hanging="286"/>
      </w:pPr>
      <w:rPr>
        <w:rFonts w:hint="default"/>
        <w:lang w:val="ru-RU" w:eastAsia="ru-RU" w:bidi="ru-RU"/>
      </w:rPr>
    </w:lvl>
    <w:lvl w:ilvl="2" w:tplc="D5385506">
      <w:numFmt w:val="bullet"/>
      <w:lvlText w:val="•"/>
      <w:lvlJc w:val="left"/>
      <w:pPr>
        <w:ind w:left="2877" w:hanging="286"/>
      </w:pPr>
      <w:rPr>
        <w:rFonts w:hint="default"/>
        <w:lang w:val="ru-RU" w:eastAsia="ru-RU" w:bidi="ru-RU"/>
      </w:rPr>
    </w:lvl>
    <w:lvl w:ilvl="3" w:tplc="25E879B4">
      <w:numFmt w:val="bullet"/>
      <w:lvlText w:val="•"/>
      <w:lvlJc w:val="left"/>
      <w:pPr>
        <w:ind w:left="3775" w:hanging="286"/>
      </w:pPr>
      <w:rPr>
        <w:rFonts w:hint="default"/>
        <w:lang w:val="ru-RU" w:eastAsia="ru-RU" w:bidi="ru-RU"/>
      </w:rPr>
    </w:lvl>
    <w:lvl w:ilvl="4" w:tplc="4A168BCE">
      <w:numFmt w:val="bullet"/>
      <w:lvlText w:val="•"/>
      <w:lvlJc w:val="left"/>
      <w:pPr>
        <w:ind w:left="4674" w:hanging="286"/>
      </w:pPr>
      <w:rPr>
        <w:rFonts w:hint="default"/>
        <w:lang w:val="ru-RU" w:eastAsia="ru-RU" w:bidi="ru-RU"/>
      </w:rPr>
    </w:lvl>
    <w:lvl w:ilvl="5" w:tplc="FBE2A630">
      <w:numFmt w:val="bullet"/>
      <w:lvlText w:val="•"/>
      <w:lvlJc w:val="left"/>
      <w:pPr>
        <w:ind w:left="5573" w:hanging="286"/>
      </w:pPr>
      <w:rPr>
        <w:rFonts w:hint="default"/>
        <w:lang w:val="ru-RU" w:eastAsia="ru-RU" w:bidi="ru-RU"/>
      </w:rPr>
    </w:lvl>
    <w:lvl w:ilvl="6" w:tplc="FA123DE2">
      <w:numFmt w:val="bullet"/>
      <w:lvlText w:val="•"/>
      <w:lvlJc w:val="left"/>
      <w:pPr>
        <w:ind w:left="6471" w:hanging="286"/>
      </w:pPr>
      <w:rPr>
        <w:rFonts w:hint="default"/>
        <w:lang w:val="ru-RU" w:eastAsia="ru-RU" w:bidi="ru-RU"/>
      </w:rPr>
    </w:lvl>
    <w:lvl w:ilvl="7" w:tplc="752C7438">
      <w:numFmt w:val="bullet"/>
      <w:lvlText w:val="•"/>
      <w:lvlJc w:val="left"/>
      <w:pPr>
        <w:ind w:left="7370" w:hanging="286"/>
      </w:pPr>
      <w:rPr>
        <w:rFonts w:hint="default"/>
        <w:lang w:val="ru-RU" w:eastAsia="ru-RU" w:bidi="ru-RU"/>
      </w:rPr>
    </w:lvl>
    <w:lvl w:ilvl="8" w:tplc="F7C01A0A">
      <w:numFmt w:val="bullet"/>
      <w:lvlText w:val="•"/>
      <w:lvlJc w:val="left"/>
      <w:pPr>
        <w:ind w:left="8269" w:hanging="286"/>
      </w:pPr>
      <w:rPr>
        <w:rFonts w:hint="default"/>
        <w:lang w:val="ru-RU" w:eastAsia="ru-RU" w:bidi="ru-RU"/>
      </w:rPr>
    </w:lvl>
  </w:abstractNum>
  <w:abstractNum w:abstractNumId="10">
    <w:nsid w:val="470D13AF"/>
    <w:multiLevelType w:val="hybridMultilevel"/>
    <w:tmpl w:val="B1327A02"/>
    <w:lvl w:ilvl="0" w:tplc="134E031E">
      <w:numFmt w:val="bullet"/>
      <w:lvlText w:val=""/>
      <w:lvlJc w:val="left"/>
      <w:pPr>
        <w:ind w:left="132" w:hanging="29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862F09A">
      <w:numFmt w:val="bullet"/>
      <w:lvlText w:val="•"/>
      <w:lvlJc w:val="left"/>
      <w:pPr>
        <w:ind w:left="829" w:hanging="298"/>
      </w:pPr>
      <w:rPr>
        <w:rFonts w:hint="default"/>
        <w:lang w:val="ru-RU" w:eastAsia="ru-RU" w:bidi="ru-RU"/>
      </w:rPr>
    </w:lvl>
    <w:lvl w:ilvl="2" w:tplc="056C4874">
      <w:numFmt w:val="bullet"/>
      <w:lvlText w:val="•"/>
      <w:lvlJc w:val="left"/>
      <w:pPr>
        <w:ind w:left="1518" w:hanging="298"/>
      </w:pPr>
      <w:rPr>
        <w:rFonts w:hint="default"/>
        <w:lang w:val="ru-RU" w:eastAsia="ru-RU" w:bidi="ru-RU"/>
      </w:rPr>
    </w:lvl>
    <w:lvl w:ilvl="3" w:tplc="F11096BA">
      <w:numFmt w:val="bullet"/>
      <w:lvlText w:val="•"/>
      <w:lvlJc w:val="left"/>
      <w:pPr>
        <w:ind w:left="2207" w:hanging="298"/>
      </w:pPr>
      <w:rPr>
        <w:rFonts w:hint="default"/>
        <w:lang w:val="ru-RU" w:eastAsia="ru-RU" w:bidi="ru-RU"/>
      </w:rPr>
    </w:lvl>
    <w:lvl w:ilvl="4" w:tplc="C2ACB70C">
      <w:numFmt w:val="bullet"/>
      <w:lvlText w:val="•"/>
      <w:lvlJc w:val="left"/>
      <w:pPr>
        <w:ind w:left="2896" w:hanging="298"/>
      </w:pPr>
      <w:rPr>
        <w:rFonts w:hint="default"/>
        <w:lang w:val="ru-RU" w:eastAsia="ru-RU" w:bidi="ru-RU"/>
      </w:rPr>
    </w:lvl>
    <w:lvl w:ilvl="5" w:tplc="F64677C4">
      <w:numFmt w:val="bullet"/>
      <w:lvlText w:val="•"/>
      <w:lvlJc w:val="left"/>
      <w:pPr>
        <w:ind w:left="3585" w:hanging="298"/>
      </w:pPr>
      <w:rPr>
        <w:rFonts w:hint="default"/>
        <w:lang w:val="ru-RU" w:eastAsia="ru-RU" w:bidi="ru-RU"/>
      </w:rPr>
    </w:lvl>
    <w:lvl w:ilvl="6" w:tplc="31D881B4">
      <w:numFmt w:val="bullet"/>
      <w:lvlText w:val="•"/>
      <w:lvlJc w:val="left"/>
      <w:pPr>
        <w:ind w:left="4274" w:hanging="298"/>
      </w:pPr>
      <w:rPr>
        <w:rFonts w:hint="default"/>
        <w:lang w:val="ru-RU" w:eastAsia="ru-RU" w:bidi="ru-RU"/>
      </w:rPr>
    </w:lvl>
    <w:lvl w:ilvl="7" w:tplc="732AB47A">
      <w:numFmt w:val="bullet"/>
      <w:lvlText w:val="•"/>
      <w:lvlJc w:val="left"/>
      <w:pPr>
        <w:ind w:left="4963" w:hanging="298"/>
      </w:pPr>
      <w:rPr>
        <w:rFonts w:hint="default"/>
        <w:lang w:val="ru-RU" w:eastAsia="ru-RU" w:bidi="ru-RU"/>
      </w:rPr>
    </w:lvl>
    <w:lvl w:ilvl="8" w:tplc="4DD68F44">
      <w:numFmt w:val="bullet"/>
      <w:lvlText w:val="•"/>
      <w:lvlJc w:val="left"/>
      <w:pPr>
        <w:ind w:left="5652" w:hanging="298"/>
      </w:pPr>
      <w:rPr>
        <w:rFonts w:hint="default"/>
        <w:lang w:val="ru-RU" w:eastAsia="ru-RU" w:bidi="ru-RU"/>
      </w:rPr>
    </w:lvl>
  </w:abstractNum>
  <w:abstractNum w:abstractNumId="11">
    <w:nsid w:val="4B072112"/>
    <w:multiLevelType w:val="hybridMultilevel"/>
    <w:tmpl w:val="DA265FD4"/>
    <w:lvl w:ilvl="0" w:tplc="AA7A76A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C6A1130">
      <w:numFmt w:val="bullet"/>
      <w:lvlText w:val="•"/>
      <w:lvlJc w:val="left"/>
      <w:pPr>
        <w:ind w:left="648" w:hanging="125"/>
      </w:pPr>
      <w:rPr>
        <w:rFonts w:hint="default"/>
        <w:lang w:val="ru-RU" w:eastAsia="ru-RU" w:bidi="ru-RU"/>
      </w:rPr>
    </w:lvl>
    <w:lvl w:ilvl="2" w:tplc="C360D3D8">
      <w:numFmt w:val="bullet"/>
      <w:lvlText w:val="•"/>
      <w:lvlJc w:val="left"/>
      <w:pPr>
        <w:ind w:left="1196" w:hanging="125"/>
      </w:pPr>
      <w:rPr>
        <w:rFonts w:hint="default"/>
        <w:lang w:val="ru-RU" w:eastAsia="ru-RU" w:bidi="ru-RU"/>
      </w:rPr>
    </w:lvl>
    <w:lvl w:ilvl="3" w:tplc="B082D7BA">
      <w:numFmt w:val="bullet"/>
      <w:lvlText w:val="•"/>
      <w:lvlJc w:val="left"/>
      <w:pPr>
        <w:ind w:left="1744" w:hanging="125"/>
      </w:pPr>
      <w:rPr>
        <w:rFonts w:hint="default"/>
        <w:lang w:val="ru-RU" w:eastAsia="ru-RU" w:bidi="ru-RU"/>
      </w:rPr>
    </w:lvl>
    <w:lvl w:ilvl="4" w:tplc="78E099A4">
      <w:numFmt w:val="bullet"/>
      <w:lvlText w:val="•"/>
      <w:lvlJc w:val="left"/>
      <w:pPr>
        <w:ind w:left="2292" w:hanging="125"/>
      </w:pPr>
      <w:rPr>
        <w:rFonts w:hint="default"/>
        <w:lang w:val="ru-RU" w:eastAsia="ru-RU" w:bidi="ru-RU"/>
      </w:rPr>
    </w:lvl>
    <w:lvl w:ilvl="5" w:tplc="91002BA6">
      <w:numFmt w:val="bullet"/>
      <w:lvlText w:val="•"/>
      <w:lvlJc w:val="left"/>
      <w:pPr>
        <w:ind w:left="2840" w:hanging="125"/>
      </w:pPr>
      <w:rPr>
        <w:rFonts w:hint="default"/>
        <w:lang w:val="ru-RU" w:eastAsia="ru-RU" w:bidi="ru-RU"/>
      </w:rPr>
    </w:lvl>
    <w:lvl w:ilvl="6" w:tplc="FFD07F22">
      <w:numFmt w:val="bullet"/>
      <w:lvlText w:val="•"/>
      <w:lvlJc w:val="left"/>
      <w:pPr>
        <w:ind w:left="3388" w:hanging="125"/>
      </w:pPr>
      <w:rPr>
        <w:rFonts w:hint="default"/>
        <w:lang w:val="ru-RU" w:eastAsia="ru-RU" w:bidi="ru-RU"/>
      </w:rPr>
    </w:lvl>
    <w:lvl w:ilvl="7" w:tplc="D946015C">
      <w:numFmt w:val="bullet"/>
      <w:lvlText w:val="•"/>
      <w:lvlJc w:val="left"/>
      <w:pPr>
        <w:ind w:left="3936" w:hanging="125"/>
      </w:pPr>
      <w:rPr>
        <w:rFonts w:hint="default"/>
        <w:lang w:val="ru-RU" w:eastAsia="ru-RU" w:bidi="ru-RU"/>
      </w:rPr>
    </w:lvl>
    <w:lvl w:ilvl="8" w:tplc="8DD837D8">
      <w:numFmt w:val="bullet"/>
      <w:lvlText w:val="•"/>
      <w:lvlJc w:val="left"/>
      <w:pPr>
        <w:ind w:left="4484" w:hanging="125"/>
      </w:pPr>
      <w:rPr>
        <w:rFonts w:hint="default"/>
        <w:lang w:val="ru-RU" w:eastAsia="ru-RU" w:bidi="ru-RU"/>
      </w:rPr>
    </w:lvl>
  </w:abstractNum>
  <w:abstractNum w:abstractNumId="12">
    <w:nsid w:val="4B8A226C"/>
    <w:multiLevelType w:val="hybridMultilevel"/>
    <w:tmpl w:val="7C14B01C"/>
    <w:lvl w:ilvl="0" w:tplc="928819D8">
      <w:start w:val="1"/>
      <w:numFmt w:val="decimal"/>
      <w:lvlText w:val="%1"/>
      <w:lvlJc w:val="left"/>
      <w:pPr>
        <w:ind w:left="13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8DEF840">
      <w:numFmt w:val="bullet"/>
      <w:lvlText w:val="•"/>
      <w:lvlJc w:val="left"/>
      <w:pPr>
        <w:ind w:left="829" w:hanging="180"/>
      </w:pPr>
      <w:rPr>
        <w:rFonts w:hint="default"/>
      </w:rPr>
    </w:lvl>
    <w:lvl w:ilvl="2" w:tplc="39E67BFA">
      <w:numFmt w:val="bullet"/>
      <w:lvlText w:val="•"/>
      <w:lvlJc w:val="left"/>
      <w:pPr>
        <w:ind w:left="1518" w:hanging="180"/>
      </w:pPr>
      <w:rPr>
        <w:rFonts w:hint="default"/>
      </w:rPr>
    </w:lvl>
    <w:lvl w:ilvl="3" w:tplc="87D0D9F4">
      <w:numFmt w:val="bullet"/>
      <w:lvlText w:val="•"/>
      <w:lvlJc w:val="left"/>
      <w:pPr>
        <w:ind w:left="2207" w:hanging="180"/>
      </w:pPr>
      <w:rPr>
        <w:rFonts w:hint="default"/>
      </w:rPr>
    </w:lvl>
    <w:lvl w:ilvl="4" w:tplc="DFD47B5E">
      <w:numFmt w:val="bullet"/>
      <w:lvlText w:val="•"/>
      <w:lvlJc w:val="left"/>
      <w:pPr>
        <w:ind w:left="2896" w:hanging="180"/>
      </w:pPr>
      <w:rPr>
        <w:rFonts w:hint="default"/>
      </w:rPr>
    </w:lvl>
    <w:lvl w:ilvl="5" w:tplc="3E1E8408">
      <w:numFmt w:val="bullet"/>
      <w:lvlText w:val="•"/>
      <w:lvlJc w:val="left"/>
      <w:pPr>
        <w:ind w:left="3585" w:hanging="180"/>
      </w:pPr>
      <w:rPr>
        <w:rFonts w:hint="default"/>
      </w:rPr>
    </w:lvl>
    <w:lvl w:ilvl="6" w:tplc="90DE14EE">
      <w:numFmt w:val="bullet"/>
      <w:lvlText w:val="•"/>
      <w:lvlJc w:val="left"/>
      <w:pPr>
        <w:ind w:left="4274" w:hanging="180"/>
      </w:pPr>
      <w:rPr>
        <w:rFonts w:hint="default"/>
      </w:rPr>
    </w:lvl>
    <w:lvl w:ilvl="7" w:tplc="74208F04">
      <w:numFmt w:val="bullet"/>
      <w:lvlText w:val="•"/>
      <w:lvlJc w:val="left"/>
      <w:pPr>
        <w:ind w:left="4963" w:hanging="180"/>
      </w:pPr>
      <w:rPr>
        <w:rFonts w:hint="default"/>
      </w:rPr>
    </w:lvl>
    <w:lvl w:ilvl="8" w:tplc="F8DCCE5E">
      <w:numFmt w:val="bullet"/>
      <w:lvlText w:val="•"/>
      <w:lvlJc w:val="left"/>
      <w:pPr>
        <w:ind w:left="5652" w:hanging="180"/>
      </w:pPr>
      <w:rPr>
        <w:rFonts w:hint="default"/>
      </w:rPr>
    </w:lvl>
  </w:abstractNum>
  <w:abstractNum w:abstractNumId="13">
    <w:nsid w:val="4E350314"/>
    <w:multiLevelType w:val="hybridMultilevel"/>
    <w:tmpl w:val="851C2B50"/>
    <w:lvl w:ilvl="0" w:tplc="0096EE54">
      <w:start w:val="1"/>
      <w:numFmt w:val="decimal"/>
      <w:lvlText w:val="%1."/>
      <w:lvlJc w:val="left"/>
      <w:pPr>
        <w:ind w:left="218" w:hanging="85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7C2840C">
      <w:numFmt w:val="bullet"/>
      <w:lvlText w:val="•"/>
      <w:lvlJc w:val="left"/>
      <w:pPr>
        <w:ind w:left="1204" w:hanging="852"/>
      </w:pPr>
      <w:rPr>
        <w:rFonts w:hint="default"/>
        <w:lang w:val="ru-RU" w:eastAsia="ru-RU" w:bidi="ru-RU"/>
      </w:rPr>
    </w:lvl>
    <w:lvl w:ilvl="2" w:tplc="4B046484">
      <w:numFmt w:val="bullet"/>
      <w:lvlText w:val="•"/>
      <w:lvlJc w:val="left"/>
      <w:pPr>
        <w:ind w:left="2189" w:hanging="852"/>
      </w:pPr>
      <w:rPr>
        <w:rFonts w:hint="default"/>
        <w:lang w:val="ru-RU" w:eastAsia="ru-RU" w:bidi="ru-RU"/>
      </w:rPr>
    </w:lvl>
    <w:lvl w:ilvl="3" w:tplc="93C8CFE4">
      <w:numFmt w:val="bullet"/>
      <w:lvlText w:val="•"/>
      <w:lvlJc w:val="left"/>
      <w:pPr>
        <w:ind w:left="3173" w:hanging="852"/>
      </w:pPr>
      <w:rPr>
        <w:rFonts w:hint="default"/>
        <w:lang w:val="ru-RU" w:eastAsia="ru-RU" w:bidi="ru-RU"/>
      </w:rPr>
    </w:lvl>
    <w:lvl w:ilvl="4" w:tplc="D78CBC00">
      <w:numFmt w:val="bullet"/>
      <w:lvlText w:val="•"/>
      <w:lvlJc w:val="left"/>
      <w:pPr>
        <w:ind w:left="4158" w:hanging="852"/>
      </w:pPr>
      <w:rPr>
        <w:rFonts w:hint="default"/>
        <w:lang w:val="ru-RU" w:eastAsia="ru-RU" w:bidi="ru-RU"/>
      </w:rPr>
    </w:lvl>
    <w:lvl w:ilvl="5" w:tplc="06AAFB2E">
      <w:numFmt w:val="bullet"/>
      <w:lvlText w:val="•"/>
      <w:lvlJc w:val="left"/>
      <w:pPr>
        <w:ind w:left="5143" w:hanging="852"/>
      </w:pPr>
      <w:rPr>
        <w:rFonts w:hint="default"/>
        <w:lang w:val="ru-RU" w:eastAsia="ru-RU" w:bidi="ru-RU"/>
      </w:rPr>
    </w:lvl>
    <w:lvl w:ilvl="6" w:tplc="97A66A56">
      <w:numFmt w:val="bullet"/>
      <w:lvlText w:val="•"/>
      <w:lvlJc w:val="left"/>
      <w:pPr>
        <w:ind w:left="6127" w:hanging="852"/>
      </w:pPr>
      <w:rPr>
        <w:rFonts w:hint="default"/>
        <w:lang w:val="ru-RU" w:eastAsia="ru-RU" w:bidi="ru-RU"/>
      </w:rPr>
    </w:lvl>
    <w:lvl w:ilvl="7" w:tplc="060E92BA">
      <w:numFmt w:val="bullet"/>
      <w:lvlText w:val="•"/>
      <w:lvlJc w:val="left"/>
      <w:pPr>
        <w:ind w:left="7112" w:hanging="852"/>
      </w:pPr>
      <w:rPr>
        <w:rFonts w:hint="default"/>
        <w:lang w:val="ru-RU" w:eastAsia="ru-RU" w:bidi="ru-RU"/>
      </w:rPr>
    </w:lvl>
    <w:lvl w:ilvl="8" w:tplc="769CA1E2">
      <w:numFmt w:val="bullet"/>
      <w:lvlText w:val="•"/>
      <w:lvlJc w:val="left"/>
      <w:pPr>
        <w:ind w:left="8097" w:hanging="852"/>
      </w:pPr>
      <w:rPr>
        <w:rFonts w:hint="default"/>
        <w:lang w:val="ru-RU" w:eastAsia="ru-RU" w:bidi="ru-RU"/>
      </w:rPr>
    </w:lvl>
  </w:abstractNum>
  <w:abstractNum w:abstractNumId="14">
    <w:nsid w:val="4E5E3675"/>
    <w:multiLevelType w:val="multilevel"/>
    <w:tmpl w:val="961E7E5C"/>
    <w:lvl w:ilvl="0">
      <w:start w:val="4"/>
      <w:numFmt w:val="decimal"/>
      <w:lvlText w:val="%1"/>
      <w:lvlJc w:val="left"/>
      <w:pPr>
        <w:ind w:left="1726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26" w:hanging="4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89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3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8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7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2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7" w:hanging="413"/>
      </w:pPr>
      <w:rPr>
        <w:rFonts w:hint="default"/>
        <w:lang w:val="ru-RU" w:eastAsia="ru-RU" w:bidi="ru-RU"/>
      </w:rPr>
    </w:lvl>
  </w:abstractNum>
  <w:abstractNum w:abstractNumId="15">
    <w:nsid w:val="5898764F"/>
    <w:multiLevelType w:val="hybridMultilevel"/>
    <w:tmpl w:val="2CF05838"/>
    <w:lvl w:ilvl="0" w:tplc="C366C5FA">
      <w:start w:val="1"/>
      <w:numFmt w:val="decimal"/>
      <w:lvlText w:val="%1."/>
      <w:lvlJc w:val="left"/>
      <w:pPr>
        <w:ind w:left="85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BB66D730">
      <w:numFmt w:val="bullet"/>
      <w:lvlText w:val="•"/>
      <w:lvlJc w:val="left"/>
      <w:pPr>
        <w:ind w:left="775" w:hanging="284"/>
      </w:pPr>
      <w:rPr>
        <w:rFonts w:hint="default"/>
        <w:lang w:val="ru-RU" w:eastAsia="ru-RU" w:bidi="ru-RU"/>
      </w:rPr>
    </w:lvl>
    <w:lvl w:ilvl="2" w:tplc="EF08A6BA">
      <w:numFmt w:val="bullet"/>
      <w:lvlText w:val="•"/>
      <w:lvlJc w:val="left"/>
      <w:pPr>
        <w:ind w:left="1470" w:hanging="284"/>
      </w:pPr>
      <w:rPr>
        <w:rFonts w:hint="default"/>
        <w:lang w:val="ru-RU" w:eastAsia="ru-RU" w:bidi="ru-RU"/>
      </w:rPr>
    </w:lvl>
    <w:lvl w:ilvl="3" w:tplc="D2324D58">
      <w:numFmt w:val="bullet"/>
      <w:lvlText w:val="•"/>
      <w:lvlJc w:val="left"/>
      <w:pPr>
        <w:ind w:left="2166" w:hanging="284"/>
      </w:pPr>
      <w:rPr>
        <w:rFonts w:hint="default"/>
        <w:lang w:val="ru-RU" w:eastAsia="ru-RU" w:bidi="ru-RU"/>
      </w:rPr>
    </w:lvl>
    <w:lvl w:ilvl="4" w:tplc="931885D4">
      <w:numFmt w:val="bullet"/>
      <w:lvlText w:val="•"/>
      <w:lvlJc w:val="left"/>
      <w:pPr>
        <w:ind w:left="2861" w:hanging="284"/>
      </w:pPr>
      <w:rPr>
        <w:rFonts w:hint="default"/>
        <w:lang w:val="ru-RU" w:eastAsia="ru-RU" w:bidi="ru-RU"/>
      </w:rPr>
    </w:lvl>
    <w:lvl w:ilvl="5" w:tplc="7EC27C52">
      <w:numFmt w:val="bullet"/>
      <w:lvlText w:val="•"/>
      <w:lvlJc w:val="left"/>
      <w:pPr>
        <w:ind w:left="3557" w:hanging="284"/>
      </w:pPr>
      <w:rPr>
        <w:rFonts w:hint="default"/>
        <w:lang w:val="ru-RU" w:eastAsia="ru-RU" w:bidi="ru-RU"/>
      </w:rPr>
    </w:lvl>
    <w:lvl w:ilvl="6" w:tplc="EB34AF94">
      <w:numFmt w:val="bullet"/>
      <w:lvlText w:val="•"/>
      <w:lvlJc w:val="left"/>
      <w:pPr>
        <w:ind w:left="4252" w:hanging="284"/>
      </w:pPr>
      <w:rPr>
        <w:rFonts w:hint="default"/>
        <w:lang w:val="ru-RU" w:eastAsia="ru-RU" w:bidi="ru-RU"/>
      </w:rPr>
    </w:lvl>
    <w:lvl w:ilvl="7" w:tplc="648A7618">
      <w:numFmt w:val="bullet"/>
      <w:lvlText w:val="•"/>
      <w:lvlJc w:val="left"/>
      <w:pPr>
        <w:ind w:left="4947" w:hanging="284"/>
      </w:pPr>
      <w:rPr>
        <w:rFonts w:hint="default"/>
        <w:lang w:val="ru-RU" w:eastAsia="ru-RU" w:bidi="ru-RU"/>
      </w:rPr>
    </w:lvl>
    <w:lvl w:ilvl="8" w:tplc="08CE0F2C">
      <w:numFmt w:val="bullet"/>
      <w:lvlText w:val="•"/>
      <w:lvlJc w:val="left"/>
      <w:pPr>
        <w:ind w:left="5643" w:hanging="284"/>
      </w:pPr>
      <w:rPr>
        <w:rFonts w:hint="default"/>
        <w:lang w:val="ru-RU" w:eastAsia="ru-RU" w:bidi="ru-RU"/>
      </w:rPr>
    </w:lvl>
  </w:abstractNum>
  <w:abstractNum w:abstractNumId="16">
    <w:nsid w:val="6C8B50E6"/>
    <w:multiLevelType w:val="hybridMultilevel"/>
    <w:tmpl w:val="95B60D3E"/>
    <w:lvl w:ilvl="0" w:tplc="8182E0B6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A68734">
      <w:numFmt w:val="bullet"/>
      <w:lvlText w:val="•"/>
      <w:lvlJc w:val="left"/>
      <w:pPr>
        <w:ind w:left="648" w:hanging="365"/>
      </w:pPr>
      <w:rPr>
        <w:rFonts w:hint="default"/>
        <w:lang w:val="ru-RU" w:eastAsia="ru-RU" w:bidi="ru-RU"/>
      </w:rPr>
    </w:lvl>
    <w:lvl w:ilvl="2" w:tplc="725A5D48">
      <w:numFmt w:val="bullet"/>
      <w:lvlText w:val="•"/>
      <w:lvlJc w:val="left"/>
      <w:pPr>
        <w:ind w:left="1196" w:hanging="365"/>
      </w:pPr>
      <w:rPr>
        <w:rFonts w:hint="default"/>
        <w:lang w:val="ru-RU" w:eastAsia="ru-RU" w:bidi="ru-RU"/>
      </w:rPr>
    </w:lvl>
    <w:lvl w:ilvl="3" w:tplc="2CBA259C">
      <w:numFmt w:val="bullet"/>
      <w:lvlText w:val="•"/>
      <w:lvlJc w:val="left"/>
      <w:pPr>
        <w:ind w:left="1744" w:hanging="365"/>
      </w:pPr>
      <w:rPr>
        <w:rFonts w:hint="default"/>
        <w:lang w:val="ru-RU" w:eastAsia="ru-RU" w:bidi="ru-RU"/>
      </w:rPr>
    </w:lvl>
    <w:lvl w:ilvl="4" w:tplc="3AF076A8">
      <w:numFmt w:val="bullet"/>
      <w:lvlText w:val="•"/>
      <w:lvlJc w:val="left"/>
      <w:pPr>
        <w:ind w:left="2292" w:hanging="365"/>
      </w:pPr>
      <w:rPr>
        <w:rFonts w:hint="default"/>
        <w:lang w:val="ru-RU" w:eastAsia="ru-RU" w:bidi="ru-RU"/>
      </w:rPr>
    </w:lvl>
    <w:lvl w:ilvl="5" w:tplc="B04A7540">
      <w:numFmt w:val="bullet"/>
      <w:lvlText w:val="•"/>
      <w:lvlJc w:val="left"/>
      <w:pPr>
        <w:ind w:left="2840" w:hanging="365"/>
      </w:pPr>
      <w:rPr>
        <w:rFonts w:hint="default"/>
        <w:lang w:val="ru-RU" w:eastAsia="ru-RU" w:bidi="ru-RU"/>
      </w:rPr>
    </w:lvl>
    <w:lvl w:ilvl="6" w:tplc="AF109418">
      <w:numFmt w:val="bullet"/>
      <w:lvlText w:val="•"/>
      <w:lvlJc w:val="left"/>
      <w:pPr>
        <w:ind w:left="3388" w:hanging="365"/>
      </w:pPr>
      <w:rPr>
        <w:rFonts w:hint="default"/>
        <w:lang w:val="ru-RU" w:eastAsia="ru-RU" w:bidi="ru-RU"/>
      </w:rPr>
    </w:lvl>
    <w:lvl w:ilvl="7" w:tplc="FB96371A">
      <w:numFmt w:val="bullet"/>
      <w:lvlText w:val="•"/>
      <w:lvlJc w:val="left"/>
      <w:pPr>
        <w:ind w:left="3936" w:hanging="365"/>
      </w:pPr>
      <w:rPr>
        <w:rFonts w:hint="default"/>
        <w:lang w:val="ru-RU" w:eastAsia="ru-RU" w:bidi="ru-RU"/>
      </w:rPr>
    </w:lvl>
    <w:lvl w:ilvl="8" w:tplc="5D48215A">
      <w:numFmt w:val="bullet"/>
      <w:lvlText w:val="•"/>
      <w:lvlJc w:val="left"/>
      <w:pPr>
        <w:ind w:left="4484" w:hanging="365"/>
      </w:pPr>
      <w:rPr>
        <w:rFonts w:hint="default"/>
        <w:lang w:val="ru-RU" w:eastAsia="ru-RU" w:bidi="ru-RU"/>
      </w:rPr>
    </w:lvl>
  </w:abstractNum>
  <w:abstractNum w:abstractNumId="17">
    <w:nsid w:val="6EAA5095"/>
    <w:multiLevelType w:val="hybridMultilevel"/>
    <w:tmpl w:val="5F940938"/>
    <w:lvl w:ilvl="0" w:tplc="1D26B5D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7BAC040">
      <w:numFmt w:val="bullet"/>
      <w:lvlText w:val="•"/>
      <w:lvlJc w:val="left"/>
      <w:pPr>
        <w:ind w:left="648" w:hanging="128"/>
      </w:pPr>
      <w:rPr>
        <w:rFonts w:hint="default"/>
        <w:lang w:val="ru-RU" w:eastAsia="ru-RU" w:bidi="ru-RU"/>
      </w:rPr>
    </w:lvl>
    <w:lvl w:ilvl="2" w:tplc="F77E5AEC">
      <w:numFmt w:val="bullet"/>
      <w:lvlText w:val="•"/>
      <w:lvlJc w:val="left"/>
      <w:pPr>
        <w:ind w:left="1196" w:hanging="128"/>
      </w:pPr>
      <w:rPr>
        <w:rFonts w:hint="default"/>
        <w:lang w:val="ru-RU" w:eastAsia="ru-RU" w:bidi="ru-RU"/>
      </w:rPr>
    </w:lvl>
    <w:lvl w:ilvl="3" w:tplc="7A00DB24">
      <w:numFmt w:val="bullet"/>
      <w:lvlText w:val="•"/>
      <w:lvlJc w:val="left"/>
      <w:pPr>
        <w:ind w:left="1744" w:hanging="128"/>
      </w:pPr>
      <w:rPr>
        <w:rFonts w:hint="default"/>
        <w:lang w:val="ru-RU" w:eastAsia="ru-RU" w:bidi="ru-RU"/>
      </w:rPr>
    </w:lvl>
    <w:lvl w:ilvl="4" w:tplc="8BEA3432">
      <w:numFmt w:val="bullet"/>
      <w:lvlText w:val="•"/>
      <w:lvlJc w:val="left"/>
      <w:pPr>
        <w:ind w:left="2292" w:hanging="128"/>
      </w:pPr>
      <w:rPr>
        <w:rFonts w:hint="default"/>
        <w:lang w:val="ru-RU" w:eastAsia="ru-RU" w:bidi="ru-RU"/>
      </w:rPr>
    </w:lvl>
    <w:lvl w:ilvl="5" w:tplc="CCD49806">
      <w:numFmt w:val="bullet"/>
      <w:lvlText w:val="•"/>
      <w:lvlJc w:val="left"/>
      <w:pPr>
        <w:ind w:left="2840" w:hanging="128"/>
      </w:pPr>
      <w:rPr>
        <w:rFonts w:hint="default"/>
        <w:lang w:val="ru-RU" w:eastAsia="ru-RU" w:bidi="ru-RU"/>
      </w:rPr>
    </w:lvl>
    <w:lvl w:ilvl="6" w:tplc="A804156C">
      <w:numFmt w:val="bullet"/>
      <w:lvlText w:val="•"/>
      <w:lvlJc w:val="left"/>
      <w:pPr>
        <w:ind w:left="3388" w:hanging="128"/>
      </w:pPr>
      <w:rPr>
        <w:rFonts w:hint="default"/>
        <w:lang w:val="ru-RU" w:eastAsia="ru-RU" w:bidi="ru-RU"/>
      </w:rPr>
    </w:lvl>
    <w:lvl w:ilvl="7" w:tplc="36888B8E">
      <w:numFmt w:val="bullet"/>
      <w:lvlText w:val="•"/>
      <w:lvlJc w:val="left"/>
      <w:pPr>
        <w:ind w:left="3936" w:hanging="128"/>
      </w:pPr>
      <w:rPr>
        <w:rFonts w:hint="default"/>
        <w:lang w:val="ru-RU" w:eastAsia="ru-RU" w:bidi="ru-RU"/>
      </w:rPr>
    </w:lvl>
    <w:lvl w:ilvl="8" w:tplc="6718685E">
      <w:numFmt w:val="bullet"/>
      <w:lvlText w:val="•"/>
      <w:lvlJc w:val="left"/>
      <w:pPr>
        <w:ind w:left="4484" w:hanging="128"/>
      </w:pPr>
      <w:rPr>
        <w:rFonts w:hint="default"/>
        <w:lang w:val="ru-RU" w:eastAsia="ru-RU" w:bidi="ru-RU"/>
      </w:rPr>
    </w:lvl>
  </w:abstractNum>
  <w:abstractNum w:abstractNumId="18">
    <w:nsid w:val="7BF00BAB"/>
    <w:multiLevelType w:val="hybridMultilevel"/>
    <w:tmpl w:val="B39626DC"/>
    <w:lvl w:ilvl="0" w:tplc="300487E4">
      <w:start w:val="1"/>
      <w:numFmt w:val="decimal"/>
      <w:lvlText w:val="%1"/>
      <w:lvlJc w:val="left"/>
      <w:pPr>
        <w:ind w:left="132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4723D8E">
      <w:numFmt w:val="bullet"/>
      <w:lvlText w:val="•"/>
      <w:lvlJc w:val="left"/>
      <w:pPr>
        <w:ind w:left="829" w:hanging="180"/>
      </w:pPr>
      <w:rPr>
        <w:rFonts w:hint="default"/>
        <w:lang w:val="ru-RU" w:eastAsia="ru-RU" w:bidi="ru-RU"/>
      </w:rPr>
    </w:lvl>
    <w:lvl w:ilvl="2" w:tplc="D856F63E">
      <w:numFmt w:val="bullet"/>
      <w:lvlText w:val="•"/>
      <w:lvlJc w:val="left"/>
      <w:pPr>
        <w:ind w:left="1518" w:hanging="180"/>
      </w:pPr>
      <w:rPr>
        <w:rFonts w:hint="default"/>
        <w:lang w:val="ru-RU" w:eastAsia="ru-RU" w:bidi="ru-RU"/>
      </w:rPr>
    </w:lvl>
    <w:lvl w:ilvl="3" w:tplc="497A1EA0">
      <w:numFmt w:val="bullet"/>
      <w:lvlText w:val="•"/>
      <w:lvlJc w:val="left"/>
      <w:pPr>
        <w:ind w:left="2207" w:hanging="180"/>
      </w:pPr>
      <w:rPr>
        <w:rFonts w:hint="default"/>
        <w:lang w:val="ru-RU" w:eastAsia="ru-RU" w:bidi="ru-RU"/>
      </w:rPr>
    </w:lvl>
    <w:lvl w:ilvl="4" w:tplc="67CA28A4">
      <w:numFmt w:val="bullet"/>
      <w:lvlText w:val="•"/>
      <w:lvlJc w:val="left"/>
      <w:pPr>
        <w:ind w:left="2896" w:hanging="180"/>
      </w:pPr>
      <w:rPr>
        <w:rFonts w:hint="default"/>
        <w:lang w:val="ru-RU" w:eastAsia="ru-RU" w:bidi="ru-RU"/>
      </w:rPr>
    </w:lvl>
    <w:lvl w:ilvl="5" w:tplc="6D2E01BE">
      <w:numFmt w:val="bullet"/>
      <w:lvlText w:val="•"/>
      <w:lvlJc w:val="left"/>
      <w:pPr>
        <w:ind w:left="3585" w:hanging="180"/>
      </w:pPr>
      <w:rPr>
        <w:rFonts w:hint="default"/>
        <w:lang w:val="ru-RU" w:eastAsia="ru-RU" w:bidi="ru-RU"/>
      </w:rPr>
    </w:lvl>
    <w:lvl w:ilvl="6" w:tplc="44389ED0">
      <w:numFmt w:val="bullet"/>
      <w:lvlText w:val="•"/>
      <w:lvlJc w:val="left"/>
      <w:pPr>
        <w:ind w:left="4274" w:hanging="180"/>
      </w:pPr>
      <w:rPr>
        <w:rFonts w:hint="default"/>
        <w:lang w:val="ru-RU" w:eastAsia="ru-RU" w:bidi="ru-RU"/>
      </w:rPr>
    </w:lvl>
    <w:lvl w:ilvl="7" w:tplc="2A22AD84">
      <w:numFmt w:val="bullet"/>
      <w:lvlText w:val="•"/>
      <w:lvlJc w:val="left"/>
      <w:pPr>
        <w:ind w:left="4963" w:hanging="180"/>
      </w:pPr>
      <w:rPr>
        <w:rFonts w:hint="default"/>
        <w:lang w:val="ru-RU" w:eastAsia="ru-RU" w:bidi="ru-RU"/>
      </w:rPr>
    </w:lvl>
    <w:lvl w:ilvl="8" w:tplc="0CDEEFA8">
      <w:numFmt w:val="bullet"/>
      <w:lvlText w:val="•"/>
      <w:lvlJc w:val="left"/>
      <w:pPr>
        <w:ind w:left="5652" w:hanging="180"/>
      </w:pPr>
      <w:rPr>
        <w:rFonts w:hint="default"/>
        <w:lang w:val="ru-RU" w:eastAsia="ru-RU" w:bidi="ru-RU"/>
      </w:rPr>
    </w:lvl>
  </w:abstractNum>
  <w:abstractNum w:abstractNumId="19">
    <w:nsid w:val="7D156C7C"/>
    <w:multiLevelType w:val="hybridMultilevel"/>
    <w:tmpl w:val="2D2EA228"/>
    <w:lvl w:ilvl="0" w:tplc="6A3258B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E5A91E0">
      <w:numFmt w:val="bullet"/>
      <w:lvlText w:val="•"/>
      <w:lvlJc w:val="left"/>
      <w:pPr>
        <w:ind w:left="648" w:hanging="128"/>
      </w:pPr>
      <w:rPr>
        <w:rFonts w:hint="default"/>
        <w:lang w:val="ru-RU" w:eastAsia="ru-RU" w:bidi="ru-RU"/>
      </w:rPr>
    </w:lvl>
    <w:lvl w:ilvl="2" w:tplc="D230346C">
      <w:numFmt w:val="bullet"/>
      <w:lvlText w:val="•"/>
      <w:lvlJc w:val="left"/>
      <w:pPr>
        <w:ind w:left="1196" w:hanging="128"/>
      </w:pPr>
      <w:rPr>
        <w:rFonts w:hint="default"/>
        <w:lang w:val="ru-RU" w:eastAsia="ru-RU" w:bidi="ru-RU"/>
      </w:rPr>
    </w:lvl>
    <w:lvl w:ilvl="3" w:tplc="947E2E28">
      <w:numFmt w:val="bullet"/>
      <w:lvlText w:val="•"/>
      <w:lvlJc w:val="left"/>
      <w:pPr>
        <w:ind w:left="1744" w:hanging="128"/>
      </w:pPr>
      <w:rPr>
        <w:rFonts w:hint="default"/>
        <w:lang w:val="ru-RU" w:eastAsia="ru-RU" w:bidi="ru-RU"/>
      </w:rPr>
    </w:lvl>
    <w:lvl w:ilvl="4" w:tplc="3C18EF04">
      <w:numFmt w:val="bullet"/>
      <w:lvlText w:val="•"/>
      <w:lvlJc w:val="left"/>
      <w:pPr>
        <w:ind w:left="2292" w:hanging="128"/>
      </w:pPr>
      <w:rPr>
        <w:rFonts w:hint="default"/>
        <w:lang w:val="ru-RU" w:eastAsia="ru-RU" w:bidi="ru-RU"/>
      </w:rPr>
    </w:lvl>
    <w:lvl w:ilvl="5" w:tplc="3398AE66">
      <w:numFmt w:val="bullet"/>
      <w:lvlText w:val="•"/>
      <w:lvlJc w:val="left"/>
      <w:pPr>
        <w:ind w:left="2840" w:hanging="128"/>
      </w:pPr>
      <w:rPr>
        <w:rFonts w:hint="default"/>
        <w:lang w:val="ru-RU" w:eastAsia="ru-RU" w:bidi="ru-RU"/>
      </w:rPr>
    </w:lvl>
    <w:lvl w:ilvl="6" w:tplc="237CC8BC">
      <w:numFmt w:val="bullet"/>
      <w:lvlText w:val="•"/>
      <w:lvlJc w:val="left"/>
      <w:pPr>
        <w:ind w:left="3388" w:hanging="128"/>
      </w:pPr>
      <w:rPr>
        <w:rFonts w:hint="default"/>
        <w:lang w:val="ru-RU" w:eastAsia="ru-RU" w:bidi="ru-RU"/>
      </w:rPr>
    </w:lvl>
    <w:lvl w:ilvl="7" w:tplc="622A69AA">
      <w:numFmt w:val="bullet"/>
      <w:lvlText w:val="•"/>
      <w:lvlJc w:val="left"/>
      <w:pPr>
        <w:ind w:left="3936" w:hanging="128"/>
      </w:pPr>
      <w:rPr>
        <w:rFonts w:hint="default"/>
        <w:lang w:val="ru-RU" w:eastAsia="ru-RU" w:bidi="ru-RU"/>
      </w:rPr>
    </w:lvl>
    <w:lvl w:ilvl="8" w:tplc="3FDEAEA6">
      <w:numFmt w:val="bullet"/>
      <w:lvlText w:val="•"/>
      <w:lvlJc w:val="left"/>
      <w:pPr>
        <w:ind w:left="4484" w:hanging="12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9"/>
  </w:num>
  <w:num w:numId="5">
    <w:abstractNumId w:val="11"/>
  </w:num>
  <w:num w:numId="6">
    <w:abstractNumId w:val="17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14"/>
  </w:num>
  <w:num w:numId="14">
    <w:abstractNumId w:val="4"/>
  </w:num>
  <w:num w:numId="15">
    <w:abstractNumId w:val="1"/>
  </w:num>
  <w:num w:numId="16">
    <w:abstractNumId w:val="18"/>
  </w:num>
  <w:num w:numId="17">
    <w:abstractNumId w:val="10"/>
  </w:num>
  <w:num w:numId="18">
    <w:abstractNumId w:val="15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D071E"/>
    <w:rsid w:val="00115AEA"/>
    <w:rsid w:val="002054CD"/>
    <w:rsid w:val="002B4F35"/>
    <w:rsid w:val="002E1B5E"/>
    <w:rsid w:val="004C3E40"/>
    <w:rsid w:val="005121DE"/>
    <w:rsid w:val="005726B1"/>
    <w:rsid w:val="005F3795"/>
    <w:rsid w:val="00621F67"/>
    <w:rsid w:val="00720B0A"/>
    <w:rsid w:val="00734C58"/>
    <w:rsid w:val="007577EA"/>
    <w:rsid w:val="008208BD"/>
    <w:rsid w:val="0097089A"/>
    <w:rsid w:val="009872CC"/>
    <w:rsid w:val="00A02853"/>
    <w:rsid w:val="00A1582A"/>
    <w:rsid w:val="00A860B2"/>
    <w:rsid w:val="00B06489"/>
    <w:rsid w:val="00B22797"/>
    <w:rsid w:val="00BD071E"/>
    <w:rsid w:val="00C82991"/>
    <w:rsid w:val="00CA03FA"/>
    <w:rsid w:val="00CB391F"/>
    <w:rsid w:val="00CD3E56"/>
    <w:rsid w:val="00D07005"/>
    <w:rsid w:val="00DB7C29"/>
    <w:rsid w:val="00DD5463"/>
    <w:rsid w:val="00DF6EF1"/>
    <w:rsid w:val="00E20D27"/>
    <w:rsid w:val="00E67370"/>
    <w:rsid w:val="00EC07AA"/>
    <w:rsid w:val="00F1594F"/>
    <w:rsid w:val="00F8705A"/>
    <w:rsid w:val="00FA5721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3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right="38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1B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B5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opus.com/" TargetMode="External"/><Relationship Id="rId18" Type="http://schemas.openxmlformats.org/officeDocument/2006/relationships/hyperlink" Target="http://www.dvfu.ru/library/" TargetMode="External"/><Relationship Id="rId26" Type="http://schemas.openxmlformats.org/officeDocument/2006/relationships/footer" Target="footer5.xml"/><Relationship Id="rId39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hyperlink" Target="https://www.bvdinfo.com/ru-ru/our-products/company-information/national-products/ruslana" TargetMode="External"/><Relationship Id="rId34" Type="http://schemas.openxmlformats.org/officeDocument/2006/relationships/footer" Target="footer12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yberleninka.ru/article" TargetMode="External"/><Relationship Id="rId17" Type="http://schemas.openxmlformats.org/officeDocument/2006/relationships/hyperlink" Target="http://www.garant.ru/" TargetMode="External"/><Relationship Id="rId25" Type="http://schemas.openxmlformats.org/officeDocument/2006/relationships/footer" Target="footer4.xml"/><Relationship Id="rId33" Type="http://schemas.openxmlformats.org/officeDocument/2006/relationships/footer" Target="footer11.xml"/><Relationship Id="rId38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footer" Target="footer2.xml"/><Relationship Id="rId29" Type="http://schemas.openxmlformats.org/officeDocument/2006/relationships/footer" Target="footer8.xml"/><Relationship Id="rId41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145637/aa9b4e82a85bd0cda922e8a40ca2e114a3620f1f/" TargetMode="External"/><Relationship Id="rId24" Type="http://schemas.openxmlformats.org/officeDocument/2006/relationships/hyperlink" Target="https://ru.wikipedia.org/wiki/SMART" TargetMode="External"/><Relationship Id="rId32" Type="http://schemas.openxmlformats.org/officeDocument/2006/relationships/footer" Target="footer10.xml"/><Relationship Id="rId37" Type="http://schemas.openxmlformats.org/officeDocument/2006/relationships/footer" Target="footer15.xml"/><Relationship Id="rId40" Type="http://schemas.openxmlformats.org/officeDocument/2006/relationships/footer" Target="footer18.xml"/><Relationship Id="rId5" Type="http://schemas.openxmlformats.org/officeDocument/2006/relationships/settings" Target="settings.xml"/><Relationship Id="rId15" Type="http://schemas.openxmlformats.org/officeDocument/2006/relationships/hyperlink" Target="http://www.dx.doi.org/10.12737/24618" TargetMode="External"/><Relationship Id="rId23" Type="http://schemas.openxmlformats.org/officeDocument/2006/relationships/footer" Target="footer3.xml"/><Relationship Id="rId28" Type="http://schemas.openxmlformats.org/officeDocument/2006/relationships/footer" Target="footer7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yperlink" Target="https://www.nalog.ru/rn77/service/fias/" TargetMode="Externa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okinfo.com/citationconnection/" TargetMode="External"/><Relationship Id="rId22" Type="http://schemas.openxmlformats.org/officeDocument/2006/relationships/hyperlink" Target="https://www.bvdinfo.com/ru-ru/our-products/company-information/national-products/ruslana" TargetMode="External"/><Relationship Id="rId27" Type="http://schemas.openxmlformats.org/officeDocument/2006/relationships/footer" Target="footer6.xml"/><Relationship Id="rId30" Type="http://schemas.openxmlformats.org/officeDocument/2006/relationships/image" Target="media/image2.jpeg"/><Relationship Id="rId35" Type="http://schemas.openxmlformats.org/officeDocument/2006/relationships/footer" Target="footer13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F927-BF32-4551-B482-DD8B5478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39</Pages>
  <Words>9332</Words>
  <Characters>53198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Синенко О.А.</dc:creator>
  <cp:lastModifiedBy>Слезко Александр Николаевич</cp:lastModifiedBy>
  <cp:revision>10</cp:revision>
  <dcterms:created xsi:type="dcterms:W3CDTF">2019-03-28T02:41:00Z</dcterms:created>
  <dcterms:modified xsi:type="dcterms:W3CDTF">2019-07-09T22:54:00Z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2019-03-28T00:00:00Z</vt:filetime>
  </property>
</Properties>
</file>