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C883D" w14:textId="77777777" w:rsidR="00260B52" w:rsidRDefault="00260B52" w:rsidP="00260B52">
      <w:pPr>
        <w:shd w:val="clear" w:color="auto" w:fill="FFFFFF"/>
        <w:spacing w:after="0"/>
        <w:ind w:right="-284"/>
        <w:jc w:val="center"/>
        <w:rPr>
          <w:sz w:val="28"/>
          <w:szCs w:val="28"/>
        </w:rPr>
      </w:pPr>
      <w:r>
        <w:rPr>
          <w:noProof/>
          <w:lang w:eastAsia="ru-RU"/>
        </w:rPr>
        <w:drawing>
          <wp:inline distT="0" distB="0" distL="0" distR="0" wp14:anchorId="56D24450" wp14:editId="5B939C95">
            <wp:extent cx="390525" cy="638175"/>
            <wp:effectExtent l="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9">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inline>
        </w:drawing>
      </w:r>
    </w:p>
    <w:p w14:paraId="7A43536A" w14:textId="77777777" w:rsidR="00260B52" w:rsidRPr="000247DA" w:rsidRDefault="00260B52" w:rsidP="00260B52">
      <w:pPr>
        <w:shd w:val="clear" w:color="auto" w:fill="FFFFFF"/>
        <w:spacing w:after="0" w:line="240" w:lineRule="auto"/>
        <w:ind w:right="-284"/>
        <w:jc w:val="center"/>
        <w:rPr>
          <w:rFonts w:ascii="Times New Roman" w:hAnsi="Times New Roman" w:cs="Times New Roman"/>
          <w:caps/>
          <w:sz w:val="26"/>
          <w:szCs w:val="26"/>
        </w:rPr>
      </w:pPr>
      <w:r w:rsidRPr="000D2AB5">
        <w:rPr>
          <w:rFonts w:ascii="Times New Roman" w:hAnsi="Times New Roman" w:cs="Times New Roman"/>
          <w:sz w:val="26"/>
          <w:szCs w:val="26"/>
        </w:rPr>
        <w:t>МИНИСТЕРСТВО ОБРАЗОВАНИЯ И НАУКИ РОССИЙСКОЙ ФЕДЕРАЦИИ</w:t>
      </w:r>
    </w:p>
    <w:p w14:paraId="03E3FFC0" w14:textId="77777777" w:rsidR="00260B52" w:rsidRPr="000247DA" w:rsidRDefault="00260B52" w:rsidP="00260B52">
      <w:pPr>
        <w:spacing w:after="0" w:line="240" w:lineRule="auto"/>
        <w:jc w:val="center"/>
        <w:rPr>
          <w:rFonts w:ascii="Times New Roman" w:hAnsi="Times New Roman" w:cs="Times New Roman"/>
          <w:szCs w:val="26"/>
        </w:rPr>
      </w:pPr>
      <w:r w:rsidRPr="000247DA">
        <w:rPr>
          <w:rFonts w:ascii="Times New Roman" w:hAnsi="Times New Roman" w:cs="Times New Roman"/>
          <w:szCs w:val="26"/>
        </w:rPr>
        <w:t>Федеральное государственное автономное образовательное учреждение высшего образования</w:t>
      </w:r>
    </w:p>
    <w:p w14:paraId="5CD70E23" w14:textId="77777777" w:rsidR="00260B52" w:rsidRPr="000247DA" w:rsidRDefault="00260B52" w:rsidP="00260B52">
      <w:pPr>
        <w:shd w:val="clear" w:color="auto" w:fill="FFFFFF"/>
        <w:spacing w:after="0" w:line="240" w:lineRule="auto"/>
        <w:jc w:val="center"/>
        <w:rPr>
          <w:rFonts w:ascii="Times New Roman" w:hAnsi="Times New Roman" w:cs="Times New Roman"/>
          <w:b/>
          <w:bCs/>
          <w:sz w:val="26"/>
          <w:szCs w:val="26"/>
        </w:rPr>
      </w:pPr>
      <w:r w:rsidRPr="000247DA">
        <w:rPr>
          <w:rFonts w:ascii="Times New Roman" w:hAnsi="Times New Roman" w:cs="Times New Roman"/>
          <w:b/>
          <w:bCs/>
          <w:sz w:val="26"/>
          <w:szCs w:val="26"/>
        </w:rPr>
        <w:t>«Дальневосточный федеральный университет»</w:t>
      </w:r>
    </w:p>
    <w:p w14:paraId="4146470E" w14:textId="77777777" w:rsidR="00260B52" w:rsidRPr="00C42CE7" w:rsidRDefault="00260B52" w:rsidP="00260B52">
      <w:pPr>
        <w:shd w:val="clear" w:color="auto" w:fill="FFFFFF"/>
        <w:spacing w:after="0" w:line="240" w:lineRule="auto"/>
        <w:jc w:val="center"/>
        <w:rPr>
          <w:rFonts w:ascii="Times New Roman" w:hAnsi="Times New Roman" w:cs="Times New Roman"/>
          <w:b/>
          <w:bCs/>
          <w:sz w:val="26"/>
          <w:szCs w:val="26"/>
        </w:rPr>
      </w:pPr>
      <w:r w:rsidRPr="00C42CE7">
        <w:rPr>
          <w:rFonts w:ascii="Times New Roman" w:hAnsi="Times New Roman" w:cs="Times New Roman"/>
          <w:b/>
          <w:bCs/>
          <w:sz w:val="26"/>
          <w:szCs w:val="26"/>
        </w:rPr>
        <w:t>(ДВФУ)</w:t>
      </w:r>
    </w:p>
    <w:p w14:paraId="4020C4F8" w14:textId="77777777" w:rsidR="00260B52" w:rsidRDefault="00096309" w:rsidP="00260B52">
      <w:pPr>
        <w:rPr>
          <w:sz w:val="20"/>
          <w:szCs w:val="20"/>
        </w:rPr>
      </w:pPr>
      <w:r>
        <w:rPr>
          <w:noProof/>
          <w:lang w:eastAsia="ru-RU"/>
        </w:rPr>
        <mc:AlternateContent>
          <mc:Choice Requires="wps">
            <w:drawing>
              <wp:anchor distT="0" distB="0" distL="114300" distR="114300" simplePos="0" relativeHeight="251659264" behindDoc="0" locked="0" layoutInCell="1" allowOverlap="1" wp14:anchorId="48EAF312" wp14:editId="787BC570">
                <wp:simplePos x="0" y="0"/>
                <wp:positionH relativeFrom="column">
                  <wp:posOffset>-1905</wp:posOffset>
                </wp:positionH>
                <wp:positionV relativeFrom="paragraph">
                  <wp:posOffset>123190</wp:posOffset>
                </wp:positionV>
                <wp:extent cx="6040755" cy="0"/>
                <wp:effectExtent l="0" t="19050" r="17145"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9CC7B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7pt" to="4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" strokeweight="4.5pt">
                <v:stroke linestyle="thickThin"/>
              </v:line>
            </w:pict>
          </mc:Fallback>
        </mc:AlternateContent>
      </w:r>
    </w:p>
    <w:p w14:paraId="4431329D" w14:textId="77777777" w:rsidR="00260B52" w:rsidRPr="000247DA" w:rsidRDefault="00260B52" w:rsidP="00260B52">
      <w:pPr>
        <w:shd w:val="clear" w:color="auto" w:fill="FFFFFF"/>
        <w:spacing w:after="0"/>
        <w:jc w:val="center"/>
        <w:rPr>
          <w:rFonts w:ascii="Times New Roman" w:hAnsi="Times New Roman" w:cs="Times New Roman"/>
          <w:b/>
          <w:bCs/>
          <w:sz w:val="28"/>
          <w:szCs w:val="24"/>
        </w:rPr>
      </w:pPr>
      <w:r w:rsidRPr="000247DA">
        <w:rPr>
          <w:rFonts w:ascii="Times New Roman" w:hAnsi="Times New Roman" w:cs="Times New Roman"/>
          <w:b/>
          <w:bCs/>
          <w:sz w:val="28"/>
          <w:szCs w:val="24"/>
        </w:rPr>
        <w:t>ШКОЛА ЭКОНОМИКИ И МЕНЕДЖМЕНТА</w:t>
      </w:r>
    </w:p>
    <w:p w14:paraId="2E6F86AE" w14:textId="77777777" w:rsidR="00260B52" w:rsidRDefault="00260B52" w:rsidP="00260B52">
      <w:pPr>
        <w:spacing w:after="0" w:line="240" w:lineRule="auto"/>
        <w:jc w:val="center"/>
        <w:rPr>
          <w:rFonts w:ascii="Times New Roman" w:hAnsi="Times New Roman" w:cs="Times New Roman"/>
          <w:b/>
          <w:bCs/>
          <w:sz w:val="28"/>
          <w:szCs w:val="28"/>
          <w:lang w:eastAsia="ru-RU"/>
        </w:rPr>
      </w:pPr>
    </w:p>
    <w:tbl>
      <w:tblPr>
        <w:tblW w:w="0" w:type="auto"/>
        <w:tblInd w:w="108" w:type="dxa"/>
        <w:tblLook w:val="04A0" w:firstRow="1" w:lastRow="0" w:firstColumn="1" w:lastColumn="0" w:noHBand="0" w:noVBand="1"/>
      </w:tblPr>
      <w:tblGrid>
        <w:gridCol w:w="4856"/>
        <w:gridCol w:w="4607"/>
      </w:tblGrid>
      <w:tr w:rsidR="00260B52" w:rsidRPr="002F5EA6" w14:paraId="38624C3D" w14:textId="77777777" w:rsidTr="000247DA">
        <w:trPr>
          <w:trHeight w:val="1883"/>
        </w:trPr>
        <w:tc>
          <w:tcPr>
            <w:tcW w:w="4856" w:type="dxa"/>
          </w:tcPr>
          <w:p w14:paraId="078E8C4B" w14:textId="77777777" w:rsidR="00260B52" w:rsidRPr="002F5EA6" w:rsidRDefault="000247DA" w:rsidP="000247DA">
            <w:pPr>
              <w:spacing w:after="0" w:line="240"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СОГЛАСОВАНО</w:t>
            </w:r>
          </w:p>
          <w:p w14:paraId="02A8CCE0" w14:textId="77777777" w:rsidR="00260B52" w:rsidRPr="002F5EA6" w:rsidRDefault="00260B52" w:rsidP="000247DA">
            <w:pPr>
              <w:spacing w:after="0" w:line="240" w:lineRule="auto"/>
              <w:rPr>
                <w:rFonts w:ascii="Times New Roman" w:hAnsi="Times New Roman" w:cs="Times New Roman"/>
                <w:bCs/>
                <w:sz w:val="28"/>
                <w:szCs w:val="28"/>
                <w:lang w:eastAsia="ru-RU"/>
              </w:rPr>
            </w:pPr>
          </w:p>
          <w:p w14:paraId="20C8669F" w14:textId="77777777" w:rsidR="00260B52" w:rsidRPr="002F5EA6" w:rsidRDefault="00260B52" w:rsidP="000247DA">
            <w:pPr>
              <w:spacing w:after="0" w:line="240" w:lineRule="auto"/>
              <w:rPr>
                <w:rFonts w:ascii="Times New Roman" w:hAnsi="Times New Roman" w:cs="Times New Roman"/>
                <w:bCs/>
                <w:sz w:val="28"/>
                <w:szCs w:val="28"/>
                <w:lang w:eastAsia="ru-RU"/>
              </w:rPr>
            </w:pPr>
            <w:r w:rsidRPr="002F5EA6">
              <w:rPr>
                <w:rFonts w:ascii="Times New Roman" w:hAnsi="Times New Roman" w:cs="Times New Roman"/>
                <w:bCs/>
                <w:sz w:val="28"/>
                <w:szCs w:val="28"/>
                <w:lang w:eastAsia="ru-RU"/>
              </w:rPr>
              <w:t>Руководитель образовательной программы</w:t>
            </w:r>
          </w:p>
          <w:p w14:paraId="4315B2E9" w14:textId="77777777" w:rsidR="00260B52" w:rsidRDefault="00260B52" w:rsidP="000247DA">
            <w:pPr>
              <w:spacing w:after="0" w:line="240" w:lineRule="auto"/>
              <w:rPr>
                <w:rFonts w:ascii="Times New Roman" w:hAnsi="Times New Roman" w:cs="Times New Roman"/>
                <w:bCs/>
                <w:sz w:val="28"/>
                <w:szCs w:val="28"/>
                <w:lang w:eastAsia="ru-RU"/>
              </w:rPr>
            </w:pPr>
          </w:p>
          <w:p w14:paraId="327D7AA0" w14:textId="77777777" w:rsidR="00C154BF" w:rsidRPr="0026785C" w:rsidRDefault="00C154BF" w:rsidP="000247DA">
            <w:pPr>
              <w:spacing w:after="0" w:line="240" w:lineRule="auto"/>
              <w:rPr>
                <w:rFonts w:ascii="Times New Roman" w:hAnsi="Times New Roman" w:cs="Times New Roman"/>
                <w:bCs/>
                <w:sz w:val="28"/>
                <w:szCs w:val="28"/>
                <w:lang w:eastAsia="ru-RU"/>
              </w:rPr>
            </w:pPr>
          </w:p>
          <w:p w14:paraId="12D607C5" w14:textId="77777777" w:rsidR="00260B52" w:rsidRPr="002F5EA6" w:rsidRDefault="00260B52" w:rsidP="000247DA">
            <w:pPr>
              <w:spacing w:after="0" w:line="240" w:lineRule="auto"/>
              <w:jc w:val="both"/>
              <w:rPr>
                <w:rFonts w:ascii="Times New Roman" w:hAnsi="Times New Roman" w:cs="Times New Roman"/>
                <w:bCs/>
                <w:sz w:val="28"/>
                <w:szCs w:val="28"/>
                <w:lang w:eastAsia="ru-RU"/>
              </w:rPr>
            </w:pPr>
            <w:r w:rsidRPr="002F5EA6">
              <w:rPr>
                <w:rFonts w:ascii="Times New Roman" w:hAnsi="Times New Roman" w:cs="Times New Roman"/>
                <w:bCs/>
                <w:sz w:val="28"/>
                <w:szCs w:val="28"/>
                <w:lang w:eastAsia="ru-RU"/>
              </w:rPr>
              <w:t>_____________</w:t>
            </w:r>
            <w:r w:rsidR="00623338">
              <w:rPr>
                <w:rFonts w:ascii="Times New Roman" w:hAnsi="Times New Roman" w:cs="Times New Roman"/>
                <w:bCs/>
                <w:sz w:val="28"/>
                <w:szCs w:val="28"/>
                <w:lang w:eastAsia="ru-RU"/>
              </w:rPr>
              <w:t>(И.О. Фамилия)</w:t>
            </w:r>
          </w:p>
          <w:p w14:paraId="37F4DA85" w14:textId="77777777" w:rsidR="00260B52" w:rsidRPr="002F5EA6" w:rsidRDefault="00260B52" w:rsidP="000247DA">
            <w:pPr>
              <w:spacing w:after="0" w:line="240" w:lineRule="auto"/>
              <w:rPr>
                <w:rFonts w:ascii="Times New Roman" w:hAnsi="Times New Roman" w:cs="Times New Roman"/>
                <w:bCs/>
                <w:sz w:val="28"/>
                <w:szCs w:val="28"/>
                <w:lang w:eastAsia="ru-RU"/>
              </w:rPr>
            </w:pPr>
            <w:r w:rsidRPr="002F5EA6">
              <w:rPr>
                <w:rFonts w:ascii="Times New Roman" w:hAnsi="Times New Roman" w:cs="Times New Roman"/>
                <w:bCs/>
                <w:sz w:val="28"/>
                <w:szCs w:val="28"/>
                <w:lang w:eastAsia="ru-RU"/>
              </w:rPr>
              <w:t>«</w:t>
            </w:r>
            <w:r w:rsidR="000247DA">
              <w:rPr>
                <w:rFonts w:ascii="Times New Roman" w:hAnsi="Times New Roman" w:cs="Times New Roman"/>
                <w:bCs/>
                <w:sz w:val="28"/>
                <w:szCs w:val="28"/>
                <w:lang w:eastAsia="ru-RU"/>
              </w:rPr>
              <w:t>_____</w:t>
            </w:r>
            <w:r w:rsidRPr="002F5EA6">
              <w:rPr>
                <w:rFonts w:ascii="Times New Roman" w:hAnsi="Times New Roman" w:cs="Times New Roman"/>
                <w:bCs/>
                <w:sz w:val="28"/>
                <w:szCs w:val="28"/>
                <w:lang w:eastAsia="ru-RU"/>
              </w:rPr>
              <w:t xml:space="preserve">» </w:t>
            </w:r>
            <w:r w:rsidR="000247DA">
              <w:rPr>
                <w:rFonts w:ascii="Times New Roman" w:hAnsi="Times New Roman" w:cs="Times New Roman"/>
                <w:bCs/>
                <w:sz w:val="28"/>
                <w:szCs w:val="28"/>
                <w:lang w:eastAsia="ru-RU"/>
              </w:rPr>
              <w:t>_______________</w:t>
            </w:r>
            <w:r w:rsidRPr="002F5EA6">
              <w:rPr>
                <w:rFonts w:ascii="Times New Roman" w:hAnsi="Times New Roman" w:cs="Times New Roman"/>
                <w:bCs/>
                <w:sz w:val="28"/>
                <w:szCs w:val="28"/>
                <w:lang w:eastAsia="ru-RU"/>
              </w:rPr>
              <w:t xml:space="preserve"> 201</w:t>
            </w:r>
            <w:r w:rsidR="000247DA">
              <w:rPr>
                <w:rFonts w:ascii="Times New Roman" w:hAnsi="Times New Roman" w:cs="Times New Roman"/>
                <w:bCs/>
                <w:sz w:val="28"/>
                <w:szCs w:val="28"/>
                <w:lang w:eastAsia="ru-RU"/>
              </w:rPr>
              <w:t>__</w:t>
            </w:r>
            <w:r w:rsidRPr="002F5EA6">
              <w:rPr>
                <w:rFonts w:ascii="Times New Roman" w:hAnsi="Times New Roman" w:cs="Times New Roman"/>
                <w:bCs/>
                <w:sz w:val="28"/>
                <w:szCs w:val="28"/>
                <w:lang w:eastAsia="ru-RU"/>
              </w:rPr>
              <w:t xml:space="preserve"> г.</w:t>
            </w:r>
          </w:p>
        </w:tc>
        <w:tc>
          <w:tcPr>
            <w:tcW w:w="4607" w:type="dxa"/>
          </w:tcPr>
          <w:p w14:paraId="477004DF" w14:textId="77777777" w:rsidR="00260B52" w:rsidRPr="002F5EA6" w:rsidRDefault="00260B52" w:rsidP="000247DA">
            <w:pPr>
              <w:spacing w:after="0" w:line="240" w:lineRule="auto"/>
              <w:jc w:val="both"/>
              <w:rPr>
                <w:rFonts w:ascii="Times New Roman" w:hAnsi="Times New Roman" w:cs="Times New Roman"/>
                <w:b/>
                <w:bCs/>
                <w:sz w:val="28"/>
                <w:szCs w:val="28"/>
                <w:lang w:eastAsia="ru-RU"/>
              </w:rPr>
            </w:pPr>
            <w:r w:rsidRPr="002F5EA6">
              <w:rPr>
                <w:rFonts w:ascii="Times New Roman" w:hAnsi="Times New Roman" w:cs="Times New Roman"/>
                <w:b/>
                <w:bCs/>
                <w:sz w:val="28"/>
                <w:szCs w:val="28"/>
                <w:lang w:eastAsia="ru-RU"/>
              </w:rPr>
              <w:t>УТВЕРЖДАЮ</w:t>
            </w:r>
          </w:p>
          <w:p w14:paraId="2F77AFB6" w14:textId="77777777" w:rsidR="00260B52" w:rsidRPr="002F5EA6" w:rsidRDefault="00260B52" w:rsidP="000247DA">
            <w:pPr>
              <w:spacing w:after="0" w:line="240" w:lineRule="auto"/>
              <w:jc w:val="both"/>
              <w:rPr>
                <w:rFonts w:ascii="Times New Roman" w:hAnsi="Times New Roman" w:cs="Times New Roman"/>
                <w:bCs/>
                <w:sz w:val="28"/>
                <w:szCs w:val="28"/>
                <w:lang w:eastAsia="ru-RU"/>
              </w:rPr>
            </w:pPr>
          </w:p>
          <w:p w14:paraId="1D9CA4A6" w14:textId="599D41BE" w:rsidR="00260B52" w:rsidRPr="002F5EA6" w:rsidRDefault="00260B52" w:rsidP="000247DA">
            <w:pPr>
              <w:spacing w:after="0" w:line="240" w:lineRule="auto"/>
              <w:rPr>
                <w:rFonts w:ascii="Times New Roman" w:hAnsi="Times New Roman" w:cs="Times New Roman"/>
                <w:bCs/>
                <w:sz w:val="28"/>
                <w:szCs w:val="28"/>
                <w:lang w:eastAsia="ru-RU"/>
              </w:rPr>
            </w:pPr>
            <w:r w:rsidRPr="002F5EA6">
              <w:rPr>
                <w:rFonts w:ascii="Times New Roman" w:hAnsi="Times New Roman" w:cs="Times New Roman"/>
                <w:bCs/>
                <w:sz w:val="28"/>
                <w:szCs w:val="28"/>
                <w:lang w:eastAsia="ru-RU"/>
              </w:rPr>
              <w:t xml:space="preserve">Заведующий кафедрой </w:t>
            </w:r>
            <w:r w:rsidR="00667E34">
              <w:rPr>
                <w:rFonts w:ascii="Times New Roman" w:hAnsi="Times New Roman" w:cs="Times New Roman"/>
                <w:bCs/>
                <w:sz w:val="28"/>
                <w:szCs w:val="28"/>
                <w:lang w:eastAsia="ru-RU"/>
              </w:rPr>
              <w:t>менеджмента</w:t>
            </w:r>
          </w:p>
          <w:p w14:paraId="1D652B61" w14:textId="77777777" w:rsidR="002B2E1A" w:rsidRPr="0026785C" w:rsidRDefault="002B2E1A" w:rsidP="00623338">
            <w:pPr>
              <w:spacing w:after="0" w:line="240" w:lineRule="auto"/>
              <w:jc w:val="both"/>
              <w:rPr>
                <w:rFonts w:ascii="Times New Roman" w:hAnsi="Times New Roman" w:cs="Times New Roman"/>
                <w:bCs/>
                <w:sz w:val="28"/>
                <w:szCs w:val="28"/>
                <w:lang w:eastAsia="ru-RU"/>
              </w:rPr>
            </w:pPr>
          </w:p>
          <w:p w14:paraId="4D3DEF1F" w14:textId="73D8652F" w:rsidR="00623338" w:rsidRPr="002F5EA6" w:rsidRDefault="00260B52" w:rsidP="00623338">
            <w:pPr>
              <w:spacing w:after="0" w:line="240" w:lineRule="auto"/>
              <w:jc w:val="both"/>
              <w:rPr>
                <w:rFonts w:ascii="Times New Roman" w:hAnsi="Times New Roman" w:cs="Times New Roman"/>
                <w:bCs/>
                <w:sz w:val="28"/>
                <w:szCs w:val="28"/>
                <w:lang w:eastAsia="ru-RU"/>
              </w:rPr>
            </w:pPr>
            <w:r w:rsidRPr="002F5EA6">
              <w:rPr>
                <w:rFonts w:ascii="Times New Roman" w:hAnsi="Times New Roman" w:cs="Times New Roman"/>
                <w:bCs/>
                <w:sz w:val="28"/>
                <w:szCs w:val="28"/>
                <w:lang w:eastAsia="ru-RU"/>
              </w:rPr>
              <w:t>_____________</w:t>
            </w:r>
            <w:r w:rsidR="00623338">
              <w:rPr>
                <w:rFonts w:ascii="Times New Roman" w:hAnsi="Times New Roman" w:cs="Times New Roman"/>
                <w:bCs/>
                <w:sz w:val="28"/>
                <w:szCs w:val="28"/>
                <w:lang w:eastAsia="ru-RU"/>
              </w:rPr>
              <w:t>(</w:t>
            </w:r>
            <w:r w:rsidR="00667E34">
              <w:rPr>
                <w:rFonts w:ascii="Times New Roman" w:hAnsi="Times New Roman" w:cs="Times New Roman"/>
                <w:bCs/>
                <w:sz w:val="28"/>
                <w:szCs w:val="28"/>
                <w:lang w:eastAsia="ru-RU"/>
              </w:rPr>
              <w:t>Е.А. Глотова</w:t>
            </w:r>
            <w:r w:rsidR="00623338">
              <w:rPr>
                <w:rFonts w:ascii="Times New Roman" w:hAnsi="Times New Roman" w:cs="Times New Roman"/>
                <w:bCs/>
                <w:sz w:val="28"/>
                <w:szCs w:val="28"/>
                <w:lang w:eastAsia="ru-RU"/>
              </w:rPr>
              <w:t>)</w:t>
            </w:r>
          </w:p>
          <w:p w14:paraId="5C0B4BA8" w14:textId="77777777" w:rsidR="00260B52" w:rsidRPr="002F5EA6" w:rsidRDefault="000247DA" w:rsidP="000247DA">
            <w:pPr>
              <w:spacing w:after="0" w:line="240" w:lineRule="auto"/>
              <w:jc w:val="both"/>
              <w:rPr>
                <w:rFonts w:ascii="Times New Roman" w:hAnsi="Times New Roman" w:cs="Times New Roman"/>
                <w:bCs/>
                <w:sz w:val="28"/>
                <w:szCs w:val="28"/>
                <w:lang w:eastAsia="ru-RU"/>
              </w:rPr>
            </w:pPr>
            <w:r w:rsidRPr="002F5EA6">
              <w:rPr>
                <w:rFonts w:ascii="Times New Roman" w:hAnsi="Times New Roman" w:cs="Times New Roman"/>
                <w:bCs/>
                <w:sz w:val="28"/>
                <w:szCs w:val="28"/>
                <w:lang w:eastAsia="ru-RU"/>
              </w:rPr>
              <w:t>«</w:t>
            </w:r>
            <w:r>
              <w:rPr>
                <w:rFonts w:ascii="Times New Roman" w:hAnsi="Times New Roman" w:cs="Times New Roman"/>
                <w:bCs/>
                <w:sz w:val="28"/>
                <w:szCs w:val="28"/>
                <w:lang w:eastAsia="ru-RU"/>
              </w:rPr>
              <w:t>_____</w:t>
            </w:r>
            <w:r w:rsidRPr="002F5EA6">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_______________</w:t>
            </w:r>
            <w:r w:rsidRPr="002F5EA6">
              <w:rPr>
                <w:rFonts w:ascii="Times New Roman" w:hAnsi="Times New Roman" w:cs="Times New Roman"/>
                <w:bCs/>
                <w:sz w:val="28"/>
                <w:szCs w:val="28"/>
                <w:lang w:eastAsia="ru-RU"/>
              </w:rPr>
              <w:t xml:space="preserve"> 201</w:t>
            </w:r>
            <w:r>
              <w:rPr>
                <w:rFonts w:ascii="Times New Roman" w:hAnsi="Times New Roman" w:cs="Times New Roman"/>
                <w:bCs/>
                <w:sz w:val="28"/>
                <w:szCs w:val="28"/>
                <w:lang w:eastAsia="ru-RU"/>
              </w:rPr>
              <w:t>__</w:t>
            </w:r>
            <w:r w:rsidRPr="002F5EA6">
              <w:rPr>
                <w:rFonts w:ascii="Times New Roman" w:hAnsi="Times New Roman" w:cs="Times New Roman"/>
                <w:bCs/>
                <w:sz w:val="28"/>
                <w:szCs w:val="28"/>
                <w:lang w:eastAsia="ru-RU"/>
              </w:rPr>
              <w:t xml:space="preserve"> г.</w:t>
            </w:r>
          </w:p>
        </w:tc>
      </w:tr>
    </w:tbl>
    <w:p w14:paraId="2E13A2B1" w14:textId="77777777" w:rsidR="00260B52" w:rsidRDefault="00260B52" w:rsidP="00260B52">
      <w:pPr>
        <w:spacing w:after="0" w:line="240" w:lineRule="auto"/>
        <w:jc w:val="center"/>
        <w:rPr>
          <w:rFonts w:ascii="Times New Roman" w:hAnsi="Times New Roman" w:cs="Times New Roman"/>
          <w:b/>
          <w:bCs/>
          <w:sz w:val="28"/>
          <w:szCs w:val="28"/>
          <w:lang w:eastAsia="ru-RU"/>
        </w:rPr>
      </w:pPr>
    </w:p>
    <w:p w14:paraId="425534AC" w14:textId="77777777" w:rsidR="00260B52" w:rsidRDefault="00260B52" w:rsidP="00260B52">
      <w:pPr>
        <w:spacing w:after="0" w:line="240" w:lineRule="auto"/>
        <w:jc w:val="center"/>
        <w:rPr>
          <w:rFonts w:ascii="Times New Roman" w:hAnsi="Times New Roman" w:cs="Times New Roman"/>
          <w:b/>
          <w:bCs/>
          <w:sz w:val="28"/>
          <w:szCs w:val="28"/>
          <w:lang w:eastAsia="ru-RU"/>
        </w:rPr>
      </w:pPr>
    </w:p>
    <w:p w14:paraId="59D27231" w14:textId="77777777" w:rsidR="00260B52" w:rsidRDefault="00260B52" w:rsidP="00260B52">
      <w:pPr>
        <w:spacing w:after="0" w:line="240" w:lineRule="auto"/>
        <w:jc w:val="center"/>
        <w:rPr>
          <w:rFonts w:ascii="Times New Roman" w:hAnsi="Times New Roman" w:cs="Times New Roman"/>
          <w:b/>
          <w:bCs/>
          <w:sz w:val="28"/>
          <w:szCs w:val="28"/>
          <w:lang w:eastAsia="ru-RU"/>
        </w:rPr>
      </w:pPr>
    </w:p>
    <w:p w14:paraId="129656ED" w14:textId="77777777" w:rsidR="000A0B80" w:rsidRPr="00093345" w:rsidRDefault="000A0B80" w:rsidP="000A0B80">
      <w:pPr>
        <w:spacing w:after="0" w:line="240" w:lineRule="auto"/>
        <w:rPr>
          <w:rFonts w:ascii="Times New Roman" w:hAnsi="Times New Roman" w:cs="Times New Roman"/>
          <w:sz w:val="16"/>
          <w:szCs w:val="24"/>
          <w:lang w:eastAsia="ru-RU"/>
        </w:rPr>
      </w:pPr>
    </w:p>
    <w:p w14:paraId="2C916DEF" w14:textId="77777777" w:rsidR="000A0B80" w:rsidRPr="00093345" w:rsidRDefault="000A0B80" w:rsidP="000A0B80">
      <w:pPr>
        <w:spacing w:after="0" w:line="240" w:lineRule="auto"/>
        <w:rPr>
          <w:rFonts w:ascii="Times New Roman" w:hAnsi="Times New Roman" w:cs="Times New Roman"/>
          <w:sz w:val="16"/>
          <w:szCs w:val="24"/>
          <w:lang w:eastAsia="ru-RU"/>
        </w:rPr>
      </w:pPr>
    </w:p>
    <w:p w14:paraId="62332743" w14:textId="77777777" w:rsidR="000A0B80" w:rsidRPr="00093345" w:rsidRDefault="000A0B80" w:rsidP="000A0B80">
      <w:pPr>
        <w:spacing w:after="0" w:line="240" w:lineRule="auto"/>
        <w:rPr>
          <w:rFonts w:ascii="Times New Roman" w:hAnsi="Times New Roman" w:cs="Times New Roman"/>
          <w:sz w:val="16"/>
          <w:szCs w:val="24"/>
          <w:lang w:eastAsia="ru-RU"/>
        </w:rPr>
      </w:pPr>
    </w:p>
    <w:p w14:paraId="5F763371" w14:textId="77777777" w:rsidR="000A0B80" w:rsidRDefault="000A0B80" w:rsidP="000A0B80">
      <w:pPr>
        <w:spacing w:after="0" w:line="240" w:lineRule="auto"/>
        <w:jc w:val="center"/>
        <w:rPr>
          <w:rFonts w:ascii="Times New Roman" w:hAnsi="Times New Roman" w:cs="Times New Roman"/>
          <w:b/>
          <w:bCs/>
          <w:sz w:val="28"/>
          <w:szCs w:val="28"/>
          <w:lang w:eastAsia="ru-RU"/>
        </w:rPr>
      </w:pPr>
      <w:r w:rsidRPr="00093345">
        <w:rPr>
          <w:rFonts w:ascii="Times New Roman" w:hAnsi="Times New Roman" w:cs="Times New Roman"/>
          <w:b/>
          <w:bCs/>
          <w:sz w:val="28"/>
          <w:szCs w:val="28"/>
          <w:lang w:eastAsia="ru-RU"/>
        </w:rPr>
        <w:t xml:space="preserve">РАБОЧАЯ ПРОГРАММА </w:t>
      </w:r>
      <w:r w:rsidRPr="0013466A">
        <w:rPr>
          <w:rFonts w:ascii="Times New Roman" w:hAnsi="Times New Roman" w:cs="Times New Roman"/>
          <w:b/>
          <w:bCs/>
          <w:sz w:val="28"/>
          <w:szCs w:val="28"/>
          <w:lang w:eastAsia="ru-RU"/>
        </w:rPr>
        <w:t>ПРАКТИК</w:t>
      </w:r>
      <w:r>
        <w:rPr>
          <w:rFonts w:ascii="Times New Roman" w:hAnsi="Times New Roman" w:cs="Times New Roman"/>
          <w:b/>
          <w:bCs/>
          <w:sz w:val="28"/>
          <w:szCs w:val="28"/>
          <w:lang w:eastAsia="ru-RU"/>
        </w:rPr>
        <w:t>И</w:t>
      </w:r>
      <w:r w:rsidRPr="0013466A">
        <w:rPr>
          <w:rFonts w:ascii="Times New Roman" w:hAnsi="Times New Roman" w:cs="Times New Roman"/>
          <w:b/>
          <w:bCs/>
          <w:sz w:val="28"/>
          <w:szCs w:val="28"/>
          <w:lang w:eastAsia="ru-RU"/>
        </w:rPr>
        <w:t xml:space="preserve"> ПО ПОЛУЧЕНИЮ ПЕРВИЧНЫХ ПРОФЕССИОНАЛЬНЫХ УМЕНИЙ И НАВЫКОВ</w:t>
      </w:r>
    </w:p>
    <w:p w14:paraId="54A06ACA" w14:textId="77777777" w:rsidR="000A0B80" w:rsidRPr="002D219D" w:rsidRDefault="000A0B80" w:rsidP="000A0B8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УЧЕБНОЙ ПРАКТИКИ</w:t>
      </w:r>
    </w:p>
    <w:p w14:paraId="292DA113" w14:textId="77777777" w:rsidR="000A0B80" w:rsidRPr="00093345" w:rsidRDefault="000A0B80" w:rsidP="000A0B80">
      <w:pPr>
        <w:spacing w:after="0" w:line="240" w:lineRule="auto"/>
        <w:jc w:val="center"/>
        <w:rPr>
          <w:rFonts w:ascii="Times New Roman" w:hAnsi="Times New Roman" w:cs="Times New Roman"/>
          <w:b/>
          <w:bCs/>
          <w:sz w:val="28"/>
          <w:szCs w:val="28"/>
          <w:lang w:eastAsia="ru-RU"/>
        </w:rPr>
      </w:pPr>
    </w:p>
    <w:p w14:paraId="568919A3" w14:textId="77777777" w:rsidR="000A0B80" w:rsidRPr="00BE06DB" w:rsidRDefault="000A0B80" w:rsidP="000A0B80">
      <w:pPr>
        <w:tabs>
          <w:tab w:val="right" w:leader="underscore" w:pos="9639"/>
        </w:tabs>
        <w:suppressAutoHyphens/>
        <w:spacing w:after="0" w:line="240" w:lineRule="auto"/>
        <w:jc w:val="center"/>
        <w:rPr>
          <w:rFonts w:ascii="Times New Roman" w:hAnsi="Times New Roman" w:cs="Times New Roman"/>
          <w:b/>
          <w:bCs/>
          <w:sz w:val="28"/>
          <w:szCs w:val="28"/>
          <w:lang w:eastAsia="ar-SA"/>
        </w:rPr>
      </w:pPr>
      <w:r w:rsidRPr="00BE06DB">
        <w:rPr>
          <w:rFonts w:ascii="Times New Roman" w:hAnsi="Times New Roman" w:cs="Times New Roman"/>
          <w:b/>
          <w:bCs/>
          <w:sz w:val="28"/>
          <w:szCs w:val="28"/>
          <w:lang w:eastAsia="ar-SA"/>
        </w:rPr>
        <w:t>Направление подготовки</w:t>
      </w:r>
    </w:p>
    <w:p w14:paraId="64A963D8" w14:textId="77777777" w:rsidR="000A0B80" w:rsidRPr="00BE06DB" w:rsidRDefault="000A0B80" w:rsidP="000A0B80">
      <w:pPr>
        <w:tabs>
          <w:tab w:val="right" w:leader="underscore" w:pos="9639"/>
        </w:tabs>
        <w:suppressAutoHyphens/>
        <w:spacing w:after="0" w:line="240" w:lineRule="auto"/>
        <w:jc w:val="center"/>
        <w:rPr>
          <w:rFonts w:ascii="Times New Roman" w:hAnsi="Times New Roman" w:cs="Times New Roman"/>
          <w:bCs/>
          <w:sz w:val="28"/>
          <w:szCs w:val="28"/>
          <w:lang w:eastAsia="ar-SA"/>
        </w:rPr>
      </w:pPr>
      <w:r w:rsidRPr="00BE06DB">
        <w:rPr>
          <w:rFonts w:ascii="Times New Roman" w:hAnsi="Times New Roman" w:cs="Times New Roman"/>
          <w:bCs/>
          <w:sz w:val="28"/>
          <w:szCs w:val="28"/>
          <w:lang w:eastAsia="ar-SA"/>
        </w:rPr>
        <w:t>38.03.02 Менеджмент</w:t>
      </w:r>
    </w:p>
    <w:p w14:paraId="5168494F" w14:textId="77777777" w:rsidR="000A0B80" w:rsidRPr="00BE06DB" w:rsidRDefault="000A0B80" w:rsidP="000A0B80">
      <w:pPr>
        <w:spacing w:after="0" w:line="240" w:lineRule="auto"/>
        <w:jc w:val="center"/>
        <w:rPr>
          <w:rFonts w:ascii="Times New Roman" w:hAnsi="Times New Roman" w:cs="Times New Roman"/>
          <w:b/>
          <w:bCs/>
          <w:sz w:val="28"/>
          <w:szCs w:val="28"/>
        </w:rPr>
      </w:pPr>
    </w:p>
    <w:p w14:paraId="28D12E7F" w14:textId="77777777" w:rsidR="000A0B80" w:rsidRPr="00BE06DB" w:rsidRDefault="000A0B80" w:rsidP="000A0B80">
      <w:pPr>
        <w:spacing w:after="0" w:line="240" w:lineRule="auto"/>
        <w:jc w:val="center"/>
        <w:rPr>
          <w:rFonts w:ascii="Times New Roman" w:hAnsi="Times New Roman" w:cs="Times New Roman"/>
          <w:b/>
          <w:bCs/>
          <w:sz w:val="28"/>
          <w:szCs w:val="28"/>
        </w:rPr>
      </w:pPr>
    </w:p>
    <w:p w14:paraId="7BF18CF5" w14:textId="77777777" w:rsidR="000A0B80" w:rsidRPr="00BE06DB" w:rsidRDefault="000A0B80" w:rsidP="000A0B80">
      <w:pPr>
        <w:tabs>
          <w:tab w:val="right" w:leader="underscore" w:pos="9639"/>
        </w:tabs>
        <w:suppressAutoHyphens/>
        <w:spacing w:after="0" w:line="240" w:lineRule="auto"/>
        <w:jc w:val="center"/>
        <w:rPr>
          <w:rFonts w:ascii="Times New Roman" w:hAnsi="Times New Roman" w:cs="Times New Roman"/>
          <w:b/>
          <w:bCs/>
          <w:sz w:val="28"/>
          <w:szCs w:val="28"/>
          <w:lang w:eastAsia="ar-SA"/>
        </w:rPr>
      </w:pPr>
      <w:r w:rsidRPr="00BE06DB">
        <w:rPr>
          <w:rFonts w:ascii="Times New Roman" w:hAnsi="Times New Roman" w:cs="Times New Roman"/>
          <w:b/>
          <w:bCs/>
          <w:sz w:val="28"/>
          <w:szCs w:val="28"/>
          <w:lang w:eastAsia="ar-SA"/>
        </w:rPr>
        <w:t>Квалификация (степень)  выпускника</w:t>
      </w:r>
    </w:p>
    <w:p w14:paraId="7CB99680" w14:textId="77777777" w:rsidR="000A0B80" w:rsidRPr="00BE06DB" w:rsidRDefault="000A0B80" w:rsidP="000A0B80">
      <w:pPr>
        <w:tabs>
          <w:tab w:val="right" w:leader="underscore" w:pos="9639"/>
        </w:tabs>
        <w:suppressAutoHyphens/>
        <w:spacing w:after="0" w:line="240" w:lineRule="auto"/>
        <w:jc w:val="center"/>
        <w:rPr>
          <w:rFonts w:ascii="Times New Roman" w:hAnsi="Times New Roman" w:cs="Times New Roman"/>
          <w:b/>
          <w:bCs/>
          <w:sz w:val="28"/>
          <w:szCs w:val="28"/>
          <w:lang w:eastAsia="ar-SA"/>
        </w:rPr>
      </w:pPr>
      <w:r w:rsidRPr="00BE06DB">
        <w:rPr>
          <w:rFonts w:ascii="Times New Roman" w:hAnsi="Times New Roman" w:cs="Times New Roman"/>
          <w:bCs/>
          <w:sz w:val="28"/>
          <w:szCs w:val="28"/>
          <w:lang w:eastAsia="ar-SA"/>
        </w:rPr>
        <w:t>бакалавр</w:t>
      </w:r>
    </w:p>
    <w:p w14:paraId="76CFA44F" w14:textId="77777777" w:rsidR="000A0B80" w:rsidRPr="00093345" w:rsidRDefault="000A0B80" w:rsidP="000A0B80">
      <w:pPr>
        <w:tabs>
          <w:tab w:val="right" w:leader="underscore" w:pos="9639"/>
        </w:tabs>
        <w:suppressAutoHyphens/>
        <w:spacing w:after="0" w:line="240" w:lineRule="auto"/>
        <w:ind w:firstLine="567"/>
        <w:jc w:val="center"/>
        <w:rPr>
          <w:rFonts w:ascii="Times New Roman" w:hAnsi="Times New Roman" w:cs="Times New Roman"/>
          <w:b/>
          <w:bCs/>
          <w:sz w:val="28"/>
          <w:szCs w:val="28"/>
          <w:lang w:eastAsia="ar-SA"/>
        </w:rPr>
      </w:pPr>
    </w:p>
    <w:p w14:paraId="16DF55A0" w14:textId="77777777" w:rsidR="000A0B80" w:rsidRDefault="000A0B80" w:rsidP="000A0B80">
      <w:pPr>
        <w:spacing w:after="0" w:line="240" w:lineRule="auto"/>
        <w:jc w:val="center"/>
        <w:rPr>
          <w:rFonts w:ascii="Times New Roman" w:hAnsi="Times New Roman" w:cs="Times New Roman"/>
          <w:b/>
          <w:bCs/>
          <w:sz w:val="28"/>
          <w:szCs w:val="28"/>
          <w:lang w:eastAsia="ru-RU"/>
        </w:rPr>
      </w:pPr>
    </w:p>
    <w:p w14:paraId="10E49665" w14:textId="77777777" w:rsidR="000A0B80" w:rsidRDefault="000A0B80" w:rsidP="000A0B80">
      <w:pPr>
        <w:spacing w:after="0" w:line="240" w:lineRule="auto"/>
        <w:jc w:val="center"/>
        <w:rPr>
          <w:rFonts w:ascii="Times New Roman" w:hAnsi="Times New Roman" w:cs="Times New Roman"/>
          <w:b/>
          <w:bCs/>
          <w:sz w:val="28"/>
          <w:szCs w:val="28"/>
          <w:lang w:eastAsia="ru-RU"/>
        </w:rPr>
      </w:pPr>
    </w:p>
    <w:p w14:paraId="2C6A6E2B" w14:textId="77777777" w:rsidR="000A0B80" w:rsidRDefault="000A0B80" w:rsidP="000A0B80">
      <w:pPr>
        <w:spacing w:after="0" w:line="240" w:lineRule="auto"/>
        <w:jc w:val="center"/>
        <w:rPr>
          <w:rFonts w:ascii="Times New Roman" w:hAnsi="Times New Roman" w:cs="Times New Roman"/>
          <w:b/>
          <w:bCs/>
          <w:sz w:val="28"/>
          <w:szCs w:val="28"/>
          <w:lang w:eastAsia="ru-RU"/>
        </w:rPr>
      </w:pPr>
    </w:p>
    <w:p w14:paraId="0A113A6C" w14:textId="77777777" w:rsidR="000A0B80" w:rsidRDefault="000A0B80" w:rsidP="000A0B80">
      <w:pPr>
        <w:spacing w:after="0" w:line="240" w:lineRule="auto"/>
        <w:jc w:val="center"/>
        <w:rPr>
          <w:rFonts w:ascii="Times New Roman" w:hAnsi="Times New Roman" w:cs="Times New Roman"/>
          <w:b/>
          <w:bCs/>
          <w:sz w:val="28"/>
          <w:szCs w:val="28"/>
          <w:lang w:eastAsia="ru-RU"/>
        </w:rPr>
      </w:pPr>
    </w:p>
    <w:p w14:paraId="51FAE9B2" w14:textId="77777777" w:rsidR="000A0B80" w:rsidRDefault="000A0B80" w:rsidP="000A0B80">
      <w:pPr>
        <w:spacing w:after="0" w:line="240" w:lineRule="auto"/>
        <w:jc w:val="center"/>
        <w:rPr>
          <w:rFonts w:ascii="Times New Roman" w:hAnsi="Times New Roman" w:cs="Times New Roman"/>
          <w:b/>
          <w:bCs/>
          <w:sz w:val="28"/>
          <w:szCs w:val="28"/>
          <w:lang w:eastAsia="ru-RU"/>
        </w:rPr>
      </w:pPr>
    </w:p>
    <w:p w14:paraId="21E42ECD" w14:textId="77777777" w:rsidR="000A0B80" w:rsidRDefault="000A0B80" w:rsidP="000A0B80">
      <w:pPr>
        <w:spacing w:after="0" w:line="240" w:lineRule="auto"/>
        <w:jc w:val="center"/>
        <w:rPr>
          <w:rFonts w:ascii="Times New Roman" w:hAnsi="Times New Roman" w:cs="Times New Roman"/>
          <w:b/>
          <w:bCs/>
          <w:sz w:val="28"/>
          <w:szCs w:val="28"/>
          <w:lang w:eastAsia="ru-RU"/>
        </w:rPr>
      </w:pPr>
    </w:p>
    <w:p w14:paraId="49E43FD8" w14:textId="77777777" w:rsidR="000A0B80" w:rsidRPr="00093345" w:rsidRDefault="000A0B80" w:rsidP="000A0B80">
      <w:pPr>
        <w:spacing w:after="0" w:line="240" w:lineRule="auto"/>
        <w:jc w:val="center"/>
        <w:rPr>
          <w:rFonts w:ascii="Times New Roman" w:hAnsi="Times New Roman" w:cs="Times New Roman"/>
          <w:b/>
          <w:bCs/>
          <w:sz w:val="28"/>
          <w:szCs w:val="28"/>
          <w:lang w:eastAsia="ru-RU"/>
        </w:rPr>
      </w:pPr>
    </w:p>
    <w:p w14:paraId="54722559" w14:textId="77777777" w:rsidR="000A0B80" w:rsidRPr="003321F5" w:rsidRDefault="000A0B80" w:rsidP="000A0B80">
      <w:pPr>
        <w:spacing w:after="0" w:line="240" w:lineRule="auto"/>
        <w:jc w:val="center"/>
        <w:rPr>
          <w:rFonts w:ascii="Times New Roman" w:hAnsi="Times New Roman" w:cs="Times New Roman"/>
          <w:bCs/>
          <w:sz w:val="28"/>
          <w:szCs w:val="28"/>
          <w:lang w:eastAsia="ru-RU"/>
        </w:rPr>
      </w:pPr>
      <w:r w:rsidRPr="003321F5">
        <w:rPr>
          <w:rFonts w:ascii="Times New Roman" w:hAnsi="Times New Roman" w:cs="Times New Roman"/>
          <w:bCs/>
          <w:sz w:val="28"/>
          <w:szCs w:val="28"/>
          <w:lang w:eastAsia="ru-RU"/>
        </w:rPr>
        <w:t>г. Владивосток</w:t>
      </w:r>
    </w:p>
    <w:p w14:paraId="3A0FA60B" w14:textId="33348CF8" w:rsidR="000A0B80" w:rsidRDefault="000A0B80" w:rsidP="000A0B80">
      <w:pPr>
        <w:spacing w:after="0" w:line="240" w:lineRule="auto"/>
        <w:jc w:val="center"/>
        <w:rPr>
          <w:rFonts w:ascii="Times New Roman" w:hAnsi="Times New Roman" w:cs="Times New Roman"/>
          <w:bCs/>
          <w:sz w:val="28"/>
          <w:szCs w:val="28"/>
          <w:lang w:eastAsia="ru-RU"/>
        </w:rPr>
      </w:pPr>
      <w:r w:rsidRPr="003321F5">
        <w:rPr>
          <w:rFonts w:ascii="Times New Roman" w:hAnsi="Times New Roman" w:cs="Times New Roman"/>
          <w:bCs/>
          <w:sz w:val="28"/>
          <w:szCs w:val="28"/>
          <w:lang w:eastAsia="ru-RU"/>
        </w:rPr>
        <w:t>201</w:t>
      </w:r>
      <w:r w:rsidR="00156886">
        <w:rPr>
          <w:rFonts w:ascii="Times New Roman" w:hAnsi="Times New Roman" w:cs="Times New Roman"/>
          <w:bCs/>
          <w:sz w:val="28"/>
          <w:szCs w:val="28"/>
          <w:lang w:eastAsia="ru-RU"/>
        </w:rPr>
        <w:t>7</w:t>
      </w:r>
      <w:r w:rsidRPr="003321F5">
        <w:rPr>
          <w:rFonts w:ascii="Times New Roman" w:hAnsi="Times New Roman" w:cs="Times New Roman"/>
          <w:bCs/>
          <w:sz w:val="28"/>
          <w:szCs w:val="28"/>
          <w:lang w:eastAsia="ru-RU"/>
        </w:rPr>
        <w:t xml:space="preserve"> г.</w:t>
      </w:r>
    </w:p>
    <w:p w14:paraId="6825C0DD" w14:textId="13E63C5B" w:rsidR="000247DA" w:rsidRDefault="000247DA" w:rsidP="000247DA">
      <w:pPr>
        <w:spacing w:after="0" w:line="240" w:lineRule="auto"/>
        <w:jc w:val="center"/>
        <w:rPr>
          <w:rFonts w:ascii="Times New Roman" w:hAnsi="Times New Roman" w:cs="Times New Roman"/>
          <w:b/>
          <w:bCs/>
          <w:sz w:val="28"/>
          <w:szCs w:val="28"/>
          <w:lang w:eastAsia="ru-RU"/>
        </w:rPr>
        <w:sectPr w:rsidR="000247DA" w:rsidSect="005A345F">
          <w:footerReference w:type="default" r:id="rId10"/>
          <w:pgSz w:w="11906" w:h="16838"/>
          <w:pgMar w:top="1134" w:right="850" w:bottom="1134" w:left="1701" w:header="708" w:footer="708" w:gutter="0"/>
          <w:cols w:space="708"/>
          <w:docGrid w:linePitch="360"/>
        </w:sectPr>
      </w:pPr>
    </w:p>
    <w:p w14:paraId="0B64DF17" w14:textId="77777777" w:rsidR="000247DA" w:rsidRPr="000A0B80" w:rsidRDefault="000247DA" w:rsidP="000247DA">
      <w:pPr>
        <w:pStyle w:val="1"/>
      </w:pPr>
      <w:bookmarkStart w:id="0" w:name="_Toc530759555"/>
      <w:r w:rsidRPr="000A0B80">
        <w:lastRenderedPageBreak/>
        <w:t>1. НОРМАТИВНАЯ ДОКУМЕНТАЦИЯ, РЕГЛАМЕНТИРУЮЩАЯ ПРОЦЕСС ОРГАНИЗАЦИИ И ПРОХОЖДЕНИЯ ПРАКТИКИ</w:t>
      </w:r>
      <w:bookmarkEnd w:id="0"/>
    </w:p>
    <w:p w14:paraId="606ED64B" w14:textId="77777777" w:rsidR="00502FCA" w:rsidRPr="000A0B80" w:rsidRDefault="00502FCA" w:rsidP="00502FCA">
      <w:pPr>
        <w:spacing w:after="0" w:line="360" w:lineRule="auto"/>
        <w:ind w:firstLine="709"/>
        <w:jc w:val="both"/>
        <w:rPr>
          <w:rFonts w:ascii="Times New Roman" w:hAnsi="Times New Roman" w:cs="Times New Roman"/>
          <w:sz w:val="28"/>
          <w:szCs w:val="28"/>
        </w:rPr>
      </w:pPr>
      <w:bookmarkStart w:id="1" w:name="_Toc530759556"/>
      <w:r w:rsidRPr="000A0B80">
        <w:rPr>
          <w:rFonts w:ascii="Times New Roman" w:hAnsi="Times New Roman" w:cs="Times New Roman"/>
          <w:sz w:val="28"/>
          <w:szCs w:val="28"/>
        </w:rPr>
        <w:t>Программа практики разработана в соответствии с требованиями:</w:t>
      </w:r>
    </w:p>
    <w:p w14:paraId="171FD311" w14:textId="77777777" w:rsidR="00502FCA" w:rsidRPr="000A0B80" w:rsidRDefault="00502FCA" w:rsidP="00502FCA">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0A0B80">
        <w:rPr>
          <w:rFonts w:ascii="Times New Roman" w:hAnsi="Times New Roman" w:cs="Times New Roman"/>
          <w:sz w:val="28"/>
          <w:szCs w:val="28"/>
        </w:rPr>
        <w:t>Федерального закона от 29 декабря 2012 г. № 273-ФЗ «Об образовании в Российской Федерации»;</w:t>
      </w:r>
    </w:p>
    <w:p w14:paraId="3AF0E228" w14:textId="77777777" w:rsidR="00502FCA" w:rsidRPr="000A0B80" w:rsidRDefault="00502FCA" w:rsidP="00502FCA">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0A0B80">
        <w:rPr>
          <w:rFonts w:ascii="Times New Roman" w:hAnsi="Times New Roman" w:cs="Times New Roman"/>
          <w:sz w:val="28"/>
          <w:szCs w:val="28"/>
        </w:rPr>
        <w:t xml:space="preserve">приказа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w:t>
      </w:r>
      <w:proofErr w:type="spellStart"/>
      <w:r w:rsidRPr="000A0B80">
        <w:rPr>
          <w:rFonts w:ascii="Times New Roman" w:hAnsi="Times New Roman" w:cs="Times New Roman"/>
          <w:sz w:val="28"/>
          <w:szCs w:val="28"/>
        </w:rPr>
        <w:t>специалитета</w:t>
      </w:r>
      <w:proofErr w:type="spellEnd"/>
      <w:r w:rsidRPr="000A0B80">
        <w:rPr>
          <w:rFonts w:ascii="Times New Roman" w:hAnsi="Times New Roman" w:cs="Times New Roman"/>
          <w:sz w:val="28"/>
          <w:szCs w:val="28"/>
        </w:rPr>
        <w:t xml:space="preserve">, программам магистратуры»; </w:t>
      </w:r>
    </w:p>
    <w:p w14:paraId="4620EE19" w14:textId="77777777" w:rsidR="00502FCA" w:rsidRPr="000A0B80" w:rsidRDefault="00502FCA" w:rsidP="00502FCA">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0A0B80">
        <w:rPr>
          <w:rFonts w:ascii="Times New Roman" w:hAnsi="Times New Roman" w:cs="Times New Roman"/>
          <w:sz w:val="28"/>
          <w:szCs w:val="28"/>
        </w:rPr>
        <w:t xml:space="preserve">приказа Министерства образования и науки Российской Федерации от 27.11.2015 № 1383 «Об утверждении положения о практике </w:t>
      </w:r>
      <w:proofErr w:type="gramStart"/>
      <w:r w:rsidRPr="000A0B80">
        <w:rPr>
          <w:rFonts w:ascii="Times New Roman" w:hAnsi="Times New Roman" w:cs="Times New Roman"/>
          <w:sz w:val="28"/>
          <w:szCs w:val="28"/>
        </w:rPr>
        <w:t>обучающихся</w:t>
      </w:r>
      <w:proofErr w:type="gramEnd"/>
      <w:r w:rsidRPr="000A0B80">
        <w:rPr>
          <w:rFonts w:ascii="Times New Roman" w:hAnsi="Times New Roman" w:cs="Times New Roman"/>
          <w:sz w:val="28"/>
          <w:szCs w:val="28"/>
        </w:rPr>
        <w:t xml:space="preserve">, осваивающих основные профессиональные образовательные программы высшего образования»; </w:t>
      </w:r>
    </w:p>
    <w:p w14:paraId="785B1F8D" w14:textId="77777777" w:rsidR="00502FCA" w:rsidRPr="000A0B80" w:rsidRDefault="00502FCA" w:rsidP="00502FCA">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0A0B80">
        <w:rPr>
          <w:rFonts w:ascii="Times New Roman" w:hAnsi="Times New Roman" w:cs="Times New Roman"/>
          <w:sz w:val="28"/>
          <w:szCs w:val="28"/>
        </w:rPr>
        <w:t xml:space="preserve">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магистратуры </w:t>
      </w:r>
      <w:r>
        <w:rPr>
          <w:rFonts w:ascii="Times New Roman" w:hAnsi="Times New Roman" w:cs="Times New Roman"/>
          <w:sz w:val="28"/>
          <w:szCs w:val="28"/>
        </w:rPr>
        <w:t xml:space="preserve"> </w:t>
      </w:r>
      <w:r w:rsidRPr="000A0B80">
        <w:rPr>
          <w:rFonts w:ascii="Times New Roman" w:hAnsi="Times New Roman" w:cs="Times New Roman"/>
          <w:sz w:val="28"/>
          <w:szCs w:val="28"/>
        </w:rPr>
        <w:t xml:space="preserve">по направлению подготовки 38.03.02 Менеджмент, </w:t>
      </w:r>
      <w:r>
        <w:rPr>
          <w:rFonts w:ascii="Times New Roman" w:hAnsi="Times New Roman" w:cs="Times New Roman"/>
          <w:sz w:val="28"/>
          <w:szCs w:val="28"/>
        </w:rPr>
        <w:t xml:space="preserve">утвержденный </w:t>
      </w:r>
      <w:r w:rsidRPr="000A0B80">
        <w:rPr>
          <w:rFonts w:ascii="Times New Roman" w:hAnsi="Times New Roman" w:cs="Times New Roman"/>
          <w:sz w:val="28"/>
          <w:szCs w:val="28"/>
        </w:rPr>
        <w:t xml:space="preserve"> приказом ректора ДВФУ от 0</w:t>
      </w:r>
      <w:r>
        <w:rPr>
          <w:rFonts w:ascii="Times New Roman" w:hAnsi="Times New Roman" w:cs="Times New Roman"/>
          <w:sz w:val="28"/>
          <w:szCs w:val="28"/>
        </w:rPr>
        <w:t>4</w:t>
      </w:r>
      <w:r w:rsidRPr="000A0B80">
        <w:rPr>
          <w:rFonts w:ascii="Times New Roman" w:hAnsi="Times New Roman" w:cs="Times New Roman"/>
          <w:sz w:val="28"/>
          <w:szCs w:val="28"/>
        </w:rPr>
        <w:t>.0</w:t>
      </w:r>
      <w:r>
        <w:rPr>
          <w:rFonts w:ascii="Times New Roman" w:hAnsi="Times New Roman" w:cs="Times New Roman"/>
          <w:sz w:val="28"/>
          <w:szCs w:val="28"/>
        </w:rPr>
        <w:t>4</w:t>
      </w:r>
      <w:r w:rsidRPr="000A0B80">
        <w:rPr>
          <w:rFonts w:ascii="Times New Roman" w:hAnsi="Times New Roman" w:cs="Times New Roman"/>
          <w:sz w:val="28"/>
          <w:szCs w:val="28"/>
        </w:rPr>
        <w:t>.201</w:t>
      </w:r>
      <w:r>
        <w:rPr>
          <w:rFonts w:ascii="Times New Roman" w:hAnsi="Times New Roman" w:cs="Times New Roman"/>
          <w:sz w:val="28"/>
          <w:szCs w:val="28"/>
        </w:rPr>
        <w:t>6</w:t>
      </w:r>
      <w:r w:rsidRPr="000A0B80">
        <w:rPr>
          <w:rFonts w:ascii="Times New Roman" w:hAnsi="Times New Roman" w:cs="Times New Roman"/>
          <w:sz w:val="28"/>
          <w:szCs w:val="28"/>
        </w:rPr>
        <w:t xml:space="preserve"> № 12-13-</w:t>
      </w:r>
      <w:r>
        <w:rPr>
          <w:rFonts w:ascii="Times New Roman" w:hAnsi="Times New Roman" w:cs="Times New Roman"/>
          <w:sz w:val="28"/>
          <w:szCs w:val="28"/>
        </w:rPr>
        <w:t>593</w:t>
      </w:r>
      <w:r w:rsidRPr="000A0B80">
        <w:rPr>
          <w:rFonts w:ascii="Times New Roman" w:hAnsi="Times New Roman" w:cs="Times New Roman"/>
          <w:sz w:val="28"/>
          <w:szCs w:val="28"/>
        </w:rPr>
        <w:t>;</w:t>
      </w:r>
    </w:p>
    <w:p w14:paraId="5AD668B2" w14:textId="77777777" w:rsidR="00502FCA" w:rsidRPr="000A0B80" w:rsidRDefault="00502FCA" w:rsidP="00502FCA">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0A0B80">
        <w:rPr>
          <w:rFonts w:ascii="Times New Roman" w:hAnsi="Times New Roman" w:cs="Times New Roman"/>
          <w:sz w:val="28"/>
          <w:szCs w:val="28"/>
        </w:rPr>
        <w:t xml:space="preserve">устава ДВФУ, утвержденного приказом </w:t>
      </w:r>
      <w:proofErr w:type="spellStart"/>
      <w:r w:rsidRPr="000A0B80">
        <w:rPr>
          <w:rFonts w:ascii="Times New Roman" w:hAnsi="Times New Roman" w:cs="Times New Roman"/>
          <w:sz w:val="28"/>
          <w:szCs w:val="28"/>
        </w:rPr>
        <w:t>Минобрнауки</w:t>
      </w:r>
      <w:proofErr w:type="spellEnd"/>
      <w:r w:rsidRPr="000A0B80">
        <w:rPr>
          <w:rFonts w:ascii="Times New Roman" w:hAnsi="Times New Roman" w:cs="Times New Roman"/>
          <w:sz w:val="28"/>
          <w:szCs w:val="28"/>
        </w:rPr>
        <w:t xml:space="preserve"> РФ от 06.05.2016 № 522;</w:t>
      </w:r>
    </w:p>
    <w:p w14:paraId="6E7B53E5" w14:textId="77777777" w:rsidR="00502FCA" w:rsidRDefault="00502FCA" w:rsidP="00502FCA">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0A0B80">
        <w:rPr>
          <w:rFonts w:ascii="Times New Roman" w:hAnsi="Times New Roman" w:cs="Times New Roman"/>
          <w:sz w:val="28"/>
          <w:szCs w:val="28"/>
        </w:rPr>
        <w:t>внутренние нормативные акты и документы ДВФУ.</w:t>
      </w:r>
    </w:p>
    <w:p w14:paraId="0C4E733A" w14:textId="77777777" w:rsidR="00502FCA" w:rsidRDefault="00502FCA" w:rsidP="00502FCA">
      <w:pPr>
        <w:tabs>
          <w:tab w:val="left" w:pos="993"/>
        </w:tabs>
        <w:spacing w:after="0" w:line="360" w:lineRule="auto"/>
        <w:jc w:val="both"/>
        <w:rPr>
          <w:rFonts w:ascii="Times New Roman" w:hAnsi="Times New Roman" w:cs="Times New Roman"/>
          <w:sz w:val="28"/>
          <w:szCs w:val="28"/>
        </w:rPr>
      </w:pPr>
    </w:p>
    <w:p w14:paraId="009FA7E2" w14:textId="77777777" w:rsidR="00502FCA" w:rsidRDefault="00502FCA" w:rsidP="00502FCA">
      <w:pPr>
        <w:tabs>
          <w:tab w:val="left" w:pos="993"/>
        </w:tabs>
        <w:spacing w:after="0" w:line="360" w:lineRule="auto"/>
        <w:jc w:val="both"/>
        <w:rPr>
          <w:rFonts w:ascii="Times New Roman" w:hAnsi="Times New Roman" w:cs="Times New Roman"/>
          <w:sz w:val="28"/>
          <w:szCs w:val="28"/>
        </w:rPr>
      </w:pPr>
    </w:p>
    <w:p w14:paraId="07F82F8B" w14:textId="77777777" w:rsidR="00502FCA" w:rsidRDefault="00502FCA" w:rsidP="00502FCA">
      <w:pPr>
        <w:tabs>
          <w:tab w:val="left" w:pos="993"/>
        </w:tabs>
        <w:spacing w:after="0" w:line="360" w:lineRule="auto"/>
        <w:jc w:val="both"/>
        <w:rPr>
          <w:rFonts w:ascii="Times New Roman" w:hAnsi="Times New Roman" w:cs="Times New Roman"/>
          <w:sz w:val="28"/>
          <w:szCs w:val="28"/>
        </w:rPr>
      </w:pPr>
    </w:p>
    <w:p w14:paraId="5744A1F1" w14:textId="77777777" w:rsidR="00502FCA" w:rsidRPr="00502FCA" w:rsidRDefault="00502FCA" w:rsidP="00502FCA">
      <w:pPr>
        <w:tabs>
          <w:tab w:val="left" w:pos="993"/>
        </w:tabs>
        <w:spacing w:after="0" w:line="360" w:lineRule="auto"/>
        <w:jc w:val="both"/>
        <w:rPr>
          <w:rFonts w:ascii="Times New Roman" w:hAnsi="Times New Roman" w:cs="Times New Roman"/>
          <w:sz w:val="28"/>
          <w:szCs w:val="28"/>
        </w:rPr>
      </w:pPr>
    </w:p>
    <w:p w14:paraId="0A0F33EC" w14:textId="77777777" w:rsidR="000247DA" w:rsidRPr="000A0B80" w:rsidRDefault="000247DA" w:rsidP="000247DA">
      <w:pPr>
        <w:pStyle w:val="1"/>
      </w:pPr>
      <w:r w:rsidRPr="000A0B80">
        <w:lastRenderedPageBreak/>
        <w:t>2. ЦЕЛИ ОСВОЕНИЯ УЧЕБНОЙ ПРАКТИКИ ПО ПОЛУЧЕНИЮ ПЕРВИЧНЫХ ПРОФЕССИОНАЛЬНЫХ УМЕНИЙ И НАВЫКОВ</w:t>
      </w:r>
      <w:bookmarkEnd w:id="1"/>
    </w:p>
    <w:p w14:paraId="61595482" w14:textId="5C3D4CD2" w:rsidR="00625C04" w:rsidRPr="000A0B80" w:rsidRDefault="00625C04" w:rsidP="00625C04">
      <w:pPr>
        <w:widowControl w:val="0"/>
        <w:tabs>
          <w:tab w:val="left" w:pos="993"/>
        </w:tabs>
        <w:suppressAutoHyphens/>
        <w:spacing w:after="0" w:line="360" w:lineRule="auto"/>
        <w:ind w:firstLine="709"/>
        <w:jc w:val="both"/>
        <w:rPr>
          <w:rFonts w:ascii="Times New Roman" w:hAnsi="Times New Roman" w:cs="Times New Roman"/>
          <w:sz w:val="28"/>
          <w:szCs w:val="28"/>
          <w:lang w:eastAsia="ar-SA"/>
        </w:rPr>
      </w:pPr>
      <w:r w:rsidRPr="000A0B80">
        <w:rPr>
          <w:rFonts w:ascii="Times New Roman" w:hAnsi="Times New Roman" w:cs="Times New Roman"/>
          <w:sz w:val="28"/>
          <w:szCs w:val="28"/>
          <w:lang w:eastAsia="ar-SA"/>
        </w:rPr>
        <w:t xml:space="preserve">Целью </w:t>
      </w:r>
      <w:r w:rsidR="002315D6" w:rsidRPr="000A0B80">
        <w:rPr>
          <w:rFonts w:ascii="Times New Roman" w:hAnsi="Times New Roman" w:cs="Times New Roman"/>
          <w:sz w:val="28"/>
          <w:szCs w:val="28"/>
          <w:lang w:eastAsia="ar-SA"/>
        </w:rPr>
        <w:t xml:space="preserve">учебной </w:t>
      </w:r>
      <w:r w:rsidRPr="000A0B80">
        <w:rPr>
          <w:rFonts w:ascii="Times New Roman" w:hAnsi="Times New Roman" w:cs="Times New Roman"/>
          <w:sz w:val="28"/>
          <w:szCs w:val="28"/>
          <w:lang w:eastAsia="ar-SA"/>
        </w:rPr>
        <w:t>практики явля</w:t>
      </w:r>
      <w:r w:rsidR="002315D6" w:rsidRPr="000A0B80">
        <w:rPr>
          <w:rFonts w:ascii="Times New Roman" w:hAnsi="Times New Roman" w:cs="Times New Roman"/>
          <w:sz w:val="28"/>
          <w:szCs w:val="28"/>
          <w:lang w:eastAsia="ar-SA"/>
        </w:rPr>
        <w:t>е</w:t>
      </w:r>
      <w:r w:rsidRPr="000A0B80">
        <w:rPr>
          <w:rFonts w:ascii="Times New Roman" w:hAnsi="Times New Roman" w:cs="Times New Roman"/>
          <w:sz w:val="28"/>
          <w:szCs w:val="28"/>
          <w:lang w:eastAsia="ar-SA"/>
        </w:rPr>
        <w:t>тся:</w:t>
      </w:r>
    </w:p>
    <w:p w14:paraId="3B0BD7DE" w14:textId="77777777" w:rsidR="00625C04" w:rsidRPr="000A0B80" w:rsidRDefault="00625C04" w:rsidP="00625C04">
      <w:pPr>
        <w:widowControl w:val="0"/>
        <w:numPr>
          <w:ilvl w:val="0"/>
          <w:numId w:val="15"/>
        </w:numPr>
        <w:tabs>
          <w:tab w:val="left" w:pos="993"/>
          <w:tab w:val="left" w:pos="1494"/>
          <w:tab w:val="left" w:pos="1560"/>
        </w:tabs>
        <w:suppressAutoHyphens/>
        <w:spacing w:after="0" w:line="360" w:lineRule="auto"/>
        <w:ind w:left="0" w:firstLine="709"/>
        <w:jc w:val="both"/>
        <w:rPr>
          <w:rFonts w:ascii="Times New Roman" w:hAnsi="Times New Roman" w:cs="Times New Roman"/>
          <w:sz w:val="28"/>
          <w:szCs w:val="28"/>
          <w:lang w:eastAsia="ar-SA"/>
        </w:rPr>
      </w:pPr>
      <w:r w:rsidRPr="000A0B80">
        <w:rPr>
          <w:rFonts w:ascii="Times New Roman" w:hAnsi="Times New Roman" w:cs="Times New Roman"/>
          <w:sz w:val="28"/>
          <w:szCs w:val="28"/>
          <w:lang w:eastAsia="ar-SA"/>
        </w:rPr>
        <w:t xml:space="preserve">закрепление теоретических знаний, полученных при изучении базовых дисциплин; </w:t>
      </w:r>
    </w:p>
    <w:p w14:paraId="14981200" w14:textId="77777777" w:rsidR="004E2131" w:rsidRPr="000A0B80" w:rsidRDefault="004E2131" w:rsidP="004E2131">
      <w:pPr>
        <w:spacing w:after="0" w:line="360" w:lineRule="auto"/>
        <w:ind w:firstLine="709"/>
        <w:jc w:val="both"/>
        <w:rPr>
          <w:rFonts w:ascii="Times New Roman" w:hAnsi="Times New Roman" w:cs="Times New Roman"/>
          <w:sz w:val="28"/>
          <w:szCs w:val="28"/>
        </w:rPr>
      </w:pPr>
      <w:r w:rsidRPr="000A0B80">
        <w:rPr>
          <w:rFonts w:ascii="Times New Roman" w:hAnsi="Times New Roman" w:cs="Times New Roman"/>
          <w:sz w:val="28"/>
          <w:szCs w:val="28"/>
        </w:rPr>
        <w:t xml:space="preserve">Целью учебной практики студентов является закрепление расширение и углубление полученных теоретических знаний в области менеджмента, приобретение первоначальных практических навыков в решении конкретных проблем в различных сферах и направлениях </w:t>
      </w:r>
      <w:proofErr w:type="gramStart"/>
      <w:r w:rsidRPr="000A0B80">
        <w:rPr>
          <w:rFonts w:ascii="Times New Roman" w:hAnsi="Times New Roman" w:cs="Times New Roman"/>
          <w:sz w:val="28"/>
          <w:szCs w:val="28"/>
        </w:rPr>
        <w:t>современного</w:t>
      </w:r>
      <w:proofErr w:type="gramEnd"/>
      <w:r w:rsidRPr="000A0B80">
        <w:rPr>
          <w:rFonts w:ascii="Times New Roman" w:hAnsi="Times New Roman" w:cs="Times New Roman"/>
          <w:sz w:val="28"/>
          <w:szCs w:val="28"/>
        </w:rPr>
        <w:t xml:space="preserve"> менеджмента.</w:t>
      </w:r>
    </w:p>
    <w:p w14:paraId="28F74139" w14:textId="77777777" w:rsidR="004E2131" w:rsidRPr="000A0B80" w:rsidRDefault="004E2131" w:rsidP="004E2131">
      <w:pPr>
        <w:spacing w:after="0" w:line="360" w:lineRule="auto"/>
        <w:ind w:firstLine="709"/>
        <w:jc w:val="both"/>
        <w:rPr>
          <w:rFonts w:ascii="Times New Roman" w:hAnsi="Times New Roman" w:cs="Times New Roman"/>
          <w:sz w:val="28"/>
          <w:szCs w:val="28"/>
        </w:rPr>
      </w:pPr>
      <w:r w:rsidRPr="000A0B80">
        <w:rPr>
          <w:rFonts w:ascii="Times New Roman" w:hAnsi="Times New Roman" w:cs="Times New Roman"/>
          <w:sz w:val="28"/>
          <w:szCs w:val="28"/>
        </w:rPr>
        <w:t>В результате прохождения учебной практики у студентов формируются следующие компетенции.</w:t>
      </w:r>
    </w:p>
    <w:p w14:paraId="308DFC87" w14:textId="77777777" w:rsidR="004E2131" w:rsidRPr="000A0B80" w:rsidRDefault="004E2131" w:rsidP="004E2131">
      <w:pPr>
        <w:spacing w:after="0" w:line="360" w:lineRule="auto"/>
        <w:jc w:val="both"/>
        <w:rPr>
          <w:rFonts w:ascii="Times New Roman" w:hAnsi="Times New Roman" w:cs="Times New Roman"/>
          <w:sz w:val="28"/>
          <w:szCs w:val="28"/>
        </w:rPr>
      </w:pPr>
      <w:r w:rsidRPr="000A0B80">
        <w:rPr>
          <w:rFonts w:ascii="Times New Roman" w:hAnsi="Times New Roman" w:cs="Times New Roman"/>
          <w:sz w:val="28"/>
          <w:szCs w:val="28"/>
        </w:rPr>
        <w:t>Профессиональные компетенции:</w:t>
      </w:r>
    </w:p>
    <w:p w14:paraId="521D9232"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умения проводить аудит человеческих ресурсов и осуществлять диагностику организационной культуры (ПК-1);</w:t>
      </w:r>
    </w:p>
    <w:p w14:paraId="537E691F"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14:paraId="3393A5C0"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 (ПК-8);</w:t>
      </w:r>
    </w:p>
    <w:p w14:paraId="424A8846"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proofErr w:type="gramStart"/>
      <w:r w:rsidRPr="000A0B80">
        <w:rPr>
          <w:rFonts w:ascii="Times New Roman" w:hAnsi="Times New Roman" w:cs="Times New Roman"/>
          <w:sz w:val="28"/>
          <w:szCs w:val="28"/>
        </w:rPr>
        <w:t>выявлять и анализировать</w:t>
      </w:r>
      <w:proofErr w:type="gramEnd"/>
      <w:r w:rsidRPr="000A0B80">
        <w:rPr>
          <w:rFonts w:ascii="Times New Roman" w:hAnsi="Times New Roman" w:cs="Times New Roman"/>
          <w:sz w:val="28"/>
          <w:szCs w:val="28"/>
        </w:rPr>
        <w:t xml:space="preserve"> рыночные и специфические риски, а также анализировать поведение потребителей </w:t>
      </w:r>
      <w:r w:rsidRPr="000A0B80">
        <w:rPr>
          <w:rFonts w:ascii="Times New Roman" w:hAnsi="Times New Roman" w:cs="Times New Roman"/>
          <w:sz w:val="28"/>
          <w:szCs w:val="28"/>
        </w:rPr>
        <w:lastRenderedPageBreak/>
        <w:t>экономических благ и формирование спроса на основе знания экономических основ поведения организаций, структур рынков и конкурентной среды отрасли (ПК-9);</w:t>
      </w:r>
    </w:p>
    <w:p w14:paraId="405AB0E2"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(ПК-10);</w:t>
      </w:r>
    </w:p>
    <w:p w14:paraId="7240A491"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владением навыками анализа информации о функционировании системы внутреннего документооборота организации, ведения баз данных по различным показателям и формирования информационного обеспечения участников организационных проектов (ПК-11);</w:t>
      </w:r>
    </w:p>
    <w:p w14:paraId="34F6400B" w14:textId="77777777"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 xml:space="preserve">умением </w:t>
      </w:r>
      <w:proofErr w:type="gramStart"/>
      <w:r w:rsidRPr="000A0B80">
        <w:rPr>
          <w:rFonts w:ascii="Times New Roman" w:hAnsi="Times New Roman" w:cs="Times New Roman"/>
          <w:sz w:val="28"/>
          <w:szCs w:val="28"/>
        </w:rPr>
        <w:t>организовать и поддерживать</w:t>
      </w:r>
      <w:proofErr w:type="gramEnd"/>
      <w:r w:rsidRPr="000A0B80">
        <w:rPr>
          <w:rFonts w:ascii="Times New Roman" w:hAnsi="Times New Roman" w:cs="Times New Roman"/>
          <w:sz w:val="28"/>
          <w:szCs w:val="28"/>
        </w:rPr>
        <w:t xml:space="preserve">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14:paraId="6603B917" w14:textId="77777777" w:rsidR="004E2131"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0A0B80">
        <w:rPr>
          <w:rFonts w:ascii="Times New Roman" w:hAnsi="Times New Roman" w:cs="Times New Roman"/>
          <w:sz w:val="28"/>
          <w:szCs w:val="28"/>
        </w:rP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w:t>
      </w:r>
      <w:r>
        <w:rPr>
          <w:rFonts w:ascii="Times New Roman" w:hAnsi="Times New Roman" w:cs="Times New Roman"/>
          <w:sz w:val="28"/>
          <w:szCs w:val="28"/>
        </w:rPr>
        <w:t xml:space="preserve"> данных управленческого учета (ПК-14);</w:t>
      </w:r>
    </w:p>
    <w:p w14:paraId="37E0920E" w14:textId="77777777" w:rsidR="004E2131"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Pr>
          <w:rFonts w:ascii="Times New Roman" w:hAnsi="Times New Roman" w:cs="Times New Roman"/>
          <w:sz w:val="28"/>
          <w:szCs w:val="28"/>
        </w:rPr>
        <w:t xml:space="preserve">владением навыками </w:t>
      </w:r>
      <w:proofErr w:type="gramStart"/>
      <w:r>
        <w:rPr>
          <w:rFonts w:ascii="Times New Roman" w:hAnsi="Times New Roman" w:cs="Times New Roman"/>
          <w:sz w:val="28"/>
          <w:szCs w:val="28"/>
        </w:rPr>
        <w:t>бизнес-планирования</w:t>
      </w:r>
      <w:proofErr w:type="gramEnd"/>
      <w:r>
        <w:rPr>
          <w:rFonts w:ascii="Times New Roman" w:hAnsi="Times New Roman" w:cs="Times New Roman"/>
          <w:sz w:val="28"/>
          <w:szCs w:val="28"/>
        </w:rPr>
        <w:t xml:space="preserve"> создания и развития новых организаций (направлений деятельности, продуктов) (ПК-18);</w:t>
      </w:r>
    </w:p>
    <w:p w14:paraId="3D4FEFBD" w14:textId="77777777" w:rsidR="004E2131"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Pr>
          <w:rFonts w:ascii="Times New Roman" w:hAnsi="Times New Roman" w:cs="Times New Roman"/>
          <w:sz w:val="28"/>
          <w:szCs w:val="28"/>
        </w:rPr>
        <w:t>владением навыками координации предпринимательской деятельности в целях обеспечения согласованности выполнения бизнес-плана всеми участниками (ПК-19);</w:t>
      </w:r>
    </w:p>
    <w:p w14:paraId="3EACF888" w14:textId="70002E75" w:rsidR="004E2131" w:rsidRPr="000A0B80" w:rsidRDefault="004E2131"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Pr>
          <w:rFonts w:ascii="Times New Roman" w:hAnsi="Times New Roman" w:cs="Times New Roman"/>
          <w:sz w:val="28"/>
          <w:szCs w:val="28"/>
        </w:rPr>
        <w:t>владением навыками подготовки организационных и распорядительных документов, необходимых для создания новых предп</w:t>
      </w:r>
      <w:r w:rsidR="000A0B80">
        <w:rPr>
          <w:rFonts w:ascii="Times New Roman" w:hAnsi="Times New Roman" w:cs="Times New Roman"/>
          <w:sz w:val="28"/>
          <w:szCs w:val="28"/>
        </w:rPr>
        <w:t>ринимательских структур (ПК-20);</w:t>
      </w:r>
    </w:p>
    <w:p w14:paraId="1B1E2F10" w14:textId="78397D34" w:rsidR="000A0B80" w:rsidRDefault="000A0B80" w:rsidP="004E2131">
      <w:pPr>
        <w:numPr>
          <w:ilvl w:val="0"/>
          <w:numId w:val="18"/>
        </w:numPr>
        <w:pBdr>
          <w:top w:val="nil"/>
          <w:left w:val="nil"/>
          <w:bottom w:val="nil"/>
          <w:right w:val="nil"/>
          <w:between w:val="nil"/>
        </w:pBdr>
        <w:tabs>
          <w:tab w:val="left" w:pos="1134"/>
        </w:tabs>
        <w:spacing w:after="0" w:line="360" w:lineRule="auto"/>
        <w:ind w:left="0" w:firstLine="680"/>
        <w:contextualSpacing/>
        <w:jc w:val="both"/>
        <w:rPr>
          <w:sz w:val="28"/>
          <w:szCs w:val="28"/>
        </w:rPr>
      </w:pPr>
      <w:r w:rsidRPr="0013466A">
        <w:rPr>
          <w:rFonts w:ascii="Times New Roman" w:hAnsi="Times New Roman" w:cs="Times New Roman"/>
          <w:sz w:val="28"/>
          <w:szCs w:val="28"/>
        </w:rPr>
        <w:t>владением основным инструментарием в области управления проектами, включая современные программные продукты</w:t>
      </w:r>
      <w:r>
        <w:rPr>
          <w:rFonts w:ascii="Times New Roman" w:hAnsi="Times New Roman" w:cs="Times New Roman"/>
          <w:sz w:val="28"/>
          <w:szCs w:val="28"/>
        </w:rPr>
        <w:t xml:space="preserve"> (ПК-22)</w:t>
      </w:r>
    </w:p>
    <w:p w14:paraId="3E2042C7" w14:textId="77777777" w:rsidR="000247DA" w:rsidRPr="000247DA" w:rsidRDefault="000247DA" w:rsidP="000247DA"/>
    <w:p w14:paraId="76AE9472" w14:textId="77777777" w:rsidR="000247DA" w:rsidRDefault="000247DA" w:rsidP="000247DA">
      <w:pPr>
        <w:pStyle w:val="1"/>
      </w:pPr>
      <w:bookmarkStart w:id="2" w:name="_Toc530759557"/>
      <w:r>
        <w:t xml:space="preserve">3. ЗАДАЧИ УЧЕБНОЙ ПРАКТИКИ </w:t>
      </w:r>
      <w:r w:rsidRPr="000247DA">
        <w:t>ПО ПОЛУЧЕНИЮ ПЕРВИЧНЫХ ПРОФЕССИОНАЛЬНЫХ УМЕНИЙ И НАВЫКОВ</w:t>
      </w:r>
      <w:bookmarkEnd w:id="2"/>
    </w:p>
    <w:p w14:paraId="349276DB" w14:textId="77777777" w:rsidR="00DD3457" w:rsidRPr="00DD3457" w:rsidRDefault="00DD3457" w:rsidP="00DD3457">
      <w:pPr>
        <w:tabs>
          <w:tab w:val="right" w:leader="underscore" w:pos="9639"/>
        </w:tabs>
        <w:suppressAutoHyphens/>
        <w:spacing w:after="0" w:line="360" w:lineRule="auto"/>
        <w:ind w:firstLine="709"/>
        <w:jc w:val="both"/>
        <w:rPr>
          <w:rFonts w:ascii="Times New Roman" w:hAnsi="Times New Roman" w:cs="Times New Roman"/>
          <w:i/>
          <w:sz w:val="28"/>
          <w:szCs w:val="32"/>
          <w:lang w:eastAsia="ar-SA"/>
        </w:rPr>
      </w:pPr>
      <w:r w:rsidRPr="002304E6">
        <w:rPr>
          <w:rFonts w:ascii="Times New Roman" w:hAnsi="Times New Roman" w:cs="Times New Roman"/>
          <w:sz w:val="28"/>
          <w:szCs w:val="32"/>
          <w:lang w:eastAsia="ar-SA"/>
        </w:rPr>
        <w:t>Задачами учебной практики являются:</w:t>
      </w:r>
    </w:p>
    <w:p w14:paraId="71E6759D" w14:textId="77777777" w:rsidR="00DD3457" w:rsidRPr="00DD3457" w:rsidRDefault="00DD3457" w:rsidP="00DD3457">
      <w:pPr>
        <w:spacing w:after="0" w:line="360" w:lineRule="auto"/>
        <w:ind w:firstLine="425"/>
        <w:jc w:val="both"/>
        <w:rPr>
          <w:rFonts w:ascii="Times New Roman" w:hAnsi="Times New Roman" w:cs="Times New Roman"/>
          <w:sz w:val="28"/>
          <w:szCs w:val="28"/>
          <w:lang w:eastAsia="ru-RU"/>
        </w:rPr>
      </w:pPr>
      <w:r w:rsidRPr="00DD3457">
        <w:rPr>
          <w:rFonts w:ascii="Times New Roman" w:hAnsi="Times New Roman" w:cs="Times New Roman"/>
          <w:sz w:val="28"/>
          <w:szCs w:val="28"/>
          <w:lang w:eastAsia="ru-RU"/>
        </w:rPr>
        <w:t xml:space="preserve">– закрепление, углубление и расширение теоретических знаний, умений и навыков, полученных бакалаврами в процессе теоретического обучения; </w:t>
      </w:r>
    </w:p>
    <w:p w14:paraId="313B01DF" w14:textId="77777777" w:rsidR="00DD3457" w:rsidRPr="00DD3457" w:rsidRDefault="00DD3457" w:rsidP="00DD3457">
      <w:pPr>
        <w:spacing w:after="0" w:line="360" w:lineRule="auto"/>
        <w:ind w:firstLine="425"/>
        <w:jc w:val="both"/>
        <w:rPr>
          <w:rFonts w:ascii="Times New Roman" w:hAnsi="Times New Roman" w:cs="Times New Roman"/>
          <w:sz w:val="28"/>
          <w:szCs w:val="28"/>
          <w:lang w:eastAsia="ru-RU"/>
        </w:rPr>
      </w:pPr>
      <w:r w:rsidRPr="00DD3457">
        <w:rPr>
          <w:rFonts w:ascii="Times New Roman" w:hAnsi="Times New Roman" w:cs="Times New Roman"/>
          <w:sz w:val="28"/>
          <w:szCs w:val="28"/>
          <w:lang w:eastAsia="ru-RU"/>
        </w:rPr>
        <w:t>– ознакомление со спецификой деятельности предприятий и организаций различных отраслей, сфер и форм собственности;</w:t>
      </w:r>
    </w:p>
    <w:p w14:paraId="3FC388D3" w14:textId="77777777" w:rsidR="00DD3457" w:rsidRPr="00DD3457" w:rsidRDefault="00DD3457" w:rsidP="00DD3457">
      <w:pPr>
        <w:spacing w:after="0" w:line="360" w:lineRule="auto"/>
        <w:ind w:firstLine="425"/>
        <w:jc w:val="both"/>
        <w:rPr>
          <w:rFonts w:ascii="Times New Roman" w:hAnsi="Times New Roman" w:cs="Times New Roman"/>
          <w:sz w:val="28"/>
          <w:szCs w:val="28"/>
          <w:lang w:eastAsia="ru-RU"/>
        </w:rPr>
      </w:pPr>
      <w:r w:rsidRPr="00DD3457">
        <w:rPr>
          <w:rFonts w:ascii="Times New Roman" w:hAnsi="Times New Roman" w:cs="Times New Roman"/>
          <w:sz w:val="28"/>
          <w:szCs w:val="28"/>
          <w:lang w:eastAsia="ru-RU"/>
        </w:rPr>
        <w:t>– ознакомление с организацией и содержанием предпринимательской деятельности предприятий и организаций различных отраслей, сфер и форм собственности;</w:t>
      </w:r>
    </w:p>
    <w:p w14:paraId="4B64E510" w14:textId="77777777" w:rsidR="00DD3457" w:rsidRPr="00DD3457" w:rsidRDefault="00DD3457" w:rsidP="00DD3457">
      <w:pPr>
        <w:spacing w:after="0" w:line="360" w:lineRule="auto"/>
        <w:ind w:firstLine="425"/>
        <w:jc w:val="both"/>
        <w:rPr>
          <w:rFonts w:ascii="Times New Roman" w:hAnsi="Times New Roman" w:cs="Times New Roman"/>
          <w:sz w:val="28"/>
          <w:szCs w:val="28"/>
          <w:lang w:eastAsia="ru-RU"/>
        </w:rPr>
      </w:pPr>
      <w:r w:rsidRPr="00DD3457">
        <w:rPr>
          <w:rFonts w:ascii="Times New Roman" w:hAnsi="Times New Roman" w:cs="Times New Roman"/>
          <w:sz w:val="28"/>
          <w:szCs w:val="28"/>
          <w:lang w:eastAsia="ru-RU"/>
        </w:rPr>
        <w:t>– изучение публикуемой информации о деятельности и отчетности предприятий и организаций различных отраслей, сфер и форм собственности.</w:t>
      </w:r>
    </w:p>
    <w:p w14:paraId="3572B285" w14:textId="77777777" w:rsidR="00DD3457" w:rsidRPr="009D421A" w:rsidRDefault="00DD3457" w:rsidP="009D421A">
      <w:pPr>
        <w:tabs>
          <w:tab w:val="right" w:leader="underscore" w:pos="9639"/>
        </w:tabs>
        <w:suppressAutoHyphens/>
        <w:spacing w:after="0" w:line="360" w:lineRule="auto"/>
        <w:ind w:firstLine="709"/>
        <w:jc w:val="both"/>
        <w:rPr>
          <w:rFonts w:ascii="Times New Roman" w:hAnsi="Times New Roman" w:cs="Times New Roman"/>
          <w:i/>
          <w:sz w:val="28"/>
          <w:szCs w:val="32"/>
          <w:lang w:eastAsia="ar-SA"/>
        </w:rPr>
      </w:pPr>
    </w:p>
    <w:p w14:paraId="1512DA28" w14:textId="77777777" w:rsidR="000247DA" w:rsidRPr="000247DA" w:rsidRDefault="000247DA" w:rsidP="000247DA"/>
    <w:p w14:paraId="0F47E728" w14:textId="77777777" w:rsidR="000247DA" w:rsidRDefault="000247DA" w:rsidP="000247DA">
      <w:pPr>
        <w:pStyle w:val="1"/>
      </w:pPr>
      <w:bookmarkStart w:id="3" w:name="_Toc530759558"/>
      <w:r>
        <w:t xml:space="preserve">4. МЕСТО УЧЕБНОЙ ПРАКТИКИ </w:t>
      </w:r>
      <w:r w:rsidRPr="000247DA">
        <w:t>ПО ПОЛУЧЕНИЮ ПЕРВИЧНЫХ ПРОФЕССИОНАЛЬНЫХ УМЕНИЙ И НАВЫКОВ</w:t>
      </w:r>
      <w:r>
        <w:t xml:space="preserve"> В СТРУКТУРЕ ОПОП</w:t>
      </w:r>
      <w:bookmarkEnd w:id="3"/>
    </w:p>
    <w:p w14:paraId="547BACF7" w14:textId="77777777" w:rsidR="005E3918" w:rsidRDefault="005E391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Учебная практика</w:t>
      </w:r>
      <w:r>
        <w:rPr>
          <w:rFonts w:ascii="Times New Roman" w:hAnsi="Times New Roman" w:cs="Times New Roman"/>
          <w:sz w:val="28"/>
          <w:szCs w:val="24"/>
          <w:lang w:eastAsia="ar-SA"/>
        </w:rPr>
        <w:t xml:space="preserve"> </w:t>
      </w:r>
      <w:r w:rsidRPr="005E3918">
        <w:rPr>
          <w:rFonts w:ascii="Times New Roman" w:hAnsi="Times New Roman" w:cs="Times New Roman"/>
          <w:sz w:val="28"/>
          <w:szCs w:val="24"/>
          <w:lang w:eastAsia="ar-SA"/>
        </w:rPr>
        <w:t xml:space="preserve">по получению первичных профессиональных умений и навыков является составной частью основной профессиональной образовательной программы, входит в </w:t>
      </w:r>
      <w:r>
        <w:rPr>
          <w:rFonts w:ascii="Times New Roman" w:hAnsi="Times New Roman" w:cs="Times New Roman"/>
          <w:sz w:val="28"/>
          <w:szCs w:val="24"/>
          <w:lang w:eastAsia="ar-SA"/>
        </w:rPr>
        <w:t>«Б</w:t>
      </w:r>
      <w:r w:rsidRPr="005E3918">
        <w:rPr>
          <w:rFonts w:ascii="Times New Roman" w:hAnsi="Times New Roman" w:cs="Times New Roman"/>
          <w:sz w:val="28"/>
          <w:szCs w:val="24"/>
          <w:lang w:eastAsia="ar-SA"/>
        </w:rPr>
        <w:t>лок 2</w:t>
      </w:r>
      <w:r>
        <w:rPr>
          <w:rFonts w:ascii="Times New Roman" w:hAnsi="Times New Roman" w:cs="Times New Roman"/>
          <w:sz w:val="28"/>
          <w:szCs w:val="24"/>
          <w:lang w:eastAsia="ar-SA"/>
        </w:rPr>
        <w:t xml:space="preserve">. </w:t>
      </w:r>
      <w:r w:rsidRPr="005E3918">
        <w:rPr>
          <w:rFonts w:ascii="Times New Roman" w:hAnsi="Times New Roman" w:cs="Times New Roman"/>
          <w:sz w:val="28"/>
          <w:szCs w:val="24"/>
          <w:lang w:eastAsia="ar-SA"/>
        </w:rPr>
        <w:t>Практики</w:t>
      </w:r>
      <w:r>
        <w:rPr>
          <w:rFonts w:ascii="Times New Roman" w:hAnsi="Times New Roman" w:cs="Times New Roman"/>
          <w:sz w:val="28"/>
          <w:szCs w:val="24"/>
          <w:lang w:eastAsia="ar-SA"/>
        </w:rPr>
        <w:t>»</w:t>
      </w:r>
      <w:r w:rsidRPr="005E3918">
        <w:rPr>
          <w:rFonts w:ascii="Times New Roman" w:hAnsi="Times New Roman" w:cs="Times New Roman"/>
          <w:sz w:val="28"/>
          <w:szCs w:val="24"/>
          <w:lang w:eastAsia="ar-SA"/>
        </w:rPr>
        <w:t xml:space="preserve"> учебного плана (индекс Б</w:t>
      </w:r>
      <w:proofErr w:type="gramStart"/>
      <w:r w:rsidRPr="005E3918">
        <w:rPr>
          <w:rFonts w:ascii="Times New Roman" w:hAnsi="Times New Roman" w:cs="Times New Roman"/>
          <w:sz w:val="28"/>
          <w:szCs w:val="24"/>
          <w:lang w:eastAsia="ar-SA"/>
        </w:rPr>
        <w:t>2</w:t>
      </w:r>
      <w:proofErr w:type="gramEnd"/>
      <w:r w:rsidRPr="005E3918">
        <w:rPr>
          <w:rFonts w:ascii="Times New Roman" w:hAnsi="Times New Roman" w:cs="Times New Roman"/>
          <w:sz w:val="28"/>
          <w:szCs w:val="24"/>
          <w:lang w:eastAsia="ar-SA"/>
        </w:rPr>
        <w:t>.</w:t>
      </w:r>
      <w:r>
        <w:rPr>
          <w:rFonts w:ascii="Times New Roman" w:hAnsi="Times New Roman" w:cs="Times New Roman"/>
          <w:sz w:val="28"/>
          <w:szCs w:val="24"/>
          <w:lang w:eastAsia="ar-SA"/>
        </w:rPr>
        <w:t>В.01 (У)</w:t>
      </w:r>
      <w:r w:rsidRPr="005E3918">
        <w:rPr>
          <w:rFonts w:ascii="Times New Roman" w:hAnsi="Times New Roman" w:cs="Times New Roman"/>
          <w:sz w:val="28"/>
          <w:szCs w:val="24"/>
          <w:lang w:eastAsia="ar-SA"/>
        </w:rPr>
        <w:t xml:space="preserve">) и является обязательной. </w:t>
      </w:r>
    </w:p>
    <w:p w14:paraId="27A76BDB" w14:textId="77777777" w:rsidR="005E3918" w:rsidRDefault="005E391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Для успешного прохождения учебной практики</w:t>
      </w:r>
      <w:r>
        <w:rPr>
          <w:rFonts w:ascii="Times New Roman" w:hAnsi="Times New Roman" w:cs="Times New Roman"/>
          <w:sz w:val="28"/>
          <w:szCs w:val="24"/>
          <w:lang w:eastAsia="ar-SA"/>
        </w:rPr>
        <w:t xml:space="preserve"> </w:t>
      </w:r>
      <w:r w:rsidRPr="005E3918">
        <w:rPr>
          <w:rFonts w:ascii="Times New Roman" w:hAnsi="Times New Roman" w:cs="Times New Roman"/>
          <w:sz w:val="28"/>
          <w:szCs w:val="24"/>
          <w:lang w:eastAsia="ar-SA"/>
        </w:rPr>
        <w:t>по получению первичных профессиональных умений и навыков у студентов должны быть сформированы предварительные компетенции:</w:t>
      </w:r>
    </w:p>
    <w:p w14:paraId="5CE16827"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Pr>
          <w:rFonts w:ascii="Times New Roman" w:hAnsi="Times New Roman" w:cs="Times New Roman"/>
          <w:sz w:val="28"/>
          <w:szCs w:val="24"/>
          <w:lang w:eastAsia="ar-SA"/>
        </w:rPr>
        <w:t>способность</w:t>
      </w:r>
      <w:r w:rsidR="005E3918" w:rsidRPr="005E3918">
        <w:rPr>
          <w:rFonts w:ascii="Times New Roman" w:hAnsi="Times New Roman" w:cs="Times New Roman"/>
          <w:sz w:val="28"/>
          <w:szCs w:val="24"/>
          <w:lang w:eastAsia="ar-SA"/>
        </w:rPr>
        <w:t xml:space="preserve"> к самосовершенствованию и саморазвитию в профессиональной сфере, к повышению общекультурного уровня;</w:t>
      </w:r>
    </w:p>
    <w:p w14:paraId="4E6597D4" w14:textId="77777777" w:rsidR="005E3918" w:rsidRPr="005E3918" w:rsidRDefault="005E3918"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способн</w:t>
      </w:r>
      <w:r w:rsidR="0026785C">
        <w:rPr>
          <w:rFonts w:ascii="Times New Roman" w:hAnsi="Times New Roman" w:cs="Times New Roman"/>
          <w:sz w:val="28"/>
          <w:szCs w:val="24"/>
          <w:lang w:eastAsia="ar-SA"/>
        </w:rPr>
        <w:t>ость</w:t>
      </w:r>
      <w:r w:rsidRPr="005E3918">
        <w:rPr>
          <w:rFonts w:ascii="Times New Roman" w:hAnsi="Times New Roman" w:cs="Times New Roman"/>
          <w:sz w:val="28"/>
          <w:szCs w:val="24"/>
          <w:lang w:eastAsia="ar-SA"/>
        </w:rPr>
        <w:t xml:space="preserve"> использовать современные методы и технологии (в том числе информационные) </w:t>
      </w:r>
      <w:proofErr w:type="gramStart"/>
      <w:r w:rsidRPr="005E3918">
        <w:rPr>
          <w:rFonts w:ascii="Times New Roman" w:hAnsi="Times New Roman" w:cs="Times New Roman"/>
          <w:sz w:val="28"/>
          <w:szCs w:val="24"/>
          <w:lang w:eastAsia="ar-SA"/>
        </w:rPr>
        <w:t>в</w:t>
      </w:r>
      <w:proofErr w:type="gramEnd"/>
      <w:r w:rsidRPr="005E3918">
        <w:rPr>
          <w:rFonts w:ascii="Times New Roman" w:hAnsi="Times New Roman" w:cs="Times New Roman"/>
          <w:sz w:val="28"/>
          <w:szCs w:val="24"/>
          <w:lang w:eastAsia="ar-SA"/>
        </w:rPr>
        <w:t xml:space="preserve"> профессиональной деятельности;</w:t>
      </w:r>
    </w:p>
    <w:p w14:paraId="2A7E7CEE"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Pr>
          <w:rFonts w:ascii="Times New Roman" w:hAnsi="Times New Roman" w:cs="Times New Roman"/>
          <w:sz w:val="28"/>
          <w:szCs w:val="24"/>
          <w:lang w:eastAsia="ar-SA"/>
        </w:rPr>
        <w:lastRenderedPageBreak/>
        <w:t>способность</w:t>
      </w:r>
      <w:r w:rsidR="005E3918" w:rsidRPr="005E3918">
        <w:rPr>
          <w:rFonts w:ascii="Times New Roman" w:hAnsi="Times New Roman" w:cs="Times New Roman"/>
          <w:sz w:val="28"/>
          <w:szCs w:val="24"/>
          <w:lang w:eastAsia="ar-SA"/>
        </w:rPr>
        <w:t xml:space="preserve"> к коммуникации в устной и письменной </w:t>
      </w:r>
      <w:proofErr w:type="gramStart"/>
      <w:r w:rsidR="005E3918" w:rsidRPr="005E3918">
        <w:rPr>
          <w:rFonts w:ascii="Times New Roman" w:hAnsi="Times New Roman" w:cs="Times New Roman"/>
          <w:sz w:val="28"/>
          <w:szCs w:val="24"/>
          <w:lang w:eastAsia="ar-SA"/>
        </w:rPr>
        <w:t>формах</w:t>
      </w:r>
      <w:proofErr w:type="gramEnd"/>
      <w:r w:rsidR="005E3918" w:rsidRPr="005E3918">
        <w:rPr>
          <w:rFonts w:ascii="Times New Roman" w:hAnsi="Times New Roman" w:cs="Times New Roman"/>
          <w:sz w:val="28"/>
          <w:szCs w:val="24"/>
          <w:lang w:eastAsia="ar-SA"/>
        </w:rPr>
        <w:t xml:space="preserve"> на русском и иностранном языках для решения задач межличностного и межкультурного взаимодействия;</w:t>
      </w:r>
    </w:p>
    <w:p w14:paraId="518B72ED"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Pr>
          <w:rFonts w:ascii="Times New Roman" w:hAnsi="Times New Roman" w:cs="Times New Roman"/>
          <w:sz w:val="28"/>
          <w:szCs w:val="24"/>
          <w:lang w:eastAsia="ar-SA"/>
        </w:rPr>
        <w:t>способность</w:t>
      </w:r>
      <w:r w:rsidR="005E3918" w:rsidRPr="005E3918">
        <w:rPr>
          <w:rFonts w:ascii="Times New Roman" w:hAnsi="Times New Roman" w:cs="Times New Roman"/>
          <w:sz w:val="28"/>
          <w:szCs w:val="24"/>
          <w:lang w:eastAsia="ar-SA"/>
        </w:rPr>
        <w:t xml:space="preserve"> к самоорганизации и самообразованию владением навыками поиска, анализа и использования нормативных и правовых документов </w:t>
      </w:r>
      <w:proofErr w:type="gramStart"/>
      <w:r w:rsidR="005E3918" w:rsidRPr="005E3918">
        <w:rPr>
          <w:rFonts w:ascii="Times New Roman" w:hAnsi="Times New Roman" w:cs="Times New Roman"/>
          <w:sz w:val="28"/>
          <w:szCs w:val="24"/>
          <w:lang w:eastAsia="ar-SA"/>
        </w:rPr>
        <w:t>в</w:t>
      </w:r>
      <w:proofErr w:type="gramEnd"/>
      <w:r w:rsidR="005E3918" w:rsidRPr="005E3918">
        <w:rPr>
          <w:rFonts w:ascii="Times New Roman" w:hAnsi="Times New Roman" w:cs="Times New Roman"/>
          <w:sz w:val="28"/>
          <w:szCs w:val="24"/>
          <w:lang w:eastAsia="ar-SA"/>
        </w:rPr>
        <w:t xml:space="preserve"> своей профессиональной деятельности;</w:t>
      </w:r>
    </w:p>
    <w:p w14:paraId="6DC4DE56"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proofErr w:type="gramStart"/>
      <w:r>
        <w:rPr>
          <w:rFonts w:ascii="Times New Roman" w:hAnsi="Times New Roman" w:cs="Times New Roman"/>
          <w:sz w:val="28"/>
          <w:szCs w:val="24"/>
          <w:lang w:eastAsia="ar-SA"/>
        </w:rPr>
        <w:t>умение</w:t>
      </w:r>
      <w:r w:rsidR="005E3918" w:rsidRPr="005E3918">
        <w:rPr>
          <w:rFonts w:ascii="Times New Roman" w:hAnsi="Times New Roman" w:cs="Times New Roman"/>
          <w:sz w:val="28"/>
          <w:szCs w:val="24"/>
          <w:lang w:eastAsia="ar-SA"/>
        </w:rPr>
        <w:t xml:space="preserve">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w:t>
      </w:r>
      <w:proofErr w:type="gramEnd"/>
    </w:p>
    <w:p w14:paraId="34928D31"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proofErr w:type="gramStart"/>
      <w:r>
        <w:rPr>
          <w:rFonts w:ascii="Times New Roman" w:hAnsi="Times New Roman" w:cs="Times New Roman"/>
          <w:sz w:val="28"/>
          <w:szCs w:val="24"/>
          <w:lang w:eastAsia="ar-SA"/>
        </w:rPr>
        <w:t>способность</w:t>
      </w:r>
      <w:r w:rsidR="005E3918" w:rsidRPr="005E3918">
        <w:rPr>
          <w:rFonts w:ascii="Times New Roman" w:hAnsi="Times New Roman" w:cs="Times New Roman"/>
          <w:sz w:val="28"/>
          <w:szCs w:val="24"/>
          <w:lang w:eastAsia="ar-SA"/>
        </w:rPr>
        <w:t xml:space="preserve"> применять информационно-коммуникационные технологии в профессиональной деятельности с видением их взаимосвязей и перспектив использования;</w:t>
      </w:r>
      <w:proofErr w:type="gramEnd"/>
    </w:p>
    <w:p w14:paraId="753F65B1"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Pr>
          <w:rFonts w:ascii="Times New Roman" w:hAnsi="Times New Roman" w:cs="Times New Roman"/>
          <w:sz w:val="28"/>
          <w:szCs w:val="24"/>
          <w:lang w:eastAsia="ar-SA"/>
        </w:rPr>
        <w:t>способность</w:t>
      </w:r>
      <w:r w:rsidR="005E3918" w:rsidRPr="005E3918">
        <w:rPr>
          <w:rFonts w:ascii="Times New Roman" w:hAnsi="Times New Roman" w:cs="Times New Roman"/>
          <w:sz w:val="28"/>
          <w:szCs w:val="24"/>
          <w:lang w:eastAsia="ar-SA"/>
        </w:rPr>
        <w:t xml:space="preserve"> осуществлять межличностные, групповые и организационные коммуникации;</w:t>
      </w:r>
    </w:p>
    <w:p w14:paraId="1C2D2FCA" w14:textId="77777777" w:rsidR="005E3918" w:rsidRPr="005E3918" w:rsidRDefault="0026785C" w:rsidP="008C1049">
      <w:pPr>
        <w:pStyle w:val="a4"/>
        <w:numPr>
          <w:ilvl w:val="0"/>
          <w:numId w:val="3"/>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Pr>
          <w:rFonts w:ascii="Times New Roman" w:hAnsi="Times New Roman" w:cs="Times New Roman"/>
          <w:sz w:val="28"/>
          <w:szCs w:val="24"/>
          <w:lang w:eastAsia="ar-SA"/>
        </w:rPr>
        <w:t>способность</w:t>
      </w:r>
      <w:r w:rsidR="005E3918" w:rsidRPr="005E3918">
        <w:rPr>
          <w:rFonts w:ascii="Times New Roman" w:hAnsi="Times New Roman" w:cs="Times New Roman"/>
          <w:sz w:val="28"/>
          <w:szCs w:val="24"/>
          <w:lang w:eastAsia="ar-SA"/>
        </w:rPr>
        <w:t xml:space="preserve">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w:t>
      </w:r>
    </w:p>
    <w:p w14:paraId="0C8F0EDC" w14:textId="21DAF125" w:rsidR="005E3918" w:rsidRPr="005E3918" w:rsidRDefault="005E391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 xml:space="preserve">Учебная практика по получению первичных профессиональных умений и навыков проходит во </w:t>
      </w:r>
      <w:r w:rsidR="00591C38" w:rsidRPr="00591C38">
        <w:rPr>
          <w:rFonts w:ascii="Times New Roman" w:hAnsi="Times New Roman" w:cs="Times New Roman"/>
          <w:sz w:val="28"/>
          <w:szCs w:val="24"/>
          <w:lang w:eastAsia="ar-SA"/>
        </w:rPr>
        <w:t>4</w:t>
      </w:r>
      <w:r w:rsidRPr="005E3918">
        <w:rPr>
          <w:rFonts w:ascii="Times New Roman" w:hAnsi="Times New Roman" w:cs="Times New Roman"/>
          <w:sz w:val="28"/>
          <w:szCs w:val="24"/>
          <w:lang w:eastAsia="ar-SA"/>
        </w:rPr>
        <w:t xml:space="preserve">-м семестре, является первой из </w:t>
      </w:r>
      <w:r w:rsidR="004E2131" w:rsidRPr="004E2131">
        <w:rPr>
          <w:rFonts w:ascii="Times New Roman" w:hAnsi="Times New Roman" w:cs="Times New Roman"/>
          <w:sz w:val="28"/>
          <w:szCs w:val="24"/>
          <w:lang w:eastAsia="ar-SA"/>
        </w:rPr>
        <w:t>3</w:t>
      </w:r>
      <w:r w:rsidRPr="005E3918">
        <w:rPr>
          <w:rFonts w:ascii="Times New Roman" w:hAnsi="Times New Roman" w:cs="Times New Roman"/>
          <w:sz w:val="28"/>
          <w:szCs w:val="24"/>
          <w:lang w:eastAsia="ar-SA"/>
        </w:rPr>
        <w:t>-х практик, предусмотренных учебным планом по направлению</w:t>
      </w:r>
      <w:r>
        <w:rPr>
          <w:rFonts w:ascii="Times New Roman" w:hAnsi="Times New Roman" w:cs="Times New Roman"/>
          <w:sz w:val="28"/>
          <w:szCs w:val="24"/>
          <w:lang w:eastAsia="ar-SA"/>
        </w:rPr>
        <w:t xml:space="preserve"> подготовки</w:t>
      </w:r>
      <w:r w:rsidRPr="005E3918">
        <w:rPr>
          <w:rFonts w:ascii="Times New Roman" w:hAnsi="Times New Roman" w:cs="Times New Roman"/>
          <w:sz w:val="28"/>
          <w:szCs w:val="24"/>
          <w:lang w:eastAsia="ar-SA"/>
        </w:rPr>
        <w:t xml:space="preserve"> 38.0</w:t>
      </w:r>
      <w:r w:rsidR="00FA7253">
        <w:rPr>
          <w:rFonts w:ascii="Times New Roman" w:hAnsi="Times New Roman" w:cs="Times New Roman"/>
          <w:sz w:val="28"/>
          <w:szCs w:val="24"/>
          <w:lang w:eastAsia="ar-SA"/>
        </w:rPr>
        <w:t>3.0</w:t>
      </w:r>
      <w:r w:rsidR="004E2131" w:rsidRPr="004E2131">
        <w:rPr>
          <w:rFonts w:ascii="Times New Roman" w:hAnsi="Times New Roman" w:cs="Times New Roman"/>
          <w:sz w:val="28"/>
          <w:szCs w:val="24"/>
          <w:lang w:eastAsia="ar-SA"/>
        </w:rPr>
        <w:t xml:space="preserve">2 </w:t>
      </w:r>
      <w:r w:rsidR="004E2131">
        <w:rPr>
          <w:rFonts w:ascii="Times New Roman" w:hAnsi="Times New Roman" w:cs="Times New Roman"/>
          <w:sz w:val="28"/>
          <w:szCs w:val="24"/>
          <w:lang w:eastAsia="ar-SA"/>
        </w:rPr>
        <w:t>«Менеджмент»</w:t>
      </w:r>
      <w:r w:rsidR="00591C38" w:rsidRPr="00591C38">
        <w:rPr>
          <w:rFonts w:ascii="Times New Roman" w:hAnsi="Times New Roman" w:cs="Times New Roman"/>
          <w:sz w:val="28"/>
          <w:szCs w:val="24"/>
          <w:lang w:eastAsia="ar-SA"/>
        </w:rPr>
        <w:t xml:space="preserve"> </w:t>
      </w:r>
      <w:r w:rsidR="00591C38">
        <w:rPr>
          <w:rFonts w:ascii="Times New Roman" w:hAnsi="Times New Roman" w:cs="Times New Roman"/>
          <w:sz w:val="28"/>
          <w:szCs w:val="24"/>
          <w:lang w:eastAsia="ar-SA"/>
        </w:rPr>
        <w:t xml:space="preserve">и составляет 108 часов, из которых 90- самостоятельная </w:t>
      </w:r>
      <w:r w:rsidR="00591C38">
        <w:rPr>
          <w:rFonts w:ascii="Times New Roman" w:hAnsi="Times New Roman" w:cs="Times New Roman"/>
          <w:sz w:val="28"/>
          <w:szCs w:val="24"/>
          <w:lang w:eastAsia="ar-SA"/>
        </w:rPr>
        <w:lastRenderedPageBreak/>
        <w:t>работа, 18 – контактные часы</w:t>
      </w:r>
      <w:r w:rsidRPr="005E3918">
        <w:rPr>
          <w:rFonts w:ascii="Times New Roman" w:hAnsi="Times New Roman" w:cs="Times New Roman"/>
          <w:sz w:val="28"/>
          <w:szCs w:val="24"/>
          <w:lang w:eastAsia="ar-SA"/>
        </w:rPr>
        <w:t>. Содержание учебной практики по получению перви</w:t>
      </w:r>
      <w:r>
        <w:rPr>
          <w:rFonts w:ascii="Times New Roman" w:hAnsi="Times New Roman" w:cs="Times New Roman"/>
          <w:sz w:val="28"/>
          <w:szCs w:val="24"/>
          <w:lang w:eastAsia="ar-SA"/>
        </w:rPr>
        <w:t xml:space="preserve">чных профессиональных умений и </w:t>
      </w:r>
      <w:r w:rsidRPr="005E3918">
        <w:rPr>
          <w:rFonts w:ascii="Times New Roman" w:hAnsi="Times New Roman" w:cs="Times New Roman"/>
          <w:sz w:val="28"/>
          <w:szCs w:val="24"/>
          <w:lang w:eastAsia="ar-SA"/>
        </w:rPr>
        <w:t>навыков предполагает предшествующее полное освоение предметов базовой и ва</w:t>
      </w:r>
      <w:r>
        <w:rPr>
          <w:rFonts w:ascii="Times New Roman" w:hAnsi="Times New Roman" w:cs="Times New Roman"/>
          <w:sz w:val="28"/>
          <w:szCs w:val="24"/>
          <w:lang w:eastAsia="ar-SA"/>
        </w:rPr>
        <w:t>риативной части учебного плана.</w:t>
      </w:r>
    </w:p>
    <w:p w14:paraId="6739C36B" w14:textId="789EAFD4" w:rsidR="00635029" w:rsidRDefault="005E391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Основой для успешного прохождения учебной практики по получению первичных профессиональных умений и навыков являются знания, полученные при изучении таких дисциплин, как</w:t>
      </w:r>
      <w:r w:rsidR="004E2131">
        <w:rPr>
          <w:rFonts w:ascii="Times New Roman" w:hAnsi="Times New Roman" w:cs="Times New Roman"/>
          <w:sz w:val="28"/>
          <w:szCs w:val="24"/>
          <w:lang w:eastAsia="ar-SA"/>
        </w:rPr>
        <w:t xml:space="preserve"> «</w:t>
      </w:r>
      <w:r w:rsidR="004E2131" w:rsidRPr="004E2131">
        <w:rPr>
          <w:rFonts w:ascii="Times New Roman" w:hAnsi="Times New Roman" w:cs="Times New Roman"/>
          <w:sz w:val="28"/>
          <w:szCs w:val="24"/>
          <w:lang w:eastAsia="ar-SA"/>
        </w:rPr>
        <w:t>Основы менеджмента</w:t>
      </w:r>
      <w:r w:rsidR="004E2131">
        <w:rPr>
          <w:rFonts w:ascii="Times New Roman" w:hAnsi="Times New Roman" w:cs="Times New Roman"/>
          <w:sz w:val="28"/>
          <w:szCs w:val="24"/>
          <w:lang w:eastAsia="ar-SA"/>
        </w:rPr>
        <w:t>», «</w:t>
      </w:r>
      <w:r w:rsidR="004E2131" w:rsidRPr="004E2131">
        <w:rPr>
          <w:rFonts w:ascii="Times New Roman" w:hAnsi="Times New Roman" w:cs="Times New Roman"/>
          <w:sz w:val="28"/>
          <w:szCs w:val="24"/>
          <w:lang w:eastAsia="ar-SA"/>
        </w:rPr>
        <w:t>Теория организации</w:t>
      </w:r>
      <w:r w:rsidR="004E2131">
        <w:rPr>
          <w:rFonts w:ascii="Times New Roman" w:hAnsi="Times New Roman" w:cs="Times New Roman"/>
          <w:sz w:val="28"/>
          <w:szCs w:val="24"/>
          <w:lang w:eastAsia="ar-SA"/>
        </w:rPr>
        <w:t xml:space="preserve">», </w:t>
      </w:r>
      <w:r w:rsidRPr="005E3918">
        <w:rPr>
          <w:rFonts w:ascii="Times New Roman" w:hAnsi="Times New Roman" w:cs="Times New Roman"/>
          <w:sz w:val="28"/>
          <w:szCs w:val="24"/>
          <w:lang w:eastAsia="ar-SA"/>
        </w:rPr>
        <w:t xml:space="preserve"> </w:t>
      </w:r>
      <w:r w:rsidR="004E2131">
        <w:rPr>
          <w:rFonts w:ascii="Times New Roman" w:hAnsi="Times New Roman" w:cs="Times New Roman"/>
          <w:sz w:val="28"/>
          <w:szCs w:val="24"/>
          <w:lang w:eastAsia="ar-SA"/>
        </w:rPr>
        <w:t>«</w:t>
      </w:r>
      <w:r w:rsidR="004E2131" w:rsidRPr="004E2131">
        <w:rPr>
          <w:rFonts w:ascii="Times New Roman" w:hAnsi="Times New Roman" w:cs="Times New Roman"/>
          <w:sz w:val="28"/>
          <w:szCs w:val="24"/>
          <w:lang w:eastAsia="ar-SA"/>
        </w:rPr>
        <w:t>Управленческие решения</w:t>
      </w:r>
      <w:r w:rsidR="004E2131">
        <w:rPr>
          <w:rFonts w:ascii="Times New Roman" w:hAnsi="Times New Roman" w:cs="Times New Roman"/>
          <w:sz w:val="28"/>
          <w:szCs w:val="24"/>
          <w:lang w:eastAsia="ar-SA"/>
        </w:rPr>
        <w:t>», «</w:t>
      </w:r>
      <w:r w:rsidR="004E2131" w:rsidRPr="004E2131">
        <w:rPr>
          <w:rFonts w:ascii="Times New Roman" w:hAnsi="Times New Roman" w:cs="Times New Roman"/>
          <w:sz w:val="28"/>
          <w:szCs w:val="24"/>
          <w:lang w:eastAsia="ar-SA"/>
        </w:rPr>
        <w:t>Бизнес-планирование</w:t>
      </w:r>
      <w:r w:rsidR="004E2131">
        <w:rPr>
          <w:rFonts w:ascii="Times New Roman" w:hAnsi="Times New Roman" w:cs="Times New Roman"/>
          <w:sz w:val="28"/>
          <w:szCs w:val="24"/>
          <w:lang w:eastAsia="ar-SA"/>
        </w:rPr>
        <w:t>», «Основы п</w:t>
      </w:r>
      <w:r w:rsidR="004E2131" w:rsidRPr="004E2131">
        <w:rPr>
          <w:rFonts w:ascii="Times New Roman" w:hAnsi="Times New Roman" w:cs="Times New Roman"/>
          <w:sz w:val="28"/>
          <w:szCs w:val="24"/>
          <w:lang w:eastAsia="ar-SA"/>
        </w:rPr>
        <w:t>роектн</w:t>
      </w:r>
      <w:r w:rsidR="004E2131">
        <w:rPr>
          <w:rFonts w:ascii="Times New Roman" w:hAnsi="Times New Roman" w:cs="Times New Roman"/>
          <w:sz w:val="28"/>
          <w:szCs w:val="24"/>
          <w:lang w:eastAsia="ar-SA"/>
        </w:rPr>
        <w:t>ой</w:t>
      </w:r>
      <w:r w:rsidR="004E2131" w:rsidRPr="004E2131">
        <w:rPr>
          <w:rFonts w:ascii="Times New Roman" w:hAnsi="Times New Roman" w:cs="Times New Roman"/>
          <w:sz w:val="28"/>
          <w:szCs w:val="24"/>
          <w:lang w:eastAsia="ar-SA"/>
        </w:rPr>
        <w:t xml:space="preserve"> деятельност</w:t>
      </w:r>
      <w:r w:rsidR="004E2131">
        <w:rPr>
          <w:rFonts w:ascii="Times New Roman" w:hAnsi="Times New Roman" w:cs="Times New Roman"/>
          <w:sz w:val="28"/>
          <w:szCs w:val="24"/>
          <w:lang w:eastAsia="ar-SA"/>
        </w:rPr>
        <w:t>и».</w:t>
      </w:r>
    </w:p>
    <w:p w14:paraId="707CDF01" w14:textId="67E4472E" w:rsidR="00635029" w:rsidRPr="000247DA" w:rsidRDefault="00635029" w:rsidP="00635029">
      <w:pPr>
        <w:tabs>
          <w:tab w:val="right" w:leader="underscore" w:pos="9639"/>
        </w:tabs>
        <w:suppressAutoHyphens/>
        <w:spacing w:after="0" w:line="360" w:lineRule="auto"/>
        <w:ind w:firstLine="709"/>
        <w:jc w:val="both"/>
      </w:pPr>
      <w:r>
        <w:rPr>
          <w:rFonts w:ascii="Times New Roman" w:hAnsi="Times New Roman" w:cs="Times New Roman"/>
          <w:sz w:val="28"/>
          <w:szCs w:val="24"/>
          <w:lang w:eastAsia="ar-SA"/>
        </w:rPr>
        <w:t>В результате прохождения учебной практики по получению первичных профессиональных умений и навыков у обучающихся будут сформированы умения и навыки, необходимые для последующего освоения дисциплин: «</w:t>
      </w:r>
      <w:r w:rsidR="00C75968" w:rsidRPr="00C75968">
        <w:rPr>
          <w:rFonts w:ascii="Times New Roman" w:hAnsi="Times New Roman" w:cs="Times New Roman"/>
          <w:sz w:val="28"/>
          <w:szCs w:val="24"/>
          <w:lang w:eastAsia="ar-SA"/>
        </w:rPr>
        <w:t>Управление проектами</w:t>
      </w:r>
      <w:r>
        <w:rPr>
          <w:rFonts w:ascii="Times New Roman" w:hAnsi="Times New Roman" w:cs="Times New Roman"/>
          <w:sz w:val="28"/>
          <w:szCs w:val="24"/>
          <w:lang w:eastAsia="ar-SA"/>
        </w:rPr>
        <w:t>», «</w:t>
      </w:r>
      <w:r w:rsidR="00C75968" w:rsidRPr="00C75968">
        <w:rPr>
          <w:rFonts w:ascii="Times New Roman" w:hAnsi="Times New Roman" w:cs="Times New Roman"/>
          <w:sz w:val="28"/>
          <w:szCs w:val="24"/>
          <w:lang w:eastAsia="ar-SA"/>
        </w:rPr>
        <w:t>Стратегический менеджмент</w:t>
      </w:r>
      <w:r>
        <w:rPr>
          <w:rFonts w:ascii="Times New Roman" w:hAnsi="Times New Roman" w:cs="Times New Roman"/>
          <w:sz w:val="28"/>
          <w:szCs w:val="24"/>
          <w:lang w:eastAsia="ar-SA"/>
        </w:rPr>
        <w:t>»</w:t>
      </w:r>
      <w:r w:rsidR="00C75968">
        <w:rPr>
          <w:rFonts w:ascii="Times New Roman" w:hAnsi="Times New Roman" w:cs="Times New Roman"/>
          <w:sz w:val="28"/>
          <w:szCs w:val="24"/>
          <w:lang w:eastAsia="ar-SA"/>
        </w:rPr>
        <w:t>, «</w:t>
      </w:r>
      <w:r w:rsidR="00C75968" w:rsidRPr="00C75968">
        <w:rPr>
          <w:rFonts w:ascii="Times New Roman" w:hAnsi="Times New Roman" w:cs="Times New Roman"/>
          <w:sz w:val="28"/>
          <w:szCs w:val="24"/>
          <w:lang w:eastAsia="ar-SA"/>
        </w:rPr>
        <w:t>Основы предпринимательства</w:t>
      </w:r>
      <w:r w:rsidR="00C75968">
        <w:rPr>
          <w:rFonts w:ascii="Times New Roman" w:hAnsi="Times New Roman" w:cs="Times New Roman"/>
          <w:sz w:val="28"/>
          <w:szCs w:val="24"/>
          <w:lang w:eastAsia="ar-SA"/>
        </w:rPr>
        <w:t>».</w:t>
      </w:r>
    </w:p>
    <w:p w14:paraId="01842812" w14:textId="77777777" w:rsidR="000247DA" w:rsidRDefault="000247DA" w:rsidP="000247DA">
      <w:pPr>
        <w:pStyle w:val="1"/>
      </w:pPr>
      <w:bookmarkStart w:id="4" w:name="_Toc530759559"/>
      <w:r>
        <w:t xml:space="preserve">5. ТИПЫ, СПОСОБЫ, МЕСТО И ВРЕМЯ ПРОВЕДЕНИЯ </w:t>
      </w:r>
      <w:r w:rsidR="000D1719">
        <w:t xml:space="preserve">УЧЕБНОЙ ПРАКТИКИ </w:t>
      </w:r>
      <w:r w:rsidR="000D1719" w:rsidRPr="000247DA">
        <w:t>ПО ПОЛУЧЕНИЮ ПЕРВИЧНЫХ ПРОФЕССИОНАЛЬНЫХ УМЕНИЙ И НАВЫКОВ</w:t>
      </w:r>
      <w:bookmarkEnd w:id="4"/>
    </w:p>
    <w:p w14:paraId="07248C60" w14:textId="77777777" w:rsidR="00502FCA" w:rsidRDefault="00502FCA" w:rsidP="00502FCA">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Pr>
          <w:rFonts w:ascii="Times New Roman" w:hAnsi="Times New Roman" w:cs="Times New Roman"/>
          <w:sz w:val="28"/>
          <w:szCs w:val="24"/>
          <w:lang w:eastAsia="ar-SA"/>
        </w:rPr>
        <w:t xml:space="preserve">Вид практики – </w:t>
      </w:r>
      <w:r w:rsidRPr="005E3918">
        <w:rPr>
          <w:rFonts w:ascii="Times New Roman" w:hAnsi="Times New Roman" w:cs="Times New Roman"/>
          <w:sz w:val="28"/>
          <w:szCs w:val="24"/>
          <w:lang w:eastAsia="ar-SA"/>
        </w:rPr>
        <w:t xml:space="preserve">учебная практика. </w:t>
      </w:r>
    </w:p>
    <w:p w14:paraId="2029E311" w14:textId="77777777" w:rsidR="00502FCA" w:rsidRPr="005E3918" w:rsidRDefault="00502FCA" w:rsidP="00502FCA">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Тип практики –</w:t>
      </w:r>
      <w:r>
        <w:rPr>
          <w:rFonts w:ascii="Times New Roman" w:hAnsi="Times New Roman" w:cs="Times New Roman"/>
          <w:sz w:val="28"/>
          <w:szCs w:val="24"/>
          <w:lang w:eastAsia="ar-SA"/>
        </w:rPr>
        <w:t xml:space="preserve"> </w:t>
      </w:r>
      <w:r w:rsidRPr="005E3918">
        <w:rPr>
          <w:rFonts w:ascii="Times New Roman" w:hAnsi="Times New Roman" w:cs="Times New Roman"/>
          <w:sz w:val="28"/>
          <w:szCs w:val="24"/>
          <w:lang w:eastAsia="ar-SA"/>
        </w:rPr>
        <w:t>по получению первичных профессиональных умений и навыков.</w:t>
      </w:r>
    </w:p>
    <w:p w14:paraId="01F8D2C1" w14:textId="77777777" w:rsidR="00502FCA" w:rsidRDefault="00502FCA" w:rsidP="00502FCA">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5E3918">
        <w:rPr>
          <w:rFonts w:ascii="Times New Roman" w:hAnsi="Times New Roman" w:cs="Times New Roman"/>
          <w:sz w:val="28"/>
          <w:szCs w:val="24"/>
          <w:lang w:eastAsia="ar-SA"/>
        </w:rPr>
        <w:t>Сп</w:t>
      </w:r>
      <w:r>
        <w:rPr>
          <w:rFonts w:ascii="Times New Roman" w:hAnsi="Times New Roman" w:cs="Times New Roman"/>
          <w:sz w:val="28"/>
          <w:szCs w:val="24"/>
          <w:lang w:eastAsia="ar-SA"/>
        </w:rPr>
        <w:t xml:space="preserve">особ проведения – </w:t>
      </w:r>
      <w:proofErr w:type="gramStart"/>
      <w:r>
        <w:rPr>
          <w:rFonts w:ascii="Times New Roman" w:hAnsi="Times New Roman" w:cs="Times New Roman"/>
          <w:sz w:val="28"/>
          <w:szCs w:val="24"/>
          <w:lang w:eastAsia="ar-SA"/>
        </w:rPr>
        <w:t>стационарная</w:t>
      </w:r>
      <w:proofErr w:type="gramEnd"/>
      <w:r>
        <w:rPr>
          <w:rFonts w:ascii="Times New Roman" w:hAnsi="Times New Roman" w:cs="Times New Roman"/>
          <w:sz w:val="28"/>
          <w:szCs w:val="24"/>
          <w:lang w:eastAsia="ar-SA"/>
        </w:rPr>
        <w:t>, выездная.</w:t>
      </w:r>
    </w:p>
    <w:p w14:paraId="2B83D2C2" w14:textId="6761E757" w:rsidR="000D1719" w:rsidRDefault="005E391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bookmarkStart w:id="5" w:name="_GoBack"/>
      <w:bookmarkEnd w:id="5"/>
      <w:r w:rsidRPr="005E3918">
        <w:rPr>
          <w:rFonts w:ascii="Times New Roman" w:hAnsi="Times New Roman" w:cs="Times New Roman"/>
          <w:sz w:val="28"/>
          <w:szCs w:val="24"/>
          <w:lang w:eastAsia="ar-SA"/>
        </w:rPr>
        <w:t xml:space="preserve">В соответствии с графиком учебного процесса практика реализуется в </w:t>
      </w:r>
      <w:r w:rsidR="00C75968">
        <w:rPr>
          <w:rFonts w:ascii="Times New Roman" w:hAnsi="Times New Roman" w:cs="Times New Roman"/>
          <w:sz w:val="28"/>
          <w:szCs w:val="24"/>
          <w:lang w:eastAsia="ar-SA"/>
        </w:rPr>
        <w:t>4</w:t>
      </w:r>
      <w:r w:rsidR="000D1719">
        <w:rPr>
          <w:rFonts w:ascii="Times New Roman" w:hAnsi="Times New Roman" w:cs="Times New Roman"/>
          <w:sz w:val="28"/>
          <w:szCs w:val="24"/>
          <w:lang w:eastAsia="ar-SA"/>
        </w:rPr>
        <w:t>-ом</w:t>
      </w:r>
      <w:r w:rsidRPr="005E3918">
        <w:rPr>
          <w:rFonts w:ascii="Times New Roman" w:hAnsi="Times New Roman" w:cs="Times New Roman"/>
          <w:sz w:val="28"/>
          <w:szCs w:val="24"/>
          <w:lang w:eastAsia="ar-SA"/>
        </w:rPr>
        <w:t xml:space="preserve"> семестре</w:t>
      </w:r>
      <w:r w:rsidR="000D1719">
        <w:rPr>
          <w:rFonts w:ascii="Times New Roman" w:hAnsi="Times New Roman" w:cs="Times New Roman"/>
          <w:sz w:val="28"/>
          <w:szCs w:val="24"/>
          <w:lang w:eastAsia="ar-SA"/>
        </w:rPr>
        <w:t xml:space="preserve"> на </w:t>
      </w:r>
      <w:r w:rsidR="00C75968">
        <w:rPr>
          <w:rFonts w:ascii="Times New Roman" w:hAnsi="Times New Roman" w:cs="Times New Roman"/>
          <w:sz w:val="28"/>
          <w:szCs w:val="24"/>
          <w:lang w:eastAsia="ar-SA"/>
        </w:rPr>
        <w:t>2</w:t>
      </w:r>
      <w:r w:rsidR="000D1719">
        <w:rPr>
          <w:rFonts w:ascii="Times New Roman" w:hAnsi="Times New Roman" w:cs="Times New Roman"/>
          <w:sz w:val="28"/>
          <w:szCs w:val="24"/>
          <w:lang w:eastAsia="ar-SA"/>
        </w:rPr>
        <w:t xml:space="preserve"> курсе</w:t>
      </w:r>
      <w:r w:rsidRPr="005E3918">
        <w:rPr>
          <w:rFonts w:ascii="Times New Roman" w:hAnsi="Times New Roman" w:cs="Times New Roman"/>
          <w:sz w:val="28"/>
          <w:szCs w:val="24"/>
          <w:lang w:eastAsia="ar-SA"/>
        </w:rPr>
        <w:t xml:space="preserve">. </w:t>
      </w:r>
    </w:p>
    <w:p w14:paraId="7B39163E" w14:textId="7FD212E3" w:rsidR="000D1719" w:rsidRDefault="00C7596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C75968">
        <w:rPr>
          <w:rFonts w:ascii="Times New Roman" w:hAnsi="Times New Roman" w:cs="Times New Roman"/>
          <w:sz w:val="28"/>
          <w:szCs w:val="24"/>
          <w:lang w:eastAsia="ar-SA"/>
        </w:rPr>
        <w:t xml:space="preserve">Учебная практика реализуется в формате выполнения </w:t>
      </w:r>
      <w:proofErr w:type="gramStart"/>
      <w:r w:rsidRPr="00C75968">
        <w:rPr>
          <w:rFonts w:ascii="Times New Roman" w:hAnsi="Times New Roman" w:cs="Times New Roman"/>
          <w:sz w:val="28"/>
          <w:szCs w:val="24"/>
          <w:lang w:eastAsia="ar-SA"/>
        </w:rPr>
        <w:t>бизнес-кейса</w:t>
      </w:r>
      <w:proofErr w:type="gramEnd"/>
      <w:r w:rsidRPr="00C75968">
        <w:rPr>
          <w:rFonts w:ascii="Times New Roman" w:hAnsi="Times New Roman" w:cs="Times New Roman"/>
          <w:sz w:val="28"/>
          <w:szCs w:val="24"/>
          <w:lang w:eastAsia="ar-SA"/>
        </w:rPr>
        <w:t xml:space="preserve">. </w:t>
      </w:r>
    </w:p>
    <w:p w14:paraId="58174A73" w14:textId="77777777" w:rsidR="005E3918" w:rsidRPr="000A0B80" w:rsidRDefault="005E3918" w:rsidP="005E3918">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0A0B80">
        <w:rPr>
          <w:rFonts w:ascii="Times New Roman" w:hAnsi="Times New Roman" w:cs="Times New Roman"/>
          <w:sz w:val="28"/>
          <w:szCs w:val="24"/>
          <w:lang w:eastAsia="ar-SA"/>
        </w:rPr>
        <w:t xml:space="preserve">Для лиц с ограниченными возможностями здоровья и инвалидов выбор мест прохождения практики </w:t>
      </w:r>
      <w:proofErr w:type="gramStart"/>
      <w:r w:rsidRPr="000A0B80">
        <w:rPr>
          <w:rFonts w:ascii="Times New Roman" w:hAnsi="Times New Roman" w:cs="Times New Roman"/>
          <w:sz w:val="28"/>
          <w:szCs w:val="24"/>
          <w:lang w:eastAsia="ar-SA"/>
        </w:rPr>
        <w:t>согласуется с требованием их доступности для данных обучающихся и практика проводится</w:t>
      </w:r>
      <w:proofErr w:type="gramEnd"/>
      <w:r w:rsidRPr="000A0B80">
        <w:rPr>
          <w:rFonts w:ascii="Times New Roman" w:hAnsi="Times New Roman" w:cs="Times New Roman"/>
          <w:sz w:val="28"/>
          <w:szCs w:val="24"/>
          <w:lang w:eastAsia="ar-SA"/>
        </w:rPr>
        <w:t xml:space="preserve"> с учетом особенностей их психофизического развития, индивидуальных возможностей и состояния здоровья.</w:t>
      </w:r>
    </w:p>
    <w:p w14:paraId="108FF66C" w14:textId="77777777" w:rsidR="005E3918" w:rsidRPr="000A0B80" w:rsidRDefault="005E3918" w:rsidP="005E3918"/>
    <w:p w14:paraId="7DED3C23" w14:textId="77777777" w:rsidR="000247DA" w:rsidRPr="000A0B80" w:rsidRDefault="000247DA" w:rsidP="000247DA">
      <w:pPr>
        <w:pStyle w:val="1"/>
      </w:pPr>
      <w:bookmarkStart w:id="6" w:name="_Toc530759560"/>
      <w:r w:rsidRPr="000A0B80">
        <w:lastRenderedPageBreak/>
        <w:t xml:space="preserve">6. </w:t>
      </w:r>
      <w:proofErr w:type="gramStart"/>
      <w:r w:rsidRPr="000A0B80">
        <w:t xml:space="preserve">КОМПЕТЕНЦИИ ОБУЧАЮЩЕГОСЯ, ФОРМИРУЕМЫЕ В РЕЗУЛЬТАТЕ ПРОХОЖДЕНИЯ </w:t>
      </w:r>
      <w:r w:rsidR="000D1719" w:rsidRPr="000A0B80">
        <w:t>УЧЕБНОЙ ПРАКТИКИ ПО ПОЛУЧЕНИЮ ПЕРВИЧНЫХ ПРОФЕССИОНАЛЬНЫХ УМЕНИЙ И НАВЫКОВ</w:t>
      </w:r>
      <w:bookmarkEnd w:id="6"/>
      <w:proofErr w:type="gramEnd"/>
    </w:p>
    <w:p w14:paraId="1128FFAE" w14:textId="6C20AEB4" w:rsidR="009D421A" w:rsidRDefault="009D421A" w:rsidP="009D421A">
      <w:pPr>
        <w:tabs>
          <w:tab w:val="right" w:leader="underscore" w:pos="9639"/>
        </w:tabs>
        <w:suppressAutoHyphens/>
        <w:spacing w:after="0" w:line="360" w:lineRule="auto"/>
        <w:ind w:firstLine="567"/>
        <w:jc w:val="both"/>
        <w:rPr>
          <w:rFonts w:ascii="Times New Roman" w:hAnsi="Times New Roman" w:cs="Times New Roman"/>
          <w:sz w:val="28"/>
          <w:szCs w:val="28"/>
          <w:lang w:eastAsia="ar-SA"/>
        </w:rPr>
      </w:pPr>
      <w:proofErr w:type="gramStart"/>
      <w:r w:rsidRPr="000A0B80">
        <w:rPr>
          <w:rFonts w:ascii="Times New Roman" w:hAnsi="Times New Roman" w:cs="Times New Roman"/>
          <w:sz w:val="28"/>
          <w:szCs w:val="28"/>
          <w:lang w:eastAsia="ar-SA"/>
        </w:rPr>
        <w:t xml:space="preserve">В результате прохождения данной </w:t>
      </w:r>
      <w:r w:rsidR="003D48EF" w:rsidRPr="000A0B80">
        <w:rPr>
          <w:rFonts w:ascii="Times New Roman" w:hAnsi="Times New Roman" w:cs="Times New Roman"/>
          <w:sz w:val="28"/>
          <w:szCs w:val="28"/>
          <w:lang w:eastAsia="ar-SA"/>
        </w:rPr>
        <w:t>практики у обучающегося формируются следующие профессиональные компетенции</w:t>
      </w:r>
      <w:r w:rsidRPr="000A0B80">
        <w:rPr>
          <w:rFonts w:ascii="Times New Roman" w:hAnsi="Times New Roman" w:cs="Times New Roman"/>
          <w:sz w:val="28"/>
          <w:szCs w:val="28"/>
          <w:lang w:eastAsia="ar-SA"/>
        </w:rPr>
        <w:t>:</w:t>
      </w:r>
      <w:r w:rsidRPr="009D421A">
        <w:rPr>
          <w:rFonts w:ascii="Times New Roman" w:hAnsi="Times New Roman" w:cs="Times New Roman"/>
          <w:sz w:val="28"/>
          <w:szCs w:val="28"/>
          <w:lang w:eastAsia="ar-SA"/>
        </w:rPr>
        <w:t xml:space="preserve"> </w:t>
      </w:r>
      <w:proofErr w:type="gramEnd"/>
    </w:p>
    <w:p w14:paraId="35FF2B57" w14:textId="508536F1" w:rsidR="00966342" w:rsidRDefault="00966342" w:rsidP="009D421A">
      <w:pPr>
        <w:tabs>
          <w:tab w:val="right" w:leader="underscore" w:pos="9639"/>
        </w:tabs>
        <w:suppressAutoHyphens/>
        <w:spacing w:after="0" w:line="360" w:lineRule="auto"/>
        <w:ind w:firstLine="567"/>
        <w:jc w:val="both"/>
        <w:rPr>
          <w:rFonts w:ascii="Times New Roman" w:hAnsi="Times New Roman" w:cs="Times New Roman"/>
          <w:sz w:val="28"/>
          <w:szCs w:val="28"/>
          <w:lang w:eastAsia="ar-SA"/>
        </w:rPr>
      </w:pPr>
    </w:p>
    <w:tbl>
      <w:tblPr>
        <w:tblStyle w:val="ae"/>
        <w:tblW w:w="9747" w:type="dxa"/>
        <w:tblLook w:val="04A0" w:firstRow="1" w:lastRow="0" w:firstColumn="1" w:lastColumn="0" w:noHBand="0" w:noVBand="1"/>
      </w:tblPr>
      <w:tblGrid>
        <w:gridCol w:w="3190"/>
        <w:gridCol w:w="1171"/>
        <w:gridCol w:w="5386"/>
      </w:tblGrid>
      <w:tr w:rsidR="003D48EF" w:rsidRPr="000A0B80" w14:paraId="3FC275AB" w14:textId="77777777" w:rsidTr="000A0B80">
        <w:tc>
          <w:tcPr>
            <w:tcW w:w="3190" w:type="dxa"/>
          </w:tcPr>
          <w:p w14:paraId="6CE57E84" w14:textId="29D56968" w:rsidR="003D48EF" w:rsidRPr="000A0B80" w:rsidRDefault="003D48EF" w:rsidP="000A0B80">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Код и формулировка компетенции</w:t>
            </w:r>
          </w:p>
        </w:tc>
        <w:tc>
          <w:tcPr>
            <w:tcW w:w="6557" w:type="dxa"/>
            <w:gridSpan w:val="2"/>
          </w:tcPr>
          <w:p w14:paraId="3B3372A8" w14:textId="77777777" w:rsidR="003D48EF" w:rsidRPr="000A0B80" w:rsidRDefault="003D48EF" w:rsidP="000A0B80">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Этапы формирования компетенции</w:t>
            </w:r>
          </w:p>
        </w:tc>
      </w:tr>
      <w:tr w:rsidR="00591C38" w:rsidRPr="000A0B80" w14:paraId="05120560" w14:textId="77777777" w:rsidTr="000A0B80">
        <w:tc>
          <w:tcPr>
            <w:tcW w:w="3190" w:type="dxa"/>
            <w:vMerge w:val="restart"/>
          </w:tcPr>
          <w:p w14:paraId="70A34FAF"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ПК-1</w:t>
            </w:r>
          </w:p>
          <w:p w14:paraId="2228E469" w14:textId="4434CF8E"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умения проводить аудит человеческих ресурсов и осуществлять диагностику организационной культуры</w:t>
            </w:r>
          </w:p>
        </w:tc>
        <w:tc>
          <w:tcPr>
            <w:tcW w:w="1171" w:type="dxa"/>
          </w:tcPr>
          <w:p w14:paraId="15CF47F8"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4C08B4EF" w14:textId="1479E423"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теоретические основы менеджмента (теорий мотивации, лидерства и власти для решения стратегических и оперативных управленческих задач)</w:t>
            </w:r>
          </w:p>
        </w:tc>
      </w:tr>
      <w:tr w:rsidR="00591C38" w:rsidRPr="000A0B80" w14:paraId="6C505BBB" w14:textId="77777777" w:rsidTr="000A0B80">
        <w:tc>
          <w:tcPr>
            <w:tcW w:w="3190" w:type="dxa"/>
            <w:vMerge/>
          </w:tcPr>
          <w:p w14:paraId="1F64F178"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7E9047E8"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00237BC8" w14:textId="4B39D54D"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организовывать групповую работу на основе знания процессов групповой динамики и принципов формирования команды, умения проводить аудит человеческих ресурсов и осуществлять диагностику организационной культуры</w:t>
            </w:r>
          </w:p>
        </w:tc>
      </w:tr>
      <w:tr w:rsidR="00591C38" w:rsidRPr="000A0B80" w14:paraId="71AF896A" w14:textId="77777777" w:rsidTr="000A0B80">
        <w:tc>
          <w:tcPr>
            <w:tcW w:w="3190" w:type="dxa"/>
            <w:vMerge/>
          </w:tcPr>
          <w:p w14:paraId="61DBF7FD"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4EC59215"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0C81FC0F" w14:textId="35FDBAB7"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 навыками использования основных теорий мотивации, лидерства и власти для решения стратегических и оперативных управленческих задач</w:t>
            </w:r>
          </w:p>
        </w:tc>
      </w:tr>
      <w:tr w:rsidR="00DB0C07" w:rsidRPr="000A0B80" w14:paraId="552E86F9" w14:textId="77777777" w:rsidTr="000A0B80">
        <w:tc>
          <w:tcPr>
            <w:tcW w:w="3190" w:type="dxa"/>
            <w:vMerge w:val="restart"/>
          </w:tcPr>
          <w:p w14:paraId="6B954902" w14:textId="51D7D87C" w:rsidR="00DB0C07"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ПК-2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1171" w:type="dxa"/>
          </w:tcPr>
          <w:p w14:paraId="591EBBC0"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0B158F7E" w14:textId="64DB8444"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теоретические основы </w:t>
            </w:r>
            <w:r w:rsidR="00A05BED" w:rsidRPr="000A0B80">
              <w:rPr>
                <w:rFonts w:ascii="Times New Roman" w:hAnsi="Times New Roman" w:cs="Times New Roman"/>
                <w:sz w:val="24"/>
                <w:szCs w:val="24"/>
                <w:lang w:eastAsia="ar-SA"/>
              </w:rPr>
              <w:t>конфликтов в менеджменте</w:t>
            </w:r>
          </w:p>
        </w:tc>
      </w:tr>
      <w:tr w:rsidR="00DB0C07" w:rsidRPr="000A0B80" w14:paraId="1B74FDAD" w14:textId="77777777" w:rsidTr="000A0B80">
        <w:tc>
          <w:tcPr>
            <w:tcW w:w="3190" w:type="dxa"/>
            <w:vMerge/>
          </w:tcPr>
          <w:p w14:paraId="74FCF31E"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2707BEFC"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6F369167" w14:textId="1E7554AB" w:rsidR="00DB0C07"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решать конфликтные ситуации при проектировании межличностных, групповых и организационных коммуникаций на основе современных технологий управления персоналом,</w:t>
            </w:r>
          </w:p>
        </w:tc>
      </w:tr>
      <w:tr w:rsidR="00DB0C07" w:rsidRPr="000A0B80" w14:paraId="4359321C" w14:textId="77777777" w:rsidTr="000A0B80">
        <w:tc>
          <w:tcPr>
            <w:tcW w:w="3190" w:type="dxa"/>
            <w:vMerge/>
          </w:tcPr>
          <w:p w14:paraId="7234A6D8"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68F193DE"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16C29EF7" w14:textId="0EDE412A" w:rsidR="00DB0C07"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различными способами разрешения конфликтных ситуаций</w:t>
            </w:r>
          </w:p>
        </w:tc>
      </w:tr>
      <w:tr w:rsidR="00591C38" w:rsidRPr="000A0B80" w14:paraId="6B447697" w14:textId="77777777" w:rsidTr="000A0B80">
        <w:tc>
          <w:tcPr>
            <w:tcW w:w="3190" w:type="dxa"/>
            <w:vMerge w:val="restart"/>
          </w:tcPr>
          <w:p w14:paraId="313EF78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ПК-8</w:t>
            </w:r>
          </w:p>
          <w:p w14:paraId="2BB54FAB" w14:textId="57AB42F9"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w:t>
            </w:r>
            <w:r w:rsidRPr="000A0B80">
              <w:rPr>
                <w:rFonts w:ascii="Times New Roman" w:hAnsi="Times New Roman" w:cs="Times New Roman"/>
                <w:sz w:val="24"/>
                <w:szCs w:val="24"/>
                <w:lang w:eastAsia="ar-SA"/>
              </w:rPr>
              <w:lastRenderedPageBreak/>
              <w:t>организационных изменений</w:t>
            </w:r>
          </w:p>
        </w:tc>
        <w:tc>
          <w:tcPr>
            <w:tcW w:w="1171" w:type="dxa"/>
          </w:tcPr>
          <w:p w14:paraId="65BE1C40"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lastRenderedPageBreak/>
              <w:t>Знает</w:t>
            </w:r>
          </w:p>
        </w:tc>
        <w:tc>
          <w:tcPr>
            <w:tcW w:w="5386" w:type="dxa"/>
          </w:tcPr>
          <w:p w14:paraId="494EB361" w14:textId="592A6FCE"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Теоретические аспекты операционной (производственной) деятельности организаций при внедрении технологических, продуктовых инноваций или организационных изменений</w:t>
            </w:r>
          </w:p>
        </w:tc>
      </w:tr>
      <w:tr w:rsidR="00591C38" w:rsidRPr="000A0B80" w14:paraId="278FDD8A" w14:textId="77777777" w:rsidTr="000A0B80">
        <w:tc>
          <w:tcPr>
            <w:tcW w:w="3190" w:type="dxa"/>
            <w:vMerge/>
          </w:tcPr>
          <w:p w14:paraId="3C865D57"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09B7AE65"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66AA1FB9" w14:textId="0BCFBD14"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документально оформлять операционную (производственную) деятельности организаций</w:t>
            </w:r>
          </w:p>
        </w:tc>
      </w:tr>
      <w:tr w:rsidR="00591C38" w:rsidRPr="000A0B80" w14:paraId="4A350365" w14:textId="77777777" w:rsidTr="000A0B80">
        <w:tc>
          <w:tcPr>
            <w:tcW w:w="3190" w:type="dxa"/>
            <w:vMerge/>
          </w:tcPr>
          <w:p w14:paraId="5532CF19"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193FD55D"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40E91E1D" w14:textId="76EE7583"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w:t>
            </w:r>
            <w:r w:rsidRPr="000A0B80">
              <w:rPr>
                <w:rFonts w:ascii="Times New Roman" w:hAnsi="Times New Roman" w:cs="Times New Roman"/>
                <w:sz w:val="24"/>
                <w:szCs w:val="24"/>
                <w:lang w:eastAsia="ar-SA"/>
              </w:rPr>
              <w:lastRenderedPageBreak/>
              <w:t>организационных изменений</w:t>
            </w:r>
          </w:p>
        </w:tc>
      </w:tr>
      <w:tr w:rsidR="00591C38" w:rsidRPr="000A0B80" w14:paraId="45D8634D" w14:textId="77777777" w:rsidTr="000A0B80">
        <w:tc>
          <w:tcPr>
            <w:tcW w:w="3190" w:type="dxa"/>
            <w:vMerge w:val="restart"/>
          </w:tcPr>
          <w:p w14:paraId="07585B9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63BEC483"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ПК-9</w:t>
            </w:r>
          </w:p>
          <w:p w14:paraId="694031EA" w14:textId="2885BDD1"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proofErr w:type="gramStart"/>
            <w:r w:rsidRPr="000A0B80">
              <w:rPr>
                <w:rFonts w:ascii="Times New Roman" w:hAnsi="Times New Roman" w:cs="Times New Roman"/>
                <w:sz w:val="24"/>
                <w:szCs w:val="24"/>
              </w:rPr>
              <w:t>выявлять и анализировать</w:t>
            </w:r>
            <w:proofErr w:type="gramEnd"/>
            <w:r w:rsidRPr="000A0B80">
              <w:rPr>
                <w:rFonts w:ascii="Times New Roman" w:hAnsi="Times New Roman" w:cs="Times New Roman"/>
                <w:sz w:val="24"/>
                <w:szCs w:val="24"/>
              </w:rPr>
              <w:t xml:space="preserve">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1171" w:type="dxa"/>
          </w:tcPr>
          <w:p w14:paraId="5EC7D5F7"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33685D84" w14:textId="630A771F"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Теоретические аспекты макроэкономической среды</w:t>
            </w:r>
          </w:p>
        </w:tc>
      </w:tr>
      <w:tr w:rsidR="00591C38" w:rsidRPr="000A0B80" w14:paraId="69070A87" w14:textId="77777777" w:rsidTr="000A0B80">
        <w:tc>
          <w:tcPr>
            <w:tcW w:w="3190" w:type="dxa"/>
            <w:vMerge/>
          </w:tcPr>
          <w:p w14:paraId="19664C5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048BE833"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0657954B" w14:textId="2388D0BB"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Анализировать факторы внешней среды организации</w:t>
            </w:r>
          </w:p>
        </w:tc>
      </w:tr>
      <w:tr w:rsidR="00591C38" w:rsidRPr="000A0B80" w14:paraId="268A7250" w14:textId="77777777" w:rsidTr="000A0B80">
        <w:tc>
          <w:tcPr>
            <w:tcW w:w="3190" w:type="dxa"/>
            <w:vMerge/>
          </w:tcPr>
          <w:p w14:paraId="4E2BC44B"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001656A1"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740608BF" w14:textId="7F622674" w:rsidR="00591C38" w:rsidRPr="000A0B80" w:rsidRDefault="00A05BED"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Методами оценки воздействия макроэкономической среды на функционирование организаций и органов государственного и муниципального управления</w:t>
            </w:r>
          </w:p>
        </w:tc>
      </w:tr>
      <w:tr w:rsidR="00591C38" w:rsidRPr="000A0B80" w14:paraId="3B792A4A" w14:textId="77777777" w:rsidTr="000A0B80">
        <w:tc>
          <w:tcPr>
            <w:tcW w:w="3190" w:type="dxa"/>
            <w:vMerge w:val="restart"/>
          </w:tcPr>
          <w:p w14:paraId="1730EB40"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4ABDBFAE"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ПК-10</w:t>
            </w:r>
          </w:p>
          <w:p w14:paraId="28502FF8" w14:textId="6C6F5059"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tc>
        <w:tc>
          <w:tcPr>
            <w:tcW w:w="1171" w:type="dxa"/>
          </w:tcPr>
          <w:p w14:paraId="274D0CD2"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51F191F4" w14:textId="1847C099"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Теоретические аспекты теории принятия  управленческих решений </w:t>
            </w:r>
          </w:p>
        </w:tc>
      </w:tr>
      <w:tr w:rsidR="00591C38" w:rsidRPr="000A0B80" w14:paraId="1B3620D0" w14:textId="77777777" w:rsidTr="000A0B80">
        <w:tc>
          <w:tcPr>
            <w:tcW w:w="3190" w:type="dxa"/>
            <w:vMerge/>
          </w:tcPr>
          <w:p w14:paraId="32581AE5"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790C9E00"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74166BE5" w14:textId="2613E17B"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Применять методы количественного и качественного анализа информации</w:t>
            </w:r>
          </w:p>
        </w:tc>
      </w:tr>
      <w:tr w:rsidR="00591C38" w:rsidRPr="000A0B80" w14:paraId="7CC7C79A" w14:textId="77777777" w:rsidTr="000A0B80">
        <w:tc>
          <w:tcPr>
            <w:tcW w:w="3190" w:type="dxa"/>
            <w:vMerge/>
          </w:tcPr>
          <w:p w14:paraId="06957F57"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3042F3C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138F554B" w14:textId="21EF2ED8"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tc>
      </w:tr>
      <w:tr w:rsidR="00591C38" w:rsidRPr="000A0B80" w14:paraId="358955D5" w14:textId="77777777" w:rsidTr="000A0B80">
        <w:tc>
          <w:tcPr>
            <w:tcW w:w="3190" w:type="dxa"/>
            <w:vMerge w:val="restart"/>
          </w:tcPr>
          <w:p w14:paraId="5B20A7A4"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0ECC34AB"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ПК-12</w:t>
            </w:r>
          </w:p>
          <w:p w14:paraId="2C2C70B6" w14:textId="4B0D41C9"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 xml:space="preserve">умением </w:t>
            </w:r>
            <w:proofErr w:type="gramStart"/>
            <w:r w:rsidRPr="000A0B80">
              <w:rPr>
                <w:rFonts w:ascii="Times New Roman" w:hAnsi="Times New Roman" w:cs="Times New Roman"/>
                <w:sz w:val="24"/>
                <w:szCs w:val="24"/>
              </w:rPr>
              <w:t>организовать и поддерживать</w:t>
            </w:r>
            <w:proofErr w:type="gramEnd"/>
            <w:r w:rsidRPr="000A0B80">
              <w:rPr>
                <w:rFonts w:ascii="Times New Roman" w:hAnsi="Times New Roman" w:cs="Times New Roman"/>
                <w:sz w:val="24"/>
                <w:szCs w:val="24"/>
              </w:rPr>
              <w:t xml:space="preserve">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w:t>
            </w:r>
            <w:r w:rsidRPr="000A0B80">
              <w:rPr>
                <w:rFonts w:ascii="Times New Roman" w:hAnsi="Times New Roman" w:cs="Times New Roman"/>
                <w:sz w:val="24"/>
                <w:szCs w:val="24"/>
              </w:rPr>
              <w:lastRenderedPageBreak/>
              <w:t>управления)</w:t>
            </w:r>
          </w:p>
        </w:tc>
        <w:tc>
          <w:tcPr>
            <w:tcW w:w="1171" w:type="dxa"/>
          </w:tcPr>
          <w:p w14:paraId="3FECCCCF"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lastRenderedPageBreak/>
              <w:t>Знает</w:t>
            </w:r>
          </w:p>
        </w:tc>
        <w:tc>
          <w:tcPr>
            <w:tcW w:w="5386" w:type="dxa"/>
          </w:tcPr>
          <w:p w14:paraId="7A7A011B" w14:textId="4933D1A3"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proofErr w:type="gramStart"/>
            <w:r w:rsidRPr="000A0B80">
              <w:rPr>
                <w:rFonts w:ascii="Times New Roman" w:hAnsi="Times New Roman" w:cs="Times New Roman"/>
                <w:sz w:val="24"/>
                <w:szCs w:val="24"/>
                <w:lang w:eastAsia="ar-SA"/>
              </w:rPr>
              <w:t>Теоретические аспекты коммуникационной деятельности в организации</w:t>
            </w:r>
            <w:proofErr w:type="gramEnd"/>
          </w:p>
        </w:tc>
      </w:tr>
      <w:tr w:rsidR="00591C38" w:rsidRPr="000A0B80" w14:paraId="6B1830F6" w14:textId="77777777" w:rsidTr="000A0B80">
        <w:tc>
          <w:tcPr>
            <w:tcW w:w="3190" w:type="dxa"/>
            <w:vMerge/>
          </w:tcPr>
          <w:p w14:paraId="70AE8AF1"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73153316"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0F55D6A5" w14:textId="5364300B"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умением </w:t>
            </w:r>
            <w:proofErr w:type="gramStart"/>
            <w:r w:rsidRPr="000A0B80">
              <w:rPr>
                <w:rFonts w:ascii="Times New Roman" w:hAnsi="Times New Roman" w:cs="Times New Roman"/>
                <w:sz w:val="24"/>
                <w:szCs w:val="24"/>
                <w:lang w:eastAsia="ar-SA"/>
              </w:rPr>
              <w:t>организовать и поддерживать</w:t>
            </w:r>
            <w:proofErr w:type="gramEnd"/>
            <w:r w:rsidRPr="000A0B80">
              <w:rPr>
                <w:rFonts w:ascii="Times New Roman" w:hAnsi="Times New Roman" w:cs="Times New Roman"/>
                <w:sz w:val="24"/>
                <w:szCs w:val="24"/>
                <w:lang w:eastAsia="ar-SA"/>
              </w:rPr>
              <w:t xml:space="preserve"> связи с деловыми партнерами</w:t>
            </w:r>
          </w:p>
        </w:tc>
      </w:tr>
      <w:tr w:rsidR="00591C38" w:rsidRPr="000A0B80" w14:paraId="5DE60F5C" w14:textId="77777777" w:rsidTr="000A0B80">
        <w:tc>
          <w:tcPr>
            <w:tcW w:w="3190" w:type="dxa"/>
            <w:vMerge/>
          </w:tcPr>
          <w:p w14:paraId="1A1B2FF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200C3ECC"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10D1DBB3" w14:textId="1C043C11"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системами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r>
      <w:tr w:rsidR="00591C38" w:rsidRPr="000A0B80" w14:paraId="44EDC7C2" w14:textId="77777777" w:rsidTr="000A0B80">
        <w:tc>
          <w:tcPr>
            <w:tcW w:w="3190" w:type="dxa"/>
            <w:vMerge w:val="restart"/>
          </w:tcPr>
          <w:p w14:paraId="12D06A23"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6084752A"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ПК-14</w:t>
            </w:r>
          </w:p>
          <w:p w14:paraId="5DE81223" w14:textId="548FABCA"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w:t>
            </w:r>
          </w:p>
        </w:tc>
        <w:tc>
          <w:tcPr>
            <w:tcW w:w="1171" w:type="dxa"/>
          </w:tcPr>
          <w:p w14:paraId="2B0CC120"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2359BE7F" w14:textId="0810F873"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Теоретические аспекты основных принципов и стандартов финансового учета для формирования учетной политики и финансовой отчетности организации</w:t>
            </w:r>
          </w:p>
        </w:tc>
      </w:tr>
      <w:tr w:rsidR="00591C38" w:rsidRPr="000A0B80" w14:paraId="68FD6700" w14:textId="77777777" w:rsidTr="000A0B80">
        <w:tc>
          <w:tcPr>
            <w:tcW w:w="3190" w:type="dxa"/>
            <w:vMerge/>
          </w:tcPr>
          <w:p w14:paraId="71152B19"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5423652D"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6CED5C5E" w14:textId="18F3F25A"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умением применять основные принципы и стандарты финансового учета</w:t>
            </w:r>
          </w:p>
        </w:tc>
      </w:tr>
      <w:tr w:rsidR="00591C38" w:rsidRPr="000A0B80" w14:paraId="4BAADE7E" w14:textId="77777777" w:rsidTr="000A0B80">
        <w:tc>
          <w:tcPr>
            <w:tcW w:w="3190" w:type="dxa"/>
            <w:vMerge/>
          </w:tcPr>
          <w:p w14:paraId="5C655792"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36DD5D72"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6556BD59" w14:textId="5126B92C"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формированием учетной политики и финансовой отчетности организации, навыков управления затратами и принятия решений на основе данных управленческого учета</w:t>
            </w:r>
          </w:p>
        </w:tc>
      </w:tr>
      <w:tr w:rsidR="00591C38" w:rsidRPr="000A0B80" w14:paraId="564C0AD1" w14:textId="77777777" w:rsidTr="000A0B80">
        <w:tc>
          <w:tcPr>
            <w:tcW w:w="3190" w:type="dxa"/>
            <w:vMerge w:val="restart"/>
          </w:tcPr>
          <w:p w14:paraId="6ECCDB31"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4401D180"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ПК-18</w:t>
            </w:r>
          </w:p>
          <w:p w14:paraId="75265579" w14:textId="14CEE828"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 xml:space="preserve">владением навыками </w:t>
            </w:r>
            <w:proofErr w:type="gramStart"/>
            <w:r w:rsidRPr="000A0B80">
              <w:rPr>
                <w:rFonts w:ascii="Times New Roman" w:hAnsi="Times New Roman" w:cs="Times New Roman"/>
                <w:sz w:val="24"/>
                <w:szCs w:val="24"/>
              </w:rPr>
              <w:t>бизнес-планирования</w:t>
            </w:r>
            <w:proofErr w:type="gramEnd"/>
            <w:r w:rsidRPr="000A0B80">
              <w:rPr>
                <w:rFonts w:ascii="Times New Roman" w:hAnsi="Times New Roman" w:cs="Times New Roman"/>
                <w:sz w:val="24"/>
                <w:szCs w:val="24"/>
              </w:rPr>
              <w:t xml:space="preserve"> создания и развития новых организаций (направлений деятельности, продуктов)</w:t>
            </w:r>
          </w:p>
        </w:tc>
        <w:tc>
          <w:tcPr>
            <w:tcW w:w="1171" w:type="dxa"/>
          </w:tcPr>
          <w:p w14:paraId="5AA9EAA8"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439C17DB" w14:textId="64E8E2E8"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основы  теории </w:t>
            </w:r>
            <w:proofErr w:type="gramStart"/>
            <w:r w:rsidRPr="000A0B80">
              <w:rPr>
                <w:rFonts w:ascii="Times New Roman" w:hAnsi="Times New Roman" w:cs="Times New Roman"/>
                <w:sz w:val="24"/>
                <w:szCs w:val="24"/>
                <w:lang w:eastAsia="ar-SA"/>
              </w:rPr>
              <w:t>стратегического</w:t>
            </w:r>
            <w:proofErr w:type="gramEnd"/>
            <w:r w:rsidRPr="000A0B80">
              <w:rPr>
                <w:rFonts w:ascii="Times New Roman" w:hAnsi="Times New Roman" w:cs="Times New Roman"/>
                <w:sz w:val="24"/>
                <w:szCs w:val="24"/>
                <w:lang w:eastAsia="ar-SA"/>
              </w:rPr>
              <w:t xml:space="preserve"> менеджмента</w:t>
            </w:r>
          </w:p>
        </w:tc>
      </w:tr>
      <w:tr w:rsidR="00591C38" w:rsidRPr="000A0B80" w14:paraId="41CA34BE" w14:textId="77777777" w:rsidTr="000A0B80">
        <w:tc>
          <w:tcPr>
            <w:tcW w:w="3190" w:type="dxa"/>
            <w:vMerge/>
          </w:tcPr>
          <w:p w14:paraId="3E47E119"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66934882"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3B51878E" w14:textId="5555BC04"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применять инструменты </w:t>
            </w:r>
            <w:proofErr w:type="gramStart"/>
            <w:r w:rsidRPr="000A0B80">
              <w:rPr>
                <w:rFonts w:ascii="Times New Roman" w:hAnsi="Times New Roman" w:cs="Times New Roman"/>
                <w:sz w:val="24"/>
                <w:szCs w:val="24"/>
                <w:lang w:eastAsia="ar-SA"/>
              </w:rPr>
              <w:t>бизнес-планирования</w:t>
            </w:r>
            <w:proofErr w:type="gramEnd"/>
            <w:r w:rsidRPr="000A0B80">
              <w:rPr>
                <w:rFonts w:ascii="Times New Roman" w:hAnsi="Times New Roman" w:cs="Times New Roman"/>
                <w:sz w:val="24"/>
                <w:szCs w:val="24"/>
                <w:lang w:eastAsia="ar-SA"/>
              </w:rPr>
              <w:t xml:space="preserve"> для создания и развития новых организаций</w:t>
            </w:r>
          </w:p>
        </w:tc>
      </w:tr>
      <w:tr w:rsidR="00591C38" w:rsidRPr="000A0B80" w14:paraId="0A1FD0A6" w14:textId="77777777" w:rsidTr="000A0B80">
        <w:tc>
          <w:tcPr>
            <w:tcW w:w="3190" w:type="dxa"/>
            <w:vMerge/>
          </w:tcPr>
          <w:p w14:paraId="055634EB"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5738D152"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39C3083D" w14:textId="551AC835"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навыками формирования бизнес-плана</w:t>
            </w:r>
          </w:p>
        </w:tc>
      </w:tr>
      <w:tr w:rsidR="00591C38" w:rsidRPr="000A0B80" w14:paraId="18D95C0A" w14:textId="77777777" w:rsidTr="000A0B80">
        <w:tc>
          <w:tcPr>
            <w:tcW w:w="3190" w:type="dxa"/>
            <w:vMerge w:val="restart"/>
          </w:tcPr>
          <w:p w14:paraId="65F49C6C"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7421DA9C"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ПК-19</w:t>
            </w:r>
          </w:p>
          <w:p w14:paraId="01942489" w14:textId="51CC8AC8"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владением навыками координации предпринимательской деятельности в целях обеспечения согласованности выполнения бизнес-плана всеми участниками</w:t>
            </w:r>
          </w:p>
        </w:tc>
        <w:tc>
          <w:tcPr>
            <w:tcW w:w="1171" w:type="dxa"/>
          </w:tcPr>
          <w:p w14:paraId="2B4A4009"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5A876FD0" w14:textId="7F7F8286"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Основы теории в области координации работы команды в предпринимательской деятельности; особенности организации работы в проектных командах</w:t>
            </w:r>
          </w:p>
        </w:tc>
      </w:tr>
      <w:tr w:rsidR="00591C38" w:rsidRPr="000A0B80" w14:paraId="47D5E149" w14:textId="77777777" w:rsidTr="000A0B80">
        <w:tc>
          <w:tcPr>
            <w:tcW w:w="3190" w:type="dxa"/>
            <w:vMerge/>
          </w:tcPr>
          <w:p w14:paraId="65ACA2D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2AF08061"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6779D464" w14:textId="59BF56C0"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Координировать деятельность в предпринимательских структурах, в целях обеспечения согласованности выполнения бизнес-плана всеми участниками</w:t>
            </w:r>
          </w:p>
        </w:tc>
      </w:tr>
      <w:tr w:rsidR="00591C38" w:rsidRPr="000A0B80" w14:paraId="2942A4DC" w14:textId="77777777" w:rsidTr="000A0B80">
        <w:tc>
          <w:tcPr>
            <w:tcW w:w="3190" w:type="dxa"/>
            <w:vMerge/>
          </w:tcPr>
          <w:p w14:paraId="73308901"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2804E340"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5E8ED9B4" w14:textId="1C6FD832"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навыками координации предпринимательской деятельности</w:t>
            </w:r>
          </w:p>
        </w:tc>
      </w:tr>
      <w:tr w:rsidR="00591C38" w:rsidRPr="000A0B80" w14:paraId="24098843" w14:textId="77777777" w:rsidTr="000A0B80">
        <w:tc>
          <w:tcPr>
            <w:tcW w:w="3190" w:type="dxa"/>
            <w:vMerge w:val="restart"/>
          </w:tcPr>
          <w:p w14:paraId="0751726F"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5A9FADF7"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ПК-20</w:t>
            </w:r>
          </w:p>
          <w:p w14:paraId="7CBB56EC" w14:textId="3AE1CBED"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владением навыками подготовки организационных и распорядительных документов, необходимых для создания новых предпринимательских структур</w:t>
            </w:r>
          </w:p>
        </w:tc>
        <w:tc>
          <w:tcPr>
            <w:tcW w:w="1171" w:type="dxa"/>
          </w:tcPr>
          <w:p w14:paraId="3A02951E"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101F83A2" w14:textId="09C5C4D8"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Теоретические аспекты в области создания новых предпринимательских структур; правовое и государственное регулирование данного аспекта;</w:t>
            </w:r>
          </w:p>
        </w:tc>
      </w:tr>
      <w:tr w:rsidR="00591C38" w:rsidRPr="000A0B80" w14:paraId="7816F4A0" w14:textId="77777777" w:rsidTr="000A0B80">
        <w:tc>
          <w:tcPr>
            <w:tcW w:w="3190" w:type="dxa"/>
            <w:vMerge/>
          </w:tcPr>
          <w:p w14:paraId="1CBD44D7"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24069F0F"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2D10C9B5" w14:textId="031D3B4F"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Создавать информационно-аналитическую базу организационных и распорядительных документов, необходимых для создания новых предпринимательских структур</w:t>
            </w:r>
          </w:p>
        </w:tc>
      </w:tr>
      <w:tr w:rsidR="00591C38" w:rsidRPr="000A0B80" w14:paraId="473FD69B" w14:textId="77777777" w:rsidTr="000A0B80">
        <w:tc>
          <w:tcPr>
            <w:tcW w:w="3190" w:type="dxa"/>
            <w:vMerge/>
          </w:tcPr>
          <w:p w14:paraId="23B39018"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3AABA6D6"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662C2978" w14:textId="1378F8F4"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навыками подготовки организационных и распорядительных документов </w:t>
            </w:r>
            <w:proofErr w:type="gramStart"/>
            <w:r w:rsidRPr="000A0B80">
              <w:rPr>
                <w:rFonts w:ascii="Times New Roman" w:hAnsi="Times New Roman" w:cs="Times New Roman"/>
                <w:sz w:val="24"/>
                <w:szCs w:val="24"/>
                <w:lang w:eastAsia="ar-SA"/>
              </w:rPr>
              <w:t>в</w:t>
            </w:r>
            <w:proofErr w:type="gramEnd"/>
            <w:r w:rsidRPr="000A0B80">
              <w:rPr>
                <w:rFonts w:ascii="Times New Roman" w:hAnsi="Times New Roman" w:cs="Times New Roman"/>
                <w:sz w:val="24"/>
                <w:szCs w:val="24"/>
                <w:lang w:eastAsia="ar-SA"/>
              </w:rPr>
              <w:t xml:space="preserve"> предпринимательской деятельности</w:t>
            </w:r>
          </w:p>
        </w:tc>
      </w:tr>
      <w:tr w:rsidR="00591C38" w:rsidRPr="000A0B80" w14:paraId="18FD5EEF" w14:textId="77777777" w:rsidTr="000A0B80">
        <w:tc>
          <w:tcPr>
            <w:tcW w:w="3190" w:type="dxa"/>
            <w:vMerge w:val="restart"/>
          </w:tcPr>
          <w:p w14:paraId="0A289259"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p w14:paraId="5183263D" w14:textId="77777777" w:rsidR="00591C38" w:rsidRPr="000A0B80" w:rsidRDefault="00591C38" w:rsidP="000A0B80">
            <w:pPr>
              <w:jc w:val="both"/>
              <w:rPr>
                <w:rFonts w:ascii="Times New Roman" w:hAnsi="Times New Roman" w:cs="Times New Roman"/>
                <w:sz w:val="24"/>
                <w:szCs w:val="24"/>
              </w:rPr>
            </w:pPr>
            <w:r w:rsidRPr="000A0B80">
              <w:rPr>
                <w:rFonts w:ascii="Times New Roman" w:hAnsi="Times New Roman" w:cs="Times New Roman"/>
                <w:sz w:val="24"/>
                <w:szCs w:val="24"/>
              </w:rPr>
              <w:t>ПК-22</w:t>
            </w:r>
          </w:p>
          <w:p w14:paraId="7718D55E" w14:textId="2F5EDE0F"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rPr>
              <w:t>владением основным инструментарием в области управления проектами, включая современные программные продукты</w:t>
            </w:r>
          </w:p>
        </w:tc>
        <w:tc>
          <w:tcPr>
            <w:tcW w:w="1171" w:type="dxa"/>
          </w:tcPr>
          <w:p w14:paraId="0EBE67EB"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Знает</w:t>
            </w:r>
          </w:p>
        </w:tc>
        <w:tc>
          <w:tcPr>
            <w:tcW w:w="5386" w:type="dxa"/>
          </w:tcPr>
          <w:p w14:paraId="39A56415" w14:textId="13FDE037"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Теоретические аспекты в области управления проектами</w:t>
            </w:r>
          </w:p>
        </w:tc>
      </w:tr>
      <w:tr w:rsidR="00591C38" w:rsidRPr="000A0B80" w14:paraId="54DB7320" w14:textId="77777777" w:rsidTr="000A0B80">
        <w:tc>
          <w:tcPr>
            <w:tcW w:w="3190" w:type="dxa"/>
            <w:vMerge/>
          </w:tcPr>
          <w:p w14:paraId="4B2FC07A"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01F7F75E" w14:textId="77777777" w:rsidR="00591C38" w:rsidRPr="000A0B80" w:rsidRDefault="00591C38"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 xml:space="preserve">Умеет </w:t>
            </w:r>
          </w:p>
        </w:tc>
        <w:tc>
          <w:tcPr>
            <w:tcW w:w="5386" w:type="dxa"/>
          </w:tcPr>
          <w:p w14:paraId="20D98BF8" w14:textId="16C8ACEF" w:rsidR="00591C38"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Применять основные инструменты в области управления проектами</w:t>
            </w:r>
          </w:p>
        </w:tc>
      </w:tr>
      <w:tr w:rsidR="00DB0C07" w:rsidRPr="000A0B80" w14:paraId="748B1F34" w14:textId="77777777" w:rsidTr="000A0B80">
        <w:trPr>
          <w:trHeight w:val="1045"/>
        </w:trPr>
        <w:tc>
          <w:tcPr>
            <w:tcW w:w="3190" w:type="dxa"/>
            <w:vMerge/>
          </w:tcPr>
          <w:p w14:paraId="01DC6ECA"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p>
        </w:tc>
        <w:tc>
          <w:tcPr>
            <w:tcW w:w="1171" w:type="dxa"/>
          </w:tcPr>
          <w:p w14:paraId="0092FEE6" w14:textId="77777777"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Владеет</w:t>
            </w:r>
          </w:p>
        </w:tc>
        <w:tc>
          <w:tcPr>
            <w:tcW w:w="5386" w:type="dxa"/>
          </w:tcPr>
          <w:p w14:paraId="224963EC" w14:textId="759BAEBF" w:rsidR="00DB0C07" w:rsidRPr="000A0B80" w:rsidRDefault="00DB0C07" w:rsidP="000A0B80">
            <w:pPr>
              <w:tabs>
                <w:tab w:val="right" w:leader="underscore" w:pos="9639"/>
              </w:tabs>
              <w:suppressAutoHyphens/>
              <w:jc w:val="both"/>
              <w:rPr>
                <w:rFonts w:ascii="Times New Roman" w:hAnsi="Times New Roman" w:cs="Times New Roman"/>
                <w:sz w:val="24"/>
                <w:szCs w:val="24"/>
                <w:lang w:eastAsia="ar-SA"/>
              </w:rPr>
            </w:pPr>
            <w:r w:rsidRPr="000A0B80">
              <w:rPr>
                <w:rFonts w:ascii="Times New Roman" w:hAnsi="Times New Roman" w:cs="Times New Roman"/>
                <w:sz w:val="24"/>
                <w:szCs w:val="24"/>
                <w:lang w:eastAsia="ar-SA"/>
              </w:rPr>
              <w:t>Навыками подготовки проектного инструментария</w:t>
            </w:r>
          </w:p>
        </w:tc>
      </w:tr>
    </w:tbl>
    <w:p w14:paraId="763789A9" w14:textId="77777777" w:rsidR="003D48EF" w:rsidRPr="009D421A" w:rsidRDefault="003D48EF" w:rsidP="009D421A">
      <w:pPr>
        <w:tabs>
          <w:tab w:val="right" w:leader="underscore" w:pos="9639"/>
        </w:tabs>
        <w:suppressAutoHyphens/>
        <w:spacing w:after="0" w:line="360" w:lineRule="auto"/>
        <w:ind w:firstLine="567"/>
        <w:jc w:val="both"/>
        <w:rPr>
          <w:rFonts w:ascii="Times New Roman" w:hAnsi="Times New Roman" w:cs="Times New Roman"/>
          <w:sz w:val="28"/>
          <w:szCs w:val="28"/>
          <w:lang w:eastAsia="ar-SA"/>
        </w:rPr>
      </w:pPr>
    </w:p>
    <w:p w14:paraId="30DC7A6F" w14:textId="77777777" w:rsidR="000D1719" w:rsidRPr="000D1719" w:rsidRDefault="000D1719" w:rsidP="000D1719"/>
    <w:p w14:paraId="1551C480" w14:textId="77777777" w:rsidR="000247DA" w:rsidRDefault="000247DA" w:rsidP="000247DA">
      <w:pPr>
        <w:pStyle w:val="1"/>
      </w:pPr>
      <w:bookmarkStart w:id="7" w:name="_Toc530759561"/>
      <w:r>
        <w:lastRenderedPageBreak/>
        <w:t xml:space="preserve">7. СТРУКТУРА И СОДЕРЖАНИЕ </w:t>
      </w:r>
      <w:r w:rsidR="000D1719">
        <w:t xml:space="preserve">УЧЕБНОЙ ПРАКТИКИ </w:t>
      </w:r>
      <w:r w:rsidR="000D1719" w:rsidRPr="000247DA">
        <w:t>ПО ПОЛУЧЕНИЮ ПЕРВИЧНЫХ ПРОФЕССИОНАЛЬНЫХ УМЕНИЙ И НАВЫКОВ</w:t>
      </w:r>
      <w:bookmarkEnd w:id="7"/>
    </w:p>
    <w:p w14:paraId="7CEC239C" w14:textId="5F9F5FE8" w:rsidR="00F754AC" w:rsidRDefault="00F754AC" w:rsidP="00F754AC">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F754AC">
        <w:rPr>
          <w:rFonts w:ascii="Times New Roman" w:hAnsi="Times New Roman" w:cs="Times New Roman"/>
          <w:sz w:val="28"/>
          <w:szCs w:val="24"/>
          <w:lang w:eastAsia="ar-SA"/>
        </w:rPr>
        <w:t xml:space="preserve">Общая трудоемкость учебной практики составляет </w:t>
      </w:r>
      <w:r w:rsidR="005F2CC1">
        <w:rPr>
          <w:rFonts w:ascii="Times New Roman" w:hAnsi="Times New Roman" w:cs="Times New Roman"/>
          <w:sz w:val="28"/>
          <w:szCs w:val="24"/>
          <w:lang w:eastAsia="ar-SA"/>
        </w:rPr>
        <w:t>2</w:t>
      </w:r>
      <w:r w:rsidR="00C06F2B">
        <w:rPr>
          <w:rFonts w:ascii="Times New Roman" w:hAnsi="Times New Roman" w:cs="Times New Roman"/>
          <w:sz w:val="28"/>
          <w:szCs w:val="24"/>
          <w:lang w:eastAsia="ar-SA"/>
        </w:rPr>
        <w:t xml:space="preserve"> недели, </w:t>
      </w:r>
      <w:r w:rsidR="005F2CC1">
        <w:rPr>
          <w:rFonts w:ascii="Times New Roman" w:hAnsi="Times New Roman" w:cs="Times New Roman"/>
          <w:sz w:val="28"/>
          <w:szCs w:val="24"/>
          <w:lang w:eastAsia="ar-SA"/>
        </w:rPr>
        <w:t>3</w:t>
      </w:r>
      <w:r w:rsidRPr="00F754AC">
        <w:rPr>
          <w:rFonts w:ascii="Times New Roman" w:hAnsi="Times New Roman" w:cs="Times New Roman"/>
          <w:sz w:val="28"/>
          <w:szCs w:val="24"/>
          <w:lang w:eastAsia="ar-SA"/>
        </w:rPr>
        <w:t xml:space="preserve"> зачётные единицы</w:t>
      </w:r>
      <w:r w:rsidR="005F2CC1">
        <w:rPr>
          <w:rFonts w:ascii="Times New Roman" w:hAnsi="Times New Roman" w:cs="Times New Roman"/>
          <w:sz w:val="28"/>
          <w:szCs w:val="24"/>
          <w:lang w:eastAsia="ar-SA"/>
        </w:rPr>
        <w:t xml:space="preserve">, </w:t>
      </w:r>
      <w:r w:rsidR="00DB0C07">
        <w:rPr>
          <w:rFonts w:ascii="Times New Roman" w:hAnsi="Times New Roman" w:cs="Times New Roman"/>
          <w:sz w:val="28"/>
          <w:szCs w:val="24"/>
          <w:lang w:eastAsia="ar-SA"/>
        </w:rPr>
        <w:t>108</w:t>
      </w:r>
      <w:r w:rsidR="005F2CC1">
        <w:rPr>
          <w:rFonts w:ascii="Times New Roman" w:hAnsi="Times New Roman" w:cs="Times New Roman"/>
          <w:sz w:val="28"/>
          <w:szCs w:val="24"/>
          <w:lang w:eastAsia="ar-SA"/>
        </w:rPr>
        <w:t xml:space="preserve"> </w:t>
      </w:r>
      <w:r w:rsidRPr="00F754AC">
        <w:rPr>
          <w:rFonts w:ascii="Times New Roman" w:hAnsi="Times New Roman" w:cs="Times New Roman"/>
          <w:sz w:val="28"/>
          <w:szCs w:val="24"/>
          <w:lang w:eastAsia="ar-SA"/>
        </w:rPr>
        <w:t>часов.</w:t>
      </w:r>
    </w:p>
    <w:tbl>
      <w:tblPr>
        <w:tblStyle w:val="ae"/>
        <w:tblW w:w="9747" w:type="dxa"/>
        <w:tblLayout w:type="fixed"/>
        <w:tblLook w:val="04A0" w:firstRow="1" w:lastRow="0" w:firstColumn="1" w:lastColumn="0" w:noHBand="0" w:noVBand="1"/>
      </w:tblPr>
      <w:tblGrid>
        <w:gridCol w:w="663"/>
        <w:gridCol w:w="1430"/>
        <w:gridCol w:w="3827"/>
        <w:gridCol w:w="850"/>
        <w:gridCol w:w="992"/>
        <w:gridCol w:w="851"/>
        <w:gridCol w:w="1134"/>
      </w:tblGrid>
      <w:tr w:rsidR="003D48EF" w:rsidRPr="000A0B80" w14:paraId="583B10EB" w14:textId="77777777" w:rsidTr="000A0B80">
        <w:trPr>
          <w:trHeight w:val="20"/>
        </w:trPr>
        <w:tc>
          <w:tcPr>
            <w:tcW w:w="663" w:type="dxa"/>
            <w:vMerge w:val="restart"/>
          </w:tcPr>
          <w:p w14:paraId="0A1F11F5"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 xml:space="preserve">№ </w:t>
            </w:r>
            <w:proofErr w:type="gramStart"/>
            <w:r w:rsidRPr="000A0B80">
              <w:rPr>
                <w:rFonts w:ascii="Times New Roman" w:hAnsi="Times New Roman" w:cs="Times New Roman"/>
                <w:b/>
                <w:sz w:val="24"/>
                <w:szCs w:val="24"/>
                <w:lang w:eastAsia="ar-SA"/>
              </w:rPr>
              <w:t>п</w:t>
            </w:r>
            <w:proofErr w:type="gramEnd"/>
            <w:r w:rsidRPr="000A0B80">
              <w:rPr>
                <w:rFonts w:ascii="Times New Roman" w:hAnsi="Times New Roman" w:cs="Times New Roman"/>
                <w:b/>
                <w:sz w:val="24"/>
                <w:szCs w:val="24"/>
                <w:lang w:eastAsia="ar-SA"/>
              </w:rPr>
              <w:t>/п</w:t>
            </w:r>
          </w:p>
        </w:tc>
        <w:tc>
          <w:tcPr>
            <w:tcW w:w="1430" w:type="dxa"/>
            <w:vMerge w:val="restart"/>
          </w:tcPr>
          <w:p w14:paraId="6500A843"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Разделы (этапы) практики</w:t>
            </w:r>
          </w:p>
        </w:tc>
        <w:tc>
          <w:tcPr>
            <w:tcW w:w="3827" w:type="dxa"/>
            <w:vMerge w:val="restart"/>
          </w:tcPr>
          <w:p w14:paraId="6543FE62"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Виды учебной работы на практике, включая самостоятельную работу студентов</w:t>
            </w:r>
          </w:p>
        </w:tc>
        <w:tc>
          <w:tcPr>
            <w:tcW w:w="1842" w:type="dxa"/>
            <w:gridSpan w:val="2"/>
          </w:tcPr>
          <w:p w14:paraId="7C82F2F4"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Трудоемкость (в часах)</w:t>
            </w:r>
          </w:p>
        </w:tc>
        <w:tc>
          <w:tcPr>
            <w:tcW w:w="851" w:type="dxa"/>
            <w:vMerge w:val="restart"/>
          </w:tcPr>
          <w:p w14:paraId="46AF766C"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Итого</w:t>
            </w:r>
          </w:p>
        </w:tc>
        <w:tc>
          <w:tcPr>
            <w:tcW w:w="1134" w:type="dxa"/>
            <w:vMerge w:val="restart"/>
          </w:tcPr>
          <w:p w14:paraId="545EE9C5"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Формы текущего контроля</w:t>
            </w:r>
          </w:p>
        </w:tc>
      </w:tr>
      <w:tr w:rsidR="003D48EF" w:rsidRPr="000A0B80" w14:paraId="42430970" w14:textId="77777777" w:rsidTr="000A0B80">
        <w:trPr>
          <w:trHeight w:val="20"/>
        </w:trPr>
        <w:tc>
          <w:tcPr>
            <w:tcW w:w="663" w:type="dxa"/>
            <w:vMerge/>
          </w:tcPr>
          <w:p w14:paraId="6D04E5DA"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p>
        </w:tc>
        <w:tc>
          <w:tcPr>
            <w:tcW w:w="1430" w:type="dxa"/>
            <w:vMerge/>
          </w:tcPr>
          <w:p w14:paraId="6FF2DE45"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p>
        </w:tc>
        <w:tc>
          <w:tcPr>
            <w:tcW w:w="3827" w:type="dxa"/>
            <w:vMerge/>
          </w:tcPr>
          <w:p w14:paraId="5345E37E"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p>
        </w:tc>
        <w:tc>
          <w:tcPr>
            <w:tcW w:w="850" w:type="dxa"/>
          </w:tcPr>
          <w:p w14:paraId="3B353E4D"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Аудиторная работа</w:t>
            </w:r>
          </w:p>
        </w:tc>
        <w:tc>
          <w:tcPr>
            <w:tcW w:w="992" w:type="dxa"/>
          </w:tcPr>
          <w:p w14:paraId="04A3EE89"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Самостоятельная работа</w:t>
            </w:r>
          </w:p>
        </w:tc>
        <w:tc>
          <w:tcPr>
            <w:tcW w:w="851" w:type="dxa"/>
            <w:vMerge/>
          </w:tcPr>
          <w:p w14:paraId="2002BA17"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p>
        </w:tc>
        <w:tc>
          <w:tcPr>
            <w:tcW w:w="1134" w:type="dxa"/>
            <w:vMerge/>
          </w:tcPr>
          <w:p w14:paraId="23A9C04D" w14:textId="77777777" w:rsidR="003D48EF" w:rsidRPr="000A0B80" w:rsidRDefault="003D48EF" w:rsidP="00776035">
            <w:pPr>
              <w:tabs>
                <w:tab w:val="right" w:leader="underscore" w:pos="9639"/>
              </w:tabs>
              <w:suppressAutoHyphens/>
              <w:jc w:val="center"/>
              <w:rPr>
                <w:rFonts w:ascii="Times New Roman" w:hAnsi="Times New Roman" w:cs="Times New Roman"/>
                <w:b/>
                <w:sz w:val="24"/>
                <w:szCs w:val="24"/>
                <w:lang w:eastAsia="ar-SA"/>
              </w:rPr>
            </w:pPr>
          </w:p>
        </w:tc>
      </w:tr>
      <w:tr w:rsidR="003D48EF" w:rsidRPr="000A0B80" w14:paraId="65C90D83" w14:textId="77777777" w:rsidTr="000A0B80">
        <w:trPr>
          <w:cantSplit/>
          <w:trHeight w:val="20"/>
        </w:trPr>
        <w:tc>
          <w:tcPr>
            <w:tcW w:w="663" w:type="dxa"/>
          </w:tcPr>
          <w:p w14:paraId="20CDE1C2" w14:textId="77777777" w:rsidR="003D48EF" w:rsidRPr="000A0B80" w:rsidRDefault="003D48EF" w:rsidP="008C1049">
            <w:pPr>
              <w:pStyle w:val="a4"/>
              <w:numPr>
                <w:ilvl w:val="0"/>
                <w:numId w:val="5"/>
              </w:numPr>
              <w:tabs>
                <w:tab w:val="right" w:leader="underscore" w:pos="9639"/>
              </w:tabs>
              <w:suppressAutoHyphens/>
              <w:jc w:val="center"/>
              <w:rPr>
                <w:rFonts w:ascii="Times New Roman" w:hAnsi="Times New Roman" w:cs="Times New Roman"/>
                <w:sz w:val="24"/>
                <w:szCs w:val="24"/>
                <w:lang w:eastAsia="ar-SA"/>
              </w:rPr>
            </w:pPr>
          </w:p>
        </w:tc>
        <w:tc>
          <w:tcPr>
            <w:tcW w:w="1430" w:type="dxa"/>
          </w:tcPr>
          <w:p w14:paraId="7B983FF7" w14:textId="253AB922" w:rsidR="004F0AE2" w:rsidRPr="000A0B80" w:rsidRDefault="004F0AE2" w:rsidP="004F0AE2">
            <w:pPr>
              <w:rPr>
                <w:rFonts w:ascii="Times New Roman" w:hAnsi="Times New Roman" w:cs="Times New Roman"/>
                <w:sz w:val="24"/>
                <w:szCs w:val="24"/>
              </w:rPr>
            </w:pPr>
            <w:r w:rsidRPr="000A0B80">
              <w:rPr>
                <w:rFonts w:ascii="Times New Roman" w:hAnsi="Times New Roman" w:cs="Times New Roman"/>
                <w:sz w:val="24"/>
                <w:szCs w:val="24"/>
              </w:rPr>
              <w:t xml:space="preserve">Работа с информацией </w:t>
            </w:r>
          </w:p>
          <w:p w14:paraId="155AA1AD" w14:textId="77777777" w:rsidR="003D48EF" w:rsidRPr="000A0B80" w:rsidRDefault="003D48EF" w:rsidP="004F0AE2">
            <w:pPr>
              <w:tabs>
                <w:tab w:val="right" w:leader="underscore" w:pos="9639"/>
              </w:tabs>
              <w:suppressAutoHyphens/>
              <w:jc w:val="center"/>
              <w:rPr>
                <w:rFonts w:ascii="Times New Roman" w:hAnsi="Times New Roman" w:cs="Times New Roman"/>
                <w:sz w:val="24"/>
                <w:szCs w:val="24"/>
              </w:rPr>
            </w:pPr>
          </w:p>
        </w:tc>
        <w:tc>
          <w:tcPr>
            <w:tcW w:w="3827" w:type="dxa"/>
          </w:tcPr>
          <w:p w14:paraId="2AA876F6"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искать недостающие данные</w:t>
            </w:r>
          </w:p>
          <w:p w14:paraId="1BE89462"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xml:space="preserve">- в сжатые сроки </w:t>
            </w:r>
            <w:proofErr w:type="gramStart"/>
            <w:r w:rsidRPr="000A0B80">
              <w:rPr>
                <w:rFonts w:ascii="Times New Roman" w:hAnsi="Times New Roman" w:cs="Times New Roman"/>
                <w:sz w:val="24"/>
                <w:szCs w:val="24"/>
              </w:rPr>
              <w:t>анализировать и прорабатывать</w:t>
            </w:r>
            <w:proofErr w:type="gramEnd"/>
            <w:r w:rsidRPr="000A0B80">
              <w:rPr>
                <w:rFonts w:ascii="Times New Roman" w:hAnsi="Times New Roman" w:cs="Times New Roman"/>
                <w:sz w:val="24"/>
                <w:szCs w:val="24"/>
              </w:rPr>
              <w:t xml:space="preserve"> большие массивы информации</w:t>
            </w:r>
          </w:p>
          <w:p w14:paraId="44914559"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xml:space="preserve">- выдвигать гипотезы </w:t>
            </w:r>
          </w:p>
          <w:p w14:paraId="141E47B1"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логично и структурированно оформлять результаты исследования</w:t>
            </w:r>
          </w:p>
          <w:p w14:paraId="50F9274A" w14:textId="77777777" w:rsidR="003D48EF" w:rsidRPr="000A0B80" w:rsidRDefault="003D48EF" w:rsidP="00776035">
            <w:pPr>
              <w:tabs>
                <w:tab w:val="right" w:leader="underscore" w:pos="9639"/>
              </w:tabs>
              <w:suppressAutoHyphens/>
              <w:jc w:val="center"/>
              <w:rPr>
                <w:rFonts w:ascii="Times New Roman" w:hAnsi="Times New Roman" w:cs="Times New Roman"/>
                <w:sz w:val="24"/>
                <w:szCs w:val="24"/>
              </w:rPr>
            </w:pPr>
          </w:p>
        </w:tc>
        <w:tc>
          <w:tcPr>
            <w:tcW w:w="850" w:type="dxa"/>
          </w:tcPr>
          <w:p w14:paraId="016519A1" w14:textId="717426B9"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6</w:t>
            </w:r>
          </w:p>
        </w:tc>
        <w:tc>
          <w:tcPr>
            <w:tcW w:w="992" w:type="dxa"/>
          </w:tcPr>
          <w:p w14:paraId="1E94DD81" w14:textId="65409EB3"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30</w:t>
            </w:r>
          </w:p>
        </w:tc>
        <w:tc>
          <w:tcPr>
            <w:tcW w:w="851" w:type="dxa"/>
          </w:tcPr>
          <w:p w14:paraId="50025131" w14:textId="524ADF16"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36</w:t>
            </w:r>
          </w:p>
        </w:tc>
        <w:tc>
          <w:tcPr>
            <w:tcW w:w="1134" w:type="dxa"/>
          </w:tcPr>
          <w:p w14:paraId="03F1940B" w14:textId="77777777" w:rsidR="003D48EF" w:rsidRPr="000A0B80" w:rsidRDefault="003D48EF" w:rsidP="00776035">
            <w:pPr>
              <w:tabs>
                <w:tab w:val="right" w:leader="underscore" w:pos="9639"/>
              </w:tabs>
              <w:suppressAutoHyphens/>
              <w:jc w:val="center"/>
              <w:rPr>
                <w:rFonts w:ascii="Times New Roman" w:hAnsi="Times New Roman" w:cs="Times New Roman"/>
                <w:sz w:val="24"/>
                <w:szCs w:val="24"/>
                <w:lang w:eastAsia="ar-SA"/>
              </w:rPr>
            </w:pPr>
          </w:p>
        </w:tc>
      </w:tr>
      <w:tr w:rsidR="003D48EF" w:rsidRPr="000A0B80" w14:paraId="432A3296" w14:textId="77777777" w:rsidTr="000A0B80">
        <w:trPr>
          <w:cantSplit/>
          <w:trHeight w:val="20"/>
        </w:trPr>
        <w:tc>
          <w:tcPr>
            <w:tcW w:w="663" w:type="dxa"/>
          </w:tcPr>
          <w:p w14:paraId="6D18382C" w14:textId="77777777" w:rsidR="003D48EF" w:rsidRPr="000A0B80" w:rsidRDefault="003D48EF" w:rsidP="008C1049">
            <w:pPr>
              <w:pStyle w:val="a4"/>
              <w:numPr>
                <w:ilvl w:val="0"/>
                <w:numId w:val="5"/>
              </w:numPr>
              <w:tabs>
                <w:tab w:val="right" w:leader="underscore" w:pos="9639"/>
              </w:tabs>
              <w:suppressAutoHyphens/>
              <w:jc w:val="center"/>
              <w:rPr>
                <w:rFonts w:ascii="Times New Roman" w:hAnsi="Times New Roman" w:cs="Times New Roman"/>
                <w:sz w:val="24"/>
                <w:szCs w:val="24"/>
                <w:lang w:eastAsia="ar-SA"/>
              </w:rPr>
            </w:pPr>
          </w:p>
        </w:tc>
        <w:tc>
          <w:tcPr>
            <w:tcW w:w="1430" w:type="dxa"/>
          </w:tcPr>
          <w:p w14:paraId="2CF3ECB8" w14:textId="0D6866D6" w:rsidR="004F0AE2" w:rsidRPr="000A0B80" w:rsidRDefault="004F0AE2" w:rsidP="004F0AE2">
            <w:pPr>
              <w:rPr>
                <w:rFonts w:ascii="Times New Roman" w:hAnsi="Times New Roman" w:cs="Times New Roman"/>
                <w:sz w:val="24"/>
                <w:szCs w:val="24"/>
              </w:rPr>
            </w:pPr>
            <w:r w:rsidRPr="000A0B80">
              <w:rPr>
                <w:rFonts w:ascii="Times New Roman" w:hAnsi="Times New Roman" w:cs="Times New Roman"/>
                <w:sz w:val="24"/>
                <w:szCs w:val="24"/>
              </w:rPr>
              <w:t xml:space="preserve">Навыки управления бизнесом </w:t>
            </w:r>
          </w:p>
          <w:p w14:paraId="552FEB2A" w14:textId="77777777" w:rsidR="003D48EF" w:rsidRPr="000A0B80" w:rsidRDefault="003D48EF" w:rsidP="004F0AE2">
            <w:pPr>
              <w:tabs>
                <w:tab w:val="right" w:leader="underscore" w:pos="9639"/>
              </w:tabs>
              <w:suppressAutoHyphens/>
              <w:jc w:val="center"/>
              <w:rPr>
                <w:rFonts w:ascii="Times New Roman" w:hAnsi="Times New Roman" w:cs="Times New Roman"/>
                <w:sz w:val="24"/>
                <w:szCs w:val="24"/>
              </w:rPr>
            </w:pPr>
          </w:p>
        </w:tc>
        <w:tc>
          <w:tcPr>
            <w:tcW w:w="3827" w:type="dxa"/>
          </w:tcPr>
          <w:p w14:paraId="5DD0801D"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искать нестандартные и креативные решения</w:t>
            </w:r>
          </w:p>
          <w:p w14:paraId="22CFC7A8"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эффективно действовать в условиях стресса и нехватки информации</w:t>
            </w:r>
          </w:p>
          <w:p w14:paraId="182B39D2"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принимать решения в условиях ограниченного времени и противоречивых данных</w:t>
            </w:r>
          </w:p>
          <w:p w14:paraId="2A5D9BC7" w14:textId="77777777" w:rsidR="003D48EF" w:rsidRPr="000A0B80" w:rsidRDefault="003D48EF" w:rsidP="00F2559E">
            <w:pPr>
              <w:tabs>
                <w:tab w:val="right" w:leader="underscore" w:pos="9639"/>
              </w:tabs>
              <w:suppressAutoHyphens/>
              <w:jc w:val="center"/>
              <w:rPr>
                <w:rFonts w:ascii="Times New Roman" w:hAnsi="Times New Roman" w:cs="Times New Roman"/>
                <w:sz w:val="24"/>
                <w:szCs w:val="24"/>
              </w:rPr>
            </w:pPr>
          </w:p>
        </w:tc>
        <w:tc>
          <w:tcPr>
            <w:tcW w:w="850" w:type="dxa"/>
          </w:tcPr>
          <w:p w14:paraId="642DDBE3" w14:textId="0FFE7B80"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6</w:t>
            </w:r>
          </w:p>
        </w:tc>
        <w:tc>
          <w:tcPr>
            <w:tcW w:w="992" w:type="dxa"/>
          </w:tcPr>
          <w:p w14:paraId="4E596EF4" w14:textId="7B151868"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30</w:t>
            </w:r>
          </w:p>
        </w:tc>
        <w:tc>
          <w:tcPr>
            <w:tcW w:w="851" w:type="dxa"/>
          </w:tcPr>
          <w:p w14:paraId="58025829" w14:textId="1D5D3905"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36</w:t>
            </w:r>
          </w:p>
        </w:tc>
        <w:tc>
          <w:tcPr>
            <w:tcW w:w="1134" w:type="dxa"/>
          </w:tcPr>
          <w:p w14:paraId="6CFD0EB5" w14:textId="77777777" w:rsidR="003D48EF" w:rsidRPr="000A0B80" w:rsidRDefault="003D48EF" w:rsidP="00776035">
            <w:pPr>
              <w:tabs>
                <w:tab w:val="right" w:leader="underscore" w:pos="9639"/>
              </w:tabs>
              <w:suppressAutoHyphens/>
              <w:jc w:val="center"/>
              <w:rPr>
                <w:rFonts w:ascii="Times New Roman" w:hAnsi="Times New Roman" w:cs="Times New Roman"/>
                <w:sz w:val="24"/>
                <w:szCs w:val="24"/>
                <w:lang w:eastAsia="ar-SA"/>
              </w:rPr>
            </w:pPr>
          </w:p>
        </w:tc>
      </w:tr>
      <w:tr w:rsidR="003D48EF" w:rsidRPr="000A0B80" w14:paraId="725BCA57" w14:textId="77777777" w:rsidTr="000A0B80">
        <w:trPr>
          <w:cantSplit/>
          <w:trHeight w:val="20"/>
        </w:trPr>
        <w:tc>
          <w:tcPr>
            <w:tcW w:w="663" w:type="dxa"/>
          </w:tcPr>
          <w:p w14:paraId="44E36FA5" w14:textId="77777777" w:rsidR="003D48EF" w:rsidRPr="000A0B80" w:rsidRDefault="003D48EF" w:rsidP="008C1049">
            <w:pPr>
              <w:pStyle w:val="a4"/>
              <w:numPr>
                <w:ilvl w:val="0"/>
                <w:numId w:val="5"/>
              </w:numPr>
              <w:tabs>
                <w:tab w:val="right" w:leader="underscore" w:pos="9639"/>
              </w:tabs>
              <w:suppressAutoHyphens/>
              <w:jc w:val="center"/>
              <w:rPr>
                <w:rFonts w:ascii="Times New Roman" w:hAnsi="Times New Roman" w:cs="Times New Roman"/>
                <w:sz w:val="24"/>
                <w:szCs w:val="24"/>
                <w:lang w:eastAsia="ar-SA"/>
              </w:rPr>
            </w:pPr>
          </w:p>
        </w:tc>
        <w:tc>
          <w:tcPr>
            <w:tcW w:w="1430" w:type="dxa"/>
          </w:tcPr>
          <w:p w14:paraId="71146E62" w14:textId="4CD8AF33" w:rsidR="004F0AE2" w:rsidRPr="000A0B80" w:rsidRDefault="004F0AE2" w:rsidP="004F0AE2">
            <w:pPr>
              <w:rPr>
                <w:rFonts w:ascii="Times New Roman" w:hAnsi="Times New Roman" w:cs="Times New Roman"/>
                <w:sz w:val="24"/>
                <w:szCs w:val="24"/>
              </w:rPr>
            </w:pPr>
            <w:proofErr w:type="spellStart"/>
            <w:r w:rsidRPr="000A0B80">
              <w:rPr>
                <w:rFonts w:ascii="Times New Roman" w:hAnsi="Times New Roman" w:cs="Times New Roman"/>
                <w:sz w:val="24"/>
                <w:szCs w:val="24"/>
              </w:rPr>
              <w:t>Soft</w:t>
            </w:r>
            <w:proofErr w:type="spellEnd"/>
            <w:r w:rsidRPr="000A0B80">
              <w:rPr>
                <w:rFonts w:ascii="Times New Roman" w:hAnsi="Times New Roman" w:cs="Times New Roman"/>
                <w:sz w:val="24"/>
                <w:szCs w:val="24"/>
              </w:rPr>
              <w:t xml:space="preserve"> </w:t>
            </w:r>
            <w:proofErr w:type="spellStart"/>
            <w:r w:rsidRPr="000A0B80">
              <w:rPr>
                <w:rFonts w:ascii="Times New Roman" w:hAnsi="Times New Roman" w:cs="Times New Roman"/>
                <w:sz w:val="24"/>
                <w:szCs w:val="24"/>
              </w:rPr>
              <w:t>skills</w:t>
            </w:r>
            <w:proofErr w:type="spellEnd"/>
            <w:r w:rsidRPr="000A0B80">
              <w:rPr>
                <w:rFonts w:ascii="Times New Roman" w:hAnsi="Times New Roman" w:cs="Times New Roman"/>
                <w:sz w:val="24"/>
                <w:szCs w:val="24"/>
              </w:rPr>
              <w:t xml:space="preserve"> </w:t>
            </w:r>
          </w:p>
          <w:p w14:paraId="643EEDE6" w14:textId="77777777" w:rsidR="003D48EF" w:rsidRPr="000A0B80" w:rsidRDefault="003D48EF" w:rsidP="004F0AE2">
            <w:pPr>
              <w:tabs>
                <w:tab w:val="right" w:leader="underscore" w:pos="9639"/>
              </w:tabs>
              <w:suppressAutoHyphens/>
              <w:rPr>
                <w:rFonts w:ascii="Times New Roman" w:hAnsi="Times New Roman" w:cs="Times New Roman"/>
                <w:sz w:val="24"/>
                <w:szCs w:val="24"/>
              </w:rPr>
            </w:pPr>
          </w:p>
        </w:tc>
        <w:tc>
          <w:tcPr>
            <w:tcW w:w="3827" w:type="dxa"/>
          </w:tcPr>
          <w:p w14:paraId="2D2C9B7A"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организовать работу команды, улаживать конфликты</w:t>
            </w:r>
          </w:p>
          <w:p w14:paraId="23556C24"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грамотно формулировать свое мнение, убеждать, искать компромиссы</w:t>
            </w:r>
          </w:p>
          <w:p w14:paraId="1F226C3C" w14:textId="77777777" w:rsidR="004F0AE2" w:rsidRPr="000A0B80" w:rsidRDefault="004F0AE2" w:rsidP="004F0AE2">
            <w:pPr>
              <w:tabs>
                <w:tab w:val="right" w:leader="underscore" w:pos="9639"/>
              </w:tabs>
              <w:suppressAutoHyphens/>
              <w:jc w:val="center"/>
              <w:rPr>
                <w:rFonts w:ascii="Times New Roman" w:hAnsi="Times New Roman" w:cs="Times New Roman"/>
                <w:sz w:val="24"/>
                <w:szCs w:val="24"/>
              </w:rPr>
            </w:pPr>
            <w:r w:rsidRPr="000A0B80">
              <w:rPr>
                <w:rFonts w:ascii="Times New Roman" w:hAnsi="Times New Roman" w:cs="Times New Roman"/>
                <w:sz w:val="24"/>
                <w:szCs w:val="24"/>
              </w:rPr>
              <w:t>- презентовать свое решение перед публикой</w:t>
            </w:r>
          </w:p>
          <w:p w14:paraId="5D396C0A" w14:textId="77777777" w:rsidR="003D48EF" w:rsidRPr="000A0B80" w:rsidRDefault="003D48EF" w:rsidP="00661EE2">
            <w:pPr>
              <w:tabs>
                <w:tab w:val="right" w:leader="underscore" w:pos="9639"/>
              </w:tabs>
              <w:suppressAutoHyphens/>
              <w:jc w:val="center"/>
              <w:rPr>
                <w:rFonts w:ascii="Times New Roman" w:hAnsi="Times New Roman" w:cs="Times New Roman"/>
                <w:sz w:val="24"/>
                <w:szCs w:val="24"/>
              </w:rPr>
            </w:pPr>
          </w:p>
        </w:tc>
        <w:tc>
          <w:tcPr>
            <w:tcW w:w="850" w:type="dxa"/>
          </w:tcPr>
          <w:p w14:paraId="7EF2B384" w14:textId="30D48D61"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6</w:t>
            </w:r>
          </w:p>
        </w:tc>
        <w:tc>
          <w:tcPr>
            <w:tcW w:w="992" w:type="dxa"/>
          </w:tcPr>
          <w:p w14:paraId="3FDDC0C5" w14:textId="735656BF"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30</w:t>
            </w:r>
          </w:p>
        </w:tc>
        <w:tc>
          <w:tcPr>
            <w:tcW w:w="851" w:type="dxa"/>
          </w:tcPr>
          <w:p w14:paraId="39391C1C" w14:textId="1C61291E"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36</w:t>
            </w:r>
          </w:p>
        </w:tc>
        <w:tc>
          <w:tcPr>
            <w:tcW w:w="1134" w:type="dxa"/>
          </w:tcPr>
          <w:p w14:paraId="5EF83024" w14:textId="77777777" w:rsidR="003D48EF" w:rsidRPr="000A0B80" w:rsidRDefault="003D48EF" w:rsidP="00776035">
            <w:pPr>
              <w:tabs>
                <w:tab w:val="right" w:leader="underscore" w:pos="9639"/>
              </w:tabs>
              <w:suppressAutoHyphens/>
              <w:jc w:val="center"/>
              <w:rPr>
                <w:rFonts w:ascii="Times New Roman" w:hAnsi="Times New Roman" w:cs="Times New Roman"/>
                <w:sz w:val="24"/>
                <w:szCs w:val="24"/>
                <w:lang w:eastAsia="ar-SA"/>
              </w:rPr>
            </w:pPr>
          </w:p>
        </w:tc>
      </w:tr>
      <w:tr w:rsidR="003D48EF" w:rsidRPr="000A0B80" w14:paraId="3F4E8A4F" w14:textId="77777777" w:rsidTr="000A0B80">
        <w:trPr>
          <w:trHeight w:val="20"/>
        </w:trPr>
        <w:tc>
          <w:tcPr>
            <w:tcW w:w="5920" w:type="dxa"/>
            <w:gridSpan w:val="3"/>
          </w:tcPr>
          <w:p w14:paraId="405B5B3D" w14:textId="77777777" w:rsidR="003D48EF" w:rsidRPr="000A0B80" w:rsidRDefault="003D48EF" w:rsidP="00661EE2">
            <w:pPr>
              <w:tabs>
                <w:tab w:val="right" w:leader="underscore" w:pos="9639"/>
              </w:tabs>
              <w:suppressAutoHyphens/>
              <w:jc w:val="right"/>
              <w:rPr>
                <w:rFonts w:ascii="Times New Roman" w:hAnsi="Times New Roman" w:cs="Times New Roman"/>
                <w:b/>
                <w:sz w:val="24"/>
                <w:szCs w:val="24"/>
                <w:lang w:eastAsia="ar-SA"/>
              </w:rPr>
            </w:pPr>
            <w:r w:rsidRPr="000A0B80">
              <w:rPr>
                <w:rFonts w:ascii="Times New Roman" w:hAnsi="Times New Roman" w:cs="Times New Roman"/>
                <w:b/>
                <w:sz w:val="24"/>
                <w:szCs w:val="24"/>
                <w:lang w:eastAsia="ar-SA"/>
              </w:rPr>
              <w:t>Итого</w:t>
            </w:r>
          </w:p>
        </w:tc>
        <w:tc>
          <w:tcPr>
            <w:tcW w:w="850" w:type="dxa"/>
          </w:tcPr>
          <w:p w14:paraId="0BC80E20" w14:textId="3EF52215"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18</w:t>
            </w:r>
          </w:p>
        </w:tc>
        <w:tc>
          <w:tcPr>
            <w:tcW w:w="992" w:type="dxa"/>
          </w:tcPr>
          <w:p w14:paraId="14D2A8BC" w14:textId="314F0164"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90</w:t>
            </w:r>
          </w:p>
        </w:tc>
        <w:tc>
          <w:tcPr>
            <w:tcW w:w="851" w:type="dxa"/>
          </w:tcPr>
          <w:p w14:paraId="709FF63B" w14:textId="5D2967C7"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108</w:t>
            </w:r>
          </w:p>
        </w:tc>
        <w:tc>
          <w:tcPr>
            <w:tcW w:w="1134" w:type="dxa"/>
          </w:tcPr>
          <w:p w14:paraId="43B62FA4" w14:textId="187F2991" w:rsidR="003D48EF" w:rsidRPr="000A0B80" w:rsidRDefault="004F0AE2" w:rsidP="00776035">
            <w:pPr>
              <w:tabs>
                <w:tab w:val="right" w:leader="underscore" w:pos="9639"/>
              </w:tabs>
              <w:suppressAutoHyphens/>
              <w:jc w:val="center"/>
              <w:rPr>
                <w:rFonts w:ascii="Times New Roman" w:hAnsi="Times New Roman" w:cs="Times New Roman"/>
                <w:sz w:val="24"/>
                <w:szCs w:val="24"/>
                <w:lang w:eastAsia="ar-SA"/>
              </w:rPr>
            </w:pPr>
            <w:r w:rsidRPr="000A0B80">
              <w:rPr>
                <w:rFonts w:ascii="Times New Roman" w:hAnsi="Times New Roman" w:cs="Times New Roman"/>
                <w:sz w:val="24"/>
                <w:szCs w:val="24"/>
                <w:lang w:eastAsia="ar-SA"/>
              </w:rPr>
              <w:t>Зачёт с оценкой</w:t>
            </w:r>
          </w:p>
        </w:tc>
      </w:tr>
    </w:tbl>
    <w:p w14:paraId="431CC979" w14:textId="77777777" w:rsidR="00F754AC" w:rsidRPr="00F754AC" w:rsidRDefault="00F754AC" w:rsidP="00F754AC">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p>
    <w:p w14:paraId="1AE53FC3" w14:textId="77777777" w:rsidR="00E44313" w:rsidRPr="00BD298C" w:rsidRDefault="00E44313" w:rsidP="00BD298C">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p>
    <w:p w14:paraId="67CBEBC9" w14:textId="7BD6C841" w:rsidR="000247DA" w:rsidRDefault="000A0B80" w:rsidP="000247DA">
      <w:pPr>
        <w:pStyle w:val="1"/>
      </w:pPr>
      <w:bookmarkStart w:id="8" w:name="_Toc530759563"/>
      <w:r>
        <w:t>8</w:t>
      </w:r>
      <w:r w:rsidR="000247DA">
        <w:t>. ФОРМЫ АТТЕСТАЦИИ (ПО ИТОГАМ ПРАКТИКИ)</w:t>
      </w:r>
      <w:bookmarkEnd w:id="8"/>
    </w:p>
    <w:p w14:paraId="152176F5" w14:textId="54B717E7" w:rsidR="00F754AC" w:rsidRPr="00F754AC" w:rsidRDefault="000A0B80" w:rsidP="00F754AC">
      <w:pPr>
        <w:tabs>
          <w:tab w:val="right" w:leader="underscore" w:pos="9639"/>
        </w:tabs>
        <w:suppressAutoHyphens/>
        <w:spacing w:after="0" w:line="360" w:lineRule="auto"/>
        <w:jc w:val="center"/>
        <w:rPr>
          <w:rFonts w:ascii="Times New Roman" w:hAnsi="Times New Roman" w:cs="Times New Roman"/>
          <w:b/>
          <w:sz w:val="28"/>
          <w:szCs w:val="24"/>
          <w:lang w:eastAsia="ar-SA"/>
        </w:rPr>
      </w:pPr>
      <w:r>
        <w:rPr>
          <w:rFonts w:ascii="Times New Roman" w:hAnsi="Times New Roman" w:cs="Times New Roman"/>
          <w:b/>
          <w:sz w:val="28"/>
          <w:szCs w:val="24"/>
          <w:lang w:eastAsia="ar-SA"/>
        </w:rPr>
        <w:t>8</w:t>
      </w:r>
      <w:r w:rsidR="00F754AC" w:rsidRPr="00F754AC">
        <w:rPr>
          <w:rFonts w:ascii="Times New Roman" w:hAnsi="Times New Roman" w:cs="Times New Roman"/>
          <w:b/>
          <w:sz w:val="28"/>
          <w:szCs w:val="24"/>
          <w:lang w:eastAsia="ar-SA"/>
        </w:rPr>
        <w:t xml:space="preserve">.1 ФОНД ОЦЕНОЧНЫХ СРЕДСТВ ДЛЯ ПРОВЕДЕНИЯ ПРОМЕЖУТОЧНОЙ АТТЕСТАЦИИ ОБУЧАЮЩИХСЯ ПО </w:t>
      </w:r>
      <w:r w:rsidR="00EA55B4">
        <w:rPr>
          <w:rFonts w:ascii="Times New Roman" w:hAnsi="Times New Roman" w:cs="Times New Roman"/>
          <w:b/>
          <w:sz w:val="28"/>
          <w:szCs w:val="24"/>
          <w:lang w:eastAsia="ar-SA"/>
        </w:rPr>
        <w:lastRenderedPageBreak/>
        <w:t xml:space="preserve">УЧЕБНОЙ </w:t>
      </w:r>
      <w:r w:rsidR="00F754AC" w:rsidRPr="00F754AC">
        <w:rPr>
          <w:rFonts w:ascii="Times New Roman" w:hAnsi="Times New Roman" w:cs="Times New Roman"/>
          <w:b/>
          <w:sz w:val="28"/>
          <w:szCs w:val="24"/>
          <w:lang w:eastAsia="ar-SA"/>
        </w:rPr>
        <w:t>ПРАКТИКЕ</w:t>
      </w:r>
      <w:r w:rsidR="00EA55B4">
        <w:rPr>
          <w:rFonts w:ascii="Times New Roman" w:hAnsi="Times New Roman" w:cs="Times New Roman"/>
          <w:b/>
          <w:sz w:val="28"/>
          <w:szCs w:val="24"/>
          <w:lang w:eastAsia="ar-SA"/>
        </w:rPr>
        <w:t xml:space="preserve"> </w:t>
      </w:r>
      <w:r w:rsidR="00EA55B4" w:rsidRPr="00EA55B4">
        <w:rPr>
          <w:rFonts w:ascii="Times New Roman" w:hAnsi="Times New Roman" w:cs="Times New Roman"/>
          <w:b/>
          <w:sz w:val="28"/>
          <w:szCs w:val="24"/>
          <w:lang w:eastAsia="ar-SA"/>
        </w:rPr>
        <w:t>ПО ПОЛУЧЕНИЮ ПЕРВИЧНЫХ ПРОФЕССИОНАЛЬНЫХ УМЕНИЙ И НАВЫКОВ</w:t>
      </w:r>
    </w:p>
    <w:p w14:paraId="3832998B" w14:textId="77777777" w:rsidR="00C4304F" w:rsidRDefault="00C4304F" w:rsidP="009D421A">
      <w:pPr>
        <w:tabs>
          <w:tab w:val="left" w:pos="993"/>
          <w:tab w:val="right" w:leader="underscore" w:pos="9639"/>
        </w:tabs>
        <w:suppressAutoHyphens/>
        <w:spacing w:after="0" w:line="360" w:lineRule="auto"/>
        <w:ind w:firstLine="709"/>
        <w:jc w:val="both"/>
        <w:rPr>
          <w:rFonts w:ascii="Times New Roman" w:hAnsi="Times New Roman" w:cs="Times New Roman"/>
          <w:i/>
          <w:sz w:val="24"/>
          <w:szCs w:val="28"/>
          <w:lang w:eastAsia="ar-SA"/>
        </w:rPr>
      </w:pPr>
    </w:p>
    <w:p w14:paraId="06087908"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w:t>
      </w:r>
      <w:proofErr w:type="gramStart"/>
      <w:r>
        <w:rPr>
          <w:rFonts w:ascii="Times New Roman" w:hAnsi="Times New Roman" w:cs="Times New Roman"/>
          <w:sz w:val="28"/>
          <w:szCs w:val="28"/>
        </w:rPr>
        <w:t>бизнес-кейсами</w:t>
      </w:r>
      <w:proofErr w:type="gramEnd"/>
      <w:r>
        <w:rPr>
          <w:rFonts w:ascii="Times New Roman" w:hAnsi="Times New Roman" w:cs="Times New Roman"/>
          <w:sz w:val="28"/>
          <w:szCs w:val="28"/>
        </w:rPr>
        <w:t xml:space="preserve"> условно можно выделить следующие основные этапы:</w:t>
      </w:r>
    </w:p>
    <w:p w14:paraId="0E17D88A" w14:textId="77777777" w:rsidR="00A7674C" w:rsidRDefault="00A7674C" w:rsidP="00A7674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 этап - Введение в проблему.</w:t>
      </w:r>
    </w:p>
    <w:p w14:paraId="43DAD530"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первом этапе в центре внимания осмысление проблемной ситуации. Первоначальное знакомство с материалом желательно осуществить заблаговременно (на первой встрече преподаватель выдает кейс малой группе студентов). После первого прочтения текста необходимо составить представление о поставленной проблеме. Затем нужно внимательно просмотреть таблицы, схемы, диаграммы, решить, какие из них наиболее важны. Следующий шаг: нужно прочитать ситуацию второй раз более внимательно, подчеркивая ключевые моменты, записывая возникающие идеи. Лишь после этого можно начать основную работу с кейсом. Причем студенты получают задание проанализировать ситуацию таким образом, чтобы выделить важные аспекты для дальнейшего хода событий среди несущественных фактов. Подобная деятельность требует особых умений студентов, на развитие способности </w:t>
      </w:r>
      <w:proofErr w:type="gramStart"/>
      <w:r>
        <w:rPr>
          <w:rFonts w:ascii="Times New Roman" w:hAnsi="Times New Roman" w:cs="Times New Roman"/>
          <w:sz w:val="28"/>
          <w:szCs w:val="28"/>
        </w:rPr>
        <w:t>чувствовать и понимать</w:t>
      </w:r>
      <w:proofErr w:type="gramEnd"/>
      <w:r>
        <w:rPr>
          <w:rFonts w:ascii="Times New Roman" w:hAnsi="Times New Roman" w:cs="Times New Roman"/>
          <w:sz w:val="28"/>
          <w:szCs w:val="28"/>
        </w:rPr>
        <w:t xml:space="preserve"> важность проблемы. На это должно быть направлено усиленное внимание преподавателя. Идентифицируя проблему и определяя первопричины, студенты как бы «ставят диагноз», для чего необходимо понимание взаимозависимостей и функциональных связей в анализируемой ситуации. </w:t>
      </w:r>
    </w:p>
    <w:p w14:paraId="3D316EF9" w14:textId="77777777" w:rsidR="00A7674C" w:rsidRDefault="00A7674C" w:rsidP="00A7674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 этап – Сбор информации</w:t>
      </w:r>
    </w:p>
    <w:p w14:paraId="2C7B2CD0"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бизнес-кейс предоставляет ограниченную информацию, от студентов требуется самим раздобыть отсутствующую, но необходимую для принятия решения, информацию. На данной ступени студенты должны не только проанализировать предоставленную информацию, но, если это необходимо, самостоятельно </w:t>
      </w:r>
      <w:proofErr w:type="gramStart"/>
      <w:r>
        <w:rPr>
          <w:rFonts w:ascii="Times New Roman" w:hAnsi="Times New Roman" w:cs="Times New Roman"/>
          <w:sz w:val="28"/>
          <w:szCs w:val="28"/>
        </w:rPr>
        <w:t>собрать и оценить</w:t>
      </w:r>
      <w:proofErr w:type="gramEnd"/>
      <w:r>
        <w:rPr>
          <w:rFonts w:ascii="Times New Roman" w:hAnsi="Times New Roman" w:cs="Times New Roman"/>
          <w:sz w:val="28"/>
          <w:szCs w:val="28"/>
        </w:rPr>
        <w:t xml:space="preserve"> дополнительную информацию.</w:t>
      </w:r>
    </w:p>
    <w:p w14:paraId="0C72DFB0"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 работа также проводится в малых группах, которые должны самостоятельно освоить постановку проблемы при анализе </w:t>
      </w:r>
      <w:proofErr w:type="gramStart"/>
      <w:r>
        <w:rPr>
          <w:rFonts w:ascii="Times New Roman" w:hAnsi="Times New Roman" w:cs="Times New Roman"/>
          <w:sz w:val="28"/>
          <w:szCs w:val="28"/>
        </w:rPr>
        <w:t>бизнес-ситуации</w:t>
      </w:r>
      <w:proofErr w:type="gramEnd"/>
      <w:r>
        <w:rPr>
          <w:rFonts w:ascii="Times New Roman" w:hAnsi="Times New Roman" w:cs="Times New Roman"/>
          <w:sz w:val="28"/>
          <w:szCs w:val="28"/>
        </w:rPr>
        <w:t xml:space="preserve">. </w:t>
      </w:r>
    </w:p>
    <w:p w14:paraId="2DFC184A" w14:textId="77777777" w:rsidR="00A7674C" w:rsidRDefault="00A7674C" w:rsidP="00A7674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 этап – Рассмотрение альтернатив.</w:t>
      </w:r>
    </w:p>
    <w:p w14:paraId="3B3C8EF2"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этом </w:t>
      </w:r>
      <w:proofErr w:type="gramStart"/>
      <w:r>
        <w:rPr>
          <w:rFonts w:ascii="Times New Roman" w:hAnsi="Times New Roman" w:cs="Times New Roman"/>
          <w:sz w:val="28"/>
          <w:szCs w:val="28"/>
        </w:rPr>
        <w:t>этапе</w:t>
      </w:r>
      <w:proofErr w:type="gramEnd"/>
      <w:r>
        <w:rPr>
          <w:rFonts w:ascii="Times New Roman" w:hAnsi="Times New Roman" w:cs="Times New Roman"/>
          <w:sz w:val="28"/>
          <w:szCs w:val="28"/>
        </w:rPr>
        <w:t xml:space="preserve"> на переднем плане находится развитие альтернатив действий. Студент должен освободиться от одномерного мышления, которое рассматривает только одну возможность или решение как правильное. Необходимо обратиться к творчеству студентов, чтобы найти как можно больше альтернатив решения для исследования </w:t>
      </w:r>
      <w:proofErr w:type="gramStart"/>
      <w:r>
        <w:rPr>
          <w:rFonts w:ascii="Times New Roman" w:hAnsi="Times New Roman" w:cs="Times New Roman"/>
          <w:sz w:val="28"/>
          <w:szCs w:val="28"/>
        </w:rPr>
        <w:t>бизнес-ситуации</w:t>
      </w:r>
      <w:proofErr w:type="gramEnd"/>
      <w:r>
        <w:rPr>
          <w:rFonts w:ascii="Times New Roman" w:hAnsi="Times New Roman" w:cs="Times New Roman"/>
          <w:sz w:val="28"/>
          <w:szCs w:val="28"/>
        </w:rPr>
        <w:t xml:space="preserve">. Чтобы суметь предложить больше альтернатив от студента требуется рассмотреть комплексную проблему под разными углами зрения. </w:t>
      </w:r>
    </w:p>
    <w:p w14:paraId="1D44BF5F" w14:textId="77777777" w:rsidR="00A7674C" w:rsidRDefault="00A7674C" w:rsidP="00A7674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 этап – Принятие решения.</w:t>
      </w:r>
    </w:p>
    <w:p w14:paraId="716E50BD"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этом этапе от студентов требуется найти совместное решение внутри малой группы. До того, как прийти к этому, студенты должны сопоставить все найденные альтернативы решения. Чтобы суметь прийти к решению на фундаментальной основе, должны быть приняты во внимание преимущества и недостатки каждой отдельной альтернативы, а также их последствия. Если обучающиеся в заключение хотят сравнить альтернативы, в зависимости от цели задания, то имеет смысл письменно зафиксировать преимущества и недостатки, а также последствия отдельных альтернатив. Преимущество здесь в том, что студенты сохраняют общее представление, чтобы, исходя из рациональных, по их мнению, критериев найти оптимальное решение. </w:t>
      </w:r>
    </w:p>
    <w:p w14:paraId="301C4977" w14:textId="77777777" w:rsidR="00A7674C" w:rsidRDefault="00A7674C" w:rsidP="00A7674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5 этап – Презентация решения</w:t>
      </w:r>
    </w:p>
    <w:p w14:paraId="483B15CC" w14:textId="77777777" w:rsidR="00A7674C" w:rsidRDefault="00A7674C" w:rsidP="00A76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Презентация решения происходит уже не в малых группах, а перед всей группой. При этом отдельные группы представляют решение, к которому они пришли. Если исследование случая предлагает пространство для нескольких возможностей решения, то нужно исходить из того, что отдельные группы пришли к разным и частью абсолютно противоположным решениям. Из этого можно развить оживленную дискуссию, при которой каждая группа пытается назвать свое решение, но и принимает во внимание </w:t>
      </w:r>
      <w:r>
        <w:rPr>
          <w:rFonts w:ascii="Times New Roman" w:hAnsi="Times New Roman" w:cs="Times New Roman"/>
          <w:sz w:val="28"/>
          <w:szCs w:val="28"/>
        </w:rPr>
        <w:lastRenderedPageBreak/>
        <w:t xml:space="preserve">возражения других. На основе возражений малая группа может сама контролировать, убедительна ли их цепь аргументов. Так как отдельные малые группы действуют как противники, их задача - с одной стороны, защитить свое решение, а с другой, критически проверить аргументы другой группы. </w:t>
      </w:r>
    </w:p>
    <w:p w14:paraId="6B42CB77" w14:textId="77AB7146" w:rsidR="00A7674C" w:rsidRDefault="00A7674C" w:rsidP="00A7674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Мероприятия по достижению результатов учебной практики</w:t>
      </w:r>
    </w:p>
    <w:p w14:paraId="7C847F99"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Вводная лекция, в которой преподаватель освещает основные аспекты, требующие внимания при решении </w:t>
      </w:r>
      <w:proofErr w:type="gramStart"/>
      <w:r>
        <w:rPr>
          <w:rFonts w:ascii="Times New Roman" w:hAnsi="Times New Roman" w:cs="Times New Roman"/>
          <w:sz w:val="28"/>
          <w:szCs w:val="28"/>
        </w:rPr>
        <w:t>бизнес-кейса</w:t>
      </w:r>
      <w:proofErr w:type="gramEnd"/>
      <w:r>
        <w:rPr>
          <w:rFonts w:ascii="Times New Roman" w:hAnsi="Times New Roman" w:cs="Times New Roman"/>
          <w:sz w:val="28"/>
          <w:szCs w:val="28"/>
        </w:rPr>
        <w:t>, и предлагается инструментарий для решения данной проблемы.</w:t>
      </w:r>
    </w:p>
    <w:p w14:paraId="02201C07"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Знакомство студентов с бизне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ситуацией. Студенты анализируют содержание </w:t>
      </w:r>
      <w:proofErr w:type="gramStart"/>
      <w:r>
        <w:rPr>
          <w:rFonts w:ascii="Times New Roman" w:hAnsi="Times New Roman" w:cs="Times New Roman"/>
          <w:sz w:val="28"/>
          <w:szCs w:val="28"/>
        </w:rPr>
        <w:t>бизнес-кейса</w:t>
      </w:r>
      <w:proofErr w:type="gramEnd"/>
      <w:r>
        <w:rPr>
          <w:rFonts w:ascii="Times New Roman" w:hAnsi="Times New Roman" w:cs="Times New Roman"/>
          <w:sz w:val="28"/>
          <w:szCs w:val="28"/>
        </w:rPr>
        <w:t xml:space="preserve">, фиксируют ключевые моменты, выписывая необходимые цифровые данные, наименования фирм и другую конкретную информацию. В результате у каждого студента должно сложиться целостное впечатление о содержании </w:t>
      </w:r>
      <w:proofErr w:type="gramStart"/>
      <w:r>
        <w:rPr>
          <w:rFonts w:ascii="Times New Roman" w:hAnsi="Times New Roman" w:cs="Times New Roman"/>
          <w:sz w:val="28"/>
          <w:szCs w:val="28"/>
        </w:rPr>
        <w:t>бизнес-кейса</w:t>
      </w:r>
      <w:proofErr w:type="gramEnd"/>
      <w:r>
        <w:rPr>
          <w:rFonts w:ascii="Times New Roman" w:hAnsi="Times New Roman" w:cs="Times New Roman"/>
          <w:sz w:val="28"/>
          <w:szCs w:val="28"/>
        </w:rPr>
        <w:t>.</w:t>
      </w:r>
    </w:p>
    <w:p w14:paraId="24DFED5F"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Оценка преподавателем степени освоения материала, подведение итогов обсуждения и оглашение плана работы.</w:t>
      </w:r>
    </w:p>
    <w:p w14:paraId="3DA20B2A"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Определение ключевой бизнес-идеи,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дает компании конкурентные преимущества.</w:t>
      </w:r>
    </w:p>
    <w:p w14:paraId="0C9316D7"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Построение дерево целей.</w:t>
      </w:r>
    </w:p>
    <w:p w14:paraId="01DFDBA6"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Выявление проблемы в реализации функций менеджмента – проблемы в планировании (конкретизация целей по иерархии).</w:t>
      </w:r>
    </w:p>
    <w:p w14:paraId="03FA22DC"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1 контрольная точка. Представление руководителю практики промежуточных результатов выполненной работы. Рефлексия.</w:t>
      </w:r>
    </w:p>
    <w:p w14:paraId="2E180434"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анализа и выявление проблемы в реализации функций менеджмента – проблемы организации (построить/провести анализ построения организационной структуры).</w:t>
      </w:r>
    </w:p>
    <w:p w14:paraId="6A6604CB"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анализа и выявление проблемы в реализации функций менеджмента – проблемы мотивации персонала.</w:t>
      </w:r>
    </w:p>
    <w:p w14:paraId="66D2C400"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Проведение анализа и выявление проблемы в реализации функций менеджмента - проблемы контроля (виды контроля, инструменты, технологии контроля и т.д.).</w:t>
      </w:r>
    </w:p>
    <w:p w14:paraId="3EB60F30"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2 контрольная точка. Представление руководителю практики промежуточных результатов выполненной работы. Рефлексия.</w:t>
      </w:r>
    </w:p>
    <w:p w14:paraId="69718072"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Изучение внутренней среды компании</w:t>
      </w:r>
    </w:p>
    <w:p w14:paraId="425997B7"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Изучение внешней среды функционирования компании.</w:t>
      </w:r>
    </w:p>
    <w:p w14:paraId="021E1C74"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3 контрольная точка. Представление руководителю практики промежуточных результатов выполненной работы. Рефлексия.</w:t>
      </w:r>
    </w:p>
    <w:p w14:paraId="583640DE"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Определение возможных вариантов решения проблем и выбор оптимального варианта.</w:t>
      </w:r>
    </w:p>
    <w:p w14:paraId="34635D5E"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Подготовка презентации.</w:t>
      </w:r>
    </w:p>
    <w:p w14:paraId="6301AC06"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4 контрольная точка. Представление руководителю практики промежуточных результатов выполненной работы. Рефлексия.</w:t>
      </w:r>
    </w:p>
    <w:p w14:paraId="523149F4" w14:textId="77777777" w:rsidR="00A7674C" w:rsidRDefault="00A7674C" w:rsidP="00A7674C">
      <w:pPr>
        <w:numPr>
          <w:ilvl w:val="0"/>
          <w:numId w:val="20"/>
        </w:numPr>
        <w:pBdr>
          <w:top w:val="nil"/>
          <w:left w:val="nil"/>
          <w:bottom w:val="nil"/>
          <w:right w:val="nil"/>
          <w:between w:val="nil"/>
        </w:pBd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Защита отчета по учебной практики (публичная защита)</w:t>
      </w:r>
      <w:proofErr w:type="gramEnd"/>
    </w:p>
    <w:p w14:paraId="47EF056F" w14:textId="77777777" w:rsidR="00A7674C" w:rsidRDefault="00A7674C" w:rsidP="00A7674C">
      <w:pPr>
        <w:spacing w:after="0" w:line="360" w:lineRule="auto"/>
        <w:jc w:val="both"/>
        <w:rPr>
          <w:rFonts w:ascii="Times New Roman" w:hAnsi="Times New Roman" w:cs="Times New Roman"/>
          <w:sz w:val="28"/>
          <w:szCs w:val="28"/>
        </w:rPr>
      </w:pPr>
    </w:p>
    <w:p w14:paraId="37B04D77" w14:textId="442AB2B5" w:rsidR="00A7674C" w:rsidRDefault="00A7674C" w:rsidP="00A7674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Результаты учебной практики: отчет и защита</w:t>
      </w:r>
    </w:p>
    <w:p w14:paraId="0198956B" w14:textId="77777777" w:rsidR="00A7674C" w:rsidRDefault="00A7674C" w:rsidP="00A767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учебной практики складываются из письменного отчета  по практике и презентации результатов работы (Приложение 2).</w:t>
      </w:r>
    </w:p>
    <w:p w14:paraId="55A8CC69" w14:textId="77777777" w:rsidR="00A7674C" w:rsidRDefault="00A7674C" w:rsidP="00A7674C">
      <w:pPr>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Письменный отчет формируется один на малую студенческую группу.</w:t>
      </w:r>
    </w:p>
    <w:p w14:paraId="47B6CE3C" w14:textId="77777777" w:rsidR="00A7674C" w:rsidRDefault="00A7674C" w:rsidP="00A7674C">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ab/>
        <w:t xml:space="preserve">Оценка результатов учебной практики производится на публичных защитах в конце семестра (17 неделя). </w:t>
      </w:r>
      <w:r>
        <w:rPr>
          <w:rFonts w:ascii="Times New Roman" w:hAnsi="Times New Roman" w:cs="Times New Roman"/>
          <w:b/>
          <w:i/>
          <w:sz w:val="28"/>
          <w:szCs w:val="28"/>
        </w:rPr>
        <w:t xml:space="preserve">Малые студенческие группы допускаются к публичной защите только </w:t>
      </w:r>
      <w:proofErr w:type="gramStart"/>
      <w:r>
        <w:rPr>
          <w:rFonts w:ascii="Times New Roman" w:hAnsi="Times New Roman" w:cs="Times New Roman"/>
          <w:b/>
          <w:i/>
          <w:sz w:val="28"/>
          <w:szCs w:val="28"/>
        </w:rPr>
        <w:t>при</w:t>
      </w:r>
      <w:proofErr w:type="gramEnd"/>
      <w:r>
        <w:rPr>
          <w:rFonts w:ascii="Times New Roman" w:hAnsi="Times New Roman" w:cs="Times New Roman"/>
          <w:b/>
          <w:i/>
          <w:sz w:val="28"/>
          <w:szCs w:val="28"/>
        </w:rPr>
        <w:t xml:space="preserve"> наличие письменного отчета.</w:t>
      </w:r>
    </w:p>
    <w:p w14:paraId="4B129CED" w14:textId="77777777" w:rsidR="00A7674C" w:rsidRDefault="00A7674C" w:rsidP="00A7674C">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Защиты проводятся в формате дискуссии. В дискуссии участвуют все те малые студенческие группы, которые работали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одного бизнес-кейса, не зависимо от принадлежности малых студенческих групп к той или иной академической группе (Приложение 3). </w:t>
      </w:r>
      <w:r>
        <w:rPr>
          <w:rFonts w:ascii="Times New Roman" w:hAnsi="Times New Roman" w:cs="Times New Roman"/>
          <w:b/>
          <w:i/>
          <w:sz w:val="28"/>
          <w:szCs w:val="28"/>
        </w:rPr>
        <w:t xml:space="preserve">Присутствие всех </w:t>
      </w:r>
      <w:r>
        <w:rPr>
          <w:rFonts w:ascii="Times New Roman" w:hAnsi="Times New Roman" w:cs="Times New Roman"/>
          <w:b/>
          <w:i/>
          <w:sz w:val="28"/>
          <w:szCs w:val="28"/>
        </w:rPr>
        <w:lastRenderedPageBreak/>
        <w:t>членов малых студенческих групп и руководителя группы является обязательным.</w:t>
      </w:r>
    </w:p>
    <w:p w14:paraId="14555465" w14:textId="77777777" w:rsidR="009D421A" w:rsidRDefault="009D421A" w:rsidP="00A7674C">
      <w:pPr>
        <w:tabs>
          <w:tab w:val="right" w:leader="underscore" w:pos="9639"/>
        </w:tabs>
        <w:suppressAutoHyphens/>
        <w:spacing w:after="0" w:line="360" w:lineRule="auto"/>
        <w:ind w:firstLine="709"/>
        <w:jc w:val="both"/>
        <w:rPr>
          <w:rFonts w:ascii="Times New Roman" w:hAnsi="Times New Roman" w:cs="Times New Roman"/>
          <w:b/>
          <w:sz w:val="28"/>
          <w:szCs w:val="24"/>
          <w:lang w:eastAsia="ar-SA"/>
        </w:rPr>
      </w:pPr>
    </w:p>
    <w:p w14:paraId="1A7EB2DC" w14:textId="77777777" w:rsidR="00A50375" w:rsidRPr="00A50375" w:rsidRDefault="00A50375" w:rsidP="00A7674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lang w:eastAsia="ru-RU"/>
        </w:rPr>
      </w:pPr>
      <w:r w:rsidRPr="00A50375">
        <w:rPr>
          <w:rFonts w:ascii="Times New Roman" w:hAnsi="Times New Roman" w:cs="Times New Roman"/>
          <w:b/>
          <w:color w:val="000000"/>
          <w:sz w:val="28"/>
          <w:szCs w:val="28"/>
          <w:lang w:eastAsia="ru-RU"/>
        </w:rPr>
        <w:t>Критерии оценки</w:t>
      </w:r>
      <w:r w:rsidRPr="00A50375">
        <w:rPr>
          <w:rFonts w:ascii="Times New Roman" w:hAnsi="Times New Roman" w:cs="Times New Roman"/>
          <w:color w:val="000000"/>
          <w:sz w:val="28"/>
          <w:szCs w:val="28"/>
          <w:lang w:eastAsia="ru-RU"/>
        </w:rPr>
        <w:t xml:space="preserve"> делятся на два типа: групповой и </w:t>
      </w:r>
      <w:proofErr w:type="gramStart"/>
      <w:r w:rsidRPr="00A50375">
        <w:rPr>
          <w:rFonts w:ascii="Times New Roman" w:hAnsi="Times New Roman" w:cs="Times New Roman"/>
          <w:color w:val="000000"/>
          <w:sz w:val="28"/>
          <w:szCs w:val="28"/>
          <w:lang w:eastAsia="ru-RU"/>
        </w:rPr>
        <w:t>индивидуальный</w:t>
      </w:r>
      <w:proofErr w:type="gramEnd"/>
      <w:r w:rsidRPr="00A50375">
        <w:rPr>
          <w:rFonts w:ascii="Times New Roman" w:hAnsi="Times New Roman" w:cs="Times New Roman"/>
          <w:color w:val="000000"/>
          <w:sz w:val="28"/>
          <w:szCs w:val="28"/>
          <w:lang w:eastAsia="ru-RU"/>
        </w:rPr>
        <w:t xml:space="preserve">. </w:t>
      </w:r>
    </w:p>
    <w:p w14:paraId="09A05554" w14:textId="77777777" w:rsidR="00A50375" w:rsidRPr="00A50375" w:rsidRDefault="00A50375" w:rsidP="00A7674C">
      <w:pPr>
        <w:numPr>
          <w:ilvl w:val="0"/>
          <w:numId w:val="19"/>
        </w:numPr>
        <w:pBdr>
          <w:top w:val="nil"/>
          <w:left w:val="nil"/>
          <w:bottom w:val="nil"/>
          <w:right w:val="nil"/>
          <w:between w:val="nil"/>
        </w:pBdr>
        <w:tabs>
          <w:tab w:val="left" w:pos="1276"/>
          <w:tab w:val="left" w:pos="1701"/>
        </w:tabs>
        <w:spacing w:after="0" w:line="360" w:lineRule="auto"/>
        <w:ind w:left="0" w:firstLine="709"/>
        <w:jc w:val="both"/>
        <w:rPr>
          <w:rFonts w:eastAsia="Calibri"/>
          <w:color w:val="000000"/>
          <w:sz w:val="28"/>
          <w:szCs w:val="28"/>
          <w:lang w:eastAsia="ru-RU"/>
        </w:rPr>
      </w:pPr>
      <w:r w:rsidRPr="00A50375">
        <w:rPr>
          <w:rFonts w:ascii="Times New Roman" w:hAnsi="Times New Roman" w:cs="Times New Roman"/>
          <w:color w:val="000000"/>
          <w:sz w:val="28"/>
          <w:szCs w:val="28"/>
          <w:lang w:eastAsia="ru-RU"/>
        </w:rPr>
        <w:t>Групповой критерий: оценивается общий результат достижения цели.</w:t>
      </w:r>
    </w:p>
    <w:p w14:paraId="66F61BDB" w14:textId="77777777" w:rsidR="00A50375" w:rsidRPr="00A50375" w:rsidRDefault="00A50375" w:rsidP="00A7674C">
      <w:pPr>
        <w:numPr>
          <w:ilvl w:val="0"/>
          <w:numId w:val="19"/>
        </w:numPr>
        <w:pBdr>
          <w:top w:val="nil"/>
          <w:left w:val="nil"/>
          <w:bottom w:val="nil"/>
          <w:right w:val="nil"/>
          <w:between w:val="nil"/>
        </w:pBdr>
        <w:tabs>
          <w:tab w:val="left" w:pos="1276"/>
          <w:tab w:val="left" w:pos="1701"/>
        </w:tabs>
        <w:spacing w:after="0" w:line="360" w:lineRule="auto"/>
        <w:ind w:left="0" w:firstLine="709"/>
        <w:jc w:val="both"/>
        <w:rPr>
          <w:rFonts w:eastAsia="Calibri"/>
          <w:color w:val="000000"/>
          <w:sz w:val="28"/>
          <w:szCs w:val="28"/>
          <w:lang w:eastAsia="ru-RU"/>
        </w:rPr>
      </w:pPr>
      <w:r w:rsidRPr="00A50375">
        <w:rPr>
          <w:rFonts w:ascii="Times New Roman" w:hAnsi="Times New Roman" w:cs="Times New Roman"/>
          <w:color w:val="000000"/>
          <w:sz w:val="28"/>
          <w:szCs w:val="28"/>
          <w:lang w:eastAsia="ru-RU"/>
        </w:rPr>
        <w:t>Индивидуальный критерий: оценивается вклад каждого участника малой группы в достижение результатов.</w:t>
      </w:r>
    </w:p>
    <w:p w14:paraId="0A977E13" w14:textId="77777777" w:rsidR="00A50375" w:rsidRPr="00A50375" w:rsidRDefault="00A50375" w:rsidP="00A7674C">
      <w:pPr>
        <w:numPr>
          <w:ilvl w:val="0"/>
          <w:numId w:val="19"/>
        </w:numPr>
        <w:pBdr>
          <w:top w:val="nil"/>
          <w:left w:val="nil"/>
          <w:bottom w:val="nil"/>
          <w:right w:val="nil"/>
          <w:between w:val="nil"/>
        </w:pBdr>
        <w:tabs>
          <w:tab w:val="left" w:pos="1276"/>
          <w:tab w:val="left" w:pos="1701"/>
        </w:tabs>
        <w:spacing w:after="0" w:line="360" w:lineRule="auto"/>
        <w:ind w:left="0" w:firstLine="709"/>
        <w:jc w:val="both"/>
        <w:rPr>
          <w:rFonts w:eastAsia="Calibri"/>
          <w:color w:val="000000"/>
          <w:sz w:val="28"/>
          <w:szCs w:val="28"/>
          <w:lang w:eastAsia="ru-RU"/>
        </w:rPr>
      </w:pPr>
      <w:r w:rsidRPr="00A50375">
        <w:rPr>
          <w:rFonts w:ascii="Times New Roman" w:hAnsi="Times New Roman" w:cs="Times New Roman"/>
          <w:color w:val="000000"/>
          <w:sz w:val="28"/>
          <w:szCs w:val="28"/>
          <w:lang w:eastAsia="ru-RU"/>
        </w:rPr>
        <w:t xml:space="preserve">Итоговая оценка представляет сумму групповых и индивидуального критерия (средняя оценка для всех участников малой группы). </w:t>
      </w:r>
    </w:p>
    <w:p w14:paraId="70CC4663" w14:textId="77777777" w:rsidR="00A50375" w:rsidRPr="00A50375" w:rsidRDefault="00A50375" w:rsidP="00A7674C">
      <w:pPr>
        <w:pBdr>
          <w:top w:val="nil"/>
          <w:left w:val="nil"/>
          <w:bottom w:val="nil"/>
          <w:right w:val="nil"/>
          <w:between w:val="nil"/>
        </w:pBdr>
        <w:tabs>
          <w:tab w:val="left" w:pos="1276"/>
          <w:tab w:val="left" w:pos="1701"/>
        </w:tabs>
        <w:spacing w:after="0" w:line="360" w:lineRule="auto"/>
        <w:ind w:firstLine="709"/>
        <w:jc w:val="both"/>
        <w:rPr>
          <w:rFonts w:ascii="Times New Roman" w:hAnsi="Times New Roman" w:cs="Times New Roman"/>
          <w:color w:val="000000"/>
          <w:sz w:val="28"/>
          <w:szCs w:val="28"/>
          <w:lang w:eastAsia="ru-RU"/>
        </w:rPr>
      </w:pPr>
    </w:p>
    <w:p w14:paraId="67B5399A" w14:textId="77777777" w:rsidR="00A50375" w:rsidRPr="00A50375" w:rsidRDefault="00A50375" w:rsidP="00A7674C">
      <w:pPr>
        <w:pBdr>
          <w:top w:val="nil"/>
          <w:left w:val="nil"/>
          <w:bottom w:val="nil"/>
          <w:right w:val="nil"/>
          <w:between w:val="nil"/>
        </w:pBdr>
        <w:tabs>
          <w:tab w:val="left" w:pos="1276"/>
          <w:tab w:val="left" w:pos="1701"/>
        </w:tabs>
        <w:spacing w:after="0" w:line="360" w:lineRule="auto"/>
        <w:ind w:firstLine="709"/>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ab/>
      </w:r>
      <w:r w:rsidRPr="00A50375">
        <w:rPr>
          <w:rFonts w:ascii="Times New Roman" w:hAnsi="Times New Roman" w:cs="Times New Roman"/>
          <w:b/>
          <w:i/>
          <w:color w:val="000000"/>
          <w:sz w:val="28"/>
          <w:szCs w:val="28"/>
          <w:lang w:eastAsia="ru-RU"/>
        </w:rPr>
        <w:t>Индивидуальный критерий (</w:t>
      </w:r>
      <w:proofErr w:type="spellStart"/>
      <w:r w:rsidRPr="00A50375">
        <w:rPr>
          <w:rFonts w:ascii="Times New Roman" w:hAnsi="Times New Roman" w:cs="Times New Roman"/>
          <w:b/>
          <w:i/>
          <w:color w:val="000000"/>
          <w:sz w:val="28"/>
          <w:szCs w:val="28"/>
          <w:lang w:eastAsia="ru-RU"/>
        </w:rPr>
        <w:t>max</w:t>
      </w:r>
      <w:proofErr w:type="spellEnd"/>
      <w:r w:rsidRPr="00A50375">
        <w:rPr>
          <w:rFonts w:ascii="Times New Roman" w:hAnsi="Times New Roman" w:cs="Times New Roman"/>
          <w:b/>
          <w:i/>
          <w:color w:val="000000"/>
          <w:sz w:val="28"/>
          <w:szCs w:val="28"/>
          <w:lang w:eastAsia="ru-RU"/>
        </w:rPr>
        <w:t xml:space="preserve"> 10 баллов):</w:t>
      </w:r>
      <w:r w:rsidRPr="00A50375">
        <w:rPr>
          <w:rFonts w:ascii="Times New Roman" w:hAnsi="Times New Roman" w:cs="Times New Roman"/>
          <w:color w:val="000000"/>
          <w:sz w:val="28"/>
          <w:szCs w:val="28"/>
          <w:lang w:eastAsia="ru-RU"/>
        </w:rPr>
        <w:t xml:space="preserve"> оценку вклада каждого участника малой студенческой группы в достижение результатов производит руководитель учебной практики. Оценка (по 5-ти балльной шкале) фиксируется в отзыве руководителя (Приложение).</w:t>
      </w:r>
    </w:p>
    <w:p w14:paraId="2E6FA987" w14:textId="77777777" w:rsidR="00A50375" w:rsidRPr="00A50375" w:rsidRDefault="00A50375" w:rsidP="000A0B80">
      <w:pPr>
        <w:pBdr>
          <w:top w:val="nil"/>
          <w:left w:val="nil"/>
          <w:bottom w:val="nil"/>
          <w:right w:val="nil"/>
          <w:between w:val="nil"/>
        </w:pBdr>
        <w:tabs>
          <w:tab w:val="left" w:pos="1276"/>
          <w:tab w:val="left" w:pos="1701"/>
        </w:tabs>
        <w:spacing w:after="0" w:line="360" w:lineRule="auto"/>
        <w:ind w:firstLine="709"/>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ab/>
      </w:r>
      <w:r w:rsidRPr="00A50375">
        <w:rPr>
          <w:rFonts w:ascii="Times New Roman" w:hAnsi="Times New Roman" w:cs="Times New Roman"/>
          <w:b/>
          <w:i/>
          <w:color w:val="000000"/>
          <w:sz w:val="28"/>
          <w:szCs w:val="28"/>
          <w:lang w:eastAsia="ru-RU"/>
        </w:rPr>
        <w:t>Групповой критерий (</w:t>
      </w:r>
      <w:proofErr w:type="spellStart"/>
      <w:r w:rsidRPr="00A50375">
        <w:rPr>
          <w:rFonts w:ascii="Times New Roman" w:hAnsi="Times New Roman" w:cs="Times New Roman"/>
          <w:b/>
          <w:i/>
          <w:color w:val="000000"/>
          <w:sz w:val="28"/>
          <w:szCs w:val="28"/>
          <w:lang w:eastAsia="ru-RU"/>
        </w:rPr>
        <w:t>max</w:t>
      </w:r>
      <w:proofErr w:type="spellEnd"/>
      <w:r w:rsidRPr="00A50375">
        <w:rPr>
          <w:rFonts w:ascii="Times New Roman" w:hAnsi="Times New Roman" w:cs="Times New Roman"/>
          <w:b/>
          <w:i/>
          <w:color w:val="000000"/>
          <w:sz w:val="28"/>
          <w:szCs w:val="28"/>
          <w:lang w:eastAsia="ru-RU"/>
        </w:rPr>
        <w:t xml:space="preserve"> 90 баллов): </w:t>
      </w:r>
      <w:r w:rsidRPr="00A50375">
        <w:rPr>
          <w:rFonts w:ascii="Times New Roman" w:hAnsi="Times New Roman" w:cs="Times New Roman"/>
          <w:color w:val="000000"/>
          <w:sz w:val="28"/>
          <w:szCs w:val="28"/>
          <w:lang w:eastAsia="ru-RU"/>
        </w:rPr>
        <w:t>оценку работы группы (результатов практики) производит экспертная комиссия (Приложение</w:t>
      </w:r>
      <w:proofErr w:type="gramStart"/>
      <w:r w:rsidRPr="00A50375">
        <w:rPr>
          <w:rFonts w:ascii="Times New Roman" w:hAnsi="Times New Roman" w:cs="Times New Roman"/>
          <w:color w:val="000000"/>
          <w:sz w:val="28"/>
          <w:szCs w:val="28"/>
          <w:lang w:eastAsia="ru-RU"/>
        </w:rPr>
        <w:t xml:space="preserve">   )</w:t>
      </w:r>
      <w:proofErr w:type="gramEnd"/>
      <w:r w:rsidRPr="00A50375">
        <w:rPr>
          <w:rFonts w:ascii="Times New Roman" w:hAnsi="Times New Roman" w:cs="Times New Roman"/>
          <w:color w:val="000000"/>
          <w:sz w:val="28"/>
          <w:szCs w:val="28"/>
          <w:lang w:eastAsia="ru-RU"/>
        </w:rPr>
        <w:t>.</w:t>
      </w:r>
    </w:p>
    <w:p w14:paraId="5E22CB01" w14:textId="77777777" w:rsidR="00A50375" w:rsidRPr="00A50375" w:rsidRDefault="00A50375" w:rsidP="000A0B80">
      <w:pPr>
        <w:pBdr>
          <w:top w:val="nil"/>
          <w:left w:val="nil"/>
          <w:bottom w:val="nil"/>
          <w:right w:val="nil"/>
          <w:between w:val="nil"/>
        </w:pBdr>
        <w:tabs>
          <w:tab w:val="left" w:pos="1701"/>
        </w:tabs>
        <w:spacing w:after="0" w:line="360" w:lineRule="auto"/>
        <w:ind w:left="709" w:hanging="720"/>
        <w:jc w:val="both"/>
        <w:rPr>
          <w:rFonts w:ascii="Times New Roman" w:hAnsi="Times New Roman" w:cs="Times New Roman"/>
          <w:color w:val="000000"/>
          <w:sz w:val="28"/>
          <w:szCs w:val="28"/>
          <w:lang w:eastAsia="ru-RU"/>
        </w:rPr>
      </w:pPr>
    </w:p>
    <w:p w14:paraId="77D2CAAA" w14:textId="77777777" w:rsidR="00A50375" w:rsidRPr="00A50375" w:rsidRDefault="00A50375" w:rsidP="000A0B80">
      <w:pPr>
        <w:pBdr>
          <w:top w:val="nil"/>
          <w:left w:val="nil"/>
          <w:bottom w:val="nil"/>
          <w:right w:val="nil"/>
          <w:between w:val="nil"/>
        </w:pBdr>
        <w:tabs>
          <w:tab w:val="left" w:pos="1701"/>
        </w:tabs>
        <w:spacing w:after="0" w:line="360" w:lineRule="auto"/>
        <w:ind w:left="709" w:hanging="720"/>
        <w:jc w:val="both"/>
        <w:rPr>
          <w:rFonts w:ascii="Times New Roman" w:hAnsi="Times New Roman" w:cs="Times New Roman"/>
          <w:color w:val="000000"/>
          <w:sz w:val="28"/>
          <w:szCs w:val="28"/>
          <w:lang w:eastAsia="ru-RU"/>
        </w:rPr>
      </w:pPr>
      <w:r w:rsidRPr="00A50375">
        <w:rPr>
          <w:rFonts w:ascii="Times New Roman" w:hAnsi="Times New Roman" w:cs="Times New Roman"/>
          <w:i/>
          <w:color w:val="000000"/>
          <w:sz w:val="28"/>
          <w:szCs w:val="28"/>
          <w:lang w:eastAsia="ru-RU"/>
        </w:rPr>
        <w:t>Перевод баллов в оценку</w:t>
      </w:r>
      <w:r w:rsidRPr="00A50375">
        <w:rPr>
          <w:rFonts w:ascii="Times New Roman" w:hAnsi="Times New Roman" w:cs="Times New Roman"/>
          <w:color w:val="000000"/>
          <w:sz w:val="28"/>
          <w:szCs w:val="28"/>
          <w:lang w:eastAsia="ru-RU"/>
        </w:rPr>
        <w:t xml:space="preserve"> при оценивании проекта:</w:t>
      </w:r>
    </w:p>
    <w:p w14:paraId="6CB5CBC6" w14:textId="77777777" w:rsidR="00A50375" w:rsidRPr="00A50375" w:rsidRDefault="00A50375" w:rsidP="000A0B80">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 xml:space="preserve">Максимальная оценка – 100 баллов. </w:t>
      </w:r>
    </w:p>
    <w:p w14:paraId="15575A0D" w14:textId="77777777" w:rsidR="00A50375" w:rsidRPr="00A50375" w:rsidRDefault="00A50375" w:rsidP="000A0B80">
      <w:pPr>
        <w:pBdr>
          <w:top w:val="nil"/>
          <w:left w:val="nil"/>
          <w:bottom w:val="nil"/>
          <w:right w:val="nil"/>
          <w:between w:val="nil"/>
        </w:pBdr>
        <w:spacing w:after="0" w:line="360" w:lineRule="auto"/>
        <w:ind w:firstLine="1276"/>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76-100 баллов = «отлично»</w:t>
      </w:r>
    </w:p>
    <w:p w14:paraId="53266695" w14:textId="77777777" w:rsidR="00A50375" w:rsidRPr="00A50375" w:rsidRDefault="00A50375" w:rsidP="000A0B80">
      <w:pPr>
        <w:pBdr>
          <w:top w:val="nil"/>
          <w:left w:val="nil"/>
          <w:bottom w:val="nil"/>
          <w:right w:val="nil"/>
          <w:between w:val="nil"/>
        </w:pBdr>
        <w:spacing w:after="0" w:line="360" w:lineRule="auto"/>
        <w:ind w:firstLine="1276"/>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51-75 баллов = «хорошо»</w:t>
      </w:r>
    </w:p>
    <w:p w14:paraId="033A555F" w14:textId="77777777" w:rsidR="00A50375" w:rsidRPr="00A50375" w:rsidRDefault="00A50375" w:rsidP="000A0B80">
      <w:pPr>
        <w:pBdr>
          <w:top w:val="nil"/>
          <w:left w:val="nil"/>
          <w:bottom w:val="nil"/>
          <w:right w:val="nil"/>
          <w:between w:val="nil"/>
        </w:pBdr>
        <w:spacing w:after="0" w:line="360" w:lineRule="auto"/>
        <w:ind w:firstLine="1276"/>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26-50 баллов = «удовлетворительно»</w:t>
      </w:r>
    </w:p>
    <w:p w14:paraId="6FE9DEEC" w14:textId="77777777" w:rsidR="00A50375" w:rsidRPr="00A50375" w:rsidRDefault="00A50375" w:rsidP="000A0B80">
      <w:pPr>
        <w:pBdr>
          <w:top w:val="nil"/>
          <w:left w:val="nil"/>
          <w:bottom w:val="nil"/>
          <w:right w:val="nil"/>
          <w:between w:val="nil"/>
        </w:pBdr>
        <w:spacing w:after="0" w:line="360" w:lineRule="auto"/>
        <w:ind w:firstLine="1276"/>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25 баллов и менее = «неудовлетворительно.</w:t>
      </w:r>
    </w:p>
    <w:p w14:paraId="7A19F387" w14:textId="77777777" w:rsidR="00A50375" w:rsidRPr="00A50375" w:rsidRDefault="00A50375" w:rsidP="000A0B80">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lang w:eastAsia="ru-RU"/>
        </w:rPr>
      </w:pPr>
      <w:r w:rsidRPr="00A50375">
        <w:rPr>
          <w:rFonts w:ascii="Times New Roman" w:hAnsi="Times New Roman" w:cs="Times New Roman"/>
          <w:color w:val="000000"/>
          <w:sz w:val="28"/>
          <w:szCs w:val="28"/>
          <w:lang w:eastAsia="ru-RU"/>
        </w:rPr>
        <w:t xml:space="preserve">Сумма баллов используется для выставления оценки всем участникам команды, т.е. если проект получил 76 баллов (средний балл по трем экспертам), то всем участникам выставляется оценка «отлично». При этом если конкретный участник проектной команды получил среднюю оценку 0 баллов по индивидуальному критерию (средняя оценка трех экспертов в </w:t>
      </w:r>
      <w:r w:rsidRPr="00A50375">
        <w:rPr>
          <w:rFonts w:ascii="Times New Roman" w:hAnsi="Times New Roman" w:cs="Times New Roman"/>
          <w:color w:val="000000"/>
          <w:sz w:val="28"/>
          <w:szCs w:val="28"/>
          <w:lang w:eastAsia="ru-RU"/>
        </w:rPr>
        <w:lastRenderedPageBreak/>
        <w:t xml:space="preserve">комиссии), </w:t>
      </w:r>
      <w:proofErr w:type="gramStart"/>
      <w:r w:rsidRPr="00A50375">
        <w:rPr>
          <w:rFonts w:ascii="Times New Roman" w:hAnsi="Times New Roman" w:cs="Times New Roman"/>
          <w:color w:val="000000"/>
          <w:sz w:val="28"/>
          <w:szCs w:val="28"/>
          <w:lang w:eastAsia="ru-RU"/>
        </w:rPr>
        <w:t>то</w:t>
      </w:r>
      <w:proofErr w:type="gramEnd"/>
      <w:r w:rsidRPr="00A50375">
        <w:rPr>
          <w:rFonts w:ascii="Times New Roman" w:hAnsi="Times New Roman" w:cs="Times New Roman"/>
          <w:color w:val="000000"/>
          <w:sz w:val="28"/>
          <w:szCs w:val="28"/>
          <w:lang w:eastAsia="ru-RU"/>
        </w:rPr>
        <w:t xml:space="preserve"> несмотря на общую положительную оценку проекта он получает индивидуальную оценку «неудовлетворительно». Это необходимо для решения «проблемы безбилетника», когда студент, ничего не делавший в проекте, по доброй воле других участников команды может получить положительную оценку.</w:t>
      </w:r>
    </w:p>
    <w:p w14:paraId="50A0731C" w14:textId="77777777" w:rsidR="00A50375" w:rsidRPr="00A50375" w:rsidRDefault="00A50375" w:rsidP="000A0B80">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lang w:eastAsia="ru-RU"/>
        </w:rPr>
      </w:pPr>
    </w:p>
    <w:p w14:paraId="72F1EA9F" w14:textId="09628616" w:rsidR="006952ED" w:rsidRPr="006952ED" w:rsidRDefault="006952ED" w:rsidP="006952ED">
      <w:pPr>
        <w:tabs>
          <w:tab w:val="right" w:leader="underscore" w:pos="9639"/>
        </w:tabs>
        <w:suppressAutoHyphens/>
        <w:spacing w:after="0" w:line="360" w:lineRule="auto"/>
        <w:ind w:firstLine="709"/>
        <w:jc w:val="both"/>
        <w:rPr>
          <w:rFonts w:ascii="Times New Roman" w:hAnsi="Times New Roman" w:cs="Times New Roman"/>
          <w:b/>
          <w:sz w:val="28"/>
          <w:szCs w:val="24"/>
          <w:lang w:eastAsia="ar-SA"/>
        </w:rPr>
      </w:pPr>
      <w:r w:rsidRPr="006952ED">
        <w:rPr>
          <w:rFonts w:ascii="Times New Roman" w:hAnsi="Times New Roman" w:cs="Times New Roman"/>
          <w:b/>
          <w:sz w:val="28"/>
          <w:szCs w:val="24"/>
          <w:lang w:eastAsia="ar-SA"/>
        </w:rPr>
        <w:t xml:space="preserve">Шкала оценивания и критерии оценки результатов защиты отчета по практике </w:t>
      </w:r>
    </w:p>
    <w:p w14:paraId="063D58E3" w14:textId="77777777" w:rsidR="006952ED" w:rsidRDefault="006952ED" w:rsidP="006952ED">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 xml:space="preserve">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 </w:t>
      </w:r>
    </w:p>
    <w:p w14:paraId="7A879E54" w14:textId="77777777" w:rsidR="006952ED" w:rsidRDefault="006952ED" w:rsidP="006952ED">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 xml:space="preserve">Основные объекты оценивания результатов прохождения </w:t>
      </w:r>
      <w:r>
        <w:rPr>
          <w:rFonts w:ascii="Times New Roman" w:hAnsi="Times New Roman" w:cs="Times New Roman"/>
          <w:sz w:val="28"/>
          <w:szCs w:val="24"/>
          <w:lang w:eastAsia="ar-SA"/>
        </w:rPr>
        <w:t xml:space="preserve">учебной </w:t>
      </w:r>
      <w:r w:rsidRPr="006952ED">
        <w:rPr>
          <w:rFonts w:ascii="Times New Roman" w:hAnsi="Times New Roman" w:cs="Times New Roman"/>
          <w:sz w:val="28"/>
          <w:szCs w:val="24"/>
          <w:lang w:eastAsia="ar-SA"/>
        </w:rPr>
        <w:t>практики:</w:t>
      </w:r>
    </w:p>
    <w:p w14:paraId="3FD2009D" w14:textId="77777777" w:rsidR="006952ED" w:rsidRPr="006952ED" w:rsidRDefault="006952ED" w:rsidP="008C1049">
      <w:pPr>
        <w:pStyle w:val="a4"/>
        <w:numPr>
          <w:ilvl w:val="0"/>
          <w:numId w:val="11"/>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деловая активность студента в процессе практики;</w:t>
      </w:r>
    </w:p>
    <w:p w14:paraId="766E69DD" w14:textId="77777777" w:rsidR="006952ED" w:rsidRPr="006952ED" w:rsidRDefault="006952ED" w:rsidP="008C1049">
      <w:pPr>
        <w:pStyle w:val="a4"/>
        <w:numPr>
          <w:ilvl w:val="0"/>
          <w:numId w:val="11"/>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производственная дисциплина студента;</w:t>
      </w:r>
    </w:p>
    <w:p w14:paraId="04E03388" w14:textId="77777777" w:rsidR="006952ED" w:rsidRPr="006952ED" w:rsidRDefault="006952ED" w:rsidP="008C1049">
      <w:pPr>
        <w:pStyle w:val="a4"/>
        <w:numPr>
          <w:ilvl w:val="0"/>
          <w:numId w:val="11"/>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оформление дневника практики;</w:t>
      </w:r>
    </w:p>
    <w:p w14:paraId="28259FC8" w14:textId="77777777" w:rsidR="006952ED" w:rsidRPr="006952ED" w:rsidRDefault="006952ED" w:rsidP="008C1049">
      <w:pPr>
        <w:pStyle w:val="a4"/>
        <w:numPr>
          <w:ilvl w:val="0"/>
          <w:numId w:val="11"/>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 xml:space="preserve">качество выполнения и оформления отчета по практике; </w:t>
      </w:r>
    </w:p>
    <w:p w14:paraId="466F780C" w14:textId="77777777" w:rsidR="006952ED" w:rsidRPr="006952ED" w:rsidRDefault="006952ED" w:rsidP="008C1049">
      <w:pPr>
        <w:pStyle w:val="a4"/>
        <w:numPr>
          <w:ilvl w:val="0"/>
          <w:numId w:val="11"/>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 xml:space="preserve">уровень ответов при сдаче зачета (защите отчета); </w:t>
      </w:r>
    </w:p>
    <w:p w14:paraId="3D5D4DA2" w14:textId="77777777" w:rsidR="006952ED" w:rsidRDefault="006952ED" w:rsidP="008C1049">
      <w:pPr>
        <w:pStyle w:val="a4"/>
        <w:numPr>
          <w:ilvl w:val="0"/>
          <w:numId w:val="11"/>
        </w:numPr>
        <w:tabs>
          <w:tab w:val="left" w:pos="993"/>
          <w:tab w:val="right" w:leader="underscore" w:pos="9639"/>
        </w:tabs>
        <w:suppressAutoHyphens/>
        <w:spacing w:after="0" w:line="360" w:lineRule="auto"/>
        <w:ind w:left="0"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 xml:space="preserve">характеристика и оценка работы студента руководителем практики с места прохождения практики. </w:t>
      </w:r>
    </w:p>
    <w:p w14:paraId="3F78218F" w14:textId="77777777" w:rsidR="006952ED" w:rsidRDefault="006952ED" w:rsidP="006952ED">
      <w:pPr>
        <w:tabs>
          <w:tab w:val="left" w:pos="993"/>
          <w:tab w:val="right" w:leader="underscore" w:pos="9639"/>
        </w:tabs>
        <w:suppressAutoHyphens/>
        <w:spacing w:after="0" w:line="360" w:lineRule="auto"/>
        <w:jc w:val="both"/>
        <w:rPr>
          <w:rFonts w:ascii="Times New Roman" w:hAnsi="Times New Roman" w:cs="Times New Roman"/>
          <w:sz w:val="28"/>
          <w:szCs w:val="24"/>
          <w:lang w:eastAsia="ar-SA"/>
        </w:rPr>
      </w:pPr>
    </w:p>
    <w:p w14:paraId="7EAC3F64" w14:textId="77777777" w:rsidR="006952ED" w:rsidRDefault="006952ED" w:rsidP="006952ED">
      <w:pPr>
        <w:tabs>
          <w:tab w:val="right" w:leader="underscore" w:pos="9639"/>
        </w:tabs>
        <w:suppressAutoHyphens/>
        <w:spacing w:after="0" w:line="360" w:lineRule="auto"/>
        <w:jc w:val="center"/>
        <w:rPr>
          <w:rFonts w:ascii="Times New Roman" w:hAnsi="Times New Roman" w:cs="Times New Roman"/>
          <w:b/>
          <w:sz w:val="28"/>
          <w:szCs w:val="24"/>
          <w:lang w:eastAsia="ar-SA"/>
        </w:rPr>
      </w:pPr>
      <w:r w:rsidRPr="006952ED">
        <w:rPr>
          <w:rFonts w:ascii="Times New Roman" w:hAnsi="Times New Roman" w:cs="Times New Roman"/>
          <w:b/>
          <w:sz w:val="28"/>
          <w:szCs w:val="24"/>
          <w:lang w:eastAsia="ar-SA"/>
        </w:rPr>
        <w:t>Критерии выставления оценки студенту на зачете</w:t>
      </w:r>
      <w:r>
        <w:rPr>
          <w:rFonts w:ascii="Times New Roman" w:hAnsi="Times New Roman" w:cs="Times New Roman"/>
          <w:b/>
          <w:sz w:val="28"/>
          <w:szCs w:val="24"/>
          <w:lang w:eastAsia="ar-SA"/>
        </w:rPr>
        <w:t xml:space="preserve"> </w:t>
      </w:r>
      <w:r w:rsidRPr="006952ED">
        <w:rPr>
          <w:rFonts w:ascii="Times New Roman" w:hAnsi="Times New Roman" w:cs="Times New Roman"/>
          <w:b/>
          <w:sz w:val="28"/>
          <w:szCs w:val="24"/>
          <w:lang w:eastAsia="ar-SA"/>
        </w:rPr>
        <w:t>по практике</w:t>
      </w:r>
    </w:p>
    <w:tbl>
      <w:tblPr>
        <w:tblStyle w:val="ae"/>
        <w:tblW w:w="0" w:type="auto"/>
        <w:tblLayout w:type="fixed"/>
        <w:tblLook w:val="04A0" w:firstRow="1" w:lastRow="0" w:firstColumn="1" w:lastColumn="0" w:noHBand="0" w:noVBand="1"/>
      </w:tblPr>
      <w:tblGrid>
        <w:gridCol w:w="2376"/>
        <w:gridCol w:w="7195"/>
      </w:tblGrid>
      <w:tr w:rsidR="006952ED" w:rsidRPr="000A0B80" w14:paraId="225594B1" w14:textId="77777777" w:rsidTr="00C64D04">
        <w:tc>
          <w:tcPr>
            <w:tcW w:w="2376" w:type="dxa"/>
            <w:vAlign w:val="center"/>
          </w:tcPr>
          <w:p w14:paraId="3108D45E" w14:textId="77777777" w:rsidR="006952ED" w:rsidRPr="000A0B80" w:rsidRDefault="006952ED" w:rsidP="006952ED">
            <w:pPr>
              <w:jc w:val="center"/>
              <w:rPr>
                <w:rFonts w:ascii="Times New Roman" w:hAnsi="Times New Roman" w:cs="Times New Roman"/>
                <w:b/>
                <w:sz w:val="24"/>
                <w:szCs w:val="24"/>
              </w:rPr>
            </w:pPr>
            <w:r w:rsidRPr="000A0B80">
              <w:rPr>
                <w:rFonts w:ascii="Times New Roman" w:hAnsi="Times New Roman" w:cs="Times New Roman"/>
                <w:b/>
                <w:sz w:val="24"/>
                <w:szCs w:val="24"/>
              </w:rPr>
              <w:t>Оценка</w:t>
            </w:r>
          </w:p>
        </w:tc>
        <w:tc>
          <w:tcPr>
            <w:tcW w:w="7195" w:type="dxa"/>
            <w:vAlign w:val="center"/>
          </w:tcPr>
          <w:p w14:paraId="3AC7E980" w14:textId="77777777" w:rsidR="006952ED" w:rsidRPr="000A0B80" w:rsidRDefault="006952ED" w:rsidP="006952ED">
            <w:pPr>
              <w:jc w:val="center"/>
              <w:rPr>
                <w:rFonts w:ascii="Times New Roman" w:hAnsi="Times New Roman" w:cs="Times New Roman"/>
                <w:b/>
                <w:sz w:val="24"/>
                <w:szCs w:val="24"/>
              </w:rPr>
            </w:pPr>
            <w:r w:rsidRPr="000A0B80">
              <w:rPr>
                <w:rFonts w:ascii="Times New Roman" w:hAnsi="Times New Roman" w:cs="Times New Roman"/>
                <w:b/>
                <w:sz w:val="24"/>
                <w:szCs w:val="24"/>
              </w:rPr>
              <w:t>Требования к сформированным компетенциям</w:t>
            </w:r>
          </w:p>
        </w:tc>
      </w:tr>
      <w:tr w:rsidR="006952ED" w:rsidRPr="000A0B80" w14:paraId="26E78397" w14:textId="77777777" w:rsidTr="00C64D04">
        <w:tc>
          <w:tcPr>
            <w:tcW w:w="2376" w:type="dxa"/>
            <w:vAlign w:val="center"/>
          </w:tcPr>
          <w:p w14:paraId="4835FED3" w14:textId="77777777" w:rsidR="006952ED" w:rsidRPr="000A0B80" w:rsidRDefault="006952ED" w:rsidP="006952ED">
            <w:pPr>
              <w:jc w:val="center"/>
              <w:rPr>
                <w:rFonts w:ascii="Times New Roman" w:hAnsi="Times New Roman" w:cs="Times New Roman"/>
                <w:sz w:val="24"/>
                <w:szCs w:val="24"/>
              </w:rPr>
            </w:pPr>
            <w:r w:rsidRPr="000A0B80">
              <w:rPr>
                <w:rFonts w:ascii="Times New Roman" w:hAnsi="Times New Roman" w:cs="Times New Roman"/>
                <w:sz w:val="24"/>
                <w:szCs w:val="24"/>
              </w:rPr>
              <w:t>«отлично»</w:t>
            </w:r>
          </w:p>
        </w:tc>
        <w:tc>
          <w:tcPr>
            <w:tcW w:w="7195" w:type="dxa"/>
            <w:vAlign w:val="center"/>
          </w:tcPr>
          <w:p w14:paraId="5A7DCB27" w14:textId="77777777" w:rsidR="006952ED" w:rsidRPr="000A0B80" w:rsidRDefault="006952ED" w:rsidP="000A0B80">
            <w:pPr>
              <w:jc w:val="both"/>
              <w:rPr>
                <w:rFonts w:ascii="Times New Roman" w:hAnsi="Times New Roman" w:cs="Times New Roman"/>
                <w:sz w:val="24"/>
                <w:szCs w:val="24"/>
              </w:rPr>
            </w:pPr>
            <w:proofErr w:type="gramStart"/>
            <w:r w:rsidRPr="000A0B80">
              <w:rPr>
                <w:rFonts w:ascii="Times New Roman" w:hAnsi="Times New Roman" w:cs="Times New Roman"/>
                <w:sz w:val="24"/>
                <w:szCs w:val="24"/>
              </w:rPr>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roofErr w:type="gramEnd"/>
          </w:p>
        </w:tc>
      </w:tr>
      <w:tr w:rsidR="006952ED" w:rsidRPr="000A0B80" w14:paraId="578FB2ED" w14:textId="77777777" w:rsidTr="00C64D04">
        <w:tc>
          <w:tcPr>
            <w:tcW w:w="2376" w:type="dxa"/>
            <w:vAlign w:val="center"/>
          </w:tcPr>
          <w:p w14:paraId="1AB00B54" w14:textId="77777777" w:rsidR="006952ED" w:rsidRPr="000A0B80" w:rsidRDefault="006952ED" w:rsidP="006952ED">
            <w:pPr>
              <w:jc w:val="center"/>
              <w:rPr>
                <w:rFonts w:ascii="Times New Roman" w:hAnsi="Times New Roman" w:cs="Times New Roman"/>
                <w:sz w:val="24"/>
                <w:szCs w:val="24"/>
              </w:rPr>
            </w:pPr>
            <w:r w:rsidRPr="000A0B80">
              <w:rPr>
                <w:rFonts w:ascii="Times New Roman" w:hAnsi="Times New Roman" w:cs="Times New Roman"/>
                <w:sz w:val="24"/>
                <w:szCs w:val="24"/>
              </w:rPr>
              <w:t>«хорошо»</w:t>
            </w:r>
          </w:p>
        </w:tc>
        <w:tc>
          <w:tcPr>
            <w:tcW w:w="7195" w:type="dxa"/>
            <w:vAlign w:val="center"/>
          </w:tcPr>
          <w:p w14:paraId="6EAF5653" w14:textId="77777777" w:rsidR="006952ED" w:rsidRPr="000A0B80" w:rsidRDefault="006952ED" w:rsidP="000A0B80">
            <w:pPr>
              <w:jc w:val="both"/>
              <w:rPr>
                <w:rFonts w:ascii="Times New Roman" w:hAnsi="Times New Roman" w:cs="Times New Roman"/>
                <w:sz w:val="24"/>
                <w:szCs w:val="24"/>
              </w:rPr>
            </w:pPr>
            <w:proofErr w:type="gramStart"/>
            <w:r w:rsidRPr="000A0B80">
              <w:rPr>
                <w:rFonts w:ascii="Times New Roman" w:hAnsi="Times New Roman" w:cs="Times New Roman"/>
                <w:sz w:val="24"/>
                <w:szCs w:val="24"/>
              </w:rPr>
              <w:t xml:space="preserve">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w:t>
            </w:r>
            <w:r w:rsidRPr="000A0B80">
              <w:rPr>
                <w:rFonts w:ascii="Times New Roman" w:hAnsi="Times New Roman" w:cs="Times New Roman"/>
                <w:sz w:val="24"/>
                <w:szCs w:val="24"/>
              </w:rPr>
              <w:lastRenderedPageBreak/>
              <w:t>ответил на основные вопросы во время защиты практики, ответы отличаются логичностью и полнотой раскрытия темы, однако допускается одна -</w:t>
            </w:r>
            <w:r w:rsidR="00C64D04" w:rsidRPr="000A0B80">
              <w:rPr>
                <w:rFonts w:ascii="Times New Roman" w:hAnsi="Times New Roman" w:cs="Times New Roman"/>
                <w:sz w:val="24"/>
                <w:szCs w:val="24"/>
              </w:rPr>
              <w:t xml:space="preserve"> две неточности в ответе</w:t>
            </w:r>
            <w:proofErr w:type="gramEnd"/>
          </w:p>
        </w:tc>
      </w:tr>
      <w:tr w:rsidR="006952ED" w:rsidRPr="000A0B80" w14:paraId="0E62D7C0" w14:textId="77777777" w:rsidTr="00C64D04">
        <w:tc>
          <w:tcPr>
            <w:tcW w:w="2376" w:type="dxa"/>
            <w:vAlign w:val="center"/>
          </w:tcPr>
          <w:p w14:paraId="3ED002D8" w14:textId="77777777" w:rsidR="006952ED" w:rsidRPr="000A0B80" w:rsidRDefault="006952ED" w:rsidP="006952ED">
            <w:pPr>
              <w:jc w:val="center"/>
              <w:rPr>
                <w:rFonts w:ascii="Times New Roman" w:hAnsi="Times New Roman" w:cs="Times New Roman"/>
                <w:sz w:val="24"/>
                <w:szCs w:val="24"/>
              </w:rPr>
            </w:pPr>
            <w:r w:rsidRPr="000A0B80">
              <w:rPr>
                <w:rFonts w:ascii="Times New Roman" w:hAnsi="Times New Roman" w:cs="Times New Roman"/>
                <w:sz w:val="24"/>
                <w:szCs w:val="24"/>
              </w:rPr>
              <w:lastRenderedPageBreak/>
              <w:t>«удовлетворительно»</w:t>
            </w:r>
          </w:p>
        </w:tc>
        <w:tc>
          <w:tcPr>
            <w:tcW w:w="7195" w:type="dxa"/>
            <w:vAlign w:val="center"/>
          </w:tcPr>
          <w:p w14:paraId="4D09DCA7" w14:textId="77777777" w:rsidR="006952ED" w:rsidRPr="000A0B80" w:rsidRDefault="006952ED" w:rsidP="000A0B80">
            <w:pPr>
              <w:jc w:val="both"/>
              <w:rPr>
                <w:rFonts w:ascii="Times New Roman" w:hAnsi="Times New Roman" w:cs="Times New Roman"/>
                <w:sz w:val="24"/>
                <w:szCs w:val="24"/>
              </w:rPr>
            </w:pPr>
            <w:r w:rsidRPr="000A0B80">
              <w:rPr>
                <w:rFonts w:ascii="Times New Roman" w:hAnsi="Times New Roman" w:cs="Times New Roman"/>
                <w:sz w:val="24"/>
                <w:szCs w:val="24"/>
              </w:rPr>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6952ED" w:rsidRPr="000A0B80" w14:paraId="63BDC88E" w14:textId="77777777" w:rsidTr="00C64D04">
        <w:tc>
          <w:tcPr>
            <w:tcW w:w="2376" w:type="dxa"/>
            <w:vAlign w:val="center"/>
          </w:tcPr>
          <w:p w14:paraId="00FB9581" w14:textId="77777777" w:rsidR="006952ED" w:rsidRPr="000A0B80" w:rsidRDefault="006952ED" w:rsidP="006952ED">
            <w:pPr>
              <w:jc w:val="center"/>
              <w:rPr>
                <w:rFonts w:ascii="Times New Roman" w:hAnsi="Times New Roman" w:cs="Times New Roman"/>
                <w:sz w:val="24"/>
                <w:szCs w:val="24"/>
              </w:rPr>
            </w:pPr>
            <w:r w:rsidRPr="000A0B80">
              <w:rPr>
                <w:rFonts w:ascii="Times New Roman" w:hAnsi="Times New Roman" w:cs="Times New Roman"/>
                <w:sz w:val="24"/>
                <w:szCs w:val="24"/>
              </w:rPr>
              <w:t>«неудовлетворительно»</w:t>
            </w:r>
          </w:p>
        </w:tc>
        <w:tc>
          <w:tcPr>
            <w:tcW w:w="7195" w:type="dxa"/>
            <w:vAlign w:val="center"/>
          </w:tcPr>
          <w:p w14:paraId="4EA3248B" w14:textId="77777777" w:rsidR="006952ED" w:rsidRPr="000A0B80" w:rsidRDefault="006952ED" w:rsidP="000A0B80">
            <w:pPr>
              <w:jc w:val="both"/>
              <w:rPr>
                <w:rFonts w:ascii="Times New Roman" w:hAnsi="Times New Roman" w:cs="Times New Roman"/>
                <w:sz w:val="24"/>
                <w:szCs w:val="24"/>
              </w:rPr>
            </w:pPr>
            <w:r w:rsidRPr="000A0B80">
              <w:rPr>
                <w:rFonts w:ascii="Times New Roman" w:hAnsi="Times New Roman" w:cs="Times New Roman"/>
                <w:sz w:val="24"/>
                <w:szCs w:val="24"/>
              </w:rPr>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14:paraId="02C3CFA6" w14:textId="77777777" w:rsidR="006952ED" w:rsidRDefault="006952ED" w:rsidP="006952ED"/>
    <w:p w14:paraId="2D01C189" w14:textId="77777777" w:rsidR="006952ED" w:rsidRPr="006952ED" w:rsidRDefault="006952ED" w:rsidP="006952ED">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6952ED">
        <w:rPr>
          <w:rFonts w:ascii="Times New Roman" w:hAnsi="Times New Roman" w:cs="Times New Roman"/>
          <w:sz w:val="28"/>
          <w:szCs w:val="24"/>
          <w:lang w:eastAsia="ar-SA"/>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14:paraId="376A8162" w14:textId="77777777" w:rsidR="006952ED" w:rsidRDefault="006952ED" w:rsidP="006952ED"/>
    <w:p w14:paraId="0BF26A91" w14:textId="77777777" w:rsidR="006952ED" w:rsidRPr="006952ED" w:rsidRDefault="002C6418" w:rsidP="006952ED">
      <w:pPr>
        <w:tabs>
          <w:tab w:val="right" w:leader="underscore" w:pos="9639"/>
        </w:tabs>
        <w:suppressAutoHyphens/>
        <w:spacing w:after="0" w:line="360" w:lineRule="auto"/>
        <w:ind w:firstLine="709"/>
        <w:jc w:val="both"/>
        <w:rPr>
          <w:rFonts w:ascii="Times New Roman" w:hAnsi="Times New Roman" w:cs="Times New Roman"/>
          <w:b/>
          <w:sz w:val="28"/>
          <w:szCs w:val="24"/>
          <w:lang w:eastAsia="ar-SA"/>
        </w:rPr>
      </w:pPr>
      <w:r>
        <w:rPr>
          <w:rFonts w:ascii="Times New Roman" w:hAnsi="Times New Roman" w:cs="Times New Roman"/>
          <w:b/>
          <w:sz w:val="28"/>
          <w:szCs w:val="24"/>
          <w:lang w:eastAsia="ar-SA"/>
        </w:rPr>
        <w:t>Методические указания по составлению отчета по учебной практике по получению первичных профессиональных умений и навыков</w:t>
      </w:r>
      <w:r w:rsidR="006952ED" w:rsidRPr="006952ED">
        <w:rPr>
          <w:rFonts w:ascii="Times New Roman" w:hAnsi="Times New Roman" w:cs="Times New Roman"/>
          <w:b/>
          <w:sz w:val="28"/>
          <w:szCs w:val="24"/>
          <w:lang w:eastAsia="ar-SA"/>
        </w:rPr>
        <w:t xml:space="preserve"> </w:t>
      </w:r>
    </w:p>
    <w:p w14:paraId="2F70AACC" w14:textId="77777777" w:rsidR="000900E6" w:rsidRDefault="000900E6" w:rsidP="000900E6">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Структура отчета по учебной практике</w:t>
      </w:r>
    </w:p>
    <w:p w14:paraId="105523C3" w14:textId="77777777" w:rsidR="000900E6" w:rsidRDefault="000900E6" w:rsidP="000900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Письменный отчет по учебной практике содержит:</w:t>
      </w:r>
    </w:p>
    <w:p w14:paraId="2D49A68A" w14:textId="79AA62CC"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Титульный лист (Приложение)</w:t>
      </w:r>
    </w:p>
    <w:p w14:paraId="7D86C688" w14:textId="77777777"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Оглавление</w:t>
      </w:r>
    </w:p>
    <w:p w14:paraId="367B5DC5" w14:textId="77777777"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Отзыв руководителя </w:t>
      </w:r>
    </w:p>
    <w:p w14:paraId="35C92CE7" w14:textId="77777777"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Бизнес-кейс</w:t>
      </w:r>
    </w:p>
    <w:p w14:paraId="01CC67B3" w14:textId="189D1F5A"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План-график реализации учебной практики (Приложение)</w:t>
      </w:r>
    </w:p>
    <w:p w14:paraId="19B2DFF9" w14:textId="77777777"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бизнес-ситуации</w:t>
      </w:r>
      <w:proofErr w:type="gramEnd"/>
      <w:r>
        <w:rPr>
          <w:rFonts w:ascii="Times New Roman" w:hAnsi="Times New Roman" w:cs="Times New Roman"/>
          <w:sz w:val="28"/>
          <w:szCs w:val="28"/>
        </w:rPr>
        <w:t xml:space="preserve"> </w:t>
      </w:r>
    </w:p>
    <w:p w14:paraId="7E4711CC" w14:textId="77777777" w:rsidR="000900E6" w:rsidRDefault="000900E6" w:rsidP="000900E6">
      <w:pPr>
        <w:numPr>
          <w:ilvl w:val="1"/>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Ключевая</w:t>
      </w:r>
      <w:proofErr w:type="gramEnd"/>
      <w:r>
        <w:rPr>
          <w:rFonts w:ascii="Times New Roman" w:hAnsi="Times New Roman" w:cs="Times New Roman"/>
          <w:sz w:val="28"/>
          <w:szCs w:val="28"/>
        </w:rPr>
        <w:t xml:space="preserve"> бизнес-идея, ее обоснование</w:t>
      </w:r>
    </w:p>
    <w:p w14:paraId="0782B4C0" w14:textId="77777777" w:rsidR="000900E6" w:rsidRDefault="000900E6" w:rsidP="000900E6">
      <w:pPr>
        <w:numPr>
          <w:ilvl w:val="1"/>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Дерево целей</w:t>
      </w:r>
    </w:p>
    <w:p w14:paraId="3C5CE3F8" w14:textId="77777777" w:rsidR="000900E6" w:rsidRDefault="000900E6" w:rsidP="000900E6">
      <w:pPr>
        <w:numPr>
          <w:ilvl w:val="1"/>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Проблемы в реализации функций менеджмента (планирование, организация, мотивация, контроль)</w:t>
      </w:r>
    </w:p>
    <w:p w14:paraId="52A2801A" w14:textId="77777777" w:rsidR="000900E6" w:rsidRDefault="000900E6" w:rsidP="000900E6">
      <w:pPr>
        <w:numPr>
          <w:ilvl w:val="1"/>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Анализ внешней среды компании</w:t>
      </w:r>
    </w:p>
    <w:p w14:paraId="3F194B93" w14:textId="77777777" w:rsidR="000900E6" w:rsidRDefault="000900E6" w:rsidP="000900E6">
      <w:pPr>
        <w:numPr>
          <w:ilvl w:val="1"/>
          <w:numId w:val="21"/>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Pr>
          <w:rFonts w:ascii="Times New Roman" w:hAnsi="Times New Roman" w:cs="Times New Roman"/>
          <w:sz w:val="28"/>
          <w:szCs w:val="28"/>
        </w:rPr>
        <w:t>Анализ внутренней среды компании</w:t>
      </w:r>
    </w:p>
    <w:p w14:paraId="48750FFB" w14:textId="77777777" w:rsidR="000900E6" w:rsidRDefault="000900E6" w:rsidP="000900E6">
      <w:pPr>
        <w:numPr>
          <w:ilvl w:val="1"/>
          <w:numId w:val="21"/>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Pr>
          <w:rFonts w:ascii="Times New Roman" w:hAnsi="Times New Roman" w:cs="Times New Roman"/>
          <w:sz w:val="28"/>
          <w:szCs w:val="28"/>
        </w:rPr>
        <w:t>Варианты решения проблем и выбор оптимального варианта.</w:t>
      </w:r>
    </w:p>
    <w:p w14:paraId="4DF2F842" w14:textId="77777777" w:rsidR="000900E6" w:rsidRDefault="000900E6" w:rsidP="000900E6">
      <w:pPr>
        <w:numPr>
          <w:ilvl w:val="0"/>
          <w:numId w:val="21"/>
        </w:numPr>
        <w:pBdr>
          <w:top w:val="nil"/>
          <w:left w:val="nil"/>
          <w:bottom w:val="nil"/>
          <w:right w:val="nil"/>
          <w:between w:val="nil"/>
        </w:pBd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7D2AE147" w14:textId="77777777" w:rsidR="000900E6" w:rsidRDefault="000900E6" w:rsidP="000900E6">
      <w:pPr>
        <w:spacing w:after="0" w:line="360" w:lineRule="auto"/>
        <w:ind w:left="720" w:hanging="720"/>
        <w:jc w:val="both"/>
        <w:rPr>
          <w:rFonts w:ascii="Times New Roman" w:hAnsi="Times New Roman" w:cs="Times New Roman"/>
          <w:sz w:val="24"/>
          <w:szCs w:val="24"/>
        </w:rPr>
      </w:pPr>
    </w:p>
    <w:p w14:paraId="711150CF" w14:textId="77777777" w:rsidR="000900E6" w:rsidRDefault="000900E6" w:rsidP="005A63B9">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ВАЖНО!  К защите допускаются только подписанные руководителем и зарегистрированные в установленном порядке отчеты по учебной практике.</w:t>
      </w:r>
    </w:p>
    <w:p w14:paraId="40560451" w14:textId="77777777" w:rsidR="000900E6" w:rsidRDefault="000900E6" w:rsidP="005A63B9">
      <w:pPr>
        <w:tabs>
          <w:tab w:val="left" w:pos="1276"/>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 соответствие отчета по учебной практике требованиям к структуре, оформлению и содержанию, установленными настоящей программой ответственность несет </w:t>
      </w:r>
      <w:r>
        <w:rPr>
          <w:rFonts w:ascii="Times New Roman" w:hAnsi="Times New Roman" w:cs="Times New Roman"/>
          <w:b/>
          <w:i/>
          <w:sz w:val="28"/>
          <w:szCs w:val="28"/>
        </w:rPr>
        <w:t>руководитель практики</w:t>
      </w:r>
      <w:r>
        <w:rPr>
          <w:rFonts w:ascii="Times New Roman" w:hAnsi="Times New Roman" w:cs="Times New Roman"/>
          <w:sz w:val="28"/>
          <w:szCs w:val="28"/>
        </w:rPr>
        <w:t>, по решению которого отчет может быть допущен или не допущен к публичной защите.</w:t>
      </w:r>
      <w:proofErr w:type="gramEnd"/>
      <w:r>
        <w:rPr>
          <w:rFonts w:ascii="Times New Roman" w:hAnsi="Times New Roman" w:cs="Times New Roman"/>
          <w:sz w:val="28"/>
          <w:szCs w:val="28"/>
        </w:rPr>
        <w:t xml:space="preserve"> Экспертная комиссия имеет право снять отчет с защиты, если формальный критерий не выполнен (группа </w:t>
      </w:r>
      <w:proofErr w:type="gramStart"/>
      <w:r>
        <w:rPr>
          <w:rFonts w:ascii="Times New Roman" w:hAnsi="Times New Roman" w:cs="Times New Roman"/>
          <w:sz w:val="28"/>
          <w:szCs w:val="28"/>
        </w:rPr>
        <w:t>предоставила отчет</w:t>
      </w:r>
      <w:proofErr w:type="gramEnd"/>
      <w:r>
        <w:rPr>
          <w:rFonts w:ascii="Times New Roman" w:hAnsi="Times New Roman" w:cs="Times New Roman"/>
          <w:sz w:val="28"/>
          <w:szCs w:val="28"/>
        </w:rPr>
        <w:t xml:space="preserve">, не соответствующий установленным требованиям). </w:t>
      </w:r>
    </w:p>
    <w:p w14:paraId="2B5DF68C" w14:textId="77777777" w:rsidR="000900E6" w:rsidRDefault="000900E6" w:rsidP="005A63B9">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t xml:space="preserve">Презентация </w:t>
      </w:r>
      <w:r>
        <w:rPr>
          <w:rFonts w:ascii="Times New Roman" w:hAnsi="Times New Roman" w:cs="Times New Roman"/>
          <w:sz w:val="28"/>
          <w:szCs w:val="28"/>
        </w:rPr>
        <w:t xml:space="preserve">отражает результаты работы малых студенческих групп. Студенты </w:t>
      </w:r>
      <w:proofErr w:type="gramStart"/>
      <w:r>
        <w:rPr>
          <w:rFonts w:ascii="Times New Roman" w:hAnsi="Times New Roman" w:cs="Times New Roman"/>
          <w:sz w:val="28"/>
          <w:szCs w:val="28"/>
        </w:rPr>
        <w:t>готовят и выступают</w:t>
      </w:r>
      <w:proofErr w:type="gramEnd"/>
      <w:r>
        <w:rPr>
          <w:rFonts w:ascii="Times New Roman" w:hAnsi="Times New Roman" w:cs="Times New Roman"/>
          <w:sz w:val="28"/>
          <w:szCs w:val="28"/>
        </w:rPr>
        <w:t xml:space="preserve"> со своими презентациями на итоговом круглом столе, на котором присутствуют не только руководитель практики, но и члены кафедры. </w:t>
      </w:r>
    </w:p>
    <w:p w14:paraId="6DA4B8DB" w14:textId="77777777" w:rsidR="000900E6" w:rsidRDefault="000900E6" w:rsidP="005A63B9">
      <w:pPr>
        <w:tabs>
          <w:tab w:val="right" w:leader="underscore" w:pos="9639"/>
        </w:tabs>
        <w:suppressAutoHyphens/>
        <w:spacing w:after="0" w:line="360" w:lineRule="auto"/>
        <w:ind w:firstLine="709"/>
        <w:jc w:val="both"/>
        <w:rPr>
          <w:rFonts w:ascii="Times New Roman" w:hAnsi="Times New Roman" w:cs="Times New Roman"/>
          <w:b/>
          <w:sz w:val="28"/>
          <w:szCs w:val="24"/>
          <w:lang w:eastAsia="ar-SA"/>
        </w:rPr>
      </w:pPr>
      <w:r w:rsidRPr="00F754AC">
        <w:rPr>
          <w:rFonts w:ascii="Times New Roman" w:hAnsi="Times New Roman" w:cs="Times New Roman"/>
          <w:sz w:val="28"/>
          <w:szCs w:val="24"/>
          <w:lang w:eastAsia="ar-SA"/>
        </w:rPr>
        <w:t xml:space="preserve">Форма контроля по итогам </w:t>
      </w:r>
      <w:r>
        <w:rPr>
          <w:rFonts w:ascii="Times New Roman" w:hAnsi="Times New Roman" w:cs="Times New Roman"/>
          <w:sz w:val="28"/>
          <w:szCs w:val="24"/>
          <w:lang w:eastAsia="ar-SA"/>
        </w:rPr>
        <w:t xml:space="preserve">учебной </w:t>
      </w:r>
      <w:r w:rsidRPr="00F754AC">
        <w:rPr>
          <w:rFonts w:ascii="Times New Roman" w:hAnsi="Times New Roman" w:cs="Times New Roman"/>
          <w:sz w:val="28"/>
          <w:szCs w:val="24"/>
          <w:lang w:eastAsia="ar-SA"/>
        </w:rPr>
        <w:t>практики по получению первичных профессиональных умений и навыков – зачёт с оценкой.</w:t>
      </w:r>
    </w:p>
    <w:p w14:paraId="6DEEE79B" w14:textId="77777777" w:rsidR="006952ED" w:rsidRDefault="006952ED" w:rsidP="006952ED"/>
    <w:p w14:paraId="01382896" w14:textId="06DF992E" w:rsidR="000247DA" w:rsidRDefault="000A0B80" w:rsidP="000247DA">
      <w:pPr>
        <w:pStyle w:val="1"/>
      </w:pPr>
      <w:bookmarkStart w:id="9" w:name="_Toc530759564"/>
      <w:r>
        <w:t>9</w:t>
      </w:r>
      <w:r w:rsidR="000247DA">
        <w:t xml:space="preserve">. УЧЕБНО-МЕТОДИЧЕСКОЕ И ИНФОРМАЦИОННОЕ ОБЕСПЕЧЕНИЕ </w:t>
      </w:r>
      <w:r w:rsidR="000D1719">
        <w:t xml:space="preserve">УЧЕБНОЙ ПРАКТИКИ </w:t>
      </w:r>
      <w:r w:rsidR="000D1719" w:rsidRPr="000247DA">
        <w:t>ПО ПОЛУЧЕНИЮ ПЕРВИЧНЫХ ПРОФЕССИОНАЛЬНЫХ УМЕНИЙ И НАВЫКОВ</w:t>
      </w:r>
      <w:bookmarkEnd w:id="9"/>
    </w:p>
    <w:p w14:paraId="3632097F" w14:textId="77777777" w:rsidR="00F07824" w:rsidRPr="004866FD" w:rsidRDefault="00F07824" w:rsidP="00F07824">
      <w:pPr>
        <w:tabs>
          <w:tab w:val="right" w:leader="underscore" w:pos="9639"/>
        </w:tabs>
        <w:suppressAutoHyphens/>
        <w:spacing w:after="0" w:line="360" w:lineRule="auto"/>
        <w:ind w:firstLine="709"/>
        <w:jc w:val="center"/>
        <w:rPr>
          <w:rFonts w:ascii="Times New Roman" w:hAnsi="Times New Roman" w:cs="Times New Roman"/>
          <w:b/>
          <w:sz w:val="28"/>
          <w:szCs w:val="24"/>
          <w:lang w:eastAsia="ar-SA"/>
        </w:rPr>
      </w:pPr>
      <w:r w:rsidRPr="004866FD">
        <w:rPr>
          <w:rFonts w:ascii="Times New Roman" w:hAnsi="Times New Roman" w:cs="Times New Roman"/>
          <w:b/>
          <w:sz w:val="28"/>
          <w:szCs w:val="24"/>
          <w:lang w:eastAsia="ar-SA"/>
        </w:rPr>
        <w:t>Основная литература</w:t>
      </w:r>
    </w:p>
    <w:p w14:paraId="38A31452" w14:textId="77777777" w:rsidR="00F07824" w:rsidRPr="004866FD" w:rsidRDefault="00F07824" w:rsidP="00F07824">
      <w:pPr>
        <w:tabs>
          <w:tab w:val="right" w:leader="underscore" w:pos="9639"/>
        </w:tabs>
        <w:suppressAutoHyphens/>
        <w:spacing w:after="0" w:line="360" w:lineRule="auto"/>
        <w:ind w:firstLine="709"/>
        <w:jc w:val="center"/>
        <w:rPr>
          <w:rFonts w:ascii="Times New Roman" w:hAnsi="Times New Roman" w:cs="Times New Roman"/>
          <w:i/>
          <w:sz w:val="28"/>
          <w:szCs w:val="24"/>
          <w:lang w:eastAsia="ar-SA"/>
        </w:rPr>
      </w:pPr>
      <w:r w:rsidRPr="004866FD">
        <w:rPr>
          <w:rFonts w:ascii="Times New Roman" w:hAnsi="Times New Roman" w:cs="Times New Roman"/>
          <w:i/>
          <w:sz w:val="28"/>
          <w:szCs w:val="24"/>
          <w:lang w:eastAsia="ar-SA"/>
        </w:rPr>
        <w:t>(электронные и печатные издания)</w:t>
      </w:r>
    </w:p>
    <w:p w14:paraId="634F56B1" w14:textId="77777777" w:rsidR="00F07824" w:rsidRPr="00922E66" w:rsidRDefault="00F07824" w:rsidP="000A0B80">
      <w:pPr>
        <w:pStyle w:val="af3"/>
        <w:numPr>
          <w:ilvl w:val="0"/>
          <w:numId w:val="22"/>
        </w:numPr>
        <w:tabs>
          <w:tab w:val="left" w:pos="1134"/>
        </w:tabs>
        <w:spacing w:line="360" w:lineRule="auto"/>
        <w:ind w:left="0" w:firstLine="709"/>
        <w:jc w:val="both"/>
        <w:rPr>
          <w:sz w:val="28"/>
          <w:szCs w:val="28"/>
        </w:rPr>
      </w:pPr>
      <w:r w:rsidRPr="00922E66">
        <w:rPr>
          <w:sz w:val="28"/>
          <w:szCs w:val="28"/>
          <w:shd w:val="clear" w:color="auto" w:fill="FFFFFF"/>
        </w:rPr>
        <w:lastRenderedPageBreak/>
        <w:t>Гуськов Ю.В. </w:t>
      </w:r>
      <w:r w:rsidRPr="00922E66">
        <w:rPr>
          <w:bCs/>
          <w:sz w:val="28"/>
          <w:szCs w:val="28"/>
          <w:shd w:val="clear" w:color="auto" w:fill="FFFFFF"/>
        </w:rPr>
        <w:t>Основы менеджмента</w:t>
      </w:r>
      <w:r w:rsidRPr="00922E66">
        <w:rPr>
          <w:sz w:val="28"/>
          <w:szCs w:val="28"/>
          <w:shd w:val="clear" w:color="auto" w:fill="FFFFFF"/>
        </w:rPr>
        <w:t xml:space="preserve">: учебник / Ю.В. Гуськов.- </w:t>
      </w:r>
      <w:proofErr w:type="gramStart"/>
      <w:r w:rsidRPr="00922E66">
        <w:rPr>
          <w:sz w:val="28"/>
          <w:szCs w:val="28"/>
          <w:shd w:val="clear" w:color="auto" w:fill="FFFFFF"/>
        </w:rPr>
        <w:t>М.: ИНФРА-М, 2017.- 263 с. (Высшее образование:</w:t>
      </w:r>
      <w:proofErr w:type="gramEnd"/>
      <w:r w:rsidRPr="00922E66">
        <w:rPr>
          <w:sz w:val="28"/>
          <w:szCs w:val="28"/>
          <w:shd w:val="clear" w:color="auto" w:fill="FFFFFF"/>
        </w:rPr>
        <w:t xml:space="preserve"> </w:t>
      </w:r>
      <w:proofErr w:type="spellStart"/>
      <w:proofErr w:type="gramStart"/>
      <w:r w:rsidRPr="00922E66">
        <w:rPr>
          <w:sz w:val="28"/>
          <w:szCs w:val="28"/>
          <w:shd w:val="clear" w:color="auto" w:fill="FFFFFF"/>
        </w:rPr>
        <w:t>Бакалавриат</w:t>
      </w:r>
      <w:proofErr w:type="spellEnd"/>
      <w:r w:rsidRPr="00922E66">
        <w:rPr>
          <w:sz w:val="28"/>
          <w:szCs w:val="28"/>
          <w:shd w:val="clear" w:color="auto" w:fill="FFFFFF"/>
        </w:rPr>
        <w:t>).</w:t>
      </w:r>
      <w:proofErr w:type="gramEnd"/>
      <w:r w:rsidRPr="00922E66">
        <w:rPr>
          <w:sz w:val="28"/>
          <w:szCs w:val="28"/>
        </w:rPr>
        <w:t xml:space="preserve"> Режим доступа: </w:t>
      </w:r>
      <w:hyperlink r:id="rId11" w:history="1">
        <w:r w:rsidRPr="00922E66">
          <w:rPr>
            <w:rStyle w:val="ad"/>
            <w:sz w:val="28"/>
            <w:szCs w:val="28"/>
          </w:rPr>
          <w:t>http://znanium.com/catalog/product/762424</w:t>
        </w:r>
      </w:hyperlink>
    </w:p>
    <w:p w14:paraId="75BDBA63" w14:textId="77777777" w:rsidR="00F07824" w:rsidRPr="007B10CD" w:rsidRDefault="00F07824" w:rsidP="000A0B80">
      <w:pPr>
        <w:pStyle w:val="af3"/>
        <w:numPr>
          <w:ilvl w:val="0"/>
          <w:numId w:val="22"/>
        </w:numPr>
        <w:tabs>
          <w:tab w:val="left" w:pos="1134"/>
        </w:tabs>
        <w:spacing w:line="360" w:lineRule="auto"/>
        <w:ind w:left="0" w:firstLine="709"/>
        <w:jc w:val="both"/>
        <w:rPr>
          <w:sz w:val="28"/>
          <w:szCs w:val="28"/>
        </w:rPr>
      </w:pPr>
      <w:r>
        <w:rPr>
          <w:sz w:val="28"/>
          <w:szCs w:val="28"/>
        </w:rPr>
        <w:t>Менеджмент: теория и практика: учебное пособие для вузов/ [Е.Б. Гаффорова, Е.И. Денисевич, Л.Н. Бабак и др.]; Дальневосточный федеральный университет.- Владивосток: Изд-во Дальневосточного университета, 2016.- 186 с. Режим доступа:</w:t>
      </w:r>
      <w:r w:rsidRPr="007B10CD">
        <w:rPr>
          <w:sz w:val="28"/>
          <w:szCs w:val="28"/>
        </w:rPr>
        <w:t xml:space="preserve"> </w:t>
      </w:r>
      <w:hyperlink r:id="rId12" w:history="1">
        <w:r w:rsidRPr="007B10CD">
          <w:rPr>
            <w:rStyle w:val="ad"/>
            <w:sz w:val="28"/>
            <w:szCs w:val="28"/>
          </w:rPr>
          <w:t>http://lib.dvfu.ru:8080/search/query?=relevance&amp;theme=FEFU</w:t>
        </w:r>
      </w:hyperlink>
    </w:p>
    <w:p w14:paraId="0AA44BFF" w14:textId="77777777" w:rsidR="00F07824" w:rsidRDefault="00F07824" w:rsidP="000A0B80">
      <w:pPr>
        <w:pStyle w:val="af3"/>
        <w:numPr>
          <w:ilvl w:val="0"/>
          <w:numId w:val="22"/>
        </w:numPr>
        <w:tabs>
          <w:tab w:val="left" w:pos="1134"/>
        </w:tabs>
        <w:spacing w:line="360" w:lineRule="auto"/>
        <w:ind w:left="0" w:firstLine="709"/>
        <w:jc w:val="both"/>
        <w:rPr>
          <w:sz w:val="28"/>
          <w:szCs w:val="28"/>
        </w:rPr>
      </w:pPr>
      <w:r w:rsidRPr="00922E66">
        <w:rPr>
          <w:bCs/>
          <w:sz w:val="28"/>
          <w:szCs w:val="28"/>
          <w:shd w:val="clear" w:color="auto" w:fill="FFFFFF"/>
        </w:rPr>
        <w:t>Основы менеджмента</w:t>
      </w:r>
      <w:r w:rsidRPr="00922E66">
        <w:rPr>
          <w:sz w:val="28"/>
          <w:szCs w:val="28"/>
          <w:shd w:val="clear" w:color="auto" w:fill="FFFFFF"/>
        </w:rPr>
        <w:t> : учеб</w:t>
      </w:r>
      <w:proofErr w:type="gramStart"/>
      <w:r w:rsidRPr="00922E66">
        <w:rPr>
          <w:sz w:val="28"/>
          <w:szCs w:val="28"/>
          <w:shd w:val="clear" w:color="auto" w:fill="FFFFFF"/>
        </w:rPr>
        <w:t>.</w:t>
      </w:r>
      <w:proofErr w:type="gramEnd"/>
      <w:r w:rsidRPr="00922E66">
        <w:rPr>
          <w:sz w:val="28"/>
          <w:szCs w:val="28"/>
          <w:shd w:val="clear" w:color="auto" w:fill="FFFFFF"/>
        </w:rPr>
        <w:t xml:space="preserve"> </w:t>
      </w:r>
      <w:proofErr w:type="gramStart"/>
      <w:r w:rsidRPr="00922E66">
        <w:rPr>
          <w:sz w:val="28"/>
          <w:szCs w:val="28"/>
          <w:shd w:val="clear" w:color="auto" w:fill="FFFFFF"/>
        </w:rPr>
        <w:t>п</w:t>
      </w:r>
      <w:proofErr w:type="gramEnd"/>
      <w:r w:rsidRPr="00922E66">
        <w:rPr>
          <w:sz w:val="28"/>
          <w:szCs w:val="28"/>
          <w:shd w:val="clear" w:color="auto" w:fill="FFFFFF"/>
        </w:rPr>
        <w:t xml:space="preserve">особие / Я.Ю. </w:t>
      </w:r>
      <w:proofErr w:type="spellStart"/>
      <w:r w:rsidRPr="00922E66">
        <w:rPr>
          <w:sz w:val="28"/>
          <w:szCs w:val="28"/>
          <w:shd w:val="clear" w:color="auto" w:fill="FFFFFF"/>
        </w:rPr>
        <w:t>Радюкова</w:t>
      </w:r>
      <w:proofErr w:type="spellEnd"/>
      <w:r w:rsidRPr="00922E66">
        <w:rPr>
          <w:sz w:val="28"/>
          <w:szCs w:val="28"/>
          <w:shd w:val="clear" w:color="auto" w:fill="FFFFFF"/>
        </w:rPr>
        <w:t xml:space="preserve">, М.В. Беспалов, В.И. </w:t>
      </w:r>
      <w:proofErr w:type="spellStart"/>
      <w:r w:rsidRPr="00922E66">
        <w:rPr>
          <w:sz w:val="28"/>
          <w:szCs w:val="28"/>
          <w:shd w:val="clear" w:color="auto" w:fill="FFFFFF"/>
        </w:rPr>
        <w:t>Абдукаримов</w:t>
      </w:r>
      <w:proofErr w:type="spellEnd"/>
      <w:r w:rsidRPr="00922E66">
        <w:rPr>
          <w:sz w:val="28"/>
          <w:szCs w:val="28"/>
          <w:shd w:val="clear" w:color="auto" w:fill="FFFFFF"/>
        </w:rPr>
        <w:t xml:space="preserve"> [и др.]. — М.</w:t>
      </w:r>
      <w:proofErr w:type="gramStart"/>
      <w:r w:rsidRPr="00922E66">
        <w:rPr>
          <w:sz w:val="28"/>
          <w:szCs w:val="28"/>
          <w:shd w:val="clear" w:color="auto" w:fill="FFFFFF"/>
        </w:rPr>
        <w:t xml:space="preserve"> :</w:t>
      </w:r>
      <w:proofErr w:type="gramEnd"/>
      <w:r w:rsidRPr="00922E66">
        <w:rPr>
          <w:sz w:val="28"/>
          <w:szCs w:val="28"/>
          <w:shd w:val="clear" w:color="auto" w:fill="FFFFFF"/>
        </w:rPr>
        <w:t xml:space="preserve"> ИНФРА-М, 2017. — 297 с. + Доп. материалы [Электронный ресурс; Режим доступа http://www.znanium.com]. — </w:t>
      </w:r>
      <w:proofErr w:type="gramStart"/>
      <w:r w:rsidRPr="00922E66">
        <w:rPr>
          <w:sz w:val="28"/>
          <w:szCs w:val="28"/>
          <w:shd w:val="clear" w:color="auto" w:fill="FFFFFF"/>
        </w:rPr>
        <w:t>(Высшее образование:</w:t>
      </w:r>
      <w:proofErr w:type="gramEnd"/>
      <w:r w:rsidRPr="00922E66">
        <w:rPr>
          <w:sz w:val="28"/>
          <w:szCs w:val="28"/>
          <w:shd w:val="clear" w:color="auto" w:fill="FFFFFF"/>
        </w:rPr>
        <w:t xml:space="preserve"> </w:t>
      </w:r>
      <w:proofErr w:type="spellStart"/>
      <w:proofErr w:type="gramStart"/>
      <w:r w:rsidRPr="00922E66">
        <w:rPr>
          <w:sz w:val="28"/>
          <w:szCs w:val="28"/>
          <w:shd w:val="clear" w:color="auto" w:fill="FFFFFF"/>
        </w:rPr>
        <w:t>Бакалавриат</w:t>
      </w:r>
      <w:proofErr w:type="spellEnd"/>
      <w:r w:rsidRPr="00922E66">
        <w:rPr>
          <w:sz w:val="28"/>
          <w:szCs w:val="28"/>
          <w:shd w:val="clear" w:color="auto" w:fill="FFFFFF"/>
        </w:rPr>
        <w:t>).</w:t>
      </w:r>
      <w:proofErr w:type="gramEnd"/>
      <w:r w:rsidRPr="00922E66">
        <w:rPr>
          <w:sz w:val="28"/>
          <w:szCs w:val="28"/>
          <w:shd w:val="clear" w:color="auto" w:fill="FFFFFF"/>
        </w:rPr>
        <w:t xml:space="preserve"> Режим доступа: </w:t>
      </w:r>
      <w:hyperlink r:id="rId13" w:history="1">
        <w:r w:rsidRPr="00922E66">
          <w:rPr>
            <w:rStyle w:val="ad"/>
            <w:sz w:val="28"/>
            <w:szCs w:val="28"/>
          </w:rPr>
          <w:t>http://znanium.com/catalog/product/762423</w:t>
        </w:r>
      </w:hyperlink>
    </w:p>
    <w:p w14:paraId="5C043BFE" w14:textId="77777777" w:rsidR="00F07824" w:rsidRDefault="00F07824" w:rsidP="000A0B80">
      <w:pPr>
        <w:pStyle w:val="af3"/>
        <w:numPr>
          <w:ilvl w:val="0"/>
          <w:numId w:val="22"/>
        </w:numPr>
        <w:tabs>
          <w:tab w:val="left" w:pos="1134"/>
        </w:tabs>
        <w:spacing w:line="360" w:lineRule="auto"/>
        <w:ind w:left="0" w:firstLine="709"/>
        <w:jc w:val="both"/>
        <w:rPr>
          <w:sz w:val="28"/>
          <w:szCs w:val="28"/>
        </w:rPr>
      </w:pPr>
      <w:r w:rsidRPr="007B10CD">
        <w:rPr>
          <w:bCs/>
          <w:sz w:val="28"/>
          <w:szCs w:val="28"/>
          <w:shd w:val="clear" w:color="auto" w:fill="FFFFFF"/>
        </w:rPr>
        <w:t>Основы менеджмента</w:t>
      </w:r>
      <w:r w:rsidRPr="007B10CD">
        <w:rPr>
          <w:sz w:val="28"/>
          <w:szCs w:val="28"/>
          <w:shd w:val="clear" w:color="auto" w:fill="FFFFFF"/>
        </w:rPr>
        <w:t>: Учебник/</w:t>
      </w:r>
      <w:proofErr w:type="spellStart"/>
      <w:r w:rsidRPr="007B10CD">
        <w:rPr>
          <w:sz w:val="28"/>
          <w:szCs w:val="28"/>
          <w:shd w:val="clear" w:color="auto" w:fill="FFFFFF"/>
        </w:rPr>
        <w:t>ЕгоршинА.П</w:t>
      </w:r>
      <w:proofErr w:type="spellEnd"/>
      <w:r w:rsidRPr="007B10CD">
        <w:rPr>
          <w:sz w:val="28"/>
          <w:szCs w:val="28"/>
          <w:shd w:val="clear" w:color="auto" w:fill="FFFFFF"/>
        </w:rPr>
        <w:t xml:space="preserve">., 3-е изд., доп. и </w:t>
      </w:r>
      <w:proofErr w:type="spellStart"/>
      <w:r w:rsidRPr="007B10CD">
        <w:rPr>
          <w:sz w:val="28"/>
          <w:szCs w:val="28"/>
          <w:shd w:val="clear" w:color="auto" w:fill="FFFFFF"/>
        </w:rPr>
        <w:t>перераб</w:t>
      </w:r>
      <w:proofErr w:type="spellEnd"/>
      <w:r w:rsidRPr="007B10CD">
        <w:rPr>
          <w:sz w:val="28"/>
          <w:szCs w:val="28"/>
          <w:shd w:val="clear" w:color="auto" w:fill="FFFFFF"/>
        </w:rPr>
        <w:t xml:space="preserve">. - М.: НИЦ ИНФРА-М, 2015. - 350 с.: 60x90 1/16. - </w:t>
      </w:r>
      <w:proofErr w:type="gramStart"/>
      <w:r w:rsidRPr="007B10CD">
        <w:rPr>
          <w:sz w:val="28"/>
          <w:szCs w:val="28"/>
          <w:shd w:val="clear" w:color="auto" w:fill="FFFFFF"/>
        </w:rPr>
        <w:t>(Высшее образование:</w:t>
      </w:r>
      <w:proofErr w:type="gramEnd"/>
      <w:r w:rsidRPr="007B10CD">
        <w:rPr>
          <w:sz w:val="28"/>
          <w:szCs w:val="28"/>
          <w:shd w:val="clear" w:color="auto" w:fill="FFFFFF"/>
        </w:rPr>
        <w:t xml:space="preserve"> </w:t>
      </w:r>
      <w:proofErr w:type="spellStart"/>
      <w:proofErr w:type="gramStart"/>
      <w:r w:rsidRPr="007B10CD">
        <w:rPr>
          <w:sz w:val="28"/>
          <w:szCs w:val="28"/>
          <w:shd w:val="clear" w:color="auto" w:fill="FFFFFF"/>
        </w:rPr>
        <w:t>Бакалавриат</w:t>
      </w:r>
      <w:proofErr w:type="spellEnd"/>
      <w:r w:rsidRPr="007B10CD">
        <w:rPr>
          <w:sz w:val="28"/>
          <w:szCs w:val="28"/>
          <w:shd w:val="clear" w:color="auto" w:fill="FFFFFF"/>
        </w:rPr>
        <w:t xml:space="preserve">) (Переплёт) ISBN 978-5-16-010959-6, 500 экз. Режим </w:t>
      </w:r>
      <w:proofErr w:type="spellStart"/>
      <w:r w:rsidRPr="007B10CD">
        <w:rPr>
          <w:sz w:val="28"/>
          <w:szCs w:val="28"/>
          <w:shd w:val="clear" w:color="auto" w:fill="FFFFFF"/>
        </w:rPr>
        <w:t>доступа:</w:t>
      </w:r>
      <w:hyperlink r:id="rId14" w:history="1">
        <w:r w:rsidRPr="007B10CD">
          <w:rPr>
            <w:rStyle w:val="ad"/>
            <w:sz w:val="28"/>
            <w:szCs w:val="28"/>
          </w:rPr>
          <w:t>http</w:t>
        </w:r>
        <w:proofErr w:type="spellEnd"/>
        <w:r w:rsidRPr="007B10CD">
          <w:rPr>
            <w:rStyle w:val="ad"/>
            <w:sz w:val="28"/>
            <w:szCs w:val="28"/>
          </w:rPr>
          <w:t>://znanium.com/</w:t>
        </w:r>
        <w:proofErr w:type="spellStart"/>
        <w:r w:rsidRPr="007B10CD">
          <w:rPr>
            <w:rStyle w:val="ad"/>
            <w:sz w:val="28"/>
            <w:szCs w:val="28"/>
          </w:rPr>
          <w:t>catalog</w:t>
        </w:r>
        <w:proofErr w:type="spellEnd"/>
        <w:r w:rsidRPr="007B10CD">
          <w:rPr>
            <w:rStyle w:val="ad"/>
            <w:sz w:val="28"/>
            <w:szCs w:val="28"/>
          </w:rPr>
          <w:t>/</w:t>
        </w:r>
        <w:proofErr w:type="spellStart"/>
        <w:r w:rsidRPr="007B10CD">
          <w:rPr>
            <w:rStyle w:val="ad"/>
            <w:sz w:val="28"/>
            <w:szCs w:val="28"/>
          </w:rPr>
          <w:t>product</w:t>
        </w:r>
        <w:proofErr w:type="spellEnd"/>
        <w:r w:rsidRPr="007B10CD">
          <w:rPr>
            <w:rStyle w:val="ad"/>
            <w:sz w:val="28"/>
            <w:szCs w:val="28"/>
          </w:rPr>
          <w:t>/507285</w:t>
        </w:r>
      </w:hyperlink>
      <w:proofErr w:type="gramEnd"/>
    </w:p>
    <w:p w14:paraId="297E6E9E" w14:textId="77777777" w:rsidR="00F07824" w:rsidRPr="00922E66" w:rsidRDefault="00F07824" w:rsidP="000A0B80">
      <w:pPr>
        <w:pStyle w:val="af3"/>
        <w:numPr>
          <w:ilvl w:val="0"/>
          <w:numId w:val="22"/>
        </w:numPr>
        <w:tabs>
          <w:tab w:val="left" w:pos="1134"/>
        </w:tabs>
        <w:spacing w:line="360" w:lineRule="auto"/>
        <w:ind w:left="0" w:firstLine="709"/>
        <w:jc w:val="both"/>
        <w:rPr>
          <w:sz w:val="28"/>
          <w:szCs w:val="28"/>
          <w:shd w:val="clear" w:color="auto" w:fill="FFFFFF"/>
        </w:rPr>
      </w:pPr>
      <w:r w:rsidRPr="00922E66">
        <w:rPr>
          <w:bCs/>
          <w:sz w:val="28"/>
          <w:szCs w:val="28"/>
          <w:shd w:val="clear" w:color="auto" w:fill="FFFFFF"/>
        </w:rPr>
        <w:t>Основы менеджмента</w:t>
      </w:r>
      <w:r w:rsidRPr="00922E66">
        <w:rPr>
          <w:sz w:val="28"/>
          <w:szCs w:val="28"/>
          <w:shd w:val="clear" w:color="auto" w:fill="FFFFFF"/>
        </w:rPr>
        <w:t>: Учебное пособие / Всероссийская академия внешней торговли; Под ред. В.И. Королева. - М.: Магистр: ИНФРА-М, 2017. - 624 с. ISBN 978-5-9776-0040-8.</w:t>
      </w:r>
      <w:r>
        <w:rPr>
          <w:sz w:val="28"/>
          <w:szCs w:val="28"/>
          <w:shd w:val="clear" w:color="auto" w:fill="FFFFFF"/>
        </w:rPr>
        <w:t xml:space="preserve"> </w:t>
      </w:r>
      <w:r w:rsidRPr="00922E66">
        <w:rPr>
          <w:sz w:val="28"/>
          <w:szCs w:val="28"/>
          <w:shd w:val="clear" w:color="auto" w:fill="FFFFFF"/>
        </w:rPr>
        <w:t>Режим доступа:</w:t>
      </w:r>
      <w:r>
        <w:rPr>
          <w:color w:val="555555"/>
          <w:sz w:val="28"/>
          <w:szCs w:val="28"/>
          <w:shd w:val="clear" w:color="auto" w:fill="FFFFFF"/>
        </w:rPr>
        <w:t xml:space="preserve"> </w:t>
      </w:r>
      <w:hyperlink r:id="rId15" w:history="1">
        <w:r w:rsidRPr="00922E66">
          <w:rPr>
            <w:rStyle w:val="ad"/>
            <w:sz w:val="28"/>
            <w:szCs w:val="28"/>
          </w:rPr>
          <w:t>http://znanium.com/catalog/product/457946</w:t>
        </w:r>
      </w:hyperlink>
    </w:p>
    <w:p w14:paraId="72667A16" w14:textId="77777777" w:rsidR="00F07824" w:rsidRPr="004866FD" w:rsidRDefault="00F07824" w:rsidP="00F07824">
      <w:pPr>
        <w:tabs>
          <w:tab w:val="right" w:leader="underscore" w:pos="9639"/>
        </w:tabs>
        <w:suppressAutoHyphens/>
        <w:spacing w:after="0" w:line="360" w:lineRule="auto"/>
        <w:ind w:firstLine="709"/>
        <w:jc w:val="center"/>
        <w:rPr>
          <w:rFonts w:ascii="Times New Roman" w:hAnsi="Times New Roman" w:cs="Times New Roman"/>
          <w:i/>
          <w:sz w:val="28"/>
          <w:szCs w:val="24"/>
          <w:lang w:eastAsia="ar-SA"/>
        </w:rPr>
      </w:pPr>
    </w:p>
    <w:p w14:paraId="6066A443" w14:textId="77777777" w:rsidR="00F07824" w:rsidRPr="004866FD" w:rsidRDefault="00F07824" w:rsidP="00F07824">
      <w:pPr>
        <w:tabs>
          <w:tab w:val="right" w:leader="underscore" w:pos="9639"/>
        </w:tabs>
        <w:suppressAutoHyphens/>
        <w:spacing w:after="0" w:line="360" w:lineRule="auto"/>
        <w:ind w:firstLine="709"/>
        <w:jc w:val="center"/>
        <w:rPr>
          <w:rFonts w:ascii="Times New Roman" w:hAnsi="Times New Roman" w:cs="Times New Roman"/>
          <w:b/>
          <w:sz w:val="28"/>
          <w:szCs w:val="24"/>
          <w:lang w:eastAsia="ar-SA"/>
        </w:rPr>
      </w:pPr>
      <w:r w:rsidRPr="004866FD">
        <w:rPr>
          <w:rFonts w:ascii="Times New Roman" w:hAnsi="Times New Roman" w:cs="Times New Roman"/>
          <w:b/>
          <w:sz w:val="28"/>
          <w:szCs w:val="24"/>
          <w:lang w:eastAsia="ar-SA"/>
        </w:rPr>
        <w:t>Дополнительная литература</w:t>
      </w:r>
    </w:p>
    <w:p w14:paraId="5CB88B5C" w14:textId="77777777" w:rsidR="00F07824" w:rsidRPr="004866FD" w:rsidRDefault="00F07824" w:rsidP="00F07824">
      <w:pPr>
        <w:tabs>
          <w:tab w:val="right" w:leader="underscore" w:pos="9639"/>
        </w:tabs>
        <w:suppressAutoHyphens/>
        <w:spacing w:after="0" w:line="360" w:lineRule="auto"/>
        <w:ind w:firstLine="709"/>
        <w:jc w:val="center"/>
        <w:rPr>
          <w:rFonts w:ascii="Times New Roman" w:hAnsi="Times New Roman" w:cs="Times New Roman"/>
          <w:i/>
          <w:sz w:val="28"/>
          <w:szCs w:val="24"/>
          <w:lang w:eastAsia="ar-SA"/>
        </w:rPr>
      </w:pPr>
      <w:r w:rsidRPr="004866FD">
        <w:rPr>
          <w:rFonts w:ascii="Times New Roman" w:hAnsi="Times New Roman" w:cs="Times New Roman"/>
          <w:i/>
          <w:sz w:val="28"/>
          <w:szCs w:val="24"/>
          <w:lang w:eastAsia="ar-SA"/>
        </w:rPr>
        <w:t>(печатные и электронные издания)</w:t>
      </w:r>
    </w:p>
    <w:p w14:paraId="2EC72D47" w14:textId="77777777" w:rsidR="00F07824" w:rsidRPr="00684F1E" w:rsidRDefault="00502FCA" w:rsidP="000A0B80">
      <w:pPr>
        <w:numPr>
          <w:ilvl w:val="0"/>
          <w:numId w:val="23"/>
        </w:numPr>
        <w:shd w:val="clear" w:color="auto" w:fill="FFFFFF"/>
        <w:tabs>
          <w:tab w:val="left" w:pos="1134"/>
        </w:tabs>
        <w:spacing w:after="0" w:line="360" w:lineRule="auto"/>
        <w:ind w:left="0" w:firstLine="709"/>
        <w:jc w:val="both"/>
        <w:rPr>
          <w:rFonts w:ascii="Times New Roman" w:hAnsi="Times New Roman" w:cs="Times New Roman"/>
          <w:sz w:val="28"/>
          <w:szCs w:val="28"/>
        </w:rPr>
      </w:pPr>
      <w:hyperlink r:id="rId16" w:history="1">
        <w:r w:rsidR="00F07824" w:rsidRPr="00684F1E">
          <w:rPr>
            <w:rFonts w:ascii="Times New Roman" w:hAnsi="Times New Roman" w:cs="Times New Roman"/>
            <w:bCs/>
            <w:sz w:val="28"/>
            <w:szCs w:val="28"/>
          </w:rPr>
          <w:t>Основы менеджмента : пер. с англ. / Майкл Мескон, Майкл Альберт, Франклин Хедоури ; под ред. Л. И. Евенко ; Академия народного хозяйства при Правительстве Российской Федерации ; Высшая школа международного бизнеса.</w:t>
        </w:r>
        <w:proofErr w:type="gramStart"/>
      </w:hyperlink>
      <w:r w:rsidR="00F07824" w:rsidRPr="00684F1E">
        <w:rPr>
          <w:rFonts w:ascii="Times New Roman" w:hAnsi="Times New Roman" w:cs="Times New Roman"/>
          <w:sz w:val="28"/>
          <w:szCs w:val="28"/>
        </w:rPr>
        <w:t>-</w:t>
      </w:r>
      <w:proofErr w:type="gramEnd"/>
      <w:r w:rsidR="00F07824" w:rsidRPr="00684F1E">
        <w:rPr>
          <w:rFonts w:ascii="Times New Roman" w:hAnsi="Times New Roman" w:cs="Times New Roman"/>
          <w:sz w:val="28"/>
          <w:szCs w:val="28"/>
        </w:rPr>
        <w:t xml:space="preserve">М,: Дело, 2006.- 720 с. Режим доступа: </w:t>
      </w:r>
      <w:hyperlink r:id="rId17" w:history="1">
        <w:r w:rsidR="00F07824" w:rsidRPr="00684F1E">
          <w:rPr>
            <w:rFonts w:ascii="Times New Roman" w:hAnsi="Times New Roman" w:cs="Times New Roman"/>
            <w:sz w:val="28"/>
            <w:szCs w:val="28"/>
            <w:u w:val="single"/>
          </w:rPr>
          <w:t>http://lib.dvfu.ru:8080/search/query?match_1=relevance&amp;theme=FEFU</w:t>
        </w:r>
      </w:hyperlink>
    </w:p>
    <w:p w14:paraId="2A20C301" w14:textId="77777777" w:rsidR="00F07824" w:rsidRPr="00684F1E" w:rsidRDefault="00F07824" w:rsidP="000A0B80">
      <w:pPr>
        <w:numPr>
          <w:ilvl w:val="0"/>
          <w:numId w:val="23"/>
        </w:numPr>
        <w:tabs>
          <w:tab w:val="left" w:pos="1134"/>
        </w:tabs>
        <w:spacing w:before="100" w:beforeAutospacing="1" w:after="100" w:afterAutospacing="1" w:line="360" w:lineRule="auto"/>
        <w:ind w:left="0" w:firstLine="709"/>
        <w:jc w:val="both"/>
        <w:rPr>
          <w:rFonts w:ascii="Times New Roman" w:hAnsi="Times New Roman" w:cs="Times New Roman"/>
          <w:color w:val="555555"/>
          <w:sz w:val="28"/>
          <w:szCs w:val="28"/>
          <w:lang w:eastAsia="x-none"/>
        </w:rPr>
      </w:pPr>
      <w:r w:rsidRPr="00684F1E">
        <w:rPr>
          <w:rFonts w:ascii="Times New Roman" w:hAnsi="Times New Roman" w:cs="Times New Roman"/>
          <w:sz w:val="28"/>
          <w:szCs w:val="28"/>
          <w:lang w:eastAsia="x-none"/>
        </w:rPr>
        <w:lastRenderedPageBreak/>
        <w:t xml:space="preserve">Основы менеджмента: учебник/В.Р. Веснин.- </w:t>
      </w:r>
      <w:proofErr w:type="spellStart"/>
      <w:r w:rsidRPr="00684F1E">
        <w:rPr>
          <w:rFonts w:ascii="Times New Roman" w:hAnsi="Times New Roman" w:cs="Times New Roman"/>
          <w:sz w:val="28"/>
          <w:szCs w:val="28"/>
          <w:lang w:eastAsia="x-none"/>
        </w:rPr>
        <w:t>М.:Проспект</w:t>
      </w:r>
      <w:proofErr w:type="spellEnd"/>
      <w:r w:rsidRPr="00684F1E">
        <w:rPr>
          <w:rFonts w:ascii="Times New Roman" w:hAnsi="Times New Roman" w:cs="Times New Roman"/>
          <w:sz w:val="28"/>
          <w:szCs w:val="28"/>
          <w:lang w:eastAsia="x-none"/>
        </w:rPr>
        <w:t>, 2015.- 306 с. Режим доступа:</w:t>
      </w:r>
      <w:r w:rsidRPr="00684F1E">
        <w:rPr>
          <w:rFonts w:ascii="Times New Roman" w:hAnsi="Times New Roman" w:cs="Times New Roman"/>
          <w:color w:val="555555"/>
          <w:sz w:val="28"/>
          <w:szCs w:val="28"/>
          <w:lang w:eastAsia="x-none"/>
        </w:rPr>
        <w:t xml:space="preserve"> </w:t>
      </w:r>
      <w:hyperlink r:id="rId18" w:history="1">
        <w:r w:rsidRPr="00684F1E">
          <w:rPr>
            <w:rFonts w:ascii="Times New Roman" w:hAnsi="Times New Roman" w:cs="Times New Roman"/>
            <w:sz w:val="28"/>
            <w:szCs w:val="28"/>
            <w:u w:val="single"/>
            <w:lang w:val="x-none" w:eastAsia="x-none"/>
          </w:rPr>
          <w:t>http://lib.dvfu.ru:8080/search/query?match_1=relevance&amp;theme=FEFU</w:t>
        </w:r>
      </w:hyperlink>
    </w:p>
    <w:p w14:paraId="45E5B868" w14:textId="77777777" w:rsidR="00F07824" w:rsidRPr="00684F1E" w:rsidRDefault="00F07824" w:rsidP="000A0B80">
      <w:pPr>
        <w:numPr>
          <w:ilvl w:val="0"/>
          <w:numId w:val="23"/>
        </w:numPr>
        <w:tabs>
          <w:tab w:val="left" w:pos="1134"/>
        </w:tabs>
        <w:spacing w:before="100" w:beforeAutospacing="1" w:after="100" w:afterAutospacing="1" w:line="360" w:lineRule="auto"/>
        <w:ind w:left="0" w:firstLine="709"/>
        <w:jc w:val="both"/>
        <w:rPr>
          <w:rFonts w:ascii="Times New Roman" w:hAnsi="Times New Roman" w:cs="Times New Roman"/>
          <w:sz w:val="28"/>
          <w:szCs w:val="28"/>
          <w:lang w:eastAsia="x-none"/>
        </w:rPr>
      </w:pPr>
      <w:r w:rsidRPr="00684F1E">
        <w:rPr>
          <w:rFonts w:ascii="Times New Roman" w:hAnsi="Times New Roman" w:cs="Times New Roman"/>
          <w:sz w:val="28"/>
          <w:szCs w:val="28"/>
          <w:lang w:val="x-none" w:eastAsia="x-none"/>
        </w:rPr>
        <w:t xml:space="preserve">Учебное пособие / А.П. Балашов. - 2-e изд., </w:t>
      </w:r>
      <w:proofErr w:type="spellStart"/>
      <w:r w:rsidRPr="00684F1E">
        <w:rPr>
          <w:rFonts w:ascii="Times New Roman" w:hAnsi="Times New Roman" w:cs="Times New Roman"/>
          <w:sz w:val="28"/>
          <w:szCs w:val="28"/>
          <w:lang w:val="x-none" w:eastAsia="x-none"/>
        </w:rPr>
        <w:t>перераб</w:t>
      </w:r>
      <w:proofErr w:type="spellEnd"/>
      <w:r w:rsidRPr="00684F1E">
        <w:rPr>
          <w:rFonts w:ascii="Times New Roman" w:hAnsi="Times New Roman" w:cs="Times New Roman"/>
          <w:sz w:val="28"/>
          <w:szCs w:val="28"/>
          <w:lang w:val="x-none" w:eastAsia="x-none"/>
        </w:rPr>
        <w:t>. и доп. - М.: Вузовский учебник: НИЦ ИНФРА-М, 2014. - 288 с</w:t>
      </w:r>
      <w:r w:rsidRPr="00684F1E">
        <w:rPr>
          <w:rFonts w:ascii="Times New Roman" w:hAnsi="Times New Roman" w:cs="Times New Roman"/>
          <w:sz w:val="28"/>
          <w:szCs w:val="28"/>
          <w:lang w:eastAsia="x-none"/>
        </w:rPr>
        <w:t xml:space="preserve">., </w:t>
      </w:r>
      <w:r w:rsidRPr="00684F1E">
        <w:rPr>
          <w:rFonts w:ascii="Times New Roman" w:hAnsi="Times New Roman" w:cs="Times New Roman"/>
          <w:sz w:val="28"/>
          <w:szCs w:val="28"/>
          <w:lang w:val="x-none" w:eastAsia="x-none"/>
        </w:rPr>
        <w:t>ISBN 978-5-9558-0267-1</w:t>
      </w:r>
      <w:r w:rsidRPr="00684F1E">
        <w:rPr>
          <w:rFonts w:ascii="Times New Roman" w:hAnsi="Times New Roman" w:cs="Times New Roman"/>
          <w:sz w:val="28"/>
          <w:szCs w:val="28"/>
          <w:lang w:eastAsia="x-none"/>
        </w:rPr>
        <w:t>.</w:t>
      </w:r>
      <w:r w:rsidRPr="00684F1E">
        <w:rPr>
          <w:rFonts w:ascii="Times New Roman" w:hAnsi="Times New Roman" w:cs="Times New Roman"/>
          <w:sz w:val="28"/>
          <w:szCs w:val="28"/>
          <w:lang w:val="x-none" w:eastAsia="x-none"/>
        </w:rPr>
        <w:t xml:space="preserve"> </w:t>
      </w:r>
      <w:r w:rsidRPr="00684F1E">
        <w:rPr>
          <w:rFonts w:ascii="Times New Roman" w:hAnsi="Times New Roman" w:cs="Times New Roman"/>
          <w:sz w:val="28"/>
          <w:szCs w:val="28"/>
          <w:lang w:eastAsia="x-none"/>
        </w:rPr>
        <w:t>Режим доступа:</w:t>
      </w:r>
      <w:hyperlink r:id="rId19" w:history="1">
        <w:r w:rsidRPr="00684F1E">
          <w:rPr>
            <w:rFonts w:ascii="Times New Roman" w:hAnsi="Times New Roman" w:cs="Times New Roman"/>
            <w:sz w:val="28"/>
            <w:szCs w:val="28"/>
            <w:u w:val="single"/>
            <w:lang w:val="x-none" w:eastAsia="x-none"/>
          </w:rPr>
          <w:t>http://lib.dvfu.ru:8080/search/query?termB0&amp;theme=FEFU</w:t>
        </w:r>
      </w:hyperlink>
    </w:p>
    <w:p w14:paraId="18E04CB8" w14:textId="77777777" w:rsidR="00F07824" w:rsidRPr="00684F1E" w:rsidRDefault="00F07824" w:rsidP="000A0B80">
      <w:pPr>
        <w:numPr>
          <w:ilvl w:val="0"/>
          <w:numId w:val="23"/>
        </w:numPr>
        <w:tabs>
          <w:tab w:val="left" w:pos="1134"/>
        </w:tabs>
        <w:spacing w:after="0" w:line="360" w:lineRule="auto"/>
        <w:ind w:left="0" w:firstLine="709"/>
        <w:contextualSpacing/>
        <w:jc w:val="both"/>
        <w:rPr>
          <w:rFonts w:ascii="Times New Roman" w:hAnsi="Times New Roman" w:cs="Times New Roman"/>
          <w:sz w:val="28"/>
          <w:szCs w:val="28"/>
        </w:rPr>
      </w:pPr>
      <w:r w:rsidRPr="00684F1E">
        <w:rPr>
          <w:rFonts w:ascii="Times New Roman" w:hAnsi="Times New Roman" w:cs="Times New Roman"/>
          <w:sz w:val="28"/>
          <w:szCs w:val="28"/>
        </w:rPr>
        <w:t>Теория менеджмента [Электронный ресурс]</w:t>
      </w:r>
      <w:proofErr w:type="gramStart"/>
      <w:r w:rsidRPr="00684F1E">
        <w:rPr>
          <w:rFonts w:ascii="Times New Roman" w:hAnsi="Times New Roman" w:cs="Times New Roman"/>
          <w:sz w:val="28"/>
          <w:szCs w:val="28"/>
        </w:rPr>
        <w:t xml:space="preserve"> :</w:t>
      </w:r>
      <w:proofErr w:type="gramEnd"/>
      <w:r w:rsidRPr="00684F1E">
        <w:rPr>
          <w:rFonts w:ascii="Times New Roman" w:hAnsi="Times New Roman" w:cs="Times New Roman"/>
          <w:sz w:val="28"/>
          <w:szCs w:val="28"/>
        </w:rPr>
        <w:t xml:space="preserve"> Учебник / А. К. Семенов, В. И. Набоков. — М.: Издательско-торговая корпорация «Дашков и К°», 2015. — 492 с. Режим доступа: </w:t>
      </w:r>
      <w:hyperlink r:id="rId20" w:history="1">
        <w:r w:rsidRPr="00684F1E">
          <w:rPr>
            <w:rFonts w:ascii="Times New Roman" w:hAnsi="Times New Roman" w:cs="Times New Roman"/>
            <w:sz w:val="28"/>
            <w:szCs w:val="28"/>
            <w:u w:val="single"/>
          </w:rPr>
          <w:t>http://znanium.com/catalog.php?bookinfo=513017</w:t>
        </w:r>
      </w:hyperlink>
      <w:r w:rsidRPr="00684F1E">
        <w:rPr>
          <w:rFonts w:ascii="Times New Roman" w:hAnsi="Times New Roman" w:cs="Times New Roman"/>
          <w:sz w:val="28"/>
          <w:szCs w:val="28"/>
        </w:rPr>
        <w:t xml:space="preserve"> </w:t>
      </w:r>
    </w:p>
    <w:p w14:paraId="6FEBE7A3" w14:textId="77777777" w:rsidR="00F07824" w:rsidRPr="00684F1E" w:rsidRDefault="00F07824" w:rsidP="000A0B80">
      <w:pPr>
        <w:numPr>
          <w:ilvl w:val="0"/>
          <w:numId w:val="23"/>
        </w:numPr>
        <w:tabs>
          <w:tab w:val="left" w:pos="1134"/>
        </w:tabs>
        <w:spacing w:after="0" w:line="360" w:lineRule="auto"/>
        <w:ind w:left="0" w:firstLine="709"/>
        <w:contextualSpacing/>
        <w:jc w:val="both"/>
        <w:rPr>
          <w:rFonts w:ascii="Times New Roman" w:hAnsi="Times New Roman" w:cs="Times New Roman"/>
          <w:sz w:val="28"/>
          <w:szCs w:val="28"/>
        </w:rPr>
      </w:pPr>
      <w:r w:rsidRPr="00684F1E">
        <w:rPr>
          <w:rFonts w:ascii="Times New Roman" w:hAnsi="Times New Roman" w:cs="Times New Roman"/>
          <w:sz w:val="28"/>
          <w:szCs w:val="28"/>
        </w:rPr>
        <w:t xml:space="preserve">Менеджмент: Учебное пособие / В.Д. Дорофеев, А.Н. Шмелева, Н.Ю. </w:t>
      </w:r>
      <w:proofErr w:type="spellStart"/>
      <w:r w:rsidRPr="00684F1E">
        <w:rPr>
          <w:rFonts w:ascii="Times New Roman" w:hAnsi="Times New Roman" w:cs="Times New Roman"/>
          <w:sz w:val="28"/>
          <w:szCs w:val="28"/>
        </w:rPr>
        <w:t>Шестопал</w:t>
      </w:r>
      <w:proofErr w:type="spellEnd"/>
      <w:r w:rsidRPr="00684F1E">
        <w:rPr>
          <w:rFonts w:ascii="Times New Roman" w:hAnsi="Times New Roman" w:cs="Times New Roman"/>
          <w:sz w:val="28"/>
          <w:szCs w:val="28"/>
        </w:rPr>
        <w:t xml:space="preserve">. - М.: ИНФРА-М, 2014. - 440 с. Режим доступа: </w:t>
      </w:r>
      <w:hyperlink r:id="rId21" w:history="1">
        <w:r w:rsidRPr="00684F1E">
          <w:rPr>
            <w:rFonts w:ascii="Times New Roman" w:hAnsi="Times New Roman" w:cs="Times New Roman"/>
            <w:sz w:val="28"/>
            <w:szCs w:val="28"/>
            <w:u w:val="single"/>
          </w:rPr>
          <w:t>http://znanium.com/catalog.php?bookinfo=330278</w:t>
        </w:r>
      </w:hyperlink>
      <w:r w:rsidRPr="00684F1E">
        <w:rPr>
          <w:rFonts w:ascii="Times New Roman" w:hAnsi="Times New Roman" w:cs="Times New Roman"/>
          <w:sz w:val="28"/>
          <w:szCs w:val="28"/>
        </w:rPr>
        <w:t xml:space="preserve"> </w:t>
      </w:r>
    </w:p>
    <w:p w14:paraId="48224C47" w14:textId="77777777" w:rsidR="00F07824" w:rsidRPr="00684F1E" w:rsidRDefault="00F07824" w:rsidP="000A0B80">
      <w:pPr>
        <w:numPr>
          <w:ilvl w:val="0"/>
          <w:numId w:val="23"/>
        </w:numPr>
        <w:tabs>
          <w:tab w:val="left" w:pos="1134"/>
        </w:tabs>
        <w:spacing w:after="0" w:line="360" w:lineRule="auto"/>
        <w:ind w:left="0" w:firstLine="709"/>
        <w:contextualSpacing/>
        <w:jc w:val="both"/>
        <w:rPr>
          <w:rFonts w:ascii="Times New Roman" w:hAnsi="Times New Roman" w:cs="Times New Roman"/>
          <w:sz w:val="28"/>
          <w:szCs w:val="28"/>
        </w:rPr>
      </w:pPr>
      <w:r w:rsidRPr="00684F1E">
        <w:rPr>
          <w:rFonts w:ascii="Times New Roman" w:hAnsi="Times New Roman" w:cs="Times New Roman"/>
          <w:sz w:val="28"/>
          <w:szCs w:val="28"/>
        </w:rPr>
        <w:t xml:space="preserve">Менеджмент: Учебное пособие / Л.Е. </w:t>
      </w:r>
      <w:proofErr w:type="spellStart"/>
      <w:r w:rsidRPr="00684F1E">
        <w:rPr>
          <w:rFonts w:ascii="Times New Roman" w:hAnsi="Times New Roman" w:cs="Times New Roman"/>
          <w:sz w:val="28"/>
          <w:szCs w:val="28"/>
        </w:rPr>
        <w:t>Басовский</w:t>
      </w:r>
      <w:proofErr w:type="spellEnd"/>
      <w:r w:rsidRPr="00684F1E">
        <w:rPr>
          <w:rFonts w:ascii="Times New Roman" w:hAnsi="Times New Roman" w:cs="Times New Roman"/>
          <w:sz w:val="28"/>
          <w:szCs w:val="28"/>
        </w:rPr>
        <w:t xml:space="preserve">. - 2-e изд., </w:t>
      </w:r>
      <w:proofErr w:type="spellStart"/>
      <w:r w:rsidRPr="00684F1E">
        <w:rPr>
          <w:rFonts w:ascii="Times New Roman" w:hAnsi="Times New Roman" w:cs="Times New Roman"/>
          <w:sz w:val="28"/>
          <w:szCs w:val="28"/>
        </w:rPr>
        <w:t>перераб</w:t>
      </w:r>
      <w:proofErr w:type="spellEnd"/>
      <w:r w:rsidRPr="00684F1E">
        <w:rPr>
          <w:rFonts w:ascii="Times New Roman" w:hAnsi="Times New Roman" w:cs="Times New Roman"/>
          <w:sz w:val="28"/>
          <w:szCs w:val="28"/>
        </w:rPr>
        <w:t xml:space="preserve">. и доп. - М.: НИЦ ИНФРА-М, 2014. - 256 с. Режим доступа: </w:t>
      </w:r>
      <w:hyperlink r:id="rId22" w:history="1">
        <w:r w:rsidRPr="00684F1E">
          <w:rPr>
            <w:rFonts w:ascii="Times New Roman" w:hAnsi="Times New Roman" w:cs="Times New Roman"/>
            <w:sz w:val="28"/>
            <w:szCs w:val="28"/>
            <w:u w:val="single"/>
          </w:rPr>
          <w:t>http://znanium.com/catalog.php?bookinfo=428644</w:t>
        </w:r>
      </w:hyperlink>
      <w:r w:rsidRPr="00684F1E">
        <w:rPr>
          <w:rFonts w:ascii="Times New Roman" w:hAnsi="Times New Roman" w:cs="Times New Roman"/>
          <w:sz w:val="28"/>
          <w:szCs w:val="28"/>
        </w:rPr>
        <w:t xml:space="preserve"> </w:t>
      </w:r>
    </w:p>
    <w:p w14:paraId="66D52791" w14:textId="77777777" w:rsidR="00F07824" w:rsidRPr="004866FD" w:rsidRDefault="00F07824" w:rsidP="00F07824">
      <w:pPr>
        <w:tabs>
          <w:tab w:val="right" w:leader="underscore" w:pos="9639"/>
        </w:tabs>
        <w:suppressAutoHyphens/>
        <w:spacing w:after="0" w:line="360" w:lineRule="auto"/>
        <w:ind w:firstLine="709"/>
        <w:jc w:val="both"/>
        <w:rPr>
          <w:rFonts w:ascii="Times New Roman" w:hAnsi="Times New Roman" w:cs="Times New Roman"/>
          <w:i/>
          <w:sz w:val="28"/>
          <w:szCs w:val="24"/>
          <w:lang w:eastAsia="ar-SA"/>
        </w:rPr>
      </w:pPr>
    </w:p>
    <w:p w14:paraId="1A5BD579" w14:textId="77777777" w:rsidR="00F07824" w:rsidRDefault="00F07824" w:rsidP="00F07824">
      <w:pPr>
        <w:tabs>
          <w:tab w:val="right" w:leader="underscore" w:pos="9639"/>
        </w:tabs>
        <w:suppressAutoHyphens/>
        <w:spacing w:after="0" w:line="360" w:lineRule="auto"/>
        <w:ind w:firstLine="709"/>
        <w:jc w:val="center"/>
        <w:rPr>
          <w:rFonts w:ascii="Times New Roman" w:hAnsi="Times New Roman" w:cs="Times New Roman"/>
          <w:b/>
          <w:sz w:val="28"/>
          <w:szCs w:val="24"/>
          <w:lang w:eastAsia="ar-SA"/>
        </w:rPr>
      </w:pPr>
      <w:r w:rsidRPr="004866FD">
        <w:rPr>
          <w:rFonts w:ascii="Times New Roman" w:hAnsi="Times New Roman" w:cs="Times New Roman"/>
          <w:b/>
          <w:sz w:val="28"/>
          <w:szCs w:val="24"/>
          <w:lang w:eastAsia="ar-SA"/>
        </w:rPr>
        <w:t>Перечень ресурсов информационно-телекоммуникационной сети Интернет</w:t>
      </w:r>
    </w:p>
    <w:p w14:paraId="501936BB"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hAnsi="Times New Roman" w:cs="Times New Roman"/>
          <w:sz w:val="28"/>
          <w:szCs w:val="28"/>
        </w:rPr>
        <w:t xml:space="preserve">Электронная библиотека и базы данных ДВФУ . </w:t>
      </w:r>
      <w:hyperlink r:id="rId23" w:history="1">
        <w:r w:rsidRPr="00684F1E">
          <w:rPr>
            <w:rFonts w:ascii="Times New Roman" w:hAnsi="Times New Roman" w:cs="Times New Roman"/>
            <w:color w:val="0000FF"/>
            <w:sz w:val="28"/>
            <w:szCs w:val="28"/>
            <w:u w:val="single"/>
          </w:rPr>
          <w:t>http://dvfu.ru/web/library/elib</w:t>
        </w:r>
      </w:hyperlink>
    </w:p>
    <w:p w14:paraId="7255917A" w14:textId="77777777" w:rsidR="00F07824" w:rsidRPr="00684F1E" w:rsidRDefault="00502FCA" w:rsidP="00F07824">
      <w:pPr>
        <w:numPr>
          <w:ilvl w:val="0"/>
          <w:numId w:val="24"/>
        </w:numPr>
        <w:tabs>
          <w:tab w:val="left" w:pos="1134"/>
        </w:tabs>
        <w:spacing w:after="0" w:line="360" w:lineRule="auto"/>
        <w:ind w:left="0" w:firstLine="567"/>
        <w:rPr>
          <w:rFonts w:ascii="Times New Roman" w:hAnsi="Times New Roman" w:cs="Times New Roman"/>
          <w:sz w:val="28"/>
          <w:szCs w:val="28"/>
        </w:rPr>
      </w:pPr>
      <w:hyperlink r:id="rId24" w:tgtFrame="_blank" w:history="1">
        <w:r w:rsidR="00F07824" w:rsidRPr="00684F1E">
          <w:rPr>
            <w:rFonts w:ascii="Times New Roman" w:hAnsi="Times New Roman" w:cs="Times New Roman"/>
            <w:sz w:val="28"/>
            <w:szCs w:val="28"/>
          </w:rPr>
          <w:t>Электронно-библиотечная система «Лань</w:t>
        </w:r>
      </w:hyperlink>
      <w:r w:rsidR="00F07824" w:rsidRPr="00684F1E">
        <w:rPr>
          <w:rFonts w:ascii="Times New Roman" w:hAnsi="Times New Roman" w:cs="Times New Roman"/>
          <w:sz w:val="28"/>
          <w:szCs w:val="28"/>
        </w:rPr>
        <w:t xml:space="preserve">» </w:t>
      </w:r>
      <w:hyperlink w:history="1">
        <w:r w:rsidR="00F07824" w:rsidRPr="00684F1E">
          <w:rPr>
            <w:rFonts w:ascii="Times New Roman" w:hAnsi="Times New Roman" w:cs="Times New Roman"/>
            <w:color w:val="0000FF"/>
            <w:sz w:val="28"/>
            <w:szCs w:val="28"/>
            <w:u w:val="single"/>
          </w:rPr>
          <w:t xml:space="preserve">http://e.lanbook.com </w:t>
        </w:r>
      </w:hyperlink>
    </w:p>
    <w:p w14:paraId="57BAE496"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hAnsi="Times New Roman" w:cs="Times New Roman"/>
          <w:sz w:val="28"/>
          <w:szCs w:val="28"/>
        </w:rPr>
        <w:t xml:space="preserve">Электронно-библиотечная система «Научно-издательского центра ИНФРА-М» </w:t>
      </w:r>
      <w:hyperlink r:id="rId25" w:history="1">
        <w:r w:rsidRPr="00684F1E">
          <w:rPr>
            <w:rFonts w:ascii="Times New Roman" w:hAnsi="Times New Roman" w:cs="Times New Roman"/>
            <w:color w:val="0000FF"/>
            <w:sz w:val="28"/>
            <w:szCs w:val="28"/>
            <w:u w:val="single"/>
          </w:rPr>
          <w:t>http://znanium.com</w:t>
        </w:r>
      </w:hyperlink>
    </w:p>
    <w:p w14:paraId="37E044A8"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hAnsi="Times New Roman" w:cs="Times New Roman"/>
          <w:sz w:val="28"/>
          <w:szCs w:val="28"/>
        </w:rPr>
        <w:t xml:space="preserve">Электронно-библиотечная система </w:t>
      </w:r>
      <w:proofErr w:type="spellStart"/>
      <w:r w:rsidRPr="00684F1E">
        <w:rPr>
          <w:rFonts w:ascii="Times New Roman" w:hAnsi="Times New Roman" w:cs="Times New Roman"/>
          <w:sz w:val="28"/>
          <w:szCs w:val="28"/>
        </w:rPr>
        <w:t>БиблиоТех</w:t>
      </w:r>
      <w:proofErr w:type="spellEnd"/>
      <w:r w:rsidRPr="00684F1E">
        <w:rPr>
          <w:rFonts w:ascii="Times New Roman" w:hAnsi="Times New Roman" w:cs="Times New Roman"/>
          <w:sz w:val="28"/>
          <w:szCs w:val="28"/>
        </w:rPr>
        <w:t xml:space="preserve">. </w:t>
      </w:r>
      <w:hyperlink w:history="1">
        <w:r w:rsidRPr="00684F1E">
          <w:rPr>
            <w:rFonts w:ascii="Times New Roman" w:hAnsi="Times New Roman" w:cs="Times New Roman"/>
            <w:color w:val="0000FF"/>
            <w:sz w:val="28"/>
            <w:szCs w:val="28"/>
            <w:u w:val="single"/>
          </w:rPr>
          <w:t xml:space="preserve">http://www.bibliotech.ru </w:t>
        </w:r>
      </w:hyperlink>
    </w:p>
    <w:p w14:paraId="31B6A5AB"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hAnsi="Times New Roman" w:cs="Times New Roman"/>
          <w:sz w:val="28"/>
          <w:szCs w:val="28"/>
        </w:rPr>
        <w:t xml:space="preserve">Электронный каталог научной библиотеки ДВФУ </w:t>
      </w:r>
      <w:hyperlink r:id="rId26" w:history="1">
        <w:r w:rsidRPr="00684F1E">
          <w:rPr>
            <w:rFonts w:ascii="Times New Roman" w:hAnsi="Times New Roman" w:cs="Times New Roman"/>
            <w:color w:val="0000FF"/>
            <w:sz w:val="28"/>
            <w:szCs w:val="28"/>
            <w:u w:val="single"/>
          </w:rPr>
          <w:t>http://ini-fb.dvgu.ru:8000/cgi-bin/gw/chameleon</w:t>
        </w:r>
      </w:hyperlink>
    </w:p>
    <w:p w14:paraId="46FE5348"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hAnsi="Times New Roman" w:cs="Times New Roman"/>
          <w:sz w:val="28"/>
          <w:szCs w:val="28"/>
        </w:rPr>
        <w:t xml:space="preserve">Научная библиотека </w:t>
      </w:r>
      <w:proofErr w:type="spellStart"/>
      <w:r w:rsidRPr="00684F1E">
        <w:rPr>
          <w:rFonts w:ascii="Times New Roman" w:hAnsi="Times New Roman" w:cs="Times New Roman"/>
          <w:sz w:val="28"/>
          <w:szCs w:val="28"/>
        </w:rPr>
        <w:t>КиберЛенинка</w:t>
      </w:r>
      <w:proofErr w:type="spellEnd"/>
      <w:r w:rsidRPr="00684F1E">
        <w:rPr>
          <w:rFonts w:ascii="Times New Roman" w:hAnsi="Times New Roman" w:cs="Times New Roman"/>
          <w:sz w:val="28"/>
          <w:szCs w:val="28"/>
        </w:rPr>
        <w:t>:</w:t>
      </w:r>
      <w:r w:rsidRPr="00684F1E">
        <w:rPr>
          <w:rFonts w:ascii="Times New Roman" w:hAnsi="Times New Roman" w:cs="Times New Roman"/>
          <w:sz w:val="24"/>
          <w:szCs w:val="24"/>
        </w:rPr>
        <w:t xml:space="preserve"> </w:t>
      </w:r>
      <w:hyperlink r:id="rId27" w:history="1">
        <w:r w:rsidRPr="00684F1E">
          <w:rPr>
            <w:rFonts w:ascii="Times New Roman" w:hAnsi="Times New Roman" w:cs="Times New Roman"/>
            <w:color w:val="0000FF"/>
            <w:sz w:val="28"/>
            <w:szCs w:val="28"/>
            <w:u w:val="single"/>
          </w:rPr>
          <w:t>http://cyberleninka.ru/</w:t>
        </w:r>
      </w:hyperlink>
    </w:p>
    <w:p w14:paraId="25CDD9E8"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lastRenderedPageBreak/>
        <w:t xml:space="preserve">Образовательный портал НИУ ВШЭ </w:t>
      </w:r>
      <w:r w:rsidRPr="00684F1E">
        <w:rPr>
          <w:rFonts w:ascii="Times New Roman" w:hAnsi="Times New Roman" w:cs="Times New Roman"/>
          <w:sz w:val="28"/>
          <w:szCs w:val="28"/>
        </w:rPr>
        <w:t xml:space="preserve">[Электронный ресурс]. – Режим доступа: </w:t>
      </w:r>
      <w:r w:rsidRPr="00684F1E">
        <w:rPr>
          <w:rFonts w:ascii="Times New Roman" w:eastAsia="Batang" w:hAnsi="Times New Roman" w:cs="Times New Roman"/>
          <w:sz w:val="28"/>
          <w:szCs w:val="28"/>
        </w:rPr>
        <w:t xml:space="preserve"> </w:t>
      </w:r>
      <w:hyperlink r:id="rId28"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ecsocman</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edu</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r w:rsidRPr="00684F1E">
        <w:rPr>
          <w:rFonts w:ascii="Times New Roman" w:eastAsia="Batang" w:hAnsi="Times New Roman" w:cs="Times New Roman"/>
          <w:sz w:val="28"/>
          <w:szCs w:val="28"/>
        </w:rPr>
        <w:t xml:space="preserve">  </w:t>
      </w:r>
    </w:p>
    <w:p w14:paraId="652D7092"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Российский журнал менеджмента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29"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rjm</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r w:rsidRPr="00684F1E">
        <w:rPr>
          <w:rFonts w:ascii="Times New Roman" w:eastAsia="Batang" w:hAnsi="Times New Roman" w:cs="Times New Roman"/>
          <w:sz w:val="28"/>
          <w:szCs w:val="28"/>
        </w:rPr>
        <w:t xml:space="preserve">.  </w:t>
      </w:r>
    </w:p>
    <w:p w14:paraId="1B448255"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Ведомости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30"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vedomosty</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r w:rsidRPr="00684F1E">
        <w:rPr>
          <w:rFonts w:ascii="Times New Roman" w:eastAsia="Batang" w:hAnsi="Times New Roman" w:cs="Times New Roman"/>
          <w:sz w:val="28"/>
          <w:szCs w:val="28"/>
        </w:rPr>
        <w:t xml:space="preserve">  </w:t>
      </w:r>
    </w:p>
    <w:p w14:paraId="2E48C2EF"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Корпоративный менеджмент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31"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cfin</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r w:rsidRPr="00684F1E">
          <w:rPr>
            <w:rFonts w:ascii="Times New Roman" w:eastAsia="Batang" w:hAnsi="Times New Roman" w:cs="Times New Roman"/>
            <w:color w:val="0000FF"/>
            <w:sz w:val="28"/>
            <w:szCs w:val="28"/>
            <w:u w:val="single"/>
          </w:rPr>
          <w:t>/</w:t>
        </w:r>
        <w:r w:rsidRPr="00684F1E">
          <w:rPr>
            <w:rFonts w:ascii="Times New Roman" w:eastAsia="Batang" w:hAnsi="Times New Roman" w:cs="Times New Roman"/>
            <w:color w:val="0000FF"/>
            <w:sz w:val="28"/>
            <w:szCs w:val="28"/>
            <w:u w:val="single"/>
            <w:lang w:val="en-US"/>
          </w:rPr>
          <w:t>management</w:t>
        </w:r>
        <w:r w:rsidRPr="00684F1E">
          <w:rPr>
            <w:rFonts w:ascii="Times New Roman" w:eastAsia="Batang" w:hAnsi="Times New Roman" w:cs="Times New Roman"/>
            <w:color w:val="0000FF"/>
            <w:sz w:val="28"/>
            <w:szCs w:val="28"/>
            <w:u w:val="single"/>
          </w:rPr>
          <w:t>/</w:t>
        </w:r>
      </w:hyperlink>
      <w:r w:rsidRPr="00684F1E">
        <w:rPr>
          <w:rFonts w:ascii="Times New Roman" w:eastAsia="Batang" w:hAnsi="Times New Roman" w:cs="Times New Roman"/>
          <w:sz w:val="28"/>
          <w:szCs w:val="28"/>
        </w:rPr>
        <w:t xml:space="preserve">  </w:t>
      </w:r>
    </w:p>
    <w:p w14:paraId="386B0C50"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Международное сообщество менеджеров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32"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.е-</w:t>
        </w:r>
        <w:proofErr w:type="spellStart"/>
        <w:r w:rsidRPr="00684F1E">
          <w:rPr>
            <w:rFonts w:ascii="Times New Roman" w:eastAsia="Batang" w:hAnsi="Times New Roman" w:cs="Times New Roman"/>
            <w:color w:val="0000FF"/>
            <w:sz w:val="28"/>
            <w:szCs w:val="28"/>
            <w:u w:val="single"/>
            <w:lang w:val="en-US"/>
          </w:rPr>
          <w:t>xecutive</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r w:rsidRPr="00684F1E">
        <w:rPr>
          <w:rFonts w:ascii="Times New Roman" w:eastAsia="Batang" w:hAnsi="Times New Roman" w:cs="Times New Roman"/>
          <w:sz w:val="28"/>
          <w:szCs w:val="28"/>
        </w:rPr>
        <w:t xml:space="preserve">  </w:t>
      </w:r>
    </w:p>
    <w:p w14:paraId="7DC42975"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Российская национальная библиотека (РНБ)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33"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hbl</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russia</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r w:rsidRPr="00684F1E">
        <w:rPr>
          <w:rFonts w:ascii="Times New Roman" w:eastAsia="Batang" w:hAnsi="Times New Roman" w:cs="Times New Roman"/>
          <w:sz w:val="28"/>
          <w:szCs w:val="28"/>
        </w:rPr>
        <w:t xml:space="preserve"> </w:t>
      </w:r>
    </w:p>
    <w:p w14:paraId="697769E2"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Российская государственная библиотека (РГБ)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34"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rsl</w:t>
        </w:r>
        <w:proofErr w:type="spellEnd"/>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p>
    <w:p w14:paraId="2525F106" w14:textId="77777777" w:rsidR="00F07824" w:rsidRPr="00684F1E" w:rsidRDefault="00F07824" w:rsidP="00F07824">
      <w:pPr>
        <w:numPr>
          <w:ilvl w:val="0"/>
          <w:numId w:val="24"/>
        </w:numPr>
        <w:tabs>
          <w:tab w:val="left" w:pos="1134"/>
        </w:tabs>
        <w:spacing w:after="0" w:line="360" w:lineRule="auto"/>
        <w:ind w:left="0" w:firstLine="567"/>
        <w:rPr>
          <w:rFonts w:ascii="Times New Roman" w:hAnsi="Times New Roman" w:cs="Times New Roman"/>
          <w:sz w:val="28"/>
          <w:szCs w:val="28"/>
        </w:rPr>
      </w:pPr>
      <w:r w:rsidRPr="00684F1E">
        <w:rPr>
          <w:rFonts w:ascii="Times New Roman" w:eastAsia="Batang" w:hAnsi="Times New Roman" w:cs="Times New Roman"/>
          <w:sz w:val="28"/>
          <w:szCs w:val="28"/>
        </w:rPr>
        <w:t xml:space="preserve">Институт научной информации по общественным наукам РАН (ИНИОН) </w:t>
      </w:r>
      <w:r w:rsidRPr="00684F1E">
        <w:rPr>
          <w:rFonts w:ascii="Times New Roman" w:hAnsi="Times New Roman" w:cs="Times New Roman"/>
          <w:sz w:val="28"/>
          <w:szCs w:val="28"/>
        </w:rPr>
        <w:t>[Электронный ресурс]. – Режим доступа:</w:t>
      </w:r>
      <w:r w:rsidRPr="00684F1E">
        <w:rPr>
          <w:rFonts w:ascii="Times New Roman" w:eastAsia="Batang" w:hAnsi="Times New Roman" w:cs="Times New Roman"/>
          <w:sz w:val="28"/>
          <w:szCs w:val="28"/>
        </w:rPr>
        <w:t xml:space="preserve"> </w:t>
      </w:r>
      <w:hyperlink r:id="rId35" w:history="1">
        <w:r w:rsidRPr="00684F1E">
          <w:rPr>
            <w:rFonts w:ascii="Times New Roman" w:eastAsia="Batang" w:hAnsi="Times New Roman" w:cs="Times New Roman"/>
            <w:color w:val="0000FF"/>
            <w:sz w:val="28"/>
            <w:szCs w:val="28"/>
            <w:u w:val="single"/>
            <w:lang w:val="en-US"/>
          </w:rPr>
          <w:t>www</w:t>
        </w:r>
        <w:r w:rsidRPr="00684F1E">
          <w:rPr>
            <w:rFonts w:ascii="Times New Roman" w:eastAsia="Batang" w:hAnsi="Times New Roman" w:cs="Times New Roman"/>
            <w:color w:val="0000FF"/>
            <w:sz w:val="28"/>
            <w:szCs w:val="28"/>
            <w:u w:val="single"/>
          </w:rPr>
          <w:t>.</w:t>
        </w:r>
        <w:r w:rsidRPr="00684F1E">
          <w:rPr>
            <w:rFonts w:ascii="Times New Roman" w:eastAsia="Batang" w:hAnsi="Times New Roman" w:cs="Times New Roman"/>
            <w:color w:val="0000FF"/>
            <w:sz w:val="28"/>
            <w:szCs w:val="28"/>
            <w:u w:val="single"/>
            <w:lang w:val="en-US"/>
          </w:rPr>
          <w:t>inion</w:t>
        </w:r>
        <w:r w:rsidRPr="00684F1E">
          <w:rPr>
            <w:rFonts w:ascii="Times New Roman" w:eastAsia="Batang" w:hAnsi="Times New Roman" w:cs="Times New Roman"/>
            <w:color w:val="0000FF"/>
            <w:sz w:val="28"/>
            <w:szCs w:val="28"/>
            <w:u w:val="single"/>
          </w:rPr>
          <w:t>.</w:t>
        </w:r>
        <w:proofErr w:type="spellStart"/>
        <w:r w:rsidRPr="00684F1E">
          <w:rPr>
            <w:rFonts w:ascii="Times New Roman" w:eastAsia="Batang" w:hAnsi="Times New Roman" w:cs="Times New Roman"/>
            <w:color w:val="0000FF"/>
            <w:sz w:val="28"/>
            <w:szCs w:val="28"/>
            <w:u w:val="single"/>
            <w:lang w:val="en-US"/>
          </w:rPr>
          <w:t>ru</w:t>
        </w:r>
        <w:proofErr w:type="spellEnd"/>
      </w:hyperlink>
      <w:r w:rsidRPr="00684F1E">
        <w:rPr>
          <w:rFonts w:ascii="Times New Roman" w:eastAsia="Batang" w:hAnsi="Times New Roman" w:cs="Times New Roman"/>
          <w:sz w:val="28"/>
          <w:szCs w:val="28"/>
        </w:rPr>
        <w:t xml:space="preserve"> </w:t>
      </w:r>
    </w:p>
    <w:p w14:paraId="644D1A7E" w14:textId="77777777" w:rsidR="00731C52" w:rsidRPr="0020013A" w:rsidRDefault="00731C52" w:rsidP="00712CFF">
      <w:pPr>
        <w:pStyle w:val="a4"/>
        <w:tabs>
          <w:tab w:val="left" w:pos="851"/>
          <w:tab w:val="left" w:pos="993"/>
        </w:tabs>
        <w:suppressAutoHyphens/>
        <w:spacing w:after="0" w:line="360" w:lineRule="auto"/>
        <w:ind w:left="567"/>
        <w:jc w:val="both"/>
        <w:rPr>
          <w:rFonts w:ascii="Times New Roman" w:hAnsi="Times New Roman" w:cs="Times New Roman"/>
          <w:sz w:val="28"/>
          <w:szCs w:val="28"/>
        </w:rPr>
      </w:pPr>
    </w:p>
    <w:p w14:paraId="4936261D" w14:textId="77777777" w:rsidR="00712CFF" w:rsidRDefault="00712CFF" w:rsidP="00712CFF">
      <w:pPr>
        <w:pStyle w:val="a4"/>
        <w:tabs>
          <w:tab w:val="left" w:pos="1276"/>
          <w:tab w:val="left" w:pos="1560"/>
        </w:tabs>
        <w:suppressAutoHyphens/>
        <w:spacing w:after="0" w:line="360" w:lineRule="auto"/>
        <w:ind w:left="0"/>
        <w:jc w:val="center"/>
        <w:rPr>
          <w:rFonts w:ascii="Times New Roman" w:hAnsi="Times New Roman" w:cs="Times New Roman"/>
          <w:b/>
          <w:sz w:val="28"/>
          <w:szCs w:val="28"/>
        </w:rPr>
      </w:pPr>
      <w:r w:rsidRPr="007107AE">
        <w:rPr>
          <w:rFonts w:ascii="Times New Roman" w:hAnsi="Times New Roman" w:cs="Times New Roman"/>
          <w:b/>
          <w:sz w:val="28"/>
          <w:szCs w:val="28"/>
        </w:rPr>
        <w:t>Перечень</w:t>
      </w:r>
      <w:r>
        <w:rPr>
          <w:rFonts w:ascii="Times New Roman" w:hAnsi="Times New Roman" w:cs="Times New Roman"/>
          <w:b/>
          <w:sz w:val="28"/>
          <w:szCs w:val="28"/>
        </w:rPr>
        <w:t xml:space="preserve"> </w:t>
      </w:r>
      <w:r w:rsidRPr="007107AE">
        <w:rPr>
          <w:rFonts w:ascii="Times New Roman" w:hAnsi="Times New Roman" w:cs="Times New Roman"/>
          <w:b/>
          <w:sz w:val="28"/>
          <w:szCs w:val="28"/>
        </w:rPr>
        <w:t>информационных</w:t>
      </w:r>
      <w:r>
        <w:rPr>
          <w:rFonts w:ascii="Times New Roman" w:hAnsi="Times New Roman" w:cs="Times New Roman"/>
          <w:b/>
          <w:sz w:val="28"/>
          <w:szCs w:val="28"/>
        </w:rPr>
        <w:t xml:space="preserve"> </w:t>
      </w:r>
      <w:r w:rsidRPr="007107AE">
        <w:rPr>
          <w:rFonts w:ascii="Times New Roman" w:hAnsi="Times New Roman" w:cs="Times New Roman"/>
          <w:b/>
          <w:sz w:val="28"/>
          <w:szCs w:val="28"/>
        </w:rPr>
        <w:t>технологий</w:t>
      </w:r>
      <w:r>
        <w:rPr>
          <w:rFonts w:ascii="Times New Roman" w:hAnsi="Times New Roman" w:cs="Times New Roman"/>
          <w:b/>
          <w:sz w:val="28"/>
          <w:szCs w:val="28"/>
        </w:rPr>
        <w:t xml:space="preserve"> </w:t>
      </w:r>
      <w:r w:rsidRPr="007107AE">
        <w:rPr>
          <w:rFonts w:ascii="Times New Roman" w:hAnsi="Times New Roman" w:cs="Times New Roman"/>
          <w:b/>
          <w:sz w:val="28"/>
          <w:szCs w:val="28"/>
        </w:rPr>
        <w:t>и</w:t>
      </w:r>
      <w:r>
        <w:rPr>
          <w:rFonts w:ascii="Times New Roman" w:hAnsi="Times New Roman" w:cs="Times New Roman"/>
          <w:b/>
          <w:sz w:val="28"/>
          <w:szCs w:val="28"/>
        </w:rPr>
        <w:t xml:space="preserve"> </w:t>
      </w:r>
      <w:r w:rsidRPr="007107AE">
        <w:rPr>
          <w:rFonts w:ascii="Times New Roman" w:hAnsi="Times New Roman" w:cs="Times New Roman"/>
          <w:b/>
          <w:sz w:val="28"/>
          <w:szCs w:val="28"/>
        </w:rPr>
        <w:t>программного</w:t>
      </w:r>
      <w:r>
        <w:rPr>
          <w:rFonts w:ascii="Times New Roman" w:hAnsi="Times New Roman" w:cs="Times New Roman"/>
          <w:b/>
          <w:sz w:val="28"/>
          <w:szCs w:val="28"/>
        </w:rPr>
        <w:t xml:space="preserve"> </w:t>
      </w:r>
      <w:r w:rsidRPr="007107AE">
        <w:rPr>
          <w:rFonts w:ascii="Times New Roman" w:hAnsi="Times New Roman" w:cs="Times New Roman"/>
          <w:b/>
          <w:sz w:val="28"/>
          <w:szCs w:val="28"/>
        </w:rPr>
        <w:t>обеспечения</w:t>
      </w:r>
    </w:p>
    <w:tbl>
      <w:tblPr>
        <w:tblStyle w:val="ae"/>
        <w:tblW w:w="0" w:type="auto"/>
        <w:tblLook w:val="04A0" w:firstRow="1" w:lastRow="0" w:firstColumn="1" w:lastColumn="0" w:noHBand="0" w:noVBand="1"/>
      </w:tblPr>
      <w:tblGrid>
        <w:gridCol w:w="2660"/>
        <w:gridCol w:w="6911"/>
      </w:tblGrid>
      <w:tr w:rsidR="00712CFF" w:rsidRPr="00297B97" w14:paraId="201B4D23" w14:textId="77777777" w:rsidTr="00247D24">
        <w:tc>
          <w:tcPr>
            <w:tcW w:w="2660" w:type="dxa"/>
            <w:vAlign w:val="center"/>
          </w:tcPr>
          <w:p w14:paraId="3D6112F5" w14:textId="77777777" w:rsidR="00712CFF" w:rsidRPr="00297B97" w:rsidRDefault="00712CFF" w:rsidP="006952ED">
            <w:pPr>
              <w:pStyle w:val="a4"/>
              <w:tabs>
                <w:tab w:val="left" w:pos="1276"/>
                <w:tab w:val="left" w:pos="1560"/>
              </w:tabs>
              <w:suppressAutoHyphens/>
              <w:ind w:left="0"/>
              <w:jc w:val="center"/>
              <w:rPr>
                <w:rFonts w:ascii="Times New Roman" w:hAnsi="Times New Roman" w:cs="Times New Roman"/>
                <w:b/>
                <w:sz w:val="20"/>
              </w:rPr>
            </w:pPr>
            <w:r w:rsidRPr="00297B97">
              <w:rPr>
                <w:rFonts w:ascii="Times New Roman" w:hAnsi="Times New Roman" w:cs="Times New Roman"/>
                <w:b/>
                <w:sz w:val="20"/>
              </w:rPr>
              <w:t>Место</w:t>
            </w:r>
            <w:r>
              <w:rPr>
                <w:rFonts w:ascii="Times New Roman" w:hAnsi="Times New Roman" w:cs="Times New Roman"/>
                <w:b/>
                <w:sz w:val="20"/>
              </w:rPr>
              <w:t xml:space="preserve"> </w:t>
            </w:r>
            <w:r w:rsidRPr="00297B97">
              <w:rPr>
                <w:rFonts w:ascii="Times New Roman" w:hAnsi="Times New Roman" w:cs="Times New Roman"/>
                <w:b/>
                <w:sz w:val="20"/>
              </w:rPr>
              <w:t>расположения</w:t>
            </w:r>
            <w:r>
              <w:rPr>
                <w:rFonts w:ascii="Times New Roman" w:hAnsi="Times New Roman" w:cs="Times New Roman"/>
                <w:b/>
                <w:sz w:val="20"/>
              </w:rPr>
              <w:t xml:space="preserve"> </w:t>
            </w:r>
            <w:r w:rsidRPr="00297B97">
              <w:rPr>
                <w:rFonts w:ascii="Times New Roman" w:hAnsi="Times New Roman" w:cs="Times New Roman"/>
                <w:b/>
                <w:sz w:val="20"/>
              </w:rPr>
              <w:t>компьютерной</w:t>
            </w:r>
            <w:r>
              <w:rPr>
                <w:rFonts w:ascii="Times New Roman" w:hAnsi="Times New Roman" w:cs="Times New Roman"/>
                <w:b/>
                <w:sz w:val="20"/>
              </w:rPr>
              <w:t xml:space="preserve"> </w:t>
            </w:r>
            <w:r w:rsidRPr="00297B97">
              <w:rPr>
                <w:rFonts w:ascii="Times New Roman" w:hAnsi="Times New Roman" w:cs="Times New Roman"/>
                <w:b/>
                <w:sz w:val="20"/>
              </w:rPr>
              <w:t>техники,</w:t>
            </w:r>
            <w:r>
              <w:rPr>
                <w:rFonts w:ascii="Times New Roman" w:hAnsi="Times New Roman" w:cs="Times New Roman"/>
                <w:b/>
                <w:sz w:val="20"/>
              </w:rPr>
              <w:t xml:space="preserve"> </w:t>
            </w:r>
            <w:r w:rsidRPr="00297B97">
              <w:rPr>
                <w:rFonts w:ascii="Times New Roman" w:hAnsi="Times New Roman" w:cs="Times New Roman"/>
                <w:b/>
                <w:sz w:val="20"/>
              </w:rPr>
              <w:t>на</w:t>
            </w:r>
            <w:r>
              <w:rPr>
                <w:rFonts w:ascii="Times New Roman" w:hAnsi="Times New Roman" w:cs="Times New Roman"/>
                <w:b/>
                <w:sz w:val="20"/>
              </w:rPr>
              <w:t xml:space="preserve"> </w:t>
            </w:r>
            <w:r w:rsidRPr="00297B97">
              <w:rPr>
                <w:rFonts w:ascii="Times New Roman" w:hAnsi="Times New Roman" w:cs="Times New Roman"/>
                <w:b/>
                <w:sz w:val="20"/>
              </w:rPr>
              <w:t>котором</w:t>
            </w:r>
            <w:r>
              <w:rPr>
                <w:rFonts w:ascii="Times New Roman" w:hAnsi="Times New Roman" w:cs="Times New Roman"/>
                <w:b/>
                <w:sz w:val="20"/>
              </w:rPr>
              <w:t xml:space="preserve"> </w:t>
            </w:r>
            <w:r w:rsidRPr="00297B97">
              <w:rPr>
                <w:rFonts w:ascii="Times New Roman" w:hAnsi="Times New Roman" w:cs="Times New Roman"/>
                <w:b/>
                <w:sz w:val="20"/>
              </w:rPr>
              <w:t>установлено</w:t>
            </w:r>
            <w:r>
              <w:rPr>
                <w:rFonts w:ascii="Times New Roman" w:hAnsi="Times New Roman" w:cs="Times New Roman"/>
                <w:b/>
                <w:sz w:val="20"/>
              </w:rPr>
              <w:t xml:space="preserve"> </w:t>
            </w:r>
            <w:r w:rsidRPr="00297B97">
              <w:rPr>
                <w:rFonts w:ascii="Times New Roman" w:hAnsi="Times New Roman" w:cs="Times New Roman"/>
                <w:b/>
                <w:sz w:val="20"/>
              </w:rPr>
              <w:t>программное</w:t>
            </w:r>
            <w:r>
              <w:rPr>
                <w:rFonts w:ascii="Times New Roman" w:hAnsi="Times New Roman" w:cs="Times New Roman"/>
                <w:b/>
                <w:sz w:val="20"/>
              </w:rPr>
              <w:t xml:space="preserve"> </w:t>
            </w:r>
            <w:r w:rsidRPr="00297B97">
              <w:rPr>
                <w:rFonts w:ascii="Times New Roman" w:hAnsi="Times New Roman" w:cs="Times New Roman"/>
                <w:b/>
                <w:sz w:val="20"/>
              </w:rPr>
              <w:t>обеспечение,</w:t>
            </w:r>
            <w:r>
              <w:rPr>
                <w:rFonts w:ascii="Times New Roman" w:hAnsi="Times New Roman" w:cs="Times New Roman"/>
                <w:b/>
                <w:sz w:val="20"/>
              </w:rPr>
              <w:t xml:space="preserve"> </w:t>
            </w:r>
            <w:r w:rsidRPr="00297B97">
              <w:rPr>
                <w:rFonts w:ascii="Times New Roman" w:hAnsi="Times New Roman" w:cs="Times New Roman"/>
                <w:b/>
                <w:sz w:val="20"/>
              </w:rPr>
              <w:t>количество</w:t>
            </w:r>
            <w:r>
              <w:rPr>
                <w:rFonts w:ascii="Times New Roman" w:hAnsi="Times New Roman" w:cs="Times New Roman"/>
                <w:b/>
                <w:sz w:val="20"/>
              </w:rPr>
              <w:t xml:space="preserve"> </w:t>
            </w:r>
            <w:r w:rsidRPr="00297B97">
              <w:rPr>
                <w:rFonts w:ascii="Times New Roman" w:hAnsi="Times New Roman" w:cs="Times New Roman"/>
                <w:b/>
                <w:sz w:val="20"/>
              </w:rPr>
              <w:t>рабочих</w:t>
            </w:r>
            <w:r>
              <w:rPr>
                <w:rFonts w:ascii="Times New Roman" w:hAnsi="Times New Roman" w:cs="Times New Roman"/>
                <w:b/>
                <w:sz w:val="20"/>
              </w:rPr>
              <w:t xml:space="preserve"> </w:t>
            </w:r>
            <w:r w:rsidRPr="00297B97">
              <w:rPr>
                <w:rFonts w:ascii="Times New Roman" w:hAnsi="Times New Roman" w:cs="Times New Roman"/>
                <w:b/>
                <w:sz w:val="20"/>
              </w:rPr>
              <w:t>мест</w:t>
            </w:r>
          </w:p>
        </w:tc>
        <w:tc>
          <w:tcPr>
            <w:tcW w:w="6911" w:type="dxa"/>
            <w:vAlign w:val="center"/>
          </w:tcPr>
          <w:p w14:paraId="50211479" w14:textId="77777777" w:rsidR="00712CFF" w:rsidRPr="00297B97" w:rsidRDefault="00712CFF" w:rsidP="006952ED">
            <w:pPr>
              <w:pStyle w:val="a4"/>
              <w:tabs>
                <w:tab w:val="left" w:pos="1276"/>
                <w:tab w:val="left" w:pos="1560"/>
              </w:tabs>
              <w:suppressAutoHyphens/>
              <w:ind w:left="0"/>
              <w:jc w:val="center"/>
              <w:rPr>
                <w:rFonts w:ascii="Times New Roman" w:hAnsi="Times New Roman" w:cs="Times New Roman"/>
                <w:b/>
                <w:sz w:val="20"/>
              </w:rPr>
            </w:pPr>
            <w:r w:rsidRPr="00297B97">
              <w:rPr>
                <w:rFonts w:ascii="Times New Roman" w:hAnsi="Times New Roman" w:cs="Times New Roman"/>
                <w:b/>
                <w:sz w:val="20"/>
              </w:rPr>
              <w:t>Перечень</w:t>
            </w:r>
            <w:r>
              <w:rPr>
                <w:rFonts w:ascii="Times New Roman" w:hAnsi="Times New Roman" w:cs="Times New Roman"/>
                <w:b/>
                <w:sz w:val="20"/>
              </w:rPr>
              <w:t xml:space="preserve"> </w:t>
            </w:r>
            <w:r w:rsidRPr="00297B97">
              <w:rPr>
                <w:rFonts w:ascii="Times New Roman" w:hAnsi="Times New Roman" w:cs="Times New Roman"/>
                <w:b/>
                <w:sz w:val="20"/>
              </w:rPr>
              <w:t>программного</w:t>
            </w:r>
            <w:r>
              <w:rPr>
                <w:rFonts w:ascii="Times New Roman" w:hAnsi="Times New Roman" w:cs="Times New Roman"/>
                <w:b/>
                <w:sz w:val="20"/>
              </w:rPr>
              <w:t xml:space="preserve"> </w:t>
            </w:r>
            <w:r w:rsidRPr="00297B97">
              <w:rPr>
                <w:rFonts w:ascii="Times New Roman" w:hAnsi="Times New Roman" w:cs="Times New Roman"/>
                <w:b/>
                <w:sz w:val="20"/>
              </w:rPr>
              <w:t>обеспечения</w:t>
            </w:r>
          </w:p>
        </w:tc>
      </w:tr>
      <w:tr w:rsidR="00712CFF" w:rsidRPr="008D708A" w14:paraId="0E421788" w14:textId="77777777" w:rsidTr="00247D24">
        <w:tc>
          <w:tcPr>
            <w:tcW w:w="2660" w:type="dxa"/>
            <w:vAlign w:val="center"/>
          </w:tcPr>
          <w:p w14:paraId="526AEFC3" w14:textId="77777777" w:rsidR="00712CFF" w:rsidRDefault="00712CFF" w:rsidP="00712CFF">
            <w:pPr>
              <w:pStyle w:val="a4"/>
              <w:tabs>
                <w:tab w:val="left" w:pos="1276"/>
                <w:tab w:val="left" w:pos="1560"/>
              </w:tabs>
              <w:suppressAutoHyphens/>
              <w:ind w:left="0"/>
              <w:jc w:val="center"/>
              <w:rPr>
                <w:rFonts w:ascii="Times New Roman" w:hAnsi="Times New Roman" w:cs="Times New Roman"/>
                <w:sz w:val="20"/>
              </w:rPr>
            </w:pPr>
            <w:r w:rsidRPr="00297B97">
              <w:rPr>
                <w:rFonts w:ascii="Times New Roman" w:hAnsi="Times New Roman" w:cs="Times New Roman"/>
                <w:sz w:val="20"/>
              </w:rPr>
              <w:t>Компьютерный</w:t>
            </w:r>
            <w:r>
              <w:rPr>
                <w:rFonts w:ascii="Times New Roman" w:hAnsi="Times New Roman" w:cs="Times New Roman"/>
                <w:sz w:val="20"/>
              </w:rPr>
              <w:t xml:space="preserve"> </w:t>
            </w:r>
            <w:r w:rsidRPr="00297B97">
              <w:rPr>
                <w:rFonts w:ascii="Times New Roman" w:hAnsi="Times New Roman" w:cs="Times New Roman"/>
                <w:sz w:val="20"/>
              </w:rPr>
              <w:t>класс</w:t>
            </w:r>
            <w:r>
              <w:rPr>
                <w:rFonts w:ascii="Times New Roman" w:hAnsi="Times New Roman" w:cs="Times New Roman"/>
                <w:sz w:val="20"/>
              </w:rPr>
              <w:t xml:space="preserve"> </w:t>
            </w:r>
            <w:r w:rsidRPr="00297B97">
              <w:rPr>
                <w:rFonts w:ascii="Times New Roman" w:hAnsi="Times New Roman" w:cs="Times New Roman"/>
                <w:sz w:val="20"/>
              </w:rPr>
              <w:t>Школы</w:t>
            </w:r>
            <w:r>
              <w:rPr>
                <w:rFonts w:ascii="Times New Roman" w:hAnsi="Times New Roman" w:cs="Times New Roman"/>
                <w:sz w:val="20"/>
              </w:rPr>
              <w:t xml:space="preserve"> </w:t>
            </w:r>
            <w:r w:rsidRPr="00297B97">
              <w:rPr>
                <w:rFonts w:ascii="Times New Roman" w:hAnsi="Times New Roman" w:cs="Times New Roman"/>
                <w:sz w:val="20"/>
              </w:rPr>
              <w:t>экономики</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менеджмента,</w:t>
            </w:r>
            <w:r>
              <w:rPr>
                <w:rFonts w:ascii="Times New Roman" w:hAnsi="Times New Roman" w:cs="Times New Roman"/>
                <w:sz w:val="20"/>
              </w:rPr>
              <w:t xml:space="preserve"> </w:t>
            </w:r>
          </w:p>
          <w:p w14:paraId="6B7CE095" w14:textId="77777777" w:rsidR="00712CFF" w:rsidRPr="008D708A" w:rsidRDefault="00712CFF" w:rsidP="00712CFF">
            <w:pPr>
              <w:pStyle w:val="a4"/>
              <w:tabs>
                <w:tab w:val="left" w:pos="1276"/>
                <w:tab w:val="left" w:pos="1560"/>
              </w:tabs>
              <w:suppressAutoHyphens/>
              <w:ind w:left="0"/>
              <w:jc w:val="center"/>
              <w:rPr>
                <w:rFonts w:ascii="Times New Roman" w:hAnsi="Times New Roman" w:cs="Times New Roman"/>
                <w:sz w:val="20"/>
              </w:rPr>
            </w:pPr>
            <w:r w:rsidRPr="00297B97">
              <w:rPr>
                <w:rFonts w:ascii="Times New Roman" w:hAnsi="Times New Roman" w:cs="Times New Roman"/>
                <w:sz w:val="20"/>
              </w:rPr>
              <w:t>ауд.</w:t>
            </w:r>
            <w:r>
              <w:rPr>
                <w:rFonts w:ascii="Times New Roman" w:hAnsi="Times New Roman" w:cs="Times New Roman"/>
                <w:sz w:val="20"/>
              </w:rPr>
              <w:t xml:space="preserve"> </w:t>
            </w:r>
            <w:r w:rsidRPr="008D708A">
              <w:rPr>
                <w:rFonts w:ascii="Times New Roman" w:hAnsi="Times New Roman" w:cs="Times New Roman"/>
                <w:sz w:val="20"/>
              </w:rPr>
              <w:t>G</w:t>
            </w:r>
            <w:r w:rsidRPr="00297B97">
              <w:rPr>
                <w:rFonts w:ascii="Times New Roman" w:hAnsi="Times New Roman" w:cs="Times New Roman"/>
                <w:sz w:val="20"/>
              </w:rPr>
              <w:t>509,</w:t>
            </w:r>
            <w:r>
              <w:rPr>
                <w:rFonts w:ascii="Times New Roman" w:hAnsi="Times New Roman" w:cs="Times New Roman"/>
                <w:sz w:val="20"/>
              </w:rPr>
              <w:t xml:space="preserve"> на 26 рабочих мест</w:t>
            </w:r>
          </w:p>
        </w:tc>
        <w:tc>
          <w:tcPr>
            <w:tcW w:w="6911" w:type="dxa"/>
          </w:tcPr>
          <w:p w14:paraId="30C09EAE" w14:textId="77777777" w:rsidR="00712CFF" w:rsidRPr="00297B97" w:rsidRDefault="00712CFF" w:rsidP="006952ED">
            <w:pPr>
              <w:pStyle w:val="a4"/>
              <w:tabs>
                <w:tab w:val="left" w:pos="1276"/>
                <w:tab w:val="left" w:pos="1560"/>
              </w:tabs>
              <w:suppressAutoHyphens/>
              <w:ind w:left="0"/>
              <w:jc w:val="both"/>
              <w:rPr>
                <w:rFonts w:ascii="Times New Roman" w:hAnsi="Times New Roman" w:cs="Times New Roman"/>
                <w:sz w:val="20"/>
              </w:rPr>
            </w:pPr>
            <w:r w:rsidRPr="00297B97">
              <w:rPr>
                <w:rFonts w:ascii="Times New Roman" w:hAnsi="Times New Roman" w:cs="Times New Roman"/>
                <w:sz w:val="20"/>
              </w:rPr>
              <w:t>7Zip</w:t>
            </w:r>
            <w:r>
              <w:rPr>
                <w:rFonts w:ascii="Times New Roman" w:hAnsi="Times New Roman" w:cs="Times New Roman"/>
                <w:sz w:val="20"/>
              </w:rPr>
              <w:t xml:space="preserve"> </w:t>
            </w:r>
            <w:r w:rsidRPr="00297B97">
              <w:rPr>
                <w:rFonts w:ascii="Times New Roman" w:hAnsi="Times New Roman" w:cs="Times New Roman"/>
                <w:sz w:val="20"/>
              </w:rPr>
              <w:t>16.04</w:t>
            </w:r>
            <w:r>
              <w:rPr>
                <w:rFonts w:ascii="Times New Roman" w:hAnsi="Times New Roman" w:cs="Times New Roman"/>
                <w:sz w:val="20"/>
              </w:rPr>
              <w:t xml:space="preserve"> – </w:t>
            </w:r>
            <w:r w:rsidRPr="00297B97">
              <w:rPr>
                <w:rFonts w:ascii="Times New Roman" w:hAnsi="Times New Roman" w:cs="Times New Roman"/>
                <w:sz w:val="20"/>
              </w:rPr>
              <w:t>свободный</w:t>
            </w:r>
            <w:r>
              <w:rPr>
                <w:rFonts w:ascii="Times New Roman" w:hAnsi="Times New Roman" w:cs="Times New Roman"/>
                <w:sz w:val="20"/>
              </w:rPr>
              <w:t xml:space="preserve"> </w:t>
            </w:r>
            <w:r w:rsidRPr="00297B97">
              <w:rPr>
                <w:rFonts w:ascii="Times New Roman" w:hAnsi="Times New Roman" w:cs="Times New Roman"/>
                <w:sz w:val="20"/>
              </w:rPr>
              <w:t>файловый</w:t>
            </w:r>
            <w:r>
              <w:rPr>
                <w:rFonts w:ascii="Times New Roman" w:hAnsi="Times New Roman" w:cs="Times New Roman"/>
                <w:sz w:val="20"/>
              </w:rPr>
              <w:t xml:space="preserve"> </w:t>
            </w:r>
            <w:r w:rsidRPr="00297B97">
              <w:rPr>
                <w:rFonts w:ascii="Times New Roman" w:hAnsi="Times New Roman" w:cs="Times New Roman"/>
                <w:sz w:val="20"/>
              </w:rPr>
              <w:t>архиватор</w:t>
            </w:r>
            <w:r>
              <w:rPr>
                <w:rFonts w:ascii="Times New Roman" w:hAnsi="Times New Roman" w:cs="Times New Roman"/>
                <w:sz w:val="20"/>
              </w:rPr>
              <w:t xml:space="preserve"> </w:t>
            </w:r>
            <w:r w:rsidRPr="00297B97">
              <w:rPr>
                <w:rFonts w:ascii="Times New Roman" w:hAnsi="Times New Roman" w:cs="Times New Roman"/>
                <w:sz w:val="20"/>
              </w:rPr>
              <w:t>с</w:t>
            </w:r>
            <w:r>
              <w:rPr>
                <w:rFonts w:ascii="Times New Roman" w:hAnsi="Times New Roman" w:cs="Times New Roman"/>
                <w:sz w:val="20"/>
              </w:rPr>
              <w:t xml:space="preserve"> </w:t>
            </w:r>
            <w:r w:rsidRPr="00297B97">
              <w:rPr>
                <w:rFonts w:ascii="Times New Roman" w:hAnsi="Times New Roman" w:cs="Times New Roman"/>
                <w:sz w:val="20"/>
              </w:rPr>
              <w:t>высокой</w:t>
            </w:r>
            <w:r>
              <w:rPr>
                <w:rFonts w:ascii="Times New Roman" w:hAnsi="Times New Roman" w:cs="Times New Roman"/>
                <w:sz w:val="20"/>
              </w:rPr>
              <w:t xml:space="preserve"> </w:t>
            </w:r>
            <w:r w:rsidRPr="00297B97">
              <w:rPr>
                <w:rFonts w:ascii="Times New Roman" w:hAnsi="Times New Roman" w:cs="Times New Roman"/>
                <w:sz w:val="20"/>
              </w:rPr>
              <w:t>степенью</w:t>
            </w:r>
            <w:r>
              <w:rPr>
                <w:rFonts w:ascii="Times New Roman" w:hAnsi="Times New Roman" w:cs="Times New Roman"/>
                <w:sz w:val="20"/>
              </w:rPr>
              <w:t xml:space="preserve"> </w:t>
            </w:r>
            <w:r w:rsidRPr="00297B97">
              <w:rPr>
                <w:rFonts w:ascii="Times New Roman" w:hAnsi="Times New Roman" w:cs="Times New Roman"/>
                <w:sz w:val="20"/>
              </w:rPr>
              <w:t>сжатия</w:t>
            </w:r>
            <w:r>
              <w:rPr>
                <w:rFonts w:ascii="Times New Roman" w:hAnsi="Times New Roman" w:cs="Times New Roman"/>
                <w:sz w:val="20"/>
              </w:rPr>
              <w:t xml:space="preserve"> </w:t>
            </w:r>
            <w:r w:rsidRPr="00297B97">
              <w:rPr>
                <w:rFonts w:ascii="Times New Roman" w:hAnsi="Times New Roman" w:cs="Times New Roman"/>
                <w:sz w:val="20"/>
              </w:rPr>
              <w:t>данных;</w:t>
            </w:r>
          </w:p>
          <w:p w14:paraId="68943813"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r w:rsidRPr="00297B97">
              <w:rPr>
                <w:rFonts w:ascii="Times New Roman" w:hAnsi="Times New Roman" w:cs="Times New Roman"/>
                <w:sz w:val="20"/>
              </w:rPr>
              <w:t>ABBY</w:t>
            </w:r>
            <w:r>
              <w:rPr>
                <w:rFonts w:ascii="Times New Roman" w:hAnsi="Times New Roman" w:cs="Times New Roman"/>
                <w:sz w:val="20"/>
              </w:rPr>
              <w:t xml:space="preserve"> </w:t>
            </w:r>
            <w:proofErr w:type="spellStart"/>
            <w:r w:rsidRPr="00297B97">
              <w:rPr>
                <w:rFonts w:ascii="Times New Roman" w:hAnsi="Times New Roman" w:cs="Times New Roman"/>
                <w:sz w:val="20"/>
              </w:rPr>
              <w:t>FineReader</w:t>
            </w:r>
            <w:proofErr w:type="spellEnd"/>
            <w:r>
              <w:rPr>
                <w:rFonts w:ascii="Times New Roman" w:hAnsi="Times New Roman" w:cs="Times New Roman"/>
                <w:sz w:val="20"/>
              </w:rPr>
              <w:t xml:space="preserve"> </w:t>
            </w:r>
            <w:r w:rsidRPr="00297B97">
              <w:rPr>
                <w:rFonts w:ascii="Times New Roman" w:hAnsi="Times New Roman" w:cs="Times New Roman"/>
                <w:sz w:val="20"/>
              </w:rPr>
              <w:t>11</w:t>
            </w:r>
            <w:r>
              <w:rPr>
                <w:rFonts w:ascii="Times New Roman" w:hAnsi="Times New Roman" w:cs="Times New Roman"/>
                <w:sz w:val="20"/>
              </w:rPr>
              <w:t xml:space="preserve"> – </w:t>
            </w:r>
            <w:r w:rsidRPr="00297B97">
              <w:rPr>
                <w:rFonts w:ascii="Times New Roman" w:hAnsi="Times New Roman" w:cs="Times New Roman"/>
                <w:sz w:val="20"/>
              </w:rPr>
              <w:t>пакет</w:t>
            </w:r>
            <w:r>
              <w:rPr>
                <w:rFonts w:ascii="Times New Roman" w:hAnsi="Times New Roman" w:cs="Times New Roman"/>
                <w:sz w:val="20"/>
              </w:rPr>
              <w:t xml:space="preserve"> </w:t>
            </w:r>
            <w:r w:rsidRPr="00297B97">
              <w:rPr>
                <w:rFonts w:ascii="Times New Roman" w:hAnsi="Times New Roman" w:cs="Times New Roman"/>
                <w:sz w:val="20"/>
              </w:rPr>
              <w:t>программного</w:t>
            </w:r>
            <w:r>
              <w:rPr>
                <w:rFonts w:ascii="Times New Roman" w:hAnsi="Times New Roman" w:cs="Times New Roman"/>
                <w:sz w:val="20"/>
              </w:rPr>
              <w:t xml:space="preserve"> </w:t>
            </w:r>
            <w:r w:rsidRPr="00297B97">
              <w:rPr>
                <w:rFonts w:ascii="Times New Roman" w:hAnsi="Times New Roman" w:cs="Times New Roman"/>
                <w:sz w:val="20"/>
              </w:rPr>
              <w:t>обеспечения,</w:t>
            </w:r>
            <w:r>
              <w:rPr>
                <w:rFonts w:ascii="Times New Roman" w:hAnsi="Times New Roman" w:cs="Times New Roman"/>
                <w:sz w:val="20"/>
              </w:rPr>
              <w:t xml:space="preserve"> </w:t>
            </w:r>
            <w:r w:rsidRPr="00297B97">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распознавания</w:t>
            </w:r>
            <w:r>
              <w:rPr>
                <w:rFonts w:ascii="Times New Roman" w:hAnsi="Times New Roman" w:cs="Times New Roman"/>
                <w:sz w:val="20"/>
              </w:rPr>
              <w:t xml:space="preserve"> о</w:t>
            </w:r>
            <w:r w:rsidRPr="00297B97">
              <w:rPr>
                <w:rFonts w:ascii="Times New Roman" w:hAnsi="Times New Roman" w:cs="Times New Roman"/>
                <w:sz w:val="20"/>
              </w:rPr>
              <w:t>тсканированного</w:t>
            </w:r>
            <w:r>
              <w:rPr>
                <w:rFonts w:ascii="Times New Roman" w:hAnsi="Times New Roman" w:cs="Times New Roman"/>
                <w:sz w:val="20"/>
              </w:rPr>
              <w:t xml:space="preserve"> </w:t>
            </w:r>
            <w:r w:rsidRPr="00297B97">
              <w:rPr>
                <w:rFonts w:ascii="Times New Roman" w:hAnsi="Times New Roman" w:cs="Times New Roman"/>
                <w:sz w:val="20"/>
              </w:rPr>
              <w:t>текста</w:t>
            </w:r>
            <w:r>
              <w:rPr>
                <w:rFonts w:ascii="Times New Roman" w:hAnsi="Times New Roman" w:cs="Times New Roman"/>
                <w:sz w:val="20"/>
              </w:rPr>
              <w:t xml:space="preserve"> </w:t>
            </w:r>
            <w:r w:rsidRPr="00297B97">
              <w:rPr>
                <w:rFonts w:ascii="Times New Roman" w:hAnsi="Times New Roman" w:cs="Times New Roman"/>
                <w:sz w:val="20"/>
              </w:rPr>
              <w:t>с</w:t>
            </w:r>
            <w:r>
              <w:rPr>
                <w:rFonts w:ascii="Times New Roman" w:hAnsi="Times New Roman" w:cs="Times New Roman"/>
                <w:sz w:val="20"/>
              </w:rPr>
              <w:t xml:space="preserve"> </w:t>
            </w:r>
            <w:r w:rsidRPr="00297B97">
              <w:rPr>
                <w:rFonts w:ascii="Times New Roman" w:hAnsi="Times New Roman" w:cs="Times New Roman"/>
                <w:sz w:val="20"/>
              </w:rPr>
              <w:t>последующим</w:t>
            </w:r>
            <w:r>
              <w:rPr>
                <w:rFonts w:ascii="Times New Roman" w:hAnsi="Times New Roman" w:cs="Times New Roman"/>
                <w:sz w:val="20"/>
              </w:rPr>
              <w:t xml:space="preserve"> </w:t>
            </w:r>
            <w:r w:rsidRPr="00297B97">
              <w:rPr>
                <w:rFonts w:ascii="Times New Roman" w:hAnsi="Times New Roman" w:cs="Times New Roman"/>
                <w:sz w:val="20"/>
              </w:rPr>
              <w:t>его</w:t>
            </w:r>
            <w:r>
              <w:rPr>
                <w:rFonts w:ascii="Times New Roman" w:hAnsi="Times New Roman" w:cs="Times New Roman"/>
                <w:sz w:val="20"/>
              </w:rPr>
              <w:t xml:space="preserve"> </w:t>
            </w:r>
            <w:r w:rsidRPr="00297B97">
              <w:rPr>
                <w:rFonts w:ascii="Times New Roman" w:hAnsi="Times New Roman" w:cs="Times New Roman"/>
                <w:sz w:val="20"/>
              </w:rPr>
              <w:t>сохранением</w:t>
            </w:r>
          </w:p>
          <w:p w14:paraId="193819F4" w14:textId="77777777" w:rsidR="00712CFF" w:rsidRPr="00297B97"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Adobe</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Acrobat</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Reader</w:t>
            </w:r>
            <w:proofErr w:type="spellEnd"/>
            <w:r>
              <w:rPr>
                <w:rFonts w:ascii="Times New Roman" w:hAnsi="Times New Roman" w:cs="Times New Roman"/>
                <w:sz w:val="20"/>
              </w:rPr>
              <w:t xml:space="preserve"> </w:t>
            </w:r>
            <w:r w:rsidRPr="00297B97">
              <w:rPr>
                <w:rFonts w:ascii="Times New Roman" w:hAnsi="Times New Roman" w:cs="Times New Roman"/>
                <w:sz w:val="20"/>
              </w:rPr>
              <w:t>DC</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пакет</w:t>
            </w:r>
            <w:r>
              <w:rPr>
                <w:rFonts w:ascii="Times New Roman" w:hAnsi="Times New Roman" w:cs="Times New Roman"/>
                <w:sz w:val="20"/>
              </w:rPr>
              <w:t xml:space="preserve"> </w:t>
            </w:r>
            <w:r w:rsidRPr="00297B97">
              <w:rPr>
                <w:rFonts w:ascii="Times New Roman" w:hAnsi="Times New Roman" w:cs="Times New Roman"/>
                <w:sz w:val="20"/>
              </w:rPr>
              <w:t>программ</w:t>
            </w:r>
            <w:r>
              <w:rPr>
                <w:rFonts w:ascii="Times New Roman" w:hAnsi="Times New Roman" w:cs="Times New Roman"/>
                <w:sz w:val="20"/>
              </w:rPr>
              <w:t xml:space="preserve"> </w:t>
            </w:r>
            <w:r w:rsidRPr="00297B97">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создания</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просмотра</w:t>
            </w:r>
            <w:r>
              <w:rPr>
                <w:rFonts w:ascii="Times New Roman" w:hAnsi="Times New Roman" w:cs="Times New Roman"/>
                <w:sz w:val="20"/>
              </w:rPr>
              <w:t xml:space="preserve"> </w:t>
            </w:r>
            <w:r w:rsidRPr="00297B97">
              <w:rPr>
                <w:rFonts w:ascii="Times New Roman" w:hAnsi="Times New Roman" w:cs="Times New Roman"/>
                <w:sz w:val="20"/>
              </w:rPr>
              <w:t>электронных</w:t>
            </w:r>
            <w:r>
              <w:rPr>
                <w:rFonts w:ascii="Times New Roman" w:hAnsi="Times New Roman" w:cs="Times New Roman"/>
                <w:sz w:val="20"/>
              </w:rPr>
              <w:t xml:space="preserve"> </w:t>
            </w:r>
            <w:r w:rsidRPr="00297B97">
              <w:rPr>
                <w:rFonts w:ascii="Times New Roman" w:hAnsi="Times New Roman" w:cs="Times New Roman"/>
                <w:sz w:val="20"/>
              </w:rPr>
              <w:t>публикаций</w:t>
            </w:r>
            <w:r>
              <w:rPr>
                <w:rFonts w:ascii="Times New Roman" w:hAnsi="Times New Roman" w:cs="Times New Roman"/>
                <w:sz w:val="20"/>
              </w:rPr>
              <w:t xml:space="preserve"> </w:t>
            </w:r>
            <w:r w:rsidRPr="00297B97">
              <w:rPr>
                <w:rFonts w:ascii="Times New Roman" w:hAnsi="Times New Roman" w:cs="Times New Roman"/>
                <w:sz w:val="20"/>
              </w:rPr>
              <w:t>в</w:t>
            </w:r>
            <w:r>
              <w:rPr>
                <w:rFonts w:ascii="Times New Roman" w:hAnsi="Times New Roman" w:cs="Times New Roman"/>
                <w:sz w:val="20"/>
              </w:rPr>
              <w:t xml:space="preserve"> </w:t>
            </w:r>
            <w:r w:rsidRPr="00297B97">
              <w:rPr>
                <w:rFonts w:ascii="Times New Roman" w:hAnsi="Times New Roman" w:cs="Times New Roman"/>
                <w:sz w:val="20"/>
              </w:rPr>
              <w:t>формате</w:t>
            </w:r>
            <w:r>
              <w:rPr>
                <w:rFonts w:ascii="Times New Roman" w:hAnsi="Times New Roman" w:cs="Times New Roman"/>
                <w:sz w:val="20"/>
              </w:rPr>
              <w:t xml:space="preserve"> </w:t>
            </w:r>
            <w:r w:rsidRPr="00297B97">
              <w:rPr>
                <w:rFonts w:ascii="Times New Roman" w:hAnsi="Times New Roman" w:cs="Times New Roman"/>
                <w:sz w:val="20"/>
              </w:rPr>
              <w:t>PDF;</w:t>
            </w:r>
          </w:p>
          <w:p w14:paraId="18487272" w14:textId="77777777" w:rsidR="00712CFF" w:rsidRPr="00297B97" w:rsidRDefault="00712CFF" w:rsidP="006952ED">
            <w:pPr>
              <w:pStyle w:val="a4"/>
              <w:tabs>
                <w:tab w:val="left" w:pos="1276"/>
                <w:tab w:val="left" w:pos="1560"/>
              </w:tabs>
              <w:suppressAutoHyphens/>
              <w:ind w:left="0"/>
              <w:jc w:val="both"/>
              <w:rPr>
                <w:rFonts w:ascii="Times New Roman" w:hAnsi="Times New Roman" w:cs="Times New Roman"/>
                <w:sz w:val="20"/>
              </w:rPr>
            </w:pPr>
            <w:r w:rsidRPr="00297B97">
              <w:rPr>
                <w:rFonts w:ascii="Times New Roman" w:hAnsi="Times New Roman" w:cs="Times New Roman"/>
                <w:sz w:val="20"/>
              </w:rPr>
              <w:t>ESET</w:t>
            </w:r>
            <w:r>
              <w:rPr>
                <w:rFonts w:ascii="Times New Roman" w:hAnsi="Times New Roman" w:cs="Times New Roman"/>
                <w:sz w:val="20"/>
              </w:rPr>
              <w:t xml:space="preserve"> </w:t>
            </w:r>
            <w:proofErr w:type="spellStart"/>
            <w:r w:rsidRPr="00297B97">
              <w:rPr>
                <w:rFonts w:ascii="Times New Roman" w:hAnsi="Times New Roman" w:cs="Times New Roman"/>
                <w:sz w:val="20"/>
              </w:rPr>
              <w:t>Endpoint</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Security</w:t>
            </w:r>
            <w:proofErr w:type="spellEnd"/>
            <w:r>
              <w:rPr>
                <w:rFonts w:ascii="Times New Roman" w:hAnsi="Times New Roman" w:cs="Times New Roman"/>
                <w:sz w:val="20"/>
              </w:rPr>
              <w:t xml:space="preserve"> </w:t>
            </w:r>
            <w:r w:rsidRPr="00297B97">
              <w:rPr>
                <w:rFonts w:ascii="Times New Roman" w:hAnsi="Times New Roman" w:cs="Times New Roman"/>
                <w:sz w:val="20"/>
              </w:rPr>
              <w:t>5</w:t>
            </w:r>
            <w:r>
              <w:rPr>
                <w:rFonts w:ascii="Times New Roman" w:hAnsi="Times New Roman" w:cs="Times New Roman"/>
                <w:sz w:val="20"/>
              </w:rPr>
              <w:t xml:space="preserve"> – </w:t>
            </w:r>
            <w:r w:rsidRPr="00297B97">
              <w:rPr>
                <w:rFonts w:ascii="Times New Roman" w:hAnsi="Times New Roman" w:cs="Times New Roman"/>
                <w:sz w:val="20"/>
              </w:rPr>
              <w:t>комплексная</w:t>
            </w:r>
            <w:r>
              <w:rPr>
                <w:rFonts w:ascii="Times New Roman" w:hAnsi="Times New Roman" w:cs="Times New Roman"/>
                <w:sz w:val="20"/>
              </w:rPr>
              <w:t xml:space="preserve"> </w:t>
            </w:r>
            <w:r w:rsidRPr="00297B97">
              <w:rPr>
                <w:rFonts w:ascii="Times New Roman" w:hAnsi="Times New Roman" w:cs="Times New Roman"/>
                <w:sz w:val="20"/>
              </w:rPr>
              <w:t>защита</w:t>
            </w:r>
            <w:r>
              <w:rPr>
                <w:rFonts w:ascii="Times New Roman" w:hAnsi="Times New Roman" w:cs="Times New Roman"/>
                <w:sz w:val="20"/>
              </w:rPr>
              <w:t xml:space="preserve"> </w:t>
            </w:r>
            <w:r w:rsidRPr="00297B97">
              <w:rPr>
                <w:rFonts w:ascii="Times New Roman" w:hAnsi="Times New Roman" w:cs="Times New Roman"/>
                <w:sz w:val="20"/>
              </w:rPr>
              <w:t>рабочих</w:t>
            </w:r>
            <w:r>
              <w:rPr>
                <w:rFonts w:ascii="Times New Roman" w:hAnsi="Times New Roman" w:cs="Times New Roman"/>
                <w:sz w:val="20"/>
              </w:rPr>
              <w:t xml:space="preserve"> </w:t>
            </w:r>
            <w:r w:rsidRPr="00297B97">
              <w:rPr>
                <w:rFonts w:ascii="Times New Roman" w:hAnsi="Times New Roman" w:cs="Times New Roman"/>
                <w:sz w:val="20"/>
              </w:rPr>
              <w:t>станций</w:t>
            </w:r>
            <w:r>
              <w:rPr>
                <w:rFonts w:ascii="Times New Roman" w:hAnsi="Times New Roman" w:cs="Times New Roman"/>
                <w:sz w:val="20"/>
              </w:rPr>
              <w:t xml:space="preserve"> </w:t>
            </w:r>
            <w:r w:rsidRPr="00297B97">
              <w:rPr>
                <w:rFonts w:ascii="Times New Roman" w:hAnsi="Times New Roman" w:cs="Times New Roman"/>
                <w:sz w:val="20"/>
              </w:rPr>
              <w:t>на</w:t>
            </w:r>
            <w:r>
              <w:rPr>
                <w:rFonts w:ascii="Times New Roman" w:hAnsi="Times New Roman" w:cs="Times New Roman"/>
                <w:sz w:val="20"/>
              </w:rPr>
              <w:t xml:space="preserve"> </w:t>
            </w:r>
            <w:r w:rsidRPr="00297B97">
              <w:rPr>
                <w:rFonts w:ascii="Times New Roman" w:hAnsi="Times New Roman" w:cs="Times New Roman"/>
                <w:sz w:val="20"/>
              </w:rPr>
              <w:t>базе</w:t>
            </w:r>
            <w:r>
              <w:rPr>
                <w:rFonts w:ascii="Times New Roman" w:hAnsi="Times New Roman" w:cs="Times New Roman"/>
                <w:sz w:val="20"/>
              </w:rPr>
              <w:t xml:space="preserve"> </w:t>
            </w:r>
            <w:r w:rsidRPr="00297B97">
              <w:rPr>
                <w:rFonts w:ascii="Times New Roman" w:hAnsi="Times New Roman" w:cs="Times New Roman"/>
                <w:sz w:val="20"/>
              </w:rPr>
              <w:t>ОС</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Поддержка</w:t>
            </w:r>
            <w:r>
              <w:rPr>
                <w:rFonts w:ascii="Times New Roman" w:hAnsi="Times New Roman" w:cs="Times New Roman"/>
                <w:sz w:val="20"/>
              </w:rPr>
              <w:t xml:space="preserve"> </w:t>
            </w:r>
            <w:r w:rsidRPr="00297B97">
              <w:rPr>
                <w:rFonts w:ascii="Times New Roman" w:hAnsi="Times New Roman" w:cs="Times New Roman"/>
                <w:sz w:val="20"/>
              </w:rPr>
              <w:t>виртуализации</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новые</w:t>
            </w:r>
            <w:r>
              <w:rPr>
                <w:rFonts w:ascii="Times New Roman" w:hAnsi="Times New Roman" w:cs="Times New Roman"/>
                <w:sz w:val="20"/>
              </w:rPr>
              <w:t xml:space="preserve"> </w:t>
            </w:r>
            <w:r w:rsidRPr="00297B97">
              <w:rPr>
                <w:rFonts w:ascii="Times New Roman" w:hAnsi="Times New Roman" w:cs="Times New Roman"/>
                <w:sz w:val="20"/>
              </w:rPr>
              <w:t>технологии;</w:t>
            </w:r>
            <w:r>
              <w:rPr>
                <w:rFonts w:ascii="Times New Roman" w:hAnsi="Times New Roman" w:cs="Times New Roman"/>
                <w:sz w:val="20"/>
              </w:rPr>
              <w:t xml:space="preserve"> </w:t>
            </w:r>
          </w:p>
          <w:p w14:paraId="2E5B39DC"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Far</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Manager</w:t>
            </w:r>
            <w:proofErr w:type="spellEnd"/>
            <w:r>
              <w:rPr>
                <w:rFonts w:ascii="Times New Roman" w:hAnsi="Times New Roman" w:cs="Times New Roman"/>
                <w:sz w:val="20"/>
              </w:rPr>
              <w:t xml:space="preserve"> </w:t>
            </w:r>
            <w:r w:rsidRPr="00297B97">
              <w:rPr>
                <w:rFonts w:ascii="Times New Roman" w:hAnsi="Times New Roman" w:cs="Times New Roman"/>
                <w:sz w:val="20"/>
              </w:rPr>
              <w:t>3</w:t>
            </w:r>
            <w:r>
              <w:rPr>
                <w:rFonts w:ascii="Times New Roman" w:hAnsi="Times New Roman" w:cs="Times New Roman"/>
                <w:sz w:val="20"/>
              </w:rPr>
              <w:t xml:space="preserve"> – </w:t>
            </w:r>
            <w:r w:rsidRPr="00297B97">
              <w:rPr>
                <w:rFonts w:ascii="Times New Roman" w:hAnsi="Times New Roman" w:cs="Times New Roman"/>
                <w:sz w:val="20"/>
              </w:rPr>
              <w:t>программа</w:t>
            </w:r>
            <w:r>
              <w:rPr>
                <w:rFonts w:ascii="Times New Roman" w:hAnsi="Times New Roman" w:cs="Times New Roman"/>
                <w:sz w:val="20"/>
              </w:rPr>
              <w:t xml:space="preserve"> </w:t>
            </w:r>
            <w:r w:rsidRPr="00297B97">
              <w:rPr>
                <w:rFonts w:ascii="Times New Roman" w:hAnsi="Times New Roman" w:cs="Times New Roman"/>
                <w:sz w:val="20"/>
              </w:rPr>
              <w:t>управления</w:t>
            </w:r>
            <w:r>
              <w:rPr>
                <w:rFonts w:ascii="Times New Roman" w:hAnsi="Times New Roman" w:cs="Times New Roman"/>
                <w:sz w:val="20"/>
              </w:rPr>
              <w:t xml:space="preserve"> </w:t>
            </w:r>
            <w:r w:rsidRPr="00297B97">
              <w:rPr>
                <w:rFonts w:ascii="Times New Roman" w:hAnsi="Times New Roman" w:cs="Times New Roman"/>
                <w:sz w:val="20"/>
              </w:rPr>
              <w:t>файлами</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архивами</w:t>
            </w:r>
            <w:r>
              <w:rPr>
                <w:rFonts w:ascii="Times New Roman" w:hAnsi="Times New Roman" w:cs="Times New Roman"/>
                <w:sz w:val="20"/>
              </w:rPr>
              <w:t xml:space="preserve"> </w:t>
            </w:r>
            <w:r w:rsidRPr="00297B97">
              <w:rPr>
                <w:rFonts w:ascii="Times New Roman" w:hAnsi="Times New Roman" w:cs="Times New Roman"/>
                <w:sz w:val="20"/>
              </w:rPr>
              <w:t>в</w:t>
            </w:r>
            <w:r>
              <w:rPr>
                <w:rFonts w:ascii="Times New Roman" w:hAnsi="Times New Roman" w:cs="Times New Roman"/>
                <w:sz w:val="20"/>
              </w:rPr>
              <w:t xml:space="preserve"> </w:t>
            </w:r>
            <w:r w:rsidRPr="008D708A">
              <w:rPr>
                <w:rFonts w:ascii="Times New Roman" w:hAnsi="Times New Roman" w:cs="Times New Roman"/>
                <w:sz w:val="20"/>
              </w:rPr>
              <w:t>OC</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Pr>
                <w:rFonts w:ascii="Times New Roman" w:hAnsi="Times New Roman" w:cs="Times New Roman"/>
                <w:sz w:val="20"/>
              </w:rPr>
              <w:t>.</w:t>
            </w:r>
          </w:p>
          <w:p w14:paraId="7CC77A78" w14:textId="77777777" w:rsidR="00712CFF" w:rsidRPr="008D708A"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Google</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Chrome</w:t>
            </w:r>
            <w:proofErr w:type="spellEnd"/>
            <w:r>
              <w:rPr>
                <w:rFonts w:ascii="Times New Roman" w:hAnsi="Times New Roman" w:cs="Times New Roman"/>
                <w:sz w:val="20"/>
              </w:rPr>
              <w:t xml:space="preserve"> </w:t>
            </w:r>
            <w:r w:rsidRPr="008D708A">
              <w:rPr>
                <w:rFonts w:ascii="Times New Roman" w:hAnsi="Times New Roman" w:cs="Times New Roman"/>
                <w:sz w:val="20"/>
              </w:rPr>
              <w:t>–</w:t>
            </w:r>
            <w:r>
              <w:rPr>
                <w:rFonts w:ascii="Times New Roman" w:hAnsi="Times New Roman" w:cs="Times New Roman"/>
                <w:sz w:val="20"/>
              </w:rPr>
              <w:t xml:space="preserve"> </w:t>
            </w:r>
            <w:r w:rsidRPr="008D708A">
              <w:rPr>
                <w:rFonts w:ascii="Times New Roman" w:hAnsi="Times New Roman" w:cs="Times New Roman"/>
                <w:sz w:val="20"/>
              </w:rPr>
              <w:t>веб-браузер</w:t>
            </w:r>
          </w:p>
          <w:p w14:paraId="0BB24DBA"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Microsoft</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Office</w:t>
            </w:r>
            <w:proofErr w:type="spellEnd"/>
            <w:r>
              <w:rPr>
                <w:rFonts w:ascii="Times New Roman" w:hAnsi="Times New Roman" w:cs="Times New Roman"/>
                <w:sz w:val="20"/>
              </w:rPr>
              <w:t xml:space="preserve"> </w:t>
            </w:r>
            <w:r w:rsidRPr="008D708A">
              <w:rPr>
                <w:rFonts w:ascii="Times New Roman" w:hAnsi="Times New Roman" w:cs="Times New Roman"/>
                <w:sz w:val="20"/>
              </w:rPr>
              <w:t>2010</w:t>
            </w:r>
            <w:r>
              <w:rPr>
                <w:rFonts w:ascii="Times New Roman" w:hAnsi="Times New Roman" w:cs="Times New Roman"/>
                <w:sz w:val="20"/>
              </w:rPr>
              <w:t xml:space="preserve"> – </w:t>
            </w:r>
            <w:r w:rsidRPr="008D708A">
              <w:rPr>
                <w:rFonts w:ascii="Times New Roman" w:hAnsi="Times New Roman" w:cs="Times New Roman"/>
                <w:sz w:val="20"/>
              </w:rPr>
              <w:t>офисный</w:t>
            </w:r>
            <w:r>
              <w:rPr>
                <w:rFonts w:ascii="Times New Roman" w:hAnsi="Times New Roman" w:cs="Times New Roman"/>
                <w:sz w:val="20"/>
              </w:rPr>
              <w:t xml:space="preserve"> </w:t>
            </w:r>
            <w:r w:rsidRPr="008D708A">
              <w:rPr>
                <w:rFonts w:ascii="Times New Roman" w:hAnsi="Times New Roman" w:cs="Times New Roman"/>
                <w:sz w:val="20"/>
              </w:rPr>
              <w:t>пакет,</w:t>
            </w:r>
            <w:r>
              <w:rPr>
                <w:rFonts w:ascii="Times New Roman" w:hAnsi="Times New Roman" w:cs="Times New Roman"/>
                <w:sz w:val="20"/>
              </w:rPr>
              <w:t xml:space="preserve"> </w:t>
            </w:r>
            <w:r w:rsidRPr="008D708A">
              <w:rPr>
                <w:rFonts w:ascii="Times New Roman" w:hAnsi="Times New Roman" w:cs="Times New Roman"/>
                <w:sz w:val="20"/>
              </w:rPr>
              <w:t>включающий</w:t>
            </w:r>
            <w:r>
              <w:rPr>
                <w:rFonts w:ascii="Times New Roman" w:hAnsi="Times New Roman" w:cs="Times New Roman"/>
                <w:sz w:val="20"/>
              </w:rPr>
              <w:t xml:space="preserve"> </w:t>
            </w:r>
            <w:r w:rsidRPr="008D708A">
              <w:rPr>
                <w:rFonts w:ascii="Times New Roman" w:hAnsi="Times New Roman" w:cs="Times New Roman"/>
                <w:sz w:val="20"/>
              </w:rPr>
              <w:t>программное</w:t>
            </w:r>
            <w:r>
              <w:rPr>
                <w:rFonts w:ascii="Times New Roman" w:hAnsi="Times New Roman" w:cs="Times New Roman"/>
                <w:sz w:val="20"/>
              </w:rPr>
              <w:t xml:space="preserve"> </w:t>
            </w:r>
            <w:r w:rsidRPr="008D708A">
              <w:rPr>
                <w:rFonts w:ascii="Times New Roman" w:hAnsi="Times New Roman" w:cs="Times New Roman"/>
                <w:sz w:val="20"/>
              </w:rPr>
              <w:t>обеспечение</w:t>
            </w:r>
            <w:r>
              <w:rPr>
                <w:rFonts w:ascii="Times New Roman" w:hAnsi="Times New Roman" w:cs="Times New Roman"/>
                <w:sz w:val="20"/>
              </w:rPr>
              <w:t xml:space="preserve"> </w:t>
            </w:r>
            <w:r w:rsidRPr="008D708A">
              <w:rPr>
                <w:rFonts w:ascii="Times New Roman" w:hAnsi="Times New Roman" w:cs="Times New Roman"/>
                <w:sz w:val="20"/>
              </w:rPr>
              <w:t>для</w:t>
            </w:r>
            <w:r>
              <w:rPr>
                <w:rFonts w:ascii="Times New Roman" w:hAnsi="Times New Roman" w:cs="Times New Roman"/>
                <w:sz w:val="20"/>
              </w:rPr>
              <w:t xml:space="preserve"> </w:t>
            </w:r>
            <w:r w:rsidRPr="008D708A">
              <w:rPr>
                <w:rFonts w:ascii="Times New Roman" w:hAnsi="Times New Roman" w:cs="Times New Roman"/>
                <w:sz w:val="20"/>
              </w:rPr>
              <w:t>работы</w:t>
            </w:r>
            <w:r>
              <w:rPr>
                <w:rFonts w:ascii="Times New Roman" w:hAnsi="Times New Roman" w:cs="Times New Roman"/>
                <w:sz w:val="20"/>
              </w:rPr>
              <w:t xml:space="preserve"> </w:t>
            </w:r>
            <w:r w:rsidRPr="008D708A">
              <w:rPr>
                <w:rFonts w:ascii="Times New Roman" w:hAnsi="Times New Roman" w:cs="Times New Roman"/>
                <w:sz w:val="20"/>
              </w:rPr>
              <w:t>с</w:t>
            </w:r>
            <w:r>
              <w:rPr>
                <w:rFonts w:ascii="Times New Roman" w:hAnsi="Times New Roman" w:cs="Times New Roman"/>
                <w:sz w:val="20"/>
              </w:rPr>
              <w:t xml:space="preserve"> </w:t>
            </w:r>
            <w:r w:rsidRPr="008D708A">
              <w:rPr>
                <w:rFonts w:ascii="Times New Roman" w:hAnsi="Times New Roman" w:cs="Times New Roman"/>
                <w:sz w:val="20"/>
              </w:rPr>
              <w:t>различными</w:t>
            </w:r>
            <w:r>
              <w:rPr>
                <w:rFonts w:ascii="Times New Roman" w:hAnsi="Times New Roman" w:cs="Times New Roman"/>
                <w:sz w:val="20"/>
              </w:rPr>
              <w:t xml:space="preserve"> </w:t>
            </w:r>
            <w:r w:rsidRPr="008D708A">
              <w:rPr>
                <w:rFonts w:ascii="Times New Roman" w:hAnsi="Times New Roman" w:cs="Times New Roman"/>
                <w:sz w:val="20"/>
              </w:rPr>
              <w:t>типами</w:t>
            </w:r>
            <w:r>
              <w:rPr>
                <w:rFonts w:ascii="Times New Roman" w:hAnsi="Times New Roman" w:cs="Times New Roman"/>
                <w:sz w:val="20"/>
              </w:rPr>
              <w:t xml:space="preserve"> </w:t>
            </w:r>
            <w:r w:rsidRPr="008D708A">
              <w:rPr>
                <w:rFonts w:ascii="Times New Roman" w:hAnsi="Times New Roman" w:cs="Times New Roman"/>
                <w:sz w:val="20"/>
              </w:rPr>
              <w:t>документов</w:t>
            </w:r>
            <w:r>
              <w:rPr>
                <w:rFonts w:ascii="Times New Roman" w:hAnsi="Times New Roman" w:cs="Times New Roman"/>
                <w:sz w:val="20"/>
              </w:rPr>
              <w:t xml:space="preserve"> </w:t>
            </w:r>
            <w:r w:rsidRPr="008D708A">
              <w:rPr>
                <w:rFonts w:ascii="Times New Roman" w:hAnsi="Times New Roman" w:cs="Times New Roman"/>
                <w:sz w:val="20"/>
              </w:rPr>
              <w:t>(текстами,</w:t>
            </w:r>
            <w:r>
              <w:rPr>
                <w:rFonts w:ascii="Times New Roman" w:hAnsi="Times New Roman" w:cs="Times New Roman"/>
                <w:sz w:val="20"/>
              </w:rPr>
              <w:t xml:space="preserve"> </w:t>
            </w:r>
            <w:r w:rsidRPr="008D708A">
              <w:rPr>
                <w:rFonts w:ascii="Times New Roman" w:hAnsi="Times New Roman" w:cs="Times New Roman"/>
                <w:sz w:val="20"/>
              </w:rPr>
              <w:t>электронными</w:t>
            </w:r>
            <w:r>
              <w:rPr>
                <w:rFonts w:ascii="Times New Roman" w:hAnsi="Times New Roman" w:cs="Times New Roman"/>
                <w:sz w:val="20"/>
              </w:rPr>
              <w:t xml:space="preserve"> </w:t>
            </w:r>
            <w:r w:rsidRPr="008D708A">
              <w:rPr>
                <w:rFonts w:ascii="Times New Roman" w:hAnsi="Times New Roman" w:cs="Times New Roman"/>
                <w:sz w:val="20"/>
              </w:rPr>
              <w:t>таблицами,</w:t>
            </w:r>
            <w:r>
              <w:rPr>
                <w:rFonts w:ascii="Times New Roman" w:hAnsi="Times New Roman" w:cs="Times New Roman"/>
                <w:sz w:val="20"/>
              </w:rPr>
              <w:t xml:space="preserve"> </w:t>
            </w:r>
            <w:r w:rsidRPr="008D708A">
              <w:rPr>
                <w:rFonts w:ascii="Times New Roman" w:hAnsi="Times New Roman" w:cs="Times New Roman"/>
                <w:sz w:val="20"/>
              </w:rPr>
              <w:t>базами</w:t>
            </w:r>
            <w:r>
              <w:rPr>
                <w:rFonts w:ascii="Times New Roman" w:hAnsi="Times New Roman" w:cs="Times New Roman"/>
                <w:sz w:val="20"/>
              </w:rPr>
              <w:t xml:space="preserve"> </w:t>
            </w:r>
            <w:r w:rsidRPr="008D708A">
              <w:rPr>
                <w:rFonts w:ascii="Times New Roman" w:hAnsi="Times New Roman" w:cs="Times New Roman"/>
                <w:sz w:val="20"/>
              </w:rPr>
              <w:t>данных</w:t>
            </w:r>
            <w:r>
              <w:rPr>
                <w:rFonts w:ascii="Times New Roman" w:hAnsi="Times New Roman" w:cs="Times New Roman"/>
                <w:sz w:val="20"/>
              </w:rPr>
              <w:t xml:space="preserve"> </w:t>
            </w:r>
            <w:r w:rsidRPr="008D708A">
              <w:rPr>
                <w:rFonts w:ascii="Times New Roman" w:hAnsi="Times New Roman" w:cs="Times New Roman"/>
                <w:sz w:val="20"/>
              </w:rPr>
              <w:t>и</w:t>
            </w:r>
            <w:r>
              <w:rPr>
                <w:rFonts w:ascii="Times New Roman" w:hAnsi="Times New Roman" w:cs="Times New Roman"/>
                <w:sz w:val="20"/>
              </w:rPr>
              <w:t xml:space="preserve"> </w:t>
            </w:r>
            <w:r w:rsidRPr="008D708A">
              <w:rPr>
                <w:rFonts w:ascii="Times New Roman" w:hAnsi="Times New Roman" w:cs="Times New Roman"/>
                <w:sz w:val="20"/>
              </w:rPr>
              <w:t>др</w:t>
            </w:r>
            <w:r>
              <w:rPr>
                <w:rFonts w:ascii="Times New Roman" w:hAnsi="Times New Roman" w:cs="Times New Roman"/>
                <w:sz w:val="20"/>
              </w:rPr>
              <w:t>.)</w:t>
            </w:r>
          </w:p>
          <w:p w14:paraId="525C7D0F"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Microsoft</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Project</w:t>
            </w:r>
            <w:proofErr w:type="spellEnd"/>
            <w:r>
              <w:rPr>
                <w:rFonts w:ascii="Times New Roman" w:hAnsi="Times New Roman" w:cs="Times New Roman"/>
                <w:sz w:val="20"/>
              </w:rPr>
              <w:t xml:space="preserve"> </w:t>
            </w:r>
            <w:r w:rsidRPr="008D708A">
              <w:rPr>
                <w:rFonts w:ascii="Times New Roman" w:hAnsi="Times New Roman" w:cs="Times New Roman"/>
                <w:sz w:val="20"/>
              </w:rPr>
              <w:t>2010</w:t>
            </w:r>
            <w:r>
              <w:rPr>
                <w:rFonts w:ascii="Times New Roman" w:hAnsi="Times New Roman" w:cs="Times New Roman"/>
                <w:sz w:val="20"/>
              </w:rPr>
              <w:t xml:space="preserve"> </w:t>
            </w:r>
            <w:r w:rsidRPr="008D708A">
              <w:rPr>
                <w:rFonts w:ascii="Times New Roman" w:hAnsi="Times New Roman" w:cs="Times New Roman"/>
                <w:sz w:val="20"/>
              </w:rPr>
              <w:t>–</w:t>
            </w:r>
            <w:r>
              <w:rPr>
                <w:rFonts w:ascii="Times New Roman" w:hAnsi="Times New Roman" w:cs="Times New Roman"/>
                <w:sz w:val="20"/>
              </w:rPr>
              <w:t xml:space="preserve"> </w:t>
            </w:r>
            <w:r w:rsidRPr="008D708A">
              <w:rPr>
                <w:rFonts w:ascii="Times New Roman" w:hAnsi="Times New Roman" w:cs="Times New Roman"/>
                <w:sz w:val="20"/>
              </w:rPr>
              <w:t>программа</w:t>
            </w:r>
            <w:r>
              <w:rPr>
                <w:rFonts w:ascii="Times New Roman" w:hAnsi="Times New Roman" w:cs="Times New Roman"/>
                <w:sz w:val="20"/>
              </w:rPr>
              <w:t xml:space="preserve"> </w:t>
            </w:r>
            <w:r w:rsidRPr="008D708A">
              <w:rPr>
                <w:rFonts w:ascii="Times New Roman" w:hAnsi="Times New Roman" w:cs="Times New Roman"/>
                <w:sz w:val="20"/>
              </w:rPr>
              <w:t>управления</w:t>
            </w:r>
            <w:r>
              <w:rPr>
                <w:rFonts w:ascii="Times New Roman" w:hAnsi="Times New Roman" w:cs="Times New Roman"/>
                <w:sz w:val="20"/>
              </w:rPr>
              <w:t xml:space="preserve"> </w:t>
            </w:r>
            <w:r w:rsidRPr="008D708A">
              <w:rPr>
                <w:rFonts w:ascii="Times New Roman" w:hAnsi="Times New Roman" w:cs="Times New Roman"/>
                <w:sz w:val="20"/>
              </w:rPr>
              <w:t>проектами</w:t>
            </w:r>
            <w:r>
              <w:rPr>
                <w:rFonts w:ascii="Times New Roman" w:hAnsi="Times New Roman" w:cs="Times New Roman"/>
                <w:sz w:val="20"/>
              </w:rPr>
              <w:t xml:space="preserve"> </w:t>
            </w:r>
            <w:r w:rsidRPr="008D708A">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ОС</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Pr>
                <w:rFonts w:ascii="Times New Roman" w:hAnsi="Times New Roman" w:cs="Times New Roman"/>
                <w:sz w:val="20"/>
              </w:rPr>
              <w:t>.</w:t>
            </w:r>
          </w:p>
          <w:p w14:paraId="413693E6" w14:textId="77777777" w:rsidR="00712CFF" w:rsidRPr="008D708A"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Microsoft</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Visio</w:t>
            </w:r>
            <w:proofErr w:type="spellEnd"/>
            <w:r>
              <w:rPr>
                <w:rFonts w:ascii="Times New Roman" w:hAnsi="Times New Roman" w:cs="Times New Roman"/>
                <w:sz w:val="20"/>
              </w:rPr>
              <w:t xml:space="preserve"> </w:t>
            </w:r>
            <w:r w:rsidRPr="008D708A">
              <w:rPr>
                <w:rFonts w:ascii="Times New Roman" w:hAnsi="Times New Roman" w:cs="Times New Roman"/>
                <w:sz w:val="20"/>
              </w:rPr>
              <w:t>2010</w:t>
            </w:r>
            <w:r>
              <w:rPr>
                <w:rFonts w:ascii="Times New Roman" w:hAnsi="Times New Roman" w:cs="Times New Roman"/>
                <w:sz w:val="20"/>
              </w:rPr>
              <w:t xml:space="preserve"> – </w:t>
            </w:r>
            <w:r w:rsidRPr="008D708A">
              <w:rPr>
                <w:rFonts w:ascii="Times New Roman" w:hAnsi="Times New Roman" w:cs="Times New Roman"/>
                <w:sz w:val="20"/>
              </w:rPr>
              <w:t>векторный</w:t>
            </w:r>
            <w:r>
              <w:rPr>
                <w:rFonts w:ascii="Times New Roman" w:hAnsi="Times New Roman" w:cs="Times New Roman"/>
                <w:sz w:val="20"/>
              </w:rPr>
              <w:t xml:space="preserve"> </w:t>
            </w:r>
            <w:r w:rsidRPr="008D708A">
              <w:rPr>
                <w:rFonts w:ascii="Times New Roman" w:hAnsi="Times New Roman" w:cs="Times New Roman"/>
                <w:sz w:val="20"/>
              </w:rPr>
              <w:t>графический</w:t>
            </w:r>
            <w:r>
              <w:rPr>
                <w:rFonts w:ascii="Times New Roman" w:hAnsi="Times New Roman" w:cs="Times New Roman"/>
                <w:sz w:val="20"/>
              </w:rPr>
              <w:t xml:space="preserve"> </w:t>
            </w:r>
            <w:r w:rsidRPr="008D708A">
              <w:rPr>
                <w:rFonts w:ascii="Times New Roman" w:hAnsi="Times New Roman" w:cs="Times New Roman"/>
                <w:sz w:val="20"/>
              </w:rPr>
              <w:t>редактор,</w:t>
            </w:r>
            <w:r>
              <w:rPr>
                <w:rFonts w:ascii="Times New Roman" w:hAnsi="Times New Roman" w:cs="Times New Roman"/>
                <w:sz w:val="20"/>
              </w:rPr>
              <w:t xml:space="preserve"> </w:t>
            </w:r>
            <w:r w:rsidRPr="008D708A">
              <w:rPr>
                <w:rFonts w:ascii="Times New Roman" w:hAnsi="Times New Roman" w:cs="Times New Roman"/>
                <w:sz w:val="20"/>
              </w:rPr>
              <w:t>редактор</w:t>
            </w:r>
            <w:r>
              <w:rPr>
                <w:rFonts w:ascii="Times New Roman" w:hAnsi="Times New Roman" w:cs="Times New Roman"/>
                <w:sz w:val="20"/>
              </w:rPr>
              <w:t xml:space="preserve"> </w:t>
            </w:r>
            <w:r w:rsidRPr="008D708A">
              <w:rPr>
                <w:rFonts w:ascii="Times New Roman" w:hAnsi="Times New Roman" w:cs="Times New Roman"/>
                <w:sz w:val="20"/>
              </w:rPr>
              <w:t>диаграмм</w:t>
            </w:r>
            <w:r>
              <w:rPr>
                <w:rFonts w:ascii="Times New Roman" w:hAnsi="Times New Roman" w:cs="Times New Roman"/>
                <w:sz w:val="20"/>
              </w:rPr>
              <w:t xml:space="preserve"> </w:t>
            </w:r>
            <w:r w:rsidRPr="008D708A">
              <w:rPr>
                <w:rFonts w:ascii="Times New Roman" w:hAnsi="Times New Roman" w:cs="Times New Roman"/>
                <w:sz w:val="20"/>
              </w:rPr>
              <w:t>и</w:t>
            </w:r>
            <w:r>
              <w:rPr>
                <w:rFonts w:ascii="Times New Roman" w:hAnsi="Times New Roman" w:cs="Times New Roman"/>
                <w:sz w:val="20"/>
              </w:rPr>
              <w:t xml:space="preserve"> </w:t>
            </w:r>
            <w:r w:rsidRPr="008D708A">
              <w:rPr>
                <w:rFonts w:ascii="Times New Roman" w:hAnsi="Times New Roman" w:cs="Times New Roman"/>
                <w:sz w:val="20"/>
              </w:rPr>
              <w:t>блок-схем</w:t>
            </w:r>
            <w:r>
              <w:rPr>
                <w:rFonts w:ascii="Times New Roman" w:hAnsi="Times New Roman" w:cs="Times New Roman"/>
                <w:sz w:val="20"/>
              </w:rPr>
              <w:t xml:space="preserve"> </w:t>
            </w:r>
            <w:r w:rsidRPr="008D708A">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ОС</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Pr>
                <w:rFonts w:ascii="Times New Roman" w:hAnsi="Times New Roman" w:cs="Times New Roman"/>
                <w:sz w:val="20"/>
              </w:rPr>
              <w:t>.</w:t>
            </w:r>
          </w:p>
          <w:p w14:paraId="65D4A429"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Mozilla</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Firefox</w:t>
            </w:r>
            <w:proofErr w:type="spellEnd"/>
            <w:r>
              <w:rPr>
                <w:rFonts w:ascii="Times New Roman" w:hAnsi="Times New Roman" w:cs="Times New Roman"/>
                <w:sz w:val="20"/>
              </w:rPr>
              <w:t xml:space="preserve"> – веб-браузер</w:t>
            </w:r>
          </w:p>
          <w:p w14:paraId="29AAAF48" w14:textId="77777777" w:rsidR="00712CFF" w:rsidRPr="00297B97"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Notepad</w:t>
            </w:r>
            <w:proofErr w:type="spellEnd"/>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6.68</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текстовый</w:t>
            </w:r>
            <w:r>
              <w:rPr>
                <w:rFonts w:ascii="Times New Roman" w:hAnsi="Times New Roman" w:cs="Times New Roman"/>
                <w:sz w:val="20"/>
              </w:rPr>
              <w:t xml:space="preserve"> </w:t>
            </w:r>
            <w:r w:rsidRPr="00297B97">
              <w:rPr>
                <w:rFonts w:ascii="Times New Roman" w:hAnsi="Times New Roman" w:cs="Times New Roman"/>
                <w:sz w:val="20"/>
              </w:rPr>
              <w:t>редактор</w:t>
            </w:r>
          </w:p>
          <w:p w14:paraId="141336B3"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Project</w:t>
            </w:r>
            <w:proofErr w:type="spellEnd"/>
            <w:r w:rsidRPr="008D708A">
              <w:rPr>
                <w:rFonts w:ascii="Times New Roman" w:hAnsi="Times New Roman" w:cs="Times New Roman"/>
                <w:sz w:val="20"/>
              </w:rPr>
              <w:t xml:space="preserve"> </w:t>
            </w:r>
            <w:proofErr w:type="spellStart"/>
            <w:r w:rsidRPr="008D708A">
              <w:rPr>
                <w:rFonts w:ascii="Times New Roman" w:hAnsi="Times New Roman" w:cs="Times New Roman"/>
                <w:sz w:val="20"/>
              </w:rPr>
              <w:t>Expert</w:t>
            </w:r>
            <w:proofErr w:type="spellEnd"/>
            <w:r w:rsidRPr="008D708A">
              <w:rPr>
                <w:rFonts w:ascii="Times New Roman" w:hAnsi="Times New Roman" w:cs="Times New Roman"/>
                <w:sz w:val="20"/>
              </w:rPr>
              <w:t xml:space="preserve"> 7 </w:t>
            </w:r>
            <w:r>
              <w:rPr>
                <w:rFonts w:ascii="Times New Roman" w:hAnsi="Times New Roman" w:cs="Times New Roman"/>
                <w:sz w:val="20"/>
              </w:rPr>
              <w:t>–</w:t>
            </w:r>
            <w:r w:rsidRPr="008D708A">
              <w:rPr>
                <w:rFonts w:ascii="Times New Roman" w:hAnsi="Times New Roman" w:cs="Times New Roman"/>
                <w:sz w:val="20"/>
              </w:rPr>
              <w:t xml:space="preserve"> программ</w:t>
            </w:r>
            <w:r>
              <w:rPr>
                <w:rFonts w:ascii="Times New Roman" w:hAnsi="Times New Roman" w:cs="Times New Roman"/>
                <w:sz w:val="20"/>
              </w:rPr>
              <w:t xml:space="preserve"> </w:t>
            </w:r>
            <w:r w:rsidRPr="008D708A">
              <w:rPr>
                <w:rFonts w:ascii="Times New Roman" w:hAnsi="Times New Roman" w:cs="Times New Roman"/>
                <w:sz w:val="20"/>
              </w:rPr>
              <w:t>для оценки инвестиционных проектов и разработки бизнес-планов</w:t>
            </w:r>
          </w:p>
          <w:p w14:paraId="402626D4" w14:textId="77777777" w:rsidR="00712CFF" w:rsidRDefault="00712CFF" w:rsidP="006952ED">
            <w:pPr>
              <w:pStyle w:val="a4"/>
              <w:tabs>
                <w:tab w:val="left" w:pos="1276"/>
                <w:tab w:val="left" w:pos="1560"/>
              </w:tabs>
              <w:suppressAutoHyphens/>
              <w:ind w:left="0"/>
              <w:jc w:val="both"/>
              <w:rPr>
                <w:rFonts w:ascii="Times New Roman" w:hAnsi="Times New Roman" w:cs="Times New Roman"/>
                <w:sz w:val="20"/>
              </w:rPr>
            </w:pPr>
            <w:r w:rsidRPr="008D708A">
              <w:rPr>
                <w:rFonts w:ascii="Times New Roman" w:hAnsi="Times New Roman" w:cs="Times New Roman"/>
                <w:sz w:val="20"/>
              </w:rPr>
              <w:lastRenderedPageBreak/>
              <w:t>R-</w:t>
            </w:r>
            <w:proofErr w:type="spellStart"/>
            <w:r w:rsidRPr="008D708A">
              <w:rPr>
                <w:rFonts w:ascii="Times New Roman" w:hAnsi="Times New Roman" w:cs="Times New Roman"/>
                <w:sz w:val="20"/>
              </w:rPr>
              <w:t>Studio</w:t>
            </w:r>
            <w:proofErr w:type="spellEnd"/>
            <w:r w:rsidRPr="008D708A">
              <w:rPr>
                <w:rFonts w:ascii="Times New Roman" w:hAnsi="Times New Roman" w:cs="Times New Roman"/>
                <w:sz w:val="20"/>
              </w:rPr>
              <w:t xml:space="preserve"> </w:t>
            </w:r>
            <w:r>
              <w:rPr>
                <w:rFonts w:ascii="Times New Roman" w:hAnsi="Times New Roman" w:cs="Times New Roman"/>
                <w:sz w:val="20"/>
              </w:rPr>
              <w:t>–</w:t>
            </w:r>
            <w:r w:rsidRPr="008D708A">
              <w:rPr>
                <w:rFonts w:ascii="Times New Roman" w:hAnsi="Times New Roman" w:cs="Times New Roman"/>
                <w:sz w:val="20"/>
              </w:rPr>
              <w:t xml:space="preserve"> группа полнофункциональных утилит для восстановления данных с жёстких дисков (HDD), </w:t>
            </w:r>
            <w:proofErr w:type="spellStart"/>
            <w:r w:rsidRPr="008D708A">
              <w:rPr>
                <w:rFonts w:ascii="Times New Roman" w:hAnsi="Times New Roman" w:cs="Times New Roman"/>
                <w:sz w:val="20"/>
              </w:rPr>
              <w:t>твёрдотельных</w:t>
            </w:r>
            <w:proofErr w:type="spellEnd"/>
            <w:r w:rsidRPr="008D708A">
              <w:rPr>
                <w:rFonts w:ascii="Times New Roman" w:hAnsi="Times New Roman" w:cs="Times New Roman"/>
                <w:sz w:val="20"/>
              </w:rPr>
              <w:t xml:space="preserve"> устройств (SSD), флэш-памяти и аналогичных внешних и внутренних накопителей данных</w:t>
            </w:r>
            <w:r>
              <w:rPr>
                <w:rFonts w:ascii="Times New Roman" w:hAnsi="Times New Roman" w:cs="Times New Roman"/>
                <w:sz w:val="20"/>
              </w:rPr>
              <w:t>.</w:t>
            </w:r>
          </w:p>
          <w:p w14:paraId="12AC5687" w14:textId="77777777" w:rsidR="00712CFF" w:rsidRPr="00297B97" w:rsidRDefault="00712CFF" w:rsidP="006952ED">
            <w:pPr>
              <w:pStyle w:val="a4"/>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WinDjView</w:t>
            </w:r>
            <w:proofErr w:type="spellEnd"/>
            <w:r>
              <w:rPr>
                <w:rFonts w:ascii="Times New Roman" w:hAnsi="Times New Roman" w:cs="Times New Roman"/>
                <w:sz w:val="20"/>
              </w:rPr>
              <w:t xml:space="preserve"> </w:t>
            </w:r>
            <w:r w:rsidRPr="00297B97">
              <w:rPr>
                <w:rFonts w:ascii="Times New Roman" w:hAnsi="Times New Roman" w:cs="Times New Roman"/>
                <w:sz w:val="20"/>
              </w:rPr>
              <w:t>2.0.2</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программа</w:t>
            </w:r>
            <w:r>
              <w:rPr>
                <w:rFonts w:ascii="Times New Roman" w:hAnsi="Times New Roman" w:cs="Times New Roman"/>
                <w:sz w:val="20"/>
              </w:rPr>
              <w:t xml:space="preserve"> </w:t>
            </w:r>
            <w:r w:rsidRPr="00297B97">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распознавания</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просмотра</w:t>
            </w:r>
            <w:r>
              <w:rPr>
                <w:rFonts w:ascii="Times New Roman" w:hAnsi="Times New Roman" w:cs="Times New Roman"/>
                <w:sz w:val="20"/>
              </w:rPr>
              <w:t xml:space="preserve"> </w:t>
            </w:r>
            <w:r w:rsidRPr="00297B97">
              <w:rPr>
                <w:rFonts w:ascii="Times New Roman" w:hAnsi="Times New Roman" w:cs="Times New Roman"/>
                <w:sz w:val="20"/>
              </w:rPr>
              <w:t>файлов</w:t>
            </w:r>
            <w:r>
              <w:rPr>
                <w:rFonts w:ascii="Times New Roman" w:hAnsi="Times New Roman" w:cs="Times New Roman"/>
                <w:sz w:val="20"/>
              </w:rPr>
              <w:t xml:space="preserve"> </w:t>
            </w:r>
            <w:r w:rsidRPr="00297B97">
              <w:rPr>
                <w:rFonts w:ascii="Times New Roman" w:hAnsi="Times New Roman" w:cs="Times New Roman"/>
                <w:sz w:val="20"/>
              </w:rPr>
              <w:t>с</w:t>
            </w:r>
            <w:r>
              <w:rPr>
                <w:rFonts w:ascii="Times New Roman" w:hAnsi="Times New Roman" w:cs="Times New Roman"/>
                <w:sz w:val="20"/>
              </w:rPr>
              <w:t xml:space="preserve"> </w:t>
            </w:r>
            <w:r w:rsidRPr="00297B97">
              <w:rPr>
                <w:rFonts w:ascii="Times New Roman" w:hAnsi="Times New Roman" w:cs="Times New Roman"/>
                <w:sz w:val="20"/>
              </w:rPr>
              <w:t>одноименным</w:t>
            </w:r>
            <w:r>
              <w:rPr>
                <w:rFonts w:ascii="Times New Roman" w:hAnsi="Times New Roman" w:cs="Times New Roman"/>
                <w:sz w:val="20"/>
              </w:rPr>
              <w:t xml:space="preserve"> </w:t>
            </w:r>
            <w:r w:rsidRPr="00297B97">
              <w:rPr>
                <w:rFonts w:ascii="Times New Roman" w:hAnsi="Times New Roman" w:cs="Times New Roman"/>
                <w:sz w:val="20"/>
              </w:rPr>
              <w:t>форматом</w:t>
            </w:r>
            <w:r>
              <w:rPr>
                <w:rFonts w:ascii="Times New Roman" w:hAnsi="Times New Roman" w:cs="Times New Roman"/>
                <w:sz w:val="20"/>
              </w:rPr>
              <w:t xml:space="preserve"> </w:t>
            </w:r>
            <w:r w:rsidRPr="00297B97">
              <w:rPr>
                <w:rFonts w:ascii="Times New Roman" w:hAnsi="Times New Roman" w:cs="Times New Roman"/>
                <w:sz w:val="20"/>
              </w:rPr>
              <w:t>DJV</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proofErr w:type="spellStart"/>
            <w:r w:rsidRPr="00297B97">
              <w:rPr>
                <w:rFonts w:ascii="Times New Roman" w:hAnsi="Times New Roman" w:cs="Times New Roman"/>
                <w:sz w:val="20"/>
              </w:rPr>
              <w:t>DjVu</w:t>
            </w:r>
            <w:proofErr w:type="spellEnd"/>
            <w:r w:rsidRPr="00297B97">
              <w:rPr>
                <w:rFonts w:ascii="Times New Roman" w:hAnsi="Times New Roman" w:cs="Times New Roman"/>
                <w:sz w:val="20"/>
              </w:rPr>
              <w:t>;</w:t>
            </w:r>
          </w:p>
          <w:p w14:paraId="788045C4" w14:textId="77777777" w:rsidR="00712CFF" w:rsidRPr="008D708A" w:rsidRDefault="00712CFF" w:rsidP="006952ED">
            <w:pPr>
              <w:pStyle w:val="a4"/>
              <w:tabs>
                <w:tab w:val="left" w:pos="1276"/>
                <w:tab w:val="left" w:pos="1560"/>
              </w:tabs>
              <w:suppressAutoHyphens/>
              <w:spacing w:after="200" w:line="276" w:lineRule="auto"/>
              <w:ind w:left="0"/>
              <w:jc w:val="both"/>
            </w:pPr>
            <w:r w:rsidRPr="00FA1006">
              <w:rPr>
                <w:rFonts w:ascii="Times New Roman" w:hAnsi="Times New Roman" w:cs="Times New Roman"/>
                <w:sz w:val="20"/>
              </w:rPr>
              <w:t>Гарант</w:t>
            </w:r>
            <w:r>
              <w:rPr>
                <w:rFonts w:ascii="Times New Roman" w:hAnsi="Times New Roman" w:cs="Times New Roman"/>
                <w:sz w:val="20"/>
              </w:rPr>
              <w:t xml:space="preserve"> </w:t>
            </w:r>
            <w:proofErr w:type="spellStart"/>
            <w:r>
              <w:rPr>
                <w:rFonts w:ascii="Times New Roman" w:hAnsi="Times New Roman" w:cs="Times New Roman"/>
                <w:sz w:val="20"/>
              </w:rPr>
              <w:t>аэро</w:t>
            </w:r>
            <w:proofErr w:type="spellEnd"/>
            <w:r>
              <w:rPr>
                <w:rFonts w:ascii="Times New Roman" w:hAnsi="Times New Roman" w:cs="Times New Roman"/>
                <w:sz w:val="20"/>
              </w:rPr>
              <w:t xml:space="preserve"> –</w:t>
            </w:r>
            <w:r w:rsidRPr="00FA1006">
              <w:rPr>
                <w:rFonts w:ascii="Times New Roman" w:hAnsi="Times New Roman" w:cs="Times New Roman"/>
                <w:sz w:val="20"/>
              </w:rPr>
              <w:t xml:space="preserve"> справочно-правовая система по законодательству Российской Федерации</w:t>
            </w:r>
          </w:p>
          <w:p w14:paraId="6C017067" w14:textId="77777777" w:rsidR="00712CFF" w:rsidRPr="008D708A" w:rsidRDefault="00712CFF" w:rsidP="006952ED">
            <w:pPr>
              <w:pStyle w:val="a4"/>
              <w:tabs>
                <w:tab w:val="left" w:pos="1276"/>
                <w:tab w:val="left" w:pos="1560"/>
              </w:tabs>
              <w:suppressAutoHyphens/>
              <w:ind w:left="0"/>
              <w:jc w:val="both"/>
            </w:pPr>
            <w:r w:rsidRPr="00FA1006">
              <w:rPr>
                <w:rFonts w:ascii="Times New Roman" w:hAnsi="Times New Roman" w:cs="Times New Roman"/>
                <w:sz w:val="20"/>
              </w:rPr>
              <w:t>Консультант</w:t>
            </w:r>
            <w:r>
              <w:rPr>
                <w:rFonts w:ascii="Times New Roman" w:hAnsi="Times New Roman" w:cs="Times New Roman"/>
                <w:sz w:val="20"/>
              </w:rPr>
              <w:t xml:space="preserve"> </w:t>
            </w:r>
            <w:r w:rsidRPr="00FA1006">
              <w:rPr>
                <w:rFonts w:ascii="Times New Roman" w:hAnsi="Times New Roman" w:cs="Times New Roman"/>
                <w:sz w:val="20"/>
              </w:rPr>
              <w:t>Плюс</w:t>
            </w:r>
            <w:r>
              <w:rPr>
                <w:rFonts w:ascii="Times New Roman" w:hAnsi="Times New Roman" w:cs="Times New Roman"/>
                <w:sz w:val="20"/>
              </w:rPr>
              <w:t xml:space="preserve"> – </w:t>
            </w:r>
            <w:r w:rsidRPr="00FA1006">
              <w:rPr>
                <w:rFonts w:ascii="Times New Roman" w:hAnsi="Times New Roman" w:cs="Times New Roman"/>
                <w:sz w:val="20"/>
              </w:rPr>
              <w:t>это</w:t>
            </w:r>
            <w:r>
              <w:rPr>
                <w:rFonts w:ascii="Times New Roman" w:hAnsi="Times New Roman" w:cs="Times New Roman"/>
                <w:sz w:val="20"/>
              </w:rPr>
              <w:t xml:space="preserve"> </w:t>
            </w:r>
            <w:r w:rsidRPr="00FA1006">
              <w:rPr>
                <w:rFonts w:ascii="Times New Roman" w:hAnsi="Times New Roman" w:cs="Times New Roman"/>
                <w:sz w:val="20"/>
              </w:rPr>
              <w:t>компьютерная система для поиска и работы с правовой информацией</w:t>
            </w:r>
            <w:r>
              <w:rPr>
                <w:rFonts w:ascii="Times New Roman" w:hAnsi="Times New Roman" w:cs="Times New Roman"/>
                <w:sz w:val="20"/>
              </w:rPr>
              <w:t>.</w:t>
            </w:r>
          </w:p>
        </w:tc>
      </w:tr>
    </w:tbl>
    <w:p w14:paraId="188D767A" w14:textId="77777777" w:rsidR="00F754AC" w:rsidRPr="000D1719" w:rsidRDefault="00F754AC" w:rsidP="000D1719"/>
    <w:p w14:paraId="0606F766" w14:textId="77B6F998" w:rsidR="000247DA" w:rsidRPr="000247DA" w:rsidRDefault="000247DA" w:rsidP="000247DA">
      <w:pPr>
        <w:pStyle w:val="1"/>
        <w:rPr>
          <w:rFonts w:cs="Times New Roman"/>
          <w:sz w:val="24"/>
          <w:szCs w:val="24"/>
          <w:lang w:eastAsia="ru-RU"/>
        </w:rPr>
      </w:pPr>
      <w:bookmarkStart w:id="10" w:name="_Toc530759565"/>
      <w:r>
        <w:t>1</w:t>
      </w:r>
      <w:r w:rsidR="000A0B80">
        <w:t>0</w:t>
      </w:r>
      <w:r>
        <w:t xml:space="preserve">. МАТЕРИАЛЬНО-ТЕХНИЧЕСКОЕ ОБЕСПЕЧЕНИЕ </w:t>
      </w:r>
      <w:r w:rsidR="000D1719">
        <w:t xml:space="preserve">УЧЕБНОЙ ПРАКТИКИ </w:t>
      </w:r>
      <w:r w:rsidR="000D1719" w:rsidRPr="000247DA">
        <w:t>ПО ПОЛУЧЕНИЮ ПЕРВИЧНЫХ ПРОФЕССИОНАЛЬНЫХ УМЕНИЙ И НАВЫКОВ</w:t>
      </w:r>
      <w:bookmarkEnd w:id="10"/>
    </w:p>
    <w:p w14:paraId="544DA5B2" w14:textId="77777777" w:rsidR="000247DA" w:rsidRPr="00AC2561" w:rsidRDefault="00AC2561" w:rsidP="00AC2561">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AC2561">
        <w:rPr>
          <w:rFonts w:ascii="Times New Roman" w:hAnsi="Times New Roman" w:cs="Times New Roman"/>
          <w:sz w:val="28"/>
          <w:szCs w:val="24"/>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Style w:val="ae"/>
        <w:tblW w:w="0" w:type="auto"/>
        <w:tblLook w:val="04A0" w:firstRow="1" w:lastRow="0" w:firstColumn="1" w:lastColumn="0" w:noHBand="0" w:noVBand="1"/>
      </w:tblPr>
      <w:tblGrid>
        <w:gridCol w:w="2967"/>
        <w:gridCol w:w="6604"/>
      </w:tblGrid>
      <w:tr w:rsidR="00AC2561" w:rsidRPr="00117BD4" w14:paraId="473980FF" w14:textId="77777777" w:rsidTr="006952ED">
        <w:tc>
          <w:tcPr>
            <w:tcW w:w="2967" w:type="dxa"/>
            <w:vAlign w:val="center"/>
          </w:tcPr>
          <w:p w14:paraId="41DA8CDC" w14:textId="77777777" w:rsidR="00AC2561" w:rsidRPr="00117BD4" w:rsidRDefault="00AC2561" w:rsidP="006952ED">
            <w:pPr>
              <w:pStyle w:val="a4"/>
              <w:tabs>
                <w:tab w:val="left" w:pos="1276"/>
                <w:tab w:val="left" w:pos="1560"/>
              </w:tabs>
              <w:suppressAutoHyphens/>
              <w:ind w:left="0"/>
              <w:jc w:val="center"/>
              <w:rPr>
                <w:rFonts w:ascii="Times New Roman" w:hAnsi="Times New Roman" w:cs="Times New Roman"/>
                <w:b/>
                <w:sz w:val="24"/>
                <w:szCs w:val="24"/>
              </w:rPr>
            </w:pPr>
            <w:r w:rsidRPr="00117BD4">
              <w:rPr>
                <w:rFonts w:ascii="Times New Roman" w:hAnsi="Times New Roman" w:cs="Times New Roman"/>
                <w:b/>
                <w:sz w:val="24"/>
                <w:szCs w:val="24"/>
              </w:rPr>
              <w:t>Наименование</w:t>
            </w:r>
            <w:r>
              <w:rPr>
                <w:rFonts w:ascii="Times New Roman" w:hAnsi="Times New Roman" w:cs="Times New Roman"/>
                <w:b/>
                <w:sz w:val="24"/>
                <w:szCs w:val="24"/>
              </w:rPr>
              <w:t xml:space="preserve"> </w:t>
            </w:r>
            <w:r w:rsidRPr="00117BD4">
              <w:rPr>
                <w:rFonts w:ascii="Times New Roman" w:hAnsi="Times New Roman" w:cs="Times New Roman"/>
                <w:b/>
                <w:sz w:val="24"/>
                <w:szCs w:val="24"/>
              </w:rPr>
              <w:t>оборудованных</w:t>
            </w:r>
            <w:r>
              <w:rPr>
                <w:rFonts w:ascii="Times New Roman" w:hAnsi="Times New Roman" w:cs="Times New Roman"/>
                <w:b/>
                <w:sz w:val="24"/>
                <w:szCs w:val="24"/>
              </w:rPr>
              <w:t xml:space="preserve"> </w:t>
            </w:r>
            <w:r w:rsidRPr="00117BD4">
              <w:rPr>
                <w:rFonts w:ascii="Times New Roman" w:hAnsi="Times New Roman" w:cs="Times New Roman"/>
                <w:b/>
                <w:sz w:val="24"/>
                <w:szCs w:val="24"/>
              </w:rPr>
              <w:t>помещений</w:t>
            </w:r>
            <w:r>
              <w:rPr>
                <w:rFonts w:ascii="Times New Roman" w:hAnsi="Times New Roman" w:cs="Times New Roman"/>
                <w:b/>
                <w:sz w:val="24"/>
                <w:szCs w:val="24"/>
              </w:rPr>
              <w:t xml:space="preserve"> </w:t>
            </w:r>
            <w:r w:rsidRPr="00117BD4">
              <w:rPr>
                <w:rFonts w:ascii="Times New Roman" w:hAnsi="Times New Roman" w:cs="Times New Roman"/>
                <w:b/>
                <w:sz w:val="24"/>
                <w:szCs w:val="24"/>
              </w:rPr>
              <w:t>и</w:t>
            </w:r>
            <w:r>
              <w:rPr>
                <w:rFonts w:ascii="Times New Roman" w:hAnsi="Times New Roman" w:cs="Times New Roman"/>
                <w:b/>
                <w:sz w:val="24"/>
                <w:szCs w:val="24"/>
              </w:rPr>
              <w:t xml:space="preserve"> </w:t>
            </w:r>
            <w:r w:rsidRPr="00117BD4">
              <w:rPr>
                <w:rFonts w:ascii="Times New Roman" w:hAnsi="Times New Roman" w:cs="Times New Roman"/>
                <w:b/>
                <w:sz w:val="24"/>
                <w:szCs w:val="24"/>
              </w:rPr>
              <w:t>помещений</w:t>
            </w:r>
            <w:r>
              <w:rPr>
                <w:rFonts w:ascii="Times New Roman" w:hAnsi="Times New Roman" w:cs="Times New Roman"/>
                <w:b/>
                <w:sz w:val="24"/>
                <w:szCs w:val="24"/>
              </w:rPr>
              <w:t xml:space="preserve"> </w:t>
            </w:r>
            <w:r w:rsidRPr="00117BD4">
              <w:rPr>
                <w:rFonts w:ascii="Times New Roman" w:hAnsi="Times New Roman" w:cs="Times New Roman"/>
                <w:b/>
                <w:sz w:val="24"/>
                <w:szCs w:val="24"/>
              </w:rPr>
              <w:t>для</w:t>
            </w:r>
            <w:r>
              <w:rPr>
                <w:rFonts w:ascii="Times New Roman" w:hAnsi="Times New Roman" w:cs="Times New Roman"/>
                <w:b/>
                <w:sz w:val="24"/>
                <w:szCs w:val="24"/>
              </w:rPr>
              <w:t xml:space="preserve"> </w:t>
            </w:r>
            <w:r w:rsidRPr="00117BD4">
              <w:rPr>
                <w:rFonts w:ascii="Times New Roman" w:hAnsi="Times New Roman" w:cs="Times New Roman"/>
                <w:b/>
                <w:sz w:val="24"/>
                <w:szCs w:val="24"/>
              </w:rPr>
              <w:t>самостоятельной</w:t>
            </w:r>
            <w:r>
              <w:rPr>
                <w:rFonts w:ascii="Times New Roman" w:hAnsi="Times New Roman" w:cs="Times New Roman"/>
                <w:b/>
                <w:sz w:val="24"/>
                <w:szCs w:val="24"/>
              </w:rPr>
              <w:t xml:space="preserve"> </w:t>
            </w:r>
            <w:r w:rsidRPr="00117BD4">
              <w:rPr>
                <w:rFonts w:ascii="Times New Roman" w:hAnsi="Times New Roman" w:cs="Times New Roman"/>
                <w:b/>
                <w:sz w:val="24"/>
                <w:szCs w:val="24"/>
              </w:rPr>
              <w:t>работы</w:t>
            </w:r>
          </w:p>
        </w:tc>
        <w:tc>
          <w:tcPr>
            <w:tcW w:w="6604" w:type="dxa"/>
            <w:vAlign w:val="center"/>
          </w:tcPr>
          <w:p w14:paraId="785A9CAD" w14:textId="77777777" w:rsidR="00AC2561" w:rsidRPr="00117BD4" w:rsidRDefault="00AC2561" w:rsidP="006952ED">
            <w:pPr>
              <w:pStyle w:val="a4"/>
              <w:tabs>
                <w:tab w:val="left" w:pos="1276"/>
                <w:tab w:val="left" w:pos="1560"/>
              </w:tabs>
              <w:suppressAutoHyphens/>
              <w:ind w:left="0"/>
              <w:jc w:val="center"/>
              <w:rPr>
                <w:rFonts w:ascii="Times New Roman" w:hAnsi="Times New Roman" w:cs="Times New Roman"/>
                <w:b/>
                <w:sz w:val="24"/>
                <w:szCs w:val="24"/>
              </w:rPr>
            </w:pPr>
            <w:r w:rsidRPr="00117BD4">
              <w:rPr>
                <w:rFonts w:ascii="Times New Roman" w:hAnsi="Times New Roman" w:cs="Times New Roman"/>
                <w:b/>
                <w:sz w:val="24"/>
                <w:szCs w:val="24"/>
              </w:rPr>
              <w:t>Перечень</w:t>
            </w:r>
            <w:r>
              <w:rPr>
                <w:rFonts w:ascii="Times New Roman" w:hAnsi="Times New Roman" w:cs="Times New Roman"/>
                <w:b/>
                <w:sz w:val="24"/>
                <w:szCs w:val="24"/>
              </w:rPr>
              <w:t xml:space="preserve"> </w:t>
            </w:r>
            <w:r w:rsidRPr="00117BD4">
              <w:rPr>
                <w:rFonts w:ascii="Times New Roman" w:hAnsi="Times New Roman" w:cs="Times New Roman"/>
                <w:b/>
                <w:sz w:val="24"/>
                <w:szCs w:val="24"/>
              </w:rPr>
              <w:t>основного</w:t>
            </w:r>
            <w:r>
              <w:rPr>
                <w:rFonts w:ascii="Times New Roman" w:hAnsi="Times New Roman" w:cs="Times New Roman"/>
                <w:b/>
                <w:sz w:val="24"/>
                <w:szCs w:val="24"/>
              </w:rPr>
              <w:t xml:space="preserve"> </w:t>
            </w:r>
            <w:r w:rsidRPr="00117BD4">
              <w:rPr>
                <w:rFonts w:ascii="Times New Roman" w:hAnsi="Times New Roman" w:cs="Times New Roman"/>
                <w:b/>
                <w:sz w:val="24"/>
                <w:szCs w:val="24"/>
              </w:rPr>
              <w:t>оборудования</w:t>
            </w:r>
          </w:p>
        </w:tc>
      </w:tr>
      <w:tr w:rsidR="00AC2561" w:rsidRPr="00297B97" w14:paraId="09F91059" w14:textId="77777777" w:rsidTr="006952ED">
        <w:tc>
          <w:tcPr>
            <w:tcW w:w="2967" w:type="dxa"/>
            <w:vAlign w:val="center"/>
          </w:tcPr>
          <w:p w14:paraId="0416A310" w14:textId="77777777" w:rsidR="00AC2561" w:rsidRDefault="00AC2561" w:rsidP="006952ED">
            <w:pPr>
              <w:pStyle w:val="a4"/>
              <w:ind w:left="0"/>
              <w:jc w:val="center"/>
              <w:rPr>
                <w:rFonts w:ascii="Times New Roman" w:hAnsi="Times New Roman"/>
                <w:sz w:val="24"/>
                <w:szCs w:val="24"/>
              </w:rPr>
            </w:pPr>
            <w:r>
              <w:rPr>
                <w:rFonts w:ascii="Times New Roman" w:hAnsi="Times New Roman"/>
                <w:sz w:val="24"/>
                <w:szCs w:val="24"/>
              </w:rPr>
              <w:t xml:space="preserve">Компьютерный класс Школы экономики и менеджмента, </w:t>
            </w:r>
          </w:p>
          <w:p w14:paraId="737A49EB" w14:textId="77777777" w:rsidR="00AC2561" w:rsidRDefault="00AC2561" w:rsidP="00AC2561">
            <w:pPr>
              <w:pStyle w:val="a4"/>
              <w:ind w:left="0"/>
              <w:jc w:val="center"/>
              <w:rPr>
                <w:rFonts w:ascii="Times New Roman" w:hAnsi="Times New Roman"/>
                <w:sz w:val="24"/>
                <w:szCs w:val="24"/>
              </w:rPr>
            </w:pPr>
            <w:r>
              <w:rPr>
                <w:rFonts w:ascii="Times New Roman" w:hAnsi="Times New Roman"/>
                <w:sz w:val="24"/>
                <w:szCs w:val="24"/>
              </w:rPr>
              <w:t xml:space="preserve">ауд. </w:t>
            </w:r>
            <w:r>
              <w:rPr>
                <w:rFonts w:ascii="Times New Roman" w:hAnsi="Times New Roman"/>
                <w:sz w:val="24"/>
                <w:szCs w:val="24"/>
                <w:lang w:val="en-US"/>
              </w:rPr>
              <w:t>G</w:t>
            </w:r>
            <w:r>
              <w:rPr>
                <w:rFonts w:ascii="Times New Roman" w:hAnsi="Times New Roman"/>
                <w:sz w:val="24"/>
                <w:szCs w:val="24"/>
              </w:rPr>
              <w:t>409, на 26 чел.</w:t>
            </w:r>
          </w:p>
        </w:tc>
        <w:tc>
          <w:tcPr>
            <w:tcW w:w="6604" w:type="dxa"/>
          </w:tcPr>
          <w:p w14:paraId="3572A38C" w14:textId="77777777" w:rsidR="00AC2561" w:rsidRDefault="00AC2561" w:rsidP="00E77DDE">
            <w:pPr>
              <w:pStyle w:val="a4"/>
              <w:ind w:left="0"/>
              <w:jc w:val="both"/>
              <w:rPr>
                <w:rFonts w:ascii="Times New Roman" w:hAnsi="Times New Roman"/>
                <w:sz w:val="24"/>
                <w:szCs w:val="24"/>
              </w:rPr>
            </w:pPr>
            <w:r>
              <w:rPr>
                <w:rFonts w:ascii="Times New Roman" w:hAnsi="Times New Roman"/>
                <w:sz w:val="24"/>
                <w:szCs w:val="24"/>
              </w:rPr>
              <w:t xml:space="preserve">Моноблок </w:t>
            </w:r>
            <w:r>
              <w:rPr>
                <w:rFonts w:ascii="Times New Roman" w:hAnsi="Times New Roman"/>
                <w:sz w:val="24"/>
                <w:szCs w:val="24"/>
                <w:lang w:val="en-US"/>
              </w:rPr>
              <w:t>HP</w:t>
            </w:r>
            <w:r w:rsidRPr="00041BE3">
              <w:rPr>
                <w:rFonts w:ascii="Times New Roman" w:hAnsi="Times New Roman"/>
                <w:sz w:val="24"/>
                <w:szCs w:val="24"/>
              </w:rPr>
              <w:t xml:space="preserve"> </w:t>
            </w:r>
            <w:proofErr w:type="spellStart"/>
            <w:r>
              <w:rPr>
                <w:rFonts w:ascii="Times New Roman" w:hAnsi="Times New Roman"/>
                <w:sz w:val="24"/>
                <w:szCs w:val="24"/>
              </w:rPr>
              <w:t>РгоОпе</w:t>
            </w:r>
            <w:proofErr w:type="spellEnd"/>
            <w:r>
              <w:rPr>
                <w:rFonts w:ascii="Times New Roman" w:hAnsi="Times New Roman"/>
                <w:sz w:val="24"/>
                <w:szCs w:val="24"/>
              </w:rPr>
              <w:t xml:space="preserve"> 400 </w:t>
            </w:r>
            <w:r>
              <w:rPr>
                <w:rFonts w:ascii="Times New Roman" w:hAnsi="Times New Roman"/>
                <w:sz w:val="24"/>
                <w:szCs w:val="24"/>
                <w:lang w:val="en-US"/>
              </w:rPr>
              <w:t>All</w:t>
            </w:r>
            <w:r>
              <w:rPr>
                <w:rFonts w:ascii="Times New Roman" w:hAnsi="Times New Roman"/>
                <w:sz w:val="24"/>
                <w:szCs w:val="24"/>
              </w:rPr>
              <w:t>-</w:t>
            </w:r>
            <w:r>
              <w:rPr>
                <w:rFonts w:ascii="Times New Roman" w:hAnsi="Times New Roman"/>
                <w:sz w:val="24"/>
                <w:szCs w:val="24"/>
                <w:lang w:val="en-US"/>
              </w:rPr>
              <w:t>in</w:t>
            </w:r>
            <w:r>
              <w:rPr>
                <w:rFonts w:ascii="Times New Roman" w:hAnsi="Times New Roman"/>
                <w:sz w:val="24"/>
                <w:szCs w:val="24"/>
              </w:rPr>
              <w:t>-</w:t>
            </w:r>
            <w:r>
              <w:rPr>
                <w:rFonts w:ascii="Times New Roman" w:hAnsi="Times New Roman"/>
                <w:sz w:val="24"/>
                <w:szCs w:val="24"/>
                <w:lang w:val="en-US"/>
              </w:rPr>
              <w:t>One</w:t>
            </w:r>
            <w:r>
              <w:rPr>
                <w:rFonts w:ascii="Times New Roman" w:hAnsi="Times New Roman"/>
                <w:sz w:val="24"/>
                <w:szCs w:val="24"/>
              </w:rPr>
              <w:t xml:space="preserve"> 19,5 (1600</w:t>
            </w:r>
            <w:r>
              <w:rPr>
                <w:rFonts w:ascii="Times New Roman" w:hAnsi="Times New Roman"/>
                <w:sz w:val="24"/>
                <w:szCs w:val="24"/>
                <w:lang w:val="en-US"/>
              </w:rPr>
              <w:t>x</w:t>
            </w:r>
            <w:r>
              <w:rPr>
                <w:rFonts w:ascii="Times New Roman" w:hAnsi="Times New Roman"/>
                <w:sz w:val="24"/>
                <w:szCs w:val="24"/>
              </w:rPr>
              <w:t xml:space="preserve">900), </w:t>
            </w:r>
            <w:r>
              <w:rPr>
                <w:rFonts w:ascii="Times New Roman" w:hAnsi="Times New Roman"/>
                <w:sz w:val="24"/>
                <w:szCs w:val="24"/>
                <w:lang w:val="en-US"/>
              </w:rPr>
              <w:t>Core</w:t>
            </w:r>
            <w:r w:rsidRPr="00041BE3">
              <w:rPr>
                <w:rFonts w:ascii="Times New Roman" w:hAnsi="Times New Roman"/>
                <w:sz w:val="24"/>
                <w:szCs w:val="24"/>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rPr>
              <w:t>3-4150</w:t>
            </w:r>
            <w:r>
              <w:rPr>
                <w:rFonts w:ascii="Times New Roman" w:hAnsi="Times New Roman"/>
                <w:sz w:val="24"/>
                <w:szCs w:val="24"/>
                <w:lang w:val="en-US"/>
              </w:rPr>
              <w:t>T</w:t>
            </w:r>
            <w:r>
              <w:rPr>
                <w:rFonts w:ascii="Times New Roman" w:hAnsi="Times New Roman"/>
                <w:sz w:val="24"/>
                <w:szCs w:val="24"/>
              </w:rPr>
              <w:t>, 4</w:t>
            </w:r>
            <w:r>
              <w:rPr>
                <w:rFonts w:ascii="Times New Roman" w:hAnsi="Times New Roman"/>
                <w:sz w:val="24"/>
                <w:szCs w:val="24"/>
                <w:lang w:val="en-US"/>
              </w:rPr>
              <w:t>GB</w:t>
            </w:r>
            <w:r w:rsidRPr="00041BE3">
              <w:rPr>
                <w:rFonts w:ascii="Times New Roman" w:hAnsi="Times New Roman"/>
                <w:sz w:val="24"/>
                <w:szCs w:val="24"/>
              </w:rPr>
              <w:t xml:space="preserve"> </w:t>
            </w:r>
            <w:r>
              <w:rPr>
                <w:rFonts w:ascii="Times New Roman" w:hAnsi="Times New Roman"/>
                <w:sz w:val="24"/>
                <w:szCs w:val="24"/>
                <w:lang w:val="en-US"/>
              </w:rPr>
              <w:t>DDR</w:t>
            </w:r>
            <w:r>
              <w:rPr>
                <w:rFonts w:ascii="Times New Roman" w:hAnsi="Times New Roman"/>
                <w:sz w:val="24"/>
                <w:szCs w:val="24"/>
              </w:rPr>
              <w:t>3-1600 (1</w:t>
            </w:r>
            <w:r>
              <w:rPr>
                <w:rFonts w:ascii="Times New Roman" w:hAnsi="Times New Roman"/>
                <w:sz w:val="24"/>
                <w:szCs w:val="24"/>
                <w:lang w:val="en-US"/>
              </w:rPr>
              <w:t>x</w:t>
            </w:r>
            <w:r>
              <w:rPr>
                <w:rFonts w:ascii="Times New Roman" w:hAnsi="Times New Roman"/>
                <w:sz w:val="24"/>
                <w:szCs w:val="24"/>
              </w:rPr>
              <w:t>4</w:t>
            </w:r>
            <w:r>
              <w:rPr>
                <w:rFonts w:ascii="Times New Roman" w:hAnsi="Times New Roman"/>
                <w:sz w:val="24"/>
                <w:szCs w:val="24"/>
                <w:lang w:val="en-US"/>
              </w:rPr>
              <w:t>GB</w:t>
            </w:r>
            <w:r>
              <w:rPr>
                <w:rFonts w:ascii="Times New Roman" w:hAnsi="Times New Roman"/>
                <w:sz w:val="24"/>
                <w:szCs w:val="24"/>
              </w:rPr>
              <w:t>), 500</w:t>
            </w:r>
            <w:r>
              <w:rPr>
                <w:rFonts w:ascii="Times New Roman" w:hAnsi="Times New Roman"/>
                <w:sz w:val="24"/>
                <w:szCs w:val="24"/>
                <w:lang w:val="en-US"/>
              </w:rPr>
              <w:t>GB</w:t>
            </w:r>
            <w:r w:rsidRPr="00041BE3">
              <w:rPr>
                <w:rFonts w:ascii="Times New Roman" w:hAnsi="Times New Roman"/>
                <w:sz w:val="24"/>
                <w:szCs w:val="24"/>
              </w:rPr>
              <w:t xml:space="preserve"> </w:t>
            </w:r>
            <w:r>
              <w:rPr>
                <w:rFonts w:ascii="Times New Roman" w:hAnsi="Times New Roman"/>
                <w:sz w:val="24"/>
                <w:szCs w:val="24"/>
                <w:lang w:val="en-US"/>
              </w:rPr>
              <w:t>HDD</w:t>
            </w:r>
            <w:r>
              <w:rPr>
                <w:rFonts w:ascii="Times New Roman" w:hAnsi="Times New Roman"/>
                <w:sz w:val="24"/>
                <w:szCs w:val="24"/>
              </w:rPr>
              <w:t xml:space="preserve"> 7200 </w:t>
            </w:r>
            <w:r>
              <w:rPr>
                <w:rFonts w:ascii="Times New Roman" w:hAnsi="Times New Roman"/>
                <w:sz w:val="24"/>
                <w:szCs w:val="24"/>
                <w:lang w:val="en-US"/>
              </w:rPr>
              <w:t>SATA</w:t>
            </w:r>
            <w:r>
              <w:rPr>
                <w:rFonts w:ascii="Times New Roman" w:hAnsi="Times New Roman"/>
                <w:sz w:val="24"/>
                <w:szCs w:val="24"/>
              </w:rPr>
              <w:t xml:space="preserve">, </w:t>
            </w:r>
            <w:r>
              <w:rPr>
                <w:rFonts w:ascii="Times New Roman" w:hAnsi="Times New Roman"/>
                <w:sz w:val="24"/>
                <w:szCs w:val="24"/>
                <w:lang w:val="en-US"/>
              </w:rPr>
              <w:t>DVD</w:t>
            </w:r>
            <w:r>
              <w:rPr>
                <w:rFonts w:ascii="Times New Roman" w:hAnsi="Times New Roman"/>
                <w:sz w:val="24"/>
                <w:szCs w:val="24"/>
              </w:rPr>
              <w:t>+/-</w:t>
            </w:r>
            <w:r>
              <w:rPr>
                <w:rFonts w:ascii="Times New Roman" w:hAnsi="Times New Roman"/>
                <w:sz w:val="24"/>
                <w:szCs w:val="24"/>
                <w:lang w:val="en-US"/>
              </w:rPr>
              <w:t>RW</w:t>
            </w:r>
            <w:r>
              <w:rPr>
                <w:rFonts w:ascii="Times New Roman" w:hAnsi="Times New Roman"/>
                <w:sz w:val="24"/>
                <w:szCs w:val="24"/>
              </w:rPr>
              <w:t xml:space="preserve">, </w:t>
            </w:r>
            <w:proofErr w:type="spellStart"/>
            <w:r>
              <w:rPr>
                <w:rFonts w:ascii="Times New Roman" w:hAnsi="Times New Roman"/>
                <w:sz w:val="24"/>
                <w:szCs w:val="24"/>
                <w:lang w:val="en-US"/>
              </w:rPr>
              <w:t>GigEth</w:t>
            </w:r>
            <w:proofErr w:type="spellEnd"/>
            <w:r>
              <w:rPr>
                <w:rFonts w:ascii="Times New Roman" w:hAnsi="Times New Roman"/>
                <w:sz w:val="24"/>
                <w:szCs w:val="24"/>
              </w:rPr>
              <w:t xml:space="preserve">, </w:t>
            </w:r>
            <w:r>
              <w:rPr>
                <w:rFonts w:ascii="Times New Roman" w:hAnsi="Times New Roman"/>
                <w:sz w:val="24"/>
                <w:szCs w:val="24"/>
                <w:lang w:val="en-US"/>
              </w:rPr>
              <w:t>Wi</w:t>
            </w:r>
            <w:r>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ВТ, </w:t>
            </w:r>
            <w:proofErr w:type="spellStart"/>
            <w:r>
              <w:rPr>
                <w:rFonts w:ascii="Times New Roman" w:hAnsi="Times New Roman"/>
                <w:sz w:val="24"/>
                <w:szCs w:val="24"/>
                <w:lang w:val="en-US"/>
              </w:rPr>
              <w:t>usb</w:t>
            </w:r>
            <w:proofErr w:type="spellEnd"/>
            <w:r w:rsidRPr="00041BE3">
              <w:rPr>
                <w:rFonts w:ascii="Times New Roman" w:hAnsi="Times New Roman"/>
                <w:sz w:val="24"/>
                <w:szCs w:val="24"/>
              </w:rPr>
              <w:t xml:space="preserve"> </w:t>
            </w:r>
            <w:proofErr w:type="spellStart"/>
            <w:r>
              <w:rPr>
                <w:rFonts w:ascii="Times New Roman" w:hAnsi="Times New Roman"/>
                <w:sz w:val="24"/>
                <w:szCs w:val="24"/>
                <w:lang w:val="en-US"/>
              </w:rPr>
              <w:t>kbd</w:t>
            </w:r>
            <w:proofErr w:type="spellEnd"/>
            <w:r>
              <w:rPr>
                <w:rFonts w:ascii="Times New Roman" w:hAnsi="Times New Roman"/>
                <w:sz w:val="24"/>
                <w:szCs w:val="24"/>
              </w:rPr>
              <w:t>/</w:t>
            </w:r>
            <w:proofErr w:type="spellStart"/>
            <w:r>
              <w:rPr>
                <w:rFonts w:ascii="Times New Roman" w:hAnsi="Times New Roman"/>
                <w:sz w:val="24"/>
                <w:szCs w:val="24"/>
                <w:lang w:val="en-US"/>
              </w:rPr>
              <w:t>mse</w:t>
            </w:r>
            <w:proofErr w:type="spellEnd"/>
            <w:r>
              <w:rPr>
                <w:rFonts w:ascii="Times New Roman" w:hAnsi="Times New Roman"/>
                <w:sz w:val="24"/>
                <w:szCs w:val="24"/>
              </w:rPr>
              <w:t xml:space="preserve">, </w:t>
            </w:r>
            <w:r>
              <w:rPr>
                <w:rFonts w:ascii="Times New Roman" w:hAnsi="Times New Roman"/>
                <w:sz w:val="24"/>
                <w:szCs w:val="24"/>
                <w:lang w:val="en-US"/>
              </w:rPr>
              <w:t>Win</w:t>
            </w:r>
            <w:r>
              <w:rPr>
                <w:rFonts w:ascii="Times New Roman" w:hAnsi="Times New Roman"/>
                <w:sz w:val="24"/>
                <w:szCs w:val="24"/>
              </w:rPr>
              <w:t xml:space="preserve">7 </w:t>
            </w:r>
            <w:proofErr w:type="gramStart"/>
            <w:r>
              <w:rPr>
                <w:rFonts w:ascii="Times New Roman" w:hAnsi="Times New Roman"/>
                <w:sz w:val="24"/>
                <w:szCs w:val="24"/>
              </w:rPr>
              <w:t>Корпоративная</w:t>
            </w:r>
            <w:proofErr w:type="gramEnd"/>
            <w:r>
              <w:rPr>
                <w:rFonts w:ascii="Times New Roman" w:hAnsi="Times New Roman"/>
                <w:sz w:val="24"/>
                <w:szCs w:val="24"/>
              </w:rPr>
              <w:t xml:space="preserve"> (64- </w:t>
            </w:r>
            <w:r>
              <w:rPr>
                <w:rFonts w:ascii="Times New Roman" w:hAnsi="Times New Roman"/>
                <w:sz w:val="24"/>
                <w:szCs w:val="24"/>
                <w:lang w:val="en-US"/>
              </w:rPr>
              <w:t>bit</w:t>
            </w:r>
            <w:r>
              <w:rPr>
                <w:rFonts w:ascii="Times New Roman" w:hAnsi="Times New Roman"/>
                <w:sz w:val="24"/>
                <w:szCs w:val="24"/>
              </w:rPr>
              <w:t>)</w:t>
            </w:r>
          </w:p>
        </w:tc>
      </w:tr>
      <w:tr w:rsidR="00AC2561" w:rsidRPr="00117BD4" w14:paraId="2B3009DD" w14:textId="77777777" w:rsidTr="006952ED">
        <w:tc>
          <w:tcPr>
            <w:tcW w:w="2967" w:type="dxa"/>
            <w:vAlign w:val="center"/>
          </w:tcPr>
          <w:p w14:paraId="32F4DBAF" w14:textId="77777777" w:rsidR="00AC2561" w:rsidRDefault="00AC2561" w:rsidP="006952ED">
            <w:pPr>
              <w:pStyle w:val="a4"/>
              <w:tabs>
                <w:tab w:val="left" w:pos="1276"/>
                <w:tab w:val="left" w:pos="1560"/>
              </w:tabs>
              <w:suppressAutoHyphens/>
              <w:ind w:left="0"/>
              <w:jc w:val="center"/>
              <w:rPr>
                <w:rFonts w:ascii="Times New Roman" w:hAnsi="Times New Roman" w:cs="Times New Roman"/>
                <w:sz w:val="24"/>
                <w:szCs w:val="24"/>
              </w:rPr>
            </w:pPr>
            <w:r w:rsidRPr="00117BD4">
              <w:rPr>
                <w:rFonts w:ascii="Times New Roman" w:hAnsi="Times New Roman" w:cs="Times New Roman"/>
                <w:sz w:val="24"/>
                <w:szCs w:val="24"/>
              </w:rPr>
              <w:t>Читальные</w:t>
            </w:r>
            <w:r>
              <w:rPr>
                <w:rFonts w:ascii="Times New Roman" w:hAnsi="Times New Roman" w:cs="Times New Roman"/>
                <w:sz w:val="24"/>
                <w:szCs w:val="24"/>
              </w:rPr>
              <w:t xml:space="preserve"> </w:t>
            </w:r>
            <w:r w:rsidRPr="00117BD4">
              <w:rPr>
                <w:rFonts w:ascii="Times New Roman" w:hAnsi="Times New Roman" w:cs="Times New Roman"/>
                <w:sz w:val="24"/>
                <w:szCs w:val="24"/>
              </w:rPr>
              <w:t>залы</w:t>
            </w:r>
            <w:r>
              <w:rPr>
                <w:rFonts w:ascii="Times New Roman" w:hAnsi="Times New Roman" w:cs="Times New Roman"/>
                <w:sz w:val="24"/>
                <w:szCs w:val="24"/>
              </w:rPr>
              <w:t xml:space="preserve"> </w:t>
            </w:r>
            <w:r w:rsidRPr="00117BD4">
              <w:rPr>
                <w:rFonts w:ascii="Times New Roman" w:hAnsi="Times New Roman" w:cs="Times New Roman"/>
                <w:sz w:val="24"/>
                <w:szCs w:val="24"/>
              </w:rPr>
              <w:t>Научной</w:t>
            </w:r>
            <w:r>
              <w:rPr>
                <w:rFonts w:ascii="Times New Roman" w:hAnsi="Times New Roman" w:cs="Times New Roman"/>
                <w:sz w:val="24"/>
                <w:szCs w:val="24"/>
              </w:rPr>
              <w:t xml:space="preserve"> </w:t>
            </w:r>
            <w:r w:rsidRPr="00117BD4">
              <w:rPr>
                <w:rFonts w:ascii="Times New Roman" w:hAnsi="Times New Roman" w:cs="Times New Roman"/>
                <w:sz w:val="24"/>
                <w:szCs w:val="24"/>
              </w:rPr>
              <w:t>библиотеки</w:t>
            </w:r>
            <w:r>
              <w:rPr>
                <w:rFonts w:ascii="Times New Roman" w:hAnsi="Times New Roman" w:cs="Times New Roman"/>
                <w:sz w:val="24"/>
                <w:szCs w:val="24"/>
              </w:rPr>
              <w:t xml:space="preserve"> </w:t>
            </w:r>
            <w:r w:rsidRPr="00117BD4">
              <w:rPr>
                <w:rFonts w:ascii="Times New Roman" w:hAnsi="Times New Roman" w:cs="Times New Roman"/>
                <w:sz w:val="24"/>
                <w:szCs w:val="24"/>
              </w:rPr>
              <w:t>ДВФУ</w:t>
            </w:r>
            <w:r>
              <w:rPr>
                <w:rFonts w:ascii="Times New Roman" w:hAnsi="Times New Roman" w:cs="Times New Roman"/>
                <w:sz w:val="24"/>
                <w:szCs w:val="24"/>
              </w:rPr>
              <w:t xml:space="preserve"> </w:t>
            </w:r>
            <w:r w:rsidRPr="00117BD4">
              <w:rPr>
                <w:rFonts w:ascii="Times New Roman" w:hAnsi="Times New Roman" w:cs="Times New Roman"/>
                <w:sz w:val="24"/>
                <w:szCs w:val="24"/>
              </w:rPr>
              <w:t>с</w:t>
            </w:r>
            <w:r>
              <w:rPr>
                <w:rFonts w:ascii="Times New Roman" w:hAnsi="Times New Roman" w:cs="Times New Roman"/>
                <w:sz w:val="24"/>
                <w:szCs w:val="24"/>
              </w:rPr>
              <w:t xml:space="preserve"> </w:t>
            </w:r>
            <w:r w:rsidRPr="00117BD4">
              <w:rPr>
                <w:rFonts w:ascii="Times New Roman" w:hAnsi="Times New Roman" w:cs="Times New Roman"/>
                <w:sz w:val="24"/>
                <w:szCs w:val="24"/>
              </w:rPr>
              <w:t>открытым</w:t>
            </w:r>
            <w:r>
              <w:rPr>
                <w:rFonts w:ascii="Times New Roman" w:hAnsi="Times New Roman" w:cs="Times New Roman"/>
                <w:sz w:val="24"/>
                <w:szCs w:val="24"/>
              </w:rPr>
              <w:t xml:space="preserve"> </w:t>
            </w:r>
            <w:r w:rsidRPr="00117BD4">
              <w:rPr>
                <w:rFonts w:ascii="Times New Roman" w:hAnsi="Times New Roman" w:cs="Times New Roman"/>
                <w:sz w:val="24"/>
                <w:szCs w:val="24"/>
              </w:rPr>
              <w:t>доступом</w:t>
            </w:r>
            <w:r>
              <w:rPr>
                <w:rFonts w:ascii="Times New Roman" w:hAnsi="Times New Roman" w:cs="Times New Roman"/>
                <w:sz w:val="24"/>
                <w:szCs w:val="24"/>
              </w:rPr>
              <w:t xml:space="preserve"> </w:t>
            </w:r>
            <w:r w:rsidRPr="00117BD4">
              <w:rPr>
                <w:rFonts w:ascii="Times New Roman" w:hAnsi="Times New Roman" w:cs="Times New Roman"/>
                <w:sz w:val="24"/>
                <w:szCs w:val="24"/>
              </w:rPr>
              <w:t>к</w:t>
            </w:r>
            <w:r>
              <w:rPr>
                <w:rFonts w:ascii="Times New Roman" w:hAnsi="Times New Roman" w:cs="Times New Roman"/>
                <w:sz w:val="24"/>
                <w:szCs w:val="24"/>
              </w:rPr>
              <w:t xml:space="preserve"> </w:t>
            </w:r>
            <w:r w:rsidRPr="00117BD4">
              <w:rPr>
                <w:rFonts w:ascii="Times New Roman" w:hAnsi="Times New Roman" w:cs="Times New Roman"/>
                <w:sz w:val="24"/>
                <w:szCs w:val="24"/>
              </w:rPr>
              <w:t>фонду</w:t>
            </w:r>
            <w:r>
              <w:rPr>
                <w:rFonts w:ascii="Times New Roman" w:hAnsi="Times New Roman" w:cs="Times New Roman"/>
                <w:sz w:val="24"/>
                <w:szCs w:val="24"/>
              </w:rPr>
              <w:t xml:space="preserve"> </w:t>
            </w:r>
          </w:p>
          <w:p w14:paraId="769C88A3" w14:textId="77777777" w:rsidR="00AC2561" w:rsidRPr="00117BD4" w:rsidRDefault="00AC2561" w:rsidP="006952ED">
            <w:pPr>
              <w:pStyle w:val="a4"/>
              <w:tabs>
                <w:tab w:val="left" w:pos="1276"/>
                <w:tab w:val="left" w:pos="1560"/>
              </w:tabs>
              <w:suppressAutoHyphens/>
              <w:ind w:left="0"/>
              <w:jc w:val="center"/>
              <w:rPr>
                <w:rFonts w:ascii="Times New Roman" w:hAnsi="Times New Roman" w:cs="Times New Roman"/>
                <w:sz w:val="24"/>
                <w:szCs w:val="24"/>
              </w:rPr>
            </w:pPr>
            <w:r w:rsidRPr="00117BD4">
              <w:rPr>
                <w:rFonts w:ascii="Times New Roman" w:hAnsi="Times New Roman" w:cs="Times New Roman"/>
                <w:sz w:val="24"/>
                <w:szCs w:val="24"/>
              </w:rPr>
              <w:t>(корпус</w:t>
            </w:r>
            <w:proofErr w:type="gramStart"/>
            <w:r>
              <w:rPr>
                <w:rFonts w:ascii="Times New Roman" w:hAnsi="Times New Roman" w:cs="Times New Roman"/>
                <w:sz w:val="24"/>
                <w:szCs w:val="24"/>
              </w:rPr>
              <w:t xml:space="preserve"> </w:t>
            </w:r>
            <w:r w:rsidRPr="00117BD4">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117BD4">
              <w:rPr>
                <w:rFonts w:ascii="Times New Roman" w:hAnsi="Times New Roman" w:cs="Times New Roman"/>
                <w:sz w:val="24"/>
                <w:szCs w:val="24"/>
              </w:rPr>
              <w:t>-</w:t>
            </w:r>
            <w:r>
              <w:rPr>
                <w:rFonts w:ascii="Times New Roman" w:hAnsi="Times New Roman" w:cs="Times New Roman"/>
                <w:sz w:val="24"/>
                <w:szCs w:val="24"/>
              </w:rPr>
              <w:t xml:space="preserve"> </w:t>
            </w:r>
            <w:r w:rsidRPr="00117BD4">
              <w:rPr>
                <w:rFonts w:ascii="Times New Roman" w:hAnsi="Times New Roman" w:cs="Times New Roman"/>
                <w:sz w:val="24"/>
                <w:szCs w:val="24"/>
              </w:rPr>
              <w:t>уровень</w:t>
            </w:r>
            <w:r>
              <w:rPr>
                <w:rFonts w:ascii="Times New Roman" w:hAnsi="Times New Roman" w:cs="Times New Roman"/>
                <w:sz w:val="24"/>
                <w:szCs w:val="24"/>
              </w:rPr>
              <w:t xml:space="preserve"> </w:t>
            </w:r>
            <w:r w:rsidRPr="00117BD4">
              <w:rPr>
                <w:rFonts w:ascii="Times New Roman" w:hAnsi="Times New Roman" w:cs="Times New Roman"/>
                <w:sz w:val="24"/>
                <w:szCs w:val="24"/>
              </w:rPr>
              <w:t>10)</w:t>
            </w:r>
          </w:p>
        </w:tc>
        <w:tc>
          <w:tcPr>
            <w:tcW w:w="6604" w:type="dxa"/>
          </w:tcPr>
          <w:p w14:paraId="6E32BAAA" w14:textId="77777777" w:rsidR="00AC2561" w:rsidRPr="00117BD4" w:rsidRDefault="00AC2561" w:rsidP="00E77DDE">
            <w:pPr>
              <w:pStyle w:val="a4"/>
              <w:tabs>
                <w:tab w:val="left" w:pos="1276"/>
                <w:tab w:val="left" w:pos="1560"/>
              </w:tabs>
              <w:suppressAutoHyphens/>
              <w:ind w:left="0"/>
              <w:jc w:val="both"/>
              <w:rPr>
                <w:rFonts w:ascii="Times New Roman" w:hAnsi="Times New Roman" w:cs="Times New Roman"/>
                <w:sz w:val="24"/>
                <w:szCs w:val="24"/>
              </w:rPr>
            </w:pPr>
            <w:proofErr w:type="gramStart"/>
            <w:r w:rsidRPr="00117BD4">
              <w:rPr>
                <w:rFonts w:ascii="Times New Roman" w:hAnsi="Times New Roman" w:cs="Times New Roman"/>
                <w:sz w:val="24"/>
                <w:szCs w:val="24"/>
              </w:rPr>
              <w:t>Моноблок</w:t>
            </w:r>
            <w:r>
              <w:rPr>
                <w:rFonts w:ascii="Times New Roman" w:hAnsi="Times New Roman" w:cs="Times New Roman"/>
                <w:sz w:val="24"/>
                <w:szCs w:val="24"/>
              </w:rPr>
              <w:t xml:space="preserve"> </w:t>
            </w:r>
            <w:r w:rsidRPr="00117BD4">
              <w:rPr>
                <w:rFonts w:ascii="Times New Roman" w:hAnsi="Times New Roman" w:cs="Times New Roman"/>
                <w:sz w:val="24"/>
                <w:szCs w:val="24"/>
              </w:rPr>
              <w:t>HP</w:t>
            </w:r>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РгоОпе</w:t>
            </w:r>
            <w:proofErr w:type="spellEnd"/>
            <w:r>
              <w:rPr>
                <w:rFonts w:ascii="Times New Roman" w:hAnsi="Times New Roman" w:cs="Times New Roman"/>
                <w:sz w:val="24"/>
                <w:szCs w:val="24"/>
              </w:rPr>
              <w:t xml:space="preserve"> </w:t>
            </w:r>
            <w:r w:rsidRPr="00117BD4">
              <w:rPr>
                <w:rFonts w:ascii="Times New Roman" w:hAnsi="Times New Roman" w:cs="Times New Roman"/>
                <w:sz w:val="24"/>
                <w:szCs w:val="24"/>
              </w:rPr>
              <w:t>400</w:t>
            </w:r>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All-in-One</w:t>
            </w:r>
            <w:proofErr w:type="spellEnd"/>
            <w:r>
              <w:rPr>
                <w:rFonts w:ascii="Times New Roman" w:hAnsi="Times New Roman" w:cs="Times New Roman"/>
                <w:sz w:val="24"/>
                <w:szCs w:val="24"/>
              </w:rPr>
              <w:t xml:space="preserve"> </w:t>
            </w:r>
            <w:r w:rsidRPr="00117BD4">
              <w:rPr>
                <w:rFonts w:ascii="Times New Roman" w:hAnsi="Times New Roman" w:cs="Times New Roman"/>
                <w:sz w:val="24"/>
                <w:szCs w:val="24"/>
              </w:rPr>
              <w:t>19,5</w:t>
            </w:r>
            <w:r>
              <w:rPr>
                <w:rFonts w:ascii="Times New Roman" w:hAnsi="Times New Roman" w:cs="Times New Roman"/>
                <w:sz w:val="24"/>
                <w:szCs w:val="24"/>
              </w:rPr>
              <w:t xml:space="preserve"> </w:t>
            </w:r>
            <w:r w:rsidRPr="00117BD4">
              <w:rPr>
                <w:rFonts w:ascii="Times New Roman" w:hAnsi="Times New Roman" w:cs="Times New Roman"/>
                <w:sz w:val="24"/>
                <w:szCs w:val="24"/>
              </w:rPr>
              <w:t>(1600x900),</w:t>
            </w:r>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Core</w:t>
            </w:r>
            <w:proofErr w:type="spellEnd"/>
            <w:r>
              <w:rPr>
                <w:rFonts w:ascii="Times New Roman" w:hAnsi="Times New Roman" w:cs="Times New Roman"/>
                <w:sz w:val="24"/>
                <w:szCs w:val="24"/>
              </w:rPr>
              <w:t xml:space="preserve"> </w:t>
            </w:r>
            <w:r w:rsidRPr="00117BD4">
              <w:rPr>
                <w:rFonts w:ascii="Times New Roman" w:hAnsi="Times New Roman" w:cs="Times New Roman"/>
                <w:sz w:val="24"/>
                <w:szCs w:val="24"/>
              </w:rPr>
              <w:t>i3-4150T,</w:t>
            </w:r>
            <w:r>
              <w:rPr>
                <w:rFonts w:ascii="Times New Roman" w:hAnsi="Times New Roman" w:cs="Times New Roman"/>
                <w:sz w:val="24"/>
                <w:szCs w:val="24"/>
              </w:rPr>
              <w:t xml:space="preserve"> </w:t>
            </w:r>
            <w:r w:rsidRPr="00117BD4">
              <w:rPr>
                <w:rFonts w:ascii="Times New Roman" w:hAnsi="Times New Roman" w:cs="Times New Roman"/>
                <w:sz w:val="24"/>
                <w:szCs w:val="24"/>
              </w:rPr>
              <w:t>4GB</w:t>
            </w:r>
            <w:r>
              <w:rPr>
                <w:rFonts w:ascii="Times New Roman" w:hAnsi="Times New Roman" w:cs="Times New Roman"/>
                <w:sz w:val="24"/>
                <w:szCs w:val="24"/>
              </w:rPr>
              <w:t xml:space="preserve"> </w:t>
            </w:r>
            <w:r w:rsidRPr="00117BD4">
              <w:rPr>
                <w:rFonts w:ascii="Times New Roman" w:hAnsi="Times New Roman" w:cs="Times New Roman"/>
                <w:sz w:val="24"/>
                <w:szCs w:val="24"/>
              </w:rPr>
              <w:t>DDR3-1600</w:t>
            </w:r>
            <w:r>
              <w:rPr>
                <w:rFonts w:ascii="Times New Roman" w:hAnsi="Times New Roman" w:cs="Times New Roman"/>
                <w:sz w:val="24"/>
                <w:szCs w:val="24"/>
              </w:rPr>
              <w:t xml:space="preserve"> </w:t>
            </w:r>
            <w:r w:rsidRPr="00117BD4">
              <w:rPr>
                <w:rFonts w:ascii="Times New Roman" w:hAnsi="Times New Roman" w:cs="Times New Roman"/>
                <w:sz w:val="24"/>
                <w:szCs w:val="24"/>
              </w:rPr>
              <w:t>(1x4GB),</w:t>
            </w:r>
            <w:r>
              <w:rPr>
                <w:rFonts w:ascii="Times New Roman" w:hAnsi="Times New Roman" w:cs="Times New Roman"/>
                <w:sz w:val="24"/>
                <w:szCs w:val="24"/>
              </w:rPr>
              <w:t xml:space="preserve"> </w:t>
            </w:r>
            <w:r w:rsidRPr="00117BD4">
              <w:rPr>
                <w:rFonts w:ascii="Times New Roman" w:hAnsi="Times New Roman" w:cs="Times New Roman"/>
                <w:sz w:val="24"/>
                <w:szCs w:val="24"/>
              </w:rPr>
              <w:t>1TB</w:t>
            </w:r>
            <w:r>
              <w:rPr>
                <w:rFonts w:ascii="Times New Roman" w:hAnsi="Times New Roman" w:cs="Times New Roman"/>
                <w:sz w:val="24"/>
                <w:szCs w:val="24"/>
              </w:rPr>
              <w:t xml:space="preserve"> </w:t>
            </w:r>
            <w:r w:rsidRPr="00117BD4">
              <w:rPr>
                <w:rFonts w:ascii="Times New Roman" w:hAnsi="Times New Roman" w:cs="Times New Roman"/>
                <w:sz w:val="24"/>
                <w:szCs w:val="24"/>
              </w:rPr>
              <w:t>HDD</w:t>
            </w:r>
            <w:r>
              <w:rPr>
                <w:rFonts w:ascii="Times New Roman" w:hAnsi="Times New Roman" w:cs="Times New Roman"/>
                <w:sz w:val="24"/>
                <w:szCs w:val="24"/>
              </w:rPr>
              <w:t xml:space="preserve"> </w:t>
            </w:r>
            <w:r w:rsidRPr="00117BD4">
              <w:rPr>
                <w:rFonts w:ascii="Times New Roman" w:hAnsi="Times New Roman" w:cs="Times New Roman"/>
                <w:sz w:val="24"/>
                <w:szCs w:val="24"/>
              </w:rPr>
              <w:t>7200</w:t>
            </w:r>
            <w:r>
              <w:rPr>
                <w:rFonts w:ascii="Times New Roman" w:hAnsi="Times New Roman" w:cs="Times New Roman"/>
                <w:sz w:val="24"/>
                <w:szCs w:val="24"/>
              </w:rPr>
              <w:t xml:space="preserve"> </w:t>
            </w:r>
            <w:r w:rsidRPr="00117BD4">
              <w:rPr>
                <w:rFonts w:ascii="Times New Roman" w:hAnsi="Times New Roman" w:cs="Times New Roman"/>
                <w:sz w:val="24"/>
                <w:szCs w:val="24"/>
              </w:rPr>
              <w:t>SATA,</w:t>
            </w:r>
            <w:r>
              <w:rPr>
                <w:rFonts w:ascii="Times New Roman" w:hAnsi="Times New Roman" w:cs="Times New Roman"/>
                <w:sz w:val="24"/>
                <w:szCs w:val="24"/>
              </w:rPr>
              <w:t xml:space="preserve"> </w:t>
            </w:r>
            <w:r w:rsidRPr="00117BD4">
              <w:rPr>
                <w:rFonts w:ascii="Times New Roman" w:hAnsi="Times New Roman" w:cs="Times New Roman"/>
                <w:sz w:val="24"/>
                <w:szCs w:val="24"/>
              </w:rPr>
              <w:t>DVD+/-</w:t>
            </w:r>
            <w:proofErr w:type="spellStart"/>
            <w:r w:rsidRPr="00117BD4">
              <w:rPr>
                <w:rFonts w:ascii="Times New Roman" w:hAnsi="Times New Roman" w:cs="Times New Roman"/>
                <w:sz w:val="24"/>
                <w:szCs w:val="24"/>
              </w:rPr>
              <w:t>RW,GigEth,Wi-Fi,ВТ,usb</w:t>
            </w:r>
            <w:proofErr w:type="spellEnd"/>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kbd</w:t>
            </w:r>
            <w:proofErr w:type="spellEnd"/>
            <w:r w:rsidRPr="00117BD4">
              <w:rPr>
                <w:rFonts w:ascii="Times New Roman" w:hAnsi="Times New Roman" w:cs="Times New Roman"/>
                <w:sz w:val="24"/>
                <w:szCs w:val="24"/>
              </w:rPr>
              <w:t>/mse,Win7Pro</w:t>
            </w:r>
            <w:r>
              <w:rPr>
                <w:rFonts w:ascii="Times New Roman" w:hAnsi="Times New Roman" w:cs="Times New Roman"/>
                <w:sz w:val="24"/>
                <w:szCs w:val="24"/>
              </w:rPr>
              <w:t xml:space="preserve"> </w:t>
            </w:r>
            <w:r w:rsidRPr="00117BD4">
              <w:rPr>
                <w:rFonts w:ascii="Times New Roman" w:hAnsi="Times New Roman" w:cs="Times New Roman"/>
                <w:sz w:val="24"/>
                <w:szCs w:val="24"/>
              </w:rPr>
              <w:t>(64-</w:t>
            </w:r>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bit</w:t>
            </w:r>
            <w:proofErr w:type="spellEnd"/>
            <w:r w:rsidRPr="00117BD4">
              <w:rPr>
                <w:rFonts w:ascii="Times New Roman" w:hAnsi="Times New Roman" w:cs="Times New Roman"/>
                <w:sz w:val="24"/>
                <w:szCs w:val="24"/>
              </w:rPr>
              <w:t>)+Win8.1Pro(64-bit),1-1-1</w:t>
            </w:r>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Wty</w:t>
            </w:r>
            <w:proofErr w:type="spellEnd"/>
            <w:r>
              <w:rPr>
                <w:rFonts w:ascii="Times New Roman" w:hAnsi="Times New Roman" w:cs="Times New Roman"/>
                <w:sz w:val="24"/>
                <w:szCs w:val="24"/>
              </w:rPr>
              <w:t xml:space="preserve"> </w:t>
            </w:r>
            <w:r w:rsidRPr="00117BD4">
              <w:rPr>
                <w:rFonts w:ascii="Times New Roman" w:hAnsi="Times New Roman" w:cs="Times New Roman"/>
                <w:sz w:val="24"/>
                <w:szCs w:val="24"/>
              </w:rPr>
              <w:t>Скорость</w:t>
            </w:r>
            <w:r>
              <w:rPr>
                <w:rFonts w:ascii="Times New Roman" w:hAnsi="Times New Roman" w:cs="Times New Roman"/>
                <w:sz w:val="24"/>
                <w:szCs w:val="24"/>
              </w:rPr>
              <w:t xml:space="preserve"> </w:t>
            </w:r>
            <w:r w:rsidRPr="00117BD4">
              <w:rPr>
                <w:rFonts w:ascii="Times New Roman" w:hAnsi="Times New Roman" w:cs="Times New Roman"/>
                <w:sz w:val="24"/>
                <w:szCs w:val="24"/>
              </w:rPr>
              <w:t>доступа</w:t>
            </w:r>
            <w:r>
              <w:rPr>
                <w:rFonts w:ascii="Times New Roman" w:hAnsi="Times New Roman" w:cs="Times New Roman"/>
                <w:sz w:val="24"/>
                <w:szCs w:val="24"/>
              </w:rPr>
              <w:t xml:space="preserve"> </w:t>
            </w:r>
            <w:r w:rsidRPr="00117BD4">
              <w:rPr>
                <w:rFonts w:ascii="Times New Roman" w:hAnsi="Times New Roman" w:cs="Times New Roman"/>
                <w:sz w:val="24"/>
                <w:szCs w:val="24"/>
              </w:rPr>
              <w:t>в</w:t>
            </w:r>
            <w:r>
              <w:rPr>
                <w:rFonts w:ascii="Times New Roman" w:hAnsi="Times New Roman" w:cs="Times New Roman"/>
                <w:sz w:val="24"/>
                <w:szCs w:val="24"/>
              </w:rPr>
              <w:t xml:space="preserve"> </w:t>
            </w:r>
            <w:r w:rsidRPr="00117BD4">
              <w:rPr>
                <w:rFonts w:ascii="Times New Roman" w:hAnsi="Times New Roman" w:cs="Times New Roman"/>
                <w:sz w:val="24"/>
                <w:szCs w:val="24"/>
              </w:rPr>
              <w:t>Интернет</w:t>
            </w:r>
            <w:r>
              <w:rPr>
                <w:rFonts w:ascii="Times New Roman" w:hAnsi="Times New Roman" w:cs="Times New Roman"/>
                <w:sz w:val="24"/>
                <w:szCs w:val="24"/>
              </w:rPr>
              <w:t xml:space="preserve"> </w:t>
            </w:r>
            <w:r w:rsidRPr="00117BD4">
              <w:rPr>
                <w:rFonts w:ascii="Times New Roman" w:hAnsi="Times New Roman" w:cs="Times New Roman"/>
                <w:sz w:val="24"/>
                <w:szCs w:val="24"/>
              </w:rPr>
              <w:t>500</w:t>
            </w:r>
            <w:r>
              <w:rPr>
                <w:rFonts w:ascii="Times New Roman" w:hAnsi="Times New Roman" w:cs="Times New Roman"/>
                <w:sz w:val="24"/>
                <w:szCs w:val="24"/>
              </w:rPr>
              <w:t xml:space="preserve"> </w:t>
            </w:r>
            <w:r w:rsidRPr="00117BD4">
              <w:rPr>
                <w:rFonts w:ascii="Times New Roman" w:hAnsi="Times New Roman" w:cs="Times New Roman"/>
                <w:sz w:val="24"/>
                <w:szCs w:val="24"/>
              </w:rPr>
              <w:t>Мбит/сек.</w:t>
            </w:r>
            <w:r>
              <w:rPr>
                <w:rFonts w:ascii="Times New Roman" w:hAnsi="Times New Roman" w:cs="Times New Roman"/>
                <w:sz w:val="24"/>
                <w:szCs w:val="24"/>
              </w:rPr>
              <w:t xml:space="preserve"> </w:t>
            </w:r>
            <w:r w:rsidRPr="00117BD4">
              <w:rPr>
                <w:rFonts w:ascii="Times New Roman" w:hAnsi="Times New Roman" w:cs="Times New Roman"/>
                <w:sz w:val="24"/>
                <w:szCs w:val="24"/>
              </w:rPr>
              <w:t>Рабочие</w:t>
            </w:r>
            <w:r>
              <w:rPr>
                <w:rFonts w:ascii="Times New Roman" w:hAnsi="Times New Roman" w:cs="Times New Roman"/>
                <w:sz w:val="24"/>
                <w:szCs w:val="24"/>
              </w:rPr>
              <w:t xml:space="preserve"> </w:t>
            </w:r>
            <w:r w:rsidRPr="00117BD4">
              <w:rPr>
                <w:rFonts w:ascii="Times New Roman" w:hAnsi="Times New Roman" w:cs="Times New Roman"/>
                <w:sz w:val="24"/>
                <w:szCs w:val="24"/>
              </w:rPr>
              <w:t>места</w:t>
            </w:r>
            <w:r>
              <w:rPr>
                <w:rFonts w:ascii="Times New Roman" w:hAnsi="Times New Roman" w:cs="Times New Roman"/>
                <w:sz w:val="24"/>
                <w:szCs w:val="24"/>
              </w:rPr>
              <w:t xml:space="preserve"> </w:t>
            </w:r>
            <w:r w:rsidRPr="00117BD4">
              <w:rPr>
                <w:rFonts w:ascii="Times New Roman" w:hAnsi="Times New Roman" w:cs="Times New Roman"/>
                <w:sz w:val="24"/>
                <w:szCs w:val="24"/>
              </w:rPr>
              <w:t>для</w:t>
            </w:r>
            <w:r>
              <w:rPr>
                <w:rFonts w:ascii="Times New Roman" w:hAnsi="Times New Roman" w:cs="Times New Roman"/>
                <w:sz w:val="24"/>
                <w:szCs w:val="24"/>
              </w:rPr>
              <w:t xml:space="preserve"> </w:t>
            </w:r>
            <w:r w:rsidRPr="00117BD4">
              <w:rPr>
                <w:rFonts w:ascii="Times New Roman" w:hAnsi="Times New Roman" w:cs="Times New Roman"/>
                <w:sz w:val="24"/>
                <w:szCs w:val="24"/>
              </w:rPr>
              <w:t>людей</w:t>
            </w:r>
            <w:r>
              <w:rPr>
                <w:rFonts w:ascii="Times New Roman" w:hAnsi="Times New Roman" w:cs="Times New Roman"/>
                <w:sz w:val="24"/>
                <w:szCs w:val="24"/>
              </w:rPr>
              <w:t xml:space="preserve"> </w:t>
            </w:r>
            <w:r w:rsidRPr="00117BD4">
              <w:rPr>
                <w:rFonts w:ascii="Times New Roman" w:hAnsi="Times New Roman" w:cs="Times New Roman"/>
                <w:sz w:val="24"/>
                <w:szCs w:val="24"/>
              </w:rPr>
              <w:t>с</w:t>
            </w:r>
            <w:r>
              <w:rPr>
                <w:rFonts w:ascii="Times New Roman" w:hAnsi="Times New Roman" w:cs="Times New Roman"/>
                <w:sz w:val="24"/>
                <w:szCs w:val="24"/>
              </w:rPr>
              <w:t xml:space="preserve"> </w:t>
            </w:r>
            <w:r w:rsidRPr="00117BD4">
              <w:rPr>
                <w:rFonts w:ascii="Times New Roman" w:hAnsi="Times New Roman" w:cs="Times New Roman"/>
                <w:sz w:val="24"/>
                <w:szCs w:val="24"/>
              </w:rPr>
              <w:t>ограниченными</w:t>
            </w:r>
            <w:r>
              <w:rPr>
                <w:rFonts w:ascii="Times New Roman" w:hAnsi="Times New Roman" w:cs="Times New Roman"/>
                <w:sz w:val="24"/>
                <w:szCs w:val="24"/>
              </w:rPr>
              <w:t xml:space="preserve"> </w:t>
            </w:r>
            <w:r w:rsidRPr="00117BD4">
              <w:rPr>
                <w:rFonts w:ascii="Times New Roman" w:hAnsi="Times New Roman" w:cs="Times New Roman"/>
                <w:sz w:val="24"/>
                <w:szCs w:val="24"/>
              </w:rPr>
              <w:t>возможностями</w:t>
            </w:r>
            <w:r>
              <w:rPr>
                <w:rFonts w:ascii="Times New Roman" w:hAnsi="Times New Roman" w:cs="Times New Roman"/>
                <w:sz w:val="24"/>
                <w:szCs w:val="24"/>
              </w:rPr>
              <w:t xml:space="preserve"> </w:t>
            </w:r>
            <w:r w:rsidRPr="00117BD4">
              <w:rPr>
                <w:rFonts w:ascii="Times New Roman" w:hAnsi="Times New Roman" w:cs="Times New Roman"/>
                <w:sz w:val="24"/>
                <w:szCs w:val="24"/>
              </w:rPr>
              <w:t>здоровья</w:t>
            </w:r>
            <w:r>
              <w:rPr>
                <w:rFonts w:ascii="Times New Roman" w:hAnsi="Times New Roman" w:cs="Times New Roman"/>
                <w:sz w:val="24"/>
                <w:szCs w:val="24"/>
              </w:rPr>
              <w:t xml:space="preserve"> </w:t>
            </w:r>
            <w:r w:rsidRPr="00117BD4">
              <w:rPr>
                <w:rFonts w:ascii="Times New Roman" w:hAnsi="Times New Roman" w:cs="Times New Roman"/>
                <w:sz w:val="24"/>
                <w:szCs w:val="24"/>
              </w:rPr>
              <w:t>оснащены</w:t>
            </w:r>
            <w:r>
              <w:rPr>
                <w:rFonts w:ascii="Times New Roman" w:hAnsi="Times New Roman" w:cs="Times New Roman"/>
                <w:sz w:val="24"/>
                <w:szCs w:val="24"/>
              </w:rPr>
              <w:t xml:space="preserve"> </w:t>
            </w:r>
            <w:r w:rsidRPr="00117BD4">
              <w:rPr>
                <w:rFonts w:ascii="Times New Roman" w:hAnsi="Times New Roman" w:cs="Times New Roman"/>
                <w:sz w:val="24"/>
                <w:szCs w:val="24"/>
              </w:rPr>
              <w:t>дисплеями</w:t>
            </w:r>
            <w:r>
              <w:rPr>
                <w:rFonts w:ascii="Times New Roman" w:hAnsi="Times New Roman" w:cs="Times New Roman"/>
                <w:sz w:val="24"/>
                <w:szCs w:val="24"/>
              </w:rPr>
              <w:t xml:space="preserve"> </w:t>
            </w:r>
            <w:r w:rsidRPr="00117BD4">
              <w:rPr>
                <w:rFonts w:ascii="Times New Roman" w:hAnsi="Times New Roman" w:cs="Times New Roman"/>
                <w:sz w:val="24"/>
                <w:szCs w:val="24"/>
              </w:rPr>
              <w:t>и</w:t>
            </w:r>
            <w:r>
              <w:rPr>
                <w:rFonts w:ascii="Times New Roman" w:hAnsi="Times New Roman" w:cs="Times New Roman"/>
                <w:sz w:val="24"/>
                <w:szCs w:val="24"/>
              </w:rPr>
              <w:t xml:space="preserve"> </w:t>
            </w:r>
            <w:r w:rsidRPr="00117BD4">
              <w:rPr>
                <w:rFonts w:ascii="Times New Roman" w:hAnsi="Times New Roman" w:cs="Times New Roman"/>
                <w:sz w:val="24"/>
                <w:szCs w:val="24"/>
              </w:rPr>
              <w:t>принтерами</w:t>
            </w:r>
            <w:r>
              <w:rPr>
                <w:rFonts w:ascii="Times New Roman" w:hAnsi="Times New Roman" w:cs="Times New Roman"/>
                <w:sz w:val="24"/>
                <w:szCs w:val="24"/>
              </w:rPr>
              <w:t xml:space="preserve"> </w:t>
            </w:r>
            <w:r w:rsidRPr="00117BD4">
              <w:rPr>
                <w:rFonts w:ascii="Times New Roman" w:hAnsi="Times New Roman" w:cs="Times New Roman"/>
                <w:sz w:val="24"/>
                <w:szCs w:val="24"/>
              </w:rPr>
              <w:t>Брайля;</w:t>
            </w:r>
            <w:proofErr w:type="gramEnd"/>
            <w:r>
              <w:rPr>
                <w:rFonts w:ascii="Times New Roman" w:hAnsi="Times New Roman" w:cs="Times New Roman"/>
                <w:sz w:val="24"/>
                <w:szCs w:val="24"/>
              </w:rPr>
              <w:t xml:space="preserve"> </w:t>
            </w:r>
            <w:r w:rsidRPr="00117BD4">
              <w:rPr>
                <w:rFonts w:ascii="Times New Roman" w:hAnsi="Times New Roman" w:cs="Times New Roman"/>
                <w:sz w:val="24"/>
                <w:szCs w:val="24"/>
              </w:rPr>
              <w:t>оборудованы:</w:t>
            </w:r>
            <w:r>
              <w:rPr>
                <w:rFonts w:ascii="Times New Roman" w:hAnsi="Times New Roman" w:cs="Times New Roman"/>
                <w:sz w:val="24"/>
                <w:szCs w:val="24"/>
              </w:rPr>
              <w:t xml:space="preserve"> </w:t>
            </w:r>
            <w:r w:rsidRPr="00117BD4">
              <w:rPr>
                <w:rFonts w:ascii="Times New Roman" w:hAnsi="Times New Roman" w:cs="Times New Roman"/>
                <w:sz w:val="24"/>
                <w:szCs w:val="24"/>
              </w:rPr>
              <w:t>портативными</w:t>
            </w:r>
            <w:r>
              <w:rPr>
                <w:rFonts w:ascii="Times New Roman" w:hAnsi="Times New Roman" w:cs="Times New Roman"/>
                <w:sz w:val="24"/>
                <w:szCs w:val="24"/>
              </w:rPr>
              <w:t xml:space="preserve"> </w:t>
            </w:r>
            <w:r w:rsidRPr="00117BD4">
              <w:rPr>
                <w:rFonts w:ascii="Times New Roman" w:hAnsi="Times New Roman" w:cs="Times New Roman"/>
                <w:sz w:val="24"/>
                <w:szCs w:val="24"/>
              </w:rPr>
              <w:t>устройствами</w:t>
            </w:r>
            <w:r>
              <w:rPr>
                <w:rFonts w:ascii="Times New Roman" w:hAnsi="Times New Roman" w:cs="Times New Roman"/>
                <w:sz w:val="24"/>
                <w:szCs w:val="24"/>
              </w:rPr>
              <w:t xml:space="preserve"> </w:t>
            </w:r>
            <w:r w:rsidRPr="00117BD4">
              <w:rPr>
                <w:rFonts w:ascii="Times New Roman" w:hAnsi="Times New Roman" w:cs="Times New Roman"/>
                <w:sz w:val="24"/>
                <w:szCs w:val="24"/>
              </w:rPr>
              <w:t>для</w:t>
            </w:r>
            <w:r>
              <w:rPr>
                <w:rFonts w:ascii="Times New Roman" w:hAnsi="Times New Roman" w:cs="Times New Roman"/>
                <w:sz w:val="24"/>
                <w:szCs w:val="24"/>
              </w:rPr>
              <w:t xml:space="preserve"> </w:t>
            </w:r>
            <w:r w:rsidRPr="00117BD4">
              <w:rPr>
                <w:rFonts w:ascii="Times New Roman" w:hAnsi="Times New Roman" w:cs="Times New Roman"/>
                <w:sz w:val="24"/>
                <w:szCs w:val="24"/>
              </w:rPr>
              <w:t>чтения</w:t>
            </w:r>
            <w:r>
              <w:rPr>
                <w:rFonts w:ascii="Times New Roman" w:hAnsi="Times New Roman" w:cs="Times New Roman"/>
                <w:sz w:val="24"/>
                <w:szCs w:val="24"/>
              </w:rPr>
              <w:t xml:space="preserve"> </w:t>
            </w:r>
            <w:r w:rsidRPr="00117BD4">
              <w:rPr>
                <w:rFonts w:ascii="Times New Roman" w:hAnsi="Times New Roman" w:cs="Times New Roman"/>
                <w:sz w:val="24"/>
                <w:szCs w:val="24"/>
              </w:rPr>
              <w:t>плоскопечатных</w:t>
            </w:r>
            <w:r>
              <w:rPr>
                <w:rFonts w:ascii="Times New Roman" w:hAnsi="Times New Roman" w:cs="Times New Roman"/>
                <w:sz w:val="24"/>
                <w:szCs w:val="24"/>
              </w:rPr>
              <w:t xml:space="preserve"> </w:t>
            </w:r>
            <w:r w:rsidRPr="00117BD4">
              <w:rPr>
                <w:rFonts w:ascii="Times New Roman" w:hAnsi="Times New Roman" w:cs="Times New Roman"/>
                <w:sz w:val="24"/>
                <w:szCs w:val="24"/>
              </w:rPr>
              <w:t>текстов,</w:t>
            </w:r>
            <w:r>
              <w:rPr>
                <w:rFonts w:ascii="Times New Roman" w:hAnsi="Times New Roman" w:cs="Times New Roman"/>
                <w:sz w:val="24"/>
                <w:szCs w:val="24"/>
              </w:rPr>
              <w:t xml:space="preserve"> </w:t>
            </w:r>
            <w:r w:rsidRPr="00117BD4">
              <w:rPr>
                <w:rFonts w:ascii="Times New Roman" w:hAnsi="Times New Roman" w:cs="Times New Roman"/>
                <w:sz w:val="24"/>
                <w:szCs w:val="24"/>
              </w:rPr>
              <w:t>сканирующими</w:t>
            </w:r>
            <w:r>
              <w:rPr>
                <w:rFonts w:ascii="Times New Roman" w:hAnsi="Times New Roman" w:cs="Times New Roman"/>
                <w:sz w:val="24"/>
                <w:szCs w:val="24"/>
              </w:rPr>
              <w:t xml:space="preserve"> </w:t>
            </w:r>
            <w:r w:rsidRPr="00117BD4">
              <w:rPr>
                <w:rFonts w:ascii="Times New Roman" w:hAnsi="Times New Roman" w:cs="Times New Roman"/>
                <w:sz w:val="24"/>
                <w:szCs w:val="24"/>
              </w:rPr>
              <w:t>и</w:t>
            </w:r>
            <w:r>
              <w:rPr>
                <w:rFonts w:ascii="Times New Roman" w:hAnsi="Times New Roman" w:cs="Times New Roman"/>
                <w:sz w:val="24"/>
                <w:szCs w:val="24"/>
              </w:rPr>
              <w:t xml:space="preserve"> </w:t>
            </w:r>
            <w:r w:rsidRPr="00117BD4">
              <w:rPr>
                <w:rFonts w:ascii="Times New Roman" w:hAnsi="Times New Roman" w:cs="Times New Roman"/>
                <w:sz w:val="24"/>
                <w:szCs w:val="24"/>
              </w:rPr>
              <w:t>читающими</w:t>
            </w:r>
            <w:r>
              <w:rPr>
                <w:rFonts w:ascii="Times New Roman" w:hAnsi="Times New Roman" w:cs="Times New Roman"/>
                <w:sz w:val="24"/>
                <w:szCs w:val="24"/>
              </w:rPr>
              <w:t xml:space="preserve"> </w:t>
            </w:r>
            <w:r w:rsidRPr="00117BD4">
              <w:rPr>
                <w:rFonts w:ascii="Times New Roman" w:hAnsi="Times New Roman" w:cs="Times New Roman"/>
                <w:sz w:val="24"/>
                <w:szCs w:val="24"/>
              </w:rPr>
              <w:t>машинами</w:t>
            </w:r>
            <w:r>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видеоувелечителем</w:t>
            </w:r>
            <w:proofErr w:type="spellEnd"/>
            <w:r>
              <w:rPr>
                <w:rFonts w:ascii="Times New Roman" w:hAnsi="Times New Roman" w:cs="Times New Roman"/>
                <w:sz w:val="24"/>
                <w:szCs w:val="24"/>
              </w:rPr>
              <w:t xml:space="preserve"> </w:t>
            </w:r>
            <w:r w:rsidRPr="00117BD4">
              <w:rPr>
                <w:rFonts w:ascii="Times New Roman" w:hAnsi="Times New Roman" w:cs="Times New Roman"/>
                <w:sz w:val="24"/>
                <w:szCs w:val="24"/>
              </w:rPr>
              <w:t>с</w:t>
            </w:r>
            <w:r>
              <w:rPr>
                <w:rFonts w:ascii="Times New Roman" w:hAnsi="Times New Roman" w:cs="Times New Roman"/>
                <w:sz w:val="24"/>
                <w:szCs w:val="24"/>
              </w:rPr>
              <w:t xml:space="preserve"> </w:t>
            </w:r>
            <w:r w:rsidRPr="00117BD4">
              <w:rPr>
                <w:rFonts w:ascii="Times New Roman" w:hAnsi="Times New Roman" w:cs="Times New Roman"/>
                <w:sz w:val="24"/>
                <w:szCs w:val="24"/>
              </w:rPr>
              <w:t>возможностью</w:t>
            </w:r>
            <w:r>
              <w:rPr>
                <w:rFonts w:ascii="Times New Roman" w:hAnsi="Times New Roman" w:cs="Times New Roman"/>
                <w:sz w:val="24"/>
                <w:szCs w:val="24"/>
              </w:rPr>
              <w:t xml:space="preserve"> </w:t>
            </w:r>
            <w:r w:rsidRPr="00117BD4">
              <w:rPr>
                <w:rFonts w:ascii="Times New Roman" w:hAnsi="Times New Roman" w:cs="Times New Roman"/>
                <w:sz w:val="24"/>
                <w:szCs w:val="24"/>
              </w:rPr>
              <w:t>регуляции</w:t>
            </w:r>
            <w:r>
              <w:rPr>
                <w:rFonts w:ascii="Times New Roman" w:hAnsi="Times New Roman" w:cs="Times New Roman"/>
                <w:sz w:val="24"/>
                <w:szCs w:val="24"/>
              </w:rPr>
              <w:t xml:space="preserve"> </w:t>
            </w:r>
            <w:r w:rsidRPr="00117BD4">
              <w:rPr>
                <w:rFonts w:ascii="Times New Roman" w:hAnsi="Times New Roman" w:cs="Times New Roman"/>
                <w:sz w:val="24"/>
                <w:szCs w:val="24"/>
              </w:rPr>
              <w:t>цветовых</w:t>
            </w:r>
            <w:r>
              <w:rPr>
                <w:rFonts w:ascii="Times New Roman" w:hAnsi="Times New Roman" w:cs="Times New Roman"/>
                <w:sz w:val="24"/>
                <w:szCs w:val="24"/>
              </w:rPr>
              <w:t xml:space="preserve"> </w:t>
            </w:r>
            <w:r w:rsidRPr="00117BD4">
              <w:rPr>
                <w:rFonts w:ascii="Times New Roman" w:hAnsi="Times New Roman" w:cs="Times New Roman"/>
                <w:sz w:val="24"/>
                <w:szCs w:val="24"/>
              </w:rPr>
              <w:t>спектров;</w:t>
            </w:r>
            <w:r>
              <w:rPr>
                <w:rFonts w:ascii="Times New Roman" w:hAnsi="Times New Roman" w:cs="Times New Roman"/>
                <w:sz w:val="24"/>
                <w:szCs w:val="24"/>
              </w:rPr>
              <w:t xml:space="preserve"> </w:t>
            </w:r>
            <w:r w:rsidRPr="00117BD4">
              <w:rPr>
                <w:rFonts w:ascii="Times New Roman" w:hAnsi="Times New Roman" w:cs="Times New Roman"/>
                <w:sz w:val="24"/>
                <w:szCs w:val="24"/>
              </w:rPr>
              <w:t>увеличивающими</w:t>
            </w:r>
            <w:r>
              <w:rPr>
                <w:rFonts w:ascii="Times New Roman" w:hAnsi="Times New Roman" w:cs="Times New Roman"/>
                <w:sz w:val="24"/>
                <w:szCs w:val="24"/>
              </w:rPr>
              <w:t xml:space="preserve"> </w:t>
            </w:r>
            <w:r w:rsidRPr="00117BD4">
              <w:rPr>
                <w:rFonts w:ascii="Times New Roman" w:hAnsi="Times New Roman" w:cs="Times New Roman"/>
                <w:sz w:val="24"/>
                <w:szCs w:val="24"/>
              </w:rPr>
              <w:t>электронными</w:t>
            </w:r>
            <w:r>
              <w:rPr>
                <w:rFonts w:ascii="Times New Roman" w:hAnsi="Times New Roman" w:cs="Times New Roman"/>
                <w:sz w:val="24"/>
                <w:szCs w:val="24"/>
              </w:rPr>
              <w:t xml:space="preserve"> </w:t>
            </w:r>
            <w:r w:rsidRPr="00117BD4">
              <w:rPr>
                <w:rFonts w:ascii="Times New Roman" w:hAnsi="Times New Roman" w:cs="Times New Roman"/>
                <w:sz w:val="24"/>
                <w:szCs w:val="24"/>
              </w:rPr>
              <w:t>лупами</w:t>
            </w:r>
            <w:r>
              <w:rPr>
                <w:rFonts w:ascii="Times New Roman" w:hAnsi="Times New Roman" w:cs="Times New Roman"/>
                <w:sz w:val="24"/>
                <w:szCs w:val="24"/>
              </w:rPr>
              <w:t xml:space="preserve"> </w:t>
            </w:r>
            <w:r w:rsidRPr="00117BD4">
              <w:rPr>
                <w:rFonts w:ascii="Times New Roman" w:hAnsi="Times New Roman" w:cs="Times New Roman"/>
                <w:sz w:val="24"/>
                <w:szCs w:val="24"/>
              </w:rPr>
              <w:t>и</w:t>
            </w:r>
            <w:r>
              <w:rPr>
                <w:rFonts w:ascii="Times New Roman" w:hAnsi="Times New Roman" w:cs="Times New Roman"/>
                <w:sz w:val="24"/>
                <w:szCs w:val="24"/>
              </w:rPr>
              <w:t xml:space="preserve"> </w:t>
            </w:r>
            <w:r w:rsidRPr="00117BD4">
              <w:rPr>
                <w:rFonts w:ascii="Times New Roman" w:hAnsi="Times New Roman" w:cs="Times New Roman"/>
                <w:sz w:val="24"/>
                <w:szCs w:val="24"/>
              </w:rPr>
              <w:t>ультразвуковыми</w:t>
            </w:r>
            <w:r>
              <w:rPr>
                <w:rFonts w:ascii="Times New Roman" w:hAnsi="Times New Roman" w:cs="Times New Roman"/>
                <w:sz w:val="24"/>
                <w:szCs w:val="24"/>
              </w:rPr>
              <w:t xml:space="preserve"> </w:t>
            </w:r>
            <w:r w:rsidRPr="00117BD4">
              <w:rPr>
                <w:rFonts w:ascii="Times New Roman" w:hAnsi="Times New Roman" w:cs="Times New Roman"/>
                <w:sz w:val="24"/>
                <w:szCs w:val="24"/>
              </w:rPr>
              <w:t>маркировщиками</w:t>
            </w:r>
          </w:p>
        </w:tc>
      </w:tr>
    </w:tbl>
    <w:p w14:paraId="6CF731BC" w14:textId="77777777" w:rsidR="000247DA" w:rsidRDefault="000247DA" w:rsidP="009D3466">
      <w:pPr>
        <w:tabs>
          <w:tab w:val="left" w:pos="927"/>
          <w:tab w:val="right" w:leader="underscore" w:pos="9639"/>
        </w:tabs>
        <w:suppressAutoHyphens/>
        <w:spacing w:after="0"/>
        <w:ind w:firstLine="709"/>
        <w:jc w:val="both"/>
        <w:rPr>
          <w:rFonts w:ascii="Times New Roman" w:hAnsi="Times New Roman" w:cs="Times New Roman"/>
          <w:b/>
          <w:bCs/>
          <w:sz w:val="24"/>
          <w:szCs w:val="24"/>
          <w:lang w:eastAsia="ru-RU"/>
        </w:rPr>
      </w:pPr>
    </w:p>
    <w:p w14:paraId="623BD9F4" w14:textId="77777777" w:rsidR="00776035" w:rsidRDefault="00776035" w:rsidP="00AC2561">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776035">
        <w:rPr>
          <w:rFonts w:ascii="Times New Roman" w:hAnsi="Times New Roman" w:cs="Times New Roman"/>
          <w:sz w:val="28"/>
          <w:szCs w:val="24"/>
          <w:lang w:eastAsia="ar-SA"/>
        </w:rPr>
        <w:t>Обучающимся обеспечен доступ (удаленный доступ), к современным профессиональным базам данных и информационным справочным системам.</w:t>
      </w:r>
    </w:p>
    <w:p w14:paraId="2D254BC5" w14:textId="77777777" w:rsidR="00AC2561" w:rsidRDefault="00AC2561" w:rsidP="00AC2561">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r w:rsidRPr="00AC2561">
        <w:rPr>
          <w:rFonts w:ascii="Times New Roman" w:hAnsi="Times New Roman" w:cs="Times New Roman"/>
          <w:sz w:val="28"/>
          <w:szCs w:val="24"/>
          <w:lang w:eastAsia="ar-SA"/>
        </w:rPr>
        <w:lastRenderedPageBreak/>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w:t>
      </w:r>
      <w:r>
        <w:rPr>
          <w:rFonts w:ascii="Times New Roman" w:hAnsi="Times New Roman" w:cs="Times New Roman"/>
          <w:sz w:val="28"/>
          <w:szCs w:val="24"/>
          <w:lang w:eastAsia="ar-SA"/>
        </w:rPr>
        <w:t>-</w:t>
      </w:r>
      <w:r w:rsidRPr="00AC2561">
        <w:rPr>
          <w:rFonts w:ascii="Times New Roman" w:hAnsi="Times New Roman" w:cs="Times New Roman"/>
          <w:sz w:val="28"/>
          <w:szCs w:val="24"/>
          <w:lang w:eastAsia="ar-SA"/>
        </w:rPr>
        <w:t>навигационной поддержки.</w:t>
      </w:r>
    </w:p>
    <w:p w14:paraId="0AD88E26" w14:textId="77777777" w:rsidR="00AC2561" w:rsidRDefault="00AC2561" w:rsidP="00AC2561">
      <w:pPr>
        <w:tabs>
          <w:tab w:val="right" w:leader="underscore" w:pos="9639"/>
        </w:tabs>
        <w:suppressAutoHyphens/>
        <w:spacing w:after="0" w:line="360" w:lineRule="auto"/>
        <w:ind w:firstLine="709"/>
        <w:jc w:val="both"/>
        <w:rPr>
          <w:rFonts w:ascii="Times New Roman" w:hAnsi="Times New Roman" w:cs="Times New Roman"/>
          <w:sz w:val="28"/>
          <w:szCs w:val="24"/>
          <w:lang w:eastAsia="ar-SA"/>
        </w:rPr>
      </w:pPr>
    </w:p>
    <w:p w14:paraId="30D20985" w14:textId="021E163B" w:rsidR="00AC2561" w:rsidRPr="00AC2561" w:rsidRDefault="000A0B80" w:rsidP="00AC2561">
      <w:pPr>
        <w:tabs>
          <w:tab w:val="left" w:pos="993"/>
          <w:tab w:val="right" w:leader="underscore" w:pos="9639"/>
        </w:tabs>
        <w:suppressAutoHyphens/>
        <w:spacing w:after="0" w:line="360" w:lineRule="auto"/>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Составители</w:t>
      </w:r>
    </w:p>
    <w:p w14:paraId="6C3197A1" w14:textId="7A816214" w:rsidR="00AC2561" w:rsidRDefault="000A0B80" w:rsidP="00AC2561">
      <w:pPr>
        <w:tabs>
          <w:tab w:val="left" w:pos="993"/>
          <w:tab w:val="right" w:leader="underscore" w:pos="9639"/>
        </w:tabs>
        <w:suppressAutoHyphens/>
        <w:spacing w:after="0" w:line="36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Глотова Е.А. – заведующий кафедрой менеджмента</w:t>
      </w:r>
    </w:p>
    <w:p w14:paraId="5509F824" w14:textId="287941D4" w:rsidR="000A0B80" w:rsidRDefault="000A0B80" w:rsidP="00AC2561">
      <w:pPr>
        <w:tabs>
          <w:tab w:val="left" w:pos="993"/>
          <w:tab w:val="right" w:leader="underscore" w:pos="9639"/>
        </w:tabs>
        <w:suppressAutoHyphens/>
        <w:spacing w:after="0" w:line="36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Денисевич Е.И. – доцент кафедры менеджмента</w:t>
      </w:r>
    </w:p>
    <w:p w14:paraId="52A8956C" w14:textId="3437FD2F" w:rsidR="000A0B80" w:rsidRPr="00AC2561" w:rsidRDefault="000A0B80" w:rsidP="00AC2561">
      <w:pPr>
        <w:tabs>
          <w:tab w:val="left" w:pos="993"/>
          <w:tab w:val="right" w:leader="underscore" w:pos="9639"/>
        </w:tabs>
        <w:suppressAutoHyphens/>
        <w:spacing w:after="0" w:line="36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Султанова А.А. – старший преподаватель кафедры менеджмента</w:t>
      </w:r>
    </w:p>
    <w:p w14:paraId="4592EA88" w14:textId="77777777" w:rsidR="00AC2561" w:rsidRDefault="00AC2561" w:rsidP="00AC2561">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p>
    <w:p w14:paraId="303C44BD" w14:textId="6EC51E11" w:rsidR="00AC2561" w:rsidRPr="00AC2561" w:rsidRDefault="00AC2561" w:rsidP="00AC2561">
      <w:pPr>
        <w:tabs>
          <w:tab w:val="left" w:pos="993"/>
          <w:tab w:val="right" w:leader="underscore" w:pos="9639"/>
        </w:tabs>
        <w:suppressAutoHyphens/>
        <w:spacing w:after="0" w:line="360" w:lineRule="auto"/>
        <w:ind w:firstLine="709"/>
        <w:jc w:val="both"/>
        <w:rPr>
          <w:rFonts w:ascii="Times New Roman" w:hAnsi="Times New Roman" w:cs="Times New Roman"/>
          <w:sz w:val="28"/>
          <w:szCs w:val="28"/>
          <w:lang w:eastAsia="ar-SA"/>
        </w:rPr>
      </w:pPr>
      <w:r w:rsidRPr="00AC2561">
        <w:rPr>
          <w:rFonts w:ascii="Times New Roman" w:hAnsi="Times New Roman" w:cs="Times New Roman"/>
          <w:sz w:val="28"/>
          <w:szCs w:val="28"/>
          <w:lang w:eastAsia="ar-SA"/>
        </w:rPr>
        <w:t xml:space="preserve">Программа практики обсуждена на заседании кафедры </w:t>
      </w:r>
      <w:r w:rsidR="006225B9">
        <w:rPr>
          <w:rFonts w:ascii="Times New Roman" w:hAnsi="Times New Roman" w:cs="Times New Roman"/>
          <w:sz w:val="28"/>
          <w:szCs w:val="28"/>
          <w:lang w:eastAsia="ar-SA"/>
        </w:rPr>
        <w:t>менеджмента</w:t>
      </w:r>
      <w:r w:rsidRPr="00AC2561">
        <w:rPr>
          <w:rFonts w:ascii="Times New Roman" w:hAnsi="Times New Roman" w:cs="Times New Roman"/>
          <w:sz w:val="28"/>
          <w:szCs w:val="28"/>
          <w:lang w:eastAsia="ar-SA"/>
        </w:rPr>
        <w:t>, протокол от «</w:t>
      </w:r>
      <w:r w:rsidR="002C6418">
        <w:rPr>
          <w:rFonts w:ascii="Times New Roman" w:hAnsi="Times New Roman" w:cs="Times New Roman"/>
          <w:sz w:val="28"/>
          <w:szCs w:val="28"/>
          <w:lang w:eastAsia="ar-SA"/>
        </w:rPr>
        <w:t>___</w:t>
      </w:r>
      <w:r w:rsidRPr="00AC2561">
        <w:rPr>
          <w:rFonts w:ascii="Times New Roman" w:hAnsi="Times New Roman" w:cs="Times New Roman"/>
          <w:sz w:val="28"/>
          <w:szCs w:val="28"/>
          <w:lang w:eastAsia="ar-SA"/>
        </w:rPr>
        <w:t>»</w:t>
      </w:r>
      <w:r w:rsidR="00C64D04">
        <w:rPr>
          <w:rFonts w:ascii="Times New Roman" w:hAnsi="Times New Roman" w:cs="Times New Roman"/>
          <w:sz w:val="28"/>
          <w:szCs w:val="28"/>
          <w:lang w:eastAsia="ar-SA"/>
        </w:rPr>
        <w:t xml:space="preserve"> </w:t>
      </w:r>
      <w:r w:rsidR="002C6418">
        <w:rPr>
          <w:rFonts w:ascii="Times New Roman" w:hAnsi="Times New Roman" w:cs="Times New Roman"/>
          <w:sz w:val="28"/>
          <w:szCs w:val="28"/>
          <w:lang w:eastAsia="ar-SA"/>
        </w:rPr>
        <w:t>_______</w:t>
      </w:r>
      <w:r w:rsidRPr="00AC2561">
        <w:rPr>
          <w:rFonts w:ascii="Times New Roman" w:hAnsi="Times New Roman" w:cs="Times New Roman"/>
          <w:sz w:val="28"/>
          <w:szCs w:val="28"/>
          <w:lang w:eastAsia="ar-SA"/>
        </w:rPr>
        <w:t xml:space="preserve"> 201</w:t>
      </w:r>
      <w:r w:rsidR="002C6418">
        <w:rPr>
          <w:rFonts w:ascii="Times New Roman" w:hAnsi="Times New Roman" w:cs="Times New Roman"/>
          <w:sz w:val="28"/>
          <w:szCs w:val="28"/>
          <w:lang w:eastAsia="ar-SA"/>
        </w:rPr>
        <w:t>_</w:t>
      </w:r>
      <w:r w:rsidRPr="00AC2561">
        <w:rPr>
          <w:rFonts w:ascii="Times New Roman" w:hAnsi="Times New Roman" w:cs="Times New Roman"/>
          <w:sz w:val="28"/>
          <w:szCs w:val="28"/>
          <w:lang w:eastAsia="ar-SA"/>
        </w:rPr>
        <w:t xml:space="preserve"> г. №</w:t>
      </w:r>
      <w:r w:rsidR="00E12A28">
        <w:rPr>
          <w:rFonts w:ascii="Times New Roman" w:hAnsi="Times New Roman" w:cs="Times New Roman"/>
          <w:sz w:val="28"/>
          <w:szCs w:val="28"/>
          <w:lang w:eastAsia="ar-SA"/>
        </w:rPr>
        <w:t xml:space="preserve"> </w:t>
      </w:r>
      <w:r w:rsidR="002C6418">
        <w:rPr>
          <w:rFonts w:ascii="Times New Roman" w:hAnsi="Times New Roman" w:cs="Times New Roman"/>
          <w:sz w:val="28"/>
          <w:szCs w:val="28"/>
          <w:lang w:eastAsia="ar-SA"/>
        </w:rPr>
        <w:t>___</w:t>
      </w:r>
      <w:r w:rsidRPr="00AC2561">
        <w:rPr>
          <w:rFonts w:ascii="Times New Roman" w:hAnsi="Times New Roman" w:cs="Times New Roman"/>
          <w:sz w:val="28"/>
          <w:szCs w:val="28"/>
          <w:lang w:eastAsia="ar-SA"/>
        </w:rPr>
        <w:t>.</w:t>
      </w:r>
    </w:p>
    <w:p w14:paraId="1325DEA1" w14:textId="77777777" w:rsidR="000247DA" w:rsidRDefault="000247DA" w:rsidP="009D3466">
      <w:pPr>
        <w:tabs>
          <w:tab w:val="left" w:pos="927"/>
          <w:tab w:val="right" w:leader="underscore" w:pos="9639"/>
        </w:tabs>
        <w:suppressAutoHyphens/>
        <w:spacing w:after="0"/>
        <w:ind w:firstLine="709"/>
        <w:jc w:val="both"/>
        <w:rPr>
          <w:rFonts w:ascii="Times New Roman" w:hAnsi="Times New Roman" w:cs="Times New Roman"/>
          <w:b/>
          <w:bCs/>
          <w:sz w:val="24"/>
          <w:szCs w:val="24"/>
          <w:lang w:eastAsia="ru-RU"/>
        </w:rPr>
      </w:pPr>
    </w:p>
    <w:p w14:paraId="2EDA8368" w14:textId="77777777" w:rsidR="000247DA" w:rsidRDefault="000247DA" w:rsidP="009D3466">
      <w:pPr>
        <w:tabs>
          <w:tab w:val="left" w:pos="927"/>
          <w:tab w:val="right" w:leader="underscore" w:pos="9639"/>
        </w:tabs>
        <w:suppressAutoHyphens/>
        <w:spacing w:after="0"/>
        <w:ind w:firstLine="709"/>
        <w:jc w:val="both"/>
        <w:rPr>
          <w:rFonts w:ascii="Times New Roman" w:hAnsi="Times New Roman" w:cs="Times New Roman"/>
          <w:b/>
          <w:bCs/>
          <w:sz w:val="24"/>
          <w:szCs w:val="24"/>
          <w:lang w:eastAsia="ru-RU"/>
        </w:rPr>
      </w:pPr>
    </w:p>
    <w:p w14:paraId="4099334C" w14:textId="77777777" w:rsidR="00F07824" w:rsidRDefault="00F07824">
      <w:pPr>
        <w:rPr>
          <w:rFonts w:ascii="Times New Roman" w:hAnsi="Times New Roman" w:cs="Times New Roman"/>
          <w:b/>
          <w:sz w:val="24"/>
          <w:szCs w:val="28"/>
          <w:lang w:eastAsia="ar-SA"/>
        </w:rPr>
      </w:pPr>
      <w:r>
        <w:rPr>
          <w:rFonts w:ascii="Times New Roman" w:hAnsi="Times New Roman" w:cs="Times New Roman"/>
          <w:b/>
          <w:sz w:val="24"/>
          <w:szCs w:val="28"/>
          <w:lang w:eastAsia="ar-SA"/>
        </w:rPr>
        <w:br w:type="page"/>
      </w:r>
    </w:p>
    <w:p w14:paraId="63494C0E" w14:textId="3A667E43" w:rsidR="00F07824" w:rsidRPr="009E7444" w:rsidRDefault="00F07824" w:rsidP="00F07824">
      <w:pPr>
        <w:widowControl w:val="0"/>
        <w:jc w:val="right"/>
        <w:rPr>
          <w:rFonts w:ascii="Times New Roman" w:hAnsi="Times New Roman" w:cs="Times New Roman"/>
          <w:b/>
          <w:bCs/>
          <w:sz w:val="28"/>
          <w:szCs w:val="28"/>
        </w:rPr>
      </w:pPr>
      <w:r w:rsidRPr="009E7444">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1</w:t>
      </w:r>
    </w:p>
    <w:p w14:paraId="0DF7A196" w14:textId="77777777" w:rsidR="00F07824" w:rsidRPr="009E7444" w:rsidRDefault="00F07824" w:rsidP="00F07824">
      <w:pPr>
        <w:widowControl w:val="0"/>
        <w:jc w:val="center"/>
        <w:rPr>
          <w:rFonts w:ascii="Times New Roman" w:hAnsi="Times New Roman" w:cs="Times New Roman"/>
          <w:b/>
          <w:sz w:val="28"/>
          <w:szCs w:val="28"/>
        </w:rPr>
      </w:pPr>
      <w:r w:rsidRPr="009E7444">
        <w:rPr>
          <w:noProof/>
          <w:lang w:eastAsia="ru-RU"/>
        </w:rPr>
        <w:drawing>
          <wp:inline distT="0" distB="0" distL="0" distR="0" wp14:anchorId="6A6D2A44" wp14:editId="78FB5083">
            <wp:extent cx="367665" cy="607060"/>
            <wp:effectExtent l="0" t="0" r="0" b="0"/>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36">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inline>
        </w:drawing>
      </w:r>
    </w:p>
    <w:p w14:paraId="6FFEAB91" w14:textId="77777777" w:rsidR="00F07824" w:rsidRPr="009E7444" w:rsidRDefault="00F07824" w:rsidP="00F07824">
      <w:pPr>
        <w:keepNext/>
        <w:keepLines/>
        <w:spacing w:after="0" w:line="360" w:lineRule="auto"/>
        <w:jc w:val="center"/>
        <w:outlineLvl w:val="0"/>
        <w:rPr>
          <w:rFonts w:ascii="Times New Roman" w:hAnsi="Times New Roman" w:cs="Times New Roman"/>
          <w:b/>
          <w:sz w:val="28"/>
          <w:szCs w:val="28"/>
        </w:rPr>
      </w:pPr>
      <w:r w:rsidRPr="009E7444">
        <w:rPr>
          <w:rFonts w:ascii="Times New Roman" w:hAnsi="Times New Roman" w:cs="Times New Roman"/>
          <w:b/>
          <w:sz w:val="28"/>
          <w:szCs w:val="28"/>
        </w:rPr>
        <w:t>Форма титульного листа отчета о прохождении учебной практики</w:t>
      </w:r>
    </w:p>
    <w:p w14:paraId="1808BCBC" w14:textId="77777777" w:rsidR="00F07824" w:rsidRPr="009E7444" w:rsidRDefault="00F07824" w:rsidP="00F07824">
      <w:pPr>
        <w:spacing w:after="0" w:line="240" w:lineRule="auto"/>
        <w:jc w:val="center"/>
        <w:rPr>
          <w:rFonts w:ascii="Arial" w:hAnsi="Arial" w:cs="Arial"/>
          <w:b/>
          <w:bCs/>
          <w:sz w:val="28"/>
          <w:szCs w:val="28"/>
          <w:lang w:val="x-none"/>
        </w:rPr>
      </w:pPr>
    </w:p>
    <w:p w14:paraId="223D30B8" w14:textId="77777777" w:rsidR="00F07824" w:rsidRPr="009E7444" w:rsidRDefault="00F07824" w:rsidP="00F07824">
      <w:pPr>
        <w:shd w:val="clear" w:color="auto" w:fill="FFFFFF"/>
        <w:spacing w:after="0" w:line="240" w:lineRule="auto"/>
        <w:jc w:val="center"/>
        <w:rPr>
          <w:rFonts w:ascii="Times New Roman" w:hAnsi="Times New Roman" w:cs="Times New Roman"/>
          <w:caps/>
        </w:rPr>
      </w:pPr>
      <w:r w:rsidRPr="009E7444">
        <w:rPr>
          <w:rFonts w:ascii="Times New Roman" w:hAnsi="Times New Roman" w:cs="Times New Roman"/>
        </w:rPr>
        <w:t>МИНИСТЕРСТВО ОБРАЗОВАНИЯ И НАУКИ РОССИЙСКОЙ ФЕДЕРАЦИИ</w:t>
      </w:r>
    </w:p>
    <w:p w14:paraId="2082D411" w14:textId="77777777" w:rsidR="00F07824" w:rsidRPr="009E7444" w:rsidRDefault="00F07824" w:rsidP="00F07824">
      <w:pPr>
        <w:spacing w:after="0" w:line="240" w:lineRule="auto"/>
        <w:jc w:val="center"/>
        <w:rPr>
          <w:rFonts w:ascii="Times New Roman" w:hAnsi="Times New Roman" w:cs="Times New Roman"/>
        </w:rPr>
      </w:pPr>
      <w:r w:rsidRPr="009E7444">
        <w:rPr>
          <w:rFonts w:ascii="Times New Roman" w:hAnsi="Times New Roman" w:cs="Times New Roman"/>
        </w:rPr>
        <w:t xml:space="preserve">Федеральное государственное автономное образовательное учреждение </w:t>
      </w:r>
    </w:p>
    <w:p w14:paraId="560E661E" w14:textId="52E0EC83" w:rsidR="00F07824" w:rsidRPr="009E7444" w:rsidRDefault="00F07824" w:rsidP="00F07824">
      <w:pPr>
        <w:shd w:val="clear" w:color="auto" w:fill="FFFFFF"/>
        <w:spacing w:after="0" w:line="240" w:lineRule="auto"/>
        <w:jc w:val="center"/>
        <w:rPr>
          <w:rFonts w:ascii="Times New Roman" w:hAnsi="Times New Roman" w:cs="Times New Roman"/>
        </w:rPr>
      </w:pPr>
      <w:r w:rsidRPr="009E7444">
        <w:rPr>
          <w:rFonts w:ascii="Times New Roman" w:hAnsi="Times New Roman" w:cs="Times New Roman"/>
        </w:rPr>
        <w:t>высшего  образования</w:t>
      </w:r>
    </w:p>
    <w:p w14:paraId="017073DB" w14:textId="77777777" w:rsidR="00F07824" w:rsidRPr="009E7444" w:rsidRDefault="00F07824" w:rsidP="00F07824">
      <w:pPr>
        <w:shd w:val="clear" w:color="auto" w:fill="FFFFFF"/>
        <w:spacing w:after="0" w:line="240" w:lineRule="auto"/>
        <w:jc w:val="center"/>
        <w:rPr>
          <w:rFonts w:ascii="Times New Roman" w:hAnsi="Times New Roman" w:cs="Times New Roman"/>
          <w:b/>
          <w:bCs/>
          <w:sz w:val="28"/>
          <w:szCs w:val="28"/>
        </w:rPr>
      </w:pPr>
      <w:r w:rsidRPr="009E7444">
        <w:rPr>
          <w:rFonts w:ascii="Times New Roman" w:hAnsi="Times New Roman" w:cs="Times New Roman"/>
          <w:b/>
          <w:bCs/>
          <w:sz w:val="28"/>
          <w:szCs w:val="28"/>
        </w:rPr>
        <w:t>«Дальневосточный федеральный университет»</w:t>
      </w:r>
    </w:p>
    <w:p w14:paraId="52193BB3" w14:textId="77777777" w:rsidR="00F07824" w:rsidRPr="009E7444" w:rsidRDefault="00F07824" w:rsidP="00F07824">
      <w:pPr>
        <w:spacing w:after="0" w:line="240" w:lineRule="auto"/>
        <w:jc w:val="center"/>
        <w:rPr>
          <w:rFonts w:ascii="Times New Roman" w:hAnsi="Times New Roman" w:cs="Times New Roman"/>
          <w:sz w:val="20"/>
          <w:szCs w:val="20"/>
        </w:rPr>
      </w:pPr>
    </w:p>
    <w:p w14:paraId="2D142323" w14:textId="77777777" w:rsidR="00F07824" w:rsidRPr="009E7444" w:rsidRDefault="00F07824" w:rsidP="00F07824">
      <w:pPr>
        <w:pBdr>
          <w:top w:val="thinThickSmallGap" w:sz="24" w:space="1" w:color="auto"/>
        </w:pBdr>
        <w:spacing w:after="0" w:line="240" w:lineRule="auto"/>
        <w:jc w:val="center"/>
        <w:rPr>
          <w:rFonts w:ascii="Times New Roman" w:hAnsi="Times New Roman" w:cs="Times New Roman"/>
          <w:sz w:val="20"/>
          <w:szCs w:val="20"/>
        </w:rPr>
      </w:pPr>
    </w:p>
    <w:tbl>
      <w:tblPr>
        <w:tblW w:w="0" w:type="auto"/>
        <w:tblLook w:val="0000" w:firstRow="0" w:lastRow="0" w:firstColumn="0" w:lastColumn="0" w:noHBand="0" w:noVBand="0"/>
      </w:tblPr>
      <w:tblGrid>
        <w:gridCol w:w="9571"/>
      </w:tblGrid>
      <w:tr w:rsidR="00F07824" w:rsidRPr="009E7444" w14:paraId="7E393FC8" w14:textId="77777777" w:rsidTr="00DB0C07">
        <w:tc>
          <w:tcPr>
            <w:tcW w:w="9854" w:type="dxa"/>
          </w:tcPr>
          <w:p w14:paraId="7894C43D" w14:textId="77777777" w:rsidR="00F07824" w:rsidRPr="009E7444" w:rsidRDefault="00F07824" w:rsidP="00DB0C07">
            <w:pPr>
              <w:spacing w:after="0" w:line="240" w:lineRule="auto"/>
              <w:jc w:val="center"/>
              <w:rPr>
                <w:rFonts w:ascii="Times New Roman CYR" w:hAnsi="Times New Roman CYR" w:cs="Times New Roman CYR"/>
                <w:sz w:val="24"/>
                <w:szCs w:val="24"/>
              </w:rPr>
            </w:pPr>
            <w:r w:rsidRPr="009E7444">
              <w:rPr>
                <w:rFonts w:ascii="Times New Roman CYR" w:hAnsi="Times New Roman CYR" w:cs="Times New Roman CYR"/>
                <w:b/>
                <w:bCs/>
                <w:sz w:val="24"/>
                <w:szCs w:val="24"/>
              </w:rPr>
              <w:t>ШКОЛА ЭКОНОМИКИ И МЕНЕДЖМЕНТА</w:t>
            </w:r>
          </w:p>
        </w:tc>
      </w:tr>
    </w:tbl>
    <w:p w14:paraId="7550E3F3" w14:textId="77777777" w:rsidR="00F07824" w:rsidRPr="009E7444" w:rsidRDefault="00F07824" w:rsidP="00F07824">
      <w:pPr>
        <w:spacing w:after="0" w:line="240" w:lineRule="auto"/>
        <w:jc w:val="center"/>
        <w:rPr>
          <w:rFonts w:ascii="Times New Roman CYR" w:hAnsi="Times New Roman CYR" w:cs="Times New Roman CYR"/>
          <w:b/>
          <w:i/>
          <w:sz w:val="24"/>
          <w:szCs w:val="24"/>
        </w:rPr>
      </w:pPr>
    </w:p>
    <w:p w14:paraId="3B45CAB4" w14:textId="77777777" w:rsidR="00F07824" w:rsidRPr="009E7444" w:rsidRDefault="00F07824" w:rsidP="00F07824">
      <w:pPr>
        <w:spacing w:after="0" w:line="240" w:lineRule="auto"/>
        <w:jc w:val="center"/>
        <w:rPr>
          <w:rFonts w:ascii="Times New Roman CYR" w:hAnsi="Times New Roman CYR" w:cs="Times New Roman CYR"/>
          <w:b/>
          <w:i/>
          <w:sz w:val="24"/>
          <w:szCs w:val="24"/>
        </w:rPr>
      </w:pPr>
      <w:r w:rsidRPr="009E7444">
        <w:rPr>
          <w:rFonts w:ascii="Times New Roman" w:hAnsi="Times New Roman" w:cs="Times New Roman"/>
          <w:b/>
          <w:i/>
          <w:sz w:val="24"/>
          <w:szCs w:val="24"/>
        </w:rPr>
        <w:t xml:space="preserve">Кафедра </w:t>
      </w:r>
      <w:r>
        <w:rPr>
          <w:rFonts w:ascii="Times New Roman" w:hAnsi="Times New Roman" w:cs="Times New Roman"/>
          <w:b/>
          <w:i/>
          <w:sz w:val="24"/>
          <w:szCs w:val="24"/>
        </w:rPr>
        <w:t>менеджмента</w:t>
      </w:r>
    </w:p>
    <w:p w14:paraId="7F7E24BE" w14:textId="77777777" w:rsidR="00F07824" w:rsidRPr="009E7444" w:rsidRDefault="00F07824" w:rsidP="00F07824">
      <w:pPr>
        <w:spacing w:after="0" w:line="240" w:lineRule="auto"/>
        <w:jc w:val="center"/>
        <w:rPr>
          <w:rFonts w:ascii="Times New Roman CYR" w:hAnsi="Times New Roman CYR" w:cs="Times New Roman CYR"/>
          <w:b/>
          <w:bCs/>
          <w:i/>
          <w:sz w:val="32"/>
          <w:szCs w:val="32"/>
        </w:rPr>
      </w:pPr>
    </w:p>
    <w:p w14:paraId="2554868F" w14:textId="77777777" w:rsidR="00F07824" w:rsidRPr="009E7444" w:rsidRDefault="00F07824" w:rsidP="00F07824">
      <w:pPr>
        <w:spacing w:after="0"/>
        <w:jc w:val="center"/>
        <w:rPr>
          <w:rFonts w:ascii="Times New Roman" w:hAnsi="Times New Roman" w:cs="Times New Roman"/>
          <w:b/>
          <w:bCs/>
        </w:rPr>
      </w:pPr>
    </w:p>
    <w:p w14:paraId="36BAE741" w14:textId="77777777" w:rsidR="00F07824" w:rsidRDefault="00F07824" w:rsidP="00F07824">
      <w:pPr>
        <w:spacing w:after="0"/>
        <w:jc w:val="center"/>
        <w:rPr>
          <w:rFonts w:ascii="Times New Roman" w:hAnsi="Times New Roman" w:cs="Times New Roman"/>
          <w:b/>
          <w:bCs/>
          <w:sz w:val="28"/>
          <w:szCs w:val="28"/>
        </w:rPr>
      </w:pPr>
      <w:r w:rsidRPr="009E7444">
        <w:rPr>
          <w:rFonts w:ascii="Times New Roman" w:hAnsi="Times New Roman" w:cs="Times New Roman"/>
          <w:b/>
          <w:bCs/>
          <w:sz w:val="28"/>
          <w:szCs w:val="28"/>
        </w:rPr>
        <w:t>О Т Ч Е Т</w:t>
      </w:r>
    </w:p>
    <w:p w14:paraId="122EE23C" w14:textId="77777777" w:rsidR="000A0B80" w:rsidRPr="000A0B80" w:rsidRDefault="00F07824" w:rsidP="000A0B80">
      <w:pPr>
        <w:tabs>
          <w:tab w:val="right" w:leader="underscore" w:pos="9639"/>
        </w:tabs>
        <w:suppressAutoHyphens/>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О ПРОХОЖДЕНИИ </w:t>
      </w:r>
      <w:r w:rsidR="000A0B80" w:rsidRPr="000A0B80">
        <w:rPr>
          <w:rFonts w:ascii="Times New Roman" w:hAnsi="Times New Roman" w:cs="Times New Roman"/>
          <w:bCs/>
          <w:sz w:val="24"/>
          <w:szCs w:val="24"/>
          <w:lang w:eastAsia="ar-SA"/>
        </w:rPr>
        <w:t>ПРАКТИКИ ПО ПОЛУЧЕНИЮ ПЕРВИЧНЫХ ПРОФЕССИОНАЛЬНЫХ УМЕНИЙ И НАВЫКОВ</w:t>
      </w:r>
    </w:p>
    <w:p w14:paraId="3B467125" w14:textId="2E3B1355" w:rsidR="00F07824" w:rsidRPr="009E7444" w:rsidRDefault="00F07824" w:rsidP="000A0B80">
      <w:pPr>
        <w:tabs>
          <w:tab w:val="right" w:leader="underscore" w:pos="9639"/>
        </w:tabs>
        <w:suppressAutoHyphens/>
        <w:spacing w:after="0" w:line="240" w:lineRule="auto"/>
        <w:jc w:val="center"/>
        <w:rPr>
          <w:rFonts w:ascii="Times New Roman" w:hAnsi="Times New Roman" w:cs="Times New Roman"/>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25"/>
        <w:gridCol w:w="4678"/>
      </w:tblGrid>
      <w:tr w:rsidR="00F07824" w:rsidRPr="009E7444" w14:paraId="0BD5A3B0" w14:textId="77777777" w:rsidTr="00DB0C07">
        <w:tc>
          <w:tcPr>
            <w:tcW w:w="4503" w:type="dxa"/>
            <w:tcBorders>
              <w:top w:val="nil"/>
              <w:left w:val="nil"/>
              <w:bottom w:val="nil"/>
              <w:right w:val="nil"/>
            </w:tcBorders>
          </w:tcPr>
          <w:p w14:paraId="186F6BB1" w14:textId="77777777" w:rsidR="00F07824" w:rsidRPr="009E7444" w:rsidRDefault="00F07824" w:rsidP="00DB0C07">
            <w:pPr>
              <w:spacing w:after="0"/>
              <w:jc w:val="center"/>
              <w:rPr>
                <w:rFonts w:ascii="Times New Roman" w:hAnsi="Times New Roman" w:cs="Times New Roman"/>
                <w:sz w:val="28"/>
                <w:szCs w:val="28"/>
              </w:rPr>
            </w:pPr>
          </w:p>
        </w:tc>
        <w:tc>
          <w:tcPr>
            <w:tcW w:w="425" w:type="dxa"/>
            <w:tcBorders>
              <w:top w:val="nil"/>
              <w:left w:val="nil"/>
              <w:bottom w:val="nil"/>
              <w:right w:val="nil"/>
            </w:tcBorders>
          </w:tcPr>
          <w:p w14:paraId="05831136" w14:textId="77777777" w:rsidR="00F07824" w:rsidRPr="009E7444" w:rsidRDefault="00F07824" w:rsidP="00DB0C07">
            <w:pPr>
              <w:spacing w:after="0"/>
              <w:jc w:val="center"/>
              <w:rPr>
                <w:rFonts w:ascii="Times New Roman" w:hAnsi="Times New Roman" w:cs="Times New Roman"/>
                <w:sz w:val="28"/>
                <w:szCs w:val="28"/>
              </w:rPr>
            </w:pPr>
          </w:p>
        </w:tc>
        <w:tc>
          <w:tcPr>
            <w:tcW w:w="4678" w:type="dxa"/>
            <w:tcBorders>
              <w:top w:val="nil"/>
              <w:left w:val="nil"/>
              <w:bottom w:val="nil"/>
              <w:right w:val="nil"/>
            </w:tcBorders>
          </w:tcPr>
          <w:p w14:paraId="10380908" w14:textId="77777777" w:rsidR="00F07824" w:rsidRDefault="00F07824" w:rsidP="00DB0C07">
            <w:pPr>
              <w:spacing w:after="0" w:line="360" w:lineRule="auto"/>
              <w:rPr>
                <w:rFonts w:ascii="Times New Roman" w:hAnsi="Times New Roman" w:cs="Times New Roman"/>
                <w:sz w:val="28"/>
                <w:szCs w:val="28"/>
              </w:rPr>
            </w:pPr>
          </w:p>
          <w:p w14:paraId="50BF252A" w14:textId="54B3BDF0" w:rsidR="00F07824" w:rsidRPr="009E7444" w:rsidRDefault="000A0B80" w:rsidP="00DB0C07">
            <w:pPr>
              <w:spacing w:after="0" w:line="360" w:lineRule="auto"/>
              <w:rPr>
                <w:rFonts w:ascii="Times New Roman" w:hAnsi="Times New Roman" w:cs="Times New Roman"/>
                <w:sz w:val="28"/>
                <w:szCs w:val="28"/>
              </w:rPr>
            </w:pPr>
            <w:r>
              <w:rPr>
                <w:rFonts w:ascii="Times New Roman" w:hAnsi="Times New Roman" w:cs="Times New Roman"/>
                <w:sz w:val="28"/>
                <w:szCs w:val="28"/>
              </w:rPr>
              <w:t>Выполнил студент гр. Б1202</w:t>
            </w:r>
          </w:p>
          <w:p w14:paraId="50018B02" w14:textId="77777777" w:rsidR="00F07824" w:rsidRPr="009E7444" w:rsidRDefault="00F07824" w:rsidP="00DB0C07">
            <w:pPr>
              <w:spacing w:after="0" w:line="360" w:lineRule="auto"/>
              <w:rPr>
                <w:rFonts w:ascii="Times New Roman" w:hAnsi="Times New Roman" w:cs="Times New Roman"/>
                <w:sz w:val="28"/>
                <w:szCs w:val="28"/>
              </w:rPr>
            </w:pPr>
            <w:r w:rsidRPr="009E7444">
              <w:rPr>
                <w:rFonts w:ascii="Times New Roman" w:hAnsi="Times New Roman" w:cs="Times New Roman"/>
                <w:sz w:val="28"/>
                <w:szCs w:val="28"/>
              </w:rPr>
              <w:t xml:space="preserve">_______________ А.Д. Петухов </w:t>
            </w:r>
          </w:p>
          <w:p w14:paraId="663EA1E4" w14:textId="77777777" w:rsidR="00F07824" w:rsidRPr="009E7444" w:rsidRDefault="00F07824" w:rsidP="00DB0C07">
            <w:pPr>
              <w:spacing w:after="0"/>
              <w:jc w:val="center"/>
              <w:rPr>
                <w:rFonts w:ascii="Times New Roman" w:hAnsi="Times New Roman" w:cs="Times New Roman"/>
                <w:sz w:val="20"/>
                <w:szCs w:val="20"/>
              </w:rPr>
            </w:pPr>
          </w:p>
        </w:tc>
      </w:tr>
      <w:tr w:rsidR="00F07824" w:rsidRPr="009E7444" w14:paraId="7C9A84E4" w14:textId="77777777" w:rsidTr="00DB0C07">
        <w:tc>
          <w:tcPr>
            <w:tcW w:w="4503" w:type="dxa"/>
            <w:tcBorders>
              <w:top w:val="nil"/>
              <w:left w:val="nil"/>
              <w:bottom w:val="nil"/>
              <w:right w:val="nil"/>
            </w:tcBorders>
          </w:tcPr>
          <w:p w14:paraId="1DF55415" w14:textId="77777777" w:rsidR="00F07824" w:rsidRPr="009E7444" w:rsidRDefault="00F07824" w:rsidP="00DB0C07">
            <w:pPr>
              <w:spacing w:after="0"/>
              <w:rPr>
                <w:rFonts w:ascii="Times New Roman" w:hAnsi="Times New Roman" w:cs="Times New Roman"/>
                <w:sz w:val="28"/>
                <w:szCs w:val="28"/>
              </w:rPr>
            </w:pPr>
            <w:r w:rsidRPr="009E7444">
              <w:rPr>
                <w:rFonts w:ascii="Times New Roman" w:hAnsi="Times New Roman" w:cs="Times New Roman"/>
                <w:sz w:val="28"/>
                <w:szCs w:val="28"/>
              </w:rPr>
              <w:t>Отчет защищен:</w:t>
            </w:r>
          </w:p>
          <w:p w14:paraId="67A7657F" w14:textId="77777777" w:rsidR="00F07824" w:rsidRPr="009E7444" w:rsidRDefault="00F07824" w:rsidP="00DB0C07">
            <w:pPr>
              <w:spacing w:after="0" w:line="360" w:lineRule="auto"/>
              <w:rPr>
                <w:rFonts w:ascii="Times New Roman" w:hAnsi="Times New Roman" w:cs="Times New Roman"/>
                <w:sz w:val="28"/>
                <w:szCs w:val="28"/>
              </w:rPr>
            </w:pPr>
            <w:r w:rsidRPr="009E7444">
              <w:rPr>
                <w:rFonts w:ascii="Times New Roman" w:hAnsi="Times New Roman" w:cs="Times New Roman"/>
                <w:sz w:val="28"/>
                <w:szCs w:val="28"/>
              </w:rPr>
              <w:t>с оценкой _____________________</w:t>
            </w:r>
          </w:p>
          <w:p w14:paraId="1BED9800" w14:textId="77777777" w:rsidR="00F07824" w:rsidRPr="009E7444" w:rsidRDefault="00F07824" w:rsidP="00DB0C07">
            <w:pPr>
              <w:spacing w:after="0"/>
              <w:rPr>
                <w:rFonts w:ascii="Times New Roman" w:hAnsi="Times New Roman" w:cs="Times New Roman"/>
              </w:rPr>
            </w:pPr>
            <w:r w:rsidRPr="009E7444">
              <w:rPr>
                <w:rFonts w:ascii="Times New Roman" w:hAnsi="Times New Roman" w:cs="Times New Roman"/>
                <w:sz w:val="28"/>
                <w:szCs w:val="28"/>
              </w:rPr>
              <w:t xml:space="preserve"> ____________  _________________</w:t>
            </w:r>
            <w:r w:rsidRPr="009E7444">
              <w:rPr>
                <w:rFonts w:ascii="Times New Roman" w:hAnsi="Times New Roman" w:cs="Times New Roman"/>
              </w:rPr>
              <w:t xml:space="preserve">                           </w:t>
            </w:r>
          </w:p>
          <w:p w14:paraId="04ECE9D5" w14:textId="77777777" w:rsidR="00F07824" w:rsidRPr="009E7444" w:rsidRDefault="00F07824" w:rsidP="00DB0C07">
            <w:pPr>
              <w:spacing w:after="0" w:line="360" w:lineRule="auto"/>
              <w:rPr>
                <w:rFonts w:ascii="Times New Roman" w:hAnsi="Times New Roman" w:cs="Times New Roman"/>
              </w:rPr>
            </w:pPr>
            <w:r w:rsidRPr="009E7444">
              <w:rPr>
                <w:rFonts w:ascii="Times New Roman" w:hAnsi="Times New Roman" w:cs="Times New Roman"/>
              </w:rPr>
              <w:t xml:space="preserve">       подпись                    И.О. Фамилия</w:t>
            </w:r>
          </w:p>
          <w:p w14:paraId="0FD33BD7" w14:textId="77777777" w:rsidR="00F07824" w:rsidRPr="009E7444" w:rsidRDefault="00F07824" w:rsidP="00DB0C07">
            <w:pPr>
              <w:spacing w:after="0"/>
              <w:rPr>
                <w:rFonts w:ascii="Times New Roman" w:hAnsi="Times New Roman" w:cs="Times New Roman"/>
                <w:sz w:val="28"/>
                <w:szCs w:val="28"/>
              </w:rPr>
            </w:pPr>
            <w:r w:rsidRPr="009E7444">
              <w:rPr>
                <w:rFonts w:ascii="Times New Roman" w:hAnsi="Times New Roman" w:cs="Times New Roman"/>
              </w:rPr>
              <w:t xml:space="preserve">«_____» ___________________ </w:t>
            </w:r>
            <w:r w:rsidRPr="009E7444">
              <w:rPr>
                <w:rFonts w:ascii="Times New Roman" w:hAnsi="Times New Roman" w:cs="Times New Roman"/>
                <w:sz w:val="28"/>
                <w:szCs w:val="28"/>
              </w:rPr>
              <w:t>20___ г.</w:t>
            </w:r>
          </w:p>
        </w:tc>
        <w:tc>
          <w:tcPr>
            <w:tcW w:w="425" w:type="dxa"/>
            <w:tcBorders>
              <w:top w:val="nil"/>
              <w:left w:val="nil"/>
              <w:bottom w:val="nil"/>
              <w:right w:val="nil"/>
            </w:tcBorders>
          </w:tcPr>
          <w:p w14:paraId="35AB6812" w14:textId="77777777" w:rsidR="00F07824" w:rsidRPr="009E7444" w:rsidRDefault="00F07824" w:rsidP="00DB0C07">
            <w:pPr>
              <w:spacing w:after="0"/>
              <w:jc w:val="center"/>
              <w:rPr>
                <w:rFonts w:ascii="Times New Roman" w:hAnsi="Times New Roman" w:cs="Times New Roman"/>
                <w:sz w:val="28"/>
                <w:szCs w:val="28"/>
              </w:rPr>
            </w:pPr>
          </w:p>
        </w:tc>
        <w:tc>
          <w:tcPr>
            <w:tcW w:w="4678" w:type="dxa"/>
            <w:tcBorders>
              <w:top w:val="nil"/>
              <w:left w:val="nil"/>
              <w:bottom w:val="nil"/>
              <w:right w:val="nil"/>
            </w:tcBorders>
          </w:tcPr>
          <w:p w14:paraId="0BC44087" w14:textId="77777777" w:rsidR="00F07824" w:rsidRPr="009E7444" w:rsidRDefault="00F07824" w:rsidP="00DB0C07">
            <w:pPr>
              <w:spacing w:after="0"/>
              <w:rPr>
                <w:rFonts w:ascii="Times New Roman" w:hAnsi="Times New Roman" w:cs="Times New Roman"/>
                <w:sz w:val="28"/>
                <w:szCs w:val="28"/>
              </w:rPr>
            </w:pPr>
            <w:r w:rsidRPr="009E7444">
              <w:rPr>
                <w:rFonts w:ascii="Times New Roman" w:hAnsi="Times New Roman" w:cs="Times New Roman"/>
                <w:sz w:val="28"/>
                <w:szCs w:val="28"/>
              </w:rPr>
              <w:t>Руководитель практики</w:t>
            </w:r>
          </w:p>
          <w:p w14:paraId="02EC212F" w14:textId="77777777" w:rsidR="00F07824" w:rsidRPr="009E7444" w:rsidRDefault="00F07824" w:rsidP="00DB0C07">
            <w:pPr>
              <w:spacing w:after="0"/>
              <w:rPr>
                <w:rFonts w:ascii="Times New Roman" w:hAnsi="Times New Roman" w:cs="Times New Roman"/>
                <w:sz w:val="28"/>
                <w:szCs w:val="28"/>
              </w:rPr>
            </w:pPr>
            <w:r>
              <w:rPr>
                <w:rFonts w:ascii="Times New Roman" w:hAnsi="Times New Roman" w:cs="Times New Roman"/>
                <w:sz w:val="28"/>
                <w:szCs w:val="28"/>
              </w:rPr>
              <w:t>к.э</w:t>
            </w:r>
            <w:r w:rsidRPr="009E7444">
              <w:rPr>
                <w:rFonts w:ascii="Times New Roman" w:hAnsi="Times New Roman" w:cs="Times New Roman"/>
                <w:sz w:val="28"/>
                <w:szCs w:val="28"/>
              </w:rPr>
              <w:t>.н., доцент кафедры</w:t>
            </w:r>
          </w:p>
          <w:p w14:paraId="37C1CD02" w14:textId="77777777" w:rsidR="00F07824" w:rsidRPr="009E7444" w:rsidRDefault="00F07824" w:rsidP="00DB0C0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менеджмента </w:t>
            </w:r>
          </w:p>
          <w:p w14:paraId="20E2A3C4" w14:textId="77777777" w:rsidR="00F07824" w:rsidRPr="009E7444" w:rsidRDefault="00F07824" w:rsidP="00DB0C07">
            <w:pPr>
              <w:spacing w:after="0" w:line="360" w:lineRule="auto"/>
              <w:rPr>
                <w:rFonts w:ascii="Times New Roman" w:hAnsi="Times New Roman" w:cs="Times New Roman"/>
                <w:b/>
                <w:bCs/>
              </w:rPr>
            </w:pPr>
            <w:r w:rsidRPr="009E7444">
              <w:rPr>
                <w:rFonts w:ascii="Times New Roman" w:hAnsi="Times New Roman" w:cs="Times New Roman"/>
                <w:b/>
                <w:bCs/>
              </w:rPr>
              <w:t>_____________________</w:t>
            </w:r>
            <w:r w:rsidRPr="009E7444">
              <w:rPr>
                <w:rFonts w:ascii="Times New Roman" w:hAnsi="Times New Roman" w:cs="Times New Roman"/>
                <w:sz w:val="28"/>
                <w:szCs w:val="28"/>
              </w:rPr>
              <w:t xml:space="preserve"> Л.О. Иванов</w:t>
            </w:r>
          </w:p>
          <w:p w14:paraId="31B15F1C" w14:textId="77777777" w:rsidR="00F07824" w:rsidRPr="009E7444" w:rsidRDefault="00F07824" w:rsidP="00DB0C07">
            <w:pPr>
              <w:spacing w:after="0"/>
              <w:jc w:val="center"/>
              <w:rPr>
                <w:rFonts w:ascii="Times New Roman" w:hAnsi="Times New Roman" w:cs="Times New Roman"/>
                <w:sz w:val="28"/>
                <w:szCs w:val="28"/>
              </w:rPr>
            </w:pPr>
          </w:p>
        </w:tc>
      </w:tr>
      <w:tr w:rsidR="00F07824" w:rsidRPr="009E7444" w14:paraId="6DABD5D1" w14:textId="77777777" w:rsidTr="00DB0C07">
        <w:tc>
          <w:tcPr>
            <w:tcW w:w="4503" w:type="dxa"/>
            <w:tcBorders>
              <w:top w:val="nil"/>
              <w:left w:val="nil"/>
              <w:bottom w:val="nil"/>
              <w:right w:val="nil"/>
            </w:tcBorders>
          </w:tcPr>
          <w:p w14:paraId="4EE92938" w14:textId="77777777" w:rsidR="00F07824" w:rsidRPr="009E7444" w:rsidRDefault="00F07824" w:rsidP="00DB0C07">
            <w:pPr>
              <w:spacing w:after="0"/>
              <w:rPr>
                <w:rFonts w:ascii="Times New Roman" w:hAnsi="Times New Roman" w:cs="Times New Roman"/>
                <w:sz w:val="20"/>
                <w:szCs w:val="20"/>
              </w:rPr>
            </w:pPr>
          </w:p>
          <w:p w14:paraId="61DF3610" w14:textId="77777777" w:rsidR="00F07824" w:rsidRPr="009E7444" w:rsidRDefault="00F07824" w:rsidP="00DB0C07">
            <w:pPr>
              <w:spacing w:after="0" w:line="360" w:lineRule="auto"/>
              <w:rPr>
                <w:rFonts w:ascii="Times New Roman" w:hAnsi="Times New Roman" w:cs="Times New Roman"/>
                <w:sz w:val="28"/>
                <w:szCs w:val="28"/>
              </w:rPr>
            </w:pPr>
            <w:r w:rsidRPr="009E7444">
              <w:rPr>
                <w:rFonts w:ascii="Times New Roman" w:hAnsi="Times New Roman" w:cs="Times New Roman"/>
                <w:sz w:val="28"/>
                <w:szCs w:val="28"/>
              </w:rPr>
              <w:t>Регистрационный №  ___________</w:t>
            </w:r>
          </w:p>
          <w:p w14:paraId="4B29F328" w14:textId="77777777" w:rsidR="00F07824" w:rsidRPr="009E7444" w:rsidRDefault="00F07824" w:rsidP="00DB0C07">
            <w:pPr>
              <w:spacing w:after="0" w:line="360" w:lineRule="auto"/>
              <w:rPr>
                <w:rFonts w:ascii="Times New Roman" w:hAnsi="Times New Roman" w:cs="Times New Roman"/>
                <w:sz w:val="28"/>
                <w:szCs w:val="28"/>
              </w:rPr>
            </w:pPr>
            <w:r w:rsidRPr="009E7444">
              <w:rPr>
                <w:rFonts w:ascii="Times New Roman" w:hAnsi="Times New Roman" w:cs="Times New Roman"/>
              </w:rPr>
              <w:t xml:space="preserve">«_____» ___________________ </w:t>
            </w:r>
            <w:r w:rsidRPr="009E7444">
              <w:rPr>
                <w:rFonts w:ascii="Times New Roman" w:hAnsi="Times New Roman" w:cs="Times New Roman"/>
                <w:sz w:val="28"/>
                <w:szCs w:val="28"/>
              </w:rPr>
              <w:t>20___ г.</w:t>
            </w:r>
          </w:p>
          <w:p w14:paraId="23621C3A" w14:textId="77777777" w:rsidR="00F07824" w:rsidRPr="009E7444" w:rsidRDefault="00F07824" w:rsidP="00DB0C07">
            <w:pPr>
              <w:spacing w:after="0"/>
              <w:rPr>
                <w:rFonts w:ascii="Times New Roman" w:hAnsi="Times New Roman" w:cs="Times New Roman"/>
              </w:rPr>
            </w:pPr>
            <w:r w:rsidRPr="009E7444">
              <w:rPr>
                <w:rFonts w:ascii="Times New Roman" w:hAnsi="Times New Roman" w:cs="Times New Roman"/>
                <w:sz w:val="28"/>
                <w:szCs w:val="28"/>
              </w:rPr>
              <w:t>____________  _________________</w:t>
            </w:r>
            <w:r w:rsidRPr="009E7444">
              <w:rPr>
                <w:rFonts w:ascii="Times New Roman" w:hAnsi="Times New Roman" w:cs="Times New Roman"/>
              </w:rPr>
              <w:t xml:space="preserve">                           </w:t>
            </w:r>
          </w:p>
          <w:p w14:paraId="05E1969E" w14:textId="77777777" w:rsidR="00F07824" w:rsidRPr="009E7444" w:rsidRDefault="00F07824" w:rsidP="00DB0C07">
            <w:pPr>
              <w:spacing w:after="0"/>
              <w:rPr>
                <w:rFonts w:ascii="Times New Roman" w:hAnsi="Times New Roman" w:cs="Times New Roman"/>
              </w:rPr>
            </w:pPr>
            <w:r w:rsidRPr="009E7444">
              <w:rPr>
                <w:rFonts w:ascii="Times New Roman" w:hAnsi="Times New Roman" w:cs="Times New Roman"/>
              </w:rPr>
              <w:t xml:space="preserve">       подпись                    И.О. Фамилия</w:t>
            </w:r>
          </w:p>
          <w:p w14:paraId="3A5BF20E" w14:textId="77777777" w:rsidR="00F07824" w:rsidRPr="009E7444" w:rsidRDefault="00F07824" w:rsidP="00DB0C07">
            <w:pPr>
              <w:spacing w:after="0"/>
              <w:jc w:val="center"/>
              <w:rPr>
                <w:rFonts w:ascii="Times New Roman" w:hAnsi="Times New Roman" w:cs="Times New Roman"/>
                <w:sz w:val="28"/>
                <w:szCs w:val="28"/>
              </w:rPr>
            </w:pPr>
          </w:p>
        </w:tc>
        <w:tc>
          <w:tcPr>
            <w:tcW w:w="425" w:type="dxa"/>
            <w:tcBorders>
              <w:top w:val="nil"/>
              <w:left w:val="nil"/>
              <w:bottom w:val="nil"/>
              <w:right w:val="nil"/>
            </w:tcBorders>
          </w:tcPr>
          <w:p w14:paraId="7461E7F0" w14:textId="77777777" w:rsidR="00F07824" w:rsidRPr="009E7444" w:rsidRDefault="00F07824" w:rsidP="00DB0C07">
            <w:pPr>
              <w:spacing w:after="0"/>
              <w:jc w:val="center"/>
              <w:rPr>
                <w:rFonts w:ascii="Times New Roman" w:hAnsi="Times New Roman" w:cs="Times New Roman"/>
                <w:sz w:val="28"/>
                <w:szCs w:val="28"/>
              </w:rPr>
            </w:pPr>
          </w:p>
        </w:tc>
        <w:tc>
          <w:tcPr>
            <w:tcW w:w="4678" w:type="dxa"/>
            <w:tcBorders>
              <w:top w:val="nil"/>
              <w:left w:val="nil"/>
              <w:bottom w:val="nil"/>
              <w:right w:val="nil"/>
            </w:tcBorders>
          </w:tcPr>
          <w:p w14:paraId="6B0BCEC2" w14:textId="77777777" w:rsidR="00F07824" w:rsidRPr="009E7444" w:rsidRDefault="00F07824" w:rsidP="00DB0C07">
            <w:pPr>
              <w:spacing w:after="0"/>
              <w:rPr>
                <w:rFonts w:ascii="Times New Roman" w:hAnsi="Times New Roman" w:cs="Times New Roman"/>
                <w:sz w:val="20"/>
                <w:szCs w:val="20"/>
              </w:rPr>
            </w:pPr>
          </w:p>
          <w:p w14:paraId="3F07C9F5" w14:textId="77777777" w:rsidR="00F07824" w:rsidRPr="009E7444" w:rsidRDefault="00F07824" w:rsidP="00DB0C07">
            <w:pPr>
              <w:spacing w:after="0" w:line="240" w:lineRule="auto"/>
              <w:rPr>
                <w:rFonts w:ascii="Times New Roman" w:hAnsi="Times New Roman" w:cs="Times New Roman"/>
                <w:sz w:val="28"/>
                <w:szCs w:val="28"/>
              </w:rPr>
            </w:pPr>
            <w:r w:rsidRPr="009E7444">
              <w:rPr>
                <w:rFonts w:ascii="Times New Roman" w:hAnsi="Times New Roman" w:cs="Times New Roman"/>
                <w:sz w:val="28"/>
                <w:szCs w:val="28"/>
              </w:rPr>
              <w:t>Практика пройдена в срок</w:t>
            </w:r>
          </w:p>
          <w:p w14:paraId="28DBA1FC" w14:textId="77777777" w:rsidR="00F07824" w:rsidRPr="009E7444" w:rsidRDefault="00F07824" w:rsidP="00DB0C07">
            <w:pPr>
              <w:spacing w:after="0" w:line="240" w:lineRule="auto"/>
              <w:rPr>
                <w:rFonts w:ascii="Times New Roman" w:hAnsi="Times New Roman" w:cs="Times New Roman"/>
                <w:sz w:val="28"/>
                <w:szCs w:val="28"/>
              </w:rPr>
            </w:pPr>
            <w:r w:rsidRPr="009E7444">
              <w:rPr>
                <w:rFonts w:ascii="Times New Roman" w:hAnsi="Times New Roman" w:cs="Times New Roman"/>
                <w:sz w:val="28"/>
                <w:szCs w:val="28"/>
              </w:rPr>
              <w:t>с «</w:t>
            </w:r>
            <w:r w:rsidRPr="009E7444">
              <w:rPr>
                <w:rFonts w:ascii="Times New Roman" w:hAnsi="Times New Roman" w:cs="Times New Roman"/>
              </w:rPr>
              <w:t xml:space="preserve">_____» ___________________ </w:t>
            </w:r>
            <w:r w:rsidRPr="009E7444">
              <w:rPr>
                <w:rFonts w:ascii="Times New Roman" w:hAnsi="Times New Roman" w:cs="Times New Roman"/>
                <w:sz w:val="28"/>
                <w:szCs w:val="28"/>
              </w:rPr>
              <w:t>20___ г.</w:t>
            </w:r>
          </w:p>
          <w:p w14:paraId="0CE1FC31" w14:textId="77777777" w:rsidR="00F07824" w:rsidRPr="009E7444" w:rsidRDefault="00F07824" w:rsidP="00DB0C07">
            <w:pPr>
              <w:spacing w:after="0" w:line="240" w:lineRule="auto"/>
              <w:rPr>
                <w:rFonts w:ascii="Times New Roman" w:hAnsi="Times New Roman" w:cs="Times New Roman"/>
                <w:sz w:val="28"/>
                <w:szCs w:val="28"/>
              </w:rPr>
            </w:pPr>
            <w:r w:rsidRPr="009E7444">
              <w:rPr>
                <w:rFonts w:ascii="Times New Roman" w:hAnsi="Times New Roman" w:cs="Times New Roman"/>
                <w:sz w:val="28"/>
                <w:szCs w:val="28"/>
              </w:rPr>
              <w:t xml:space="preserve">по </w:t>
            </w:r>
            <w:r w:rsidRPr="009E7444">
              <w:rPr>
                <w:rFonts w:ascii="Times New Roman" w:hAnsi="Times New Roman" w:cs="Times New Roman"/>
              </w:rPr>
              <w:t xml:space="preserve">«_____» __________________ </w:t>
            </w:r>
            <w:r w:rsidRPr="009E7444">
              <w:rPr>
                <w:rFonts w:ascii="Times New Roman" w:hAnsi="Times New Roman" w:cs="Times New Roman"/>
                <w:sz w:val="28"/>
                <w:szCs w:val="28"/>
              </w:rPr>
              <w:t>20___ г.</w:t>
            </w:r>
          </w:p>
          <w:p w14:paraId="5494ADC1" w14:textId="77777777" w:rsidR="00F07824" w:rsidRPr="009E7444" w:rsidRDefault="00F07824" w:rsidP="00DB0C07">
            <w:pPr>
              <w:spacing w:after="0" w:line="240" w:lineRule="auto"/>
              <w:rPr>
                <w:rFonts w:ascii="Times New Roman" w:hAnsi="Times New Roman" w:cs="Times New Roman"/>
                <w:sz w:val="28"/>
                <w:szCs w:val="28"/>
              </w:rPr>
            </w:pPr>
            <w:r w:rsidRPr="009E7444">
              <w:rPr>
                <w:rFonts w:ascii="Times New Roman" w:hAnsi="Times New Roman" w:cs="Times New Roman"/>
                <w:sz w:val="28"/>
                <w:szCs w:val="28"/>
              </w:rPr>
              <w:t>в _____________________________</w:t>
            </w:r>
          </w:p>
          <w:p w14:paraId="66DAA9AA" w14:textId="77777777" w:rsidR="00F07824" w:rsidRPr="009E7444" w:rsidRDefault="00F07824" w:rsidP="00DB0C07">
            <w:pPr>
              <w:spacing w:after="0" w:line="240" w:lineRule="auto"/>
              <w:rPr>
                <w:rFonts w:ascii="Times New Roman" w:hAnsi="Times New Roman" w:cs="Times New Roman"/>
                <w:sz w:val="28"/>
                <w:szCs w:val="28"/>
              </w:rPr>
            </w:pPr>
            <w:r w:rsidRPr="009E7444">
              <w:rPr>
                <w:rFonts w:ascii="Times New Roman" w:hAnsi="Times New Roman" w:cs="Times New Roman"/>
                <w:sz w:val="28"/>
                <w:szCs w:val="28"/>
              </w:rPr>
              <w:t>_______________________________</w:t>
            </w:r>
          </w:p>
        </w:tc>
      </w:tr>
    </w:tbl>
    <w:p w14:paraId="7436A4D0" w14:textId="77777777" w:rsidR="00F07824" w:rsidRPr="009E7444" w:rsidRDefault="00F07824" w:rsidP="00F07824">
      <w:pPr>
        <w:tabs>
          <w:tab w:val="left" w:pos="3969"/>
        </w:tabs>
        <w:spacing w:after="0" w:line="240" w:lineRule="auto"/>
        <w:jc w:val="center"/>
        <w:rPr>
          <w:rFonts w:ascii="Times New Roman" w:hAnsi="Times New Roman" w:cs="Times New Roman"/>
          <w:sz w:val="28"/>
          <w:szCs w:val="28"/>
        </w:rPr>
      </w:pPr>
    </w:p>
    <w:p w14:paraId="6F5DC35C" w14:textId="77777777" w:rsidR="00F07824" w:rsidRPr="009E7444" w:rsidRDefault="00F07824" w:rsidP="00F07824">
      <w:pPr>
        <w:tabs>
          <w:tab w:val="left" w:pos="3969"/>
        </w:tabs>
        <w:spacing w:after="0" w:line="240" w:lineRule="auto"/>
        <w:jc w:val="center"/>
        <w:rPr>
          <w:rFonts w:ascii="Times New Roman" w:hAnsi="Times New Roman" w:cs="Times New Roman"/>
          <w:sz w:val="28"/>
          <w:szCs w:val="28"/>
        </w:rPr>
      </w:pPr>
      <w:r w:rsidRPr="009E7444">
        <w:rPr>
          <w:rFonts w:ascii="Times New Roman" w:hAnsi="Times New Roman" w:cs="Times New Roman"/>
          <w:sz w:val="28"/>
          <w:szCs w:val="28"/>
        </w:rPr>
        <w:t>г. Владивосток</w:t>
      </w:r>
    </w:p>
    <w:p w14:paraId="7B1C8DBD" w14:textId="77777777" w:rsidR="00F07824" w:rsidRPr="009E7444" w:rsidRDefault="00F07824" w:rsidP="00F07824">
      <w:pPr>
        <w:widowControl w:val="0"/>
        <w:tabs>
          <w:tab w:val="left" w:pos="3969"/>
        </w:tabs>
        <w:spacing w:after="0" w:line="240" w:lineRule="auto"/>
        <w:jc w:val="center"/>
        <w:rPr>
          <w:rFonts w:ascii="Times New Roman" w:hAnsi="Times New Roman" w:cs="Times New Roman"/>
          <w:sz w:val="28"/>
          <w:szCs w:val="28"/>
        </w:rPr>
      </w:pPr>
      <w:r w:rsidRPr="009E7444">
        <w:rPr>
          <w:rFonts w:ascii="Times New Roman" w:hAnsi="Times New Roman" w:cs="Times New Roman"/>
          <w:sz w:val="28"/>
          <w:szCs w:val="28"/>
        </w:rPr>
        <w:t>20___</w:t>
      </w:r>
    </w:p>
    <w:p w14:paraId="11768C77" w14:textId="77777777"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p>
    <w:p w14:paraId="76928A6D" w14:textId="5F0380A8"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r w:rsidRPr="009E7444">
        <w:rPr>
          <w:rFonts w:ascii="Times New Roman" w:hAnsi="Times New Roman" w:cs="Times New Roman"/>
          <w:b/>
          <w:sz w:val="24"/>
          <w:szCs w:val="28"/>
          <w:lang w:eastAsia="ar-SA"/>
        </w:rPr>
        <w:lastRenderedPageBreak/>
        <w:t xml:space="preserve">Приложение </w:t>
      </w:r>
      <w:r>
        <w:rPr>
          <w:rFonts w:ascii="Times New Roman" w:hAnsi="Times New Roman" w:cs="Times New Roman"/>
          <w:b/>
          <w:sz w:val="24"/>
          <w:szCs w:val="28"/>
          <w:lang w:eastAsia="ar-SA"/>
        </w:rPr>
        <w:t>2</w:t>
      </w:r>
    </w:p>
    <w:p w14:paraId="6ED57447" w14:textId="77777777"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p>
    <w:p w14:paraId="0DDAAB3A" w14:textId="77777777" w:rsidR="00F07824" w:rsidRPr="009E7444" w:rsidRDefault="00F07824" w:rsidP="00F07824">
      <w:pPr>
        <w:spacing w:after="0"/>
        <w:jc w:val="center"/>
        <w:rPr>
          <w:sz w:val="20"/>
          <w:szCs w:val="20"/>
        </w:rPr>
      </w:pPr>
      <w:r w:rsidRPr="009E7444">
        <w:rPr>
          <w:noProof/>
          <w:lang w:eastAsia="ru-RU"/>
        </w:rPr>
        <w:drawing>
          <wp:inline distT="0" distB="0" distL="0" distR="0" wp14:anchorId="5C4C9B50" wp14:editId="01EF314B">
            <wp:extent cx="367665" cy="607060"/>
            <wp:effectExtent l="0" t="0" r="0" b="0"/>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36">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inline>
        </w:drawing>
      </w:r>
    </w:p>
    <w:p w14:paraId="18E7850C" w14:textId="77777777" w:rsidR="00F07824" w:rsidRPr="009E7444" w:rsidRDefault="00F07824" w:rsidP="00F07824">
      <w:pPr>
        <w:shd w:val="clear" w:color="auto" w:fill="FFFFFF"/>
        <w:spacing w:after="0" w:line="240" w:lineRule="auto"/>
        <w:ind w:right="-284"/>
        <w:jc w:val="center"/>
        <w:rPr>
          <w:rFonts w:ascii="Times New Roman" w:hAnsi="Times New Roman" w:cs="Times New Roman"/>
          <w:caps/>
          <w:sz w:val="26"/>
          <w:szCs w:val="26"/>
        </w:rPr>
      </w:pPr>
      <w:r w:rsidRPr="009E7444">
        <w:rPr>
          <w:rFonts w:ascii="Times New Roman" w:hAnsi="Times New Roman" w:cs="Times New Roman"/>
          <w:sz w:val="26"/>
          <w:szCs w:val="26"/>
        </w:rPr>
        <w:t>МИНИСТЕРСТВО ОБРАЗОВАНИЯ И НАУКИ РОССИЙСКОЙ ФЕДЕРАЦИИ</w:t>
      </w:r>
    </w:p>
    <w:p w14:paraId="04E7E0F3" w14:textId="77777777" w:rsidR="00F07824" w:rsidRPr="009E7444" w:rsidRDefault="00F07824" w:rsidP="00F07824">
      <w:pPr>
        <w:spacing w:after="0" w:line="240" w:lineRule="auto"/>
        <w:jc w:val="center"/>
        <w:rPr>
          <w:rFonts w:ascii="Times New Roman" w:hAnsi="Times New Roman" w:cs="Times New Roman"/>
          <w:szCs w:val="26"/>
        </w:rPr>
      </w:pPr>
      <w:r w:rsidRPr="009E7444">
        <w:rPr>
          <w:rFonts w:ascii="Times New Roman" w:hAnsi="Times New Roman" w:cs="Times New Roman"/>
          <w:szCs w:val="26"/>
        </w:rPr>
        <w:t>Федеральное государственное автономное образовательное учреждение высшего образования</w:t>
      </w:r>
    </w:p>
    <w:p w14:paraId="4EAD779C" w14:textId="77777777" w:rsidR="00F07824" w:rsidRPr="009E7444" w:rsidRDefault="00F07824" w:rsidP="00F07824">
      <w:pPr>
        <w:shd w:val="clear" w:color="auto" w:fill="FFFFFF"/>
        <w:spacing w:after="0" w:line="240" w:lineRule="auto"/>
        <w:jc w:val="center"/>
        <w:rPr>
          <w:rFonts w:ascii="Times New Roman" w:hAnsi="Times New Roman" w:cs="Times New Roman"/>
          <w:b/>
          <w:bCs/>
          <w:sz w:val="26"/>
          <w:szCs w:val="26"/>
        </w:rPr>
      </w:pPr>
      <w:r w:rsidRPr="009E7444">
        <w:rPr>
          <w:rFonts w:ascii="Times New Roman" w:hAnsi="Times New Roman" w:cs="Times New Roman"/>
          <w:b/>
          <w:bCs/>
          <w:sz w:val="26"/>
          <w:szCs w:val="26"/>
        </w:rPr>
        <w:t>«Дальневосточный федеральный университет»</w:t>
      </w:r>
    </w:p>
    <w:p w14:paraId="6FD27163" w14:textId="77777777" w:rsidR="00F07824" w:rsidRPr="009E7444" w:rsidRDefault="00F07824" w:rsidP="00F07824">
      <w:pPr>
        <w:shd w:val="clear" w:color="auto" w:fill="FFFFFF"/>
        <w:spacing w:after="0" w:line="240" w:lineRule="auto"/>
        <w:jc w:val="center"/>
        <w:rPr>
          <w:rFonts w:ascii="Times New Roman" w:hAnsi="Times New Roman" w:cs="Times New Roman"/>
          <w:b/>
          <w:bCs/>
          <w:sz w:val="26"/>
          <w:szCs w:val="26"/>
        </w:rPr>
      </w:pPr>
      <w:r w:rsidRPr="009E7444">
        <w:rPr>
          <w:rFonts w:ascii="Times New Roman" w:hAnsi="Times New Roman" w:cs="Times New Roman"/>
          <w:b/>
          <w:bCs/>
          <w:sz w:val="26"/>
          <w:szCs w:val="26"/>
        </w:rPr>
        <w:t>(ДВФУ)</w:t>
      </w:r>
    </w:p>
    <w:p w14:paraId="7754DB5F" w14:textId="2CE792B0" w:rsidR="00F07824" w:rsidRPr="009E7444" w:rsidRDefault="00F07824" w:rsidP="00F07824">
      <w:pPr>
        <w:shd w:val="clear" w:color="auto" w:fill="FFFFFF"/>
        <w:spacing w:after="0" w:line="240" w:lineRule="auto"/>
        <w:jc w:val="center"/>
        <w:rPr>
          <w:rFonts w:ascii="Times New Roman" w:hAnsi="Times New Roman" w:cs="Times New Roman"/>
          <w:b/>
          <w:bCs/>
          <w:sz w:val="24"/>
        </w:rPr>
      </w:pPr>
      <w:r>
        <w:rPr>
          <w:rFonts w:eastAsia="Calibri"/>
          <w:noProof/>
          <w:color w:val="000000"/>
          <w:lang w:eastAsia="ru-RU"/>
        </w:rPr>
        <mc:AlternateContent>
          <mc:Choice Requires="wps">
            <w:drawing>
              <wp:anchor distT="4294967295" distB="4294967295" distL="114300" distR="114300" simplePos="0" relativeHeight="251668480" behindDoc="0" locked="0" layoutInCell="1" allowOverlap="1" wp14:anchorId="26340356" wp14:editId="575D2F2C">
                <wp:simplePos x="0" y="0"/>
                <wp:positionH relativeFrom="column">
                  <wp:posOffset>38100</wp:posOffset>
                </wp:positionH>
                <wp:positionV relativeFrom="paragraph">
                  <wp:posOffset>72389</wp:posOffset>
                </wp:positionV>
                <wp:extent cx="6040755" cy="0"/>
                <wp:effectExtent l="0" t="19050" r="1714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7pt" to="478.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" strokeweight="4.5pt">
                <v:stroke linestyle="thickThin"/>
              </v:line>
            </w:pict>
          </mc:Fallback>
        </mc:AlternateContent>
      </w:r>
    </w:p>
    <w:p w14:paraId="0D70C7D2" w14:textId="77777777" w:rsidR="00F07824" w:rsidRPr="009E7444" w:rsidRDefault="00F07824" w:rsidP="00F07824">
      <w:pPr>
        <w:shd w:val="clear" w:color="auto" w:fill="FFFFFF"/>
        <w:spacing w:after="0" w:line="240" w:lineRule="auto"/>
        <w:jc w:val="center"/>
        <w:rPr>
          <w:rFonts w:ascii="Times New Roman" w:hAnsi="Times New Roman" w:cs="Times New Roman"/>
          <w:b/>
          <w:bCs/>
          <w:caps/>
          <w:sz w:val="24"/>
        </w:rPr>
      </w:pPr>
      <w:r w:rsidRPr="009E7444">
        <w:rPr>
          <w:rFonts w:ascii="Times New Roman" w:hAnsi="Times New Roman" w:cs="Times New Roman"/>
          <w:b/>
          <w:bCs/>
          <w:sz w:val="24"/>
        </w:rPr>
        <w:t>ШКОЛА ЭКОНОМИКИ И МЕНЕДЖМЕНТА</w:t>
      </w:r>
    </w:p>
    <w:p w14:paraId="3AAE83F4" w14:textId="77777777" w:rsidR="00F07824" w:rsidRPr="009E7444" w:rsidRDefault="00F07824" w:rsidP="00F07824">
      <w:pPr>
        <w:spacing w:after="0"/>
        <w:jc w:val="center"/>
        <w:rPr>
          <w:rFonts w:ascii="Times New Roman" w:hAnsi="Times New Roman" w:cs="Times New Roman"/>
          <w:b/>
          <w:sz w:val="24"/>
          <w:szCs w:val="24"/>
        </w:rPr>
      </w:pPr>
    </w:p>
    <w:p w14:paraId="5408F81D" w14:textId="77777777" w:rsidR="00F07824" w:rsidRPr="009E7444" w:rsidRDefault="00F07824" w:rsidP="00F07824">
      <w:pPr>
        <w:spacing w:after="0"/>
        <w:jc w:val="center"/>
        <w:rPr>
          <w:rFonts w:ascii="Times New Roman" w:hAnsi="Times New Roman" w:cs="Times New Roman"/>
          <w:b/>
          <w:sz w:val="24"/>
          <w:szCs w:val="24"/>
        </w:rPr>
      </w:pPr>
      <w:r w:rsidRPr="009E7444">
        <w:rPr>
          <w:rFonts w:ascii="Times New Roman" w:hAnsi="Times New Roman" w:cs="Times New Roman"/>
          <w:b/>
          <w:sz w:val="24"/>
          <w:szCs w:val="24"/>
        </w:rPr>
        <w:t>ДНЕВНИК</w:t>
      </w:r>
    </w:p>
    <w:p w14:paraId="1E3E6704" w14:textId="77777777" w:rsidR="000A0B80" w:rsidRDefault="00F07824" w:rsidP="00F07824">
      <w:pPr>
        <w:spacing w:after="0"/>
        <w:jc w:val="center"/>
        <w:rPr>
          <w:rFonts w:ascii="Times New Roman" w:hAnsi="Times New Roman" w:cs="Times New Roman"/>
          <w:b/>
          <w:bCs/>
          <w:sz w:val="24"/>
          <w:szCs w:val="24"/>
          <w:lang w:eastAsia="ar-SA"/>
        </w:rPr>
      </w:pPr>
      <w:r w:rsidRPr="009E7444">
        <w:rPr>
          <w:rFonts w:ascii="Times New Roman" w:hAnsi="Times New Roman" w:cs="Times New Roman"/>
          <w:b/>
          <w:sz w:val="24"/>
          <w:szCs w:val="24"/>
        </w:rPr>
        <w:t xml:space="preserve">прохождения </w:t>
      </w:r>
      <w:r w:rsidRPr="009E7444">
        <w:rPr>
          <w:rFonts w:ascii="Times New Roman" w:hAnsi="Times New Roman" w:cs="Times New Roman"/>
          <w:b/>
          <w:bCs/>
          <w:sz w:val="24"/>
          <w:szCs w:val="24"/>
          <w:lang w:eastAsia="ar-SA"/>
        </w:rPr>
        <w:t xml:space="preserve">практики по получению </w:t>
      </w:r>
      <w:proofErr w:type="gramStart"/>
      <w:r w:rsidRPr="009E7444">
        <w:rPr>
          <w:rFonts w:ascii="Times New Roman" w:hAnsi="Times New Roman" w:cs="Times New Roman"/>
          <w:b/>
          <w:bCs/>
          <w:sz w:val="24"/>
          <w:szCs w:val="24"/>
          <w:lang w:eastAsia="ar-SA"/>
        </w:rPr>
        <w:t>первичных</w:t>
      </w:r>
      <w:proofErr w:type="gramEnd"/>
    </w:p>
    <w:p w14:paraId="77234D85" w14:textId="5B02C56A" w:rsidR="00F07824" w:rsidRPr="009E7444" w:rsidRDefault="00F07824" w:rsidP="00F07824">
      <w:pPr>
        <w:spacing w:after="0"/>
        <w:jc w:val="center"/>
        <w:rPr>
          <w:rFonts w:ascii="Times New Roman" w:hAnsi="Times New Roman" w:cs="Times New Roman"/>
          <w:b/>
          <w:sz w:val="24"/>
          <w:szCs w:val="24"/>
        </w:rPr>
      </w:pPr>
      <w:r w:rsidRPr="009E7444">
        <w:rPr>
          <w:rFonts w:ascii="Times New Roman" w:hAnsi="Times New Roman" w:cs="Times New Roman"/>
          <w:b/>
          <w:bCs/>
          <w:sz w:val="24"/>
          <w:szCs w:val="24"/>
          <w:lang w:eastAsia="ar-SA"/>
        </w:rPr>
        <w:t xml:space="preserve"> профессиональных умений и </w:t>
      </w:r>
      <w:r w:rsidR="000A0B80">
        <w:rPr>
          <w:rFonts w:ascii="Times New Roman" w:hAnsi="Times New Roman" w:cs="Times New Roman"/>
          <w:b/>
          <w:bCs/>
          <w:sz w:val="24"/>
          <w:szCs w:val="24"/>
          <w:lang w:eastAsia="ar-SA"/>
        </w:rPr>
        <w:t xml:space="preserve">опыта </w:t>
      </w:r>
    </w:p>
    <w:p w14:paraId="2061D11E" w14:textId="4FBF27BF" w:rsidR="00F07824" w:rsidRPr="009E7444" w:rsidRDefault="000A0B80" w:rsidP="00F07824">
      <w:pPr>
        <w:spacing w:after="0"/>
        <w:jc w:val="center"/>
        <w:rPr>
          <w:rFonts w:ascii="Times New Roman" w:hAnsi="Times New Roman" w:cs="Times New Roman"/>
          <w:sz w:val="24"/>
          <w:szCs w:val="24"/>
        </w:rPr>
      </w:pPr>
      <w:r>
        <w:rPr>
          <w:rFonts w:ascii="Times New Roman" w:hAnsi="Times New Roman" w:cs="Times New Roman"/>
          <w:sz w:val="24"/>
          <w:szCs w:val="24"/>
        </w:rPr>
        <w:t>студента</w:t>
      </w:r>
      <w:r w:rsidR="00F07824" w:rsidRPr="009E7444">
        <w:rPr>
          <w:rFonts w:ascii="Times New Roman" w:hAnsi="Times New Roman" w:cs="Times New Roman"/>
          <w:sz w:val="24"/>
          <w:szCs w:val="24"/>
        </w:rPr>
        <w:t xml:space="preserve"> </w:t>
      </w:r>
      <w:r>
        <w:rPr>
          <w:rFonts w:ascii="Times New Roman" w:hAnsi="Times New Roman" w:cs="Times New Roman"/>
          <w:sz w:val="24"/>
          <w:szCs w:val="24"/>
        </w:rPr>
        <w:t>2</w:t>
      </w:r>
      <w:r w:rsidR="00F07824" w:rsidRPr="009E7444">
        <w:rPr>
          <w:rFonts w:ascii="Times New Roman" w:hAnsi="Times New Roman" w:cs="Times New Roman"/>
          <w:sz w:val="24"/>
          <w:szCs w:val="24"/>
        </w:rPr>
        <w:t xml:space="preserve"> курса группы Б1</w:t>
      </w:r>
      <w:r>
        <w:rPr>
          <w:rFonts w:ascii="Times New Roman" w:hAnsi="Times New Roman" w:cs="Times New Roman"/>
          <w:sz w:val="24"/>
          <w:szCs w:val="24"/>
        </w:rPr>
        <w:t>2</w:t>
      </w:r>
      <w:r w:rsidR="00F07824" w:rsidRPr="009E7444">
        <w:rPr>
          <w:rFonts w:ascii="Times New Roman" w:hAnsi="Times New Roman" w:cs="Times New Roman"/>
          <w:sz w:val="24"/>
          <w:szCs w:val="24"/>
        </w:rPr>
        <w:t>0</w:t>
      </w:r>
      <w:r>
        <w:rPr>
          <w:rFonts w:ascii="Times New Roman" w:hAnsi="Times New Roman" w:cs="Times New Roman"/>
          <w:sz w:val="24"/>
          <w:szCs w:val="24"/>
        </w:rPr>
        <w:t>2</w:t>
      </w:r>
    </w:p>
    <w:p w14:paraId="63A031A8" w14:textId="77777777"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Школы экономики и менеджмента</w:t>
      </w:r>
    </w:p>
    <w:p w14:paraId="139DD7FF" w14:textId="77777777"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Дальневосточного федерального университета</w:t>
      </w:r>
    </w:p>
    <w:p w14:paraId="2973FC93" w14:textId="77777777"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направления подготовки 38.03.0</w:t>
      </w:r>
      <w:r>
        <w:rPr>
          <w:rFonts w:ascii="Times New Roman" w:hAnsi="Times New Roman" w:cs="Times New Roman"/>
          <w:sz w:val="24"/>
          <w:szCs w:val="24"/>
        </w:rPr>
        <w:t>2</w:t>
      </w:r>
      <w:r w:rsidRPr="009E7444">
        <w:rPr>
          <w:rFonts w:ascii="Times New Roman" w:hAnsi="Times New Roman" w:cs="Times New Roman"/>
          <w:sz w:val="24"/>
          <w:szCs w:val="24"/>
        </w:rPr>
        <w:t xml:space="preserve"> </w:t>
      </w:r>
      <w:r>
        <w:rPr>
          <w:rFonts w:ascii="Times New Roman" w:hAnsi="Times New Roman" w:cs="Times New Roman"/>
          <w:sz w:val="24"/>
          <w:szCs w:val="24"/>
        </w:rPr>
        <w:t>Менеджмент</w:t>
      </w:r>
    </w:p>
    <w:p w14:paraId="0E8A923B" w14:textId="77777777" w:rsidR="000A0B80" w:rsidRDefault="000A0B80" w:rsidP="00F07824">
      <w:pPr>
        <w:spacing w:after="0"/>
        <w:jc w:val="center"/>
        <w:rPr>
          <w:rFonts w:ascii="Times New Roman" w:hAnsi="Times New Roman" w:cs="Times New Roman"/>
          <w:b/>
          <w:sz w:val="24"/>
          <w:szCs w:val="24"/>
        </w:rPr>
      </w:pPr>
    </w:p>
    <w:p w14:paraId="4FFAD21B" w14:textId="77777777" w:rsidR="00F07824" w:rsidRPr="009E7444" w:rsidRDefault="00F07824" w:rsidP="00F07824">
      <w:pPr>
        <w:spacing w:after="0"/>
        <w:jc w:val="center"/>
        <w:rPr>
          <w:rFonts w:ascii="Times New Roman" w:hAnsi="Times New Roman" w:cs="Times New Roman"/>
          <w:b/>
          <w:sz w:val="24"/>
          <w:szCs w:val="24"/>
        </w:rPr>
      </w:pPr>
      <w:r w:rsidRPr="009E7444">
        <w:rPr>
          <w:rFonts w:ascii="Times New Roman" w:hAnsi="Times New Roman" w:cs="Times New Roman"/>
          <w:b/>
          <w:sz w:val="24"/>
          <w:szCs w:val="24"/>
        </w:rPr>
        <w:t>Сорокина Игоря Юрьевича</w:t>
      </w:r>
    </w:p>
    <w:p w14:paraId="645B460D" w14:textId="77777777" w:rsidR="00F07824" w:rsidRPr="009E7444" w:rsidRDefault="00F07824" w:rsidP="00F07824">
      <w:pPr>
        <w:spacing w:after="0"/>
        <w:jc w:val="center"/>
        <w:rPr>
          <w:rFonts w:ascii="Times New Roman" w:hAnsi="Times New Roman" w:cs="Times New Roman"/>
          <w:b/>
          <w:sz w:val="28"/>
          <w:szCs w:val="28"/>
        </w:rPr>
      </w:pPr>
    </w:p>
    <w:tbl>
      <w:tblPr>
        <w:tblStyle w:val="4"/>
        <w:tblW w:w="0" w:type="auto"/>
        <w:tblLook w:val="04A0" w:firstRow="1" w:lastRow="0" w:firstColumn="1" w:lastColumn="0" w:noHBand="0" w:noVBand="1"/>
      </w:tblPr>
      <w:tblGrid>
        <w:gridCol w:w="1809"/>
        <w:gridCol w:w="4962"/>
        <w:gridCol w:w="2800"/>
      </w:tblGrid>
      <w:tr w:rsidR="00F07824" w:rsidRPr="009E7444" w14:paraId="548D8A8D" w14:textId="77777777" w:rsidTr="00DB0C07">
        <w:trPr>
          <w:tblHeader/>
        </w:trPr>
        <w:tc>
          <w:tcPr>
            <w:tcW w:w="1809" w:type="dxa"/>
            <w:vAlign w:val="center"/>
          </w:tcPr>
          <w:p w14:paraId="1C9B3E50" w14:textId="77777777" w:rsidR="00F07824" w:rsidRPr="009E7444" w:rsidRDefault="00F07824" w:rsidP="00DB0C07">
            <w:pPr>
              <w:spacing w:after="200" w:line="276" w:lineRule="auto"/>
              <w:jc w:val="center"/>
              <w:rPr>
                <w:rFonts w:ascii="Times New Roman" w:hAnsi="Times New Roman"/>
                <w:b/>
                <w:sz w:val="24"/>
                <w:szCs w:val="28"/>
              </w:rPr>
            </w:pPr>
            <w:r w:rsidRPr="009E7444">
              <w:rPr>
                <w:rFonts w:ascii="Times New Roman" w:hAnsi="Times New Roman"/>
                <w:b/>
                <w:sz w:val="24"/>
                <w:szCs w:val="28"/>
              </w:rPr>
              <w:t>Период</w:t>
            </w:r>
          </w:p>
        </w:tc>
        <w:tc>
          <w:tcPr>
            <w:tcW w:w="4962" w:type="dxa"/>
            <w:vAlign w:val="center"/>
          </w:tcPr>
          <w:p w14:paraId="0AB23186" w14:textId="77777777" w:rsidR="00F07824" w:rsidRPr="009E7444" w:rsidRDefault="00F07824" w:rsidP="00DB0C07">
            <w:pPr>
              <w:spacing w:after="200" w:line="276" w:lineRule="auto"/>
              <w:jc w:val="center"/>
              <w:rPr>
                <w:rFonts w:ascii="Times New Roman" w:hAnsi="Times New Roman"/>
                <w:b/>
                <w:sz w:val="24"/>
                <w:szCs w:val="28"/>
              </w:rPr>
            </w:pPr>
            <w:r w:rsidRPr="009E7444">
              <w:rPr>
                <w:rFonts w:ascii="Times New Roman" w:hAnsi="Times New Roman"/>
                <w:b/>
                <w:sz w:val="24"/>
                <w:szCs w:val="28"/>
              </w:rPr>
              <w:t>Выполняемая работа</w:t>
            </w:r>
          </w:p>
        </w:tc>
        <w:tc>
          <w:tcPr>
            <w:tcW w:w="2800" w:type="dxa"/>
            <w:vAlign w:val="center"/>
          </w:tcPr>
          <w:p w14:paraId="71228678" w14:textId="77777777" w:rsidR="00F07824" w:rsidRPr="009E7444" w:rsidRDefault="00F07824" w:rsidP="00DB0C07">
            <w:pPr>
              <w:spacing w:after="200" w:line="276" w:lineRule="auto"/>
              <w:jc w:val="center"/>
              <w:rPr>
                <w:rFonts w:ascii="Times New Roman" w:hAnsi="Times New Roman"/>
                <w:b/>
                <w:sz w:val="24"/>
                <w:szCs w:val="28"/>
              </w:rPr>
            </w:pPr>
            <w:r w:rsidRPr="009E7444">
              <w:rPr>
                <w:rFonts w:ascii="Times New Roman" w:hAnsi="Times New Roman"/>
                <w:b/>
                <w:sz w:val="24"/>
                <w:szCs w:val="28"/>
              </w:rPr>
              <w:t>Подпись руководителя практики</w:t>
            </w:r>
          </w:p>
        </w:tc>
      </w:tr>
      <w:tr w:rsidR="00F07824" w:rsidRPr="009E7444" w14:paraId="1ACE3160" w14:textId="77777777" w:rsidTr="00DB0C07">
        <w:tc>
          <w:tcPr>
            <w:tcW w:w="1809" w:type="dxa"/>
            <w:vAlign w:val="center"/>
          </w:tcPr>
          <w:p w14:paraId="55091EB6"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59EBFDA3" w14:textId="77777777" w:rsidR="00F07824" w:rsidRPr="009E7444" w:rsidRDefault="00F07824" w:rsidP="00DB0C07">
            <w:pPr>
              <w:spacing w:after="200" w:line="276" w:lineRule="auto"/>
              <w:jc w:val="center"/>
              <w:rPr>
                <w:rFonts w:ascii="Times New Roman" w:hAnsi="Times New Roman"/>
                <w:sz w:val="24"/>
                <w:szCs w:val="28"/>
              </w:rPr>
            </w:pPr>
          </w:p>
        </w:tc>
        <w:tc>
          <w:tcPr>
            <w:tcW w:w="2800" w:type="dxa"/>
            <w:vAlign w:val="center"/>
          </w:tcPr>
          <w:p w14:paraId="4D6E4808" w14:textId="77777777" w:rsidR="00F07824" w:rsidRPr="009E7444" w:rsidRDefault="00F07824" w:rsidP="00DB0C07">
            <w:pPr>
              <w:spacing w:after="200" w:line="276" w:lineRule="auto"/>
              <w:jc w:val="center"/>
              <w:rPr>
                <w:rFonts w:ascii="Times New Roman" w:hAnsi="Times New Roman"/>
                <w:sz w:val="24"/>
                <w:szCs w:val="28"/>
              </w:rPr>
            </w:pPr>
          </w:p>
        </w:tc>
      </w:tr>
      <w:tr w:rsidR="00F07824" w:rsidRPr="009E7444" w14:paraId="2F005C07" w14:textId="77777777" w:rsidTr="00DB0C07">
        <w:tc>
          <w:tcPr>
            <w:tcW w:w="1809" w:type="dxa"/>
            <w:vAlign w:val="center"/>
          </w:tcPr>
          <w:p w14:paraId="7348FAE0"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51CD5CC2" w14:textId="77777777" w:rsidR="00F07824" w:rsidRPr="009E7444" w:rsidRDefault="00F07824" w:rsidP="00DB0C07">
            <w:pPr>
              <w:tabs>
                <w:tab w:val="right" w:leader="dot" w:pos="9345"/>
              </w:tabs>
              <w:jc w:val="center"/>
              <w:rPr>
                <w:rFonts w:ascii="Times New Roman" w:hAnsi="Times New Roman"/>
                <w:noProof/>
                <w:sz w:val="24"/>
                <w:szCs w:val="28"/>
              </w:rPr>
            </w:pPr>
          </w:p>
        </w:tc>
        <w:tc>
          <w:tcPr>
            <w:tcW w:w="2800" w:type="dxa"/>
            <w:vAlign w:val="center"/>
          </w:tcPr>
          <w:p w14:paraId="4E6C6235" w14:textId="77777777" w:rsidR="00F07824" w:rsidRPr="009E7444" w:rsidRDefault="00F07824" w:rsidP="00DB0C07">
            <w:pPr>
              <w:spacing w:after="200" w:line="276" w:lineRule="auto"/>
              <w:jc w:val="center"/>
              <w:rPr>
                <w:rFonts w:ascii="Times New Roman" w:hAnsi="Times New Roman"/>
                <w:sz w:val="24"/>
                <w:szCs w:val="28"/>
              </w:rPr>
            </w:pPr>
          </w:p>
        </w:tc>
      </w:tr>
      <w:tr w:rsidR="00F07824" w:rsidRPr="009E7444" w14:paraId="754DB3A4" w14:textId="77777777" w:rsidTr="00DB0C07">
        <w:tc>
          <w:tcPr>
            <w:tcW w:w="1809" w:type="dxa"/>
            <w:vAlign w:val="center"/>
          </w:tcPr>
          <w:p w14:paraId="3BD74B0A"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4D6697F2" w14:textId="77777777" w:rsidR="00F07824" w:rsidRPr="009E7444" w:rsidRDefault="00F07824" w:rsidP="00DB0C07">
            <w:pPr>
              <w:spacing w:after="200" w:line="276" w:lineRule="auto"/>
              <w:jc w:val="center"/>
              <w:rPr>
                <w:rFonts w:ascii="Times New Roman" w:hAnsi="Times New Roman"/>
                <w:sz w:val="24"/>
                <w:szCs w:val="28"/>
              </w:rPr>
            </w:pPr>
          </w:p>
        </w:tc>
        <w:tc>
          <w:tcPr>
            <w:tcW w:w="2800" w:type="dxa"/>
            <w:vAlign w:val="center"/>
          </w:tcPr>
          <w:p w14:paraId="73E00C88" w14:textId="77777777" w:rsidR="00F07824" w:rsidRPr="009E7444" w:rsidRDefault="00F07824" w:rsidP="00DB0C07">
            <w:pPr>
              <w:spacing w:after="200" w:line="276" w:lineRule="auto"/>
              <w:jc w:val="center"/>
              <w:rPr>
                <w:rFonts w:ascii="Times New Roman" w:hAnsi="Times New Roman"/>
                <w:sz w:val="24"/>
                <w:szCs w:val="28"/>
              </w:rPr>
            </w:pPr>
          </w:p>
        </w:tc>
      </w:tr>
      <w:tr w:rsidR="00F07824" w:rsidRPr="009E7444" w14:paraId="4A4C64DF" w14:textId="77777777" w:rsidTr="00DB0C07">
        <w:tc>
          <w:tcPr>
            <w:tcW w:w="1809" w:type="dxa"/>
            <w:vAlign w:val="center"/>
          </w:tcPr>
          <w:p w14:paraId="40F18C8B"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0DA994FA" w14:textId="77777777" w:rsidR="00F07824" w:rsidRPr="009E7444" w:rsidRDefault="00F07824" w:rsidP="00DB0C07">
            <w:pPr>
              <w:spacing w:after="200" w:line="276" w:lineRule="auto"/>
              <w:jc w:val="center"/>
              <w:rPr>
                <w:rFonts w:ascii="Times New Roman" w:hAnsi="Times New Roman"/>
                <w:sz w:val="24"/>
                <w:szCs w:val="28"/>
              </w:rPr>
            </w:pPr>
          </w:p>
        </w:tc>
        <w:tc>
          <w:tcPr>
            <w:tcW w:w="2800" w:type="dxa"/>
            <w:vAlign w:val="center"/>
          </w:tcPr>
          <w:p w14:paraId="3DC5048D" w14:textId="77777777" w:rsidR="00F07824" w:rsidRPr="009E7444" w:rsidRDefault="00F07824" w:rsidP="00DB0C07">
            <w:pPr>
              <w:spacing w:after="200" w:line="276" w:lineRule="auto"/>
              <w:jc w:val="center"/>
              <w:rPr>
                <w:rFonts w:ascii="Times New Roman" w:hAnsi="Times New Roman"/>
                <w:sz w:val="24"/>
                <w:szCs w:val="28"/>
              </w:rPr>
            </w:pPr>
          </w:p>
        </w:tc>
      </w:tr>
      <w:tr w:rsidR="00F07824" w:rsidRPr="009E7444" w14:paraId="6DFAE072" w14:textId="77777777" w:rsidTr="00DB0C07">
        <w:tc>
          <w:tcPr>
            <w:tcW w:w="1809" w:type="dxa"/>
            <w:vAlign w:val="center"/>
          </w:tcPr>
          <w:p w14:paraId="6FC69C12"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315E4F4F" w14:textId="77777777" w:rsidR="00F07824" w:rsidRPr="009E7444" w:rsidRDefault="00F07824" w:rsidP="00DB0C07">
            <w:pPr>
              <w:spacing w:after="200" w:line="276" w:lineRule="auto"/>
              <w:jc w:val="center"/>
              <w:rPr>
                <w:rFonts w:ascii="Times New Roman" w:hAnsi="Times New Roman"/>
                <w:sz w:val="24"/>
                <w:szCs w:val="28"/>
              </w:rPr>
            </w:pPr>
          </w:p>
        </w:tc>
        <w:tc>
          <w:tcPr>
            <w:tcW w:w="2800" w:type="dxa"/>
            <w:vAlign w:val="center"/>
          </w:tcPr>
          <w:p w14:paraId="0A154B6A" w14:textId="77777777" w:rsidR="00F07824" w:rsidRPr="009E7444" w:rsidRDefault="00F07824" w:rsidP="00DB0C07">
            <w:pPr>
              <w:spacing w:after="200" w:line="276" w:lineRule="auto"/>
              <w:jc w:val="center"/>
              <w:rPr>
                <w:rFonts w:ascii="Times New Roman" w:hAnsi="Times New Roman"/>
                <w:sz w:val="24"/>
                <w:szCs w:val="28"/>
              </w:rPr>
            </w:pPr>
          </w:p>
        </w:tc>
      </w:tr>
      <w:tr w:rsidR="00F07824" w:rsidRPr="009E7444" w14:paraId="77B4B5C7" w14:textId="77777777" w:rsidTr="00DB0C07">
        <w:tc>
          <w:tcPr>
            <w:tcW w:w="1809" w:type="dxa"/>
            <w:vAlign w:val="center"/>
          </w:tcPr>
          <w:p w14:paraId="4C81656E"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1B1D1C15" w14:textId="77777777" w:rsidR="00F07824" w:rsidRPr="009E7444" w:rsidRDefault="00F07824" w:rsidP="00DB0C07">
            <w:pPr>
              <w:spacing w:after="200" w:line="276" w:lineRule="auto"/>
              <w:jc w:val="center"/>
              <w:rPr>
                <w:rFonts w:ascii="Times New Roman" w:hAnsi="Times New Roman"/>
                <w:sz w:val="24"/>
                <w:szCs w:val="28"/>
              </w:rPr>
            </w:pPr>
          </w:p>
        </w:tc>
        <w:tc>
          <w:tcPr>
            <w:tcW w:w="2800" w:type="dxa"/>
            <w:vAlign w:val="center"/>
          </w:tcPr>
          <w:p w14:paraId="46CB136A" w14:textId="77777777" w:rsidR="00F07824" w:rsidRPr="009E7444" w:rsidRDefault="00F07824" w:rsidP="00DB0C07">
            <w:pPr>
              <w:spacing w:after="200" w:line="276" w:lineRule="auto"/>
              <w:jc w:val="center"/>
              <w:rPr>
                <w:rFonts w:ascii="Times New Roman" w:hAnsi="Times New Roman"/>
                <w:sz w:val="24"/>
                <w:szCs w:val="28"/>
              </w:rPr>
            </w:pPr>
          </w:p>
        </w:tc>
      </w:tr>
      <w:tr w:rsidR="00F07824" w:rsidRPr="009E7444" w14:paraId="56B56E21" w14:textId="77777777" w:rsidTr="00DB0C07">
        <w:tc>
          <w:tcPr>
            <w:tcW w:w="1809" w:type="dxa"/>
            <w:vAlign w:val="center"/>
          </w:tcPr>
          <w:p w14:paraId="6AAE7F30" w14:textId="77777777" w:rsidR="00F07824" w:rsidRPr="009E7444" w:rsidRDefault="00F07824" w:rsidP="00DB0C07">
            <w:pPr>
              <w:spacing w:after="200" w:line="276" w:lineRule="auto"/>
              <w:jc w:val="center"/>
              <w:rPr>
                <w:rFonts w:ascii="Times New Roman" w:hAnsi="Times New Roman"/>
                <w:sz w:val="24"/>
                <w:szCs w:val="28"/>
              </w:rPr>
            </w:pPr>
          </w:p>
        </w:tc>
        <w:tc>
          <w:tcPr>
            <w:tcW w:w="4962" w:type="dxa"/>
            <w:vAlign w:val="center"/>
          </w:tcPr>
          <w:p w14:paraId="435243DB" w14:textId="77777777" w:rsidR="00F07824" w:rsidRPr="009E7444" w:rsidRDefault="00F07824" w:rsidP="00DB0C07">
            <w:pPr>
              <w:spacing w:after="200" w:line="276" w:lineRule="auto"/>
              <w:jc w:val="center"/>
              <w:rPr>
                <w:rFonts w:ascii="Times New Roman" w:hAnsi="Times New Roman"/>
                <w:sz w:val="24"/>
                <w:szCs w:val="28"/>
              </w:rPr>
            </w:pPr>
          </w:p>
        </w:tc>
        <w:tc>
          <w:tcPr>
            <w:tcW w:w="2800" w:type="dxa"/>
            <w:vAlign w:val="center"/>
          </w:tcPr>
          <w:p w14:paraId="46020638" w14:textId="77777777" w:rsidR="00F07824" w:rsidRPr="009E7444" w:rsidRDefault="00F07824" w:rsidP="00DB0C07">
            <w:pPr>
              <w:spacing w:after="200" w:line="276" w:lineRule="auto"/>
              <w:jc w:val="center"/>
              <w:rPr>
                <w:rFonts w:ascii="Times New Roman" w:hAnsi="Times New Roman"/>
                <w:sz w:val="24"/>
                <w:szCs w:val="28"/>
              </w:rPr>
            </w:pPr>
          </w:p>
        </w:tc>
      </w:tr>
    </w:tbl>
    <w:p w14:paraId="094ED563" w14:textId="77777777" w:rsidR="00F07824" w:rsidRPr="009E7444" w:rsidRDefault="00F07824" w:rsidP="00F07824">
      <w:pPr>
        <w:spacing w:after="0"/>
        <w:rPr>
          <w:rFonts w:ascii="Times New Roman" w:hAnsi="Times New Roman" w:cs="Times New Roman"/>
          <w:sz w:val="18"/>
          <w:szCs w:val="18"/>
        </w:rPr>
      </w:pPr>
    </w:p>
    <w:p w14:paraId="305CF1EF" w14:textId="77777777"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p>
    <w:p w14:paraId="78BA35C9" w14:textId="77777777"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p>
    <w:p w14:paraId="30186C29" w14:textId="37F3A4D3" w:rsidR="00F07824" w:rsidRPr="009E7444" w:rsidRDefault="00F07824" w:rsidP="00F07824">
      <w:pPr>
        <w:spacing w:after="0" w:line="240" w:lineRule="auto"/>
        <w:jc w:val="right"/>
        <w:rPr>
          <w:rFonts w:ascii="Times New Roman" w:hAnsi="Times New Roman" w:cs="Times New Roman"/>
          <w:sz w:val="24"/>
          <w:szCs w:val="24"/>
        </w:rPr>
      </w:pPr>
      <w:r w:rsidRPr="009E7444">
        <w:rPr>
          <w:rFonts w:ascii="Times New Roman" w:hAnsi="Times New Roman" w:cs="Times New Roman"/>
          <w:sz w:val="24"/>
          <w:szCs w:val="24"/>
        </w:rPr>
        <w:t>Руководитель практики</w:t>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t xml:space="preserve">        А.А. С</w:t>
      </w:r>
      <w:r>
        <w:rPr>
          <w:rFonts w:ascii="Times New Roman" w:hAnsi="Times New Roman" w:cs="Times New Roman"/>
          <w:sz w:val="24"/>
          <w:szCs w:val="24"/>
        </w:rPr>
        <w:t>ултанова</w:t>
      </w:r>
    </w:p>
    <w:p w14:paraId="33FA2CB9" w14:textId="05C57A4B" w:rsidR="00F07824" w:rsidRPr="009E7444" w:rsidRDefault="000A0B80" w:rsidP="00F07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14:paraId="1F928828" w14:textId="77777777" w:rsidR="00F07824" w:rsidRPr="009E7444" w:rsidRDefault="00F07824" w:rsidP="00F07824">
      <w:pPr>
        <w:spacing w:after="0" w:line="240" w:lineRule="auto"/>
        <w:jc w:val="both"/>
        <w:rPr>
          <w:rFonts w:ascii="Times New Roman" w:hAnsi="Times New Roman" w:cs="Times New Roman"/>
          <w:sz w:val="24"/>
          <w:szCs w:val="24"/>
        </w:rPr>
      </w:pPr>
      <w:r w:rsidRPr="009E7444">
        <w:rPr>
          <w:rFonts w:ascii="Times New Roman" w:hAnsi="Times New Roman" w:cs="Times New Roman"/>
          <w:sz w:val="24"/>
          <w:szCs w:val="24"/>
        </w:rPr>
        <w:t>М.П.</w:t>
      </w:r>
    </w:p>
    <w:p w14:paraId="537E1CEE" w14:textId="77777777"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p>
    <w:p w14:paraId="2828AB5B" w14:textId="77777777" w:rsidR="00F07824" w:rsidRPr="009E7444" w:rsidRDefault="00F07824" w:rsidP="00F07824">
      <w:pPr>
        <w:tabs>
          <w:tab w:val="left" w:pos="993"/>
          <w:tab w:val="right" w:leader="underscore" w:pos="9356"/>
        </w:tabs>
        <w:suppressAutoHyphens/>
        <w:spacing w:after="0"/>
        <w:ind w:firstLine="709"/>
        <w:jc w:val="right"/>
        <w:rPr>
          <w:rFonts w:ascii="Times New Roman" w:hAnsi="Times New Roman" w:cs="Times New Roman"/>
          <w:b/>
          <w:sz w:val="24"/>
          <w:szCs w:val="28"/>
          <w:lang w:eastAsia="ar-SA"/>
        </w:rPr>
      </w:pPr>
      <w:r w:rsidRPr="009E7444">
        <w:rPr>
          <w:rFonts w:ascii="Times New Roman" w:hAnsi="Times New Roman" w:cs="Times New Roman"/>
          <w:b/>
          <w:sz w:val="24"/>
          <w:szCs w:val="28"/>
          <w:lang w:eastAsia="ar-SA"/>
        </w:rPr>
        <w:br w:type="page"/>
      </w:r>
    </w:p>
    <w:p w14:paraId="3B42942E" w14:textId="51187185" w:rsidR="00F07824" w:rsidRPr="009E7444" w:rsidRDefault="00F07824" w:rsidP="00F07824">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r w:rsidRPr="009E7444">
        <w:rPr>
          <w:rFonts w:ascii="Times New Roman" w:hAnsi="Times New Roman" w:cs="Times New Roman"/>
          <w:b/>
          <w:sz w:val="24"/>
          <w:szCs w:val="28"/>
          <w:lang w:eastAsia="ar-SA"/>
        </w:rPr>
        <w:lastRenderedPageBreak/>
        <w:t xml:space="preserve">Приложение </w:t>
      </w:r>
      <w:r>
        <w:rPr>
          <w:rFonts w:ascii="Times New Roman" w:hAnsi="Times New Roman" w:cs="Times New Roman"/>
          <w:b/>
          <w:sz w:val="24"/>
          <w:szCs w:val="28"/>
          <w:lang w:eastAsia="ar-SA"/>
        </w:rPr>
        <w:t>3</w:t>
      </w:r>
    </w:p>
    <w:p w14:paraId="043B858D" w14:textId="77777777" w:rsidR="00F07824" w:rsidRPr="009E7444" w:rsidRDefault="00F07824" w:rsidP="00F07824">
      <w:pPr>
        <w:spacing w:after="0"/>
        <w:jc w:val="center"/>
        <w:rPr>
          <w:sz w:val="20"/>
          <w:szCs w:val="20"/>
        </w:rPr>
      </w:pPr>
      <w:r w:rsidRPr="009E7444">
        <w:rPr>
          <w:noProof/>
          <w:lang w:eastAsia="ru-RU"/>
        </w:rPr>
        <w:drawing>
          <wp:inline distT="0" distB="0" distL="0" distR="0" wp14:anchorId="5042CCEE" wp14:editId="2DBCB9A1">
            <wp:extent cx="367665" cy="607060"/>
            <wp:effectExtent l="0" t="0" r="0" b="0"/>
            <wp:docPr id="10" name="Рисунок 1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36">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inline>
        </w:drawing>
      </w:r>
    </w:p>
    <w:p w14:paraId="7A7F27B8" w14:textId="77777777" w:rsidR="00F07824" w:rsidRPr="009E7444" w:rsidRDefault="00F07824" w:rsidP="00F07824">
      <w:pPr>
        <w:shd w:val="clear" w:color="auto" w:fill="FFFFFF"/>
        <w:spacing w:after="0" w:line="240" w:lineRule="auto"/>
        <w:ind w:right="-284"/>
        <w:jc w:val="center"/>
        <w:rPr>
          <w:rFonts w:ascii="Times New Roman" w:hAnsi="Times New Roman" w:cs="Times New Roman"/>
          <w:caps/>
          <w:sz w:val="26"/>
          <w:szCs w:val="26"/>
        </w:rPr>
      </w:pPr>
      <w:r w:rsidRPr="009E7444">
        <w:rPr>
          <w:rFonts w:ascii="Times New Roman" w:hAnsi="Times New Roman" w:cs="Times New Roman"/>
          <w:sz w:val="26"/>
          <w:szCs w:val="26"/>
        </w:rPr>
        <w:t>МИНИСТЕРСТВО ОБРАЗОВАНИЯ И НАУКИ РОССИЙСКОЙ ФЕДЕРАЦИИ</w:t>
      </w:r>
    </w:p>
    <w:p w14:paraId="7B23B234" w14:textId="77777777" w:rsidR="00F07824" w:rsidRPr="009E7444" w:rsidRDefault="00F07824" w:rsidP="00F07824">
      <w:pPr>
        <w:spacing w:after="0" w:line="240" w:lineRule="auto"/>
        <w:jc w:val="center"/>
        <w:rPr>
          <w:rFonts w:ascii="Times New Roman" w:hAnsi="Times New Roman" w:cs="Times New Roman"/>
          <w:szCs w:val="26"/>
        </w:rPr>
      </w:pPr>
      <w:r w:rsidRPr="009E7444">
        <w:rPr>
          <w:rFonts w:ascii="Times New Roman" w:hAnsi="Times New Roman" w:cs="Times New Roman"/>
          <w:szCs w:val="26"/>
        </w:rPr>
        <w:t>Федеральное государственное автономное образовательное учреждение высшего образования</w:t>
      </w:r>
    </w:p>
    <w:p w14:paraId="2378788B" w14:textId="77777777" w:rsidR="00F07824" w:rsidRPr="009E7444" w:rsidRDefault="00F07824" w:rsidP="00F07824">
      <w:pPr>
        <w:shd w:val="clear" w:color="auto" w:fill="FFFFFF"/>
        <w:spacing w:after="0" w:line="240" w:lineRule="auto"/>
        <w:jc w:val="center"/>
        <w:rPr>
          <w:rFonts w:ascii="Times New Roman" w:hAnsi="Times New Roman" w:cs="Times New Roman"/>
          <w:b/>
          <w:bCs/>
          <w:sz w:val="26"/>
          <w:szCs w:val="26"/>
        </w:rPr>
      </w:pPr>
      <w:r w:rsidRPr="009E7444">
        <w:rPr>
          <w:rFonts w:ascii="Times New Roman" w:hAnsi="Times New Roman" w:cs="Times New Roman"/>
          <w:b/>
          <w:bCs/>
          <w:sz w:val="26"/>
          <w:szCs w:val="26"/>
        </w:rPr>
        <w:t>«Дальневосточный федеральный университет»</w:t>
      </w:r>
    </w:p>
    <w:p w14:paraId="5FB52584" w14:textId="77777777" w:rsidR="00F07824" w:rsidRPr="009E7444" w:rsidRDefault="00F07824" w:rsidP="00F07824">
      <w:pPr>
        <w:shd w:val="clear" w:color="auto" w:fill="FFFFFF"/>
        <w:spacing w:after="0" w:line="240" w:lineRule="auto"/>
        <w:jc w:val="center"/>
        <w:rPr>
          <w:rFonts w:ascii="Times New Roman" w:hAnsi="Times New Roman" w:cs="Times New Roman"/>
          <w:b/>
          <w:bCs/>
          <w:sz w:val="26"/>
          <w:szCs w:val="26"/>
        </w:rPr>
      </w:pPr>
      <w:r w:rsidRPr="009E7444">
        <w:rPr>
          <w:rFonts w:ascii="Times New Roman" w:hAnsi="Times New Roman" w:cs="Times New Roman"/>
          <w:b/>
          <w:bCs/>
          <w:sz w:val="26"/>
          <w:szCs w:val="26"/>
        </w:rPr>
        <w:t>(ДВФУ)</w:t>
      </w:r>
    </w:p>
    <w:p w14:paraId="436D1B8F" w14:textId="45F184F3" w:rsidR="00F07824" w:rsidRPr="009E7444" w:rsidRDefault="00F07824" w:rsidP="00F07824">
      <w:pPr>
        <w:shd w:val="clear" w:color="auto" w:fill="FFFFFF"/>
        <w:spacing w:after="0" w:line="240" w:lineRule="auto"/>
        <w:jc w:val="center"/>
        <w:rPr>
          <w:rFonts w:ascii="Times New Roman" w:hAnsi="Times New Roman" w:cs="Times New Roman"/>
          <w:b/>
          <w:bCs/>
          <w:sz w:val="24"/>
        </w:rPr>
      </w:pPr>
      <w:r>
        <w:rPr>
          <w:rFonts w:eastAsia="Calibri"/>
          <w:noProof/>
          <w:color w:val="000000"/>
          <w:lang w:eastAsia="ru-RU"/>
        </w:rPr>
        <mc:AlternateContent>
          <mc:Choice Requires="wps">
            <w:drawing>
              <wp:anchor distT="4294967295" distB="4294967295" distL="114300" distR="114300" simplePos="0" relativeHeight="251667456" behindDoc="0" locked="0" layoutInCell="1" allowOverlap="1" wp14:anchorId="3470B7D6" wp14:editId="78D2B187">
                <wp:simplePos x="0" y="0"/>
                <wp:positionH relativeFrom="column">
                  <wp:posOffset>38100</wp:posOffset>
                </wp:positionH>
                <wp:positionV relativeFrom="paragraph">
                  <wp:posOffset>72389</wp:posOffset>
                </wp:positionV>
                <wp:extent cx="6040755" cy="0"/>
                <wp:effectExtent l="0" t="19050" r="17145" b="381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7pt" to="478.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" strokeweight="4.5pt">
                <v:stroke linestyle="thickThin"/>
              </v:line>
            </w:pict>
          </mc:Fallback>
        </mc:AlternateContent>
      </w:r>
    </w:p>
    <w:p w14:paraId="4BC71849" w14:textId="77777777" w:rsidR="00F07824" w:rsidRPr="009E7444" w:rsidRDefault="00F07824" w:rsidP="00F07824">
      <w:pPr>
        <w:shd w:val="clear" w:color="auto" w:fill="FFFFFF"/>
        <w:spacing w:after="0" w:line="240" w:lineRule="auto"/>
        <w:jc w:val="center"/>
        <w:rPr>
          <w:rFonts w:ascii="Times New Roman" w:hAnsi="Times New Roman" w:cs="Times New Roman"/>
          <w:b/>
          <w:bCs/>
          <w:caps/>
          <w:sz w:val="24"/>
        </w:rPr>
      </w:pPr>
      <w:r w:rsidRPr="009E7444">
        <w:rPr>
          <w:rFonts w:ascii="Times New Roman" w:hAnsi="Times New Roman" w:cs="Times New Roman"/>
          <w:b/>
          <w:bCs/>
          <w:sz w:val="24"/>
        </w:rPr>
        <w:t>ШКОЛА ЭКОНОМИКИ И МЕНЕДЖМЕНТА</w:t>
      </w:r>
    </w:p>
    <w:p w14:paraId="2FFB9278" w14:textId="77777777" w:rsidR="00F07824" w:rsidRPr="009E7444" w:rsidRDefault="00F07824" w:rsidP="00F0782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14:paraId="612ED949" w14:textId="77777777" w:rsidR="00F07824" w:rsidRPr="009E7444" w:rsidRDefault="00F07824" w:rsidP="00F0782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E7444">
        <w:rPr>
          <w:rFonts w:ascii="Times New Roman" w:hAnsi="Times New Roman" w:cs="Times New Roman"/>
          <w:b/>
          <w:sz w:val="24"/>
          <w:szCs w:val="24"/>
        </w:rPr>
        <w:t>ХАРАКТЕРИСТИКА</w:t>
      </w:r>
    </w:p>
    <w:p w14:paraId="5D52C199" w14:textId="25C9847D"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 xml:space="preserve">бакалавра </w:t>
      </w:r>
      <w:r w:rsidR="000A0B80">
        <w:rPr>
          <w:rFonts w:ascii="Times New Roman" w:hAnsi="Times New Roman" w:cs="Times New Roman"/>
          <w:sz w:val="24"/>
          <w:szCs w:val="24"/>
        </w:rPr>
        <w:t>2</w:t>
      </w:r>
      <w:r w:rsidRPr="009E7444">
        <w:rPr>
          <w:rFonts w:ascii="Times New Roman" w:hAnsi="Times New Roman" w:cs="Times New Roman"/>
          <w:sz w:val="24"/>
          <w:szCs w:val="24"/>
        </w:rPr>
        <w:t xml:space="preserve"> курса группы Б1</w:t>
      </w:r>
      <w:r w:rsidR="000A0B80">
        <w:rPr>
          <w:rFonts w:ascii="Times New Roman" w:hAnsi="Times New Roman" w:cs="Times New Roman"/>
          <w:sz w:val="24"/>
          <w:szCs w:val="24"/>
        </w:rPr>
        <w:t>2</w:t>
      </w:r>
      <w:r w:rsidRPr="009E7444">
        <w:rPr>
          <w:rFonts w:ascii="Times New Roman" w:hAnsi="Times New Roman" w:cs="Times New Roman"/>
          <w:sz w:val="24"/>
          <w:szCs w:val="24"/>
        </w:rPr>
        <w:t>0</w:t>
      </w:r>
      <w:r>
        <w:rPr>
          <w:rFonts w:ascii="Times New Roman" w:hAnsi="Times New Roman" w:cs="Times New Roman"/>
          <w:sz w:val="24"/>
          <w:szCs w:val="24"/>
        </w:rPr>
        <w:t>2</w:t>
      </w:r>
    </w:p>
    <w:p w14:paraId="4ADA02FE" w14:textId="77777777"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Школы экономики и менеджмента</w:t>
      </w:r>
    </w:p>
    <w:p w14:paraId="28B1A025" w14:textId="77777777"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Дальневосточного федерального университета</w:t>
      </w:r>
    </w:p>
    <w:p w14:paraId="41596510" w14:textId="77777777" w:rsidR="00F07824" w:rsidRPr="009E7444" w:rsidRDefault="00F07824" w:rsidP="00F07824">
      <w:pPr>
        <w:spacing w:after="0"/>
        <w:jc w:val="center"/>
        <w:rPr>
          <w:rFonts w:ascii="Times New Roman" w:hAnsi="Times New Roman" w:cs="Times New Roman"/>
          <w:sz w:val="24"/>
          <w:szCs w:val="24"/>
        </w:rPr>
      </w:pPr>
      <w:r w:rsidRPr="009E7444">
        <w:rPr>
          <w:rFonts w:ascii="Times New Roman" w:hAnsi="Times New Roman" w:cs="Times New Roman"/>
          <w:sz w:val="24"/>
          <w:szCs w:val="24"/>
        </w:rPr>
        <w:t>направления подготовки 38.03.0</w:t>
      </w:r>
      <w:r>
        <w:rPr>
          <w:rFonts w:ascii="Times New Roman" w:hAnsi="Times New Roman" w:cs="Times New Roman"/>
          <w:sz w:val="24"/>
          <w:szCs w:val="24"/>
        </w:rPr>
        <w:t>2 Менеджмент</w:t>
      </w:r>
      <w:r w:rsidRPr="009E7444">
        <w:rPr>
          <w:rFonts w:ascii="Times New Roman" w:hAnsi="Times New Roman" w:cs="Times New Roman"/>
          <w:sz w:val="24"/>
          <w:szCs w:val="24"/>
        </w:rPr>
        <w:t xml:space="preserve"> </w:t>
      </w:r>
    </w:p>
    <w:p w14:paraId="300E8AC3" w14:textId="77777777" w:rsidR="000A0B80" w:rsidRDefault="000A0B80" w:rsidP="00F07824">
      <w:pPr>
        <w:spacing w:after="0"/>
        <w:jc w:val="center"/>
        <w:rPr>
          <w:rFonts w:ascii="Times New Roman" w:hAnsi="Times New Roman" w:cs="Times New Roman"/>
          <w:b/>
          <w:sz w:val="24"/>
          <w:szCs w:val="24"/>
        </w:rPr>
      </w:pPr>
    </w:p>
    <w:p w14:paraId="5AF67D6B" w14:textId="77777777" w:rsidR="00F07824" w:rsidRPr="009E7444" w:rsidRDefault="00F07824" w:rsidP="00F07824">
      <w:pPr>
        <w:spacing w:after="0"/>
        <w:jc w:val="center"/>
        <w:rPr>
          <w:rFonts w:ascii="Times New Roman" w:hAnsi="Times New Roman" w:cs="Times New Roman"/>
          <w:b/>
          <w:sz w:val="24"/>
          <w:szCs w:val="24"/>
        </w:rPr>
      </w:pPr>
      <w:r w:rsidRPr="009E7444">
        <w:rPr>
          <w:rFonts w:ascii="Times New Roman" w:hAnsi="Times New Roman" w:cs="Times New Roman"/>
          <w:b/>
          <w:sz w:val="24"/>
          <w:szCs w:val="24"/>
        </w:rPr>
        <w:t>Сорокина Игоря Юрьевича</w:t>
      </w:r>
    </w:p>
    <w:p w14:paraId="3D365ED1" w14:textId="77777777" w:rsidR="00F07824" w:rsidRPr="009E7444" w:rsidRDefault="00F07824" w:rsidP="00F0782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14:paraId="69E055CF" w14:textId="77777777" w:rsidR="00F07824" w:rsidRPr="009E7444" w:rsidRDefault="00F07824" w:rsidP="00F0782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14:paraId="5E48D6E4" w14:textId="77777777" w:rsidR="00F07824" w:rsidRPr="009E7444" w:rsidRDefault="00F07824" w:rsidP="00F07824">
      <w:pPr>
        <w:spacing w:after="0" w:line="240" w:lineRule="auto"/>
        <w:ind w:firstLine="709"/>
        <w:jc w:val="center"/>
        <w:rPr>
          <w:rFonts w:ascii="Times New Roman" w:hAnsi="Times New Roman" w:cs="Times New Roman"/>
          <w:sz w:val="24"/>
          <w:szCs w:val="24"/>
        </w:rPr>
      </w:pPr>
    </w:p>
    <w:p w14:paraId="2B68C9DD"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6E14DF60"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31CA59A4"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3ADDB47B"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6661AC98"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4C274239"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192459FA" w14:textId="77777777" w:rsidR="00F07824" w:rsidRPr="009E7444" w:rsidRDefault="00F07824" w:rsidP="00F07824">
      <w:pPr>
        <w:spacing w:after="0" w:line="240" w:lineRule="auto"/>
        <w:ind w:firstLine="709"/>
        <w:jc w:val="both"/>
        <w:rPr>
          <w:rFonts w:ascii="Times New Roman" w:hAnsi="Times New Roman" w:cs="Times New Roman"/>
          <w:sz w:val="24"/>
          <w:szCs w:val="24"/>
        </w:rPr>
      </w:pPr>
    </w:p>
    <w:p w14:paraId="229C9A6C" w14:textId="75A9995A" w:rsidR="00F07824" w:rsidRPr="009E7444" w:rsidRDefault="00F07824" w:rsidP="00F07824">
      <w:pPr>
        <w:spacing w:after="0" w:line="240" w:lineRule="auto"/>
        <w:jc w:val="both"/>
        <w:rPr>
          <w:rFonts w:ascii="Times New Roman" w:hAnsi="Times New Roman" w:cs="Times New Roman"/>
          <w:sz w:val="24"/>
          <w:szCs w:val="24"/>
        </w:rPr>
      </w:pPr>
      <w:r w:rsidRPr="009E7444">
        <w:rPr>
          <w:rFonts w:ascii="Times New Roman" w:hAnsi="Times New Roman" w:cs="Times New Roman"/>
          <w:sz w:val="24"/>
          <w:szCs w:val="24"/>
        </w:rPr>
        <w:t>Руководитель практики</w:t>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r>
      <w:r w:rsidRPr="009E7444">
        <w:rPr>
          <w:rFonts w:ascii="Times New Roman" w:hAnsi="Times New Roman" w:cs="Times New Roman"/>
          <w:sz w:val="24"/>
          <w:szCs w:val="24"/>
        </w:rPr>
        <w:tab/>
        <w:t xml:space="preserve">        А.А. С</w:t>
      </w:r>
      <w:r>
        <w:rPr>
          <w:rFonts w:ascii="Times New Roman" w:hAnsi="Times New Roman" w:cs="Times New Roman"/>
          <w:sz w:val="24"/>
          <w:szCs w:val="24"/>
        </w:rPr>
        <w:t>ултанова</w:t>
      </w:r>
    </w:p>
    <w:p w14:paraId="6CDCE976" w14:textId="77777777" w:rsidR="00F07824" w:rsidRPr="009E7444" w:rsidRDefault="00F07824" w:rsidP="00F07824">
      <w:pPr>
        <w:spacing w:after="0" w:line="240" w:lineRule="auto"/>
        <w:jc w:val="both"/>
        <w:rPr>
          <w:rFonts w:ascii="Times New Roman" w:hAnsi="Times New Roman" w:cs="Times New Roman"/>
          <w:sz w:val="24"/>
          <w:szCs w:val="24"/>
        </w:rPr>
      </w:pPr>
    </w:p>
    <w:p w14:paraId="71F557F7" w14:textId="101BED4D" w:rsidR="00F07824" w:rsidRPr="009E7444" w:rsidRDefault="000A0B80" w:rsidP="00F07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14:paraId="6C3C818F" w14:textId="77777777" w:rsidR="00F07824" w:rsidRPr="009E7444" w:rsidRDefault="00F07824" w:rsidP="00F07824">
      <w:pPr>
        <w:spacing w:after="0" w:line="240" w:lineRule="auto"/>
        <w:jc w:val="both"/>
        <w:rPr>
          <w:rFonts w:ascii="Times New Roman" w:hAnsi="Times New Roman" w:cs="Times New Roman"/>
          <w:sz w:val="24"/>
          <w:szCs w:val="24"/>
        </w:rPr>
      </w:pPr>
      <w:r w:rsidRPr="009E7444">
        <w:rPr>
          <w:rFonts w:ascii="Times New Roman" w:hAnsi="Times New Roman" w:cs="Times New Roman"/>
          <w:sz w:val="24"/>
          <w:szCs w:val="24"/>
        </w:rPr>
        <w:t>М.П.</w:t>
      </w:r>
    </w:p>
    <w:p w14:paraId="68433B44" w14:textId="77777777" w:rsidR="00F07824" w:rsidRPr="009E7444" w:rsidRDefault="00F07824" w:rsidP="00F07824">
      <w:pPr>
        <w:tabs>
          <w:tab w:val="left" w:pos="993"/>
          <w:tab w:val="right" w:leader="underscore" w:pos="9639"/>
        </w:tabs>
        <w:suppressAutoHyphens/>
        <w:spacing w:after="0"/>
        <w:ind w:firstLine="709"/>
        <w:jc w:val="both"/>
        <w:rPr>
          <w:rFonts w:ascii="Times New Roman" w:hAnsi="Times New Roman" w:cs="Times New Roman"/>
          <w:b/>
          <w:sz w:val="24"/>
          <w:szCs w:val="28"/>
          <w:lang w:eastAsia="ar-SA"/>
        </w:rPr>
      </w:pPr>
    </w:p>
    <w:p w14:paraId="76458454" w14:textId="77777777" w:rsidR="00F07824" w:rsidRDefault="00F07824" w:rsidP="00F07824">
      <w:pPr>
        <w:spacing w:after="0" w:line="360" w:lineRule="auto"/>
        <w:jc w:val="both"/>
        <w:rPr>
          <w:rFonts w:ascii="Times New Roman" w:hAnsi="Times New Roman" w:cs="Times New Roman"/>
          <w:sz w:val="24"/>
          <w:szCs w:val="24"/>
        </w:rPr>
      </w:pPr>
    </w:p>
    <w:p w14:paraId="63F2888B" w14:textId="77777777" w:rsidR="00F07824" w:rsidRDefault="00F07824" w:rsidP="00F07824">
      <w:pPr>
        <w:pStyle w:val="1"/>
        <w:tabs>
          <w:tab w:val="left" w:pos="993"/>
        </w:tabs>
        <w:jc w:val="both"/>
        <w:rPr>
          <w:b w:val="0"/>
          <w:i/>
        </w:rPr>
      </w:pPr>
    </w:p>
    <w:p w14:paraId="0FEFFA1C" w14:textId="77D4FA74" w:rsidR="00CF15D5" w:rsidRDefault="00CF15D5" w:rsidP="00FB61CD">
      <w:pPr>
        <w:tabs>
          <w:tab w:val="left" w:pos="993"/>
          <w:tab w:val="right" w:leader="underscore" w:pos="9639"/>
        </w:tabs>
        <w:suppressAutoHyphens/>
        <w:spacing w:after="0"/>
        <w:ind w:firstLine="709"/>
        <w:jc w:val="right"/>
        <w:rPr>
          <w:rFonts w:ascii="Times New Roman" w:hAnsi="Times New Roman" w:cs="Times New Roman"/>
          <w:b/>
          <w:sz w:val="24"/>
          <w:szCs w:val="28"/>
          <w:lang w:eastAsia="ar-SA"/>
        </w:rPr>
      </w:pPr>
      <w:r>
        <w:rPr>
          <w:rFonts w:ascii="Times New Roman" w:hAnsi="Times New Roman" w:cs="Times New Roman"/>
          <w:b/>
          <w:sz w:val="24"/>
          <w:szCs w:val="28"/>
          <w:lang w:eastAsia="ar-SA"/>
        </w:rPr>
        <w:br w:type="page"/>
      </w:r>
    </w:p>
    <w:sectPr w:rsidR="00CF15D5" w:rsidSect="005A345F">
      <w:footerReference w:type="default" r:id="rId37"/>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50E9F" w15:done="0"/>
  <w15:commentEx w15:paraId="529EC361" w15:done="0"/>
  <w15:commentEx w15:paraId="2FBA3402" w15:done="0"/>
  <w15:commentEx w15:paraId="156A0D6A" w15:done="0"/>
  <w15:commentEx w15:paraId="2091696F" w15:done="0"/>
  <w15:commentEx w15:paraId="05869D92" w15:done="0"/>
  <w15:commentEx w15:paraId="1857A024" w15:done="0"/>
  <w15:commentEx w15:paraId="74A73E18" w15:done="0"/>
  <w15:commentEx w15:paraId="4F0627B0" w15:done="0"/>
  <w15:commentEx w15:paraId="3A2D6647" w15:done="0"/>
  <w15:commentEx w15:paraId="7AB97560" w15:done="0"/>
  <w15:commentEx w15:paraId="37D8DDEF" w15:done="0"/>
  <w15:commentEx w15:paraId="15C6EF9F" w15:done="0"/>
  <w15:commentEx w15:paraId="0BE3596B" w15:done="0"/>
  <w15:commentEx w15:paraId="2BEA0942" w15:done="0"/>
  <w15:commentEx w15:paraId="4C71E2F8" w15:done="0"/>
  <w15:commentEx w15:paraId="481D3490" w15:done="0"/>
  <w15:commentEx w15:paraId="0B2C6B83" w15:done="0"/>
  <w15:commentEx w15:paraId="2642F942" w15:done="0"/>
  <w15:commentEx w15:paraId="12A2D33C" w15:done="0"/>
  <w15:commentEx w15:paraId="0B8E61DE" w15:done="0"/>
  <w15:commentEx w15:paraId="704D368C" w15:done="0"/>
  <w15:commentEx w15:paraId="74C5BEFE" w15:done="0"/>
  <w15:commentEx w15:paraId="7FF2F3B9" w15:done="0"/>
  <w15:commentEx w15:paraId="215252D4" w15:done="0"/>
  <w15:commentEx w15:paraId="6E404137" w15:done="0"/>
  <w15:commentEx w15:paraId="3212CFA5" w15:done="0"/>
  <w15:commentEx w15:paraId="16B4BFBD" w15:done="0"/>
  <w15:commentEx w15:paraId="2F2C847C" w15:done="0"/>
  <w15:commentEx w15:paraId="59E3662E" w15:done="0"/>
  <w15:commentEx w15:paraId="03D3EA73" w15:done="0"/>
  <w15:commentEx w15:paraId="73D5FB4A" w15:done="0"/>
  <w15:commentEx w15:paraId="73164AF4" w15:done="0"/>
  <w15:commentEx w15:paraId="39466342" w15:done="0"/>
  <w15:commentEx w15:paraId="5C5AB51D" w15:done="0"/>
  <w15:commentEx w15:paraId="1EE30715" w15:done="0"/>
  <w15:commentEx w15:paraId="62AA4C7E" w15:done="0"/>
  <w15:commentEx w15:paraId="4C808146" w15:done="0"/>
  <w15:commentEx w15:paraId="78EC353D" w15:done="0"/>
  <w15:commentEx w15:paraId="18C36B0F" w15:done="0"/>
  <w15:commentEx w15:paraId="1BEEE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BE6B" w14:textId="77777777" w:rsidR="00F20E97" w:rsidRDefault="00F20E97" w:rsidP="00B241B6">
      <w:pPr>
        <w:spacing w:after="0" w:line="240" w:lineRule="auto"/>
      </w:pPr>
      <w:r>
        <w:separator/>
      </w:r>
    </w:p>
  </w:endnote>
  <w:endnote w:type="continuationSeparator" w:id="0">
    <w:p w14:paraId="680C2EFE" w14:textId="77777777" w:rsidR="00F20E97" w:rsidRDefault="00F20E97" w:rsidP="00B2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5432" w14:textId="77777777" w:rsidR="00DB0C07" w:rsidRPr="00B241B6" w:rsidRDefault="00DB0C07" w:rsidP="00B241B6">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0335"/>
      <w:docPartObj>
        <w:docPartGallery w:val="Page Numbers (Bottom of Page)"/>
        <w:docPartUnique/>
      </w:docPartObj>
    </w:sdtPr>
    <w:sdtEndPr/>
    <w:sdtContent>
      <w:p w14:paraId="487B973F" w14:textId="0C17C6AA" w:rsidR="00DB0C07" w:rsidRPr="00B241B6" w:rsidRDefault="00DB0C07" w:rsidP="00B241B6">
        <w:pPr>
          <w:pStyle w:val="af1"/>
          <w:jc w:val="right"/>
        </w:pPr>
        <w:r w:rsidRPr="00B241B6">
          <w:rPr>
            <w:rFonts w:ascii="Times New Roman" w:hAnsi="Times New Roman" w:cs="Times New Roman"/>
          </w:rPr>
          <w:fldChar w:fldCharType="begin"/>
        </w:r>
        <w:r w:rsidRPr="00B241B6">
          <w:rPr>
            <w:rFonts w:ascii="Times New Roman" w:hAnsi="Times New Roman" w:cs="Times New Roman"/>
          </w:rPr>
          <w:instrText xml:space="preserve"> PAGE   \* MERGEFORMAT </w:instrText>
        </w:r>
        <w:r w:rsidRPr="00B241B6">
          <w:rPr>
            <w:rFonts w:ascii="Times New Roman" w:hAnsi="Times New Roman" w:cs="Times New Roman"/>
          </w:rPr>
          <w:fldChar w:fldCharType="separate"/>
        </w:r>
        <w:r w:rsidR="00502FCA">
          <w:rPr>
            <w:rFonts w:ascii="Times New Roman" w:hAnsi="Times New Roman" w:cs="Times New Roman"/>
            <w:noProof/>
          </w:rPr>
          <w:t>23</w:t>
        </w:r>
        <w:r w:rsidRPr="00B241B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F6FAC" w14:textId="77777777" w:rsidR="00F20E97" w:rsidRDefault="00F20E97" w:rsidP="00B241B6">
      <w:pPr>
        <w:spacing w:after="0" w:line="240" w:lineRule="auto"/>
      </w:pPr>
      <w:r>
        <w:separator/>
      </w:r>
    </w:p>
  </w:footnote>
  <w:footnote w:type="continuationSeparator" w:id="0">
    <w:p w14:paraId="0B9B83B6" w14:textId="77777777" w:rsidR="00F20E97" w:rsidRDefault="00F20E97" w:rsidP="00B2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1">
    <w:nsid w:val="06B33A85"/>
    <w:multiLevelType w:val="hybridMultilevel"/>
    <w:tmpl w:val="6B26ED6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A909B6"/>
    <w:multiLevelType w:val="hybridMultilevel"/>
    <w:tmpl w:val="B9F0E4C4"/>
    <w:lvl w:ilvl="0" w:tplc="E0EE9C68">
      <w:start w:val="1"/>
      <w:numFmt w:val="decimal"/>
      <w:lvlText w:val="%1."/>
      <w:lvlJc w:val="left"/>
      <w:pPr>
        <w:ind w:left="1800" w:hanging="360"/>
      </w:pPr>
      <w:rPr>
        <w:rFonts w:hint="default"/>
        <w:b w:val="0"/>
        <w:i w:val="0"/>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0620BD7"/>
    <w:multiLevelType w:val="hybridMultilevel"/>
    <w:tmpl w:val="C706C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CA0FE4"/>
    <w:multiLevelType w:val="hybridMultilevel"/>
    <w:tmpl w:val="B98EF626"/>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097F71"/>
    <w:multiLevelType w:val="hybridMultilevel"/>
    <w:tmpl w:val="D27C675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9E1BC4"/>
    <w:multiLevelType w:val="hybridMultilevel"/>
    <w:tmpl w:val="AD82F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616BC"/>
    <w:multiLevelType w:val="hybridMultilevel"/>
    <w:tmpl w:val="B3C87886"/>
    <w:lvl w:ilvl="0" w:tplc="C5D62048">
      <w:start w:val="1"/>
      <w:numFmt w:val="bullet"/>
      <w:lvlText w:val=""/>
      <w:lvlJc w:val="left"/>
      <w:pPr>
        <w:ind w:left="2393" w:hanging="975"/>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CF36B22"/>
    <w:multiLevelType w:val="hybridMultilevel"/>
    <w:tmpl w:val="88C6754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FA2B4C"/>
    <w:multiLevelType w:val="multilevel"/>
    <w:tmpl w:val="6A4A1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5021946"/>
    <w:multiLevelType w:val="hybridMultilevel"/>
    <w:tmpl w:val="AF26F0F6"/>
    <w:lvl w:ilvl="0" w:tplc="E03850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7E30ED7"/>
    <w:multiLevelType w:val="multilevel"/>
    <w:tmpl w:val="120A84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757D44"/>
    <w:multiLevelType w:val="hybridMultilevel"/>
    <w:tmpl w:val="EA08C096"/>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EC5238"/>
    <w:multiLevelType w:val="multilevel"/>
    <w:tmpl w:val="D30A9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95018FE"/>
    <w:multiLevelType w:val="hybridMultilevel"/>
    <w:tmpl w:val="0D9C6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067F42"/>
    <w:multiLevelType w:val="multilevel"/>
    <w:tmpl w:val="D6DE9C62"/>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6">
    <w:nsid w:val="5F5464DF"/>
    <w:multiLevelType w:val="hybridMultilevel"/>
    <w:tmpl w:val="327AFDC0"/>
    <w:lvl w:ilvl="0" w:tplc="DA5EDE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616474C3"/>
    <w:multiLevelType w:val="hybridMultilevel"/>
    <w:tmpl w:val="3F90CF5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A41EE2"/>
    <w:multiLevelType w:val="hybridMultilevel"/>
    <w:tmpl w:val="FE8617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680258"/>
    <w:multiLevelType w:val="hybridMultilevel"/>
    <w:tmpl w:val="0FF0CE8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FB38FC"/>
    <w:multiLevelType w:val="hybridMultilevel"/>
    <w:tmpl w:val="C57A849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11D42CB"/>
    <w:multiLevelType w:val="hybridMultilevel"/>
    <w:tmpl w:val="69A41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5A33866"/>
    <w:multiLevelType w:val="hybridMultilevel"/>
    <w:tmpl w:val="D6A27E6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4"/>
  </w:num>
  <w:num w:numId="4">
    <w:abstractNumId w:val="12"/>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23"/>
  </w:num>
  <w:num w:numId="10">
    <w:abstractNumId w:val="1"/>
  </w:num>
  <w:num w:numId="11">
    <w:abstractNumId w:val="8"/>
  </w:num>
  <w:num w:numId="12">
    <w:abstractNumId w:val="5"/>
  </w:num>
  <w:num w:numId="13">
    <w:abstractNumId w:val="17"/>
  </w:num>
  <w:num w:numId="14">
    <w:abstractNumId w:val="19"/>
  </w:num>
  <w:num w:numId="15">
    <w:abstractNumId w:val="0"/>
  </w:num>
  <w:num w:numId="16">
    <w:abstractNumId w:val="16"/>
  </w:num>
  <w:num w:numId="17">
    <w:abstractNumId w:val="20"/>
  </w:num>
  <w:num w:numId="18">
    <w:abstractNumId w:val="9"/>
  </w:num>
  <w:num w:numId="19">
    <w:abstractNumId w:val="13"/>
  </w:num>
  <w:num w:numId="20">
    <w:abstractNumId w:val="11"/>
  </w:num>
  <w:num w:numId="21">
    <w:abstractNumId w:val="15"/>
  </w:num>
  <w:num w:numId="22">
    <w:abstractNumId w:val="14"/>
  </w:num>
  <w:num w:numId="23">
    <w:abstractNumId w:val="6"/>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C7"/>
    <w:rsid w:val="00000734"/>
    <w:rsid w:val="00001645"/>
    <w:rsid w:val="00001656"/>
    <w:rsid w:val="00001A2C"/>
    <w:rsid w:val="000020BB"/>
    <w:rsid w:val="00002287"/>
    <w:rsid w:val="00002D86"/>
    <w:rsid w:val="00003352"/>
    <w:rsid w:val="00003F6E"/>
    <w:rsid w:val="000047D4"/>
    <w:rsid w:val="00004D59"/>
    <w:rsid w:val="00006F24"/>
    <w:rsid w:val="000100A6"/>
    <w:rsid w:val="00010958"/>
    <w:rsid w:val="0001121E"/>
    <w:rsid w:val="00012625"/>
    <w:rsid w:val="00012B58"/>
    <w:rsid w:val="00013B40"/>
    <w:rsid w:val="000142A5"/>
    <w:rsid w:val="00014946"/>
    <w:rsid w:val="00014ECC"/>
    <w:rsid w:val="00015803"/>
    <w:rsid w:val="00015FC1"/>
    <w:rsid w:val="000168B9"/>
    <w:rsid w:val="0001698C"/>
    <w:rsid w:val="0001700F"/>
    <w:rsid w:val="00020981"/>
    <w:rsid w:val="00021861"/>
    <w:rsid w:val="00021D7C"/>
    <w:rsid w:val="00022FD8"/>
    <w:rsid w:val="00023A0B"/>
    <w:rsid w:val="000242D7"/>
    <w:rsid w:val="000247DA"/>
    <w:rsid w:val="00024C6F"/>
    <w:rsid w:val="00027BE4"/>
    <w:rsid w:val="000314B3"/>
    <w:rsid w:val="0003217C"/>
    <w:rsid w:val="000324F8"/>
    <w:rsid w:val="000335CE"/>
    <w:rsid w:val="00033B5C"/>
    <w:rsid w:val="00034C11"/>
    <w:rsid w:val="0003557F"/>
    <w:rsid w:val="000357E3"/>
    <w:rsid w:val="000372F2"/>
    <w:rsid w:val="00042577"/>
    <w:rsid w:val="00043C5B"/>
    <w:rsid w:val="00043D2E"/>
    <w:rsid w:val="00044D31"/>
    <w:rsid w:val="000450B7"/>
    <w:rsid w:val="00045133"/>
    <w:rsid w:val="000469DA"/>
    <w:rsid w:val="000472FA"/>
    <w:rsid w:val="00052819"/>
    <w:rsid w:val="00052BF3"/>
    <w:rsid w:val="00056242"/>
    <w:rsid w:val="00056701"/>
    <w:rsid w:val="00056EB4"/>
    <w:rsid w:val="0005701B"/>
    <w:rsid w:val="00060805"/>
    <w:rsid w:val="00060B0E"/>
    <w:rsid w:val="000613AC"/>
    <w:rsid w:val="00061B2E"/>
    <w:rsid w:val="0006209C"/>
    <w:rsid w:val="00062B10"/>
    <w:rsid w:val="00062D05"/>
    <w:rsid w:val="00063646"/>
    <w:rsid w:val="000664DC"/>
    <w:rsid w:val="000670ED"/>
    <w:rsid w:val="000679C4"/>
    <w:rsid w:val="000700A3"/>
    <w:rsid w:val="000700F6"/>
    <w:rsid w:val="000717B1"/>
    <w:rsid w:val="000724E9"/>
    <w:rsid w:val="00072CFD"/>
    <w:rsid w:val="00073918"/>
    <w:rsid w:val="000743BF"/>
    <w:rsid w:val="0007462D"/>
    <w:rsid w:val="0007463C"/>
    <w:rsid w:val="00075635"/>
    <w:rsid w:val="000773B4"/>
    <w:rsid w:val="000809EE"/>
    <w:rsid w:val="00080E8B"/>
    <w:rsid w:val="00081171"/>
    <w:rsid w:val="000811A7"/>
    <w:rsid w:val="000813E7"/>
    <w:rsid w:val="00081901"/>
    <w:rsid w:val="00081A08"/>
    <w:rsid w:val="00083992"/>
    <w:rsid w:val="00084C35"/>
    <w:rsid w:val="0008504D"/>
    <w:rsid w:val="000900E6"/>
    <w:rsid w:val="00090629"/>
    <w:rsid w:val="0009120C"/>
    <w:rsid w:val="0009206C"/>
    <w:rsid w:val="000925F8"/>
    <w:rsid w:val="000934F7"/>
    <w:rsid w:val="00093E0A"/>
    <w:rsid w:val="00095C6E"/>
    <w:rsid w:val="00096309"/>
    <w:rsid w:val="00097058"/>
    <w:rsid w:val="000973C8"/>
    <w:rsid w:val="000A025D"/>
    <w:rsid w:val="000A0B80"/>
    <w:rsid w:val="000A16BF"/>
    <w:rsid w:val="000A34BB"/>
    <w:rsid w:val="000A43C1"/>
    <w:rsid w:val="000A44FE"/>
    <w:rsid w:val="000A545B"/>
    <w:rsid w:val="000A665D"/>
    <w:rsid w:val="000A78D0"/>
    <w:rsid w:val="000B0615"/>
    <w:rsid w:val="000B1AB3"/>
    <w:rsid w:val="000B22DC"/>
    <w:rsid w:val="000B24C4"/>
    <w:rsid w:val="000B2AEE"/>
    <w:rsid w:val="000B3581"/>
    <w:rsid w:val="000B3A54"/>
    <w:rsid w:val="000B43DB"/>
    <w:rsid w:val="000B46A0"/>
    <w:rsid w:val="000B7DA7"/>
    <w:rsid w:val="000C0461"/>
    <w:rsid w:val="000C2110"/>
    <w:rsid w:val="000C3BD6"/>
    <w:rsid w:val="000C40C4"/>
    <w:rsid w:val="000C4110"/>
    <w:rsid w:val="000C4F1F"/>
    <w:rsid w:val="000C51D1"/>
    <w:rsid w:val="000C5336"/>
    <w:rsid w:val="000C6340"/>
    <w:rsid w:val="000C68D9"/>
    <w:rsid w:val="000C7C21"/>
    <w:rsid w:val="000D1587"/>
    <w:rsid w:val="000D1719"/>
    <w:rsid w:val="000D216D"/>
    <w:rsid w:val="000D2AB5"/>
    <w:rsid w:val="000D2B82"/>
    <w:rsid w:val="000D3315"/>
    <w:rsid w:val="000D4012"/>
    <w:rsid w:val="000D4A6E"/>
    <w:rsid w:val="000D4EE8"/>
    <w:rsid w:val="000D534B"/>
    <w:rsid w:val="000D658B"/>
    <w:rsid w:val="000D6FDA"/>
    <w:rsid w:val="000D75E2"/>
    <w:rsid w:val="000E0E03"/>
    <w:rsid w:val="000E1BF5"/>
    <w:rsid w:val="000E1F8D"/>
    <w:rsid w:val="000E2071"/>
    <w:rsid w:val="000E32C4"/>
    <w:rsid w:val="000E4205"/>
    <w:rsid w:val="000E4380"/>
    <w:rsid w:val="000E43EE"/>
    <w:rsid w:val="000E47B3"/>
    <w:rsid w:val="000E509D"/>
    <w:rsid w:val="000E5A59"/>
    <w:rsid w:val="000E5AFF"/>
    <w:rsid w:val="000E5E8E"/>
    <w:rsid w:val="000E7179"/>
    <w:rsid w:val="000E7720"/>
    <w:rsid w:val="000E7FE0"/>
    <w:rsid w:val="000F07D0"/>
    <w:rsid w:val="000F0B4F"/>
    <w:rsid w:val="000F2CBD"/>
    <w:rsid w:val="000F321D"/>
    <w:rsid w:val="000F4B0A"/>
    <w:rsid w:val="000F4F30"/>
    <w:rsid w:val="000F523F"/>
    <w:rsid w:val="000F580B"/>
    <w:rsid w:val="000F5AAF"/>
    <w:rsid w:val="000F7EC0"/>
    <w:rsid w:val="0010002F"/>
    <w:rsid w:val="0010279F"/>
    <w:rsid w:val="00102992"/>
    <w:rsid w:val="001029F0"/>
    <w:rsid w:val="00105DC0"/>
    <w:rsid w:val="00114A63"/>
    <w:rsid w:val="001156E1"/>
    <w:rsid w:val="00115C91"/>
    <w:rsid w:val="00120287"/>
    <w:rsid w:val="001209CC"/>
    <w:rsid w:val="001209FB"/>
    <w:rsid w:val="001211C2"/>
    <w:rsid w:val="00121975"/>
    <w:rsid w:val="001221E4"/>
    <w:rsid w:val="001241C4"/>
    <w:rsid w:val="001251E4"/>
    <w:rsid w:val="001261AD"/>
    <w:rsid w:val="00126A99"/>
    <w:rsid w:val="001274E6"/>
    <w:rsid w:val="00127CA2"/>
    <w:rsid w:val="00130180"/>
    <w:rsid w:val="00132410"/>
    <w:rsid w:val="001327B7"/>
    <w:rsid w:val="00132833"/>
    <w:rsid w:val="001334F4"/>
    <w:rsid w:val="00134869"/>
    <w:rsid w:val="00134CE6"/>
    <w:rsid w:val="001351C2"/>
    <w:rsid w:val="00135323"/>
    <w:rsid w:val="0013565E"/>
    <w:rsid w:val="0013708D"/>
    <w:rsid w:val="00137236"/>
    <w:rsid w:val="00137AC0"/>
    <w:rsid w:val="00140015"/>
    <w:rsid w:val="00140F4E"/>
    <w:rsid w:val="001419EA"/>
    <w:rsid w:val="0014296A"/>
    <w:rsid w:val="00145F20"/>
    <w:rsid w:val="0014640D"/>
    <w:rsid w:val="00146442"/>
    <w:rsid w:val="00146D61"/>
    <w:rsid w:val="00146F1F"/>
    <w:rsid w:val="001473BF"/>
    <w:rsid w:val="001479D2"/>
    <w:rsid w:val="00152DCD"/>
    <w:rsid w:val="001530CD"/>
    <w:rsid w:val="00153B2A"/>
    <w:rsid w:val="00154654"/>
    <w:rsid w:val="001553E3"/>
    <w:rsid w:val="00155B18"/>
    <w:rsid w:val="00156886"/>
    <w:rsid w:val="001568B3"/>
    <w:rsid w:val="0015797C"/>
    <w:rsid w:val="001609E6"/>
    <w:rsid w:val="00160D98"/>
    <w:rsid w:val="00160DFD"/>
    <w:rsid w:val="0016126C"/>
    <w:rsid w:val="001622BE"/>
    <w:rsid w:val="001631E2"/>
    <w:rsid w:val="001654C3"/>
    <w:rsid w:val="00165BAB"/>
    <w:rsid w:val="00165C95"/>
    <w:rsid w:val="00165D01"/>
    <w:rsid w:val="00166959"/>
    <w:rsid w:val="00167C03"/>
    <w:rsid w:val="001700BB"/>
    <w:rsid w:val="001704C1"/>
    <w:rsid w:val="001707B0"/>
    <w:rsid w:val="001708E5"/>
    <w:rsid w:val="00170ACC"/>
    <w:rsid w:val="0017115A"/>
    <w:rsid w:val="00172118"/>
    <w:rsid w:val="00172FBF"/>
    <w:rsid w:val="0017311E"/>
    <w:rsid w:val="001740B0"/>
    <w:rsid w:val="001746FD"/>
    <w:rsid w:val="0017637A"/>
    <w:rsid w:val="00176532"/>
    <w:rsid w:val="00177798"/>
    <w:rsid w:val="0017788F"/>
    <w:rsid w:val="00177E1C"/>
    <w:rsid w:val="001801B6"/>
    <w:rsid w:val="00180329"/>
    <w:rsid w:val="001803CC"/>
    <w:rsid w:val="001813A9"/>
    <w:rsid w:val="00182283"/>
    <w:rsid w:val="001823F9"/>
    <w:rsid w:val="00182D16"/>
    <w:rsid w:val="0018377F"/>
    <w:rsid w:val="0018425F"/>
    <w:rsid w:val="00184B4D"/>
    <w:rsid w:val="00184E7C"/>
    <w:rsid w:val="00185DCD"/>
    <w:rsid w:val="001860A5"/>
    <w:rsid w:val="001861F3"/>
    <w:rsid w:val="001877AE"/>
    <w:rsid w:val="001927C8"/>
    <w:rsid w:val="00192EF1"/>
    <w:rsid w:val="0019543E"/>
    <w:rsid w:val="00195F4C"/>
    <w:rsid w:val="00196611"/>
    <w:rsid w:val="00196ABB"/>
    <w:rsid w:val="00196B7E"/>
    <w:rsid w:val="00197390"/>
    <w:rsid w:val="001A0DD5"/>
    <w:rsid w:val="001A1B79"/>
    <w:rsid w:val="001A3A18"/>
    <w:rsid w:val="001A4067"/>
    <w:rsid w:val="001A439D"/>
    <w:rsid w:val="001A4C87"/>
    <w:rsid w:val="001A4E28"/>
    <w:rsid w:val="001A5284"/>
    <w:rsid w:val="001A5439"/>
    <w:rsid w:val="001A556E"/>
    <w:rsid w:val="001A5E15"/>
    <w:rsid w:val="001A7057"/>
    <w:rsid w:val="001A7FCF"/>
    <w:rsid w:val="001B081F"/>
    <w:rsid w:val="001B09E9"/>
    <w:rsid w:val="001B0F29"/>
    <w:rsid w:val="001B2575"/>
    <w:rsid w:val="001B3216"/>
    <w:rsid w:val="001B34F6"/>
    <w:rsid w:val="001B490C"/>
    <w:rsid w:val="001B4D42"/>
    <w:rsid w:val="001B5E30"/>
    <w:rsid w:val="001B6FDE"/>
    <w:rsid w:val="001B71AD"/>
    <w:rsid w:val="001B7F9D"/>
    <w:rsid w:val="001C1133"/>
    <w:rsid w:val="001C3F94"/>
    <w:rsid w:val="001C51CD"/>
    <w:rsid w:val="001C5966"/>
    <w:rsid w:val="001C5B0B"/>
    <w:rsid w:val="001C667D"/>
    <w:rsid w:val="001C7F0B"/>
    <w:rsid w:val="001D1D4A"/>
    <w:rsid w:val="001D388E"/>
    <w:rsid w:val="001D4E10"/>
    <w:rsid w:val="001D6C17"/>
    <w:rsid w:val="001D727D"/>
    <w:rsid w:val="001D7B92"/>
    <w:rsid w:val="001E0A55"/>
    <w:rsid w:val="001E101D"/>
    <w:rsid w:val="001E4D5B"/>
    <w:rsid w:val="001E5587"/>
    <w:rsid w:val="001E74CB"/>
    <w:rsid w:val="001E7C68"/>
    <w:rsid w:val="001F1922"/>
    <w:rsid w:val="001F1BDF"/>
    <w:rsid w:val="001F215D"/>
    <w:rsid w:val="001F371D"/>
    <w:rsid w:val="001F3CFD"/>
    <w:rsid w:val="001F5492"/>
    <w:rsid w:val="001F5D31"/>
    <w:rsid w:val="001F73BC"/>
    <w:rsid w:val="001F7473"/>
    <w:rsid w:val="001F7AAB"/>
    <w:rsid w:val="00201278"/>
    <w:rsid w:val="00201EDB"/>
    <w:rsid w:val="00202CA1"/>
    <w:rsid w:val="00202F21"/>
    <w:rsid w:val="002030DE"/>
    <w:rsid w:val="002047DF"/>
    <w:rsid w:val="002050A5"/>
    <w:rsid w:val="002053F2"/>
    <w:rsid w:val="00207355"/>
    <w:rsid w:val="002109C2"/>
    <w:rsid w:val="002141AC"/>
    <w:rsid w:val="00214B12"/>
    <w:rsid w:val="00215ED9"/>
    <w:rsid w:val="002164F6"/>
    <w:rsid w:val="00216A08"/>
    <w:rsid w:val="002174C1"/>
    <w:rsid w:val="0021776E"/>
    <w:rsid w:val="00217CB2"/>
    <w:rsid w:val="00217E0F"/>
    <w:rsid w:val="0022084F"/>
    <w:rsid w:val="00221716"/>
    <w:rsid w:val="0022230F"/>
    <w:rsid w:val="00222624"/>
    <w:rsid w:val="002227E2"/>
    <w:rsid w:val="00222EE2"/>
    <w:rsid w:val="00223FC5"/>
    <w:rsid w:val="00225C7B"/>
    <w:rsid w:val="002268DF"/>
    <w:rsid w:val="00227838"/>
    <w:rsid w:val="002304E6"/>
    <w:rsid w:val="002315D6"/>
    <w:rsid w:val="00231FF5"/>
    <w:rsid w:val="00232F5F"/>
    <w:rsid w:val="00233BD7"/>
    <w:rsid w:val="00235A9E"/>
    <w:rsid w:val="00235B32"/>
    <w:rsid w:val="00236534"/>
    <w:rsid w:val="00236D83"/>
    <w:rsid w:val="002376F1"/>
    <w:rsid w:val="00240091"/>
    <w:rsid w:val="00240A4E"/>
    <w:rsid w:val="002431AD"/>
    <w:rsid w:val="00243229"/>
    <w:rsid w:val="00243808"/>
    <w:rsid w:val="00243D58"/>
    <w:rsid w:val="00244D7D"/>
    <w:rsid w:val="00245B0B"/>
    <w:rsid w:val="002461FE"/>
    <w:rsid w:val="002473C7"/>
    <w:rsid w:val="0024753D"/>
    <w:rsid w:val="00247D24"/>
    <w:rsid w:val="00250F4B"/>
    <w:rsid w:val="0025219D"/>
    <w:rsid w:val="002524CC"/>
    <w:rsid w:val="00252F8B"/>
    <w:rsid w:val="002545B8"/>
    <w:rsid w:val="002547BF"/>
    <w:rsid w:val="00255034"/>
    <w:rsid w:val="00255AB4"/>
    <w:rsid w:val="0025608E"/>
    <w:rsid w:val="00256832"/>
    <w:rsid w:val="002608B9"/>
    <w:rsid w:val="00260B52"/>
    <w:rsid w:val="00260B8B"/>
    <w:rsid w:val="00260F21"/>
    <w:rsid w:val="00261AC9"/>
    <w:rsid w:val="00262549"/>
    <w:rsid w:val="00262704"/>
    <w:rsid w:val="00263350"/>
    <w:rsid w:val="00263626"/>
    <w:rsid w:val="002640C5"/>
    <w:rsid w:val="002643B4"/>
    <w:rsid w:val="00264D71"/>
    <w:rsid w:val="00264DCE"/>
    <w:rsid w:val="00265DFC"/>
    <w:rsid w:val="00265F59"/>
    <w:rsid w:val="0026712A"/>
    <w:rsid w:val="0026785C"/>
    <w:rsid w:val="0026794D"/>
    <w:rsid w:val="00267F1A"/>
    <w:rsid w:val="00273CA1"/>
    <w:rsid w:val="00273D71"/>
    <w:rsid w:val="002742E2"/>
    <w:rsid w:val="002756FD"/>
    <w:rsid w:val="00276403"/>
    <w:rsid w:val="00280D93"/>
    <w:rsid w:val="002847E1"/>
    <w:rsid w:val="00285095"/>
    <w:rsid w:val="00285151"/>
    <w:rsid w:val="00286CFA"/>
    <w:rsid w:val="002875B2"/>
    <w:rsid w:val="00287801"/>
    <w:rsid w:val="00287A65"/>
    <w:rsid w:val="00291584"/>
    <w:rsid w:val="00292E77"/>
    <w:rsid w:val="00293EF1"/>
    <w:rsid w:val="00294C0A"/>
    <w:rsid w:val="00296B23"/>
    <w:rsid w:val="00296F71"/>
    <w:rsid w:val="002A18C1"/>
    <w:rsid w:val="002A2524"/>
    <w:rsid w:val="002A322B"/>
    <w:rsid w:val="002A4EC7"/>
    <w:rsid w:val="002A4EF1"/>
    <w:rsid w:val="002A4FFC"/>
    <w:rsid w:val="002A5632"/>
    <w:rsid w:val="002A6773"/>
    <w:rsid w:val="002A6ABA"/>
    <w:rsid w:val="002B0D5D"/>
    <w:rsid w:val="002B2065"/>
    <w:rsid w:val="002B24D5"/>
    <w:rsid w:val="002B2E1A"/>
    <w:rsid w:val="002B2E66"/>
    <w:rsid w:val="002B4289"/>
    <w:rsid w:val="002B4B82"/>
    <w:rsid w:val="002B6DE4"/>
    <w:rsid w:val="002B76C6"/>
    <w:rsid w:val="002C0B2E"/>
    <w:rsid w:val="002C198E"/>
    <w:rsid w:val="002C37FD"/>
    <w:rsid w:val="002C48AE"/>
    <w:rsid w:val="002C5101"/>
    <w:rsid w:val="002C61B0"/>
    <w:rsid w:val="002C6418"/>
    <w:rsid w:val="002C669A"/>
    <w:rsid w:val="002C6AC0"/>
    <w:rsid w:val="002C6D22"/>
    <w:rsid w:val="002C727E"/>
    <w:rsid w:val="002D185C"/>
    <w:rsid w:val="002D1D7E"/>
    <w:rsid w:val="002D21BC"/>
    <w:rsid w:val="002D3709"/>
    <w:rsid w:val="002D3A2F"/>
    <w:rsid w:val="002D4120"/>
    <w:rsid w:val="002D45D8"/>
    <w:rsid w:val="002D4D01"/>
    <w:rsid w:val="002D5B33"/>
    <w:rsid w:val="002D74EE"/>
    <w:rsid w:val="002D78EC"/>
    <w:rsid w:val="002D7925"/>
    <w:rsid w:val="002E152C"/>
    <w:rsid w:val="002E1938"/>
    <w:rsid w:val="002E375D"/>
    <w:rsid w:val="002E5DF5"/>
    <w:rsid w:val="002E5FCA"/>
    <w:rsid w:val="002E715C"/>
    <w:rsid w:val="002F034F"/>
    <w:rsid w:val="002F0DFD"/>
    <w:rsid w:val="002F2709"/>
    <w:rsid w:val="002F4389"/>
    <w:rsid w:val="002F5AD0"/>
    <w:rsid w:val="002F6ECF"/>
    <w:rsid w:val="002F6F03"/>
    <w:rsid w:val="0030138E"/>
    <w:rsid w:val="0030259E"/>
    <w:rsid w:val="0030317A"/>
    <w:rsid w:val="0030325B"/>
    <w:rsid w:val="00304990"/>
    <w:rsid w:val="00307A4F"/>
    <w:rsid w:val="003100D9"/>
    <w:rsid w:val="00310950"/>
    <w:rsid w:val="00310D64"/>
    <w:rsid w:val="003114DF"/>
    <w:rsid w:val="00312483"/>
    <w:rsid w:val="003125A5"/>
    <w:rsid w:val="003144A6"/>
    <w:rsid w:val="00314802"/>
    <w:rsid w:val="00315140"/>
    <w:rsid w:val="003153EA"/>
    <w:rsid w:val="00316504"/>
    <w:rsid w:val="0031662D"/>
    <w:rsid w:val="00316644"/>
    <w:rsid w:val="00317764"/>
    <w:rsid w:val="00320CAF"/>
    <w:rsid w:val="0032162E"/>
    <w:rsid w:val="003240AC"/>
    <w:rsid w:val="00324B9C"/>
    <w:rsid w:val="003301A9"/>
    <w:rsid w:val="003302D4"/>
    <w:rsid w:val="00330626"/>
    <w:rsid w:val="00330FAD"/>
    <w:rsid w:val="00332CCC"/>
    <w:rsid w:val="00332EC2"/>
    <w:rsid w:val="00333E60"/>
    <w:rsid w:val="00334D4B"/>
    <w:rsid w:val="00334DCA"/>
    <w:rsid w:val="00336858"/>
    <w:rsid w:val="0033775C"/>
    <w:rsid w:val="00340B88"/>
    <w:rsid w:val="00342357"/>
    <w:rsid w:val="00343250"/>
    <w:rsid w:val="00343489"/>
    <w:rsid w:val="003507B1"/>
    <w:rsid w:val="00350965"/>
    <w:rsid w:val="00350CA1"/>
    <w:rsid w:val="00350CB8"/>
    <w:rsid w:val="003510A4"/>
    <w:rsid w:val="00351AE3"/>
    <w:rsid w:val="00352882"/>
    <w:rsid w:val="00352B83"/>
    <w:rsid w:val="003542FE"/>
    <w:rsid w:val="0035442E"/>
    <w:rsid w:val="0035452F"/>
    <w:rsid w:val="00354550"/>
    <w:rsid w:val="0035516E"/>
    <w:rsid w:val="003562B5"/>
    <w:rsid w:val="00356717"/>
    <w:rsid w:val="00356794"/>
    <w:rsid w:val="00361347"/>
    <w:rsid w:val="00363CC4"/>
    <w:rsid w:val="00364008"/>
    <w:rsid w:val="00364117"/>
    <w:rsid w:val="00364DBB"/>
    <w:rsid w:val="0036517E"/>
    <w:rsid w:val="0036623F"/>
    <w:rsid w:val="0036788A"/>
    <w:rsid w:val="00370020"/>
    <w:rsid w:val="00370080"/>
    <w:rsid w:val="00370DB6"/>
    <w:rsid w:val="003715E7"/>
    <w:rsid w:val="00372490"/>
    <w:rsid w:val="00372902"/>
    <w:rsid w:val="00373600"/>
    <w:rsid w:val="003751DC"/>
    <w:rsid w:val="0037539B"/>
    <w:rsid w:val="003759B5"/>
    <w:rsid w:val="003760AF"/>
    <w:rsid w:val="00380E8C"/>
    <w:rsid w:val="00380FE5"/>
    <w:rsid w:val="00381E70"/>
    <w:rsid w:val="0038332D"/>
    <w:rsid w:val="00383639"/>
    <w:rsid w:val="00383AD8"/>
    <w:rsid w:val="003846CE"/>
    <w:rsid w:val="00385A96"/>
    <w:rsid w:val="00387CEA"/>
    <w:rsid w:val="00391AB9"/>
    <w:rsid w:val="00392D78"/>
    <w:rsid w:val="00392E46"/>
    <w:rsid w:val="0039357F"/>
    <w:rsid w:val="00394059"/>
    <w:rsid w:val="003948B2"/>
    <w:rsid w:val="003958DE"/>
    <w:rsid w:val="00395DA8"/>
    <w:rsid w:val="00396CC5"/>
    <w:rsid w:val="00396E64"/>
    <w:rsid w:val="00397444"/>
    <w:rsid w:val="00397B98"/>
    <w:rsid w:val="003A0846"/>
    <w:rsid w:val="003A1638"/>
    <w:rsid w:val="003A372A"/>
    <w:rsid w:val="003A4A49"/>
    <w:rsid w:val="003A4ADA"/>
    <w:rsid w:val="003A51D4"/>
    <w:rsid w:val="003B08F4"/>
    <w:rsid w:val="003B1935"/>
    <w:rsid w:val="003B245F"/>
    <w:rsid w:val="003B50C4"/>
    <w:rsid w:val="003B556A"/>
    <w:rsid w:val="003B6BE9"/>
    <w:rsid w:val="003C0C90"/>
    <w:rsid w:val="003C148B"/>
    <w:rsid w:val="003C1A1D"/>
    <w:rsid w:val="003C1DEF"/>
    <w:rsid w:val="003C1FC8"/>
    <w:rsid w:val="003C2CDD"/>
    <w:rsid w:val="003C4CDB"/>
    <w:rsid w:val="003C5686"/>
    <w:rsid w:val="003C6DD6"/>
    <w:rsid w:val="003D0A25"/>
    <w:rsid w:val="003D2357"/>
    <w:rsid w:val="003D3147"/>
    <w:rsid w:val="003D343F"/>
    <w:rsid w:val="003D349F"/>
    <w:rsid w:val="003D3814"/>
    <w:rsid w:val="003D48EF"/>
    <w:rsid w:val="003D4900"/>
    <w:rsid w:val="003D5856"/>
    <w:rsid w:val="003D768E"/>
    <w:rsid w:val="003D78AD"/>
    <w:rsid w:val="003D7F3F"/>
    <w:rsid w:val="003E0460"/>
    <w:rsid w:val="003E057E"/>
    <w:rsid w:val="003E0AA6"/>
    <w:rsid w:val="003E19CF"/>
    <w:rsid w:val="003E2864"/>
    <w:rsid w:val="003E2865"/>
    <w:rsid w:val="003E2EBC"/>
    <w:rsid w:val="003E5C0F"/>
    <w:rsid w:val="003E7229"/>
    <w:rsid w:val="003E7308"/>
    <w:rsid w:val="003E779E"/>
    <w:rsid w:val="003E7ADC"/>
    <w:rsid w:val="003F1226"/>
    <w:rsid w:val="003F1903"/>
    <w:rsid w:val="003F20F0"/>
    <w:rsid w:val="003F2D85"/>
    <w:rsid w:val="003F3DC2"/>
    <w:rsid w:val="003F44B8"/>
    <w:rsid w:val="003F5109"/>
    <w:rsid w:val="003F5497"/>
    <w:rsid w:val="003F5727"/>
    <w:rsid w:val="003F5B94"/>
    <w:rsid w:val="004006CB"/>
    <w:rsid w:val="00400913"/>
    <w:rsid w:val="0040096E"/>
    <w:rsid w:val="00401384"/>
    <w:rsid w:val="00401706"/>
    <w:rsid w:val="00401F9C"/>
    <w:rsid w:val="004027D2"/>
    <w:rsid w:val="00403DCE"/>
    <w:rsid w:val="0040401F"/>
    <w:rsid w:val="004050C5"/>
    <w:rsid w:val="00405341"/>
    <w:rsid w:val="0040666D"/>
    <w:rsid w:val="004066C4"/>
    <w:rsid w:val="00407275"/>
    <w:rsid w:val="004076F9"/>
    <w:rsid w:val="00407E7C"/>
    <w:rsid w:val="00407FA6"/>
    <w:rsid w:val="004102F8"/>
    <w:rsid w:val="00411301"/>
    <w:rsid w:val="0041152B"/>
    <w:rsid w:val="00411813"/>
    <w:rsid w:val="0041384A"/>
    <w:rsid w:val="004156B3"/>
    <w:rsid w:val="00421FFB"/>
    <w:rsid w:val="0042244A"/>
    <w:rsid w:val="0042320F"/>
    <w:rsid w:val="00423AF7"/>
    <w:rsid w:val="00425935"/>
    <w:rsid w:val="00427967"/>
    <w:rsid w:val="00427D7B"/>
    <w:rsid w:val="0043057B"/>
    <w:rsid w:val="00430A8C"/>
    <w:rsid w:val="00430B6C"/>
    <w:rsid w:val="00430F17"/>
    <w:rsid w:val="00433200"/>
    <w:rsid w:val="0043346B"/>
    <w:rsid w:val="00434064"/>
    <w:rsid w:val="00434803"/>
    <w:rsid w:val="00434D3F"/>
    <w:rsid w:val="0043552C"/>
    <w:rsid w:val="00436BF0"/>
    <w:rsid w:val="0043765E"/>
    <w:rsid w:val="0043793E"/>
    <w:rsid w:val="00440308"/>
    <w:rsid w:val="00441474"/>
    <w:rsid w:val="00441814"/>
    <w:rsid w:val="004430DA"/>
    <w:rsid w:val="004441FE"/>
    <w:rsid w:val="00444360"/>
    <w:rsid w:val="004463B1"/>
    <w:rsid w:val="00446C7D"/>
    <w:rsid w:val="0044742E"/>
    <w:rsid w:val="00447464"/>
    <w:rsid w:val="004475EE"/>
    <w:rsid w:val="00451184"/>
    <w:rsid w:val="00451630"/>
    <w:rsid w:val="0045243F"/>
    <w:rsid w:val="004530C3"/>
    <w:rsid w:val="00454348"/>
    <w:rsid w:val="00454D2F"/>
    <w:rsid w:val="0045504B"/>
    <w:rsid w:val="00456E24"/>
    <w:rsid w:val="00457734"/>
    <w:rsid w:val="00460ACF"/>
    <w:rsid w:val="00461111"/>
    <w:rsid w:val="00461365"/>
    <w:rsid w:val="00462108"/>
    <w:rsid w:val="004629F3"/>
    <w:rsid w:val="004633AC"/>
    <w:rsid w:val="00463409"/>
    <w:rsid w:val="00463944"/>
    <w:rsid w:val="00463BF7"/>
    <w:rsid w:val="00465882"/>
    <w:rsid w:val="00466087"/>
    <w:rsid w:val="00466AD9"/>
    <w:rsid w:val="00466B90"/>
    <w:rsid w:val="00467362"/>
    <w:rsid w:val="0046757D"/>
    <w:rsid w:val="004678B8"/>
    <w:rsid w:val="00467DD0"/>
    <w:rsid w:val="004704DF"/>
    <w:rsid w:val="00470600"/>
    <w:rsid w:val="00471340"/>
    <w:rsid w:val="00471D19"/>
    <w:rsid w:val="0047336F"/>
    <w:rsid w:val="00473A93"/>
    <w:rsid w:val="00474D46"/>
    <w:rsid w:val="00476335"/>
    <w:rsid w:val="00476630"/>
    <w:rsid w:val="00476B81"/>
    <w:rsid w:val="00477C02"/>
    <w:rsid w:val="00480B69"/>
    <w:rsid w:val="00481535"/>
    <w:rsid w:val="004836EE"/>
    <w:rsid w:val="00484010"/>
    <w:rsid w:val="00484336"/>
    <w:rsid w:val="004843A6"/>
    <w:rsid w:val="00486219"/>
    <w:rsid w:val="0048645E"/>
    <w:rsid w:val="00486C86"/>
    <w:rsid w:val="004877A2"/>
    <w:rsid w:val="00487830"/>
    <w:rsid w:val="004907AB"/>
    <w:rsid w:val="00491818"/>
    <w:rsid w:val="00491BAF"/>
    <w:rsid w:val="00492CC7"/>
    <w:rsid w:val="00493269"/>
    <w:rsid w:val="00493E1C"/>
    <w:rsid w:val="0049438A"/>
    <w:rsid w:val="00495602"/>
    <w:rsid w:val="004967ED"/>
    <w:rsid w:val="00496A8D"/>
    <w:rsid w:val="004974E8"/>
    <w:rsid w:val="004977F4"/>
    <w:rsid w:val="004A0177"/>
    <w:rsid w:val="004A07CB"/>
    <w:rsid w:val="004A10E1"/>
    <w:rsid w:val="004A1C78"/>
    <w:rsid w:val="004A36A5"/>
    <w:rsid w:val="004A3B54"/>
    <w:rsid w:val="004A4D5D"/>
    <w:rsid w:val="004A4E23"/>
    <w:rsid w:val="004A660E"/>
    <w:rsid w:val="004B00B6"/>
    <w:rsid w:val="004B0E27"/>
    <w:rsid w:val="004B37DD"/>
    <w:rsid w:val="004B39EF"/>
    <w:rsid w:val="004B3DAA"/>
    <w:rsid w:val="004B457B"/>
    <w:rsid w:val="004B5CCC"/>
    <w:rsid w:val="004B7C90"/>
    <w:rsid w:val="004C12DD"/>
    <w:rsid w:val="004C1C2A"/>
    <w:rsid w:val="004C2380"/>
    <w:rsid w:val="004C2DDE"/>
    <w:rsid w:val="004C2EBD"/>
    <w:rsid w:val="004C37D6"/>
    <w:rsid w:val="004C4901"/>
    <w:rsid w:val="004C49B3"/>
    <w:rsid w:val="004C5180"/>
    <w:rsid w:val="004C5866"/>
    <w:rsid w:val="004C614B"/>
    <w:rsid w:val="004C74D1"/>
    <w:rsid w:val="004D0DDA"/>
    <w:rsid w:val="004D0E46"/>
    <w:rsid w:val="004D3112"/>
    <w:rsid w:val="004D3AE5"/>
    <w:rsid w:val="004D4593"/>
    <w:rsid w:val="004D4E53"/>
    <w:rsid w:val="004D52A0"/>
    <w:rsid w:val="004D73BC"/>
    <w:rsid w:val="004E057F"/>
    <w:rsid w:val="004E2131"/>
    <w:rsid w:val="004E2892"/>
    <w:rsid w:val="004E2C1B"/>
    <w:rsid w:val="004E30E4"/>
    <w:rsid w:val="004E3230"/>
    <w:rsid w:val="004E3F03"/>
    <w:rsid w:val="004E5334"/>
    <w:rsid w:val="004E6BF1"/>
    <w:rsid w:val="004E7B39"/>
    <w:rsid w:val="004F0AE2"/>
    <w:rsid w:val="004F184C"/>
    <w:rsid w:val="004F3677"/>
    <w:rsid w:val="004F4941"/>
    <w:rsid w:val="004F5904"/>
    <w:rsid w:val="004F5F3A"/>
    <w:rsid w:val="004F60D0"/>
    <w:rsid w:val="004F61FA"/>
    <w:rsid w:val="004F6A63"/>
    <w:rsid w:val="004F7BF2"/>
    <w:rsid w:val="004F7D1B"/>
    <w:rsid w:val="005004F7"/>
    <w:rsid w:val="00500E8A"/>
    <w:rsid w:val="005010BF"/>
    <w:rsid w:val="00502FCA"/>
    <w:rsid w:val="005031B6"/>
    <w:rsid w:val="005033A1"/>
    <w:rsid w:val="005060D9"/>
    <w:rsid w:val="005103E2"/>
    <w:rsid w:val="00510C70"/>
    <w:rsid w:val="00511408"/>
    <w:rsid w:val="0051151C"/>
    <w:rsid w:val="00511D90"/>
    <w:rsid w:val="00514096"/>
    <w:rsid w:val="005152A9"/>
    <w:rsid w:val="00515C34"/>
    <w:rsid w:val="0051718C"/>
    <w:rsid w:val="005177D1"/>
    <w:rsid w:val="00517D2E"/>
    <w:rsid w:val="00520138"/>
    <w:rsid w:val="005201C1"/>
    <w:rsid w:val="00521400"/>
    <w:rsid w:val="005217C5"/>
    <w:rsid w:val="00523AD4"/>
    <w:rsid w:val="00523B93"/>
    <w:rsid w:val="00523DD7"/>
    <w:rsid w:val="005255E7"/>
    <w:rsid w:val="00525A49"/>
    <w:rsid w:val="00525CB4"/>
    <w:rsid w:val="00526820"/>
    <w:rsid w:val="00531030"/>
    <w:rsid w:val="00531E92"/>
    <w:rsid w:val="00532EC9"/>
    <w:rsid w:val="00534B58"/>
    <w:rsid w:val="00536915"/>
    <w:rsid w:val="00536C64"/>
    <w:rsid w:val="005372CD"/>
    <w:rsid w:val="00537340"/>
    <w:rsid w:val="005377FC"/>
    <w:rsid w:val="00537C3F"/>
    <w:rsid w:val="0054116A"/>
    <w:rsid w:val="00541712"/>
    <w:rsid w:val="00542EC9"/>
    <w:rsid w:val="00543225"/>
    <w:rsid w:val="0054324F"/>
    <w:rsid w:val="00543508"/>
    <w:rsid w:val="00544C65"/>
    <w:rsid w:val="00545FE2"/>
    <w:rsid w:val="00546E9A"/>
    <w:rsid w:val="00546E9F"/>
    <w:rsid w:val="00547968"/>
    <w:rsid w:val="00551828"/>
    <w:rsid w:val="00551EC2"/>
    <w:rsid w:val="005523E1"/>
    <w:rsid w:val="00552669"/>
    <w:rsid w:val="005546A6"/>
    <w:rsid w:val="0055481D"/>
    <w:rsid w:val="00555722"/>
    <w:rsid w:val="00560F90"/>
    <w:rsid w:val="005610C2"/>
    <w:rsid w:val="0056119D"/>
    <w:rsid w:val="00562D61"/>
    <w:rsid w:val="00563136"/>
    <w:rsid w:val="00564FFE"/>
    <w:rsid w:val="00565B85"/>
    <w:rsid w:val="00565CDC"/>
    <w:rsid w:val="00565E67"/>
    <w:rsid w:val="0056708D"/>
    <w:rsid w:val="005670D6"/>
    <w:rsid w:val="005705CE"/>
    <w:rsid w:val="00575B94"/>
    <w:rsid w:val="00575FE1"/>
    <w:rsid w:val="00576931"/>
    <w:rsid w:val="00581288"/>
    <w:rsid w:val="00584227"/>
    <w:rsid w:val="00584887"/>
    <w:rsid w:val="00585338"/>
    <w:rsid w:val="00585F34"/>
    <w:rsid w:val="005867C5"/>
    <w:rsid w:val="005868DC"/>
    <w:rsid w:val="00587801"/>
    <w:rsid w:val="005878EB"/>
    <w:rsid w:val="0058793A"/>
    <w:rsid w:val="00587AF0"/>
    <w:rsid w:val="00590D4A"/>
    <w:rsid w:val="00590E99"/>
    <w:rsid w:val="00591C38"/>
    <w:rsid w:val="005929DC"/>
    <w:rsid w:val="00593791"/>
    <w:rsid w:val="00593B01"/>
    <w:rsid w:val="00594694"/>
    <w:rsid w:val="00594D39"/>
    <w:rsid w:val="00594EBB"/>
    <w:rsid w:val="00597BA7"/>
    <w:rsid w:val="00597E52"/>
    <w:rsid w:val="00597F12"/>
    <w:rsid w:val="005A0035"/>
    <w:rsid w:val="005A0BAD"/>
    <w:rsid w:val="005A0F31"/>
    <w:rsid w:val="005A2A18"/>
    <w:rsid w:val="005A32F8"/>
    <w:rsid w:val="005A345F"/>
    <w:rsid w:val="005A4210"/>
    <w:rsid w:val="005A4D90"/>
    <w:rsid w:val="005A63B9"/>
    <w:rsid w:val="005A6A97"/>
    <w:rsid w:val="005B0035"/>
    <w:rsid w:val="005B006A"/>
    <w:rsid w:val="005B0A43"/>
    <w:rsid w:val="005B10F9"/>
    <w:rsid w:val="005B21D2"/>
    <w:rsid w:val="005B29C9"/>
    <w:rsid w:val="005B43B4"/>
    <w:rsid w:val="005B64AB"/>
    <w:rsid w:val="005B7487"/>
    <w:rsid w:val="005B761C"/>
    <w:rsid w:val="005C06F0"/>
    <w:rsid w:val="005C15BF"/>
    <w:rsid w:val="005C1BB7"/>
    <w:rsid w:val="005C424D"/>
    <w:rsid w:val="005C4FFC"/>
    <w:rsid w:val="005C65FA"/>
    <w:rsid w:val="005C7BC2"/>
    <w:rsid w:val="005C7C3C"/>
    <w:rsid w:val="005D0922"/>
    <w:rsid w:val="005D2751"/>
    <w:rsid w:val="005D2A27"/>
    <w:rsid w:val="005D6194"/>
    <w:rsid w:val="005E26AD"/>
    <w:rsid w:val="005E278F"/>
    <w:rsid w:val="005E3918"/>
    <w:rsid w:val="005E3BF3"/>
    <w:rsid w:val="005E3EBB"/>
    <w:rsid w:val="005E3F11"/>
    <w:rsid w:val="005E53E2"/>
    <w:rsid w:val="005E5654"/>
    <w:rsid w:val="005E5F38"/>
    <w:rsid w:val="005E6FD7"/>
    <w:rsid w:val="005F0BCB"/>
    <w:rsid w:val="005F0BEA"/>
    <w:rsid w:val="005F29EE"/>
    <w:rsid w:val="005F2CC1"/>
    <w:rsid w:val="005F3402"/>
    <w:rsid w:val="005F3640"/>
    <w:rsid w:val="005F3A88"/>
    <w:rsid w:val="005F4A4F"/>
    <w:rsid w:val="005F6A4F"/>
    <w:rsid w:val="00605844"/>
    <w:rsid w:val="0060724E"/>
    <w:rsid w:val="00607F94"/>
    <w:rsid w:val="00607FC1"/>
    <w:rsid w:val="00610751"/>
    <w:rsid w:val="00610812"/>
    <w:rsid w:val="00610E61"/>
    <w:rsid w:val="00611EEF"/>
    <w:rsid w:val="00613F32"/>
    <w:rsid w:val="006149E2"/>
    <w:rsid w:val="00615841"/>
    <w:rsid w:val="00615D11"/>
    <w:rsid w:val="00616019"/>
    <w:rsid w:val="0061689D"/>
    <w:rsid w:val="00617AAC"/>
    <w:rsid w:val="00617E20"/>
    <w:rsid w:val="006212F4"/>
    <w:rsid w:val="00621754"/>
    <w:rsid w:val="006225B9"/>
    <w:rsid w:val="00623338"/>
    <w:rsid w:val="00623B4D"/>
    <w:rsid w:val="0062558A"/>
    <w:rsid w:val="00625B19"/>
    <w:rsid w:val="00625C04"/>
    <w:rsid w:val="00625C06"/>
    <w:rsid w:val="006267D5"/>
    <w:rsid w:val="006317E9"/>
    <w:rsid w:val="00633AFD"/>
    <w:rsid w:val="00634623"/>
    <w:rsid w:val="006349D3"/>
    <w:rsid w:val="00635029"/>
    <w:rsid w:val="00635126"/>
    <w:rsid w:val="006353AC"/>
    <w:rsid w:val="00636595"/>
    <w:rsid w:val="0063702C"/>
    <w:rsid w:val="0063719F"/>
    <w:rsid w:val="0064305D"/>
    <w:rsid w:val="0064398B"/>
    <w:rsid w:val="00643C8C"/>
    <w:rsid w:val="00644C39"/>
    <w:rsid w:val="00645845"/>
    <w:rsid w:val="006465CE"/>
    <w:rsid w:val="00646CA3"/>
    <w:rsid w:val="00647A25"/>
    <w:rsid w:val="00647DD1"/>
    <w:rsid w:val="0065186A"/>
    <w:rsid w:val="00651A4C"/>
    <w:rsid w:val="0065256F"/>
    <w:rsid w:val="0065341F"/>
    <w:rsid w:val="00653A48"/>
    <w:rsid w:val="00656364"/>
    <w:rsid w:val="00657229"/>
    <w:rsid w:val="00660088"/>
    <w:rsid w:val="00660143"/>
    <w:rsid w:val="006601DE"/>
    <w:rsid w:val="006601F9"/>
    <w:rsid w:val="00661EE2"/>
    <w:rsid w:val="00662167"/>
    <w:rsid w:val="006621FE"/>
    <w:rsid w:val="006624A8"/>
    <w:rsid w:val="006634E0"/>
    <w:rsid w:val="0066366D"/>
    <w:rsid w:val="00663E68"/>
    <w:rsid w:val="006642CA"/>
    <w:rsid w:val="00664533"/>
    <w:rsid w:val="006665B1"/>
    <w:rsid w:val="00667E34"/>
    <w:rsid w:val="00670009"/>
    <w:rsid w:val="006704DD"/>
    <w:rsid w:val="00670C8A"/>
    <w:rsid w:val="006710D7"/>
    <w:rsid w:val="00673788"/>
    <w:rsid w:val="00673A04"/>
    <w:rsid w:val="006803A4"/>
    <w:rsid w:val="00680647"/>
    <w:rsid w:val="00680C23"/>
    <w:rsid w:val="00682D0C"/>
    <w:rsid w:val="00682FC6"/>
    <w:rsid w:val="006837A3"/>
    <w:rsid w:val="00684E87"/>
    <w:rsid w:val="00685B49"/>
    <w:rsid w:val="00685F49"/>
    <w:rsid w:val="0068702B"/>
    <w:rsid w:val="00691F6D"/>
    <w:rsid w:val="0069310F"/>
    <w:rsid w:val="006931C6"/>
    <w:rsid w:val="0069323A"/>
    <w:rsid w:val="0069357F"/>
    <w:rsid w:val="0069417A"/>
    <w:rsid w:val="006941B0"/>
    <w:rsid w:val="0069445E"/>
    <w:rsid w:val="006952ED"/>
    <w:rsid w:val="0069623B"/>
    <w:rsid w:val="0069682E"/>
    <w:rsid w:val="00696A74"/>
    <w:rsid w:val="006A16D2"/>
    <w:rsid w:val="006A1A77"/>
    <w:rsid w:val="006A1DAE"/>
    <w:rsid w:val="006A5F08"/>
    <w:rsid w:val="006A6352"/>
    <w:rsid w:val="006A7061"/>
    <w:rsid w:val="006A71B3"/>
    <w:rsid w:val="006B106F"/>
    <w:rsid w:val="006B1263"/>
    <w:rsid w:val="006B1DAB"/>
    <w:rsid w:val="006B3AF2"/>
    <w:rsid w:val="006B4614"/>
    <w:rsid w:val="006B4D93"/>
    <w:rsid w:val="006B5ABC"/>
    <w:rsid w:val="006B5B11"/>
    <w:rsid w:val="006B5D54"/>
    <w:rsid w:val="006B6E43"/>
    <w:rsid w:val="006B79E1"/>
    <w:rsid w:val="006C1050"/>
    <w:rsid w:val="006C1908"/>
    <w:rsid w:val="006C205E"/>
    <w:rsid w:val="006C2FD4"/>
    <w:rsid w:val="006C4735"/>
    <w:rsid w:val="006C5B8E"/>
    <w:rsid w:val="006C6BE1"/>
    <w:rsid w:val="006C6BF8"/>
    <w:rsid w:val="006C735E"/>
    <w:rsid w:val="006C7688"/>
    <w:rsid w:val="006C793E"/>
    <w:rsid w:val="006D03B4"/>
    <w:rsid w:val="006D1D36"/>
    <w:rsid w:val="006D2095"/>
    <w:rsid w:val="006D4A04"/>
    <w:rsid w:val="006D5DA5"/>
    <w:rsid w:val="006D658C"/>
    <w:rsid w:val="006D6CC5"/>
    <w:rsid w:val="006D7FF7"/>
    <w:rsid w:val="006E1578"/>
    <w:rsid w:val="006E1B53"/>
    <w:rsid w:val="006E27EE"/>
    <w:rsid w:val="006E2AED"/>
    <w:rsid w:val="006E519C"/>
    <w:rsid w:val="006E51D0"/>
    <w:rsid w:val="006E5343"/>
    <w:rsid w:val="006E6031"/>
    <w:rsid w:val="006E781C"/>
    <w:rsid w:val="006E7C31"/>
    <w:rsid w:val="006E7C67"/>
    <w:rsid w:val="006F02D2"/>
    <w:rsid w:val="006F1747"/>
    <w:rsid w:val="006F1D03"/>
    <w:rsid w:val="006F2227"/>
    <w:rsid w:val="006F252C"/>
    <w:rsid w:val="006F26A2"/>
    <w:rsid w:val="006F34BA"/>
    <w:rsid w:val="006F5174"/>
    <w:rsid w:val="006F52FF"/>
    <w:rsid w:val="006F5AB6"/>
    <w:rsid w:val="006F5B27"/>
    <w:rsid w:val="006F5F2F"/>
    <w:rsid w:val="006F6FAA"/>
    <w:rsid w:val="006F7144"/>
    <w:rsid w:val="0070036C"/>
    <w:rsid w:val="00702256"/>
    <w:rsid w:val="0070420C"/>
    <w:rsid w:val="00704E83"/>
    <w:rsid w:val="00705A18"/>
    <w:rsid w:val="007063FC"/>
    <w:rsid w:val="00707911"/>
    <w:rsid w:val="00710571"/>
    <w:rsid w:val="007108ED"/>
    <w:rsid w:val="0071188F"/>
    <w:rsid w:val="00711BD8"/>
    <w:rsid w:val="00711DA6"/>
    <w:rsid w:val="00712186"/>
    <w:rsid w:val="00712C91"/>
    <w:rsid w:val="00712CFF"/>
    <w:rsid w:val="00714ABD"/>
    <w:rsid w:val="00715C84"/>
    <w:rsid w:val="00715E2C"/>
    <w:rsid w:val="00716534"/>
    <w:rsid w:val="00716994"/>
    <w:rsid w:val="0071725B"/>
    <w:rsid w:val="00717B6C"/>
    <w:rsid w:val="00720B66"/>
    <w:rsid w:val="007220CC"/>
    <w:rsid w:val="00722B05"/>
    <w:rsid w:val="00723659"/>
    <w:rsid w:val="0072417E"/>
    <w:rsid w:val="007247C6"/>
    <w:rsid w:val="0072500B"/>
    <w:rsid w:val="00726F40"/>
    <w:rsid w:val="00727820"/>
    <w:rsid w:val="00727A87"/>
    <w:rsid w:val="00731185"/>
    <w:rsid w:val="00731C52"/>
    <w:rsid w:val="0073420A"/>
    <w:rsid w:val="00734986"/>
    <w:rsid w:val="0073540D"/>
    <w:rsid w:val="00735697"/>
    <w:rsid w:val="00736358"/>
    <w:rsid w:val="00736680"/>
    <w:rsid w:val="00736C8E"/>
    <w:rsid w:val="00737029"/>
    <w:rsid w:val="007373DF"/>
    <w:rsid w:val="0073775D"/>
    <w:rsid w:val="00740D7E"/>
    <w:rsid w:val="00741366"/>
    <w:rsid w:val="00741849"/>
    <w:rsid w:val="00741D02"/>
    <w:rsid w:val="00744993"/>
    <w:rsid w:val="00744E84"/>
    <w:rsid w:val="00745E20"/>
    <w:rsid w:val="00746059"/>
    <w:rsid w:val="00746DDA"/>
    <w:rsid w:val="00746F3A"/>
    <w:rsid w:val="00746F9A"/>
    <w:rsid w:val="007507F0"/>
    <w:rsid w:val="00750A6C"/>
    <w:rsid w:val="007528CA"/>
    <w:rsid w:val="00752EF6"/>
    <w:rsid w:val="00755309"/>
    <w:rsid w:val="007557B1"/>
    <w:rsid w:val="0076009A"/>
    <w:rsid w:val="00762165"/>
    <w:rsid w:val="0076332F"/>
    <w:rsid w:val="007643E1"/>
    <w:rsid w:val="00764EB3"/>
    <w:rsid w:val="00766598"/>
    <w:rsid w:val="007670A8"/>
    <w:rsid w:val="0076713C"/>
    <w:rsid w:val="007671DE"/>
    <w:rsid w:val="0076765C"/>
    <w:rsid w:val="00767AA8"/>
    <w:rsid w:val="00771F55"/>
    <w:rsid w:val="00772485"/>
    <w:rsid w:val="00772C11"/>
    <w:rsid w:val="00774038"/>
    <w:rsid w:val="007755AD"/>
    <w:rsid w:val="00775BC4"/>
    <w:rsid w:val="00776035"/>
    <w:rsid w:val="0077682A"/>
    <w:rsid w:val="00776836"/>
    <w:rsid w:val="00781AD3"/>
    <w:rsid w:val="00781B89"/>
    <w:rsid w:val="0078311F"/>
    <w:rsid w:val="00783702"/>
    <w:rsid w:val="007837A8"/>
    <w:rsid w:val="0078717D"/>
    <w:rsid w:val="00790B2D"/>
    <w:rsid w:val="00791009"/>
    <w:rsid w:val="0079205F"/>
    <w:rsid w:val="00793611"/>
    <w:rsid w:val="00793AC3"/>
    <w:rsid w:val="00794DF1"/>
    <w:rsid w:val="007A0A43"/>
    <w:rsid w:val="007A1A60"/>
    <w:rsid w:val="007A2A9E"/>
    <w:rsid w:val="007A2BB4"/>
    <w:rsid w:val="007A3400"/>
    <w:rsid w:val="007A46DB"/>
    <w:rsid w:val="007A6C4E"/>
    <w:rsid w:val="007A7B24"/>
    <w:rsid w:val="007B06F7"/>
    <w:rsid w:val="007B1119"/>
    <w:rsid w:val="007B14A5"/>
    <w:rsid w:val="007B48D8"/>
    <w:rsid w:val="007B5AE9"/>
    <w:rsid w:val="007B62C2"/>
    <w:rsid w:val="007B7096"/>
    <w:rsid w:val="007B7200"/>
    <w:rsid w:val="007B733C"/>
    <w:rsid w:val="007C18A0"/>
    <w:rsid w:val="007C29E2"/>
    <w:rsid w:val="007C3EED"/>
    <w:rsid w:val="007C46BE"/>
    <w:rsid w:val="007C5EFD"/>
    <w:rsid w:val="007C71A3"/>
    <w:rsid w:val="007C7333"/>
    <w:rsid w:val="007C771D"/>
    <w:rsid w:val="007D18BA"/>
    <w:rsid w:val="007D1914"/>
    <w:rsid w:val="007D2F46"/>
    <w:rsid w:val="007D4EAF"/>
    <w:rsid w:val="007D549C"/>
    <w:rsid w:val="007D61B9"/>
    <w:rsid w:val="007D755B"/>
    <w:rsid w:val="007E14BA"/>
    <w:rsid w:val="007E2184"/>
    <w:rsid w:val="007E2467"/>
    <w:rsid w:val="007E2DAD"/>
    <w:rsid w:val="007E4795"/>
    <w:rsid w:val="007E6237"/>
    <w:rsid w:val="007E676F"/>
    <w:rsid w:val="007E6802"/>
    <w:rsid w:val="007E6BF0"/>
    <w:rsid w:val="007F3482"/>
    <w:rsid w:val="007F35C9"/>
    <w:rsid w:val="007F403C"/>
    <w:rsid w:val="007F43FA"/>
    <w:rsid w:val="007F4D94"/>
    <w:rsid w:val="007F54F9"/>
    <w:rsid w:val="007F5C6A"/>
    <w:rsid w:val="007F64B6"/>
    <w:rsid w:val="007F6F2B"/>
    <w:rsid w:val="007F7C80"/>
    <w:rsid w:val="007F7E1E"/>
    <w:rsid w:val="0080134E"/>
    <w:rsid w:val="00801707"/>
    <w:rsid w:val="00802515"/>
    <w:rsid w:val="00803D68"/>
    <w:rsid w:val="00803FFF"/>
    <w:rsid w:val="00804282"/>
    <w:rsid w:val="008042F1"/>
    <w:rsid w:val="00805254"/>
    <w:rsid w:val="00805E54"/>
    <w:rsid w:val="008063BC"/>
    <w:rsid w:val="0080753E"/>
    <w:rsid w:val="008103D6"/>
    <w:rsid w:val="0081085A"/>
    <w:rsid w:val="00811111"/>
    <w:rsid w:val="008122D6"/>
    <w:rsid w:val="00812F24"/>
    <w:rsid w:val="00812F76"/>
    <w:rsid w:val="00814576"/>
    <w:rsid w:val="00815AE1"/>
    <w:rsid w:val="0082007C"/>
    <w:rsid w:val="00820A4E"/>
    <w:rsid w:val="00822264"/>
    <w:rsid w:val="00823A33"/>
    <w:rsid w:val="008240FB"/>
    <w:rsid w:val="0082555F"/>
    <w:rsid w:val="00826C1E"/>
    <w:rsid w:val="00827563"/>
    <w:rsid w:val="00832385"/>
    <w:rsid w:val="008332FF"/>
    <w:rsid w:val="008342FA"/>
    <w:rsid w:val="00834889"/>
    <w:rsid w:val="00834DAF"/>
    <w:rsid w:val="008358A8"/>
    <w:rsid w:val="00835910"/>
    <w:rsid w:val="00835ADE"/>
    <w:rsid w:val="00836BC5"/>
    <w:rsid w:val="008370AB"/>
    <w:rsid w:val="0083734A"/>
    <w:rsid w:val="008401DE"/>
    <w:rsid w:val="008420B6"/>
    <w:rsid w:val="00842DDE"/>
    <w:rsid w:val="0084305D"/>
    <w:rsid w:val="00843656"/>
    <w:rsid w:val="0084470D"/>
    <w:rsid w:val="00845A8C"/>
    <w:rsid w:val="0084616E"/>
    <w:rsid w:val="008465DC"/>
    <w:rsid w:val="00846D8B"/>
    <w:rsid w:val="00850B44"/>
    <w:rsid w:val="00850CCA"/>
    <w:rsid w:val="008511B9"/>
    <w:rsid w:val="0085125D"/>
    <w:rsid w:val="008513AE"/>
    <w:rsid w:val="00851C51"/>
    <w:rsid w:val="008520E6"/>
    <w:rsid w:val="00853618"/>
    <w:rsid w:val="00853CB7"/>
    <w:rsid w:val="00853F69"/>
    <w:rsid w:val="0085569E"/>
    <w:rsid w:val="00855979"/>
    <w:rsid w:val="00855C62"/>
    <w:rsid w:val="00855EA0"/>
    <w:rsid w:val="0085609F"/>
    <w:rsid w:val="008570C1"/>
    <w:rsid w:val="0085759F"/>
    <w:rsid w:val="008610BC"/>
    <w:rsid w:val="00861EFF"/>
    <w:rsid w:val="0086250C"/>
    <w:rsid w:val="0086311C"/>
    <w:rsid w:val="00863ECC"/>
    <w:rsid w:val="00864553"/>
    <w:rsid w:val="008645DA"/>
    <w:rsid w:val="00865069"/>
    <w:rsid w:val="008659BC"/>
    <w:rsid w:val="00865DDC"/>
    <w:rsid w:val="00865EBB"/>
    <w:rsid w:val="0086755E"/>
    <w:rsid w:val="00867FA6"/>
    <w:rsid w:val="00870B91"/>
    <w:rsid w:val="00872748"/>
    <w:rsid w:val="00873A87"/>
    <w:rsid w:val="00874EF5"/>
    <w:rsid w:val="00875085"/>
    <w:rsid w:val="00875BCF"/>
    <w:rsid w:val="008778AF"/>
    <w:rsid w:val="008811DA"/>
    <w:rsid w:val="008817A7"/>
    <w:rsid w:val="00881D0B"/>
    <w:rsid w:val="00882E01"/>
    <w:rsid w:val="00883953"/>
    <w:rsid w:val="00883DF7"/>
    <w:rsid w:val="008842EA"/>
    <w:rsid w:val="008846E0"/>
    <w:rsid w:val="008852DB"/>
    <w:rsid w:val="00885341"/>
    <w:rsid w:val="0088593A"/>
    <w:rsid w:val="008862D8"/>
    <w:rsid w:val="008872D0"/>
    <w:rsid w:val="008877CD"/>
    <w:rsid w:val="00887AA4"/>
    <w:rsid w:val="00891B75"/>
    <w:rsid w:val="0089366B"/>
    <w:rsid w:val="00895618"/>
    <w:rsid w:val="00895B07"/>
    <w:rsid w:val="00895DAF"/>
    <w:rsid w:val="00897B6F"/>
    <w:rsid w:val="008A0ADB"/>
    <w:rsid w:val="008A3832"/>
    <w:rsid w:val="008A3AB1"/>
    <w:rsid w:val="008A459B"/>
    <w:rsid w:val="008A4730"/>
    <w:rsid w:val="008A58D8"/>
    <w:rsid w:val="008A6312"/>
    <w:rsid w:val="008A681E"/>
    <w:rsid w:val="008B0164"/>
    <w:rsid w:val="008B0C8C"/>
    <w:rsid w:val="008B16F9"/>
    <w:rsid w:val="008B2A12"/>
    <w:rsid w:val="008B48FD"/>
    <w:rsid w:val="008B5C23"/>
    <w:rsid w:val="008B5DF1"/>
    <w:rsid w:val="008B6D27"/>
    <w:rsid w:val="008B797C"/>
    <w:rsid w:val="008C0EC3"/>
    <w:rsid w:val="008C1049"/>
    <w:rsid w:val="008C127D"/>
    <w:rsid w:val="008C1CB6"/>
    <w:rsid w:val="008C2AB2"/>
    <w:rsid w:val="008C2B9A"/>
    <w:rsid w:val="008C3ADD"/>
    <w:rsid w:val="008C3C54"/>
    <w:rsid w:val="008C43DE"/>
    <w:rsid w:val="008C471C"/>
    <w:rsid w:val="008C5AFE"/>
    <w:rsid w:val="008C6616"/>
    <w:rsid w:val="008C74BF"/>
    <w:rsid w:val="008C7D80"/>
    <w:rsid w:val="008D0620"/>
    <w:rsid w:val="008D50E6"/>
    <w:rsid w:val="008D6530"/>
    <w:rsid w:val="008D6631"/>
    <w:rsid w:val="008D6DEA"/>
    <w:rsid w:val="008D7560"/>
    <w:rsid w:val="008E1A4B"/>
    <w:rsid w:val="008E2224"/>
    <w:rsid w:val="008E2405"/>
    <w:rsid w:val="008E2C57"/>
    <w:rsid w:val="008E3CFE"/>
    <w:rsid w:val="008E5187"/>
    <w:rsid w:val="008E58AB"/>
    <w:rsid w:val="008E5A2E"/>
    <w:rsid w:val="008E5D17"/>
    <w:rsid w:val="008E6A54"/>
    <w:rsid w:val="008F01A1"/>
    <w:rsid w:val="008F04B1"/>
    <w:rsid w:val="008F137A"/>
    <w:rsid w:val="008F3952"/>
    <w:rsid w:val="008F45E7"/>
    <w:rsid w:val="008F465E"/>
    <w:rsid w:val="008F473B"/>
    <w:rsid w:val="008F4C98"/>
    <w:rsid w:val="008F613E"/>
    <w:rsid w:val="008F7522"/>
    <w:rsid w:val="009029B9"/>
    <w:rsid w:val="0090500C"/>
    <w:rsid w:val="00905152"/>
    <w:rsid w:val="00905D94"/>
    <w:rsid w:val="00907758"/>
    <w:rsid w:val="00907D02"/>
    <w:rsid w:val="00911A8A"/>
    <w:rsid w:val="00911C41"/>
    <w:rsid w:val="00911EDF"/>
    <w:rsid w:val="009123D8"/>
    <w:rsid w:val="00912E9C"/>
    <w:rsid w:val="00913477"/>
    <w:rsid w:val="00914673"/>
    <w:rsid w:val="009152FC"/>
    <w:rsid w:val="009154EE"/>
    <w:rsid w:val="009171E0"/>
    <w:rsid w:val="009171EB"/>
    <w:rsid w:val="00921A27"/>
    <w:rsid w:val="0092300B"/>
    <w:rsid w:val="009233B0"/>
    <w:rsid w:val="00923A68"/>
    <w:rsid w:val="009247F2"/>
    <w:rsid w:val="00925103"/>
    <w:rsid w:val="00926364"/>
    <w:rsid w:val="00927706"/>
    <w:rsid w:val="00927DBB"/>
    <w:rsid w:val="00930584"/>
    <w:rsid w:val="0093130E"/>
    <w:rsid w:val="00931424"/>
    <w:rsid w:val="00931CA4"/>
    <w:rsid w:val="00931EB4"/>
    <w:rsid w:val="009331E6"/>
    <w:rsid w:val="00934015"/>
    <w:rsid w:val="009352BA"/>
    <w:rsid w:val="00935BE5"/>
    <w:rsid w:val="00937400"/>
    <w:rsid w:val="00940866"/>
    <w:rsid w:val="009408F4"/>
    <w:rsid w:val="00940B0B"/>
    <w:rsid w:val="00941AA3"/>
    <w:rsid w:val="00941AB4"/>
    <w:rsid w:val="009428E5"/>
    <w:rsid w:val="00943507"/>
    <w:rsid w:val="00944904"/>
    <w:rsid w:val="009450B4"/>
    <w:rsid w:val="00945146"/>
    <w:rsid w:val="0094516A"/>
    <w:rsid w:val="00945327"/>
    <w:rsid w:val="009453C5"/>
    <w:rsid w:val="009458A0"/>
    <w:rsid w:val="00945D92"/>
    <w:rsid w:val="0094682B"/>
    <w:rsid w:val="009474AB"/>
    <w:rsid w:val="00947543"/>
    <w:rsid w:val="00947760"/>
    <w:rsid w:val="009479AF"/>
    <w:rsid w:val="009505AD"/>
    <w:rsid w:val="00951E52"/>
    <w:rsid w:val="00951E7A"/>
    <w:rsid w:val="00952B3A"/>
    <w:rsid w:val="00952F86"/>
    <w:rsid w:val="00955159"/>
    <w:rsid w:val="00955EF1"/>
    <w:rsid w:val="00957BCC"/>
    <w:rsid w:val="00960BE7"/>
    <w:rsid w:val="009611EB"/>
    <w:rsid w:val="00961520"/>
    <w:rsid w:val="00962A7D"/>
    <w:rsid w:val="009640E1"/>
    <w:rsid w:val="00965401"/>
    <w:rsid w:val="0096546C"/>
    <w:rsid w:val="00965A82"/>
    <w:rsid w:val="00966342"/>
    <w:rsid w:val="00966562"/>
    <w:rsid w:val="00967F08"/>
    <w:rsid w:val="0097191F"/>
    <w:rsid w:val="0097322D"/>
    <w:rsid w:val="00975209"/>
    <w:rsid w:val="00975DE7"/>
    <w:rsid w:val="00976A28"/>
    <w:rsid w:val="009776B2"/>
    <w:rsid w:val="009778B6"/>
    <w:rsid w:val="009778C7"/>
    <w:rsid w:val="00977B7D"/>
    <w:rsid w:val="00981905"/>
    <w:rsid w:val="00981BCD"/>
    <w:rsid w:val="00983181"/>
    <w:rsid w:val="009831BA"/>
    <w:rsid w:val="00983806"/>
    <w:rsid w:val="0098483B"/>
    <w:rsid w:val="00985C31"/>
    <w:rsid w:val="00985D65"/>
    <w:rsid w:val="00985FB8"/>
    <w:rsid w:val="00986084"/>
    <w:rsid w:val="00986536"/>
    <w:rsid w:val="009922E6"/>
    <w:rsid w:val="0099276A"/>
    <w:rsid w:val="0099464C"/>
    <w:rsid w:val="009966D4"/>
    <w:rsid w:val="0099774B"/>
    <w:rsid w:val="009978A0"/>
    <w:rsid w:val="009A0C9C"/>
    <w:rsid w:val="009A0F77"/>
    <w:rsid w:val="009A12CB"/>
    <w:rsid w:val="009A1F82"/>
    <w:rsid w:val="009A36BA"/>
    <w:rsid w:val="009A3ABC"/>
    <w:rsid w:val="009A4290"/>
    <w:rsid w:val="009A4592"/>
    <w:rsid w:val="009A5A22"/>
    <w:rsid w:val="009A64A7"/>
    <w:rsid w:val="009A7944"/>
    <w:rsid w:val="009A7C1F"/>
    <w:rsid w:val="009A7C37"/>
    <w:rsid w:val="009B0A31"/>
    <w:rsid w:val="009B12F5"/>
    <w:rsid w:val="009B2371"/>
    <w:rsid w:val="009B2F90"/>
    <w:rsid w:val="009B4C86"/>
    <w:rsid w:val="009B4EAC"/>
    <w:rsid w:val="009B5166"/>
    <w:rsid w:val="009B6051"/>
    <w:rsid w:val="009B6652"/>
    <w:rsid w:val="009B6CD1"/>
    <w:rsid w:val="009B76C6"/>
    <w:rsid w:val="009B7711"/>
    <w:rsid w:val="009C05FE"/>
    <w:rsid w:val="009C0B6B"/>
    <w:rsid w:val="009C10D4"/>
    <w:rsid w:val="009C4701"/>
    <w:rsid w:val="009C4879"/>
    <w:rsid w:val="009C5C4F"/>
    <w:rsid w:val="009C6448"/>
    <w:rsid w:val="009C689D"/>
    <w:rsid w:val="009C6A26"/>
    <w:rsid w:val="009D0535"/>
    <w:rsid w:val="009D0C7D"/>
    <w:rsid w:val="009D0EAA"/>
    <w:rsid w:val="009D2329"/>
    <w:rsid w:val="009D3466"/>
    <w:rsid w:val="009D3756"/>
    <w:rsid w:val="009D3DDD"/>
    <w:rsid w:val="009D421A"/>
    <w:rsid w:val="009D49BC"/>
    <w:rsid w:val="009D4A45"/>
    <w:rsid w:val="009D4B6C"/>
    <w:rsid w:val="009D58A4"/>
    <w:rsid w:val="009D5DA3"/>
    <w:rsid w:val="009D74AE"/>
    <w:rsid w:val="009D74CB"/>
    <w:rsid w:val="009E0B3A"/>
    <w:rsid w:val="009E0D04"/>
    <w:rsid w:val="009E28ED"/>
    <w:rsid w:val="009E2DA6"/>
    <w:rsid w:val="009E355C"/>
    <w:rsid w:val="009E421F"/>
    <w:rsid w:val="009E5C02"/>
    <w:rsid w:val="009E5F63"/>
    <w:rsid w:val="009E726C"/>
    <w:rsid w:val="009E75E3"/>
    <w:rsid w:val="009E7D34"/>
    <w:rsid w:val="009E7F3E"/>
    <w:rsid w:val="009F1818"/>
    <w:rsid w:val="009F576E"/>
    <w:rsid w:val="009F5BED"/>
    <w:rsid w:val="009F5FD2"/>
    <w:rsid w:val="009F784D"/>
    <w:rsid w:val="009F7AD7"/>
    <w:rsid w:val="009F7EA5"/>
    <w:rsid w:val="00A006B3"/>
    <w:rsid w:val="00A00E4F"/>
    <w:rsid w:val="00A01879"/>
    <w:rsid w:val="00A01DF1"/>
    <w:rsid w:val="00A01F3F"/>
    <w:rsid w:val="00A0316D"/>
    <w:rsid w:val="00A03D4A"/>
    <w:rsid w:val="00A041F8"/>
    <w:rsid w:val="00A05BED"/>
    <w:rsid w:val="00A06EF9"/>
    <w:rsid w:val="00A0718D"/>
    <w:rsid w:val="00A1076D"/>
    <w:rsid w:val="00A113AC"/>
    <w:rsid w:val="00A11716"/>
    <w:rsid w:val="00A12030"/>
    <w:rsid w:val="00A124BE"/>
    <w:rsid w:val="00A127AF"/>
    <w:rsid w:val="00A13D69"/>
    <w:rsid w:val="00A14A8C"/>
    <w:rsid w:val="00A15A53"/>
    <w:rsid w:val="00A17C12"/>
    <w:rsid w:val="00A20047"/>
    <w:rsid w:val="00A21DE3"/>
    <w:rsid w:val="00A231D7"/>
    <w:rsid w:val="00A248F5"/>
    <w:rsid w:val="00A24DF5"/>
    <w:rsid w:val="00A24F4C"/>
    <w:rsid w:val="00A253EC"/>
    <w:rsid w:val="00A25E84"/>
    <w:rsid w:val="00A26094"/>
    <w:rsid w:val="00A2609D"/>
    <w:rsid w:val="00A26C60"/>
    <w:rsid w:val="00A271EC"/>
    <w:rsid w:val="00A302DD"/>
    <w:rsid w:val="00A30418"/>
    <w:rsid w:val="00A3100A"/>
    <w:rsid w:val="00A31B7E"/>
    <w:rsid w:val="00A32265"/>
    <w:rsid w:val="00A326FC"/>
    <w:rsid w:val="00A349E3"/>
    <w:rsid w:val="00A36551"/>
    <w:rsid w:val="00A37542"/>
    <w:rsid w:val="00A40313"/>
    <w:rsid w:val="00A403DC"/>
    <w:rsid w:val="00A41624"/>
    <w:rsid w:val="00A4261D"/>
    <w:rsid w:val="00A43444"/>
    <w:rsid w:val="00A43952"/>
    <w:rsid w:val="00A44A77"/>
    <w:rsid w:val="00A44F24"/>
    <w:rsid w:val="00A45826"/>
    <w:rsid w:val="00A46F98"/>
    <w:rsid w:val="00A476B0"/>
    <w:rsid w:val="00A479A1"/>
    <w:rsid w:val="00A47EC6"/>
    <w:rsid w:val="00A50375"/>
    <w:rsid w:val="00A508EA"/>
    <w:rsid w:val="00A52460"/>
    <w:rsid w:val="00A52604"/>
    <w:rsid w:val="00A559E5"/>
    <w:rsid w:val="00A61425"/>
    <w:rsid w:val="00A62048"/>
    <w:rsid w:val="00A62296"/>
    <w:rsid w:val="00A626B4"/>
    <w:rsid w:val="00A62713"/>
    <w:rsid w:val="00A62B50"/>
    <w:rsid w:val="00A62CB5"/>
    <w:rsid w:val="00A63070"/>
    <w:rsid w:val="00A6373D"/>
    <w:rsid w:val="00A637D5"/>
    <w:rsid w:val="00A647B3"/>
    <w:rsid w:val="00A65252"/>
    <w:rsid w:val="00A65345"/>
    <w:rsid w:val="00A65D8B"/>
    <w:rsid w:val="00A665D5"/>
    <w:rsid w:val="00A706C9"/>
    <w:rsid w:val="00A70D08"/>
    <w:rsid w:val="00A70E6E"/>
    <w:rsid w:val="00A73099"/>
    <w:rsid w:val="00A73668"/>
    <w:rsid w:val="00A73A86"/>
    <w:rsid w:val="00A73B28"/>
    <w:rsid w:val="00A742FC"/>
    <w:rsid w:val="00A745A1"/>
    <w:rsid w:val="00A7515C"/>
    <w:rsid w:val="00A7674C"/>
    <w:rsid w:val="00A768C3"/>
    <w:rsid w:val="00A76A89"/>
    <w:rsid w:val="00A76B02"/>
    <w:rsid w:val="00A814F5"/>
    <w:rsid w:val="00A81D37"/>
    <w:rsid w:val="00A82083"/>
    <w:rsid w:val="00A823E7"/>
    <w:rsid w:val="00A835C9"/>
    <w:rsid w:val="00A83865"/>
    <w:rsid w:val="00A839D9"/>
    <w:rsid w:val="00A83A35"/>
    <w:rsid w:val="00A8430B"/>
    <w:rsid w:val="00A84696"/>
    <w:rsid w:val="00A84D42"/>
    <w:rsid w:val="00A84F08"/>
    <w:rsid w:val="00A85380"/>
    <w:rsid w:val="00A8560B"/>
    <w:rsid w:val="00A85E0C"/>
    <w:rsid w:val="00A87114"/>
    <w:rsid w:val="00A8782D"/>
    <w:rsid w:val="00A90EE8"/>
    <w:rsid w:val="00A91B96"/>
    <w:rsid w:val="00A938F1"/>
    <w:rsid w:val="00A939E8"/>
    <w:rsid w:val="00A93F43"/>
    <w:rsid w:val="00A94E60"/>
    <w:rsid w:val="00A95474"/>
    <w:rsid w:val="00A95671"/>
    <w:rsid w:val="00A95791"/>
    <w:rsid w:val="00A963E7"/>
    <w:rsid w:val="00A973E0"/>
    <w:rsid w:val="00AA525F"/>
    <w:rsid w:val="00AA631D"/>
    <w:rsid w:val="00AA6748"/>
    <w:rsid w:val="00AA69E1"/>
    <w:rsid w:val="00AA6C75"/>
    <w:rsid w:val="00AB09FD"/>
    <w:rsid w:val="00AB0F87"/>
    <w:rsid w:val="00AB2903"/>
    <w:rsid w:val="00AB2EEE"/>
    <w:rsid w:val="00AB3338"/>
    <w:rsid w:val="00AB37E5"/>
    <w:rsid w:val="00AB41A6"/>
    <w:rsid w:val="00AB6922"/>
    <w:rsid w:val="00AB6B05"/>
    <w:rsid w:val="00AC02F0"/>
    <w:rsid w:val="00AC06EB"/>
    <w:rsid w:val="00AC11C4"/>
    <w:rsid w:val="00AC16B0"/>
    <w:rsid w:val="00AC1CF7"/>
    <w:rsid w:val="00AC2561"/>
    <w:rsid w:val="00AC2FC7"/>
    <w:rsid w:val="00AC3AC4"/>
    <w:rsid w:val="00AC6464"/>
    <w:rsid w:val="00AC6F22"/>
    <w:rsid w:val="00AC763D"/>
    <w:rsid w:val="00AD0478"/>
    <w:rsid w:val="00AD09CA"/>
    <w:rsid w:val="00AD222B"/>
    <w:rsid w:val="00AD24FE"/>
    <w:rsid w:val="00AD6A17"/>
    <w:rsid w:val="00AD6AA9"/>
    <w:rsid w:val="00AD7912"/>
    <w:rsid w:val="00AD7958"/>
    <w:rsid w:val="00AE0EE1"/>
    <w:rsid w:val="00AE144C"/>
    <w:rsid w:val="00AE1680"/>
    <w:rsid w:val="00AE3AD0"/>
    <w:rsid w:val="00AE4A48"/>
    <w:rsid w:val="00AE4CF4"/>
    <w:rsid w:val="00AE68D7"/>
    <w:rsid w:val="00AE7A95"/>
    <w:rsid w:val="00AE7DA8"/>
    <w:rsid w:val="00AF0341"/>
    <w:rsid w:val="00AF0754"/>
    <w:rsid w:val="00AF12F9"/>
    <w:rsid w:val="00AF615D"/>
    <w:rsid w:val="00AF638D"/>
    <w:rsid w:val="00AF7641"/>
    <w:rsid w:val="00B007E2"/>
    <w:rsid w:val="00B010B9"/>
    <w:rsid w:val="00B02A89"/>
    <w:rsid w:val="00B045FD"/>
    <w:rsid w:val="00B06012"/>
    <w:rsid w:val="00B060B0"/>
    <w:rsid w:val="00B06991"/>
    <w:rsid w:val="00B069B8"/>
    <w:rsid w:val="00B07DFE"/>
    <w:rsid w:val="00B100DE"/>
    <w:rsid w:val="00B10C22"/>
    <w:rsid w:val="00B10DD4"/>
    <w:rsid w:val="00B116B2"/>
    <w:rsid w:val="00B11F3E"/>
    <w:rsid w:val="00B129CB"/>
    <w:rsid w:val="00B13401"/>
    <w:rsid w:val="00B14CDE"/>
    <w:rsid w:val="00B1779B"/>
    <w:rsid w:val="00B17832"/>
    <w:rsid w:val="00B2077E"/>
    <w:rsid w:val="00B21561"/>
    <w:rsid w:val="00B2189B"/>
    <w:rsid w:val="00B218FF"/>
    <w:rsid w:val="00B21DAF"/>
    <w:rsid w:val="00B22D01"/>
    <w:rsid w:val="00B2313F"/>
    <w:rsid w:val="00B23B69"/>
    <w:rsid w:val="00B241B6"/>
    <w:rsid w:val="00B25E7B"/>
    <w:rsid w:val="00B264F4"/>
    <w:rsid w:val="00B26698"/>
    <w:rsid w:val="00B2697A"/>
    <w:rsid w:val="00B26A37"/>
    <w:rsid w:val="00B27036"/>
    <w:rsid w:val="00B32216"/>
    <w:rsid w:val="00B33150"/>
    <w:rsid w:val="00B33951"/>
    <w:rsid w:val="00B345B1"/>
    <w:rsid w:val="00B34796"/>
    <w:rsid w:val="00B348F6"/>
    <w:rsid w:val="00B34D1C"/>
    <w:rsid w:val="00B350E0"/>
    <w:rsid w:val="00B354C0"/>
    <w:rsid w:val="00B35682"/>
    <w:rsid w:val="00B359D4"/>
    <w:rsid w:val="00B35AFB"/>
    <w:rsid w:val="00B36495"/>
    <w:rsid w:val="00B36A44"/>
    <w:rsid w:val="00B36C73"/>
    <w:rsid w:val="00B36F81"/>
    <w:rsid w:val="00B4004D"/>
    <w:rsid w:val="00B4076B"/>
    <w:rsid w:val="00B40995"/>
    <w:rsid w:val="00B41A42"/>
    <w:rsid w:val="00B4659F"/>
    <w:rsid w:val="00B50570"/>
    <w:rsid w:val="00B525B3"/>
    <w:rsid w:val="00B52908"/>
    <w:rsid w:val="00B547CC"/>
    <w:rsid w:val="00B55271"/>
    <w:rsid w:val="00B55794"/>
    <w:rsid w:val="00B55AF6"/>
    <w:rsid w:val="00B56031"/>
    <w:rsid w:val="00B570A8"/>
    <w:rsid w:val="00B5736D"/>
    <w:rsid w:val="00B60E08"/>
    <w:rsid w:val="00B60E93"/>
    <w:rsid w:val="00B6187E"/>
    <w:rsid w:val="00B61D55"/>
    <w:rsid w:val="00B6436B"/>
    <w:rsid w:val="00B644AE"/>
    <w:rsid w:val="00B66473"/>
    <w:rsid w:val="00B6650F"/>
    <w:rsid w:val="00B67194"/>
    <w:rsid w:val="00B67309"/>
    <w:rsid w:val="00B67879"/>
    <w:rsid w:val="00B6799B"/>
    <w:rsid w:val="00B705B9"/>
    <w:rsid w:val="00B70BA9"/>
    <w:rsid w:val="00B71D63"/>
    <w:rsid w:val="00B73CBF"/>
    <w:rsid w:val="00B74877"/>
    <w:rsid w:val="00B75777"/>
    <w:rsid w:val="00B76508"/>
    <w:rsid w:val="00B76E6C"/>
    <w:rsid w:val="00B77218"/>
    <w:rsid w:val="00B779CE"/>
    <w:rsid w:val="00B812A5"/>
    <w:rsid w:val="00B83162"/>
    <w:rsid w:val="00B83D41"/>
    <w:rsid w:val="00B8413F"/>
    <w:rsid w:val="00B84266"/>
    <w:rsid w:val="00B859C5"/>
    <w:rsid w:val="00B86038"/>
    <w:rsid w:val="00B86E06"/>
    <w:rsid w:val="00B87A36"/>
    <w:rsid w:val="00B87CDF"/>
    <w:rsid w:val="00B904EF"/>
    <w:rsid w:val="00B90D1C"/>
    <w:rsid w:val="00B91AC3"/>
    <w:rsid w:val="00B92A34"/>
    <w:rsid w:val="00B93E5C"/>
    <w:rsid w:val="00B956BA"/>
    <w:rsid w:val="00B95D42"/>
    <w:rsid w:val="00B96C55"/>
    <w:rsid w:val="00BA167F"/>
    <w:rsid w:val="00BA1717"/>
    <w:rsid w:val="00BA2175"/>
    <w:rsid w:val="00BA307D"/>
    <w:rsid w:val="00BA4051"/>
    <w:rsid w:val="00BA5C40"/>
    <w:rsid w:val="00BA5F80"/>
    <w:rsid w:val="00BA6D6C"/>
    <w:rsid w:val="00BA7DFB"/>
    <w:rsid w:val="00BB0FE0"/>
    <w:rsid w:val="00BB0FEC"/>
    <w:rsid w:val="00BB1094"/>
    <w:rsid w:val="00BB27AD"/>
    <w:rsid w:val="00BB2CE6"/>
    <w:rsid w:val="00BB3A92"/>
    <w:rsid w:val="00BB3B66"/>
    <w:rsid w:val="00BC02F3"/>
    <w:rsid w:val="00BC0922"/>
    <w:rsid w:val="00BC2ACE"/>
    <w:rsid w:val="00BC2C81"/>
    <w:rsid w:val="00BC3DAA"/>
    <w:rsid w:val="00BC6772"/>
    <w:rsid w:val="00BC6E68"/>
    <w:rsid w:val="00BC781A"/>
    <w:rsid w:val="00BD0020"/>
    <w:rsid w:val="00BD298C"/>
    <w:rsid w:val="00BD3539"/>
    <w:rsid w:val="00BD5108"/>
    <w:rsid w:val="00BD6786"/>
    <w:rsid w:val="00BD68A7"/>
    <w:rsid w:val="00BD6E04"/>
    <w:rsid w:val="00BE0A5A"/>
    <w:rsid w:val="00BE0F87"/>
    <w:rsid w:val="00BE1794"/>
    <w:rsid w:val="00BE215D"/>
    <w:rsid w:val="00BE43C7"/>
    <w:rsid w:val="00BE51F6"/>
    <w:rsid w:val="00BE6B5E"/>
    <w:rsid w:val="00BF21D7"/>
    <w:rsid w:val="00BF28E2"/>
    <w:rsid w:val="00BF4D6A"/>
    <w:rsid w:val="00BF5B1C"/>
    <w:rsid w:val="00BF5DD1"/>
    <w:rsid w:val="00BF6A9D"/>
    <w:rsid w:val="00BF7026"/>
    <w:rsid w:val="00BF7258"/>
    <w:rsid w:val="00BF762E"/>
    <w:rsid w:val="00C01252"/>
    <w:rsid w:val="00C018EA"/>
    <w:rsid w:val="00C0253C"/>
    <w:rsid w:val="00C02A39"/>
    <w:rsid w:val="00C031DE"/>
    <w:rsid w:val="00C04BA3"/>
    <w:rsid w:val="00C05665"/>
    <w:rsid w:val="00C0649C"/>
    <w:rsid w:val="00C0664F"/>
    <w:rsid w:val="00C06F2B"/>
    <w:rsid w:val="00C074B7"/>
    <w:rsid w:val="00C074FA"/>
    <w:rsid w:val="00C07CF8"/>
    <w:rsid w:val="00C1171C"/>
    <w:rsid w:val="00C117CE"/>
    <w:rsid w:val="00C11D3D"/>
    <w:rsid w:val="00C15055"/>
    <w:rsid w:val="00C15292"/>
    <w:rsid w:val="00C154BF"/>
    <w:rsid w:val="00C15757"/>
    <w:rsid w:val="00C17D31"/>
    <w:rsid w:val="00C20049"/>
    <w:rsid w:val="00C20858"/>
    <w:rsid w:val="00C20D73"/>
    <w:rsid w:val="00C20F37"/>
    <w:rsid w:val="00C21D62"/>
    <w:rsid w:val="00C24B90"/>
    <w:rsid w:val="00C25414"/>
    <w:rsid w:val="00C263C7"/>
    <w:rsid w:val="00C265F8"/>
    <w:rsid w:val="00C2683C"/>
    <w:rsid w:val="00C26CB7"/>
    <w:rsid w:val="00C26E4E"/>
    <w:rsid w:val="00C26F8D"/>
    <w:rsid w:val="00C2789A"/>
    <w:rsid w:val="00C27913"/>
    <w:rsid w:val="00C31202"/>
    <w:rsid w:val="00C31C6E"/>
    <w:rsid w:val="00C31EA9"/>
    <w:rsid w:val="00C323C1"/>
    <w:rsid w:val="00C32BF6"/>
    <w:rsid w:val="00C33E50"/>
    <w:rsid w:val="00C3757C"/>
    <w:rsid w:val="00C37EB7"/>
    <w:rsid w:val="00C41165"/>
    <w:rsid w:val="00C41D4E"/>
    <w:rsid w:val="00C4200C"/>
    <w:rsid w:val="00C42271"/>
    <w:rsid w:val="00C42CE7"/>
    <w:rsid w:val="00C4304F"/>
    <w:rsid w:val="00C43688"/>
    <w:rsid w:val="00C440C2"/>
    <w:rsid w:val="00C44977"/>
    <w:rsid w:val="00C458CD"/>
    <w:rsid w:val="00C46020"/>
    <w:rsid w:val="00C505F5"/>
    <w:rsid w:val="00C50642"/>
    <w:rsid w:val="00C50CD9"/>
    <w:rsid w:val="00C51123"/>
    <w:rsid w:val="00C525B7"/>
    <w:rsid w:val="00C5289A"/>
    <w:rsid w:val="00C528DD"/>
    <w:rsid w:val="00C5422D"/>
    <w:rsid w:val="00C5483D"/>
    <w:rsid w:val="00C54A69"/>
    <w:rsid w:val="00C551A5"/>
    <w:rsid w:val="00C55209"/>
    <w:rsid w:val="00C562D8"/>
    <w:rsid w:val="00C5633F"/>
    <w:rsid w:val="00C5641B"/>
    <w:rsid w:val="00C564C8"/>
    <w:rsid w:val="00C56DA6"/>
    <w:rsid w:val="00C573C2"/>
    <w:rsid w:val="00C622C1"/>
    <w:rsid w:val="00C64D04"/>
    <w:rsid w:val="00C65544"/>
    <w:rsid w:val="00C65820"/>
    <w:rsid w:val="00C65937"/>
    <w:rsid w:val="00C67D47"/>
    <w:rsid w:val="00C71ADD"/>
    <w:rsid w:val="00C72BA1"/>
    <w:rsid w:val="00C72EC2"/>
    <w:rsid w:val="00C7308F"/>
    <w:rsid w:val="00C73CAB"/>
    <w:rsid w:val="00C7445A"/>
    <w:rsid w:val="00C74C25"/>
    <w:rsid w:val="00C75968"/>
    <w:rsid w:val="00C75D2B"/>
    <w:rsid w:val="00C764C2"/>
    <w:rsid w:val="00C76674"/>
    <w:rsid w:val="00C76D7D"/>
    <w:rsid w:val="00C774C6"/>
    <w:rsid w:val="00C77F53"/>
    <w:rsid w:val="00C808F5"/>
    <w:rsid w:val="00C80ADC"/>
    <w:rsid w:val="00C836E1"/>
    <w:rsid w:val="00C83B08"/>
    <w:rsid w:val="00C83CC7"/>
    <w:rsid w:val="00C8416B"/>
    <w:rsid w:val="00C85566"/>
    <w:rsid w:val="00C8717F"/>
    <w:rsid w:val="00C87716"/>
    <w:rsid w:val="00C87794"/>
    <w:rsid w:val="00C928D2"/>
    <w:rsid w:val="00C929CD"/>
    <w:rsid w:val="00C92D8B"/>
    <w:rsid w:val="00C93011"/>
    <w:rsid w:val="00C93D0F"/>
    <w:rsid w:val="00C940E1"/>
    <w:rsid w:val="00C946BC"/>
    <w:rsid w:val="00C960ED"/>
    <w:rsid w:val="00C97719"/>
    <w:rsid w:val="00C97DA2"/>
    <w:rsid w:val="00C97F94"/>
    <w:rsid w:val="00CA0352"/>
    <w:rsid w:val="00CA0684"/>
    <w:rsid w:val="00CA0699"/>
    <w:rsid w:val="00CA1B79"/>
    <w:rsid w:val="00CA1C39"/>
    <w:rsid w:val="00CA2FBE"/>
    <w:rsid w:val="00CA3981"/>
    <w:rsid w:val="00CA3EDC"/>
    <w:rsid w:val="00CA4ABD"/>
    <w:rsid w:val="00CA5B27"/>
    <w:rsid w:val="00CA74A4"/>
    <w:rsid w:val="00CB03F3"/>
    <w:rsid w:val="00CB0927"/>
    <w:rsid w:val="00CB0BD7"/>
    <w:rsid w:val="00CB1392"/>
    <w:rsid w:val="00CB2082"/>
    <w:rsid w:val="00CB261C"/>
    <w:rsid w:val="00CB2713"/>
    <w:rsid w:val="00CB2AB6"/>
    <w:rsid w:val="00CB3DFE"/>
    <w:rsid w:val="00CC0580"/>
    <w:rsid w:val="00CC2004"/>
    <w:rsid w:val="00CC44B8"/>
    <w:rsid w:val="00CC52B8"/>
    <w:rsid w:val="00CC657B"/>
    <w:rsid w:val="00CC6792"/>
    <w:rsid w:val="00CC7B9A"/>
    <w:rsid w:val="00CD1CB0"/>
    <w:rsid w:val="00CD227D"/>
    <w:rsid w:val="00CD243D"/>
    <w:rsid w:val="00CD303F"/>
    <w:rsid w:val="00CD4267"/>
    <w:rsid w:val="00CD4512"/>
    <w:rsid w:val="00CD4DDE"/>
    <w:rsid w:val="00CD63AD"/>
    <w:rsid w:val="00CD789F"/>
    <w:rsid w:val="00CE16E8"/>
    <w:rsid w:val="00CE256B"/>
    <w:rsid w:val="00CE26CD"/>
    <w:rsid w:val="00CE308C"/>
    <w:rsid w:val="00CE3C3B"/>
    <w:rsid w:val="00CE3F70"/>
    <w:rsid w:val="00CE6AC1"/>
    <w:rsid w:val="00CE74CD"/>
    <w:rsid w:val="00CF0813"/>
    <w:rsid w:val="00CF15D5"/>
    <w:rsid w:val="00CF28FA"/>
    <w:rsid w:val="00CF4112"/>
    <w:rsid w:val="00CF5402"/>
    <w:rsid w:val="00CF5726"/>
    <w:rsid w:val="00CF6C9A"/>
    <w:rsid w:val="00CF6D8F"/>
    <w:rsid w:val="00CF72DF"/>
    <w:rsid w:val="00D000D9"/>
    <w:rsid w:val="00D040CA"/>
    <w:rsid w:val="00D04F3F"/>
    <w:rsid w:val="00D05821"/>
    <w:rsid w:val="00D05DEB"/>
    <w:rsid w:val="00D0776C"/>
    <w:rsid w:val="00D1014A"/>
    <w:rsid w:val="00D102FD"/>
    <w:rsid w:val="00D10620"/>
    <w:rsid w:val="00D1089D"/>
    <w:rsid w:val="00D10E7B"/>
    <w:rsid w:val="00D1150A"/>
    <w:rsid w:val="00D11B42"/>
    <w:rsid w:val="00D1263D"/>
    <w:rsid w:val="00D13E0E"/>
    <w:rsid w:val="00D149D9"/>
    <w:rsid w:val="00D14ED4"/>
    <w:rsid w:val="00D1500B"/>
    <w:rsid w:val="00D1521A"/>
    <w:rsid w:val="00D1557F"/>
    <w:rsid w:val="00D15B9A"/>
    <w:rsid w:val="00D16B98"/>
    <w:rsid w:val="00D21314"/>
    <w:rsid w:val="00D22368"/>
    <w:rsid w:val="00D22D97"/>
    <w:rsid w:val="00D23075"/>
    <w:rsid w:val="00D23CC3"/>
    <w:rsid w:val="00D242D3"/>
    <w:rsid w:val="00D252DA"/>
    <w:rsid w:val="00D26851"/>
    <w:rsid w:val="00D2703A"/>
    <w:rsid w:val="00D27812"/>
    <w:rsid w:val="00D3088E"/>
    <w:rsid w:val="00D33828"/>
    <w:rsid w:val="00D34D96"/>
    <w:rsid w:val="00D355A6"/>
    <w:rsid w:val="00D35E0C"/>
    <w:rsid w:val="00D363B9"/>
    <w:rsid w:val="00D370F6"/>
    <w:rsid w:val="00D373AE"/>
    <w:rsid w:val="00D37684"/>
    <w:rsid w:val="00D37CA6"/>
    <w:rsid w:val="00D37EE1"/>
    <w:rsid w:val="00D40142"/>
    <w:rsid w:val="00D40E57"/>
    <w:rsid w:val="00D40F1D"/>
    <w:rsid w:val="00D4226A"/>
    <w:rsid w:val="00D4246A"/>
    <w:rsid w:val="00D4364A"/>
    <w:rsid w:val="00D44E02"/>
    <w:rsid w:val="00D46B64"/>
    <w:rsid w:val="00D50849"/>
    <w:rsid w:val="00D50D07"/>
    <w:rsid w:val="00D51329"/>
    <w:rsid w:val="00D51A96"/>
    <w:rsid w:val="00D53D2E"/>
    <w:rsid w:val="00D544CA"/>
    <w:rsid w:val="00D54DC4"/>
    <w:rsid w:val="00D55992"/>
    <w:rsid w:val="00D565FF"/>
    <w:rsid w:val="00D56810"/>
    <w:rsid w:val="00D5712E"/>
    <w:rsid w:val="00D579E9"/>
    <w:rsid w:val="00D616E9"/>
    <w:rsid w:val="00D6399B"/>
    <w:rsid w:val="00D643DC"/>
    <w:rsid w:val="00D7167E"/>
    <w:rsid w:val="00D71F19"/>
    <w:rsid w:val="00D73796"/>
    <w:rsid w:val="00D75218"/>
    <w:rsid w:val="00D75388"/>
    <w:rsid w:val="00D7581B"/>
    <w:rsid w:val="00D7609F"/>
    <w:rsid w:val="00D77AA7"/>
    <w:rsid w:val="00D77D19"/>
    <w:rsid w:val="00D811AC"/>
    <w:rsid w:val="00D82D4C"/>
    <w:rsid w:val="00D83099"/>
    <w:rsid w:val="00D834D9"/>
    <w:rsid w:val="00D843BA"/>
    <w:rsid w:val="00D86624"/>
    <w:rsid w:val="00D87163"/>
    <w:rsid w:val="00D87606"/>
    <w:rsid w:val="00D900D5"/>
    <w:rsid w:val="00D901B2"/>
    <w:rsid w:val="00D90215"/>
    <w:rsid w:val="00D90A61"/>
    <w:rsid w:val="00D91123"/>
    <w:rsid w:val="00D9195A"/>
    <w:rsid w:val="00D92863"/>
    <w:rsid w:val="00D93508"/>
    <w:rsid w:val="00D93B0D"/>
    <w:rsid w:val="00D93B49"/>
    <w:rsid w:val="00D9400F"/>
    <w:rsid w:val="00D97F65"/>
    <w:rsid w:val="00DA095E"/>
    <w:rsid w:val="00DA137B"/>
    <w:rsid w:val="00DA178A"/>
    <w:rsid w:val="00DA3762"/>
    <w:rsid w:val="00DA3BD4"/>
    <w:rsid w:val="00DA3E33"/>
    <w:rsid w:val="00DA4110"/>
    <w:rsid w:val="00DA4235"/>
    <w:rsid w:val="00DA44E0"/>
    <w:rsid w:val="00DA4D7A"/>
    <w:rsid w:val="00DA7ABE"/>
    <w:rsid w:val="00DB04EC"/>
    <w:rsid w:val="00DB0C07"/>
    <w:rsid w:val="00DB1E31"/>
    <w:rsid w:val="00DB5533"/>
    <w:rsid w:val="00DB5AC9"/>
    <w:rsid w:val="00DB617A"/>
    <w:rsid w:val="00DB62AF"/>
    <w:rsid w:val="00DB648A"/>
    <w:rsid w:val="00DB732E"/>
    <w:rsid w:val="00DB7DC5"/>
    <w:rsid w:val="00DC069E"/>
    <w:rsid w:val="00DC170E"/>
    <w:rsid w:val="00DC387A"/>
    <w:rsid w:val="00DC4A69"/>
    <w:rsid w:val="00DC51C9"/>
    <w:rsid w:val="00DC7171"/>
    <w:rsid w:val="00DC73A5"/>
    <w:rsid w:val="00DD09E3"/>
    <w:rsid w:val="00DD1DF5"/>
    <w:rsid w:val="00DD20A1"/>
    <w:rsid w:val="00DD2537"/>
    <w:rsid w:val="00DD2D31"/>
    <w:rsid w:val="00DD2E73"/>
    <w:rsid w:val="00DD3457"/>
    <w:rsid w:val="00DD6F7E"/>
    <w:rsid w:val="00DD7417"/>
    <w:rsid w:val="00DE038A"/>
    <w:rsid w:val="00DE1830"/>
    <w:rsid w:val="00DE72C7"/>
    <w:rsid w:val="00DE7348"/>
    <w:rsid w:val="00DE785F"/>
    <w:rsid w:val="00DF092C"/>
    <w:rsid w:val="00DF1ADB"/>
    <w:rsid w:val="00DF1B8D"/>
    <w:rsid w:val="00DF1F68"/>
    <w:rsid w:val="00DF3BDC"/>
    <w:rsid w:val="00DF4D50"/>
    <w:rsid w:val="00DF5A74"/>
    <w:rsid w:val="00DF6BA5"/>
    <w:rsid w:val="00DF6DBE"/>
    <w:rsid w:val="00E00093"/>
    <w:rsid w:val="00E00E2D"/>
    <w:rsid w:val="00E03079"/>
    <w:rsid w:val="00E03CBF"/>
    <w:rsid w:val="00E047F2"/>
    <w:rsid w:val="00E05021"/>
    <w:rsid w:val="00E05277"/>
    <w:rsid w:val="00E053DE"/>
    <w:rsid w:val="00E055ED"/>
    <w:rsid w:val="00E05AF4"/>
    <w:rsid w:val="00E065DE"/>
    <w:rsid w:val="00E066DF"/>
    <w:rsid w:val="00E06F7A"/>
    <w:rsid w:val="00E07CB6"/>
    <w:rsid w:val="00E10DF9"/>
    <w:rsid w:val="00E1106C"/>
    <w:rsid w:val="00E1166D"/>
    <w:rsid w:val="00E1238F"/>
    <w:rsid w:val="00E12A28"/>
    <w:rsid w:val="00E12B00"/>
    <w:rsid w:val="00E13C7A"/>
    <w:rsid w:val="00E14426"/>
    <w:rsid w:val="00E15186"/>
    <w:rsid w:val="00E15F06"/>
    <w:rsid w:val="00E16685"/>
    <w:rsid w:val="00E17BDA"/>
    <w:rsid w:val="00E20855"/>
    <w:rsid w:val="00E20D63"/>
    <w:rsid w:val="00E21F8B"/>
    <w:rsid w:val="00E225CA"/>
    <w:rsid w:val="00E22CF4"/>
    <w:rsid w:val="00E23C68"/>
    <w:rsid w:val="00E24745"/>
    <w:rsid w:val="00E26415"/>
    <w:rsid w:val="00E26722"/>
    <w:rsid w:val="00E26A08"/>
    <w:rsid w:val="00E32152"/>
    <w:rsid w:val="00E340ED"/>
    <w:rsid w:val="00E34535"/>
    <w:rsid w:val="00E35098"/>
    <w:rsid w:val="00E35538"/>
    <w:rsid w:val="00E36ED9"/>
    <w:rsid w:val="00E372B0"/>
    <w:rsid w:val="00E40657"/>
    <w:rsid w:val="00E41C74"/>
    <w:rsid w:val="00E434B7"/>
    <w:rsid w:val="00E44313"/>
    <w:rsid w:val="00E45386"/>
    <w:rsid w:val="00E459C1"/>
    <w:rsid w:val="00E45E85"/>
    <w:rsid w:val="00E4623A"/>
    <w:rsid w:val="00E4686A"/>
    <w:rsid w:val="00E46ED5"/>
    <w:rsid w:val="00E47313"/>
    <w:rsid w:val="00E4794A"/>
    <w:rsid w:val="00E50C10"/>
    <w:rsid w:val="00E50C93"/>
    <w:rsid w:val="00E515FE"/>
    <w:rsid w:val="00E51FCC"/>
    <w:rsid w:val="00E52421"/>
    <w:rsid w:val="00E52AA4"/>
    <w:rsid w:val="00E5320A"/>
    <w:rsid w:val="00E537C8"/>
    <w:rsid w:val="00E53A91"/>
    <w:rsid w:val="00E53A9C"/>
    <w:rsid w:val="00E5727C"/>
    <w:rsid w:val="00E60A7F"/>
    <w:rsid w:val="00E62B42"/>
    <w:rsid w:val="00E64C9A"/>
    <w:rsid w:val="00E65B8F"/>
    <w:rsid w:val="00E65EA6"/>
    <w:rsid w:val="00E66740"/>
    <w:rsid w:val="00E66CD0"/>
    <w:rsid w:val="00E670EB"/>
    <w:rsid w:val="00E675CF"/>
    <w:rsid w:val="00E705C4"/>
    <w:rsid w:val="00E7160A"/>
    <w:rsid w:val="00E7162E"/>
    <w:rsid w:val="00E729F7"/>
    <w:rsid w:val="00E77DDE"/>
    <w:rsid w:val="00E80D33"/>
    <w:rsid w:val="00E812EC"/>
    <w:rsid w:val="00E817F2"/>
    <w:rsid w:val="00E81F72"/>
    <w:rsid w:val="00E82068"/>
    <w:rsid w:val="00E8250C"/>
    <w:rsid w:val="00E863C9"/>
    <w:rsid w:val="00E865DB"/>
    <w:rsid w:val="00E866C5"/>
    <w:rsid w:val="00E87616"/>
    <w:rsid w:val="00E879D7"/>
    <w:rsid w:val="00E90582"/>
    <w:rsid w:val="00E906E0"/>
    <w:rsid w:val="00E920E7"/>
    <w:rsid w:val="00E9259D"/>
    <w:rsid w:val="00E9366A"/>
    <w:rsid w:val="00E94114"/>
    <w:rsid w:val="00E95D98"/>
    <w:rsid w:val="00E97379"/>
    <w:rsid w:val="00E97A64"/>
    <w:rsid w:val="00E97E81"/>
    <w:rsid w:val="00E97F21"/>
    <w:rsid w:val="00EA0320"/>
    <w:rsid w:val="00EA0A8B"/>
    <w:rsid w:val="00EA0C57"/>
    <w:rsid w:val="00EA125B"/>
    <w:rsid w:val="00EA1568"/>
    <w:rsid w:val="00EA4975"/>
    <w:rsid w:val="00EA553F"/>
    <w:rsid w:val="00EA55B4"/>
    <w:rsid w:val="00EA5ECA"/>
    <w:rsid w:val="00EA69FF"/>
    <w:rsid w:val="00EA6D9C"/>
    <w:rsid w:val="00EA76AB"/>
    <w:rsid w:val="00EB0CB3"/>
    <w:rsid w:val="00EB2955"/>
    <w:rsid w:val="00EB30B2"/>
    <w:rsid w:val="00EB3FF3"/>
    <w:rsid w:val="00EB4656"/>
    <w:rsid w:val="00EB4672"/>
    <w:rsid w:val="00EB519B"/>
    <w:rsid w:val="00EB5544"/>
    <w:rsid w:val="00EB5705"/>
    <w:rsid w:val="00EC0F32"/>
    <w:rsid w:val="00EC11C7"/>
    <w:rsid w:val="00EC2158"/>
    <w:rsid w:val="00EC29D1"/>
    <w:rsid w:val="00EC46D6"/>
    <w:rsid w:val="00EC4D1C"/>
    <w:rsid w:val="00EC7415"/>
    <w:rsid w:val="00EC7AB9"/>
    <w:rsid w:val="00ED1C25"/>
    <w:rsid w:val="00ED1FDC"/>
    <w:rsid w:val="00ED32BE"/>
    <w:rsid w:val="00ED4B53"/>
    <w:rsid w:val="00ED4DE4"/>
    <w:rsid w:val="00ED5B0B"/>
    <w:rsid w:val="00ED657E"/>
    <w:rsid w:val="00ED77F5"/>
    <w:rsid w:val="00ED7C3B"/>
    <w:rsid w:val="00EE0292"/>
    <w:rsid w:val="00EE0F40"/>
    <w:rsid w:val="00EE19D9"/>
    <w:rsid w:val="00EE1CB5"/>
    <w:rsid w:val="00EE3BE1"/>
    <w:rsid w:val="00EE3F82"/>
    <w:rsid w:val="00EE3FE6"/>
    <w:rsid w:val="00EE4431"/>
    <w:rsid w:val="00EE72C3"/>
    <w:rsid w:val="00EE770D"/>
    <w:rsid w:val="00EF148C"/>
    <w:rsid w:val="00EF1AA1"/>
    <w:rsid w:val="00EF323E"/>
    <w:rsid w:val="00EF42F0"/>
    <w:rsid w:val="00EF48E2"/>
    <w:rsid w:val="00EF494C"/>
    <w:rsid w:val="00EF49F2"/>
    <w:rsid w:val="00EF4FF1"/>
    <w:rsid w:val="00EF51A8"/>
    <w:rsid w:val="00EF554A"/>
    <w:rsid w:val="00EF60FD"/>
    <w:rsid w:val="00EF78FB"/>
    <w:rsid w:val="00EF7A1A"/>
    <w:rsid w:val="00F00158"/>
    <w:rsid w:val="00F008DE"/>
    <w:rsid w:val="00F011A6"/>
    <w:rsid w:val="00F0291B"/>
    <w:rsid w:val="00F03111"/>
    <w:rsid w:val="00F035AD"/>
    <w:rsid w:val="00F05500"/>
    <w:rsid w:val="00F05849"/>
    <w:rsid w:val="00F066B4"/>
    <w:rsid w:val="00F07824"/>
    <w:rsid w:val="00F10727"/>
    <w:rsid w:val="00F1102C"/>
    <w:rsid w:val="00F115B8"/>
    <w:rsid w:val="00F12261"/>
    <w:rsid w:val="00F130E9"/>
    <w:rsid w:val="00F14832"/>
    <w:rsid w:val="00F151BE"/>
    <w:rsid w:val="00F15229"/>
    <w:rsid w:val="00F15662"/>
    <w:rsid w:val="00F15DA0"/>
    <w:rsid w:val="00F17185"/>
    <w:rsid w:val="00F206D7"/>
    <w:rsid w:val="00F20E97"/>
    <w:rsid w:val="00F21087"/>
    <w:rsid w:val="00F21443"/>
    <w:rsid w:val="00F21575"/>
    <w:rsid w:val="00F2194A"/>
    <w:rsid w:val="00F21DAA"/>
    <w:rsid w:val="00F22A66"/>
    <w:rsid w:val="00F22BFC"/>
    <w:rsid w:val="00F22D05"/>
    <w:rsid w:val="00F23204"/>
    <w:rsid w:val="00F23A60"/>
    <w:rsid w:val="00F23F8E"/>
    <w:rsid w:val="00F24954"/>
    <w:rsid w:val="00F24BD7"/>
    <w:rsid w:val="00F25121"/>
    <w:rsid w:val="00F2559E"/>
    <w:rsid w:val="00F30C97"/>
    <w:rsid w:val="00F30DE1"/>
    <w:rsid w:val="00F32010"/>
    <w:rsid w:val="00F324CB"/>
    <w:rsid w:val="00F3326F"/>
    <w:rsid w:val="00F33641"/>
    <w:rsid w:val="00F33B91"/>
    <w:rsid w:val="00F3440C"/>
    <w:rsid w:val="00F34528"/>
    <w:rsid w:val="00F34E25"/>
    <w:rsid w:val="00F35106"/>
    <w:rsid w:val="00F3560B"/>
    <w:rsid w:val="00F36540"/>
    <w:rsid w:val="00F36C22"/>
    <w:rsid w:val="00F42412"/>
    <w:rsid w:val="00F42FF1"/>
    <w:rsid w:val="00F43983"/>
    <w:rsid w:val="00F44491"/>
    <w:rsid w:val="00F46168"/>
    <w:rsid w:val="00F46D05"/>
    <w:rsid w:val="00F506A0"/>
    <w:rsid w:val="00F50C0A"/>
    <w:rsid w:val="00F525B7"/>
    <w:rsid w:val="00F546A7"/>
    <w:rsid w:val="00F54829"/>
    <w:rsid w:val="00F55247"/>
    <w:rsid w:val="00F560A8"/>
    <w:rsid w:val="00F57A03"/>
    <w:rsid w:val="00F57F0C"/>
    <w:rsid w:val="00F604A2"/>
    <w:rsid w:val="00F60C30"/>
    <w:rsid w:val="00F617B1"/>
    <w:rsid w:val="00F620EF"/>
    <w:rsid w:val="00F63808"/>
    <w:rsid w:val="00F63FFA"/>
    <w:rsid w:val="00F649BC"/>
    <w:rsid w:val="00F65055"/>
    <w:rsid w:val="00F65B0B"/>
    <w:rsid w:val="00F66CE6"/>
    <w:rsid w:val="00F66E3C"/>
    <w:rsid w:val="00F67808"/>
    <w:rsid w:val="00F70184"/>
    <w:rsid w:val="00F71126"/>
    <w:rsid w:val="00F72BB5"/>
    <w:rsid w:val="00F72E74"/>
    <w:rsid w:val="00F73B43"/>
    <w:rsid w:val="00F73C0C"/>
    <w:rsid w:val="00F7495E"/>
    <w:rsid w:val="00F750EF"/>
    <w:rsid w:val="00F754AC"/>
    <w:rsid w:val="00F75703"/>
    <w:rsid w:val="00F757C2"/>
    <w:rsid w:val="00F7690E"/>
    <w:rsid w:val="00F7753D"/>
    <w:rsid w:val="00F8014A"/>
    <w:rsid w:val="00F81D43"/>
    <w:rsid w:val="00F82E27"/>
    <w:rsid w:val="00F83F61"/>
    <w:rsid w:val="00F866DF"/>
    <w:rsid w:val="00F870A7"/>
    <w:rsid w:val="00F87DC1"/>
    <w:rsid w:val="00F91360"/>
    <w:rsid w:val="00F9157C"/>
    <w:rsid w:val="00F92BDB"/>
    <w:rsid w:val="00F935E0"/>
    <w:rsid w:val="00F93823"/>
    <w:rsid w:val="00F93B64"/>
    <w:rsid w:val="00F942B7"/>
    <w:rsid w:val="00F971BC"/>
    <w:rsid w:val="00F97CFA"/>
    <w:rsid w:val="00FA0109"/>
    <w:rsid w:val="00FA0B9E"/>
    <w:rsid w:val="00FA1D34"/>
    <w:rsid w:val="00FA1F5B"/>
    <w:rsid w:val="00FA31B3"/>
    <w:rsid w:val="00FA3E48"/>
    <w:rsid w:val="00FA4802"/>
    <w:rsid w:val="00FA56B8"/>
    <w:rsid w:val="00FA5BA3"/>
    <w:rsid w:val="00FA7253"/>
    <w:rsid w:val="00FA7BC3"/>
    <w:rsid w:val="00FB0C27"/>
    <w:rsid w:val="00FB1646"/>
    <w:rsid w:val="00FB2786"/>
    <w:rsid w:val="00FB37BF"/>
    <w:rsid w:val="00FB3B57"/>
    <w:rsid w:val="00FB3DFA"/>
    <w:rsid w:val="00FB485F"/>
    <w:rsid w:val="00FB4C57"/>
    <w:rsid w:val="00FB58A0"/>
    <w:rsid w:val="00FB59E5"/>
    <w:rsid w:val="00FB5E98"/>
    <w:rsid w:val="00FB61CD"/>
    <w:rsid w:val="00FB7BE9"/>
    <w:rsid w:val="00FC1D68"/>
    <w:rsid w:val="00FC23CC"/>
    <w:rsid w:val="00FC49C0"/>
    <w:rsid w:val="00FC5298"/>
    <w:rsid w:val="00FC57BA"/>
    <w:rsid w:val="00FC5B2E"/>
    <w:rsid w:val="00FC7299"/>
    <w:rsid w:val="00FD4147"/>
    <w:rsid w:val="00FD5006"/>
    <w:rsid w:val="00FD5A8E"/>
    <w:rsid w:val="00FD7F84"/>
    <w:rsid w:val="00FE230C"/>
    <w:rsid w:val="00FE2E62"/>
    <w:rsid w:val="00FE4ED6"/>
    <w:rsid w:val="00FE6BB3"/>
    <w:rsid w:val="00FE6D92"/>
    <w:rsid w:val="00FE7081"/>
    <w:rsid w:val="00FE786F"/>
    <w:rsid w:val="00FE79F3"/>
    <w:rsid w:val="00FE7C47"/>
    <w:rsid w:val="00FF00AD"/>
    <w:rsid w:val="00FF06E0"/>
    <w:rsid w:val="00FF0D51"/>
    <w:rsid w:val="00FF1DE8"/>
    <w:rsid w:val="00FF4882"/>
    <w:rsid w:val="00FF6045"/>
    <w:rsid w:val="00FF69D1"/>
    <w:rsid w:val="00FF6D32"/>
    <w:rsid w:val="00FF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BC"/>
    <w:rPr>
      <w:rFonts w:ascii="Calibri" w:eastAsia="Times New Roman" w:hAnsi="Calibri" w:cs="Calibri"/>
    </w:rPr>
  </w:style>
  <w:style w:type="paragraph" w:styleId="1">
    <w:name w:val="heading 1"/>
    <w:basedOn w:val="a"/>
    <w:next w:val="a"/>
    <w:link w:val="10"/>
    <w:uiPriority w:val="9"/>
    <w:qFormat/>
    <w:rsid w:val="000247DA"/>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712CFF"/>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712C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D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тиль"/>
    <w:rsid w:val="00895DAF"/>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a4">
    <w:name w:val="List Paragraph"/>
    <w:basedOn w:val="a"/>
    <w:link w:val="a5"/>
    <w:uiPriority w:val="99"/>
    <w:qFormat/>
    <w:rsid w:val="00895DAF"/>
    <w:pPr>
      <w:ind w:left="720"/>
      <w:contextualSpacing/>
    </w:pPr>
  </w:style>
  <w:style w:type="paragraph" w:styleId="a6">
    <w:name w:val="Body Text Indent"/>
    <w:basedOn w:val="a"/>
    <w:link w:val="a7"/>
    <w:unhideWhenUsed/>
    <w:rsid w:val="00DE1830"/>
    <w:pPr>
      <w:spacing w:after="0" w:line="360" w:lineRule="auto"/>
      <w:ind w:firstLine="709"/>
      <w:jc w:val="both"/>
    </w:pPr>
    <w:rPr>
      <w:rFonts w:ascii="Times New Roman" w:hAnsi="Times New Roman" w:cs="Times New Roman"/>
      <w:sz w:val="24"/>
      <w:szCs w:val="24"/>
      <w:lang w:eastAsia="ru-RU"/>
    </w:rPr>
  </w:style>
  <w:style w:type="character" w:customStyle="1" w:styleId="a7">
    <w:name w:val="Основной текст с отступом Знак"/>
    <w:basedOn w:val="a0"/>
    <w:link w:val="a6"/>
    <w:rsid w:val="00DE183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DE1830"/>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DE1830"/>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DE1830"/>
    <w:rPr>
      <w:sz w:val="16"/>
      <w:szCs w:val="16"/>
    </w:rPr>
  </w:style>
  <w:style w:type="paragraph" w:styleId="ab">
    <w:name w:val="Balloon Text"/>
    <w:basedOn w:val="a"/>
    <w:link w:val="ac"/>
    <w:uiPriority w:val="99"/>
    <w:semiHidden/>
    <w:unhideWhenUsed/>
    <w:rsid w:val="00DE18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1830"/>
    <w:rPr>
      <w:rFonts w:ascii="Tahoma" w:eastAsia="Times New Roman" w:hAnsi="Tahoma" w:cs="Tahoma"/>
      <w:sz w:val="16"/>
      <w:szCs w:val="16"/>
    </w:rPr>
  </w:style>
  <w:style w:type="character" w:styleId="ad">
    <w:name w:val="Hyperlink"/>
    <w:uiPriority w:val="99"/>
    <w:unhideWhenUsed/>
    <w:rsid w:val="006353AC"/>
    <w:rPr>
      <w:color w:val="0000FF"/>
      <w:u w:val="single"/>
    </w:rPr>
  </w:style>
  <w:style w:type="table" w:styleId="ae">
    <w:name w:val="Table Grid"/>
    <w:basedOn w:val="a1"/>
    <w:uiPriority w:val="39"/>
    <w:rsid w:val="00F2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B241B6"/>
    <w:pPr>
      <w:tabs>
        <w:tab w:val="center" w:pos="4677"/>
        <w:tab w:val="right" w:pos="9355"/>
      </w:tabs>
      <w:spacing w:after="0" w:line="240" w:lineRule="auto"/>
    </w:pPr>
  </w:style>
  <w:style w:type="character" w:customStyle="1" w:styleId="af0">
    <w:name w:val="Верхний колонтитул Знак"/>
    <w:basedOn w:val="a0"/>
    <w:link w:val="af"/>
    <w:rsid w:val="00B241B6"/>
    <w:rPr>
      <w:rFonts w:ascii="Calibri" w:eastAsia="Times New Roman" w:hAnsi="Calibri" w:cs="Calibri"/>
    </w:rPr>
  </w:style>
  <w:style w:type="paragraph" w:styleId="af1">
    <w:name w:val="footer"/>
    <w:basedOn w:val="a"/>
    <w:link w:val="af2"/>
    <w:uiPriority w:val="99"/>
    <w:unhideWhenUsed/>
    <w:rsid w:val="00B241B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41B6"/>
    <w:rPr>
      <w:rFonts w:ascii="Calibri" w:eastAsia="Times New Roman" w:hAnsi="Calibri" w:cs="Calibri"/>
    </w:rPr>
  </w:style>
  <w:style w:type="paragraph" w:styleId="af3">
    <w:name w:val="Normal (Web)"/>
    <w:aliases w:val="Обычный (Web)"/>
    <w:basedOn w:val="a"/>
    <w:link w:val="af4"/>
    <w:uiPriority w:val="99"/>
    <w:rsid w:val="00FB61CD"/>
    <w:pPr>
      <w:tabs>
        <w:tab w:val="num" w:pos="360"/>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af4">
    <w:name w:val="Обычный (веб) Знак"/>
    <w:aliases w:val="Обычный (Web) Знак"/>
    <w:basedOn w:val="a0"/>
    <w:link w:val="af3"/>
    <w:uiPriority w:val="99"/>
    <w:locked/>
    <w:rsid w:val="00FB61CD"/>
    <w:rPr>
      <w:rFonts w:ascii="Times New Roman" w:eastAsia="Times New Roman" w:hAnsi="Times New Roman" w:cs="Times New Roman"/>
      <w:sz w:val="24"/>
      <w:szCs w:val="24"/>
      <w:lang w:eastAsia="ru-RU"/>
    </w:rPr>
  </w:style>
  <w:style w:type="paragraph" w:styleId="af5">
    <w:name w:val="Body Text"/>
    <w:basedOn w:val="a"/>
    <w:link w:val="af6"/>
    <w:uiPriority w:val="99"/>
    <w:semiHidden/>
    <w:unhideWhenUsed/>
    <w:rsid w:val="00FB61CD"/>
    <w:pPr>
      <w:spacing w:after="120"/>
    </w:pPr>
  </w:style>
  <w:style w:type="character" w:customStyle="1" w:styleId="af6">
    <w:name w:val="Основной текст Знак"/>
    <w:basedOn w:val="a0"/>
    <w:link w:val="af5"/>
    <w:uiPriority w:val="99"/>
    <w:semiHidden/>
    <w:rsid w:val="00FB61CD"/>
    <w:rPr>
      <w:rFonts w:ascii="Calibri" w:eastAsia="Times New Roman" w:hAnsi="Calibri" w:cs="Calibri"/>
    </w:rPr>
  </w:style>
  <w:style w:type="paragraph" w:styleId="11">
    <w:name w:val="toc 1"/>
    <w:basedOn w:val="a"/>
    <w:next w:val="a"/>
    <w:autoRedefine/>
    <w:uiPriority w:val="39"/>
    <w:unhideWhenUsed/>
    <w:rsid w:val="00FB61CD"/>
    <w:pPr>
      <w:spacing w:after="100" w:line="240" w:lineRule="auto"/>
    </w:pPr>
    <w:rPr>
      <w:rFonts w:ascii="Times New Roman" w:hAnsi="Times New Roman" w:cs="Times New Roman"/>
      <w:sz w:val="20"/>
      <w:szCs w:val="20"/>
      <w:lang w:eastAsia="ru-RU"/>
    </w:rPr>
  </w:style>
  <w:style w:type="character" w:customStyle="1" w:styleId="10">
    <w:name w:val="Заголовок 1 Знак"/>
    <w:basedOn w:val="a0"/>
    <w:link w:val="1"/>
    <w:uiPriority w:val="9"/>
    <w:rsid w:val="000247DA"/>
    <w:rPr>
      <w:rFonts w:ascii="Times New Roman" w:eastAsiaTheme="majorEastAsia" w:hAnsi="Times New Roman" w:cstheme="majorBidi"/>
      <w:b/>
      <w:bCs/>
      <w:sz w:val="28"/>
      <w:szCs w:val="28"/>
    </w:rPr>
  </w:style>
  <w:style w:type="paragraph" w:styleId="af7">
    <w:name w:val="TOC Heading"/>
    <w:basedOn w:val="1"/>
    <w:next w:val="a"/>
    <w:uiPriority w:val="39"/>
    <w:unhideWhenUsed/>
    <w:qFormat/>
    <w:rsid w:val="000247DA"/>
    <w:pPr>
      <w:spacing w:before="480" w:line="276" w:lineRule="auto"/>
      <w:jc w:val="left"/>
      <w:outlineLvl w:val="9"/>
    </w:pPr>
    <w:rPr>
      <w:rFonts w:asciiTheme="majorHAnsi" w:hAnsiTheme="majorHAnsi"/>
      <w:color w:val="365F91" w:themeColor="accent1" w:themeShade="BF"/>
      <w:lang w:eastAsia="ru-RU"/>
    </w:rPr>
  </w:style>
  <w:style w:type="character" w:customStyle="1" w:styleId="a5">
    <w:name w:val="Абзац списка Знак"/>
    <w:basedOn w:val="a0"/>
    <w:link w:val="a4"/>
    <w:uiPriority w:val="1"/>
    <w:rsid w:val="00AC2561"/>
    <w:rPr>
      <w:rFonts w:ascii="Calibri" w:eastAsia="Times New Roman" w:hAnsi="Calibri" w:cs="Calibri"/>
    </w:rPr>
  </w:style>
  <w:style w:type="character" w:customStyle="1" w:styleId="20">
    <w:name w:val="Заголовок 2 Знак"/>
    <w:basedOn w:val="a0"/>
    <w:link w:val="2"/>
    <w:uiPriority w:val="9"/>
    <w:rsid w:val="00712CFF"/>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712CFF"/>
    <w:rPr>
      <w:rFonts w:asciiTheme="majorHAnsi" w:eastAsiaTheme="majorEastAsia" w:hAnsiTheme="majorHAnsi" w:cstheme="majorBidi"/>
      <w:b/>
      <w:bCs/>
      <w:color w:val="4F81BD" w:themeColor="accent1"/>
    </w:rPr>
  </w:style>
  <w:style w:type="paragraph" w:styleId="af8">
    <w:name w:val="Plain Text"/>
    <w:aliases w:val="Знак Знак Знак Знак Знак Знак Знак Знак Знак Знак"/>
    <w:basedOn w:val="a"/>
    <w:link w:val="af9"/>
    <w:unhideWhenUsed/>
    <w:rsid w:val="00712CFF"/>
    <w:pPr>
      <w:spacing w:after="0" w:line="240" w:lineRule="auto"/>
    </w:pPr>
    <w:rPr>
      <w:rFonts w:eastAsia="Calibri" w:cs="Times New Roman"/>
      <w:sz w:val="20"/>
      <w:szCs w:val="21"/>
    </w:rPr>
  </w:style>
  <w:style w:type="character" w:customStyle="1" w:styleId="af9">
    <w:name w:val="Текст Знак"/>
    <w:aliases w:val="Знак Знак Знак Знак Знак Знак Знак Знак Знак Знак Знак"/>
    <w:basedOn w:val="a0"/>
    <w:link w:val="af8"/>
    <w:rsid w:val="00712CFF"/>
    <w:rPr>
      <w:rFonts w:ascii="Calibri" w:eastAsia="Calibri" w:hAnsi="Calibri" w:cs="Times New Roman"/>
      <w:sz w:val="20"/>
      <w:szCs w:val="21"/>
    </w:rPr>
  </w:style>
  <w:style w:type="character" w:customStyle="1" w:styleId="FontStyle13">
    <w:name w:val="Font Style13"/>
    <w:uiPriority w:val="99"/>
    <w:rsid w:val="00712CFF"/>
    <w:rPr>
      <w:rFonts w:ascii="Times New Roman" w:hAnsi="Times New Roman" w:cs="Times New Roman"/>
      <w:sz w:val="26"/>
      <w:szCs w:val="26"/>
    </w:rPr>
  </w:style>
  <w:style w:type="paragraph" w:customStyle="1" w:styleId="12">
    <w:name w:val="Абзац списка1"/>
    <w:basedOn w:val="a"/>
    <w:rsid w:val="00712CFF"/>
    <w:pPr>
      <w:spacing w:after="0" w:line="240" w:lineRule="auto"/>
      <w:ind w:left="708"/>
    </w:pPr>
    <w:rPr>
      <w:rFonts w:ascii="Times New Roman" w:hAnsi="Times New Roman" w:cs="Times New Roman"/>
      <w:sz w:val="28"/>
      <w:szCs w:val="28"/>
      <w:lang w:eastAsia="ru-RU"/>
    </w:rPr>
  </w:style>
  <w:style w:type="paragraph" w:styleId="21">
    <w:name w:val="toc 2"/>
    <w:basedOn w:val="a"/>
    <w:next w:val="a"/>
    <w:autoRedefine/>
    <w:uiPriority w:val="39"/>
    <w:unhideWhenUsed/>
    <w:rsid w:val="00712CFF"/>
    <w:pPr>
      <w:spacing w:after="100"/>
      <w:ind w:left="220"/>
    </w:pPr>
  </w:style>
  <w:style w:type="character" w:customStyle="1" w:styleId="apple-style-span">
    <w:name w:val="apple-style-span"/>
    <w:basedOn w:val="a0"/>
    <w:rsid w:val="00712CFF"/>
  </w:style>
  <w:style w:type="character" w:styleId="afa">
    <w:name w:val="Strong"/>
    <w:basedOn w:val="a0"/>
    <w:uiPriority w:val="22"/>
    <w:qFormat/>
    <w:rsid w:val="00712CFF"/>
    <w:rPr>
      <w:b/>
      <w:bCs/>
    </w:rPr>
  </w:style>
  <w:style w:type="character" w:customStyle="1" w:styleId="lg-title-36">
    <w:name w:val="lg-title-36"/>
    <w:basedOn w:val="a0"/>
    <w:rsid w:val="00712CFF"/>
  </w:style>
  <w:style w:type="paragraph" w:styleId="afb">
    <w:name w:val="annotation subject"/>
    <w:basedOn w:val="a8"/>
    <w:next w:val="a8"/>
    <w:link w:val="afc"/>
    <w:uiPriority w:val="99"/>
    <w:semiHidden/>
    <w:unhideWhenUsed/>
    <w:rsid w:val="00712CFF"/>
    <w:pPr>
      <w:spacing w:after="200"/>
    </w:pPr>
    <w:rPr>
      <w:rFonts w:ascii="Calibri" w:hAnsi="Calibri" w:cs="Calibri"/>
      <w:b/>
      <w:bCs/>
      <w:lang w:eastAsia="en-US"/>
    </w:rPr>
  </w:style>
  <w:style w:type="character" w:customStyle="1" w:styleId="afc">
    <w:name w:val="Тема примечания Знак"/>
    <w:basedOn w:val="a9"/>
    <w:link w:val="afb"/>
    <w:uiPriority w:val="99"/>
    <w:semiHidden/>
    <w:rsid w:val="00712CFF"/>
    <w:rPr>
      <w:rFonts w:ascii="Calibri" w:eastAsia="Times New Roman" w:hAnsi="Calibri" w:cs="Calibri"/>
      <w:b/>
      <w:bCs/>
      <w:sz w:val="20"/>
      <w:szCs w:val="20"/>
      <w:lang w:eastAsia="ru-RU"/>
    </w:rPr>
  </w:style>
  <w:style w:type="paragraph" w:styleId="afd">
    <w:name w:val="No Spacing"/>
    <w:aliases w:val="Title,Основной 2,No Spacing,Без интервала1,Заголовок1,Title1"/>
    <w:link w:val="afe"/>
    <w:uiPriority w:val="1"/>
    <w:qFormat/>
    <w:rsid w:val="00712CFF"/>
    <w:pPr>
      <w:spacing w:after="0" w:line="240" w:lineRule="auto"/>
    </w:pPr>
    <w:rPr>
      <w:rFonts w:ascii="Calibri" w:eastAsia="Times New Roman" w:hAnsi="Calibri" w:cs="Times New Roman"/>
      <w:lang w:eastAsia="ru-RU"/>
    </w:rPr>
  </w:style>
  <w:style w:type="character" w:customStyle="1" w:styleId="afe">
    <w:name w:val="Без интервала Знак"/>
    <w:aliases w:val="Title Знак,Основной 2 Знак,No Spacing Знак,Без интервала1 Знак,Заголовок1 Знак,Title1 Знак"/>
    <w:link w:val="afd"/>
    <w:uiPriority w:val="1"/>
    <w:rsid w:val="00712CFF"/>
    <w:rPr>
      <w:rFonts w:ascii="Calibri" w:eastAsia="Times New Roman" w:hAnsi="Calibri" w:cs="Times New Roman"/>
      <w:lang w:eastAsia="ru-RU"/>
    </w:rPr>
  </w:style>
  <w:style w:type="character" w:customStyle="1" w:styleId="ntext">
    <w:name w:val="ntext"/>
    <w:basedOn w:val="a0"/>
    <w:rsid w:val="00712CFF"/>
  </w:style>
  <w:style w:type="character" w:customStyle="1" w:styleId="aff">
    <w:name w:val="Название Знак"/>
    <w:basedOn w:val="a0"/>
    <w:link w:val="aff0"/>
    <w:locked/>
    <w:rsid w:val="00712CFF"/>
    <w:rPr>
      <w:rFonts w:ascii="Times New Roman CYR" w:hAnsi="Times New Roman CYR" w:cs="Times New Roman CYR"/>
      <w:i/>
      <w:sz w:val="24"/>
      <w:szCs w:val="24"/>
    </w:rPr>
  </w:style>
  <w:style w:type="paragraph" w:styleId="aff0">
    <w:name w:val="Title"/>
    <w:basedOn w:val="a"/>
    <w:link w:val="aff"/>
    <w:qFormat/>
    <w:rsid w:val="00712CFF"/>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712CFF"/>
    <w:rPr>
      <w:rFonts w:asciiTheme="majorHAnsi" w:eastAsiaTheme="majorEastAsia" w:hAnsiTheme="majorHAnsi" w:cstheme="majorBidi"/>
      <w:color w:val="17365D" w:themeColor="text2" w:themeShade="BF"/>
      <w:spacing w:val="5"/>
      <w:kern w:val="28"/>
      <w:sz w:val="52"/>
      <w:szCs w:val="52"/>
    </w:rPr>
  </w:style>
  <w:style w:type="character" w:styleId="aff1">
    <w:name w:val="Emphasis"/>
    <w:basedOn w:val="a0"/>
    <w:uiPriority w:val="20"/>
    <w:qFormat/>
    <w:rsid w:val="00712CFF"/>
    <w:rPr>
      <w:i/>
      <w:iCs/>
    </w:rPr>
  </w:style>
  <w:style w:type="table" w:customStyle="1" w:styleId="14">
    <w:name w:val="Сетка таблицы1"/>
    <w:basedOn w:val="a1"/>
    <w:next w:val="ae"/>
    <w:uiPriority w:val="59"/>
    <w:rsid w:val="0071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712CFF"/>
    <w:rPr>
      <w:color w:val="800080" w:themeColor="followedHyperlink"/>
      <w:u w:val="single"/>
    </w:rPr>
  </w:style>
  <w:style w:type="character" w:customStyle="1" w:styleId="FontStyle42">
    <w:name w:val="Font Style42"/>
    <w:uiPriority w:val="99"/>
    <w:rsid w:val="00FC7299"/>
    <w:rPr>
      <w:rFonts w:ascii="Times New Roman" w:hAnsi="Times New Roman" w:cs="Times New Roman"/>
      <w:b/>
      <w:bCs/>
      <w:sz w:val="18"/>
      <w:szCs w:val="18"/>
    </w:rPr>
  </w:style>
  <w:style w:type="paragraph" w:styleId="aff3">
    <w:name w:val="Revision"/>
    <w:hidden/>
    <w:uiPriority w:val="99"/>
    <w:semiHidden/>
    <w:rsid w:val="0026785C"/>
    <w:pPr>
      <w:spacing w:after="0" w:line="240" w:lineRule="auto"/>
    </w:pPr>
    <w:rPr>
      <w:rFonts w:ascii="Calibri" w:eastAsia="Times New Roman" w:hAnsi="Calibri" w:cs="Calibri"/>
    </w:rPr>
  </w:style>
  <w:style w:type="table" w:customStyle="1" w:styleId="4">
    <w:name w:val="Сетка таблицы4"/>
    <w:basedOn w:val="a1"/>
    <w:next w:val="ae"/>
    <w:uiPriority w:val="39"/>
    <w:rsid w:val="00F07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DB0C07"/>
    <w:pPr>
      <w:widowControl w:val="0"/>
      <w:autoSpaceDE w:val="0"/>
      <w:autoSpaceDN w:val="0"/>
      <w:adjustRightInd w:val="0"/>
      <w:spacing w:after="0" w:line="240" w:lineRule="auto"/>
      <w:jc w:val="both"/>
    </w:pPr>
    <w:rPr>
      <w:rFonts w:ascii="Tahoma" w:eastAsia="SimSun" w:hAnsi="Tahoma" w:cs="Times New Roman"/>
      <w:kern w:val="2"/>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BC"/>
    <w:rPr>
      <w:rFonts w:ascii="Calibri" w:eastAsia="Times New Roman" w:hAnsi="Calibri" w:cs="Calibri"/>
    </w:rPr>
  </w:style>
  <w:style w:type="paragraph" w:styleId="1">
    <w:name w:val="heading 1"/>
    <w:basedOn w:val="a"/>
    <w:next w:val="a"/>
    <w:link w:val="10"/>
    <w:uiPriority w:val="9"/>
    <w:qFormat/>
    <w:rsid w:val="000247DA"/>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712CFF"/>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712C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D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тиль"/>
    <w:rsid w:val="00895DAF"/>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a4">
    <w:name w:val="List Paragraph"/>
    <w:basedOn w:val="a"/>
    <w:link w:val="a5"/>
    <w:uiPriority w:val="99"/>
    <w:qFormat/>
    <w:rsid w:val="00895DAF"/>
    <w:pPr>
      <w:ind w:left="720"/>
      <w:contextualSpacing/>
    </w:pPr>
  </w:style>
  <w:style w:type="paragraph" w:styleId="a6">
    <w:name w:val="Body Text Indent"/>
    <w:basedOn w:val="a"/>
    <w:link w:val="a7"/>
    <w:unhideWhenUsed/>
    <w:rsid w:val="00DE1830"/>
    <w:pPr>
      <w:spacing w:after="0" w:line="360" w:lineRule="auto"/>
      <w:ind w:firstLine="709"/>
      <w:jc w:val="both"/>
    </w:pPr>
    <w:rPr>
      <w:rFonts w:ascii="Times New Roman" w:hAnsi="Times New Roman" w:cs="Times New Roman"/>
      <w:sz w:val="24"/>
      <w:szCs w:val="24"/>
      <w:lang w:eastAsia="ru-RU"/>
    </w:rPr>
  </w:style>
  <w:style w:type="character" w:customStyle="1" w:styleId="a7">
    <w:name w:val="Основной текст с отступом Знак"/>
    <w:basedOn w:val="a0"/>
    <w:link w:val="a6"/>
    <w:rsid w:val="00DE183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DE1830"/>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DE1830"/>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DE1830"/>
    <w:rPr>
      <w:sz w:val="16"/>
      <w:szCs w:val="16"/>
    </w:rPr>
  </w:style>
  <w:style w:type="paragraph" w:styleId="ab">
    <w:name w:val="Balloon Text"/>
    <w:basedOn w:val="a"/>
    <w:link w:val="ac"/>
    <w:uiPriority w:val="99"/>
    <w:semiHidden/>
    <w:unhideWhenUsed/>
    <w:rsid w:val="00DE18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1830"/>
    <w:rPr>
      <w:rFonts w:ascii="Tahoma" w:eastAsia="Times New Roman" w:hAnsi="Tahoma" w:cs="Tahoma"/>
      <w:sz w:val="16"/>
      <w:szCs w:val="16"/>
    </w:rPr>
  </w:style>
  <w:style w:type="character" w:styleId="ad">
    <w:name w:val="Hyperlink"/>
    <w:uiPriority w:val="99"/>
    <w:unhideWhenUsed/>
    <w:rsid w:val="006353AC"/>
    <w:rPr>
      <w:color w:val="0000FF"/>
      <w:u w:val="single"/>
    </w:rPr>
  </w:style>
  <w:style w:type="table" w:styleId="ae">
    <w:name w:val="Table Grid"/>
    <w:basedOn w:val="a1"/>
    <w:uiPriority w:val="39"/>
    <w:rsid w:val="00F2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B241B6"/>
    <w:pPr>
      <w:tabs>
        <w:tab w:val="center" w:pos="4677"/>
        <w:tab w:val="right" w:pos="9355"/>
      </w:tabs>
      <w:spacing w:after="0" w:line="240" w:lineRule="auto"/>
    </w:pPr>
  </w:style>
  <w:style w:type="character" w:customStyle="1" w:styleId="af0">
    <w:name w:val="Верхний колонтитул Знак"/>
    <w:basedOn w:val="a0"/>
    <w:link w:val="af"/>
    <w:rsid w:val="00B241B6"/>
    <w:rPr>
      <w:rFonts w:ascii="Calibri" w:eastAsia="Times New Roman" w:hAnsi="Calibri" w:cs="Calibri"/>
    </w:rPr>
  </w:style>
  <w:style w:type="paragraph" w:styleId="af1">
    <w:name w:val="footer"/>
    <w:basedOn w:val="a"/>
    <w:link w:val="af2"/>
    <w:uiPriority w:val="99"/>
    <w:unhideWhenUsed/>
    <w:rsid w:val="00B241B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41B6"/>
    <w:rPr>
      <w:rFonts w:ascii="Calibri" w:eastAsia="Times New Roman" w:hAnsi="Calibri" w:cs="Calibri"/>
    </w:rPr>
  </w:style>
  <w:style w:type="paragraph" w:styleId="af3">
    <w:name w:val="Normal (Web)"/>
    <w:aliases w:val="Обычный (Web)"/>
    <w:basedOn w:val="a"/>
    <w:link w:val="af4"/>
    <w:uiPriority w:val="99"/>
    <w:rsid w:val="00FB61CD"/>
    <w:pPr>
      <w:tabs>
        <w:tab w:val="num" w:pos="360"/>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af4">
    <w:name w:val="Обычный (веб) Знак"/>
    <w:aliases w:val="Обычный (Web) Знак"/>
    <w:basedOn w:val="a0"/>
    <w:link w:val="af3"/>
    <w:uiPriority w:val="99"/>
    <w:locked/>
    <w:rsid w:val="00FB61CD"/>
    <w:rPr>
      <w:rFonts w:ascii="Times New Roman" w:eastAsia="Times New Roman" w:hAnsi="Times New Roman" w:cs="Times New Roman"/>
      <w:sz w:val="24"/>
      <w:szCs w:val="24"/>
      <w:lang w:eastAsia="ru-RU"/>
    </w:rPr>
  </w:style>
  <w:style w:type="paragraph" w:styleId="af5">
    <w:name w:val="Body Text"/>
    <w:basedOn w:val="a"/>
    <w:link w:val="af6"/>
    <w:uiPriority w:val="99"/>
    <w:semiHidden/>
    <w:unhideWhenUsed/>
    <w:rsid w:val="00FB61CD"/>
    <w:pPr>
      <w:spacing w:after="120"/>
    </w:pPr>
  </w:style>
  <w:style w:type="character" w:customStyle="1" w:styleId="af6">
    <w:name w:val="Основной текст Знак"/>
    <w:basedOn w:val="a0"/>
    <w:link w:val="af5"/>
    <w:uiPriority w:val="99"/>
    <w:semiHidden/>
    <w:rsid w:val="00FB61CD"/>
    <w:rPr>
      <w:rFonts w:ascii="Calibri" w:eastAsia="Times New Roman" w:hAnsi="Calibri" w:cs="Calibri"/>
    </w:rPr>
  </w:style>
  <w:style w:type="paragraph" w:styleId="11">
    <w:name w:val="toc 1"/>
    <w:basedOn w:val="a"/>
    <w:next w:val="a"/>
    <w:autoRedefine/>
    <w:uiPriority w:val="39"/>
    <w:unhideWhenUsed/>
    <w:rsid w:val="00FB61CD"/>
    <w:pPr>
      <w:spacing w:after="100" w:line="240" w:lineRule="auto"/>
    </w:pPr>
    <w:rPr>
      <w:rFonts w:ascii="Times New Roman" w:hAnsi="Times New Roman" w:cs="Times New Roman"/>
      <w:sz w:val="20"/>
      <w:szCs w:val="20"/>
      <w:lang w:eastAsia="ru-RU"/>
    </w:rPr>
  </w:style>
  <w:style w:type="character" w:customStyle="1" w:styleId="10">
    <w:name w:val="Заголовок 1 Знак"/>
    <w:basedOn w:val="a0"/>
    <w:link w:val="1"/>
    <w:uiPriority w:val="9"/>
    <w:rsid w:val="000247DA"/>
    <w:rPr>
      <w:rFonts w:ascii="Times New Roman" w:eastAsiaTheme="majorEastAsia" w:hAnsi="Times New Roman" w:cstheme="majorBidi"/>
      <w:b/>
      <w:bCs/>
      <w:sz w:val="28"/>
      <w:szCs w:val="28"/>
    </w:rPr>
  </w:style>
  <w:style w:type="paragraph" w:styleId="af7">
    <w:name w:val="TOC Heading"/>
    <w:basedOn w:val="1"/>
    <w:next w:val="a"/>
    <w:uiPriority w:val="39"/>
    <w:unhideWhenUsed/>
    <w:qFormat/>
    <w:rsid w:val="000247DA"/>
    <w:pPr>
      <w:spacing w:before="480" w:line="276" w:lineRule="auto"/>
      <w:jc w:val="left"/>
      <w:outlineLvl w:val="9"/>
    </w:pPr>
    <w:rPr>
      <w:rFonts w:asciiTheme="majorHAnsi" w:hAnsiTheme="majorHAnsi"/>
      <w:color w:val="365F91" w:themeColor="accent1" w:themeShade="BF"/>
      <w:lang w:eastAsia="ru-RU"/>
    </w:rPr>
  </w:style>
  <w:style w:type="character" w:customStyle="1" w:styleId="a5">
    <w:name w:val="Абзац списка Знак"/>
    <w:basedOn w:val="a0"/>
    <w:link w:val="a4"/>
    <w:uiPriority w:val="1"/>
    <w:rsid w:val="00AC2561"/>
    <w:rPr>
      <w:rFonts w:ascii="Calibri" w:eastAsia="Times New Roman" w:hAnsi="Calibri" w:cs="Calibri"/>
    </w:rPr>
  </w:style>
  <w:style w:type="character" w:customStyle="1" w:styleId="20">
    <w:name w:val="Заголовок 2 Знак"/>
    <w:basedOn w:val="a0"/>
    <w:link w:val="2"/>
    <w:uiPriority w:val="9"/>
    <w:rsid w:val="00712CFF"/>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712CFF"/>
    <w:rPr>
      <w:rFonts w:asciiTheme="majorHAnsi" w:eastAsiaTheme="majorEastAsia" w:hAnsiTheme="majorHAnsi" w:cstheme="majorBidi"/>
      <w:b/>
      <w:bCs/>
      <w:color w:val="4F81BD" w:themeColor="accent1"/>
    </w:rPr>
  </w:style>
  <w:style w:type="paragraph" w:styleId="af8">
    <w:name w:val="Plain Text"/>
    <w:aliases w:val="Знак Знак Знак Знак Знак Знак Знак Знак Знак Знак"/>
    <w:basedOn w:val="a"/>
    <w:link w:val="af9"/>
    <w:unhideWhenUsed/>
    <w:rsid w:val="00712CFF"/>
    <w:pPr>
      <w:spacing w:after="0" w:line="240" w:lineRule="auto"/>
    </w:pPr>
    <w:rPr>
      <w:rFonts w:eastAsia="Calibri" w:cs="Times New Roman"/>
      <w:sz w:val="20"/>
      <w:szCs w:val="21"/>
    </w:rPr>
  </w:style>
  <w:style w:type="character" w:customStyle="1" w:styleId="af9">
    <w:name w:val="Текст Знак"/>
    <w:aliases w:val="Знак Знак Знак Знак Знак Знак Знак Знак Знак Знак Знак"/>
    <w:basedOn w:val="a0"/>
    <w:link w:val="af8"/>
    <w:rsid w:val="00712CFF"/>
    <w:rPr>
      <w:rFonts w:ascii="Calibri" w:eastAsia="Calibri" w:hAnsi="Calibri" w:cs="Times New Roman"/>
      <w:sz w:val="20"/>
      <w:szCs w:val="21"/>
    </w:rPr>
  </w:style>
  <w:style w:type="character" w:customStyle="1" w:styleId="FontStyle13">
    <w:name w:val="Font Style13"/>
    <w:uiPriority w:val="99"/>
    <w:rsid w:val="00712CFF"/>
    <w:rPr>
      <w:rFonts w:ascii="Times New Roman" w:hAnsi="Times New Roman" w:cs="Times New Roman"/>
      <w:sz w:val="26"/>
      <w:szCs w:val="26"/>
    </w:rPr>
  </w:style>
  <w:style w:type="paragraph" w:customStyle="1" w:styleId="12">
    <w:name w:val="Абзац списка1"/>
    <w:basedOn w:val="a"/>
    <w:rsid w:val="00712CFF"/>
    <w:pPr>
      <w:spacing w:after="0" w:line="240" w:lineRule="auto"/>
      <w:ind w:left="708"/>
    </w:pPr>
    <w:rPr>
      <w:rFonts w:ascii="Times New Roman" w:hAnsi="Times New Roman" w:cs="Times New Roman"/>
      <w:sz w:val="28"/>
      <w:szCs w:val="28"/>
      <w:lang w:eastAsia="ru-RU"/>
    </w:rPr>
  </w:style>
  <w:style w:type="paragraph" w:styleId="21">
    <w:name w:val="toc 2"/>
    <w:basedOn w:val="a"/>
    <w:next w:val="a"/>
    <w:autoRedefine/>
    <w:uiPriority w:val="39"/>
    <w:unhideWhenUsed/>
    <w:rsid w:val="00712CFF"/>
    <w:pPr>
      <w:spacing w:after="100"/>
      <w:ind w:left="220"/>
    </w:pPr>
  </w:style>
  <w:style w:type="character" w:customStyle="1" w:styleId="apple-style-span">
    <w:name w:val="apple-style-span"/>
    <w:basedOn w:val="a0"/>
    <w:rsid w:val="00712CFF"/>
  </w:style>
  <w:style w:type="character" w:styleId="afa">
    <w:name w:val="Strong"/>
    <w:basedOn w:val="a0"/>
    <w:uiPriority w:val="22"/>
    <w:qFormat/>
    <w:rsid w:val="00712CFF"/>
    <w:rPr>
      <w:b/>
      <w:bCs/>
    </w:rPr>
  </w:style>
  <w:style w:type="character" w:customStyle="1" w:styleId="lg-title-36">
    <w:name w:val="lg-title-36"/>
    <w:basedOn w:val="a0"/>
    <w:rsid w:val="00712CFF"/>
  </w:style>
  <w:style w:type="paragraph" w:styleId="afb">
    <w:name w:val="annotation subject"/>
    <w:basedOn w:val="a8"/>
    <w:next w:val="a8"/>
    <w:link w:val="afc"/>
    <w:uiPriority w:val="99"/>
    <w:semiHidden/>
    <w:unhideWhenUsed/>
    <w:rsid w:val="00712CFF"/>
    <w:pPr>
      <w:spacing w:after="200"/>
    </w:pPr>
    <w:rPr>
      <w:rFonts w:ascii="Calibri" w:hAnsi="Calibri" w:cs="Calibri"/>
      <w:b/>
      <w:bCs/>
      <w:lang w:eastAsia="en-US"/>
    </w:rPr>
  </w:style>
  <w:style w:type="character" w:customStyle="1" w:styleId="afc">
    <w:name w:val="Тема примечания Знак"/>
    <w:basedOn w:val="a9"/>
    <w:link w:val="afb"/>
    <w:uiPriority w:val="99"/>
    <w:semiHidden/>
    <w:rsid w:val="00712CFF"/>
    <w:rPr>
      <w:rFonts w:ascii="Calibri" w:eastAsia="Times New Roman" w:hAnsi="Calibri" w:cs="Calibri"/>
      <w:b/>
      <w:bCs/>
      <w:sz w:val="20"/>
      <w:szCs w:val="20"/>
      <w:lang w:eastAsia="ru-RU"/>
    </w:rPr>
  </w:style>
  <w:style w:type="paragraph" w:styleId="afd">
    <w:name w:val="No Spacing"/>
    <w:aliases w:val="Title,Основной 2,No Spacing,Без интервала1,Заголовок1,Title1"/>
    <w:link w:val="afe"/>
    <w:uiPriority w:val="1"/>
    <w:qFormat/>
    <w:rsid w:val="00712CFF"/>
    <w:pPr>
      <w:spacing w:after="0" w:line="240" w:lineRule="auto"/>
    </w:pPr>
    <w:rPr>
      <w:rFonts w:ascii="Calibri" w:eastAsia="Times New Roman" w:hAnsi="Calibri" w:cs="Times New Roman"/>
      <w:lang w:eastAsia="ru-RU"/>
    </w:rPr>
  </w:style>
  <w:style w:type="character" w:customStyle="1" w:styleId="afe">
    <w:name w:val="Без интервала Знак"/>
    <w:aliases w:val="Title Знак,Основной 2 Знак,No Spacing Знак,Без интервала1 Знак,Заголовок1 Знак,Title1 Знак"/>
    <w:link w:val="afd"/>
    <w:uiPriority w:val="1"/>
    <w:rsid w:val="00712CFF"/>
    <w:rPr>
      <w:rFonts w:ascii="Calibri" w:eastAsia="Times New Roman" w:hAnsi="Calibri" w:cs="Times New Roman"/>
      <w:lang w:eastAsia="ru-RU"/>
    </w:rPr>
  </w:style>
  <w:style w:type="character" w:customStyle="1" w:styleId="ntext">
    <w:name w:val="ntext"/>
    <w:basedOn w:val="a0"/>
    <w:rsid w:val="00712CFF"/>
  </w:style>
  <w:style w:type="character" w:customStyle="1" w:styleId="aff">
    <w:name w:val="Название Знак"/>
    <w:basedOn w:val="a0"/>
    <w:link w:val="aff0"/>
    <w:locked/>
    <w:rsid w:val="00712CFF"/>
    <w:rPr>
      <w:rFonts w:ascii="Times New Roman CYR" w:hAnsi="Times New Roman CYR" w:cs="Times New Roman CYR"/>
      <w:i/>
      <w:sz w:val="24"/>
      <w:szCs w:val="24"/>
    </w:rPr>
  </w:style>
  <w:style w:type="paragraph" w:styleId="aff0">
    <w:name w:val="Title"/>
    <w:basedOn w:val="a"/>
    <w:link w:val="aff"/>
    <w:qFormat/>
    <w:rsid w:val="00712CFF"/>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712CFF"/>
    <w:rPr>
      <w:rFonts w:asciiTheme="majorHAnsi" w:eastAsiaTheme="majorEastAsia" w:hAnsiTheme="majorHAnsi" w:cstheme="majorBidi"/>
      <w:color w:val="17365D" w:themeColor="text2" w:themeShade="BF"/>
      <w:spacing w:val="5"/>
      <w:kern w:val="28"/>
      <w:sz w:val="52"/>
      <w:szCs w:val="52"/>
    </w:rPr>
  </w:style>
  <w:style w:type="character" w:styleId="aff1">
    <w:name w:val="Emphasis"/>
    <w:basedOn w:val="a0"/>
    <w:uiPriority w:val="20"/>
    <w:qFormat/>
    <w:rsid w:val="00712CFF"/>
    <w:rPr>
      <w:i/>
      <w:iCs/>
    </w:rPr>
  </w:style>
  <w:style w:type="table" w:customStyle="1" w:styleId="14">
    <w:name w:val="Сетка таблицы1"/>
    <w:basedOn w:val="a1"/>
    <w:next w:val="ae"/>
    <w:uiPriority w:val="59"/>
    <w:rsid w:val="0071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712CFF"/>
    <w:rPr>
      <w:color w:val="800080" w:themeColor="followedHyperlink"/>
      <w:u w:val="single"/>
    </w:rPr>
  </w:style>
  <w:style w:type="character" w:customStyle="1" w:styleId="FontStyle42">
    <w:name w:val="Font Style42"/>
    <w:uiPriority w:val="99"/>
    <w:rsid w:val="00FC7299"/>
    <w:rPr>
      <w:rFonts w:ascii="Times New Roman" w:hAnsi="Times New Roman" w:cs="Times New Roman"/>
      <w:b/>
      <w:bCs/>
      <w:sz w:val="18"/>
      <w:szCs w:val="18"/>
    </w:rPr>
  </w:style>
  <w:style w:type="paragraph" w:styleId="aff3">
    <w:name w:val="Revision"/>
    <w:hidden/>
    <w:uiPriority w:val="99"/>
    <w:semiHidden/>
    <w:rsid w:val="0026785C"/>
    <w:pPr>
      <w:spacing w:after="0" w:line="240" w:lineRule="auto"/>
    </w:pPr>
    <w:rPr>
      <w:rFonts w:ascii="Calibri" w:eastAsia="Times New Roman" w:hAnsi="Calibri" w:cs="Calibri"/>
    </w:rPr>
  </w:style>
  <w:style w:type="table" w:customStyle="1" w:styleId="4">
    <w:name w:val="Сетка таблицы4"/>
    <w:basedOn w:val="a1"/>
    <w:next w:val="ae"/>
    <w:uiPriority w:val="39"/>
    <w:rsid w:val="00F07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DB0C07"/>
    <w:pPr>
      <w:widowControl w:val="0"/>
      <w:autoSpaceDE w:val="0"/>
      <w:autoSpaceDN w:val="0"/>
      <w:adjustRightInd w:val="0"/>
      <w:spacing w:after="0" w:line="240" w:lineRule="auto"/>
      <w:jc w:val="both"/>
    </w:pPr>
    <w:rPr>
      <w:rFonts w:ascii="Tahoma" w:eastAsia="SimSun" w:hAnsi="Tahoma" w:cs="Times New Roman"/>
      <w:kern w:val="2"/>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0609">
      <w:bodyDiv w:val="1"/>
      <w:marLeft w:val="0"/>
      <w:marRight w:val="0"/>
      <w:marTop w:val="0"/>
      <w:marBottom w:val="0"/>
      <w:divBdr>
        <w:top w:val="none" w:sz="0" w:space="0" w:color="auto"/>
        <w:left w:val="none" w:sz="0" w:space="0" w:color="auto"/>
        <w:bottom w:val="none" w:sz="0" w:space="0" w:color="auto"/>
        <w:right w:val="none" w:sz="0" w:space="0" w:color="auto"/>
      </w:divBdr>
    </w:div>
    <w:div w:id="89740398">
      <w:bodyDiv w:val="1"/>
      <w:marLeft w:val="0"/>
      <w:marRight w:val="0"/>
      <w:marTop w:val="0"/>
      <w:marBottom w:val="0"/>
      <w:divBdr>
        <w:top w:val="none" w:sz="0" w:space="0" w:color="auto"/>
        <w:left w:val="none" w:sz="0" w:space="0" w:color="auto"/>
        <w:bottom w:val="none" w:sz="0" w:space="0" w:color="auto"/>
        <w:right w:val="none" w:sz="0" w:space="0" w:color="auto"/>
      </w:divBdr>
    </w:div>
    <w:div w:id="153956994">
      <w:bodyDiv w:val="1"/>
      <w:marLeft w:val="0"/>
      <w:marRight w:val="0"/>
      <w:marTop w:val="0"/>
      <w:marBottom w:val="0"/>
      <w:divBdr>
        <w:top w:val="none" w:sz="0" w:space="0" w:color="auto"/>
        <w:left w:val="none" w:sz="0" w:space="0" w:color="auto"/>
        <w:bottom w:val="none" w:sz="0" w:space="0" w:color="auto"/>
        <w:right w:val="none" w:sz="0" w:space="0" w:color="auto"/>
      </w:divBdr>
    </w:div>
    <w:div w:id="168721004">
      <w:bodyDiv w:val="1"/>
      <w:marLeft w:val="0"/>
      <w:marRight w:val="0"/>
      <w:marTop w:val="0"/>
      <w:marBottom w:val="0"/>
      <w:divBdr>
        <w:top w:val="none" w:sz="0" w:space="0" w:color="auto"/>
        <w:left w:val="none" w:sz="0" w:space="0" w:color="auto"/>
        <w:bottom w:val="none" w:sz="0" w:space="0" w:color="auto"/>
        <w:right w:val="none" w:sz="0" w:space="0" w:color="auto"/>
      </w:divBdr>
    </w:div>
    <w:div w:id="193076919">
      <w:bodyDiv w:val="1"/>
      <w:marLeft w:val="0"/>
      <w:marRight w:val="0"/>
      <w:marTop w:val="0"/>
      <w:marBottom w:val="0"/>
      <w:divBdr>
        <w:top w:val="none" w:sz="0" w:space="0" w:color="auto"/>
        <w:left w:val="none" w:sz="0" w:space="0" w:color="auto"/>
        <w:bottom w:val="none" w:sz="0" w:space="0" w:color="auto"/>
        <w:right w:val="none" w:sz="0" w:space="0" w:color="auto"/>
      </w:divBdr>
    </w:div>
    <w:div w:id="510023373">
      <w:bodyDiv w:val="1"/>
      <w:marLeft w:val="0"/>
      <w:marRight w:val="0"/>
      <w:marTop w:val="0"/>
      <w:marBottom w:val="0"/>
      <w:divBdr>
        <w:top w:val="none" w:sz="0" w:space="0" w:color="auto"/>
        <w:left w:val="none" w:sz="0" w:space="0" w:color="auto"/>
        <w:bottom w:val="none" w:sz="0" w:space="0" w:color="auto"/>
        <w:right w:val="none" w:sz="0" w:space="0" w:color="auto"/>
      </w:divBdr>
    </w:div>
    <w:div w:id="576325796">
      <w:bodyDiv w:val="1"/>
      <w:marLeft w:val="0"/>
      <w:marRight w:val="0"/>
      <w:marTop w:val="0"/>
      <w:marBottom w:val="0"/>
      <w:divBdr>
        <w:top w:val="none" w:sz="0" w:space="0" w:color="auto"/>
        <w:left w:val="none" w:sz="0" w:space="0" w:color="auto"/>
        <w:bottom w:val="none" w:sz="0" w:space="0" w:color="auto"/>
        <w:right w:val="none" w:sz="0" w:space="0" w:color="auto"/>
      </w:divBdr>
    </w:div>
    <w:div w:id="652292997">
      <w:bodyDiv w:val="1"/>
      <w:marLeft w:val="0"/>
      <w:marRight w:val="0"/>
      <w:marTop w:val="0"/>
      <w:marBottom w:val="0"/>
      <w:divBdr>
        <w:top w:val="none" w:sz="0" w:space="0" w:color="auto"/>
        <w:left w:val="none" w:sz="0" w:space="0" w:color="auto"/>
        <w:bottom w:val="none" w:sz="0" w:space="0" w:color="auto"/>
        <w:right w:val="none" w:sz="0" w:space="0" w:color="auto"/>
      </w:divBdr>
    </w:div>
    <w:div w:id="760102338">
      <w:bodyDiv w:val="1"/>
      <w:marLeft w:val="0"/>
      <w:marRight w:val="0"/>
      <w:marTop w:val="0"/>
      <w:marBottom w:val="0"/>
      <w:divBdr>
        <w:top w:val="none" w:sz="0" w:space="0" w:color="auto"/>
        <w:left w:val="none" w:sz="0" w:space="0" w:color="auto"/>
        <w:bottom w:val="none" w:sz="0" w:space="0" w:color="auto"/>
        <w:right w:val="none" w:sz="0" w:space="0" w:color="auto"/>
      </w:divBdr>
    </w:div>
    <w:div w:id="772433272">
      <w:bodyDiv w:val="1"/>
      <w:marLeft w:val="0"/>
      <w:marRight w:val="0"/>
      <w:marTop w:val="0"/>
      <w:marBottom w:val="0"/>
      <w:divBdr>
        <w:top w:val="none" w:sz="0" w:space="0" w:color="auto"/>
        <w:left w:val="none" w:sz="0" w:space="0" w:color="auto"/>
        <w:bottom w:val="none" w:sz="0" w:space="0" w:color="auto"/>
        <w:right w:val="none" w:sz="0" w:space="0" w:color="auto"/>
      </w:divBdr>
    </w:div>
    <w:div w:id="1016346353">
      <w:bodyDiv w:val="1"/>
      <w:marLeft w:val="0"/>
      <w:marRight w:val="0"/>
      <w:marTop w:val="0"/>
      <w:marBottom w:val="0"/>
      <w:divBdr>
        <w:top w:val="none" w:sz="0" w:space="0" w:color="auto"/>
        <w:left w:val="none" w:sz="0" w:space="0" w:color="auto"/>
        <w:bottom w:val="none" w:sz="0" w:space="0" w:color="auto"/>
        <w:right w:val="none" w:sz="0" w:space="0" w:color="auto"/>
      </w:divBdr>
    </w:div>
    <w:div w:id="1033119437">
      <w:bodyDiv w:val="1"/>
      <w:marLeft w:val="0"/>
      <w:marRight w:val="0"/>
      <w:marTop w:val="0"/>
      <w:marBottom w:val="0"/>
      <w:divBdr>
        <w:top w:val="none" w:sz="0" w:space="0" w:color="auto"/>
        <w:left w:val="none" w:sz="0" w:space="0" w:color="auto"/>
        <w:bottom w:val="none" w:sz="0" w:space="0" w:color="auto"/>
        <w:right w:val="none" w:sz="0" w:space="0" w:color="auto"/>
      </w:divBdr>
    </w:div>
    <w:div w:id="1033724193">
      <w:bodyDiv w:val="1"/>
      <w:marLeft w:val="0"/>
      <w:marRight w:val="0"/>
      <w:marTop w:val="0"/>
      <w:marBottom w:val="0"/>
      <w:divBdr>
        <w:top w:val="none" w:sz="0" w:space="0" w:color="auto"/>
        <w:left w:val="none" w:sz="0" w:space="0" w:color="auto"/>
        <w:bottom w:val="none" w:sz="0" w:space="0" w:color="auto"/>
        <w:right w:val="none" w:sz="0" w:space="0" w:color="auto"/>
      </w:divBdr>
    </w:div>
    <w:div w:id="1208881954">
      <w:bodyDiv w:val="1"/>
      <w:marLeft w:val="0"/>
      <w:marRight w:val="0"/>
      <w:marTop w:val="0"/>
      <w:marBottom w:val="0"/>
      <w:divBdr>
        <w:top w:val="none" w:sz="0" w:space="0" w:color="auto"/>
        <w:left w:val="none" w:sz="0" w:space="0" w:color="auto"/>
        <w:bottom w:val="none" w:sz="0" w:space="0" w:color="auto"/>
        <w:right w:val="none" w:sz="0" w:space="0" w:color="auto"/>
      </w:divBdr>
    </w:div>
    <w:div w:id="1235240810">
      <w:bodyDiv w:val="1"/>
      <w:marLeft w:val="0"/>
      <w:marRight w:val="0"/>
      <w:marTop w:val="0"/>
      <w:marBottom w:val="0"/>
      <w:divBdr>
        <w:top w:val="none" w:sz="0" w:space="0" w:color="auto"/>
        <w:left w:val="none" w:sz="0" w:space="0" w:color="auto"/>
        <w:bottom w:val="none" w:sz="0" w:space="0" w:color="auto"/>
        <w:right w:val="none" w:sz="0" w:space="0" w:color="auto"/>
      </w:divBdr>
    </w:div>
    <w:div w:id="1236471529">
      <w:bodyDiv w:val="1"/>
      <w:marLeft w:val="0"/>
      <w:marRight w:val="0"/>
      <w:marTop w:val="0"/>
      <w:marBottom w:val="0"/>
      <w:divBdr>
        <w:top w:val="none" w:sz="0" w:space="0" w:color="auto"/>
        <w:left w:val="none" w:sz="0" w:space="0" w:color="auto"/>
        <w:bottom w:val="none" w:sz="0" w:space="0" w:color="auto"/>
        <w:right w:val="none" w:sz="0" w:space="0" w:color="auto"/>
      </w:divBdr>
    </w:div>
    <w:div w:id="1299917437">
      <w:bodyDiv w:val="1"/>
      <w:marLeft w:val="0"/>
      <w:marRight w:val="0"/>
      <w:marTop w:val="0"/>
      <w:marBottom w:val="0"/>
      <w:divBdr>
        <w:top w:val="none" w:sz="0" w:space="0" w:color="auto"/>
        <w:left w:val="none" w:sz="0" w:space="0" w:color="auto"/>
        <w:bottom w:val="none" w:sz="0" w:space="0" w:color="auto"/>
        <w:right w:val="none" w:sz="0" w:space="0" w:color="auto"/>
      </w:divBdr>
    </w:div>
    <w:div w:id="1590112235">
      <w:bodyDiv w:val="1"/>
      <w:marLeft w:val="0"/>
      <w:marRight w:val="0"/>
      <w:marTop w:val="0"/>
      <w:marBottom w:val="0"/>
      <w:divBdr>
        <w:top w:val="none" w:sz="0" w:space="0" w:color="auto"/>
        <w:left w:val="none" w:sz="0" w:space="0" w:color="auto"/>
        <w:bottom w:val="none" w:sz="0" w:space="0" w:color="auto"/>
        <w:right w:val="none" w:sz="0" w:space="0" w:color="auto"/>
      </w:divBdr>
    </w:div>
    <w:div w:id="1792093315">
      <w:bodyDiv w:val="1"/>
      <w:marLeft w:val="0"/>
      <w:marRight w:val="0"/>
      <w:marTop w:val="0"/>
      <w:marBottom w:val="0"/>
      <w:divBdr>
        <w:top w:val="none" w:sz="0" w:space="0" w:color="auto"/>
        <w:left w:val="none" w:sz="0" w:space="0" w:color="auto"/>
        <w:bottom w:val="none" w:sz="0" w:space="0" w:color="auto"/>
        <w:right w:val="none" w:sz="0" w:space="0" w:color="auto"/>
      </w:divBdr>
    </w:div>
    <w:div w:id="1802844870">
      <w:bodyDiv w:val="1"/>
      <w:marLeft w:val="0"/>
      <w:marRight w:val="0"/>
      <w:marTop w:val="0"/>
      <w:marBottom w:val="0"/>
      <w:divBdr>
        <w:top w:val="none" w:sz="0" w:space="0" w:color="auto"/>
        <w:left w:val="none" w:sz="0" w:space="0" w:color="auto"/>
        <w:bottom w:val="none" w:sz="0" w:space="0" w:color="auto"/>
        <w:right w:val="none" w:sz="0" w:space="0" w:color="auto"/>
      </w:divBdr>
    </w:div>
    <w:div w:id="1851093124">
      <w:bodyDiv w:val="1"/>
      <w:marLeft w:val="0"/>
      <w:marRight w:val="0"/>
      <w:marTop w:val="0"/>
      <w:marBottom w:val="0"/>
      <w:divBdr>
        <w:top w:val="none" w:sz="0" w:space="0" w:color="auto"/>
        <w:left w:val="none" w:sz="0" w:space="0" w:color="auto"/>
        <w:bottom w:val="none" w:sz="0" w:space="0" w:color="auto"/>
        <w:right w:val="none" w:sz="0" w:space="0" w:color="auto"/>
      </w:divBdr>
    </w:div>
    <w:div w:id="1897472181">
      <w:bodyDiv w:val="1"/>
      <w:marLeft w:val="0"/>
      <w:marRight w:val="0"/>
      <w:marTop w:val="0"/>
      <w:marBottom w:val="0"/>
      <w:divBdr>
        <w:top w:val="none" w:sz="0" w:space="0" w:color="auto"/>
        <w:left w:val="none" w:sz="0" w:space="0" w:color="auto"/>
        <w:bottom w:val="none" w:sz="0" w:space="0" w:color="auto"/>
        <w:right w:val="none" w:sz="0" w:space="0" w:color="auto"/>
      </w:divBdr>
    </w:div>
    <w:div w:id="1907689483">
      <w:bodyDiv w:val="1"/>
      <w:marLeft w:val="0"/>
      <w:marRight w:val="0"/>
      <w:marTop w:val="0"/>
      <w:marBottom w:val="0"/>
      <w:divBdr>
        <w:top w:val="none" w:sz="0" w:space="0" w:color="auto"/>
        <w:left w:val="none" w:sz="0" w:space="0" w:color="auto"/>
        <w:bottom w:val="none" w:sz="0" w:space="0" w:color="auto"/>
        <w:right w:val="none" w:sz="0" w:space="0" w:color="auto"/>
      </w:divBdr>
    </w:div>
    <w:div w:id="19673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roduct/762423" TargetMode="External"/><Relationship Id="rId18" Type="http://schemas.openxmlformats.org/officeDocument/2006/relationships/hyperlink" Target="http://lib.dvfu.ru:8080/search/query?match_1=relevance&amp;theme=FEFU" TargetMode="External"/><Relationship Id="rId26" Type="http://schemas.openxmlformats.org/officeDocument/2006/relationships/hyperlink" Target="http://ini-fb.dvgu.ru:8000/cgi-bin/gw/chamele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nanium.com/catalog.php?bookinfo=330278" TargetMode="External"/><Relationship Id="rId34" Type="http://schemas.openxmlformats.org/officeDocument/2006/relationships/hyperlink" Target="http://www.rsl.ru" TargetMode="External"/><Relationship Id="rId7" Type="http://schemas.openxmlformats.org/officeDocument/2006/relationships/footnotes" Target="footnotes.xml"/><Relationship Id="rId12" Type="http://schemas.openxmlformats.org/officeDocument/2006/relationships/hyperlink" Target="http://lib.dvfu.ru:8080/search/query?=relevance&amp;theme=FEFU" TargetMode="External"/><Relationship Id="rId17" Type="http://schemas.openxmlformats.org/officeDocument/2006/relationships/hyperlink" Target="http://lib.dvfu.ru:8080/search/query?match_1=relevance&amp;theme=FEFU" TargetMode="External"/><Relationship Id="rId25" Type="http://schemas.openxmlformats.org/officeDocument/2006/relationships/hyperlink" Target="http://znanium.com" TargetMode="External"/><Relationship Id="rId33" Type="http://schemas.openxmlformats.org/officeDocument/2006/relationships/hyperlink" Target="http://www.hbl-russi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dvfu.ru:8080/lib/item?id=chamo:240626&amp;theme=FEFU" TargetMode="External"/><Relationship Id="rId20" Type="http://schemas.openxmlformats.org/officeDocument/2006/relationships/hyperlink" Target="http://znanium.com/catalog.php?bookinfo=513017" TargetMode="External"/><Relationship Id="rId29" Type="http://schemas.openxmlformats.org/officeDocument/2006/relationships/hyperlink" Target="http://www.rj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762424" TargetMode="External"/><Relationship Id="rId24" Type="http://schemas.openxmlformats.org/officeDocument/2006/relationships/hyperlink" Target="http://e.lanbook.com/" TargetMode="External"/><Relationship Id="rId32" Type="http://schemas.openxmlformats.org/officeDocument/2006/relationships/hyperlink" Target="http://www.&#1077;-xecutive.ru" TargetMode="External"/><Relationship Id="rId37" Type="http://schemas.openxmlformats.org/officeDocument/2006/relationships/footer" Target="footer2.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znanium.com/catalog/product/457946" TargetMode="External"/><Relationship Id="rId23" Type="http://schemas.openxmlformats.org/officeDocument/2006/relationships/hyperlink" Target="http://dvfu.ru/web/library/elib" TargetMode="External"/><Relationship Id="rId28" Type="http://schemas.openxmlformats.org/officeDocument/2006/relationships/hyperlink" Target="http://www.ecsocman.edu.ru" TargetMode="External"/><Relationship Id="rId36"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lib.dvfu.ru:8080/search/query?termB0&amp;theme=FEFU" TargetMode="External"/><Relationship Id="rId31" Type="http://schemas.openxmlformats.org/officeDocument/2006/relationships/hyperlink" Target="http://www.cfin.ru/manage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nanium.com/catalog/product/507285" TargetMode="External"/><Relationship Id="rId22" Type="http://schemas.openxmlformats.org/officeDocument/2006/relationships/hyperlink" Target="http://znanium.com/catalog.php?bookinfo=428644" TargetMode="External"/><Relationship Id="rId27" Type="http://schemas.openxmlformats.org/officeDocument/2006/relationships/hyperlink" Target="http://cyberleninka.ru/" TargetMode="External"/><Relationship Id="rId30" Type="http://schemas.openxmlformats.org/officeDocument/2006/relationships/hyperlink" Target="http://www.vedomosty.ru" TargetMode="External"/><Relationship Id="rId35" Type="http://schemas.openxmlformats.org/officeDocument/2006/relationships/hyperlink" Target="http://www.in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6B657C-253A-4C93-8CDC-CE5161D8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41665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Гембацкая Галина Васильевна</dc:creator>
  <cp:lastModifiedBy>Глотова Елена Александровна</cp:lastModifiedBy>
  <cp:revision>5</cp:revision>
  <cp:lastPrinted>2018-11-23T06:27:00Z</cp:lastPrinted>
  <dcterms:created xsi:type="dcterms:W3CDTF">2019-03-14T09:16:00Z</dcterms:created>
  <dcterms:modified xsi:type="dcterms:W3CDTF">2019-05-16T09:02:00Z</dcterms:modified>
</cp:coreProperties>
</file>