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809" w:rsidRPr="00DC5809" w:rsidRDefault="00DC5809" w:rsidP="00DC5809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58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Аннотация к рабочей программе дисциплины</w:t>
      </w:r>
    </w:p>
    <w:p w:rsidR="00DC5809" w:rsidRPr="00DC5809" w:rsidRDefault="00DC5809" w:rsidP="00DC5809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DC58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DC580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MICE</w:t>
      </w:r>
      <w:r w:rsidRPr="00DC58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туризм»</w:t>
      </w:r>
      <w:bookmarkStart w:id="0" w:name="_GoBack"/>
      <w:bookmarkEnd w:id="0"/>
    </w:p>
    <w:p w:rsidR="00DC5809" w:rsidRPr="00DC5809" w:rsidRDefault="00DC5809" w:rsidP="00DC5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809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«</w:t>
      </w:r>
      <w:r w:rsidRPr="00DC580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MICE</w:t>
      </w:r>
      <w:r w:rsidRPr="00DC58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туризм</w:t>
      </w:r>
      <w:r w:rsidRPr="00DC5809">
        <w:rPr>
          <w:rFonts w:ascii="Times New Roman" w:eastAsia="Times New Roman" w:hAnsi="Times New Roman" w:cs="Times New Roman"/>
          <w:sz w:val="28"/>
          <w:szCs w:val="28"/>
        </w:rPr>
        <w:t xml:space="preserve">» предназначена для студентов направления </w:t>
      </w:r>
      <w:proofErr w:type="gramStart"/>
      <w:r w:rsidRPr="00DC5809">
        <w:rPr>
          <w:rFonts w:ascii="Times New Roman" w:eastAsia="Times New Roman" w:hAnsi="Times New Roman" w:cs="Times New Roman"/>
          <w:sz w:val="28"/>
          <w:szCs w:val="28"/>
        </w:rPr>
        <w:t>43.03.03  «</w:t>
      </w:r>
      <w:proofErr w:type="gramEnd"/>
      <w:r w:rsidRPr="00DC5809">
        <w:rPr>
          <w:rFonts w:ascii="Times New Roman" w:eastAsia="Times New Roman" w:hAnsi="Times New Roman" w:cs="Times New Roman"/>
          <w:sz w:val="28"/>
          <w:szCs w:val="28"/>
        </w:rPr>
        <w:t xml:space="preserve">Гостиничное дело». </w:t>
      </w:r>
    </w:p>
    <w:p w:rsidR="00DC5809" w:rsidRPr="00DC5809" w:rsidRDefault="00DC5809" w:rsidP="00DC5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809">
        <w:rPr>
          <w:rFonts w:ascii="Times New Roman" w:eastAsia="Times New Roman" w:hAnsi="Times New Roman" w:cs="Times New Roman"/>
          <w:sz w:val="28"/>
          <w:szCs w:val="28"/>
        </w:rPr>
        <w:t xml:space="preserve">Данная дисциплина относится к разделу вариативной части как дисциплина по выбору студента. Общая трудоемкость освоения дисциплины составляет 3 зачетные единицы, 108 часов. Учебным планом по данной специальности предусмотрены лекционные занятия (6 часов), практические занятия (6 часов), самостоятельная работа (96 часов, в том числе на подготовку к зачету 4 час). Дисциплина реализуется на 4 курсе. </w:t>
      </w:r>
    </w:p>
    <w:p w:rsidR="00DC5809" w:rsidRPr="00DC5809" w:rsidRDefault="00DC5809" w:rsidP="00DC5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809">
        <w:rPr>
          <w:rFonts w:ascii="Times New Roman" w:eastAsia="Times New Roman" w:hAnsi="Times New Roman" w:cs="Times New Roman"/>
          <w:sz w:val="28"/>
          <w:szCs w:val="28"/>
        </w:rPr>
        <w:t>Дисциплина «</w:t>
      </w:r>
      <w:r w:rsidRPr="00DC580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MICE</w:t>
      </w:r>
      <w:r w:rsidRPr="00DC58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туризм</w:t>
      </w:r>
      <w:r w:rsidRPr="00DC5809">
        <w:rPr>
          <w:rFonts w:ascii="Times New Roman" w:eastAsia="Times New Roman" w:hAnsi="Times New Roman" w:cs="Times New Roman"/>
          <w:sz w:val="28"/>
          <w:szCs w:val="28"/>
        </w:rPr>
        <w:t>» основывается на знаниях дисциплины «Маркетинг», «</w:t>
      </w:r>
      <w:proofErr w:type="spellStart"/>
      <w:r w:rsidRPr="00DC5809">
        <w:rPr>
          <w:rFonts w:ascii="Times New Roman" w:eastAsia="Times New Roman" w:hAnsi="Times New Roman" w:cs="Times New Roman"/>
          <w:sz w:val="28"/>
          <w:szCs w:val="28"/>
        </w:rPr>
        <w:t>International</w:t>
      </w:r>
      <w:proofErr w:type="spellEnd"/>
      <w:r w:rsidRPr="00DC5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5809">
        <w:rPr>
          <w:rFonts w:ascii="Times New Roman" w:eastAsia="Times New Roman" w:hAnsi="Times New Roman" w:cs="Times New Roman"/>
          <w:sz w:val="28"/>
          <w:szCs w:val="28"/>
        </w:rPr>
        <w:t>Hospitality</w:t>
      </w:r>
      <w:proofErr w:type="spellEnd"/>
      <w:r w:rsidRPr="00DC5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5809">
        <w:rPr>
          <w:rFonts w:ascii="Times New Roman" w:eastAsia="Times New Roman" w:hAnsi="Times New Roman" w:cs="Times New Roman"/>
          <w:sz w:val="28"/>
          <w:szCs w:val="28"/>
        </w:rPr>
        <w:t>Operations</w:t>
      </w:r>
      <w:proofErr w:type="spellEnd"/>
      <w:r w:rsidRPr="00DC5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5809">
        <w:rPr>
          <w:rFonts w:ascii="Times New Roman" w:eastAsia="Times New Roman" w:hAnsi="Times New Roman" w:cs="Times New Roman"/>
          <w:sz w:val="28"/>
          <w:szCs w:val="28"/>
        </w:rPr>
        <w:t>Management</w:t>
      </w:r>
      <w:proofErr w:type="spellEnd"/>
      <w:r w:rsidRPr="00DC5809">
        <w:rPr>
          <w:rFonts w:ascii="Times New Roman" w:eastAsia="Times New Roman" w:hAnsi="Times New Roman" w:cs="Times New Roman"/>
          <w:sz w:val="28"/>
          <w:szCs w:val="28"/>
        </w:rPr>
        <w:t xml:space="preserve"> (Международный опыт управления отелями)</w:t>
      </w:r>
      <w:r w:rsidRPr="00DC5809">
        <w:rPr>
          <w:rFonts w:ascii="Times New Roman" w:eastAsia="Times New Roman" w:hAnsi="Times New Roman" w:cs="Times New Roman"/>
          <w:sz w:val="28"/>
          <w:szCs w:val="28"/>
        </w:rPr>
        <w:tab/>
        <w:t>» и позволяет подготовить студента к освоению ряда таких дисциплин, как «Организация дополнительных услуг в средствах размещения», «Предпринимательская деятельность в туризме и индустрии гостеприимства» подготовить к прохождению учебной и производственной практик.</w:t>
      </w:r>
    </w:p>
    <w:p w:rsidR="00DC5809" w:rsidRPr="00DC5809" w:rsidRDefault="00DC5809" w:rsidP="00DC5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809">
        <w:rPr>
          <w:rFonts w:ascii="Times New Roman" w:eastAsia="Times New Roman" w:hAnsi="Times New Roman" w:cs="Times New Roman"/>
          <w:sz w:val="28"/>
          <w:szCs w:val="28"/>
        </w:rPr>
        <w:t>Содержание дисциплины охватывает широкий круг вопросов:</w:t>
      </w:r>
    </w:p>
    <w:p w:rsidR="00DC5809" w:rsidRPr="00DC5809" w:rsidRDefault="00DC5809" w:rsidP="00DC5809">
      <w:pPr>
        <w:tabs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теоретических основ и методологического инструментария организации </w:t>
      </w:r>
      <w:r w:rsidRPr="00DC58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MICE</w:t>
      </w:r>
      <w:r w:rsidRPr="00DC58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проектов в туризме и гостеприимстве. Изучение типов </w:t>
      </w:r>
      <w:r w:rsidRPr="00DC58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MICE</w:t>
      </w:r>
      <w:r w:rsidRPr="00DC58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проектов, структуры делового туризма, </w:t>
      </w:r>
      <w:proofErr w:type="spellStart"/>
      <w:r w:rsidRPr="00DC5809">
        <w:rPr>
          <w:rFonts w:ascii="Times New Roman" w:eastAsia="Times New Roman" w:hAnsi="Times New Roman" w:cs="Times New Roman"/>
          <w:color w:val="000000"/>
          <w:sz w:val="28"/>
          <w:szCs w:val="28"/>
        </w:rPr>
        <w:t>конгрессно</w:t>
      </w:r>
      <w:proofErr w:type="spellEnd"/>
      <w:r w:rsidRPr="00DC58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-выставочного туризма. </w:t>
      </w:r>
      <w:r w:rsidRPr="00DC58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технологии создания ценностей для потребителей,</w:t>
      </w:r>
      <w:r w:rsidRPr="00DC58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разработка предложения на рынке </w:t>
      </w:r>
      <w:r w:rsidRPr="00DC58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MICE</w:t>
      </w:r>
      <w:r w:rsidRPr="00DC58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индустрии. Этапы реализации </w:t>
      </w:r>
      <w:r w:rsidRPr="00DC58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MICE</w:t>
      </w:r>
      <w:r w:rsidRPr="00DC58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проектов. </w:t>
      </w:r>
    </w:p>
    <w:p w:rsidR="00DC5809" w:rsidRPr="00DC5809" w:rsidRDefault="00DC5809" w:rsidP="00DC58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8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</w:t>
      </w:r>
      <w:r w:rsidRPr="00DC58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изучения дисциплины «MICE-туризм» являются освоение теоретических и практических основ и навыков в сфере MICE-туризма, а также изучение особенностей развития делового туризма, </w:t>
      </w:r>
      <w:proofErr w:type="spellStart"/>
      <w:r w:rsidRPr="00DC5809">
        <w:rPr>
          <w:rFonts w:ascii="Times New Roman" w:eastAsia="Calibri" w:hAnsi="Times New Roman" w:cs="Times New Roman"/>
          <w:sz w:val="28"/>
          <w:szCs w:val="28"/>
          <w:lang w:eastAsia="ru-RU"/>
        </w:rPr>
        <w:t>когрессно</w:t>
      </w:r>
      <w:proofErr w:type="spellEnd"/>
      <w:r w:rsidRPr="00DC58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-выставочного туризма, спроса и предложения на рынке услуг. </w:t>
      </w:r>
    </w:p>
    <w:p w:rsidR="00DC5809" w:rsidRPr="00DC5809" w:rsidRDefault="00DC5809" w:rsidP="00DC58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58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DC5809" w:rsidRPr="00DC5809" w:rsidRDefault="00DC5809" w:rsidP="00DC580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8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Определение взаимосвязи делового туризма и </w:t>
      </w:r>
      <w:r w:rsidRPr="00DC580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MICE</w:t>
      </w:r>
      <w:r w:rsidRPr="00DC58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-индустрии;</w:t>
      </w:r>
    </w:p>
    <w:p w:rsidR="00DC5809" w:rsidRPr="00DC5809" w:rsidRDefault="00DC5809" w:rsidP="00DC580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80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Формирование практических навыков в области </w:t>
      </w:r>
      <w:proofErr w:type="spellStart"/>
      <w:r w:rsidRPr="00DC5809">
        <w:rPr>
          <w:rFonts w:ascii="Times New Roman" w:eastAsia="Calibri" w:hAnsi="Times New Roman" w:cs="Times New Roman"/>
          <w:sz w:val="28"/>
          <w:szCs w:val="28"/>
          <w:lang w:eastAsia="ru-RU"/>
        </w:rPr>
        <w:t>конгрессно</w:t>
      </w:r>
      <w:proofErr w:type="spellEnd"/>
      <w:r w:rsidRPr="00DC5809">
        <w:rPr>
          <w:rFonts w:ascii="Times New Roman" w:eastAsia="Calibri" w:hAnsi="Times New Roman" w:cs="Times New Roman"/>
          <w:sz w:val="28"/>
          <w:szCs w:val="28"/>
          <w:lang w:eastAsia="ru-RU"/>
        </w:rPr>
        <w:t>-выставочного туризма;</w:t>
      </w:r>
    </w:p>
    <w:p w:rsidR="00DC5809" w:rsidRPr="00DC5809" w:rsidRDefault="00DC5809" w:rsidP="00DC580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8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Изучение основных понятий </w:t>
      </w:r>
      <w:r w:rsidRPr="00DC580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MICE</w:t>
      </w:r>
      <w:r w:rsidRPr="00DC5809">
        <w:rPr>
          <w:rFonts w:ascii="Times New Roman" w:eastAsia="Calibri" w:hAnsi="Times New Roman" w:cs="Times New Roman"/>
          <w:sz w:val="28"/>
          <w:szCs w:val="28"/>
          <w:lang w:eastAsia="ru-RU"/>
        </w:rPr>
        <w:t>-туризма;</w:t>
      </w:r>
    </w:p>
    <w:p w:rsidR="00DC5809" w:rsidRPr="00DC5809" w:rsidRDefault="00DC5809" w:rsidP="00DC580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8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практических навыков в области подготовки и реализации </w:t>
      </w:r>
      <w:r w:rsidRPr="00DC580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MICE</w:t>
      </w:r>
      <w:r w:rsidRPr="00DC58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проектов. </w:t>
      </w:r>
    </w:p>
    <w:p w:rsidR="00DC5809" w:rsidRPr="00DC5809" w:rsidRDefault="00DC5809" w:rsidP="00DC5809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809">
        <w:rPr>
          <w:rFonts w:ascii="Times New Roman" w:eastAsia="Calibri" w:hAnsi="Times New Roman" w:cs="Times New Roman"/>
          <w:sz w:val="28"/>
          <w:szCs w:val="28"/>
          <w:lang w:eastAsia="ru-RU"/>
        </w:rPr>
        <w:t>Для успешного изучения дисциплины «</w:t>
      </w:r>
      <w:r w:rsidRPr="00DC5809">
        <w:rPr>
          <w:rFonts w:ascii="Times New Roman" w:eastAsia="Calibri" w:hAnsi="Times New Roman" w:cs="Times New Roman"/>
          <w:sz w:val="28"/>
          <w:szCs w:val="28"/>
          <w:lang w:val="en-US"/>
        </w:rPr>
        <w:t>MICE</w:t>
      </w:r>
      <w:r w:rsidRPr="00DC5809">
        <w:rPr>
          <w:rFonts w:ascii="Times New Roman" w:eastAsia="Calibri" w:hAnsi="Times New Roman" w:cs="Times New Roman"/>
          <w:sz w:val="28"/>
          <w:szCs w:val="28"/>
        </w:rPr>
        <w:t>-туризм</w:t>
      </w:r>
      <w:r w:rsidRPr="00DC5809">
        <w:rPr>
          <w:rFonts w:ascii="Times New Roman" w:eastAsia="Calibri" w:hAnsi="Times New Roman" w:cs="Times New Roman"/>
          <w:sz w:val="28"/>
          <w:szCs w:val="28"/>
          <w:lang w:eastAsia="ru-RU"/>
        </w:rPr>
        <w:t>» у обучающихся должны быть сформированы следующие предварительные компетенции:</w:t>
      </w:r>
    </w:p>
    <w:p w:rsidR="00DC5809" w:rsidRPr="00DC5809" w:rsidRDefault="00DC5809" w:rsidP="00DC5809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809">
        <w:rPr>
          <w:rFonts w:ascii="Times New Roman" w:eastAsia="Calibri" w:hAnsi="Times New Roman" w:cs="Times New Roman"/>
          <w:sz w:val="28"/>
          <w:szCs w:val="28"/>
          <w:lang w:eastAsia="ru-RU"/>
        </w:rPr>
        <w:t>готовностью к сервисной деятельности в соответствии с этнокультурными, историческими и религиозными традициями, к выявлению потребностей потребителя, формированию гостиничного продукта, развитию клиентурных отношений;</w:t>
      </w:r>
    </w:p>
    <w:p w:rsidR="00DC5809" w:rsidRPr="00DC5809" w:rsidRDefault="00DC5809" w:rsidP="00DC5809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809">
        <w:rPr>
          <w:rFonts w:ascii="Times New Roman" w:eastAsia="Calibri" w:hAnsi="Times New Roman" w:cs="Times New Roman"/>
          <w:sz w:val="28"/>
          <w:szCs w:val="28"/>
          <w:lang w:eastAsia="ru-RU"/>
        </w:rPr>
        <w:t>готовностью применять современные технологии гостиничной деятельности в работе с потребителем;</w:t>
      </w:r>
    </w:p>
    <w:p w:rsidR="00DC5809" w:rsidRPr="00DC5809" w:rsidRDefault="00DC5809" w:rsidP="00DC5809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8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готовностью использовать оптимальные технологические процессы в гостиничной деятельности, в том числе в соответствии с требованиями потребителя. </w:t>
      </w:r>
    </w:p>
    <w:p w:rsidR="00DC5809" w:rsidRPr="00DC5809" w:rsidRDefault="00DC5809" w:rsidP="00DC580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809">
        <w:rPr>
          <w:rFonts w:ascii="Times New Roman" w:eastAsia="Calibri" w:hAnsi="Times New Roman" w:cs="Times New Roman"/>
          <w:sz w:val="28"/>
          <w:szCs w:val="28"/>
          <w:lang w:eastAsia="ru-RU"/>
        </w:rPr>
        <w:t>Для успешного изучения дисциплины «</w:t>
      </w:r>
      <w:r w:rsidRPr="00DC580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Mice</w:t>
      </w:r>
      <w:r w:rsidRPr="00DC58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туризм» у обучающихся должны быть сформированы следующие предварительные компетенции: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246"/>
        <w:gridCol w:w="5390"/>
      </w:tblGrid>
      <w:tr w:rsidR="00DC5809" w:rsidRPr="00DC5809" w:rsidTr="006F6370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9" w:rsidRPr="00DC5809" w:rsidRDefault="00DC5809" w:rsidP="00DC5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C58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09" w:rsidRPr="00DC5809" w:rsidRDefault="00DC5809" w:rsidP="00DC5809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C58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DC5809" w:rsidRPr="00DC5809" w:rsidTr="006F6370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C5809" w:rsidRPr="00DC5809" w:rsidRDefault="00DC5809" w:rsidP="00DC5809">
            <w:pPr>
              <w:spacing w:after="200" w:line="276" w:lineRule="auto"/>
              <w:ind w:firstLine="284"/>
              <w:rPr>
                <w:rFonts w:ascii="Times New Roman" w:eastAsia="Times New Roman" w:hAnsi="Times New Roman" w:cs="Times New Roman"/>
                <w:highlight w:val="yellow"/>
              </w:rPr>
            </w:pPr>
            <w:r w:rsidRPr="00DC5809">
              <w:rPr>
                <w:rFonts w:ascii="Times New Roman" w:eastAsia="Times New Roman" w:hAnsi="Times New Roman" w:cs="Times New Roman"/>
              </w:rPr>
              <w:t xml:space="preserve"> ПК 9 - готовностью к сервисной деятельности в соответствии с этнокультурными, историческими и религиозными традициями, к выявлению потребностей потребителя, формированию гостиничного продукта, развитию клиентурных отношений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C5809" w:rsidRPr="00DC5809" w:rsidRDefault="00DC5809" w:rsidP="00DC580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C5809">
              <w:rPr>
                <w:rFonts w:ascii="Times New Roman" w:eastAsia="Times New Roman" w:hAnsi="Times New Roman" w:cs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C5809" w:rsidRPr="00DC5809" w:rsidRDefault="00DC5809" w:rsidP="00DC5809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DC5809">
              <w:rPr>
                <w:rFonts w:ascii="Times New Roman" w:eastAsia="Times New Roman" w:hAnsi="Times New Roman" w:cs="Times New Roman"/>
              </w:rPr>
              <w:t xml:space="preserve">знает этнокультурные, исторические и религиозные традиции, потребности потребителя </w:t>
            </w:r>
          </w:p>
        </w:tc>
      </w:tr>
      <w:tr w:rsidR="00DC5809" w:rsidRPr="00DC5809" w:rsidTr="006F6370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C5809" w:rsidRPr="00DC5809" w:rsidRDefault="00DC5809" w:rsidP="00DC580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C5809" w:rsidRPr="00DC5809" w:rsidRDefault="00DC5809" w:rsidP="00DC58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5809">
              <w:rPr>
                <w:rFonts w:ascii="Times New Roman" w:eastAsia="Times New Roman" w:hAnsi="Times New Roman" w:cs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C5809" w:rsidRPr="00DC5809" w:rsidRDefault="00DC5809" w:rsidP="00DC58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5809">
              <w:rPr>
                <w:rFonts w:ascii="Times New Roman" w:eastAsia="Times New Roman" w:hAnsi="Times New Roman" w:cs="Times New Roman"/>
              </w:rPr>
              <w:t>организовывать сервисную деятельность в соответствии с этнокультурными, историческими и религиозными традициями, к выявлению потребностей потребителя, формированию гостиничного продукта, развитию клиентурных отношений</w:t>
            </w:r>
          </w:p>
        </w:tc>
      </w:tr>
      <w:tr w:rsidR="00DC5809" w:rsidRPr="00DC5809" w:rsidTr="006F6370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C5809" w:rsidRPr="00DC5809" w:rsidRDefault="00DC5809" w:rsidP="00DC580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C5809" w:rsidRPr="00DC5809" w:rsidRDefault="00DC5809" w:rsidP="00DC58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5809">
              <w:rPr>
                <w:rFonts w:ascii="Times New Roman" w:eastAsia="Times New Roman" w:hAnsi="Times New Roman" w:cs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C5809" w:rsidRPr="00DC5809" w:rsidRDefault="00DC5809" w:rsidP="00DC58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5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способностью </w:t>
            </w:r>
            <w:r w:rsidRPr="00DC5809">
              <w:rPr>
                <w:rFonts w:ascii="Times New Roman" w:eastAsia="Times New Roman" w:hAnsi="Times New Roman" w:cs="Times New Roman"/>
              </w:rPr>
              <w:t>к сервисной деятельности в соответствии с этнокультурными, историческими и религиозными традициями, к выявлению потребностей потребителя, формированию гостиничного продукта, развитию клиентурных отношений</w:t>
            </w:r>
          </w:p>
        </w:tc>
      </w:tr>
      <w:tr w:rsidR="00DC5809" w:rsidRPr="00DC5809" w:rsidTr="006F6370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C5809" w:rsidRPr="00DC5809" w:rsidRDefault="00DC5809" w:rsidP="00DC580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5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ПК 10 - готовностью применять современные технологии гостиничной деятельности в работе с потребителем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C5809" w:rsidRPr="00DC5809" w:rsidRDefault="00DC5809" w:rsidP="00DC580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C5809">
              <w:rPr>
                <w:rFonts w:ascii="Times New Roman" w:eastAsia="Times New Roman" w:hAnsi="Times New Roman" w:cs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C5809" w:rsidRPr="00DC5809" w:rsidRDefault="00DC5809" w:rsidP="00DC58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5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современные технологии гостиничной деятельности </w:t>
            </w:r>
          </w:p>
        </w:tc>
      </w:tr>
      <w:tr w:rsidR="00DC5809" w:rsidRPr="00DC5809" w:rsidTr="006F6370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C5809" w:rsidRPr="00DC5809" w:rsidRDefault="00DC5809" w:rsidP="00DC580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C5809" w:rsidRPr="00DC5809" w:rsidRDefault="00DC5809" w:rsidP="00DC58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5809">
              <w:rPr>
                <w:rFonts w:ascii="Times New Roman" w:eastAsia="Times New Roman" w:hAnsi="Times New Roman" w:cs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C5809" w:rsidRPr="00DC5809" w:rsidRDefault="00DC5809" w:rsidP="00DC58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5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современные технологии гостиничной деятельности в работе с потребителем</w:t>
            </w:r>
          </w:p>
        </w:tc>
      </w:tr>
      <w:tr w:rsidR="00DC5809" w:rsidRPr="00DC5809" w:rsidTr="006F6370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C5809" w:rsidRPr="00DC5809" w:rsidRDefault="00DC5809" w:rsidP="00DC580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C5809" w:rsidRPr="00DC5809" w:rsidRDefault="00DC5809" w:rsidP="00DC58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5809">
              <w:rPr>
                <w:rFonts w:ascii="Times New Roman" w:eastAsia="Times New Roman" w:hAnsi="Times New Roman" w:cs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C5809" w:rsidRPr="00DC5809" w:rsidRDefault="00DC5809" w:rsidP="00DC58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5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способностью применять современные технологии гостиничной деятельности в работе с потребителем</w:t>
            </w:r>
          </w:p>
        </w:tc>
      </w:tr>
      <w:tr w:rsidR="00DC5809" w:rsidRPr="00DC5809" w:rsidTr="006F6370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C5809" w:rsidRPr="00DC5809" w:rsidRDefault="00DC5809" w:rsidP="00DC580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5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17- готовностью к организации и выполнению проектов в гостиничной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C5809" w:rsidRPr="00DC5809" w:rsidRDefault="00DC5809" w:rsidP="00DC580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C5809">
              <w:rPr>
                <w:rFonts w:ascii="Times New Roman" w:eastAsia="Times New Roman" w:hAnsi="Times New Roman" w:cs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C5809" w:rsidRPr="00DC5809" w:rsidRDefault="00DC5809" w:rsidP="00DC58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5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выполнять проекты в гостиничной деятельности</w:t>
            </w:r>
          </w:p>
        </w:tc>
      </w:tr>
      <w:tr w:rsidR="00DC5809" w:rsidRPr="00DC5809" w:rsidTr="006F6370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C5809" w:rsidRPr="00DC5809" w:rsidRDefault="00DC5809" w:rsidP="00DC580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C5809" w:rsidRPr="00DC5809" w:rsidRDefault="00DC5809" w:rsidP="00DC58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5809">
              <w:rPr>
                <w:rFonts w:ascii="Times New Roman" w:eastAsia="Times New Roman" w:hAnsi="Times New Roman" w:cs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C5809" w:rsidRPr="00DC5809" w:rsidRDefault="00DC5809" w:rsidP="00DC58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5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организовывать и выполнять проекты в гостиничной деятельности</w:t>
            </w:r>
          </w:p>
        </w:tc>
      </w:tr>
      <w:tr w:rsidR="00DC5809" w:rsidRPr="00DC5809" w:rsidTr="006F6370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C5809" w:rsidRPr="00DC5809" w:rsidRDefault="00DC5809" w:rsidP="00DC580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C5809" w:rsidRPr="00DC5809" w:rsidRDefault="00DC5809" w:rsidP="00DC58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5809">
              <w:rPr>
                <w:rFonts w:ascii="Times New Roman" w:eastAsia="Times New Roman" w:hAnsi="Times New Roman" w:cs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C5809" w:rsidRPr="00DC5809" w:rsidRDefault="00DC5809" w:rsidP="00DC58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5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способностью организации и выполнению проектов в гостиничной деятельности</w:t>
            </w:r>
          </w:p>
        </w:tc>
      </w:tr>
    </w:tbl>
    <w:p w:rsidR="00DC5809" w:rsidRPr="00DC5809" w:rsidRDefault="00DC5809" w:rsidP="00DC58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вышеуказанных компетенций в рамках дисциплины «</w:t>
      </w:r>
      <w:r w:rsidRPr="00DC58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MICE</w:t>
      </w:r>
      <w:r w:rsidRPr="00DC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туризм» применяются следующие методы активного/ интерактивного обучения: </w:t>
      </w:r>
    </w:p>
    <w:p w:rsidR="00DC5809" w:rsidRPr="00DC5809" w:rsidRDefault="00DC5809" w:rsidP="00DC580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  <w:proofErr w:type="gramStart"/>
      <w:r w:rsidRPr="00DC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 </w:t>
      </w:r>
      <w:r w:rsidRPr="00DC58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MICE</w:t>
      </w:r>
      <w:proofErr w:type="gramEnd"/>
      <w:r w:rsidRPr="00DC58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r w:rsidRPr="00DC5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проектов;</w:t>
      </w:r>
    </w:p>
    <w:p w:rsidR="00DC5809" w:rsidRPr="00DC5809" w:rsidRDefault="00DC5809" w:rsidP="00DC580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игра;</w:t>
      </w:r>
    </w:p>
    <w:p w:rsidR="00DC5809" w:rsidRPr="00DC5809" w:rsidRDefault="00DC5809" w:rsidP="00DC580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ситуация;</w:t>
      </w:r>
    </w:p>
    <w:p w:rsidR="00DC5809" w:rsidRPr="00DC5809" w:rsidRDefault="00DC5809" w:rsidP="00DC580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</w:t>
      </w:r>
      <w:r w:rsidRPr="00DC58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искуссия</w:t>
      </w:r>
      <w:r w:rsidRPr="00DC5809"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  <w:t xml:space="preserve">. </w:t>
      </w:r>
    </w:p>
    <w:p w:rsidR="00BA7E1C" w:rsidRDefault="00BA7E1C"/>
    <w:sectPr w:rsidR="00BA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92110"/>
    <w:multiLevelType w:val="hybridMultilevel"/>
    <w:tmpl w:val="2CA062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E4A2066"/>
    <w:multiLevelType w:val="hybridMultilevel"/>
    <w:tmpl w:val="82EE61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BB"/>
    <w:rsid w:val="008861BB"/>
    <w:rsid w:val="00BA7E1C"/>
    <w:rsid w:val="00DC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4881A-750D-4283-8BE5-6E9F7DA6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Галенко Елена Васильевна</dc:creator>
  <cp:keywords/>
  <dc:description/>
  <cp:lastModifiedBy>Галенко Елена Васильевна</cp:lastModifiedBy>
  <cp:revision>2</cp:revision>
  <dcterms:created xsi:type="dcterms:W3CDTF">2021-02-28T06:21:00Z</dcterms:created>
  <dcterms:modified xsi:type="dcterms:W3CDTF">2021-02-28T06:22:00Z</dcterms:modified>
</cp:coreProperties>
</file>