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08" w:rsidRPr="006D6608" w:rsidRDefault="006D6608" w:rsidP="006D660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</w:pPr>
      <w:r w:rsidRPr="006D6608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Аннотация к рабочей программе дисциплины</w:t>
      </w:r>
    </w:p>
    <w:p w:rsidR="006D6608" w:rsidRPr="006D6608" w:rsidRDefault="006D6608" w:rsidP="006D660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6608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«Безопасность сервисных услуг»</w:t>
      </w:r>
    </w:p>
    <w:p w:rsidR="006D6608" w:rsidRPr="006D6608" w:rsidRDefault="006D6608" w:rsidP="006D66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D6608" w:rsidRPr="006D6608" w:rsidRDefault="006D6608" w:rsidP="006D66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6608">
        <w:rPr>
          <w:rFonts w:ascii="Times New Roman" w:eastAsia="Calibri" w:hAnsi="Times New Roman" w:cs="Times New Roman"/>
          <w:sz w:val="28"/>
          <w:szCs w:val="28"/>
          <w:lang w:eastAsia="ru-RU"/>
        </w:rPr>
        <w:t>Факультативный учебный курс «</w:t>
      </w:r>
      <w:bookmarkStart w:id="0" w:name="_GoBack"/>
      <w:r w:rsidRPr="006D6608"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Безопасность сервисных услуг</w:t>
      </w:r>
      <w:bookmarkEnd w:id="0"/>
      <w:r w:rsidRPr="006D6608">
        <w:rPr>
          <w:rFonts w:ascii="Times New Roman" w:eastAsia="Calibri" w:hAnsi="Times New Roman" w:cs="Times New Roman"/>
          <w:sz w:val="28"/>
          <w:szCs w:val="28"/>
          <w:lang w:eastAsia="ru-RU"/>
        </w:rPr>
        <w:t>» предназначена для студентов, обучающихся по направлению подготовки 43.03.03 Гостиничное дело.</w:t>
      </w:r>
    </w:p>
    <w:p w:rsidR="006D6608" w:rsidRPr="006D6608" w:rsidRDefault="006D6608" w:rsidP="006D66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6608"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Дисциплина «Безопасность сервисных услуг» относится к разделу факультативная часть.</w:t>
      </w:r>
    </w:p>
    <w:p w:rsidR="006D6608" w:rsidRPr="006D6608" w:rsidRDefault="006D6608" w:rsidP="006D66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66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Общая трудоемкость освоения дисциплины составляет 1 зачетная единица, 36 часов. Учебным планом предусмотрены лекционные занятия </w:t>
      </w:r>
      <w:r w:rsidRPr="006D6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D66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часа, практические занятия </w:t>
      </w:r>
      <w:r w:rsidRPr="006D6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6D6608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</w:t>
      </w:r>
      <w:r w:rsidRPr="006D6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D6608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самостоятельная работа - 32 часа в том числе 4 часа на подготовку к зачету. Дисциплина реализуется на 4 курсе.</w:t>
      </w:r>
    </w:p>
    <w:p w:rsidR="006D6608" w:rsidRPr="006D6608" w:rsidRDefault="006D6608" w:rsidP="006D66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D66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Дисциплина «Безопасность сервисных услуг» основывается на знаниях дисциплин </w:t>
      </w:r>
      <w:r w:rsidRPr="006D66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D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экскурсионной деятельности</w:t>
      </w:r>
      <w:r w:rsidRPr="006D660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6D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</w:t>
      </w:r>
      <w:r w:rsidRPr="006D660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6D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ресторанной деятельности</w:t>
      </w:r>
      <w:r w:rsidRPr="006D660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«Сервисная деятельность», «Технологии и организация гостиничной деятельности».</w:t>
      </w:r>
    </w:p>
    <w:p w:rsidR="006D6608" w:rsidRPr="006D6608" w:rsidRDefault="006D6608" w:rsidP="006D66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6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дисциплины - </w:t>
      </w:r>
      <w:r w:rsidRPr="006D66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D66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оздание у студентов максимально полного и реального представления об опасностях и угрозах в современном туризме, а также о методах их предотвращения и борьбы с последствиями, </w:t>
      </w:r>
      <w:r w:rsidRPr="006D66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понимание того, что реализация требований безопасности сервисных услуг гарантирует сохранение работоспособности и здоровья человека в различных жизненных ситуациях и готовит его к рациональным действиям при возникновении экстремальных условий.</w:t>
      </w:r>
    </w:p>
    <w:p w:rsidR="006D6608" w:rsidRPr="006D6608" w:rsidRDefault="006D6608" w:rsidP="006D66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66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Задачи </w:t>
      </w:r>
      <w:r w:rsidRPr="006D6608"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дисциплины:</w:t>
      </w:r>
    </w:p>
    <w:p w:rsidR="006D6608" w:rsidRPr="006D6608" w:rsidRDefault="006D6608" w:rsidP="006D6608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D6608">
        <w:rPr>
          <w:rFonts w:ascii="Times New Roman" w:eastAsia="Arial Unicode MS" w:hAnsi="Times New Roman" w:cs="Times New Roman"/>
          <w:sz w:val="28"/>
          <w:szCs w:val="28"/>
          <w:lang w:eastAsia="ru-RU"/>
        </w:rPr>
        <w:t>ознакомление студентов с базовой терминологией, основными нормативными документами, регулирующими процесс оказания безопасных сервисных услуг;</w:t>
      </w:r>
    </w:p>
    <w:p w:rsidR="006D6608" w:rsidRPr="006D6608" w:rsidRDefault="006D6608" w:rsidP="006D6608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D66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изучение основных аспектов сервисных услуг, содержания услуг и безопасность при оказании услуги; </w:t>
      </w:r>
    </w:p>
    <w:p w:rsidR="006D6608" w:rsidRPr="006D6608" w:rsidRDefault="006D6608" w:rsidP="006D6608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D6608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формирование практических умений и навыков по созданию безопасного туристского продукта. </w:t>
      </w:r>
    </w:p>
    <w:p w:rsidR="006D6608" w:rsidRPr="006D6608" w:rsidRDefault="006D6608" w:rsidP="006D660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660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Для успешного изучения дисциплины</w:t>
      </w:r>
      <w:r w:rsidRPr="006D66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D6608">
        <w:rPr>
          <w:rFonts w:ascii="Times New Roman" w:eastAsia="Calibri" w:hAnsi="Times New Roman" w:cs="Times New Roman"/>
          <w:sz w:val="28"/>
          <w:szCs w:val="28"/>
          <w:lang w:eastAsia="ru-RU"/>
        </w:rPr>
        <w:t>«Безопасность сервисных услуг» у студентов должны быть сформированы следующие предварительные компетенции:</w:t>
      </w:r>
    </w:p>
    <w:p w:rsidR="006D6608" w:rsidRPr="006D6608" w:rsidRDefault="006D6608" w:rsidP="006D6608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6608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к логическому мышлению, анализу, обобщению, критическому осмыслению информации, постановке исследовательских задач и выбору путей их решения;</w:t>
      </w:r>
    </w:p>
    <w:p w:rsidR="006D6608" w:rsidRPr="006D6608" w:rsidRDefault="006D6608" w:rsidP="006D6608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6608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осуществлять сбор, систематизацию, оценку и интерпретацию данных, необходимых для решения профессиональных задач.</w:t>
      </w:r>
    </w:p>
    <w:p w:rsidR="006D6608" w:rsidRPr="006D6608" w:rsidRDefault="006D6608" w:rsidP="006D660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данной дисциплины у студентов формируются следующие общекультурные и профессиональные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1173"/>
        <w:gridCol w:w="5679"/>
      </w:tblGrid>
      <w:tr w:rsidR="006D6608" w:rsidRPr="006D6608" w:rsidTr="006F6370">
        <w:tc>
          <w:tcPr>
            <w:tcW w:w="2518" w:type="dxa"/>
            <w:shd w:val="clear" w:color="auto" w:fill="auto"/>
          </w:tcPr>
          <w:p w:rsidR="006D6608" w:rsidRPr="006D6608" w:rsidRDefault="006D6608" w:rsidP="006D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66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7053" w:type="dxa"/>
            <w:gridSpan w:val="2"/>
            <w:shd w:val="clear" w:color="auto" w:fill="auto"/>
          </w:tcPr>
          <w:p w:rsidR="006D6608" w:rsidRPr="006D6608" w:rsidRDefault="006D6608" w:rsidP="006D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66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6D6608" w:rsidRPr="006D6608" w:rsidTr="006F6370">
        <w:trPr>
          <w:trHeight w:val="485"/>
        </w:trPr>
        <w:tc>
          <w:tcPr>
            <w:tcW w:w="2518" w:type="dxa"/>
            <w:vMerge w:val="restart"/>
            <w:shd w:val="clear" w:color="auto" w:fill="auto"/>
          </w:tcPr>
          <w:p w:rsidR="006D6608" w:rsidRPr="006D6608" w:rsidRDefault="006D6608" w:rsidP="006D6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8 - умение разрабатывать и внедрять стандарты качества и нормы безопасности комплексного обслуживания на предприятиях гостиничной индустрии</w:t>
            </w:r>
          </w:p>
          <w:p w:rsidR="006D6608" w:rsidRPr="006D6608" w:rsidRDefault="006D6608" w:rsidP="006D6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теоретические основы по производственной санитарии, технике безопасности, охране труда на предприятиях индустрии гостеприимства.</w:t>
            </w:r>
          </w:p>
          <w:p w:rsidR="006D6608" w:rsidRPr="006D6608" w:rsidRDefault="006D6608" w:rsidP="006D6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6D6608" w:rsidRPr="006D6608" w:rsidRDefault="006D6608" w:rsidP="006D6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5872" w:type="dxa"/>
            <w:shd w:val="clear" w:color="auto" w:fill="auto"/>
          </w:tcPr>
          <w:p w:rsidR="006D6608" w:rsidRPr="006D6608" w:rsidRDefault="006D6608" w:rsidP="006D6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санитарно-гигиенические требования, предъявляемые к предприятиям размещения и питания, в том числе средства и методы повышения безопасности, устойчивости технических средств и технологических процессов производства продукции питания; </w:t>
            </w:r>
          </w:p>
        </w:tc>
      </w:tr>
      <w:tr w:rsidR="006D6608" w:rsidRPr="006D6608" w:rsidTr="006F6370">
        <w:trPr>
          <w:trHeight w:val="485"/>
        </w:trPr>
        <w:tc>
          <w:tcPr>
            <w:tcW w:w="2518" w:type="dxa"/>
            <w:vMerge/>
            <w:shd w:val="clear" w:color="auto" w:fill="auto"/>
          </w:tcPr>
          <w:p w:rsidR="006D6608" w:rsidRPr="006D6608" w:rsidRDefault="006D6608" w:rsidP="006D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6D6608" w:rsidRPr="006D6608" w:rsidRDefault="006D6608" w:rsidP="006D66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6D6608" w:rsidRPr="006D6608" w:rsidRDefault="006D6608" w:rsidP="006D660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разрабатывать и проводить санитарно-противоэпидемические (профилактические) мероприятия по осуществлению производственного контроля, внедрению и поддержанию системы обеспечения качества и безопасности продукции гостиниц и ресторанов.</w:t>
            </w:r>
          </w:p>
        </w:tc>
      </w:tr>
      <w:tr w:rsidR="006D6608" w:rsidRPr="006D6608" w:rsidTr="006F6370">
        <w:trPr>
          <w:trHeight w:val="485"/>
        </w:trPr>
        <w:tc>
          <w:tcPr>
            <w:tcW w:w="2518" w:type="dxa"/>
            <w:vMerge/>
            <w:shd w:val="clear" w:color="auto" w:fill="auto"/>
          </w:tcPr>
          <w:p w:rsidR="006D6608" w:rsidRPr="006D6608" w:rsidRDefault="006D6608" w:rsidP="006D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6D6608" w:rsidRPr="006D6608" w:rsidRDefault="006D6608" w:rsidP="006D66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6D6608" w:rsidRPr="006D6608" w:rsidRDefault="006D6608" w:rsidP="006D660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методами определения качества и безопасности готовой продукции гостиничных и ресторанных предприятий.</w:t>
            </w:r>
          </w:p>
          <w:p w:rsidR="006D6608" w:rsidRPr="006D6608" w:rsidRDefault="006D6608" w:rsidP="006D660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навыками по обеспечению внедрения и поддержания системы безопасности на предприятиях. </w:t>
            </w:r>
          </w:p>
        </w:tc>
      </w:tr>
    </w:tbl>
    <w:p w:rsidR="006D6608" w:rsidRPr="006D6608" w:rsidRDefault="006D6608" w:rsidP="006D660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6608" w:rsidRPr="006D6608" w:rsidRDefault="006D6608" w:rsidP="006D66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66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формирования вышеуказанных компетенций в рамках дисциплины «Безопасность сервисных услуг» применяются следующие методы активного/ интерактивного обучения: лекция-презентация, </w:t>
      </w:r>
      <w:r w:rsidRPr="006D66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конкретных ситуаций</w:t>
      </w:r>
      <w:r w:rsidRPr="006D66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BA7E1C" w:rsidRDefault="00BA7E1C"/>
    <w:sectPr w:rsidR="00BA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50CA1"/>
    <w:multiLevelType w:val="hybridMultilevel"/>
    <w:tmpl w:val="50BCBB7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6E3D2E"/>
    <w:multiLevelType w:val="hybridMultilevel"/>
    <w:tmpl w:val="A1E0C04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BC"/>
    <w:rsid w:val="006649BC"/>
    <w:rsid w:val="006D6608"/>
    <w:rsid w:val="00BA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7260B-2AA7-490D-895B-95B2627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Галенко Елена Васильевна</dc:creator>
  <cp:keywords/>
  <dc:description/>
  <cp:lastModifiedBy>Галенко Елена Васильевна</cp:lastModifiedBy>
  <cp:revision>2</cp:revision>
  <dcterms:created xsi:type="dcterms:W3CDTF">2021-02-28T10:58:00Z</dcterms:created>
  <dcterms:modified xsi:type="dcterms:W3CDTF">2021-02-28T10:58:00Z</dcterms:modified>
</cp:coreProperties>
</file>