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28" w:rsidRDefault="00372928" w:rsidP="00372928">
      <w:pPr>
        <w:suppressAutoHyphens/>
        <w:spacing w:after="0" w:line="240" w:lineRule="auto"/>
        <w:rPr>
          <w:rFonts w:ascii="Times New Roman" w:hAnsi="Times New Roman" w:cs="Times New Roman"/>
          <w:b/>
          <w:spacing w:val="-1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88265</wp:posOffset>
            </wp:positionV>
            <wp:extent cx="314325" cy="521335"/>
            <wp:effectExtent l="19050" t="0" r="9525" b="0"/>
            <wp:wrapNone/>
            <wp:docPr id="3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928" w:rsidRDefault="00372928" w:rsidP="003729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ru-RU"/>
        </w:rPr>
      </w:pPr>
    </w:p>
    <w:p w:rsidR="00372928" w:rsidRDefault="00372928" w:rsidP="003729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ru-RU"/>
        </w:rPr>
      </w:pPr>
    </w:p>
    <w:p w:rsidR="00372928" w:rsidRDefault="00372928" w:rsidP="003729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928" w:rsidRDefault="00372928" w:rsidP="0037292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 НАУКИ И ВЫСШЕГО ОБРАЗОВАНИЯ  РОССИЙСКОЙ ФЕДЕРАЦИИ</w:t>
      </w:r>
    </w:p>
    <w:p w:rsidR="00372928" w:rsidRDefault="00372928" w:rsidP="0037292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Федеральное государственное автономное образовательное учреждение </w:t>
      </w:r>
    </w:p>
    <w:p w:rsidR="00372928" w:rsidRDefault="00372928" w:rsidP="0037292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высшего образования</w:t>
      </w:r>
    </w:p>
    <w:p w:rsidR="00372928" w:rsidRDefault="00372928" w:rsidP="003729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372928" w:rsidRDefault="00372928" w:rsidP="003729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(ДВФУ)</w:t>
      </w:r>
    </w:p>
    <w:p w:rsidR="00372928" w:rsidRDefault="00CC263E" w:rsidP="00372928">
      <w:pPr>
        <w:spacing w:after="0" w:line="240" w:lineRule="auto"/>
        <w:rPr>
          <w:rFonts w:ascii="Times New Roman" w:hAnsi="Times New Roman" w:cs="Times New Roman"/>
          <w:spacing w:val="-10"/>
          <w:sz w:val="20"/>
          <w:szCs w:val="20"/>
          <w:lang w:eastAsia="ru-RU"/>
        </w:rPr>
      </w:pPr>
      <w:r>
        <w:pict>
          <v:line id="Прямая соединительная линия 3" o:spid="_x0000_s1026" style="position:absolute;flip:y;z-index:251658240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DNW6UB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:rsidR="00372928" w:rsidRDefault="00372928" w:rsidP="0037292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kern w:val="32"/>
          <w:sz w:val="24"/>
          <w:szCs w:val="24"/>
          <w:lang w:eastAsia="ru-RU"/>
        </w:rPr>
        <w:t>ШКОЛА БИОМЕДИЦИНЫ</w:t>
      </w:r>
    </w:p>
    <w:p w:rsidR="00372928" w:rsidRDefault="00372928" w:rsidP="0037292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kern w:val="32"/>
          <w:sz w:val="24"/>
          <w:szCs w:val="24"/>
          <w:lang w:eastAsia="ru-RU"/>
        </w:rPr>
      </w:pPr>
    </w:p>
    <w:p w:rsidR="00372928" w:rsidRDefault="00372928" w:rsidP="0037292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372928" w:rsidRDefault="00372928" w:rsidP="0037292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  <w:t xml:space="preserve">                                                                                      Директор Школы биомедицины</w:t>
      </w:r>
    </w:p>
    <w:p w:rsidR="00372928" w:rsidRDefault="00372928" w:rsidP="0037292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  <w:t xml:space="preserve">                                                                                       _______________Ю.С. Хотимченко</w:t>
      </w:r>
    </w:p>
    <w:p w:rsidR="00372928" w:rsidRDefault="00372928" w:rsidP="0037292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  <w:t xml:space="preserve">                                                                                      «___» _______________2019г. </w:t>
      </w:r>
    </w:p>
    <w:p w:rsidR="00372928" w:rsidRDefault="00372928" w:rsidP="0037292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</w:pPr>
    </w:p>
    <w:p w:rsidR="00372928" w:rsidRDefault="00372928" w:rsidP="0037292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Cs/>
          <w:spacing w:val="-10"/>
          <w:kern w:val="32"/>
          <w:sz w:val="28"/>
          <w:szCs w:val="28"/>
          <w:lang w:eastAsia="ru-RU"/>
        </w:rPr>
      </w:pPr>
    </w:p>
    <w:p w:rsidR="00372928" w:rsidRPr="00372928" w:rsidRDefault="00372928" w:rsidP="00372928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kern w:val="32"/>
          <w:sz w:val="28"/>
          <w:szCs w:val="28"/>
          <w:lang w:eastAsia="ru-RU"/>
        </w:rPr>
      </w:pPr>
      <w:r w:rsidRPr="00372928">
        <w:rPr>
          <w:rFonts w:ascii="Times New Roman" w:hAnsi="Times New Roman" w:cs="Times New Roman"/>
          <w:b/>
          <w:bCs/>
          <w:spacing w:val="-10"/>
          <w:kern w:val="32"/>
          <w:sz w:val="28"/>
          <w:szCs w:val="28"/>
          <w:lang w:eastAsia="ru-RU"/>
        </w:rPr>
        <w:t>Сборник</w:t>
      </w:r>
    </w:p>
    <w:p w:rsidR="00372928" w:rsidRPr="00372928" w:rsidRDefault="00372928" w:rsidP="00372928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kern w:val="32"/>
          <w:sz w:val="28"/>
          <w:szCs w:val="28"/>
          <w:lang w:eastAsia="ru-RU"/>
        </w:rPr>
        <w:t>а</w:t>
      </w:r>
      <w:r w:rsidRPr="00372928">
        <w:rPr>
          <w:rFonts w:ascii="Times New Roman" w:hAnsi="Times New Roman" w:cs="Times New Roman"/>
          <w:b/>
          <w:bCs/>
          <w:spacing w:val="-10"/>
          <w:kern w:val="32"/>
          <w:sz w:val="28"/>
          <w:szCs w:val="28"/>
          <w:lang w:eastAsia="ru-RU"/>
        </w:rPr>
        <w:t>ннотаций рабочих программ дисциплин</w:t>
      </w:r>
    </w:p>
    <w:p w:rsidR="00B97F9F" w:rsidRPr="00372928" w:rsidRDefault="00372928" w:rsidP="0037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Направление подготовки 32.04.01 Общественное здравоохранение</w:t>
      </w:r>
    </w:p>
    <w:p w:rsidR="00372928" w:rsidRPr="00372928" w:rsidRDefault="00372928" w:rsidP="0037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:rsidR="00372928" w:rsidRPr="00372928" w:rsidRDefault="00372928" w:rsidP="0037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«Организация и управление медицинской и фармацевтической деятельностью»</w:t>
      </w:r>
    </w:p>
    <w:p w:rsidR="00372928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28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28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28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28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proofErr w:type="gramStart"/>
      <w:r w:rsidRPr="0037292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72928">
        <w:rPr>
          <w:rFonts w:ascii="Times New Roman" w:hAnsi="Times New Roman" w:cs="Times New Roman"/>
          <w:sz w:val="28"/>
          <w:szCs w:val="28"/>
        </w:rPr>
        <w:t>чная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Нормативный срок освоения программы – 2 года</w:t>
      </w:r>
    </w:p>
    <w:p w:rsidR="00372928" w:rsidRPr="00372928" w:rsidRDefault="00372928" w:rsidP="0037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Владивосток</w:t>
      </w:r>
    </w:p>
    <w:p w:rsidR="00372928" w:rsidRPr="00372928" w:rsidRDefault="00372928" w:rsidP="0037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2019</w:t>
      </w:r>
    </w:p>
    <w:p w:rsidR="00372928" w:rsidRDefault="00372928" w:rsidP="00372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</w:t>
      </w: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2928" w:rsidRDefault="00372928" w:rsidP="00372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основной </w:t>
      </w: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</w:t>
      </w:r>
    </w:p>
    <w:p w:rsidR="00372928" w:rsidRDefault="00372928" w:rsidP="00372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направлению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подготовки</w:t>
      </w:r>
    </w:p>
    <w:p w:rsidR="00372928" w:rsidRDefault="00372928" w:rsidP="00372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6E6">
        <w:rPr>
          <w:rFonts w:ascii="Times New Roman" w:hAnsi="Times New Roman"/>
          <w:b/>
          <w:sz w:val="28"/>
          <w:szCs w:val="28"/>
        </w:rPr>
        <w:t>32.04.01</w:t>
      </w: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Общественное здравоохранение </w:t>
      </w:r>
    </w:p>
    <w:p w:rsidR="00372928" w:rsidRPr="003656E6" w:rsidRDefault="00372928" w:rsidP="00372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Магистерская программа</w:t>
      </w:r>
      <w:r w:rsidRPr="00365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«Организация и управление медицинской и фармацевтической деятельностью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72928" w:rsidRPr="002F180E" w:rsidRDefault="00372928" w:rsidP="00372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2928" w:rsidRPr="002F180E" w:rsidRDefault="00372928" w:rsidP="00372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Квалификация – магистр</w:t>
      </w:r>
    </w:p>
    <w:p w:rsidR="00372928" w:rsidRDefault="00372928" w:rsidP="00372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Нормативный срок освоения – 2 года</w:t>
      </w:r>
    </w:p>
    <w:p w:rsidR="00372928" w:rsidRPr="002F180E" w:rsidRDefault="00372928" w:rsidP="00372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Трудоемкость 120 зачетных единиц</w:t>
      </w:r>
    </w:p>
    <w:p w:rsidR="00372928" w:rsidRPr="002F180E" w:rsidRDefault="00372928" w:rsidP="00372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28" w:rsidRPr="002F180E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56E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(О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 xml:space="preserve">ОП) магистратуры, реализуемая Федеральным государственным автономным образовательным учреждением высшего профессионального образования «Дальневосточный федеральный университет» по направлению подготовки </w:t>
      </w:r>
      <w:r w:rsidRPr="004C11FB">
        <w:rPr>
          <w:rFonts w:ascii="Times New Roman" w:hAnsi="Times New Roman" w:cs="Times New Roman"/>
          <w:sz w:val="28"/>
          <w:szCs w:val="28"/>
          <w:lang w:eastAsia="ru-RU"/>
        </w:rPr>
        <w:t>32.04.01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11FB">
        <w:rPr>
          <w:rFonts w:ascii="Times New Roman" w:hAnsi="Times New Roman" w:cs="Times New Roman"/>
          <w:sz w:val="28"/>
          <w:szCs w:val="28"/>
          <w:lang w:eastAsia="ru-RU"/>
        </w:rPr>
        <w:t>Общественное здравоохранение, магистерская программа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E5A">
        <w:rPr>
          <w:rFonts w:ascii="Times New Roman" w:hAnsi="Times New Roman" w:cs="Times New Roman"/>
          <w:sz w:val="28"/>
          <w:szCs w:val="28"/>
          <w:lang w:eastAsia="ru-RU"/>
        </w:rPr>
        <w:t>«Организация и управление медицинской и фармацевтической деятельностью»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систему документов, разработанную и утвержденную высшим учебным заведением с учетом требований рынка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 труда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требований федерального государственного образовательного стандарта, утвержденного Министерством образования и науки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31 мая 2017 г. № 485.</w:t>
      </w:r>
    </w:p>
    <w:p w:rsidR="00372928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3EB1">
        <w:rPr>
          <w:rFonts w:ascii="Times New Roman" w:hAnsi="Times New Roman" w:cs="Times New Roman"/>
          <w:sz w:val="28"/>
          <w:szCs w:val="28"/>
        </w:rPr>
        <w:t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(общей характеристики) образовательной программы, учебного плана, календарного учебного графика, рабочих программ дисциплин (модулей), программ практик, учебно-методических комплексов дисциплин, включающих оценочные средства и методические материалы, программ научно-исследовательской работы и государственной итоговой аттестации, а также сведений о фактическом ресурсном обеспечении образовательного процесса.</w:t>
      </w:r>
      <w:proofErr w:type="gramEnd"/>
    </w:p>
    <w:p w:rsidR="00372928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выбранными видами деятельности и требованиям к результатам освоения образовательной программы, </w:t>
      </w:r>
      <w:proofErr w:type="gramStart"/>
      <w:r w:rsidRPr="004C11FB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4C11FB">
        <w:rPr>
          <w:rFonts w:ascii="Times New Roman" w:hAnsi="Times New Roman" w:cs="Times New Roman"/>
          <w:sz w:val="28"/>
          <w:szCs w:val="28"/>
        </w:rPr>
        <w:t xml:space="preserve"> ОПО</w:t>
      </w:r>
      <w:r>
        <w:rPr>
          <w:rFonts w:ascii="Times New Roman" w:hAnsi="Times New Roman" w:cs="Times New Roman"/>
          <w:sz w:val="28"/>
          <w:szCs w:val="28"/>
        </w:rPr>
        <w:t>П является программой прикладной магистратуры</w:t>
      </w:r>
      <w:r w:rsidRPr="004C11FB">
        <w:rPr>
          <w:rFonts w:ascii="Times New Roman" w:hAnsi="Times New Roman" w:cs="Times New Roman"/>
          <w:sz w:val="28"/>
          <w:szCs w:val="28"/>
        </w:rPr>
        <w:t>.</w:t>
      </w:r>
    </w:p>
    <w:p w:rsidR="00372928" w:rsidRDefault="00372928" w:rsidP="003729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C5C09">
        <w:rPr>
          <w:sz w:val="28"/>
          <w:szCs w:val="28"/>
        </w:rPr>
        <w:t xml:space="preserve">Общесистемные требования к реализации программы магистратуры определены в соответствии с образовательным стандартом, самостоятельно устанавливаемым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</w:t>
      </w:r>
      <w:r>
        <w:rPr>
          <w:color w:val="auto"/>
          <w:sz w:val="28"/>
          <w:szCs w:val="28"/>
        </w:rPr>
        <w:t>образовательных программ высшего образования – программ магистратуры (далее – образовательный стандарт ДВФУ) по направлению подготовки 32.04.01 «Общественное здравоохранение»</w:t>
      </w:r>
      <w:proofErr w:type="gramEnd"/>
    </w:p>
    <w:p w:rsidR="00372928" w:rsidRPr="00104288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4288">
        <w:rPr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</w:t>
      </w:r>
      <w:r w:rsidRPr="00673CF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88</w:t>
      </w:r>
      <w:r w:rsidRPr="00673CF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73CF4">
        <w:rPr>
          <w:sz w:val="28"/>
          <w:szCs w:val="28"/>
        </w:rPr>
        <w:t xml:space="preserve"> % </w:t>
      </w:r>
      <w:r w:rsidRPr="00104288">
        <w:rPr>
          <w:sz w:val="28"/>
          <w:szCs w:val="28"/>
        </w:rPr>
        <w:t xml:space="preserve">от общего количества научно-педагогических работников организации. </w:t>
      </w:r>
    </w:p>
    <w:p w:rsidR="00372928" w:rsidRPr="00673CF4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4288">
        <w:rPr>
          <w:sz w:val="28"/>
          <w:szCs w:val="28"/>
        </w:rPr>
        <w:t xml:space="preserve">Реализация ОПОП обеспечивается научно-педагогическими кадрами, имеющими базовое образование, соответствующее профилю преподаваемой дисциплины, доля которых в общем числе научно-педагогических работников </w:t>
      </w:r>
      <w:r w:rsidRPr="00673CF4">
        <w:rPr>
          <w:sz w:val="28"/>
          <w:szCs w:val="28"/>
        </w:rPr>
        <w:t xml:space="preserve">составляет 100 %. </w:t>
      </w:r>
      <w:r w:rsidRPr="00104288">
        <w:rPr>
          <w:sz w:val="28"/>
          <w:szCs w:val="28"/>
        </w:rPr>
        <w:t xml:space="preserve">Доля преподавателей, имеющих учёную степень и (или) учёное звание в общем числе научно-педагогических работников, реализующих программу магистратуры </w:t>
      </w:r>
      <w:r w:rsidRPr="00673CF4">
        <w:rPr>
          <w:sz w:val="28"/>
          <w:szCs w:val="28"/>
        </w:rPr>
        <w:t>составляет 100 %. Доля</w:t>
      </w:r>
      <w:r w:rsidRPr="00104288">
        <w:rPr>
          <w:sz w:val="28"/>
          <w:szCs w:val="28"/>
        </w:rPr>
        <w:t xml:space="preserve"> научно-педагогических работников из числа руководителей и работников организаций, деятельность которых связана с направленностью реализуемой программы магистратуры в общем числе</w:t>
      </w:r>
      <w:proofErr w:type="gramEnd"/>
      <w:r w:rsidRPr="00104288">
        <w:rPr>
          <w:sz w:val="28"/>
          <w:szCs w:val="28"/>
        </w:rPr>
        <w:t xml:space="preserve"> </w:t>
      </w:r>
      <w:proofErr w:type="gramStart"/>
      <w:r w:rsidRPr="00104288">
        <w:rPr>
          <w:sz w:val="28"/>
          <w:szCs w:val="28"/>
        </w:rPr>
        <w:t xml:space="preserve">работников, реализующих программу магистратуры </w:t>
      </w:r>
      <w:r w:rsidRPr="00673CF4">
        <w:rPr>
          <w:sz w:val="28"/>
          <w:szCs w:val="28"/>
        </w:rPr>
        <w:t>составляет</w:t>
      </w:r>
      <w:proofErr w:type="gramEnd"/>
      <w:r w:rsidRPr="00673CF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673CF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73CF4">
        <w:rPr>
          <w:sz w:val="28"/>
          <w:szCs w:val="28"/>
        </w:rPr>
        <w:t xml:space="preserve"> %.</w:t>
      </w:r>
    </w:p>
    <w:p w:rsidR="00372928" w:rsidRPr="00673CF4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4288">
        <w:rPr>
          <w:sz w:val="28"/>
          <w:szCs w:val="28"/>
        </w:rPr>
        <w:t>Общее руководство научным содержанием программы магистратуры по направлению подготовки 32.04.01 «Общественное здравоохранение» осуществляет профессор, доктор медицинских наук, кандидат технических наук, Директор Деп</w:t>
      </w:r>
      <w:r>
        <w:rPr>
          <w:sz w:val="28"/>
          <w:szCs w:val="28"/>
        </w:rPr>
        <w:t>а</w:t>
      </w:r>
      <w:r w:rsidRPr="00104288">
        <w:rPr>
          <w:sz w:val="28"/>
          <w:szCs w:val="28"/>
        </w:rPr>
        <w:t xml:space="preserve">ртамента общественного здоровья и профилактической медицины Кику П.Ф., участвующий в реализации научных проектов, имеющий ежегодные публикации в ведущих отечественных и зарубежных </w:t>
      </w:r>
      <w:r w:rsidRPr="00104288">
        <w:rPr>
          <w:sz w:val="28"/>
          <w:szCs w:val="28"/>
        </w:rPr>
        <w:lastRenderedPageBreak/>
        <w:t xml:space="preserve">рецензируемых научных журналах и изданиях, а также доклады по тематике </w:t>
      </w:r>
      <w:r w:rsidRPr="00673CF4">
        <w:rPr>
          <w:sz w:val="28"/>
          <w:szCs w:val="28"/>
        </w:rPr>
        <w:t xml:space="preserve">исследований на национальных и международных конференциях. </w:t>
      </w:r>
      <w:proofErr w:type="gramEnd"/>
    </w:p>
    <w:p w:rsidR="00372928" w:rsidRPr="00673CF4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3CF4">
        <w:rPr>
          <w:sz w:val="28"/>
          <w:szCs w:val="28"/>
        </w:rPr>
        <w:t xml:space="preserve">Среднегодовое число публикаций научно-педагогических работников ДВФУ за период реализации программы магистратуры в расчете на 100 научно-педагогических работников (в приведенных к целочисленным значениям ставок) составляет 88,87 единиц в журналах, индексируемых в базах данных </w:t>
      </w:r>
      <w:proofErr w:type="spellStart"/>
      <w:r w:rsidRPr="00673CF4">
        <w:rPr>
          <w:sz w:val="28"/>
          <w:szCs w:val="28"/>
        </w:rPr>
        <w:t>Web</w:t>
      </w:r>
      <w:proofErr w:type="spellEnd"/>
      <w:r w:rsidRPr="00673CF4">
        <w:rPr>
          <w:sz w:val="28"/>
          <w:szCs w:val="28"/>
        </w:rPr>
        <w:t xml:space="preserve"> </w:t>
      </w:r>
      <w:proofErr w:type="spellStart"/>
      <w:r w:rsidRPr="00673CF4">
        <w:rPr>
          <w:sz w:val="28"/>
          <w:szCs w:val="28"/>
        </w:rPr>
        <w:t>of</w:t>
      </w:r>
      <w:proofErr w:type="spellEnd"/>
      <w:r w:rsidRPr="00673CF4">
        <w:rPr>
          <w:sz w:val="28"/>
          <w:szCs w:val="28"/>
        </w:rPr>
        <w:t xml:space="preserve"> </w:t>
      </w:r>
      <w:proofErr w:type="spellStart"/>
      <w:r w:rsidRPr="00673CF4">
        <w:rPr>
          <w:sz w:val="28"/>
          <w:szCs w:val="28"/>
        </w:rPr>
        <w:t>Science</w:t>
      </w:r>
      <w:proofErr w:type="spellEnd"/>
      <w:r w:rsidRPr="00673CF4">
        <w:rPr>
          <w:sz w:val="28"/>
          <w:szCs w:val="28"/>
        </w:rPr>
        <w:t xml:space="preserve"> или </w:t>
      </w:r>
      <w:proofErr w:type="spellStart"/>
      <w:r w:rsidRPr="00673CF4">
        <w:rPr>
          <w:sz w:val="28"/>
          <w:szCs w:val="28"/>
        </w:rPr>
        <w:t>Scopus</w:t>
      </w:r>
      <w:proofErr w:type="spellEnd"/>
      <w:r w:rsidRPr="00673CF4">
        <w:rPr>
          <w:sz w:val="28"/>
          <w:szCs w:val="28"/>
        </w:rPr>
        <w:t>, и 109,07 единиц в журналах, индексируемых в Российском индексе научного цитирования.</w:t>
      </w:r>
      <w:proofErr w:type="gramEnd"/>
      <w:r w:rsidRPr="00673CF4">
        <w:rPr>
          <w:sz w:val="28"/>
          <w:szCs w:val="28"/>
        </w:rPr>
        <w:t xml:space="preserve"> </w:t>
      </w:r>
      <w:proofErr w:type="gramStart"/>
      <w:r w:rsidRPr="00673CF4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288,97 тысяч рублей. </w:t>
      </w:r>
      <w:proofErr w:type="gramEnd"/>
    </w:p>
    <w:p w:rsidR="00372928" w:rsidRDefault="00372928" w:rsidP="003729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04288">
        <w:rPr>
          <w:sz w:val="28"/>
          <w:szCs w:val="28"/>
        </w:rPr>
        <w:t xml:space="preserve">ОПОП </w:t>
      </w:r>
      <w:proofErr w:type="gramStart"/>
      <w:r w:rsidRPr="00104288">
        <w:rPr>
          <w:sz w:val="28"/>
          <w:szCs w:val="28"/>
        </w:rPr>
        <w:t>обеспечена</w:t>
      </w:r>
      <w:proofErr w:type="gramEnd"/>
      <w:r w:rsidRPr="00104288">
        <w:rPr>
          <w:sz w:val="28"/>
          <w:szCs w:val="28"/>
        </w:rPr>
        <w:t xml:space="preserve"> представленной в локальной сети ДВФУ учебно-методической документацией по всем дисциплинам, включая самостоятельную работу студентов. Каждый обучающийся в течение всего </w:t>
      </w:r>
      <w:r w:rsidRPr="00104288">
        <w:rPr>
          <w:color w:val="auto"/>
          <w:sz w:val="28"/>
          <w:szCs w:val="28"/>
        </w:rPr>
        <w:t xml:space="preserve">периода обучения обеспечен неограниченным доступом к электронно-библиотечным системам и электронной информационно-образовательной среде ДВФУ, размещенной на платформе </w:t>
      </w:r>
      <w:proofErr w:type="spellStart"/>
      <w:r w:rsidRPr="00104288">
        <w:rPr>
          <w:color w:val="auto"/>
          <w:sz w:val="28"/>
          <w:szCs w:val="28"/>
        </w:rPr>
        <w:t>Blackboard</w:t>
      </w:r>
      <w:proofErr w:type="spellEnd"/>
      <w:r w:rsidRPr="00104288">
        <w:rPr>
          <w:color w:val="auto"/>
          <w:sz w:val="28"/>
          <w:szCs w:val="28"/>
        </w:rPr>
        <w:t xml:space="preserve"> </w:t>
      </w:r>
      <w:proofErr w:type="spellStart"/>
      <w:r w:rsidRPr="00104288">
        <w:rPr>
          <w:color w:val="auto"/>
          <w:sz w:val="28"/>
          <w:szCs w:val="28"/>
        </w:rPr>
        <w:t>Learn</w:t>
      </w:r>
      <w:proofErr w:type="spellEnd"/>
      <w:r w:rsidRPr="00104288">
        <w:rPr>
          <w:color w:val="auto"/>
          <w:sz w:val="28"/>
          <w:szCs w:val="28"/>
        </w:rPr>
        <w:t>. Электронная информационно-образовательная среда ДВФУ обеспечивает: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асинхронное взаимодействие посредством сети "Интернет".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Библиотечный фонд укомплектован печатными и электронными изданиями основной и дополнительной литературы, изданными за последние пять-десять лет.</w:t>
      </w:r>
    </w:p>
    <w:p w:rsidR="00372928" w:rsidRPr="00104288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4288">
        <w:rPr>
          <w:sz w:val="28"/>
          <w:szCs w:val="28"/>
        </w:rPr>
        <w:lastRenderedPageBreak/>
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</w:r>
      <w:proofErr w:type="spellStart"/>
      <w:r w:rsidRPr="00104288">
        <w:rPr>
          <w:sz w:val="28"/>
          <w:szCs w:val="28"/>
        </w:rPr>
        <w:t>видеоувелечителем</w:t>
      </w:r>
      <w:proofErr w:type="spellEnd"/>
      <w:r w:rsidRPr="00104288">
        <w:rPr>
          <w:sz w:val="28"/>
          <w:szCs w:val="28"/>
        </w:rPr>
        <w:t xml:space="preserve"> с возможностью регуляции цветовых спектров; увеличивающими электронными лупами и ультразвуковыми маркировщиками. </w:t>
      </w:r>
    </w:p>
    <w:p w:rsidR="00372928" w:rsidRPr="00104288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4288">
        <w:rPr>
          <w:sz w:val="28"/>
          <w:szCs w:val="28"/>
        </w:rPr>
        <w:t xml:space="preserve">Учебный процесс обеспечен соответствующими противопожарным требованиям оборудованными аудиториями и лабораториями, предназначенными для проведения лекционных, лабораторных и практических занятий по дисциплинам учебного плана, а также помещениями для самостоятельной работы студентов. Посредством сети </w:t>
      </w:r>
      <w:proofErr w:type="spellStart"/>
      <w:r w:rsidRPr="00104288">
        <w:rPr>
          <w:sz w:val="28"/>
          <w:szCs w:val="28"/>
        </w:rPr>
        <w:t>Wi-Fi</w:t>
      </w:r>
      <w:proofErr w:type="spellEnd"/>
      <w:r w:rsidRPr="00104288">
        <w:rPr>
          <w:sz w:val="28"/>
          <w:szCs w:val="28"/>
        </w:rPr>
        <w:t>, охватывающей все учебные корпуса, обучающиеся имеют доступ к сети «Интернет». Все аудитории, предназначенные для проведения занятий лекционного типа, оборудованы мультимедийными системами, проекторами, презентационными экранами.</w:t>
      </w:r>
    </w:p>
    <w:p w:rsidR="00372928" w:rsidRPr="00673CF4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04288">
        <w:rPr>
          <w:sz w:val="28"/>
          <w:szCs w:val="28"/>
        </w:rPr>
        <w:t xml:space="preserve">Все здания ДВФУ спроектированы с учетом доступности для лиц с ограниченными возможностями. 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</w:t>
      </w:r>
      <w:r w:rsidRPr="00673CF4">
        <w:rPr>
          <w:sz w:val="28"/>
          <w:szCs w:val="28"/>
        </w:rPr>
        <w:t>табличками информационно-навигационной поддержки.</w:t>
      </w:r>
    </w:p>
    <w:p w:rsidR="00372928" w:rsidRPr="00673CF4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F4">
        <w:rPr>
          <w:rFonts w:ascii="Times New Roman" w:hAnsi="Times New Roman" w:cs="Times New Roman"/>
          <w:sz w:val="28"/>
          <w:szCs w:val="28"/>
        </w:rPr>
        <w:t>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Особенности проведения государственных аттестационных испытаний для лиц с ограниченными возможностями здоровья закреплены в Положении о государственной итоговой аттестации выпускников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 (утв. приказом № 12-13-2285 от 27.11.2015 г. (с послед</w:t>
      </w:r>
      <w:proofErr w:type="gramStart"/>
      <w:r w:rsidRPr="00673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3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C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3CF4">
        <w:rPr>
          <w:rFonts w:ascii="Times New Roman" w:hAnsi="Times New Roman" w:cs="Times New Roman"/>
          <w:sz w:val="28"/>
          <w:szCs w:val="28"/>
        </w:rPr>
        <w:t>зм.).</w:t>
      </w:r>
    </w:p>
    <w:p w:rsidR="00372928" w:rsidRPr="00673CF4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F4">
        <w:rPr>
          <w:rFonts w:ascii="Times New Roman" w:hAnsi="Times New Roman" w:cs="Times New Roman"/>
          <w:sz w:val="28"/>
          <w:szCs w:val="28"/>
        </w:rPr>
        <w:lastRenderedPageBreak/>
        <w:t xml:space="preserve"> При проведении государственной итоговой аттестации обеспечивается соблюдение следующих общих требований:</w:t>
      </w:r>
    </w:p>
    <w:p w:rsidR="00372928" w:rsidRPr="00673CF4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CF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  <w:proofErr w:type="gramEnd"/>
    </w:p>
    <w:p w:rsidR="00372928" w:rsidRPr="00673CF4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F4">
        <w:rPr>
          <w:rFonts w:ascii="Times New Roman" w:hAnsi="Times New Roman" w:cs="Times New Roman"/>
          <w:sz w:val="28"/>
          <w:szCs w:val="28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372928" w:rsidRPr="00673CF4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F4">
        <w:rPr>
          <w:rFonts w:ascii="Times New Roman" w:hAnsi="Times New Roman" w:cs="Times New Roman"/>
          <w:sz w:val="28"/>
          <w:szCs w:val="28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372928" w:rsidRPr="00673CF4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F4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372928" w:rsidRPr="004C11FB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72928" w:rsidRPr="002F180E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Нормативная база для разработки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ОП</w:t>
      </w:r>
    </w:p>
    <w:p w:rsidR="00372928" w:rsidRPr="002F180E" w:rsidRDefault="00372928" w:rsidP="0037292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Нормативную правовую базу разработки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 магистратуры составляют:</w:t>
      </w:r>
    </w:p>
    <w:p w:rsidR="00372928" w:rsidRPr="002F180E" w:rsidRDefault="00372928" w:rsidP="0037292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 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2F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2012 г. № 273-ФЗ «Об образовании в Российской Федерации»;</w:t>
      </w:r>
    </w:p>
    <w:p w:rsidR="00372928" w:rsidRPr="00494D0C" w:rsidRDefault="00372928" w:rsidP="0037292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 документы Министерства образования и науки Российской Федерации, Федеральной службы по надзору в сфере образования и науки; </w:t>
      </w:r>
    </w:p>
    <w:p w:rsidR="00B97F9F" w:rsidRPr="00B97F9F" w:rsidRDefault="00372928" w:rsidP="0037292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97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97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</w:t>
      </w:r>
      <w:r w:rsidR="00B97F9F" w:rsidRPr="000F17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бразовательный стандарт</w:t>
      </w:r>
      <w:r w:rsidR="00B97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образования, </w:t>
      </w:r>
      <w:r w:rsidR="00B97F9F" w:rsidRPr="00765D8A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утвержденный приказом Министерства образования и науки Российской Федерации от 31.мая 2017г.  № 485</w:t>
      </w:r>
      <w:r w:rsidR="00B97F9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72928" w:rsidRPr="00B97F9F" w:rsidRDefault="00372928" w:rsidP="0037292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F9F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97F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7F9F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97F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97F9F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372928" w:rsidRPr="00BC5C09" w:rsidRDefault="00372928" w:rsidP="003729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09">
        <w:rPr>
          <w:rFonts w:ascii="Symbol" w:hAnsi="Symbol" w:cs="Symbol"/>
          <w:color w:val="000000"/>
          <w:sz w:val="28"/>
          <w:szCs w:val="28"/>
        </w:rPr>
        <w:t></w:t>
      </w:r>
      <w:r w:rsidRPr="00BC5C09">
        <w:rPr>
          <w:rFonts w:ascii="Symbol" w:hAnsi="Symbol" w:cs="Symbol"/>
          <w:color w:val="000000"/>
          <w:sz w:val="28"/>
          <w:szCs w:val="28"/>
        </w:rPr>
        <w:t></w:t>
      </w:r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BC5C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 РФ от 29.06.2015 №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BC5C09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BC5C09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программам магистратуры"; </w:t>
      </w:r>
    </w:p>
    <w:p w:rsidR="00372928" w:rsidRPr="00BC5C09" w:rsidRDefault="00372928" w:rsidP="003729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 приказ </w:t>
      </w:r>
      <w:proofErr w:type="spellStart"/>
      <w:r w:rsidRPr="00BC5C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 РФ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372928" w:rsidRPr="00BC5C09" w:rsidRDefault="00372928" w:rsidP="003729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 приказ </w:t>
      </w:r>
      <w:proofErr w:type="spellStart"/>
      <w:r w:rsidRPr="00BC5C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C5C09">
        <w:rPr>
          <w:rFonts w:ascii="Times New Roman" w:hAnsi="Times New Roman" w:cs="Times New Roman"/>
          <w:color w:val="000000"/>
          <w:sz w:val="28"/>
          <w:szCs w:val="28"/>
        </w:rPr>
        <w:t xml:space="preserve"> РФ от 02.12.2015 г. N 1399 «Об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 </w:t>
      </w:r>
    </w:p>
    <w:p w:rsidR="00372928" w:rsidRPr="00494D0C" w:rsidRDefault="00372928" w:rsidP="0037292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D0C">
        <w:rPr>
          <w:rFonts w:ascii="Times New Roman" w:hAnsi="Times New Roman" w:cs="Times New Roman"/>
          <w:sz w:val="28"/>
          <w:szCs w:val="28"/>
          <w:lang w:eastAsia="ru-RU"/>
        </w:rPr>
        <w:t xml:space="preserve">Устав ДВФУ, утвержденный приказом </w:t>
      </w:r>
      <w:proofErr w:type="spellStart"/>
      <w:r w:rsidRPr="00494D0C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94D0C">
        <w:rPr>
          <w:rFonts w:ascii="Times New Roman" w:hAnsi="Times New Roman" w:cs="Times New Roman"/>
          <w:sz w:val="28"/>
          <w:szCs w:val="28"/>
          <w:lang w:eastAsia="ru-RU"/>
        </w:rPr>
        <w:t xml:space="preserve"> РФ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494D0C">
        <w:rPr>
          <w:rFonts w:ascii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4D0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522</w:t>
      </w:r>
      <w:r w:rsidRPr="00494D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2928" w:rsidRPr="00104288" w:rsidRDefault="00372928" w:rsidP="0037292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D0C">
        <w:rPr>
          <w:rFonts w:ascii="Times New Roman" w:hAnsi="Times New Roman" w:cs="Times New Roman"/>
          <w:sz w:val="28"/>
          <w:szCs w:val="28"/>
          <w:lang w:eastAsia="ru-RU"/>
        </w:rPr>
        <w:t>внутренние нормативные акты и документы ДВФУ.</w:t>
      </w:r>
    </w:p>
    <w:p w:rsidR="00372928" w:rsidRDefault="00372928" w:rsidP="00372928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28" w:rsidRPr="00BC5C09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основной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</w:t>
      </w:r>
    </w:p>
    <w:p w:rsidR="00372928" w:rsidRPr="00BC5C09" w:rsidRDefault="00372928" w:rsidP="00372928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09">
        <w:rPr>
          <w:rFonts w:ascii="Times New Roman" w:hAnsi="Times New Roman" w:cs="Times New Roman"/>
          <w:sz w:val="28"/>
          <w:szCs w:val="28"/>
        </w:rPr>
        <w:t xml:space="preserve">Социальная значимость (миссия) ОПОП </w:t>
      </w:r>
      <w:proofErr w:type="gramStart"/>
      <w:r w:rsidRPr="00BC5C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5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C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5C09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C5C09">
        <w:rPr>
          <w:rFonts w:ascii="Times New Roman" w:hAnsi="Times New Roman" w:cs="Times New Roman"/>
          <w:sz w:val="28"/>
          <w:szCs w:val="28"/>
        </w:rPr>
        <w:t xml:space="preserve">.04.01 </w:t>
      </w:r>
      <w:r>
        <w:rPr>
          <w:rFonts w:ascii="Times New Roman" w:hAnsi="Times New Roman" w:cs="Times New Roman"/>
          <w:sz w:val="28"/>
          <w:szCs w:val="28"/>
        </w:rPr>
        <w:t>«Общественное здравоохранение», магистерская программа</w:t>
      </w:r>
      <w:r w:rsidRPr="00BC5C09">
        <w:rPr>
          <w:rFonts w:ascii="Times New Roman" w:hAnsi="Times New Roman" w:cs="Times New Roman"/>
          <w:sz w:val="28"/>
          <w:szCs w:val="28"/>
        </w:rPr>
        <w:t xml:space="preserve"> «</w:t>
      </w:r>
      <w:r w:rsidRPr="00BC5C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и управление медицинской и фармацевтической </w:t>
      </w:r>
      <w:r w:rsidRPr="00BC5C0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деятельностью</w:t>
      </w:r>
      <w:r w:rsidRPr="00BC5C09">
        <w:rPr>
          <w:rFonts w:ascii="Times New Roman" w:hAnsi="Times New Roman" w:cs="Times New Roman"/>
          <w:sz w:val="28"/>
          <w:szCs w:val="28"/>
        </w:rPr>
        <w:t xml:space="preserve">» состоит в подготовке высокопрофессиональных специалистов, способных с целью удовлетворения экономических потребностей региона </w:t>
      </w:r>
      <w:r>
        <w:rPr>
          <w:rFonts w:ascii="Times New Roman" w:hAnsi="Times New Roman" w:cs="Times New Roman"/>
          <w:sz w:val="28"/>
          <w:szCs w:val="28"/>
        </w:rPr>
        <w:t>совершенствовать работу по улучшению организации системы здравоохранения в регионе, направленной на качественное оказание медицинской помощи населению Приморского края.</w:t>
      </w:r>
    </w:p>
    <w:p w:rsidR="00372928" w:rsidRPr="002F180E" w:rsidRDefault="00372928" w:rsidP="0037292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Цель магистерской программы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>: подготовить специалиста, обладающего необходимыми компетенциями для оценки общественного здоровья и факторов его определяющих; систем обеспечивающих сохранение, укрепление и восстановление здоровья населения; организационно-медицинских и управленческих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медицинской и фармацевтической деятельности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>; тенденций развития здравоохранения в зарубежных странах и в России.</w:t>
      </w:r>
    </w:p>
    <w:p w:rsidR="00372928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магистерской программы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: обеспечить методическое обеспечение реализации ОС </w:t>
      </w:r>
      <w:proofErr w:type="gramStart"/>
      <w:r w:rsidRPr="002F180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80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 данному направлению подготовки и на этой основе развить у магистров личностные качества; сформировать общекультурные и профессиональные компетенции в соответствии с требованиями ОС ВО по данному направлению подготовки; обеспечить всестороннюю подготовку высококвалифицированных специалистов, обладающих фундаментальными знаниями по основным дисциплинам общественного здравоохранения – эпидемиологии, статистике,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психологии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, информатике, управлении, политике и экономике здравоохранения,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медицинском праве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>; обладающих практическими умениями в использовании информационных технологических средств, количественных и качественных исследовательских методов; обладающих навыками анализа и интерпретации данных, критического мышления,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тратегического управления и др.</w:t>
      </w:r>
    </w:p>
    <w:p w:rsidR="00372928" w:rsidRPr="00BC5C09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C09">
        <w:rPr>
          <w:rFonts w:ascii="Times New Roman" w:hAnsi="Times New Roman" w:cs="Times New Roman"/>
          <w:sz w:val="28"/>
          <w:szCs w:val="28"/>
        </w:rPr>
        <w:t>Особенности образовательной программы – направленность на удовлетворение потребностей региона; использование в учебном процессе современных образовательных и информационных технологий; обеспечение возможности выбора индивидуальных образовательных траекторий; углубленная языковая подготовка.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2928" w:rsidRPr="002F180E" w:rsidRDefault="00372928" w:rsidP="00372928">
      <w:pPr>
        <w:numPr>
          <w:ilvl w:val="0"/>
          <w:numId w:val="1"/>
        </w:numPr>
        <w:tabs>
          <w:tab w:val="left" w:pos="993"/>
          <w:tab w:val="left" w:pos="2410"/>
        </w:tabs>
        <w:spacing w:after="0" w:line="360" w:lineRule="auto"/>
        <w:ind w:hanging="72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Трудоемкость 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 по направлению подготовки.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EB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Нормативный срок освоения ОПОП </w:t>
      </w:r>
      <w:proofErr w:type="gramStart"/>
      <w:r w:rsidRPr="00C17EEB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17EEB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магистратуры по направлению </w:t>
      </w:r>
      <w:r w:rsidRPr="004C11FB">
        <w:rPr>
          <w:rFonts w:ascii="Times New Roman" w:hAnsi="Times New Roman" w:cs="Times New Roman"/>
          <w:sz w:val="28"/>
          <w:szCs w:val="28"/>
        </w:rPr>
        <w:t>32.04.01</w:t>
      </w:r>
      <w:r w:rsidRPr="004C11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Общественное здравоохранение,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11FB">
        <w:rPr>
          <w:rFonts w:ascii="Times New Roman" w:hAnsi="Times New Roman" w:cs="Times New Roman"/>
          <w:sz w:val="28"/>
          <w:szCs w:val="28"/>
          <w:lang w:eastAsia="ru-RU"/>
        </w:rPr>
        <w:t>магистерская программа «Организация и управление медицинской и фармацевтической деятельностью» составляет 2 года для очной формы обучения.</w:t>
      </w:r>
    </w:p>
    <w:p w:rsidR="00372928" w:rsidRPr="00C17EEB" w:rsidRDefault="00372928" w:rsidP="0037292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7EEB"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освоения основной образовательной программы (в зачетных единицах) составляет 120 зачетных единиц за весь период обучения (60 зачетных единиц за учебный год).</w:t>
      </w:r>
      <w:r w:rsidRPr="00C17E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2928" w:rsidRPr="002F180E" w:rsidRDefault="00372928" w:rsidP="00372928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lang w:eastAsia="ru-RU"/>
        </w:rPr>
      </w:pPr>
    </w:p>
    <w:p w:rsidR="00372928" w:rsidRPr="002F180E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72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деятельности.</w:t>
      </w:r>
    </w:p>
    <w:p w:rsidR="00372928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37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магистратуры,  включает:</w:t>
      </w:r>
    </w:p>
    <w:p w:rsidR="00372928" w:rsidRPr="00C62437" w:rsidRDefault="00372928" w:rsidP="00372928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37">
        <w:rPr>
          <w:rFonts w:ascii="Times New Roman" w:hAnsi="Times New Roman" w:cs="Times New Roman"/>
          <w:sz w:val="28"/>
          <w:szCs w:val="28"/>
        </w:rPr>
        <w:t>организацию системы здравоохранения и лекарственного обеспечения в целях обеспечения общественного здоровья;</w:t>
      </w:r>
    </w:p>
    <w:p w:rsidR="00372928" w:rsidRPr="00C62437" w:rsidRDefault="00372928" w:rsidP="00372928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37">
        <w:rPr>
          <w:rFonts w:ascii="Times New Roman" w:hAnsi="Times New Roman" w:cs="Times New Roman"/>
          <w:sz w:val="28"/>
          <w:szCs w:val="28"/>
        </w:rPr>
        <w:t>политику в области здравоохранения и лекарственного обеспечения населения, экономику здоровья, социологию и психологию здоровья, государственное управление системой здравоохранения и лекарственного обеспечения.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 xml:space="preserve">Выпускники осуществляют профессиональную деятельность на основе разработки и реализации научно-исследовательских и практических программ и проектов, направленных на улучшение здоровья населения на основе прогнозирования и научной профилактики, организации и менеджмента в области общественного здравоохранения, рационального фармацевтического менеджмента, практической работы в государственных и негосударственных организациях.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28" w:rsidRPr="002F180E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Объекты профессиональной деятельности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FB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11FB">
        <w:rPr>
          <w:rFonts w:ascii="Times New Roman" w:hAnsi="Times New Roman" w:cs="Times New Roman"/>
          <w:sz w:val="28"/>
          <w:szCs w:val="28"/>
        </w:rPr>
        <w:t>население;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C11FB">
        <w:rPr>
          <w:rFonts w:ascii="Times New Roman" w:hAnsi="Times New Roman" w:cs="Times New Roman"/>
          <w:sz w:val="28"/>
          <w:szCs w:val="28"/>
        </w:rPr>
        <w:t>управление медико-социальными, экологическими факторами, влияющими на здоровье и качество жизни;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1FB">
        <w:rPr>
          <w:rFonts w:ascii="Times New Roman" w:hAnsi="Times New Roman" w:cs="Times New Roman"/>
          <w:sz w:val="28"/>
          <w:szCs w:val="28"/>
        </w:rPr>
        <w:t>процессы взаимодействия организаций, функционирующих в сфере здравоохранения и лекарственного обеспечения;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1FB">
        <w:rPr>
          <w:rFonts w:ascii="Times New Roman" w:hAnsi="Times New Roman" w:cs="Times New Roman"/>
          <w:sz w:val="28"/>
          <w:szCs w:val="28"/>
        </w:rPr>
        <w:t xml:space="preserve">социальные, медицинские, фармацевтические технологии; 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1FB">
        <w:rPr>
          <w:rFonts w:ascii="Times New Roman" w:hAnsi="Times New Roman" w:cs="Times New Roman"/>
          <w:sz w:val="28"/>
          <w:szCs w:val="28"/>
        </w:rPr>
        <w:t>экспертиза качества медицинской и фармацевтической деятельности.</w:t>
      </w:r>
    </w:p>
    <w:p w:rsidR="00372928" w:rsidRDefault="00372928" w:rsidP="003729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программа направлена на подготовку управленческих кадров в области медицинского и фармацевтического бизнеса.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28" w:rsidRPr="003656E6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профессиональной деятельности. Профессиональные задачи</w:t>
      </w:r>
    </w:p>
    <w:p w:rsidR="00372928" w:rsidRPr="00C62437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437">
        <w:rPr>
          <w:rFonts w:ascii="Times New Roman" w:hAnsi="Times New Roman" w:cs="Times New Roman"/>
          <w:sz w:val="28"/>
          <w:szCs w:val="28"/>
          <w:lang w:eastAsia="ru-RU"/>
        </w:rPr>
        <w:t xml:space="preserve">Виды профессиональной деятельности, к которым готовятся выпускники, освоившие программу магистратуры: </w:t>
      </w:r>
    </w:p>
    <w:p w:rsidR="00372928" w:rsidRPr="004C11FB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11FB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научно-исследовательская деятельность;</w:t>
      </w:r>
    </w:p>
    <w:p w:rsidR="00372928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11FB">
        <w:rPr>
          <w:rFonts w:ascii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2928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437">
        <w:rPr>
          <w:rFonts w:ascii="Times New Roman" w:hAnsi="Times New Roman" w:cs="Times New Roman"/>
          <w:sz w:val="28"/>
          <w:szCs w:val="28"/>
          <w:lang w:eastAsia="ru-RU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372928" w:rsidRPr="002F180E" w:rsidRDefault="00372928" w:rsidP="003729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деятельность:</w:t>
      </w:r>
    </w:p>
    <w:p w:rsidR="00372928" w:rsidRPr="005F1AE9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научного исследования по актуальной проблеме;</w:t>
      </w:r>
    </w:p>
    <w:p w:rsidR="00372928" w:rsidRPr="005F1AE9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соблюдение основных требований информационной безопасности к разработке новых методов и технологий в области здравоохранения;</w:t>
      </w:r>
    </w:p>
    <w:p w:rsidR="00372928" w:rsidRPr="005F1AE9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подготовка и публичное представление результатов научных исследований.</w:t>
      </w:r>
    </w:p>
    <w:p w:rsidR="00B97F9F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Организационно-управленческая и административная деятельность </w:t>
      </w:r>
    </w:p>
    <w:p w:rsidR="00B97F9F" w:rsidRPr="005F1AE9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комплекса мероприятий организационного характера, направленных на сохранение и укрепление общественного здоровья;</w:t>
      </w:r>
    </w:p>
    <w:p w:rsidR="00B97F9F" w:rsidRPr="005F1AE9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по формированию мотивированного отношения населения к сохранению и укреплению здоровья;</w:t>
      </w:r>
    </w:p>
    <w:p w:rsidR="00B97F9F" w:rsidRPr="005F1AE9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организация оценки качества оказания медицинской помощи;</w:t>
      </w:r>
    </w:p>
    <w:p w:rsidR="00B97F9F" w:rsidRPr="005F1AE9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ведение деловой переписки, в том числе с международными партнерами;</w:t>
      </w:r>
    </w:p>
    <w:p w:rsidR="00B97F9F" w:rsidRPr="005F1AE9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подготовка проектов нормативных документов;</w:t>
      </w:r>
    </w:p>
    <w:p w:rsidR="00B97F9F" w:rsidRPr="002F180E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научных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7F9F" w:rsidRPr="005F1AE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hAnsi="Times New Roman" w:cs="Times New Roman"/>
          <w:sz w:val="28"/>
          <w:szCs w:val="28"/>
          <w:lang w:eastAsia="ru-RU"/>
        </w:rPr>
        <w:t>проведение медико-социальных и социально-экономических исследований;</w:t>
      </w:r>
    </w:p>
    <w:p w:rsidR="00B97F9F" w:rsidRPr="005F1AE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организация и участие в проведении оценки состояния здоровья населения, эпидемиологической обстановки;</w:t>
      </w:r>
    </w:p>
    <w:p w:rsidR="00B97F9F" w:rsidRPr="005F1AE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участие в планировании и проведении мероприятий по охране здоровья, улучшению здоровья населения, организации и менеджмента в области общественного здравоохранения;</w:t>
      </w:r>
    </w:p>
    <w:p w:rsidR="00B97F9F" w:rsidRPr="005F1AE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участие в оценке рисков при внедрении новых медико-организационных технологий в деятельность медицинских организаций;</w:t>
      </w:r>
    </w:p>
    <w:p w:rsidR="00B97F9F" w:rsidRPr="005F1AE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1AE9">
        <w:rPr>
          <w:rFonts w:ascii="Times New Roman" w:hAnsi="Times New Roman" w:cs="Times New Roman"/>
          <w:sz w:val="28"/>
          <w:szCs w:val="28"/>
          <w:lang w:eastAsia="ru-RU"/>
        </w:rPr>
        <w:t>подготовка и оформление научно-производственной и проектной документации.</w:t>
      </w:r>
    </w:p>
    <w:p w:rsidR="00372928" w:rsidRDefault="00372928" w:rsidP="003729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28" w:rsidRPr="00BC5C09" w:rsidRDefault="00372928" w:rsidP="0037292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ОПОП</w:t>
      </w:r>
    </w:p>
    <w:p w:rsidR="00372928" w:rsidRPr="00BC5C09" w:rsidRDefault="00372928" w:rsidP="00372928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0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магистратуры у выпускника должны быть сформированы </w:t>
      </w:r>
      <w:r w:rsidR="00E65D77">
        <w:rPr>
          <w:rFonts w:ascii="Times New Roman" w:hAnsi="Times New Roman" w:cs="Times New Roman"/>
          <w:sz w:val="28"/>
          <w:szCs w:val="28"/>
        </w:rPr>
        <w:t>универсальные</w:t>
      </w:r>
      <w:r w:rsidRPr="00BC5C09">
        <w:rPr>
          <w:rFonts w:ascii="Times New Roman" w:hAnsi="Times New Roman" w:cs="Times New Roman"/>
          <w:sz w:val="28"/>
          <w:szCs w:val="28"/>
        </w:rPr>
        <w:t>, общепрофессиональные и профессиональные компетенции.</w:t>
      </w:r>
    </w:p>
    <w:p w:rsidR="00B97F9F" w:rsidRDefault="00B97F9F" w:rsidP="00B97F9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3656E6">
        <w:rPr>
          <w:rFonts w:ascii="Times New Roman CYR" w:hAnsi="Times New Roman CYR" w:cs="Times New Roman CYR"/>
          <w:sz w:val="28"/>
          <w:szCs w:val="28"/>
          <w:lang w:eastAsia="ru-RU"/>
        </w:rPr>
        <w:t>Выпускник 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</w:t>
      </w:r>
      <w:r w:rsidRPr="003656E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 </w:t>
      </w:r>
      <w:r w:rsidRPr="003656E6">
        <w:rPr>
          <w:rFonts w:ascii="Times New Roman" w:hAnsi="Times New Roman"/>
          <w:sz w:val="28"/>
          <w:szCs w:val="28"/>
        </w:rPr>
        <w:t>32.04.01</w:t>
      </w:r>
      <w:r w:rsidRPr="00365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656E6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Общественное здравоохранение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656E6">
        <w:rPr>
          <w:rFonts w:ascii="Times New Roman CYR" w:hAnsi="Times New Roman CYR" w:cs="Times New Roman CYR"/>
          <w:sz w:val="28"/>
          <w:szCs w:val="28"/>
          <w:lang w:eastAsia="ru-RU"/>
        </w:rPr>
        <w:t>должен</w:t>
      </w:r>
      <w:r w:rsidRPr="002F180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обладать следующими 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универсальными</w:t>
      </w:r>
      <w:r w:rsidRPr="002F180E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компетенциями (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У</w:t>
      </w:r>
      <w:r w:rsidRPr="002F180E">
        <w:rPr>
          <w:rFonts w:ascii="Times New Roman CYR" w:hAnsi="Times New Roman CYR" w:cs="Times New Roman CYR"/>
          <w:bCs/>
          <w:sz w:val="28"/>
          <w:szCs w:val="28"/>
          <w:lang w:eastAsia="ru-RU"/>
        </w:rPr>
        <w:t>К):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 w:cs="Times New Roman"/>
          <w:sz w:val="28"/>
          <w:szCs w:val="28"/>
        </w:rPr>
        <w:t>способность осуществлять критический анализ проблемных ситуаций на основе системного подхода, вырабатывать стратегию действий (УК-1);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2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3269">
        <w:rPr>
          <w:rFonts w:ascii="Times New Roman" w:hAnsi="Times New Roman"/>
          <w:color w:val="000000"/>
          <w:sz w:val="28"/>
          <w:szCs w:val="28"/>
        </w:rPr>
        <w:t>способность генерировать идеи в научной и профессиональной деятельности (УК-2);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/>
          <w:sz w:val="28"/>
          <w:szCs w:val="28"/>
        </w:rPr>
        <w:t>способность организовывать и руководить работой команды, вырабатывая командную стратегию для достижения поставленной цели (УК-3);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/>
          <w:sz w:val="28"/>
          <w:szCs w:val="28"/>
        </w:rPr>
        <w:t>способность применять современные коммуникативные технологии, в том числе на иностранно</w:t>
      </w:r>
      <w:proofErr w:type="gramStart"/>
      <w:r w:rsidRPr="0023326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33269">
        <w:rPr>
          <w:rFonts w:ascii="Times New Roman" w:hAnsi="Times New Roman"/>
          <w:sz w:val="28"/>
          <w:szCs w:val="28"/>
        </w:rPr>
        <w:t>ых</w:t>
      </w:r>
      <w:proofErr w:type="spellEnd"/>
      <w:r w:rsidRPr="00233269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 (УК-4);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269">
        <w:rPr>
          <w:rFonts w:ascii="Times New Roman" w:hAnsi="Times New Roman"/>
          <w:sz w:val="28"/>
          <w:szCs w:val="28"/>
        </w:rPr>
        <w:t>- способность анализировать и учитывать разнообразие культур в процессе межкультурного взаимодействия (УК-5);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269">
        <w:rPr>
          <w:rFonts w:ascii="Times New Roman" w:hAnsi="Times New Roman"/>
          <w:sz w:val="28"/>
          <w:szCs w:val="28"/>
        </w:rPr>
        <w:t>-  способность определять и реализовывать приоритеты собственной деятельности и способы ее совершенствования на основе самооценки (УК-6)</w:t>
      </w:r>
      <w:r w:rsidR="00E65D77">
        <w:rPr>
          <w:rFonts w:ascii="Times New Roman" w:hAnsi="Times New Roman"/>
          <w:sz w:val="28"/>
          <w:szCs w:val="28"/>
        </w:rPr>
        <w:t>.</w:t>
      </w:r>
    </w:p>
    <w:p w:rsidR="00B97F9F" w:rsidRPr="004C11FB" w:rsidRDefault="00B97F9F" w:rsidP="00B97F9F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C09">
        <w:rPr>
          <w:rFonts w:ascii="Times New Roman" w:hAnsi="Times New Roman" w:cs="Times New Roman"/>
          <w:sz w:val="28"/>
          <w:szCs w:val="28"/>
        </w:rPr>
        <w:t>Выпускник, освоивший программу магистратуры,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FB">
        <w:rPr>
          <w:rFonts w:ascii="Times New Roman" w:hAnsi="Times New Roman" w:cs="Times New Roman"/>
          <w:b/>
          <w:bCs/>
          <w:iCs/>
          <w:sz w:val="28"/>
          <w:szCs w:val="28"/>
        </w:rPr>
        <w:t>общепрофессиональными компетенциями (ОПК)</w:t>
      </w:r>
      <w:r w:rsidRPr="004C11F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/>
          <w:sz w:val="28"/>
          <w:szCs w:val="28"/>
        </w:rPr>
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</w: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(ОПК-1);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65D77">
        <w:rPr>
          <w:rFonts w:ascii="Times New Roman" w:hAnsi="Times New Roman"/>
          <w:sz w:val="28"/>
          <w:szCs w:val="28"/>
        </w:rPr>
        <w:t>с</w:t>
      </w:r>
      <w:r w:rsidRPr="00233269">
        <w:rPr>
          <w:rFonts w:ascii="Times New Roman" w:hAnsi="Times New Roman"/>
          <w:sz w:val="28"/>
          <w:szCs w:val="28"/>
        </w:rPr>
        <w:t xml:space="preserve">пособность использовать информационные технологии в профессиональной деятельности, соблюдать основные требования информационной безопасности </w:t>
      </w: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(ОПК-2);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/>
          <w:sz w:val="28"/>
          <w:szCs w:val="28"/>
        </w:rPr>
        <w:t xml:space="preserve">способность реализовывать управленческие принципы в профессиональной деятельности </w:t>
      </w: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(ОПК-3);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/>
          <w:sz w:val="28"/>
          <w:szCs w:val="28"/>
        </w:rPr>
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</w: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(ОПК-4);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/>
          <w:sz w:val="28"/>
          <w:szCs w:val="28"/>
        </w:rPr>
        <w:t xml:space="preserve">способность к организации публичных мероприятий для решения задач профессиональной деятельности, в том числе с международными партнерами </w:t>
      </w: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(ОПК-5)</w:t>
      </w:r>
      <w:r w:rsidR="00E65D7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2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Pr="00233269">
        <w:rPr>
          <w:rFonts w:ascii="Times New Roman" w:hAnsi="Times New Roman"/>
          <w:sz w:val="28"/>
          <w:szCs w:val="28"/>
        </w:rPr>
        <w:t>способность к организации ухода за больными и оказанию первой доврачебной медико-санитарной помощи при неотложных состояниях в условиях чрезвычайных ситуаций, эпидемий, в очагах массового поражения (ОПК-6).</w:t>
      </w:r>
    </w:p>
    <w:p w:rsidR="00B97F9F" w:rsidRPr="00BC5C09" w:rsidRDefault="00B97F9F" w:rsidP="00B97F9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C5C09">
        <w:rPr>
          <w:rFonts w:ascii="Times New Roman" w:hAnsi="Times New Roman" w:cs="Times New Roman"/>
          <w:sz w:val="28"/>
          <w:szCs w:val="28"/>
        </w:rPr>
        <w:t>Выпускник, освоивший программу магистратуры, должен обладать</w:t>
      </w:r>
      <w:r>
        <w:rPr>
          <w:sz w:val="28"/>
          <w:szCs w:val="28"/>
        </w:rPr>
        <w:t xml:space="preserve"> п</w:t>
      </w:r>
      <w:r w:rsidRPr="004C11FB">
        <w:rPr>
          <w:rFonts w:ascii="Times New Roman" w:hAnsi="Times New Roman" w:cs="Times New Roman"/>
          <w:b/>
          <w:bCs/>
          <w:iCs/>
          <w:sz w:val="28"/>
          <w:szCs w:val="28"/>
        </w:rPr>
        <w:t>рофессиональными компетенциями (ПК)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BC5C09">
        <w:rPr>
          <w:rFonts w:ascii="Times New Roman" w:hAnsi="Times New Roman" w:cs="Times New Roman"/>
          <w:sz w:val="28"/>
          <w:szCs w:val="28"/>
        </w:rPr>
        <w:t>соответствующими видам профессиональной деятельности, на которые ориентирована программа магистратуры: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научно-исследовательская деятельность: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населения </w:t>
      </w: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(ПК-1).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233269">
        <w:rPr>
          <w:rFonts w:ascii="Times New Roman" w:hAnsi="Times New Roman" w:cs="Times New Roman"/>
          <w:sz w:val="28"/>
          <w:szCs w:val="28"/>
        </w:rPr>
        <w:t>способность 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подразделений, ведения организационно-методической деятельности в медицинской организации (ПК-2)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организационно-управленческая деятельность: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 w:cs="Times New Roman"/>
          <w:sz w:val="28"/>
          <w:szCs w:val="28"/>
        </w:rPr>
        <w:t xml:space="preserve">способность организации, планирования и контроля деятельности структурного подразделения медицинской организации </w:t>
      </w: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(ПК-3);</w:t>
      </w:r>
    </w:p>
    <w:p w:rsidR="00B97F9F" w:rsidRPr="00233269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3269">
        <w:rPr>
          <w:rFonts w:ascii="Times New Roman" w:hAnsi="Times New Roman" w:cs="Times New Roman"/>
          <w:color w:val="000000"/>
          <w:sz w:val="28"/>
          <w:szCs w:val="28"/>
        </w:rPr>
        <w:t>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</w: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(ПК-4)</w:t>
      </w:r>
      <w:r w:rsidR="00E65D77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69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233269">
        <w:rPr>
          <w:rFonts w:ascii="Times New Roman" w:hAnsi="Times New Roman" w:cs="Times New Roman"/>
          <w:sz w:val="28"/>
          <w:szCs w:val="28"/>
        </w:rPr>
        <w:t xml:space="preserve"> способность производить 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</w:t>
      </w:r>
      <w:r w:rsidRPr="00233269">
        <w:rPr>
          <w:rFonts w:ascii="Times New Roman" w:hAnsi="Times New Roman" w:cs="Times New Roman"/>
          <w:sz w:val="28"/>
          <w:szCs w:val="28"/>
        </w:rPr>
        <w:lastRenderedPageBreak/>
        <w:t>организации, использовать технологические карты процессов медицинской организации (ПК-5);</w:t>
      </w:r>
    </w:p>
    <w:p w:rsidR="00B97F9F" w:rsidRPr="00233269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69">
        <w:rPr>
          <w:rFonts w:ascii="Times New Roman" w:hAnsi="Times New Roman" w:cs="Times New Roman"/>
          <w:sz w:val="28"/>
          <w:szCs w:val="28"/>
        </w:rPr>
        <w:t>- способность разрабатывать планы и программы, формировать систему показателей деятельности медицинской организации,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 (ПК-6).</w:t>
      </w:r>
    </w:p>
    <w:p w:rsidR="00B97F9F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72928" w:rsidRDefault="00372928" w:rsidP="0037292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ОПОП</w:t>
      </w:r>
    </w:p>
    <w:p w:rsidR="00372928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магистратуры включает обязательную часть (базовую) и часть, формируемую участниками образовательных отношений (вариативную). Программа магистратуры состоит из следующих блоков: 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Блок 2 "Практики, в том числе научно- исследовательская работа (НИР)", который в полном объеме относится к вариативной части программы. 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 </w:t>
      </w:r>
    </w:p>
    <w:p w:rsidR="00372928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Структура программы магистратуры</w:t>
      </w:r>
    </w:p>
    <w:p w:rsidR="00372928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372928" w:rsidTr="00B97F9F">
        <w:tc>
          <w:tcPr>
            <w:tcW w:w="7621" w:type="dxa"/>
            <w:gridSpan w:val="2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программы</w:t>
            </w:r>
          </w:p>
        </w:tc>
      </w:tr>
      <w:tr w:rsidR="00372928" w:rsidTr="00B97F9F">
        <w:tc>
          <w:tcPr>
            <w:tcW w:w="1101" w:type="dxa"/>
            <w:vMerge w:val="restart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</w:t>
            </w: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72928" w:rsidTr="00B97F9F">
        <w:tc>
          <w:tcPr>
            <w:tcW w:w="1101" w:type="dxa"/>
            <w:vMerge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2928" w:rsidTr="00B97F9F">
        <w:tc>
          <w:tcPr>
            <w:tcW w:w="1101" w:type="dxa"/>
            <w:vMerge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72928" w:rsidTr="00B97F9F">
        <w:trPr>
          <w:trHeight w:val="266"/>
        </w:trPr>
        <w:tc>
          <w:tcPr>
            <w:tcW w:w="1101" w:type="dxa"/>
            <w:vMerge w:val="restart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</w:t>
            </w: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Практики, в том числе </w:t>
            </w:r>
            <w:proofErr w:type="gramStart"/>
            <w:r>
              <w:rPr>
                <w:sz w:val="28"/>
                <w:szCs w:val="28"/>
              </w:rPr>
              <w:t>научно-исследовательская</w:t>
            </w:r>
            <w:proofErr w:type="gramEnd"/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72928" w:rsidTr="00B97F9F">
        <w:tc>
          <w:tcPr>
            <w:tcW w:w="1101" w:type="dxa"/>
            <w:vMerge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72928" w:rsidTr="00B97F9F">
        <w:tc>
          <w:tcPr>
            <w:tcW w:w="1101" w:type="dxa"/>
            <w:vMerge w:val="restart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</w:t>
            </w: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2928" w:rsidTr="00B97F9F">
        <w:tc>
          <w:tcPr>
            <w:tcW w:w="1101" w:type="dxa"/>
            <w:vMerge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2928" w:rsidTr="00B97F9F">
        <w:tc>
          <w:tcPr>
            <w:tcW w:w="7621" w:type="dxa"/>
            <w:gridSpan w:val="2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1950" w:type="dxa"/>
          </w:tcPr>
          <w:p w:rsidR="00372928" w:rsidRDefault="00372928" w:rsidP="00B97F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372928" w:rsidRDefault="00372928" w:rsidP="00372928">
      <w:pPr>
        <w:pStyle w:val="Default"/>
        <w:rPr>
          <w:sz w:val="28"/>
          <w:szCs w:val="28"/>
        </w:rPr>
      </w:pPr>
    </w:p>
    <w:p w:rsidR="00372928" w:rsidRPr="00752352" w:rsidRDefault="00372928" w:rsidP="00372928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52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Характеристика образовательной среды ДВФУ, обеспечивающей формирование общекультурных компетенций и достижение воспитательных целей</w:t>
      </w:r>
    </w:p>
    <w:p w:rsidR="00372928" w:rsidRPr="00752352" w:rsidRDefault="00372928" w:rsidP="00372928">
      <w:pPr>
        <w:tabs>
          <w:tab w:val="left" w:pos="993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372928" w:rsidRPr="00752352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В соответствии с Уставом ДВФУ и Программой развития университета, главной задачей воспитательной работы со студентами является создание условий для активной жизнедеятельности обучающихся, для гражданского самоопределения и самореализации, для удовлетворения потребностей студентов в интеллектуальном, духовном, культурном и нравственном развитии. Воспитательная деятельность в университете осуществляется системно через учебный процесс, практики, научно-исследовательскую работу студентов и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работу по всем направлениям. В вузе создана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кампусная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среда, обеспечивающая развитие общекультурных и социально-личностных компетенций выпускников.</w:t>
      </w:r>
    </w:p>
    <w:p w:rsidR="00372928" w:rsidRPr="00752352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Организацию и содержание системы управления воспитательной и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деятельности в ДВФУ обеспечивают следующие структуры: Ученый совет; ректорат; проректор по учебной и воспитательной работе; службы психолого-педагогического сопровождения; Школы; Департамент молодежной политики; Творческий центр; Объединенный совет студентов. Приложить свои силы и реализовать собственные проекты молодежь может в Центре подготовки волонтеров, Клубе парламентских дебатов, профсоюзе студентов, Объединенном студенческом научном обществе, Центре развития студенческих инициатив, Молодежном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центре, Студенческие проф. отряды.</w:t>
      </w:r>
    </w:p>
    <w:p w:rsidR="00372928" w:rsidRPr="00752352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Важную роль в формировании образовательной среды играет студенческий совет Школы биомедицины. </w:t>
      </w:r>
      <w:proofErr w:type="gramStart"/>
      <w:r w:rsidRPr="00752352">
        <w:rPr>
          <w:rFonts w:ascii="Times New Roman" w:hAnsi="Times New Roman" w:cs="Times New Roman"/>
          <w:sz w:val="28"/>
          <w:szCs w:val="28"/>
        </w:rPr>
        <w:t xml:space="preserve">Студенческий совет ШБМ участвует в организации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работы студентов, выявляет факторы, препятствующие успешной реализации учебно-образовательного процесса в вузе, доводит их до сведения руководства школы, рассматривает вопросы, связанные с соблюдением учебной дисциплины, правил внутреннего </w:t>
      </w:r>
      <w:r w:rsidRPr="00752352">
        <w:rPr>
          <w:rFonts w:ascii="Times New Roman" w:hAnsi="Times New Roman" w:cs="Times New Roman"/>
          <w:sz w:val="28"/>
          <w:szCs w:val="28"/>
        </w:rPr>
        <w:lastRenderedPageBreak/>
        <w:t xml:space="preserve">распорядка, защищает интересы студентов во взаимодействии с администрацией, способствует получению студентами опыта организаторской и исполнительской деятельности. </w:t>
      </w:r>
      <w:proofErr w:type="gramEnd"/>
    </w:p>
    <w:p w:rsidR="00372928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Воспитательная среда университета способствует тому, чтобы каждый студент имел возможность проявлять активность, включаться в социальную практику, в решение проблем вуза, города, страны, развивая при этом соответствующие общекультурные и профессиональные компетенции. </w:t>
      </w:r>
      <w:proofErr w:type="gramStart"/>
      <w:r w:rsidRPr="00752352">
        <w:rPr>
          <w:rFonts w:ascii="Times New Roman" w:hAnsi="Times New Roman" w:cs="Times New Roman"/>
          <w:sz w:val="28"/>
          <w:szCs w:val="28"/>
        </w:rPr>
        <w:t>Так для поддержки и мотивации студентов в ДВФУ определен целый ряд государственных и негосударственных стипендий: стипендия за успехи в научной деятельности, стипендия за успехи в общественной деятельности, стипендия за успехи в спортивной деятельности, стипендия за успехи в творческой деятельности, Стипендия Благотворительного фонда В. Потанина, Стипендия Оксфордского российского фонда, Стипендия Губернатора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52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C5C09">
        <w:rPr>
          <w:sz w:val="28"/>
          <w:szCs w:val="28"/>
        </w:rPr>
        <w:t xml:space="preserve">Порядок, в соответствии с которым выплачиваются стипендии, определяется Положением о стипендиальном обеспечении и других формах материальной поддержки студентов ДВФУ», утвержденном приказом № 12- 13-430 от 15.03.2017 г. </w:t>
      </w:r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C5C09">
        <w:rPr>
          <w:sz w:val="28"/>
          <w:szCs w:val="28"/>
        </w:rPr>
        <w:t xml:space="preserve">Критерии отбора и размеры повышенных государственных академических стипендий регламентируются Положением о повышенных государственных академических стипендиях за достижения в учебной, научно-исследовательской, общественной, культурно-творческой и спортивной деятельности, утвержденном приказом № 12-13-2034 от 18.10.2017 г. </w:t>
      </w:r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C5C09">
        <w:rPr>
          <w:sz w:val="28"/>
          <w:szCs w:val="28"/>
        </w:rPr>
        <w:t xml:space="preserve">Порядок назначения материальной помощи нуждающимся студентам регулируется Положением о порядке оказания единовременной материальной помощи студентам ДВФУ, утвержденным приказом № 12-13- 850 от 27.04.2017 г., а размер выплат устанавливается комиссией по рассмотрению вопросов об оказании материальной помощи студентам ДВФУ. </w:t>
      </w:r>
    </w:p>
    <w:p w:rsidR="00372928" w:rsidRPr="00752352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для поддержки талантливых студентов в ДВФУ действует программа поддержки академической мобильности студентов и аспирантов - система финансирования поездок на мероприятия – научные конференции, стажировки, семинары, слеты, летние школы, регламентируемая Положением о порядке организации участия обучающихся ДВФУ в выездных учебных и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мероприятиях, утвержденным приказом № 12-13-506 от 23.05.2013 г.</w:t>
      </w:r>
    </w:p>
    <w:p w:rsidR="00372928" w:rsidRPr="00752352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752352">
        <w:rPr>
          <w:rFonts w:ascii="Times New Roman" w:hAnsi="Times New Roman" w:cs="Times New Roman"/>
          <w:sz w:val="28"/>
          <w:szCs w:val="28"/>
        </w:rPr>
        <w:t>реализации Программы развития деятельности студенческих объединений</w:t>
      </w:r>
      <w:proofErr w:type="gramEnd"/>
      <w:r w:rsidRPr="00752352">
        <w:rPr>
          <w:rFonts w:ascii="Times New Roman" w:hAnsi="Times New Roman" w:cs="Times New Roman"/>
          <w:sz w:val="28"/>
          <w:szCs w:val="28"/>
        </w:rPr>
        <w:t xml:space="preserve"> осуществляется финансовая поддержка деятельности студенческих объединений, студенческих отрядов, студенческого самоуправления, волонтерского движения, развития клубов по интересам, поддержка студенческого спорта, патриотического направления. </w:t>
      </w:r>
    </w:p>
    <w:p w:rsidR="00372928" w:rsidRPr="00752352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В университете создан Центр развития карьеры, который оказывает содействие выпускникам в трудоустройстве, регулярно проводятся карьерные тренинги и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тестирование студентов, что способствует развитию у них карьерных навыков и компетенций.</w:t>
      </w:r>
    </w:p>
    <w:p w:rsidR="00372928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работы студентов оборудованы помещения и компьютерные классы с возможным доступом к сети Интернет и электронно-образовательной среде вуза. </w:t>
      </w:r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C5C09">
        <w:rPr>
          <w:sz w:val="28"/>
          <w:szCs w:val="28"/>
        </w:rPr>
        <w:t xml:space="preserve">Университет - это уникальный комплекс зданий и сооружений, разместившийся на площади порядка миллиона квадратных метров, с развитой </w:t>
      </w:r>
      <w:proofErr w:type="spellStart"/>
      <w:r w:rsidRPr="00BC5C09">
        <w:rPr>
          <w:sz w:val="28"/>
          <w:szCs w:val="28"/>
        </w:rPr>
        <w:t>кампусной</w:t>
      </w:r>
      <w:proofErr w:type="spellEnd"/>
      <w:r w:rsidRPr="00BC5C09">
        <w:rPr>
          <w:sz w:val="28"/>
          <w:szCs w:val="28"/>
        </w:rPr>
        <w:t xml:space="preserve"> инфраструктурой, включающей общежития и </w:t>
      </w:r>
      <w:r w:rsidRPr="00BC5C09">
        <w:rPr>
          <w:color w:val="auto"/>
          <w:sz w:val="28"/>
          <w:szCs w:val="28"/>
        </w:rPr>
        <w:t>гостиницы, спортивные объекты и сооружения, медицинский центр, сеть столовых и кафе, тренажерные залы, продуктовые магазины, аптеки, отделения почты и банков, прачечные, ателье и другие объекты, обеспечивающие все условия для проживания, питания, оздоровления, занятий спортом и отдыха студентов и сотрудников.</w:t>
      </w:r>
      <w:proofErr w:type="gramEnd"/>
    </w:p>
    <w:p w:rsidR="00372928" w:rsidRDefault="00372928" w:rsidP="0037292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2">
        <w:rPr>
          <w:rFonts w:ascii="Times New Roman" w:hAnsi="Times New Roman" w:cs="Times New Roman"/>
          <w:sz w:val="28"/>
          <w:szCs w:val="28"/>
        </w:rPr>
        <w:t xml:space="preserve">В рамках развития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кампусной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инфраструктуры реализован проект культурно-досугового пространства «Аякс», включающий в себя следующие зоны: выставочную, лекционно-мультимедийную зоны, </w:t>
      </w:r>
      <w:proofErr w:type="spellStart"/>
      <w:r w:rsidRPr="0075235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52352">
        <w:rPr>
          <w:rFonts w:ascii="Times New Roman" w:hAnsi="Times New Roman" w:cs="Times New Roman"/>
          <w:sz w:val="28"/>
          <w:szCs w:val="28"/>
        </w:rPr>
        <w:t xml:space="preserve"> и кафе.</w:t>
      </w:r>
    </w:p>
    <w:p w:rsidR="00372928" w:rsidRDefault="00372928" w:rsidP="0037292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09">
        <w:rPr>
          <w:rFonts w:ascii="Times New Roman" w:hAnsi="Times New Roman" w:cs="Times New Roman"/>
          <w:sz w:val="28"/>
          <w:szCs w:val="28"/>
        </w:rPr>
        <w:lastRenderedPageBreak/>
        <w:t>Все здания кампуса спроектированы с учетом доступности для лиц с ограниченными возможностями здоровья. В целях обеспечения специальных условий обучения инвалидов и лиц с ограниченными возможностями здоровья в ДВФУ ведётся специализированный учет инвалидов и лиц с ограниченными возможностями здоровья на этапах их поступления, обучения, трудоустройства.</w:t>
      </w:r>
    </w:p>
    <w:p w:rsidR="00372928" w:rsidRPr="00BC5C09" w:rsidRDefault="00372928" w:rsidP="0037292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28" w:rsidRPr="00BC5C09" w:rsidRDefault="00372928" w:rsidP="0037292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11.</w:t>
      </w:r>
      <w:r w:rsidRPr="00BC5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Система оценки качества освоения </w:t>
      </w:r>
      <w:proofErr w:type="gramStart"/>
      <w:r w:rsidRPr="00BC5C09">
        <w:rPr>
          <w:rFonts w:ascii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BC5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</w:t>
      </w:r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C5C09">
        <w:rPr>
          <w:sz w:val="28"/>
          <w:szCs w:val="28"/>
        </w:rPr>
        <w:t xml:space="preserve">Оценка качества освоения ОПОП </w:t>
      </w:r>
      <w:proofErr w:type="gramStart"/>
      <w:r w:rsidRPr="00BC5C09">
        <w:rPr>
          <w:sz w:val="28"/>
          <w:szCs w:val="28"/>
        </w:rPr>
        <w:t>ВО включает</w:t>
      </w:r>
      <w:proofErr w:type="gramEnd"/>
      <w:r w:rsidRPr="00BC5C09">
        <w:rPr>
          <w:sz w:val="28"/>
          <w:szCs w:val="28"/>
        </w:rPr>
        <w:t xml:space="preserve"> текущий контроль, промежуточную аттестацию и государственную итоговую аттестацию выпускников. Для системной работы по сопровождению академической успеваемости в университете разработана рейтинговая оценка знаний студентов. </w:t>
      </w:r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5C09">
        <w:rPr>
          <w:sz w:val="28"/>
          <w:szCs w:val="28"/>
        </w:rPr>
        <w:t xml:space="preserve">Процедура проведения текущего контроля и промежуточной аттестации регламентируется «Положением о текущем контроле успеваемости, текущей и промежуточной аттестации студентов, обучающихся по образовательным программам высшего образования в ДВФУ», утвержденным приказом № 12-13-1376 от 05.07.2017; «Положением о рейтинговой системе оценки успеваемости студентов образовательных программ высшего образования ДВФУ», утвержденным приказом от 28.10.2014 № 12-13-17184; «Регламентом контроля результативности учебного процесса», утвержденного приказом от 28.10.2014 № 12-13-1719. </w:t>
      </w:r>
      <w:proofErr w:type="gramEnd"/>
    </w:p>
    <w:p w:rsidR="00372928" w:rsidRPr="00BC5C09" w:rsidRDefault="00372928" w:rsidP="003729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5C09">
        <w:rPr>
          <w:sz w:val="28"/>
          <w:szCs w:val="28"/>
        </w:rPr>
        <w:t xml:space="preserve">Проведение государственной итоговой аттестации регламентируется «Положением о государственной итоговой аттестации по образовательным программам высшего образования – программам </w:t>
      </w:r>
      <w:proofErr w:type="spellStart"/>
      <w:r w:rsidRPr="00BC5C09">
        <w:rPr>
          <w:sz w:val="28"/>
          <w:szCs w:val="28"/>
        </w:rPr>
        <w:t>бакалавриата</w:t>
      </w:r>
      <w:proofErr w:type="spellEnd"/>
      <w:r w:rsidRPr="00BC5C09">
        <w:rPr>
          <w:sz w:val="28"/>
          <w:szCs w:val="28"/>
        </w:rPr>
        <w:t xml:space="preserve">, </w:t>
      </w:r>
      <w:proofErr w:type="spellStart"/>
      <w:r w:rsidRPr="00BC5C09">
        <w:rPr>
          <w:sz w:val="28"/>
          <w:szCs w:val="28"/>
        </w:rPr>
        <w:t>специалитетеа</w:t>
      </w:r>
      <w:proofErr w:type="spellEnd"/>
      <w:r w:rsidRPr="00BC5C09">
        <w:rPr>
          <w:sz w:val="28"/>
          <w:szCs w:val="28"/>
        </w:rPr>
        <w:t xml:space="preserve">, магистратуры», утвержденным приказом от 27.11.2015 № 12-13-2285. Требования к выпускным квалификационным работам и порядку их выполнения, критерии оценки защиты выпускных квалификационных работ утверждены «Программой государственной </w:t>
      </w:r>
      <w:r w:rsidRPr="00BC5C09">
        <w:rPr>
          <w:color w:val="auto"/>
          <w:sz w:val="28"/>
          <w:szCs w:val="28"/>
        </w:rPr>
        <w:t xml:space="preserve">итоговой аттестации», </w:t>
      </w:r>
      <w:r w:rsidRPr="00BC5C09">
        <w:rPr>
          <w:color w:val="auto"/>
          <w:sz w:val="28"/>
          <w:szCs w:val="28"/>
        </w:rPr>
        <w:lastRenderedPageBreak/>
        <w:t xml:space="preserve">утвержденной и размещенной в системе электронной поддержки обучения </w:t>
      </w:r>
      <w:proofErr w:type="spellStart"/>
      <w:r w:rsidRPr="00BC5C09">
        <w:rPr>
          <w:color w:val="auto"/>
          <w:sz w:val="28"/>
          <w:szCs w:val="28"/>
        </w:rPr>
        <w:t>BlackBoard</w:t>
      </w:r>
      <w:proofErr w:type="spellEnd"/>
      <w:r w:rsidRPr="00BC5C09">
        <w:rPr>
          <w:color w:val="auto"/>
          <w:sz w:val="28"/>
          <w:szCs w:val="28"/>
        </w:rPr>
        <w:t xml:space="preserve"> </w:t>
      </w:r>
      <w:proofErr w:type="spellStart"/>
      <w:r w:rsidRPr="00BC5C09">
        <w:rPr>
          <w:color w:val="auto"/>
          <w:sz w:val="28"/>
          <w:szCs w:val="28"/>
        </w:rPr>
        <w:t>Learn</w:t>
      </w:r>
      <w:proofErr w:type="spellEnd"/>
      <w:r w:rsidRPr="00BC5C09">
        <w:rPr>
          <w:color w:val="auto"/>
          <w:sz w:val="28"/>
          <w:szCs w:val="28"/>
        </w:rPr>
        <w:t xml:space="preserve">. </w:t>
      </w:r>
    </w:p>
    <w:p w:rsidR="00372928" w:rsidRPr="00BC5C09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5C09">
        <w:rPr>
          <w:rFonts w:ascii="Times New Roman" w:hAnsi="Times New Roman" w:cs="Times New Roman"/>
          <w:sz w:val="28"/>
          <w:szCs w:val="28"/>
        </w:rPr>
        <w:t>Оценочные средства в виде фонда оценочных сре</w:t>
      </w:r>
      <w:proofErr w:type="gramStart"/>
      <w:r w:rsidRPr="00BC5C0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C5C09">
        <w:rPr>
          <w:rFonts w:ascii="Times New Roman" w:hAnsi="Times New Roman" w:cs="Times New Roman"/>
          <w:sz w:val="28"/>
          <w:szCs w:val="28"/>
        </w:rPr>
        <w:t xml:space="preserve">я всех форм аттестационных испытаний и текущего контроля разработаны и представлены в системе электронной поддержки обучения </w:t>
      </w:r>
      <w:proofErr w:type="spellStart"/>
      <w:r w:rsidRPr="00BC5C09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BC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09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BC5C09">
        <w:rPr>
          <w:rFonts w:ascii="Times New Roman" w:hAnsi="Times New Roman" w:cs="Times New Roman"/>
          <w:sz w:val="28"/>
          <w:szCs w:val="28"/>
        </w:rPr>
        <w:t xml:space="preserve">. Оценочные средства разрабатываются согласно «Положению о фондах оценочных средств образовательных программ высшего образования – программ </w:t>
      </w:r>
      <w:proofErr w:type="spellStart"/>
      <w:r w:rsidRPr="00BC5C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C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C0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C5C09">
        <w:rPr>
          <w:rFonts w:ascii="Times New Roman" w:hAnsi="Times New Roman" w:cs="Times New Roman"/>
          <w:sz w:val="28"/>
          <w:szCs w:val="28"/>
        </w:rPr>
        <w:t xml:space="preserve">, магистратуры ДВФУ», утвержденного приказом от 12.05.2015 № 12-13-850. Для каждого результата </w:t>
      </w:r>
      <w:proofErr w:type="gramStart"/>
      <w:r w:rsidRPr="00BC5C09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BC5C09">
        <w:rPr>
          <w:rFonts w:ascii="Times New Roman" w:hAnsi="Times New Roman" w:cs="Times New Roman"/>
          <w:sz w:val="28"/>
          <w:szCs w:val="28"/>
        </w:rPr>
        <w:t xml:space="preserve">, практике или итоговой аттестации определены показатели и критерии оценивания </w:t>
      </w:r>
      <w:proofErr w:type="spellStart"/>
      <w:r w:rsidRPr="00BC5C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5C09">
        <w:rPr>
          <w:rFonts w:ascii="Times New Roman" w:hAnsi="Times New Roman" w:cs="Times New Roman"/>
          <w:sz w:val="28"/>
          <w:szCs w:val="28"/>
        </w:rPr>
        <w:t xml:space="preserve"> компетенций на различных этапах их формирования, шкалы и процедуры оценивания.</w:t>
      </w:r>
    </w:p>
    <w:p w:rsidR="00372928" w:rsidRDefault="00372928" w:rsidP="0037292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2928" w:rsidRDefault="00372928" w:rsidP="00372928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Специфические особенности ОПОП</w:t>
      </w:r>
    </w:p>
    <w:p w:rsidR="00372928" w:rsidRPr="00BC5C09" w:rsidRDefault="00372928" w:rsidP="0037292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09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в соответствии с утвержденной образовательной программой, включающей документы и материалы, обновляемые ежегодно с учетом изменения законодательства, развития образовательных технологий, науки и потребностей работодателей.</w:t>
      </w:r>
    </w:p>
    <w:p w:rsidR="00372928" w:rsidRPr="00A77BF8" w:rsidRDefault="00372928" w:rsidP="0037292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C5C09">
        <w:rPr>
          <w:rFonts w:ascii="Times New Roman" w:hAnsi="Times New Roman" w:cs="Times New Roman"/>
          <w:sz w:val="28"/>
          <w:szCs w:val="28"/>
          <w:lang w:eastAsia="ru-RU"/>
        </w:rPr>
        <w:t>Данная образовательная</w:t>
      </w:r>
      <w:r w:rsidRPr="00A77BF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является новой, конкурентоспособной и перспективной, т.к. востребована на современном рынке труда.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В начале 21 века российское здравоохранение вместе со всем обществом претерпело радикальные перемены, начиная с базовых ценностей и заканчивая новыми медицинскими технологиями.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На этом фоне выглядит тревожным значительное ухудшение состояния здоровья населения России, связанное с изменившимся спектром причин, вызывающих заболевания и смерть. Изменились и угрозы здоровью общества, и ответы на них.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Все эти принципиальные изменения привели к осознанию потребности в новых специалистах, способных формулировать и реализовывать политику 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охраны здоровья, нравственно приемлемую всеми членами общества, экономически доступную и направленную на объединение ресурсов и усилий различных профессиональных и общественных организаций в деле укрепления здоровья и предотвращения заболеваний.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В связи с новыми реалиями и была разработана инновационная учебная программа подготовки магистров в области общественного здоровья, понимающих природу такого понятия как «общественное здоровье», законы его формирования, основные факторы, влияющие на его состояние, современные концепции его укрепления; способных системно оценивать сложную многоуровневую цепь взаимосвязанных факторов, определяющих уровень общественного здоровья; разрабатывать комплексные пути по решению существующих проблем здоровья или его сохранению и реализовать их в современных общественно-политических условиях.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магистратуры разработана в соответствии с федеральным государственным образовательным стандартом высшего профессионального образования по направлению подготовки </w:t>
      </w:r>
      <w:hyperlink r:id="rId7" w:tgtFrame="_blank" w:history="1">
        <w:r w:rsidRPr="002F180E">
          <w:rPr>
            <w:rFonts w:ascii="Times New Roman" w:hAnsi="Times New Roman" w:cs="Times New Roman"/>
            <w:sz w:val="28"/>
            <w:szCs w:val="28"/>
            <w:lang w:eastAsia="ru-RU"/>
          </w:rPr>
          <w:t>«общественное здравоохранение</w:t>
        </w:r>
      </w:hyperlink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данной магистерской программе могут обучаться как лица, имеющие профильное высшее медицинское образование, так и лица, имеющие непрофильное высшее образование. Среди второй категории абитуриентов можно выделить тех, кто работает в </w:t>
      </w:r>
      <w:proofErr w:type="spellStart"/>
      <w:r w:rsidRPr="002F180E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proofErr w:type="spellEnd"/>
      <w:r w:rsidRPr="002F180E">
        <w:rPr>
          <w:rFonts w:ascii="Times New Roman" w:hAnsi="Times New Roman" w:cs="Times New Roman"/>
          <w:sz w:val="28"/>
          <w:szCs w:val="28"/>
          <w:lang w:eastAsia="ru-RU"/>
        </w:rPr>
        <w:t>, но не имеет высшего медицинского образования по врачебным специальностям (например, юристы, бухгалтеры, экономисты и т.д.), а также лиц, имеющих высшее образование по профилю «социальная работа», «экономика и управление на предприятиях» и других.</w:t>
      </w:r>
    </w:p>
    <w:p w:rsidR="00372928" w:rsidRPr="002F180E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Возможные места трудоустройства: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высшие учебные заведения;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органы государственного управления и управления здравоохранением регионального и федерального уровней;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медицинские организации всех форм собственности;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страховые медицинские организации и фонд обязательного медицинского страхования;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медицинские компании;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общественные организации и фонды;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медицинские информационно-аналитические центры;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-государственные научно-исследовательские институты, связанные с общественным здоровьем;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негосударственные организации, работающие на местном, национальном и международном уровне, чья деятельность связана с общественным здоровьем;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центры здоровья.</w:t>
      </w:r>
    </w:p>
    <w:p w:rsidR="00372928" w:rsidRPr="002F180E" w:rsidRDefault="00372928" w:rsidP="00372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Должности, которые могут занимать выпускники: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врач – для лиц с базовым медицинским образованием и стажем работы на руководящих должностях не менее 5 лет;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заместитель главного врача по медицинской части, по клинико-экспертной работе и т.д. – для лиц с базовым медицинским образованием и стажем работы по направлению профессиональной деятельности не менее 5 лет;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врач-методист; врач-статистик (для лиц с базовым медицинским образованием);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эксперт качества фонда обязательного медицинского страхования, страховой медицинской организации (для лиц с базовым медицинским образованием при наличии первой или высшей врачебной категории и/или ученой степени);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 системы медицинского страхования, органов управления здравоохранением всех уровней, управления Росздравнадзора, медицинских информационно-аналитических центров;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заместитель главного врача по экономическим вопросам (для лиц с базовым финансовым образованием);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администратор медицинской клиники;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медицинской организации, страховой медицинской организации (для лиц с базовым финансовым образованием);</w:t>
      </w:r>
    </w:p>
    <w:p w:rsidR="00372928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- юрист медицинской организации, начальник юридического отдела страховой медицинской организации (для лиц с ба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зовым юридическим образованием);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30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30D">
        <w:rPr>
          <w:rFonts w:ascii="Times New Roman" w:hAnsi="Times New Roman" w:cs="Times New Roman"/>
          <w:sz w:val="28"/>
          <w:szCs w:val="28"/>
          <w:lang w:eastAsia="ru-RU"/>
        </w:rPr>
        <w:t>специалист фармацевтической компании.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>Выбор дисциплин вариативной части общенаучного и профессионального циклов обоснован их необходимостью и достаточностью для формирования профессиональных компетенций выпускника с учетом запросов работодателей:</w:t>
      </w:r>
      <w:proofErr w:type="gramEnd"/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Государственного учреждения территориальный фонд обязательного медицинского страхования, Департамента здравоохранения Приморского края, медицинского центра ДВФУ, и требований современного рынка труда</w:t>
      </w:r>
      <w:r w:rsidRPr="002F1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>В Приморском крае и в Дальневосточном регионе около 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00 медицинских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фармацевтических 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организаций различных форм собственности. Развита сеть страховых компаний, занимающихся вопросами добровольного медицинского страхования.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Нормативная база, регламентирующая обязательность подготовки по организации здравоохранения у руководителя медицинской организации и заместителя руководителя, отвечающего за медицинскую деятельность, определена Постановлением Правительства РФ «О лицензировании медицинской деятельности» от 16 апреля </w:t>
      </w:r>
      <w:smartTag w:uri="urn:schemas-microsoft-com:office:smarttags" w:element="metricconverter">
        <w:smartTagPr>
          <w:attr w:name="ProductID" w:val="2012 г"/>
        </w:smartTagPr>
        <w:r w:rsidRPr="002F180E">
          <w:rPr>
            <w:rFonts w:ascii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F180E">
        <w:rPr>
          <w:rFonts w:ascii="Times New Roman" w:hAnsi="Times New Roman" w:cs="Times New Roman"/>
          <w:sz w:val="28"/>
          <w:szCs w:val="28"/>
          <w:lang w:eastAsia="ru-RU"/>
        </w:rPr>
        <w:t>. N 291 (в ред.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РФ от 04.09.2012 г. N 882). 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медицинских организациях Дальневосточного федерального округа дефицит квалифицированных административно-управленческих кадров очень высок.</w:t>
      </w:r>
    </w:p>
    <w:p w:rsidR="00372928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На эту ситуацию обратил внимание Президент России В. В. Путин (Указ Президента России В.В. Путина от 07.05.2012 г. № 598 «О совершенствовании государственной политики в сфере здравоохранения»; распоряжение Правительства РФ от 15.04.2013 г. № 614-р «О комплексе мер 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обеспечению системы здравоохранения РФ медицинскими кадрами до 2018 г»). </w:t>
      </w:r>
    </w:p>
    <w:p w:rsidR="00372928" w:rsidRPr="00BC5C09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C09">
        <w:rPr>
          <w:rFonts w:ascii="Times New Roman" w:hAnsi="Times New Roman" w:cs="Times New Roman"/>
          <w:sz w:val="28"/>
          <w:szCs w:val="28"/>
        </w:rPr>
        <w:t>К реализации образовательной программы магистратуры регулярно привлекаются преподаватели из числа действующих руководителей и работников профильных организаций. Учреждения и предприятия – партнеры не только предоставляют собственную материальную базу для проведения практик студентов, но и принимают участие в разработке программ практик, осуществляют руководство их деятельностью. Всё это позволяет своевременно учитывать требования работодателей и корректировать цели образовательных программ.</w:t>
      </w:r>
      <w:r w:rsidRPr="00BC5C09">
        <w:rPr>
          <w:sz w:val="28"/>
          <w:szCs w:val="28"/>
        </w:rPr>
        <w:t xml:space="preserve"> </w:t>
      </w:r>
      <w:r w:rsidRPr="00BC5C09">
        <w:rPr>
          <w:rFonts w:ascii="Times New Roman" w:hAnsi="Times New Roman" w:cs="Times New Roman"/>
          <w:sz w:val="28"/>
          <w:szCs w:val="28"/>
        </w:rPr>
        <w:t>В рамках реализации образовательной программы по направлению подготовки 32.04.01 «Общественное здравоохранение» заключены договоры об организации практики и содействии трудоустройству студентов с такими медицинскими организациями, как ГБУЗ Краевая клиническая больница №2, КГАУЗ Владивостокская клиническая больница №2, КГБУЗ Владивостокская клиническая больница №4, ГБУЗ Приморский Краевой перинатальный центр и др.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будет способствовать повышению качества медицинской помощи, а также привлечению абитуриентов и укрепления положительного имиджа ВУЗа, повышению его конкурентоспособности, как в России, так и за рубежом.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>Исходя из этого, востребованность выпускников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32.04.01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>бщественное здравоохранение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высокой и обеспечивает 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>трудоустройство выпускников.</w:t>
      </w:r>
    </w:p>
    <w:p w:rsidR="00372928" w:rsidRPr="002F180E" w:rsidRDefault="00372928" w:rsidP="0037292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2928" w:rsidRPr="002F180E" w:rsidRDefault="00372928" w:rsidP="00372928">
      <w:pPr>
        <w:tabs>
          <w:tab w:val="left" w:pos="993"/>
        </w:tabs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активных/интерактивных методов и форм организации занятий, электронных образовательных технологий, применяемых при реализации ОПОП</w:t>
      </w:r>
    </w:p>
    <w:p w:rsidR="00372928" w:rsidRDefault="00372928" w:rsidP="003729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учебном процессе</w:t>
      </w:r>
      <w:r w:rsidRPr="00365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направлению </w:t>
      </w:r>
      <w:r w:rsidRPr="003656E6">
        <w:rPr>
          <w:rFonts w:ascii="Times New Roman" w:hAnsi="Times New Roman" w:cs="Times New Roman"/>
          <w:sz w:val="28"/>
          <w:szCs w:val="28"/>
        </w:rPr>
        <w:t xml:space="preserve">32.04.01 </w:t>
      </w:r>
      <w:r w:rsidRPr="003656E6">
        <w:rPr>
          <w:rFonts w:ascii="Times New Roman" w:hAnsi="Times New Roman" w:cs="Times New Roman"/>
          <w:bCs/>
          <w:sz w:val="28"/>
          <w:szCs w:val="28"/>
          <w:lang w:eastAsia="ru-RU"/>
        </w:rPr>
        <w:t>«Общественное здравоохранение</w:t>
      </w:r>
      <w:r w:rsidRPr="003656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предусмотрено широкое применение активных и 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интерактивных методов и форм проведения занятий. Согласно учебному плану образовательной программы «</w:t>
      </w:r>
      <w:r w:rsidRPr="00BC5C09">
        <w:rPr>
          <w:rFonts w:ascii="Times New Roman" w:hAnsi="Times New Roman" w:cs="Times New Roman"/>
          <w:bCs/>
          <w:sz w:val="28"/>
          <w:szCs w:val="28"/>
        </w:rPr>
        <w:t>Организация и управление медицинской и фармацевтической деятельностью</w:t>
      </w:r>
      <w:r w:rsidRPr="002F180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использованием активных и интерактивных методов и форм проводится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34,5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процентов аудиторных занятий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(табл. 1)</w:t>
      </w:r>
      <w:r w:rsidRPr="002F18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72928" w:rsidRDefault="00372928" w:rsidP="003729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Pr="00F16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2928" w:rsidRPr="00B97F9F" w:rsidRDefault="00372928" w:rsidP="003729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4CA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активных/интерактивных методов и форм организации </w:t>
      </w:r>
      <w:r w:rsidRPr="00B97F9F">
        <w:rPr>
          <w:rFonts w:ascii="Times New Roman" w:hAnsi="Times New Roman" w:cs="Times New Roman"/>
          <w:sz w:val="24"/>
          <w:szCs w:val="24"/>
          <w:lang w:eastAsia="ru-RU"/>
        </w:rPr>
        <w:t>занятий по ОПОП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1"/>
        <w:gridCol w:w="3686"/>
        <w:gridCol w:w="3933"/>
      </w:tblGrid>
      <w:tr w:rsidR="00B97F9F" w:rsidRPr="00B97F9F" w:rsidTr="00B97F9F">
        <w:tc>
          <w:tcPr>
            <w:tcW w:w="1951" w:type="dxa"/>
            <w:vAlign w:val="center"/>
          </w:tcPr>
          <w:p w:rsidR="00B97F9F" w:rsidRPr="00B97F9F" w:rsidRDefault="00B97F9F" w:rsidP="00B9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организации занятий</w:t>
            </w:r>
          </w:p>
        </w:tc>
        <w:tc>
          <w:tcPr>
            <w:tcW w:w="3686" w:type="dxa"/>
            <w:vAlign w:val="center"/>
          </w:tcPr>
          <w:p w:rsidR="00B97F9F" w:rsidRPr="00B97F9F" w:rsidRDefault="00B97F9F" w:rsidP="00B9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B97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активных/интерактивных методов и форм организации занятий</w:t>
            </w:r>
          </w:p>
        </w:tc>
        <w:tc>
          <w:tcPr>
            <w:tcW w:w="3933" w:type="dxa"/>
            <w:vAlign w:val="center"/>
          </w:tcPr>
          <w:p w:rsidR="00B97F9F" w:rsidRPr="00B97F9F" w:rsidRDefault="00B97F9F" w:rsidP="00B9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в соответствии со стандартом </w:t>
            </w:r>
          </w:p>
        </w:tc>
      </w:tr>
      <w:tr w:rsidR="00B97F9F" w:rsidRPr="00B97F9F" w:rsidTr="00B97F9F">
        <w:tc>
          <w:tcPr>
            <w:tcW w:w="1951" w:type="dxa"/>
          </w:tcPr>
          <w:p w:rsidR="00B97F9F" w:rsidRPr="00B97F9F" w:rsidRDefault="00B97F9F" w:rsidP="00B9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Лекция - пресс-конференция</w:t>
            </w:r>
          </w:p>
        </w:tc>
        <w:tc>
          <w:tcPr>
            <w:tcW w:w="3686" w:type="dxa"/>
          </w:tcPr>
          <w:p w:rsidR="00B97F9F" w:rsidRPr="00B97F9F" w:rsidRDefault="00B97F9F" w:rsidP="00B97F9F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Отличительная черта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этой формы лекции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состоит в активизации работы магистров на занятии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за счет адресованного ин</w:t>
            </w:r>
            <w:r w:rsidRPr="00B97F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формирования каждого магистра лично: н</w:t>
            </w:r>
            <w:r w:rsidRPr="00B97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еобходимость сформулировать вопрос и грамотно его задать инициирует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мыслительную деятельность, а ожидание ответа на свой </w:t>
            </w:r>
            <w:r w:rsidRPr="00B97F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 концентрирует внимание магистра.</w:t>
            </w:r>
          </w:p>
        </w:tc>
        <w:tc>
          <w:tcPr>
            <w:tcW w:w="3933" w:type="dxa"/>
            <w:vAlign w:val="center"/>
          </w:tcPr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критический анализ проблемных ситуаций на основе системного подхода, вырабатывать стратегию действий 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(УК-1);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способность генерировать идеи в научной и профессиональной деятельности (УК-2);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(УК-3);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современные коммуникативные технологии, в том числе на иностранно</w:t>
            </w:r>
            <w:proofErr w:type="gramStart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 (УК-4)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учитывать разнообразие культур в процессе межкультурного взаимодействия (УК-5)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(УК-6);</w:t>
            </w:r>
          </w:p>
          <w:p w:rsidR="00B97F9F" w:rsidRPr="00B97F9F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(ОПК-2);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(ОПК-5);</w:t>
            </w:r>
          </w:p>
        </w:tc>
      </w:tr>
      <w:tr w:rsidR="00B97F9F" w:rsidRPr="00B97F9F" w:rsidTr="00B97F9F">
        <w:tc>
          <w:tcPr>
            <w:tcW w:w="1951" w:type="dxa"/>
          </w:tcPr>
          <w:p w:rsidR="00B97F9F" w:rsidRPr="00B97F9F" w:rsidRDefault="00B97F9F" w:rsidP="00B9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lastRenderedPageBreak/>
              <w:t>Лекция вдвоем</w:t>
            </w:r>
          </w:p>
        </w:tc>
        <w:tc>
          <w:tcPr>
            <w:tcW w:w="3686" w:type="dxa"/>
          </w:tcPr>
          <w:p w:rsidR="00B97F9F" w:rsidRPr="00B97F9F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лекции такой формы учебный материал проблемного содержания дает</w:t>
            </w:r>
            <w:r w:rsidRPr="00B97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ся магистрам в живом диалогическом общении двух преподавателей (преподаватель-бизнесмен, преподаватель-представитель власти и т.д.) 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 собой.</w:t>
            </w:r>
          </w:p>
        </w:tc>
        <w:tc>
          <w:tcPr>
            <w:tcW w:w="3933" w:type="dxa"/>
            <w:vAlign w:val="center"/>
          </w:tcPr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способность генерировать идеи в научной и профессиональной деятельности (УК-2);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(УК-3);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 (</w:t>
            </w:r>
            <w:r w:rsidRPr="00B9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- способность анализировать и учитывать разнообразие культур в процессе межкультурного взаимодействия (УК-5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B97F9F" w:rsidRPr="00B97F9F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(ОПК-2);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(ОПК-5);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подразделений, ведения организационно-методической деятельности в медицинской организации (ПК-2).</w:t>
            </w:r>
          </w:p>
        </w:tc>
      </w:tr>
      <w:tr w:rsidR="00B97F9F" w:rsidRPr="00B97F9F" w:rsidTr="00B97F9F">
        <w:tc>
          <w:tcPr>
            <w:tcW w:w="1951" w:type="dxa"/>
          </w:tcPr>
          <w:p w:rsidR="00B97F9F" w:rsidRPr="00B97F9F" w:rsidRDefault="00B97F9F" w:rsidP="00B9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дискуссия</w:t>
            </w:r>
          </w:p>
        </w:tc>
        <w:tc>
          <w:tcPr>
            <w:tcW w:w="3686" w:type="dxa"/>
          </w:tcPr>
          <w:p w:rsidR="00B97F9F" w:rsidRPr="00B97F9F" w:rsidRDefault="00B97F9F" w:rsidP="00B97F9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Преподаватель ведёт дискуссию. В ходе дискуссии ведущий ее преподаватель обучает не какой-либо позиции, а умению излагать и аргументировать любую позицию, </w:t>
            </w:r>
            <w:r w:rsidRPr="00B97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избранную тем или иным участником.</w:t>
            </w:r>
          </w:p>
        </w:tc>
        <w:tc>
          <w:tcPr>
            <w:tcW w:w="3933" w:type="dxa"/>
            <w:vAlign w:val="center"/>
          </w:tcPr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 способность генерировать идеи в научной и профессиональной деятельности (УК-2);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организовывать и руководить работой команды,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вырабатывая командную стратегию для достижения поставленной цели</w:t>
            </w: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(УК-3);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 (</w:t>
            </w:r>
            <w:r w:rsidRPr="00B9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УК-4);</w:t>
            </w:r>
          </w:p>
          <w:p w:rsidR="00B97F9F" w:rsidRPr="00B97F9F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(ОПК-2);</w:t>
            </w:r>
          </w:p>
          <w:p w:rsidR="00B97F9F" w:rsidRPr="00B97F9F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  <w:p w:rsidR="00B97F9F" w:rsidRPr="00B97F9F" w:rsidRDefault="00B97F9F" w:rsidP="00B97F9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(ОПК-5);</w:t>
            </w:r>
          </w:p>
          <w:p w:rsidR="00B97F9F" w:rsidRPr="00B97F9F" w:rsidRDefault="00B97F9F" w:rsidP="00B97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 </w:t>
            </w:r>
            <w:r w:rsidRPr="00B97F9F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подразделений, ведения организационно-методической деятельности в медицинской организации (ПК-2).</w:t>
            </w:r>
          </w:p>
        </w:tc>
      </w:tr>
    </w:tbl>
    <w:p w:rsidR="00372928" w:rsidRDefault="00372928" w:rsidP="003729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928" w:rsidRDefault="00372928" w:rsidP="0037292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C09">
        <w:rPr>
          <w:rFonts w:ascii="Times New Roman" w:hAnsi="Times New Roman" w:cs="Times New Roman"/>
          <w:sz w:val="28"/>
          <w:szCs w:val="28"/>
        </w:rPr>
        <w:t>Реализация ОПОП по направлению подготовки 32.04.01 Общественное здравоохранение, магистерская программа «</w:t>
      </w:r>
      <w:r w:rsidRPr="00BC5C09">
        <w:rPr>
          <w:rFonts w:ascii="Times New Roman" w:hAnsi="Times New Roman" w:cs="Times New Roman"/>
          <w:bCs/>
          <w:sz w:val="28"/>
          <w:szCs w:val="28"/>
        </w:rPr>
        <w:t>Организация и управление медицинской и фармацевтической деятельностью</w:t>
      </w:r>
      <w:r w:rsidRPr="00BC5C09">
        <w:rPr>
          <w:rFonts w:ascii="Times New Roman" w:hAnsi="Times New Roman" w:cs="Times New Roman"/>
          <w:sz w:val="28"/>
          <w:szCs w:val="28"/>
        </w:rPr>
        <w:t>» предусматривает использование современных образовательных электронных технологий в виде создания электронных учебных курсов.</w:t>
      </w:r>
    </w:p>
    <w:p w:rsidR="00372928" w:rsidRPr="00372928" w:rsidRDefault="00372928" w:rsidP="0037292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5"/>
      </w:tblGrid>
      <w:tr w:rsidR="00372928" w:rsidRPr="00372928" w:rsidTr="00B97F9F">
        <w:tc>
          <w:tcPr>
            <w:tcW w:w="9464" w:type="dxa"/>
          </w:tcPr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2928">
              <w:rPr>
                <w:b/>
                <w:bCs/>
                <w:sz w:val="28"/>
                <w:szCs w:val="28"/>
              </w:rPr>
              <w:t xml:space="preserve">14. Особенности организации образовательного процесса по образовательной программе для инвалидов и лиц с ограниченными возможностями здоровья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2928">
              <w:rPr>
                <w:sz w:val="28"/>
                <w:szCs w:val="28"/>
              </w:rPr>
              <w:t xml:space="preserve">В ДВФУ реализуется организационная модель инклюзивного образования - обеспечение равного доступа к образованию для всех </w:t>
            </w:r>
            <w:r w:rsidRPr="00372928">
              <w:rPr>
                <w:sz w:val="28"/>
                <w:szCs w:val="28"/>
              </w:rPr>
              <w:lastRenderedPageBreak/>
              <w:t xml:space="preserve">обучающихся с учетом различных особых образовательных потребностей и индивидуальных возможностей студентов. Модель позволяет лицам, имеющим ограниченные возможности здоровья (ОВЗ), использовать образование как наиболее эффективный механизм развития личности, повышения своего социального статуса. В целях создания условий по обеспечению инклюзивного обучения инвалидов и лиц с ОВЗ структурные подразделения Университета выполняют следующие задачи: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928">
              <w:rPr>
                <w:sz w:val="28"/>
                <w:szCs w:val="28"/>
              </w:rPr>
              <w:t xml:space="preserve">- департамент по работе с абитуриентами организует </w:t>
            </w:r>
            <w:proofErr w:type="spellStart"/>
            <w:r w:rsidRPr="00372928">
              <w:rPr>
                <w:sz w:val="28"/>
                <w:szCs w:val="28"/>
              </w:rPr>
              <w:t>профориентационную</w:t>
            </w:r>
            <w:proofErr w:type="spellEnd"/>
            <w:r w:rsidRPr="00372928">
              <w:rPr>
                <w:sz w:val="28"/>
                <w:szCs w:val="28"/>
              </w:rPr>
              <w:t xml:space="preserve"> работу среди потенциальных абитуриентов, в том числе среди инвалидов и лиц с ОВЗ: дни открытых дверей, </w:t>
            </w:r>
            <w:proofErr w:type="spellStart"/>
            <w:r w:rsidRPr="00372928">
              <w:rPr>
                <w:sz w:val="28"/>
                <w:szCs w:val="28"/>
              </w:rPr>
              <w:t>профориентационное</w:t>
            </w:r>
            <w:proofErr w:type="spellEnd"/>
            <w:r w:rsidRPr="00372928">
              <w:rPr>
                <w:sz w:val="28"/>
                <w:szCs w:val="28"/>
              </w:rPr>
              <w:t xml:space="preserve"> тестирование, </w:t>
            </w:r>
            <w:proofErr w:type="spellStart"/>
            <w:r w:rsidRPr="00372928">
              <w:rPr>
                <w:sz w:val="28"/>
                <w:szCs w:val="28"/>
              </w:rPr>
              <w:t>вебинары</w:t>
            </w:r>
            <w:proofErr w:type="spellEnd"/>
            <w:r w:rsidRPr="00372928">
              <w:rPr>
                <w:sz w:val="28"/>
                <w:szCs w:val="28"/>
              </w:rPr>
              <w:t xml:space="preserve"> для выпускников школ, учебных заведений профессионального образования, консультации для данной категории обучающихся и их родителей по вопросам приема и обучения, готовит рекламно-информационные материалы, организует взаимодействие с образовательными организациями; </w:t>
            </w:r>
            <w:proofErr w:type="gramEnd"/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sz w:val="28"/>
                <w:szCs w:val="28"/>
              </w:rPr>
              <w:t xml:space="preserve">- учебно-методическое управление школы, совместно с управлением молодёжной политики, осуществляют сопровождение инклюзивного обучения инвалидов, решение вопросов развития и обслуживания информационно-технологической базы инклюзивного обучения, элементов дистанционного обучения инвалидов, создание </w:t>
            </w:r>
            <w:proofErr w:type="spellStart"/>
            <w:r w:rsidRPr="00372928">
              <w:rPr>
                <w:sz w:val="28"/>
                <w:szCs w:val="28"/>
              </w:rPr>
              <w:t>безбарьерной</w:t>
            </w:r>
            <w:proofErr w:type="spellEnd"/>
            <w:r w:rsidRPr="00372928">
              <w:rPr>
                <w:sz w:val="28"/>
                <w:szCs w:val="28"/>
              </w:rPr>
              <w:t xml:space="preserve"> среды, сбор </w:t>
            </w:r>
            <w:r w:rsidRPr="00372928">
              <w:rPr>
                <w:color w:val="auto"/>
                <w:sz w:val="28"/>
                <w:szCs w:val="28"/>
              </w:rPr>
              <w:t xml:space="preserve">сведений об инвалидах и лицах с ОВЗ, обеспечивает их систематический учет на этапах их поступления, обучения, трудоустройства;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color w:val="auto"/>
                <w:sz w:val="28"/>
                <w:szCs w:val="28"/>
              </w:rPr>
              <w:t xml:space="preserve">- департамент </w:t>
            </w:r>
            <w:proofErr w:type="spellStart"/>
            <w:r w:rsidRPr="00372928">
              <w:rPr>
                <w:color w:val="auto"/>
                <w:sz w:val="28"/>
                <w:szCs w:val="28"/>
              </w:rPr>
              <w:t>внеучебной</w:t>
            </w:r>
            <w:proofErr w:type="spellEnd"/>
            <w:r w:rsidRPr="00372928">
              <w:rPr>
                <w:color w:val="auto"/>
                <w:sz w:val="28"/>
                <w:szCs w:val="28"/>
              </w:rPr>
              <w:t xml:space="preserve"> работы ДВФУ обеспечивает адаптацию инвалидов и лиц с ОВЗ к условиям и режиму учебной деятельности, проводит мероприятия по созданию социокультурной толерантной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различия;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372928">
              <w:rPr>
                <w:color w:val="auto"/>
                <w:sz w:val="28"/>
                <w:szCs w:val="28"/>
              </w:rPr>
              <w:t xml:space="preserve">- отдел </w:t>
            </w:r>
            <w:proofErr w:type="spellStart"/>
            <w:r w:rsidRPr="00372928">
              <w:rPr>
                <w:color w:val="auto"/>
                <w:sz w:val="28"/>
                <w:szCs w:val="28"/>
              </w:rPr>
              <w:t>профориентационной</w:t>
            </w:r>
            <w:proofErr w:type="spellEnd"/>
            <w:r w:rsidRPr="00372928">
              <w:rPr>
                <w:color w:val="auto"/>
                <w:sz w:val="28"/>
                <w:szCs w:val="28"/>
              </w:rPr>
              <w:t xml:space="preserve"> работы и взаимодействия с </w:t>
            </w:r>
            <w:r w:rsidRPr="00372928">
              <w:rPr>
                <w:color w:val="auto"/>
                <w:sz w:val="28"/>
                <w:szCs w:val="28"/>
              </w:rPr>
              <w:lastRenderedPageBreak/>
              <w:t xml:space="preserve">работодателями оказывает содействие трудоустройству выпускников-инвалидов и лиц с ОВЗ в виде: презентаций и встреч работодателей с обучающимися старших курсов, индивидуальных консультаций по вопросам трудоустройства, мастер-классов и тренингов. </w:t>
            </w:r>
            <w:proofErr w:type="gramEnd"/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color w:val="auto"/>
                <w:sz w:val="28"/>
                <w:szCs w:val="28"/>
              </w:rPr>
              <w:t xml:space="preserve">Содержание высшего образования по образовательным программам и условия организации обучения лиц с ОВЗ определяются адаптированной образовательной программой, а для инвалидов также в соответствии с индивидуальной программой реабилитации, которая разрабатывается Федеральным учреждением медико-социальной экспертизы. Адаптированная образовательная программа разрабатывается при наличии заявления со стороны обучающегося (родителей, законных представителей) и медицинских показаний. </w:t>
            </w:r>
            <w:proofErr w:type="gramStart"/>
            <w:r w:rsidRPr="00372928">
              <w:rPr>
                <w:color w:val="auto"/>
                <w:sz w:val="28"/>
                <w:szCs w:val="28"/>
              </w:rPr>
              <w:t>Обучение по</w:t>
            </w:r>
            <w:proofErr w:type="gramEnd"/>
            <w:r w:rsidRPr="00372928">
              <w:rPr>
                <w:color w:val="auto"/>
                <w:sz w:val="28"/>
                <w:szCs w:val="28"/>
              </w:rPr>
              <w:t xml:space="preserve"> образовательным программам инвалидов и обучающихся с ОВЗ осуществляется организацией с учетом особенностей психофизического развития, индивидуальных возможностей и состояния здоровья. 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 технического обеспечения, наличием времени на подготовку, с учетом особенностей психофизического развития, индивидуальных возможностей и состояния здоровья обучающихся.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color w:val="auto"/>
                <w:sz w:val="28"/>
                <w:szCs w:val="28"/>
              </w:rPr>
              <w:t xml:space="preserve">Инвалиды и лица с ограниченными возможностями слуха и речи, с ограниченными возможностями зрения и ограниченными возможностями опорно-двигательной системы могут получить образование в Университете по данной основной образовательной программе по очной форме обучения с использованием элементов дистанционных образовательных технологий.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color w:val="auto"/>
                <w:sz w:val="28"/>
                <w:szCs w:val="28"/>
              </w:rPr>
              <w:t xml:space="preserve">Университет обеспечивает обучающимся лицам с ОВЗ и инвалидам возможность освоения специализированных адаптационных дисциплин, включаемых в вариативную часть ОПОП. </w:t>
            </w:r>
            <w:proofErr w:type="gramStart"/>
            <w:r w:rsidRPr="00372928">
              <w:rPr>
                <w:color w:val="auto"/>
                <w:sz w:val="28"/>
                <w:szCs w:val="28"/>
              </w:rPr>
              <w:t xml:space="preserve">Преподаватели, курсы которых требуют выполнения определенных специфических действий и представляющих собой проблему или действие, невыполнимое для </w:t>
            </w:r>
            <w:r w:rsidRPr="00372928">
              <w:rPr>
                <w:color w:val="auto"/>
                <w:sz w:val="28"/>
                <w:szCs w:val="28"/>
              </w:rPr>
              <w:lastRenderedPageBreak/>
              <w:t>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</w:t>
            </w:r>
            <w:proofErr w:type="gramEnd"/>
            <w:r w:rsidRPr="00372928">
              <w:rPr>
                <w:color w:val="auto"/>
                <w:sz w:val="28"/>
                <w:szCs w:val="28"/>
              </w:rPr>
              <w:t xml:space="preserve"> Своевременное информирование преподавателей об инвалидах и лицах с ОВЗ в конкретной группе осуществляется ответственным лицом, установленным приказом директора школы.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color w:val="auto"/>
                <w:sz w:val="28"/>
                <w:szCs w:val="28"/>
              </w:rPr>
              <w:t xml:space="preserve">В читальных залах научной библиотеки ДВФУ 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372928">
              <w:rPr>
                <w:color w:val="auto"/>
                <w:sz w:val="28"/>
                <w:szCs w:val="28"/>
              </w:rPr>
              <w:t>видеоувеличителем</w:t>
            </w:r>
            <w:proofErr w:type="spellEnd"/>
            <w:r w:rsidRPr="00372928">
              <w:rPr>
                <w:color w:val="auto"/>
                <w:sz w:val="28"/>
                <w:szCs w:val="28"/>
              </w:rPr>
              <w:t xml:space="preserve"> с возможностью регуляции цветовых спектров; увеличивающими электронными лупами и ультразвуковыми маркировщиками.  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</w:t>
            </w:r>
            <w:proofErr w:type="gramStart"/>
            <w:r w:rsidRPr="00372928">
              <w:rPr>
                <w:color w:val="auto"/>
                <w:sz w:val="28"/>
                <w:szCs w:val="28"/>
              </w:rPr>
              <w:t>обучении</w:t>
            </w:r>
            <w:proofErr w:type="gramEnd"/>
            <w:r w:rsidRPr="00372928">
              <w:rPr>
                <w:color w:val="auto"/>
                <w:sz w:val="28"/>
                <w:szCs w:val="28"/>
              </w:rPr>
              <w:t xml:space="preserve"> по индивидуальному учебному плану для инвалидов и лиц с ОВЗ при желании может быть увеличен, но не более чем на год. </w:t>
            </w:r>
          </w:p>
          <w:p w:rsidR="00372928" w:rsidRPr="00372928" w:rsidRDefault="00372928" w:rsidP="00B97F9F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72928">
              <w:rPr>
                <w:color w:val="auto"/>
                <w:sz w:val="28"/>
                <w:szCs w:val="28"/>
              </w:rPr>
      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Федерального учреждения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 </w:t>
            </w: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928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мероприятий текущего контроля успеваемости, промежуточной и итоговой аттестации инвалидов и лиц с ОВЗ применяются фонды оценочных средств, адаптированные для таких обучающихся и позволяющие оценить достижение ими результатов обучения и уровень </w:t>
            </w:r>
            <w:proofErr w:type="spellStart"/>
            <w:r w:rsidRPr="00372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372928">
              <w:rPr>
                <w:rFonts w:ascii="Times New Roman" w:hAnsi="Times New Roman" w:cs="Times New Roman"/>
                <w:sz w:val="28"/>
                <w:szCs w:val="28"/>
              </w:rPr>
              <w:t xml:space="preserve"> всех компетенций, заявленных в образовательной программе.</w:t>
            </w:r>
            <w:proofErr w:type="gramEnd"/>
            <w:r w:rsidRPr="00372928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 промежуточной и государственной итоговой аттестации для студентов-инвалидов и лиц с ОВЗ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      </w: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928" w:rsidRPr="00372928" w:rsidRDefault="00372928" w:rsidP="00B97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72928" w:rsidRPr="00372928" w:rsidRDefault="00372928" w:rsidP="00B97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28" w:rsidRDefault="00372928" w:rsidP="00372928"/>
    <w:p w:rsidR="00372928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28" w:rsidRPr="00366877" w:rsidRDefault="00372928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«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English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for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Academic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Purposes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(Английский для академических целей)</w:t>
      </w: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36687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English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for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Academic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Purposes</w:t>
      </w:r>
      <w:proofErr w:type="spellEnd"/>
      <w:r w:rsidRPr="003668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(Английский для академических целей)</w:t>
      </w:r>
      <w:r w:rsidRPr="00366877">
        <w:rPr>
          <w:rFonts w:ascii="Times New Roman" w:eastAsia="Calibri" w:hAnsi="Times New Roman" w:cs="Times New Roman"/>
          <w:sz w:val="28"/>
          <w:szCs w:val="28"/>
        </w:rPr>
        <w:t>»</w:t>
      </w:r>
      <w:r w:rsidRPr="00366877">
        <w:rPr>
          <w:rFonts w:ascii="Times New Roman" w:hAnsi="Times New Roman" w:cs="Times New Roman"/>
          <w:sz w:val="28"/>
          <w:szCs w:val="28"/>
        </w:rPr>
        <w:t xml:space="preserve"> входит 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базовую </w:t>
      </w:r>
      <w:r w:rsidRPr="00366877">
        <w:rPr>
          <w:rFonts w:ascii="Times New Roman" w:hAnsi="Times New Roman" w:cs="Times New Roman"/>
          <w:sz w:val="28"/>
          <w:szCs w:val="28"/>
        </w:rPr>
        <w:t>часть профессионального цикла, реализуется на 1 курсе, в 1, 2 семестре. Форма контроля по дисциплине – зачет, экзамен.</w:t>
      </w:r>
    </w:p>
    <w:p w:rsidR="00B97F9F" w:rsidRPr="00366877" w:rsidRDefault="00B97F9F" w:rsidP="00B97F9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8 зачетных единиц, 288 часов. Учебным планом предусмотрено: практические занятия – 144 часа,  самостоятельная работа – 108 часов, контроль знаний – 36 часов.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Целями освоения дисциплины являются:</w:t>
      </w:r>
    </w:p>
    <w:p w:rsidR="00B97F9F" w:rsidRPr="00366877" w:rsidRDefault="00B97F9F" w:rsidP="00B97F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•</w:t>
      </w:r>
      <w:r w:rsidRPr="00366877">
        <w:rPr>
          <w:rFonts w:ascii="Times New Roman" w:hAnsi="Times New Roman" w:cs="Times New Roman"/>
          <w:sz w:val="28"/>
          <w:szCs w:val="28"/>
        </w:rPr>
        <w:tab/>
        <w:t xml:space="preserve">овладение магистрантом иностранным языком как средством решения профессиональных задач для академических целей; </w:t>
      </w:r>
    </w:p>
    <w:p w:rsidR="00B97F9F" w:rsidRPr="00366877" w:rsidRDefault="00B97F9F" w:rsidP="00B97F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•</w:t>
      </w:r>
      <w:r w:rsidRPr="00366877">
        <w:rPr>
          <w:rFonts w:ascii="Times New Roman" w:hAnsi="Times New Roman" w:cs="Times New Roman"/>
          <w:sz w:val="28"/>
          <w:szCs w:val="28"/>
        </w:rPr>
        <w:tab/>
        <w:t>формирование иноязычных языковых и речевых компетенций, позволяющих самостоятельно читать и переводить англоязычную литературу по избранной специальности, оформлять извлеченную информацию  в виде перевода, аннотации, реферата (реферата-конспекта, реферата-резюме, обзорного реферата) из англоязычных источников.</w:t>
      </w:r>
    </w:p>
    <w:p w:rsidR="00B97F9F" w:rsidRPr="00366877" w:rsidRDefault="00B97F9F" w:rsidP="00B97F9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b/>
          <w:color w:val="000000"/>
          <w:sz w:val="28"/>
          <w:szCs w:val="28"/>
        </w:rPr>
        <w:t>Задачами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 данного курса являются:</w:t>
      </w:r>
    </w:p>
    <w:p w:rsidR="00B97F9F" w:rsidRPr="00366877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и дальнейшее развитие полученных в высшей школе компетенций по иностранному языку в различных видах речевой коммуникации.</w:t>
      </w:r>
    </w:p>
    <w:p w:rsidR="00B97F9F" w:rsidRPr="00366877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2. Развитие  таких коммуникативных умений, которые позволяют          эффективно  пользоваться  </w:t>
      </w:r>
      <w:r w:rsidRPr="00366877">
        <w:rPr>
          <w:rFonts w:ascii="Times New Roman" w:hAnsi="Times New Roman" w:cs="Times New Roman"/>
          <w:sz w:val="28"/>
          <w:szCs w:val="28"/>
        </w:rPr>
        <w:t xml:space="preserve">иностранным языком как средством решения профессиональных задач для академических целей. </w:t>
      </w:r>
    </w:p>
    <w:p w:rsidR="00B97F9F" w:rsidRPr="00366877" w:rsidRDefault="00B97F9F" w:rsidP="00B97F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pacing w:val="-1"/>
          <w:sz w:val="28"/>
          <w:szCs w:val="28"/>
        </w:rPr>
        <w:t>3.Развитие межкультурной компетенции, что предполагает формирование  представления о мире как о  едином пространстве во всём многообразии национальных культур, где иностранный язык выступает в роли важного средства международного  общения, что будет способствовать успешной социальной адаптации специалиста за рубежом и его эффективной деятельности в научных кругах.</w:t>
      </w:r>
    </w:p>
    <w:p w:rsidR="00B97F9F" w:rsidRPr="00366877" w:rsidRDefault="00B97F9F" w:rsidP="00B97F9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обучающиеся должны: 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особенности  делового и научного  стилей общения;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основы публичной речи;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культуру и традиции стран изучаемого языка;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правила профессиональной этики общения и речевого этикета.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свободно и правильно объясняться на английском языке (с соблюдением всех фонетических, лексико-грамматических норм) в различных ситуациях профессионального общения;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делать устное сообщение, доклад;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аннотировать, реферировать тексты по специальности;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выделять в текстах основные мысли и факты;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находить логические связи, аргументировать факты, доказывающие логику информации;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делать выводы и заключения относительно полученной информации, основываясь на личностном опыте и знаниях;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задавать и отвечать на вопросы, связанные с обсуждаемой научной тематикой;</w:t>
      </w:r>
    </w:p>
    <w:p w:rsidR="00B97F9F" w:rsidRPr="00366877" w:rsidRDefault="00B97F9F" w:rsidP="00B97F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- навыками просмотрового, поискового, ознакомительного и изучающего чтения научной литературы для академических целей.</w:t>
      </w:r>
    </w:p>
    <w:p w:rsidR="00B97F9F" w:rsidRPr="00366877" w:rsidRDefault="00B97F9F" w:rsidP="00B97F9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обучающихся формируются следующие </w:t>
      </w:r>
      <w:r w:rsidRPr="00366877">
        <w:rPr>
          <w:rFonts w:ascii="Times New Roman" w:hAnsi="Times New Roman" w:cs="Times New Roman"/>
          <w:b/>
          <w:sz w:val="28"/>
          <w:szCs w:val="28"/>
        </w:rPr>
        <w:t>универсальные и</w:t>
      </w:r>
      <w:r w:rsidRPr="00366877">
        <w:rPr>
          <w:rFonts w:ascii="Times New Roman" w:hAnsi="Times New Roman" w:cs="Times New Roman"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r w:rsidRPr="00366877">
        <w:rPr>
          <w:rFonts w:ascii="Times New Roman" w:hAnsi="Times New Roman" w:cs="Times New Roman"/>
          <w:sz w:val="28"/>
          <w:szCs w:val="28"/>
        </w:rPr>
        <w:t xml:space="preserve"> компетенции (элементы компетенций).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принципы коммуникации для решения задач профессиональной деятельности, в том числе </w:t>
            </w:r>
            <w:proofErr w:type="gramStart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иностранных языках для профессионального взаимодействия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решать задачи профессиональной деятельности с использованием иностранных языков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навыками решения задач профессиональной деятельности, в том числе с применением коммуникативных технологий с учетом знания иностранного языка </w:t>
            </w:r>
          </w:p>
        </w:tc>
      </w:tr>
      <w:tr w:rsidR="00B97F9F" w:rsidRPr="00366877" w:rsidTr="00B97F9F">
        <w:trPr>
          <w:trHeight w:val="1101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научной и профессиональной коммуникации в иноязычной среде с использованием знаний иностранного языка в процессе межкультурного взаимодействия</w:t>
            </w:r>
          </w:p>
        </w:tc>
      </w:tr>
      <w:tr w:rsidR="00B97F9F" w:rsidRPr="00366877" w:rsidTr="00B97F9F">
        <w:trPr>
          <w:trHeight w:val="77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профессиональной деятельности, оценивать иноязычные публикации</w:t>
            </w:r>
          </w:p>
        </w:tc>
      </w:tr>
      <w:tr w:rsidR="00B97F9F" w:rsidRPr="00366877" w:rsidTr="00B97F9F">
        <w:trPr>
          <w:trHeight w:val="100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Информацией по проблемам здравоохранения в иностранной литературе, навыками свободной научной и профессиональной коммуникации в иноязычной среде</w:t>
            </w:r>
          </w:p>
        </w:tc>
      </w:tr>
      <w:tr w:rsidR="00B97F9F" w:rsidRPr="00366877" w:rsidTr="00B97F9F">
        <w:trPr>
          <w:trHeight w:val="1202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публичных</w:t>
            </w:r>
            <w:proofErr w:type="gramEnd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для решения задач профессиональной деятельности, в том числе с международными партнерами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способности и готовности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</w:tr>
    </w:tbl>
    <w:p w:rsidR="00B97F9F" w:rsidRPr="00366877" w:rsidRDefault="00B97F9F" w:rsidP="00B9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F9F" w:rsidRPr="00366877" w:rsidRDefault="00B97F9F" w:rsidP="0037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«Методология научных исследований в здравоохранении»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Курс «</w:t>
      </w:r>
      <w:r w:rsidRPr="00366877">
        <w:rPr>
          <w:rFonts w:ascii="Times New Roman" w:hAnsi="Times New Roman" w:cs="Times New Roman"/>
          <w:sz w:val="28"/>
          <w:szCs w:val="28"/>
        </w:rPr>
        <w:t>Методология научных исследований в здравоохранении</w:t>
      </w:r>
      <w:r w:rsidRPr="00366877">
        <w:rPr>
          <w:rFonts w:ascii="Times New Roman" w:hAnsi="Times New Roman" w:cs="Times New Roman"/>
          <w:iCs/>
          <w:sz w:val="28"/>
          <w:szCs w:val="28"/>
        </w:rPr>
        <w:t>» входит в базовую программу обязательных дисциплин подготовки магистра</w:t>
      </w:r>
      <w:r w:rsidRPr="00366877">
        <w:rPr>
          <w:rFonts w:ascii="Times New Roman" w:hAnsi="Times New Roman" w:cs="Times New Roman"/>
          <w:sz w:val="28"/>
          <w:szCs w:val="28"/>
        </w:rPr>
        <w:t>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 лекций – 18 часов, самостоятельная работа – 54 часа. Форма контроля по дисциплине – зачет.</w:t>
      </w:r>
    </w:p>
    <w:p w:rsidR="00B97F9F" w:rsidRPr="00366877" w:rsidRDefault="00B97F9F" w:rsidP="00B97F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Биостатистика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и анализ медицинской информации» «Информационные технологии в здравоохранении» «Системный анализ и управление в здравоохранении», «Здоровье населения региона и приоритеты здравоохранения», «Оценка технологий здравоохранения». </w:t>
      </w:r>
    </w:p>
    <w:p w:rsidR="00B97F9F" w:rsidRPr="00366877" w:rsidRDefault="00B97F9F" w:rsidP="00B97F9F">
      <w:pPr>
        <w:tabs>
          <w:tab w:val="num" w:pos="-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66877">
        <w:rPr>
          <w:rFonts w:ascii="Times New Roman" w:hAnsi="Times New Roman" w:cs="Times New Roman"/>
          <w:iCs/>
          <w:sz w:val="28"/>
          <w:szCs w:val="28"/>
        </w:rPr>
        <w:t>изучения дисциплины является приобретение магистрами теоретических знаний и формирование навыков и умений при проведении, организации и выполнении научных работ.</w:t>
      </w:r>
    </w:p>
    <w:p w:rsidR="00B97F9F" w:rsidRPr="00366877" w:rsidRDefault="00B97F9F" w:rsidP="00B97F9F">
      <w:pPr>
        <w:tabs>
          <w:tab w:val="num" w:pos="-540"/>
        </w:tabs>
        <w:spacing w:after="0" w:line="360" w:lineRule="auto"/>
        <w:ind w:left="-111" w:firstLine="709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ознакомление с историей медицинской науки;</w:t>
      </w:r>
    </w:p>
    <w:p w:rsidR="00B97F9F" w:rsidRPr="00366877" w:rsidRDefault="00B97F9F" w:rsidP="00B97F9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изучение основных направлений и методов научных исследований в здравоохранении;</w:t>
      </w:r>
    </w:p>
    <w:p w:rsidR="00B97F9F" w:rsidRPr="00366877" w:rsidRDefault="00B97F9F" w:rsidP="00B97F9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приобретение знаний при составлении научно-исследовательских </w:t>
      </w:r>
      <w:r w:rsidRPr="00366877">
        <w:rPr>
          <w:rFonts w:ascii="Times New Roman" w:hAnsi="Times New Roman" w:cs="Times New Roman"/>
          <w:sz w:val="28"/>
          <w:szCs w:val="28"/>
        </w:rPr>
        <w:lastRenderedPageBreak/>
        <w:t>работ и программ.</w:t>
      </w:r>
    </w:p>
    <w:p w:rsidR="00B97F9F" w:rsidRPr="00366877" w:rsidRDefault="00B97F9F" w:rsidP="00B97F9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Освоение навыков выполнения научно-исследовательской работы.</w:t>
      </w:r>
    </w:p>
    <w:p w:rsidR="00B97F9F" w:rsidRPr="00366877" w:rsidRDefault="00B97F9F" w:rsidP="00B97F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B97F9F" w:rsidRPr="00366877" w:rsidTr="00B97F9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генерировать идеи в научной и профессиональной деятельности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научно-исследовательских проектов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знания разработке научного проекта в составе авторского коллектива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научных проектов в составе авторского коллектива 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понятия лидерства, командной работы, ответственности, современные аспекты медицинского права,  основные положениями и нормы ведущих отраслей права (гражданского, семейного, трудового, административного права), как гарантов обеспечения прав и законных интересов граждан РФ в сфере здравоохранения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в команде, </w:t>
            </w:r>
            <w:proofErr w:type="gramStart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действиям в рамках согласованных целей и задач; способен брать на себя личную ответственность и лидерство в планировании и осуществлении профессиональной деятельности</w:t>
            </w:r>
          </w:p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применять необходимые нормы права в своей профессиональной деятельности и в работе учреждений здравоохранения,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практические задачи по формированию культуры профессионального общения врача с пациентами, коллегами и руководством</w:t>
            </w:r>
          </w:p>
        </w:tc>
      </w:tr>
      <w:tr w:rsidR="00B97F9F" w:rsidRPr="00366877" w:rsidTr="00B97F9F">
        <w:trPr>
          <w:trHeight w:val="997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понятия лидерства, командной работы, ответственности, современные аспекты медицинского права,  основные положениями и нормы ведущих отраслей права (гражданского, семейного, трудового, административного права), как гарантов обеспечения прав и законных интересов граждан РФ в сфере здравоохранения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подготовке и применению научной, научно-производственной,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 и применения научной, научно-производственной, проектной, организационно-управленческой и нормативной документации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научную, научно-производственную, проектную, организационно-управленческую и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нормативную документацию по бухгалтерскому учету и аудиту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научно-производственной, проектной, организационно-управленческой и нормативной документации по бухгалтерскому учету и аудиту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</w:tbl>
    <w:p w:rsidR="00B97F9F" w:rsidRPr="00366877" w:rsidRDefault="00B97F9F" w:rsidP="00B97F9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«Оказание медицинской помощи в экстренной форме»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базовую часть  профессионального цикла и является обязательной дисциплиной,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предусмотрено: лекции – 18 часов,  практические занятия – 18 часов, самостоятельная работа – 36 часов. Форма контроля по дисциплине – зачет.</w:t>
      </w:r>
    </w:p>
    <w:p w:rsidR="00B97F9F" w:rsidRPr="00366877" w:rsidRDefault="00B97F9F" w:rsidP="00B97F9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Преподавание курса связано с другими дисциплинами программы: «Проблемы организации лечебно-профилактической помощи населению», Социально-гигиеническое значение важнейших неинфекционных и инфекционных заболеваний», «Оценка качества  медицинской помощи».</w:t>
      </w:r>
    </w:p>
    <w:p w:rsidR="00B97F9F" w:rsidRPr="00366877" w:rsidRDefault="00B97F9F" w:rsidP="00B97F9F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66877">
        <w:rPr>
          <w:b/>
          <w:bCs/>
          <w:sz w:val="28"/>
          <w:szCs w:val="28"/>
        </w:rPr>
        <w:t xml:space="preserve">Цель дисциплины </w:t>
      </w:r>
      <w:r w:rsidRPr="00366877">
        <w:rPr>
          <w:sz w:val="28"/>
          <w:szCs w:val="28"/>
        </w:rPr>
        <w:t>«</w:t>
      </w:r>
      <w:r w:rsidRPr="00366877">
        <w:rPr>
          <w:iCs/>
          <w:sz w:val="28"/>
          <w:szCs w:val="28"/>
        </w:rPr>
        <w:t>Оказание медицинской помощи в экстренной форме</w:t>
      </w:r>
      <w:r w:rsidRPr="00366877">
        <w:rPr>
          <w:sz w:val="28"/>
          <w:szCs w:val="28"/>
        </w:rPr>
        <w:t xml:space="preserve">» является изучение теоретических вопросов оказания медицинской помощи наиболее распространенных заболеваний и поражений при чрезвычайных ситуациях, </w:t>
      </w:r>
      <w:r w:rsidRPr="00366877">
        <w:rPr>
          <w:b/>
          <w:sz w:val="28"/>
          <w:szCs w:val="28"/>
        </w:rPr>
        <w:t>з</w:t>
      </w:r>
      <w:r w:rsidRPr="00366877">
        <w:rPr>
          <w:sz w:val="28"/>
          <w:szCs w:val="28"/>
        </w:rPr>
        <w:t>акрепление и совершенствование теоретических знаний и норм медицинской этики, приобретение умений и практических навыков по оказанию первой доврачебной помощи внезапно заболевшим и пострадавшим при ликвидации последствий чрезвычайных ситуаций, приобретение умений и практических навыков по общему и специальному</w:t>
      </w:r>
      <w:proofErr w:type="gramEnd"/>
      <w:r w:rsidRPr="00366877">
        <w:rPr>
          <w:sz w:val="28"/>
          <w:szCs w:val="28"/>
        </w:rPr>
        <w:t xml:space="preserve"> уходу за больными.</w:t>
      </w:r>
    </w:p>
    <w:p w:rsidR="00B97F9F" w:rsidRPr="00366877" w:rsidRDefault="00B97F9F" w:rsidP="00B97F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366877">
        <w:rPr>
          <w:sz w:val="28"/>
          <w:szCs w:val="28"/>
        </w:rPr>
        <w:lastRenderedPageBreak/>
        <w:t>- сформировать четкое представление об этапах развития и клинических проявлениях наиболее часто распространенных заболеваний и поражений при чрезвычайных ситуациях;</w:t>
      </w:r>
    </w:p>
    <w:p w:rsidR="00B97F9F" w:rsidRPr="00366877" w:rsidRDefault="00B97F9F" w:rsidP="00B97F9F">
      <w:pPr>
        <w:pStyle w:val="a6"/>
        <w:tabs>
          <w:tab w:val="left" w:pos="0"/>
          <w:tab w:val="left" w:pos="1418"/>
        </w:tabs>
        <w:spacing w:after="0" w:line="360" w:lineRule="auto"/>
        <w:ind w:left="0"/>
        <w:jc w:val="both"/>
        <w:rPr>
          <w:sz w:val="28"/>
          <w:szCs w:val="28"/>
        </w:rPr>
      </w:pPr>
      <w:r w:rsidRPr="00366877">
        <w:rPr>
          <w:i/>
          <w:iCs/>
          <w:sz w:val="28"/>
          <w:szCs w:val="28"/>
        </w:rPr>
        <w:t xml:space="preserve">- </w:t>
      </w:r>
      <w:r w:rsidRPr="00366877">
        <w:rPr>
          <w:iCs/>
          <w:sz w:val="28"/>
          <w:szCs w:val="28"/>
        </w:rPr>
        <w:t>уметь</w:t>
      </w:r>
      <w:r w:rsidRPr="00366877">
        <w:rPr>
          <w:sz w:val="28"/>
          <w:szCs w:val="28"/>
        </w:rPr>
        <w:t xml:space="preserve"> осуществлять своевременно и в полном объеме первую доврачебную помощь в экстремальных ситуациях;</w:t>
      </w:r>
    </w:p>
    <w:p w:rsidR="00B97F9F" w:rsidRPr="00366877" w:rsidRDefault="00B97F9F" w:rsidP="00B97F9F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366877">
        <w:rPr>
          <w:iCs/>
          <w:sz w:val="28"/>
          <w:szCs w:val="28"/>
        </w:rPr>
        <w:t xml:space="preserve">- владеть </w:t>
      </w:r>
      <w:r w:rsidRPr="00366877">
        <w:rPr>
          <w:sz w:val="28"/>
          <w:szCs w:val="28"/>
        </w:rPr>
        <w:t>приемами оказания ухода за больными и пораженными, осуществлять мероприятия по их гигиеническому содержанию.</w:t>
      </w:r>
    </w:p>
    <w:p w:rsidR="00B97F9F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следующие </w:t>
      </w:r>
      <w:r w:rsidRPr="00366877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общепрофессиональные компетенции </w:t>
      </w:r>
      <w:r w:rsidRPr="00366877">
        <w:rPr>
          <w:rFonts w:ascii="Times New Roman" w:hAnsi="Times New Roman" w:cs="Times New Roman"/>
          <w:sz w:val="28"/>
          <w:szCs w:val="28"/>
        </w:rPr>
        <w:t>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B97F9F" w:rsidRPr="00366877" w:rsidTr="00B97F9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1171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ухода за больными и оказанию первой доврачебной медико-санитарной помощи при неотложных состояниях в условиях чрезвычайных ситуаций, эпидемий, в очагах массового поражения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теоретическую базу по действиям в нестандартных ситуациях и организации ухода за больными и оказанию первой доврачебной медико-санитарной помощи при неотложных состояниях </w:t>
            </w:r>
          </w:p>
        </w:tc>
      </w:tr>
      <w:tr w:rsidR="00B97F9F" w:rsidRPr="00366877" w:rsidTr="00B97F9F">
        <w:trPr>
          <w:trHeight w:val="430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по обеспечению охраны здоровья населения; надлежащим образом оформлять официальные медицинские документы, вести первичную медицинскую документацию, осуществляя мероприятия по обеспечению охраны здоровья населения, а также организации ухода за больными и оказанию первой доврачебной медико-санитарной помощи при неотложных состояниях в условиях чрезвычайных ситуаций, эпидемий, в очагах массового поражения</w:t>
            </w:r>
          </w:p>
        </w:tc>
      </w:tr>
      <w:tr w:rsidR="00B97F9F" w:rsidRPr="00366877" w:rsidTr="00B97F9F">
        <w:trPr>
          <w:trHeight w:val="430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планирования, организации  и осуществления мероприятий по обеспечению охраны здоровья населения при неотложных состояниях в условиях чрезвычайных ситуаций, эпидемий, в очагах массового поражения</w:t>
            </w:r>
          </w:p>
        </w:tc>
      </w:tr>
    </w:tbl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«Менеджмент и маркетинг в здравоохранении»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базовую часть  профессионального цикла и является обязательной дисциплиной,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18 часов, практические занятия – 36 часов, самостоятельная работа – 54 часа. Форма контроля по дисциплине – зачет.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668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66877">
        <w:rPr>
          <w:rFonts w:ascii="Times New Roman" w:hAnsi="Times New Roman" w:cs="Times New Roman"/>
          <w:noProof/>
          <w:sz w:val="28"/>
          <w:szCs w:val="28"/>
          <w:lang w:eastAsia="ru-RU"/>
        </w:rPr>
        <w:t>Менеджмент и маркетинг в здравоохранении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68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логически и содержательно связан с такими дисциплинами программы, как: «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Экономика здравоохранения</w:t>
      </w:r>
      <w:r w:rsidRPr="00366877">
        <w:rPr>
          <w:rFonts w:ascii="Times New Roman" w:eastAsia="Calibri" w:hAnsi="Times New Roman" w:cs="Times New Roman"/>
          <w:sz w:val="28"/>
          <w:szCs w:val="28"/>
          <w:lang w:eastAsia="ar-SA"/>
        </w:rPr>
        <w:t>», «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Сравнительный анализ систем здравоохранения</w:t>
      </w:r>
      <w:r w:rsidRPr="00366877">
        <w:rPr>
          <w:rFonts w:ascii="Times New Roman" w:eastAsia="Calibri" w:hAnsi="Times New Roman" w:cs="Times New Roman"/>
          <w:sz w:val="28"/>
          <w:szCs w:val="28"/>
          <w:lang w:eastAsia="ar-SA"/>
        </w:rPr>
        <w:t>», «Проблемы о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рганизации лечебно-профилактической помощи населению</w:t>
      </w:r>
      <w:r w:rsidRPr="00366877">
        <w:rPr>
          <w:rFonts w:ascii="Times New Roman" w:eastAsia="Calibri" w:hAnsi="Times New Roman" w:cs="Times New Roman"/>
          <w:sz w:val="28"/>
          <w:szCs w:val="28"/>
          <w:lang w:eastAsia="ar-SA"/>
        </w:rPr>
        <w:t>», «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Социальное страхование и качество медицинской помощи</w:t>
      </w:r>
      <w:r w:rsidRPr="00366877">
        <w:rPr>
          <w:rFonts w:ascii="Times New Roman" w:eastAsia="Calibri" w:hAnsi="Times New Roman" w:cs="Times New Roman"/>
          <w:sz w:val="28"/>
          <w:szCs w:val="28"/>
          <w:lang w:eastAsia="ar-SA"/>
        </w:rPr>
        <w:t>», «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Системный анализ и управление в здравоохранении»</w:t>
      </w:r>
      <w:r w:rsidRPr="0036687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. </w:t>
      </w:r>
    </w:p>
    <w:p w:rsidR="00B97F9F" w:rsidRPr="00366877" w:rsidRDefault="00B97F9F" w:rsidP="00B9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дать магистрам знания теоретических и практических основ современного эффективного управления, понятия менеджмента, как науки и искусства, без которого невозможно создание эффективного рынка и правового государства, а также подготовить специалиста с современным экономическим мышлением, владеющего методами маркетинга в здравоохранении.</w:t>
      </w:r>
    </w:p>
    <w:p w:rsidR="00B97F9F" w:rsidRPr="00366877" w:rsidRDefault="00B97F9F" w:rsidP="00B9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7F9F" w:rsidRPr="00366877" w:rsidRDefault="00B97F9F" w:rsidP="00B97F9F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изучить  основные концепции и подходы к управлению и самоуправлению организаций, разработанных наукой и практикой, как за рубежом, так и в нашей стране;</w:t>
      </w:r>
    </w:p>
    <w:p w:rsidR="00B97F9F" w:rsidRPr="00366877" w:rsidRDefault="00B97F9F" w:rsidP="00B97F9F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усвоение основ знаний маркетинговой деятельности и выработка нового экономического мышления;</w:t>
      </w:r>
    </w:p>
    <w:p w:rsidR="00B97F9F" w:rsidRPr="00366877" w:rsidRDefault="00B97F9F" w:rsidP="00B97F9F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сформировать у менеджеров управленческое мировоззрение, мышление, умения и навыки по принятию и реализации управленческих решений;</w:t>
      </w:r>
    </w:p>
    <w:p w:rsidR="00B97F9F" w:rsidRPr="00366877" w:rsidRDefault="00B97F9F" w:rsidP="00B97F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  - формирование навыков поведения в условиях рыночной экономики и конкуренции;</w:t>
      </w:r>
    </w:p>
    <w:p w:rsidR="00B97F9F" w:rsidRPr="00366877" w:rsidRDefault="00B97F9F" w:rsidP="00B97F9F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изучить  современную систему взглядов на менеджмент; </w:t>
      </w:r>
    </w:p>
    <w:p w:rsidR="00B97F9F" w:rsidRPr="00366877" w:rsidRDefault="00B97F9F" w:rsidP="00B97F9F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изучить социальные аспекты управления, такие как: лидерство, стиль, мотивация, человек в системе менеджмента и др. </w:t>
      </w:r>
    </w:p>
    <w:p w:rsidR="00B97F9F" w:rsidRPr="00366877" w:rsidRDefault="00B97F9F" w:rsidP="00B97F9F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овладение навыками принятия экономических решений в конкретных условиях работы лечебных учреждений в целях повышения качества медицинского обслуживания и экономического эффекта лечебно-профилактических мероприятий.</w:t>
      </w:r>
    </w:p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обучающиеся должны: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природу управления и основные тенденции его развития;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эволюцию маркетинга в здравоохранении;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особенности организации управленческой 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основные понятия маркетинга;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закономерности управления различными системами;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понятия, виды и признаки организации;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составляющие внешней и внутренней среды организации;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основы управления производственно-хозяйственной деятельностью предприятий и предпринимателей;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трудовые отношения на предприятии и особенности управления трудовыми ресурсами;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- возможности использования информационных технологий в управленческой 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принципы регулирования финансовой деятельности медицинских организаций;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особенности управления деятельностью предприятий и организаций;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-виды и принципы построения организационных структур;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-основные функции управленческой 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-факторы эффективности менеджмента;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-принципы инновационного управления в медицинских организациях;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-менеджмент паблик 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>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-функции управления в системе связей с общественностью;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-виды организационных структур медицинских организаций;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сущность маркетинговой деятельности организации здравоохранения.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-использовать зарубежный и отечественный опыт управления современными организациями;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-проводить оценку внешней и внутренней среды организации;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-планировать и проектировать;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-управлять коллективом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-использовать информационные технологии в управленческой 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-эффективные решения, используя различные модели и методы принятия управленческих решений;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-управлять персоналом организации;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-проектировать организационные структуры;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-разрешать конфликты в организационной среде;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-оценивать эффективность управленческой 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-эффективно делегировать полномочия;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-использовать внутреннюю и внешнюю мотивацию при управлении трудовыми ресурсами организации;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-управлять собой;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-разрабатывать стратегический план конкретного предприятия;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-использовать эффективные, в конкретной ситуации, стили управления;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-управлять производственной, финансовой и маркетинговой сферами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деятельности медицинской организации;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-использовать стратегический подход к управлению паблик 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>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-уметь организовать деятельность по связям с общественностью;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-оценивать результаты PR-деятельности;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-управлять лекарственным обеспечением;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организовывать на научной основе свою маркетинговую работу в области медицины;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организовывать работу исполнителей в соответствии с социальной ответственностью и экономической целесообразностью в деятельности организации здравоохранения;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самостоятельно работать с маркетинговой информацией (учебной, справочной, нормативной, научной);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определять затраты на проведение профилактических и лечебно-оздоровительных мероприятий, планировать и осуществлять маркетинговые мероприятия.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-ключевыми категориями, методами и принципами управления;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-особенностями западноевропейского, японского и российского менеджмента;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-этапами развития и школами в истории менеджмента;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-основными подходами в управлении;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-инновационными методами стратегического управления современными организациями;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-правовыми основами деятельности предприятий и организаций различных форм собственности;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-принципами построения организаций;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-принципами кредитования и кредитно-расчетными правоотношениями в торговле;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-возможностями автоматизации управленческой деятельности;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-содержательными и процессуальными теориями мотивации;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-правоотношениями в сфере трудового законодательства;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-основными категориями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>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-финансовым механизмом и его структурой;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-организационными структурами PR-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компаниий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>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-экономической оценкой PR-проектов;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-навыками составления формулярного списка;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-навыками расчета и оценки экономических показателей деятельности лечебн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профилактических учреждений;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-навыками расчета и анализа показателей, характеризующих финансовое состояние лечебно-профилактических учреждений;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разработки маркетингового комплекса.</w:t>
      </w:r>
    </w:p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B97F9F" w:rsidRPr="00366877" w:rsidTr="00B97F9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484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понятия лидерства, командной работы, ответственности, современные аспекты медицинского права,  основные положениями и нормы ведущих отраслей права (гражданского, семейного, трудового, административного права), как гарантов обеспечения прав и законных интересов граждан РФ в сфере здравоохранения</w:t>
            </w:r>
          </w:p>
        </w:tc>
      </w:tr>
      <w:tr w:rsidR="00B97F9F" w:rsidRPr="00366877" w:rsidTr="00B97F9F">
        <w:trPr>
          <w:trHeight w:val="566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в команде, </w:t>
            </w:r>
            <w:proofErr w:type="gramStart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действиям в рамках согласованных целей и задач; способен брать на себя личную ответственность и лидерство в планировании и осуществлении профессиональной деятельности</w:t>
            </w:r>
          </w:p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применять необходимые нормы права в своей профессиональной деятельности и в работе учреждений здравоохранения,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решать практические задачи по формированию культуры профессионального общения врача с </w:t>
            </w:r>
            <w:r w:rsidRPr="003668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пациентами, коллегами и руководством</w:t>
            </w:r>
          </w:p>
        </w:tc>
      </w:tr>
      <w:tr w:rsidR="00B97F9F" w:rsidRPr="00366877" w:rsidTr="00B97F9F">
        <w:trPr>
          <w:trHeight w:val="506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понятия лидерства, командной работы, ответственности, современные аспекты медицинского права,  основные положениями и нормы ведущих отраслей права (гражданского, семейного, трудового, административного права), как гарантов обеспечения прав и законных интересов граждан РФ в сфере здравоохранения</w:t>
            </w:r>
          </w:p>
        </w:tc>
      </w:tr>
      <w:tr w:rsidR="00B97F9F" w:rsidRPr="00366877" w:rsidTr="00B97F9F">
        <w:trPr>
          <w:trHeight w:val="770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научной и профессиональной коммуникации в иноязычной среде, один из иностранных языков</w:t>
            </w:r>
          </w:p>
        </w:tc>
      </w:tr>
      <w:tr w:rsidR="00B97F9F" w:rsidRPr="00366877" w:rsidTr="00B97F9F">
        <w:trPr>
          <w:trHeight w:val="91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профессиональной деятельности, оценивать иноязычные публикации</w:t>
            </w:r>
          </w:p>
        </w:tc>
      </w:tr>
      <w:tr w:rsidR="00B97F9F" w:rsidRPr="00366877" w:rsidTr="00B97F9F">
        <w:trPr>
          <w:trHeight w:val="1356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Информацией по проблемам здравоохранения в иностранной литературе, навыками свободной научной и профессиональной коммуникации в иноязычной среде</w:t>
            </w:r>
          </w:p>
        </w:tc>
      </w:tr>
      <w:tr w:rsidR="00B97F9F" w:rsidRPr="00366877" w:rsidTr="00B97F9F">
        <w:trPr>
          <w:trHeight w:val="1262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реализовывать управленческие принципы в профессиональной деятельности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 и применения научной, научно-производственной, проектной, организационно-управленческой и нормативной документации</w:t>
            </w:r>
          </w:p>
        </w:tc>
      </w:tr>
      <w:tr w:rsidR="00B97F9F" w:rsidRPr="00366877" w:rsidTr="00B97F9F">
        <w:trPr>
          <w:trHeight w:val="48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по бухгалтерскому учету и аудиту</w:t>
            </w:r>
          </w:p>
        </w:tc>
      </w:tr>
      <w:tr w:rsidR="00B97F9F" w:rsidRPr="00366877" w:rsidTr="00B97F9F">
        <w:trPr>
          <w:trHeight w:val="430"/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научно-производственной, проектной, организационно-управленческой и нормативной документации по бухгалтерскому учету и аудиту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публичных</w:t>
            </w:r>
            <w:proofErr w:type="gramEnd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для решения задач профессиональной деятельности, в том числе с международными партнерами</w:t>
            </w:r>
          </w:p>
        </w:tc>
      </w:tr>
      <w:tr w:rsidR="00B97F9F" w:rsidRPr="00366877" w:rsidTr="00B97F9F">
        <w:trPr>
          <w:trHeight w:val="109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способности и готовности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Способность проводить анализ и оценку показателей деятельности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B97F9F" w:rsidRPr="00366877" w:rsidTr="00B97F9F">
        <w:trPr>
          <w:trHeight w:val="1240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планы и программы, формировать систему показателей деятельности медицинской организации,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основные методы разработки планов и программ работы медицинской организации, формирование системы показателей деятельности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 медицинской организации, сформулировать задачи, формировать систему показателей деятельности медицинской организации, оценивать эффективность деятельности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выработкой вариантов управленческих решений и оценкой рисков, связанные с их реализацией</w:t>
            </w:r>
          </w:p>
        </w:tc>
      </w:tr>
    </w:tbl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F9F" w:rsidRPr="00EE311F" w:rsidRDefault="00B97F9F" w:rsidP="00B97F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Рабочая программа дисциплины «</w:t>
      </w:r>
      <w:proofErr w:type="spellStart"/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Биостатистика</w:t>
      </w:r>
      <w:proofErr w:type="spellEnd"/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анализ медицинской информации»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Биостатистика</w:t>
      </w:r>
      <w:proofErr w:type="spellEnd"/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анализ медицинской информации»</w:t>
      </w:r>
      <w:r w:rsidRPr="003668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входит в </w:t>
      </w:r>
      <w:proofErr w:type="spellStart"/>
      <w:proofErr w:type="gramStart"/>
      <w:r w:rsidRPr="003668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spellEnd"/>
      <w:proofErr w:type="gramEnd"/>
      <w:r w:rsidRPr="003668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базовую часть программы подготовки магистра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 практические занятия – 36 часов и самостоятельная работа – 72 часа,  том числе на подготовку к экзамену – 36 часов. Форма контроля по дисциплине – экзамен.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Дисциплина «</w:t>
      </w:r>
      <w:proofErr w:type="spellStart"/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Биостатистика</w:t>
      </w:r>
      <w:proofErr w:type="spellEnd"/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анализ медицинской информации» логически и содержательно связана с такими курсами как «Оценка технологий в здравоохранении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», «Информационные  технологии в здравоохранении»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3668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</w:t>
      </w:r>
      <w:r w:rsidRPr="0036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изучения дисциплины является</w:t>
      </w:r>
      <w:r w:rsidRPr="003668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формирование компетенций по теоретическим знаниям, умениям и навыкам использования статистических методов </w:t>
      </w:r>
      <w:r w:rsidRPr="003668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 обработке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результатов медико-биологических исследований</w:t>
      </w:r>
      <w:r w:rsidRPr="003668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анализе биологических, экологических и других данных, получаемых на разных стадиях научных исследований,</w:t>
      </w:r>
      <w:r w:rsidRPr="00366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необходимых для последующей профессиональной деятельности магистра.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</w:t>
      </w:r>
      <w:r w:rsidRPr="0036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дисциплины</w:t>
      </w:r>
      <w:r w:rsidRPr="003668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B97F9F" w:rsidRPr="00366877" w:rsidRDefault="00B97F9F" w:rsidP="00B97F9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систему знаний по статистической обработке данных в медицине, здравоохранении и биологии; </w:t>
      </w:r>
    </w:p>
    <w:p w:rsidR="00B97F9F" w:rsidRPr="00366877" w:rsidRDefault="00B97F9F" w:rsidP="00B97F9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показать возможности 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многомерных методов статистики </w:t>
      </w:r>
      <w:r w:rsidRPr="00366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обработки информации и анализа медицинских, биологических данных и 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экспериментального материала;</w:t>
      </w:r>
    </w:p>
    <w:p w:rsidR="00B97F9F" w:rsidRPr="00366877" w:rsidRDefault="00B97F9F" w:rsidP="00B97F9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с методами систематизации экспериментального материала и принципами доказательной медицины при интерпретации научных фактов.</w:t>
      </w:r>
    </w:p>
    <w:p w:rsidR="00B97F9F" w:rsidRPr="00366877" w:rsidRDefault="00B97F9F" w:rsidP="00B97F9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результате изучения данной дисциплины у обучающихся формируются следующие </w:t>
      </w:r>
      <w:r w:rsidRPr="0036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универсальные,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общепрофессиональные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профессиональные компетенции</w:t>
      </w:r>
      <w:r w:rsidRPr="003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(элементы компетенций).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271"/>
        <w:gridCol w:w="5463"/>
      </w:tblGrid>
      <w:tr w:rsidR="00B97F9F" w:rsidRPr="00366877" w:rsidTr="00B97F9F">
        <w:tc>
          <w:tcPr>
            <w:tcW w:w="2730" w:type="dxa"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6734" w:type="dxa"/>
            <w:gridSpan w:val="2"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c>
          <w:tcPr>
            <w:tcW w:w="2730" w:type="dxa"/>
            <w:vMerge w:val="restart"/>
            <w:shd w:val="clear" w:color="auto" w:fill="auto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УК-6 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71" w:type="dxa"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научных исследований в здравоохранении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знания о научных исследованиях в медицине на основе приоритетов собственной деятельности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знаниями о научных направлениях в здравоохранении и способах управления ими на основе самооценки</w:t>
            </w:r>
          </w:p>
        </w:tc>
      </w:tr>
      <w:tr w:rsidR="00B97F9F" w:rsidRPr="00366877" w:rsidTr="00B97F9F">
        <w:tc>
          <w:tcPr>
            <w:tcW w:w="2730" w:type="dxa"/>
            <w:vMerge w:val="restart"/>
            <w:shd w:val="clear" w:color="auto" w:fill="auto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использования информационных технологий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знания по использованию информационных технологий в практической деятельности с соблюдением основных требований информационной безопасности</w:t>
            </w:r>
          </w:p>
        </w:tc>
      </w:tr>
      <w:tr w:rsidR="00B97F9F" w:rsidRPr="00366877" w:rsidTr="00B97F9F">
        <w:trPr>
          <w:trHeight w:val="1293"/>
        </w:trPr>
        <w:tc>
          <w:tcPr>
            <w:tcW w:w="2730" w:type="dxa"/>
            <w:vMerge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навыками работы с информационными технологиями в здравоохранении с </w:t>
            </w:r>
            <w:proofErr w:type="spellStart"/>
            <w:proofErr w:type="gramStart"/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основных требований информационной безопасности</w:t>
            </w:r>
          </w:p>
        </w:tc>
      </w:tr>
      <w:tr w:rsidR="00B97F9F" w:rsidRPr="00366877" w:rsidTr="00B97F9F">
        <w:tc>
          <w:tcPr>
            <w:tcW w:w="2730" w:type="dxa"/>
            <w:vMerge w:val="restart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ОПК-4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</w:t>
            </w: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 событий в состояния популяционного здоровья населения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color w:val="000000" w:themeColor="text1"/>
                <w:lang w:eastAsia="en-US"/>
              </w:rPr>
            </w:pPr>
            <w:r w:rsidRPr="00366877">
              <w:rPr>
                <w:color w:val="000000" w:themeColor="text1"/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многомерной статистики обработки биологической информации для решения профессиональных задач, проведением статистического анализа и интерпретации результатов; методами  изучения, анализа, оценки тенденций, к прогнозированию развития событий в состояния популяционного здоровья населения</w:t>
            </w:r>
          </w:p>
        </w:tc>
      </w:tr>
      <w:tr w:rsidR="00B97F9F" w:rsidRPr="00366877" w:rsidTr="00B97F9F">
        <w:tc>
          <w:tcPr>
            <w:tcW w:w="2730" w:type="dxa"/>
            <w:vMerge w:val="restart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ПК-1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пособность</w:t>
            </w:r>
            <w:proofErr w:type="spellEnd"/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организации 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c>
          <w:tcPr>
            <w:tcW w:w="2730" w:type="dxa"/>
            <w:vMerge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97F9F" w:rsidRPr="00366877" w:rsidRDefault="00B97F9F" w:rsidP="00B97F9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</w:tbl>
    <w:p w:rsidR="00B97F9F" w:rsidRPr="00366877" w:rsidRDefault="00B97F9F" w:rsidP="00B97F9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«Информационные технологии в здравоохранении»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базовую часть  профессионального цикла и является обязательной дисциплиной,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предусмотрено: практические занятия – 36 часов, самостоятельная работа – 72 часа, в том числе на подготовку к экзамену – 45 часов. Форма контроля по дисциплине – экзамен.</w:t>
      </w:r>
    </w:p>
    <w:p w:rsidR="00B97F9F" w:rsidRPr="00366877" w:rsidRDefault="00B97F9F" w:rsidP="00B97F9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Преподавание курса связано с другими дисциплинами программы: «Системный анализ и управление в здравоохранении», «Экономика здравоохранения», «Оценка технологий здравоохранения», «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Биостатистика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 xml:space="preserve"> и анализ медицинской информации».</w:t>
      </w:r>
    </w:p>
    <w:p w:rsidR="00B97F9F" w:rsidRPr="00366877" w:rsidRDefault="00B97F9F" w:rsidP="00B97F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студента с современными информационными технологиями</w:t>
      </w:r>
    </w:p>
    <w:p w:rsidR="00B97F9F" w:rsidRPr="00366877" w:rsidRDefault="00B97F9F" w:rsidP="00B97F9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ознакомиться с базовыми понятиями об информации и информационных технологиях;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изучить предмет и основные способы организации информационных технологий, автоматизированных информационных технологий;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ознакомить с эволюцией и перспективами развития информационных технологий, их роли в </w:t>
      </w:r>
      <w:proofErr w:type="spellStart"/>
      <w:r w:rsidRPr="00366877">
        <w:rPr>
          <w:rFonts w:ascii="Times New Roman" w:eastAsia="Calibri" w:hAnsi="Times New Roman" w:cs="Times New Roman"/>
          <w:sz w:val="28"/>
          <w:szCs w:val="28"/>
        </w:rPr>
        <w:t>технологизации</w:t>
      </w:r>
      <w:proofErr w:type="spellEnd"/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 социального пространства;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lastRenderedPageBreak/>
        <w:t>изучить закономерности протекания информационных процессов в искусственных системах (в том числе в системах управления), критерии оценки информационных технологий;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освоить организацию сетевых информационных технологий на основе современных коммуникационных средств;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изучить интеграцию разных видов и классов информационных технологий в реализации информационных процессов.</w:t>
      </w:r>
    </w:p>
    <w:p w:rsidR="00B97F9F" w:rsidRPr="00366877" w:rsidRDefault="00B97F9F" w:rsidP="00B97F9F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обучающиеся должны: </w:t>
      </w:r>
    </w:p>
    <w:p w:rsidR="00B97F9F" w:rsidRPr="00366877" w:rsidRDefault="00B97F9F" w:rsidP="00B97F9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 специфику информационных процессов в медицине, вопросов организации медицинской информации, ее формирования, накопления и обработки;</w:t>
      </w:r>
    </w:p>
    <w:p w:rsidR="00B97F9F" w:rsidRPr="00366877" w:rsidRDefault="00B97F9F" w:rsidP="00B97F9F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 принципы, методы, классификацию и свойства информационных технологий;</w:t>
      </w:r>
    </w:p>
    <w:p w:rsidR="00B97F9F" w:rsidRPr="00366877" w:rsidRDefault="00B97F9F" w:rsidP="00B97F9F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877">
        <w:rPr>
          <w:rFonts w:ascii="Times New Roman" w:hAnsi="Times New Roman" w:cs="Times New Roman"/>
          <w:sz w:val="28"/>
          <w:szCs w:val="28"/>
        </w:rPr>
        <w:t>– понятие систем обеспечения (технической, методической, программной, экономической и т.д.) информационных технологий, конфигурирования персонального компьютера.</w:t>
      </w:r>
      <w:proofErr w:type="gramEnd"/>
    </w:p>
    <w:p w:rsidR="00B97F9F" w:rsidRPr="00366877" w:rsidRDefault="00B97F9F" w:rsidP="00B97F9F">
      <w:pPr>
        <w:pStyle w:val="a4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97F9F" w:rsidRPr="00366877" w:rsidRDefault="00B97F9F" w:rsidP="00B97F9F">
      <w:pPr>
        <w:pStyle w:val="a4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применять 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информационые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97F9F" w:rsidRPr="00366877" w:rsidRDefault="00B97F9F" w:rsidP="00B97F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36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инструментарием информационных технологий при решении профессиональных задач.</w:t>
      </w:r>
    </w:p>
    <w:p w:rsidR="00B97F9F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 и профессиональные компетенции (элементы компетенций):</w:t>
      </w:r>
    </w:p>
    <w:p w:rsidR="00EE311F" w:rsidRDefault="00EE311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1F" w:rsidRPr="00366877" w:rsidRDefault="00EE311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B97F9F" w:rsidRPr="00366877" w:rsidTr="00B97F9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2043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B97F9F" w:rsidRPr="00366877" w:rsidTr="00B97F9F">
        <w:trPr>
          <w:trHeight w:val="48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осуществлять критический анализ проблемных ситуаций на </w:t>
            </w:r>
            <w:proofErr w:type="spellStart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сонове</w:t>
            </w:r>
            <w:proofErr w:type="spellEnd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системного подхода</w:t>
            </w:r>
          </w:p>
        </w:tc>
      </w:tr>
      <w:tr w:rsidR="00B97F9F" w:rsidRPr="00366877" w:rsidTr="00B97F9F">
        <w:trPr>
          <w:trHeight w:val="430"/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системного подхода с последующей выработкой стратегии действий</w:t>
            </w:r>
          </w:p>
        </w:tc>
      </w:tr>
      <w:tr w:rsidR="00B97F9F" w:rsidRPr="00366877" w:rsidTr="00B97F9F">
        <w:trPr>
          <w:trHeight w:val="1088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 информационных технологий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использованию информационных технологий в практической деятельности с соблюдением основных требований информационной безопасности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информационными технологиями в здравоохранении с </w:t>
            </w:r>
            <w:proofErr w:type="spellStart"/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основных требований информационной безопасности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подразделений, ведения организационно-методической деятельности в медицинской организации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научных исследований в здравоохранении, организации научно-исследовательской работы, методы подготовки презентационных материалов, информационно-аналитических </w:t>
            </w:r>
            <w:proofErr w:type="spell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справко</w:t>
            </w:r>
            <w:proofErr w:type="spellEnd"/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работы, сформулировать задачи, публично представить результаты научной работы, подготовить справку о деятельности медицинской организации или ее структурных подразделений</w:t>
            </w:r>
          </w:p>
        </w:tc>
      </w:tr>
      <w:tr w:rsidR="00B97F9F" w:rsidRPr="00366877" w:rsidTr="00B97F9F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a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а также способами и методами ведения организационно-методической деятельности в медицинской организации</w:t>
            </w:r>
          </w:p>
        </w:tc>
      </w:tr>
    </w:tbl>
    <w:p w:rsidR="00B97F9F" w:rsidRPr="00366877" w:rsidRDefault="00B97F9F" w:rsidP="00B97F9F">
      <w:pPr>
        <w:tabs>
          <w:tab w:val="left" w:pos="284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«Здоровье населения региона и приоритеты здравоохранения</w:t>
      </w:r>
      <w:r w:rsidRPr="0036687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магистров по направлению 34.02.01 «Общественное здравоохранение»</w:t>
      </w:r>
      <w:r w:rsidRPr="00366877">
        <w:rPr>
          <w:rFonts w:ascii="Times New Roman" w:hAnsi="Times New Roman" w:cs="Times New Roman"/>
          <w:iCs/>
          <w:sz w:val="28"/>
          <w:szCs w:val="28"/>
        </w:rPr>
        <w:t>.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базовую часть  профессионального цикла и является обязательной дисциплиной, реализуется на 2 курсе, в 3 семестре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5 зачетных единицы, 180 часов. Учебным планом предусмотрено лекций – 18 часов, практические занятия – 36 часов, самостоятельная работа – 126 и часов, в том числе подготовка к экзамену – 54 часа. Форма контроля по дисциплине – экзамен.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«Проблемы о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рганизации лечебно-профилактической  помощи населению», «Вопросы социального страхования», «Системный анализ и управление в здравоохранении», «Социально-гигиеническое значение важнейших неинфекционных и инфекционных заболеваний», «Оценка технологий здравоохранения».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366877">
        <w:rPr>
          <w:rFonts w:ascii="Times New Roman" w:hAnsi="Times New Roman" w:cs="Times New Roman"/>
          <w:b/>
          <w:sz w:val="28"/>
          <w:szCs w:val="28"/>
          <w:lang w:eastAsia="zh-CN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 получение магистрами теоретических знаний и овладение практическими навыками по организации здравоохранения и общественному здоровью, при оказании первичной медико-санитарной, неотложной, скорой, специализированной, высокотехнологичной медицинской помощи в условиях модернизации и информатизации в сфере профессиональной деятельности с учётом системы общекультурных и </w:t>
      </w:r>
      <w:r w:rsidRPr="0036687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профессиональных компетенций, способных к самостоятельной профессиональной деятельности и  эффективному управлению медицинскими организациями.</w:t>
      </w:r>
      <w:proofErr w:type="gramEnd"/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b/>
          <w:sz w:val="28"/>
          <w:szCs w:val="28"/>
          <w:lang w:eastAsia="zh-CN"/>
        </w:rPr>
        <w:t>Задачи дисциплины:</w:t>
      </w:r>
    </w:p>
    <w:p w:rsidR="00B97F9F" w:rsidRPr="00366877" w:rsidRDefault="00B97F9F" w:rsidP="00B97F9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>Овладение практическими навыками исследования - от сбора информации до расчета системы показателей, характеризующих состояние и закономерности развития общественного здоровья.</w:t>
      </w:r>
    </w:p>
    <w:p w:rsidR="00B97F9F" w:rsidRPr="00366877" w:rsidRDefault="00B97F9F" w:rsidP="00B97F9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>Формирование необходимых знаний и навыков использования современных базовых компьютерных технологий в качестве инструмента для прогнозирования состояния общественного здоровья и показателей здоровья региона.</w:t>
      </w:r>
    </w:p>
    <w:p w:rsidR="00B97F9F" w:rsidRPr="00366877" w:rsidRDefault="00B97F9F" w:rsidP="00B97F9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Привитие навыков поиска и обработки информации по обеспечению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>доступности медицинской помощи и повышению соответствия медицинских услуг уровню заболеваемости, смертности, потребностям населения и передовым достижениям медицинской науки.</w:t>
      </w:r>
    </w:p>
    <w:p w:rsidR="00B97F9F" w:rsidRPr="00366877" w:rsidRDefault="00B97F9F" w:rsidP="00B97F9F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>Максимальное использование в работе требований руководящих документов при организации мероприятий по социальной политике, общественному здоровью, организации и управлению здравоохранением.</w:t>
      </w:r>
    </w:p>
    <w:p w:rsidR="00B97F9F" w:rsidRPr="00EE311F" w:rsidRDefault="00B97F9F" w:rsidP="00EE31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3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изучения данной дисциплины у магистров формируются </w:t>
      </w:r>
      <w:r w:rsidRPr="00EE31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276"/>
        <w:gridCol w:w="4954"/>
      </w:tblGrid>
      <w:tr w:rsidR="00B97F9F" w:rsidRPr="00366877" w:rsidTr="00B97F9F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lang w:eastAsia="ru-RU"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lang w:eastAsia="ru-RU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698"/>
          <w:jc w:val="center"/>
        </w:trPr>
        <w:tc>
          <w:tcPr>
            <w:tcW w:w="16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B97F9F" w:rsidRPr="00366877" w:rsidTr="00B97F9F">
        <w:trPr>
          <w:trHeight w:val="483"/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оказывающих влияние на здоровье и качество жизни населения, осуществлять критический анализ проблемных ситуаций на </w:t>
            </w:r>
            <w:proofErr w:type="spellStart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сонове</w:t>
            </w:r>
            <w:proofErr w:type="spellEnd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системного подхода</w:t>
            </w:r>
          </w:p>
        </w:tc>
      </w:tr>
      <w:tr w:rsidR="00B97F9F" w:rsidRPr="00366877" w:rsidTr="00B97F9F">
        <w:trPr>
          <w:trHeight w:val="430"/>
          <w:jc w:val="center"/>
        </w:trPr>
        <w:tc>
          <w:tcPr>
            <w:tcW w:w="16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системного подхода с последующей выработкой стратегии действий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 –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lang w:eastAsia="en-US"/>
              </w:rPr>
            </w:pPr>
            <w:r w:rsidRPr="00366877">
              <w:rPr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многомерной статистики обработки биологической информации для решения профессиональных задач,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проведением статистического анализа и интерпретации результатов; методами  изучения, анализа, оценки тенденций, к прогнозированию развития событий в состояния популяционного здоровья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Знает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Умеет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Владеет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подготовки обоснования объемов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ПК-5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производить 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организации, использовать технологические карты процессов медицинской организации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</w:tbl>
    <w:p w:rsidR="00B97F9F" w:rsidRPr="00366877" w:rsidRDefault="00B97F9F" w:rsidP="0036687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</w:t>
      </w:r>
      <w:r w:rsidRPr="00366877">
        <w:rPr>
          <w:rFonts w:ascii="Times New Roman" w:hAnsi="Times New Roman" w:cs="Times New Roman"/>
          <w:sz w:val="28"/>
          <w:szCs w:val="28"/>
        </w:rPr>
        <w:t xml:space="preserve"> «Вопросы социологии медицины, экологии человека и качества жизни»</w:t>
      </w: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6877"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 для магистров по направлению 34.02.01 «Общественное здравоохранение». </w:t>
      </w:r>
    </w:p>
    <w:p w:rsidR="00B97F9F" w:rsidRPr="00366877" w:rsidRDefault="00B97F9F" w:rsidP="00B97F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обязательной дисциплиной, реализуется на 1 курсе, в 1 семестре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 по специальности </w:t>
      </w:r>
      <w:r w:rsidRPr="00366877">
        <w:rPr>
          <w:rFonts w:ascii="Times New Roman" w:hAnsi="Times New Roman" w:cs="Times New Roman"/>
          <w:bCs/>
          <w:sz w:val="28"/>
          <w:szCs w:val="28"/>
        </w:rPr>
        <w:t>32.04.01 «Общественное здравоохранение»</w:t>
      </w:r>
      <w:r w:rsidRPr="00366877">
        <w:rPr>
          <w:rFonts w:ascii="Times New Roman" w:hAnsi="Times New Roman" w:cs="Times New Roman"/>
          <w:sz w:val="28"/>
          <w:szCs w:val="28"/>
        </w:rPr>
        <w:t>, учебный план подготовки специалистов по специальности 32.04.01 «Общественное здравоохранение».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предусмотрены практические занятия – 36 часов и самостоятельная работа – 72 часа. Форма контроля по дисциплине – зачет.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</w:t>
      </w:r>
      <w:r w:rsidRPr="00366877">
        <w:rPr>
          <w:rFonts w:ascii="Times New Roman" w:hAnsi="Times New Roman" w:cs="Times New Roman"/>
          <w:sz w:val="28"/>
          <w:szCs w:val="28"/>
        </w:rPr>
        <w:t xml:space="preserve">Проблемы организации лечебно-профилактической помощи населению», «Социальное  и медицинское страхование», «Системный анализ и управление в здравоохранении», «Теория управления в здравоохранении», «Оценка технологий здравоохранения», Социально-гигиеническое значение важнейших неинфекционных и инфекционных заболеваний». 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Дисциплина «Вопросы социологии медицины, экологии человека и качества жизни» знакомит с историей становления социологии медицины как науки, методами медико-социологических исследований, а также формирует представление об экологии человека и качестве жизни в современном обществе. 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iCs/>
          <w:sz w:val="28"/>
          <w:szCs w:val="28"/>
        </w:rPr>
        <w:t xml:space="preserve">Сформировать у студентов профессиональные навыки проведения медико-социологических исследований для решения </w:t>
      </w:r>
      <w:r w:rsidRPr="00366877">
        <w:rPr>
          <w:rFonts w:ascii="Times New Roman" w:hAnsi="Times New Roman" w:cs="Times New Roman"/>
          <w:iCs/>
          <w:sz w:val="28"/>
          <w:szCs w:val="28"/>
        </w:rPr>
        <w:lastRenderedPageBreak/>
        <w:t>актуальных проблем общественного здоровья и здравоохранения, социальной медицины, организации и управления здравоохранением.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дать понятие о социологии медицины;</w:t>
      </w:r>
    </w:p>
    <w:p w:rsidR="00B97F9F" w:rsidRPr="00366877" w:rsidRDefault="00B97F9F" w:rsidP="00B97F9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сформировать знания о медико-социологических исследованиях;</w:t>
      </w:r>
    </w:p>
    <w:p w:rsidR="00B97F9F" w:rsidRPr="00366877" w:rsidRDefault="00B97F9F" w:rsidP="00B9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ознакомить с методами медико-социологических исследований;</w:t>
      </w:r>
    </w:p>
    <w:p w:rsidR="00B97F9F" w:rsidRPr="00366877" w:rsidRDefault="00B97F9F" w:rsidP="00B97F9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обучить      применению        результатов     медико-социологических </w:t>
      </w:r>
    </w:p>
    <w:p w:rsidR="00B97F9F" w:rsidRPr="00366877" w:rsidRDefault="00B97F9F" w:rsidP="00B9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исследований в анализе эффективности и отзывчивости здравоохранения, оценке качества медицинских услуг, изучении удовлетворенности пациентов медицинской помощью;</w:t>
      </w:r>
    </w:p>
    <w:p w:rsidR="00B97F9F" w:rsidRPr="00366877" w:rsidRDefault="00B97F9F" w:rsidP="00B97F9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дать понятие о показателе качество жизни;</w:t>
      </w:r>
    </w:p>
    <w:p w:rsidR="00B97F9F" w:rsidRPr="00366877" w:rsidRDefault="00B97F9F" w:rsidP="00B97F9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ознакомить с основными понятиями экологии человека.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компетенций).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"/>
        <w:gridCol w:w="1268"/>
        <w:gridCol w:w="4922"/>
      </w:tblGrid>
      <w:tr w:rsidR="00B97F9F" w:rsidRPr="00366877" w:rsidTr="00B97F9F">
        <w:trPr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научной и профессиональной коммуникации в иноязычной среде, один из иностранных языков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профессиональной деятельности, оценивать иноязычные публикации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информацией по проблемам здравоохранения в иностранной литературе, навыками свободной научной и профессиональной коммуникации в иноязычной среде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lang w:eastAsia="en-US"/>
              </w:rPr>
            </w:pPr>
            <w:r w:rsidRPr="00366877">
              <w:rPr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многомерной статистики обработки биологической информации для решения профессиональных задач,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проведением статистического анализа и интерпретации результатов; методами  изучения, анализа, оценки тенденций, к прогнозированию развития событий в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состояния популяционного здоровья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подразделений, ведения организационно-методической деятельности в медицинской организации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научных исследований в здравоохранении, организации научно-исследовательской работы, методы подготовки презентационных материалов, информационно-аналитических </w:t>
            </w:r>
            <w:proofErr w:type="spell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справко</w:t>
            </w:r>
            <w:proofErr w:type="spellEnd"/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работы, сформулировать задачи, публично представить результаты научной работы, подготовить справку о деятельности медицинской организации или ее структурных подразделений</w:t>
            </w:r>
          </w:p>
        </w:tc>
      </w:tr>
      <w:tr w:rsidR="00B97F9F" w:rsidRPr="00366877" w:rsidTr="00B97F9F">
        <w:trPr>
          <w:jc w:val="center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а также способами и методами ведения организационно-методической деятельности в медицинской организации</w:t>
            </w:r>
          </w:p>
        </w:tc>
      </w:tr>
    </w:tbl>
    <w:p w:rsidR="00B97F9F" w:rsidRPr="00366877" w:rsidRDefault="00B97F9F" w:rsidP="00B97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«Социально-гигиеническое значение важнейших неинфекционных и инфекционных заболеваний»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Курс «</w:t>
      </w:r>
      <w:r w:rsidRPr="00366877">
        <w:rPr>
          <w:rFonts w:ascii="Times New Roman" w:eastAsia="Calibri" w:hAnsi="Times New Roman" w:cs="Times New Roman"/>
          <w:sz w:val="28"/>
          <w:szCs w:val="28"/>
        </w:rPr>
        <w:t>Социально-гигиеническое значение важнейших неинфекционных и инфекционных заболеваний</w:t>
      </w:r>
      <w:r w:rsidRPr="00366877">
        <w:rPr>
          <w:rFonts w:ascii="Times New Roman" w:hAnsi="Times New Roman" w:cs="Times New Roman"/>
          <w:iCs/>
          <w:sz w:val="28"/>
          <w:szCs w:val="28"/>
        </w:rPr>
        <w:t>» входит в общую программу подготовки магистра.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Дисциплина входит в вариативную часть  профессионального цикла и является обязательной дисциплиной, реализуется на 1 курсе, в 1 семестре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 зачетных единицы, 108 часов. Учебным планом предусмотрено лекций – 18 часов, практические занятия – 36 часов, самостоятельная работа – 54 часа, в том числе подготовка к экзамену – 36 часов. Форма контроля по дисциплине – экзамен.</w:t>
      </w:r>
    </w:p>
    <w:p w:rsidR="00B97F9F" w:rsidRPr="00366877" w:rsidRDefault="00B97F9F" w:rsidP="00B97F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Биостатистика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и анализ медицинской информации»,  «Системный анализ и управление в здравоохранении», «Здоровье населения региона и приоритеты здравоохранения», «Оценка технологий здравоохранения», </w:t>
      </w:r>
      <w:r w:rsidRPr="00366877">
        <w:rPr>
          <w:rFonts w:ascii="Times New Roman" w:hAnsi="Times New Roman" w:cs="Times New Roman"/>
          <w:sz w:val="28"/>
          <w:szCs w:val="28"/>
        </w:rPr>
        <w:t>«Проблемы организации лечебно-профилактической помощи населению».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F9F" w:rsidRPr="00366877" w:rsidRDefault="00B97F9F" w:rsidP="00B97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66877">
        <w:rPr>
          <w:rFonts w:ascii="Times New Roman" w:hAnsi="Times New Roman" w:cs="Times New Roman"/>
          <w:iCs/>
          <w:sz w:val="28"/>
          <w:szCs w:val="28"/>
        </w:rPr>
        <w:t xml:space="preserve">изучения дисциплины является приобретение магистрами </w:t>
      </w:r>
      <w:r w:rsidRPr="00366877">
        <w:rPr>
          <w:rFonts w:ascii="Times New Roman" w:hAnsi="Times New Roman" w:cs="Times New Roman"/>
          <w:sz w:val="28"/>
          <w:szCs w:val="28"/>
        </w:rPr>
        <w:t xml:space="preserve">знаний теоретических и практических основ современного эффективного управления социально значимой патологией, понятия социального </w:t>
      </w:r>
      <w:r w:rsidRPr="00366877">
        <w:rPr>
          <w:rFonts w:ascii="Times New Roman" w:hAnsi="Times New Roman" w:cs="Times New Roman"/>
          <w:sz w:val="28"/>
          <w:szCs w:val="28"/>
        </w:rPr>
        <w:lastRenderedPageBreak/>
        <w:t>управления, как науки и искусства, без которого невозможно создание правового государства</w:t>
      </w:r>
    </w:p>
    <w:p w:rsidR="00B97F9F" w:rsidRPr="00366877" w:rsidRDefault="00B97F9F" w:rsidP="00366877">
      <w:pPr>
        <w:tabs>
          <w:tab w:val="num" w:pos="-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тенденций и факторов, виляющих на уровень и распространенность социально-значимой патологии.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прогнозов возникновения и распространения социально-значимых заболеваний.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управленческих мер, направленных на борьбу с социально-значимой патологией.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«Социально-гигиеническое значение важнейших неинфекционных и инфекционных заболеваний» магистры должны. 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нормативную базу, регламентирующую оказание медицинской помощи больным с социально-значимой патологией;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нормативную базу, регламентирующую предоставление социальных услуг больным с социально-значимой патологией;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нормативную базу, регламентирующую правовой статус пациентов с социально-значимой патологией;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тенденции развития наиболее распространенных заболеваний в России и за рубежом;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тенденции развития наиболее распространенной патологии в Приморском крае;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возможности использования информационных технологий в управленческой развитием социально-значимой патологии;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факторы распространения социально-значимых заболеваний.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использовать зарубежный и отечественный опыт борьбы с социально-значимой патологией;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критически оценивать различные источники информации, посвященные оценки значимости той или иной патологии;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находить и оценивать информацию, посвященную социально-значимой патологии в медицинских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данных, в т.ч. 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Кокрановской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 xml:space="preserve"> базе данных, </w:t>
      </w:r>
      <w:r w:rsidRPr="00366877">
        <w:rPr>
          <w:rFonts w:ascii="Times New Roman" w:hAnsi="Times New Roman" w:cs="Times New Roman"/>
          <w:sz w:val="28"/>
          <w:szCs w:val="28"/>
          <w:lang w:val="en-US"/>
        </w:rPr>
        <w:t>Medline</w:t>
      </w:r>
      <w:r w:rsidRPr="00366877">
        <w:rPr>
          <w:rFonts w:ascii="Times New Roman" w:hAnsi="Times New Roman" w:cs="Times New Roman"/>
          <w:sz w:val="28"/>
          <w:szCs w:val="28"/>
        </w:rPr>
        <w:t xml:space="preserve"> и других;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выявлять и оценивать факторы риска здоровья населения, выбирать методы и средства  гигиенического обучения и воспитания в зависимости от конкретной ситуации, в т.ч. для пациентов из групп социального риска;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осуществлять оценку качества и эффективности работы отдельных врачей и МО в целом.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ключевыми категориями, методами и принципами управления социально-значимой патологией;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методологией проведения АВС/</w:t>
      </w:r>
      <w:r w:rsidRPr="00366877">
        <w:rPr>
          <w:rFonts w:ascii="Times New Roman" w:hAnsi="Times New Roman" w:cs="Times New Roman"/>
          <w:sz w:val="28"/>
          <w:szCs w:val="28"/>
          <w:lang w:val="en-US"/>
        </w:rPr>
        <w:t>VEN</w:t>
      </w:r>
      <w:r w:rsidRPr="00366877"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основными подходами в управлении;</w:t>
      </w:r>
    </w:p>
    <w:p w:rsidR="00B97F9F" w:rsidRPr="00366877" w:rsidRDefault="00B97F9F" w:rsidP="00B97F9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методологией проведения клинико-экономических исследований.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B97F9F" w:rsidRPr="00366877" w:rsidTr="00B97F9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УК-6 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современную научную литературу по организации здравоохранения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проводить аналитический научный обзор литературных источников с использованием материалов при решении вопросов управления, организации контроля качества оказания медицинской помощи населению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ведения научной дискуссии и оперирует современными научными представлениями и альтернативными вариантами их решения в здравоохранении, способами управления ими на основе самооценки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 –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к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lang w:eastAsia="en-US"/>
              </w:rPr>
            </w:pPr>
            <w:r w:rsidRPr="00366877">
              <w:rPr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a4"/>
              <w:tabs>
                <w:tab w:val="left" w:pos="309"/>
              </w:tabs>
              <w:ind w:left="25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</w:rPr>
              <w:t xml:space="preserve">методами многомерной статистики обработки биологической информации для решения профессиональных задач,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проведением статистического анализа и интерпретации результатов; методами  изучения, анализа, оценки тенденций, к прогнозированию развития событий в состояния популяционного здоровья населения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подразделений, ведения организационно-методической деятельности в медицинской организации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Основные методы научных исследований в здравоохранении, организации научно-исследовательской работы, методы подготовки презентационных материалов, информационно-аналитических справок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работы, сформулировать задачи, публично представить результаты научной работы, подготовить справку о деятельности медицинской организации или ее структурных подразделений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а также способами и методами ведения организационно-методической деятельности в медицинской организации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ресурсами медицинской организации и потребностями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B97F9F" w:rsidRPr="00366877" w:rsidTr="00B97F9F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организации и потребностями населения</w:t>
            </w:r>
          </w:p>
        </w:tc>
      </w:tr>
    </w:tbl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«Оценка технологий здравоохранения»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обязательной дисциплиной, реализуется на 1 курсе, во 2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18 часов, практические занятия – 36 часов, самостоятельная работа – 54 часа. Форма контроля по дисциплине – зачет.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Курс «Оценка технологий здравоохранения» опирается на знания, полученные студентами при изучении таких учебных дисциплин, как «Менеджмент и маркетинг в здравоохранении», «Стандартизация и управление в здравоохранении», «Системный анализ и управление в здравоохранении».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Содержание дисциплины охватывает следующий круг вопросов: общие положения; цели и задачи технологий здравоохранения, вопросы организации оценки медицинских технологий, оценку научной обоснованности результатов исследований действенности, эффективности и безопасности медицинской технологии.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 курса </w:t>
      </w:r>
      <w:r w:rsidRPr="00366877">
        <w:rPr>
          <w:rFonts w:ascii="Times New Roman" w:hAnsi="Times New Roman" w:cs="Times New Roman"/>
          <w:sz w:val="28"/>
          <w:szCs w:val="28"/>
        </w:rPr>
        <w:t>«Оценка технологий здравоохранения» - изучение системы оценки медицинских технологий.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  <w:r w:rsidRPr="00366877">
        <w:rPr>
          <w:rFonts w:ascii="Times New Roman" w:hAnsi="Times New Roman" w:cs="Times New Roman"/>
          <w:sz w:val="28"/>
          <w:szCs w:val="28"/>
        </w:rPr>
        <w:t xml:space="preserve">подготовить специалиста, обладающего необходимыми компетенциями для оценки </w:t>
      </w:r>
    </w:p>
    <w:p w:rsidR="00B97F9F" w:rsidRPr="00366877" w:rsidRDefault="00B97F9F" w:rsidP="00B97F9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качества медицинских технологий;</w:t>
      </w:r>
    </w:p>
    <w:p w:rsidR="00B97F9F" w:rsidRPr="00366877" w:rsidRDefault="00B97F9F" w:rsidP="00B97F9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экономической эффективности медицинских технологий;</w:t>
      </w:r>
    </w:p>
    <w:p w:rsidR="00B97F9F" w:rsidRPr="00366877" w:rsidRDefault="00B97F9F" w:rsidP="00B97F9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общественного здоровья и факторов его определяющих; </w:t>
      </w:r>
    </w:p>
    <w:p w:rsidR="00B97F9F" w:rsidRPr="00366877" w:rsidRDefault="00B97F9F" w:rsidP="00B97F9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систем обеспечивающих сохранение, укрепление и восстановление здоровья населения; </w:t>
      </w:r>
    </w:p>
    <w:p w:rsidR="00B97F9F" w:rsidRPr="00366877" w:rsidRDefault="00B97F9F" w:rsidP="00B97F9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организационно-медицинских и управленческих технологий; </w:t>
      </w:r>
    </w:p>
    <w:p w:rsidR="00B97F9F" w:rsidRPr="00366877" w:rsidRDefault="00B97F9F" w:rsidP="00B97F9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тенденций развития здравоохранения в зарубежных странах и в России.</w:t>
      </w:r>
    </w:p>
    <w:p w:rsidR="00B97F9F" w:rsidRPr="00366877" w:rsidRDefault="00B97F9F" w:rsidP="00B97F9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«Оценка технологий здравоохранения» обучающиеся должны: </w:t>
      </w:r>
    </w:p>
    <w:p w:rsidR="00B97F9F" w:rsidRPr="00366877" w:rsidRDefault="00B97F9F" w:rsidP="00B97F9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Факторы, формирующие здоровье человека (социальные, экологические, природно-климатические, генетические). </w:t>
      </w:r>
      <w:r w:rsidRPr="00366877">
        <w:rPr>
          <w:bCs/>
          <w:iCs/>
          <w:sz w:val="28"/>
          <w:szCs w:val="28"/>
        </w:rPr>
        <w:t xml:space="preserve">Заболевания, связанные с неблагоприятным воздействием социально-экономических, климатических и др. факторов и </w:t>
      </w:r>
      <w:r w:rsidRPr="00366877">
        <w:rPr>
          <w:sz w:val="28"/>
          <w:szCs w:val="28"/>
        </w:rPr>
        <w:t>соответствующие оздоровительные мероприятия, направленные на повышение сопротивляемости организма к возможным неблагоприятным воздействиям окружающей среды, на улучшение состояния здоровья и физического развития, повышения работоспособности.</w:t>
      </w:r>
    </w:p>
    <w:p w:rsidR="00B97F9F" w:rsidRPr="00366877" w:rsidRDefault="00B97F9F" w:rsidP="00B97F9F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bCs/>
          <w:iCs/>
          <w:sz w:val="28"/>
          <w:szCs w:val="28"/>
        </w:rPr>
      </w:pPr>
      <w:r w:rsidRPr="00366877">
        <w:rPr>
          <w:sz w:val="28"/>
          <w:szCs w:val="28"/>
        </w:rPr>
        <w:t xml:space="preserve">Основы организации медицинской помощи населению. Принципы организации медицинской помощи отдельным группам населения. </w:t>
      </w:r>
      <w:r w:rsidRPr="00366877">
        <w:rPr>
          <w:bCs/>
          <w:iCs/>
          <w:sz w:val="28"/>
          <w:szCs w:val="28"/>
        </w:rPr>
        <w:t>Организацию и проведение профилактических мероприятий.</w:t>
      </w:r>
    </w:p>
    <w:p w:rsidR="00B97F9F" w:rsidRPr="00366877" w:rsidRDefault="00B97F9F" w:rsidP="00B97F9F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Этические и </w:t>
      </w:r>
      <w:proofErr w:type="spellStart"/>
      <w:r w:rsidRPr="00366877">
        <w:rPr>
          <w:sz w:val="28"/>
          <w:szCs w:val="28"/>
        </w:rPr>
        <w:t>деонтологические</w:t>
      </w:r>
      <w:proofErr w:type="spellEnd"/>
      <w:r w:rsidRPr="00366877">
        <w:rPr>
          <w:sz w:val="28"/>
          <w:szCs w:val="28"/>
        </w:rPr>
        <w:t xml:space="preserve"> аспекты деятельности медицинского персонала. </w:t>
      </w:r>
    </w:p>
    <w:p w:rsidR="00B97F9F" w:rsidRPr="00366877" w:rsidRDefault="00B97F9F" w:rsidP="00B97F9F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Основные показатели деятельности различных учреждений системы здравоохранения. Правила заполнения типовой медицинской документации. Правила оформления документов временной нетрудоспособности.</w:t>
      </w:r>
    </w:p>
    <w:p w:rsidR="00B97F9F" w:rsidRPr="00366877" w:rsidRDefault="00B97F9F" w:rsidP="00B97F9F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Рассчитывать, оценивать и интерпретировать: медико-демографические показатели; показатели заболеваемости.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Анализировать показатели: инвалидности; физического развития.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lastRenderedPageBreak/>
        <w:t xml:space="preserve">Использовать полученные медико-демографические показатели, показатели заболеваемости, инвалидности и физического развития, а также другие показатели общественного здоровья при анализе и оценке деятельности медицинских организаций (МО), планировании медицинской помощи.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Рассчитывать, оценивать и интерпретировать основные показатели деятельности следующих типов МО: поликлиник (взрослой, женской консультации), стационаров (взрослого, родильного дома).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Заполнять типовую медицинскую документацию. Оформлять документы, удостоверяющие временную нетрудоспособность.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Определять группу здоровья пациента с учетом критериев комплексной оценки состояния здоровья.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Выявлять и оценивать факторы риска здоровья населения, выбирать методы и средства  гигиенического обучения и воспитания в зависимости от конкретной ситуации, в т.ч. для пациентов из групп социального риска.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Осуществлять оценку качества и эффективности работы отдельных врачей и МО в целом.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Использовать основные методы исследования общественного здоровья и здравоохранения: 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методы.</w:t>
      </w:r>
    </w:p>
    <w:p w:rsidR="00B97F9F" w:rsidRPr="00366877" w:rsidRDefault="00B97F9F" w:rsidP="00B97F9F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Методами повышения уровня здоровья, физического развития. 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Методикой сбора информации о состоянии здоровья населения; статистической информации о деятельности врачей, подразделений МО, медицинских учреждений в целом. Методикой анализа деятельности МО различных типов.</w:t>
      </w:r>
    </w:p>
    <w:p w:rsidR="00B97F9F" w:rsidRPr="00366877" w:rsidRDefault="00B97F9F" w:rsidP="00B97F9F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Алгоритмом анализа качества и эффективности работы отдельных врачей, подразделений и различных учреждений системы здравоохранения.</w:t>
      </w:r>
    </w:p>
    <w:p w:rsidR="00B97F9F" w:rsidRPr="00366877" w:rsidRDefault="00B97F9F" w:rsidP="00B97F9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Style w:val="a5"/>
        <w:tblW w:w="9791" w:type="dxa"/>
        <w:tblLook w:val="04A0" w:firstRow="1" w:lastRow="0" w:firstColumn="1" w:lastColumn="0" w:noHBand="0" w:noVBand="1"/>
      </w:tblPr>
      <w:tblGrid>
        <w:gridCol w:w="3264"/>
        <w:gridCol w:w="1198"/>
        <w:gridCol w:w="5329"/>
      </w:tblGrid>
      <w:tr w:rsidR="00B97F9F" w:rsidRPr="00366877" w:rsidTr="00B97F9F">
        <w:trPr>
          <w:trHeight w:val="146"/>
        </w:trPr>
        <w:tc>
          <w:tcPr>
            <w:tcW w:w="3264" w:type="dxa"/>
          </w:tcPr>
          <w:p w:rsidR="00B97F9F" w:rsidRPr="00366877" w:rsidRDefault="00B97F9F" w:rsidP="00B97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6527" w:type="dxa"/>
            <w:gridSpan w:val="2"/>
          </w:tcPr>
          <w:p w:rsidR="00B97F9F" w:rsidRPr="00366877" w:rsidRDefault="00B97F9F" w:rsidP="00B97F9F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 w:val="restart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генерировать идеи в научной и профессиональной деятельности</w:t>
            </w: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научно-исследовательских проектов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знания разработке научного проекта в составе авторского коллектива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научных проектов в составе авторского коллектива 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 w:val="restart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</w:t>
            </w:r>
          </w:p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 и применения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научную, научно-производственную, проектную, организационно-управленческую и нормативную документацию </w:t>
            </w:r>
            <w:proofErr w:type="spellStart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пв</w:t>
            </w:r>
            <w:proofErr w:type="spellEnd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системе здравоохранения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</w:tr>
      <w:tr w:rsidR="00B97F9F" w:rsidRPr="00366877" w:rsidTr="00B97F9F">
        <w:trPr>
          <w:trHeight w:val="1115"/>
        </w:trPr>
        <w:tc>
          <w:tcPr>
            <w:tcW w:w="3264" w:type="dxa"/>
            <w:vMerge w:val="restart"/>
            <w:vAlign w:val="center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</w:t>
            </w:r>
          </w:p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B97F9F" w:rsidRPr="00366877" w:rsidTr="00B97F9F">
        <w:trPr>
          <w:trHeight w:val="1095"/>
        </w:trPr>
        <w:tc>
          <w:tcPr>
            <w:tcW w:w="3264" w:type="dxa"/>
            <w:vMerge w:val="restart"/>
            <w:vAlign w:val="center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разрабатывать планы и программы, формировать систему показателей деятельности медицинской организации,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основные методы разработки планов и программ работы медицинской организации, формирование системы показателей деятельности медицинской организации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и выбрать цель работы медицинской организации, сформулировать задачи,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систему показателей деятельности медицинской организации, оценивать эффективность деятельности медицинской организации</w:t>
            </w:r>
          </w:p>
        </w:tc>
      </w:tr>
      <w:tr w:rsidR="00B97F9F" w:rsidRPr="00366877" w:rsidTr="00B97F9F">
        <w:trPr>
          <w:trHeight w:val="146"/>
        </w:trPr>
        <w:tc>
          <w:tcPr>
            <w:tcW w:w="3264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32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выработкой вариантов управленческих решений и оценкой рисков, связанные с их реализацией</w:t>
            </w:r>
          </w:p>
        </w:tc>
      </w:tr>
    </w:tbl>
    <w:p w:rsidR="00B97F9F" w:rsidRPr="00366877" w:rsidRDefault="00B97F9F" w:rsidP="00B97F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«</w:t>
      </w:r>
      <w:proofErr w:type="spellStart"/>
      <w:r w:rsidRPr="00366877">
        <w:rPr>
          <w:rFonts w:ascii="Times New Roman" w:eastAsia="Calibri" w:hAnsi="Times New Roman" w:cs="Times New Roman"/>
          <w:sz w:val="28"/>
          <w:szCs w:val="28"/>
        </w:rPr>
        <w:t>Биоинформатика</w:t>
      </w:r>
      <w:proofErr w:type="spellEnd"/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обязательной дисциплиной, реализуется на 1 курсе, во 2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предусмотрено: лекции – 18 часов, практические занятия – 36 часов, самостоятельная работа – 54 часа. Форма контроля по дисциплине – зачет.</w:t>
      </w:r>
    </w:p>
    <w:p w:rsidR="00B97F9F" w:rsidRPr="00366877" w:rsidRDefault="00B97F9F" w:rsidP="00B97F9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Преподавание курса связано с другими дисциплинами программы: «Системный анализ и управление в здравоохранении», «Экономика здравоохранения», «Оценка технологий здравоохранения», «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Биостатистика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 xml:space="preserve"> и анализ медицинской информации», Информационные технологии в здравоохранении.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877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на основе изучения основных понятий дисциплины,  подготовить специалиста, обладающего знаниями и умениями, позволяющими использовать компьютерные приложения, средства информационной поддержки врачебных решений, автоматизированные медико-технологические системы для решения задач медицины и здравоохранения.</w:t>
      </w:r>
      <w:proofErr w:type="gramEnd"/>
    </w:p>
    <w:p w:rsidR="00B97F9F" w:rsidRPr="00366877" w:rsidRDefault="00B97F9F" w:rsidP="00B97F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Повысить уровень профессионального мастерства в области информатизации здравоохранения.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Изучить дополнительные возможности кибернетики и информатики.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lastRenderedPageBreak/>
        <w:t>Изучить технологические уровни обработки информации в медицине.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Выявить пути и средства применения полученных знаний в практической деятельности медицинского персонала</w:t>
      </w:r>
      <w:proofErr w:type="gramStart"/>
      <w:r w:rsidRPr="00366877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Освоить дополнительные возможности приложений </w:t>
      </w:r>
      <w:r w:rsidRPr="00366877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3668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Изучить современные проблемы информатизации.</w:t>
      </w:r>
    </w:p>
    <w:p w:rsidR="00B97F9F" w:rsidRPr="00366877" w:rsidRDefault="00B97F9F" w:rsidP="00B97F9F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обучающиеся должны: </w:t>
      </w:r>
    </w:p>
    <w:p w:rsidR="00B97F9F" w:rsidRPr="00366877" w:rsidRDefault="00B97F9F" w:rsidP="00B97F9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–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компьютерные технологии в приложении к решению задач медицины и здравоохранения; </w:t>
      </w:r>
    </w:p>
    <w:p w:rsidR="00B97F9F" w:rsidRPr="00366877" w:rsidRDefault="00B97F9F" w:rsidP="00B97F9F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методологические подходы к формализации и структуризации различных типов медицинских данных для формирования решений в ходе лечебно-диагностического процесса; </w:t>
      </w:r>
    </w:p>
    <w:p w:rsidR="00B97F9F" w:rsidRPr="00366877" w:rsidRDefault="00B97F9F" w:rsidP="00B97F9F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структуру медицинских диагностических и лечебных знаний, основные модели формирования решений в здравоохранении; </w:t>
      </w:r>
    </w:p>
    <w:p w:rsidR="00B97F9F" w:rsidRPr="00366877" w:rsidRDefault="00B97F9F" w:rsidP="00B97F9F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виды, структуру, характеристики медицинских информационных систем; принципы автоматизации управления учреждениями здравоохранения с использованием современных компьютерных технологий. </w:t>
      </w:r>
    </w:p>
    <w:p w:rsidR="00B97F9F" w:rsidRPr="00366877" w:rsidRDefault="00B97F9F" w:rsidP="00B97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7F9F" w:rsidRPr="00366877" w:rsidRDefault="00B97F9F" w:rsidP="00B97F9F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компьютерные медико-технологические системы в процессе профессиональной деятельности; </w:t>
      </w:r>
    </w:p>
    <w:p w:rsidR="00B97F9F" w:rsidRPr="00366877" w:rsidRDefault="00B97F9F" w:rsidP="00B97F9F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разрабатывать структуры и формировать базы данных и знаний для систем поддержки решений врача-стоматолога; </w:t>
      </w:r>
    </w:p>
    <w:p w:rsidR="00B97F9F" w:rsidRPr="00366877" w:rsidRDefault="00B97F9F" w:rsidP="00B97F9F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статистические и эвристические алгоритмы диагностики и управления лечением заболеваний, оценить их эффективность; </w:t>
      </w:r>
    </w:p>
    <w:p w:rsidR="00B97F9F" w:rsidRPr="00366877" w:rsidRDefault="00B97F9F" w:rsidP="00B97F9F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текстовую и графическую обработку документов с использованием стандартных программных средств ЭВМ; </w:t>
      </w:r>
    </w:p>
    <w:p w:rsidR="00B97F9F" w:rsidRPr="00366877" w:rsidRDefault="00B97F9F" w:rsidP="00B97F9F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набором средств сети Интернет для профессиональной деятельности. </w:t>
      </w:r>
    </w:p>
    <w:p w:rsidR="00B97F9F" w:rsidRPr="00366877" w:rsidRDefault="00B97F9F" w:rsidP="00B97F9F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 xml:space="preserve">         Владеть:</w:t>
      </w:r>
      <w:r w:rsidRPr="00366877">
        <w:rPr>
          <w:rFonts w:ascii="Times New Roman" w:hAnsi="Times New Roman" w:cs="Times New Roman"/>
          <w:sz w:val="28"/>
          <w:szCs w:val="28"/>
        </w:rPr>
        <w:t xml:space="preserve"> навыками пользования персональными компьютерами на уровне пользователей. </w:t>
      </w:r>
    </w:p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 и общепрофессиональные компетенции (элементы компетенций):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2"/>
        <w:gridCol w:w="5533"/>
      </w:tblGrid>
      <w:tr w:rsidR="00B97F9F" w:rsidRPr="00366877" w:rsidTr="00CC263E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осуществлять критический анализ проблемных ситуаций на </w:t>
            </w:r>
            <w:proofErr w:type="spellStart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сонове</w:t>
            </w:r>
            <w:proofErr w:type="spellEnd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системного подхода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a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системного подхода с последующей выработкой стратегии действий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подготовке и применению научной, научно-производственной, проектной, организационно-управленческой и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документации в системе здравоохранения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 и применения научной, научно-производственной, проектной, организационно-управленческой и нормативной документации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здравоохранения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научную, научно-производственную, проектную, организационно-управленческую и нормативную документацию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 системе здравоохранения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производственной, проектной, организационно-управленческой и нормативной документации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 системе здравоохранения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 информационных технологий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использованию информационных технологий в практической деятельности с соблюдением основных требований информационной безопасности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информационными технологиями в здравоохранении с </w:t>
            </w:r>
            <w:proofErr w:type="spellStart"/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основных требований информационной безопасности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lang w:eastAsia="en-US"/>
              </w:rPr>
            </w:pPr>
            <w:r w:rsidRPr="00366877">
              <w:rPr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CC263E">
        <w:trPr>
          <w:jc w:val="center"/>
        </w:trPr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многомерной статистики обработки биологической информации для решения профессиональных задач,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проведением статистического анализа и интерпретации результатов; методами  изучения, анализа, оценки тенденций, к прогнозированию развития событий в состояния популяционного здоровья населения</w:t>
            </w:r>
          </w:p>
        </w:tc>
      </w:tr>
      <w:tr w:rsidR="00CC263E" w:rsidRPr="00CC263E" w:rsidTr="00CC263E">
        <w:trPr>
          <w:jc w:val="center"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ПК-1</w:t>
            </w:r>
          </w:p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способность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  <w:p w:rsidR="00CC263E" w:rsidRPr="00CC263E" w:rsidRDefault="00CC263E" w:rsidP="00CC263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принципы организации 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CC263E" w:rsidRPr="00CC263E" w:rsidTr="00CC263E">
        <w:trPr>
          <w:jc w:val="center"/>
        </w:trPr>
        <w:tc>
          <w:tcPr>
            <w:tcW w:w="1438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263E" w:rsidRPr="00CC263E" w:rsidRDefault="00CC263E" w:rsidP="00CC263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CC263E" w:rsidRPr="00CC263E" w:rsidTr="00CC263E">
        <w:trPr>
          <w:jc w:val="center"/>
        </w:trPr>
        <w:tc>
          <w:tcPr>
            <w:tcW w:w="1438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263E" w:rsidRPr="00CC263E" w:rsidRDefault="00CC263E" w:rsidP="00CC263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C263E" w:rsidRPr="00CC263E" w:rsidRDefault="00CC263E" w:rsidP="00CC2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C263E">
              <w:rPr>
                <w:rFonts w:ascii="Times New Roman" w:eastAsiaTheme="minorHAnsi" w:hAnsi="Times New Roman" w:cs="Times New Roman"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</w:tbl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«Современные вопросы эпидемиологии»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обязательной дисциплиной, реализуется на 1 курсе, во 2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9 часов, практические занятия – 36 часов, самостоятельная работа – 63 часа, в том числе на подготовку к экзамену – 54 часа. Форма контроля по дисциплине – экзамен.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Биостатистика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и анализ медицинской информации», «Системный анализ и управление в здравоохранении», «Здоровье населения региона и приоритеты здравоохранения».</w:t>
      </w:r>
    </w:p>
    <w:p w:rsidR="00B97F9F" w:rsidRPr="00366877" w:rsidRDefault="00B97F9F" w:rsidP="00B97F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66877">
        <w:rPr>
          <w:rFonts w:ascii="Times New Roman" w:hAnsi="Times New Roman" w:cs="Times New Roman"/>
          <w:sz w:val="28"/>
          <w:szCs w:val="28"/>
        </w:rPr>
        <w:t>изучения дисциплины «Современные вопросы эпидемиологии» является</w:t>
      </w:r>
      <w:r w:rsidRPr="0036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spacing w:val="-9"/>
          <w:sz w:val="28"/>
          <w:szCs w:val="28"/>
        </w:rPr>
        <w:t xml:space="preserve">совершенствование знаний и практических навыков по </w:t>
      </w:r>
      <w:r w:rsidRPr="00366877">
        <w:rPr>
          <w:rFonts w:ascii="Times New Roman" w:hAnsi="Times New Roman" w:cs="Times New Roman"/>
          <w:sz w:val="28"/>
          <w:szCs w:val="28"/>
        </w:rPr>
        <w:t>выявлению причин возникновения и распространения патологических состояний среди населения и обоснованию, с использованием принципов доказательной медицины, решений по проведению профилактических и противоэпидемических мероприятий, необходимых при осуществлении профессиональной деятельности в учреждениях здравоохранения.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366877">
        <w:rPr>
          <w:rFonts w:ascii="Times New Roman" w:hAnsi="Times New Roman" w:cs="Times New Roman"/>
          <w:sz w:val="28"/>
          <w:szCs w:val="28"/>
        </w:rPr>
        <w:t>дисциплины являются</w:t>
      </w:r>
      <w:r w:rsidRPr="00366877">
        <w:rPr>
          <w:rFonts w:ascii="Times New Roman" w:hAnsi="Times New Roman" w:cs="Times New Roman"/>
          <w:spacing w:val="-9"/>
          <w:sz w:val="28"/>
          <w:szCs w:val="28"/>
        </w:rPr>
        <w:t xml:space="preserve">  систематизация знаний и </w:t>
      </w:r>
      <w:r w:rsidRPr="00366877">
        <w:rPr>
          <w:rFonts w:ascii="Times New Roman" w:hAnsi="Times New Roman" w:cs="Times New Roman"/>
          <w:spacing w:val="-9"/>
          <w:sz w:val="28"/>
          <w:szCs w:val="28"/>
        </w:rPr>
        <w:lastRenderedPageBreak/>
        <w:t>совершенствование умений</w:t>
      </w:r>
      <w:r w:rsidRPr="00366877">
        <w:rPr>
          <w:rFonts w:ascii="Times New Roman" w:hAnsi="Times New Roman" w:cs="Times New Roman"/>
          <w:sz w:val="28"/>
          <w:szCs w:val="28"/>
        </w:rPr>
        <w:t>: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 по основным теоретическим положениям эпидемиологии, применению их с учетом современных особенностей заболеваний населения;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 по выявлению факторов риска и установлению причинно–следственных связей в системе здоровье населения – среда обитания;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 по использованию информационных технологий в практической деятельности, в том числе данные доказательной медицины;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 обучение способности принимать решения в ситуациях риска;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 развитие способности самостоятельно оценить результаты своей деятельности;</w:t>
      </w:r>
    </w:p>
    <w:p w:rsidR="00B97F9F" w:rsidRPr="00366877" w:rsidRDefault="00B97F9F" w:rsidP="00B97F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 по организации профилактических и противоэпидемических мероприятий по результатам эпидемиологической диагностики.</w:t>
      </w:r>
    </w:p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 профессиональные компетенции (элементы компетенций):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97F9F" w:rsidRPr="00366877" w:rsidTr="00B97F9F">
        <w:tc>
          <w:tcPr>
            <w:tcW w:w="3190" w:type="dxa"/>
          </w:tcPr>
          <w:p w:rsidR="00B97F9F" w:rsidRPr="00366877" w:rsidRDefault="00B97F9F" w:rsidP="00B97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6380" w:type="dxa"/>
            <w:gridSpan w:val="2"/>
          </w:tcPr>
          <w:p w:rsidR="00B97F9F" w:rsidRPr="00366877" w:rsidRDefault="00B97F9F" w:rsidP="00B97F9F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c>
          <w:tcPr>
            <w:tcW w:w="3190" w:type="dxa"/>
            <w:vMerge w:val="restart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осуществлять критический анализ проблемных ситуаций на основе системного подхода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системного подхода с последующей выработкой стратегии действий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ОПК-4 –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lang w:eastAsia="en-US"/>
              </w:rPr>
            </w:pPr>
            <w:r w:rsidRPr="00366877">
              <w:rPr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</w:rPr>
              <w:t>методами многомерной статистики обработки биологической информации для решения профессиональных задач, проведением статистического анализа и интерпретации результатов; методами  изучения, анализа, оценки тенденций, к прогнозированию развития событий в состояния популяционного здоровья населения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 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</w:tbl>
    <w:p w:rsidR="00B97F9F" w:rsidRPr="00366877" w:rsidRDefault="00B97F9F" w:rsidP="00B97F9F">
      <w:pPr>
        <w:rPr>
          <w:rFonts w:ascii="Times New Roman" w:hAnsi="Times New Roman" w:cs="Times New Roman"/>
          <w:sz w:val="28"/>
          <w:szCs w:val="28"/>
        </w:rPr>
      </w:pPr>
    </w:p>
    <w:p w:rsidR="00366877" w:rsidRDefault="00366877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«Экономика здравоохранения» разработана для магистров по направлению 34.02.01 «Общественное здравоохранение».  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 по специальности </w:t>
      </w:r>
      <w:r w:rsidRPr="00366877">
        <w:rPr>
          <w:rFonts w:ascii="Times New Roman" w:hAnsi="Times New Roman" w:cs="Times New Roman"/>
          <w:bCs/>
          <w:sz w:val="28"/>
          <w:szCs w:val="28"/>
        </w:rPr>
        <w:t>32.04.01 «Общественное здравоохранение»</w:t>
      </w:r>
      <w:r w:rsidRPr="00366877">
        <w:rPr>
          <w:rFonts w:ascii="Times New Roman" w:hAnsi="Times New Roman" w:cs="Times New Roman"/>
          <w:sz w:val="28"/>
          <w:szCs w:val="28"/>
        </w:rPr>
        <w:t>, учебный план подготовки специалистов по специальности 32.04.01 «Общественное здравоохранение».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обязательной дисциплиной, реализуется на 21 курсе, в 3 семестре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18 часов, практические занятия – 36 часов, самостоятельная работа – 54 часов, в том числе подготовка к экзаменам – 27 часов. Форма контроля по дисциплине – экзамен.</w:t>
      </w:r>
    </w:p>
    <w:p w:rsidR="00B97F9F" w:rsidRPr="00366877" w:rsidRDefault="00B97F9F" w:rsidP="00B97F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«Проблемы о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лечебно-профилактической  помощи населению», «Социальное  и медицинское страхование», «Системный анализ и управление в здравоохранении»,  «Здоровье населения региона и приоритеты здравоохранения», «Оценка технологий здравоохранения». </w:t>
      </w:r>
    </w:p>
    <w:p w:rsidR="00B97F9F" w:rsidRPr="00366877" w:rsidRDefault="00B97F9F" w:rsidP="00B97F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color w:val="000000"/>
          <w:sz w:val="28"/>
          <w:szCs w:val="28"/>
        </w:rPr>
        <w:t>Дисциплина «Экономика здравоохранения</w:t>
      </w:r>
      <w:r w:rsidRPr="003668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знакомит с тем, что это отраслевая экономическая наука, которая изучает проблемы эффективного использования ограниченных ресурсов здравоохранения, управления ими для максимального удовлетворения потребностей людей в здоровье, товарах и услугах медицинского назначения.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b/>
          <w:sz w:val="28"/>
          <w:szCs w:val="28"/>
          <w:lang w:eastAsia="zh-CN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 приобретение знаний и практических навыков по решению основных вопросов экономики здравоохранения, </w:t>
      </w:r>
      <w:r w:rsidRPr="00366877">
        <w:rPr>
          <w:rFonts w:ascii="Times New Roman" w:hAnsi="Times New Roman" w:cs="Times New Roman"/>
          <w:sz w:val="28"/>
          <w:szCs w:val="28"/>
        </w:rPr>
        <w:t xml:space="preserve">которые призваны </w:t>
      </w:r>
      <w:r w:rsidRPr="00366877">
        <w:rPr>
          <w:rFonts w:ascii="Times New Roman" w:hAnsi="Times New Roman" w:cs="Times New Roman"/>
          <w:sz w:val="28"/>
          <w:szCs w:val="28"/>
        </w:rPr>
        <w:lastRenderedPageBreak/>
        <w:t>обеспечить социальную защиту населения в условиях рыночной экономики.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b/>
          <w:sz w:val="28"/>
          <w:szCs w:val="28"/>
          <w:lang w:eastAsia="zh-CN"/>
        </w:rPr>
        <w:t>Задачи дисциплины: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сформировать профессиональные умения, необходимые для осуществления экономического анализа деятельности учреждений здравоохранения, оказывающих медицинскую помощь различным категориям граждан;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ознакомление с экономическими показателями деятельности учреждений здравоохранения;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усвоение основ экономики здравоохранения и выработка экономического мышления;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формирование компетентности в базовых категориях экономики здравоохранения;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формирование навыков работы в условиях рыночной экономики и конкуренции;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>- овладение навыками принятия экономических решений в конкретных условиях работы лечебных учреждений в целях повышения качества медицинского обслуживания и экономического эффекта лечебно-профилактических мероприятий;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обучение современным методам анализа и планирования деятельности медицинской организации, навыкам решения экономических проблем, возникающих в сфере здравоохранения; </w:t>
      </w:r>
    </w:p>
    <w:p w:rsidR="00B97F9F" w:rsidRPr="00366877" w:rsidRDefault="00B97F9F" w:rsidP="00B97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</w:rPr>
        <w:t>- обучение важнейшим методам клинико-экономического анализа, позволяющим рационально и эффективно использовать финансовые средства.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«Экономика здравоохранения» обучающиеся должны: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современное законодательство, нормативные документы и методические материалы, регулирующие деятельность страховых организаций; органы, осуществляющие это регулирование;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- определение понятия - экономика;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виды экономических ресурсов;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деньги как экономическая категория;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основную проблему экономики здравоохранения;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чем определяется экономический рост системы здравоохранения;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понятие внутренний валовой продукт, чистый валовой продукт, валовой продукт на душу населения;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понятие экономического роста и факторы на него влияющие;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виды безработицы;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виды  инфляции и чем она вызывается;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основные виды и функции налогов.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рассчитывать, оценивать и интерпретировать  основные показатели деятельности следующих типов медицинских организаций: поликлиник (взрослой, женской консультации), стационаров (взрослого, родильного дома); 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представить и объяснить схему взаимодействия между участниками системы медицинского страхования, определять стоимость медицинских услуг;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экономический метод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исследования общественного здоровья и здравоохранения;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разработать бизнес план медицинского учреждения;</w:t>
      </w:r>
    </w:p>
    <w:p w:rsidR="00B97F9F" w:rsidRPr="00366877" w:rsidRDefault="00B97F9F" w:rsidP="00B97F9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интерпретировать кривую производственных возможностей;</w:t>
      </w:r>
    </w:p>
    <w:p w:rsidR="00B97F9F" w:rsidRPr="00366877" w:rsidRDefault="00B97F9F" w:rsidP="00B97F9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перечислить и охарактеризовать факторы экономического роста;</w:t>
      </w:r>
    </w:p>
    <w:p w:rsidR="00B97F9F" w:rsidRPr="00366877" w:rsidRDefault="00B97F9F" w:rsidP="00B97F9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определить роль здравоохранения в экономическом росте страны;</w:t>
      </w:r>
    </w:p>
    <w:p w:rsidR="00B97F9F" w:rsidRPr="00366877" w:rsidRDefault="00B97F9F" w:rsidP="00B97F9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анализировать и интерпретировать данные отчетности.</w:t>
      </w:r>
    </w:p>
    <w:p w:rsidR="00B97F9F" w:rsidRPr="00366877" w:rsidRDefault="00B97F9F" w:rsidP="00B97F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алгоритмом анализа качества и эффективности работы отдельных врачей, подразделений и различных учреждений системы здравоохранения;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 xml:space="preserve">методикой проведения различных видов клинико-экономического, 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>-экономического анализа;</w:t>
      </w:r>
    </w:p>
    <w:p w:rsidR="00B97F9F" w:rsidRPr="00366877" w:rsidRDefault="00B97F9F" w:rsidP="00B97F9F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 VEN-ABC, XVZ, DDD анализа.</w:t>
      </w:r>
    </w:p>
    <w:p w:rsidR="00B97F9F" w:rsidRPr="00366877" w:rsidRDefault="00B97F9F" w:rsidP="00366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изучения данной дисциплины у магистров формируются </w:t>
      </w:r>
      <w:r w:rsidRPr="003668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276"/>
        <w:gridCol w:w="4954"/>
      </w:tblGrid>
      <w:tr w:rsidR="00B97F9F" w:rsidRPr="00366877" w:rsidTr="00B97F9F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538"/>
          <w:jc w:val="center"/>
        </w:trPr>
        <w:tc>
          <w:tcPr>
            <w:tcW w:w="16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генерировать идеи в научной и профессиональной деятельности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научно-исследовательских проектов</w:t>
            </w:r>
          </w:p>
        </w:tc>
      </w:tr>
      <w:tr w:rsidR="00B97F9F" w:rsidRPr="00366877" w:rsidTr="00B97F9F">
        <w:trPr>
          <w:trHeight w:val="483"/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знания разработке научного проекта в составе авторского коллектива</w:t>
            </w:r>
          </w:p>
        </w:tc>
      </w:tr>
      <w:tr w:rsidR="00B97F9F" w:rsidRPr="00366877" w:rsidTr="00B97F9F">
        <w:trPr>
          <w:trHeight w:val="630"/>
          <w:jc w:val="center"/>
        </w:trPr>
        <w:tc>
          <w:tcPr>
            <w:tcW w:w="16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научных проектов в составе авторского коллектива 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реализовывать управленческие принципы в профессиональной деятельности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 и применения научной, научно-производственной, проектной, организационно-управленческой и нормативной документации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по бухгалтерскому учету и аудиту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научно-производственной, проектной, организационно-управленческой и нормативной документации по бухгалтерскому учету и аудиту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 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ПК-5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способность производить 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</w:tbl>
    <w:p w:rsidR="00B97F9F" w:rsidRPr="00366877" w:rsidRDefault="00B97F9F" w:rsidP="00B97F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7F9F" w:rsidRPr="00366877" w:rsidRDefault="00B97F9F" w:rsidP="00B97F9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«</w:t>
      </w:r>
      <w:r w:rsidRPr="00366877">
        <w:rPr>
          <w:rFonts w:ascii="Times New Roman" w:hAnsi="Times New Roman" w:cs="Times New Roman"/>
          <w:sz w:val="28"/>
          <w:szCs w:val="28"/>
        </w:rPr>
        <w:t>Здравоохранение в зарубежных странах. Международное сотрудничество в области здравоохранения</w:t>
      </w: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366877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обязательной дисциплиной, реализуется на 2 курсе, в 3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4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144 часа. Учебным планом предусмотрено лекций – 18 часов, практические занятия – 36 часов, самостоятельная работа – 90 часов, в том числе на подготовку к экзаменам – 27 часов. Форма контроля по дисциплине – экзамен.</w:t>
      </w:r>
    </w:p>
    <w:p w:rsidR="00B97F9F" w:rsidRPr="00366877" w:rsidRDefault="00B97F9F" w:rsidP="00B97F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Курс «Здравоохранение в зарубежных странах. Международное сотрудничество в области здравоохранения» опирается на знания, полученные студентами при изучении таких учебных дисциплин, как </w:t>
      </w:r>
      <w:r w:rsidRPr="00366877">
        <w:rPr>
          <w:rFonts w:ascii="Times New Roman" w:hAnsi="Times New Roman" w:cs="Times New Roman"/>
          <w:iCs/>
          <w:sz w:val="28"/>
          <w:szCs w:val="28"/>
        </w:rPr>
        <w:t>Проблемы о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рганизации лечебно-профилактической  помощи населению»,  «Системный анализ и управление в здравоохранении»,  «Здоровье населения региона и приоритеты здравоохранения», «Оценка технологий здравоохранения», «Вопросы социологии медицины, экологии человека и качества жизни».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 обучения: </w:t>
      </w:r>
      <w:r w:rsidRPr="00366877">
        <w:rPr>
          <w:rFonts w:ascii="Times New Roman" w:hAnsi="Times New Roman" w:cs="Times New Roman"/>
          <w:iCs/>
          <w:sz w:val="28"/>
          <w:szCs w:val="28"/>
        </w:rPr>
        <w:t xml:space="preserve">Сформировать </w:t>
      </w:r>
      <w:r w:rsidRPr="00366877">
        <w:rPr>
          <w:rFonts w:ascii="Times New Roman" w:hAnsi="Times New Roman" w:cs="Times New Roman"/>
          <w:sz w:val="28"/>
          <w:szCs w:val="28"/>
        </w:rPr>
        <w:t xml:space="preserve">у магистров целостное теоретическое представление о системе здравоохранения, в том числе здравоохранения зарубежных стран, раскрытие ключевых проблем современного </w:t>
      </w:r>
      <w:r w:rsidRPr="00366877">
        <w:rPr>
          <w:rFonts w:ascii="Times New Roman" w:hAnsi="Times New Roman" w:cs="Times New Roman"/>
          <w:sz w:val="28"/>
          <w:szCs w:val="28"/>
        </w:rPr>
        <w:lastRenderedPageBreak/>
        <w:t>законодательства  и практики в области здравоохранения на современном этапе в Российской Федерации и за рубежом.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1. Изучение действующего законодательства РФ, международных норм права в области медицины.</w:t>
      </w:r>
    </w:p>
    <w:p w:rsidR="00B97F9F" w:rsidRPr="00366877" w:rsidRDefault="00B97F9F" w:rsidP="00B97F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2.</w:t>
      </w:r>
      <w:r w:rsidRPr="0036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sz w:val="28"/>
          <w:szCs w:val="28"/>
        </w:rPr>
        <w:t>Проведение сравнительного анализа систем здравоохранения, формирование целостного представления о системе и структуре законодательства о здравоохранении зарубежных стран, выявление и анализ основных тенденций в области развития здравоохранения, анализ преимуществ и недостатков различных систем.</w:t>
      </w:r>
    </w:p>
    <w:p w:rsidR="00B97F9F" w:rsidRPr="00366877" w:rsidRDefault="00B97F9F" w:rsidP="00B97F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3. Систематизировать базовую информацию, имеющуюся у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>, в области отечественного общественного здоровья и здравоохранения и международного здравоохранения;</w:t>
      </w:r>
    </w:p>
    <w:p w:rsidR="00B97F9F" w:rsidRPr="00366877" w:rsidRDefault="00B97F9F" w:rsidP="00B97F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4. Представить обучающимся новую, современную информацию и методологию по основным проблемам организации здравоохранения и общественного здоровья в мире и в России. </w:t>
      </w:r>
    </w:p>
    <w:p w:rsidR="00B97F9F" w:rsidRPr="00366877" w:rsidRDefault="00B97F9F" w:rsidP="00B97F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5. Способствовать  формированию у обучающихся навыков аналитической деятельности в сфере организации деятельности, управления и  экономики ресурсами здравоохранения в Российской Федерации и за рубежом.</w:t>
      </w:r>
    </w:p>
    <w:p w:rsidR="00B97F9F" w:rsidRPr="00366877" w:rsidRDefault="00B97F9F" w:rsidP="00B97F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6. Отработать навыки  оценки деятельности  органов и медицинских организаций в организации управления качеством медицинской помощи, экспертизы и контроля качества медицинской помощи в Российской Федерации и за рубежом;</w:t>
      </w:r>
    </w:p>
    <w:p w:rsidR="00B97F9F" w:rsidRPr="00366877" w:rsidRDefault="00B97F9F" w:rsidP="00B97F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7. Внедрение инвариантного подхода обучения, использование алгоритмов на занятиях с целью их применения в дальнейшем в практике медицинских организаций.</w:t>
      </w:r>
    </w:p>
    <w:p w:rsidR="00B97F9F" w:rsidRPr="00366877" w:rsidRDefault="00B97F9F" w:rsidP="00B97F9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«Здравоохранение в зарубежных странах. Международное сотрудничество в области здравоохранения» обучающиеся должны: </w:t>
      </w:r>
    </w:p>
    <w:p w:rsidR="00B97F9F" w:rsidRPr="00366877" w:rsidRDefault="00B97F9F" w:rsidP="00B97F9F">
      <w:pPr>
        <w:tabs>
          <w:tab w:val="left" w:pos="294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Pr="00366877">
        <w:rPr>
          <w:rFonts w:ascii="Times New Roman" w:hAnsi="Times New Roman" w:cs="Times New Roman"/>
          <w:b/>
          <w:sz w:val="28"/>
          <w:szCs w:val="28"/>
        </w:rPr>
        <w:tab/>
      </w:r>
    </w:p>
    <w:p w:rsidR="00B97F9F" w:rsidRPr="00366877" w:rsidRDefault="00B97F9F" w:rsidP="00B97F9F">
      <w:pPr>
        <w:numPr>
          <w:ilvl w:val="0"/>
          <w:numId w:val="18"/>
        </w:numPr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влияние российской медицины на развитие систем здравоохранения в мире; </w:t>
      </w:r>
    </w:p>
    <w:p w:rsidR="00B97F9F" w:rsidRPr="00366877" w:rsidRDefault="00B97F9F" w:rsidP="00B97F9F">
      <w:pPr>
        <w:numPr>
          <w:ilvl w:val="0"/>
          <w:numId w:val="18"/>
        </w:numPr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анализ различных систем здравоохранения; </w:t>
      </w:r>
    </w:p>
    <w:p w:rsidR="00B97F9F" w:rsidRPr="00366877" w:rsidRDefault="00B97F9F" w:rsidP="00B97F9F">
      <w:pPr>
        <w:numPr>
          <w:ilvl w:val="0"/>
          <w:numId w:val="18"/>
        </w:numPr>
        <w:spacing w:after="0" w:line="36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преимущества и недостатки различных систем здравоохранения.</w:t>
      </w:r>
    </w:p>
    <w:p w:rsidR="00B97F9F" w:rsidRPr="00366877" w:rsidRDefault="00B97F9F" w:rsidP="00B97F9F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применять методологию системного анализа при оценке системы здравоохранения и выработке практических рекомендаций;</w:t>
      </w:r>
    </w:p>
    <w:p w:rsidR="00B97F9F" w:rsidRPr="00366877" w:rsidRDefault="00B97F9F" w:rsidP="00B97F9F">
      <w:pPr>
        <w:numPr>
          <w:ilvl w:val="0"/>
          <w:numId w:val="19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применять знания для разработки комплексных целевых программ развития здравоохранения.</w:t>
      </w:r>
    </w:p>
    <w:p w:rsidR="00B97F9F" w:rsidRPr="00366877" w:rsidRDefault="00B97F9F" w:rsidP="00B97F9F">
      <w:pPr>
        <w:spacing w:after="0"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знаниями в области международного медицинского права, когда объектом защиты являются интересы, связанные с жизнью, здоровьем, трудоспособностью;</w:t>
      </w:r>
    </w:p>
    <w:p w:rsidR="00B97F9F" w:rsidRPr="00366877" w:rsidRDefault="00B97F9F" w:rsidP="00B97F9F">
      <w:pPr>
        <w:numPr>
          <w:ilvl w:val="0"/>
          <w:numId w:val="20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знаниями в области экономики здравоохранения различных стран и систем здравоохранения.</w:t>
      </w:r>
    </w:p>
    <w:p w:rsidR="00B97F9F" w:rsidRPr="00366877" w:rsidRDefault="00B97F9F" w:rsidP="0036687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276"/>
        <w:gridCol w:w="4954"/>
      </w:tblGrid>
      <w:tr w:rsidR="00B97F9F" w:rsidRPr="00366877" w:rsidTr="00B97F9F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F" w:rsidRPr="00366877" w:rsidRDefault="00B97F9F" w:rsidP="00B97F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научной и профессиональной коммуникации в иноязычной среде, один из иностранных языков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профессиональной деятельности, оценивать иноязычные публикации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информацией по проблемам здравоохранения в иностранной литературе, навыками свободной научной и профессиональной коммуникации в иноязычной среде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 –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к применению современных методик сбора и обработки информации, к проведению статистического анализа и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pStyle w:val="c2"/>
              <w:shd w:val="clear" w:color="auto" w:fill="FFFFFF"/>
              <w:tabs>
                <w:tab w:val="left" w:pos="317"/>
              </w:tabs>
              <w:spacing w:before="0" w:after="0" w:line="240" w:lineRule="auto"/>
              <w:rPr>
                <w:lang w:eastAsia="en-US"/>
              </w:rPr>
            </w:pPr>
            <w:r w:rsidRPr="00366877">
              <w:rPr>
                <w:lang w:eastAsia="en-US"/>
              </w:rPr>
              <w:t>этапы проведения статистического анализа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технологии при сборе, хранении анализе и передачи биологической информации о состоянии популяционного здоровья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многомерной статистики обработки биологической информации для решения профессиональных задач,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проведением статистического анализа и интерпретации результатов; методами  изучения, анализа, оценки тенденций, к прогнозированию развития событий в состояния популяционного здоровья населения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Знает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Умеет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Владеет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подготовки обоснования объемов 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планы и программы, формировать систему показателей деятельности медицинской организации,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основные методы разработки планов и программ работы медицинской организации, формирование системы показателей деятельности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 медицинской организации, сформулировать задачи, формировать систему показателей деятельности медицинской организации, оценивать эффективность деятельности медицинской организации</w:t>
            </w:r>
          </w:p>
        </w:tc>
      </w:tr>
      <w:tr w:rsidR="00B97F9F" w:rsidRPr="00366877" w:rsidTr="00B97F9F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выработкой вариантов управленческих решений и оценкой рисков, связанные с их реализацией</w:t>
            </w:r>
          </w:p>
        </w:tc>
      </w:tr>
    </w:tbl>
    <w:p w:rsidR="00B97F9F" w:rsidRPr="00366877" w:rsidRDefault="00B97F9F" w:rsidP="00B97F9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66877" w:rsidRDefault="00366877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«Медицинская кибернетика»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предусмотрено: практические занятия – 36 часов, самостоятельная работа – 36 часов. Форма контроля по дисциплине – зачет.</w:t>
      </w:r>
    </w:p>
    <w:p w:rsidR="00B97F9F" w:rsidRPr="00366877" w:rsidRDefault="00B97F9F" w:rsidP="00B97F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Преподавание курса связано с другими курсами федерального государственного образовательного стандарта: «Информационные технологии в здравоохранении», «Экономика здравоохранения», «Системный анализ и управление в здравоохранении», «Менеджмент и маркетинг в здравоохранении». </w:t>
      </w:r>
    </w:p>
    <w:p w:rsidR="00B97F9F" w:rsidRPr="00366877" w:rsidRDefault="00B97F9F" w:rsidP="00B97F9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формирование у магистров системы компетенций в области теоретических основ и закономерностей построения и функционирования кибернетических систем применительно к общественному здоровью и организации здравоохранения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Постижение мировоззренческого и культурного значения теории медицинской кибернетики, как необходимого результата развития науки с учётом потребностей исследования всё более сложных объектов познания.</w:t>
      </w:r>
    </w:p>
    <w:p w:rsidR="00B97F9F" w:rsidRPr="00366877" w:rsidRDefault="00B97F9F" w:rsidP="00B97F9F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877">
        <w:rPr>
          <w:rFonts w:ascii="Times New Roman" w:hAnsi="Times New Roman" w:cs="Times New Roman"/>
          <w:sz w:val="28"/>
          <w:szCs w:val="28"/>
        </w:rPr>
        <w:lastRenderedPageBreak/>
        <w:t>Создание базовой теоретической основы и элементарных навыков, необходимых для становления системного мировоззрения и овладения теорией управления на современной этапе;</w:t>
      </w:r>
      <w:proofErr w:type="gramEnd"/>
    </w:p>
    <w:p w:rsidR="00B97F9F" w:rsidRPr="00366877" w:rsidRDefault="00B97F9F" w:rsidP="00B97F9F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Знакомство с различными системами управления в целях их дальнейшего развития.</w:t>
      </w:r>
    </w:p>
    <w:p w:rsidR="00B97F9F" w:rsidRPr="00366877" w:rsidRDefault="00B97F9F" w:rsidP="00B97F9F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Обучение методологии и методикам оценки и управления общественным здоровьем;</w:t>
      </w:r>
    </w:p>
    <w:p w:rsidR="00B97F9F" w:rsidRPr="00366877" w:rsidRDefault="00B97F9F" w:rsidP="00B97F9F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napToGrid w:val="0"/>
          <w:sz w:val="28"/>
          <w:szCs w:val="28"/>
        </w:rPr>
        <w:t>Овладение навыками разработки различных систем управления здравоохранения;</w:t>
      </w:r>
    </w:p>
    <w:p w:rsidR="00B97F9F" w:rsidRPr="00366877" w:rsidRDefault="00B97F9F" w:rsidP="00B97F9F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napToGrid w:val="0"/>
          <w:sz w:val="28"/>
          <w:szCs w:val="28"/>
        </w:rPr>
        <w:t>Формирование готовности к решению проблем общественного здравоохранения.</w:t>
      </w:r>
    </w:p>
    <w:p w:rsidR="00B97F9F" w:rsidRPr="00366877" w:rsidRDefault="00B97F9F" w:rsidP="00B97F9F">
      <w:pPr>
        <w:pStyle w:val="a4"/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«Медицинская кибернетика» обучающиеся должны: </w:t>
      </w:r>
    </w:p>
    <w:p w:rsidR="00B97F9F" w:rsidRPr="00366877" w:rsidRDefault="00B97F9F" w:rsidP="00B97F9F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историю эволюции теории управления, </w:t>
      </w:r>
      <w:r w:rsidRPr="00366877">
        <w:rPr>
          <w:rFonts w:ascii="Times New Roman" w:hAnsi="Times New Roman" w:cs="Times New Roman"/>
          <w:sz w:val="28"/>
          <w:szCs w:val="28"/>
        </w:rPr>
        <w:br/>
        <w:t xml:space="preserve">закономерности функционирования и развития систем; </w:t>
      </w:r>
    </w:p>
    <w:p w:rsidR="00B97F9F" w:rsidRPr="00366877" w:rsidRDefault="00B97F9F" w:rsidP="00B97F9F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методы и модели теории систем управления; </w:t>
      </w:r>
    </w:p>
    <w:p w:rsidR="00B97F9F" w:rsidRPr="00366877" w:rsidRDefault="00B97F9F" w:rsidP="00B97F9F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методологию формулирования, структуризации и анализа целей </w:t>
      </w:r>
      <w:bookmarkStart w:id="1" w:name="OCRUncertain743"/>
      <w:r w:rsidRPr="00366877">
        <w:rPr>
          <w:rFonts w:ascii="Times New Roman" w:hAnsi="Times New Roman" w:cs="Times New Roman"/>
          <w:sz w:val="28"/>
          <w:szCs w:val="28"/>
        </w:rPr>
        <w:t>медицинской кибернетики;</w:t>
      </w:r>
      <w:bookmarkEnd w:id="1"/>
    </w:p>
    <w:p w:rsidR="00B97F9F" w:rsidRPr="00366877" w:rsidRDefault="00B97F9F" w:rsidP="00B97F9F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идентифицировать факторы, характеризующие построение системы управления; функционирование и развитие систем;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идентифицировать процессы управления медицинскими информационными системами; 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идентифицировать виды и формы представления системных структур управления; 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идентифицировать закономерности функционирования и развития систем управления;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классифицировать методы формализованного представления и моделирования медицинских систем; 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использовать компьютерные технологии для анализа и оценки деятельности органов и организаций здравоохранения.</w:t>
      </w:r>
    </w:p>
    <w:p w:rsidR="00B97F9F" w:rsidRPr="00366877" w:rsidRDefault="00B97F9F" w:rsidP="00B97F9F">
      <w:pPr>
        <w:tabs>
          <w:tab w:val="left" w:pos="993"/>
        </w:tabs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97F9F" w:rsidRPr="00366877" w:rsidRDefault="00B97F9F" w:rsidP="00B97F9F">
      <w:pPr>
        <w:pStyle w:val="a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приёмами формализованного представления и моделирования систем управления; использования теории управления систем в качестве метаязыка междисциплинарного обмена знаниями, достаточными для их последующего самостоятельного развития; обоснования организационно-управленческих решений с использованием законов теории систем; составления плана и работы лечебно-профилактического учреждения; анализа и оценки деятельности медицинского учреждения; организатора здравоохранения</w:t>
      </w:r>
    </w:p>
    <w:p w:rsidR="00B97F9F" w:rsidRPr="00366877" w:rsidRDefault="00B97F9F" w:rsidP="003668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 и  профессиональные компетенции (элементы компетенций):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97F9F" w:rsidRPr="00366877" w:rsidTr="00B97F9F">
        <w:tc>
          <w:tcPr>
            <w:tcW w:w="3190" w:type="dxa"/>
          </w:tcPr>
          <w:p w:rsidR="00B97F9F" w:rsidRPr="00366877" w:rsidRDefault="00B97F9F" w:rsidP="00B97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Код и формулировка компетенции</w:t>
            </w:r>
          </w:p>
        </w:tc>
        <w:tc>
          <w:tcPr>
            <w:tcW w:w="6380" w:type="dxa"/>
            <w:gridSpan w:val="2"/>
          </w:tcPr>
          <w:p w:rsidR="00B97F9F" w:rsidRPr="00366877" w:rsidRDefault="00B97F9F" w:rsidP="00B97F9F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858"/>
        </w:trPr>
        <w:tc>
          <w:tcPr>
            <w:tcW w:w="3190" w:type="dxa"/>
            <w:vMerge w:val="restart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осуществлять критический анализ проблемных ситуаций на основе системного подхода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системного подхода с последующей выработкой стратегии действий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ПК-5</w:t>
            </w:r>
          </w:p>
          <w:p w:rsidR="00B97F9F" w:rsidRPr="00366877" w:rsidRDefault="00B97F9F" w:rsidP="00B97F9F">
            <w:pPr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производить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целеполагания, виды и методы организационного планирования и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планы и программы, формировать систему показателей деятельности медицинской организации,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основные методы разработки планов и программ работы медицинской организации, формирование системы показателей деятельности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 медицинской организации, сформулировать задачи, формировать систему показателей деятельности медицинской организации, оценивать эффективность деятельности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выработкой вариантов управленческих решений и оценкой рисков, связанные с их реализацией</w:t>
            </w:r>
          </w:p>
        </w:tc>
      </w:tr>
    </w:tbl>
    <w:p w:rsidR="00B97F9F" w:rsidRPr="00366877" w:rsidRDefault="00B97F9F" w:rsidP="00B97F9F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9F" w:rsidRPr="00366877" w:rsidRDefault="00B97F9F" w:rsidP="00B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«Системный анализ и управление в здравоохранении» разработана для магистров по направлению 34.02.01 «Общественное здравоохранение».   </w:t>
      </w:r>
    </w:p>
    <w:p w:rsidR="00B97F9F" w:rsidRPr="00366877" w:rsidRDefault="00B97F9F" w:rsidP="00B97F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 1 семестре.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предусмотрено: практические занятия – 36 часов, самостоятельная работа – 36 часов. Форма контроля по дисциплине – зачет.</w:t>
      </w:r>
    </w:p>
    <w:p w:rsidR="00B97F9F" w:rsidRPr="00366877" w:rsidRDefault="00B97F9F" w:rsidP="00B97F9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Преподавание курса связано с другими курсами государственного образовательного стандарта: «Информационные технологии в здравоохранении», «Экономика здравоохранения», «Системный анализ и управление в здравоохранении», «Информационные технологии в здравоохранении», «Менеджмент и маркетинг в здравоохранении».</w:t>
      </w:r>
    </w:p>
    <w:p w:rsidR="00B97F9F" w:rsidRPr="00366877" w:rsidRDefault="00B97F9F" w:rsidP="00B97F9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формирование у магистров системы компетенций в области теоретических основ и закономерностей построения и функционирования систем применительно к общественному здоровью и организации здравоохранения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F9F" w:rsidRPr="00366877" w:rsidRDefault="00B97F9F" w:rsidP="00B97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97F9F" w:rsidRPr="00366877" w:rsidRDefault="00B97F9F" w:rsidP="00B97F9F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Постижение мировоззренческого и культурного значения теории системного анализа как необходимого результата развития науки с учётом потребностей исследования всё более сложных объектов познания.</w:t>
      </w:r>
    </w:p>
    <w:p w:rsidR="00B97F9F" w:rsidRPr="00366877" w:rsidRDefault="00B97F9F" w:rsidP="00B97F9F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Создание базовой теоретической основы и элементарных навыков, необходимых для становления системного мировоззрения и овладения системным подходом.</w:t>
      </w:r>
    </w:p>
    <w:p w:rsidR="00B97F9F" w:rsidRPr="00366877" w:rsidRDefault="00B97F9F" w:rsidP="00B97F9F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Овладение начальными навыками прикладного системного анализа в целях их дальнейшего развития в дисциплинах управленческого цикла.</w:t>
      </w:r>
    </w:p>
    <w:p w:rsidR="00B97F9F" w:rsidRPr="00366877" w:rsidRDefault="00B97F9F" w:rsidP="00B97F9F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Обучение методологии и методикам оценки и управления общественным здоровьем;</w:t>
      </w:r>
    </w:p>
    <w:p w:rsidR="00B97F9F" w:rsidRPr="00366877" w:rsidRDefault="00B97F9F" w:rsidP="00B97F9F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napToGrid w:val="0"/>
          <w:sz w:val="28"/>
          <w:szCs w:val="28"/>
        </w:rPr>
        <w:t>Обучение системному подходу к анализу общественного здоровья;</w:t>
      </w:r>
    </w:p>
    <w:p w:rsidR="00B97F9F" w:rsidRPr="00366877" w:rsidRDefault="00B97F9F" w:rsidP="00B97F9F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napToGrid w:val="0"/>
          <w:sz w:val="28"/>
          <w:szCs w:val="28"/>
        </w:rPr>
        <w:t>Формирование готовности к решению проблем общественного здравоохранения.</w:t>
      </w:r>
    </w:p>
    <w:p w:rsidR="00B97F9F" w:rsidRPr="00366877" w:rsidRDefault="00B97F9F" w:rsidP="00B97F9F">
      <w:pPr>
        <w:pStyle w:val="a4"/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«Системный анализ и управление в здравоохранении» обучающиеся должны: </w:t>
      </w:r>
    </w:p>
    <w:p w:rsidR="00B97F9F" w:rsidRPr="00366877" w:rsidRDefault="00B97F9F" w:rsidP="00B97F9F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97F9F" w:rsidRPr="00366877" w:rsidRDefault="00B97F9F" w:rsidP="00B97F9F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историю эволюции теории систем и системного анализа; </w:t>
      </w:r>
      <w:r w:rsidRPr="00366877">
        <w:rPr>
          <w:rFonts w:ascii="Times New Roman" w:hAnsi="Times New Roman" w:cs="Times New Roman"/>
          <w:sz w:val="28"/>
          <w:szCs w:val="28"/>
        </w:rPr>
        <w:br/>
        <w:t xml:space="preserve">закономерности функционирования и развития систем; </w:t>
      </w:r>
    </w:p>
    <w:p w:rsidR="00B97F9F" w:rsidRPr="00366877" w:rsidRDefault="00B97F9F" w:rsidP="00B97F9F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методы и модели теории систем и системного анализа; </w:t>
      </w:r>
    </w:p>
    <w:p w:rsidR="00B97F9F" w:rsidRPr="00366877" w:rsidRDefault="00B97F9F" w:rsidP="00B97F9F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методологию формулирования, структуризации и анализа целей систем</w:t>
      </w:r>
    </w:p>
    <w:p w:rsidR="00B97F9F" w:rsidRPr="00366877" w:rsidRDefault="00B97F9F" w:rsidP="00B97F9F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идентифицировать системообразующие факторы, характеризующие строение системы; 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идентифицировать системообразующие факторы, характеризующие функционирование и развитие системы; 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идентифицировать виды и формы представления системных структур; идентифицировать закономерности функционирования и развития систем;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классифицировать методы формализованного представления и моделирования систем; </w:t>
      </w:r>
    </w:p>
    <w:p w:rsidR="00B97F9F" w:rsidRPr="00366877" w:rsidRDefault="00B97F9F" w:rsidP="00B97F9F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владеть компьютерными технологиями в анализе и оценке деятельности органов и организаций здравоохранения.</w:t>
      </w:r>
    </w:p>
    <w:p w:rsidR="00B97F9F" w:rsidRPr="00366877" w:rsidRDefault="00B97F9F" w:rsidP="00B97F9F">
      <w:pPr>
        <w:tabs>
          <w:tab w:val="left" w:pos="993"/>
        </w:tabs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B97F9F" w:rsidRPr="00366877" w:rsidRDefault="00B97F9F" w:rsidP="00B97F9F">
      <w:pPr>
        <w:pStyle w:val="a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приёмами формализованного представления и моделирования систем; использования теории систем в качестве метаязыка междисциплинарного обмена знаниями, достаточными для их последующего самостоятельного развития; обоснования организационно-управленческих решений с использованием законов теории систем; составления плана и работы лечебно-профилактического учреждения; анализа и оценки деятельности медицинского учреждения; организатора здравоохранения.</w:t>
      </w:r>
    </w:p>
    <w:p w:rsidR="00B97F9F" w:rsidRPr="00366877" w:rsidRDefault="00B97F9F" w:rsidP="003668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универсальные и профессиональные компетенции (элементы компетенций):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97F9F" w:rsidRPr="00366877" w:rsidTr="00B97F9F">
        <w:tc>
          <w:tcPr>
            <w:tcW w:w="3190" w:type="dxa"/>
          </w:tcPr>
          <w:p w:rsidR="00B97F9F" w:rsidRPr="00366877" w:rsidRDefault="00B97F9F" w:rsidP="00B97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Код и формулировка компетенции</w:t>
            </w:r>
          </w:p>
        </w:tc>
        <w:tc>
          <w:tcPr>
            <w:tcW w:w="6380" w:type="dxa"/>
            <w:gridSpan w:val="2"/>
          </w:tcPr>
          <w:p w:rsidR="00B97F9F" w:rsidRPr="00366877" w:rsidRDefault="00B97F9F" w:rsidP="00B97F9F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</w:tr>
      <w:tr w:rsidR="00B97F9F" w:rsidRPr="00366877" w:rsidTr="00B97F9F">
        <w:trPr>
          <w:trHeight w:val="858"/>
        </w:trPr>
        <w:tc>
          <w:tcPr>
            <w:tcW w:w="3190" w:type="dxa"/>
            <w:vMerge w:val="restart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осуществлять критический анализ проблемных ситуаций на основе системного подхода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системного подхода с последующей выработкой стратегии действий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ПК-5</w:t>
            </w:r>
          </w:p>
          <w:p w:rsidR="00B97F9F" w:rsidRPr="00366877" w:rsidRDefault="00B97F9F" w:rsidP="00B97F9F">
            <w:pPr>
              <w:rPr>
                <w:rFonts w:ascii="Times New Roman" w:hAnsi="Times New Roman" w:cs="Times New Roman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производить оценку эффективности деятельности медицинской организации, разрабатывать и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  <w:tr w:rsidR="00B97F9F" w:rsidRPr="00366877" w:rsidTr="00B97F9F">
        <w:tc>
          <w:tcPr>
            <w:tcW w:w="3190" w:type="dxa"/>
            <w:vMerge w:val="restart"/>
            <w:vAlign w:val="center"/>
          </w:tcPr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</w:p>
          <w:p w:rsidR="00B97F9F" w:rsidRPr="00366877" w:rsidRDefault="00B97F9F" w:rsidP="00B97F9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планы и программы, формировать систему показателей деятельности медицинской организации,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основные методы разработки планов и программ работы медицинской организации, формирование системы показателей деятельности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поставить и выбрать цель работы медицинской организации, сформулировать задачи, формировать систему показателей деятельности медицинской организации, оценивать эффективность деятельности медицинской организации</w:t>
            </w:r>
          </w:p>
        </w:tc>
      </w:tr>
      <w:tr w:rsidR="00B97F9F" w:rsidRPr="00366877" w:rsidTr="00B97F9F">
        <w:tc>
          <w:tcPr>
            <w:tcW w:w="3190" w:type="dxa"/>
            <w:vMerge/>
            <w:vAlign w:val="center"/>
          </w:tcPr>
          <w:p w:rsidR="00B97F9F" w:rsidRPr="00366877" w:rsidRDefault="00B97F9F" w:rsidP="00B97F9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B97F9F" w:rsidRPr="00366877" w:rsidRDefault="00B97F9F" w:rsidP="00B9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B97F9F" w:rsidRPr="00366877" w:rsidRDefault="00B97F9F" w:rsidP="00B97F9F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обработки, анализа информации,  знаниями о научных направлениях в здравоохранении, способах управления ими, выработкой вариантов управленческих решений и оценкой рисков, связанные с их реализацией</w:t>
            </w:r>
          </w:p>
        </w:tc>
      </w:tr>
    </w:tbl>
    <w:p w:rsidR="00B97F9F" w:rsidRDefault="00B97F9F" w:rsidP="00366877">
      <w:pPr>
        <w:pStyle w:val="a4"/>
        <w:tabs>
          <w:tab w:val="left" w:pos="993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66877" w:rsidRPr="00366877" w:rsidRDefault="00366877" w:rsidP="00366877">
      <w:pPr>
        <w:pStyle w:val="a4"/>
        <w:tabs>
          <w:tab w:val="left" w:pos="993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66877" w:rsidRDefault="00366877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Default="00366877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«Вопросы социального страхования»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 1 семестре.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105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105232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105232">
        <w:rPr>
          <w:rFonts w:ascii="Times New Roman" w:hAnsi="Times New Roman" w:cs="Times New Roman"/>
          <w:sz w:val="28"/>
          <w:szCs w:val="28"/>
        </w:rPr>
        <w:t>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9 часов, практические занятия – 27 часов, самостоятельная работа – 72 часа, в том числе подготовка к экзамену – 45 часов. Форма контроля по дисциплине – экзамен.</w:t>
      </w:r>
    </w:p>
    <w:p w:rsidR="00366877" w:rsidRPr="00105232" w:rsidRDefault="00366877" w:rsidP="0010523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iCs/>
          <w:sz w:val="28"/>
          <w:szCs w:val="28"/>
        </w:rPr>
        <w:t xml:space="preserve">Дисциплина выступает одной из интегральных в фундаментальной подготовке магистров данного профиля и тесно связана с такими дисциплинами как </w:t>
      </w:r>
      <w:r w:rsidRPr="00105232">
        <w:rPr>
          <w:rFonts w:ascii="Times New Roman" w:hAnsi="Times New Roman" w:cs="Times New Roman"/>
          <w:sz w:val="28"/>
          <w:szCs w:val="28"/>
        </w:rPr>
        <w:t>«Менеджмент и маркетинг в здравоохранении», «Проблемы организации лечебно-профилактической помощи населению».</w:t>
      </w:r>
    </w:p>
    <w:p w:rsidR="00366877" w:rsidRPr="00105232" w:rsidRDefault="00366877" w:rsidP="0010523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105232">
        <w:rPr>
          <w:rFonts w:ascii="Times New Roman" w:hAnsi="Times New Roman" w:cs="Times New Roman"/>
          <w:sz w:val="28"/>
          <w:szCs w:val="28"/>
        </w:rPr>
        <w:t xml:space="preserve"> дать теоретические знания </w:t>
      </w:r>
      <w:proofErr w:type="gramStart"/>
      <w:r w:rsidRPr="001052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5232">
        <w:rPr>
          <w:rFonts w:ascii="Times New Roman" w:hAnsi="Times New Roman" w:cs="Times New Roman"/>
          <w:sz w:val="28"/>
          <w:szCs w:val="28"/>
        </w:rPr>
        <w:t xml:space="preserve"> в области социального страхования, которое призвано обеспечить социальную защиту населения в условиях рыночной экономики.</w:t>
      </w:r>
    </w:p>
    <w:p w:rsidR="00366877" w:rsidRPr="00105232" w:rsidRDefault="00366877" w:rsidP="001052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105232">
        <w:rPr>
          <w:rFonts w:ascii="Times New Roman" w:hAnsi="Times New Roman" w:cs="Times New Roman"/>
          <w:sz w:val="28"/>
          <w:szCs w:val="28"/>
        </w:rPr>
        <w:t>дисциплины является систематизация знаний и совершенствование умений: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сущности, понятия и необходимости социальной защиты населения и гражданско-правового коммерческого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анализ классификационных схем страхования и форм его проведения;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lastRenderedPageBreak/>
        <w:t>- изучение правовых и юридических основ социальной защиты  населения в системе обязательного социального страхования и в области коммерческого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организации системы социальной защиты населения, характеристики элементов социальной защиты населения;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- изучение законодательных основ управления системы обязательного социального страхования: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финансовых основ системы обязательного социального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финансового механизма системы социального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понимание основ построения страховых тарифов;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финансовых основ страховой деятельности и инвестиционной деятельности страховых компаний;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факторов, обеспечивающих финансовую устойчивость  системы социального страхования (государственных гарантий) и страховых компаний;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системы социальной защиты в зарубежных странах, странах ЕС;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закономерностей развития мирового страхового хозяйства, изучения государственного и негосударственного частного страхования, перспективы их развития.</w:t>
      </w:r>
    </w:p>
    <w:p w:rsidR="00366877" w:rsidRPr="00105232" w:rsidRDefault="00366877" w:rsidP="001052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обучающихся формируются </w:t>
      </w:r>
      <w:r w:rsidRPr="00105232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компетенций):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25"/>
        <w:gridCol w:w="5513"/>
      </w:tblGrid>
      <w:tr w:rsidR="00366877" w:rsidRPr="00366877" w:rsidTr="0036687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организации, планирования и контроля деятельности структурного подразделения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Знает 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Умеет 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Владеет 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 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</w:tbl>
    <w:p w:rsidR="00366877" w:rsidRPr="00366877" w:rsidRDefault="00366877" w:rsidP="0036687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32" w:rsidRDefault="00105232" w:rsidP="00105232">
      <w:pPr>
        <w:pStyle w:val="a4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105232">
      <w:pPr>
        <w:pStyle w:val="a4"/>
        <w:ind w:left="2845" w:firstLine="695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3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«Социальное страхование и качество медицинской помощи» разработана для магистров по направлению 34.02.01 «Общественное здравоохранение».  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5232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 1 семестре.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105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105232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105232">
        <w:rPr>
          <w:rFonts w:ascii="Times New Roman" w:hAnsi="Times New Roman" w:cs="Times New Roman"/>
          <w:sz w:val="28"/>
          <w:szCs w:val="28"/>
        </w:rPr>
        <w:t>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9 часов, практические занятия – 27 часов, самостоятельная работа – 72 часа, в том числе подготовка к экзамену – 45 часов. Форма контроля по дисциплине – экзамен.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iCs/>
          <w:sz w:val="28"/>
          <w:szCs w:val="28"/>
        </w:rPr>
        <w:t xml:space="preserve">Дисциплина выступает одной из интегральных в фундаментальной подготовке магистров данного профиля и тесно связана с такими дисциплинами как </w:t>
      </w:r>
      <w:r w:rsidRPr="00105232">
        <w:rPr>
          <w:rFonts w:ascii="Times New Roman" w:hAnsi="Times New Roman" w:cs="Times New Roman"/>
          <w:sz w:val="28"/>
          <w:szCs w:val="28"/>
        </w:rPr>
        <w:t>«Экономика здравоохранения», «Правовые вопросы в медицине».</w:t>
      </w:r>
    </w:p>
    <w:p w:rsidR="00366877" w:rsidRPr="00105232" w:rsidRDefault="00366877" w:rsidP="0010523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105232">
        <w:rPr>
          <w:rFonts w:ascii="Times New Roman" w:hAnsi="Times New Roman" w:cs="Times New Roman"/>
          <w:sz w:val="28"/>
          <w:szCs w:val="28"/>
        </w:rPr>
        <w:t xml:space="preserve"> дать теоретические знания студентам в области социального страхования, которое призвано обеспечить социальную защиту населения в условиях рыночной экономики.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232">
        <w:rPr>
          <w:rFonts w:ascii="Times New Roman" w:hAnsi="Times New Roman" w:cs="Times New Roman"/>
          <w:sz w:val="28"/>
          <w:szCs w:val="28"/>
        </w:rPr>
        <w:t>- изучение сущности, понятия и необходимости социальной защиты населения и гражданско-правового коммерческого 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анализ классификационных схем страхования и форм его проведения;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lastRenderedPageBreak/>
        <w:t>- изучение правовых и юридических основ социальной защиты  населения в системе обязательного социального страхования и в области коммерческого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организации системы социальной защиты населения, характеристики элементов социальной защиты населения;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- изучение законодательных основ управления системы обязательного социального страхования: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финансовых основ системы обязательного социального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финансового механизма системы социального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понимание основ построения страховых тарифов;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финансовых основ страховой деятельности и инвестиционной деятельности страховых компаний;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факторов, обеспечивающих финансовую устойчивость  системы социального страхования (государственных гарантий) и страховых компаний;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изучение системы социальной защиты в зарубежных странах, странах ЕС; закономерностей развития мирового страхового хозяйства, изучения государственного и негосударственного частного страхования, перспективы их развития.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</w:t>
      </w:r>
      <w:r w:rsidRPr="00105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они </w:t>
      </w:r>
      <w:r w:rsidRPr="00105232">
        <w:rPr>
          <w:rFonts w:ascii="Times New Roman" w:hAnsi="Times New Roman" w:cs="Times New Roman"/>
          <w:sz w:val="28"/>
          <w:szCs w:val="28"/>
        </w:rPr>
        <w:t>должны: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современное законодательство, нормативные документы и методические материалы, регулирующие деятельность страховых организаций; органы, осуществляющие это регулирование;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сущность, основные принципы и функции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- практику проведения и особенности разных видов страховой деятельности: права и обязанности сторон по обязательному социальному страхованию, договору страхования в частном, коммерческом страховании, </w:t>
      </w:r>
      <w:r w:rsidRPr="00105232">
        <w:rPr>
          <w:rFonts w:ascii="Times New Roman" w:hAnsi="Times New Roman" w:cs="Times New Roman"/>
          <w:sz w:val="28"/>
          <w:szCs w:val="28"/>
        </w:rPr>
        <w:lastRenderedPageBreak/>
        <w:t>порядок заключения договора; порядок ликвидации убытков при наступлении страхового случая и осуществления страховых выплат;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основные проблемы и направления развития отечественного социального страхования;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тенденции развития зарубежных региональных страховых рынков.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- отличать страховые экономические отношения от </w:t>
      </w:r>
      <w:proofErr w:type="spellStart"/>
      <w:r w:rsidRPr="00105232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105232">
        <w:rPr>
          <w:rFonts w:ascii="Times New Roman" w:hAnsi="Times New Roman" w:cs="Times New Roman"/>
          <w:sz w:val="28"/>
          <w:szCs w:val="28"/>
        </w:rPr>
        <w:t>;</w:t>
      </w:r>
    </w:p>
    <w:p w:rsid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 - обосновывать эффективность использования конкретных методов страховой защиты;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 - производить отбор и классификацию рисков;</w:t>
      </w:r>
    </w:p>
    <w:p w:rsidR="00366877" w:rsidRPr="00105232" w:rsidRDefault="00105232" w:rsidP="00105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877" w:rsidRPr="00105232">
        <w:rPr>
          <w:rFonts w:ascii="Times New Roman" w:hAnsi="Times New Roman" w:cs="Times New Roman"/>
          <w:sz w:val="28"/>
          <w:szCs w:val="28"/>
        </w:rPr>
        <w:t>- анализировать и интерпретировать данные отчетности.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знаниями в области страхования, когда объектом защиты являются имущественные интересы, связанные с жизнью, здоровьем, трудоспособностью и пенсионным обеспечением (так называемое личное страхование);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 современными методами анализа данных статистики, характеризующих уровень риска.</w:t>
      </w:r>
    </w:p>
    <w:p w:rsidR="00366877" w:rsidRPr="00105232" w:rsidRDefault="00366877" w:rsidP="001052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обучающихся формируются </w:t>
      </w:r>
      <w:r w:rsidRPr="00105232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компетенций):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25"/>
        <w:gridCol w:w="5513"/>
      </w:tblGrid>
      <w:tr w:rsidR="00366877" w:rsidRPr="00366877" w:rsidTr="0036687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Знает 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Умеет 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Владеет 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Способность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</w:tbl>
    <w:p w:rsidR="00366877" w:rsidRPr="00366877" w:rsidRDefault="00366877" w:rsidP="0036687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32" w:rsidRDefault="00105232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«Правовые вопросы в медицине»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во 2 семестре.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 лекций – 18 часов, практические занятия – 18 часов, самостоятельная работа – 36 часов. Форма контроля по дисциплине – зачет.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Преподавание курса связано с другими курсами образовательной программы: «Экономика здравоохранения», «Социальное страхование и качество жизни», «Проблемы организации лечебно-профилактической помощи населению».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366877">
        <w:rPr>
          <w:rFonts w:ascii="Times New Roman" w:hAnsi="Times New Roman" w:cs="Times New Roman"/>
          <w:sz w:val="28"/>
          <w:szCs w:val="28"/>
        </w:rPr>
        <w:t xml:space="preserve"> дисциплины является формирование у магистров целостного теоретического представления о медицинском праве, раскрытие ключевых проблем современного законодательства в области здравоохранения.</w:t>
      </w:r>
    </w:p>
    <w:p w:rsidR="00366877" w:rsidRPr="00366877" w:rsidRDefault="00366877" w:rsidP="003668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366877" w:rsidRPr="00366877" w:rsidRDefault="00366877" w:rsidP="00366877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Обеспечить студента знаниями действующего законодательства РФ, международных норм права в области медицины.</w:t>
      </w:r>
    </w:p>
    <w:p w:rsidR="00366877" w:rsidRPr="00366877" w:rsidRDefault="00366877" w:rsidP="00366877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Ознакомить студента с современными взглядами на стремительно развивающуюся дисциплину - медицинское право, заложить целостное представление о системе и структуре законодательства РФ о здравоохранении, выявить и проанализировать основные тенденции в </w:t>
      </w:r>
      <w:r w:rsidRPr="00366877">
        <w:rPr>
          <w:rFonts w:ascii="Times New Roman" w:hAnsi="Times New Roman" w:cs="Times New Roman"/>
          <w:sz w:val="28"/>
          <w:szCs w:val="28"/>
        </w:rPr>
        <w:lastRenderedPageBreak/>
        <w:t>области медицинского права, проанализировать нормативно-правовую базу прав пациентов и медицинских работников.</w:t>
      </w:r>
    </w:p>
    <w:p w:rsidR="00366877" w:rsidRPr="00366877" w:rsidRDefault="00366877" w:rsidP="00366877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Привить навыки и умения использования полученных знаний в практической деятельности.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105232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366877" w:rsidRPr="00366877" w:rsidTr="00366877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366877" w:rsidRPr="00366877" w:rsidTr="00366877">
        <w:trPr>
          <w:trHeight w:val="365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366877" w:rsidRPr="00366877" w:rsidTr="00366877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366877" w:rsidRPr="00366877" w:rsidTr="00366877">
        <w:trPr>
          <w:trHeight w:val="312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</w:tbl>
    <w:p w:rsidR="00366877" w:rsidRPr="00366877" w:rsidRDefault="00366877" w:rsidP="00366877">
      <w:pPr>
        <w:pStyle w:val="a4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«Проблемы организации лечебно-профилактической помощи населению»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 дисциплиной выбора, реализуется на 1 курсе, во 2 семестре.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 лекций – 18 часов, практические занятия – 18 часов, самостоятельная работа – 36 часов. Форма контроля по дисциплине – зачет.</w:t>
      </w:r>
    </w:p>
    <w:p w:rsidR="00366877" w:rsidRPr="00366877" w:rsidRDefault="00366877" w:rsidP="00366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        Курс «Проблемы организации лечебно-профилактической помощи населению» опирается на знания, полученные студентами при изучении таких учебных дисциплин, как «Менеджмент и маркетинг в здравоохранении», «</w:t>
      </w:r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Системный анализ и управление в здравоохранении</w:t>
      </w:r>
      <w:r w:rsidRPr="00366877">
        <w:rPr>
          <w:rFonts w:ascii="Times New Roman" w:hAnsi="Times New Roman" w:cs="Times New Roman"/>
          <w:sz w:val="28"/>
          <w:szCs w:val="28"/>
        </w:rPr>
        <w:t>».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 курса </w:t>
      </w:r>
      <w:r w:rsidRPr="00366877">
        <w:rPr>
          <w:rFonts w:ascii="Times New Roman" w:hAnsi="Times New Roman" w:cs="Times New Roman"/>
          <w:sz w:val="28"/>
          <w:szCs w:val="28"/>
        </w:rPr>
        <w:t>«Проблемы организации лечебно-профилактической помощи населению» - изучение системы оказания медицинской помощи прикрепленному населению.</w:t>
      </w:r>
    </w:p>
    <w:p w:rsidR="00366877" w:rsidRPr="00366877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  <w:r w:rsidRPr="00366877">
        <w:rPr>
          <w:rFonts w:ascii="Times New Roman" w:hAnsi="Times New Roman" w:cs="Times New Roman"/>
          <w:sz w:val="28"/>
          <w:szCs w:val="28"/>
        </w:rPr>
        <w:t xml:space="preserve">подготовить специалиста, обладающего необходимыми компетенциями для оценки: </w:t>
      </w:r>
    </w:p>
    <w:p w:rsidR="00366877" w:rsidRPr="00366877" w:rsidRDefault="00366877" w:rsidP="00366877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общественного здоровья и факторов его определяющих; </w:t>
      </w:r>
    </w:p>
    <w:p w:rsidR="00366877" w:rsidRPr="00366877" w:rsidRDefault="00366877" w:rsidP="00366877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систем обеспечивающих сохранение, укрепление и восстановление здоровья населения; </w:t>
      </w:r>
    </w:p>
    <w:p w:rsidR="00366877" w:rsidRPr="00366877" w:rsidRDefault="00366877" w:rsidP="00366877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организационно-медицинских и управленческих технологий; </w:t>
      </w:r>
    </w:p>
    <w:p w:rsidR="00366877" w:rsidRPr="00366877" w:rsidRDefault="00366877" w:rsidP="00366877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тенденций развития здравоохранения в зарубежных странах и в России.</w:t>
      </w:r>
    </w:p>
    <w:p w:rsidR="00366877" w:rsidRPr="00366877" w:rsidRDefault="00366877" w:rsidP="00366877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«Организация лечебно-профилактической помощи населению» обучающиеся должны: </w:t>
      </w:r>
    </w:p>
    <w:p w:rsidR="00366877" w:rsidRPr="00366877" w:rsidRDefault="00366877" w:rsidP="00366877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6877" w:rsidRPr="00366877" w:rsidRDefault="00366877" w:rsidP="00366877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Факторы, формирующие здоровье человека (социальные, экологические, природно-климатические, генетические). </w:t>
      </w:r>
      <w:r w:rsidRPr="00366877">
        <w:rPr>
          <w:bCs/>
          <w:iCs/>
          <w:sz w:val="28"/>
          <w:szCs w:val="28"/>
        </w:rPr>
        <w:t xml:space="preserve">Заболевания, связанные с неблагоприятным воздействием социально-экономических, климатических и др. факторов и </w:t>
      </w:r>
      <w:r w:rsidRPr="00366877">
        <w:rPr>
          <w:sz w:val="28"/>
          <w:szCs w:val="28"/>
        </w:rPr>
        <w:t>соответствующие оздоровительные мероприятия, направленные на повышение сопротивляемости организма к возможным неблагоприятным воздействиям окружающей среды, на улучшение состояния здоровья и физического развития, повышения работоспособности.</w:t>
      </w:r>
    </w:p>
    <w:p w:rsidR="00366877" w:rsidRPr="00366877" w:rsidRDefault="00366877" w:rsidP="00366877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bCs/>
          <w:iCs/>
          <w:sz w:val="28"/>
          <w:szCs w:val="28"/>
        </w:rPr>
      </w:pPr>
      <w:r w:rsidRPr="00366877">
        <w:rPr>
          <w:sz w:val="28"/>
          <w:szCs w:val="28"/>
        </w:rPr>
        <w:t xml:space="preserve">Основы организации медицинской помощи населению. Принципы организации медицинской помощи отдельным группам населения. </w:t>
      </w:r>
      <w:r w:rsidRPr="00366877">
        <w:rPr>
          <w:bCs/>
          <w:iCs/>
          <w:sz w:val="28"/>
          <w:szCs w:val="28"/>
        </w:rPr>
        <w:t>Организацию и проведение профилактических мероприятий.</w:t>
      </w:r>
    </w:p>
    <w:p w:rsidR="00366877" w:rsidRPr="00366877" w:rsidRDefault="00366877" w:rsidP="00366877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Этические и </w:t>
      </w:r>
      <w:proofErr w:type="spellStart"/>
      <w:r w:rsidRPr="00366877">
        <w:rPr>
          <w:sz w:val="28"/>
          <w:szCs w:val="28"/>
        </w:rPr>
        <w:t>деонтологические</w:t>
      </w:r>
      <w:proofErr w:type="spellEnd"/>
      <w:r w:rsidRPr="00366877">
        <w:rPr>
          <w:sz w:val="28"/>
          <w:szCs w:val="28"/>
        </w:rPr>
        <w:t xml:space="preserve"> аспекты деятельности медицинского персонала. </w:t>
      </w:r>
    </w:p>
    <w:p w:rsidR="00366877" w:rsidRPr="00366877" w:rsidRDefault="00366877" w:rsidP="00366877">
      <w:pPr>
        <w:pStyle w:val="21"/>
        <w:numPr>
          <w:ilvl w:val="0"/>
          <w:numId w:val="12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Основные показатели деятельности различных учреждений системы здравоохранения. Правила заполнения типовой медицинской документации. Правила оформления документов временной нетрудоспособности.</w:t>
      </w:r>
    </w:p>
    <w:p w:rsidR="00366877" w:rsidRPr="00366877" w:rsidRDefault="00366877" w:rsidP="00366877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Рассчитывать, оценивать и интерпретировать: медико-демографические показатели; показатели заболеваемости. 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Анализировать показатели: инвалидности; физического развития.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Использовать полученные медико-демографические показатели, показатели заболеваемости, инвалидности и физического развития, а также другие показатели общественного здоровья при анализе и оценке деятельности медицинских организаций (МО), планировании медицинской помощи. 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lastRenderedPageBreak/>
        <w:t xml:space="preserve">Рассчитывать, оценивать и интерпретировать основные показатели деятельности следующих типов МО: поликлиник (взрослой, женской консультации), стационаров (взрослого, родильного дома). 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Заполнять типовую медицинскую документацию. Оформлять документы, удостоверяющие временную нетрудоспособность. 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Определять группу здоровья пациента с учетом критериев комплексной оценки состояния здоровья. </w:t>
      </w:r>
    </w:p>
    <w:p w:rsidR="00366877" w:rsidRPr="00366877" w:rsidRDefault="00366877" w:rsidP="00366877">
      <w:pPr>
        <w:pStyle w:val="21"/>
        <w:numPr>
          <w:ilvl w:val="0"/>
          <w:numId w:val="14"/>
        </w:numPr>
        <w:spacing w:after="0" w:line="360" w:lineRule="auto"/>
        <w:ind w:left="0" w:firstLine="340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Выявлять и оценивать факторы риска здоровья населения, выбирать методы и средства  гигиенического обучения и воспитания в зависимости от конкретной ситуации, в т.ч. для пациентов из групп социального риска.</w:t>
      </w:r>
    </w:p>
    <w:p w:rsidR="00366877" w:rsidRPr="00366877" w:rsidRDefault="00366877" w:rsidP="00366877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Осуществлять оценку качества и эффективности работы отдельных врачей и МО в целом. </w:t>
      </w:r>
    </w:p>
    <w:p w:rsidR="00366877" w:rsidRPr="00366877" w:rsidRDefault="00366877" w:rsidP="00366877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Использовать основные методы исследования общественного здоровья и здравоохранения: 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методы.</w:t>
      </w:r>
    </w:p>
    <w:p w:rsidR="00366877" w:rsidRPr="00366877" w:rsidRDefault="00366877" w:rsidP="00366877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66877" w:rsidRPr="00366877" w:rsidRDefault="00366877" w:rsidP="00366877">
      <w:pPr>
        <w:pStyle w:val="21"/>
        <w:spacing w:after="0" w:line="360" w:lineRule="auto"/>
        <w:ind w:left="340" w:firstLine="368"/>
        <w:jc w:val="both"/>
        <w:rPr>
          <w:sz w:val="28"/>
          <w:szCs w:val="28"/>
        </w:rPr>
      </w:pPr>
      <w:r w:rsidRPr="00366877">
        <w:rPr>
          <w:sz w:val="28"/>
          <w:szCs w:val="28"/>
        </w:rPr>
        <w:t xml:space="preserve">Методами повышения уровня здоровья, физического развития. </w:t>
      </w:r>
    </w:p>
    <w:p w:rsidR="00366877" w:rsidRPr="00366877" w:rsidRDefault="00366877" w:rsidP="00366877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Методикой сбора информации о состоянии здоровья населения; статистической информации о деятельности врачей, подразделений МО, медицинских учреждений в целом. Методикой анализа деятельности МО различных типов.</w:t>
      </w:r>
    </w:p>
    <w:p w:rsidR="00366877" w:rsidRPr="00366877" w:rsidRDefault="00366877" w:rsidP="00366877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366877">
        <w:rPr>
          <w:sz w:val="28"/>
          <w:szCs w:val="28"/>
        </w:rPr>
        <w:t>Алгоритмом анализа качества и эффективности работы отдельных врачей, подразделений и различных учреждений системы здравоохранения.</w:t>
      </w:r>
    </w:p>
    <w:p w:rsidR="00366877" w:rsidRPr="00366877" w:rsidRDefault="00366877" w:rsidP="0036687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366877" w:rsidRPr="00366877" w:rsidTr="00366877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организации,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контроля деятельности структурного подразделения 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366877" w:rsidRPr="00366877" w:rsidTr="00366877">
        <w:trPr>
          <w:trHeight w:val="365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366877" w:rsidRPr="00366877" w:rsidTr="00366877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366877" w:rsidRPr="00366877" w:rsidTr="00366877">
        <w:trPr>
          <w:trHeight w:val="312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</w:tbl>
    <w:p w:rsidR="00366877" w:rsidRPr="00366877" w:rsidRDefault="00366877" w:rsidP="00366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«Профилактическое направление в современной медицине»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во 2 семестре.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18 часов, практические занятия – 18 часов, самостоятельная работа – 72 часа, в том числе на подготовку к экзамену – 54 часа. Форма контроля по дисциплине – экзамен.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«Проблемы о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рганизации лечебно-профилактической  помощи населению»,  «Системный анализ и управление в здравоохранении»,  «Здоровье населения региона и приоритеты здравоохранения», «Оценка технологий здравоохранения», «Вопросы социологии медицины, экологии человека и качества жизни».</w:t>
      </w:r>
    </w:p>
    <w:p w:rsidR="00366877" w:rsidRPr="00366877" w:rsidRDefault="00366877" w:rsidP="00366877">
      <w:pPr>
        <w:tabs>
          <w:tab w:val="num" w:pos="-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iCs/>
          <w:sz w:val="28"/>
          <w:szCs w:val="28"/>
        </w:rPr>
        <w:t>Сформировать у студентов профессиональные навыки проведения медико-профилактических мероприятий для решения актуальных проблем общественного здоровья и здравоохранения, социальной медицины, организации и управления здравоохранением.</w:t>
      </w:r>
    </w:p>
    <w:p w:rsidR="00366877" w:rsidRPr="00366877" w:rsidRDefault="00366877" w:rsidP="00105232">
      <w:pPr>
        <w:tabs>
          <w:tab w:val="num" w:pos="-540"/>
        </w:tabs>
        <w:spacing w:after="0" w:line="360" w:lineRule="auto"/>
        <w:ind w:left="-11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366877" w:rsidRPr="00366877" w:rsidRDefault="00366877" w:rsidP="00105232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 дать понятие о профилактическом направлении в медицине;</w:t>
      </w:r>
    </w:p>
    <w:p w:rsidR="00366877" w:rsidRPr="00366877" w:rsidRDefault="00366877" w:rsidP="00105232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сформировать знания о медико-профилактических мероприятиях;</w:t>
      </w:r>
    </w:p>
    <w:p w:rsidR="00366877" w:rsidRPr="00366877" w:rsidRDefault="00366877" w:rsidP="00105232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ознакомить с вопросами первичной, вторичной, третичной профилактики;</w:t>
      </w:r>
    </w:p>
    <w:p w:rsidR="00366877" w:rsidRPr="00366877" w:rsidRDefault="00366877" w:rsidP="00105232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обучить разработке медико-профилактических программ и мероприятий.</w:t>
      </w:r>
    </w:p>
    <w:p w:rsidR="00366877" w:rsidRPr="00366877" w:rsidRDefault="00366877" w:rsidP="00105232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«Профилактическое направление </w:t>
      </w:r>
      <w:proofErr w:type="gram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6877" w:rsidRPr="00366877" w:rsidRDefault="00366877" w:rsidP="001052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современной медицине» студенты должны будут:</w:t>
      </w:r>
    </w:p>
    <w:p w:rsidR="00366877" w:rsidRPr="00366877" w:rsidRDefault="00366877" w:rsidP="0010523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>О социальной значимости государственных мероприятий по охране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здоровья населения и профилактике заболеваний. 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Об основах законодательства в медицинской сфере. 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Об основных проблемах медицины.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О научных профилактических подходах к решению социально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медицинских проблем.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Об основных принципах при проведении профилактических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- О принципах и методах составления программ 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профлактики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232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мероприятиях медицинской профилактики</w:t>
      </w:r>
    </w:p>
    <w:p w:rsidR="00366877" w:rsidRPr="00105232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32">
        <w:rPr>
          <w:rFonts w:ascii="Times New Roman" w:hAnsi="Times New Roman" w:cs="Times New Roman"/>
          <w:color w:val="000000"/>
          <w:sz w:val="28"/>
          <w:szCs w:val="28"/>
        </w:rPr>
        <w:t xml:space="preserve">(ведомственной) и специализированных профилактических служб (профилактической кардиологии, пульмонологии, стоматологии, </w:t>
      </w:r>
      <w:proofErr w:type="spellStart"/>
      <w:r w:rsidRPr="00105232">
        <w:rPr>
          <w:rFonts w:ascii="Times New Roman" w:hAnsi="Times New Roman" w:cs="Times New Roman"/>
          <w:color w:val="000000"/>
          <w:sz w:val="28"/>
          <w:szCs w:val="28"/>
        </w:rPr>
        <w:t>репродуктологии</w:t>
      </w:r>
      <w:proofErr w:type="spellEnd"/>
      <w:r w:rsidRPr="00105232">
        <w:rPr>
          <w:rFonts w:ascii="Times New Roman" w:hAnsi="Times New Roman" w:cs="Times New Roman"/>
          <w:color w:val="000000"/>
          <w:sz w:val="28"/>
          <w:szCs w:val="28"/>
        </w:rPr>
        <w:t>, артрологии и т. д.).</w:t>
      </w:r>
    </w:p>
    <w:p w:rsidR="00366877" w:rsidRPr="00366877" w:rsidRDefault="00366877" w:rsidP="0010523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877">
        <w:rPr>
          <w:rFonts w:ascii="Times New Roman" w:hAnsi="Times New Roman" w:cs="Times New Roman"/>
          <w:sz w:val="28"/>
          <w:szCs w:val="28"/>
        </w:rPr>
        <w:t xml:space="preserve">- 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Решать основные задачи при оказании лечебно-профилактической </w:t>
      </w:r>
      <w:proofErr w:type="gramEnd"/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помощи. 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методы медико-социологической оценки при проведении 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6877">
        <w:rPr>
          <w:rFonts w:ascii="Times New Roman" w:hAnsi="Times New Roman" w:cs="Times New Roman"/>
          <w:sz w:val="28"/>
          <w:szCs w:val="28"/>
        </w:rPr>
        <w:t>крининговые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 xml:space="preserve"> методы диагностики социально-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6877">
        <w:rPr>
          <w:rFonts w:ascii="Times New Roman" w:hAnsi="Times New Roman" w:cs="Times New Roman"/>
          <w:sz w:val="28"/>
          <w:szCs w:val="28"/>
        </w:rPr>
        <w:t>значимых заболеваний на стадии предболезни и ранних стадиях манифестированного патологического процесса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Формировать знания и навыки ЗОЖ.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Осуществлять индивидуальный подбор комплекса лечебно-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оздоровительных методик и динамическое наблюдение (мониторинг) за эффективностью отдельных лечебно-оздоровительных программ.</w:t>
      </w:r>
    </w:p>
    <w:p w:rsidR="00366877" w:rsidRPr="00366877" w:rsidRDefault="00366877" w:rsidP="00105232">
      <w:pPr>
        <w:pStyle w:val="a4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Социально-гигиеническими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- Методикой прогнозных оценок  социально-гигиенических</w:t>
      </w:r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>показателей здоровья.</w:t>
      </w:r>
    </w:p>
    <w:p w:rsidR="00366877" w:rsidRPr="00366877" w:rsidRDefault="00366877" w:rsidP="00105232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6877">
        <w:rPr>
          <w:rFonts w:ascii="Times New Roman" w:hAnsi="Times New Roman" w:cs="Times New Roman"/>
          <w:sz w:val="28"/>
          <w:szCs w:val="28"/>
        </w:rPr>
        <w:t xml:space="preserve">Междисциплинарным подходом к профилактической медицине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6877" w:rsidRPr="00366877" w:rsidRDefault="00366877" w:rsidP="001052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87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единой национальной системы профилактики заболеваний человека.</w:t>
      </w:r>
    </w:p>
    <w:p w:rsidR="00366877" w:rsidRPr="00366877" w:rsidRDefault="00366877" w:rsidP="001052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520"/>
      </w:tblGrid>
      <w:tr w:rsidR="00366877" w:rsidRPr="00366877" w:rsidTr="00366877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66877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</w:tr>
      <w:tr w:rsidR="00366877" w:rsidRPr="00366877" w:rsidTr="00366877">
        <w:trPr>
          <w:trHeight w:val="365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232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</w:t>
            </w:r>
          </w:p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366877" w:rsidRPr="00366877" w:rsidTr="00366877">
        <w:trPr>
          <w:trHeight w:val="493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366877" w:rsidRPr="00366877" w:rsidTr="00366877">
        <w:trPr>
          <w:trHeight w:val="312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366877" w:rsidRPr="00366877" w:rsidTr="00366877">
        <w:trPr>
          <w:trHeight w:val="312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ПК-5</w:t>
            </w:r>
          </w:p>
          <w:p w:rsidR="00366877" w:rsidRPr="00366877" w:rsidRDefault="00366877" w:rsidP="00366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производить оценку эффективности деятельности медицинской </w:t>
            </w:r>
            <w:r w:rsidRPr="003668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366877" w:rsidRPr="00366877" w:rsidTr="00366877">
        <w:trPr>
          <w:trHeight w:val="312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366877" w:rsidRPr="00366877" w:rsidTr="00366877">
        <w:trPr>
          <w:trHeight w:val="312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формулирования и реализации стратегий на уровне </w:t>
            </w:r>
            <w:proofErr w:type="gramStart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организации.</w:t>
            </w:r>
          </w:p>
        </w:tc>
      </w:tr>
    </w:tbl>
    <w:p w:rsidR="00366877" w:rsidRPr="00366877" w:rsidRDefault="00366877" w:rsidP="00366877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366877" w:rsidRPr="00366877" w:rsidRDefault="00366877" w:rsidP="00366877">
      <w:pPr>
        <w:pStyle w:val="a4"/>
        <w:jc w:val="both"/>
        <w:rPr>
          <w:rFonts w:ascii="Times New Roman" w:hAnsi="Times New Roman" w:cs="Times New Roman"/>
        </w:rPr>
      </w:pPr>
    </w:p>
    <w:p w:rsidR="00366877" w:rsidRPr="00366877" w:rsidRDefault="00366877" w:rsidP="00366877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«Бизнес планирование в  здравоохранении»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 дисциплиной выбора, реализуется на 1 курсе, во 2 семестре.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3 зачетных единицы, 108 часов. Учебным планом предусмотрено лекций – 18 часов, практические занятия – 18 часов, самостоятельная работа – 72 часа, в том числе на подготовку к экзамену -54 часа. Форма контроля по дисциплине – экзамен.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«Бизнес планирование в здравоохранении» базируется на сумме знаний и навыков, полученных студентами в ходе изучения специальных дисциплин таких, как: «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</w:rPr>
        <w:t>Экономика здравоохранения</w:t>
      </w:r>
      <w:r w:rsidRPr="00366877">
        <w:rPr>
          <w:rFonts w:ascii="Times New Roman" w:hAnsi="Times New Roman" w:cs="Times New Roman"/>
          <w:sz w:val="28"/>
          <w:szCs w:val="28"/>
        </w:rPr>
        <w:t>», «Менеджмент и м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</w:rPr>
        <w:t>аркетинг в здравоохранении</w:t>
      </w:r>
      <w:r w:rsidRPr="00366877">
        <w:rPr>
          <w:rFonts w:ascii="Times New Roman" w:hAnsi="Times New Roman" w:cs="Times New Roman"/>
          <w:sz w:val="28"/>
          <w:szCs w:val="28"/>
        </w:rPr>
        <w:t xml:space="preserve">» в 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</w:rPr>
        <w:t>здравоохранении</w:t>
      </w:r>
      <w:r w:rsidRPr="00366877">
        <w:rPr>
          <w:rFonts w:ascii="Times New Roman" w:hAnsi="Times New Roman" w:cs="Times New Roman"/>
          <w:sz w:val="28"/>
          <w:szCs w:val="28"/>
        </w:rPr>
        <w:t>», «Проблемы о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</w:rPr>
        <w:t>рганизации лечебно-профилактической помощи населению</w:t>
      </w:r>
      <w:r w:rsidRPr="00366877">
        <w:rPr>
          <w:rFonts w:ascii="Times New Roman" w:hAnsi="Times New Roman" w:cs="Times New Roman"/>
          <w:sz w:val="28"/>
          <w:szCs w:val="28"/>
        </w:rPr>
        <w:t>», «Вопросы с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</w:rPr>
        <w:t>оциального страхования</w:t>
      </w:r>
      <w:r w:rsidRPr="00366877">
        <w:rPr>
          <w:rFonts w:ascii="Times New Roman" w:hAnsi="Times New Roman" w:cs="Times New Roman"/>
          <w:sz w:val="28"/>
          <w:szCs w:val="28"/>
        </w:rPr>
        <w:t>», «</w:t>
      </w:r>
      <w:r w:rsidRPr="00366877">
        <w:rPr>
          <w:rFonts w:ascii="Times New Roman" w:eastAsia="Tahoma" w:hAnsi="Times New Roman" w:cs="Times New Roman"/>
          <w:color w:val="000000"/>
          <w:sz w:val="28"/>
          <w:szCs w:val="28"/>
        </w:rPr>
        <w:t>Системный анализ и управление в здравоохранении</w:t>
      </w:r>
      <w:r w:rsidRPr="00366877">
        <w:rPr>
          <w:rFonts w:ascii="Times New Roman" w:hAnsi="Times New Roman" w:cs="Times New Roman"/>
          <w:sz w:val="28"/>
          <w:szCs w:val="28"/>
        </w:rPr>
        <w:t>».</w:t>
      </w:r>
      <w:r w:rsidRPr="00366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6877" w:rsidRPr="00366877" w:rsidRDefault="00366877" w:rsidP="00366877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366877">
        <w:rPr>
          <w:rFonts w:ascii="Times New Roman" w:hAnsi="Times New Roman" w:cs="Times New Roman"/>
          <w:sz w:val="28"/>
          <w:szCs w:val="28"/>
        </w:rPr>
        <w:t xml:space="preserve"> дисциплины является формирование у студента комплекса знаний по теоретическим основам и приобретение практических навыков по вопросам бизнес планирования, что предполагает владение методикой стратегического анализа внешней и внутренней среды организации, диагностики состояния компании, разработки стратегии по поддержанию и развитию конкурентных преимуществ.</w:t>
      </w:r>
    </w:p>
    <w:p w:rsidR="00366877" w:rsidRPr="00366877" w:rsidRDefault="00366877" w:rsidP="00366877">
      <w:pPr>
        <w:pStyle w:val="a0"/>
        <w:spacing w:after="0" w:line="360" w:lineRule="auto"/>
        <w:ind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66877" w:rsidRPr="00366877" w:rsidRDefault="00366877" w:rsidP="00105232">
      <w:pPr>
        <w:pStyle w:val="a0"/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1.Сформировать у студентов знания и практические навыки по применению методов и приемов для исследования и; </w:t>
      </w:r>
    </w:p>
    <w:p w:rsidR="00366877" w:rsidRPr="00366877" w:rsidRDefault="00366877" w:rsidP="00105232">
      <w:pPr>
        <w:pStyle w:val="a4"/>
        <w:spacing w:line="360" w:lineRule="auto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2.Сформировать у студентов навыки  обобщения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эмпирический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зависимостей экономических переменных;</w:t>
      </w:r>
    </w:p>
    <w:p w:rsidR="00366877" w:rsidRPr="00366877" w:rsidRDefault="00366877" w:rsidP="00105232">
      <w:pPr>
        <w:pStyle w:val="a4"/>
        <w:spacing w:line="360" w:lineRule="auto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3.Сформировать у студентов навыки разработки альтернативных стратегий развития организации, региона, страны;</w:t>
      </w:r>
    </w:p>
    <w:p w:rsidR="00366877" w:rsidRPr="00366877" w:rsidRDefault="00366877" w:rsidP="00105232">
      <w:pPr>
        <w:pStyle w:val="a4"/>
        <w:spacing w:line="360" w:lineRule="auto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4.Сформировать у студентов способность решать задачи, связанные с анализом, оценкой и принятием стратегических решений, разработкой альтернатив, адекватных рыночной ситуации.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студенты должны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66877" w:rsidRPr="00366877" w:rsidRDefault="00366877" w:rsidP="00366877">
      <w:pPr>
        <w:pStyle w:val="a0"/>
        <w:numPr>
          <w:ilvl w:val="0"/>
          <w:numId w:val="26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структуру и функции бизнес-планов,</w:t>
      </w:r>
    </w:p>
    <w:p w:rsidR="00366877" w:rsidRPr="00366877" w:rsidRDefault="00366877" w:rsidP="00366877">
      <w:pPr>
        <w:pStyle w:val="a0"/>
        <w:numPr>
          <w:ilvl w:val="0"/>
          <w:numId w:val="26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требования, выдвигаемые к разработке бизнес-планов,</w:t>
      </w:r>
    </w:p>
    <w:p w:rsidR="00366877" w:rsidRPr="00366877" w:rsidRDefault="00366877" w:rsidP="00366877">
      <w:pPr>
        <w:pStyle w:val="a0"/>
        <w:numPr>
          <w:ilvl w:val="0"/>
          <w:numId w:val="26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>;</w:t>
      </w:r>
    </w:p>
    <w:p w:rsidR="00366877" w:rsidRPr="00366877" w:rsidRDefault="00366877" w:rsidP="00366877">
      <w:pPr>
        <w:pStyle w:val="a0"/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877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366877" w:rsidRPr="00366877" w:rsidRDefault="00366877" w:rsidP="00366877">
      <w:pPr>
        <w:pStyle w:val="a0"/>
        <w:numPr>
          <w:ilvl w:val="0"/>
          <w:numId w:val="27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анализировать внешнее окружение организации, отрасли, конкурентной ситуации, </w:t>
      </w:r>
    </w:p>
    <w:p w:rsidR="00366877" w:rsidRPr="00366877" w:rsidRDefault="00366877" w:rsidP="00366877">
      <w:pPr>
        <w:pStyle w:val="a0"/>
        <w:numPr>
          <w:ilvl w:val="0"/>
          <w:numId w:val="27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анализировать внутреннюю среду организации, </w:t>
      </w:r>
    </w:p>
    <w:p w:rsidR="00366877" w:rsidRPr="00366877" w:rsidRDefault="00366877" w:rsidP="00366877">
      <w:pPr>
        <w:pStyle w:val="a0"/>
        <w:numPr>
          <w:ilvl w:val="0"/>
          <w:numId w:val="27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применять оптимальные конкурентные стратегии и стратегии управления портфелем диверсифицированной компании;</w:t>
      </w:r>
    </w:p>
    <w:p w:rsidR="00366877" w:rsidRPr="00366877" w:rsidRDefault="00366877" w:rsidP="00366877">
      <w:pPr>
        <w:pStyle w:val="a0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668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877" w:rsidRPr="00366877" w:rsidRDefault="00366877" w:rsidP="00366877">
      <w:pPr>
        <w:pStyle w:val="a0"/>
        <w:numPr>
          <w:ilvl w:val="0"/>
          <w:numId w:val="28"/>
        </w:numPr>
        <w:suppressAutoHyphens/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различными аналитическими подходами и инструментами для выработки оптимальной стратегии организации с целью формирования долгосрочных конкурентных преимуществ.</w:t>
      </w:r>
    </w:p>
    <w:p w:rsidR="00366877" w:rsidRPr="00366877" w:rsidRDefault="00366877" w:rsidP="0036687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компетенций).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132"/>
        <w:gridCol w:w="5505"/>
      </w:tblGrid>
      <w:tr w:rsidR="00366877" w:rsidRPr="00366877" w:rsidTr="0036687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</w:t>
            </w:r>
          </w:p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производить оценку эффективности деятельности медицинской организации, разрабатывать и выбирать оптимальные управленческие решения, разрабатывать бизнес-план развития медицинской организации, использовать процессный подход в управлении медицинской организации, использовать технологические карты процессов медицинской организации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105232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877" w:rsidRPr="00366877">
              <w:rPr>
                <w:rFonts w:ascii="Times New Roman" w:hAnsi="Times New Roman" w:cs="Times New Roman"/>
                <w:sz w:val="24"/>
                <w:szCs w:val="24"/>
              </w:rPr>
              <w:t>ринципы целеполагания, виды и методы организационного планирования и фундаментальные концепции финансового менеджмента, а также метод процессного подхода к управлению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105232" w:rsidP="003668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66877"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азрабатывать корпоративные, конкурентные и функциональные стратегии развития организации, разрабатывать инвестиционные проекты и проводить их проверку</w:t>
            </w:r>
          </w:p>
        </w:tc>
      </w:tr>
      <w:tr w:rsidR="00366877" w:rsidRPr="00366877" w:rsidTr="00366877">
        <w:trPr>
          <w:jc w:val="center"/>
        </w:trPr>
        <w:tc>
          <w:tcPr>
            <w:tcW w:w="1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105232" w:rsidP="003668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66877"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тодами</w:t>
            </w:r>
            <w:proofErr w:type="spellEnd"/>
            <w:r w:rsidR="00366877"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формулирования и реализации стратегий на уровне </w:t>
            </w:r>
            <w:proofErr w:type="gramStart"/>
            <w:r w:rsidR="00366877"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бизнес-единицы</w:t>
            </w:r>
            <w:proofErr w:type="gramEnd"/>
            <w:r w:rsidR="00366877"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разработки и реализации маркетинговых программ, а также методами инвестиционного анализа и анализа финансовых рынков, процессным подходом в управлении медицинской организации и возможностью использования технологических карт процессов медицинской организации</w:t>
            </w:r>
          </w:p>
        </w:tc>
      </w:tr>
    </w:tbl>
    <w:p w:rsidR="00366877" w:rsidRPr="00366877" w:rsidRDefault="00366877" w:rsidP="00105232">
      <w:pPr>
        <w:pStyle w:val="a4"/>
        <w:suppressAutoHyphens/>
        <w:spacing w:after="0" w:line="360" w:lineRule="auto"/>
        <w:ind w:left="1282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11F" w:rsidRDefault="00EE311F" w:rsidP="00105232">
      <w:pPr>
        <w:ind w:left="9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105232" w:rsidRDefault="00366877" w:rsidP="00105232">
      <w:pPr>
        <w:ind w:left="9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3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«Оценка качества медицинской помощи» разработана для магистров по направлению 34.02.01 «Общественное здравоохранение».  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5232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во 2 семестре.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1052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105232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105232">
        <w:rPr>
          <w:rFonts w:ascii="Times New Roman" w:hAnsi="Times New Roman" w:cs="Times New Roman"/>
          <w:sz w:val="28"/>
          <w:szCs w:val="28"/>
        </w:rPr>
        <w:t>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105232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105232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предусмотрено: практические занятия – 36 часов, самостоятельная работа – 36 часов. Форма контроля по дисциплине – зачет.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Курс «Оценка качества медицинской помощи» опирается на знания, полученные студентами при изучении таких учебных дисциплин, как « «Менеджмент и маркетинг в здравоохранении», «Правовые вопросы в медицине», «Проблемы организации лечебно-профилактической помощи населению».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 xml:space="preserve">Цель курса </w:t>
      </w:r>
      <w:r w:rsidRPr="00105232">
        <w:rPr>
          <w:rFonts w:ascii="Times New Roman" w:hAnsi="Times New Roman" w:cs="Times New Roman"/>
          <w:sz w:val="28"/>
          <w:szCs w:val="28"/>
        </w:rPr>
        <w:t>- изучение сущности управленческого системного подхода к качеству оказания медицинской помощи.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выстроить понимание системы качества медицинской помощи, ее правовых, этических, медицинских, социальных и экономических аспектов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научиться ориентироваться в различных ситуациях оценки качества медицинской помощи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«Оценка качества медицинской помощи» обучающиеся должны: 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-историю подходов к проведению экспертизы качества медицинской помощи;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-нормативную базу качеству оказания медицинской помощи;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-особенности экспертной оценки качества медицинской помощи в российских условиях.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-проводить оценку качества медицинской помощи;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>- разрабатывать план мероприятий по улучшению качества медицинской помощи.</w:t>
      </w:r>
    </w:p>
    <w:p w:rsidR="00366877" w:rsidRPr="00105232" w:rsidRDefault="00366877" w:rsidP="0010523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66877" w:rsidRPr="00105232" w:rsidRDefault="00366877" w:rsidP="00105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совокупностью способов, методов, средств не только диагностики проблемной ситуации, проектирования системы оказания медицинской помощи, их </w:t>
      </w:r>
      <w:proofErr w:type="spellStart"/>
      <w:r w:rsidRPr="00105232">
        <w:rPr>
          <w:rFonts w:ascii="Times New Roman" w:hAnsi="Times New Roman" w:cs="Times New Roman"/>
          <w:sz w:val="28"/>
          <w:szCs w:val="28"/>
        </w:rPr>
        <w:t>инновирования</w:t>
      </w:r>
      <w:proofErr w:type="spellEnd"/>
      <w:r w:rsidRPr="00105232">
        <w:rPr>
          <w:rFonts w:ascii="Times New Roman" w:hAnsi="Times New Roman" w:cs="Times New Roman"/>
          <w:sz w:val="28"/>
          <w:szCs w:val="28"/>
        </w:rPr>
        <w:t>, но и прогнозирования и моделирования многообразных последствий (экономических, социальных, политических, духовно-культурных), принимаемых управленческих решений, сочетающих в себе как достижение более высокого качества жизни, так и высокого хозяйственного, коммерческого результата.</w:t>
      </w:r>
    </w:p>
    <w:p w:rsidR="00366877" w:rsidRPr="00105232" w:rsidRDefault="00366877" w:rsidP="001052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32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105232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компетенций).</w:t>
      </w:r>
    </w:p>
    <w:tbl>
      <w:tblPr>
        <w:tblW w:w="4998" w:type="pct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6341"/>
      </w:tblGrid>
      <w:tr w:rsidR="00366877" w:rsidRPr="00366877" w:rsidTr="00366877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366877" w:rsidRPr="00366877" w:rsidTr="00366877">
        <w:tc>
          <w:tcPr>
            <w:tcW w:w="3190" w:type="dxa"/>
            <w:vMerge w:val="restart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Знает 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Умеет 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Владеет </w:t>
            </w:r>
          </w:p>
        </w:tc>
        <w:tc>
          <w:tcPr>
            <w:tcW w:w="5209" w:type="dxa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366877" w:rsidRPr="00366877" w:rsidTr="00366877">
        <w:trPr>
          <w:trHeight w:val="1183"/>
        </w:trPr>
        <w:tc>
          <w:tcPr>
            <w:tcW w:w="3190" w:type="dxa"/>
            <w:vMerge w:val="restart"/>
            <w:vAlign w:val="center"/>
          </w:tcPr>
          <w:p w:rsidR="00366877" w:rsidRPr="00366877" w:rsidRDefault="00366877" w:rsidP="00366877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 </w:t>
            </w:r>
          </w:p>
          <w:p w:rsidR="00366877" w:rsidRPr="00366877" w:rsidRDefault="00366877" w:rsidP="0036687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анализ и оценку показателей деятельности медицинской 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366877" w:rsidRPr="00366877" w:rsidTr="00366877">
        <w:trPr>
          <w:trHeight w:val="1183"/>
        </w:trPr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ind w:firstLine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366877" w:rsidRPr="00366877" w:rsidTr="00366877">
        <w:trPr>
          <w:trHeight w:val="1183"/>
        </w:trPr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ind w:firstLine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</w:tbl>
    <w:p w:rsidR="00366877" w:rsidRPr="00366877" w:rsidRDefault="00366877" w:rsidP="00366877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«Стандартизация и управление качеством медицинской помощи»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sz w:val="28"/>
          <w:szCs w:val="28"/>
        </w:rPr>
        <w:t>Дисциплина входит в вариативную часть  профессионального цикла и является дисциплиной выбора, реализуется на 1 курсе, во 2 семестре.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предусмотрено: практические занятия – 36 часов и самостоятельная работа – 36 часов. Форма контроля по дисциплине – зачет.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Курс «Стандартизация и управление качеством медицинской помощи» опирается на знания, полученные студентами при изучении таких учебных дисциплин, как  «Менеджмент и маркетинг в здравоохранении», «Оценка качества медицинской помощи», «Вопросы социологии медицины, экологии человека и качества жизни».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66877">
        <w:rPr>
          <w:rFonts w:ascii="Times New Roman" w:hAnsi="Times New Roman" w:cs="Times New Roman"/>
          <w:sz w:val="28"/>
          <w:szCs w:val="28"/>
        </w:rPr>
        <w:t>курса</w:t>
      </w:r>
      <w:r w:rsidRPr="0036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877">
        <w:rPr>
          <w:rFonts w:ascii="Times New Roman" w:hAnsi="Times New Roman" w:cs="Times New Roman"/>
          <w:sz w:val="28"/>
          <w:szCs w:val="28"/>
        </w:rPr>
        <w:t>«Стандартизация и управление качеством медицинской помощи» - изучение сущности управленческого системного подхода к качеству оказания медицинской помощи.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- выстроить понимание системы стандартизации;</w:t>
      </w:r>
    </w:p>
    <w:p w:rsidR="00366877" w:rsidRPr="00366877" w:rsidRDefault="00366877" w:rsidP="00366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 - научиться ориентироваться в различных типологиях стандартов медицинской помощи.</w:t>
      </w:r>
    </w:p>
    <w:p w:rsidR="00366877" w:rsidRPr="00366877" w:rsidRDefault="00366877" w:rsidP="0036687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«Стандартизация и управление качеством медицинской помощи» обучающиеся должны: </w:t>
      </w:r>
    </w:p>
    <w:p w:rsidR="00366877" w:rsidRPr="00366877" w:rsidRDefault="00366877" w:rsidP="0036687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классификацию стандартов медицинской помощи,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нормативную базу по стандартизации,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особенности применения стандартов в российских условиях.</w:t>
      </w:r>
    </w:p>
    <w:p w:rsidR="00366877" w:rsidRPr="00366877" w:rsidRDefault="00366877" w:rsidP="00366877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проводить оценку качества медицинской помощи,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разрабатывать план мероприятий по улучшению качества медицинской помощи.</w:t>
      </w:r>
    </w:p>
    <w:p w:rsidR="00366877" w:rsidRPr="00366877" w:rsidRDefault="00366877" w:rsidP="00366877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— совокупностью способов, методов, средств не только диагностики проблемной ситуации, проектирования системы оказания медицинской помощи, их инновации, но и прогнозирования и моделирования многообразных последствий (экономических, социальных, политических, духовно-культурных), принимаемых управленческих решений, сочетающих в себе как достижение более высокого качества жизни, так и высокого хозяйственного, коммерческого результата.</w:t>
      </w:r>
    </w:p>
    <w:p w:rsidR="00366877" w:rsidRPr="00366877" w:rsidRDefault="00366877" w:rsidP="0036687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</w:t>
      </w:r>
      <w:r w:rsidRPr="00366877">
        <w:rPr>
          <w:rFonts w:ascii="Times New Roman" w:hAnsi="Times New Roman" w:cs="Times New Roman"/>
          <w:b/>
          <w:sz w:val="28"/>
          <w:szCs w:val="28"/>
        </w:rPr>
        <w:t>следующие профессиональные компетенции (элементы компетенций).</w:t>
      </w:r>
    </w:p>
    <w:tbl>
      <w:tblPr>
        <w:tblW w:w="4998" w:type="pct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6341"/>
      </w:tblGrid>
      <w:tr w:rsidR="00366877" w:rsidRPr="00366877" w:rsidTr="00366877">
        <w:trPr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366877" w:rsidRPr="00366877" w:rsidTr="00366877">
        <w:tc>
          <w:tcPr>
            <w:tcW w:w="3190" w:type="dxa"/>
            <w:vMerge w:val="restart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Знает 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Умеет 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Владеет </w:t>
            </w:r>
          </w:p>
        </w:tc>
        <w:tc>
          <w:tcPr>
            <w:tcW w:w="5209" w:type="dxa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3"/>
                <w:szCs w:val="23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  <w:tr w:rsidR="00366877" w:rsidRPr="00366877" w:rsidTr="00366877">
        <w:trPr>
          <w:trHeight w:val="1183"/>
        </w:trPr>
        <w:tc>
          <w:tcPr>
            <w:tcW w:w="3190" w:type="dxa"/>
            <w:vMerge w:val="restart"/>
            <w:vAlign w:val="center"/>
          </w:tcPr>
          <w:p w:rsidR="00366877" w:rsidRPr="00366877" w:rsidRDefault="00366877" w:rsidP="00366877">
            <w:pPr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 </w:t>
            </w:r>
          </w:p>
          <w:p w:rsidR="00366877" w:rsidRPr="00366877" w:rsidRDefault="00366877" w:rsidP="0036687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проводить анализ и оценку показателей деятельности медицинской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управление ресурсами медицинской организации, разработку и 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и осуществления мероприятий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 системы менеджмента качества в медицинской организации</w:t>
            </w:r>
          </w:p>
        </w:tc>
      </w:tr>
      <w:tr w:rsidR="00366877" w:rsidRPr="00366877" w:rsidTr="00366877">
        <w:trPr>
          <w:trHeight w:val="1183"/>
        </w:trPr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ind w:firstLine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обеспечению охраны здоровья населения 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менеджмента качества в медицинской организации, подготовку обоснования объемов медицинской помощи в соответствии с ресурсами медицинской организации</w:t>
            </w:r>
          </w:p>
        </w:tc>
      </w:tr>
      <w:tr w:rsidR="00366877" w:rsidRPr="00366877" w:rsidTr="00366877">
        <w:trPr>
          <w:trHeight w:val="1183"/>
        </w:trPr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ind w:firstLine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осуществлению мероприятий по обеспечению охраны здоровья населения, а также  владеет методами</w:t>
            </w: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показателей деятельности медицинской организации, управления ресурсами медицинской организации, методами разработки и внедрения системы менеджмента качества в медицинской организации, подготовкой обоснования объемов медицинской помощи в соответствии с ресурсами медицинской организации и потребностями населения</w:t>
            </w:r>
          </w:p>
        </w:tc>
      </w:tr>
    </w:tbl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1F" w:rsidRDefault="00EE311F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</w:t>
      </w:r>
      <w:r w:rsidRPr="00366877">
        <w:rPr>
          <w:rFonts w:ascii="Times New Roman" w:hAnsi="Times New Roman" w:cs="Times New Roman"/>
          <w:sz w:val="28"/>
          <w:szCs w:val="28"/>
        </w:rPr>
        <w:t>«</w:t>
      </w:r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Системные и 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энтропийные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обработки информации</w:t>
      </w:r>
      <w:r w:rsidRPr="00366877">
        <w:rPr>
          <w:rFonts w:ascii="Times New Roman" w:hAnsi="Times New Roman" w:cs="Times New Roman"/>
          <w:sz w:val="28"/>
          <w:szCs w:val="28"/>
        </w:rPr>
        <w:t xml:space="preserve">» </w:t>
      </w: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разработана для магистров по направлению 34.02.01 «Общественное здравоохранение». 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 Дисциплина является факультативной, реализуется на 2 курсе, 3 семестре. 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 по специальности </w:t>
      </w:r>
      <w:r w:rsidRPr="00366877">
        <w:rPr>
          <w:rFonts w:ascii="Times New Roman" w:hAnsi="Times New Roman" w:cs="Times New Roman"/>
          <w:bCs/>
          <w:sz w:val="28"/>
          <w:szCs w:val="28"/>
        </w:rPr>
        <w:t>32.04.01 «Общественное здравоохранение»</w:t>
      </w:r>
      <w:r w:rsidRPr="00366877">
        <w:rPr>
          <w:rFonts w:ascii="Times New Roman" w:hAnsi="Times New Roman" w:cs="Times New Roman"/>
          <w:sz w:val="28"/>
          <w:szCs w:val="28"/>
        </w:rPr>
        <w:t>, учебный план подготовки специалистов по специальности 32.04.01 «Общественное здравоохранение».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дисциплины составляет 2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единицы, 72 часа. Учебным планом предусмотрено лекций – 18 часов, практические занятия – 36 часов и самостоятельная работа – 18 часов. Форма контроля по дисциплине – зачет.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Преподавание курса связано с другими курсами федерального государственного образовательного стандарта: «Информатизация здравоохранения»,  «Информационные технологии в здравоохранении», «Экономика здравоохранения», «Системный анализ и управление в здравоохранении», «Менеджмент и маркетинг в здравоохранении». </w:t>
      </w:r>
    </w:p>
    <w:p w:rsidR="00366877" w:rsidRPr="00366877" w:rsidRDefault="00366877" w:rsidP="0036687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>Курс «</w:t>
      </w:r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Системные и 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энтропийные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обработки информации</w:t>
      </w:r>
      <w:r w:rsidRPr="00366877">
        <w:rPr>
          <w:rFonts w:ascii="Times New Roman" w:eastAsia="Calibri" w:hAnsi="Times New Roman" w:cs="Times New Roman"/>
          <w:sz w:val="28"/>
          <w:szCs w:val="28"/>
          <w:lang w:eastAsia="ru-RU"/>
        </w:rPr>
        <w:t>» является практическим курсом, углубляющим ранее полученные знания в области информатизации управления, придающим практическую направленность и системность в рамках специальности «Общественное здравоохранение».</w:t>
      </w:r>
    </w:p>
    <w:p w:rsidR="00366877" w:rsidRPr="007E6913" w:rsidRDefault="00366877" w:rsidP="003668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877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</w:rPr>
        <w:t xml:space="preserve">  </w:t>
      </w:r>
      <w:r w:rsidRPr="007E6913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изучение студентами основ системного подхода при анализе медицинской организации, рассмотрение основных принципов декомпозиции и синтеза при анализе систем, классификации задач системного анализа, принципов оптимизации ресурсов, методов системного анализа, создание у студентов целостного представления о процессах </w:t>
      </w:r>
      <w:r w:rsidRPr="007E6913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lastRenderedPageBreak/>
        <w:t>исследования различных систем, а также формирование у студентов знаний и умений, необходимых для успешного применения на практике системного подхода при рассмотрении систем и</w:t>
      </w:r>
      <w:proofErr w:type="gramEnd"/>
      <w:r w:rsidRPr="007E6913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 свободной ориентировки при дальнейшем профессиональном самообразовании применительно </w:t>
      </w:r>
      <w:r w:rsidRPr="007E6913">
        <w:rPr>
          <w:rFonts w:ascii="Times New Roman" w:hAnsi="Times New Roman" w:cs="Times New Roman"/>
          <w:sz w:val="28"/>
          <w:szCs w:val="28"/>
          <w:lang w:eastAsia="ru-RU"/>
        </w:rPr>
        <w:t>к общественному здоровью и организации здравоохранения</w:t>
      </w:r>
      <w:r w:rsidRPr="007E6913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366877" w:rsidRPr="00366877" w:rsidRDefault="00366877" w:rsidP="00366877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Постижение мировоззренческого и культурного значения теории системного анализа как необходимого результата развития науки с учётом потребностей исследования всё более сложных объектов познания.</w:t>
      </w:r>
    </w:p>
    <w:p w:rsidR="00366877" w:rsidRPr="00366877" w:rsidRDefault="00366877" w:rsidP="00366877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Создание базовой теоретической основы и элементарных навыков, необходимых для становления системного мировоззрения и овладения системным подходом.</w:t>
      </w:r>
    </w:p>
    <w:p w:rsidR="00366877" w:rsidRPr="00366877" w:rsidRDefault="00366877" w:rsidP="00366877">
      <w:pPr>
        <w:pStyle w:val="a4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Овладение начальными навыками прикладного системного анализа в целях их дальнейшего развития в дисциплинах управленческого цикла.</w:t>
      </w:r>
    </w:p>
    <w:p w:rsidR="00366877" w:rsidRPr="00366877" w:rsidRDefault="00366877" w:rsidP="00366877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Обучение методологии и методикам оценки и управления общественным здоровьем;</w:t>
      </w:r>
    </w:p>
    <w:p w:rsidR="00366877" w:rsidRPr="00366877" w:rsidRDefault="00366877" w:rsidP="00366877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napToGrid w:val="0"/>
          <w:sz w:val="28"/>
          <w:szCs w:val="28"/>
        </w:rPr>
        <w:t>Обучение системному подходу к анализу общественного здоровья;</w:t>
      </w:r>
    </w:p>
    <w:p w:rsidR="00366877" w:rsidRPr="00366877" w:rsidRDefault="00366877" w:rsidP="00366877">
      <w:pPr>
        <w:pStyle w:val="2"/>
        <w:numPr>
          <w:ilvl w:val="0"/>
          <w:numId w:val="21"/>
        </w:numPr>
        <w:tabs>
          <w:tab w:val="left" w:pos="-4678"/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6877">
        <w:rPr>
          <w:rFonts w:ascii="Times New Roman" w:hAnsi="Times New Roman" w:cs="Times New Roman"/>
          <w:snapToGrid w:val="0"/>
          <w:sz w:val="28"/>
          <w:szCs w:val="28"/>
        </w:rPr>
        <w:t>Формирование готовности к решению проблем общественного здравоохранения.</w:t>
      </w:r>
    </w:p>
    <w:p w:rsidR="00366877" w:rsidRPr="00366877" w:rsidRDefault="00366877" w:rsidP="007E6913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В результате изучения дисциплины «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Системные и </w:t>
      </w:r>
      <w:proofErr w:type="spellStart"/>
      <w:r w:rsidRPr="00366877">
        <w:rPr>
          <w:rFonts w:ascii="Times New Roman" w:hAnsi="Times New Roman" w:cs="Times New Roman"/>
          <w:color w:val="000000"/>
          <w:sz w:val="28"/>
          <w:szCs w:val="28"/>
        </w:rPr>
        <w:t>энтропийные</w:t>
      </w:r>
      <w:proofErr w:type="spellEnd"/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обработки информации</w:t>
      </w:r>
      <w:r w:rsidRPr="00366877">
        <w:rPr>
          <w:rFonts w:ascii="Times New Roman" w:hAnsi="Times New Roman" w:cs="Times New Roman"/>
          <w:sz w:val="28"/>
          <w:szCs w:val="28"/>
        </w:rPr>
        <w:t xml:space="preserve">» обучающиеся должны: </w:t>
      </w:r>
    </w:p>
    <w:p w:rsidR="00366877" w:rsidRPr="007E6913" w:rsidRDefault="00366877" w:rsidP="00366877">
      <w:pPr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6877" w:rsidRPr="00366877" w:rsidRDefault="00366877" w:rsidP="00366877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историю эволюции теории систем и системного анализа; </w:t>
      </w:r>
      <w:r w:rsidRPr="00366877">
        <w:rPr>
          <w:rFonts w:ascii="Times New Roman" w:hAnsi="Times New Roman" w:cs="Times New Roman"/>
          <w:sz w:val="28"/>
          <w:szCs w:val="28"/>
        </w:rPr>
        <w:br/>
        <w:t xml:space="preserve">закономерности функционирования и развития систем; </w:t>
      </w:r>
    </w:p>
    <w:p w:rsidR="00366877" w:rsidRPr="00366877" w:rsidRDefault="00366877" w:rsidP="00366877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методы и модели теории систем и системного анализа; </w:t>
      </w:r>
    </w:p>
    <w:p w:rsidR="00366877" w:rsidRPr="00366877" w:rsidRDefault="00366877" w:rsidP="00366877">
      <w:pPr>
        <w:pStyle w:val="a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методологию формулирования, структуризации и анализа целей систем</w:t>
      </w:r>
    </w:p>
    <w:p w:rsidR="00366877" w:rsidRPr="00366877" w:rsidRDefault="00366877" w:rsidP="00366877">
      <w:p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Уметь</w:t>
      </w:r>
      <w:r w:rsidRPr="00366877">
        <w:rPr>
          <w:rFonts w:ascii="Times New Roman" w:hAnsi="Times New Roman" w:cs="Times New Roman"/>
          <w:sz w:val="28"/>
          <w:szCs w:val="28"/>
        </w:rPr>
        <w:t>:</w:t>
      </w:r>
    </w:p>
    <w:p w:rsidR="00366877" w:rsidRPr="00366877" w:rsidRDefault="00366877" w:rsidP="00366877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идентифицировать системообразующие факторы, характеризующие строение системы; </w:t>
      </w:r>
    </w:p>
    <w:p w:rsidR="00366877" w:rsidRPr="00366877" w:rsidRDefault="00366877" w:rsidP="00366877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 xml:space="preserve">идентифицировать системообразующие факторы, характеризующие функционирование и развитие системы; </w:t>
      </w:r>
    </w:p>
    <w:p w:rsidR="00366877" w:rsidRPr="00366877" w:rsidRDefault="00366877" w:rsidP="00366877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идентифицировать виды и формы представления системных структур; идентифицировать закономерности функционирования и развития систем;</w:t>
      </w:r>
    </w:p>
    <w:p w:rsidR="00366877" w:rsidRPr="00366877" w:rsidRDefault="00366877" w:rsidP="00366877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классифицировать методы формализованного представления и моделирования систем; </w:t>
      </w:r>
    </w:p>
    <w:p w:rsidR="00366877" w:rsidRPr="00366877" w:rsidRDefault="00366877" w:rsidP="00366877">
      <w:pPr>
        <w:pStyle w:val="a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владеть компьютерными технологиями в анализе и оценке деятельности органов и организаций здравоохранения.</w:t>
      </w:r>
    </w:p>
    <w:p w:rsidR="00366877" w:rsidRPr="007E6913" w:rsidRDefault="00366877" w:rsidP="00366877">
      <w:pPr>
        <w:tabs>
          <w:tab w:val="left" w:pos="993"/>
        </w:tabs>
        <w:spacing w:after="0"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66877" w:rsidRPr="00366877" w:rsidRDefault="00366877" w:rsidP="00366877">
      <w:pPr>
        <w:pStyle w:val="a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340"/>
        <w:jc w:val="both"/>
        <w:rPr>
          <w:rFonts w:ascii="Times New Roman" w:hAnsi="Times New Roman" w:cs="Times New Roman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приёмами формализованного представления и моделирования систем; использования теории систем в качестве метаязыка междисциплинарного обмена знаниями, достаточными для их последующего самостоятельного развития; обоснования организационно-управленческих решений с использованием законов теории систем; составления плана и работы лечебно-профилактического учреждения; анализа и оценки деятельности медицинского учреждения; организатора здравоохранения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студентов формируются следующие </w:t>
      </w:r>
      <w:r w:rsidRPr="00366877">
        <w:rPr>
          <w:rFonts w:ascii="Times New Roman" w:hAnsi="Times New Roman" w:cs="Times New Roman"/>
          <w:b/>
          <w:sz w:val="28"/>
          <w:szCs w:val="28"/>
        </w:rPr>
        <w:t xml:space="preserve">универсальные, общепрофессиональные и профессиональные компетенции </w:t>
      </w:r>
      <w:r w:rsidRPr="00366877">
        <w:rPr>
          <w:rFonts w:ascii="Times New Roman" w:hAnsi="Times New Roman" w:cs="Times New Roman"/>
          <w:sz w:val="28"/>
          <w:szCs w:val="28"/>
        </w:rPr>
        <w:t>(элементы компетенций):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366877" w:rsidRPr="00366877" w:rsidTr="00366877">
        <w:tc>
          <w:tcPr>
            <w:tcW w:w="3190" w:type="dxa"/>
          </w:tcPr>
          <w:p w:rsidR="00366877" w:rsidRPr="00366877" w:rsidRDefault="00366877" w:rsidP="0036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6380" w:type="dxa"/>
            <w:gridSpan w:val="2"/>
          </w:tcPr>
          <w:p w:rsidR="00366877" w:rsidRPr="00366877" w:rsidRDefault="00366877" w:rsidP="0036687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366877" w:rsidRPr="00366877" w:rsidTr="00366877">
        <w:tc>
          <w:tcPr>
            <w:tcW w:w="3190" w:type="dxa"/>
            <w:vMerge w:val="restart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</w:t>
            </w: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 на основе системного подхода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осуществлять критический анализ проблемных ситуаций на </w:t>
            </w:r>
            <w:proofErr w:type="spellStart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сонове</w:t>
            </w:r>
            <w:proofErr w:type="spellEnd"/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системного подхода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населения, осуществление критического анализа проблемных ситуаций в медицинской организации на основе системного подхода с последующей выработкой стратегии действий</w:t>
            </w:r>
          </w:p>
        </w:tc>
      </w:tr>
      <w:tr w:rsidR="00366877" w:rsidRPr="00366877" w:rsidTr="00366877">
        <w:trPr>
          <w:trHeight w:val="1238"/>
        </w:trPr>
        <w:tc>
          <w:tcPr>
            <w:tcW w:w="3190" w:type="dxa"/>
            <w:vMerge w:val="restart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 и применения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</w:tr>
      <w:tr w:rsidR="00366877" w:rsidRPr="00366877" w:rsidTr="00366877">
        <w:tc>
          <w:tcPr>
            <w:tcW w:w="3190" w:type="dxa"/>
            <w:vMerge w:val="restart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 информационных технологий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использованию информационных технологий в практической деятельности с соблюдением основных требований информационной безопасности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информационными технологиями в здравоохранении с </w:t>
            </w:r>
            <w:proofErr w:type="spellStart"/>
            <w:proofErr w:type="gramStart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основных требований информационной безопасности</w:t>
            </w:r>
          </w:p>
        </w:tc>
      </w:tr>
      <w:tr w:rsidR="00366877" w:rsidRPr="00366877" w:rsidTr="00366877">
        <w:tc>
          <w:tcPr>
            <w:tcW w:w="3190" w:type="dxa"/>
            <w:vMerge w:val="restart"/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расчет, оценку и анализ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осуществлять прикладные и практические проекты и иные мероприятия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  <w:tr w:rsidR="00366877" w:rsidRPr="00366877" w:rsidTr="00366877">
        <w:tc>
          <w:tcPr>
            <w:tcW w:w="3190" w:type="dxa"/>
            <w:vMerge/>
            <w:vAlign w:val="center"/>
          </w:tcPr>
          <w:p w:rsidR="00366877" w:rsidRPr="00366877" w:rsidRDefault="00366877" w:rsidP="0036687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5209" w:type="dxa"/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</w:tr>
    </w:tbl>
    <w:p w:rsidR="00366877" w:rsidRPr="00366877" w:rsidRDefault="00366877" w:rsidP="003668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87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«Управление и экономика фармации» разработана для магистров по направлению 34.02.01 «Общественное здравоохранение».   </w:t>
      </w:r>
    </w:p>
    <w:p w:rsidR="00366877" w:rsidRPr="00366877" w:rsidRDefault="00366877" w:rsidP="003668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Курс «</w:t>
      </w:r>
      <w:r w:rsidRPr="00366877">
        <w:rPr>
          <w:rFonts w:ascii="Times New Roman" w:hAnsi="Times New Roman" w:cs="Times New Roman"/>
          <w:sz w:val="28"/>
          <w:szCs w:val="28"/>
        </w:rPr>
        <w:t>Управление и экономика фармации</w:t>
      </w:r>
      <w:r w:rsidRPr="00366877">
        <w:rPr>
          <w:rFonts w:ascii="Times New Roman" w:hAnsi="Times New Roman" w:cs="Times New Roman"/>
          <w:iCs/>
          <w:sz w:val="28"/>
          <w:szCs w:val="28"/>
        </w:rPr>
        <w:t>» входит в общую программу подготовки магистра</w:t>
      </w:r>
      <w:r w:rsidRPr="00366877">
        <w:rPr>
          <w:rFonts w:ascii="Times New Roman" w:hAnsi="Times New Roman" w:cs="Times New Roman"/>
          <w:sz w:val="28"/>
          <w:szCs w:val="28"/>
        </w:rPr>
        <w:t>, является факультативной дисциплиной, реализуется на 1 курсе, во 2 семестре.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специальности </w:t>
      </w:r>
      <w:r w:rsidRPr="003668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32.04.01 «Организация и управление медицинской и фармацевтической деятельностью»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квалификации)», учебный план подготовки магистров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Общая трудоемкость освоения дисциплины составляет 2 зачетные единицы, 72 часа. Учебным планом предусмотрено лекций – 4 часа, практические занятия – 18 часов, самостоятельная работа – 50 часов. Форма контроля по дисциплине – зачет.</w:t>
      </w:r>
    </w:p>
    <w:p w:rsidR="00366877" w:rsidRPr="00366877" w:rsidRDefault="00366877" w:rsidP="003668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877">
        <w:rPr>
          <w:rFonts w:ascii="Times New Roman" w:hAnsi="Times New Roman" w:cs="Times New Roman"/>
          <w:iCs/>
          <w:sz w:val="28"/>
          <w:szCs w:val="28"/>
        </w:rPr>
        <w:t>Дисциплина выступает одной из интегральных в фундаментальной подготовке магистров данного профиля и тесно связана с такими дисциплинами как «Проблемы о</w:t>
      </w:r>
      <w:r w:rsidRPr="00366877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лечебно-профилактической  помощи населению», «Вопросы социального страхования», «Системный анализ и управление в здравоохранении», «Здоровье населения региона и приоритеты здравоохранения», «Социально-гигиеническое значение важнейших неинфекционных и инфекционных заболеваний», «Оценка технологий здравоохранения».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b/>
          <w:sz w:val="28"/>
          <w:szCs w:val="28"/>
          <w:lang w:eastAsia="zh-CN"/>
        </w:rPr>
        <w:t>Цель дисциплины:</w:t>
      </w: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 приобретение знаний и практических навыков по решению основных вопросов экономики здравоохранения, </w:t>
      </w:r>
      <w:r w:rsidRPr="00366877">
        <w:rPr>
          <w:rFonts w:ascii="Times New Roman" w:hAnsi="Times New Roman" w:cs="Times New Roman"/>
          <w:sz w:val="28"/>
          <w:szCs w:val="28"/>
        </w:rPr>
        <w:t xml:space="preserve">которые призваны обеспечить социальную защиту населения в условиях рыночной экономики, а также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специалистов, способных решать задачи по оказанию квалифицированной своевременной доступной качественной </w:t>
      </w:r>
      <w:r w:rsidRPr="00366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фармацевтической помощи и по обеспечению гарантий безопасности использования лекарственных препаратов</w:t>
      </w:r>
      <w:r w:rsidRPr="00366877">
        <w:rPr>
          <w:rFonts w:ascii="Times New Roman" w:hAnsi="Times New Roman" w:cs="Times New Roman"/>
          <w:sz w:val="28"/>
          <w:szCs w:val="28"/>
        </w:rPr>
        <w:t>.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b/>
          <w:sz w:val="28"/>
          <w:szCs w:val="28"/>
          <w:lang w:eastAsia="zh-CN"/>
        </w:rPr>
        <w:t>Задачи дисциплины: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сформировать профессиональные умения, необходимые для осуществления экономического анализа деятельности фармацевтических учреждений здравоохранения, оказывающих медицинскую помощь различным категориям граждан;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ознакомление с экономическими показателями деятельности фармацевтических учреждений здравоохранения;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усвоение основ экономики здравоохранения и выработка экономического мышления;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формирование компетентности в базовых категориях экономики здравоохранения;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 xml:space="preserve">- формирование навыков работы в условиях рыночной экономики и конкуренции;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  <w:lang w:eastAsia="zh-CN"/>
        </w:rPr>
        <w:t>- овладение навыками принятия экономических решений в конкретных условиях работы фармацевтических учреждений в целях повышения качества медицинского обслуживания и экономического эффекта лечебно-профилактических мероприятий;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- обучение современным методам анализа и планирования деятельности организаций фармации, навыкам решения экономических проблем, возникающих в сфере здравоохранения; </w:t>
      </w:r>
    </w:p>
    <w:p w:rsidR="00366877" w:rsidRPr="00366877" w:rsidRDefault="00366877" w:rsidP="0036687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66877">
        <w:rPr>
          <w:rFonts w:ascii="Times New Roman" w:hAnsi="Times New Roman" w:cs="Times New Roman"/>
          <w:sz w:val="28"/>
          <w:szCs w:val="28"/>
        </w:rPr>
        <w:t>- обучение важнейшим методам клинико-экономического анализа, позволяющим рационально и эффективно использовать финансовые средства.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«Управление и экономика фармации» обучающиеся должны: 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lastRenderedPageBreak/>
        <w:t>- современное законодательство, нормативные документы и методические материалы, регулирующие деятельность страховых организаций; органы, осуществляющие это регулирование;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определение понятия - экономика;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виды экономических ресурсов;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деньги как экономическая категория;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основную проблему экономики здравоохранения;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чем определяется экономический рост системы здравоохранения;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понятие внутренний валовой продукт, чистый валовой продукт, валовой продукт на душу населения;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понятие экономического роста и факторы на него влияющие;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виды безработицы;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виды  инфляции и чем она вызывается;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основные виды и функции налогов.</w:t>
      </w:r>
    </w:p>
    <w:p w:rsidR="00366877" w:rsidRPr="00366877" w:rsidRDefault="00366877" w:rsidP="0036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рассчитывать, оценивать и интерпретировать  основные показатели деятельности фармацевтических организаций; 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представить и объяснить схему взаимодействия между участниками системы медицинского страхования, определять стоимость медицинских услуг;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366877">
        <w:rPr>
          <w:rFonts w:ascii="Times New Roman" w:hAnsi="Times New Roman" w:cs="Times New Roman"/>
          <w:sz w:val="28"/>
          <w:szCs w:val="28"/>
        </w:rPr>
        <w:t>экономический метод</w:t>
      </w:r>
      <w:proofErr w:type="gramEnd"/>
      <w:r w:rsidRPr="00366877">
        <w:rPr>
          <w:rFonts w:ascii="Times New Roman" w:hAnsi="Times New Roman" w:cs="Times New Roman"/>
          <w:sz w:val="28"/>
          <w:szCs w:val="28"/>
        </w:rPr>
        <w:t xml:space="preserve"> исследования общественного здоровья и здравоохранения;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разработать бизнес план аптечного учреждения;</w:t>
      </w:r>
    </w:p>
    <w:p w:rsidR="00366877" w:rsidRPr="00366877" w:rsidRDefault="00366877" w:rsidP="0036687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интерпретировать кривую производственных возможностей;</w:t>
      </w:r>
    </w:p>
    <w:p w:rsidR="00366877" w:rsidRPr="00366877" w:rsidRDefault="00366877" w:rsidP="0036687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перечислить и охарактеризовать факторы экономического роста;</w:t>
      </w:r>
    </w:p>
    <w:p w:rsidR="00366877" w:rsidRPr="00366877" w:rsidRDefault="00366877" w:rsidP="0036687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определить роль здравоохранения в экономическом росте страны;</w:t>
      </w:r>
    </w:p>
    <w:p w:rsidR="00366877" w:rsidRPr="00366877" w:rsidRDefault="00366877" w:rsidP="0036687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- анализировать и интерпретировать данные отчетности.</w:t>
      </w:r>
    </w:p>
    <w:p w:rsidR="007E6913" w:rsidRDefault="007E6913" w:rsidP="003668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913" w:rsidRDefault="007E6913" w:rsidP="003668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913" w:rsidRDefault="007E6913" w:rsidP="003668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6877" w:rsidRPr="00366877" w:rsidRDefault="00366877" w:rsidP="003668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877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алгоритмом анализа качества и эффективности работы отдельных провизоров, подразделений и различных аптечных учреждений системы здравоохранения;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 xml:space="preserve">методикой проведения различных видов клинико-экономического, </w:t>
      </w:r>
      <w:proofErr w:type="spellStart"/>
      <w:r w:rsidRPr="00366877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366877">
        <w:rPr>
          <w:rFonts w:ascii="Times New Roman" w:hAnsi="Times New Roman" w:cs="Times New Roman"/>
          <w:sz w:val="28"/>
          <w:szCs w:val="28"/>
        </w:rPr>
        <w:t>-экономического анализа;</w:t>
      </w:r>
    </w:p>
    <w:p w:rsidR="00366877" w:rsidRPr="00366877" w:rsidRDefault="00366877" w:rsidP="00366877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6877">
        <w:rPr>
          <w:rFonts w:ascii="Times New Roman" w:hAnsi="Times New Roman" w:cs="Times New Roman"/>
          <w:sz w:val="28"/>
          <w:szCs w:val="28"/>
        </w:rPr>
        <w:t>– VEN-ABC, XVZ, DDD анализа.</w:t>
      </w:r>
    </w:p>
    <w:p w:rsidR="00366877" w:rsidRPr="007E6913" w:rsidRDefault="00366877" w:rsidP="007E69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магистров формируются </w:t>
      </w:r>
      <w:r w:rsidRPr="007E6913">
        <w:rPr>
          <w:rFonts w:ascii="Times New Roman" w:hAnsi="Times New Roman" w:cs="Times New Roman"/>
          <w:b/>
          <w:sz w:val="28"/>
          <w:szCs w:val="28"/>
        </w:rPr>
        <w:t>следующие универсальные, общепрофессиональные и профессиональные компетенции (элементы компетенций):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276"/>
        <w:gridCol w:w="4954"/>
      </w:tblGrid>
      <w:tr w:rsidR="00366877" w:rsidRPr="00366877" w:rsidTr="00366877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7" w:rsidRPr="00366877" w:rsidRDefault="00366877" w:rsidP="00366877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понятия лидерства, командной работы, ответственности, современные аспекты медицинского права,  основные положениями и нормы ведущих отраслей права (гражданского, семейного, трудового, административного права), как гарантов обеспечения прав и законных интересов граждан РФ в сфере здравоохранения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в команде, </w:t>
            </w:r>
            <w:proofErr w:type="gramStart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действиям в рамках согласованных целей и задач; способен брать на себя личную ответственность и лидерство в планировании и осуществлении профессиональной деятельности</w:t>
            </w:r>
          </w:p>
          <w:p w:rsidR="00366877" w:rsidRPr="00366877" w:rsidRDefault="00366877" w:rsidP="00366877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применять необходимые нормы права в своей профессиональной деятельности и в работе учреждений здравоохранения,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практические задачи по формированию культуры профессионального общения врача с пациентами, коллегами и руководством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понятия лидерства, командной работы, ответственности, современные аспекты медицинского права,  основные положениями и нормы ведущих отраслей права (гражданского, семейного, трудового, административного права), как гарантов обеспечения прав и законных интересов граждан РФ в сфере здравоохранения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реализовывать </w:t>
            </w: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принципы в профессиональной деятельности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подготовки и применения научной, научно-производственной,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проектной, организационно-управленческой и нормативной документации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 профессиональной деятельности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подготовки научной, научно-производственной, проектной, организационно-управленческой и нормативной документации в профессиональной деятельности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организации, планирования и контроля деятельности структурного подразделения медицинской организации</w:t>
            </w:r>
          </w:p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основы планирования, организации и осуществление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проводить анализ и оценку показателей деятельности структурного подразделения медицинской организации</w:t>
            </w:r>
          </w:p>
        </w:tc>
      </w:tr>
      <w:tr w:rsidR="00366877" w:rsidRPr="00366877" w:rsidTr="00366877">
        <w:trPr>
          <w:jc w:val="center"/>
        </w:trPr>
        <w:tc>
          <w:tcPr>
            <w:tcW w:w="166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877" w:rsidRPr="00366877" w:rsidRDefault="00366877" w:rsidP="00366877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66877" w:rsidRPr="00366877" w:rsidRDefault="00366877" w:rsidP="00366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подготовки обоснования объемов </w:t>
            </w:r>
          </w:p>
          <w:p w:rsidR="00366877" w:rsidRPr="00366877" w:rsidRDefault="00366877" w:rsidP="00366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877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показателей деятельности в соответствии с необходимыми ресурсами в структурном подразделении медицинской организации</w:t>
            </w:r>
          </w:p>
        </w:tc>
      </w:tr>
    </w:tbl>
    <w:p w:rsidR="00366877" w:rsidRPr="00366877" w:rsidRDefault="00366877" w:rsidP="003668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6877" w:rsidRDefault="00366877" w:rsidP="00366877">
      <w:pPr>
        <w:spacing w:line="360" w:lineRule="auto"/>
        <w:ind w:firstLine="567"/>
        <w:jc w:val="both"/>
        <w:rPr>
          <w:sz w:val="28"/>
          <w:szCs w:val="28"/>
        </w:rPr>
      </w:pPr>
    </w:p>
    <w:p w:rsidR="00366877" w:rsidRPr="008F7C6F" w:rsidRDefault="00366877" w:rsidP="00366877">
      <w:pPr>
        <w:rPr>
          <w:rFonts w:ascii="Times New Roman" w:hAnsi="Times New Roman" w:cs="Times New Roman"/>
          <w:sz w:val="28"/>
          <w:szCs w:val="28"/>
        </w:rPr>
      </w:pPr>
    </w:p>
    <w:p w:rsidR="00366877" w:rsidRPr="009C49F9" w:rsidRDefault="00366877" w:rsidP="003668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877" w:rsidRPr="009C49F9" w:rsidRDefault="00366877" w:rsidP="003668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66877" w:rsidRPr="009C49F9" w:rsidSect="005C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59"/>
    <w:multiLevelType w:val="hybridMultilevel"/>
    <w:tmpl w:val="7AEC2798"/>
    <w:lvl w:ilvl="0" w:tplc="0000000D">
      <w:numFmt w:val="bullet"/>
      <w:lvlText w:val="-"/>
      <w:lvlJc w:val="left"/>
      <w:pPr>
        <w:ind w:left="1282" w:hanging="360"/>
      </w:pPr>
      <w:rPr>
        <w:rFonts w:ascii="Times New Roman" w:hAnsi="Times New Roman" w:cs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04A144E2"/>
    <w:multiLevelType w:val="hybridMultilevel"/>
    <w:tmpl w:val="CC28D410"/>
    <w:lvl w:ilvl="0" w:tplc="6D7A58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E3F41"/>
    <w:multiLevelType w:val="multilevel"/>
    <w:tmpl w:val="A29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87297"/>
    <w:multiLevelType w:val="multilevel"/>
    <w:tmpl w:val="B55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92CFB"/>
    <w:multiLevelType w:val="hybridMultilevel"/>
    <w:tmpl w:val="46AEE9AC"/>
    <w:lvl w:ilvl="0" w:tplc="0846C4BA">
      <w:start w:val="1"/>
      <w:numFmt w:val="decimal"/>
      <w:lvlText w:val="%1."/>
      <w:lvlJc w:val="left"/>
      <w:pPr>
        <w:ind w:left="14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47863C2"/>
    <w:multiLevelType w:val="hybridMultilevel"/>
    <w:tmpl w:val="B6FE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7254"/>
    <w:multiLevelType w:val="hybridMultilevel"/>
    <w:tmpl w:val="C982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7DD"/>
    <w:multiLevelType w:val="hybridMultilevel"/>
    <w:tmpl w:val="03A2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3692"/>
    <w:multiLevelType w:val="hybridMultilevel"/>
    <w:tmpl w:val="80722E2A"/>
    <w:lvl w:ilvl="0" w:tplc="16B2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33B5"/>
    <w:multiLevelType w:val="hybridMultilevel"/>
    <w:tmpl w:val="E46A389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804D8"/>
    <w:multiLevelType w:val="hybridMultilevel"/>
    <w:tmpl w:val="0254C438"/>
    <w:lvl w:ilvl="0" w:tplc="00143E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03556F"/>
    <w:multiLevelType w:val="hybridMultilevel"/>
    <w:tmpl w:val="9EF8318A"/>
    <w:lvl w:ilvl="0" w:tplc="0000000D">
      <w:numFmt w:val="bullet"/>
      <w:lvlText w:val="-"/>
      <w:lvlJc w:val="left"/>
      <w:pPr>
        <w:ind w:left="1428" w:hanging="360"/>
      </w:pPr>
      <w:rPr>
        <w:rFonts w:ascii="Times New Roman" w:hAnsi="Times New Roman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1E7666"/>
    <w:multiLevelType w:val="hybridMultilevel"/>
    <w:tmpl w:val="FA6CBD24"/>
    <w:lvl w:ilvl="0" w:tplc="0000000D">
      <w:numFmt w:val="bullet"/>
      <w:lvlText w:val="-"/>
      <w:lvlJc w:val="left"/>
      <w:pPr>
        <w:ind w:left="1282" w:hanging="360"/>
      </w:pPr>
      <w:rPr>
        <w:rFonts w:ascii="Times New Roman" w:hAnsi="Times New Roman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4448382D"/>
    <w:multiLevelType w:val="hybridMultilevel"/>
    <w:tmpl w:val="86B40C9C"/>
    <w:lvl w:ilvl="0" w:tplc="00143E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1332CE"/>
    <w:multiLevelType w:val="hybridMultilevel"/>
    <w:tmpl w:val="AAA4C792"/>
    <w:lvl w:ilvl="0" w:tplc="0000000D">
      <w:numFmt w:val="bullet"/>
      <w:lvlText w:val="-"/>
      <w:lvlJc w:val="left"/>
      <w:pPr>
        <w:ind w:left="1429" w:hanging="360"/>
      </w:pPr>
      <w:rPr>
        <w:rFonts w:ascii="Times New Roman" w:hAnsi="Times New Roman" w:cs="Symbol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86A62"/>
    <w:multiLevelType w:val="hybridMultilevel"/>
    <w:tmpl w:val="DAA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328E2"/>
    <w:multiLevelType w:val="hybridMultilevel"/>
    <w:tmpl w:val="5F8839AA"/>
    <w:lvl w:ilvl="0" w:tplc="0000000D">
      <w:numFmt w:val="bullet"/>
      <w:lvlText w:val="-"/>
      <w:lvlJc w:val="left"/>
      <w:pPr>
        <w:ind w:left="1429" w:hanging="360"/>
      </w:pPr>
      <w:rPr>
        <w:rFonts w:ascii="Times New Roman" w:hAnsi="Times New Roman" w:cs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478B2"/>
    <w:multiLevelType w:val="hybridMultilevel"/>
    <w:tmpl w:val="53C86F52"/>
    <w:lvl w:ilvl="0" w:tplc="00143E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E73594"/>
    <w:multiLevelType w:val="hybridMultilevel"/>
    <w:tmpl w:val="6D1C69C8"/>
    <w:lvl w:ilvl="0" w:tplc="00143E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5D0C0B"/>
    <w:multiLevelType w:val="hybridMultilevel"/>
    <w:tmpl w:val="1D687180"/>
    <w:lvl w:ilvl="0" w:tplc="6B76F23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5BCB4A8B"/>
    <w:multiLevelType w:val="multilevel"/>
    <w:tmpl w:val="FBF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B37E6"/>
    <w:multiLevelType w:val="hybridMultilevel"/>
    <w:tmpl w:val="6638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07E08"/>
    <w:multiLevelType w:val="hybridMultilevel"/>
    <w:tmpl w:val="B846C706"/>
    <w:lvl w:ilvl="0" w:tplc="A85C4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0104D"/>
    <w:multiLevelType w:val="hybridMultilevel"/>
    <w:tmpl w:val="FA88EAD8"/>
    <w:lvl w:ilvl="0" w:tplc="0000000D">
      <w:numFmt w:val="bullet"/>
      <w:lvlText w:val="-"/>
      <w:lvlJc w:val="left"/>
      <w:pPr>
        <w:ind w:left="1429" w:hanging="360"/>
      </w:pPr>
      <w:rPr>
        <w:rFonts w:ascii="Times New Roman" w:hAnsi="Times New Roman" w:cs="Symbol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93751"/>
    <w:multiLevelType w:val="hybridMultilevel"/>
    <w:tmpl w:val="342026F0"/>
    <w:lvl w:ilvl="0" w:tplc="0000000D">
      <w:numFmt w:val="bullet"/>
      <w:lvlText w:val="-"/>
      <w:lvlJc w:val="left"/>
      <w:pPr>
        <w:ind w:left="1429" w:hanging="360"/>
      </w:pPr>
      <w:rPr>
        <w:rFonts w:ascii="Times New Roman" w:hAnsi="Times New Roman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5421E"/>
    <w:multiLevelType w:val="multilevel"/>
    <w:tmpl w:val="7FB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23145"/>
    <w:multiLevelType w:val="hybridMultilevel"/>
    <w:tmpl w:val="2F24CFC0"/>
    <w:lvl w:ilvl="0" w:tplc="716EF99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251EED"/>
    <w:multiLevelType w:val="hybridMultilevel"/>
    <w:tmpl w:val="3A2C0150"/>
    <w:lvl w:ilvl="0" w:tplc="0000000D">
      <w:numFmt w:val="bullet"/>
      <w:lvlText w:val="-"/>
      <w:lvlJc w:val="left"/>
      <w:pPr>
        <w:ind w:left="1282" w:hanging="360"/>
      </w:pPr>
      <w:rPr>
        <w:rFonts w:ascii="Times New Roman" w:hAnsi="Times New Roman" w:cs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22"/>
  </w:num>
  <w:num w:numId="8">
    <w:abstractNumId w:val="21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20"/>
  </w:num>
  <w:num w:numId="15">
    <w:abstractNumId w:val="25"/>
  </w:num>
  <w:num w:numId="16">
    <w:abstractNumId w:val="3"/>
  </w:num>
  <w:num w:numId="17">
    <w:abstractNumId w:val="2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18"/>
  </w:num>
  <w:num w:numId="24">
    <w:abstractNumId w:val="10"/>
  </w:num>
  <w:num w:numId="25">
    <w:abstractNumId w:val="26"/>
  </w:num>
  <w:num w:numId="26">
    <w:abstractNumId w:val="12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928"/>
    <w:rsid w:val="00105232"/>
    <w:rsid w:val="00366877"/>
    <w:rsid w:val="00372928"/>
    <w:rsid w:val="005C56BD"/>
    <w:rsid w:val="007C3DA5"/>
    <w:rsid w:val="007E6913"/>
    <w:rsid w:val="008F3C87"/>
    <w:rsid w:val="00B97F9F"/>
    <w:rsid w:val="00CC263E"/>
    <w:rsid w:val="00D42EA6"/>
    <w:rsid w:val="00E65D77"/>
    <w:rsid w:val="00E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28"/>
    <w:rPr>
      <w:rFonts w:ascii="Calibri" w:eastAsia="Times New Roman" w:hAnsi="Calibri" w:cs="Calibri"/>
    </w:rPr>
  </w:style>
  <w:style w:type="paragraph" w:styleId="6">
    <w:name w:val="heading 6"/>
    <w:basedOn w:val="a"/>
    <w:next w:val="a0"/>
    <w:link w:val="60"/>
    <w:qFormat/>
    <w:rsid w:val="00B97F9F"/>
    <w:pPr>
      <w:keepNext/>
      <w:keepLines/>
      <w:numPr>
        <w:ilvl w:val="5"/>
        <w:numId w:val="8"/>
      </w:numPr>
      <w:suppressAutoHyphens/>
      <w:spacing w:before="200" w:after="0" w:line="100" w:lineRule="atLeast"/>
      <w:outlineLvl w:val="5"/>
    </w:pPr>
    <w:rPr>
      <w:rFonts w:ascii="Cambria" w:hAnsi="Cambria" w:cs="Cambria"/>
      <w:i/>
      <w:iCs/>
      <w:color w:val="243F6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7292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2"/>
    <w:uiPriority w:val="59"/>
    <w:rsid w:val="0037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2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97F9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B97F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7F9F"/>
    <w:pPr>
      <w:spacing w:before="90" w:after="9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B97F9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97F9F"/>
    <w:rPr>
      <w:rFonts w:ascii="Calibri" w:eastAsia="Times New Roman" w:hAnsi="Calibri" w:cs="Calibri"/>
    </w:rPr>
  </w:style>
  <w:style w:type="character" w:customStyle="1" w:styleId="60">
    <w:name w:val="Заголовок 6 Знак"/>
    <w:basedOn w:val="a1"/>
    <w:link w:val="6"/>
    <w:rsid w:val="00B97F9F"/>
    <w:rPr>
      <w:rFonts w:ascii="Cambria" w:eastAsia="Times New Roman" w:hAnsi="Cambria" w:cs="Cambria"/>
      <w:i/>
      <w:iCs/>
      <w:color w:val="243F60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B97F9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97F9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1"/>
    <w:link w:val="2"/>
    <w:uiPriority w:val="99"/>
    <w:semiHidden/>
    <w:rsid w:val="00B97F9F"/>
  </w:style>
  <w:style w:type="character" w:styleId="a9">
    <w:name w:val="Strong"/>
    <w:uiPriority w:val="22"/>
    <w:qFormat/>
    <w:rsid w:val="0036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pha.ru/images/file/%D0%9F%D1%80%D0%B8%D0%BA%D0%B0%D0%B7%20%D0%9C%D0%B8%D0%BD%D0%BE%D0%B1%D1%80%D0%BD%D0%B0%D1%83%D0%BA%D0%B8%20%E2%84%96800%20%D0%BE%D1%82%2022_12_2009.pdf?PHPSESSID=l75gj3rph0amlmh8cjtoj84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128</Pages>
  <Words>31000</Words>
  <Characters>176703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rasskazova</cp:lastModifiedBy>
  <cp:revision>6</cp:revision>
  <dcterms:created xsi:type="dcterms:W3CDTF">2019-06-15T02:16:00Z</dcterms:created>
  <dcterms:modified xsi:type="dcterms:W3CDTF">2019-06-20T03:21:00Z</dcterms:modified>
</cp:coreProperties>
</file>