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23DC" w:rsidRDefault="003C46A4" w:rsidP="006D23DC">
      <w:pPr>
        <w:shd w:val="clear" w:color="auto" w:fill="FFFFFF"/>
        <w:ind w:right="-284"/>
        <w:jc w:val="center"/>
        <w:rPr>
          <w:sz w:val="28"/>
          <w:szCs w:val="28"/>
        </w:rPr>
      </w:pPr>
      <w:r>
        <w:rPr>
          <w:noProof/>
          <w:sz w:val="28"/>
          <w:szCs w:val="28"/>
        </w:rPr>
        <w:drawing>
          <wp:anchor distT="0" distB="0" distL="114300" distR="114300" simplePos="0" relativeHeight="251655168" behindDoc="0" locked="0" layoutInCell="1" allowOverlap="1">
            <wp:simplePos x="0" y="0"/>
            <wp:positionH relativeFrom="column">
              <wp:posOffset>2710815</wp:posOffset>
            </wp:positionH>
            <wp:positionV relativeFrom="paragraph">
              <wp:posOffset>-81915</wp:posOffset>
            </wp:positionV>
            <wp:extent cx="390525" cy="638175"/>
            <wp:effectExtent l="19050" t="0" r="9525" b="0"/>
            <wp:wrapNone/>
            <wp:docPr id="9" name="Рисунок 14"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лого"/>
                    <pic:cNvPicPr>
                      <a:picLocks noChangeAspect="1" noChangeArrowheads="1"/>
                    </pic:cNvPicPr>
                  </pic:nvPicPr>
                  <pic:blipFill>
                    <a:blip r:embed="rId8" cstate="print"/>
                    <a:srcRect r="80949"/>
                    <a:stretch>
                      <a:fillRect/>
                    </a:stretch>
                  </pic:blipFill>
                  <pic:spPr bwMode="auto">
                    <a:xfrm>
                      <a:off x="0" y="0"/>
                      <a:ext cx="390525" cy="638175"/>
                    </a:xfrm>
                    <a:prstGeom prst="rect">
                      <a:avLst/>
                    </a:prstGeom>
                    <a:noFill/>
                  </pic:spPr>
                </pic:pic>
              </a:graphicData>
            </a:graphic>
          </wp:anchor>
        </w:drawing>
      </w:r>
    </w:p>
    <w:p w:rsidR="006D23DC" w:rsidRDefault="006D23DC" w:rsidP="006D23DC">
      <w:pPr>
        <w:shd w:val="clear" w:color="auto" w:fill="FFFFFF"/>
        <w:ind w:right="-284"/>
        <w:jc w:val="center"/>
        <w:rPr>
          <w:sz w:val="28"/>
          <w:szCs w:val="28"/>
        </w:rPr>
      </w:pPr>
    </w:p>
    <w:p w:rsidR="006D23DC" w:rsidRDefault="006D23DC" w:rsidP="006D23DC">
      <w:pPr>
        <w:shd w:val="clear" w:color="auto" w:fill="FFFFFF"/>
        <w:ind w:right="-284"/>
        <w:jc w:val="center"/>
        <w:rPr>
          <w:sz w:val="28"/>
          <w:szCs w:val="28"/>
        </w:rPr>
      </w:pPr>
    </w:p>
    <w:p w:rsidR="00B464C5" w:rsidRPr="009F5076" w:rsidRDefault="00B464C5" w:rsidP="00B464C5">
      <w:pPr>
        <w:shd w:val="clear" w:color="auto" w:fill="FFFFFF"/>
        <w:ind w:left="-567" w:right="-284"/>
        <w:jc w:val="center"/>
        <w:rPr>
          <w:rFonts w:eastAsia="Calibri"/>
          <w:caps/>
          <w:color w:val="000000"/>
          <w:szCs w:val="28"/>
        </w:rPr>
      </w:pPr>
      <w:r w:rsidRPr="009F5076">
        <w:rPr>
          <w:rFonts w:eastAsia="Calibri"/>
          <w:color w:val="000000"/>
          <w:szCs w:val="28"/>
        </w:rPr>
        <w:t>МИНИСТЕРСТВО НАУКИ И ВЫСШЕГО ОБРАЗОВАНИЯ РОССИЙСКОЙ ФЕДЕРАЦИИ</w:t>
      </w:r>
    </w:p>
    <w:p w:rsidR="00B464C5" w:rsidRPr="009F5076" w:rsidRDefault="00B464C5" w:rsidP="00B464C5">
      <w:pPr>
        <w:ind w:left="-567"/>
        <w:jc w:val="center"/>
        <w:rPr>
          <w:rFonts w:eastAsia="Calibri"/>
          <w:color w:val="000000"/>
          <w:sz w:val="22"/>
          <w:szCs w:val="28"/>
        </w:rPr>
      </w:pPr>
      <w:r w:rsidRPr="009F5076">
        <w:rPr>
          <w:rFonts w:eastAsia="Calibri"/>
          <w:color w:val="000000"/>
          <w:sz w:val="22"/>
          <w:szCs w:val="28"/>
        </w:rPr>
        <w:t>Федеральное государственное автономное образовательное учреждение высшего образования</w:t>
      </w:r>
    </w:p>
    <w:p w:rsidR="00B464C5" w:rsidRPr="009F5076" w:rsidRDefault="00B464C5" w:rsidP="00B464C5">
      <w:pPr>
        <w:shd w:val="clear" w:color="auto" w:fill="FFFFFF"/>
        <w:ind w:left="-567" w:firstLine="567"/>
        <w:jc w:val="center"/>
        <w:rPr>
          <w:rFonts w:eastAsia="Calibri"/>
          <w:b/>
          <w:bCs/>
          <w:color w:val="000000"/>
          <w:szCs w:val="28"/>
        </w:rPr>
      </w:pPr>
      <w:r w:rsidRPr="009F5076">
        <w:rPr>
          <w:rFonts w:eastAsia="Calibri"/>
          <w:b/>
          <w:bCs/>
          <w:color w:val="000000"/>
          <w:szCs w:val="28"/>
        </w:rPr>
        <w:t>«Дальневосточный федеральный университет»</w:t>
      </w:r>
    </w:p>
    <w:p w:rsidR="00B464C5" w:rsidRPr="009F5076" w:rsidRDefault="00B464C5" w:rsidP="00B464C5">
      <w:pPr>
        <w:shd w:val="clear" w:color="auto" w:fill="FFFFFF"/>
        <w:ind w:left="-567" w:firstLine="567"/>
        <w:jc w:val="center"/>
        <w:rPr>
          <w:rFonts w:eastAsia="Calibri"/>
          <w:bCs/>
          <w:color w:val="000000"/>
          <w:szCs w:val="28"/>
        </w:rPr>
      </w:pPr>
      <w:r w:rsidRPr="009F5076">
        <w:rPr>
          <w:rFonts w:eastAsia="Calibri"/>
          <w:bCs/>
          <w:color w:val="000000"/>
          <w:szCs w:val="28"/>
        </w:rPr>
        <w:t>(ДВФУ)</w:t>
      </w:r>
    </w:p>
    <w:p w:rsidR="00B464C5" w:rsidRPr="009F5076" w:rsidRDefault="006534B8" w:rsidP="00B464C5">
      <w:pPr>
        <w:jc w:val="center"/>
        <w:rPr>
          <w:rFonts w:eastAsia="Calibri"/>
          <w:b/>
          <w:bCs/>
          <w:caps/>
          <w:sz w:val="22"/>
          <w:szCs w:val="22"/>
          <w:lang w:eastAsia="en-US"/>
        </w:rPr>
      </w:pPr>
      <w:r>
        <w:rPr>
          <w:rFonts w:eastAsia="Calibri"/>
          <w:noProof/>
        </w:rPr>
        <mc:AlternateContent>
          <mc:Choice Requires="wps">
            <w:drawing>
              <wp:anchor distT="0" distB="0" distL="114300" distR="114300" simplePos="0" relativeHeight="251658240" behindDoc="0" locked="0" layoutInCell="1" allowOverlap="1">
                <wp:simplePos x="0" y="0"/>
                <wp:positionH relativeFrom="column">
                  <wp:posOffset>-97155</wp:posOffset>
                </wp:positionH>
                <wp:positionV relativeFrom="paragraph">
                  <wp:posOffset>48260</wp:posOffset>
                </wp:positionV>
                <wp:extent cx="6040755" cy="27305"/>
                <wp:effectExtent l="0" t="19050" r="36195" b="2984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40755" cy="27305"/>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D4E858" id="Line 2"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5pt,3.8pt" to="468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M8JKQIAAEgEAAAOAAAAZHJzL2Uyb0RvYy54bWysVE2P2jAQvVfqf7B8hyRs+NiIsKoI9LJt&#10;kZb2bmyHWOvYlm0IqOp/79gEurSXqioHM45nXt68ec786dRKdOTWCa1KnA1TjLiimgm1L/HX7Xow&#10;w8h5ohiRWvESn7nDT4v37+adKfhIN1oybhGAKFd0psSN96ZIEkcb3hI31IYrOKy1bYmHrd0nzJIO&#10;0FuZjNJ0knTaMmM15c7B0+pyiBcRv6459V/q2nGPZImBm4+rjesurMliToq9JaYRtKdB/oFFS4SC&#10;l96gKuIJOljxB1QrqNVO135IdZvouhaUxx6gmyz9rZuXhhgeewFxnLnJ5P4fLP183FgkWIlHGCnS&#10;woieheJoFJTpjCsgYak2NvRGT+rFPGv66pDSy4aoPY8Mt2cDZVmoSO5KwsYZwN91nzSDHHLwOsp0&#10;qm2LainMt1AYwEEKdIpzOd/mwk8eUXg4SfN0Oh5jROFsNH1Ix/FdpAgwodhY5z9y3aIQlFhCBxGU&#10;HJ+dD7R+pYR0pddCyjh6qVBX4vE0G4M7aGtACA9WeN02/UCdloKF9FDo7H63lBYdSbBT/PVM7tKs&#10;PigW4RtO2KqPPRHyEgMdqQIeNAgE++jil++P6eNqtprlg3w0WQ3ytKoGH9bLfDBZZ9Nx9VAtl1X2&#10;I3SX5UUjGOMqsLt6N8v/zhv9Lbq47ubemzDJPXpUEMhe/yPpOOsw3otRdpqdN/bqAbBrTO6vVrgP&#10;b/cQv/0ALH4CAAD//wMAUEsDBBQABgAIAAAAIQDcyf2l3QAAAAgBAAAPAAAAZHJzL2Rvd25yZXYu&#10;eG1sTI9BT4NAEIXvJv6HzZh4axckolCWhpgYe9KKTc9TdgUiO4vstkV/veNJj5P35c33ivVsB3Ey&#10;k+8dKYiXEQhDjdM9tQp2b4+LexA+IGkcHBkFX8bDury8KDDX7kyv5lSHVnAJ+RwVdCGMuZS+6YxF&#10;v3SjIc7e3WQx8Dm1Uk945nI7yJsoSqXFnvhDh6N56EzzUR+tgjqil32V7DYZfm6fqufY+W+3Uer6&#10;aq5WIIKZwx8Mv/qsDiU7HdyRtBeDgkV8mzCq4C4FwXmWpLztwGCcgSwL+X9A+QMAAP//AwBQSwEC&#10;LQAUAAYACAAAACEAtoM4kv4AAADhAQAAEwAAAAAAAAAAAAAAAAAAAAAAW0NvbnRlbnRfVHlwZXNd&#10;LnhtbFBLAQItABQABgAIAAAAIQA4/SH/1gAAAJQBAAALAAAAAAAAAAAAAAAAAC8BAABfcmVscy8u&#10;cmVsc1BLAQItABQABgAIAAAAIQDw1M8JKQIAAEgEAAAOAAAAAAAAAAAAAAAAAC4CAABkcnMvZTJv&#10;RG9jLnhtbFBLAQItABQABgAIAAAAIQDcyf2l3QAAAAgBAAAPAAAAAAAAAAAAAAAAAIMEAABkcnMv&#10;ZG93bnJldi54bWxQSwUGAAAAAAQABADzAAAAjQUAAAAA&#10;" strokeweight="4.5pt">
                <v:stroke linestyle="thickThin"/>
              </v:line>
            </w:pict>
          </mc:Fallback>
        </mc:AlternateContent>
      </w:r>
    </w:p>
    <w:p w:rsidR="00B464C5" w:rsidRPr="009F5076" w:rsidRDefault="00B464C5" w:rsidP="00B464C5">
      <w:pPr>
        <w:jc w:val="center"/>
        <w:rPr>
          <w:rFonts w:eastAsia="Calibri"/>
          <w:b/>
          <w:bCs/>
          <w:caps/>
          <w:sz w:val="22"/>
          <w:szCs w:val="22"/>
          <w:lang w:eastAsia="en-US"/>
        </w:rPr>
      </w:pPr>
      <w:r w:rsidRPr="009F5076">
        <w:rPr>
          <w:rFonts w:eastAsia="Calibri"/>
          <w:b/>
          <w:bCs/>
          <w:caps/>
          <w:sz w:val="22"/>
          <w:szCs w:val="22"/>
          <w:lang w:eastAsia="en-US"/>
        </w:rPr>
        <w:t>ИНЖЕНЕРНАЯ Школа</w:t>
      </w:r>
    </w:p>
    <w:p w:rsidR="00B464C5" w:rsidRPr="009F5076" w:rsidRDefault="00B464C5" w:rsidP="00B464C5">
      <w:pPr>
        <w:jc w:val="center"/>
        <w:rPr>
          <w:rFonts w:eastAsia="Calibri"/>
          <w:b/>
          <w:bCs/>
          <w:caps/>
          <w:sz w:val="22"/>
          <w:szCs w:val="22"/>
          <w:lang w:eastAsia="en-US"/>
        </w:rPr>
      </w:pPr>
    </w:p>
    <w:tbl>
      <w:tblPr>
        <w:tblW w:w="9571"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786"/>
      </w:tblGrid>
      <w:tr w:rsidR="00B464C5" w:rsidRPr="009F5076" w:rsidTr="00B464C5">
        <w:tc>
          <w:tcPr>
            <w:tcW w:w="4785" w:type="dxa"/>
            <w:tcBorders>
              <w:top w:val="nil"/>
              <w:left w:val="nil"/>
              <w:bottom w:val="nil"/>
              <w:right w:val="nil"/>
            </w:tcBorders>
            <w:hideMark/>
          </w:tcPr>
          <w:p w:rsidR="00B464C5" w:rsidRPr="009F5076" w:rsidRDefault="00B464C5" w:rsidP="00B464C5">
            <w:pPr>
              <w:rPr>
                <w:sz w:val="18"/>
                <w:szCs w:val="18"/>
              </w:rPr>
            </w:pPr>
            <w:r w:rsidRPr="009F5076">
              <w:rPr>
                <w:rFonts w:eastAsia="Calibri"/>
                <w:sz w:val="18"/>
                <w:szCs w:val="18"/>
              </w:rPr>
              <w:t>«СОГЛАСОВАНО»</w:t>
            </w:r>
          </w:p>
        </w:tc>
        <w:tc>
          <w:tcPr>
            <w:tcW w:w="4786" w:type="dxa"/>
            <w:tcBorders>
              <w:top w:val="nil"/>
              <w:left w:val="nil"/>
              <w:bottom w:val="nil"/>
              <w:right w:val="nil"/>
            </w:tcBorders>
            <w:hideMark/>
          </w:tcPr>
          <w:p w:rsidR="00B464C5" w:rsidRPr="009F5076" w:rsidRDefault="00B464C5" w:rsidP="00B464C5">
            <w:pPr>
              <w:rPr>
                <w:rFonts w:eastAsia="Calibri"/>
                <w:sz w:val="18"/>
                <w:szCs w:val="18"/>
              </w:rPr>
            </w:pPr>
            <w:r w:rsidRPr="009F5076">
              <w:rPr>
                <w:rFonts w:eastAsia="Calibri"/>
                <w:sz w:val="18"/>
                <w:szCs w:val="18"/>
              </w:rPr>
              <w:t>«УТВЕРЖДАЮ»</w:t>
            </w:r>
          </w:p>
        </w:tc>
      </w:tr>
      <w:tr w:rsidR="00B464C5" w:rsidRPr="009F5076" w:rsidTr="00B464C5">
        <w:tc>
          <w:tcPr>
            <w:tcW w:w="4785" w:type="dxa"/>
            <w:tcBorders>
              <w:top w:val="nil"/>
              <w:left w:val="nil"/>
              <w:bottom w:val="nil"/>
              <w:right w:val="nil"/>
            </w:tcBorders>
          </w:tcPr>
          <w:p w:rsidR="00B464C5" w:rsidRPr="009F5076" w:rsidRDefault="00B464C5" w:rsidP="00B464C5">
            <w:pPr>
              <w:rPr>
                <w:rFonts w:eastAsia="Calibri"/>
                <w:sz w:val="18"/>
                <w:szCs w:val="18"/>
              </w:rPr>
            </w:pPr>
            <w:r w:rsidRPr="009F5076">
              <w:rPr>
                <w:rFonts w:eastAsia="Calibri"/>
                <w:sz w:val="18"/>
                <w:szCs w:val="18"/>
              </w:rPr>
              <w:t>Руководитель ОП</w:t>
            </w:r>
          </w:p>
          <w:p w:rsidR="00B464C5" w:rsidRPr="009F5076" w:rsidRDefault="00B464C5" w:rsidP="00B464C5">
            <w:pPr>
              <w:rPr>
                <w:rFonts w:eastAsia="Calibri"/>
                <w:sz w:val="18"/>
                <w:szCs w:val="18"/>
              </w:rPr>
            </w:pPr>
          </w:p>
        </w:tc>
        <w:tc>
          <w:tcPr>
            <w:tcW w:w="4786" w:type="dxa"/>
            <w:tcBorders>
              <w:top w:val="nil"/>
              <w:left w:val="nil"/>
              <w:bottom w:val="nil"/>
              <w:right w:val="nil"/>
            </w:tcBorders>
            <w:hideMark/>
          </w:tcPr>
          <w:p w:rsidR="00B464C5" w:rsidRPr="009F5076" w:rsidRDefault="00B464C5" w:rsidP="00B464C5">
            <w:pPr>
              <w:rPr>
                <w:rFonts w:eastAsia="Calibri"/>
                <w:sz w:val="18"/>
                <w:szCs w:val="18"/>
              </w:rPr>
            </w:pPr>
            <w:r w:rsidRPr="009F5076">
              <w:rPr>
                <w:rFonts w:eastAsia="Calibri"/>
                <w:sz w:val="18"/>
                <w:szCs w:val="18"/>
              </w:rPr>
              <w:t>Заведующий (ая) кафедрой</w:t>
            </w:r>
          </w:p>
          <w:p w:rsidR="00B464C5" w:rsidRPr="009F5076" w:rsidRDefault="00B464C5" w:rsidP="00B464C5">
            <w:pPr>
              <w:rPr>
                <w:rFonts w:eastAsia="Calibri"/>
                <w:sz w:val="18"/>
                <w:szCs w:val="18"/>
              </w:rPr>
            </w:pPr>
            <w:r w:rsidRPr="009F5076">
              <w:rPr>
                <w:rFonts w:eastAsia="Calibri"/>
                <w:sz w:val="18"/>
                <w:szCs w:val="18"/>
              </w:rPr>
              <w:t>Судовой энергетики и автоматики</w:t>
            </w:r>
          </w:p>
        </w:tc>
      </w:tr>
      <w:tr w:rsidR="00B464C5" w:rsidRPr="009F5076" w:rsidTr="00B464C5">
        <w:tc>
          <w:tcPr>
            <w:tcW w:w="4785" w:type="dxa"/>
            <w:tcBorders>
              <w:top w:val="nil"/>
              <w:left w:val="nil"/>
              <w:bottom w:val="nil"/>
              <w:right w:val="nil"/>
            </w:tcBorders>
          </w:tcPr>
          <w:p w:rsidR="00B464C5" w:rsidRPr="009F5076" w:rsidRDefault="00B464C5" w:rsidP="00B464C5">
            <w:pPr>
              <w:rPr>
                <w:rFonts w:eastAsia="Calibri"/>
                <w:sz w:val="18"/>
                <w:szCs w:val="18"/>
              </w:rPr>
            </w:pPr>
          </w:p>
        </w:tc>
        <w:tc>
          <w:tcPr>
            <w:tcW w:w="4786" w:type="dxa"/>
            <w:tcBorders>
              <w:top w:val="nil"/>
              <w:left w:val="nil"/>
              <w:bottom w:val="nil"/>
              <w:right w:val="nil"/>
            </w:tcBorders>
          </w:tcPr>
          <w:p w:rsidR="00B464C5" w:rsidRPr="009F5076" w:rsidRDefault="00B464C5" w:rsidP="00B464C5">
            <w:pPr>
              <w:rPr>
                <w:rFonts w:eastAsia="Calibri"/>
                <w:sz w:val="18"/>
                <w:szCs w:val="18"/>
              </w:rPr>
            </w:pPr>
          </w:p>
        </w:tc>
      </w:tr>
      <w:tr w:rsidR="00B464C5" w:rsidRPr="009F5076" w:rsidTr="00B464C5">
        <w:tc>
          <w:tcPr>
            <w:tcW w:w="4785" w:type="dxa"/>
            <w:tcBorders>
              <w:top w:val="nil"/>
              <w:left w:val="nil"/>
              <w:bottom w:val="nil"/>
              <w:right w:val="nil"/>
            </w:tcBorders>
            <w:hideMark/>
          </w:tcPr>
          <w:p w:rsidR="00B464C5" w:rsidRPr="009F5076" w:rsidRDefault="00B464C5" w:rsidP="00B464C5">
            <w:pPr>
              <w:rPr>
                <w:rFonts w:eastAsia="Calibri"/>
                <w:sz w:val="18"/>
                <w:szCs w:val="18"/>
              </w:rPr>
            </w:pPr>
            <w:r w:rsidRPr="009F5076">
              <w:rPr>
                <w:rFonts w:eastAsia="Calibri"/>
                <w:sz w:val="18"/>
                <w:szCs w:val="18"/>
              </w:rPr>
              <w:t>_____________ М.В. Грибиниченко</w:t>
            </w:r>
          </w:p>
          <w:p w:rsidR="00B464C5" w:rsidRPr="009F5076" w:rsidRDefault="00B464C5" w:rsidP="00B464C5">
            <w:pPr>
              <w:rPr>
                <w:rFonts w:eastAsia="Calibri"/>
                <w:sz w:val="18"/>
                <w:szCs w:val="18"/>
              </w:rPr>
            </w:pPr>
            <w:r w:rsidRPr="009F5076">
              <w:rPr>
                <w:rFonts w:eastAsia="Calibri"/>
                <w:sz w:val="18"/>
                <w:szCs w:val="18"/>
              </w:rPr>
              <w:t>(подпись)            (Ф.И.О. рук.ОП)</w:t>
            </w:r>
          </w:p>
        </w:tc>
        <w:tc>
          <w:tcPr>
            <w:tcW w:w="4786" w:type="dxa"/>
            <w:tcBorders>
              <w:top w:val="nil"/>
              <w:left w:val="nil"/>
              <w:bottom w:val="nil"/>
              <w:right w:val="nil"/>
            </w:tcBorders>
            <w:hideMark/>
          </w:tcPr>
          <w:p w:rsidR="00B464C5" w:rsidRPr="009F5076" w:rsidRDefault="00B464C5" w:rsidP="00B464C5">
            <w:pPr>
              <w:rPr>
                <w:rFonts w:eastAsia="Calibri"/>
                <w:sz w:val="18"/>
                <w:szCs w:val="18"/>
              </w:rPr>
            </w:pPr>
            <w:r w:rsidRPr="009F5076">
              <w:rPr>
                <w:rFonts w:eastAsia="Calibri"/>
                <w:sz w:val="18"/>
                <w:szCs w:val="18"/>
              </w:rPr>
              <w:t>______________  М.В. Грибиниченко</w:t>
            </w:r>
          </w:p>
          <w:p w:rsidR="00B464C5" w:rsidRPr="009F5076" w:rsidRDefault="00B464C5" w:rsidP="00B464C5">
            <w:pPr>
              <w:rPr>
                <w:rFonts w:eastAsia="Calibri"/>
                <w:sz w:val="18"/>
                <w:szCs w:val="18"/>
              </w:rPr>
            </w:pPr>
            <w:r w:rsidRPr="009F5076">
              <w:rPr>
                <w:rFonts w:eastAsia="Calibri"/>
                <w:sz w:val="18"/>
                <w:szCs w:val="18"/>
              </w:rPr>
              <w:t>(подпись)              (Ф.И.О. зав. каф.)</w:t>
            </w:r>
          </w:p>
        </w:tc>
      </w:tr>
      <w:tr w:rsidR="00B464C5" w:rsidRPr="009F5076" w:rsidTr="00B464C5">
        <w:tc>
          <w:tcPr>
            <w:tcW w:w="4785" w:type="dxa"/>
            <w:tcBorders>
              <w:top w:val="nil"/>
              <w:left w:val="nil"/>
              <w:bottom w:val="nil"/>
              <w:right w:val="nil"/>
            </w:tcBorders>
            <w:hideMark/>
          </w:tcPr>
          <w:p w:rsidR="00B464C5" w:rsidRPr="009F5076" w:rsidRDefault="00B464C5" w:rsidP="00B464C5">
            <w:pPr>
              <w:rPr>
                <w:rFonts w:eastAsia="Calibri"/>
                <w:sz w:val="18"/>
                <w:szCs w:val="18"/>
              </w:rPr>
            </w:pPr>
            <w:r w:rsidRPr="009F5076">
              <w:rPr>
                <w:rFonts w:eastAsia="Calibri"/>
                <w:sz w:val="18"/>
                <w:szCs w:val="18"/>
              </w:rPr>
              <w:t>«</w:t>
            </w:r>
            <w:r w:rsidRPr="009F5076">
              <w:rPr>
                <w:rFonts w:eastAsia="Calibri"/>
                <w:sz w:val="18"/>
                <w:szCs w:val="18"/>
                <w:u w:val="single"/>
              </w:rPr>
              <w:t xml:space="preserve">  _    </w:t>
            </w:r>
            <w:r w:rsidRPr="009F5076">
              <w:rPr>
                <w:rFonts w:eastAsia="Calibri"/>
                <w:sz w:val="18"/>
                <w:szCs w:val="18"/>
              </w:rPr>
              <w:t xml:space="preserve">» </w:t>
            </w:r>
            <w:r w:rsidRPr="009F5076">
              <w:rPr>
                <w:rFonts w:eastAsia="Calibri"/>
                <w:sz w:val="18"/>
                <w:szCs w:val="18"/>
                <w:u w:val="single"/>
              </w:rPr>
              <w:t xml:space="preserve">   _______     </w:t>
            </w:r>
            <w:r w:rsidRPr="009F5076">
              <w:rPr>
                <w:rFonts w:eastAsia="Calibri"/>
                <w:sz w:val="18"/>
                <w:szCs w:val="18"/>
              </w:rPr>
              <w:t xml:space="preserve"> 20___ г.</w:t>
            </w:r>
          </w:p>
        </w:tc>
        <w:tc>
          <w:tcPr>
            <w:tcW w:w="4786" w:type="dxa"/>
            <w:tcBorders>
              <w:top w:val="nil"/>
              <w:left w:val="nil"/>
              <w:bottom w:val="nil"/>
              <w:right w:val="nil"/>
            </w:tcBorders>
            <w:hideMark/>
          </w:tcPr>
          <w:p w:rsidR="00B464C5" w:rsidRPr="009F5076" w:rsidRDefault="00B464C5" w:rsidP="00B464C5">
            <w:pPr>
              <w:rPr>
                <w:rFonts w:eastAsia="Calibri"/>
                <w:sz w:val="18"/>
                <w:szCs w:val="18"/>
              </w:rPr>
            </w:pPr>
            <w:r w:rsidRPr="009F5076">
              <w:rPr>
                <w:rFonts w:eastAsia="Calibri"/>
                <w:sz w:val="18"/>
                <w:szCs w:val="18"/>
              </w:rPr>
              <w:t>«</w:t>
            </w:r>
            <w:r w:rsidRPr="009F5076">
              <w:rPr>
                <w:rFonts w:eastAsia="Calibri"/>
                <w:sz w:val="18"/>
                <w:szCs w:val="18"/>
                <w:u w:val="single"/>
              </w:rPr>
              <w:t xml:space="preserve">           </w:t>
            </w:r>
            <w:r w:rsidRPr="009F5076">
              <w:rPr>
                <w:rFonts w:eastAsia="Calibri"/>
                <w:sz w:val="18"/>
                <w:szCs w:val="18"/>
              </w:rPr>
              <w:t xml:space="preserve">» </w:t>
            </w:r>
            <w:r w:rsidRPr="009F5076">
              <w:rPr>
                <w:rFonts w:eastAsia="Calibri"/>
                <w:sz w:val="18"/>
                <w:szCs w:val="18"/>
                <w:u w:val="single"/>
              </w:rPr>
              <w:t xml:space="preserve">                   </w:t>
            </w:r>
            <w:r w:rsidRPr="009F5076">
              <w:rPr>
                <w:rFonts w:eastAsia="Calibri"/>
                <w:sz w:val="18"/>
                <w:szCs w:val="18"/>
              </w:rPr>
              <w:t xml:space="preserve"> 20      г.</w:t>
            </w:r>
          </w:p>
        </w:tc>
      </w:tr>
      <w:tr w:rsidR="00B464C5" w:rsidRPr="009F5076" w:rsidTr="00B464C5">
        <w:tc>
          <w:tcPr>
            <w:tcW w:w="4785" w:type="dxa"/>
            <w:tcBorders>
              <w:top w:val="nil"/>
              <w:left w:val="nil"/>
              <w:bottom w:val="nil"/>
              <w:right w:val="nil"/>
            </w:tcBorders>
          </w:tcPr>
          <w:p w:rsidR="00B464C5" w:rsidRPr="009F5076" w:rsidRDefault="00B464C5" w:rsidP="00B464C5">
            <w:pPr>
              <w:rPr>
                <w:rFonts w:eastAsia="Calibri"/>
                <w:sz w:val="18"/>
                <w:szCs w:val="18"/>
              </w:rPr>
            </w:pPr>
          </w:p>
        </w:tc>
        <w:tc>
          <w:tcPr>
            <w:tcW w:w="4786" w:type="dxa"/>
            <w:tcBorders>
              <w:top w:val="nil"/>
              <w:left w:val="nil"/>
              <w:bottom w:val="nil"/>
              <w:right w:val="nil"/>
            </w:tcBorders>
          </w:tcPr>
          <w:p w:rsidR="00B464C5" w:rsidRPr="009F5076" w:rsidRDefault="00B464C5" w:rsidP="00B464C5">
            <w:pPr>
              <w:rPr>
                <w:rFonts w:eastAsia="Calibri"/>
                <w:sz w:val="18"/>
                <w:szCs w:val="18"/>
              </w:rPr>
            </w:pPr>
          </w:p>
        </w:tc>
      </w:tr>
    </w:tbl>
    <w:p w:rsidR="00B464C5" w:rsidRPr="009F5076" w:rsidRDefault="00B464C5" w:rsidP="00B464C5">
      <w:pPr>
        <w:keepNext/>
        <w:keepLines/>
        <w:spacing w:line="276" w:lineRule="auto"/>
        <w:jc w:val="center"/>
        <w:outlineLvl w:val="0"/>
        <w:rPr>
          <w:rFonts w:eastAsia="Calibri"/>
          <w:b/>
          <w:bCs/>
          <w:color w:val="000000"/>
          <w:sz w:val="22"/>
          <w:szCs w:val="22"/>
          <w:lang w:eastAsia="en-US"/>
        </w:rPr>
      </w:pPr>
    </w:p>
    <w:p w:rsidR="00B464C5" w:rsidRPr="009F5076" w:rsidRDefault="00B464C5" w:rsidP="00B464C5">
      <w:pPr>
        <w:keepNext/>
        <w:keepLines/>
        <w:jc w:val="center"/>
        <w:outlineLvl w:val="0"/>
        <w:rPr>
          <w:rFonts w:eastAsia="Calibri"/>
          <w:bCs/>
          <w:sz w:val="22"/>
          <w:lang w:eastAsia="en-US"/>
        </w:rPr>
      </w:pPr>
      <w:r w:rsidRPr="009F5076">
        <w:rPr>
          <w:rFonts w:eastAsia="Calibri"/>
          <w:b/>
          <w:bCs/>
          <w:sz w:val="22"/>
          <w:lang w:eastAsia="en-US"/>
        </w:rPr>
        <w:t>РАБОЧАЯ ПРОГРАММА ДИСЦИПЛИНЫ</w:t>
      </w:r>
    </w:p>
    <w:p w:rsidR="00110DED" w:rsidRDefault="008305E4" w:rsidP="00965928">
      <w:pPr>
        <w:suppressAutoHyphens/>
        <w:spacing w:line="276" w:lineRule="auto"/>
        <w:jc w:val="center"/>
        <w:rPr>
          <w:sz w:val="22"/>
          <w:szCs w:val="22"/>
          <w:lang w:eastAsia="en-US"/>
        </w:rPr>
      </w:pPr>
      <w:r w:rsidRPr="008305E4">
        <w:rPr>
          <w:sz w:val="22"/>
          <w:szCs w:val="22"/>
          <w:lang w:eastAsia="en-US"/>
        </w:rPr>
        <w:t>Эксплуатация корабельных дизель-электрических и дизельных энергетических установок</w:t>
      </w:r>
    </w:p>
    <w:p w:rsidR="00B464C5" w:rsidRPr="009F5076" w:rsidRDefault="00B464C5" w:rsidP="00B464C5">
      <w:pPr>
        <w:suppressAutoHyphens/>
        <w:spacing w:line="276" w:lineRule="auto"/>
        <w:jc w:val="center"/>
        <w:rPr>
          <w:rFonts w:eastAsia="Calibri"/>
          <w:b/>
          <w:sz w:val="22"/>
          <w:szCs w:val="22"/>
        </w:rPr>
      </w:pPr>
      <w:r w:rsidRPr="009F5076">
        <w:rPr>
          <w:rFonts w:eastAsia="Calibri"/>
          <w:b/>
          <w:bCs/>
          <w:sz w:val="22"/>
          <w:szCs w:val="22"/>
        </w:rPr>
        <w:t xml:space="preserve">Специальность 26.05.06 </w:t>
      </w:r>
      <w:r w:rsidRPr="009F5076">
        <w:rPr>
          <w:rFonts w:eastAsia="Calibri"/>
          <w:b/>
          <w:sz w:val="22"/>
          <w:szCs w:val="22"/>
        </w:rPr>
        <w:t>Эксплуатация судовых энергетических установок</w:t>
      </w:r>
    </w:p>
    <w:p w:rsidR="00B464C5" w:rsidRPr="009F5076" w:rsidRDefault="00B464C5" w:rsidP="00B464C5">
      <w:pPr>
        <w:spacing w:line="276" w:lineRule="auto"/>
        <w:jc w:val="center"/>
        <w:rPr>
          <w:rFonts w:eastAsia="Calibri"/>
          <w:sz w:val="22"/>
          <w:szCs w:val="22"/>
        </w:rPr>
      </w:pPr>
      <w:r w:rsidRPr="009F5076">
        <w:rPr>
          <w:rFonts w:eastAsia="Calibri"/>
          <w:sz w:val="22"/>
          <w:szCs w:val="22"/>
        </w:rPr>
        <w:t>Специализация: Эксплуатация корабельных дизельных и дизель-электрических энергетических установок</w:t>
      </w:r>
    </w:p>
    <w:p w:rsidR="00B464C5" w:rsidRPr="009F5076" w:rsidRDefault="00B464C5" w:rsidP="00B464C5">
      <w:pPr>
        <w:jc w:val="center"/>
        <w:outlineLvl w:val="5"/>
        <w:rPr>
          <w:rFonts w:eastAsia="Calibri"/>
          <w:b/>
          <w:bCs/>
          <w:sz w:val="22"/>
          <w:lang w:eastAsia="en-US"/>
        </w:rPr>
      </w:pPr>
      <w:r w:rsidRPr="009F5076">
        <w:rPr>
          <w:rFonts w:eastAsia="Calibri"/>
          <w:b/>
          <w:bCs/>
          <w:sz w:val="22"/>
          <w:lang w:eastAsia="en-US"/>
        </w:rPr>
        <w:t>Форма подготовки: очная</w:t>
      </w:r>
    </w:p>
    <w:p w:rsidR="00B464C5" w:rsidRPr="009F5076" w:rsidRDefault="00B464C5" w:rsidP="00B464C5">
      <w:pPr>
        <w:suppressAutoHyphens/>
        <w:spacing w:line="360" w:lineRule="auto"/>
        <w:rPr>
          <w:rFonts w:eastAsia="Calibri"/>
          <w:lang w:eastAsia="en-US"/>
        </w:rPr>
      </w:pPr>
    </w:p>
    <w:p w:rsidR="00B464C5" w:rsidRPr="009F5076" w:rsidRDefault="00B464C5" w:rsidP="00B464C5">
      <w:pPr>
        <w:suppressAutoHyphens/>
        <w:spacing w:line="276" w:lineRule="auto"/>
        <w:ind w:firstLine="567"/>
        <w:rPr>
          <w:sz w:val="22"/>
          <w:szCs w:val="22"/>
        </w:rPr>
      </w:pPr>
      <w:r w:rsidRPr="009F5076">
        <w:rPr>
          <w:rFonts w:eastAsia="Calibri"/>
          <w:sz w:val="22"/>
          <w:szCs w:val="22"/>
        </w:rPr>
        <w:t xml:space="preserve">курс </w:t>
      </w:r>
      <w:r>
        <w:rPr>
          <w:rFonts w:eastAsia="Calibri"/>
          <w:sz w:val="22"/>
          <w:szCs w:val="22"/>
          <w:u w:val="single"/>
        </w:rPr>
        <w:t>5</w:t>
      </w:r>
      <w:r w:rsidRPr="009F5076">
        <w:rPr>
          <w:rFonts w:eastAsia="Calibri"/>
          <w:sz w:val="22"/>
          <w:szCs w:val="22"/>
          <w:u w:val="single"/>
        </w:rPr>
        <w:t xml:space="preserve"> </w:t>
      </w:r>
      <w:r w:rsidRPr="009F5076">
        <w:rPr>
          <w:rFonts w:eastAsia="Calibri"/>
          <w:sz w:val="22"/>
          <w:szCs w:val="22"/>
        </w:rPr>
        <w:t xml:space="preserve">семестр </w:t>
      </w:r>
      <w:r>
        <w:rPr>
          <w:rFonts w:eastAsia="Calibri"/>
          <w:sz w:val="22"/>
          <w:szCs w:val="22"/>
          <w:u w:val="single"/>
        </w:rPr>
        <w:t>9, 10</w:t>
      </w:r>
    </w:p>
    <w:p w:rsidR="00B464C5" w:rsidRPr="009F5076" w:rsidRDefault="00B464C5" w:rsidP="00B464C5">
      <w:pPr>
        <w:suppressAutoHyphens/>
        <w:spacing w:line="276" w:lineRule="auto"/>
        <w:ind w:firstLine="567"/>
        <w:rPr>
          <w:rFonts w:eastAsia="Calibri"/>
          <w:sz w:val="22"/>
          <w:szCs w:val="22"/>
        </w:rPr>
      </w:pPr>
      <w:r w:rsidRPr="009F5076">
        <w:rPr>
          <w:rFonts w:eastAsia="Calibri"/>
          <w:sz w:val="22"/>
          <w:szCs w:val="22"/>
        </w:rPr>
        <w:t xml:space="preserve">лекции </w:t>
      </w:r>
      <w:r>
        <w:rPr>
          <w:rFonts w:eastAsia="Calibri"/>
          <w:sz w:val="22"/>
          <w:szCs w:val="22"/>
          <w:u w:val="single"/>
        </w:rPr>
        <w:t>54</w:t>
      </w:r>
      <w:r w:rsidRPr="009F5076">
        <w:rPr>
          <w:rFonts w:eastAsia="Calibri"/>
          <w:sz w:val="22"/>
          <w:szCs w:val="22"/>
        </w:rPr>
        <w:t xml:space="preserve"> час.</w:t>
      </w:r>
    </w:p>
    <w:p w:rsidR="00B464C5" w:rsidRPr="009F5076" w:rsidRDefault="00B464C5" w:rsidP="00B464C5">
      <w:pPr>
        <w:suppressAutoHyphens/>
        <w:spacing w:line="276" w:lineRule="auto"/>
        <w:ind w:firstLine="567"/>
        <w:rPr>
          <w:rFonts w:eastAsia="Calibri"/>
          <w:sz w:val="22"/>
          <w:szCs w:val="22"/>
        </w:rPr>
      </w:pPr>
      <w:r w:rsidRPr="009F5076">
        <w:rPr>
          <w:rFonts w:eastAsia="Calibri"/>
          <w:sz w:val="22"/>
          <w:szCs w:val="22"/>
        </w:rPr>
        <w:t xml:space="preserve">практические занятия </w:t>
      </w:r>
      <w:r>
        <w:rPr>
          <w:rFonts w:eastAsia="Calibri"/>
          <w:sz w:val="22"/>
          <w:szCs w:val="22"/>
          <w:u w:val="single"/>
        </w:rPr>
        <w:t>90</w:t>
      </w:r>
      <w:r w:rsidRPr="009F5076">
        <w:rPr>
          <w:rFonts w:eastAsia="Calibri"/>
          <w:sz w:val="22"/>
          <w:szCs w:val="22"/>
        </w:rPr>
        <w:t xml:space="preserve"> час.</w:t>
      </w:r>
    </w:p>
    <w:p w:rsidR="00B464C5" w:rsidRPr="009F5076" w:rsidRDefault="00B464C5" w:rsidP="00B464C5">
      <w:pPr>
        <w:suppressAutoHyphens/>
        <w:spacing w:line="276" w:lineRule="auto"/>
        <w:ind w:firstLine="567"/>
        <w:rPr>
          <w:rFonts w:eastAsia="Calibri"/>
          <w:sz w:val="22"/>
          <w:szCs w:val="22"/>
        </w:rPr>
      </w:pPr>
      <w:r w:rsidRPr="009F5076">
        <w:rPr>
          <w:rFonts w:eastAsia="Calibri"/>
          <w:sz w:val="22"/>
          <w:szCs w:val="22"/>
        </w:rPr>
        <w:t xml:space="preserve">лабораторные работы </w:t>
      </w:r>
      <w:r w:rsidRPr="009F5076">
        <w:rPr>
          <w:rFonts w:eastAsia="Calibri"/>
          <w:sz w:val="22"/>
          <w:szCs w:val="22"/>
          <w:u w:val="single"/>
        </w:rPr>
        <w:t>00</w:t>
      </w:r>
      <w:r w:rsidRPr="009F5076">
        <w:rPr>
          <w:rFonts w:eastAsia="Calibri"/>
          <w:sz w:val="22"/>
          <w:szCs w:val="22"/>
        </w:rPr>
        <w:t xml:space="preserve"> час.</w:t>
      </w:r>
    </w:p>
    <w:p w:rsidR="00B464C5" w:rsidRPr="009F5076" w:rsidRDefault="00B464C5" w:rsidP="00B464C5">
      <w:pPr>
        <w:suppressAutoHyphens/>
        <w:spacing w:line="276" w:lineRule="auto"/>
        <w:ind w:firstLine="567"/>
        <w:rPr>
          <w:rFonts w:eastAsia="Calibri"/>
          <w:sz w:val="22"/>
          <w:szCs w:val="22"/>
        </w:rPr>
      </w:pPr>
      <w:r w:rsidRPr="009F5076">
        <w:rPr>
          <w:rFonts w:eastAsia="Calibri"/>
          <w:sz w:val="22"/>
          <w:szCs w:val="22"/>
        </w:rPr>
        <w:t xml:space="preserve">в том числе с использованием МАО лек. </w:t>
      </w:r>
      <w:r w:rsidRPr="009F5076">
        <w:rPr>
          <w:rFonts w:eastAsia="Calibri"/>
          <w:sz w:val="22"/>
          <w:szCs w:val="22"/>
          <w:u w:val="single"/>
        </w:rPr>
        <w:t>00</w:t>
      </w:r>
      <w:r w:rsidRPr="009F5076">
        <w:rPr>
          <w:rFonts w:eastAsia="Calibri"/>
          <w:sz w:val="22"/>
          <w:szCs w:val="22"/>
        </w:rPr>
        <w:t xml:space="preserve"> / пр. </w:t>
      </w:r>
      <w:r w:rsidRPr="009F5076">
        <w:rPr>
          <w:rFonts w:eastAsia="Calibri"/>
          <w:sz w:val="22"/>
          <w:szCs w:val="22"/>
          <w:u w:val="single"/>
        </w:rPr>
        <w:t>00</w:t>
      </w:r>
      <w:r w:rsidRPr="009F5076">
        <w:rPr>
          <w:rFonts w:eastAsia="Calibri"/>
          <w:sz w:val="22"/>
          <w:szCs w:val="22"/>
        </w:rPr>
        <w:t xml:space="preserve"> /лаб. </w:t>
      </w:r>
      <w:r w:rsidRPr="009F5076">
        <w:rPr>
          <w:rFonts w:eastAsia="Calibri"/>
          <w:sz w:val="22"/>
          <w:szCs w:val="22"/>
          <w:u w:val="single"/>
        </w:rPr>
        <w:t>00</w:t>
      </w:r>
      <w:r w:rsidRPr="009F5076">
        <w:rPr>
          <w:rFonts w:eastAsia="Calibri"/>
          <w:sz w:val="22"/>
          <w:szCs w:val="22"/>
        </w:rPr>
        <w:t xml:space="preserve"> час.</w:t>
      </w:r>
    </w:p>
    <w:p w:rsidR="00B464C5" w:rsidRPr="009F5076" w:rsidRDefault="00B464C5" w:rsidP="00B464C5">
      <w:pPr>
        <w:suppressAutoHyphens/>
        <w:spacing w:line="276" w:lineRule="auto"/>
        <w:ind w:firstLine="567"/>
        <w:rPr>
          <w:rFonts w:eastAsia="Calibri"/>
          <w:sz w:val="22"/>
          <w:szCs w:val="22"/>
        </w:rPr>
      </w:pPr>
      <w:r w:rsidRPr="009F5076">
        <w:rPr>
          <w:rFonts w:eastAsia="Calibri"/>
          <w:sz w:val="22"/>
          <w:szCs w:val="22"/>
        </w:rPr>
        <w:t xml:space="preserve">всего часов аудиторной нагрузки </w:t>
      </w:r>
      <w:r>
        <w:rPr>
          <w:rFonts w:eastAsia="Calibri"/>
          <w:sz w:val="22"/>
          <w:szCs w:val="22"/>
          <w:u w:val="single"/>
        </w:rPr>
        <w:t>144</w:t>
      </w:r>
      <w:r w:rsidRPr="009F5076">
        <w:rPr>
          <w:rFonts w:eastAsia="Calibri"/>
          <w:sz w:val="22"/>
          <w:szCs w:val="22"/>
        </w:rPr>
        <w:t xml:space="preserve"> час.</w:t>
      </w:r>
    </w:p>
    <w:p w:rsidR="00B464C5" w:rsidRPr="009F5076" w:rsidRDefault="00B464C5" w:rsidP="00B464C5">
      <w:pPr>
        <w:suppressAutoHyphens/>
        <w:spacing w:line="276" w:lineRule="auto"/>
        <w:ind w:firstLine="567"/>
        <w:rPr>
          <w:rFonts w:eastAsia="Calibri"/>
          <w:sz w:val="22"/>
          <w:szCs w:val="22"/>
        </w:rPr>
      </w:pPr>
      <w:r w:rsidRPr="009F5076">
        <w:rPr>
          <w:rFonts w:eastAsia="Calibri"/>
          <w:sz w:val="22"/>
          <w:szCs w:val="22"/>
        </w:rPr>
        <w:t xml:space="preserve">в том числе с использованием МАО </w:t>
      </w:r>
      <w:r w:rsidRPr="009F5076">
        <w:rPr>
          <w:rFonts w:eastAsia="Calibri"/>
          <w:sz w:val="22"/>
          <w:szCs w:val="22"/>
          <w:u w:val="single"/>
        </w:rPr>
        <w:t>00</w:t>
      </w:r>
      <w:r w:rsidRPr="009F5076">
        <w:rPr>
          <w:rFonts w:eastAsia="Calibri"/>
          <w:sz w:val="22"/>
          <w:szCs w:val="22"/>
        </w:rPr>
        <w:t xml:space="preserve"> час.</w:t>
      </w:r>
    </w:p>
    <w:p w:rsidR="00B464C5" w:rsidRPr="009F5076" w:rsidRDefault="00B464C5" w:rsidP="00B464C5">
      <w:pPr>
        <w:suppressAutoHyphens/>
        <w:spacing w:line="276" w:lineRule="auto"/>
        <w:ind w:firstLine="567"/>
        <w:rPr>
          <w:rFonts w:eastAsia="Calibri"/>
          <w:sz w:val="22"/>
          <w:szCs w:val="22"/>
        </w:rPr>
      </w:pPr>
      <w:r w:rsidRPr="009F5076">
        <w:rPr>
          <w:rFonts w:eastAsia="Calibri"/>
          <w:sz w:val="22"/>
          <w:szCs w:val="22"/>
        </w:rPr>
        <w:t xml:space="preserve">самостоятельная работа </w:t>
      </w:r>
      <w:r>
        <w:rPr>
          <w:rFonts w:eastAsia="Calibri"/>
          <w:sz w:val="22"/>
          <w:szCs w:val="22"/>
          <w:u w:val="single"/>
        </w:rPr>
        <w:t>108</w:t>
      </w:r>
      <w:r w:rsidRPr="009F5076">
        <w:rPr>
          <w:rFonts w:eastAsia="Calibri"/>
          <w:sz w:val="22"/>
          <w:szCs w:val="22"/>
        </w:rPr>
        <w:t xml:space="preserve"> час.</w:t>
      </w:r>
    </w:p>
    <w:p w:rsidR="00B464C5" w:rsidRPr="009F5076" w:rsidRDefault="00B464C5" w:rsidP="00B464C5">
      <w:pPr>
        <w:suppressAutoHyphens/>
        <w:spacing w:line="276" w:lineRule="auto"/>
        <w:ind w:firstLine="567"/>
        <w:rPr>
          <w:rFonts w:eastAsia="Calibri"/>
          <w:sz w:val="22"/>
          <w:szCs w:val="22"/>
        </w:rPr>
      </w:pPr>
      <w:r w:rsidRPr="009F5076">
        <w:rPr>
          <w:rFonts w:eastAsia="Calibri"/>
          <w:sz w:val="22"/>
          <w:szCs w:val="22"/>
        </w:rPr>
        <w:t xml:space="preserve">в том числе на подготовку к экзамену </w:t>
      </w:r>
      <w:r>
        <w:rPr>
          <w:rFonts w:eastAsia="Calibri"/>
          <w:sz w:val="22"/>
          <w:szCs w:val="22"/>
          <w:u w:val="single"/>
        </w:rPr>
        <w:t>27</w:t>
      </w:r>
      <w:r w:rsidRPr="009F5076">
        <w:rPr>
          <w:rFonts w:eastAsia="Calibri"/>
          <w:sz w:val="22"/>
          <w:szCs w:val="22"/>
        </w:rPr>
        <w:t xml:space="preserve"> час.</w:t>
      </w:r>
    </w:p>
    <w:p w:rsidR="00B464C5" w:rsidRPr="009F5076" w:rsidRDefault="00B464C5" w:rsidP="00B464C5">
      <w:pPr>
        <w:suppressAutoHyphens/>
        <w:spacing w:line="276" w:lineRule="auto"/>
        <w:ind w:firstLine="567"/>
        <w:rPr>
          <w:rFonts w:eastAsia="Calibri"/>
          <w:sz w:val="22"/>
          <w:szCs w:val="22"/>
        </w:rPr>
      </w:pPr>
      <w:r w:rsidRPr="009F5076">
        <w:rPr>
          <w:rFonts w:eastAsia="Calibri"/>
          <w:sz w:val="22"/>
          <w:szCs w:val="22"/>
        </w:rPr>
        <w:t xml:space="preserve">контрольные работы </w:t>
      </w:r>
      <w:r w:rsidRPr="009F5076">
        <w:rPr>
          <w:rFonts w:eastAsia="Calibri"/>
          <w:sz w:val="22"/>
          <w:szCs w:val="22"/>
          <w:u w:val="single"/>
        </w:rPr>
        <w:t>не предусмотрены</w:t>
      </w:r>
    </w:p>
    <w:p w:rsidR="00B464C5" w:rsidRPr="009F5076" w:rsidRDefault="00B464C5" w:rsidP="00B464C5">
      <w:pPr>
        <w:suppressAutoHyphens/>
        <w:spacing w:line="276" w:lineRule="auto"/>
        <w:ind w:firstLine="567"/>
        <w:rPr>
          <w:rFonts w:eastAsia="Calibri"/>
          <w:sz w:val="22"/>
          <w:szCs w:val="22"/>
        </w:rPr>
      </w:pPr>
      <w:r w:rsidRPr="009F5076">
        <w:rPr>
          <w:rFonts w:eastAsia="Calibri"/>
          <w:sz w:val="22"/>
          <w:szCs w:val="22"/>
        </w:rPr>
        <w:t xml:space="preserve">курсовая работа / курсовой проект: </w:t>
      </w:r>
      <w:r>
        <w:rPr>
          <w:rFonts w:eastAsia="Calibri"/>
          <w:sz w:val="22"/>
          <w:szCs w:val="22"/>
          <w:u w:val="single"/>
        </w:rPr>
        <w:t>не предусмотрен</w:t>
      </w:r>
    </w:p>
    <w:p w:rsidR="00B464C5" w:rsidRPr="009F5076" w:rsidRDefault="00B464C5" w:rsidP="00B464C5">
      <w:pPr>
        <w:suppressAutoHyphens/>
        <w:spacing w:line="276" w:lineRule="auto"/>
        <w:ind w:firstLine="567"/>
        <w:rPr>
          <w:rFonts w:eastAsia="Calibri"/>
          <w:sz w:val="22"/>
          <w:szCs w:val="22"/>
        </w:rPr>
      </w:pPr>
      <w:r w:rsidRPr="009F5076">
        <w:rPr>
          <w:rFonts w:eastAsia="Calibri"/>
          <w:sz w:val="22"/>
          <w:szCs w:val="22"/>
        </w:rPr>
        <w:t>зачет</w:t>
      </w:r>
      <w:r>
        <w:rPr>
          <w:rFonts w:eastAsia="Calibri"/>
          <w:sz w:val="22"/>
          <w:szCs w:val="22"/>
        </w:rPr>
        <w:t xml:space="preserve"> с оценкой</w:t>
      </w:r>
      <w:r w:rsidRPr="009F5076">
        <w:rPr>
          <w:rFonts w:eastAsia="Calibri"/>
          <w:sz w:val="22"/>
          <w:szCs w:val="22"/>
        </w:rPr>
        <w:t xml:space="preserve"> </w:t>
      </w:r>
      <w:r>
        <w:rPr>
          <w:rFonts w:eastAsia="Calibri"/>
          <w:sz w:val="22"/>
          <w:szCs w:val="22"/>
          <w:u w:val="single"/>
        </w:rPr>
        <w:t>9</w:t>
      </w:r>
      <w:r w:rsidRPr="009F5076">
        <w:rPr>
          <w:rFonts w:eastAsia="Calibri"/>
          <w:sz w:val="22"/>
          <w:szCs w:val="22"/>
        </w:rPr>
        <w:t xml:space="preserve"> семестр</w:t>
      </w:r>
      <w:r w:rsidRPr="009F5076">
        <w:rPr>
          <w:rFonts w:eastAsia="Calibri"/>
          <w:sz w:val="22"/>
          <w:szCs w:val="22"/>
          <w:u w:val="single"/>
        </w:rPr>
        <w:t xml:space="preserve"> </w:t>
      </w:r>
    </w:p>
    <w:p w:rsidR="00B464C5" w:rsidRPr="009F5076" w:rsidRDefault="00B464C5" w:rsidP="00B464C5">
      <w:pPr>
        <w:suppressAutoHyphens/>
        <w:spacing w:line="276" w:lineRule="auto"/>
        <w:ind w:firstLine="567"/>
        <w:rPr>
          <w:rFonts w:eastAsia="Calibri"/>
          <w:sz w:val="22"/>
          <w:szCs w:val="22"/>
        </w:rPr>
      </w:pPr>
      <w:r w:rsidRPr="009F5076">
        <w:rPr>
          <w:rFonts w:eastAsia="Calibri"/>
          <w:sz w:val="22"/>
          <w:szCs w:val="22"/>
        </w:rPr>
        <w:t xml:space="preserve">экзамен </w:t>
      </w:r>
      <w:r>
        <w:rPr>
          <w:rFonts w:eastAsia="Calibri"/>
          <w:sz w:val="22"/>
          <w:szCs w:val="22"/>
          <w:u w:val="single"/>
        </w:rPr>
        <w:t>10</w:t>
      </w:r>
      <w:r w:rsidRPr="009F5076">
        <w:rPr>
          <w:rFonts w:eastAsia="Calibri"/>
          <w:sz w:val="22"/>
          <w:szCs w:val="22"/>
        </w:rPr>
        <w:t xml:space="preserve"> семестр</w:t>
      </w:r>
      <w:r w:rsidRPr="009F5076">
        <w:rPr>
          <w:rFonts w:eastAsia="Calibri"/>
          <w:sz w:val="22"/>
          <w:szCs w:val="22"/>
          <w:u w:val="single"/>
        </w:rPr>
        <w:t xml:space="preserve"> </w:t>
      </w:r>
    </w:p>
    <w:p w:rsidR="00B464C5" w:rsidRPr="009F5076" w:rsidRDefault="00B464C5" w:rsidP="00B464C5">
      <w:pPr>
        <w:suppressAutoHyphens/>
        <w:rPr>
          <w:rFonts w:eastAsia="Calibri"/>
          <w:sz w:val="22"/>
          <w:szCs w:val="22"/>
        </w:rPr>
      </w:pPr>
    </w:p>
    <w:p w:rsidR="00B464C5" w:rsidRPr="00581287" w:rsidRDefault="00B464C5" w:rsidP="00B464C5">
      <w:pPr>
        <w:suppressAutoHyphens/>
        <w:spacing w:line="276" w:lineRule="auto"/>
        <w:ind w:firstLine="567"/>
        <w:jc w:val="both"/>
        <w:rPr>
          <w:rFonts w:eastAsia="Calibri"/>
          <w:sz w:val="20"/>
          <w:szCs w:val="22"/>
        </w:rPr>
      </w:pPr>
      <w:r w:rsidRPr="00581287">
        <w:rPr>
          <w:rFonts w:eastAsia="Calibri"/>
          <w:sz w:val="20"/>
          <w:szCs w:val="22"/>
        </w:rPr>
        <w:t>Рабочая программа составлена в соответствии в соответствии с требованиями Федерального государственного образовательного стандарта по направлению подготовки 26.05.06 Эксплуатация судовых энергетических установок утвержденного приказом Министерства образования и науки РФ от 15.03.2018 №192</w:t>
      </w:r>
    </w:p>
    <w:p w:rsidR="006534B8" w:rsidRPr="00141E50" w:rsidRDefault="006534B8" w:rsidP="006534B8">
      <w:pPr>
        <w:widowControl w:val="0"/>
        <w:suppressAutoHyphens/>
        <w:autoSpaceDE w:val="0"/>
        <w:autoSpaceDN w:val="0"/>
        <w:adjustRightInd w:val="0"/>
        <w:ind w:firstLine="567"/>
        <w:jc w:val="both"/>
        <w:rPr>
          <w:sz w:val="20"/>
        </w:rPr>
      </w:pPr>
      <w:r w:rsidRPr="00141E50">
        <w:rPr>
          <w:sz w:val="20"/>
        </w:rPr>
        <w:t xml:space="preserve">Рабочая программа </w:t>
      </w:r>
      <w:bookmarkStart w:id="0" w:name="_GoBack"/>
      <w:bookmarkEnd w:id="0"/>
      <w:r w:rsidRPr="00141E50">
        <w:rPr>
          <w:sz w:val="20"/>
        </w:rPr>
        <w:t>обсуждена на заседании кафедры _</w:t>
      </w:r>
      <w:r w:rsidRPr="00141E50">
        <w:rPr>
          <w:sz w:val="20"/>
          <w:u w:val="single"/>
        </w:rPr>
        <w:t>Судовой энергетики и автоматики</w:t>
      </w:r>
      <w:r w:rsidRPr="00141E50">
        <w:rPr>
          <w:sz w:val="20"/>
        </w:rPr>
        <w:t xml:space="preserve">_ протокол </w:t>
      </w:r>
      <w:r w:rsidR="006A606A">
        <w:rPr>
          <w:sz w:val="20"/>
        </w:rPr>
        <w:br/>
      </w:r>
      <w:r w:rsidRPr="00141E50">
        <w:rPr>
          <w:sz w:val="20"/>
        </w:rPr>
        <w:t>№ 3 от «28» _</w:t>
      </w:r>
      <w:r w:rsidRPr="00141E50">
        <w:rPr>
          <w:sz w:val="20"/>
          <w:u w:val="single"/>
        </w:rPr>
        <w:t>ноября</w:t>
      </w:r>
      <w:r w:rsidRPr="00141E50">
        <w:rPr>
          <w:sz w:val="20"/>
        </w:rPr>
        <w:t>_ 2019 г.</w:t>
      </w:r>
    </w:p>
    <w:p w:rsidR="00B464C5" w:rsidRPr="00581287" w:rsidRDefault="00B464C5" w:rsidP="00B464C5">
      <w:pPr>
        <w:suppressAutoHyphens/>
        <w:rPr>
          <w:rFonts w:eastAsia="Calibri"/>
          <w:sz w:val="22"/>
        </w:rPr>
      </w:pPr>
    </w:p>
    <w:p w:rsidR="00B464C5" w:rsidRPr="00581287" w:rsidRDefault="00B464C5" w:rsidP="00B464C5">
      <w:pPr>
        <w:suppressAutoHyphens/>
        <w:jc w:val="both"/>
        <w:rPr>
          <w:rFonts w:eastAsia="Calibri"/>
          <w:sz w:val="20"/>
        </w:rPr>
      </w:pPr>
      <w:r w:rsidRPr="00581287">
        <w:rPr>
          <w:rFonts w:eastAsia="Calibri"/>
          <w:sz w:val="20"/>
        </w:rPr>
        <w:t xml:space="preserve">Заведующий кафедрой: Грибиниченко М.В.  </w:t>
      </w:r>
    </w:p>
    <w:p w:rsidR="00B35444" w:rsidRDefault="00B658C1" w:rsidP="00B35444">
      <w:pPr>
        <w:suppressAutoHyphens/>
        <w:rPr>
          <w:sz w:val="20"/>
          <w:szCs w:val="22"/>
        </w:rPr>
      </w:pPr>
      <w:r w:rsidRPr="00581287">
        <w:rPr>
          <w:sz w:val="20"/>
          <w:szCs w:val="22"/>
        </w:rPr>
        <w:t xml:space="preserve">Составитель </w:t>
      </w:r>
      <w:r w:rsidR="00B35444" w:rsidRPr="00581287">
        <w:rPr>
          <w:sz w:val="20"/>
          <w:szCs w:val="22"/>
        </w:rPr>
        <w:t>:</w:t>
      </w:r>
      <w:r w:rsidRPr="00581287">
        <w:rPr>
          <w:sz w:val="20"/>
          <w:szCs w:val="22"/>
        </w:rPr>
        <w:t xml:space="preserve"> </w:t>
      </w:r>
      <w:r w:rsidR="00F96123" w:rsidRPr="00581287">
        <w:rPr>
          <w:sz w:val="20"/>
          <w:szCs w:val="22"/>
        </w:rPr>
        <w:t>Грибиниченко М.В.</w:t>
      </w:r>
    </w:p>
    <w:p w:rsidR="00581287" w:rsidRDefault="00581287" w:rsidP="00581287">
      <w:pPr>
        <w:tabs>
          <w:tab w:val="left" w:pos="709"/>
        </w:tabs>
        <w:suppressAutoHyphens/>
        <w:jc w:val="center"/>
        <w:rPr>
          <w:b/>
          <w:sz w:val="28"/>
          <w:szCs w:val="28"/>
        </w:rPr>
      </w:pPr>
    </w:p>
    <w:p w:rsidR="00581287" w:rsidRPr="0024614B" w:rsidRDefault="00581287" w:rsidP="00581287">
      <w:pPr>
        <w:widowControl w:val="0"/>
        <w:tabs>
          <w:tab w:val="left" w:pos="709"/>
        </w:tabs>
        <w:suppressAutoHyphens/>
        <w:autoSpaceDE w:val="0"/>
        <w:autoSpaceDN w:val="0"/>
        <w:adjustRightInd w:val="0"/>
        <w:jc w:val="center"/>
        <w:rPr>
          <w:b/>
          <w:caps/>
          <w:szCs w:val="28"/>
        </w:rPr>
      </w:pPr>
      <w:r w:rsidRPr="0024614B">
        <w:rPr>
          <w:b/>
          <w:szCs w:val="28"/>
        </w:rPr>
        <w:t>Владивосток</w:t>
      </w:r>
    </w:p>
    <w:p w:rsidR="00581287" w:rsidRDefault="00581287" w:rsidP="00581287">
      <w:pPr>
        <w:widowControl w:val="0"/>
        <w:tabs>
          <w:tab w:val="left" w:pos="709"/>
        </w:tabs>
        <w:suppressAutoHyphens/>
        <w:autoSpaceDE w:val="0"/>
        <w:autoSpaceDN w:val="0"/>
        <w:adjustRightInd w:val="0"/>
        <w:jc w:val="center"/>
        <w:rPr>
          <w:sz w:val="22"/>
          <w:szCs w:val="22"/>
        </w:rPr>
      </w:pPr>
      <w:r w:rsidRPr="0024614B">
        <w:rPr>
          <w:b/>
          <w:caps/>
          <w:szCs w:val="28"/>
        </w:rPr>
        <w:t>2019</w:t>
      </w:r>
    </w:p>
    <w:p w:rsidR="00B464C5" w:rsidRPr="00B464C5" w:rsidRDefault="00F96123" w:rsidP="00B464C5">
      <w:pPr>
        <w:suppressAutoHyphens/>
        <w:jc w:val="both"/>
        <w:rPr>
          <w:b/>
          <w:bCs/>
          <w:sz w:val="20"/>
        </w:rPr>
      </w:pPr>
      <w:r>
        <w:rPr>
          <w:b/>
          <w:bCs/>
          <w:sz w:val="20"/>
          <w:szCs w:val="20"/>
        </w:rPr>
        <w:br w:type="page"/>
      </w:r>
      <w:r w:rsidR="00B464C5" w:rsidRPr="00B464C5">
        <w:rPr>
          <w:b/>
          <w:bCs/>
          <w:sz w:val="20"/>
        </w:rPr>
        <w:lastRenderedPageBreak/>
        <w:t>Оборотная сторона титульного листа РПД</w:t>
      </w:r>
    </w:p>
    <w:p w:rsidR="00B464C5" w:rsidRPr="00B464C5" w:rsidRDefault="00B464C5" w:rsidP="00B464C5">
      <w:pPr>
        <w:tabs>
          <w:tab w:val="left" w:pos="708"/>
          <w:tab w:val="center" w:pos="4677"/>
          <w:tab w:val="right" w:pos="9355"/>
        </w:tabs>
        <w:suppressAutoHyphens/>
        <w:spacing w:line="360" w:lineRule="auto"/>
        <w:jc w:val="center"/>
        <w:rPr>
          <w:bCs/>
          <w:sz w:val="20"/>
        </w:rPr>
      </w:pPr>
    </w:p>
    <w:p w:rsidR="00B464C5" w:rsidRPr="00B464C5" w:rsidRDefault="00B464C5" w:rsidP="00B464C5">
      <w:pPr>
        <w:tabs>
          <w:tab w:val="left" w:pos="708"/>
          <w:tab w:val="center" w:pos="4677"/>
          <w:tab w:val="right" w:pos="9355"/>
        </w:tabs>
        <w:suppressAutoHyphens/>
        <w:spacing w:line="360" w:lineRule="auto"/>
        <w:jc w:val="both"/>
        <w:rPr>
          <w:bCs/>
          <w:sz w:val="20"/>
        </w:rPr>
      </w:pPr>
      <w:r w:rsidRPr="00B464C5">
        <w:rPr>
          <w:b/>
          <w:sz w:val="20"/>
          <w:lang w:val="en-US"/>
        </w:rPr>
        <w:t>I</w:t>
      </w:r>
      <w:r w:rsidRPr="00B464C5">
        <w:rPr>
          <w:b/>
          <w:sz w:val="20"/>
        </w:rPr>
        <w:t>. Рабочая программа пересмотрена на заседании кафедры</w:t>
      </w:r>
      <w:r w:rsidRPr="00B464C5">
        <w:rPr>
          <w:bCs/>
          <w:sz w:val="20"/>
        </w:rPr>
        <w:t xml:space="preserve">: </w:t>
      </w:r>
    </w:p>
    <w:p w:rsidR="00B464C5" w:rsidRPr="00B464C5" w:rsidRDefault="00B464C5" w:rsidP="00B464C5">
      <w:pPr>
        <w:suppressAutoHyphens/>
        <w:spacing w:line="360" w:lineRule="auto"/>
        <w:rPr>
          <w:bCs/>
          <w:sz w:val="20"/>
        </w:rPr>
      </w:pPr>
      <w:r w:rsidRPr="00B464C5">
        <w:rPr>
          <w:bCs/>
          <w:sz w:val="20"/>
        </w:rPr>
        <w:t>Протокол от «_____» _________________ 20___ г.  № ______</w:t>
      </w:r>
    </w:p>
    <w:p w:rsidR="00B464C5" w:rsidRPr="00B464C5" w:rsidRDefault="00B464C5" w:rsidP="00B464C5">
      <w:pPr>
        <w:suppressAutoHyphens/>
        <w:rPr>
          <w:sz w:val="20"/>
        </w:rPr>
      </w:pPr>
      <w:r w:rsidRPr="00B464C5">
        <w:rPr>
          <w:bCs/>
          <w:sz w:val="20"/>
        </w:rPr>
        <w:t xml:space="preserve">Заведующий кафедрой </w:t>
      </w:r>
      <w:r w:rsidRPr="00B464C5">
        <w:rPr>
          <w:sz w:val="20"/>
        </w:rPr>
        <w:t xml:space="preserve">_______________________   </w:t>
      </w:r>
      <w:r w:rsidRPr="00B464C5">
        <w:rPr>
          <w:sz w:val="20"/>
          <w:u w:val="single"/>
        </w:rPr>
        <w:t>_____________</w:t>
      </w:r>
    </w:p>
    <w:p w:rsidR="00B464C5" w:rsidRPr="00B464C5" w:rsidRDefault="00B464C5" w:rsidP="00B464C5">
      <w:pPr>
        <w:suppressAutoHyphens/>
        <w:rPr>
          <w:sz w:val="20"/>
        </w:rPr>
      </w:pPr>
      <w:r w:rsidRPr="00B464C5">
        <w:rPr>
          <w:sz w:val="20"/>
        </w:rPr>
        <w:t xml:space="preserve">                                                          (подпись)             (И.О. Фамилия)</w:t>
      </w:r>
    </w:p>
    <w:p w:rsidR="00B464C5" w:rsidRPr="00B464C5" w:rsidRDefault="00B464C5" w:rsidP="00B464C5">
      <w:pPr>
        <w:suppressAutoHyphens/>
        <w:spacing w:line="360" w:lineRule="auto"/>
        <w:rPr>
          <w:bCs/>
          <w:sz w:val="20"/>
        </w:rPr>
      </w:pPr>
    </w:p>
    <w:p w:rsidR="00B464C5" w:rsidRPr="00B464C5" w:rsidRDefault="00B464C5" w:rsidP="00B464C5">
      <w:pPr>
        <w:tabs>
          <w:tab w:val="left" w:pos="708"/>
          <w:tab w:val="center" w:pos="4677"/>
          <w:tab w:val="right" w:pos="9355"/>
        </w:tabs>
        <w:suppressAutoHyphens/>
        <w:spacing w:line="360" w:lineRule="auto"/>
        <w:jc w:val="both"/>
        <w:rPr>
          <w:bCs/>
          <w:sz w:val="20"/>
        </w:rPr>
      </w:pPr>
      <w:r w:rsidRPr="00B464C5">
        <w:rPr>
          <w:b/>
          <w:sz w:val="20"/>
          <w:lang w:val="en-US"/>
        </w:rPr>
        <w:t>II</w:t>
      </w:r>
      <w:r w:rsidRPr="00B464C5">
        <w:rPr>
          <w:b/>
          <w:sz w:val="20"/>
        </w:rPr>
        <w:t>. Рабочая программа пересмотрена на заседании кафедры</w:t>
      </w:r>
      <w:r w:rsidRPr="00B464C5">
        <w:rPr>
          <w:bCs/>
          <w:sz w:val="20"/>
        </w:rPr>
        <w:t xml:space="preserve">: </w:t>
      </w:r>
    </w:p>
    <w:p w:rsidR="00B464C5" w:rsidRPr="00B464C5" w:rsidRDefault="00B464C5" w:rsidP="00B464C5">
      <w:pPr>
        <w:suppressAutoHyphens/>
        <w:spacing w:line="360" w:lineRule="auto"/>
        <w:rPr>
          <w:bCs/>
          <w:sz w:val="20"/>
        </w:rPr>
      </w:pPr>
      <w:r w:rsidRPr="00B464C5">
        <w:rPr>
          <w:bCs/>
          <w:sz w:val="20"/>
        </w:rPr>
        <w:t>Протокол от «_____» _________________ 20___ г.  № ______</w:t>
      </w:r>
    </w:p>
    <w:p w:rsidR="00B464C5" w:rsidRPr="00B464C5" w:rsidRDefault="00B464C5" w:rsidP="00B464C5">
      <w:pPr>
        <w:suppressAutoHyphens/>
        <w:rPr>
          <w:sz w:val="20"/>
        </w:rPr>
      </w:pPr>
      <w:r w:rsidRPr="00B464C5">
        <w:rPr>
          <w:bCs/>
          <w:sz w:val="20"/>
        </w:rPr>
        <w:t xml:space="preserve">Заведующий кафедрой </w:t>
      </w:r>
      <w:r w:rsidRPr="00B464C5">
        <w:rPr>
          <w:sz w:val="20"/>
        </w:rPr>
        <w:t xml:space="preserve">_______________________   </w:t>
      </w:r>
      <w:r w:rsidRPr="00B464C5">
        <w:rPr>
          <w:sz w:val="20"/>
          <w:u w:val="single"/>
        </w:rPr>
        <w:t>_____________</w:t>
      </w:r>
    </w:p>
    <w:p w:rsidR="00B464C5" w:rsidRPr="00B464C5" w:rsidRDefault="00B464C5" w:rsidP="00B464C5">
      <w:pPr>
        <w:suppressAutoHyphens/>
        <w:rPr>
          <w:sz w:val="20"/>
        </w:rPr>
      </w:pPr>
      <w:r w:rsidRPr="00B464C5">
        <w:rPr>
          <w:sz w:val="20"/>
        </w:rPr>
        <w:t xml:space="preserve">                                                          (подпись)             (И.О. Фамилия)</w:t>
      </w:r>
    </w:p>
    <w:p w:rsidR="00B464C5" w:rsidRPr="00B464C5" w:rsidRDefault="00B464C5" w:rsidP="00B464C5">
      <w:pPr>
        <w:tabs>
          <w:tab w:val="left" w:pos="708"/>
          <w:tab w:val="center" w:pos="4677"/>
          <w:tab w:val="right" w:pos="9355"/>
        </w:tabs>
        <w:suppressAutoHyphens/>
        <w:spacing w:line="360" w:lineRule="auto"/>
        <w:jc w:val="both"/>
        <w:rPr>
          <w:sz w:val="20"/>
        </w:rPr>
      </w:pPr>
    </w:p>
    <w:p w:rsidR="00B464C5" w:rsidRPr="00B464C5" w:rsidRDefault="00B464C5" w:rsidP="00B464C5">
      <w:pPr>
        <w:tabs>
          <w:tab w:val="left" w:pos="708"/>
          <w:tab w:val="center" w:pos="4677"/>
          <w:tab w:val="right" w:pos="9355"/>
        </w:tabs>
        <w:suppressAutoHyphens/>
        <w:spacing w:line="360" w:lineRule="auto"/>
        <w:jc w:val="both"/>
        <w:rPr>
          <w:bCs/>
          <w:sz w:val="20"/>
        </w:rPr>
      </w:pPr>
      <w:r w:rsidRPr="00B464C5">
        <w:rPr>
          <w:b/>
          <w:sz w:val="20"/>
          <w:lang w:val="en-US"/>
        </w:rPr>
        <w:t>III</w:t>
      </w:r>
      <w:r w:rsidRPr="00B464C5">
        <w:rPr>
          <w:b/>
          <w:sz w:val="20"/>
        </w:rPr>
        <w:t>. Рабочая программа пересмотрена на заседании кафедры</w:t>
      </w:r>
      <w:r w:rsidRPr="00B464C5">
        <w:rPr>
          <w:bCs/>
          <w:sz w:val="20"/>
        </w:rPr>
        <w:t xml:space="preserve">: </w:t>
      </w:r>
    </w:p>
    <w:p w:rsidR="00B464C5" w:rsidRPr="00B464C5" w:rsidRDefault="00B464C5" w:rsidP="00B464C5">
      <w:pPr>
        <w:suppressAutoHyphens/>
        <w:spacing w:line="360" w:lineRule="auto"/>
        <w:rPr>
          <w:bCs/>
          <w:sz w:val="20"/>
        </w:rPr>
      </w:pPr>
      <w:r w:rsidRPr="00B464C5">
        <w:rPr>
          <w:bCs/>
          <w:sz w:val="20"/>
        </w:rPr>
        <w:t>Протокол от «_____» _________________ 20___ г.  № ______</w:t>
      </w:r>
    </w:p>
    <w:p w:rsidR="00B464C5" w:rsidRPr="00B464C5" w:rsidRDefault="00B464C5" w:rsidP="00B464C5">
      <w:pPr>
        <w:suppressAutoHyphens/>
        <w:rPr>
          <w:sz w:val="20"/>
        </w:rPr>
      </w:pPr>
      <w:r w:rsidRPr="00B464C5">
        <w:rPr>
          <w:bCs/>
          <w:sz w:val="20"/>
        </w:rPr>
        <w:t xml:space="preserve">Заведующий кафедрой </w:t>
      </w:r>
      <w:r w:rsidRPr="00B464C5">
        <w:rPr>
          <w:sz w:val="20"/>
        </w:rPr>
        <w:t xml:space="preserve">_______________________   </w:t>
      </w:r>
      <w:r w:rsidRPr="00B464C5">
        <w:rPr>
          <w:sz w:val="20"/>
          <w:u w:val="single"/>
        </w:rPr>
        <w:t>_____________</w:t>
      </w:r>
    </w:p>
    <w:p w:rsidR="00B464C5" w:rsidRPr="00B464C5" w:rsidRDefault="00B464C5" w:rsidP="00B464C5">
      <w:pPr>
        <w:suppressAutoHyphens/>
        <w:rPr>
          <w:sz w:val="20"/>
        </w:rPr>
      </w:pPr>
      <w:r w:rsidRPr="00B464C5">
        <w:rPr>
          <w:sz w:val="20"/>
        </w:rPr>
        <w:t xml:space="preserve">                                                          (подпись)             (И.О. Фамилия)</w:t>
      </w:r>
    </w:p>
    <w:p w:rsidR="00B464C5" w:rsidRPr="00B464C5" w:rsidRDefault="00B464C5" w:rsidP="00B464C5">
      <w:pPr>
        <w:tabs>
          <w:tab w:val="left" w:pos="708"/>
          <w:tab w:val="center" w:pos="4677"/>
          <w:tab w:val="right" w:pos="9355"/>
        </w:tabs>
        <w:suppressAutoHyphens/>
        <w:spacing w:line="360" w:lineRule="auto"/>
        <w:jc w:val="both"/>
        <w:rPr>
          <w:b/>
          <w:sz w:val="20"/>
        </w:rPr>
      </w:pPr>
    </w:p>
    <w:p w:rsidR="00B464C5" w:rsidRPr="00B464C5" w:rsidRDefault="00B464C5" w:rsidP="00B464C5">
      <w:pPr>
        <w:tabs>
          <w:tab w:val="left" w:pos="708"/>
          <w:tab w:val="center" w:pos="4677"/>
          <w:tab w:val="right" w:pos="9355"/>
        </w:tabs>
        <w:suppressAutoHyphens/>
        <w:spacing w:line="360" w:lineRule="auto"/>
        <w:jc w:val="both"/>
        <w:rPr>
          <w:b/>
          <w:sz w:val="20"/>
        </w:rPr>
      </w:pPr>
    </w:p>
    <w:p w:rsidR="00B464C5" w:rsidRPr="00B464C5" w:rsidRDefault="00B464C5" w:rsidP="00B464C5">
      <w:pPr>
        <w:tabs>
          <w:tab w:val="left" w:pos="708"/>
          <w:tab w:val="center" w:pos="4677"/>
          <w:tab w:val="right" w:pos="9355"/>
        </w:tabs>
        <w:suppressAutoHyphens/>
        <w:spacing w:line="360" w:lineRule="auto"/>
        <w:jc w:val="both"/>
        <w:rPr>
          <w:bCs/>
          <w:sz w:val="20"/>
        </w:rPr>
      </w:pPr>
      <w:r w:rsidRPr="00B464C5">
        <w:rPr>
          <w:b/>
          <w:sz w:val="20"/>
          <w:lang w:val="en-US"/>
        </w:rPr>
        <w:t>IV</w:t>
      </w:r>
      <w:r w:rsidRPr="00B464C5">
        <w:rPr>
          <w:b/>
          <w:sz w:val="20"/>
        </w:rPr>
        <w:t>. Рабочая программа пересмотрена на заседании кафедры</w:t>
      </w:r>
      <w:r w:rsidRPr="00B464C5">
        <w:rPr>
          <w:bCs/>
          <w:sz w:val="20"/>
        </w:rPr>
        <w:t xml:space="preserve">: </w:t>
      </w:r>
    </w:p>
    <w:p w:rsidR="00B464C5" w:rsidRPr="00B464C5" w:rsidRDefault="00B464C5" w:rsidP="00B464C5">
      <w:pPr>
        <w:suppressAutoHyphens/>
        <w:spacing w:line="360" w:lineRule="auto"/>
        <w:rPr>
          <w:bCs/>
          <w:sz w:val="20"/>
        </w:rPr>
      </w:pPr>
      <w:r w:rsidRPr="00B464C5">
        <w:rPr>
          <w:bCs/>
          <w:sz w:val="20"/>
        </w:rPr>
        <w:t>Протокол от «_____» _________________ 20___ г.  № ______</w:t>
      </w:r>
    </w:p>
    <w:p w:rsidR="00B464C5" w:rsidRPr="00B464C5" w:rsidRDefault="00B464C5" w:rsidP="00B464C5">
      <w:pPr>
        <w:suppressAutoHyphens/>
        <w:rPr>
          <w:sz w:val="20"/>
        </w:rPr>
      </w:pPr>
      <w:r w:rsidRPr="00B464C5">
        <w:rPr>
          <w:bCs/>
          <w:sz w:val="20"/>
        </w:rPr>
        <w:t xml:space="preserve">Заведующий кафедрой </w:t>
      </w:r>
      <w:r w:rsidRPr="00B464C5">
        <w:rPr>
          <w:sz w:val="20"/>
        </w:rPr>
        <w:t xml:space="preserve">_______________________   </w:t>
      </w:r>
      <w:r w:rsidRPr="00B464C5">
        <w:rPr>
          <w:sz w:val="20"/>
          <w:u w:val="single"/>
        </w:rPr>
        <w:t>_____________</w:t>
      </w:r>
    </w:p>
    <w:p w:rsidR="00B464C5" w:rsidRPr="00B464C5" w:rsidRDefault="00B464C5" w:rsidP="00B464C5">
      <w:pPr>
        <w:suppressAutoHyphens/>
        <w:rPr>
          <w:sz w:val="20"/>
        </w:rPr>
      </w:pPr>
      <w:r w:rsidRPr="00B464C5">
        <w:rPr>
          <w:sz w:val="20"/>
        </w:rPr>
        <w:t xml:space="preserve">                                                          (подпись)             (И.О. Фамилия)</w:t>
      </w:r>
    </w:p>
    <w:p w:rsidR="00B464C5" w:rsidRPr="00B464C5" w:rsidRDefault="00B464C5" w:rsidP="00B464C5">
      <w:pPr>
        <w:tabs>
          <w:tab w:val="left" w:pos="708"/>
          <w:tab w:val="center" w:pos="4677"/>
          <w:tab w:val="right" w:pos="9355"/>
        </w:tabs>
        <w:suppressAutoHyphens/>
        <w:spacing w:line="276" w:lineRule="auto"/>
        <w:ind w:firstLine="567"/>
        <w:rPr>
          <w:bCs/>
          <w:sz w:val="18"/>
          <w:szCs w:val="20"/>
        </w:rPr>
      </w:pPr>
    </w:p>
    <w:p w:rsidR="00B464C5" w:rsidRPr="00B464C5" w:rsidRDefault="00B464C5" w:rsidP="00B464C5">
      <w:pPr>
        <w:suppressAutoHyphens/>
        <w:jc w:val="both"/>
        <w:rPr>
          <w:sz w:val="20"/>
          <w:szCs w:val="20"/>
        </w:rPr>
      </w:pPr>
    </w:p>
    <w:p w:rsidR="00B464C5" w:rsidRPr="00B464C5" w:rsidRDefault="00B464C5" w:rsidP="00B464C5">
      <w:pPr>
        <w:suppressAutoHyphens/>
        <w:spacing w:line="276" w:lineRule="auto"/>
        <w:ind w:firstLine="567"/>
        <w:rPr>
          <w:bCs/>
          <w:sz w:val="28"/>
          <w:szCs w:val="20"/>
        </w:rPr>
      </w:pPr>
    </w:p>
    <w:p w:rsidR="00B464C5" w:rsidRPr="00B464C5" w:rsidRDefault="00B464C5" w:rsidP="00B464C5">
      <w:pPr>
        <w:tabs>
          <w:tab w:val="left" w:pos="708"/>
          <w:tab w:val="center" w:pos="4677"/>
          <w:tab w:val="right" w:pos="9355"/>
        </w:tabs>
        <w:suppressAutoHyphens/>
        <w:spacing w:line="276" w:lineRule="auto"/>
        <w:jc w:val="center"/>
        <w:rPr>
          <w:b/>
          <w:sz w:val="28"/>
          <w:szCs w:val="28"/>
        </w:rPr>
      </w:pPr>
      <w:r w:rsidRPr="00B464C5">
        <w:rPr>
          <w:bCs/>
          <w:sz w:val="28"/>
          <w:szCs w:val="20"/>
        </w:rPr>
        <w:br w:type="page"/>
      </w:r>
      <w:r w:rsidRPr="00B464C5">
        <w:rPr>
          <w:b/>
          <w:sz w:val="28"/>
          <w:szCs w:val="28"/>
        </w:rPr>
        <w:lastRenderedPageBreak/>
        <w:t xml:space="preserve">Аннотация к рабочей программе дисциплины </w:t>
      </w:r>
    </w:p>
    <w:p w:rsidR="00C91FF3" w:rsidRPr="00C91FF3" w:rsidRDefault="00C91FF3" w:rsidP="00B464C5">
      <w:pPr>
        <w:suppressAutoHyphens/>
        <w:jc w:val="center"/>
        <w:rPr>
          <w:rFonts w:eastAsia="Calibri"/>
          <w:b/>
          <w:caps/>
          <w:sz w:val="28"/>
          <w:szCs w:val="28"/>
        </w:rPr>
      </w:pPr>
      <w:r w:rsidRPr="00C91FF3">
        <w:rPr>
          <w:rFonts w:eastAsia="Calibri"/>
          <w:b/>
          <w:sz w:val="28"/>
          <w:szCs w:val="28"/>
        </w:rPr>
        <w:t>«Эксплуатация корабельных дизель-электрических и дизельных энергетических установок»</w:t>
      </w:r>
    </w:p>
    <w:p w:rsidR="00C91FF3" w:rsidRPr="00C91FF3" w:rsidRDefault="00C91FF3" w:rsidP="00C91FF3">
      <w:pPr>
        <w:tabs>
          <w:tab w:val="left" w:pos="708"/>
          <w:tab w:val="center" w:pos="4677"/>
          <w:tab w:val="right" w:pos="9355"/>
        </w:tabs>
        <w:suppressAutoHyphens/>
        <w:spacing w:line="276" w:lineRule="auto"/>
        <w:jc w:val="center"/>
        <w:rPr>
          <w:rFonts w:eastAsia="Calibri"/>
          <w:b/>
          <w:caps/>
          <w:sz w:val="28"/>
          <w:szCs w:val="28"/>
        </w:rPr>
      </w:pPr>
    </w:p>
    <w:p w:rsidR="00B464C5" w:rsidRPr="00B464C5" w:rsidRDefault="00B464C5" w:rsidP="00B464C5">
      <w:pPr>
        <w:spacing w:line="360" w:lineRule="auto"/>
        <w:ind w:firstLine="567"/>
        <w:jc w:val="both"/>
        <w:rPr>
          <w:sz w:val="28"/>
          <w:szCs w:val="28"/>
        </w:rPr>
      </w:pPr>
      <w:r w:rsidRPr="00B464C5">
        <w:rPr>
          <w:sz w:val="28"/>
          <w:szCs w:val="28"/>
        </w:rPr>
        <w:t xml:space="preserve">Дисциплина «Эксплуатация корабельных дизель-электрических и дизельных энергетических установок» разработана для студентов, обучающихся </w:t>
      </w:r>
      <w:r w:rsidRPr="00B464C5">
        <w:rPr>
          <w:rFonts w:cs="Calibri"/>
          <w:sz w:val="28"/>
          <w:szCs w:val="28"/>
          <w:lang w:eastAsia="ar-SA"/>
        </w:rPr>
        <w:t>по</w:t>
      </w:r>
      <w:r w:rsidRPr="00B464C5">
        <w:rPr>
          <w:sz w:val="28"/>
          <w:szCs w:val="28"/>
        </w:rPr>
        <w:t xml:space="preserve"> специальности 26.05.06 «Эксплуатация судовых энергетических установок», специализации «Эксплуатация корабельных дизельных и дизель-электрических энергетических установок» и включена в дисциплины по выбору вариативной части Блока 1. Дисциплины (модули) учебного плана (индекс Б1.В.ДВ.0</w:t>
      </w:r>
      <w:r>
        <w:rPr>
          <w:sz w:val="28"/>
          <w:szCs w:val="28"/>
        </w:rPr>
        <w:t>2</w:t>
      </w:r>
      <w:r w:rsidRPr="00B464C5">
        <w:rPr>
          <w:sz w:val="28"/>
          <w:szCs w:val="28"/>
        </w:rPr>
        <w:t>.01).</w:t>
      </w:r>
    </w:p>
    <w:p w:rsidR="00C91FF3" w:rsidRPr="00C91FF3" w:rsidRDefault="00C91FF3" w:rsidP="001649B5">
      <w:pPr>
        <w:spacing w:line="360" w:lineRule="auto"/>
        <w:ind w:firstLine="709"/>
        <w:jc w:val="both"/>
        <w:rPr>
          <w:color w:val="000000"/>
          <w:sz w:val="28"/>
          <w:szCs w:val="28"/>
        </w:rPr>
      </w:pPr>
      <w:r w:rsidRPr="00C91FF3">
        <w:rPr>
          <w:sz w:val="28"/>
          <w:szCs w:val="28"/>
        </w:rPr>
        <w:t xml:space="preserve">Общая трудоёмкость дисциплины составляет </w:t>
      </w:r>
      <w:r w:rsidR="00B464C5">
        <w:rPr>
          <w:sz w:val="28"/>
          <w:szCs w:val="28"/>
        </w:rPr>
        <w:t>252</w:t>
      </w:r>
      <w:r w:rsidRPr="00C91FF3">
        <w:rPr>
          <w:sz w:val="28"/>
          <w:szCs w:val="28"/>
        </w:rPr>
        <w:t xml:space="preserve"> час</w:t>
      </w:r>
      <w:r w:rsidR="00B464C5">
        <w:rPr>
          <w:sz w:val="28"/>
          <w:szCs w:val="28"/>
        </w:rPr>
        <w:t>а</w:t>
      </w:r>
      <w:r w:rsidRPr="00C91FF3">
        <w:rPr>
          <w:sz w:val="28"/>
          <w:szCs w:val="28"/>
        </w:rPr>
        <w:t xml:space="preserve"> (</w:t>
      </w:r>
      <w:r w:rsidR="00B464C5">
        <w:rPr>
          <w:sz w:val="28"/>
          <w:szCs w:val="28"/>
        </w:rPr>
        <w:t>7</w:t>
      </w:r>
      <w:r w:rsidRPr="00C91FF3">
        <w:rPr>
          <w:sz w:val="28"/>
          <w:szCs w:val="28"/>
        </w:rPr>
        <w:t xml:space="preserve"> зачётных единиц). Учебным планом предусмотрены лекционные занятия (54 часа), практические занятия (</w:t>
      </w:r>
      <w:r w:rsidR="00B464C5">
        <w:rPr>
          <w:sz w:val="28"/>
          <w:szCs w:val="28"/>
        </w:rPr>
        <w:t>90</w:t>
      </w:r>
      <w:r w:rsidRPr="00C91FF3">
        <w:rPr>
          <w:sz w:val="28"/>
          <w:szCs w:val="28"/>
        </w:rPr>
        <w:t xml:space="preserve"> час</w:t>
      </w:r>
      <w:r w:rsidR="00B464C5">
        <w:rPr>
          <w:sz w:val="28"/>
          <w:szCs w:val="28"/>
        </w:rPr>
        <w:t>ов</w:t>
      </w:r>
      <w:r w:rsidRPr="00C91FF3">
        <w:rPr>
          <w:sz w:val="28"/>
          <w:szCs w:val="28"/>
        </w:rPr>
        <w:t xml:space="preserve">) и самостоятельная работа студента (108 часов, в том числе 27 часов на подготовку к экзамену). </w:t>
      </w:r>
      <w:r w:rsidRPr="00C91FF3">
        <w:rPr>
          <w:color w:val="000000"/>
          <w:sz w:val="28"/>
          <w:szCs w:val="28"/>
        </w:rPr>
        <w:t xml:space="preserve">Дисциплина реализуется на 5-ом курсе в 9-ом </w:t>
      </w:r>
      <w:r w:rsidR="00B464C5">
        <w:rPr>
          <w:color w:val="000000"/>
          <w:sz w:val="28"/>
          <w:szCs w:val="28"/>
        </w:rPr>
        <w:t xml:space="preserve">и в 10-ом </w:t>
      </w:r>
      <w:r w:rsidRPr="00C91FF3">
        <w:rPr>
          <w:color w:val="000000"/>
          <w:sz w:val="28"/>
          <w:szCs w:val="28"/>
        </w:rPr>
        <w:t>семестр</w:t>
      </w:r>
      <w:r w:rsidR="00B464C5">
        <w:rPr>
          <w:color w:val="000000"/>
          <w:sz w:val="28"/>
          <w:szCs w:val="28"/>
        </w:rPr>
        <w:t>ах</w:t>
      </w:r>
      <w:r w:rsidRPr="00C91FF3">
        <w:rPr>
          <w:color w:val="000000"/>
          <w:sz w:val="28"/>
          <w:szCs w:val="28"/>
        </w:rPr>
        <w:t xml:space="preserve">. Форма контроля – </w:t>
      </w:r>
      <w:r w:rsidR="00B464C5">
        <w:rPr>
          <w:color w:val="000000"/>
          <w:sz w:val="28"/>
          <w:szCs w:val="28"/>
        </w:rPr>
        <w:t xml:space="preserve">зачет с оценкой (9 семестр), </w:t>
      </w:r>
      <w:r w:rsidRPr="00C91FF3">
        <w:rPr>
          <w:color w:val="000000"/>
          <w:sz w:val="28"/>
          <w:szCs w:val="28"/>
        </w:rPr>
        <w:t>экзамен</w:t>
      </w:r>
      <w:r w:rsidR="00B464C5">
        <w:rPr>
          <w:color w:val="000000"/>
          <w:sz w:val="28"/>
          <w:szCs w:val="28"/>
        </w:rPr>
        <w:t xml:space="preserve"> (10 семестр)</w:t>
      </w:r>
      <w:r w:rsidRPr="00C91FF3">
        <w:rPr>
          <w:color w:val="000000"/>
          <w:sz w:val="28"/>
          <w:szCs w:val="28"/>
        </w:rPr>
        <w:t>.</w:t>
      </w:r>
    </w:p>
    <w:p w:rsidR="00C91FF3" w:rsidRPr="00C91FF3" w:rsidRDefault="00C91FF3" w:rsidP="00B464C5">
      <w:pPr>
        <w:tabs>
          <w:tab w:val="left" w:pos="851"/>
        </w:tabs>
        <w:spacing w:line="360" w:lineRule="auto"/>
        <w:ind w:firstLine="567"/>
        <w:jc w:val="both"/>
        <w:rPr>
          <w:sz w:val="28"/>
          <w:szCs w:val="28"/>
        </w:rPr>
      </w:pPr>
      <w:r w:rsidRPr="00C91FF3">
        <w:rPr>
          <w:sz w:val="28"/>
          <w:szCs w:val="28"/>
        </w:rPr>
        <w:t>Содержание дисциплины охватывает следующий круг вопросов: смысл основных терминов и понятий дизельных и дизель-электрических энергетических установок, процессы, происходящие в энергоустановках и механизмах морской техники, грамотная техническая эксплуатация дизель-электрических и дизельных энергетических установок.</w:t>
      </w:r>
    </w:p>
    <w:p w:rsidR="00C91FF3" w:rsidRPr="00C91FF3" w:rsidRDefault="00C91FF3" w:rsidP="00B464C5">
      <w:pPr>
        <w:tabs>
          <w:tab w:val="left" w:pos="851"/>
        </w:tabs>
        <w:spacing w:line="360" w:lineRule="auto"/>
        <w:ind w:firstLine="567"/>
        <w:jc w:val="both"/>
        <w:rPr>
          <w:sz w:val="28"/>
          <w:szCs w:val="28"/>
        </w:rPr>
      </w:pPr>
      <w:r w:rsidRPr="00C91FF3">
        <w:rPr>
          <w:b/>
          <w:sz w:val="28"/>
          <w:szCs w:val="28"/>
        </w:rPr>
        <w:t>Цели</w:t>
      </w:r>
      <w:r w:rsidRPr="00C91FF3">
        <w:rPr>
          <w:sz w:val="28"/>
          <w:szCs w:val="28"/>
        </w:rPr>
        <w:t xml:space="preserve"> освоения дисциплины «Эксплуатация корабельных дизель-электрических и дизельных энергетических установок» являются:</w:t>
      </w:r>
    </w:p>
    <w:p w:rsidR="00C91FF3" w:rsidRPr="00C91FF3" w:rsidRDefault="00C91FF3" w:rsidP="00B464C5">
      <w:pPr>
        <w:numPr>
          <w:ilvl w:val="0"/>
          <w:numId w:val="31"/>
        </w:numPr>
        <w:tabs>
          <w:tab w:val="left" w:pos="851"/>
          <w:tab w:val="left" w:pos="993"/>
        </w:tabs>
        <w:spacing w:after="160" w:line="360" w:lineRule="auto"/>
        <w:ind w:left="0" w:firstLine="567"/>
        <w:contextualSpacing/>
        <w:jc w:val="both"/>
        <w:rPr>
          <w:sz w:val="28"/>
          <w:szCs w:val="28"/>
        </w:rPr>
      </w:pPr>
      <w:r w:rsidRPr="00C91FF3">
        <w:rPr>
          <w:sz w:val="28"/>
          <w:szCs w:val="28"/>
        </w:rPr>
        <w:t>освоение конструкции, принципа действия, структуры и функциональной взаимосвязи элементов технических средств автоматизации СЭУ;</w:t>
      </w:r>
    </w:p>
    <w:p w:rsidR="00C91FF3" w:rsidRPr="00C91FF3" w:rsidRDefault="00C91FF3" w:rsidP="00B464C5">
      <w:pPr>
        <w:tabs>
          <w:tab w:val="left" w:pos="851"/>
          <w:tab w:val="left" w:pos="993"/>
        </w:tabs>
        <w:spacing w:line="360" w:lineRule="auto"/>
        <w:ind w:firstLine="567"/>
        <w:contextualSpacing/>
        <w:jc w:val="both"/>
        <w:rPr>
          <w:rFonts w:eastAsia="Calibri"/>
          <w:sz w:val="28"/>
          <w:szCs w:val="28"/>
        </w:rPr>
      </w:pPr>
      <w:r w:rsidRPr="00C91FF3">
        <w:rPr>
          <w:rFonts w:eastAsia="Calibri"/>
          <w:sz w:val="28"/>
          <w:szCs w:val="28"/>
        </w:rPr>
        <w:t xml:space="preserve">Задачи: </w:t>
      </w:r>
    </w:p>
    <w:p w:rsidR="00C91FF3" w:rsidRPr="00C91FF3" w:rsidRDefault="00C91FF3" w:rsidP="00B464C5">
      <w:pPr>
        <w:numPr>
          <w:ilvl w:val="0"/>
          <w:numId w:val="32"/>
        </w:numPr>
        <w:tabs>
          <w:tab w:val="left" w:pos="851"/>
          <w:tab w:val="left" w:pos="993"/>
        </w:tabs>
        <w:spacing w:after="160" w:line="360" w:lineRule="auto"/>
        <w:ind w:left="0" w:firstLine="567"/>
        <w:contextualSpacing/>
        <w:jc w:val="both"/>
        <w:rPr>
          <w:sz w:val="28"/>
          <w:szCs w:val="28"/>
        </w:rPr>
      </w:pPr>
      <w:r w:rsidRPr="00C91FF3">
        <w:rPr>
          <w:sz w:val="28"/>
          <w:szCs w:val="28"/>
        </w:rPr>
        <w:t>обеспечить грамотную эксплуатацию, а также необходимый уровень технического обслуживания судовых регуляторов и автоматизированных систем СЭУ;</w:t>
      </w:r>
    </w:p>
    <w:p w:rsidR="00C91FF3" w:rsidRPr="00C91FF3" w:rsidRDefault="00C91FF3" w:rsidP="00B464C5">
      <w:pPr>
        <w:numPr>
          <w:ilvl w:val="0"/>
          <w:numId w:val="32"/>
        </w:numPr>
        <w:tabs>
          <w:tab w:val="left" w:pos="851"/>
          <w:tab w:val="left" w:pos="993"/>
        </w:tabs>
        <w:spacing w:after="160" w:line="360" w:lineRule="auto"/>
        <w:ind w:left="0" w:firstLine="567"/>
        <w:contextualSpacing/>
        <w:jc w:val="both"/>
        <w:rPr>
          <w:rFonts w:eastAsia="Calibri"/>
          <w:sz w:val="28"/>
          <w:szCs w:val="28"/>
        </w:rPr>
      </w:pPr>
      <w:r w:rsidRPr="00C91FF3">
        <w:rPr>
          <w:sz w:val="28"/>
          <w:szCs w:val="28"/>
        </w:rPr>
        <w:lastRenderedPageBreak/>
        <w:t>выполнять анализ качества процессов регулирования и управления в объектах, а также производить настройку средств автоматизации для обеспечения оптимальных режимов работы основных элементов СЭУ.</w:t>
      </w:r>
    </w:p>
    <w:p w:rsidR="00C91FF3" w:rsidRPr="00C91FF3" w:rsidRDefault="00C91FF3" w:rsidP="00B464C5">
      <w:pPr>
        <w:tabs>
          <w:tab w:val="left" w:pos="993"/>
        </w:tabs>
        <w:spacing w:line="360" w:lineRule="auto"/>
        <w:ind w:firstLine="567"/>
        <w:jc w:val="both"/>
        <w:rPr>
          <w:rFonts w:eastAsia="Calibri"/>
          <w:sz w:val="28"/>
          <w:szCs w:val="28"/>
        </w:rPr>
      </w:pPr>
      <w:r w:rsidRPr="00C91FF3">
        <w:rPr>
          <w:rFonts w:eastAsia="Calibri"/>
          <w:sz w:val="28"/>
          <w:szCs w:val="28"/>
        </w:rPr>
        <w:t>Для успешного изучения дисциплины «</w:t>
      </w:r>
      <w:r w:rsidRPr="00C91FF3">
        <w:rPr>
          <w:sz w:val="28"/>
          <w:szCs w:val="28"/>
        </w:rPr>
        <w:t>Эксплуатация корабельных дизель-электрических и дизельных энергетических установок</w:t>
      </w:r>
      <w:r w:rsidRPr="00C91FF3">
        <w:rPr>
          <w:rFonts w:eastAsia="Calibri"/>
          <w:sz w:val="28"/>
          <w:szCs w:val="28"/>
        </w:rPr>
        <w:t>» у обучающихся должны быть сформированы следующие предварительные компетенции:</w:t>
      </w:r>
    </w:p>
    <w:p w:rsidR="00C91FF3" w:rsidRPr="00C91FF3" w:rsidRDefault="00C91FF3" w:rsidP="00B464C5">
      <w:pPr>
        <w:tabs>
          <w:tab w:val="left" w:pos="851"/>
          <w:tab w:val="left" w:pos="993"/>
        </w:tabs>
        <w:spacing w:line="360" w:lineRule="auto"/>
        <w:jc w:val="both"/>
        <w:rPr>
          <w:sz w:val="28"/>
          <w:szCs w:val="28"/>
        </w:rPr>
      </w:pPr>
      <w:r w:rsidRPr="00C91FF3">
        <w:rPr>
          <w:sz w:val="28"/>
          <w:szCs w:val="28"/>
        </w:rPr>
        <w:tab/>
        <w:t>способностью и готовностью к самостоятельному обучению в новых условиях производственной деятельности с умением установления приоритетов для достижения цели в разумное время;</w:t>
      </w:r>
    </w:p>
    <w:p w:rsidR="00C91FF3" w:rsidRPr="00C91FF3" w:rsidRDefault="00C91FF3" w:rsidP="00B464C5">
      <w:pPr>
        <w:tabs>
          <w:tab w:val="left" w:pos="851"/>
          <w:tab w:val="left" w:pos="993"/>
        </w:tabs>
        <w:spacing w:line="360" w:lineRule="auto"/>
        <w:jc w:val="both"/>
        <w:rPr>
          <w:sz w:val="28"/>
          <w:szCs w:val="28"/>
        </w:rPr>
      </w:pPr>
      <w:r w:rsidRPr="00C91FF3">
        <w:rPr>
          <w:sz w:val="28"/>
          <w:szCs w:val="28"/>
        </w:rPr>
        <w:tab/>
        <w:t>умением работать с информацией из различных источников.</w:t>
      </w:r>
    </w:p>
    <w:p w:rsidR="00C91FF3" w:rsidRPr="00C91FF3" w:rsidRDefault="00C91FF3" w:rsidP="00B464C5">
      <w:pPr>
        <w:spacing w:line="360" w:lineRule="auto"/>
        <w:ind w:firstLine="567"/>
        <w:contextualSpacing/>
        <w:jc w:val="both"/>
        <w:rPr>
          <w:sz w:val="28"/>
          <w:szCs w:val="28"/>
        </w:rPr>
      </w:pPr>
      <w:r w:rsidRPr="00C91FF3">
        <w:rPr>
          <w:sz w:val="28"/>
          <w:szCs w:val="28"/>
        </w:rPr>
        <w:t>Планируемые результаты обучения по данной дисциплине, соотнесенные с планируемыми результатами освоения образовательной программы, характеризуют этапы формирования следующих компетенций:</w:t>
      </w:r>
    </w:p>
    <w:tbl>
      <w:tblPr>
        <w:tblStyle w:val="afb"/>
        <w:tblW w:w="5000" w:type="pct"/>
        <w:tblLook w:val="04A0" w:firstRow="1" w:lastRow="0" w:firstColumn="1" w:lastColumn="0" w:noHBand="0" w:noVBand="1"/>
      </w:tblPr>
      <w:tblGrid>
        <w:gridCol w:w="2570"/>
        <w:gridCol w:w="1884"/>
        <w:gridCol w:w="2253"/>
        <w:gridCol w:w="2637"/>
      </w:tblGrid>
      <w:tr w:rsidR="00B464C5" w:rsidRPr="008C4515" w:rsidTr="00B464C5">
        <w:tc>
          <w:tcPr>
            <w:tcW w:w="1385" w:type="pct"/>
          </w:tcPr>
          <w:p w:rsidR="00B464C5" w:rsidRPr="008C4515" w:rsidRDefault="00B464C5" w:rsidP="00B464C5">
            <w:pPr>
              <w:shd w:val="clear" w:color="auto" w:fill="FFFFFF"/>
              <w:jc w:val="both"/>
            </w:pPr>
            <w:r w:rsidRPr="008C4515">
              <w:rPr>
                <w:b/>
                <w:bCs/>
                <w:spacing w:val="-3"/>
              </w:rPr>
              <w:t xml:space="preserve">Задача профессиональной </w:t>
            </w:r>
            <w:r w:rsidRPr="008C4515">
              <w:rPr>
                <w:b/>
                <w:bCs/>
              </w:rPr>
              <w:t>деятельности</w:t>
            </w:r>
          </w:p>
        </w:tc>
        <w:tc>
          <w:tcPr>
            <w:tcW w:w="1017" w:type="pct"/>
          </w:tcPr>
          <w:p w:rsidR="00B464C5" w:rsidRPr="008C4515" w:rsidRDefault="00B464C5" w:rsidP="00B464C5">
            <w:pPr>
              <w:shd w:val="clear" w:color="auto" w:fill="FFFFFF"/>
              <w:jc w:val="both"/>
            </w:pPr>
            <w:r w:rsidRPr="008C4515">
              <w:rPr>
                <w:b/>
                <w:bCs/>
                <w:spacing w:val="-4"/>
              </w:rPr>
              <w:t xml:space="preserve">Объекты </w:t>
            </w:r>
            <w:r w:rsidRPr="008C4515">
              <w:rPr>
                <w:b/>
                <w:bCs/>
              </w:rPr>
              <w:t xml:space="preserve">или </w:t>
            </w:r>
            <w:r w:rsidRPr="008C4515">
              <w:rPr>
                <w:b/>
                <w:bCs/>
                <w:spacing w:val="-1"/>
              </w:rPr>
              <w:t xml:space="preserve">область </w:t>
            </w:r>
            <w:r w:rsidRPr="008C4515">
              <w:rPr>
                <w:b/>
                <w:bCs/>
                <w:spacing w:val="-2"/>
              </w:rPr>
              <w:t>знания</w:t>
            </w:r>
          </w:p>
        </w:tc>
        <w:tc>
          <w:tcPr>
            <w:tcW w:w="1178" w:type="pct"/>
          </w:tcPr>
          <w:p w:rsidR="00B464C5" w:rsidRPr="008C4515" w:rsidRDefault="00B464C5" w:rsidP="00B464C5">
            <w:pPr>
              <w:shd w:val="clear" w:color="auto" w:fill="FFFFFF"/>
              <w:jc w:val="both"/>
            </w:pPr>
            <w:r w:rsidRPr="008C4515">
              <w:rPr>
                <w:b/>
                <w:bCs/>
                <w:spacing w:val="-3"/>
              </w:rPr>
              <w:t xml:space="preserve">Код и наименование </w:t>
            </w:r>
            <w:r w:rsidRPr="008C4515">
              <w:rPr>
                <w:b/>
                <w:bCs/>
                <w:spacing w:val="-1"/>
              </w:rPr>
              <w:t xml:space="preserve">профессиональной </w:t>
            </w:r>
            <w:r w:rsidRPr="008C4515">
              <w:rPr>
                <w:b/>
                <w:bCs/>
              </w:rPr>
              <w:t>компетенции</w:t>
            </w:r>
          </w:p>
        </w:tc>
        <w:tc>
          <w:tcPr>
            <w:tcW w:w="1420" w:type="pct"/>
          </w:tcPr>
          <w:p w:rsidR="00B464C5" w:rsidRPr="008C4515" w:rsidRDefault="00B464C5" w:rsidP="00B464C5">
            <w:pPr>
              <w:shd w:val="clear" w:color="auto" w:fill="FFFFFF"/>
              <w:ind w:right="5"/>
              <w:jc w:val="both"/>
            </w:pPr>
            <w:r w:rsidRPr="008C4515">
              <w:rPr>
                <w:b/>
                <w:bCs/>
                <w:spacing w:val="-3"/>
              </w:rPr>
              <w:t xml:space="preserve">Код и наименование </w:t>
            </w:r>
            <w:r w:rsidRPr="008C4515">
              <w:rPr>
                <w:b/>
                <w:bCs/>
              </w:rPr>
              <w:t xml:space="preserve">индикатора достижения </w:t>
            </w:r>
            <w:r w:rsidRPr="008C4515">
              <w:rPr>
                <w:b/>
                <w:bCs/>
                <w:spacing w:val="-1"/>
              </w:rPr>
              <w:t xml:space="preserve">профессиональной </w:t>
            </w:r>
            <w:r w:rsidRPr="008C4515">
              <w:rPr>
                <w:b/>
                <w:bCs/>
              </w:rPr>
              <w:t>компетенции</w:t>
            </w:r>
          </w:p>
        </w:tc>
      </w:tr>
      <w:tr w:rsidR="00B464C5" w:rsidRPr="008C4515" w:rsidTr="00B464C5">
        <w:tc>
          <w:tcPr>
            <w:tcW w:w="1385" w:type="pct"/>
          </w:tcPr>
          <w:p w:rsidR="00B464C5" w:rsidRPr="008C4515" w:rsidRDefault="00B464C5" w:rsidP="00B464C5">
            <w:pPr>
              <w:tabs>
                <w:tab w:val="left" w:pos="993"/>
              </w:tabs>
              <w:suppressAutoHyphens/>
              <w:jc w:val="both"/>
              <w:rPr>
                <w:bCs/>
              </w:rPr>
            </w:pPr>
            <w:r w:rsidRPr="008C4515">
              <w:rPr>
                <w:bCs/>
              </w:rPr>
              <w:t>Работать с эксплуатационной, проектной, технологической и сопроводительной документацией, с руководящими национальными и международными документами</w:t>
            </w:r>
          </w:p>
          <w:p w:rsidR="00B464C5" w:rsidRPr="008C4515" w:rsidRDefault="00B464C5" w:rsidP="00B464C5">
            <w:pPr>
              <w:tabs>
                <w:tab w:val="left" w:pos="993"/>
              </w:tabs>
              <w:suppressAutoHyphens/>
              <w:jc w:val="both"/>
              <w:rPr>
                <w:bCs/>
              </w:rPr>
            </w:pPr>
            <w:r w:rsidRPr="008C4515">
              <w:rPr>
                <w:bCs/>
              </w:rPr>
              <w:t>Разрабатывать (согласовывать) инструктивные материалы по эксплуатации и оценке технического состояния судовых устройств и систем</w:t>
            </w:r>
          </w:p>
        </w:tc>
        <w:tc>
          <w:tcPr>
            <w:tcW w:w="1017" w:type="pct"/>
          </w:tcPr>
          <w:p w:rsidR="00B464C5" w:rsidRPr="008C4515" w:rsidRDefault="00B464C5" w:rsidP="00B464C5">
            <w:pPr>
              <w:tabs>
                <w:tab w:val="left" w:pos="993"/>
              </w:tabs>
              <w:suppressAutoHyphens/>
              <w:jc w:val="both"/>
              <w:rPr>
                <w:bCs/>
              </w:rPr>
            </w:pPr>
            <w:r w:rsidRPr="008C4515">
              <w:rPr>
                <w:bCs/>
              </w:rPr>
              <w:t>Судовая документация</w:t>
            </w:r>
          </w:p>
        </w:tc>
        <w:tc>
          <w:tcPr>
            <w:tcW w:w="1178" w:type="pct"/>
          </w:tcPr>
          <w:p w:rsidR="00B464C5" w:rsidRPr="008C4515" w:rsidRDefault="00B464C5" w:rsidP="00B464C5">
            <w:pPr>
              <w:tabs>
                <w:tab w:val="left" w:pos="993"/>
              </w:tabs>
              <w:suppressAutoHyphens/>
              <w:jc w:val="both"/>
              <w:rPr>
                <w:b/>
                <w:bCs/>
              </w:rPr>
            </w:pPr>
            <w:r w:rsidRPr="008C4515">
              <w:rPr>
                <w:b/>
                <w:bCs/>
              </w:rPr>
              <w:t>ПК-1</w:t>
            </w:r>
          </w:p>
          <w:p w:rsidR="00B464C5" w:rsidRPr="008C4515" w:rsidRDefault="00B464C5" w:rsidP="00B464C5">
            <w:pPr>
              <w:tabs>
                <w:tab w:val="left" w:pos="993"/>
              </w:tabs>
              <w:suppressAutoHyphens/>
              <w:jc w:val="both"/>
              <w:rPr>
                <w:bCs/>
              </w:rPr>
            </w:pPr>
            <w:r w:rsidRPr="008C4515">
              <w:rPr>
                <w:bCs/>
              </w:rPr>
              <w:t>Способностью и готовностью осуществлять разработку эксплуатационной документации</w:t>
            </w:r>
          </w:p>
        </w:tc>
        <w:tc>
          <w:tcPr>
            <w:tcW w:w="1420" w:type="pct"/>
          </w:tcPr>
          <w:p w:rsidR="00B464C5" w:rsidRPr="008C4515" w:rsidRDefault="00B464C5" w:rsidP="00B464C5">
            <w:pPr>
              <w:tabs>
                <w:tab w:val="left" w:pos="993"/>
              </w:tabs>
              <w:suppressAutoHyphens/>
              <w:jc w:val="both"/>
              <w:rPr>
                <w:b/>
                <w:bCs/>
              </w:rPr>
            </w:pPr>
            <w:r w:rsidRPr="008C4515">
              <w:rPr>
                <w:b/>
                <w:bCs/>
              </w:rPr>
              <w:t>ПК-1.1</w:t>
            </w:r>
          </w:p>
          <w:p w:rsidR="00B464C5" w:rsidRPr="008C4515" w:rsidRDefault="00B464C5" w:rsidP="00B464C5">
            <w:pPr>
              <w:tabs>
                <w:tab w:val="left" w:pos="993"/>
              </w:tabs>
              <w:suppressAutoHyphens/>
              <w:jc w:val="both"/>
              <w:rPr>
                <w:bCs/>
              </w:rPr>
            </w:pPr>
            <w:r w:rsidRPr="008C4515">
              <w:rPr>
                <w:bCs/>
              </w:rPr>
              <w:t>знает цели, назначения, структуру и содержание судовой документации</w:t>
            </w:r>
          </w:p>
        </w:tc>
      </w:tr>
      <w:tr w:rsidR="00B464C5" w:rsidRPr="008C4515" w:rsidTr="00B464C5">
        <w:tc>
          <w:tcPr>
            <w:tcW w:w="1385" w:type="pct"/>
          </w:tcPr>
          <w:p w:rsidR="00B464C5" w:rsidRPr="008C4515" w:rsidRDefault="00B464C5" w:rsidP="00B464C5">
            <w:pPr>
              <w:tabs>
                <w:tab w:val="left" w:pos="993"/>
              </w:tabs>
              <w:suppressAutoHyphens/>
              <w:jc w:val="both"/>
              <w:rPr>
                <w:bCs/>
              </w:rPr>
            </w:pPr>
            <w:r w:rsidRPr="008C4515">
              <w:rPr>
                <w:bCs/>
              </w:rPr>
              <w:t xml:space="preserve">Техническое наблюдение за судном, проведение испытаний и определение работоспособности </w:t>
            </w:r>
            <w:r w:rsidRPr="008C4515">
              <w:rPr>
                <w:bCs/>
              </w:rPr>
              <w:lastRenderedPageBreak/>
              <w:t>судового оборудования;</w:t>
            </w:r>
          </w:p>
          <w:p w:rsidR="00B464C5" w:rsidRPr="008C4515" w:rsidRDefault="00B464C5" w:rsidP="00B464C5">
            <w:pPr>
              <w:tabs>
                <w:tab w:val="left" w:pos="993"/>
              </w:tabs>
              <w:suppressAutoHyphens/>
              <w:jc w:val="both"/>
              <w:rPr>
                <w:bCs/>
              </w:rPr>
            </w:pPr>
            <w:r w:rsidRPr="008C4515">
              <w:rPr>
                <w:bCs/>
              </w:rPr>
              <w:t>организация экспертиз и аудита при проведении сертификации производимых деталей, узлов, агрегатов и систем для судового оборудования, услуг и работ по техническому обслуживанию и ремонту судов;</w:t>
            </w:r>
          </w:p>
        </w:tc>
        <w:tc>
          <w:tcPr>
            <w:tcW w:w="1017" w:type="pct"/>
          </w:tcPr>
          <w:p w:rsidR="00B464C5" w:rsidRPr="008C4515" w:rsidRDefault="00B464C5" w:rsidP="00B464C5">
            <w:pPr>
              <w:tabs>
                <w:tab w:val="left" w:pos="993"/>
              </w:tabs>
              <w:suppressAutoHyphens/>
              <w:jc w:val="both"/>
              <w:rPr>
                <w:bCs/>
              </w:rPr>
            </w:pPr>
            <w:r w:rsidRPr="008C4515">
              <w:rPr>
                <w:bCs/>
              </w:rPr>
              <w:lastRenderedPageBreak/>
              <w:t xml:space="preserve">Судовая документация, Судовые энергетические </w:t>
            </w:r>
            <w:r w:rsidRPr="008C4515">
              <w:rPr>
                <w:bCs/>
              </w:rPr>
              <w:lastRenderedPageBreak/>
              <w:t>установки и их элементы</w:t>
            </w:r>
          </w:p>
        </w:tc>
        <w:tc>
          <w:tcPr>
            <w:tcW w:w="1178" w:type="pct"/>
          </w:tcPr>
          <w:p w:rsidR="00B464C5" w:rsidRPr="008C4515" w:rsidRDefault="00B464C5" w:rsidP="00B464C5">
            <w:pPr>
              <w:tabs>
                <w:tab w:val="left" w:pos="993"/>
              </w:tabs>
              <w:suppressAutoHyphens/>
              <w:jc w:val="both"/>
              <w:rPr>
                <w:b/>
                <w:bCs/>
              </w:rPr>
            </w:pPr>
            <w:r w:rsidRPr="008C4515">
              <w:rPr>
                <w:b/>
                <w:bCs/>
              </w:rPr>
              <w:lastRenderedPageBreak/>
              <w:t>ПК-4</w:t>
            </w:r>
          </w:p>
          <w:p w:rsidR="00B464C5" w:rsidRPr="008C4515" w:rsidRDefault="00B464C5" w:rsidP="00B464C5">
            <w:pPr>
              <w:tabs>
                <w:tab w:val="left" w:pos="993"/>
              </w:tabs>
              <w:suppressAutoHyphens/>
              <w:jc w:val="both"/>
              <w:rPr>
                <w:bCs/>
              </w:rPr>
            </w:pPr>
            <w:r w:rsidRPr="008C4515">
              <w:rPr>
                <w:bCs/>
              </w:rPr>
              <w:t xml:space="preserve">Способностью осуществлять техническое наблюдение за </w:t>
            </w:r>
            <w:r w:rsidRPr="008C4515">
              <w:rPr>
                <w:bCs/>
              </w:rPr>
              <w:lastRenderedPageBreak/>
              <w:t>безопасной эксплуатацией судового оборудования, проведение экспертиз, сертификации судового оборудования и услуг</w:t>
            </w:r>
          </w:p>
        </w:tc>
        <w:tc>
          <w:tcPr>
            <w:tcW w:w="1420" w:type="pct"/>
          </w:tcPr>
          <w:p w:rsidR="00B464C5" w:rsidRPr="008C4515" w:rsidRDefault="00B464C5" w:rsidP="00B464C5">
            <w:pPr>
              <w:tabs>
                <w:tab w:val="left" w:pos="993"/>
              </w:tabs>
              <w:suppressAutoHyphens/>
              <w:jc w:val="both"/>
              <w:rPr>
                <w:bCs/>
              </w:rPr>
            </w:pPr>
            <w:r w:rsidRPr="008C4515">
              <w:rPr>
                <w:b/>
                <w:bCs/>
              </w:rPr>
              <w:lastRenderedPageBreak/>
              <w:t>ПК-4.1</w:t>
            </w:r>
            <w:r w:rsidRPr="008C4515">
              <w:rPr>
                <w:bCs/>
              </w:rPr>
              <w:t xml:space="preserve"> </w:t>
            </w:r>
          </w:p>
          <w:p w:rsidR="00B464C5" w:rsidRPr="008C4515" w:rsidRDefault="00B464C5" w:rsidP="00B464C5">
            <w:pPr>
              <w:tabs>
                <w:tab w:val="left" w:pos="993"/>
              </w:tabs>
              <w:suppressAutoHyphens/>
              <w:jc w:val="both"/>
              <w:rPr>
                <w:bCs/>
              </w:rPr>
            </w:pPr>
            <w:r w:rsidRPr="008C4515">
              <w:rPr>
                <w:bCs/>
              </w:rPr>
              <w:t xml:space="preserve">знает цели, содержание, регламентирующих документов в части </w:t>
            </w:r>
            <w:r w:rsidRPr="008C4515">
              <w:rPr>
                <w:bCs/>
              </w:rPr>
              <w:lastRenderedPageBreak/>
              <w:t>осуществления технического обслуживания и ремонта судов и оборудования</w:t>
            </w:r>
          </w:p>
          <w:p w:rsidR="00B464C5" w:rsidRPr="008C4515" w:rsidRDefault="00B464C5" w:rsidP="00B464C5">
            <w:pPr>
              <w:tabs>
                <w:tab w:val="left" w:pos="993"/>
              </w:tabs>
              <w:suppressAutoHyphens/>
              <w:jc w:val="both"/>
              <w:rPr>
                <w:bCs/>
              </w:rPr>
            </w:pPr>
            <w:r w:rsidRPr="008C4515">
              <w:rPr>
                <w:b/>
                <w:bCs/>
              </w:rPr>
              <w:t>ПК-4.2</w:t>
            </w:r>
            <w:r w:rsidRPr="008C4515">
              <w:rPr>
                <w:bCs/>
              </w:rPr>
              <w:t xml:space="preserve"> </w:t>
            </w:r>
          </w:p>
          <w:p w:rsidR="00B464C5" w:rsidRPr="008C4515" w:rsidRDefault="00B464C5" w:rsidP="00B464C5">
            <w:pPr>
              <w:tabs>
                <w:tab w:val="left" w:pos="993"/>
              </w:tabs>
              <w:suppressAutoHyphens/>
              <w:jc w:val="both"/>
              <w:rPr>
                <w:bCs/>
              </w:rPr>
            </w:pPr>
            <w:r w:rsidRPr="008C4515">
              <w:rPr>
                <w:bCs/>
              </w:rPr>
              <w:t>умеет осуществлять планирование работ по техническому обслуживанию и ремонту судового оборудования</w:t>
            </w:r>
          </w:p>
        </w:tc>
      </w:tr>
      <w:tr w:rsidR="00B464C5" w:rsidRPr="008C4515" w:rsidTr="00B464C5">
        <w:tc>
          <w:tcPr>
            <w:tcW w:w="1385" w:type="pct"/>
          </w:tcPr>
          <w:p w:rsidR="00B464C5" w:rsidRPr="008C4515" w:rsidRDefault="00B464C5" w:rsidP="00B464C5">
            <w:pPr>
              <w:tabs>
                <w:tab w:val="left" w:pos="993"/>
              </w:tabs>
              <w:suppressAutoHyphens/>
              <w:jc w:val="both"/>
              <w:rPr>
                <w:bCs/>
              </w:rPr>
            </w:pPr>
            <w:r w:rsidRPr="008C4515">
              <w:rPr>
                <w:bCs/>
              </w:rPr>
              <w:lastRenderedPageBreak/>
              <w:t>Монтаж и наладка судовой техники и оборудования, инспекторский надзор</w:t>
            </w:r>
          </w:p>
        </w:tc>
        <w:tc>
          <w:tcPr>
            <w:tcW w:w="1017" w:type="pct"/>
          </w:tcPr>
          <w:p w:rsidR="00B464C5" w:rsidRPr="008C4515" w:rsidRDefault="00B464C5" w:rsidP="00B464C5">
            <w:pPr>
              <w:tabs>
                <w:tab w:val="left" w:pos="993"/>
              </w:tabs>
              <w:suppressAutoHyphens/>
              <w:jc w:val="both"/>
              <w:rPr>
                <w:bCs/>
              </w:rPr>
            </w:pPr>
            <w:r w:rsidRPr="008C4515">
              <w:rPr>
                <w:bCs/>
              </w:rPr>
              <w:t>Судовые энергетические установки и их элементы</w:t>
            </w:r>
          </w:p>
        </w:tc>
        <w:tc>
          <w:tcPr>
            <w:tcW w:w="1178" w:type="pct"/>
          </w:tcPr>
          <w:p w:rsidR="00B464C5" w:rsidRPr="008C4515" w:rsidRDefault="00B464C5" w:rsidP="00B464C5">
            <w:pPr>
              <w:tabs>
                <w:tab w:val="left" w:pos="993"/>
              </w:tabs>
              <w:suppressAutoHyphens/>
              <w:jc w:val="both"/>
              <w:rPr>
                <w:b/>
                <w:bCs/>
              </w:rPr>
            </w:pPr>
            <w:r w:rsidRPr="008C4515">
              <w:rPr>
                <w:b/>
                <w:bCs/>
              </w:rPr>
              <w:t>ПК-10</w:t>
            </w:r>
          </w:p>
          <w:p w:rsidR="00B464C5" w:rsidRPr="008C4515" w:rsidRDefault="00B464C5" w:rsidP="00B464C5">
            <w:pPr>
              <w:tabs>
                <w:tab w:val="left" w:pos="993"/>
              </w:tabs>
              <w:suppressAutoHyphens/>
              <w:jc w:val="both"/>
              <w:rPr>
                <w:bCs/>
              </w:rPr>
            </w:pPr>
            <w:r w:rsidRPr="008C4515">
              <w:rPr>
                <w:bCs/>
              </w:rPr>
              <w:t>Способностью и готовностью осуществлять монтаж, наладку, техническое наблюдение судовой техники, эффективно использовать материалы, оборудование, соответствующие алгоритмы и программы расчетов параметров технологических процессов</w:t>
            </w:r>
          </w:p>
        </w:tc>
        <w:tc>
          <w:tcPr>
            <w:tcW w:w="1420" w:type="pct"/>
          </w:tcPr>
          <w:p w:rsidR="00B464C5" w:rsidRPr="008C4515" w:rsidRDefault="00B464C5" w:rsidP="00B464C5">
            <w:pPr>
              <w:tabs>
                <w:tab w:val="left" w:pos="993"/>
              </w:tabs>
              <w:suppressAutoHyphens/>
              <w:jc w:val="both"/>
              <w:rPr>
                <w:b/>
                <w:bCs/>
              </w:rPr>
            </w:pPr>
            <w:r w:rsidRPr="008C4515">
              <w:rPr>
                <w:b/>
                <w:bCs/>
              </w:rPr>
              <w:t>ПК-10.1</w:t>
            </w:r>
          </w:p>
          <w:p w:rsidR="00B464C5" w:rsidRPr="008C4515" w:rsidRDefault="00B464C5" w:rsidP="00B464C5">
            <w:pPr>
              <w:tabs>
                <w:tab w:val="left" w:pos="993"/>
              </w:tabs>
              <w:suppressAutoHyphens/>
              <w:jc w:val="both"/>
              <w:rPr>
                <w:bCs/>
              </w:rPr>
            </w:pPr>
            <w:r w:rsidRPr="008C4515">
              <w:rPr>
                <w:bCs/>
              </w:rPr>
              <w:t>знает порядок монтажа и наладки судовой техники, а также осуществлять техническое наблюдение</w:t>
            </w:r>
          </w:p>
          <w:p w:rsidR="00B464C5" w:rsidRPr="008C4515" w:rsidRDefault="00B464C5" w:rsidP="00B464C5">
            <w:pPr>
              <w:tabs>
                <w:tab w:val="left" w:pos="993"/>
              </w:tabs>
              <w:suppressAutoHyphens/>
              <w:jc w:val="both"/>
              <w:rPr>
                <w:b/>
                <w:bCs/>
              </w:rPr>
            </w:pPr>
            <w:r w:rsidRPr="008C4515">
              <w:rPr>
                <w:b/>
                <w:bCs/>
              </w:rPr>
              <w:t>ПК-10.2</w:t>
            </w:r>
          </w:p>
          <w:p w:rsidR="00B464C5" w:rsidRPr="008C4515" w:rsidRDefault="00B464C5" w:rsidP="00B464C5">
            <w:pPr>
              <w:tabs>
                <w:tab w:val="left" w:pos="993"/>
              </w:tabs>
              <w:suppressAutoHyphens/>
              <w:jc w:val="both"/>
              <w:rPr>
                <w:bCs/>
              </w:rPr>
            </w:pPr>
            <w:r w:rsidRPr="008C4515">
              <w:rPr>
                <w:bCs/>
              </w:rPr>
              <w:t>знает соответствующие алгоритмы и программы расчетов параметров технологических процессов</w:t>
            </w:r>
          </w:p>
        </w:tc>
      </w:tr>
    </w:tbl>
    <w:p w:rsidR="00C91FF3" w:rsidRPr="00C91FF3" w:rsidRDefault="00C91FF3" w:rsidP="00C91FF3">
      <w:pPr>
        <w:spacing w:line="276" w:lineRule="auto"/>
        <w:ind w:firstLine="567"/>
        <w:contextualSpacing/>
        <w:jc w:val="both"/>
        <w:rPr>
          <w:sz w:val="28"/>
          <w:szCs w:val="28"/>
        </w:rPr>
      </w:pPr>
    </w:p>
    <w:p w:rsidR="00C91FF3" w:rsidRPr="00C91FF3" w:rsidRDefault="00C91FF3" w:rsidP="00C91FF3">
      <w:pPr>
        <w:spacing w:line="276" w:lineRule="auto"/>
        <w:ind w:firstLine="567"/>
        <w:contextualSpacing/>
        <w:jc w:val="both"/>
        <w:rPr>
          <w:sz w:val="28"/>
          <w:szCs w:val="28"/>
        </w:rPr>
      </w:pPr>
    </w:p>
    <w:p w:rsidR="006D23DC" w:rsidRDefault="00822DA3" w:rsidP="00C91FF3">
      <w:pPr>
        <w:spacing w:after="160" w:line="259" w:lineRule="auto"/>
        <w:ind w:firstLine="709"/>
        <w:jc w:val="center"/>
        <w:rPr>
          <w:b/>
          <w:caps/>
          <w:sz w:val="28"/>
          <w:szCs w:val="28"/>
        </w:rPr>
      </w:pPr>
      <w:r>
        <w:rPr>
          <w:b/>
          <w:caps/>
          <w:sz w:val="28"/>
          <w:szCs w:val="28"/>
        </w:rPr>
        <w:br w:type="page"/>
      </w:r>
      <w:r w:rsidR="00C91FF3">
        <w:rPr>
          <w:b/>
          <w:caps/>
          <w:sz w:val="28"/>
          <w:szCs w:val="28"/>
          <w:lang w:val="en-US"/>
        </w:rPr>
        <w:lastRenderedPageBreak/>
        <w:t>I</w:t>
      </w:r>
      <w:r w:rsidR="00C91FF3" w:rsidRPr="00317257">
        <w:rPr>
          <w:b/>
          <w:caps/>
          <w:sz w:val="28"/>
          <w:szCs w:val="28"/>
        </w:rPr>
        <w:t>.</w:t>
      </w:r>
      <w:r w:rsidR="00C91FF3">
        <w:rPr>
          <w:b/>
          <w:caps/>
          <w:sz w:val="28"/>
          <w:szCs w:val="28"/>
        </w:rPr>
        <w:t xml:space="preserve"> </w:t>
      </w:r>
      <w:r w:rsidR="006D23DC">
        <w:rPr>
          <w:b/>
          <w:caps/>
          <w:sz w:val="28"/>
          <w:szCs w:val="28"/>
        </w:rPr>
        <w:t xml:space="preserve">СТРУКТУРА И содержание теоретической части курса </w:t>
      </w:r>
      <w:r w:rsidR="00BC254C">
        <w:rPr>
          <w:b/>
          <w:caps/>
          <w:sz w:val="28"/>
          <w:szCs w:val="28"/>
        </w:rPr>
        <w:t>(</w:t>
      </w:r>
      <w:r w:rsidR="00F374BD">
        <w:rPr>
          <w:b/>
          <w:caps/>
          <w:sz w:val="28"/>
          <w:szCs w:val="28"/>
        </w:rPr>
        <w:t>54</w:t>
      </w:r>
      <w:r w:rsidR="009C0603">
        <w:rPr>
          <w:b/>
          <w:caps/>
          <w:sz w:val="28"/>
          <w:szCs w:val="28"/>
        </w:rPr>
        <w:t xml:space="preserve"> </w:t>
      </w:r>
      <w:r w:rsidR="00B464C5">
        <w:rPr>
          <w:b/>
          <w:sz w:val="28"/>
          <w:szCs w:val="28"/>
        </w:rPr>
        <w:t>часа</w:t>
      </w:r>
      <w:r w:rsidR="00BC254C">
        <w:rPr>
          <w:b/>
          <w:caps/>
          <w:sz w:val="28"/>
          <w:szCs w:val="28"/>
        </w:rPr>
        <w:t>)</w:t>
      </w:r>
    </w:p>
    <w:p w:rsidR="00401C13" w:rsidRDefault="00401C13" w:rsidP="00376A10">
      <w:pPr>
        <w:spacing w:line="276" w:lineRule="auto"/>
        <w:ind w:firstLine="720"/>
        <w:jc w:val="both"/>
        <w:rPr>
          <w:sz w:val="28"/>
          <w:szCs w:val="28"/>
        </w:rPr>
      </w:pPr>
    </w:p>
    <w:p w:rsidR="00EC4A94" w:rsidRPr="00EC4A94" w:rsidRDefault="00EC4A94" w:rsidP="00B464C5">
      <w:pPr>
        <w:shd w:val="clear" w:color="auto" w:fill="FFFFFF"/>
        <w:spacing w:line="360" w:lineRule="auto"/>
        <w:ind w:firstLine="567"/>
        <w:jc w:val="both"/>
        <w:rPr>
          <w:b/>
          <w:sz w:val="28"/>
          <w:szCs w:val="28"/>
        </w:rPr>
      </w:pPr>
      <w:r w:rsidRPr="00EC4A94">
        <w:rPr>
          <w:b/>
          <w:sz w:val="28"/>
          <w:szCs w:val="28"/>
        </w:rPr>
        <w:t xml:space="preserve">Раздел 1. Современное состояние и перспективы развития </w:t>
      </w:r>
      <w:r w:rsidRPr="00EC4A94">
        <w:rPr>
          <w:b/>
          <w:bCs/>
          <w:sz w:val="28"/>
          <w:szCs w:val="28"/>
        </w:rPr>
        <w:t>дизельных энергетических установок</w:t>
      </w:r>
      <w:r w:rsidRPr="00EC4A94">
        <w:rPr>
          <w:b/>
          <w:sz w:val="28"/>
          <w:szCs w:val="28"/>
        </w:rPr>
        <w:t xml:space="preserve"> </w:t>
      </w:r>
      <w:r w:rsidR="004D38C2" w:rsidRPr="00EC4A94">
        <w:rPr>
          <w:b/>
          <w:sz w:val="28"/>
          <w:szCs w:val="28"/>
        </w:rPr>
        <w:t>(</w:t>
      </w:r>
      <w:r w:rsidR="004D38C2">
        <w:rPr>
          <w:b/>
          <w:sz w:val="28"/>
          <w:szCs w:val="28"/>
        </w:rPr>
        <w:t>9</w:t>
      </w:r>
      <w:r w:rsidR="004D38C2" w:rsidRPr="00EC4A94">
        <w:rPr>
          <w:b/>
          <w:sz w:val="28"/>
          <w:szCs w:val="28"/>
        </w:rPr>
        <w:t xml:space="preserve"> ча</w:t>
      </w:r>
      <w:r w:rsidR="004D38C2">
        <w:rPr>
          <w:b/>
          <w:sz w:val="28"/>
          <w:szCs w:val="28"/>
        </w:rPr>
        <w:t>сов</w:t>
      </w:r>
      <w:r w:rsidR="004D38C2" w:rsidRPr="00EC4A94">
        <w:rPr>
          <w:b/>
          <w:sz w:val="28"/>
          <w:szCs w:val="28"/>
        </w:rPr>
        <w:t>)</w:t>
      </w:r>
    </w:p>
    <w:p w:rsidR="00EC4A94" w:rsidRPr="00EC4A94" w:rsidRDefault="00EC4A94" w:rsidP="00B464C5">
      <w:pPr>
        <w:spacing w:line="360" w:lineRule="auto"/>
        <w:ind w:firstLine="567"/>
        <w:jc w:val="both"/>
        <w:rPr>
          <w:b/>
          <w:sz w:val="28"/>
          <w:szCs w:val="28"/>
        </w:rPr>
      </w:pPr>
      <w:r w:rsidRPr="00EC4A94">
        <w:rPr>
          <w:b/>
          <w:sz w:val="28"/>
          <w:szCs w:val="28"/>
        </w:rPr>
        <w:t>Тема 1. Современное состояние и перспективы развития отечественного судового дизелестроения (</w:t>
      </w:r>
      <w:r w:rsidR="004D38C2">
        <w:rPr>
          <w:b/>
          <w:sz w:val="28"/>
          <w:szCs w:val="28"/>
        </w:rPr>
        <w:t>3</w:t>
      </w:r>
      <w:r w:rsidRPr="00EC4A94">
        <w:rPr>
          <w:b/>
          <w:sz w:val="28"/>
          <w:szCs w:val="28"/>
        </w:rPr>
        <w:t xml:space="preserve"> часа)</w:t>
      </w:r>
    </w:p>
    <w:p w:rsidR="00EC4A94" w:rsidRPr="00EC4A94" w:rsidRDefault="00EC4A94" w:rsidP="00B464C5">
      <w:pPr>
        <w:spacing w:line="360" w:lineRule="auto"/>
        <w:ind w:firstLine="567"/>
        <w:jc w:val="both"/>
        <w:rPr>
          <w:bCs/>
          <w:spacing w:val="-4"/>
          <w:sz w:val="28"/>
          <w:szCs w:val="28"/>
        </w:rPr>
      </w:pPr>
      <w:r w:rsidRPr="00EC4A94">
        <w:rPr>
          <w:bCs/>
          <w:spacing w:val="-4"/>
          <w:sz w:val="28"/>
          <w:szCs w:val="28"/>
        </w:rPr>
        <w:t xml:space="preserve">Требования, предъявляемые к корабельным ДЭУ. История развития корабельных ДЭУ. Современное состояние отечественного судового дизелестроения и перспективы развития. </w:t>
      </w:r>
    </w:p>
    <w:p w:rsidR="00EC4A94" w:rsidRPr="00EC4A94" w:rsidRDefault="004D38C2" w:rsidP="00B464C5">
      <w:pPr>
        <w:numPr>
          <w:ilvl w:val="12"/>
          <w:numId w:val="0"/>
        </w:numPr>
        <w:spacing w:line="360" w:lineRule="auto"/>
        <w:ind w:firstLine="567"/>
        <w:jc w:val="both"/>
        <w:rPr>
          <w:b/>
          <w:sz w:val="28"/>
          <w:szCs w:val="28"/>
        </w:rPr>
      </w:pPr>
      <w:r>
        <w:rPr>
          <w:b/>
          <w:sz w:val="28"/>
          <w:szCs w:val="28"/>
        </w:rPr>
        <w:t xml:space="preserve">Тема </w:t>
      </w:r>
      <w:r w:rsidR="00EC4A94" w:rsidRPr="00EC4A94">
        <w:rPr>
          <w:b/>
          <w:sz w:val="28"/>
          <w:szCs w:val="28"/>
        </w:rPr>
        <w:t>2</w:t>
      </w:r>
      <w:r>
        <w:rPr>
          <w:b/>
          <w:sz w:val="28"/>
          <w:szCs w:val="28"/>
        </w:rPr>
        <w:t>.</w:t>
      </w:r>
      <w:r w:rsidR="00EC4A94" w:rsidRPr="00EC4A94">
        <w:rPr>
          <w:b/>
          <w:sz w:val="28"/>
          <w:szCs w:val="28"/>
        </w:rPr>
        <w:t xml:space="preserve"> ДЭУ современных надводных кораблей ВМФ </w:t>
      </w:r>
      <w:r w:rsidRPr="00EC4A94">
        <w:rPr>
          <w:b/>
          <w:sz w:val="28"/>
          <w:szCs w:val="28"/>
        </w:rPr>
        <w:t>(</w:t>
      </w:r>
      <w:r>
        <w:rPr>
          <w:b/>
          <w:sz w:val="28"/>
          <w:szCs w:val="28"/>
        </w:rPr>
        <w:t>3</w:t>
      </w:r>
      <w:r w:rsidRPr="00EC4A94">
        <w:rPr>
          <w:b/>
          <w:sz w:val="28"/>
          <w:szCs w:val="28"/>
        </w:rPr>
        <w:t xml:space="preserve"> часа)</w:t>
      </w:r>
    </w:p>
    <w:p w:rsidR="00EC4A94" w:rsidRPr="00EC4A94" w:rsidRDefault="00EC4A94" w:rsidP="00B464C5">
      <w:pPr>
        <w:spacing w:line="360" w:lineRule="auto"/>
        <w:ind w:firstLine="567"/>
        <w:jc w:val="both"/>
        <w:rPr>
          <w:bCs/>
          <w:spacing w:val="-4"/>
          <w:sz w:val="28"/>
          <w:szCs w:val="28"/>
        </w:rPr>
      </w:pPr>
      <w:r w:rsidRPr="00EC4A94">
        <w:rPr>
          <w:bCs/>
          <w:spacing w:val="-4"/>
          <w:sz w:val="28"/>
          <w:szCs w:val="28"/>
        </w:rPr>
        <w:t>Энергетическая установка малого ракетные корабли пр.1234,12341 «Овод». Энергетическая установка морского тральщика пр. 266 М «Аквамарин». Энергетическая установка малого противолодочного корабля пр. 1124 М «Альбатрос».  Энергетическая установка большого ракетный катера пр. 12411 «Молния-1».</w:t>
      </w:r>
    </w:p>
    <w:p w:rsidR="00EC4A94" w:rsidRPr="00EC4A94" w:rsidRDefault="004D38C2" w:rsidP="00B464C5">
      <w:pPr>
        <w:spacing w:line="360" w:lineRule="auto"/>
        <w:ind w:firstLine="567"/>
        <w:jc w:val="both"/>
        <w:rPr>
          <w:b/>
          <w:sz w:val="28"/>
          <w:szCs w:val="28"/>
        </w:rPr>
      </w:pPr>
      <w:r>
        <w:rPr>
          <w:b/>
          <w:sz w:val="28"/>
          <w:szCs w:val="28"/>
        </w:rPr>
        <w:t xml:space="preserve">Тема </w:t>
      </w:r>
      <w:r w:rsidR="00EC4A94" w:rsidRPr="00EC4A94">
        <w:rPr>
          <w:b/>
          <w:sz w:val="28"/>
          <w:szCs w:val="28"/>
        </w:rPr>
        <w:t xml:space="preserve">3. ДЭУ современных подводных лодок ВМФ </w:t>
      </w:r>
      <w:r w:rsidRPr="00EC4A94">
        <w:rPr>
          <w:b/>
          <w:sz w:val="28"/>
          <w:szCs w:val="28"/>
        </w:rPr>
        <w:t>(</w:t>
      </w:r>
      <w:r>
        <w:rPr>
          <w:b/>
          <w:sz w:val="28"/>
          <w:szCs w:val="28"/>
        </w:rPr>
        <w:t>3</w:t>
      </w:r>
      <w:r w:rsidRPr="00EC4A94">
        <w:rPr>
          <w:b/>
          <w:sz w:val="28"/>
          <w:szCs w:val="28"/>
        </w:rPr>
        <w:t xml:space="preserve"> часа)</w:t>
      </w:r>
    </w:p>
    <w:p w:rsidR="00EC4A94" w:rsidRPr="00EC4A94" w:rsidRDefault="00EC4A94" w:rsidP="00B464C5">
      <w:pPr>
        <w:spacing w:line="360" w:lineRule="auto"/>
        <w:ind w:firstLine="567"/>
        <w:jc w:val="both"/>
        <w:rPr>
          <w:bCs/>
          <w:spacing w:val="-4"/>
          <w:sz w:val="28"/>
          <w:szCs w:val="28"/>
        </w:rPr>
      </w:pPr>
      <w:r w:rsidRPr="00EC4A94">
        <w:rPr>
          <w:bCs/>
          <w:spacing w:val="-4"/>
          <w:sz w:val="28"/>
          <w:szCs w:val="28"/>
        </w:rPr>
        <w:t>Особенности конструкций систем, обеспечивающие работу ДЭУ ПЛ. Энергетическая установка дизель-электрических ПЛ пр. 877 (636).  ДЭУ кораблей ВМФ перспективных проектов.</w:t>
      </w:r>
    </w:p>
    <w:p w:rsidR="00EC4A94" w:rsidRPr="004D38C2" w:rsidRDefault="00EC4A94" w:rsidP="00B464C5">
      <w:pPr>
        <w:spacing w:line="360" w:lineRule="auto"/>
        <w:ind w:firstLine="567"/>
        <w:jc w:val="both"/>
        <w:rPr>
          <w:bCs/>
          <w:sz w:val="28"/>
          <w:szCs w:val="16"/>
        </w:rPr>
      </w:pPr>
    </w:p>
    <w:p w:rsidR="00EC4A94" w:rsidRPr="00EC4A94" w:rsidRDefault="00EC4A94" w:rsidP="00B464C5">
      <w:pPr>
        <w:pStyle w:val="31"/>
        <w:keepNext w:val="0"/>
        <w:widowControl/>
        <w:spacing w:before="0" w:line="360" w:lineRule="auto"/>
        <w:ind w:firstLine="567"/>
        <w:jc w:val="both"/>
        <w:outlineLvl w:val="9"/>
        <w:rPr>
          <w:snapToGrid/>
          <w:sz w:val="28"/>
          <w:szCs w:val="28"/>
        </w:rPr>
      </w:pPr>
      <w:r w:rsidRPr="00EC4A94">
        <w:rPr>
          <w:snapToGrid/>
          <w:sz w:val="28"/>
          <w:szCs w:val="28"/>
        </w:rPr>
        <w:t xml:space="preserve">Раздел 2. </w:t>
      </w:r>
      <w:r w:rsidRPr="00EC4A94">
        <w:rPr>
          <w:bCs/>
          <w:sz w:val="28"/>
          <w:szCs w:val="28"/>
        </w:rPr>
        <w:t>Эксплуатация корабельных дизельных энергетических установок</w:t>
      </w:r>
      <w:r w:rsidR="001E125B">
        <w:rPr>
          <w:snapToGrid/>
          <w:sz w:val="28"/>
          <w:szCs w:val="28"/>
        </w:rPr>
        <w:t xml:space="preserve"> (21 час)</w:t>
      </w:r>
    </w:p>
    <w:p w:rsidR="00EC4A94" w:rsidRPr="00EC4A94" w:rsidRDefault="004D38C2" w:rsidP="00B464C5">
      <w:pPr>
        <w:numPr>
          <w:ilvl w:val="12"/>
          <w:numId w:val="0"/>
        </w:numPr>
        <w:spacing w:line="360" w:lineRule="auto"/>
        <w:ind w:firstLine="567"/>
        <w:jc w:val="both"/>
        <w:rPr>
          <w:b/>
          <w:bCs/>
          <w:sz w:val="28"/>
          <w:szCs w:val="28"/>
        </w:rPr>
      </w:pPr>
      <w:r>
        <w:rPr>
          <w:b/>
          <w:bCs/>
          <w:sz w:val="28"/>
          <w:szCs w:val="28"/>
        </w:rPr>
        <w:t xml:space="preserve">Тема </w:t>
      </w:r>
      <w:r w:rsidR="00EC4A94" w:rsidRPr="00EC4A94">
        <w:rPr>
          <w:b/>
          <w:bCs/>
          <w:sz w:val="28"/>
          <w:szCs w:val="28"/>
        </w:rPr>
        <w:t>1.</w:t>
      </w:r>
      <w:r w:rsidR="00EC4A94" w:rsidRPr="00EC4A94">
        <w:rPr>
          <w:b/>
          <w:bCs/>
          <w:spacing w:val="-4"/>
          <w:sz w:val="28"/>
          <w:szCs w:val="28"/>
        </w:rPr>
        <w:t xml:space="preserve"> Общие сведения о эксплуатации и условиях базирования кораб</w:t>
      </w:r>
      <w:r>
        <w:rPr>
          <w:b/>
          <w:bCs/>
          <w:spacing w:val="-4"/>
          <w:sz w:val="28"/>
          <w:szCs w:val="28"/>
        </w:rPr>
        <w:t xml:space="preserve">лей с ДЭУ </w:t>
      </w:r>
      <w:r w:rsidR="00EC4A94" w:rsidRPr="00EC4A94">
        <w:rPr>
          <w:b/>
          <w:bCs/>
          <w:sz w:val="28"/>
          <w:szCs w:val="28"/>
        </w:rPr>
        <w:t>(</w:t>
      </w:r>
      <w:r>
        <w:rPr>
          <w:b/>
          <w:bCs/>
          <w:sz w:val="28"/>
          <w:szCs w:val="28"/>
        </w:rPr>
        <w:t>3</w:t>
      </w:r>
      <w:r w:rsidR="00EC4A94" w:rsidRPr="00EC4A94">
        <w:rPr>
          <w:b/>
          <w:bCs/>
          <w:sz w:val="28"/>
          <w:szCs w:val="28"/>
        </w:rPr>
        <w:t xml:space="preserve"> часа)</w:t>
      </w:r>
    </w:p>
    <w:p w:rsidR="00EC4A94" w:rsidRPr="00EC4A94" w:rsidRDefault="00EC4A94" w:rsidP="00B464C5">
      <w:pPr>
        <w:spacing w:line="360" w:lineRule="auto"/>
        <w:ind w:firstLine="567"/>
        <w:jc w:val="both"/>
        <w:rPr>
          <w:bCs/>
          <w:spacing w:val="-4"/>
          <w:sz w:val="28"/>
          <w:szCs w:val="28"/>
        </w:rPr>
      </w:pPr>
      <w:r w:rsidRPr="00EC4A94">
        <w:rPr>
          <w:bCs/>
          <w:spacing w:val="-4"/>
          <w:sz w:val="28"/>
          <w:szCs w:val="28"/>
        </w:rPr>
        <w:t xml:space="preserve">Общие сведения по эксплуатации корабельных ДЭУ. Обязанности командира ЭМБЧ по организации эксплуатации и технического обслуживания ДЭУ. Организация функционирования системы обеспечения эксплуатации ДЭУ на флоте. Условия и особенности базирования кораблей с ДЭУ. </w:t>
      </w:r>
    </w:p>
    <w:p w:rsidR="004D38C2" w:rsidRDefault="004D38C2" w:rsidP="00B464C5">
      <w:pPr>
        <w:numPr>
          <w:ilvl w:val="12"/>
          <w:numId w:val="0"/>
        </w:numPr>
        <w:spacing w:line="360" w:lineRule="auto"/>
        <w:ind w:firstLine="567"/>
        <w:jc w:val="both"/>
        <w:rPr>
          <w:b/>
          <w:bCs/>
          <w:sz w:val="28"/>
          <w:szCs w:val="28"/>
        </w:rPr>
      </w:pPr>
    </w:p>
    <w:p w:rsidR="00EC4A94" w:rsidRPr="00EC4A94" w:rsidRDefault="004D38C2" w:rsidP="00B464C5">
      <w:pPr>
        <w:numPr>
          <w:ilvl w:val="12"/>
          <w:numId w:val="0"/>
        </w:numPr>
        <w:spacing w:line="360" w:lineRule="auto"/>
        <w:ind w:firstLine="567"/>
        <w:jc w:val="both"/>
        <w:rPr>
          <w:b/>
          <w:bCs/>
          <w:sz w:val="28"/>
          <w:szCs w:val="28"/>
        </w:rPr>
      </w:pPr>
      <w:r>
        <w:rPr>
          <w:b/>
          <w:bCs/>
          <w:sz w:val="28"/>
          <w:szCs w:val="28"/>
        </w:rPr>
        <w:lastRenderedPageBreak/>
        <w:t xml:space="preserve">Тема </w:t>
      </w:r>
      <w:r w:rsidR="00EC4A94" w:rsidRPr="00EC4A94">
        <w:rPr>
          <w:b/>
          <w:bCs/>
          <w:sz w:val="28"/>
          <w:szCs w:val="28"/>
        </w:rPr>
        <w:t xml:space="preserve">2. </w:t>
      </w:r>
      <w:r w:rsidR="00EC4A94" w:rsidRPr="00EC4A94">
        <w:rPr>
          <w:b/>
          <w:bCs/>
          <w:spacing w:val="-4"/>
          <w:sz w:val="28"/>
          <w:szCs w:val="28"/>
        </w:rPr>
        <w:t>Требования руководящих документов по эксплуатации корабельных ДЭУ</w:t>
      </w:r>
      <w:r w:rsidR="00EC4A94" w:rsidRPr="00EC4A94">
        <w:rPr>
          <w:b/>
          <w:bCs/>
          <w:sz w:val="28"/>
          <w:szCs w:val="28"/>
        </w:rPr>
        <w:t xml:space="preserve"> (</w:t>
      </w:r>
      <w:r>
        <w:rPr>
          <w:b/>
          <w:bCs/>
          <w:sz w:val="28"/>
          <w:szCs w:val="28"/>
        </w:rPr>
        <w:t>3</w:t>
      </w:r>
      <w:r w:rsidR="00EC4A94" w:rsidRPr="00EC4A94">
        <w:rPr>
          <w:b/>
          <w:bCs/>
          <w:sz w:val="28"/>
          <w:szCs w:val="28"/>
        </w:rPr>
        <w:t xml:space="preserve"> часа)</w:t>
      </w:r>
    </w:p>
    <w:p w:rsidR="00EC4A94" w:rsidRPr="00EC4A94" w:rsidRDefault="00EC4A94" w:rsidP="00B464C5">
      <w:pPr>
        <w:spacing w:line="360" w:lineRule="auto"/>
        <w:ind w:firstLine="567"/>
        <w:jc w:val="both"/>
        <w:rPr>
          <w:bCs/>
          <w:spacing w:val="-4"/>
          <w:sz w:val="28"/>
          <w:szCs w:val="28"/>
        </w:rPr>
      </w:pPr>
      <w:r w:rsidRPr="00EC4A94">
        <w:rPr>
          <w:bCs/>
          <w:spacing w:val="-4"/>
          <w:sz w:val="28"/>
          <w:szCs w:val="28"/>
        </w:rPr>
        <w:t>Требования руководящих документов по эксплуатации корабельных ДЭУ. Основные требования предъявляемых к кораблям с ДЭУ состава сил постоянной готовности. Организация обеспечения технической готовности кораблей с ДЭУ. Орган</w:t>
      </w:r>
      <w:r w:rsidR="004D38C2">
        <w:rPr>
          <w:bCs/>
          <w:spacing w:val="-4"/>
          <w:sz w:val="28"/>
          <w:szCs w:val="28"/>
        </w:rPr>
        <w:t xml:space="preserve">изация контроля за техническим </w:t>
      </w:r>
      <w:r w:rsidRPr="00EC4A94">
        <w:rPr>
          <w:bCs/>
          <w:spacing w:val="-4"/>
          <w:sz w:val="28"/>
          <w:szCs w:val="28"/>
        </w:rPr>
        <w:t>обеспечением кораблей с ДЭУ.</w:t>
      </w:r>
    </w:p>
    <w:p w:rsidR="00EC4A94" w:rsidRPr="00EC4A94" w:rsidRDefault="004D38C2" w:rsidP="00B464C5">
      <w:pPr>
        <w:numPr>
          <w:ilvl w:val="12"/>
          <w:numId w:val="0"/>
        </w:numPr>
        <w:spacing w:line="360" w:lineRule="auto"/>
        <w:ind w:firstLine="567"/>
        <w:jc w:val="both"/>
        <w:rPr>
          <w:b/>
          <w:bCs/>
          <w:sz w:val="28"/>
          <w:szCs w:val="28"/>
        </w:rPr>
      </w:pPr>
      <w:r>
        <w:rPr>
          <w:b/>
          <w:bCs/>
          <w:sz w:val="28"/>
          <w:szCs w:val="28"/>
        </w:rPr>
        <w:t xml:space="preserve">Тема </w:t>
      </w:r>
      <w:r w:rsidR="00EC4A94" w:rsidRPr="00EC4A94">
        <w:rPr>
          <w:b/>
          <w:bCs/>
          <w:sz w:val="28"/>
          <w:szCs w:val="28"/>
        </w:rPr>
        <w:t>3. Деятельность личного состава ЭМБЧ по</w:t>
      </w:r>
      <w:r w:rsidR="00EC4A94" w:rsidRPr="00EC4A94">
        <w:rPr>
          <w:b/>
          <w:bCs/>
          <w:spacing w:val="-4"/>
          <w:sz w:val="28"/>
          <w:szCs w:val="28"/>
        </w:rPr>
        <w:t xml:space="preserve"> эксплуатации корабельных ДЭУ</w:t>
      </w:r>
      <w:r w:rsidR="00EC4A94" w:rsidRPr="00EC4A94">
        <w:rPr>
          <w:b/>
          <w:bCs/>
          <w:sz w:val="28"/>
          <w:szCs w:val="28"/>
        </w:rPr>
        <w:t xml:space="preserve"> (</w:t>
      </w:r>
      <w:r>
        <w:rPr>
          <w:b/>
          <w:bCs/>
          <w:sz w:val="28"/>
          <w:szCs w:val="28"/>
        </w:rPr>
        <w:t>3</w:t>
      </w:r>
      <w:r w:rsidR="00EC4A94" w:rsidRPr="00EC4A94">
        <w:rPr>
          <w:b/>
          <w:bCs/>
          <w:sz w:val="28"/>
          <w:szCs w:val="28"/>
        </w:rPr>
        <w:t xml:space="preserve"> часа)</w:t>
      </w:r>
    </w:p>
    <w:p w:rsidR="00EC4A94" w:rsidRPr="00EC4A94" w:rsidRDefault="00EC4A94" w:rsidP="00B464C5">
      <w:pPr>
        <w:spacing w:line="360" w:lineRule="auto"/>
        <w:ind w:firstLine="567"/>
        <w:jc w:val="both"/>
        <w:rPr>
          <w:bCs/>
          <w:spacing w:val="-4"/>
          <w:sz w:val="28"/>
          <w:szCs w:val="28"/>
        </w:rPr>
      </w:pPr>
      <w:r w:rsidRPr="00EC4A94">
        <w:rPr>
          <w:bCs/>
          <w:spacing w:val="-4"/>
          <w:sz w:val="28"/>
          <w:szCs w:val="28"/>
        </w:rPr>
        <w:t>Особенности эксплуатации корабельных ДЭУ в повседневных условиях. Предназначение и организация деятельности дежурно-вахтенной службы ЭМБЧ корабля с ДЭУ.</w:t>
      </w:r>
    </w:p>
    <w:p w:rsidR="00EC4A94" w:rsidRPr="00EC4A94" w:rsidRDefault="004D38C2" w:rsidP="00B464C5">
      <w:pPr>
        <w:numPr>
          <w:ilvl w:val="12"/>
          <w:numId w:val="0"/>
        </w:numPr>
        <w:spacing w:line="360" w:lineRule="auto"/>
        <w:ind w:firstLine="567"/>
        <w:jc w:val="both"/>
        <w:rPr>
          <w:b/>
          <w:bCs/>
          <w:sz w:val="28"/>
          <w:szCs w:val="28"/>
        </w:rPr>
      </w:pPr>
      <w:r>
        <w:rPr>
          <w:b/>
          <w:bCs/>
          <w:sz w:val="28"/>
          <w:szCs w:val="28"/>
        </w:rPr>
        <w:t xml:space="preserve">Тема </w:t>
      </w:r>
      <w:r w:rsidR="00EC4A94" w:rsidRPr="00EC4A94">
        <w:rPr>
          <w:b/>
          <w:bCs/>
          <w:sz w:val="28"/>
          <w:szCs w:val="28"/>
        </w:rPr>
        <w:t>4. Особенности использования ДЭУ по прямому назначению (</w:t>
      </w:r>
      <w:r>
        <w:rPr>
          <w:b/>
          <w:bCs/>
          <w:sz w:val="28"/>
          <w:szCs w:val="28"/>
        </w:rPr>
        <w:t>3</w:t>
      </w:r>
      <w:r w:rsidR="00EC4A94" w:rsidRPr="00EC4A94">
        <w:rPr>
          <w:b/>
          <w:bCs/>
          <w:sz w:val="28"/>
          <w:szCs w:val="28"/>
        </w:rPr>
        <w:t xml:space="preserve"> часа)</w:t>
      </w:r>
    </w:p>
    <w:p w:rsidR="00EC4A94" w:rsidRPr="00EC4A94" w:rsidRDefault="00EC4A94" w:rsidP="00B464C5">
      <w:pPr>
        <w:spacing w:line="360" w:lineRule="auto"/>
        <w:ind w:firstLine="567"/>
        <w:jc w:val="both"/>
        <w:rPr>
          <w:bCs/>
          <w:spacing w:val="-4"/>
          <w:sz w:val="28"/>
          <w:szCs w:val="28"/>
        </w:rPr>
      </w:pPr>
      <w:r w:rsidRPr="00EC4A94">
        <w:rPr>
          <w:bCs/>
          <w:spacing w:val="-4"/>
          <w:sz w:val="28"/>
          <w:szCs w:val="28"/>
        </w:rPr>
        <w:t>Организация подготовки корабля с ДЭУ к плаванию. Организация нормального приготовления корабельной ДЭУ к действию. Особенности экстренного приготовления корабельной ДЭУ к действию. Основные режимы работы корабельных ДЭУ. Организация управления работой ДЭУ (ДГТЭУ) на различ</w:t>
      </w:r>
      <w:r w:rsidR="004D38C2">
        <w:rPr>
          <w:bCs/>
          <w:spacing w:val="-4"/>
          <w:sz w:val="28"/>
          <w:szCs w:val="28"/>
        </w:rPr>
        <w:t xml:space="preserve">ных </w:t>
      </w:r>
      <w:r w:rsidRPr="00EC4A94">
        <w:rPr>
          <w:bCs/>
          <w:spacing w:val="-4"/>
          <w:sz w:val="28"/>
          <w:szCs w:val="28"/>
        </w:rPr>
        <w:t>режимах.</w:t>
      </w:r>
    </w:p>
    <w:p w:rsidR="00EC4A94" w:rsidRPr="00EC4A94" w:rsidRDefault="004D38C2" w:rsidP="00B464C5">
      <w:pPr>
        <w:numPr>
          <w:ilvl w:val="12"/>
          <w:numId w:val="0"/>
        </w:numPr>
        <w:spacing w:line="360" w:lineRule="auto"/>
        <w:ind w:firstLine="567"/>
        <w:jc w:val="both"/>
        <w:rPr>
          <w:b/>
          <w:bCs/>
          <w:sz w:val="28"/>
          <w:szCs w:val="28"/>
        </w:rPr>
      </w:pPr>
      <w:r>
        <w:rPr>
          <w:b/>
          <w:bCs/>
          <w:sz w:val="28"/>
          <w:szCs w:val="28"/>
        </w:rPr>
        <w:t xml:space="preserve">Тема </w:t>
      </w:r>
      <w:r w:rsidR="00EC4A94" w:rsidRPr="00EC4A94">
        <w:rPr>
          <w:b/>
          <w:bCs/>
          <w:sz w:val="28"/>
          <w:szCs w:val="28"/>
        </w:rPr>
        <w:t xml:space="preserve">5. </w:t>
      </w:r>
      <w:r w:rsidR="00EC4A94" w:rsidRPr="00EC4A94">
        <w:rPr>
          <w:b/>
          <w:bCs/>
          <w:spacing w:val="-4"/>
          <w:sz w:val="28"/>
          <w:szCs w:val="28"/>
        </w:rPr>
        <w:t xml:space="preserve">Порядок продления нормативных показателей эксплуатации ДЭУ </w:t>
      </w:r>
      <w:r w:rsidR="00EC4A94" w:rsidRPr="00EC4A94">
        <w:rPr>
          <w:b/>
          <w:bCs/>
          <w:sz w:val="28"/>
          <w:szCs w:val="28"/>
        </w:rPr>
        <w:t>(</w:t>
      </w:r>
      <w:r>
        <w:rPr>
          <w:b/>
          <w:bCs/>
          <w:sz w:val="28"/>
          <w:szCs w:val="28"/>
        </w:rPr>
        <w:t>3</w:t>
      </w:r>
      <w:r w:rsidR="00EC4A94" w:rsidRPr="00EC4A94">
        <w:rPr>
          <w:b/>
          <w:bCs/>
          <w:sz w:val="28"/>
          <w:szCs w:val="28"/>
        </w:rPr>
        <w:t xml:space="preserve"> часа)</w:t>
      </w:r>
    </w:p>
    <w:p w:rsidR="00EC4A94" w:rsidRPr="00EC4A94" w:rsidRDefault="00EC4A94" w:rsidP="00B464C5">
      <w:pPr>
        <w:spacing w:line="360" w:lineRule="auto"/>
        <w:ind w:firstLine="567"/>
        <w:jc w:val="both"/>
        <w:rPr>
          <w:bCs/>
          <w:spacing w:val="-4"/>
          <w:sz w:val="28"/>
          <w:szCs w:val="28"/>
        </w:rPr>
      </w:pPr>
      <w:r w:rsidRPr="00EC4A94">
        <w:rPr>
          <w:bCs/>
          <w:spacing w:val="-4"/>
          <w:sz w:val="28"/>
          <w:szCs w:val="28"/>
        </w:rPr>
        <w:t>Порядок продления нормативных показателей эксплуатации ДЭУ и корабля в целом. Общая организация работ по продлению сроков эксплуатации кораблей с ДЭУ и их технических средств. Организация учета неисправностей ТС кораблей и контроля за ходом их устранения.</w:t>
      </w:r>
    </w:p>
    <w:p w:rsidR="00EC4A94" w:rsidRPr="00EC4A94" w:rsidRDefault="004D38C2" w:rsidP="00B464C5">
      <w:pPr>
        <w:spacing w:line="360" w:lineRule="auto"/>
        <w:ind w:firstLine="567"/>
        <w:jc w:val="both"/>
        <w:rPr>
          <w:b/>
          <w:bCs/>
          <w:sz w:val="28"/>
          <w:szCs w:val="28"/>
        </w:rPr>
      </w:pPr>
      <w:r>
        <w:rPr>
          <w:b/>
          <w:bCs/>
          <w:sz w:val="28"/>
          <w:szCs w:val="28"/>
        </w:rPr>
        <w:t xml:space="preserve">Тема </w:t>
      </w:r>
      <w:r w:rsidR="00EC4A94" w:rsidRPr="00EC4A94">
        <w:rPr>
          <w:b/>
          <w:bCs/>
          <w:sz w:val="28"/>
          <w:szCs w:val="28"/>
        </w:rPr>
        <w:t xml:space="preserve">6. </w:t>
      </w:r>
      <w:r w:rsidR="00EC4A94" w:rsidRPr="00EC4A94">
        <w:rPr>
          <w:b/>
          <w:bCs/>
          <w:spacing w:val="-4"/>
          <w:sz w:val="28"/>
          <w:szCs w:val="28"/>
        </w:rPr>
        <w:t xml:space="preserve">Обеспечение кораблей техническим и шкиперским имуществом. </w:t>
      </w:r>
      <w:r w:rsidR="00EC4A94" w:rsidRPr="00EC4A94">
        <w:rPr>
          <w:b/>
          <w:bCs/>
          <w:sz w:val="28"/>
          <w:szCs w:val="28"/>
        </w:rPr>
        <w:t>(</w:t>
      </w:r>
      <w:r>
        <w:rPr>
          <w:b/>
          <w:bCs/>
          <w:sz w:val="28"/>
          <w:szCs w:val="28"/>
        </w:rPr>
        <w:t>3</w:t>
      </w:r>
      <w:r w:rsidR="00EC4A94" w:rsidRPr="00EC4A94">
        <w:rPr>
          <w:b/>
          <w:bCs/>
          <w:sz w:val="28"/>
          <w:szCs w:val="28"/>
        </w:rPr>
        <w:t xml:space="preserve"> часа)</w:t>
      </w:r>
    </w:p>
    <w:p w:rsidR="00EC4A94" w:rsidRPr="00EC4A94" w:rsidRDefault="00EC4A94" w:rsidP="00B464C5">
      <w:pPr>
        <w:spacing w:line="360" w:lineRule="auto"/>
        <w:ind w:firstLine="567"/>
        <w:jc w:val="both"/>
        <w:rPr>
          <w:bCs/>
          <w:spacing w:val="-4"/>
          <w:sz w:val="28"/>
          <w:szCs w:val="28"/>
        </w:rPr>
      </w:pPr>
      <w:r w:rsidRPr="00EC4A94">
        <w:rPr>
          <w:bCs/>
          <w:spacing w:val="-4"/>
          <w:sz w:val="28"/>
          <w:szCs w:val="28"/>
        </w:rPr>
        <w:t>Организация обеспечения кораблей техническим и шкиперским имуществом.</w:t>
      </w:r>
    </w:p>
    <w:p w:rsidR="00EC4A94" w:rsidRPr="00EC4A94" w:rsidRDefault="00EC4A94" w:rsidP="00B464C5">
      <w:pPr>
        <w:spacing w:line="360" w:lineRule="auto"/>
        <w:ind w:firstLine="567"/>
        <w:jc w:val="both"/>
        <w:rPr>
          <w:bCs/>
          <w:spacing w:val="-4"/>
          <w:sz w:val="28"/>
          <w:szCs w:val="28"/>
        </w:rPr>
      </w:pPr>
      <w:r w:rsidRPr="00EC4A94">
        <w:rPr>
          <w:bCs/>
          <w:spacing w:val="-4"/>
          <w:sz w:val="28"/>
          <w:szCs w:val="28"/>
        </w:rPr>
        <w:t>Классификация запасов технического и шкиперского имущества. Порядок получения и расходования техническим и шкиперским имуществом.</w:t>
      </w:r>
    </w:p>
    <w:p w:rsidR="00EC4A94" w:rsidRPr="00EC4A94" w:rsidRDefault="004D38C2" w:rsidP="00B464C5">
      <w:pPr>
        <w:numPr>
          <w:ilvl w:val="12"/>
          <w:numId w:val="0"/>
        </w:numPr>
        <w:spacing w:line="360" w:lineRule="auto"/>
        <w:ind w:firstLine="567"/>
        <w:jc w:val="both"/>
        <w:rPr>
          <w:b/>
          <w:bCs/>
          <w:sz w:val="28"/>
          <w:szCs w:val="28"/>
        </w:rPr>
      </w:pPr>
      <w:r>
        <w:rPr>
          <w:b/>
          <w:bCs/>
          <w:sz w:val="28"/>
          <w:szCs w:val="28"/>
        </w:rPr>
        <w:lastRenderedPageBreak/>
        <w:t xml:space="preserve">Тема </w:t>
      </w:r>
      <w:r w:rsidR="00EC4A94" w:rsidRPr="00EC4A94">
        <w:rPr>
          <w:b/>
          <w:bCs/>
          <w:sz w:val="28"/>
          <w:szCs w:val="28"/>
        </w:rPr>
        <w:t xml:space="preserve">7. </w:t>
      </w:r>
      <w:r w:rsidR="00EC4A94" w:rsidRPr="00EC4A94">
        <w:rPr>
          <w:b/>
          <w:bCs/>
          <w:spacing w:val="-4"/>
          <w:sz w:val="28"/>
          <w:szCs w:val="28"/>
        </w:rPr>
        <w:t>Контроль качества топлива и смазочных масел на корабле</w:t>
      </w:r>
      <w:r w:rsidR="00EC4A94" w:rsidRPr="00EC4A94">
        <w:rPr>
          <w:b/>
          <w:bCs/>
          <w:sz w:val="28"/>
          <w:szCs w:val="28"/>
        </w:rPr>
        <w:t xml:space="preserve"> (</w:t>
      </w:r>
      <w:r>
        <w:rPr>
          <w:b/>
          <w:bCs/>
          <w:sz w:val="28"/>
          <w:szCs w:val="28"/>
        </w:rPr>
        <w:t>3</w:t>
      </w:r>
      <w:r w:rsidR="00EC4A94" w:rsidRPr="00EC4A94">
        <w:rPr>
          <w:b/>
          <w:bCs/>
          <w:sz w:val="28"/>
          <w:szCs w:val="28"/>
        </w:rPr>
        <w:t xml:space="preserve"> часа)</w:t>
      </w:r>
    </w:p>
    <w:p w:rsidR="00EC4A94" w:rsidRPr="00EC4A94" w:rsidRDefault="004D38C2" w:rsidP="00B464C5">
      <w:pPr>
        <w:spacing w:line="360" w:lineRule="auto"/>
        <w:ind w:firstLine="567"/>
        <w:jc w:val="both"/>
        <w:rPr>
          <w:bCs/>
          <w:spacing w:val="-4"/>
          <w:sz w:val="28"/>
          <w:szCs w:val="28"/>
        </w:rPr>
      </w:pPr>
      <w:r>
        <w:rPr>
          <w:bCs/>
          <w:spacing w:val="-4"/>
          <w:sz w:val="28"/>
          <w:szCs w:val="28"/>
        </w:rPr>
        <w:t>Использование смазочных масел</w:t>
      </w:r>
      <w:r w:rsidR="00EC4A94" w:rsidRPr="00EC4A94">
        <w:rPr>
          <w:bCs/>
          <w:spacing w:val="-4"/>
          <w:sz w:val="28"/>
          <w:szCs w:val="28"/>
        </w:rPr>
        <w:t xml:space="preserve"> и топлив при эксплуатации ДЭУ. Правила приема топлива и масла на корабль. Организация контроля качества топлива и смазочных масел на корабле.</w:t>
      </w:r>
    </w:p>
    <w:p w:rsidR="00EC4A94" w:rsidRPr="00EC4A94" w:rsidRDefault="00EC4A94" w:rsidP="00B464C5">
      <w:pPr>
        <w:spacing w:line="360" w:lineRule="auto"/>
        <w:ind w:firstLine="567"/>
        <w:jc w:val="both"/>
        <w:rPr>
          <w:b/>
          <w:sz w:val="16"/>
          <w:szCs w:val="16"/>
        </w:rPr>
      </w:pPr>
    </w:p>
    <w:p w:rsidR="00EC4A94" w:rsidRPr="00EC4A94" w:rsidRDefault="00EC4A94" w:rsidP="00B464C5">
      <w:pPr>
        <w:spacing w:line="360" w:lineRule="auto"/>
        <w:ind w:firstLine="567"/>
        <w:jc w:val="both"/>
        <w:rPr>
          <w:b/>
          <w:bCs/>
          <w:snapToGrid w:val="0"/>
          <w:sz w:val="28"/>
          <w:szCs w:val="28"/>
        </w:rPr>
      </w:pPr>
      <w:r w:rsidRPr="00EC4A94">
        <w:rPr>
          <w:b/>
          <w:sz w:val="28"/>
          <w:szCs w:val="28"/>
        </w:rPr>
        <w:t>Раздел 3.</w:t>
      </w:r>
      <w:r w:rsidR="004D38C2">
        <w:rPr>
          <w:b/>
          <w:sz w:val="28"/>
          <w:szCs w:val="28"/>
        </w:rPr>
        <w:t xml:space="preserve"> </w:t>
      </w:r>
      <w:r w:rsidRPr="00EC4A94">
        <w:rPr>
          <w:b/>
          <w:bCs/>
          <w:snapToGrid w:val="0"/>
          <w:sz w:val="28"/>
          <w:szCs w:val="28"/>
        </w:rPr>
        <w:t>Боевое использование корабельных дизельных энергетических установок</w:t>
      </w:r>
      <w:r w:rsidR="004D38C2">
        <w:rPr>
          <w:b/>
          <w:bCs/>
          <w:snapToGrid w:val="0"/>
          <w:sz w:val="28"/>
          <w:szCs w:val="28"/>
        </w:rPr>
        <w:t xml:space="preserve"> (12 часов)</w:t>
      </w:r>
    </w:p>
    <w:p w:rsidR="00EC4A94" w:rsidRPr="00EC4A94" w:rsidRDefault="004D38C2" w:rsidP="00B464C5">
      <w:pPr>
        <w:spacing w:line="360" w:lineRule="auto"/>
        <w:ind w:firstLine="567"/>
        <w:jc w:val="both"/>
        <w:rPr>
          <w:b/>
          <w:bCs/>
          <w:spacing w:val="-4"/>
          <w:sz w:val="28"/>
          <w:szCs w:val="28"/>
        </w:rPr>
      </w:pPr>
      <w:r>
        <w:rPr>
          <w:b/>
          <w:bCs/>
          <w:spacing w:val="-4"/>
          <w:sz w:val="28"/>
          <w:szCs w:val="28"/>
        </w:rPr>
        <w:t xml:space="preserve">Тема </w:t>
      </w:r>
      <w:r w:rsidR="00EC4A94" w:rsidRPr="00EC4A94">
        <w:rPr>
          <w:b/>
          <w:bCs/>
          <w:spacing w:val="-4"/>
          <w:sz w:val="28"/>
          <w:szCs w:val="28"/>
        </w:rPr>
        <w:t>1. Эксплуатация и техническое обслуживание корабельных ДЭУ при различных боевых готов</w:t>
      </w:r>
      <w:r>
        <w:rPr>
          <w:b/>
          <w:bCs/>
          <w:spacing w:val="-4"/>
          <w:sz w:val="28"/>
          <w:szCs w:val="28"/>
        </w:rPr>
        <w:t>ностях корабля и по тревогам</w:t>
      </w:r>
      <w:r w:rsidR="00EC4A94" w:rsidRPr="00EC4A94">
        <w:rPr>
          <w:b/>
          <w:bCs/>
          <w:spacing w:val="-4"/>
          <w:sz w:val="28"/>
          <w:szCs w:val="28"/>
        </w:rPr>
        <w:t xml:space="preserve"> (</w:t>
      </w:r>
      <w:r>
        <w:rPr>
          <w:b/>
          <w:bCs/>
          <w:spacing w:val="-4"/>
          <w:sz w:val="28"/>
          <w:szCs w:val="28"/>
        </w:rPr>
        <w:t>3</w:t>
      </w:r>
      <w:r w:rsidR="00EC4A94" w:rsidRPr="00EC4A94">
        <w:rPr>
          <w:b/>
          <w:bCs/>
          <w:spacing w:val="-4"/>
          <w:sz w:val="28"/>
          <w:szCs w:val="28"/>
        </w:rPr>
        <w:t xml:space="preserve"> часа)</w:t>
      </w:r>
    </w:p>
    <w:p w:rsidR="00EC4A94" w:rsidRPr="00EC4A94" w:rsidRDefault="00EC4A94" w:rsidP="00B464C5">
      <w:pPr>
        <w:spacing w:line="360" w:lineRule="auto"/>
        <w:ind w:firstLine="567"/>
        <w:jc w:val="both"/>
        <w:rPr>
          <w:bCs/>
          <w:spacing w:val="-4"/>
          <w:sz w:val="28"/>
          <w:szCs w:val="28"/>
        </w:rPr>
      </w:pPr>
      <w:r w:rsidRPr="00EC4A94">
        <w:rPr>
          <w:bCs/>
          <w:spacing w:val="-4"/>
          <w:sz w:val="28"/>
          <w:szCs w:val="28"/>
        </w:rPr>
        <w:t xml:space="preserve">Особенности боевого использования ДЭУ при различных боевых готовностях корабля и по тревогам. Особенности эксплуатации и технического обслуживания корабельных ДЭУ в боевых условиях. </w:t>
      </w:r>
    </w:p>
    <w:p w:rsidR="00EC4A94" w:rsidRPr="00EC4A94" w:rsidRDefault="004D38C2" w:rsidP="00B464C5">
      <w:pPr>
        <w:numPr>
          <w:ilvl w:val="12"/>
          <w:numId w:val="0"/>
        </w:numPr>
        <w:spacing w:line="360" w:lineRule="auto"/>
        <w:ind w:firstLine="567"/>
        <w:jc w:val="both"/>
        <w:rPr>
          <w:b/>
          <w:bCs/>
          <w:sz w:val="28"/>
          <w:szCs w:val="28"/>
        </w:rPr>
      </w:pPr>
      <w:r>
        <w:rPr>
          <w:b/>
          <w:bCs/>
          <w:sz w:val="28"/>
          <w:szCs w:val="28"/>
        </w:rPr>
        <w:t xml:space="preserve">Тема </w:t>
      </w:r>
      <w:r w:rsidR="00EC4A94" w:rsidRPr="00EC4A94">
        <w:rPr>
          <w:b/>
          <w:bCs/>
          <w:sz w:val="28"/>
          <w:szCs w:val="28"/>
        </w:rPr>
        <w:t xml:space="preserve">2. </w:t>
      </w:r>
      <w:r w:rsidR="00EC4A94" w:rsidRPr="00EC4A94">
        <w:rPr>
          <w:b/>
          <w:bCs/>
          <w:spacing w:val="-4"/>
          <w:sz w:val="28"/>
          <w:szCs w:val="28"/>
        </w:rPr>
        <w:t>Использование ДЭУ при выполнении кораблем боевых задач</w:t>
      </w:r>
      <w:r w:rsidR="00EC4A94" w:rsidRPr="00EC4A94">
        <w:rPr>
          <w:b/>
          <w:bCs/>
          <w:sz w:val="28"/>
          <w:szCs w:val="28"/>
        </w:rPr>
        <w:t xml:space="preserve"> (</w:t>
      </w:r>
      <w:r>
        <w:rPr>
          <w:b/>
          <w:bCs/>
          <w:sz w:val="28"/>
          <w:szCs w:val="28"/>
        </w:rPr>
        <w:t>3</w:t>
      </w:r>
      <w:r w:rsidR="00EC4A94" w:rsidRPr="00EC4A94">
        <w:rPr>
          <w:b/>
          <w:bCs/>
          <w:sz w:val="28"/>
          <w:szCs w:val="28"/>
        </w:rPr>
        <w:t xml:space="preserve"> часа)</w:t>
      </w:r>
    </w:p>
    <w:p w:rsidR="00EC4A94" w:rsidRPr="00EC4A94" w:rsidRDefault="00EC4A94" w:rsidP="00B464C5">
      <w:pPr>
        <w:spacing w:line="360" w:lineRule="auto"/>
        <w:ind w:firstLine="567"/>
        <w:jc w:val="both"/>
        <w:rPr>
          <w:bCs/>
          <w:spacing w:val="-4"/>
          <w:sz w:val="28"/>
          <w:szCs w:val="28"/>
        </w:rPr>
      </w:pPr>
      <w:r w:rsidRPr="00EC4A94">
        <w:rPr>
          <w:bCs/>
          <w:spacing w:val="-4"/>
          <w:sz w:val="28"/>
          <w:szCs w:val="28"/>
        </w:rPr>
        <w:t>Организация использования ДЭУ корабля на всех этапах подготовки и выполнения боевых задач. Мероприятия по защите технических средств ЭМБЧ от ОМП.</w:t>
      </w:r>
    </w:p>
    <w:p w:rsidR="00EC4A94" w:rsidRPr="00EC4A94" w:rsidRDefault="004D38C2" w:rsidP="00B464C5">
      <w:pPr>
        <w:numPr>
          <w:ilvl w:val="12"/>
          <w:numId w:val="0"/>
        </w:numPr>
        <w:spacing w:line="360" w:lineRule="auto"/>
        <w:ind w:firstLine="567"/>
        <w:jc w:val="both"/>
        <w:rPr>
          <w:b/>
          <w:bCs/>
          <w:sz w:val="28"/>
          <w:szCs w:val="28"/>
        </w:rPr>
      </w:pPr>
      <w:r>
        <w:rPr>
          <w:b/>
          <w:bCs/>
          <w:sz w:val="28"/>
          <w:szCs w:val="28"/>
        </w:rPr>
        <w:t xml:space="preserve">Тема 3. </w:t>
      </w:r>
      <w:r w:rsidR="00EC4A94" w:rsidRPr="00EC4A94">
        <w:rPr>
          <w:b/>
          <w:bCs/>
          <w:sz w:val="28"/>
          <w:szCs w:val="28"/>
        </w:rPr>
        <w:t xml:space="preserve">Использование </w:t>
      </w:r>
      <w:r w:rsidR="00EC4A94" w:rsidRPr="00EC4A94">
        <w:rPr>
          <w:b/>
          <w:bCs/>
          <w:spacing w:val="-4"/>
          <w:sz w:val="28"/>
          <w:szCs w:val="28"/>
        </w:rPr>
        <w:t>технических средств ДЭУ в особых случаях</w:t>
      </w:r>
      <w:r w:rsidR="00EC4A94" w:rsidRPr="00EC4A94">
        <w:rPr>
          <w:b/>
          <w:bCs/>
          <w:sz w:val="28"/>
          <w:szCs w:val="28"/>
        </w:rPr>
        <w:t xml:space="preserve"> (</w:t>
      </w:r>
      <w:r>
        <w:rPr>
          <w:b/>
          <w:bCs/>
          <w:sz w:val="28"/>
          <w:szCs w:val="28"/>
        </w:rPr>
        <w:t>3</w:t>
      </w:r>
      <w:r w:rsidR="00EC4A94" w:rsidRPr="00EC4A94">
        <w:rPr>
          <w:b/>
          <w:bCs/>
          <w:sz w:val="28"/>
          <w:szCs w:val="28"/>
        </w:rPr>
        <w:t xml:space="preserve"> часа)</w:t>
      </w:r>
    </w:p>
    <w:p w:rsidR="00EC4A94" w:rsidRPr="00EC4A94" w:rsidRDefault="00EC4A94" w:rsidP="00B464C5">
      <w:pPr>
        <w:spacing w:line="360" w:lineRule="auto"/>
        <w:ind w:firstLine="567"/>
        <w:jc w:val="both"/>
        <w:rPr>
          <w:bCs/>
          <w:spacing w:val="-4"/>
          <w:sz w:val="28"/>
          <w:szCs w:val="28"/>
        </w:rPr>
      </w:pPr>
      <w:bookmarkStart w:id="1" w:name="_Toc215386312"/>
      <w:r w:rsidRPr="00EC4A94">
        <w:rPr>
          <w:bCs/>
          <w:spacing w:val="-4"/>
          <w:sz w:val="28"/>
          <w:szCs w:val="28"/>
        </w:rPr>
        <w:t>Использование технических средств ДЭУ на малых ходах и в дальних походах</w:t>
      </w:r>
      <w:bookmarkEnd w:id="1"/>
      <w:r w:rsidRPr="00EC4A94">
        <w:rPr>
          <w:bCs/>
          <w:spacing w:val="-4"/>
          <w:sz w:val="28"/>
          <w:szCs w:val="28"/>
        </w:rPr>
        <w:t xml:space="preserve">. </w:t>
      </w:r>
      <w:bookmarkStart w:id="2" w:name="_Toc215386314"/>
      <w:bookmarkStart w:id="3" w:name="_Toc215386318"/>
      <w:r w:rsidRPr="00EC4A94">
        <w:rPr>
          <w:bCs/>
          <w:spacing w:val="-4"/>
          <w:sz w:val="28"/>
          <w:szCs w:val="28"/>
        </w:rPr>
        <w:t>Использование технических средств ДЭУ при маневрировании</w:t>
      </w:r>
      <w:bookmarkEnd w:id="2"/>
      <w:r w:rsidRPr="00EC4A94">
        <w:rPr>
          <w:bCs/>
          <w:spacing w:val="-4"/>
          <w:sz w:val="28"/>
          <w:szCs w:val="28"/>
        </w:rPr>
        <w:t>. Использование технических средств ДЭУ в ледовых условиях</w:t>
      </w:r>
      <w:bookmarkEnd w:id="3"/>
      <w:r w:rsidRPr="00EC4A94">
        <w:rPr>
          <w:bCs/>
          <w:spacing w:val="-4"/>
          <w:sz w:val="28"/>
          <w:szCs w:val="28"/>
        </w:rPr>
        <w:t xml:space="preserve">. </w:t>
      </w:r>
      <w:bookmarkStart w:id="4" w:name="_Toc215386319"/>
      <w:r w:rsidRPr="00EC4A94">
        <w:rPr>
          <w:bCs/>
          <w:spacing w:val="-4"/>
          <w:sz w:val="28"/>
          <w:szCs w:val="28"/>
        </w:rPr>
        <w:t>Использование технических средств ДЭУ при буксировке</w:t>
      </w:r>
      <w:bookmarkEnd w:id="4"/>
      <w:r w:rsidRPr="00EC4A94">
        <w:rPr>
          <w:bCs/>
          <w:spacing w:val="-4"/>
          <w:sz w:val="28"/>
          <w:szCs w:val="28"/>
        </w:rPr>
        <w:t xml:space="preserve"> корабля. </w:t>
      </w:r>
      <w:bookmarkStart w:id="5" w:name="_Toc215386320"/>
      <w:r w:rsidRPr="00EC4A94">
        <w:rPr>
          <w:bCs/>
          <w:spacing w:val="-4"/>
          <w:sz w:val="28"/>
          <w:szCs w:val="28"/>
        </w:rPr>
        <w:t>Использование технических средств ДЭУ при плавании в стесненных условиях</w:t>
      </w:r>
      <w:bookmarkEnd w:id="5"/>
      <w:r w:rsidRPr="00EC4A94">
        <w:rPr>
          <w:bCs/>
          <w:spacing w:val="-4"/>
          <w:sz w:val="28"/>
          <w:szCs w:val="28"/>
        </w:rPr>
        <w:t>.</w:t>
      </w:r>
    </w:p>
    <w:p w:rsidR="00B464C5" w:rsidRDefault="00B464C5" w:rsidP="00B464C5">
      <w:pPr>
        <w:numPr>
          <w:ilvl w:val="12"/>
          <w:numId w:val="0"/>
        </w:numPr>
        <w:spacing w:line="360" w:lineRule="auto"/>
        <w:ind w:firstLine="567"/>
        <w:jc w:val="both"/>
        <w:rPr>
          <w:b/>
          <w:bCs/>
          <w:sz w:val="28"/>
          <w:szCs w:val="28"/>
        </w:rPr>
      </w:pPr>
    </w:p>
    <w:p w:rsidR="00B464C5" w:rsidRDefault="00B464C5" w:rsidP="00B464C5">
      <w:pPr>
        <w:numPr>
          <w:ilvl w:val="12"/>
          <w:numId w:val="0"/>
        </w:numPr>
        <w:spacing w:line="360" w:lineRule="auto"/>
        <w:ind w:firstLine="567"/>
        <w:jc w:val="both"/>
        <w:rPr>
          <w:b/>
          <w:bCs/>
          <w:sz w:val="28"/>
          <w:szCs w:val="28"/>
        </w:rPr>
      </w:pPr>
    </w:p>
    <w:p w:rsidR="00EC4A94" w:rsidRPr="00EC4A94" w:rsidRDefault="004D38C2" w:rsidP="00B464C5">
      <w:pPr>
        <w:numPr>
          <w:ilvl w:val="12"/>
          <w:numId w:val="0"/>
        </w:numPr>
        <w:spacing w:line="360" w:lineRule="auto"/>
        <w:ind w:firstLine="567"/>
        <w:jc w:val="both"/>
        <w:rPr>
          <w:b/>
          <w:bCs/>
          <w:sz w:val="28"/>
          <w:szCs w:val="28"/>
        </w:rPr>
      </w:pPr>
      <w:r>
        <w:rPr>
          <w:b/>
          <w:bCs/>
          <w:sz w:val="28"/>
          <w:szCs w:val="28"/>
        </w:rPr>
        <w:t>Тема 4.</w:t>
      </w:r>
      <w:r w:rsidR="00EC4A94" w:rsidRPr="00EC4A94">
        <w:rPr>
          <w:b/>
          <w:bCs/>
          <w:sz w:val="28"/>
          <w:szCs w:val="28"/>
        </w:rPr>
        <w:t xml:space="preserve"> Использование </w:t>
      </w:r>
      <w:r w:rsidR="00EC4A94" w:rsidRPr="00EC4A94">
        <w:rPr>
          <w:b/>
          <w:bCs/>
          <w:spacing w:val="-4"/>
          <w:sz w:val="28"/>
          <w:szCs w:val="28"/>
        </w:rPr>
        <w:t>технических средств ДЭУ</w:t>
      </w:r>
      <w:r w:rsidR="00EC4A94" w:rsidRPr="00EC4A94">
        <w:rPr>
          <w:b/>
          <w:bCs/>
          <w:sz w:val="28"/>
          <w:szCs w:val="28"/>
        </w:rPr>
        <w:t xml:space="preserve"> </w:t>
      </w:r>
      <w:r>
        <w:rPr>
          <w:b/>
          <w:bCs/>
          <w:sz w:val="28"/>
          <w:szCs w:val="28"/>
        </w:rPr>
        <w:t xml:space="preserve">и при </w:t>
      </w:r>
      <w:r w:rsidR="00EC4A94" w:rsidRPr="00EC4A94">
        <w:rPr>
          <w:b/>
          <w:bCs/>
          <w:sz w:val="28"/>
          <w:szCs w:val="28"/>
        </w:rPr>
        <w:t>боевых повреждениях</w:t>
      </w:r>
      <w:r w:rsidR="00697633">
        <w:rPr>
          <w:b/>
          <w:bCs/>
          <w:sz w:val="28"/>
          <w:szCs w:val="28"/>
        </w:rPr>
        <w:t xml:space="preserve"> (3</w:t>
      </w:r>
      <w:r w:rsidR="00EC4A94" w:rsidRPr="00EC4A94">
        <w:rPr>
          <w:b/>
          <w:bCs/>
          <w:sz w:val="28"/>
          <w:szCs w:val="28"/>
        </w:rPr>
        <w:t xml:space="preserve"> часа)</w:t>
      </w:r>
    </w:p>
    <w:p w:rsidR="00EC4A94" w:rsidRPr="00EC4A94" w:rsidRDefault="00EC4A94" w:rsidP="00B464C5">
      <w:pPr>
        <w:spacing w:line="360" w:lineRule="auto"/>
        <w:ind w:firstLine="567"/>
        <w:jc w:val="both"/>
        <w:rPr>
          <w:bCs/>
          <w:spacing w:val="-4"/>
          <w:sz w:val="28"/>
          <w:szCs w:val="28"/>
        </w:rPr>
      </w:pPr>
      <w:bookmarkStart w:id="6" w:name="_Toc215386323"/>
      <w:r w:rsidRPr="00EC4A94">
        <w:rPr>
          <w:bCs/>
          <w:spacing w:val="-4"/>
          <w:sz w:val="28"/>
          <w:szCs w:val="28"/>
        </w:rPr>
        <w:lastRenderedPageBreak/>
        <w:t>Использование технических средств ДЭУ при ведении борьбы с пожарами</w:t>
      </w:r>
      <w:bookmarkEnd w:id="6"/>
      <w:r w:rsidRPr="00EC4A94">
        <w:rPr>
          <w:bCs/>
          <w:spacing w:val="-4"/>
          <w:sz w:val="28"/>
          <w:szCs w:val="28"/>
        </w:rPr>
        <w:t xml:space="preserve"> и водой. </w:t>
      </w:r>
      <w:bookmarkStart w:id="7" w:name="_Toc215386325"/>
      <w:r w:rsidRPr="00EC4A94">
        <w:rPr>
          <w:bCs/>
          <w:spacing w:val="-4"/>
          <w:sz w:val="28"/>
          <w:szCs w:val="28"/>
        </w:rPr>
        <w:t>Использование рулевого устройства при повреждениях</w:t>
      </w:r>
      <w:bookmarkEnd w:id="7"/>
      <w:r w:rsidRPr="00EC4A94">
        <w:rPr>
          <w:bCs/>
          <w:spacing w:val="-4"/>
          <w:sz w:val="28"/>
          <w:szCs w:val="28"/>
        </w:rPr>
        <w:t xml:space="preserve">. </w:t>
      </w:r>
      <w:bookmarkStart w:id="8" w:name="_Toc215386326"/>
      <w:r w:rsidRPr="00EC4A94">
        <w:rPr>
          <w:bCs/>
          <w:spacing w:val="-4"/>
          <w:sz w:val="28"/>
          <w:szCs w:val="28"/>
        </w:rPr>
        <w:t>Использование систем вентиляции и охлаждения воздуха при повреждениях</w:t>
      </w:r>
      <w:bookmarkEnd w:id="8"/>
      <w:r w:rsidRPr="00EC4A94">
        <w:rPr>
          <w:bCs/>
          <w:spacing w:val="-4"/>
          <w:sz w:val="28"/>
          <w:szCs w:val="28"/>
        </w:rPr>
        <w:t xml:space="preserve">. Использование механической установки при повреждениях. </w:t>
      </w:r>
      <w:bookmarkStart w:id="9" w:name="_Toc215386328"/>
      <w:r w:rsidRPr="00EC4A94">
        <w:rPr>
          <w:bCs/>
          <w:spacing w:val="-4"/>
          <w:sz w:val="28"/>
          <w:szCs w:val="28"/>
        </w:rPr>
        <w:t>Использование электроэнергетической установки при повреждениях</w:t>
      </w:r>
      <w:bookmarkEnd w:id="9"/>
      <w:r w:rsidRPr="00EC4A94">
        <w:rPr>
          <w:bCs/>
          <w:spacing w:val="-4"/>
          <w:sz w:val="28"/>
          <w:szCs w:val="28"/>
        </w:rPr>
        <w:t>.</w:t>
      </w:r>
    </w:p>
    <w:p w:rsidR="00EC4A94" w:rsidRPr="00EC4A94" w:rsidRDefault="00EC4A94" w:rsidP="00B464C5">
      <w:pPr>
        <w:spacing w:line="360" w:lineRule="auto"/>
        <w:ind w:firstLine="567"/>
        <w:jc w:val="both"/>
        <w:rPr>
          <w:bCs/>
          <w:spacing w:val="-4"/>
          <w:sz w:val="28"/>
          <w:szCs w:val="28"/>
        </w:rPr>
      </w:pPr>
    </w:p>
    <w:p w:rsidR="00EC4A94" w:rsidRPr="00EC4A94" w:rsidRDefault="00EC4A94" w:rsidP="00B464C5">
      <w:pPr>
        <w:spacing w:line="360" w:lineRule="auto"/>
        <w:ind w:firstLine="567"/>
        <w:jc w:val="both"/>
        <w:rPr>
          <w:b/>
          <w:bCs/>
          <w:snapToGrid w:val="0"/>
          <w:sz w:val="28"/>
          <w:szCs w:val="28"/>
        </w:rPr>
      </w:pPr>
      <w:r w:rsidRPr="00EC4A94">
        <w:rPr>
          <w:b/>
          <w:sz w:val="28"/>
          <w:szCs w:val="28"/>
        </w:rPr>
        <w:t xml:space="preserve">Раздел 4. </w:t>
      </w:r>
      <w:r w:rsidRPr="00EC4A94">
        <w:rPr>
          <w:b/>
          <w:bCs/>
          <w:snapToGrid w:val="0"/>
          <w:sz w:val="28"/>
          <w:szCs w:val="28"/>
        </w:rPr>
        <w:t>Техническое обслуживание и ремонт корабельных дизельных энергетически</w:t>
      </w:r>
      <w:r w:rsidR="004D38C2">
        <w:rPr>
          <w:b/>
          <w:bCs/>
          <w:snapToGrid w:val="0"/>
          <w:sz w:val="28"/>
          <w:szCs w:val="28"/>
        </w:rPr>
        <w:t xml:space="preserve">х установок </w:t>
      </w:r>
      <w:r w:rsidR="001E125B">
        <w:rPr>
          <w:b/>
          <w:bCs/>
          <w:snapToGrid w:val="0"/>
          <w:sz w:val="28"/>
          <w:szCs w:val="28"/>
        </w:rPr>
        <w:t>(12 часов)</w:t>
      </w:r>
    </w:p>
    <w:p w:rsidR="00EC4A94" w:rsidRPr="00EC4A94" w:rsidRDefault="004D38C2" w:rsidP="00B464C5">
      <w:pPr>
        <w:numPr>
          <w:ilvl w:val="12"/>
          <w:numId w:val="0"/>
        </w:numPr>
        <w:spacing w:line="360" w:lineRule="auto"/>
        <w:ind w:firstLine="567"/>
        <w:jc w:val="both"/>
        <w:rPr>
          <w:b/>
          <w:bCs/>
          <w:sz w:val="28"/>
          <w:szCs w:val="28"/>
        </w:rPr>
      </w:pPr>
      <w:r>
        <w:rPr>
          <w:b/>
          <w:bCs/>
          <w:sz w:val="28"/>
          <w:szCs w:val="28"/>
        </w:rPr>
        <w:t xml:space="preserve">Тема </w:t>
      </w:r>
      <w:r w:rsidR="00EC4A94" w:rsidRPr="00EC4A94">
        <w:rPr>
          <w:b/>
          <w:bCs/>
          <w:sz w:val="28"/>
          <w:szCs w:val="28"/>
        </w:rPr>
        <w:t>1. Техническое обслуживание корабельных ДЭУ (</w:t>
      </w:r>
      <w:r w:rsidR="00697633">
        <w:rPr>
          <w:b/>
          <w:bCs/>
          <w:sz w:val="28"/>
          <w:szCs w:val="28"/>
        </w:rPr>
        <w:t>3</w:t>
      </w:r>
      <w:r w:rsidR="00EC4A94" w:rsidRPr="00EC4A94">
        <w:rPr>
          <w:b/>
          <w:bCs/>
          <w:sz w:val="28"/>
          <w:szCs w:val="28"/>
        </w:rPr>
        <w:t xml:space="preserve"> часа)</w:t>
      </w:r>
    </w:p>
    <w:p w:rsidR="00EC4A94" w:rsidRPr="00EC4A94" w:rsidRDefault="004D38C2" w:rsidP="00B464C5">
      <w:pPr>
        <w:spacing w:line="360" w:lineRule="auto"/>
        <w:ind w:firstLine="567"/>
        <w:jc w:val="both"/>
        <w:rPr>
          <w:bCs/>
          <w:spacing w:val="-4"/>
          <w:sz w:val="28"/>
          <w:szCs w:val="28"/>
        </w:rPr>
      </w:pPr>
      <w:r>
        <w:rPr>
          <w:bCs/>
          <w:spacing w:val="-4"/>
          <w:sz w:val="28"/>
          <w:szCs w:val="28"/>
        </w:rPr>
        <w:t xml:space="preserve">Виды и содержание </w:t>
      </w:r>
      <w:r w:rsidR="00EC4A94" w:rsidRPr="00EC4A94">
        <w:rPr>
          <w:bCs/>
          <w:spacing w:val="-4"/>
          <w:sz w:val="28"/>
          <w:szCs w:val="28"/>
        </w:rPr>
        <w:t>технического обслуживания ДЭУ. Основные мероприятия технического обслуживания ДЭУ по обеспечению установленной степени технической готовности. Организация системы судоремонта. Виды ремонтов кораблей с ДЭУ и их характеристика. Методы ремонта кораблей с ДЭУ.</w:t>
      </w:r>
    </w:p>
    <w:p w:rsidR="00EC4A94" w:rsidRPr="00EC4A94" w:rsidRDefault="004D38C2" w:rsidP="00B464C5">
      <w:pPr>
        <w:numPr>
          <w:ilvl w:val="12"/>
          <w:numId w:val="0"/>
        </w:numPr>
        <w:spacing w:line="360" w:lineRule="auto"/>
        <w:ind w:firstLine="567"/>
        <w:jc w:val="both"/>
        <w:rPr>
          <w:b/>
          <w:bCs/>
          <w:sz w:val="28"/>
          <w:szCs w:val="28"/>
        </w:rPr>
      </w:pPr>
      <w:r>
        <w:rPr>
          <w:b/>
          <w:bCs/>
          <w:sz w:val="28"/>
          <w:szCs w:val="28"/>
        </w:rPr>
        <w:t xml:space="preserve">Тема </w:t>
      </w:r>
      <w:r w:rsidR="00EC4A94" w:rsidRPr="00EC4A94">
        <w:rPr>
          <w:b/>
          <w:bCs/>
          <w:sz w:val="28"/>
          <w:szCs w:val="28"/>
        </w:rPr>
        <w:t>2. Ремонт корабельных ДЭУ (</w:t>
      </w:r>
      <w:r w:rsidR="00697633">
        <w:rPr>
          <w:b/>
          <w:bCs/>
          <w:sz w:val="28"/>
          <w:szCs w:val="28"/>
        </w:rPr>
        <w:t>3</w:t>
      </w:r>
      <w:r w:rsidR="00EC4A94" w:rsidRPr="00EC4A94">
        <w:rPr>
          <w:b/>
          <w:bCs/>
          <w:sz w:val="28"/>
          <w:szCs w:val="28"/>
        </w:rPr>
        <w:t xml:space="preserve"> часа)</w:t>
      </w:r>
    </w:p>
    <w:p w:rsidR="00EC4A94" w:rsidRPr="00EC4A94" w:rsidRDefault="00EC4A94" w:rsidP="00B464C5">
      <w:pPr>
        <w:spacing w:line="360" w:lineRule="auto"/>
        <w:ind w:firstLine="567"/>
        <w:jc w:val="both"/>
        <w:rPr>
          <w:bCs/>
          <w:spacing w:val="-4"/>
          <w:sz w:val="28"/>
          <w:szCs w:val="28"/>
        </w:rPr>
      </w:pPr>
      <w:r w:rsidRPr="00EC4A94">
        <w:rPr>
          <w:bCs/>
          <w:spacing w:val="-4"/>
          <w:sz w:val="28"/>
          <w:szCs w:val="28"/>
        </w:rPr>
        <w:t xml:space="preserve">Классификация и назначение судоремонтных предприятий. Организация подготовки к проведению ремонтов кораблей с ДЭУ. Основные стадии ремонта кораблей с ДЭУ и их содержание. Организация приёмки выполненных работ при ремонте ДЭУ. </w:t>
      </w:r>
    </w:p>
    <w:p w:rsidR="00EC4A94" w:rsidRPr="00EC4A94" w:rsidRDefault="004D38C2" w:rsidP="00B464C5">
      <w:pPr>
        <w:numPr>
          <w:ilvl w:val="12"/>
          <w:numId w:val="0"/>
        </w:numPr>
        <w:spacing w:line="360" w:lineRule="auto"/>
        <w:ind w:firstLine="567"/>
        <w:jc w:val="both"/>
        <w:rPr>
          <w:b/>
          <w:bCs/>
          <w:sz w:val="28"/>
          <w:szCs w:val="28"/>
        </w:rPr>
      </w:pPr>
      <w:r>
        <w:rPr>
          <w:b/>
          <w:bCs/>
          <w:sz w:val="28"/>
          <w:szCs w:val="28"/>
        </w:rPr>
        <w:t xml:space="preserve">Тема </w:t>
      </w:r>
      <w:r w:rsidR="00EC4A94" w:rsidRPr="00EC4A94">
        <w:rPr>
          <w:b/>
          <w:bCs/>
          <w:sz w:val="28"/>
          <w:szCs w:val="28"/>
        </w:rPr>
        <w:t xml:space="preserve">3. </w:t>
      </w:r>
      <w:r w:rsidR="00EC4A94" w:rsidRPr="00EC4A94">
        <w:rPr>
          <w:b/>
          <w:bCs/>
          <w:spacing w:val="-4"/>
          <w:sz w:val="28"/>
          <w:szCs w:val="28"/>
        </w:rPr>
        <w:t>Руководящие документы по судоремонту</w:t>
      </w:r>
      <w:r w:rsidR="00EC4A94" w:rsidRPr="00EC4A94">
        <w:rPr>
          <w:b/>
          <w:bCs/>
          <w:sz w:val="28"/>
          <w:szCs w:val="28"/>
        </w:rPr>
        <w:t xml:space="preserve"> (</w:t>
      </w:r>
      <w:r w:rsidR="00697633">
        <w:rPr>
          <w:b/>
          <w:bCs/>
          <w:sz w:val="28"/>
          <w:szCs w:val="28"/>
        </w:rPr>
        <w:t>3</w:t>
      </w:r>
      <w:r w:rsidR="00EC4A94" w:rsidRPr="00EC4A94">
        <w:rPr>
          <w:b/>
          <w:bCs/>
          <w:sz w:val="28"/>
          <w:szCs w:val="28"/>
        </w:rPr>
        <w:t xml:space="preserve"> часа)</w:t>
      </w:r>
    </w:p>
    <w:p w:rsidR="00EC4A94" w:rsidRPr="00EC4A94" w:rsidRDefault="00EC4A94" w:rsidP="00B464C5">
      <w:pPr>
        <w:spacing w:line="360" w:lineRule="auto"/>
        <w:ind w:firstLine="567"/>
        <w:jc w:val="both"/>
        <w:rPr>
          <w:bCs/>
          <w:spacing w:val="-4"/>
          <w:sz w:val="28"/>
          <w:szCs w:val="28"/>
        </w:rPr>
      </w:pPr>
      <w:r w:rsidRPr="00EC4A94">
        <w:rPr>
          <w:bCs/>
          <w:spacing w:val="-4"/>
          <w:sz w:val="28"/>
          <w:szCs w:val="28"/>
        </w:rPr>
        <w:t>Руководящие документы по судоремонту. Порядок составления, рассмотрения и согласования ремонтных ведомостей.</w:t>
      </w:r>
    </w:p>
    <w:p w:rsidR="00EC4A94" w:rsidRPr="00EC4A94" w:rsidRDefault="004D38C2" w:rsidP="00B464C5">
      <w:pPr>
        <w:numPr>
          <w:ilvl w:val="12"/>
          <w:numId w:val="0"/>
        </w:numPr>
        <w:spacing w:line="360" w:lineRule="auto"/>
        <w:ind w:firstLine="567"/>
        <w:jc w:val="both"/>
        <w:rPr>
          <w:bCs/>
          <w:sz w:val="28"/>
          <w:szCs w:val="28"/>
        </w:rPr>
      </w:pPr>
      <w:r>
        <w:rPr>
          <w:b/>
          <w:bCs/>
          <w:sz w:val="28"/>
          <w:szCs w:val="28"/>
        </w:rPr>
        <w:t xml:space="preserve">Тема </w:t>
      </w:r>
      <w:r w:rsidR="00EC4A94" w:rsidRPr="00EC4A94">
        <w:rPr>
          <w:b/>
          <w:bCs/>
          <w:sz w:val="28"/>
          <w:szCs w:val="28"/>
        </w:rPr>
        <w:t xml:space="preserve">4. Особенности </w:t>
      </w:r>
      <w:r>
        <w:rPr>
          <w:b/>
          <w:bCs/>
          <w:sz w:val="28"/>
          <w:szCs w:val="28"/>
        </w:rPr>
        <w:t>докового ремонта кораблей с ДЭУ</w:t>
      </w:r>
      <w:r w:rsidR="00EC4A94" w:rsidRPr="00EC4A94">
        <w:rPr>
          <w:b/>
          <w:bCs/>
          <w:sz w:val="28"/>
          <w:szCs w:val="28"/>
        </w:rPr>
        <w:t xml:space="preserve"> (</w:t>
      </w:r>
      <w:r w:rsidR="00697633">
        <w:rPr>
          <w:b/>
          <w:bCs/>
          <w:sz w:val="28"/>
          <w:szCs w:val="28"/>
        </w:rPr>
        <w:t>3</w:t>
      </w:r>
      <w:r w:rsidR="00EC4A94" w:rsidRPr="00EC4A94">
        <w:rPr>
          <w:b/>
          <w:bCs/>
          <w:sz w:val="28"/>
          <w:szCs w:val="28"/>
        </w:rPr>
        <w:t xml:space="preserve"> часа</w:t>
      </w:r>
      <w:r w:rsidR="00EC4A94" w:rsidRPr="00EC4A94">
        <w:rPr>
          <w:bCs/>
          <w:sz w:val="28"/>
          <w:szCs w:val="28"/>
        </w:rPr>
        <w:t>)</w:t>
      </w:r>
    </w:p>
    <w:p w:rsidR="00EC4A94" w:rsidRPr="00EC4A94" w:rsidRDefault="00EC4A94" w:rsidP="00B464C5">
      <w:pPr>
        <w:spacing w:line="360" w:lineRule="auto"/>
        <w:ind w:firstLine="567"/>
        <w:jc w:val="both"/>
        <w:rPr>
          <w:bCs/>
          <w:spacing w:val="-4"/>
          <w:sz w:val="28"/>
          <w:szCs w:val="28"/>
        </w:rPr>
      </w:pPr>
      <w:r w:rsidRPr="00EC4A94">
        <w:rPr>
          <w:bCs/>
          <w:spacing w:val="-4"/>
          <w:sz w:val="28"/>
          <w:szCs w:val="28"/>
        </w:rPr>
        <w:t>Особенности подготовки корабля к постановке в док. Организация выполнения ремонтных работ в доке.  Организация вывода корабля из дока.  Особенности эксплуатации, технического обслуживания и ремонта корабельных ДЭУ в военное время.</w:t>
      </w:r>
    </w:p>
    <w:p w:rsidR="00BD5A4F" w:rsidRDefault="00BD5A4F" w:rsidP="00376A10">
      <w:pPr>
        <w:spacing w:line="276" w:lineRule="auto"/>
        <w:ind w:firstLine="720"/>
        <w:jc w:val="both"/>
        <w:rPr>
          <w:sz w:val="28"/>
          <w:szCs w:val="28"/>
        </w:rPr>
      </w:pPr>
    </w:p>
    <w:p w:rsidR="003A0F7E" w:rsidRPr="003E1808" w:rsidRDefault="003A0F7E" w:rsidP="00B464C5">
      <w:pPr>
        <w:pStyle w:val="FR1"/>
        <w:spacing w:line="276" w:lineRule="auto"/>
        <w:ind w:firstLine="0"/>
        <w:jc w:val="center"/>
        <w:rPr>
          <w:rFonts w:ascii="Times New Roman" w:hAnsi="Times New Roman"/>
          <w:b/>
        </w:rPr>
      </w:pPr>
      <w:r w:rsidRPr="003E1808">
        <w:rPr>
          <w:rFonts w:ascii="Times New Roman" w:hAnsi="Times New Roman"/>
          <w:b/>
          <w:lang w:val="en-US"/>
        </w:rPr>
        <w:t>II</w:t>
      </w:r>
      <w:r w:rsidRPr="003E1808">
        <w:rPr>
          <w:rFonts w:ascii="Times New Roman" w:hAnsi="Times New Roman"/>
          <w:b/>
        </w:rPr>
        <w:t xml:space="preserve">. </w:t>
      </w:r>
      <w:r w:rsidR="00B464C5" w:rsidRPr="00B464C5">
        <w:rPr>
          <w:rFonts w:ascii="Times New Roman" w:hAnsi="Times New Roman"/>
          <w:b/>
          <w:caps/>
          <w:szCs w:val="28"/>
        </w:rPr>
        <w:t>СТРУКТУРА И СОДЕРЖАНИЕ ПРАКТИЧЕСКОЙ ЧАСТИ КУРСА И САМОСТОЯТЕЛЬНОЙ РАБОТЫ</w:t>
      </w:r>
      <w:r w:rsidR="00B464C5">
        <w:rPr>
          <w:rFonts w:ascii="Times New Roman" w:hAnsi="Times New Roman"/>
          <w:b/>
          <w:caps/>
          <w:szCs w:val="28"/>
        </w:rPr>
        <w:t xml:space="preserve"> (90 </w:t>
      </w:r>
      <w:r w:rsidR="00B464C5">
        <w:rPr>
          <w:rFonts w:ascii="Times New Roman" w:hAnsi="Times New Roman"/>
          <w:b/>
          <w:szCs w:val="28"/>
        </w:rPr>
        <w:t>часов</w:t>
      </w:r>
      <w:r w:rsidR="00B464C5">
        <w:rPr>
          <w:rFonts w:ascii="Times New Roman" w:hAnsi="Times New Roman"/>
          <w:b/>
          <w:caps/>
          <w:szCs w:val="28"/>
        </w:rPr>
        <w:t>)</w:t>
      </w:r>
    </w:p>
    <w:p w:rsidR="00C8120F" w:rsidRPr="003E1808" w:rsidRDefault="00C8120F" w:rsidP="00376A10">
      <w:pPr>
        <w:spacing w:line="276" w:lineRule="auto"/>
        <w:jc w:val="center"/>
        <w:rPr>
          <w:b/>
          <w:sz w:val="28"/>
          <w:szCs w:val="28"/>
        </w:rPr>
      </w:pPr>
    </w:p>
    <w:p w:rsidR="00405374" w:rsidRPr="003E1808" w:rsidRDefault="00E73A9B" w:rsidP="00376A10">
      <w:pPr>
        <w:spacing w:line="276" w:lineRule="auto"/>
        <w:ind w:firstLine="709"/>
        <w:jc w:val="center"/>
        <w:rPr>
          <w:b/>
          <w:sz w:val="28"/>
          <w:szCs w:val="20"/>
        </w:rPr>
      </w:pPr>
      <w:r>
        <w:rPr>
          <w:b/>
          <w:sz w:val="28"/>
          <w:szCs w:val="20"/>
        </w:rPr>
        <w:lastRenderedPageBreak/>
        <w:t>Практические занятия (</w:t>
      </w:r>
      <w:r w:rsidR="00B464C5">
        <w:rPr>
          <w:b/>
          <w:sz w:val="28"/>
          <w:szCs w:val="20"/>
        </w:rPr>
        <w:t>90</w:t>
      </w:r>
      <w:r w:rsidR="00964C86" w:rsidRPr="003E1808">
        <w:rPr>
          <w:b/>
          <w:sz w:val="28"/>
          <w:szCs w:val="20"/>
        </w:rPr>
        <w:t xml:space="preserve"> час</w:t>
      </w:r>
      <w:r w:rsidR="00B464C5">
        <w:rPr>
          <w:b/>
          <w:sz w:val="28"/>
          <w:szCs w:val="20"/>
        </w:rPr>
        <w:t>ов</w:t>
      </w:r>
      <w:r w:rsidR="00405374" w:rsidRPr="003E1808">
        <w:rPr>
          <w:b/>
          <w:sz w:val="28"/>
          <w:szCs w:val="20"/>
        </w:rPr>
        <w:t>)</w:t>
      </w:r>
    </w:p>
    <w:p w:rsidR="00697633" w:rsidRDefault="00697633" w:rsidP="003E1808">
      <w:pPr>
        <w:tabs>
          <w:tab w:val="left" w:pos="851"/>
        </w:tabs>
        <w:spacing w:line="276" w:lineRule="auto"/>
        <w:ind w:firstLine="567"/>
        <w:jc w:val="both"/>
        <w:rPr>
          <w:b/>
          <w:sz w:val="28"/>
          <w:szCs w:val="28"/>
        </w:rPr>
      </w:pPr>
    </w:p>
    <w:p w:rsidR="00697633" w:rsidRPr="00697633" w:rsidRDefault="00E73A9B" w:rsidP="00B464C5">
      <w:pPr>
        <w:pStyle w:val="31"/>
        <w:keepNext w:val="0"/>
        <w:widowControl/>
        <w:tabs>
          <w:tab w:val="left" w:pos="851"/>
          <w:tab w:val="left" w:pos="993"/>
        </w:tabs>
        <w:spacing w:before="0" w:line="360" w:lineRule="auto"/>
        <w:ind w:firstLine="567"/>
        <w:jc w:val="both"/>
        <w:outlineLvl w:val="9"/>
        <w:rPr>
          <w:snapToGrid/>
          <w:sz w:val="28"/>
          <w:szCs w:val="28"/>
        </w:rPr>
      </w:pPr>
      <w:r w:rsidRPr="00E73A9B">
        <w:rPr>
          <w:sz w:val="28"/>
          <w:szCs w:val="28"/>
        </w:rPr>
        <w:t xml:space="preserve">Раздел </w:t>
      </w:r>
      <w:r w:rsidR="00F417CC" w:rsidRPr="00E73A9B">
        <w:rPr>
          <w:sz w:val="28"/>
          <w:szCs w:val="28"/>
        </w:rPr>
        <w:t>1.</w:t>
      </w:r>
      <w:r w:rsidR="00F417CC" w:rsidRPr="00697633">
        <w:rPr>
          <w:b w:val="0"/>
          <w:sz w:val="28"/>
          <w:szCs w:val="28"/>
        </w:rPr>
        <w:t xml:space="preserve"> </w:t>
      </w:r>
      <w:r w:rsidR="00697633" w:rsidRPr="00697633">
        <w:rPr>
          <w:bCs/>
          <w:sz w:val="28"/>
          <w:szCs w:val="28"/>
        </w:rPr>
        <w:t>Эксплуатация корабельных дизельных энергетических установок</w:t>
      </w:r>
      <w:r w:rsidR="00697633" w:rsidRPr="00697633">
        <w:rPr>
          <w:snapToGrid/>
          <w:sz w:val="28"/>
          <w:szCs w:val="28"/>
        </w:rPr>
        <w:t xml:space="preserve"> </w:t>
      </w:r>
    </w:p>
    <w:p w:rsidR="00697633" w:rsidRPr="00E73A9B" w:rsidRDefault="00DD4EB2" w:rsidP="00B464C5">
      <w:pPr>
        <w:pStyle w:val="11"/>
        <w:tabs>
          <w:tab w:val="left" w:pos="851"/>
          <w:tab w:val="left" w:pos="993"/>
        </w:tabs>
        <w:spacing w:line="360" w:lineRule="auto"/>
        <w:ind w:left="0" w:firstLine="567"/>
        <w:rPr>
          <w:rFonts w:eastAsia="Calibri"/>
          <w:b/>
          <w:bCs/>
          <w:i w:val="0"/>
          <w:snapToGrid/>
          <w:color w:val="000000"/>
          <w:sz w:val="28"/>
          <w:szCs w:val="28"/>
          <w:lang w:eastAsia="en-US"/>
        </w:rPr>
      </w:pPr>
      <w:r w:rsidRPr="00E73A9B">
        <w:rPr>
          <w:b/>
          <w:i w:val="0"/>
          <w:sz w:val="28"/>
          <w:szCs w:val="28"/>
        </w:rPr>
        <w:t xml:space="preserve">Занятие 1. </w:t>
      </w:r>
      <w:r w:rsidR="00697633" w:rsidRPr="00E73A9B">
        <w:rPr>
          <w:rFonts w:eastAsia="Calibri"/>
          <w:b/>
          <w:bCs/>
          <w:i w:val="0"/>
          <w:snapToGrid/>
          <w:color w:val="000000"/>
          <w:sz w:val="28"/>
          <w:szCs w:val="28"/>
          <w:lang w:eastAsia="en-US"/>
        </w:rPr>
        <w:t>Боевые расписания</w:t>
      </w:r>
      <w:r w:rsidR="00697633" w:rsidRPr="00E73A9B">
        <w:rPr>
          <w:b/>
          <w:i w:val="0"/>
          <w:sz w:val="28"/>
          <w:szCs w:val="28"/>
        </w:rPr>
        <w:t xml:space="preserve"> ЭМБЧ корабля с ДЭУ</w:t>
      </w:r>
      <w:r w:rsidR="00697633" w:rsidRPr="00E73A9B">
        <w:rPr>
          <w:rFonts w:eastAsia="Calibri"/>
          <w:b/>
          <w:bCs/>
          <w:i w:val="0"/>
          <w:snapToGrid/>
          <w:color w:val="000000"/>
          <w:sz w:val="28"/>
          <w:szCs w:val="28"/>
          <w:lang w:eastAsia="en-US"/>
        </w:rPr>
        <w:t xml:space="preserve"> (</w:t>
      </w:r>
      <w:r w:rsidR="00B464C5">
        <w:rPr>
          <w:rFonts w:eastAsia="Calibri"/>
          <w:b/>
          <w:bCs/>
          <w:i w:val="0"/>
          <w:snapToGrid/>
          <w:color w:val="000000"/>
          <w:sz w:val="28"/>
          <w:szCs w:val="28"/>
          <w:lang w:eastAsia="en-US"/>
        </w:rPr>
        <w:t>4 часа</w:t>
      </w:r>
      <w:r w:rsidR="00697633" w:rsidRPr="00E73A9B">
        <w:rPr>
          <w:rFonts w:eastAsia="Calibri"/>
          <w:b/>
          <w:bCs/>
          <w:i w:val="0"/>
          <w:snapToGrid/>
          <w:color w:val="000000"/>
          <w:sz w:val="28"/>
          <w:szCs w:val="28"/>
          <w:lang w:eastAsia="en-US"/>
        </w:rPr>
        <w:t>)</w:t>
      </w:r>
    </w:p>
    <w:p w:rsidR="00DD4EB2" w:rsidRPr="00E73A9B" w:rsidRDefault="00697633" w:rsidP="00B464C5">
      <w:pPr>
        <w:pStyle w:val="a7"/>
        <w:numPr>
          <w:ilvl w:val="0"/>
          <w:numId w:val="11"/>
        </w:numPr>
        <w:tabs>
          <w:tab w:val="left" w:pos="851"/>
          <w:tab w:val="left" w:pos="993"/>
        </w:tabs>
        <w:spacing w:line="360" w:lineRule="auto"/>
        <w:ind w:left="0" w:firstLine="567"/>
        <w:jc w:val="both"/>
        <w:rPr>
          <w:sz w:val="28"/>
          <w:szCs w:val="28"/>
        </w:rPr>
      </w:pPr>
      <w:r w:rsidRPr="00E73A9B">
        <w:rPr>
          <w:sz w:val="28"/>
          <w:szCs w:val="28"/>
        </w:rPr>
        <w:t xml:space="preserve">Расписание ЭМБЧ по приготовлению корабля к бою по сигналу «Боевая тревога». </w:t>
      </w:r>
    </w:p>
    <w:p w:rsidR="00DD4EB2" w:rsidRPr="00E73A9B" w:rsidRDefault="00697633" w:rsidP="00B464C5">
      <w:pPr>
        <w:pStyle w:val="a7"/>
        <w:numPr>
          <w:ilvl w:val="0"/>
          <w:numId w:val="11"/>
        </w:numPr>
        <w:tabs>
          <w:tab w:val="left" w:pos="851"/>
          <w:tab w:val="left" w:pos="993"/>
        </w:tabs>
        <w:spacing w:line="360" w:lineRule="auto"/>
        <w:ind w:left="0" w:firstLine="567"/>
        <w:jc w:val="both"/>
        <w:rPr>
          <w:sz w:val="28"/>
          <w:szCs w:val="28"/>
        </w:rPr>
      </w:pPr>
      <w:r w:rsidRPr="00E73A9B">
        <w:rPr>
          <w:sz w:val="28"/>
          <w:szCs w:val="28"/>
        </w:rPr>
        <w:t xml:space="preserve">Боевое расписание ЭМБЧ. </w:t>
      </w:r>
    </w:p>
    <w:p w:rsidR="00697633" w:rsidRPr="00E73A9B" w:rsidRDefault="00697633" w:rsidP="00B464C5">
      <w:pPr>
        <w:pStyle w:val="a7"/>
        <w:numPr>
          <w:ilvl w:val="0"/>
          <w:numId w:val="11"/>
        </w:numPr>
        <w:tabs>
          <w:tab w:val="left" w:pos="851"/>
          <w:tab w:val="left" w:pos="993"/>
        </w:tabs>
        <w:spacing w:line="360" w:lineRule="auto"/>
        <w:ind w:left="0" w:firstLine="567"/>
        <w:jc w:val="both"/>
        <w:rPr>
          <w:sz w:val="28"/>
          <w:szCs w:val="28"/>
        </w:rPr>
      </w:pPr>
      <w:r w:rsidRPr="00E73A9B">
        <w:rPr>
          <w:sz w:val="28"/>
          <w:szCs w:val="28"/>
        </w:rPr>
        <w:t>Обязанности ЭМБЧ по БЗЖ оружия и технических средств.</w:t>
      </w:r>
    </w:p>
    <w:p w:rsidR="00697633" w:rsidRPr="00E73A9B" w:rsidRDefault="00DD4EB2" w:rsidP="00B464C5">
      <w:pPr>
        <w:tabs>
          <w:tab w:val="left" w:pos="851"/>
          <w:tab w:val="left" w:pos="993"/>
        </w:tabs>
        <w:spacing w:line="360" w:lineRule="auto"/>
        <w:ind w:firstLine="567"/>
        <w:jc w:val="both"/>
        <w:rPr>
          <w:b/>
          <w:bCs/>
          <w:color w:val="000000"/>
          <w:sz w:val="28"/>
          <w:szCs w:val="28"/>
        </w:rPr>
      </w:pPr>
      <w:r w:rsidRPr="00E73A9B">
        <w:rPr>
          <w:b/>
          <w:sz w:val="28"/>
          <w:szCs w:val="28"/>
        </w:rPr>
        <w:t xml:space="preserve">Занятие </w:t>
      </w:r>
      <w:r w:rsidR="00E73A9B" w:rsidRPr="00E73A9B">
        <w:rPr>
          <w:b/>
          <w:sz w:val="28"/>
          <w:szCs w:val="28"/>
        </w:rPr>
        <w:t>2</w:t>
      </w:r>
      <w:r w:rsidRPr="00E73A9B">
        <w:rPr>
          <w:b/>
          <w:sz w:val="28"/>
          <w:szCs w:val="28"/>
        </w:rPr>
        <w:t xml:space="preserve">. </w:t>
      </w:r>
      <w:r w:rsidR="00697633" w:rsidRPr="00E73A9B">
        <w:rPr>
          <w:b/>
          <w:sz w:val="28"/>
          <w:szCs w:val="28"/>
        </w:rPr>
        <w:t>Повседневные</w:t>
      </w:r>
      <w:r w:rsidR="00697633" w:rsidRPr="00E73A9B">
        <w:rPr>
          <w:b/>
          <w:bCs/>
          <w:color w:val="000000"/>
          <w:sz w:val="28"/>
          <w:szCs w:val="28"/>
        </w:rPr>
        <w:t xml:space="preserve"> расписания </w:t>
      </w:r>
      <w:r w:rsidR="00697633" w:rsidRPr="00E73A9B">
        <w:rPr>
          <w:b/>
          <w:sz w:val="28"/>
          <w:szCs w:val="28"/>
        </w:rPr>
        <w:t>ЭМБЧ корабля с ДЭУ</w:t>
      </w:r>
      <w:r w:rsidR="00697633" w:rsidRPr="00E73A9B">
        <w:rPr>
          <w:b/>
          <w:bCs/>
          <w:color w:val="000000"/>
          <w:sz w:val="28"/>
          <w:szCs w:val="28"/>
        </w:rPr>
        <w:t xml:space="preserve"> (</w:t>
      </w:r>
      <w:r w:rsidR="00B464C5">
        <w:rPr>
          <w:b/>
          <w:bCs/>
          <w:color w:val="000000"/>
          <w:sz w:val="28"/>
          <w:szCs w:val="28"/>
        </w:rPr>
        <w:t>4 часа</w:t>
      </w:r>
      <w:r w:rsidR="00697633" w:rsidRPr="00E73A9B">
        <w:rPr>
          <w:b/>
          <w:bCs/>
          <w:color w:val="000000"/>
          <w:sz w:val="28"/>
          <w:szCs w:val="28"/>
        </w:rPr>
        <w:t>)</w:t>
      </w:r>
    </w:p>
    <w:p w:rsidR="00DD4EB2" w:rsidRPr="00E73A9B" w:rsidRDefault="00697633" w:rsidP="00B464C5">
      <w:pPr>
        <w:pStyle w:val="a7"/>
        <w:numPr>
          <w:ilvl w:val="0"/>
          <w:numId w:val="12"/>
        </w:numPr>
        <w:tabs>
          <w:tab w:val="left" w:pos="851"/>
          <w:tab w:val="left" w:pos="993"/>
        </w:tabs>
        <w:spacing w:line="360" w:lineRule="auto"/>
        <w:ind w:left="0" w:firstLine="567"/>
        <w:jc w:val="both"/>
        <w:rPr>
          <w:sz w:val="28"/>
          <w:szCs w:val="28"/>
        </w:rPr>
      </w:pPr>
      <w:r w:rsidRPr="00E73A9B">
        <w:rPr>
          <w:sz w:val="28"/>
          <w:szCs w:val="28"/>
        </w:rPr>
        <w:t>Повседневное расписание ЭМБЧ.</w:t>
      </w:r>
    </w:p>
    <w:p w:rsidR="00DD4EB2" w:rsidRPr="00E73A9B" w:rsidRDefault="00697633" w:rsidP="00B464C5">
      <w:pPr>
        <w:pStyle w:val="a7"/>
        <w:numPr>
          <w:ilvl w:val="0"/>
          <w:numId w:val="12"/>
        </w:numPr>
        <w:tabs>
          <w:tab w:val="left" w:pos="851"/>
          <w:tab w:val="left" w:pos="993"/>
        </w:tabs>
        <w:spacing w:line="360" w:lineRule="auto"/>
        <w:ind w:left="0" w:firstLine="567"/>
        <w:jc w:val="both"/>
        <w:rPr>
          <w:sz w:val="28"/>
          <w:szCs w:val="28"/>
        </w:rPr>
      </w:pPr>
      <w:r w:rsidRPr="00E73A9B">
        <w:rPr>
          <w:sz w:val="28"/>
          <w:szCs w:val="28"/>
        </w:rPr>
        <w:t xml:space="preserve">Обязанности по ЭМБЧ по осмотру и проворачиванию О и ТС. </w:t>
      </w:r>
    </w:p>
    <w:p w:rsidR="00697633" w:rsidRPr="00E73A9B" w:rsidRDefault="00697633" w:rsidP="00B464C5">
      <w:pPr>
        <w:pStyle w:val="a7"/>
        <w:numPr>
          <w:ilvl w:val="0"/>
          <w:numId w:val="12"/>
        </w:numPr>
        <w:tabs>
          <w:tab w:val="left" w:pos="851"/>
          <w:tab w:val="left" w:pos="993"/>
        </w:tabs>
        <w:spacing w:line="360" w:lineRule="auto"/>
        <w:ind w:left="0" w:firstLine="567"/>
        <w:jc w:val="both"/>
        <w:rPr>
          <w:sz w:val="28"/>
          <w:szCs w:val="28"/>
        </w:rPr>
      </w:pPr>
      <w:r w:rsidRPr="00E73A9B">
        <w:rPr>
          <w:sz w:val="28"/>
          <w:szCs w:val="28"/>
        </w:rPr>
        <w:t>Обязанности ЭМБЧ по приборкам.</w:t>
      </w:r>
    </w:p>
    <w:p w:rsidR="00697633" w:rsidRPr="00E73A9B" w:rsidRDefault="00DD4EB2" w:rsidP="00B464C5">
      <w:pPr>
        <w:pStyle w:val="11"/>
        <w:tabs>
          <w:tab w:val="left" w:pos="851"/>
          <w:tab w:val="left" w:pos="993"/>
        </w:tabs>
        <w:spacing w:line="360" w:lineRule="auto"/>
        <w:ind w:left="0" w:firstLine="567"/>
        <w:rPr>
          <w:rFonts w:eastAsia="Calibri"/>
          <w:b/>
          <w:bCs/>
          <w:i w:val="0"/>
          <w:snapToGrid/>
          <w:color w:val="000000"/>
          <w:sz w:val="28"/>
          <w:szCs w:val="28"/>
          <w:lang w:eastAsia="en-US"/>
        </w:rPr>
      </w:pPr>
      <w:r w:rsidRPr="00E73A9B">
        <w:rPr>
          <w:b/>
          <w:i w:val="0"/>
          <w:sz w:val="28"/>
          <w:szCs w:val="28"/>
        </w:rPr>
        <w:t xml:space="preserve">Занятие </w:t>
      </w:r>
      <w:r w:rsidR="00E73A9B" w:rsidRPr="00E73A9B">
        <w:rPr>
          <w:b/>
          <w:i w:val="0"/>
          <w:sz w:val="28"/>
          <w:szCs w:val="28"/>
        </w:rPr>
        <w:t>3</w:t>
      </w:r>
      <w:r w:rsidRPr="00E73A9B">
        <w:rPr>
          <w:b/>
          <w:i w:val="0"/>
          <w:sz w:val="28"/>
          <w:szCs w:val="28"/>
        </w:rPr>
        <w:t xml:space="preserve">. </w:t>
      </w:r>
      <w:r w:rsidR="00697633" w:rsidRPr="00E73A9B">
        <w:rPr>
          <w:b/>
          <w:i w:val="0"/>
          <w:sz w:val="28"/>
          <w:szCs w:val="28"/>
        </w:rPr>
        <w:t>ДВС</w:t>
      </w:r>
      <w:r w:rsidR="00697633" w:rsidRPr="00E73A9B">
        <w:rPr>
          <w:rFonts w:eastAsia="Calibri"/>
          <w:b/>
          <w:bCs/>
          <w:i w:val="0"/>
          <w:snapToGrid/>
          <w:color w:val="000000"/>
          <w:sz w:val="28"/>
          <w:szCs w:val="28"/>
          <w:lang w:eastAsia="en-US"/>
        </w:rPr>
        <w:t xml:space="preserve"> </w:t>
      </w:r>
      <w:r w:rsidR="00697633" w:rsidRPr="00E73A9B">
        <w:rPr>
          <w:b/>
          <w:i w:val="0"/>
          <w:sz w:val="28"/>
          <w:szCs w:val="28"/>
        </w:rPr>
        <w:t>ЭМБЧ корабля с ДЭУ</w:t>
      </w:r>
      <w:r w:rsidR="00697633" w:rsidRPr="00E73A9B">
        <w:rPr>
          <w:rFonts w:eastAsia="Calibri"/>
          <w:b/>
          <w:bCs/>
          <w:i w:val="0"/>
          <w:snapToGrid/>
          <w:color w:val="000000"/>
          <w:sz w:val="28"/>
          <w:szCs w:val="28"/>
          <w:lang w:eastAsia="en-US"/>
        </w:rPr>
        <w:t xml:space="preserve"> (</w:t>
      </w:r>
      <w:r w:rsidR="00B464C5">
        <w:rPr>
          <w:rFonts w:eastAsia="Calibri"/>
          <w:b/>
          <w:bCs/>
          <w:i w:val="0"/>
          <w:snapToGrid/>
          <w:color w:val="000000"/>
          <w:sz w:val="28"/>
          <w:szCs w:val="28"/>
          <w:lang w:eastAsia="en-US"/>
        </w:rPr>
        <w:t>4 часа</w:t>
      </w:r>
      <w:r w:rsidR="00697633" w:rsidRPr="00E73A9B">
        <w:rPr>
          <w:rFonts w:eastAsia="Calibri"/>
          <w:b/>
          <w:bCs/>
          <w:i w:val="0"/>
          <w:snapToGrid/>
          <w:color w:val="000000"/>
          <w:sz w:val="28"/>
          <w:szCs w:val="28"/>
          <w:lang w:eastAsia="en-US"/>
        </w:rPr>
        <w:t>)</w:t>
      </w:r>
    </w:p>
    <w:p w:rsidR="00DD4EB2" w:rsidRPr="00E73A9B" w:rsidRDefault="00697633" w:rsidP="00B464C5">
      <w:pPr>
        <w:pStyle w:val="a7"/>
        <w:numPr>
          <w:ilvl w:val="0"/>
          <w:numId w:val="13"/>
        </w:numPr>
        <w:tabs>
          <w:tab w:val="left" w:pos="851"/>
          <w:tab w:val="left" w:pos="993"/>
        </w:tabs>
        <w:spacing w:line="360" w:lineRule="auto"/>
        <w:ind w:left="0" w:firstLine="567"/>
        <w:jc w:val="both"/>
        <w:rPr>
          <w:sz w:val="28"/>
          <w:szCs w:val="28"/>
        </w:rPr>
      </w:pPr>
      <w:r w:rsidRPr="00E73A9B">
        <w:rPr>
          <w:sz w:val="28"/>
          <w:szCs w:val="28"/>
        </w:rPr>
        <w:t xml:space="preserve">Организация ДВС в ЭМБЧ на ходу корабля. </w:t>
      </w:r>
    </w:p>
    <w:p w:rsidR="00697633" w:rsidRPr="00E73A9B" w:rsidRDefault="00697633" w:rsidP="00B464C5">
      <w:pPr>
        <w:pStyle w:val="a7"/>
        <w:numPr>
          <w:ilvl w:val="0"/>
          <w:numId w:val="13"/>
        </w:numPr>
        <w:tabs>
          <w:tab w:val="left" w:pos="851"/>
          <w:tab w:val="left" w:pos="993"/>
        </w:tabs>
        <w:spacing w:line="360" w:lineRule="auto"/>
        <w:ind w:left="0" w:firstLine="567"/>
        <w:jc w:val="both"/>
        <w:rPr>
          <w:sz w:val="28"/>
          <w:szCs w:val="28"/>
        </w:rPr>
      </w:pPr>
      <w:r w:rsidRPr="00E73A9B">
        <w:rPr>
          <w:sz w:val="28"/>
          <w:szCs w:val="28"/>
        </w:rPr>
        <w:t>Организация ДВС в ЭМБЧ на стоянке.</w:t>
      </w:r>
    </w:p>
    <w:p w:rsidR="00697633" w:rsidRPr="00E73A9B" w:rsidRDefault="00DD4EB2" w:rsidP="00B464C5">
      <w:pPr>
        <w:tabs>
          <w:tab w:val="left" w:pos="851"/>
          <w:tab w:val="left" w:pos="993"/>
        </w:tabs>
        <w:spacing w:line="360" w:lineRule="auto"/>
        <w:ind w:firstLine="567"/>
        <w:jc w:val="both"/>
        <w:rPr>
          <w:b/>
          <w:bCs/>
          <w:color w:val="000000"/>
          <w:sz w:val="28"/>
          <w:szCs w:val="28"/>
        </w:rPr>
      </w:pPr>
      <w:r w:rsidRPr="00E73A9B">
        <w:rPr>
          <w:b/>
          <w:sz w:val="28"/>
          <w:szCs w:val="28"/>
        </w:rPr>
        <w:t xml:space="preserve">Занятие </w:t>
      </w:r>
      <w:r w:rsidR="00E73A9B" w:rsidRPr="00E73A9B">
        <w:rPr>
          <w:b/>
          <w:sz w:val="28"/>
          <w:szCs w:val="28"/>
        </w:rPr>
        <w:t>4</w:t>
      </w:r>
      <w:r w:rsidRPr="00E73A9B">
        <w:rPr>
          <w:b/>
          <w:sz w:val="28"/>
          <w:szCs w:val="28"/>
        </w:rPr>
        <w:t xml:space="preserve">. </w:t>
      </w:r>
      <w:r w:rsidR="00697633" w:rsidRPr="00E73A9B">
        <w:rPr>
          <w:b/>
          <w:sz w:val="28"/>
          <w:szCs w:val="28"/>
        </w:rPr>
        <w:t>Противоаварийный осмотр</w:t>
      </w:r>
      <w:r w:rsidR="00697633" w:rsidRPr="00E73A9B">
        <w:rPr>
          <w:b/>
          <w:bCs/>
          <w:color w:val="000000"/>
          <w:sz w:val="28"/>
          <w:szCs w:val="28"/>
        </w:rPr>
        <w:t xml:space="preserve"> (</w:t>
      </w:r>
      <w:r w:rsidR="00B464C5">
        <w:rPr>
          <w:b/>
          <w:bCs/>
          <w:color w:val="000000"/>
          <w:sz w:val="28"/>
          <w:szCs w:val="28"/>
        </w:rPr>
        <w:t>4 часа</w:t>
      </w:r>
      <w:r w:rsidR="00697633" w:rsidRPr="00E73A9B">
        <w:rPr>
          <w:b/>
          <w:bCs/>
          <w:color w:val="000000"/>
          <w:sz w:val="28"/>
          <w:szCs w:val="28"/>
        </w:rPr>
        <w:t>)</w:t>
      </w:r>
    </w:p>
    <w:p w:rsidR="00DD4EB2" w:rsidRPr="00E73A9B" w:rsidRDefault="00697633" w:rsidP="00B464C5">
      <w:pPr>
        <w:pStyle w:val="a7"/>
        <w:numPr>
          <w:ilvl w:val="0"/>
          <w:numId w:val="14"/>
        </w:numPr>
        <w:tabs>
          <w:tab w:val="left" w:pos="851"/>
          <w:tab w:val="left" w:pos="993"/>
        </w:tabs>
        <w:spacing w:line="360" w:lineRule="auto"/>
        <w:ind w:left="0" w:firstLine="567"/>
        <w:jc w:val="both"/>
        <w:rPr>
          <w:sz w:val="28"/>
          <w:szCs w:val="28"/>
        </w:rPr>
      </w:pPr>
      <w:r w:rsidRPr="00E73A9B">
        <w:rPr>
          <w:sz w:val="28"/>
          <w:szCs w:val="28"/>
        </w:rPr>
        <w:t xml:space="preserve">Организация проведения противоаварийного осмотра. </w:t>
      </w:r>
    </w:p>
    <w:p w:rsidR="00697633" w:rsidRPr="00E73A9B" w:rsidRDefault="00697633" w:rsidP="00B464C5">
      <w:pPr>
        <w:pStyle w:val="a7"/>
        <w:numPr>
          <w:ilvl w:val="0"/>
          <w:numId w:val="14"/>
        </w:numPr>
        <w:tabs>
          <w:tab w:val="left" w:pos="851"/>
          <w:tab w:val="left" w:pos="993"/>
        </w:tabs>
        <w:spacing w:line="360" w:lineRule="auto"/>
        <w:ind w:left="0" w:firstLine="567"/>
        <w:jc w:val="both"/>
        <w:rPr>
          <w:sz w:val="28"/>
          <w:szCs w:val="28"/>
        </w:rPr>
      </w:pPr>
      <w:r w:rsidRPr="00E73A9B">
        <w:rPr>
          <w:sz w:val="28"/>
          <w:szCs w:val="28"/>
        </w:rPr>
        <w:t xml:space="preserve">Документация по противоаварийному осмотру. </w:t>
      </w:r>
    </w:p>
    <w:p w:rsidR="00697633" w:rsidRPr="00E73A9B" w:rsidRDefault="00DD4EB2" w:rsidP="00B464C5">
      <w:pPr>
        <w:pStyle w:val="11"/>
        <w:tabs>
          <w:tab w:val="left" w:pos="851"/>
          <w:tab w:val="left" w:pos="993"/>
        </w:tabs>
        <w:spacing w:line="360" w:lineRule="auto"/>
        <w:ind w:left="0" w:firstLine="567"/>
        <w:rPr>
          <w:rFonts w:eastAsia="Calibri"/>
          <w:b/>
          <w:bCs/>
          <w:i w:val="0"/>
          <w:snapToGrid/>
          <w:color w:val="000000"/>
          <w:sz w:val="28"/>
          <w:szCs w:val="28"/>
          <w:lang w:eastAsia="en-US"/>
        </w:rPr>
      </w:pPr>
      <w:r w:rsidRPr="00E73A9B">
        <w:rPr>
          <w:b/>
          <w:i w:val="0"/>
          <w:sz w:val="28"/>
          <w:szCs w:val="28"/>
        </w:rPr>
        <w:t xml:space="preserve">Занятие </w:t>
      </w:r>
      <w:r w:rsidR="00E73A9B" w:rsidRPr="00E73A9B">
        <w:rPr>
          <w:b/>
          <w:i w:val="0"/>
          <w:sz w:val="28"/>
          <w:szCs w:val="28"/>
        </w:rPr>
        <w:t>5</w:t>
      </w:r>
      <w:r w:rsidRPr="00E73A9B">
        <w:rPr>
          <w:b/>
          <w:i w:val="0"/>
          <w:sz w:val="28"/>
          <w:szCs w:val="28"/>
        </w:rPr>
        <w:t xml:space="preserve">. </w:t>
      </w:r>
      <w:r w:rsidR="00697633" w:rsidRPr="00E73A9B">
        <w:rPr>
          <w:rFonts w:eastAsia="Calibri"/>
          <w:b/>
          <w:bCs/>
          <w:i w:val="0"/>
          <w:snapToGrid/>
          <w:color w:val="000000"/>
          <w:sz w:val="28"/>
          <w:szCs w:val="28"/>
          <w:lang w:eastAsia="en-US"/>
        </w:rPr>
        <w:t>Действия личного состава ЭМБЧ по осмотру и проверке ТС ЭМБЧ (</w:t>
      </w:r>
      <w:r w:rsidR="00B464C5">
        <w:rPr>
          <w:rFonts w:eastAsia="Calibri"/>
          <w:b/>
          <w:bCs/>
          <w:i w:val="0"/>
          <w:snapToGrid/>
          <w:color w:val="000000"/>
          <w:sz w:val="28"/>
          <w:szCs w:val="28"/>
          <w:lang w:eastAsia="en-US"/>
        </w:rPr>
        <w:t>4 часа</w:t>
      </w:r>
      <w:r w:rsidR="00697633" w:rsidRPr="00E73A9B">
        <w:rPr>
          <w:rFonts w:eastAsia="Calibri"/>
          <w:b/>
          <w:bCs/>
          <w:i w:val="0"/>
          <w:snapToGrid/>
          <w:color w:val="000000"/>
          <w:sz w:val="28"/>
          <w:szCs w:val="28"/>
          <w:lang w:eastAsia="en-US"/>
        </w:rPr>
        <w:t>)</w:t>
      </w:r>
    </w:p>
    <w:p w:rsidR="00DD4EB2" w:rsidRPr="00E73A9B" w:rsidRDefault="00697633" w:rsidP="00B464C5">
      <w:pPr>
        <w:pStyle w:val="a7"/>
        <w:numPr>
          <w:ilvl w:val="0"/>
          <w:numId w:val="15"/>
        </w:numPr>
        <w:tabs>
          <w:tab w:val="left" w:pos="851"/>
          <w:tab w:val="left" w:pos="993"/>
        </w:tabs>
        <w:spacing w:line="360" w:lineRule="auto"/>
        <w:ind w:left="0" w:firstLine="567"/>
        <w:jc w:val="both"/>
        <w:rPr>
          <w:sz w:val="28"/>
          <w:szCs w:val="28"/>
        </w:rPr>
      </w:pPr>
      <w:r w:rsidRPr="00E73A9B">
        <w:rPr>
          <w:sz w:val="28"/>
          <w:szCs w:val="28"/>
        </w:rPr>
        <w:t xml:space="preserve">Действия по осмотру и проверке команды газотурбинистов. </w:t>
      </w:r>
    </w:p>
    <w:p w:rsidR="00DD4EB2" w:rsidRPr="00E73A9B" w:rsidRDefault="00697633" w:rsidP="00B464C5">
      <w:pPr>
        <w:pStyle w:val="a7"/>
        <w:numPr>
          <w:ilvl w:val="0"/>
          <w:numId w:val="15"/>
        </w:numPr>
        <w:tabs>
          <w:tab w:val="left" w:pos="851"/>
          <w:tab w:val="left" w:pos="993"/>
        </w:tabs>
        <w:spacing w:line="360" w:lineRule="auto"/>
        <w:ind w:left="0" w:firstLine="567"/>
        <w:jc w:val="both"/>
        <w:rPr>
          <w:sz w:val="28"/>
          <w:szCs w:val="28"/>
        </w:rPr>
      </w:pPr>
      <w:r w:rsidRPr="00E73A9B">
        <w:rPr>
          <w:sz w:val="28"/>
          <w:szCs w:val="28"/>
        </w:rPr>
        <w:t xml:space="preserve">Действия по осмотру и проверке команды мотористов. </w:t>
      </w:r>
    </w:p>
    <w:p w:rsidR="00DD4EB2" w:rsidRPr="00E73A9B" w:rsidRDefault="00697633" w:rsidP="00B464C5">
      <w:pPr>
        <w:pStyle w:val="a7"/>
        <w:numPr>
          <w:ilvl w:val="0"/>
          <w:numId w:val="15"/>
        </w:numPr>
        <w:tabs>
          <w:tab w:val="left" w:pos="851"/>
          <w:tab w:val="left" w:pos="993"/>
        </w:tabs>
        <w:spacing w:line="360" w:lineRule="auto"/>
        <w:ind w:left="0" w:firstLine="567"/>
        <w:jc w:val="both"/>
        <w:rPr>
          <w:sz w:val="28"/>
          <w:szCs w:val="28"/>
        </w:rPr>
      </w:pPr>
      <w:r w:rsidRPr="00E73A9B">
        <w:rPr>
          <w:sz w:val="28"/>
          <w:szCs w:val="28"/>
        </w:rPr>
        <w:t xml:space="preserve">Действия по осмотру и проверке команды электриков. </w:t>
      </w:r>
    </w:p>
    <w:p w:rsidR="00697633" w:rsidRPr="00E73A9B" w:rsidRDefault="00697633" w:rsidP="00B464C5">
      <w:pPr>
        <w:pStyle w:val="a7"/>
        <w:numPr>
          <w:ilvl w:val="0"/>
          <w:numId w:val="15"/>
        </w:numPr>
        <w:tabs>
          <w:tab w:val="left" w:pos="851"/>
          <w:tab w:val="left" w:pos="993"/>
        </w:tabs>
        <w:spacing w:line="360" w:lineRule="auto"/>
        <w:ind w:left="0" w:firstLine="567"/>
        <w:jc w:val="both"/>
        <w:rPr>
          <w:sz w:val="28"/>
          <w:szCs w:val="28"/>
        </w:rPr>
      </w:pPr>
      <w:r w:rsidRPr="00E73A9B">
        <w:rPr>
          <w:sz w:val="28"/>
          <w:szCs w:val="28"/>
        </w:rPr>
        <w:t>Действия по осмотру и проверке команды трюмных.</w:t>
      </w:r>
    </w:p>
    <w:p w:rsidR="00697633" w:rsidRPr="00E73A9B" w:rsidRDefault="00DD4EB2" w:rsidP="00B464C5">
      <w:pPr>
        <w:pStyle w:val="11"/>
        <w:tabs>
          <w:tab w:val="left" w:pos="851"/>
          <w:tab w:val="left" w:pos="993"/>
        </w:tabs>
        <w:spacing w:line="360" w:lineRule="auto"/>
        <w:ind w:left="0" w:firstLine="567"/>
        <w:rPr>
          <w:rFonts w:eastAsia="Calibri"/>
          <w:b/>
          <w:bCs/>
          <w:i w:val="0"/>
          <w:snapToGrid/>
          <w:color w:val="000000"/>
          <w:sz w:val="28"/>
          <w:szCs w:val="28"/>
          <w:lang w:eastAsia="en-US"/>
        </w:rPr>
      </w:pPr>
      <w:r w:rsidRPr="00E73A9B">
        <w:rPr>
          <w:b/>
          <w:i w:val="0"/>
          <w:sz w:val="28"/>
          <w:szCs w:val="28"/>
        </w:rPr>
        <w:t xml:space="preserve">Занятие </w:t>
      </w:r>
      <w:r w:rsidR="00E73A9B" w:rsidRPr="00E73A9B">
        <w:rPr>
          <w:b/>
          <w:i w:val="0"/>
          <w:sz w:val="28"/>
          <w:szCs w:val="28"/>
        </w:rPr>
        <w:t>6</w:t>
      </w:r>
      <w:r w:rsidRPr="00E73A9B">
        <w:rPr>
          <w:b/>
          <w:i w:val="0"/>
          <w:sz w:val="28"/>
          <w:szCs w:val="28"/>
        </w:rPr>
        <w:t xml:space="preserve">. </w:t>
      </w:r>
      <w:r w:rsidR="00697633" w:rsidRPr="00E73A9B">
        <w:rPr>
          <w:rFonts w:eastAsia="Calibri"/>
          <w:b/>
          <w:bCs/>
          <w:i w:val="0"/>
          <w:snapToGrid/>
          <w:color w:val="000000"/>
          <w:sz w:val="28"/>
          <w:szCs w:val="28"/>
          <w:lang w:eastAsia="en-US"/>
        </w:rPr>
        <w:t>Действия личного состава ЭМБЧ по приготовлению к бою и походу (</w:t>
      </w:r>
      <w:r w:rsidR="00B464C5">
        <w:rPr>
          <w:rFonts w:eastAsia="Calibri"/>
          <w:b/>
          <w:bCs/>
          <w:i w:val="0"/>
          <w:snapToGrid/>
          <w:color w:val="000000"/>
          <w:sz w:val="28"/>
          <w:szCs w:val="28"/>
          <w:lang w:eastAsia="en-US"/>
        </w:rPr>
        <w:t>4 часа</w:t>
      </w:r>
      <w:r w:rsidR="00697633" w:rsidRPr="00E73A9B">
        <w:rPr>
          <w:rFonts w:eastAsia="Calibri"/>
          <w:b/>
          <w:bCs/>
          <w:i w:val="0"/>
          <w:snapToGrid/>
          <w:color w:val="000000"/>
          <w:sz w:val="28"/>
          <w:szCs w:val="28"/>
          <w:lang w:eastAsia="en-US"/>
        </w:rPr>
        <w:t>)</w:t>
      </w:r>
    </w:p>
    <w:p w:rsidR="00DD4EB2" w:rsidRPr="00E73A9B" w:rsidRDefault="00697633" w:rsidP="00B464C5">
      <w:pPr>
        <w:pStyle w:val="a7"/>
        <w:numPr>
          <w:ilvl w:val="0"/>
          <w:numId w:val="16"/>
        </w:numPr>
        <w:tabs>
          <w:tab w:val="left" w:pos="851"/>
          <w:tab w:val="left" w:pos="993"/>
        </w:tabs>
        <w:spacing w:line="360" w:lineRule="auto"/>
        <w:ind w:left="0" w:firstLine="567"/>
        <w:jc w:val="both"/>
        <w:rPr>
          <w:sz w:val="28"/>
          <w:szCs w:val="28"/>
        </w:rPr>
      </w:pPr>
      <w:r w:rsidRPr="00E73A9B">
        <w:rPr>
          <w:sz w:val="28"/>
          <w:szCs w:val="28"/>
        </w:rPr>
        <w:t xml:space="preserve">Действия по приготовлению команды газотурбинистов. </w:t>
      </w:r>
    </w:p>
    <w:p w:rsidR="00DD4EB2" w:rsidRPr="00E73A9B" w:rsidRDefault="00697633" w:rsidP="00B464C5">
      <w:pPr>
        <w:pStyle w:val="a7"/>
        <w:numPr>
          <w:ilvl w:val="0"/>
          <w:numId w:val="16"/>
        </w:numPr>
        <w:tabs>
          <w:tab w:val="left" w:pos="851"/>
          <w:tab w:val="left" w:pos="993"/>
        </w:tabs>
        <w:spacing w:line="360" w:lineRule="auto"/>
        <w:ind w:left="0" w:firstLine="567"/>
        <w:jc w:val="both"/>
        <w:rPr>
          <w:sz w:val="28"/>
          <w:szCs w:val="28"/>
        </w:rPr>
      </w:pPr>
      <w:r w:rsidRPr="00E73A9B">
        <w:rPr>
          <w:sz w:val="28"/>
          <w:szCs w:val="28"/>
        </w:rPr>
        <w:t>Действия по приготовлению команды</w:t>
      </w:r>
      <w:r w:rsidR="00DD4EB2" w:rsidRPr="00E73A9B">
        <w:rPr>
          <w:sz w:val="28"/>
          <w:szCs w:val="28"/>
        </w:rPr>
        <w:t xml:space="preserve"> </w:t>
      </w:r>
      <w:r w:rsidRPr="00E73A9B">
        <w:rPr>
          <w:sz w:val="28"/>
          <w:szCs w:val="28"/>
        </w:rPr>
        <w:t>мотористов.</w:t>
      </w:r>
    </w:p>
    <w:p w:rsidR="00DD4EB2" w:rsidRPr="00E73A9B" w:rsidRDefault="00697633" w:rsidP="00B464C5">
      <w:pPr>
        <w:pStyle w:val="a7"/>
        <w:numPr>
          <w:ilvl w:val="0"/>
          <w:numId w:val="16"/>
        </w:numPr>
        <w:tabs>
          <w:tab w:val="left" w:pos="851"/>
          <w:tab w:val="left" w:pos="993"/>
        </w:tabs>
        <w:spacing w:line="360" w:lineRule="auto"/>
        <w:ind w:left="0" w:firstLine="567"/>
        <w:jc w:val="both"/>
        <w:rPr>
          <w:sz w:val="28"/>
          <w:szCs w:val="28"/>
        </w:rPr>
      </w:pPr>
      <w:r w:rsidRPr="00E73A9B">
        <w:rPr>
          <w:sz w:val="28"/>
          <w:szCs w:val="28"/>
        </w:rPr>
        <w:t xml:space="preserve">Действия по приготовлению команды электриков. </w:t>
      </w:r>
    </w:p>
    <w:p w:rsidR="00697633" w:rsidRPr="00E73A9B" w:rsidRDefault="00697633" w:rsidP="00B464C5">
      <w:pPr>
        <w:pStyle w:val="a7"/>
        <w:numPr>
          <w:ilvl w:val="0"/>
          <w:numId w:val="16"/>
        </w:numPr>
        <w:tabs>
          <w:tab w:val="left" w:pos="851"/>
          <w:tab w:val="left" w:pos="993"/>
        </w:tabs>
        <w:spacing w:line="360" w:lineRule="auto"/>
        <w:ind w:left="0" w:firstLine="567"/>
        <w:jc w:val="both"/>
        <w:rPr>
          <w:sz w:val="28"/>
          <w:szCs w:val="28"/>
        </w:rPr>
      </w:pPr>
      <w:r w:rsidRPr="00E73A9B">
        <w:rPr>
          <w:sz w:val="28"/>
          <w:szCs w:val="28"/>
        </w:rPr>
        <w:lastRenderedPageBreak/>
        <w:t>Действия по приготовлению команды трюмных.</w:t>
      </w:r>
    </w:p>
    <w:p w:rsidR="00697633" w:rsidRPr="00E73A9B" w:rsidRDefault="00DD4EB2" w:rsidP="00B464C5">
      <w:pPr>
        <w:pStyle w:val="11"/>
        <w:tabs>
          <w:tab w:val="left" w:pos="851"/>
          <w:tab w:val="left" w:pos="993"/>
        </w:tabs>
        <w:spacing w:line="360" w:lineRule="auto"/>
        <w:ind w:left="0" w:firstLine="567"/>
        <w:rPr>
          <w:rFonts w:eastAsia="Calibri"/>
          <w:b/>
          <w:bCs/>
          <w:i w:val="0"/>
          <w:snapToGrid/>
          <w:color w:val="000000"/>
          <w:sz w:val="28"/>
          <w:szCs w:val="28"/>
          <w:lang w:eastAsia="en-US"/>
        </w:rPr>
      </w:pPr>
      <w:r w:rsidRPr="00E73A9B">
        <w:rPr>
          <w:b/>
          <w:i w:val="0"/>
          <w:sz w:val="28"/>
          <w:szCs w:val="28"/>
        </w:rPr>
        <w:t xml:space="preserve">Занятие </w:t>
      </w:r>
      <w:r w:rsidR="00E73A9B" w:rsidRPr="00E73A9B">
        <w:rPr>
          <w:b/>
          <w:i w:val="0"/>
          <w:sz w:val="28"/>
          <w:szCs w:val="28"/>
        </w:rPr>
        <w:t>7</w:t>
      </w:r>
      <w:r w:rsidRPr="00E73A9B">
        <w:rPr>
          <w:b/>
          <w:i w:val="0"/>
          <w:sz w:val="28"/>
          <w:szCs w:val="28"/>
        </w:rPr>
        <w:t xml:space="preserve">. </w:t>
      </w:r>
      <w:r w:rsidR="00697633" w:rsidRPr="00E73A9B">
        <w:rPr>
          <w:b/>
          <w:i w:val="0"/>
          <w:color w:val="000000"/>
          <w:sz w:val="28"/>
          <w:szCs w:val="28"/>
        </w:rPr>
        <w:t>П</w:t>
      </w:r>
      <w:r w:rsidR="00697633" w:rsidRPr="00E73A9B">
        <w:rPr>
          <w:b/>
          <w:i w:val="0"/>
          <w:snapToGrid/>
          <w:sz w:val="28"/>
          <w:szCs w:val="28"/>
        </w:rPr>
        <w:t>риходно-расходные документы по обеспечению</w:t>
      </w:r>
      <w:r w:rsidR="00697633" w:rsidRPr="00E73A9B">
        <w:rPr>
          <w:b/>
          <w:i w:val="0"/>
          <w:sz w:val="28"/>
          <w:szCs w:val="28"/>
        </w:rPr>
        <w:t xml:space="preserve"> техническим и шкиперским имуществом</w:t>
      </w:r>
      <w:r w:rsidR="00697633" w:rsidRPr="00E73A9B">
        <w:rPr>
          <w:b/>
          <w:i w:val="0"/>
          <w:snapToGrid/>
          <w:sz w:val="28"/>
          <w:szCs w:val="28"/>
        </w:rPr>
        <w:t xml:space="preserve"> </w:t>
      </w:r>
      <w:r w:rsidR="00697633" w:rsidRPr="00E73A9B">
        <w:rPr>
          <w:rFonts w:eastAsia="Calibri"/>
          <w:b/>
          <w:bCs/>
          <w:i w:val="0"/>
          <w:snapToGrid/>
          <w:color w:val="000000"/>
          <w:sz w:val="28"/>
          <w:szCs w:val="28"/>
          <w:lang w:eastAsia="en-US"/>
        </w:rPr>
        <w:t>(</w:t>
      </w:r>
      <w:r w:rsidR="00B464C5">
        <w:rPr>
          <w:rFonts w:eastAsia="Calibri"/>
          <w:b/>
          <w:bCs/>
          <w:i w:val="0"/>
          <w:snapToGrid/>
          <w:color w:val="000000"/>
          <w:sz w:val="28"/>
          <w:szCs w:val="28"/>
          <w:lang w:eastAsia="en-US"/>
        </w:rPr>
        <w:t>4 часа</w:t>
      </w:r>
      <w:r w:rsidR="00697633" w:rsidRPr="00E73A9B">
        <w:rPr>
          <w:rFonts w:eastAsia="Calibri"/>
          <w:b/>
          <w:bCs/>
          <w:i w:val="0"/>
          <w:snapToGrid/>
          <w:color w:val="000000"/>
          <w:sz w:val="28"/>
          <w:szCs w:val="28"/>
          <w:lang w:eastAsia="en-US"/>
        </w:rPr>
        <w:t>)</w:t>
      </w:r>
    </w:p>
    <w:p w:rsidR="00E73A9B" w:rsidRPr="00E73A9B" w:rsidRDefault="00697633" w:rsidP="00B464C5">
      <w:pPr>
        <w:pStyle w:val="a7"/>
        <w:numPr>
          <w:ilvl w:val="0"/>
          <w:numId w:val="17"/>
        </w:numPr>
        <w:tabs>
          <w:tab w:val="left" w:pos="851"/>
          <w:tab w:val="left" w:pos="993"/>
        </w:tabs>
        <w:spacing w:line="360" w:lineRule="auto"/>
        <w:ind w:left="0" w:firstLine="567"/>
        <w:jc w:val="both"/>
        <w:rPr>
          <w:sz w:val="28"/>
          <w:szCs w:val="28"/>
        </w:rPr>
      </w:pPr>
      <w:r w:rsidRPr="00E73A9B">
        <w:rPr>
          <w:sz w:val="28"/>
          <w:szCs w:val="28"/>
        </w:rPr>
        <w:t xml:space="preserve">Организация обеспечения корабля техническим и шкиперским имуществом. </w:t>
      </w:r>
    </w:p>
    <w:p w:rsidR="00697633" w:rsidRPr="00E73A9B" w:rsidRDefault="00697633" w:rsidP="00B464C5">
      <w:pPr>
        <w:pStyle w:val="a7"/>
        <w:numPr>
          <w:ilvl w:val="0"/>
          <w:numId w:val="17"/>
        </w:numPr>
        <w:tabs>
          <w:tab w:val="left" w:pos="851"/>
          <w:tab w:val="left" w:pos="993"/>
        </w:tabs>
        <w:spacing w:line="360" w:lineRule="auto"/>
        <w:ind w:left="0" w:firstLine="567"/>
        <w:jc w:val="both"/>
        <w:rPr>
          <w:sz w:val="28"/>
          <w:szCs w:val="28"/>
        </w:rPr>
      </w:pPr>
      <w:r w:rsidRPr="00E73A9B">
        <w:rPr>
          <w:sz w:val="28"/>
          <w:szCs w:val="28"/>
        </w:rPr>
        <w:t>Оформление приходно-расходных документов.</w:t>
      </w:r>
    </w:p>
    <w:p w:rsidR="00697633" w:rsidRPr="00E73A9B" w:rsidRDefault="00DD4EB2" w:rsidP="00B464C5">
      <w:pPr>
        <w:pStyle w:val="11"/>
        <w:tabs>
          <w:tab w:val="left" w:pos="851"/>
          <w:tab w:val="left" w:pos="993"/>
        </w:tabs>
        <w:spacing w:line="360" w:lineRule="auto"/>
        <w:ind w:left="0" w:firstLine="567"/>
        <w:rPr>
          <w:rFonts w:eastAsia="Calibri"/>
          <w:b/>
          <w:bCs/>
          <w:i w:val="0"/>
          <w:snapToGrid/>
          <w:color w:val="000000"/>
          <w:sz w:val="28"/>
          <w:szCs w:val="28"/>
          <w:lang w:eastAsia="en-US"/>
        </w:rPr>
      </w:pPr>
      <w:r w:rsidRPr="00E73A9B">
        <w:rPr>
          <w:b/>
          <w:i w:val="0"/>
          <w:sz w:val="28"/>
          <w:szCs w:val="28"/>
        </w:rPr>
        <w:t xml:space="preserve">Занятие </w:t>
      </w:r>
      <w:r w:rsidR="00E73A9B" w:rsidRPr="00E73A9B">
        <w:rPr>
          <w:b/>
          <w:i w:val="0"/>
          <w:sz w:val="28"/>
          <w:szCs w:val="28"/>
        </w:rPr>
        <w:t>8</w:t>
      </w:r>
      <w:r w:rsidRPr="00E73A9B">
        <w:rPr>
          <w:b/>
          <w:i w:val="0"/>
          <w:sz w:val="28"/>
          <w:szCs w:val="28"/>
        </w:rPr>
        <w:t xml:space="preserve">. </w:t>
      </w:r>
      <w:r w:rsidR="00697633" w:rsidRPr="00E73A9B">
        <w:rPr>
          <w:b/>
          <w:i w:val="0"/>
          <w:color w:val="000000"/>
          <w:sz w:val="28"/>
          <w:szCs w:val="28"/>
        </w:rPr>
        <w:t>Порядок обеспечения топливом и смазочным маслом</w:t>
      </w:r>
      <w:r w:rsidR="00697633" w:rsidRPr="00E73A9B">
        <w:rPr>
          <w:rFonts w:eastAsia="Calibri"/>
          <w:b/>
          <w:bCs/>
          <w:i w:val="0"/>
          <w:snapToGrid/>
          <w:color w:val="000000"/>
          <w:sz w:val="28"/>
          <w:szCs w:val="28"/>
          <w:lang w:eastAsia="en-US"/>
        </w:rPr>
        <w:t xml:space="preserve"> (</w:t>
      </w:r>
      <w:r w:rsidR="00B464C5">
        <w:rPr>
          <w:rFonts w:eastAsia="Calibri"/>
          <w:b/>
          <w:bCs/>
          <w:i w:val="0"/>
          <w:snapToGrid/>
          <w:color w:val="000000"/>
          <w:sz w:val="28"/>
          <w:szCs w:val="28"/>
          <w:lang w:eastAsia="en-US"/>
        </w:rPr>
        <w:t>4 часа</w:t>
      </w:r>
      <w:r w:rsidR="00697633" w:rsidRPr="00E73A9B">
        <w:rPr>
          <w:rFonts w:eastAsia="Calibri"/>
          <w:b/>
          <w:bCs/>
          <w:i w:val="0"/>
          <w:snapToGrid/>
          <w:color w:val="000000"/>
          <w:sz w:val="28"/>
          <w:szCs w:val="28"/>
          <w:lang w:eastAsia="en-US"/>
        </w:rPr>
        <w:t>)</w:t>
      </w:r>
    </w:p>
    <w:p w:rsidR="00E73A9B" w:rsidRPr="00E73A9B" w:rsidRDefault="00E73A9B" w:rsidP="00B464C5">
      <w:pPr>
        <w:pStyle w:val="a7"/>
        <w:numPr>
          <w:ilvl w:val="0"/>
          <w:numId w:val="18"/>
        </w:numPr>
        <w:tabs>
          <w:tab w:val="left" w:pos="851"/>
          <w:tab w:val="left" w:pos="993"/>
        </w:tabs>
        <w:spacing w:line="360" w:lineRule="auto"/>
        <w:ind w:left="0" w:firstLine="567"/>
        <w:jc w:val="both"/>
        <w:rPr>
          <w:sz w:val="28"/>
          <w:szCs w:val="28"/>
        </w:rPr>
      </w:pPr>
      <w:r w:rsidRPr="00E73A9B">
        <w:rPr>
          <w:sz w:val="28"/>
          <w:szCs w:val="28"/>
        </w:rPr>
        <w:t xml:space="preserve">Прием топлива и </w:t>
      </w:r>
      <w:r w:rsidR="00697633" w:rsidRPr="00E73A9B">
        <w:rPr>
          <w:sz w:val="28"/>
          <w:szCs w:val="28"/>
        </w:rPr>
        <w:t xml:space="preserve">масла на корабль. </w:t>
      </w:r>
    </w:p>
    <w:p w:rsidR="00E73A9B" w:rsidRPr="00E73A9B" w:rsidRDefault="00E73A9B" w:rsidP="00B464C5">
      <w:pPr>
        <w:pStyle w:val="a7"/>
        <w:numPr>
          <w:ilvl w:val="0"/>
          <w:numId w:val="18"/>
        </w:numPr>
        <w:tabs>
          <w:tab w:val="left" w:pos="851"/>
          <w:tab w:val="left" w:pos="993"/>
        </w:tabs>
        <w:spacing w:line="360" w:lineRule="auto"/>
        <w:ind w:left="0" w:firstLine="567"/>
        <w:jc w:val="both"/>
        <w:rPr>
          <w:sz w:val="28"/>
          <w:szCs w:val="28"/>
        </w:rPr>
      </w:pPr>
      <w:r w:rsidRPr="00E73A9B">
        <w:rPr>
          <w:sz w:val="28"/>
          <w:szCs w:val="28"/>
        </w:rPr>
        <w:t>Экспресс-</w:t>
      </w:r>
      <w:r w:rsidR="00697633" w:rsidRPr="00E73A9B">
        <w:rPr>
          <w:sz w:val="28"/>
          <w:szCs w:val="28"/>
        </w:rPr>
        <w:t xml:space="preserve">методы анализа качества топлива и смазочного масла. </w:t>
      </w:r>
    </w:p>
    <w:p w:rsidR="00697633" w:rsidRPr="00E73A9B" w:rsidRDefault="00697633" w:rsidP="00B464C5">
      <w:pPr>
        <w:pStyle w:val="a7"/>
        <w:numPr>
          <w:ilvl w:val="0"/>
          <w:numId w:val="18"/>
        </w:numPr>
        <w:tabs>
          <w:tab w:val="left" w:pos="851"/>
          <w:tab w:val="left" w:pos="993"/>
        </w:tabs>
        <w:spacing w:line="360" w:lineRule="auto"/>
        <w:ind w:left="0" w:firstLine="567"/>
        <w:jc w:val="both"/>
        <w:rPr>
          <w:sz w:val="28"/>
          <w:szCs w:val="28"/>
        </w:rPr>
      </w:pPr>
      <w:r w:rsidRPr="00E73A9B">
        <w:rPr>
          <w:sz w:val="28"/>
          <w:szCs w:val="28"/>
        </w:rPr>
        <w:t>Определение уровня отстоя воды в топливных, масляных цистернах.</w:t>
      </w:r>
    </w:p>
    <w:p w:rsidR="00697633" w:rsidRPr="00697633" w:rsidRDefault="00697633" w:rsidP="00B464C5">
      <w:pPr>
        <w:pStyle w:val="11"/>
        <w:tabs>
          <w:tab w:val="left" w:pos="851"/>
          <w:tab w:val="left" w:pos="993"/>
        </w:tabs>
        <w:spacing w:line="360" w:lineRule="auto"/>
        <w:ind w:left="0" w:firstLine="567"/>
        <w:rPr>
          <w:i w:val="0"/>
          <w:color w:val="000000"/>
          <w:sz w:val="28"/>
          <w:szCs w:val="28"/>
        </w:rPr>
      </w:pPr>
    </w:p>
    <w:p w:rsidR="00697633" w:rsidRPr="00697633" w:rsidRDefault="00DD4EB2" w:rsidP="00B464C5">
      <w:pPr>
        <w:tabs>
          <w:tab w:val="left" w:pos="851"/>
          <w:tab w:val="left" w:pos="993"/>
        </w:tabs>
        <w:spacing w:line="360" w:lineRule="auto"/>
        <w:ind w:firstLine="567"/>
        <w:jc w:val="both"/>
        <w:rPr>
          <w:b/>
          <w:bCs/>
          <w:snapToGrid w:val="0"/>
          <w:sz w:val="28"/>
          <w:szCs w:val="28"/>
        </w:rPr>
      </w:pPr>
      <w:r>
        <w:rPr>
          <w:b/>
          <w:sz w:val="28"/>
          <w:szCs w:val="28"/>
        </w:rPr>
        <w:t>Раздел</w:t>
      </w:r>
      <w:r w:rsidR="00697633" w:rsidRPr="00697633">
        <w:rPr>
          <w:b/>
          <w:sz w:val="28"/>
          <w:szCs w:val="28"/>
        </w:rPr>
        <w:t xml:space="preserve"> </w:t>
      </w:r>
      <w:r w:rsidR="00E73A9B">
        <w:rPr>
          <w:b/>
          <w:sz w:val="28"/>
          <w:szCs w:val="28"/>
        </w:rPr>
        <w:t>2</w:t>
      </w:r>
      <w:r>
        <w:rPr>
          <w:b/>
          <w:sz w:val="28"/>
          <w:szCs w:val="28"/>
        </w:rPr>
        <w:t xml:space="preserve">. </w:t>
      </w:r>
      <w:r w:rsidR="00697633" w:rsidRPr="00697633">
        <w:rPr>
          <w:b/>
          <w:bCs/>
          <w:snapToGrid w:val="0"/>
          <w:sz w:val="28"/>
          <w:szCs w:val="28"/>
        </w:rPr>
        <w:t>Боевое использование корабельных дизельных энергетиче</w:t>
      </w:r>
      <w:r w:rsidR="00E73A9B">
        <w:rPr>
          <w:b/>
          <w:bCs/>
          <w:snapToGrid w:val="0"/>
          <w:sz w:val="28"/>
          <w:szCs w:val="28"/>
        </w:rPr>
        <w:t xml:space="preserve">ских установок </w:t>
      </w:r>
    </w:p>
    <w:p w:rsidR="00697633" w:rsidRPr="00E73A9B" w:rsidRDefault="00E73A9B" w:rsidP="00B464C5">
      <w:pPr>
        <w:pStyle w:val="11"/>
        <w:tabs>
          <w:tab w:val="left" w:pos="851"/>
          <w:tab w:val="left" w:pos="993"/>
        </w:tabs>
        <w:spacing w:line="360" w:lineRule="auto"/>
        <w:ind w:left="0" w:firstLine="567"/>
        <w:rPr>
          <w:b/>
          <w:i w:val="0"/>
          <w:sz w:val="28"/>
          <w:szCs w:val="28"/>
        </w:rPr>
      </w:pPr>
      <w:r w:rsidRPr="00E73A9B">
        <w:rPr>
          <w:b/>
          <w:i w:val="0"/>
          <w:sz w:val="28"/>
          <w:szCs w:val="28"/>
        </w:rPr>
        <w:t xml:space="preserve">Занятие 9. </w:t>
      </w:r>
      <w:r w:rsidR="00697633" w:rsidRPr="00E73A9B">
        <w:rPr>
          <w:b/>
          <w:i w:val="0"/>
          <w:sz w:val="28"/>
          <w:szCs w:val="28"/>
        </w:rPr>
        <w:t>Использование рулево</w:t>
      </w:r>
      <w:r w:rsidRPr="00E73A9B">
        <w:rPr>
          <w:b/>
          <w:i w:val="0"/>
          <w:sz w:val="28"/>
          <w:szCs w:val="28"/>
        </w:rPr>
        <w:t xml:space="preserve">го устройства при повреждениях </w:t>
      </w:r>
      <w:r w:rsidR="00697633" w:rsidRPr="00E73A9B">
        <w:rPr>
          <w:rFonts w:eastAsia="Calibri"/>
          <w:b/>
          <w:bCs/>
          <w:i w:val="0"/>
          <w:snapToGrid/>
          <w:color w:val="000000"/>
          <w:sz w:val="28"/>
          <w:szCs w:val="28"/>
          <w:lang w:eastAsia="en-US"/>
        </w:rPr>
        <w:t>(</w:t>
      </w:r>
      <w:r w:rsidR="00B464C5">
        <w:rPr>
          <w:rFonts w:eastAsia="Calibri"/>
          <w:b/>
          <w:bCs/>
          <w:i w:val="0"/>
          <w:snapToGrid/>
          <w:color w:val="000000"/>
          <w:sz w:val="28"/>
          <w:szCs w:val="28"/>
          <w:lang w:eastAsia="en-US"/>
        </w:rPr>
        <w:t>4 часа</w:t>
      </w:r>
      <w:r w:rsidR="00697633" w:rsidRPr="00E73A9B">
        <w:rPr>
          <w:rFonts w:eastAsia="Calibri"/>
          <w:b/>
          <w:bCs/>
          <w:i w:val="0"/>
          <w:snapToGrid/>
          <w:color w:val="000000"/>
          <w:sz w:val="28"/>
          <w:szCs w:val="28"/>
          <w:lang w:eastAsia="en-US"/>
        </w:rPr>
        <w:t>)</w:t>
      </w:r>
    </w:p>
    <w:p w:rsidR="00697633" w:rsidRPr="00697633" w:rsidRDefault="00697633" w:rsidP="00B464C5">
      <w:pPr>
        <w:pStyle w:val="11"/>
        <w:numPr>
          <w:ilvl w:val="0"/>
          <w:numId w:val="19"/>
        </w:numPr>
        <w:tabs>
          <w:tab w:val="left" w:pos="851"/>
          <w:tab w:val="left" w:pos="993"/>
        </w:tabs>
        <w:spacing w:line="360" w:lineRule="auto"/>
        <w:ind w:left="0" w:firstLine="567"/>
        <w:rPr>
          <w:i w:val="0"/>
          <w:sz w:val="28"/>
          <w:szCs w:val="28"/>
        </w:rPr>
      </w:pPr>
      <w:r w:rsidRPr="00697633">
        <w:rPr>
          <w:i w:val="0"/>
          <w:sz w:val="28"/>
          <w:szCs w:val="28"/>
        </w:rPr>
        <w:t>Использование рулевого устройства при повреждениях.</w:t>
      </w:r>
    </w:p>
    <w:p w:rsidR="00697633" w:rsidRPr="00E73A9B" w:rsidRDefault="00E73A9B" w:rsidP="00B464C5">
      <w:pPr>
        <w:tabs>
          <w:tab w:val="left" w:pos="851"/>
          <w:tab w:val="left" w:pos="993"/>
        </w:tabs>
        <w:spacing w:line="360" w:lineRule="auto"/>
        <w:ind w:firstLine="567"/>
        <w:jc w:val="both"/>
        <w:rPr>
          <w:b/>
          <w:bCs/>
          <w:color w:val="000000"/>
          <w:sz w:val="28"/>
          <w:szCs w:val="28"/>
        </w:rPr>
      </w:pPr>
      <w:r w:rsidRPr="00E73A9B">
        <w:rPr>
          <w:b/>
          <w:sz w:val="28"/>
          <w:szCs w:val="28"/>
        </w:rPr>
        <w:t xml:space="preserve">Занятие 10. </w:t>
      </w:r>
      <w:r w:rsidR="00697633" w:rsidRPr="00E73A9B">
        <w:rPr>
          <w:b/>
          <w:sz w:val="28"/>
          <w:szCs w:val="28"/>
        </w:rPr>
        <w:t>Использование систем вентиляции и охлаждения воздуха при повреждениях.</w:t>
      </w:r>
      <w:r w:rsidR="00697633" w:rsidRPr="00E73A9B">
        <w:rPr>
          <w:b/>
          <w:bCs/>
          <w:color w:val="000000"/>
          <w:sz w:val="28"/>
          <w:szCs w:val="28"/>
        </w:rPr>
        <w:t xml:space="preserve"> (</w:t>
      </w:r>
      <w:r w:rsidR="00B464C5">
        <w:rPr>
          <w:b/>
          <w:bCs/>
          <w:color w:val="000000"/>
          <w:sz w:val="28"/>
          <w:szCs w:val="28"/>
        </w:rPr>
        <w:t>4 часа</w:t>
      </w:r>
      <w:r w:rsidR="00697633" w:rsidRPr="00E73A9B">
        <w:rPr>
          <w:b/>
          <w:bCs/>
          <w:color w:val="000000"/>
          <w:sz w:val="28"/>
          <w:szCs w:val="28"/>
        </w:rPr>
        <w:t>)</w:t>
      </w:r>
    </w:p>
    <w:p w:rsidR="00697633" w:rsidRPr="00E73A9B" w:rsidRDefault="00697633" w:rsidP="00B464C5">
      <w:pPr>
        <w:pStyle w:val="a7"/>
        <w:numPr>
          <w:ilvl w:val="0"/>
          <w:numId w:val="20"/>
        </w:numPr>
        <w:tabs>
          <w:tab w:val="left" w:pos="851"/>
          <w:tab w:val="left" w:pos="993"/>
        </w:tabs>
        <w:spacing w:line="360" w:lineRule="auto"/>
        <w:ind w:left="0" w:firstLine="567"/>
        <w:jc w:val="both"/>
        <w:rPr>
          <w:sz w:val="28"/>
          <w:szCs w:val="28"/>
        </w:rPr>
      </w:pPr>
      <w:r w:rsidRPr="00E73A9B">
        <w:rPr>
          <w:sz w:val="28"/>
          <w:szCs w:val="28"/>
        </w:rPr>
        <w:t>Использование систем вентиляции и охлаждения воздуха при повреждениях.</w:t>
      </w:r>
    </w:p>
    <w:p w:rsidR="00B464C5" w:rsidRDefault="00B464C5" w:rsidP="00B464C5">
      <w:pPr>
        <w:tabs>
          <w:tab w:val="left" w:pos="851"/>
          <w:tab w:val="left" w:pos="993"/>
        </w:tabs>
        <w:spacing w:line="360" w:lineRule="auto"/>
        <w:ind w:firstLine="567"/>
        <w:jc w:val="both"/>
        <w:rPr>
          <w:b/>
          <w:sz w:val="28"/>
          <w:szCs w:val="28"/>
        </w:rPr>
      </w:pPr>
    </w:p>
    <w:p w:rsidR="00697633" w:rsidRPr="00697633" w:rsidRDefault="00DD4EB2" w:rsidP="00B464C5">
      <w:pPr>
        <w:tabs>
          <w:tab w:val="left" w:pos="851"/>
          <w:tab w:val="left" w:pos="993"/>
        </w:tabs>
        <w:spacing w:line="360" w:lineRule="auto"/>
        <w:ind w:firstLine="567"/>
        <w:jc w:val="both"/>
        <w:rPr>
          <w:b/>
          <w:bCs/>
          <w:snapToGrid w:val="0"/>
          <w:sz w:val="28"/>
          <w:szCs w:val="28"/>
        </w:rPr>
      </w:pPr>
      <w:r>
        <w:rPr>
          <w:b/>
          <w:sz w:val="28"/>
          <w:szCs w:val="28"/>
        </w:rPr>
        <w:t xml:space="preserve">Раздел </w:t>
      </w:r>
      <w:r w:rsidR="00E73A9B">
        <w:rPr>
          <w:b/>
          <w:sz w:val="28"/>
          <w:szCs w:val="28"/>
        </w:rPr>
        <w:t>3</w:t>
      </w:r>
      <w:r w:rsidR="00697633" w:rsidRPr="00697633">
        <w:rPr>
          <w:b/>
          <w:sz w:val="28"/>
          <w:szCs w:val="28"/>
        </w:rPr>
        <w:t xml:space="preserve">. </w:t>
      </w:r>
      <w:r w:rsidR="00697633" w:rsidRPr="00697633">
        <w:rPr>
          <w:b/>
          <w:bCs/>
          <w:snapToGrid w:val="0"/>
          <w:sz w:val="28"/>
          <w:szCs w:val="28"/>
        </w:rPr>
        <w:t>Техническое обслуживание и ремонт корабельных дизельных энергетических установок.</w:t>
      </w:r>
    </w:p>
    <w:p w:rsidR="00697633" w:rsidRPr="00E73A9B" w:rsidRDefault="00E73A9B" w:rsidP="00B464C5">
      <w:pPr>
        <w:pStyle w:val="11"/>
        <w:tabs>
          <w:tab w:val="left" w:pos="851"/>
          <w:tab w:val="left" w:pos="993"/>
        </w:tabs>
        <w:spacing w:line="360" w:lineRule="auto"/>
        <w:ind w:left="0" w:firstLine="567"/>
        <w:rPr>
          <w:rFonts w:eastAsia="Calibri"/>
          <w:b/>
          <w:bCs/>
          <w:i w:val="0"/>
          <w:snapToGrid/>
          <w:color w:val="000000"/>
          <w:sz w:val="28"/>
          <w:szCs w:val="28"/>
          <w:lang w:eastAsia="en-US"/>
        </w:rPr>
      </w:pPr>
      <w:r w:rsidRPr="00E73A9B">
        <w:rPr>
          <w:b/>
          <w:i w:val="0"/>
          <w:sz w:val="28"/>
          <w:szCs w:val="28"/>
        </w:rPr>
        <w:t xml:space="preserve">Занятие 11. </w:t>
      </w:r>
      <w:r w:rsidR="00697633" w:rsidRPr="00E73A9B">
        <w:rPr>
          <w:rFonts w:eastAsia="Calibri"/>
          <w:b/>
          <w:bCs/>
          <w:i w:val="0"/>
          <w:snapToGrid/>
          <w:color w:val="000000"/>
          <w:sz w:val="28"/>
          <w:szCs w:val="28"/>
          <w:lang w:eastAsia="en-US"/>
        </w:rPr>
        <w:t>Т</w:t>
      </w:r>
      <w:r w:rsidR="00697633" w:rsidRPr="00E73A9B">
        <w:rPr>
          <w:b/>
          <w:i w:val="0"/>
          <w:sz w:val="28"/>
          <w:szCs w:val="28"/>
        </w:rPr>
        <w:t>ехническое обслуживание систем и механизмов ДЭУ</w:t>
      </w:r>
      <w:r w:rsidR="00697633" w:rsidRPr="00E73A9B">
        <w:rPr>
          <w:rFonts w:eastAsia="Calibri"/>
          <w:b/>
          <w:bCs/>
          <w:i w:val="0"/>
          <w:snapToGrid/>
          <w:color w:val="000000"/>
          <w:sz w:val="28"/>
          <w:szCs w:val="28"/>
          <w:lang w:eastAsia="en-US"/>
        </w:rPr>
        <w:t xml:space="preserve"> (</w:t>
      </w:r>
      <w:r w:rsidR="00B464C5">
        <w:rPr>
          <w:rFonts w:eastAsia="Calibri"/>
          <w:b/>
          <w:bCs/>
          <w:i w:val="0"/>
          <w:snapToGrid/>
          <w:color w:val="000000"/>
          <w:sz w:val="28"/>
          <w:szCs w:val="28"/>
          <w:lang w:eastAsia="en-US"/>
        </w:rPr>
        <w:t>4 часа</w:t>
      </w:r>
      <w:r w:rsidR="00697633" w:rsidRPr="00E73A9B">
        <w:rPr>
          <w:rFonts w:eastAsia="Calibri"/>
          <w:b/>
          <w:bCs/>
          <w:i w:val="0"/>
          <w:snapToGrid/>
          <w:color w:val="000000"/>
          <w:sz w:val="28"/>
          <w:szCs w:val="28"/>
          <w:lang w:eastAsia="en-US"/>
        </w:rPr>
        <w:t>)</w:t>
      </w:r>
    </w:p>
    <w:p w:rsidR="00E73A9B" w:rsidRPr="00E73A9B" w:rsidRDefault="00697633" w:rsidP="00B464C5">
      <w:pPr>
        <w:pStyle w:val="a7"/>
        <w:numPr>
          <w:ilvl w:val="0"/>
          <w:numId w:val="21"/>
        </w:numPr>
        <w:tabs>
          <w:tab w:val="left" w:pos="851"/>
          <w:tab w:val="left" w:pos="993"/>
        </w:tabs>
        <w:spacing w:line="360" w:lineRule="auto"/>
        <w:ind w:left="0" w:firstLine="567"/>
        <w:jc w:val="both"/>
        <w:rPr>
          <w:color w:val="000000"/>
          <w:sz w:val="28"/>
          <w:szCs w:val="28"/>
        </w:rPr>
      </w:pPr>
      <w:r w:rsidRPr="00E73A9B">
        <w:rPr>
          <w:sz w:val="28"/>
          <w:szCs w:val="28"/>
        </w:rPr>
        <w:t xml:space="preserve">Ежедневное техническое обслуживание систем и механизмов ДЭУ. </w:t>
      </w:r>
    </w:p>
    <w:p w:rsidR="00E73A9B" w:rsidRPr="00E73A9B" w:rsidRDefault="00697633" w:rsidP="00B464C5">
      <w:pPr>
        <w:pStyle w:val="a7"/>
        <w:numPr>
          <w:ilvl w:val="0"/>
          <w:numId w:val="21"/>
        </w:numPr>
        <w:tabs>
          <w:tab w:val="left" w:pos="851"/>
          <w:tab w:val="left" w:pos="993"/>
        </w:tabs>
        <w:spacing w:line="360" w:lineRule="auto"/>
        <w:ind w:left="0" w:firstLine="567"/>
        <w:jc w:val="both"/>
        <w:rPr>
          <w:color w:val="000000"/>
          <w:sz w:val="28"/>
          <w:szCs w:val="28"/>
        </w:rPr>
      </w:pPr>
      <w:r w:rsidRPr="00E73A9B">
        <w:rPr>
          <w:sz w:val="28"/>
          <w:szCs w:val="28"/>
        </w:rPr>
        <w:t xml:space="preserve">Еженедельное техническое обслуживание систем и механизмов ДЭУ. </w:t>
      </w:r>
    </w:p>
    <w:p w:rsidR="00697633" w:rsidRPr="00E73A9B" w:rsidRDefault="00697633" w:rsidP="00B464C5">
      <w:pPr>
        <w:pStyle w:val="a7"/>
        <w:numPr>
          <w:ilvl w:val="0"/>
          <w:numId w:val="21"/>
        </w:numPr>
        <w:tabs>
          <w:tab w:val="left" w:pos="851"/>
          <w:tab w:val="left" w:pos="993"/>
        </w:tabs>
        <w:spacing w:line="360" w:lineRule="auto"/>
        <w:ind w:left="0" w:firstLine="567"/>
        <w:jc w:val="both"/>
        <w:rPr>
          <w:color w:val="000000"/>
          <w:sz w:val="28"/>
          <w:szCs w:val="28"/>
        </w:rPr>
      </w:pPr>
      <w:r w:rsidRPr="00E73A9B">
        <w:rPr>
          <w:sz w:val="28"/>
          <w:szCs w:val="28"/>
        </w:rPr>
        <w:t>Ежемесячное техническое обслуживание систем и механизмов ДЭУ.</w:t>
      </w:r>
    </w:p>
    <w:p w:rsidR="00697633" w:rsidRPr="00E73A9B" w:rsidRDefault="00E73A9B" w:rsidP="00B464C5">
      <w:pPr>
        <w:pStyle w:val="11"/>
        <w:tabs>
          <w:tab w:val="left" w:pos="851"/>
          <w:tab w:val="left" w:pos="993"/>
        </w:tabs>
        <w:spacing w:line="360" w:lineRule="auto"/>
        <w:ind w:left="0" w:firstLine="567"/>
        <w:rPr>
          <w:rFonts w:eastAsia="Calibri"/>
          <w:b/>
          <w:bCs/>
          <w:i w:val="0"/>
          <w:snapToGrid/>
          <w:color w:val="000000"/>
          <w:sz w:val="28"/>
          <w:szCs w:val="28"/>
          <w:lang w:eastAsia="en-US"/>
        </w:rPr>
      </w:pPr>
      <w:r w:rsidRPr="00E73A9B">
        <w:rPr>
          <w:b/>
          <w:i w:val="0"/>
          <w:sz w:val="28"/>
          <w:szCs w:val="28"/>
        </w:rPr>
        <w:t xml:space="preserve">Занятие 12. </w:t>
      </w:r>
      <w:r w:rsidR="00697633" w:rsidRPr="00E73A9B">
        <w:rPr>
          <w:b/>
          <w:i w:val="0"/>
          <w:sz w:val="28"/>
          <w:szCs w:val="28"/>
        </w:rPr>
        <w:t xml:space="preserve">Годовое планирование электромеханического </w:t>
      </w:r>
      <w:r w:rsidR="00697633" w:rsidRPr="00E73A9B">
        <w:rPr>
          <w:b/>
          <w:i w:val="0"/>
          <w:sz w:val="28"/>
          <w:szCs w:val="28"/>
        </w:rPr>
        <w:lastRenderedPageBreak/>
        <w:t xml:space="preserve">обеспечения </w:t>
      </w:r>
      <w:r w:rsidR="00697633" w:rsidRPr="00E73A9B">
        <w:rPr>
          <w:rFonts w:eastAsia="Calibri"/>
          <w:b/>
          <w:bCs/>
          <w:i w:val="0"/>
          <w:snapToGrid/>
          <w:color w:val="000000"/>
          <w:sz w:val="28"/>
          <w:szCs w:val="28"/>
          <w:lang w:eastAsia="en-US"/>
        </w:rPr>
        <w:t>(</w:t>
      </w:r>
      <w:r w:rsidR="00B464C5">
        <w:rPr>
          <w:rFonts w:eastAsia="Calibri"/>
          <w:b/>
          <w:bCs/>
          <w:i w:val="0"/>
          <w:snapToGrid/>
          <w:color w:val="000000"/>
          <w:sz w:val="28"/>
          <w:szCs w:val="28"/>
          <w:lang w:eastAsia="en-US"/>
        </w:rPr>
        <w:t>4 часа</w:t>
      </w:r>
      <w:r w:rsidR="00697633" w:rsidRPr="00E73A9B">
        <w:rPr>
          <w:rFonts w:eastAsia="Calibri"/>
          <w:b/>
          <w:bCs/>
          <w:i w:val="0"/>
          <w:snapToGrid/>
          <w:color w:val="000000"/>
          <w:sz w:val="28"/>
          <w:szCs w:val="28"/>
          <w:lang w:eastAsia="en-US"/>
        </w:rPr>
        <w:t>)</w:t>
      </w:r>
    </w:p>
    <w:p w:rsidR="00E73A9B" w:rsidRPr="00E73A9B" w:rsidRDefault="00697633" w:rsidP="00B464C5">
      <w:pPr>
        <w:pStyle w:val="a7"/>
        <w:numPr>
          <w:ilvl w:val="0"/>
          <w:numId w:val="22"/>
        </w:numPr>
        <w:tabs>
          <w:tab w:val="left" w:pos="851"/>
          <w:tab w:val="left" w:pos="993"/>
        </w:tabs>
        <w:spacing w:line="360" w:lineRule="auto"/>
        <w:ind w:left="0" w:firstLine="567"/>
        <w:jc w:val="both"/>
        <w:rPr>
          <w:sz w:val="28"/>
          <w:szCs w:val="28"/>
        </w:rPr>
      </w:pPr>
      <w:r w:rsidRPr="00E73A9B">
        <w:rPr>
          <w:sz w:val="28"/>
          <w:szCs w:val="28"/>
        </w:rPr>
        <w:t xml:space="preserve">Годовое планирование электромеханического обеспечения боевой готовности. </w:t>
      </w:r>
    </w:p>
    <w:p w:rsidR="00697633" w:rsidRPr="00E73A9B" w:rsidRDefault="00697633" w:rsidP="00B464C5">
      <w:pPr>
        <w:pStyle w:val="a7"/>
        <w:numPr>
          <w:ilvl w:val="0"/>
          <w:numId w:val="22"/>
        </w:numPr>
        <w:tabs>
          <w:tab w:val="left" w:pos="851"/>
          <w:tab w:val="left" w:pos="993"/>
        </w:tabs>
        <w:spacing w:line="360" w:lineRule="auto"/>
        <w:ind w:left="0" w:firstLine="567"/>
        <w:jc w:val="both"/>
        <w:rPr>
          <w:sz w:val="28"/>
          <w:szCs w:val="28"/>
        </w:rPr>
      </w:pPr>
      <w:r w:rsidRPr="00E73A9B">
        <w:rPr>
          <w:sz w:val="28"/>
          <w:szCs w:val="28"/>
        </w:rPr>
        <w:t>Составление годовой заявки на обеспечение ЭМБЧ ЗИП.</w:t>
      </w:r>
    </w:p>
    <w:p w:rsidR="00697633" w:rsidRPr="00E73A9B" w:rsidRDefault="00E73A9B" w:rsidP="00B464C5">
      <w:pPr>
        <w:pStyle w:val="11"/>
        <w:tabs>
          <w:tab w:val="left" w:pos="851"/>
          <w:tab w:val="left" w:pos="993"/>
        </w:tabs>
        <w:spacing w:line="360" w:lineRule="auto"/>
        <w:ind w:left="0" w:firstLine="567"/>
        <w:rPr>
          <w:rFonts w:eastAsia="Calibri"/>
          <w:b/>
          <w:bCs/>
          <w:i w:val="0"/>
          <w:snapToGrid/>
          <w:color w:val="000000"/>
          <w:sz w:val="28"/>
          <w:szCs w:val="28"/>
          <w:lang w:eastAsia="en-US"/>
        </w:rPr>
      </w:pPr>
      <w:r w:rsidRPr="00E73A9B">
        <w:rPr>
          <w:b/>
          <w:i w:val="0"/>
          <w:sz w:val="28"/>
          <w:szCs w:val="28"/>
        </w:rPr>
        <w:t xml:space="preserve">Занятие 13. </w:t>
      </w:r>
      <w:r w:rsidR="00697633" w:rsidRPr="00E73A9B">
        <w:rPr>
          <w:b/>
          <w:i w:val="0"/>
          <w:sz w:val="28"/>
          <w:szCs w:val="28"/>
        </w:rPr>
        <w:t>Месячное планирование электромеханического обеспечения</w:t>
      </w:r>
      <w:r w:rsidR="00697633" w:rsidRPr="00E73A9B">
        <w:rPr>
          <w:rFonts w:eastAsia="Calibri"/>
          <w:b/>
          <w:bCs/>
          <w:i w:val="0"/>
          <w:snapToGrid/>
          <w:color w:val="000000"/>
          <w:sz w:val="28"/>
          <w:szCs w:val="28"/>
          <w:lang w:eastAsia="en-US"/>
        </w:rPr>
        <w:t xml:space="preserve"> (</w:t>
      </w:r>
      <w:r w:rsidR="00B464C5">
        <w:rPr>
          <w:rFonts w:eastAsia="Calibri"/>
          <w:b/>
          <w:bCs/>
          <w:i w:val="0"/>
          <w:snapToGrid/>
          <w:color w:val="000000"/>
          <w:sz w:val="28"/>
          <w:szCs w:val="28"/>
          <w:lang w:eastAsia="en-US"/>
        </w:rPr>
        <w:t>4 часа</w:t>
      </w:r>
      <w:r w:rsidR="00697633" w:rsidRPr="00E73A9B">
        <w:rPr>
          <w:rFonts w:eastAsia="Calibri"/>
          <w:b/>
          <w:bCs/>
          <w:i w:val="0"/>
          <w:snapToGrid/>
          <w:color w:val="000000"/>
          <w:sz w:val="28"/>
          <w:szCs w:val="28"/>
          <w:lang w:eastAsia="en-US"/>
        </w:rPr>
        <w:t>)</w:t>
      </w:r>
    </w:p>
    <w:p w:rsidR="00E73A9B" w:rsidRPr="00E73A9B" w:rsidRDefault="00697633" w:rsidP="00B464C5">
      <w:pPr>
        <w:pStyle w:val="a7"/>
        <w:numPr>
          <w:ilvl w:val="0"/>
          <w:numId w:val="23"/>
        </w:numPr>
        <w:tabs>
          <w:tab w:val="left" w:pos="851"/>
          <w:tab w:val="left" w:pos="993"/>
        </w:tabs>
        <w:spacing w:line="360" w:lineRule="auto"/>
        <w:ind w:left="0" w:firstLine="567"/>
        <w:jc w:val="both"/>
        <w:rPr>
          <w:sz w:val="28"/>
          <w:szCs w:val="28"/>
        </w:rPr>
      </w:pPr>
      <w:r w:rsidRPr="00E73A9B">
        <w:rPr>
          <w:sz w:val="28"/>
          <w:szCs w:val="28"/>
        </w:rPr>
        <w:t xml:space="preserve">Месячное планирование электромеханического обеспечения боевой готовности. </w:t>
      </w:r>
    </w:p>
    <w:p w:rsidR="00697633" w:rsidRPr="00E73A9B" w:rsidRDefault="00697633" w:rsidP="00B464C5">
      <w:pPr>
        <w:pStyle w:val="a7"/>
        <w:numPr>
          <w:ilvl w:val="0"/>
          <w:numId w:val="23"/>
        </w:numPr>
        <w:tabs>
          <w:tab w:val="left" w:pos="851"/>
          <w:tab w:val="left" w:pos="993"/>
        </w:tabs>
        <w:spacing w:line="360" w:lineRule="auto"/>
        <w:ind w:left="0" w:firstLine="567"/>
        <w:jc w:val="both"/>
        <w:rPr>
          <w:bCs/>
          <w:sz w:val="28"/>
          <w:szCs w:val="28"/>
        </w:rPr>
      </w:pPr>
      <w:r w:rsidRPr="00E73A9B">
        <w:rPr>
          <w:sz w:val="28"/>
          <w:szCs w:val="28"/>
        </w:rPr>
        <w:t xml:space="preserve">Составление заявки на обеспечение ЭМБЧ ЗИП на месяц.   </w:t>
      </w:r>
    </w:p>
    <w:p w:rsidR="00697633" w:rsidRPr="00E73A9B" w:rsidRDefault="00E73A9B" w:rsidP="00B464C5">
      <w:pPr>
        <w:pStyle w:val="11"/>
        <w:tabs>
          <w:tab w:val="left" w:pos="851"/>
          <w:tab w:val="left" w:pos="993"/>
        </w:tabs>
        <w:spacing w:line="360" w:lineRule="auto"/>
        <w:ind w:left="0" w:firstLine="567"/>
        <w:rPr>
          <w:rFonts w:eastAsia="Calibri"/>
          <w:b/>
          <w:bCs/>
          <w:i w:val="0"/>
          <w:snapToGrid/>
          <w:color w:val="000000"/>
          <w:sz w:val="28"/>
          <w:szCs w:val="28"/>
          <w:lang w:eastAsia="en-US"/>
        </w:rPr>
      </w:pPr>
      <w:r w:rsidRPr="00E73A9B">
        <w:rPr>
          <w:b/>
          <w:i w:val="0"/>
          <w:sz w:val="28"/>
          <w:szCs w:val="28"/>
        </w:rPr>
        <w:t xml:space="preserve">Занятие 14. </w:t>
      </w:r>
      <w:r w:rsidR="00697633" w:rsidRPr="00E73A9B">
        <w:rPr>
          <w:rFonts w:eastAsia="Calibri"/>
          <w:b/>
          <w:bCs/>
          <w:i w:val="0"/>
          <w:snapToGrid/>
          <w:color w:val="000000"/>
          <w:sz w:val="28"/>
          <w:szCs w:val="28"/>
          <w:lang w:eastAsia="en-US"/>
        </w:rPr>
        <w:t>О</w:t>
      </w:r>
      <w:r w:rsidR="00697633" w:rsidRPr="00E73A9B">
        <w:rPr>
          <w:b/>
          <w:i w:val="0"/>
          <w:color w:val="000000"/>
          <w:sz w:val="28"/>
          <w:szCs w:val="28"/>
        </w:rPr>
        <w:t>беспечение безава</w:t>
      </w:r>
      <w:r w:rsidRPr="00E73A9B">
        <w:rPr>
          <w:b/>
          <w:i w:val="0"/>
          <w:color w:val="000000"/>
          <w:sz w:val="28"/>
          <w:szCs w:val="28"/>
        </w:rPr>
        <w:t>рийной эксплуатации корабельных</w:t>
      </w:r>
      <w:r w:rsidR="00697633" w:rsidRPr="00E73A9B">
        <w:rPr>
          <w:b/>
          <w:i w:val="0"/>
          <w:color w:val="000000"/>
          <w:sz w:val="28"/>
          <w:szCs w:val="28"/>
        </w:rPr>
        <w:t xml:space="preserve"> ДЭУ </w:t>
      </w:r>
      <w:r w:rsidR="00697633" w:rsidRPr="00E73A9B">
        <w:rPr>
          <w:rFonts w:eastAsia="Calibri"/>
          <w:b/>
          <w:bCs/>
          <w:i w:val="0"/>
          <w:snapToGrid/>
          <w:color w:val="000000"/>
          <w:sz w:val="28"/>
          <w:szCs w:val="28"/>
          <w:lang w:eastAsia="en-US"/>
        </w:rPr>
        <w:t>(</w:t>
      </w:r>
      <w:r w:rsidR="00B464C5">
        <w:rPr>
          <w:rFonts w:eastAsia="Calibri"/>
          <w:b/>
          <w:bCs/>
          <w:i w:val="0"/>
          <w:snapToGrid/>
          <w:color w:val="000000"/>
          <w:sz w:val="28"/>
          <w:szCs w:val="28"/>
          <w:lang w:eastAsia="en-US"/>
        </w:rPr>
        <w:t>4 часа</w:t>
      </w:r>
      <w:r w:rsidR="00697633" w:rsidRPr="00E73A9B">
        <w:rPr>
          <w:rFonts w:eastAsia="Calibri"/>
          <w:b/>
          <w:bCs/>
          <w:i w:val="0"/>
          <w:snapToGrid/>
          <w:color w:val="000000"/>
          <w:sz w:val="28"/>
          <w:szCs w:val="28"/>
          <w:lang w:eastAsia="en-US"/>
        </w:rPr>
        <w:t>)</w:t>
      </w:r>
    </w:p>
    <w:p w:rsidR="00E73A9B" w:rsidRPr="00E73A9B" w:rsidRDefault="00697633" w:rsidP="00B464C5">
      <w:pPr>
        <w:pStyle w:val="a7"/>
        <w:numPr>
          <w:ilvl w:val="0"/>
          <w:numId w:val="24"/>
        </w:numPr>
        <w:tabs>
          <w:tab w:val="left" w:pos="851"/>
          <w:tab w:val="left" w:pos="993"/>
        </w:tabs>
        <w:spacing w:line="360" w:lineRule="auto"/>
        <w:ind w:left="0" w:firstLine="567"/>
        <w:jc w:val="both"/>
        <w:rPr>
          <w:sz w:val="28"/>
          <w:szCs w:val="28"/>
        </w:rPr>
      </w:pPr>
      <w:r w:rsidRPr="00E73A9B">
        <w:rPr>
          <w:sz w:val="28"/>
          <w:szCs w:val="28"/>
        </w:rPr>
        <w:t xml:space="preserve">Планирование технического обслуживания и регламентных работ (для проведения ППО и ППР, НР, МПР, ДР. ВРР и других работ). </w:t>
      </w:r>
    </w:p>
    <w:p w:rsidR="00697633" w:rsidRPr="00E73A9B" w:rsidRDefault="00697633" w:rsidP="00B464C5">
      <w:pPr>
        <w:pStyle w:val="a7"/>
        <w:numPr>
          <w:ilvl w:val="0"/>
          <w:numId w:val="24"/>
        </w:numPr>
        <w:tabs>
          <w:tab w:val="left" w:pos="851"/>
          <w:tab w:val="left" w:pos="993"/>
        </w:tabs>
        <w:spacing w:line="360" w:lineRule="auto"/>
        <w:ind w:left="0" w:firstLine="567"/>
        <w:jc w:val="both"/>
        <w:rPr>
          <w:sz w:val="28"/>
          <w:szCs w:val="28"/>
        </w:rPr>
      </w:pPr>
      <w:r w:rsidRPr="00E73A9B">
        <w:rPr>
          <w:sz w:val="28"/>
          <w:szCs w:val="28"/>
        </w:rPr>
        <w:t>Заполнение журнала ППТО и ППР на год.</w:t>
      </w:r>
    </w:p>
    <w:p w:rsidR="00697633" w:rsidRPr="00E73A9B" w:rsidRDefault="00E73A9B" w:rsidP="00B464C5">
      <w:pPr>
        <w:pStyle w:val="11"/>
        <w:tabs>
          <w:tab w:val="left" w:pos="851"/>
          <w:tab w:val="left" w:pos="993"/>
        </w:tabs>
        <w:spacing w:line="360" w:lineRule="auto"/>
        <w:ind w:left="0" w:firstLine="567"/>
        <w:rPr>
          <w:rFonts w:eastAsia="Calibri"/>
          <w:b/>
          <w:bCs/>
          <w:i w:val="0"/>
          <w:snapToGrid/>
          <w:color w:val="000000"/>
          <w:sz w:val="28"/>
          <w:szCs w:val="28"/>
          <w:lang w:eastAsia="en-US"/>
        </w:rPr>
      </w:pPr>
      <w:r w:rsidRPr="00E73A9B">
        <w:rPr>
          <w:b/>
          <w:i w:val="0"/>
          <w:sz w:val="28"/>
          <w:szCs w:val="28"/>
        </w:rPr>
        <w:t xml:space="preserve">Занятие 15. </w:t>
      </w:r>
      <w:r w:rsidR="00697633" w:rsidRPr="00E73A9B">
        <w:rPr>
          <w:b/>
          <w:i w:val="0"/>
          <w:sz w:val="28"/>
          <w:szCs w:val="28"/>
        </w:rPr>
        <w:t>Планирование восстановления технической готовности</w:t>
      </w:r>
      <w:r w:rsidR="00697633" w:rsidRPr="00E73A9B">
        <w:rPr>
          <w:rFonts w:eastAsia="Calibri"/>
          <w:b/>
          <w:bCs/>
          <w:i w:val="0"/>
          <w:snapToGrid/>
          <w:color w:val="000000"/>
          <w:sz w:val="28"/>
          <w:szCs w:val="28"/>
          <w:lang w:eastAsia="en-US"/>
        </w:rPr>
        <w:t xml:space="preserve"> (</w:t>
      </w:r>
      <w:r w:rsidR="00B464C5">
        <w:rPr>
          <w:rFonts w:eastAsia="Calibri"/>
          <w:b/>
          <w:bCs/>
          <w:i w:val="0"/>
          <w:snapToGrid/>
          <w:color w:val="000000"/>
          <w:sz w:val="28"/>
          <w:szCs w:val="28"/>
          <w:lang w:eastAsia="en-US"/>
        </w:rPr>
        <w:t>4 часа</w:t>
      </w:r>
      <w:r w:rsidR="00697633" w:rsidRPr="00E73A9B">
        <w:rPr>
          <w:rFonts w:eastAsia="Calibri"/>
          <w:b/>
          <w:bCs/>
          <w:i w:val="0"/>
          <w:snapToGrid/>
          <w:color w:val="000000"/>
          <w:sz w:val="28"/>
          <w:szCs w:val="28"/>
          <w:lang w:eastAsia="en-US"/>
        </w:rPr>
        <w:t>)</w:t>
      </w:r>
    </w:p>
    <w:p w:rsidR="00E73A9B" w:rsidRPr="00E73A9B" w:rsidRDefault="00697633" w:rsidP="00B464C5">
      <w:pPr>
        <w:pStyle w:val="a7"/>
        <w:numPr>
          <w:ilvl w:val="0"/>
          <w:numId w:val="25"/>
        </w:numPr>
        <w:tabs>
          <w:tab w:val="left" w:pos="851"/>
          <w:tab w:val="left" w:pos="993"/>
        </w:tabs>
        <w:spacing w:line="360" w:lineRule="auto"/>
        <w:ind w:left="0" w:firstLine="567"/>
        <w:jc w:val="both"/>
        <w:rPr>
          <w:sz w:val="28"/>
          <w:szCs w:val="28"/>
        </w:rPr>
      </w:pPr>
      <w:r w:rsidRPr="00E73A9B">
        <w:rPr>
          <w:sz w:val="28"/>
          <w:szCs w:val="28"/>
        </w:rPr>
        <w:t xml:space="preserve">Планирование восстановления технической готовности корабля. </w:t>
      </w:r>
    </w:p>
    <w:p w:rsidR="00697633" w:rsidRPr="00E73A9B" w:rsidRDefault="00697633" w:rsidP="00B464C5">
      <w:pPr>
        <w:pStyle w:val="a7"/>
        <w:numPr>
          <w:ilvl w:val="0"/>
          <w:numId w:val="25"/>
        </w:numPr>
        <w:tabs>
          <w:tab w:val="left" w:pos="851"/>
          <w:tab w:val="left" w:pos="993"/>
        </w:tabs>
        <w:spacing w:line="360" w:lineRule="auto"/>
        <w:ind w:left="0" w:firstLine="567"/>
        <w:jc w:val="both"/>
        <w:rPr>
          <w:sz w:val="28"/>
          <w:szCs w:val="28"/>
        </w:rPr>
      </w:pPr>
      <w:r w:rsidRPr="00E73A9B">
        <w:rPr>
          <w:sz w:val="28"/>
          <w:szCs w:val="28"/>
        </w:rPr>
        <w:t>Составление плана ОТГ-3.</w:t>
      </w:r>
    </w:p>
    <w:p w:rsidR="00697633" w:rsidRPr="00E73A9B" w:rsidRDefault="00E73A9B" w:rsidP="00B464C5">
      <w:pPr>
        <w:pStyle w:val="11"/>
        <w:tabs>
          <w:tab w:val="left" w:pos="851"/>
          <w:tab w:val="left" w:pos="993"/>
        </w:tabs>
        <w:spacing w:line="360" w:lineRule="auto"/>
        <w:ind w:left="0" w:firstLine="567"/>
        <w:rPr>
          <w:rFonts w:eastAsia="Calibri"/>
          <w:b/>
          <w:bCs/>
          <w:i w:val="0"/>
          <w:snapToGrid/>
          <w:color w:val="000000"/>
          <w:sz w:val="28"/>
          <w:szCs w:val="28"/>
          <w:lang w:eastAsia="en-US"/>
        </w:rPr>
      </w:pPr>
      <w:r w:rsidRPr="00E73A9B">
        <w:rPr>
          <w:b/>
          <w:i w:val="0"/>
          <w:sz w:val="28"/>
          <w:szCs w:val="28"/>
        </w:rPr>
        <w:t xml:space="preserve">Занятие 16. </w:t>
      </w:r>
      <w:r w:rsidR="00697633" w:rsidRPr="00E73A9B">
        <w:rPr>
          <w:b/>
          <w:i w:val="0"/>
          <w:sz w:val="28"/>
          <w:szCs w:val="28"/>
        </w:rPr>
        <w:t>Подготовка ЭМБЧ к ремонту</w:t>
      </w:r>
      <w:r w:rsidR="00697633" w:rsidRPr="00E73A9B">
        <w:rPr>
          <w:rFonts w:eastAsia="Calibri"/>
          <w:b/>
          <w:bCs/>
          <w:i w:val="0"/>
          <w:snapToGrid/>
          <w:color w:val="000000"/>
          <w:sz w:val="28"/>
          <w:szCs w:val="28"/>
          <w:lang w:eastAsia="en-US"/>
        </w:rPr>
        <w:t xml:space="preserve"> (</w:t>
      </w:r>
      <w:r w:rsidR="00B464C5">
        <w:rPr>
          <w:rFonts w:eastAsia="Calibri"/>
          <w:b/>
          <w:bCs/>
          <w:i w:val="0"/>
          <w:snapToGrid/>
          <w:color w:val="000000"/>
          <w:sz w:val="28"/>
          <w:szCs w:val="28"/>
          <w:lang w:eastAsia="en-US"/>
        </w:rPr>
        <w:t>4 часа</w:t>
      </w:r>
      <w:r w:rsidR="00697633" w:rsidRPr="00E73A9B">
        <w:rPr>
          <w:rFonts w:eastAsia="Calibri"/>
          <w:b/>
          <w:bCs/>
          <w:i w:val="0"/>
          <w:snapToGrid/>
          <w:color w:val="000000"/>
          <w:sz w:val="28"/>
          <w:szCs w:val="28"/>
          <w:lang w:eastAsia="en-US"/>
        </w:rPr>
        <w:t>)</w:t>
      </w:r>
    </w:p>
    <w:p w:rsidR="00E73A9B" w:rsidRPr="00E73A9B" w:rsidRDefault="00697633" w:rsidP="00B464C5">
      <w:pPr>
        <w:pStyle w:val="a7"/>
        <w:numPr>
          <w:ilvl w:val="0"/>
          <w:numId w:val="26"/>
        </w:numPr>
        <w:tabs>
          <w:tab w:val="left" w:pos="851"/>
          <w:tab w:val="left" w:pos="993"/>
        </w:tabs>
        <w:spacing w:line="360" w:lineRule="auto"/>
        <w:ind w:left="0" w:firstLine="567"/>
        <w:jc w:val="both"/>
        <w:rPr>
          <w:sz w:val="28"/>
          <w:szCs w:val="28"/>
        </w:rPr>
      </w:pPr>
      <w:r w:rsidRPr="00E73A9B">
        <w:rPr>
          <w:sz w:val="28"/>
          <w:szCs w:val="28"/>
        </w:rPr>
        <w:t xml:space="preserve">Подготовка ЭМБЧ к ремонту на специализированном предприятии. </w:t>
      </w:r>
    </w:p>
    <w:p w:rsidR="00697633" w:rsidRPr="00E73A9B" w:rsidRDefault="00697633" w:rsidP="00B464C5">
      <w:pPr>
        <w:pStyle w:val="a7"/>
        <w:numPr>
          <w:ilvl w:val="0"/>
          <w:numId w:val="26"/>
        </w:numPr>
        <w:tabs>
          <w:tab w:val="left" w:pos="851"/>
          <w:tab w:val="left" w:pos="993"/>
        </w:tabs>
        <w:spacing w:line="360" w:lineRule="auto"/>
        <w:ind w:left="0" w:firstLine="567"/>
        <w:jc w:val="both"/>
        <w:rPr>
          <w:sz w:val="28"/>
          <w:szCs w:val="28"/>
        </w:rPr>
      </w:pPr>
      <w:r w:rsidRPr="00E73A9B">
        <w:rPr>
          <w:sz w:val="28"/>
          <w:szCs w:val="28"/>
        </w:rPr>
        <w:t>Составление ремонтных ведомостей.</w:t>
      </w:r>
    </w:p>
    <w:p w:rsidR="00697633" w:rsidRPr="00E73A9B" w:rsidRDefault="00E73A9B" w:rsidP="00B464C5">
      <w:pPr>
        <w:pStyle w:val="11"/>
        <w:tabs>
          <w:tab w:val="left" w:pos="851"/>
          <w:tab w:val="left" w:pos="993"/>
        </w:tabs>
        <w:spacing w:line="360" w:lineRule="auto"/>
        <w:ind w:left="0" w:firstLine="567"/>
        <w:rPr>
          <w:rFonts w:eastAsia="Calibri"/>
          <w:b/>
          <w:bCs/>
          <w:i w:val="0"/>
          <w:snapToGrid/>
          <w:color w:val="000000"/>
          <w:sz w:val="28"/>
          <w:szCs w:val="28"/>
          <w:lang w:eastAsia="en-US"/>
        </w:rPr>
      </w:pPr>
      <w:r w:rsidRPr="00E73A9B">
        <w:rPr>
          <w:b/>
          <w:i w:val="0"/>
          <w:sz w:val="28"/>
          <w:szCs w:val="28"/>
        </w:rPr>
        <w:t xml:space="preserve">Занятие 17. </w:t>
      </w:r>
      <w:r w:rsidR="00697633" w:rsidRPr="00E73A9B">
        <w:rPr>
          <w:rFonts w:eastAsia="Calibri"/>
          <w:b/>
          <w:bCs/>
          <w:i w:val="0"/>
          <w:snapToGrid/>
          <w:color w:val="000000"/>
          <w:sz w:val="28"/>
          <w:szCs w:val="28"/>
          <w:lang w:eastAsia="en-US"/>
        </w:rPr>
        <w:t>Доковый ремонт корабля (</w:t>
      </w:r>
      <w:r w:rsidR="00B464C5">
        <w:rPr>
          <w:rFonts w:eastAsia="Calibri"/>
          <w:b/>
          <w:bCs/>
          <w:i w:val="0"/>
          <w:snapToGrid/>
          <w:color w:val="000000"/>
          <w:sz w:val="28"/>
          <w:szCs w:val="28"/>
          <w:lang w:eastAsia="en-US"/>
        </w:rPr>
        <w:t>4 часа</w:t>
      </w:r>
      <w:r w:rsidR="00697633" w:rsidRPr="00E73A9B">
        <w:rPr>
          <w:rFonts w:eastAsia="Calibri"/>
          <w:b/>
          <w:bCs/>
          <w:i w:val="0"/>
          <w:snapToGrid/>
          <w:color w:val="000000"/>
          <w:sz w:val="28"/>
          <w:szCs w:val="28"/>
          <w:lang w:eastAsia="en-US"/>
        </w:rPr>
        <w:t>)</w:t>
      </w:r>
    </w:p>
    <w:p w:rsidR="00E73A9B" w:rsidRPr="00E73A9B" w:rsidRDefault="00697633" w:rsidP="00B464C5">
      <w:pPr>
        <w:pStyle w:val="a7"/>
        <w:numPr>
          <w:ilvl w:val="0"/>
          <w:numId w:val="27"/>
        </w:numPr>
        <w:tabs>
          <w:tab w:val="left" w:pos="851"/>
          <w:tab w:val="left" w:pos="993"/>
        </w:tabs>
        <w:spacing w:line="360" w:lineRule="auto"/>
        <w:ind w:left="0" w:firstLine="567"/>
        <w:jc w:val="both"/>
        <w:rPr>
          <w:sz w:val="28"/>
          <w:szCs w:val="28"/>
        </w:rPr>
      </w:pPr>
      <w:r w:rsidRPr="00E73A9B">
        <w:rPr>
          <w:sz w:val="28"/>
          <w:szCs w:val="28"/>
        </w:rPr>
        <w:t xml:space="preserve">Организация постановки корабля в док. </w:t>
      </w:r>
    </w:p>
    <w:p w:rsidR="00697633" w:rsidRPr="00E73A9B" w:rsidRDefault="00697633" w:rsidP="00B464C5">
      <w:pPr>
        <w:pStyle w:val="a7"/>
        <w:numPr>
          <w:ilvl w:val="0"/>
          <w:numId w:val="27"/>
        </w:numPr>
        <w:tabs>
          <w:tab w:val="left" w:pos="851"/>
          <w:tab w:val="left" w:pos="993"/>
        </w:tabs>
        <w:spacing w:line="360" w:lineRule="auto"/>
        <w:ind w:left="0" w:firstLine="567"/>
        <w:jc w:val="both"/>
        <w:rPr>
          <w:sz w:val="28"/>
          <w:szCs w:val="28"/>
        </w:rPr>
      </w:pPr>
      <w:r w:rsidRPr="00E73A9B">
        <w:rPr>
          <w:sz w:val="28"/>
          <w:szCs w:val="28"/>
        </w:rPr>
        <w:t>Оформление акта докового осмотра.</w:t>
      </w:r>
    </w:p>
    <w:p w:rsidR="00697633" w:rsidRPr="00E73A9B" w:rsidRDefault="00E73A9B" w:rsidP="00B464C5">
      <w:pPr>
        <w:pStyle w:val="11"/>
        <w:tabs>
          <w:tab w:val="left" w:pos="851"/>
          <w:tab w:val="left" w:pos="993"/>
        </w:tabs>
        <w:spacing w:line="360" w:lineRule="auto"/>
        <w:ind w:left="0" w:firstLine="567"/>
        <w:rPr>
          <w:rFonts w:eastAsia="Calibri"/>
          <w:b/>
          <w:bCs/>
          <w:i w:val="0"/>
          <w:snapToGrid/>
          <w:color w:val="000000"/>
          <w:sz w:val="28"/>
          <w:szCs w:val="28"/>
          <w:lang w:eastAsia="en-US"/>
        </w:rPr>
      </w:pPr>
      <w:r w:rsidRPr="00E73A9B">
        <w:rPr>
          <w:b/>
          <w:i w:val="0"/>
          <w:sz w:val="28"/>
          <w:szCs w:val="28"/>
        </w:rPr>
        <w:t xml:space="preserve">Занятие 18. </w:t>
      </w:r>
      <w:r w:rsidR="00697633" w:rsidRPr="00E73A9B">
        <w:rPr>
          <w:b/>
          <w:i w:val="0"/>
          <w:sz w:val="28"/>
          <w:szCs w:val="28"/>
        </w:rPr>
        <w:t>Электромеханическое обеспечение корабля</w:t>
      </w:r>
      <w:r w:rsidR="00697633" w:rsidRPr="00E73A9B">
        <w:rPr>
          <w:rFonts w:eastAsia="Calibri"/>
          <w:b/>
          <w:bCs/>
          <w:i w:val="0"/>
          <w:snapToGrid/>
          <w:color w:val="000000"/>
          <w:sz w:val="28"/>
          <w:szCs w:val="28"/>
          <w:lang w:eastAsia="en-US"/>
        </w:rPr>
        <w:t xml:space="preserve"> (</w:t>
      </w:r>
      <w:r w:rsidR="00B464C5">
        <w:rPr>
          <w:rFonts w:eastAsia="Calibri"/>
          <w:b/>
          <w:bCs/>
          <w:i w:val="0"/>
          <w:snapToGrid/>
          <w:color w:val="000000"/>
          <w:sz w:val="28"/>
          <w:szCs w:val="28"/>
          <w:lang w:eastAsia="en-US"/>
        </w:rPr>
        <w:t>4 часа</w:t>
      </w:r>
      <w:r w:rsidR="00697633" w:rsidRPr="00E73A9B">
        <w:rPr>
          <w:rFonts w:eastAsia="Calibri"/>
          <w:b/>
          <w:bCs/>
          <w:i w:val="0"/>
          <w:snapToGrid/>
          <w:color w:val="000000"/>
          <w:sz w:val="28"/>
          <w:szCs w:val="28"/>
          <w:lang w:eastAsia="en-US"/>
        </w:rPr>
        <w:t>)</w:t>
      </w:r>
    </w:p>
    <w:p w:rsidR="00E73A9B" w:rsidRPr="00E73A9B" w:rsidRDefault="00697633" w:rsidP="00B464C5">
      <w:pPr>
        <w:pStyle w:val="a7"/>
        <w:numPr>
          <w:ilvl w:val="0"/>
          <w:numId w:val="28"/>
        </w:numPr>
        <w:tabs>
          <w:tab w:val="left" w:pos="851"/>
          <w:tab w:val="left" w:pos="993"/>
        </w:tabs>
        <w:spacing w:line="360" w:lineRule="auto"/>
        <w:ind w:left="0" w:firstLine="567"/>
        <w:jc w:val="both"/>
        <w:rPr>
          <w:sz w:val="28"/>
          <w:szCs w:val="28"/>
        </w:rPr>
      </w:pPr>
      <w:r w:rsidRPr="00E73A9B">
        <w:rPr>
          <w:sz w:val="28"/>
          <w:szCs w:val="28"/>
        </w:rPr>
        <w:t xml:space="preserve">Электромеханическое обеспечение корабля в мирное время. </w:t>
      </w:r>
    </w:p>
    <w:p w:rsidR="00C91FF3" w:rsidRPr="00B464C5" w:rsidRDefault="00697633" w:rsidP="00B464C5">
      <w:pPr>
        <w:pStyle w:val="a7"/>
        <w:numPr>
          <w:ilvl w:val="0"/>
          <w:numId w:val="28"/>
        </w:numPr>
        <w:tabs>
          <w:tab w:val="left" w:pos="851"/>
          <w:tab w:val="left" w:pos="993"/>
        </w:tabs>
        <w:spacing w:line="360" w:lineRule="auto"/>
        <w:ind w:left="0" w:firstLine="567"/>
        <w:jc w:val="both"/>
        <w:rPr>
          <w:b/>
          <w:caps/>
          <w:sz w:val="28"/>
          <w:szCs w:val="28"/>
        </w:rPr>
      </w:pPr>
      <w:r w:rsidRPr="00B464C5">
        <w:rPr>
          <w:sz w:val="28"/>
          <w:szCs w:val="28"/>
        </w:rPr>
        <w:t>Электромеханическое обеспечение корабля при переводе с мирного на военное время.</w:t>
      </w:r>
    </w:p>
    <w:p w:rsidR="006D23DC" w:rsidRDefault="003A0F7E" w:rsidP="00B464C5">
      <w:pPr>
        <w:tabs>
          <w:tab w:val="left" w:pos="709"/>
        </w:tabs>
        <w:suppressAutoHyphens/>
        <w:spacing w:line="360" w:lineRule="auto"/>
        <w:jc w:val="center"/>
        <w:rPr>
          <w:b/>
          <w:caps/>
          <w:sz w:val="28"/>
          <w:szCs w:val="28"/>
        </w:rPr>
      </w:pPr>
      <w:r>
        <w:rPr>
          <w:b/>
          <w:caps/>
          <w:sz w:val="28"/>
          <w:szCs w:val="28"/>
          <w:lang w:val="en-US"/>
        </w:rPr>
        <w:t>III</w:t>
      </w:r>
      <w:r>
        <w:rPr>
          <w:b/>
          <w:caps/>
          <w:sz w:val="28"/>
          <w:szCs w:val="28"/>
        </w:rPr>
        <w:t>.</w:t>
      </w:r>
      <w:r w:rsidR="006D23DC">
        <w:rPr>
          <w:b/>
          <w:caps/>
          <w:sz w:val="28"/>
          <w:szCs w:val="28"/>
        </w:rPr>
        <w:t>УЧЕБНО-МЕТОДИЧЕСКОЕ обеспечение самостоятельной работы ОБУЧАЮЩИХСЯ</w:t>
      </w:r>
    </w:p>
    <w:p w:rsidR="006D23DC" w:rsidRDefault="006D23DC" w:rsidP="00B464C5">
      <w:pPr>
        <w:tabs>
          <w:tab w:val="left" w:pos="709"/>
        </w:tabs>
        <w:suppressAutoHyphens/>
        <w:spacing w:line="360" w:lineRule="auto"/>
        <w:jc w:val="center"/>
        <w:rPr>
          <w:b/>
          <w:caps/>
          <w:sz w:val="28"/>
          <w:szCs w:val="28"/>
        </w:rPr>
      </w:pPr>
    </w:p>
    <w:p w:rsidR="006D23DC" w:rsidRDefault="006D23DC" w:rsidP="00B464C5">
      <w:pPr>
        <w:spacing w:line="360" w:lineRule="auto"/>
        <w:ind w:firstLine="567"/>
        <w:jc w:val="both"/>
        <w:rPr>
          <w:sz w:val="28"/>
          <w:szCs w:val="28"/>
        </w:rPr>
      </w:pPr>
      <w:r>
        <w:rPr>
          <w:sz w:val="28"/>
          <w:szCs w:val="28"/>
        </w:rPr>
        <w:t>Учебно-методическое обеспечение самостоятельной работы обучающихся по</w:t>
      </w:r>
      <w:r w:rsidR="00BA3577">
        <w:rPr>
          <w:sz w:val="28"/>
          <w:szCs w:val="28"/>
        </w:rPr>
        <w:t xml:space="preserve"> дисциплине «</w:t>
      </w:r>
      <w:r w:rsidR="008305E4" w:rsidRPr="008305E4">
        <w:rPr>
          <w:sz w:val="28"/>
          <w:szCs w:val="28"/>
        </w:rPr>
        <w:t>Эксплуатация корабельных дизель-электрических и дизельных энергетических установок</w:t>
      </w:r>
      <w:r w:rsidR="00BA3577">
        <w:rPr>
          <w:sz w:val="28"/>
          <w:szCs w:val="28"/>
        </w:rPr>
        <w:t xml:space="preserve">» </w:t>
      </w:r>
      <w:r>
        <w:rPr>
          <w:sz w:val="28"/>
          <w:szCs w:val="28"/>
        </w:rPr>
        <w:t>включает в себя:</w:t>
      </w:r>
    </w:p>
    <w:p w:rsidR="006D23DC" w:rsidRDefault="006D23DC" w:rsidP="00B464C5">
      <w:pPr>
        <w:spacing w:line="360" w:lineRule="auto"/>
        <w:ind w:firstLine="567"/>
        <w:jc w:val="both"/>
        <w:rPr>
          <w:sz w:val="28"/>
          <w:szCs w:val="28"/>
        </w:rPr>
      </w:pPr>
      <w:r>
        <w:rPr>
          <w:sz w:val="28"/>
          <w:szCs w:val="28"/>
        </w:rPr>
        <w:t>план-график выполнения самостоятельной работы по дисциплине, в том числе примерные нормы времени на выполнение по каждому заданию;</w:t>
      </w:r>
    </w:p>
    <w:p w:rsidR="006D23DC" w:rsidRDefault="006D23DC" w:rsidP="00B464C5">
      <w:pPr>
        <w:spacing w:line="360" w:lineRule="auto"/>
        <w:ind w:firstLine="567"/>
        <w:jc w:val="both"/>
        <w:rPr>
          <w:sz w:val="28"/>
          <w:szCs w:val="28"/>
        </w:rPr>
      </w:pPr>
      <w:r>
        <w:rPr>
          <w:sz w:val="28"/>
          <w:szCs w:val="28"/>
        </w:rPr>
        <w:t>характеристика заданий для самостоятельной работы обучающихся и методические рекомендации по их выполнению;</w:t>
      </w:r>
    </w:p>
    <w:p w:rsidR="006D23DC" w:rsidRDefault="006D23DC" w:rsidP="00B464C5">
      <w:pPr>
        <w:spacing w:line="360" w:lineRule="auto"/>
        <w:ind w:firstLine="567"/>
        <w:jc w:val="both"/>
        <w:rPr>
          <w:sz w:val="28"/>
          <w:szCs w:val="28"/>
        </w:rPr>
      </w:pPr>
      <w:r>
        <w:rPr>
          <w:sz w:val="28"/>
          <w:szCs w:val="28"/>
        </w:rPr>
        <w:t>требования к представлению и оформлению результатов самостоятельной работы;</w:t>
      </w:r>
    </w:p>
    <w:p w:rsidR="006D23DC" w:rsidRDefault="006D23DC" w:rsidP="00B464C5">
      <w:pPr>
        <w:spacing w:line="360" w:lineRule="auto"/>
        <w:ind w:firstLine="567"/>
        <w:jc w:val="both"/>
        <w:rPr>
          <w:sz w:val="28"/>
          <w:szCs w:val="28"/>
        </w:rPr>
      </w:pPr>
      <w:r>
        <w:rPr>
          <w:sz w:val="28"/>
          <w:szCs w:val="28"/>
        </w:rPr>
        <w:t>критерии оценки выполнения сам</w:t>
      </w:r>
      <w:r w:rsidR="000B3A75">
        <w:rPr>
          <w:sz w:val="28"/>
          <w:szCs w:val="28"/>
        </w:rPr>
        <w:t>остоятельной работы</w:t>
      </w:r>
    </w:p>
    <w:p w:rsidR="00B464C5" w:rsidRDefault="00B464C5" w:rsidP="00B464C5">
      <w:pPr>
        <w:spacing w:line="360" w:lineRule="auto"/>
        <w:ind w:firstLine="567"/>
        <w:jc w:val="both"/>
        <w:rPr>
          <w:sz w:val="28"/>
          <w:szCs w:val="28"/>
        </w:rPr>
      </w:pPr>
    </w:p>
    <w:p w:rsidR="00BF7B4A" w:rsidRDefault="00BF7B4A" w:rsidP="00BF7B4A">
      <w:pPr>
        <w:spacing w:after="200" w:line="276" w:lineRule="auto"/>
        <w:jc w:val="center"/>
        <w:rPr>
          <w:b/>
          <w:sz w:val="28"/>
          <w:szCs w:val="28"/>
        </w:rPr>
      </w:pPr>
      <w:r>
        <w:rPr>
          <w:b/>
          <w:sz w:val="28"/>
          <w:szCs w:val="28"/>
        </w:rPr>
        <w:t>План-график выполнения самостоятельной работы по дисциплине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5"/>
        <w:gridCol w:w="1561"/>
        <w:gridCol w:w="2193"/>
        <w:gridCol w:w="2594"/>
        <w:gridCol w:w="2311"/>
      </w:tblGrid>
      <w:tr w:rsidR="00BF7B4A" w:rsidRPr="00BF7B4A" w:rsidTr="00BF7B4A">
        <w:trPr>
          <w:jc w:val="center"/>
        </w:trPr>
        <w:tc>
          <w:tcPr>
            <w:tcW w:w="699" w:type="dxa"/>
            <w:tcBorders>
              <w:top w:val="single" w:sz="4" w:space="0" w:color="auto"/>
              <w:left w:val="single" w:sz="4" w:space="0" w:color="auto"/>
              <w:bottom w:val="single" w:sz="4" w:space="0" w:color="auto"/>
              <w:right w:val="single" w:sz="4" w:space="0" w:color="auto"/>
            </w:tcBorders>
            <w:vAlign w:val="center"/>
            <w:hideMark/>
          </w:tcPr>
          <w:p w:rsidR="00BF7B4A" w:rsidRPr="00BF7B4A" w:rsidRDefault="00BF7B4A" w:rsidP="00BF7B4A">
            <w:pPr>
              <w:jc w:val="center"/>
              <w:rPr>
                <w:b/>
                <w:sz w:val="20"/>
                <w:szCs w:val="20"/>
                <w:lang w:eastAsia="en-US"/>
              </w:rPr>
            </w:pPr>
            <w:r w:rsidRPr="00BF7B4A">
              <w:rPr>
                <w:b/>
                <w:sz w:val="20"/>
                <w:szCs w:val="20"/>
                <w:lang w:eastAsia="en-US"/>
              </w:rPr>
              <w:t>№</w:t>
            </w:r>
          </w:p>
          <w:p w:rsidR="00BF7B4A" w:rsidRPr="00BF7B4A" w:rsidRDefault="00BF7B4A" w:rsidP="00BF7B4A">
            <w:pPr>
              <w:jc w:val="center"/>
              <w:rPr>
                <w:b/>
                <w:sz w:val="20"/>
                <w:szCs w:val="20"/>
                <w:lang w:eastAsia="en-US"/>
              </w:rPr>
            </w:pPr>
            <w:r w:rsidRPr="00BF7B4A">
              <w:rPr>
                <w:b/>
                <w:sz w:val="20"/>
                <w:szCs w:val="20"/>
                <w:lang w:eastAsia="en-US"/>
              </w:rPr>
              <w:t>п/п</w:t>
            </w:r>
          </w:p>
        </w:tc>
        <w:tc>
          <w:tcPr>
            <w:tcW w:w="1578" w:type="dxa"/>
            <w:tcBorders>
              <w:top w:val="single" w:sz="4" w:space="0" w:color="auto"/>
              <w:left w:val="single" w:sz="4" w:space="0" w:color="auto"/>
              <w:bottom w:val="single" w:sz="4" w:space="0" w:color="auto"/>
              <w:right w:val="single" w:sz="4" w:space="0" w:color="auto"/>
            </w:tcBorders>
            <w:vAlign w:val="center"/>
            <w:hideMark/>
          </w:tcPr>
          <w:p w:rsidR="00BF7B4A" w:rsidRPr="00BF7B4A" w:rsidRDefault="00BF7B4A" w:rsidP="00BF7B4A">
            <w:pPr>
              <w:jc w:val="center"/>
              <w:rPr>
                <w:b/>
                <w:sz w:val="20"/>
                <w:szCs w:val="20"/>
                <w:lang w:eastAsia="en-US"/>
              </w:rPr>
            </w:pPr>
            <w:r w:rsidRPr="00BF7B4A">
              <w:rPr>
                <w:b/>
                <w:sz w:val="20"/>
                <w:szCs w:val="20"/>
                <w:lang w:eastAsia="en-US"/>
              </w:rPr>
              <w:t>Дата/сроки выполнения</w:t>
            </w:r>
          </w:p>
        </w:tc>
        <w:tc>
          <w:tcPr>
            <w:tcW w:w="2226" w:type="dxa"/>
            <w:tcBorders>
              <w:top w:val="single" w:sz="4" w:space="0" w:color="auto"/>
              <w:left w:val="single" w:sz="4" w:space="0" w:color="auto"/>
              <w:bottom w:val="single" w:sz="4" w:space="0" w:color="auto"/>
              <w:right w:val="single" w:sz="4" w:space="0" w:color="auto"/>
            </w:tcBorders>
            <w:vAlign w:val="center"/>
            <w:hideMark/>
          </w:tcPr>
          <w:p w:rsidR="00BF7B4A" w:rsidRPr="00BF7B4A" w:rsidRDefault="00BF7B4A" w:rsidP="00BF7B4A">
            <w:pPr>
              <w:jc w:val="center"/>
              <w:rPr>
                <w:b/>
                <w:sz w:val="20"/>
                <w:szCs w:val="20"/>
                <w:lang w:eastAsia="en-US"/>
              </w:rPr>
            </w:pPr>
            <w:r w:rsidRPr="00BF7B4A">
              <w:rPr>
                <w:b/>
                <w:sz w:val="20"/>
                <w:szCs w:val="20"/>
                <w:lang w:eastAsia="en-US"/>
              </w:rPr>
              <w:t>Вид самостоятельной работы</w:t>
            </w:r>
          </w:p>
        </w:tc>
        <w:tc>
          <w:tcPr>
            <w:tcW w:w="2693" w:type="dxa"/>
            <w:tcBorders>
              <w:top w:val="single" w:sz="4" w:space="0" w:color="auto"/>
              <w:left w:val="single" w:sz="4" w:space="0" w:color="auto"/>
              <w:bottom w:val="single" w:sz="4" w:space="0" w:color="auto"/>
              <w:right w:val="single" w:sz="4" w:space="0" w:color="auto"/>
            </w:tcBorders>
            <w:vAlign w:val="center"/>
            <w:hideMark/>
          </w:tcPr>
          <w:p w:rsidR="00BF7B4A" w:rsidRPr="00BF7B4A" w:rsidRDefault="00BF7B4A" w:rsidP="00BF7B4A">
            <w:pPr>
              <w:jc w:val="center"/>
              <w:rPr>
                <w:b/>
                <w:sz w:val="20"/>
                <w:szCs w:val="20"/>
                <w:lang w:eastAsia="en-US"/>
              </w:rPr>
            </w:pPr>
            <w:r w:rsidRPr="00BF7B4A">
              <w:rPr>
                <w:b/>
                <w:sz w:val="20"/>
                <w:szCs w:val="20"/>
                <w:lang w:eastAsia="en-US"/>
              </w:rPr>
              <w:t>Примерные нормы времени на выполнение</w:t>
            </w:r>
            <w:r>
              <w:rPr>
                <w:b/>
                <w:sz w:val="20"/>
                <w:szCs w:val="20"/>
                <w:lang w:eastAsia="en-US"/>
              </w:rPr>
              <w:t xml:space="preserve"> 9 семестр</w:t>
            </w:r>
          </w:p>
        </w:tc>
        <w:tc>
          <w:tcPr>
            <w:tcW w:w="2374" w:type="dxa"/>
            <w:tcBorders>
              <w:top w:val="single" w:sz="4" w:space="0" w:color="auto"/>
              <w:left w:val="single" w:sz="4" w:space="0" w:color="auto"/>
              <w:bottom w:val="single" w:sz="4" w:space="0" w:color="auto"/>
              <w:right w:val="single" w:sz="4" w:space="0" w:color="auto"/>
            </w:tcBorders>
            <w:vAlign w:val="center"/>
            <w:hideMark/>
          </w:tcPr>
          <w:p w:rsidR="00BF7B4A" w:rsidRPr="00BF7B4A" w:rsidRDefault="00BF7B4A" w:rsidP="00BF7B4A">
            <w:pPr>
              <w:jc w:val="center"/>
              <w:rPr>
                <w:b/>
                <w:sz w:val="20"/>
                <w:szCs w:val="20"/>
                <w:lang w:eastAsia="en-US"/>
              </w:rPr>
            </w:pPr>
            <w:r w:rsidRPr="00BF7B4A">
              <w:rPr>
                <w:b/>
                <w:sz w:val="20"/>
                <w:szCs w:val="20"/>
                <w:lang w:eastAsia="en-US"/>
              </w:rPr>
              <w:t>Форма контроля</w:t>
            </w:r>
          </w:p>
        </w:tc>
      </w:tr>
      <w:tr w:rsidR="00BF7B4A" w:rsidRPr="00BF7B4A" w:rsidTr="00BF7B4A">
        <w:trPr>
          <w:jc w:val="center"/>
        </w:trPr>
        <w:tc>
          <w:tcPr>
            <w:tcW w:w="699" w:type="dxa"/>
            <w:tcBorders>
              <w:top w:val="single" w:sz="4" w:space="0" w:color="auto"/>
              <w:left w:val="single" w:sz="4" w:space="0" w:color="auto"/>
              <w:bottom w:val="single" w:sz="4" w:space="0" w:color="auto"/>
              <w:right w:val="single" w:sz="4" w:space="0" w:color="auto"/>
            </w:tcBorders>
            <w:vAlign w:val="center"/>
          </w:tcPr>
          <w:p w:rsidR="00BF7B4A" w:rsidRPr="00BF7B4A" w:rsidRDefault="00BF7B4A" w:rsidP="00BF7B4A">
            <w:pPr>
              <w:jc w:val="center"/>
              <w:rPr>
                <w:sz w:val="20"/>
                <w:szCs w:val="20"/>
              </w:rPr>
            </w:pPr>
            <w:r w:rsidRPr="00BF7B4A">
              <w:rPr>
                <w:sz w:val="20"/>
                <w:szCs w:val="20"/>
              </w:rPr>
              <w:t>1</w:t>
            </w:r>
          </w:p>
        </w:tc>
        <w:tc>
          <w:tcPr>
            <w:tcW w:w="1578" w:type="dxa"/>
            <w:tcBorders>
              <w:top w:val="single" w:sz="4" w:space="0" w:color="auto"/>
              <w:left w:val="single" w:sz="4" w:space="0" w:color="auto"/>
              <w:bottom w:val="single" w:sz="4" w:space="0" w:color="auto"/>
              <w:right w:val="single" w:sz="4" w:space="0" w:color="auto"/>
            </w:tcBorders>
            <w:vAlign w:val="center"/>
          </w:tcPr>
          <w:p w:rsidR="00BF7B4A" w:rsidRPr="00BF7B4A" w:rsidRDefault="00BF7B4A" w:rsidP="00BF7B4A">
            <w:pPr>
              <w:jc w:val="center"/>
              <w:rPr>
                <w:sz w:val="20"/>
                <w:szCs w:val="20"/>
              </w:rPr>
            </w:pPr>
            <w:r w:rsidRPr="00BF7B4A">
              <w:rPr>
                <w:sz w:val="20"/>
                <w:szCs w:val="20"/>
              </w:rPr>
              <w:t>2 неделя</w:t>
            </w:r>
          </w:p>
        </w:tc>
        <w:tc>
          <w:tcPr>
            <w:tcW w:w="2226" w:type="dxa"/>
            <w:tcBorders>
              <w:top w:val="single" w:sz="4" w:space="0" w:color="auto"/>
              <w:left w:val="single" w:sz="4" w:space="0" w:color="auto"/>
              <w:bottom w:val="single" w:sz="4" w:space="0" w:color="auto"/>
              <w:right w:val="single" w:sz="4" w:space="0" w:color="auto"/>
            </w:tcBorders>
            <w:vAlign w:val="center"/>
          </w:tcPr>
          <w:p w:rsidR="00BF7B4A" w:rsidRPr="00BF7B4A" w:rsidRDefault="00BF7B4A" w:rsidP="00BF7B4A">
            <w:pPr>
              <w:jc w:val="center"/>
              <w:rPr>
                <w:sz w:val="20"/>
                <w:szCs w:val="20"/>
              </w:rPr>
            </w:pPr>
            <w:r w:rsidRPr="00BF7B4A">
              <w:rPr>
                <w:sz w:val="20"/>
                <w:szCs w:val="20"/>
              </w:rPr>
              <w:t>Конспект, опрос</w:t>
            </w:r>
          </w:p>
        </w:tc>
        <w:tc>
          <w:tcPr>
            <w:tcW w:w="2693" w:type="dxa"/>
            <w:tcBorders>
              <w:top w:val="single" w:sz="4" w:space="0" w:color="auto"/>
              <w:left w:val="single" w:sz="4" w:space="0" w:color="auto"/>
              <w:bottom w:val="single" w:sz="4" w:space="0" w:color="auto"/>
              <w:right w:val="single" w:sz="4" w:space="0" w:color="auto"/>
            </w:tcBorders>
            <w:vAlign w:val="center"/>
          </w:tcPr>
          <w:p w:rsidR="00BF7B4A" w:rsidRPr="00BF7B4A" w:rsidRDefault="00BF7B4A" w:rsidP="00BF7B4A">
            <w:pPr>
              <w:jc w:val="center"/>
              <w:rPr>
                <w:sz w:val="20"/>
                <w:szCs w:val="20"/>
              </w:rPr>
            </w:pPr>
            <w:r>
              <w:rPr>
                <w:sz w:val="20"/>
                <w:szCs w:val="20"/>
              </w:rPr>
              <w:t>4</w:t>
            </w:r>
          </w:p>
        </w:tc>
        <w:tc>
          <w:tcPr>
            <w:tcW w:w="2374" w:type="dxa"/>
            <w:tcBorders>
              <w:top w:val="single" w:sz="4" w:space="0" w:color="auto"/>
              <w:left w:val="single" w:sz="4" w:space="0" w:color="auto"/>
              <w:bottom w:val="single" w:sz="4" w:space="0" w:color="auto"/>
              <w:right w:val="single" w:sz="4" w:space="0" w:color="auto"/>
            </w:tcBorders>
            <w:vAlign w:val="center"/>
          </w:tcPr>
          <w:p w:rsidR="00BF7B4A" w:rsidRPr="00BF7B4A" w:rsidRDefault="00BF7B4A" w:rsidP="00BF7B4A">
            <w:pPr>
              <w:jc w:val="center"/>
              <w:rPr>
                <w:sz w:val="20"/>
                <w:szCs w:val="20"/>
              </w:rPr>
            </w:pPr>
            <w:r w:rsidRPr="00BF7B4A">
              <w:rPr>
                <w:sz w:val="20"/>
                <w:szCs w:val="20"/>
              </w:rPr>
              <w:t>УО-1 Собеседование</w:t>
            </w:r>
          </w:p>
        </w:tc>
      </w:tr>
      <w:tr w:rsidR="00BF7B4A" w:rsidRPr="00BF7B4A" w:rsidTr="00BF7B4A">
        <w:trPr>
          <w:jc w:val="center"/>
        </w:trPr>
        <w:tc>
          <w:tcPr>
            <w:tcW w:w="699" w:type="dxa"/>
            <w:tcBorders>
              <w:top w:val="single" w:sz="4" w:space="0" w:color="auto"/>
              <w:left w:val="single" w:sz="4" w:space="0" w:color="auto"/>
              <w:bottom w:val="single" w:sz="4" w:space="0" w:color="auto"/>
              <w:right w:val="single" w:sz="4" w:space="0" w:color="auto"/>
            </w:tcBorders>
            <w:vAlign w:val="center"/>
          </w:tcPr>
          <w:p w:rsidR="00BF7B4A" w:rsidRPr="00BF7B4A" w:rsidRDefault="00BF7B4A" w:rsidP="00BF7B4A">
            <w:pPr>
              <w:jc w:val="center"/>
              <w:rPr>
                <w:sz w:val="20"/>
                <w:szCs w:val="20"/>
              </w:rPr>
            </w:pPr>
            <w:r w:rsidRPr="00BF7B4A">
              <w:rPr>
                <w:sz w:val="20"/>
                <w:szCs w:val="20"/>
              </w:rPr>
              <w:t>2</w:t>
            </w:r>
          </w:p>
        </w:tc>
        <w:tc>
          <w:tcPr>
            <w:tcW w:w="1578" w:type="dxa"/>
            <w:tcBorders>
              <w:top w:val="single" w:sz="4" w:space="0" w:color="auto"/>
              <w:left w:val="single" w:sz="4" w:space="0" w:color="auto"/>
              <w:bottom w:val="single" w:sz="4" w:space="0" w:color="auto"/>
              <w:right w:val="single" w:sz="4" w:space="0" w:color="auto"/>
            </w:tcBorders>
            <w:vAlign w:val="center"/>
          </w:tcPr>
          <w:p w:rsidR="00BF7B4A" w:rsidRPr="00BF7B4A" w:rsidRDefault="00BF7B4A" w:rsidP="00BF7B4A">
            <w:pPr>
              <w:jc w:val="center"/>
              <w:rPr>
                <w:sz w:val="20"/>
                <w:szCs w:val="20"/>
              </w:rPr>
            </w:pPr>
            <w:r w:rsidRPr="00BF7B4A">
              <w:rPr>
                <w:sz w:val="20"/>
                <w:szCs w:val="20"/>
              </w:rPr>
              <w:t>4  неделя</w:t>
            </w:r>
          </w:p>
        </w:tc>
        <w:tc>
          <w:tcPr>
            <w:tcW w:w="2226" w:type="dxa"/>
            <w:tcBorders>
              <w:top w:val="single" w:sz="4" w:space="0" w:color="auto"/>
              <w:left w:val="single" w:sz="4" w:space="0" w:color="auto"/>
              <w:bottom w:val="single" w:sz="4" w:space="0" w:color="auto"/>
              <w:right w:val="single" w:sz="4" w:space="0" w:color="auto"/>
            </w:tcBorders>
            <w:vAlign w:val="center"/>
          </w:tcPr>
          <w:p w:rsidR="00BF7B4A" w:rsidRPr="00BF7B4A" w:rsidRDefault="00BF7B4A" w:rsidP="00BF7B4A">
            <w:pPr>
              <w:jc w:val="center"/>
              <w:rPr>
                <w:sz w:val="20"/>
                <w:szCs w:val="20"/>
              </w:rPr>
            </w:pPr>
            <w:r w:rsidRPr="00BF7B4A">
              <w:rPr>
                <w:sz w:val="20"/>
                <w:szCs w:val="20"/>
              </w:rPr>
              <w:t>Конспект, опрос</w:t>
            </w:r>
          </w:p>
        </w:tc>
        <w:tc>
          <w:tcPr>
            <w:tcW w:w="2693" w:type="dxa"/>
            <w:tcBorders>
              <w:top w:val="single" w:sz="4" w:space="0" w:color="auto"/>
              <w:left w:val="single" w:sz="4" w:space="0" w:color="auto"/>
              <w:bottom w:val="single" w:sz="4" w:space="0" w:color="auto"/>
              <w:right w:val="single" w:sz="4" w:space="0" w:color="auto"/>
            </w:tcBorders>
            <w:vAlign w:val="center"/>
          </w:tcPr>
          <w:p w:rsidR="00BF7B4A" w:rsidRPr="00BF7B4A" w:rsidRDefault="00BF7B4A" w:rsidP="00BF7B4A">
            <w:pPr>
              <w:jc w:val="center"/>
              <w:rPr>
                <w:sz w:val="20"/>
                <w:szCs w:val="20"/>
              </w:rPr>
            </w:pPr>
            <w:r>
              <w:rPr>
                <w:sz w:val="20"/>
                <w:szCs w:val="20"/>
              </w:rPr>
              <w:t>4</w:t>
            </w:r>
          </w:p>
        </w:tc>
        <w:tc>
          <w:tcPr>
            <w:tcW w:w="2374" w:type="dxa"/>
            <w:tcBorders>
              <w:top w:val="single" w:sz="4" w:space="0" w:color="auto"/>
              <w:left w:val="single" w:sz="4" w:space="0" w:color="auto"/>
              <w:bottom w:val="single" w:sz="4" w:space="0" w:color="auto"/>
              <w:right w:val="single" w:sz="4" w:space="0" w:color="auto"/>
            </w:tcBorders>
            <w:vAlign w:val="center"/>
          </w:tcPr>
          <w:p w:rsidR="00BF7B4A" w:rsidRPr="00BF7B4A" w:rsidRDefault="00BF7B4A" w:rsidP="00BF7B4A">
            <w:pPr>
              <w:jc w:val="center"/>
              <w:rPr>
                <w:sz w:val="20"/>
                <w:szCs w:val="20"/>
              </w:rPr>
            </w:pPr>
            <w:r w:rsidRPr="00BF7B4A">
              <w:rPr>
                <w:sz w:val="20"/>
                <w:szCs w:val="20"/>
              </w:rPr>
              <w:t>УО-1 Собеседование</w:t>
            </w:r>
          </w:p>
        </w:tc>
      </w:tr>
      <w:tr w:rsidR="00BF7B4A" w:rsidRPr="00BF7B4A" w:rsidTr="00BF7B4A">
        <w:trPr>
          <w:jc w:val="center"/>
        </w:trPr>
        <w:tc>
          <w:tcPr>
            <w:tcW w:w="699" w:type="dxa"/>
            <w:tcBorders>
              <w:top w:val="single" w:sz="4" w:space="0" w:color="auto"/>
              <w:left w:val="single" w:sz="4" w:space="0" w:color="auto"/>
              <w:bottom w:val="single" w:sz="4" w:space="0" w:color="auto"/>
              <w:right w:val="single" w:sz="4" w:space="0" w:color="auto"/>
            </w:tcBorders>
            <w:vAlign w:val="center"/>
          </w:tcPr>
          <w:p w:rsidR="00BF7B4A" w:rsidRPr="00BF7B4A" w:rsidRDefault="00BF7B4A" w:rsidP="00BF7B4A">
            <w:pPr>
              <w:jc w:val="center"/>
              <w:rPr>
                <w:sz w:val="20"/>
                <w:szCs w:val="20"/>
              </w:rPr>
            </w:pPr>
            <w:r w:rsidRPr="00BF7B4A">
              <w:rPr>
                <w:sz w:val="20"/>
                <w:szCs w:val="20"/>
              </w:rPr>
              <w:t>3</w:t>
            </w:r>
          </w:p>
        </w:tc>
        <w:tc>
          <w:tcPr>
            <w:tcW w:w="1578" w:type="dxa"/>
            <w:tcBorders>
              <w:top w:val="single" w:sz="4" w:space="0" w:color="auto"/>
              <w:left w:val="single" w:sz="4" w:space="0" w:color="auto"/>
              <w:bottom w:val="single" w:sz="4" w:space="0" w:color="auto"/>
              <w:right w:val="single" w:sz="4" w:space="0" w:color="auto"/>
            </w:tcBorders>
            <w:vAlign w:val="center"/>
          </w:tcPr>
          <w:p w:rsidR="00BF7B4A" w:rsidRPr="00BF7B4A" w:rsidRDefault="00BF7B4A" w:rsidP="00BF7B4A">
            <w:pPr>
              <w:jc w:val="center"/>
              <w:rPr>
                <w:sz w:val="20"/>
                <w:szCs w:val="20"/>
              </w:rPr>
            </w:pPr>
            <w:r w:rsidRPr="00BF7B4A">
              <w:rPr>
                <w:sz w:val="20"/>
                <w:szCs w:val="20"/>
              </w:rPr>
              <w:t>7  неделя</w:t>
            </w:r>
          </w:p>
        </w:tc>
        <w:tc>
          <w:tcPr>
            <w:tcW w:w="2226" w:type="dxa"/>
            <w:tcBorders>
              <w:top w:val="single" w:sz="4" w:space="0" w:color="auto"/>
              <w:left w:val="single" w:sz="4" w:space="0" w:color="auto"/>
              <w:bottom w:val="single" w:sz="4" w:space="0" w:color="auto"/>
              <w:right w:val="single" w:sz="4" w:space="0" w:color="auto"/>
            </w:tcBorders>
            <w:vAlign w:val="center"/>
          </w:tcPr>
          <w:p w:rsidR="00BF7B4A" w:rsidRPr="00BF7B4A" w:rsidRDefault="00BF7B4A" w:rsidP="00BF7B4A">
            <w:pPr>
              <w:jc w:val="center"/>
              <w:rPr>
                <w:sz w:val="20"/>
                <w:szCs w:val="20"/>
              </w:rPr>
            </w:pPr>
            <w:r w:rsidRPr="00BF7B4A">
              <w:rPr>
                <w:sz w:val="20"/>
                <w:szCs w:val="20"/>
              </w:rPr>
              <w:t>Конспект, опрос</w:t>
            </w:r>
          </w:p>
        </w:tc>
        <w:tc>
          <w:tcPr>
            <w:tcW w:w="2693" w:type="dxa"/>
            <w:tcBorders>
              <w:top w:val="single" w:sz="4" w:space="0" w:color="auto"/>
              <w:left w:val="single" w:sz="4" w:space="0" w:color="auto"/>
              <w:bottom w:val="single" w:sz="4" w:space="0" w:color="auto"/>
              <w:right w:val="single" w:sz="4" w:space="0" w:color="auto"/>
            </w:tcBorders>
            <w:vAlign w:val="center"/>
          </w:tcPr>
          <w:p w:rsidR="00BF7B4A" w:rsidRPr="00BF7B4A" w:rsidRDefault="00BF7B4A" w:rsidP="00BF7B4A">
            <w:pPr>
              <w:jc w:val="center"/>
              <w:rPr>
                <w:sz w:val="20"/>
                <w:szCs w:val="20"/>
              </w:rPr>
            </w:pPr>
            <w:r w:rsidRPr="00BF7B4A">
              <w:rPr>
                <w:sz w:val="20"/>
                <w:szCs w:val="20"/>
              </w:rPr>
              <w:t>4</w:t>
            </w:r>
          </w:p>
        </w:tc>
        <w:tc>
          <w:tcPr>
            <w:tcW w:w="2374" w:type="dxa"/>
            <w:tcBorders>
              <w:top w:val="single" w:sz="4" w:space="0" w:color="auto"/>
              <w:left w:val="single" w:sz="4" w:space="0" w:color="auto"/>
              <w:bottom w:val="single" w:sz="4" w:space="0" w:color="auto"/>
              <w:right w:val="single" w:sz="4" w:space="0" w:color="auto"/>
            </w:tcBorders>
            <w:vAlign w:val="center"/>
          </w:tcPr>
          <w:p w:rsidR="00BF7B4A" w:rsidRPr="00BF7B4A" w:rsidRDefault="00BF7B4A" w:rsidP="00BF7B4A">
            <w:pPr>
              <w:jc w:val="center"/>
              <w:rPr>
                <w:sz w:val="20"/>
                <w:szCs w:val="20"/>
              </w:rPr>
            </w:pPr>
            <w:r w:rsidRPr="00BF7B4A">
              <w:rPr>
                <w:sz w:val="20"/>
                <w:szCs w:val="20"/>
              </w:rPr>
              <w:t>УО-1 Собеседование</w:t>
            </w:r>
          </w:p>
        </w:tc>
      </w:tr>
      <w:tr w:rsidR="00BF7B4A" w:rsidRPr="00BF7B4A" w:rsidTr="00BF7B4A">
        <w:trPr>
          <w:jc w:val="center"/>
        </w:trPr>
        <w:tc>
          <w:tcPr>
            <w:tcW w:w="699" w:type="dxa"/>
            <w:tcBorders>
              <w:top w:val="single" w:sz="4" w:space="0" w:color="auto"/>
              <w:left w:val="single" w:sz="4" w:space="0" w:color="auto"/>
              <w:bottom w:val="single" w:sz="4" w:space="0" w:color="auto"/>
              <w:right w:val="single" w:sz="4" w:space="0" w:color="auto"/>
            </w:tcBorders>
            <w:vAlign w:val="center"/>
          </w:tcPr>
          <w:p w:rsidR="00BF7B4A" w:rsidRPr="00BF7B4A" w:rsidRDefault="00BF7B4A" w:rsidP="00BF7B4A">
            <w:pPr>
              <w:jc w:val="center"/>
              <w:rPr>
                <w:sz w:val="20"/>
                <w:szCs w:val="20"/>
              </w:rPr>
            </w:pPr>
            <w:r w:rsidRPr="00BF7B4A">
              <w:rPr>
                <w:sz w:val="20"/>
                <w:szCs w:val="20"/>
              </w:rPr>
              <w:t>4</w:t>
            </w:r>
          </w:p>
        </w:tc>
        <w:tc>
          <w:tcPr>
            <w:tcW w:w="1578" w:type="dxa"/>
            <w:tcBorders>
              <w:top w:val="single" w:sz="4" w:space="0" w:color="auto"/>
              <w:left w:val="single" w:sz="4" w:space="0" w:color="auto"/>
              <w:bottom w:val="single" w:sz="4" w:space="0" w:color="auto"/>
              <w:right w:val="single" w:sz="4" w:space="0" w:color="auto"/>
            </w:tcBorders>
            <w:vAlign w:val="center"/>
          </w:tcPr>
          <w:p w:rsidR="00BF7B4A" w:rsidRPr="00BF7B4A" w:rsidRDefault="00BF7B4A" w:rsidP="00BF7B4A">
            <w:pPr>
              <w:jc w:val="center"/>
              <w:rPr>
                <w:sz w:val="20"/>
                <w:szCs w:val="20"/>
              </w:rPr>
            </w:pPr>
            <w:r w:rsidRPr="00BF7B4A">
              <w:rPr>
                <w:sz w:val="20"/>
                <w:szCs w:val="20"/>
              </w:rPr>
              <w:t>9 неделя</w:t>
            </w:r>
          </w:p>
        </w:tc>
        <w:tc>
          <w:tcPr>
            <w:tcW w:w="2226" w:type="dxa"/>
            <w:tcBorders>
              <w:top w:val="single" w:sz="4" w:space="0" w:color="auto"/>
              <w:left w:val="single" w:sz="4" w:space="0" w:color="auto"/>
              <w:bottom w:val="single" w:sz="4" w:space="0" w:color="auto"/>
              <w:right w:val="single" w:sz="4" w:space="0" w:color="auto"/>
            </w:tcBorders>
            <w:vAlign w:val="center"/>
          </w:tcPr>
          <w:p w:rsidR="00BF7B4A" w:rsidRPr="00BF7B4A" w:rsidRDefault="00BF7B4A" w:rsidP="00BF7B4A">
            <w:pPr>
              <w:jc w:val="center"/>
              <w:rPr>
                <w:sz w:val="20"/>
                <w:szCs w:val="20"/>
              </w:rPr>
            </w:pPr>
            <w:r w:rsidRPr="00BF7B4A">
              <w:rPr>
                <w:sz w:val="20"/>
                <w:szCs w:val="20"/>
              </w:rPr>
              <w:t>Конспект, опрос</w:t>
            </w:r>
          </w:p>
        </w:tc>
        <w:tc>
          <w:tcPr>
            <w:tcW w:w="2693" w:type="dxa"/>
            <w:tcBorders>
              <w:top w:val="single" w:sz="4" w:space="0" w:color="auto"/>
              <w:left w:val="single" w:sz="4" w:space="0" w:color="auto"/>
              <w:bottom w:val="single" w:sz="4" w:space="0" w:color="auto"/>
              <w:right w:val="single" w:sz="4" w:space="0" w:color="auto"/>
            </w:tcBorders>
            <w:vAlign w:val="center"/>
          </w:tcPr>
          <w:p w:rsidR="00BF7B4A" w:rsidRPr="00BF7B4A" w:rsidRDefault="00BF7B4A" w:rsidP="00BF7B4A">
            <w:pPr>
              <w:jc w:val="center"/>
              <w:rPr>
                <w:sz w:val="20"/>
                <w:szCs w:val="20"/>
              </w:rPr>
            </w:pPr>
            <w:r w:rsidRPr="00BF7B4A">
              <w:rPr>
                <w:sz w:val="20"/>
                <w:szCs w:val="20"/>
              </w:rPr>
              <w:t>4</w:t>
            </w:r>
          </w:p>
        </w:tc>
        <w:tc>
          <w:tcPr>
            <w:tcW w:w="2374" w:type="dxa"/>
            <w:tcBorders>
              <w:top w:val="single" w:sz="4" w:space="0" w:color="auto"/>
              <w:left w:val="single" w:sz="4" w:space="0" w:color="auto"/>
              <w:bottom w:val="single" w:sz="4" w:space="0" w:color="auto"/>
              <w:right w:val="single" w:sz="4" w:space="0" w:color="auto"/>
            </w:tcBorders>
            <w:vAlign w:val="center"/>
          </w:tcPr>
          <w:p w:rsidR="00BF7B4A" w:rsidRPr="00BF7B4A" w:rsidRDefault="00BF7B4A" w:rsidP="00BF7B4A">
            <w:pPr>
              <w:jc w:val="center"/>
              <w:rPr>
                <w:sz w:val="20"/>
                <w:szCs w:val="20"/>
              </w:rPr>
            </w:pPr>
            <w:r w:rsidRPr="00BF7B4A">
              <w:rPr>
                <w:sz w:val="20"/>
                <w:szCs w:val="20"/>
              </w:rPr>
              <w:t>УО-1 Собеседование</w:t>
            </w:r>
          </w:p>
        </w:tc>
      </w:tr>
      <w:tr w:rsidR="00BF7B4A" w:rsidRPr="00BF7B4A" w:rsidTr="00BF7B4A">
        <w:trPr>
          <w:jc w:val="center"/>
        </w:trPr>
        <w:tc>
          <w:tcPr>
            <w:tcW w:w="699" w:type="dxa"/>
            <w:tcBorders>
              <w:top w:val="single" w:sz="4" w:space="0" w:color="auto"/>
              <w:left w:val="single" w:sz="4" w:space="0" w:color="auto"/>
              <w:bottom w:val="single" w:sz="4" w:space="0" w:color="auto"/>
              <w:right w:val="single" w:sz="4" w:space="0" w:color="auto"/>
            </w:tcBorders>
            <w:vAlign w:val="center"/>
          </w:tcPr>
          <w:p w:rsidR="00BF7B4A" w:rsidRPr="00BF7B4A" w:rsidRDefault="00BF7B4A" w:rsidP="00BF7B4A">
            <w:pPr>
              <w:jc w:val="center"/>
              <w:rPr>
                <w:sz w:val="20"/>
                <w:szCs w:val="20"/>
              </w:rPr>
            </w:pPr>
            <w:r w:rsidRPr="00BF7B4A">
              <w:rPr>
                <w:sz w:val="20"/>
                <w:szCs w:val="20"/>
              </w:rPr>
              <w:t>5</w:t>
            </w:r>
          </w:p>
        </w:tc>
        <w:tc>
          <w:tcPr>
            <w:tcW w:w="1578" w:type="dxa"/>
            <w:tcBorders>
              <w:top w:val="single" w:sz="4" w:space="0" w:color="auto"/>
              <w:left w:val="single" w:sz="4" w:space="0" w:color="auto"/>
              <w:bottom w:val="single" w:sz="4" w:space="0" w:color="auto"/>
              <w:right w:val="single" w:sz="4" w:space="0" w:color="auto"/>
            </w:tcBorders>
            <w:vAlign w:val="center"/>
          </w:tcPr>
          <w:p w:rsidR="00BF7B4A" w:rsidRPr="00BF7B4A" w:rsidRDefault="00BF7B4A" w:rsidP="00BF7B4A">
            <w:pPr>
              <w:jc w:val="center"/>
              <w:rPr>
                <w:sz w:val="20"/>
                <w:szCs w:val="20"/>
              </w:rPr>
            </w:pPr>
            <w:r w:rsidRPr="00BF7B4A">
              <w:rPr>
                <w:sz w:val="20"/>
                <w:szCs w:val="20"/>
              </w:rPr>
              <w:t>12 неделя</w:t>
            </w:r>
          </w:p>
        </w:tc>
        <w:tc>
          <w:tcPr>
            <w:tcW w:w="2226" w:type="dxa"/>
            <w:tcBorders>
              <w:top w:val="single" w:sz="4" w:space="0" w:color="auto"/>
              <w:left w:val="single" w:sz="4" w:space="0" w:color="auto"/>
              <w:bottom w:val="single" w:sz="4" w:space="0" w:color="auto"/>
              <w:right w:val="single" w:sz="4" w:space="0" w:color="auto"/>
            </w:tcBorders>
            <w:vAlign w:val="center"/>
          </w:tcPr>
          <w:p w:rsidR="00BF7B4A" w:rsidRPr="00BF7B4A" w:rsidRDefault="00BF7B4A" w:rsidP="00BF7B4A">
            <w:pPr>
              <w:jc w:val="center"/>
              <w:rPr>
                <w:sz w:val="20"/>
                <w:szCs w:val="20"/>
              </w:rPr>
            </w:pPr>
            <w:r w:rsidRPr="00BF7B4A">
              <w:rPr>
                <w:sz w:val="20"/>
                <w:szCs w:val="20"/>
              </w:rPr>
              <w:t>Конспект, опрос</w:t>
            </w:r>
          </w:p>
        </w:tc>
        <w:tc>
          <w:tcPr>
            <w:tcW w:w="2693" w:type="dxa"/>
            <w:tcBorders>
              <w:top w:val="single" w:sz="4" w:space="0" w:color="auto"/>
              <w:left w:val="single" w:sz="4" w:space="0" w:color="auto"/>
              <w:bottom w:val="single" w:sz="4" w:space="0" w:color="auto"/>
              <w:right w:val="single" w:sz="4" w:space="0" w:color="auto"/>
            </w:tcBorders>
            <w:vAlign w:val="center"/>
          </w:tcPr>
          <w:p w:rsidR="00BF7B4A" w:rsidRPr="00BF7B4A" w:rsidRDefault="00BF7B4A" w:rsidP="00BF7B4A">
            <w:pPr>
              <w:jc w:val="center"/>
              <w:rPr>
                <w:sz w:val="20"/>
                <w:szCs w:val="20"/>
              </w:rPr>
            </w:pPr>
            <w:r w:rsidRPr="00BF7B4A">
              <w:rPr>
                <w:sz w:val="20"/>
                <w:szCs w:val="20"/>
              </w:rPr>
              <w:t>4</w:t>
            </w:r>
          </w:p>
        </w:tc>
        <w:tc>
          <w:tcPr>
            <w:tcW w:w="2374" w:type="dxa"/>
            <w:tcBorders>
              <w:top w:val="single" w:sz="4" w:space="0" w:color="auto"/>
              <w:left w:val="single" w:sz="4" w:space="0" w:color="auto"/>
              <w:bottom w:val="single" w:sz="4" w:space="0" w:color="auto"/>
              <w:right w:val="single" w:sz="4" w:space="0" w:color="auto"/>
            </w:tcBorders>
            <w:vAlign w:val="center"/>
          </w:tcPr>
          <w:p w:rsidR="00BF7B4A" w:rsidRPr="00BF7B4A" w:rsidRDefault="00BF7B4A" w:rsidP="00BF7B4A">
            <w:pPr>
              <w:jc w:val="center"/>
              <w:rPr>
                <w:sz w:val="20"/>
                <w:szCs w:val="20"/>
              </w:rPr>
            </w:pPr>
            <w:r w:rsidRPr="00BF7B4A">
              <w:rPr>
                <w:sz w:val="20"/>
                <w:szCs w:val="20"/>
              </w:rPr>
              <w:t>УО-1 Собеседование</w:t>
            </w:r>
          </w:p>
        </w:tc>
      </w:tr>
      <w:tr w:rsidR="00BF7B4A" w:rsidRPr="00BF7B4A" w:rsidTr="00BF7B4A">
        <w:trPr>
          <w:jc w:val="center"/>
        </w:trPr>
        <w:tc>
          <w:tcPr>
            <w:tcW w:w="699" w:type="dxa"/>
            <w:tcBorders>
              <w:top w:val="single" w:sz="4" w:space="0" w:color="auto"/>
              <w:left w:val="single" w:sz="4" w:space="0" w:color="auto"/>
              <w:bottom w:val="single" w:sz="4" w:space="0" w:color="auto"/>
              <w:right w:val="single" w:sz="4" w:space="0" w:color="auto"/>
            </w:tcBorders>
            <w:vAlign w:val="center"/>
          </w:tcPr>
          <w:p w:rsidR="00BF7B4A" w:rsidRPr="00BF7B4A" w:rsidRDefault="00BF7B4A" w:rsidP="00BF7B4A">
            <w:pPr>
              <w:jc w:val="center"/>
              <w:rPr>
                <w:sz w:val="20"/>
                <w:szCs w:val="20"/>
              </w:rPr>
            </w:pPr>
            <w:r w:rsidRPr="00BF7B4A">
              <w:rPr>
                <w:sz w:val="20"/>
                <w:szCs w:val="20"/>
              </w:rPr>
              <w:t>6</w:t>
            </w:r>
          </w:p>
        </w:tc>
        <w:tc>
          <w:tcPr>
            <w:tcW w:w="1578" w:type="dxa"/>
            <w:tcBorders>
              <w:top w:val="single" w:sz="4" w:space="0" w:color="auto"/>
              <w:left w:val="single" w:sz="4" w:space="0" w:color="auto"/>
              <w:bottom w:val="single" w:sz="4" w:space="0" w:color="auto"/>
              <w:right w:val="single" w:sz="4" w:space="0" w:color="auto"/>
            </w:tcBorders>
            <w:vAlign w:val="center"/>
          </w:tcPr>
          <w:p w:rsidR="00BF7B4A" w:rsidRPr="00BF7B4A" w:rsidRDefault="00BF7B4A" w:rsidP="00BF7B4A">
            <w:pPr>
              <w:jc w:val="center"/>
              <w:rPr>
                <w:sz w:val="20"/>
                <w:szCs w:val="20"/>
              </w:rPr>
            </w:pPr>
            <w:r w:rsidRPr="00BF7B4A">
              <w:rPr>
                <w:sz w:val="20"/>
                <w:szCs w:val="20"/>
              </w:rPr>
              <w:t>13 неделя</w:t>
            </w:r>
          </w:p>
        </w:tc>
        <w:tc>
          <w:tcPr>
            <w:tcW w:w="2226" w:type="dxa"/>
            <w:tcBorders>
              <w:top w:val="single" w:sz="4" w:space="0" w:color="auto"/>
              <w:left w:val="single" w:sz="4" w:space="0" w:color="auto"/>
              <w:bottom w:val="single" w:sz="4" w:space="0" w:color="auto"/>
              <w:right w:val="single" w:sz="4" w:space="0" w:color="auto"/>
            </w:tcBorders>
            <w:vAlign w:val="center"/>
          </w:tcPr>
          <w:p w:rsidR="00BF7B4A" w:rsidRPr="00BF7B4A" w:rsidRDefault="00BF7B4A" w:rsidP="00BF7B4A">
            <w:pPr>
              <w:jc w:val="center"/>
              <w:rPr>
                <w:sz w:val="20"/>
                <w:szCs w:val="20"/>
              </w:rPr>
            </w:pPr>
            <w:r w:rsidRPr="00BF7B4A">
              <w:rPr>
                <w:sz w:val="20"/>
                <w:szCs w:val="20"/>
              </w:rPr>
              <w:t>Конспект, опрос</w:t>
            </w:r>
          </w:p>
        </w:tc>
        <w:tc>
          <w:tcPr>
            <w:tcW w:w="2693" w:type="dxa"/>
            <w:tcBorders>
              <w:top w:val="single" w:sz="4" w:space="0" w:color="auto"/>
              <w:left w:val="single" w:sz="4" w:space="0" w:color="auto"/>
              <w:bottom w:val="single" w:sz="4" w:space="0" w:color="auto"/>
              <w:right w:val="single" w:sz="4" w:space="0" w:color="auto"/>
            </w:tcBorders>
            <w:vAlign w:val="center"/>
          </w:tcPr>
          <w:p w:rsidR="00BF7B4A" w:rsidRPr="00BF7B4A" w:rsidRDefault="00BF7B4A" w:rsidP="00BF7B4A">
            <w:pPr>
              <w:jc w:val="center"/>
              <w:rPr>
                <w:sz w:val="20"/>
                <w:szCs w:val="20"/>
              </w:rPr>
            </w:pPr>
            <w:r w:rsidRPr="00BF7B4A">
              <w:rPr>
                <w:sz w:val="20"/>
                <w:szCs w:val="20"/>
              </w:rPr>
              <w:t>4</w:t>
            </w:r>
          </w:p>
        </w:tc>
        <w:tc>
          <w:tcPr>
            <w:tcW w:w="2374" w:type="dxa"/>
            <w:tcBorders>
              <w:top w:val="single" w:sz="4" w:space="0" w:color="auto"/>
              <w:left w:val="single" w:sz="4" w:space="0" w:color="auto"/>
              <w:bottom w:val="single" w:sz="4" w:space="0" w:color="auto"/>
              <w:right w:val="single" w:sz="4" w:space="0" w:color="auto"/>
            </w:tcBorders>
            <w:vAlign w:val="center"/>
          </w:tcPr>
          <w:p w:rsidR="00BF7B4A" w:rsidRPr="00BF7B4A" w:rsidRDefault="00BF7B4A" w:rsidP="00BF7B4A">
            <w:pPr>
              <w:jc w:val="center"/>
              <w:rPr>
                <w:sz w:val="20"/>
                <w:szCs w:val="20"/>
              </w:rPr>
            </w:pPr>
            <w:r w:rsidRPr="00BF7B4A">
              <w:rPr>
                <w:sz w:val="20"/>
                <w:szCs w:val="20"/>
              </w:rPr>
              <w:t>УО-1 Собеседование</w:t>
            </w:r>
          </w:p>
        </w:tc>
      </w:tr>
      <w:tr w:rsidR="00BF7B4A" w:rsidRPr="00BF7B4A" w:rsidTr="00BF7B4A">
        <w:trPr>
          <w:jc w:val="center"/>
        </w:trPr>
        <w:tc>
          <w:tcPr>
            <w:tcW w:w="699" w:type="dxa"/>
            <w:tcBorders>
              <w:top w:val="single" w:sz="4" w:space="0" w:color="auto"/>
              <w:left w:val="single" w:sz="4" w:space="0" w:color="auto"/>
              <w:bottom w:val="single" w:sz="4" w:space="0" w:color="auto"/>
              <w:right w:val="single" w:sz="4" w:space="0" w:color="auto"/>
            </w:tcBorders>
            <w:vAlign w:val="center"/>
          </w:tcPr>
          <w:p w:rsidR="00BF7B4A" w:rsidRPr="00BF7B4A" w:rsidRDefault="00BF7B4A" w:rsidP="00BF7B4A">
            <w:pPr>
              <w:jc w:val="center"/>
              <w:rPr>
                <w:sz w:val="20"/>
                <w:szCs w:val="20"/>
              </w:rPr>
            </w:pPr>
            <w:r w:rsidRPr="00BF7B4A">
              <w:rPr>
                <w:sz w:val="20"/>
                <w:szCs w:val="20"/>
              </w:rPr>
              <w:t>7</w:t>
            </w:r>
          </w:p>
        </w:tc>
        <w:tc>
          <w:tcPr>
            <w:tcW w:w="1578" w:type="dxa"/>
            <w:tcBorders>
              <w:top w:val="single" w:sz="4" w:space="0" w:color="auto"/>
              <w:left w:val="single" w:sz="4" w:space="0" w:color="auto"/>
              <w:bottom w:val="single" w:sz="4" w:space="0" w:color="auto"/>
              <w:right w:val="single" w:sz="4" w:space="0" w:color="auto"/>
            </w:tcBorders>
            <w:vAlign w:val="center"/>
          </w:tcPr>
          <w:p w:rsidR="00BF7B4A" w:rsidRPr="00BF7B4A" w:rsidRDefault="00BF7B4A" w:rsidP="00BF7B4A">
            <w:pPr>
              <w:jc w:val="center"/>
              <w:rPr>
                <w:sz w:val="20"/>
                <w:szCs w:val="20"/>
              </w:rPr>
            </w:pPr>
            <w:r w:rsidRPr="00BF7B4A">
              <w:rPr>
                <w:sz w:val="20"/>
                <w:szCs w:val="20"/>
              </w:rPr>
              <w:t>15 неделя</w:t>
            </w:r>
          </w:p>
        </w:tc>
        <w:tc>
          <w:tcPr>
            <w:tcW w:w="2226" w:type="dxa"/>
            <w:tcBorders>
              <w:top w:val="single" w:sz="4" w:space="0" w:color="auto"/>
              <w:left w:val="single" w:sz="4" w:space="0" w:color="auto"/>
              <w:bottom w:val="single" w:sz="4" w:space="0" w:color="auto"/>
              <w:right w:val="single" w:sz="4" w:space="0" w:color="auto"/>
            </w:tcBorders>
            <w:vAlign w:val="center"/>
          </w:tcPr>
          <w:p w:rsidR="00BF7B4A" w:rsidRPr="00BF7B4A" w:rsidRDefault="00BF7B4A" w:rsidP="00BF7B4A">
            <w:pPr>
              <w:jc w:val="center"/>
              <w:rPr>
                <w:sz w:val="20"/>
                <w:szCs w:val="20"/>
              </w:rPr>
            </w:pPr>
            <w:r w:rsidRPr="00BF7B4A">
              <w:rPr>
                <w:sz w:val="20"/>
                <w:szCs w:val="20"/>
              </w:rPr>
              <w:t>Конспект, опрос</w:t>
            </w:r>
          </w:p>
        </w:tc>
        <w:tc>
          <w:tcPr>
            <w:tcW w:w="2693" w:type="dxa"/>
            <w:tcBorders>
              <w:top w:val="single" w:sz="4" w:space="0" w:color="auto"/>
              <w:left w:val="single" w:sz="4" w:space="0" w:color="auto"/>
              <w:bottom w:val="single" w:sz="4" w:space="0" w:color="auto"/>
              <w:right w:val="single" w:sz="4" w:space="0" w:color="auto"/>
            </w:tcBorders>
            <w:vAlign w:val="center"/>
          </w:tcPr>
          <w:p w:rsidR="00BF7B4A" w:rsidRPr="00BF7B4A" w:rsidRDefault="00BF7B4A" w:rsidP="00BF7B4A">
            <w:pPr>
              <w:jc w:val="center"/>
              <w:rPr>
                <w:sz w:val="20"/>
                <w:szCs w:val="20"/>
              </w:rPr>
            </w:pPr>
            <w:r>
              <w:rPr>
                <w:sz w:val="20"/>
                <w:szCs w:val="20"/>
              </w:rPr>
              <w:t>4</w:t>
            </w:r>
          </w:p>
        </w:tc>
        <w:tc>
          <w:tcPr>
            <w:tcW w:w="2374" w:type="dxa"/>
            <w:tcBorders>
              <w:top w:val="single" w:sz="4" w:space="0" w:color="auto"/>
              <w:left w:val="single" w:sz="4" w:space="0" w:color="auto"/>
              <w:bottom w:val="single" w:sz="4" w:space="0" w:color="auto"/>
              <w:right w:val="single" w:sz="4" w:space="0" w:color="auto"/>
            </w:tcBorders>
            <w:vAlign w:val="center"/>
          </w:tcPr>
          <w:p w:rsidR="00BF7B4A" w:rsidRPr="00BF7B4A" w:rsidRDefault="00BF7B4A" w:rsidP="00BF7B4A">
            <w:pPr>
              <w:jc w:val="center"/>
              <w:rPr>
                <w:sz w:val="20"/>
                <w:szCs w:val="20"/>
              </w:rPr>
            </w:pPr>
            <w:r w:rsidRPr="00BF7B4A">
              <w:rPr>
                <w:sz w:val="20"/>
                <w:szCs w:val="20"/>
              </w:rPr>
              <w:t>УО-1 Собеседование</w:t>
            </w:r>
          </w:p>
        </w:tc>
      </w:tr>
      <w:tr w:rsidR="00BF7B4A" w:rsidRPr="00BF7B4A" w:rsidTr="00BF7B4A">
        <w:trPr>
          <w:jc w:val="center"/>
        </w:trPr>
        <w:tc>
          <w:tcPr>
            <w:tcW w:w="699" w:type="dxa"/>
            <w:tcBorders>
              <w:top w:val="single" w:sz="4" w:space="0" w:color="auto"/>
              <w:left w:val="single" w:sz="4" w:space="0" w:color="auto"/>
              <w:bottom w:val="single" w:sz="4" w:space="0" w:color="auto"/>
              <w:right w:val="single" w:sz="4" w:space="0" w:color="auto"/>
            </w:tcBorders>
            <w:vAlign w:val="center"/>
          </w:tcPr>
          <w:p w:rsidR="00BF7B4A" w:rsidRPr="00BF7B4A" w:rsidRDefault="00BF7B4A" w:rsidP="00BF7B4A">
            <w:pPr>
              <w:jc w:val="center"/>
              <w:rPr>
                <w:sz w:val="20"/>
                <w:szCs w:val="20"/>
              </w:rPr>
            </w:pPr>
            <w:r w:rsidRPr="00BF7B4A">
              <w:rPr>
                <w:sz w:val="20"/>
                <w:szCs w:val="20"/>
              </w:rPr>
              <w:t>8</w:t>
            </w:r>
          </w:p>
        </w:tc>
        <w:tc>
          <w:tcPr>
            <w:tcW w:w="1578" w:type="dxa"/>
            <w:tcBorders>
              <w:top w:val="single" w:sz="4" w:space="0" w:color="auto"/>
              <w:left w:val="single" w:sz="4" w:space="0" w:color="auto"/>
              <w:bottom w:val="single" w:sz="4" w:space="0" w:color="auto"/>
              <w:right w:val="single" w:sz="4" w:space="0" w:color="auto"/>
            </w:tcBorders>
            <w:vAlign w:val="center"/>
          </w:tcPr>
          <w:p w:rsidR="00BF7B4A" w:rsidRPr="00BF7B4A" w:rsidRDefault="00BF7B4A" w:rsidP="00BF7B4A">
            <w:pPr>
              <w:jc w:val="center"/>
              <w:rPr>
                <w:sz w:val="20"/>
                <w:szCs w:val="20"/>
              </w:rPr>
            </w:pPr>
            <w:r w:rsidRPr="00BF7B4A">
              <w:rPr>
                <w:sz w:val="20"/>
                <w:szCs w:val="20"/>
              </w:rPr>
              <w:t>17 неделя</w:t>
            </w:r>
          </w:p>
        </w:tc>
        <w:tc>
          <w:tcPr>
            <w:tcW w:w="2226" w:type="dxa"/>
            <w:tcBorders>
              <w:top w:val="single" w:sz="4" w:space="0" w:color="auto"/>
              <w:left w:val="single" w:sz="4" w:space="0" w:color="auto"/>
              <w:bottom w:val="single" w:sz="4" w:space="0" w:color="auto"/>
              <w:right w:val="single" w:sz="4" w:space="0" w:color="auto"/>
            </w:tcBorders>
            <w:vAlign w:val="center"/>
          </w:tcPr>
          <w:p w:rsidR="00BF7B4A" w:rsidRPr="00BF7B4A" w:rsidRDefault="00BF7B4A" w:rsidP="00BF7B4A">
            <w:pPr>
              <w:jc w:val="center"/>
              <w:rPr>
                <w:sz w:val="20"/>
                <w:szCs w:val="20"/>
              </w:rPr>
            </w:pPr>
            <w:r w:rsidRPr="00BF7B4A">
              <w:rPr>
                <w:sz w:val="20"/>
                <w:szCs w:val="20"/>
              </w:rPr>
              <w:t>Конспект, опрос</w:t>
            </w:r>
          </w:p>
        </w:tc>
        <w:tc>
          <w:tcPr>
            <w:tcW w:w="2693" w:type="dxa"/>
            <w:tcBorders>
              <w:top w:val="single" w:sz="4" w:space="0" w:color="auto"/>
              <w:left w:val="single" w:sz="4" w:space="0" w:color="auto"/>
              <w:bottom w:val="single" w:sz="4" w:space="0" w:color="auto"/>
              <w:right w:val="single" w:sz="4" w:space="0" w:color="auto"/>
            </w:tcBorders>
            <w:vAlign w:val="center"/>
          </w:tcPr>
          <w:p w:rsidR="00BF7B4A" w:rsidRPr="00BF7B4A" w:rsidRDefault="00BF7B4A" w:rsidP="00BF7B4A">
            <w:pPr>
              <w:jc w:val="center"/>
              <w:rPr>
                <w:sz w:val="20"/>
                <w:szCs w:val="20"/>
              </w:rPr>
            </w:pPr>
            <w:r w:rsidRPr="00BF7B4A">
              <w:rPr>
                <w:sz w:val="20"/>
                <w:szCs w:val="20"/>
              </w:rPr>
              <w:t>4</w:t>
            </w:r>
          </w:p>
        </w:tc>
        <w:tc>
          <w:tcPr>
            <w:tcW w:w="2374" w:type="dxa"/>
            <w:tcBorders>
              <w:top w:val="single" w:sz="4" w:space="0" w:color="auto"/>
              <w:left w:val="single" w:sz="4" w:space="0" w:color="auto"/>
              <w:bottom w:val="single" w:sz="4" w:space="0" w:color="auto"/>
              <w:right w:val="single" w:sz="4" w:space="0" w:color="auto"/>
            </w:tcBorders>
            <w:vAlign w:val="center"/>
          </w:tcPr>
          <w:p w:rsidR="00BF7B4A" w:rsidRPr="00BF7B4A" w:rsidRDefault="00BF7B4A" w:rsidP="00BF7B4A">
            <w:pPr>
              <w:jc w:val="center"/>
              <w:rPr>
                <w:sz w:val="20"/>
                <w:szCs w:val="20"/>
              </w:rPr>
            </w:pPr>
            <w:r w:rsidRPr="00BF7B4A">
              <w:rPr>
                <w:sz w:val="20"/>
                <w:szCs w:val="20"/>
              </w:rPr>
              <w:t>УО-1 Собеседование</w:t>
            </w:r>
          </w:p>
        </w:tc>
      </w:tr>
      <w:tr w:rsidR="00BF7B4A" w:rsidRPr="00BF7B4A" w:rsidTr="00BF7B4A">
        <w:trPr>
          <w:jc w:val="center"/>
        </w:trPr>
        <w:tc>
          <w:tcPr>
            <w:tcW w:w="699" w:type="dxa"/>
            <w:tcBorders>
              <w:top w:val="single" w:sz="4" w:space="0" w:color="auto"/>
              <w:left w:val="single" w:sz="4" w:space="0" w:color="auto"/>
              <w:bottom w:val="single" w:sz="4" w:space="0" w:color="auto"/>
              <w:right w:val="single" w:sz="4" w:space="0" w:color="auto"/>
            </w:tcBorders>
            <w:vAlign w:val="center"/>
          </w:tcPr>
          <w:p w:rsidR="00BF7B4A" w:rsidRPr="00BF7B4A" w:rsidRDefault="00BF7B4A" w:rsidP="00BF7B4A">
            <w:pPr>
              <w:jc w:val="center"/>
              <w:rPr>
                <w:sz w:val="20"/>
                <w:szCs w:val="20"/>
              </w:rPr>
            </w:pPr>
          </w:p>
        </w:tc>
        <w:tc>
          <w:tcPr>
            <w:tcW w:w="1578" w:type="dxa"/>
            <w:tcBorders>
              <w:top w:val="single" w:sz="4" w:space="0" w:color="auto"/>
              <w:left w:val="single" w:sz="4" w:space="0" w:color="auto"/>
              <w:bottom w:val="single" w:sz="4" w:space="0" w:color="auto"/>
              <w:right w:val="single" w:sz="4" w:space="0" w:color="auto"/>
            </w:tcBorders>
            <w:vAlign w:val="center"/>
          </w:tcPr>
          <w:p w:rsidR="00BF7B4A" w:rsidRPr="00BF7B4A" w:rsidRDefault="00BF7B4A" w:rsidP="00BF7B4A">
            <w:pPr>
              <w:jc w:val="center"/>
              <w:rPr>
                <w:sz w:val="20"/>
                <w:szCs w:val="20"/>
              </w:rPr>
            </w:pPr>
          </w:p>
        </w:tc>
        <w:tc>
          <w:tcPr>
            <w:tcW w:w="2226" w:type="dxa"/>
            <w:tcBorders>
              <w:top w:val="single" w:sz="4" w:space="0" w:color="auto"/>
              <w:left w:val="single" w:sz="4" w:space="0" w:color="auto"/>
              <w:bottom w:val="single" w:sz="4" w:space="0" w:color="auto"/>
              <w:right w:val="single" w:sz="4" w:space="0" w:color="auto"/>
            </w:tcBorders>
            <w:vAlign w:val="center"/>
          </w:tcPr>
          <w:p w:rsidR="00BF7B4A" w:rsidRPr="00BF7B4A" w:rsidRDefault="00BF7B4A" w:rsidP="00BF7B4A">
            <w:pPr>
              <w:jc w:val="center"/>
              <w:rPr>
                <w:sz w:val="20"/>
                <w:szCs w:val="20"/>
              </w:rPr>
            </w:pPr>
            <w:r>
              <w:rPr>
                <w:sz w:val="20"/>
                <w:szCs w:val="20"/>
              </w:rPr>
              <w:t>Зачет с оценкой</w:t>
            </w:r>
          </w:p>
        </w:tc>
        <w:tc>
          <w:tcPr>
            <w:tcW w:w="2693" w:type="dxa"/>
            <w:tcBorders>
              <w:top w:val="single" w:sz="4" w:space="0" w:color="auto"/>
              <w:left w:val="single" w:sz="4" w:space="0" w:color="auto"/>
              <w:bottom w:val="single" w:sz="4" w:space="0" w:color="auto"/>
              <w:right w:val="single" w:sz="4" w:space="0" w:color="auto"/>
            </w:tcBorders>
            <w:vAlign w:val="center"/>
          </w:tcPr>
          <w:p w:rsidR="00BF7B4A" w:rsidRPr="00BF7B4A" w:rsidRDefault="00BF7B4A" w:rsidP="00BF7B4A">
            <w:pPr>
              <w:jc w:val="center"/>
              <w:rPr>
                <w:sz w:val="20"/>
                <w:szCs w:val="20"/>
              </w:rPr>
            </w:pPr>
            <w:r>
              <w:rPr>
                <w:sz w:val="20"/>
                <w:szCs w:val="20"/>
              </w:rPr>
              <w:t>4</w:t>
            </w:r>
          </w:p>
        </w:tc>
        <w:tc>
          <w:tcPr>
            <w:tcW w:w="2374" w:type="dxa"/>
            <w:tcBorders>
              <w:top w:val="single" w:sz="4" w:space="0" w:color="auto"/>
              <w:left w:val="single" w:sz="4" w:space="0" w:color="auto"/>
              <w:bottom w:val="single" w:sz="4" w:space="0" w:color="auto"/>
              <w:right w:val="single" w:sz="4" w:space="0" w:color="auto"/>
            </w:tcBorders>
            <w:vAlign w:val="center"/>
          </w:tcPr>
          <w:p w:rsidR="00BF7B4A" w:rsidRPr="00BF7B4A" w:rsidRDefault="00BF7B4A" w:rsidP="00BF7B4A">
            <w:pPr>
              <w:jc w:val="center"/>
              <w:rPr>
                <w:sz w:val="20"/>
                <w:szCs w:val="20"/>
              </w:rPr>
            </w:pPr>
            <w:r w:rsidRPr="00BF7B4A">
              <w:rPr>
                <w:sz w:val="20"/>
                <w:szCs w:val="20"/>
              </w:rPr>
              <w:t>УО-1 Собеседование</w:t>
            </w:r>
          </w:p>
        </w:tc>
      </w:tr>
    </w:tbl>
    <w:p w:rsidR="00BF7B4A" w:rsidRDefault="00BF7B4A" w:rsidP="00BF7B4A">
      <w:pPr>
        <w:spacing w:line="276" w:lineRule="auto"/>
        <w:ind w:firstLine="567"/>
        <w:jc w:val="both"/>
        <w:rPr>
          <w:sz w:val="28"/>
          <w:szCs w:val="28"/>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5"/>
        <w:gridCol w:w="1561"/>
        <w:gridCol w:w="2193"/>
        <w:gridCol w:w="2594"/>
        <w:gridCol w:w="2311"/>
      </w:tblGrid>
      <w:tr w:rsidR="00BF7B4A" w:rsidRPr="00BF7B4A" w:rsidTr="009A739E">
        <w:trPr>
          <w:jc w:val="center"/>
        </w:trPr>
        <w:tc>
          <w:tcPr>
            <w:tcW w:w="699" w:type="dxa"/>
            <w:tcBorders>
              <w:top w:val="single" w:sz="4" w:space="0" w:color="auto"/>
              <w:left w:val="single" w:sz="4" w:space="0" w:color="auto"/>
              <w:bottom w:val="single" w:sz="4" w:space="0" w:color="auto"/>
              <w:right w:val="single" w:sz="4" w:space="0" w:color="auto"/>
            </w:tcBorders>
            <w:vAlign w:val="center"/>
            <w:hideMark/>
          </w:tcPr>
          <w:p w:rsidR="00BF7B4A" w:rsidRPr="00BF7B4A" w:rsidRDefault="00BF7B4A" w:rsidP="009A739E">
            <w:pPr>
              <w:jc w:val="center"/>
              <w:rPr>
                <w:b/>
                <w:sz w:val="20"/>
                <w:szCs w:val="20"/>
                <w:lang w:eastAsia="en-US"/>
              </w:rPr>
            </w:pPr>
            <w:r w:rsidRPr="00BF7B4A">
              <w:rPr>
                <w:b/>
                <w:sz w:val="20"/>
                <w:szCs w:val="20"/>
                <w:lang w:eastAsia="en-US"/>
              </w:rPr>
              <w:t>№</w:t>
            </w:r>
          </w:p>
          <w:p w:rsidR="00BF7B4A" w:rsidRPr="00BF7B4A" w:rsidRDefault="00BF7B4A" w:rsidP="009A739E">
            <w:pPr>
              <w:jc w:val="center"/>
              <w:rPr>
                <w:b/>
                <w:sz w:val="20"/>
                <w:szCs w:val="20"/>
                <w:lang w:eastAsia="en-US"/>
              </w:rPr>
            </w:pPr>
            <w:r w:rsidRPr="00BF7B4A">
              <w:rPr>
                <w:b/>
                <w:sz w:val="20"/>
                <w:szCs w:val="20"/>
                <w:lang w:eastAsia="en-US"/>
              </w:rPr>
              <w:t>п/п</w:t>
            </w:r>
          </w:p>
        </w:tc>
        <w:tc>
          <w:tcPr>
            <w:tcW w:w="1578" w:type="dxa"/>
            <w:tcBorders>
              <w:top w:val="single" w:sz="4" w:space="0" w:color="auto"/>
              <w:left w:val="single" w:sz="4" w:space="0" w:color="auto"/>
              <w:bottom w:val="single" w:sz="4" w:space="0" w:color="auto"/>
              <w:right w:val="single" w:sz="4" w:space="0" w:color="auto"/>
            </w:tcBorders>
            <w:vAlign w:val="center"/>
            <w:hideMark/>
          </w:tcPr>
          <w:p w:rsidR="00BF7B4A" w:rsidRPr="00BF7B4A" w:rsidRDefault="00BF7B4A" w:rsidP="009A739E">
            <w:pPr>
              <w:jc w:val="center"/>
              <w:rPr>
                <w:b/>
                <w:sz w:val="20"/>
                <w:szCs w:val="20"/>
                <w:lang w:eastAsia="en-US"/>
              </w:rPr>
            </w:pPr>
            <w:r w:rsidRPr="00BF7B4A">
              <w:rPr>
                <w:b/>
                <w:sz w:val="20"/>
                <w:szCs w:val="20"/>
                <w:lang w:eastAsia="en-US"/>
              </w:rPr>
              <w:t>Дата/сроки выполнения</w:t>
            </w:r>
          </w:p>
        </w:tc>
        <w:tc>
          <w:tcPr>
            <w:tcW w:w="2226" w:type="dxa"/>
            <w:tcBorders>
              <w:top w:val="single" w:sz="4" w:space="0" w:color="auto"/>
              <w:left w:val="single" w:sz="4" w:space="0" w:color="auto"/>
              <w:bottom w:val="single" w:sz="4" w:space="0" w:color="auto"/>
              <w:right w:val="single" w:sz="4" w:space="0" w:color="auto"/>
            </w:tcBorders>
            <w:vAlign w:val="center"/>
            <w:hideMark/>
          </w:tcPr>
          <w:p w:rsidR="00BF7B4A" w:rsidRPr="00BF7B4A" w:rsidRDefault="00BF7B4A" w:rsidP="009A739E">
            <w:pPr>
              <w:jc w:val="center"/>
              <w:rPr>
                <w:b/>
                <w:sz w:val="20"/>
                <w:szCs w:val="20"/>
                <w:lang w:eastAsia="en-US"/>
              </w:rPr>
            </w:pPr>
            <w:r w:rsidRPr="00BF7B4A">
              <w:rPr>
                <w:b/>
                <w:sz w:val="20"/>
                <w:szCs w:val="20"/>
                <w:lang w:eastAsia="en-US"/>
              </w:rPr>
              <w:t>Вид самостоятельной работы</w:t>
            </w:r>
          </w:p>
        </w:tc>
        <w:tc>
          <w:tcPr>
            <w:tcW w:w="2693" w:type="dxa"/>
            <w:tcBorders>
              <w:top w:val="single" w:sz="4" w:space="0" w:color="auto"/>
              <w:left w:val="single" w:sz="4" w:space="0" w:color="auto"/>
              <w:bottom w:val="single" w:sz="4" w:space="0" w:color="auto"/>
              <w:right w:val="single" w:sz="4" w:space="0" w:color="auto"/>
            </w:tcBorders>
            <w:vAlign w:val="center"/>
            <w:hideMark/>
          </w:tcPr>
          <w:p w:rsidR="00BF7B4A" w:rsidRPr="00BF7B4A" w:rsidRDefault="00BF7B4A" w:rsidP="009A739E">
            <w:pPr>
              <w:jc w:val="center"/>
              <w:rPr>
                <w:b/>
                <w:sz w:val="20"/>
                <w:szCs w:val="20"/>
                <w:lang w:eastAsia="en-US"/>
              </w:rPr>
            </w:pPr>
            <w:r w:rsidRPr="00BF7B4A">
              <w:rPr>
                <w:b/>
                <w:sz w:val="20"/>
                <w:szCs w:val="20"/>
                <w:lang w:eastAsia="en-US"/>
              </w:rPr>
              <w:t>Примерные нормы времени на выполнение</w:t>
            </w:r>
            <w:r>
              <w:rPr>
                <w:b/>
                <w:sz w:val="20"/>
                <w:szCs w:val="20"/>
                <w:lang w:eastAsia="en-US"/>
              </w:rPr>
              <w:t xml:space="preserve"> 9 семестр</w:t>
            </w:r>
          </w:p>
        </w:tc>
        <w:tc>
          <w:tcPr>
            <w:tcW w:w="2374" w:type="dxa"/>
            <w:tcBorders>
              <w:top w:val="single" w:sz="4" w:space="0" w:color="auto"/>
              <w:left w:val="single" w:sz="4" w:space="0" w:color="auto"/>
              <w:bottom w:val="single" w:sz="4" w:space="0" w:color="auto"/>
              <w:right w:val="single" w:sz="4" w:space="0" w:color="auto"/>
            </w:tcBorders>
            <w:vAlign w:val="center"/>
            <w:hideMark/>
          </w:tcPr>
          <w:p w:rsidR="00BF7B4A" w:rsidRPr="00BF7B4A" w:rsidRDefault="00BF7B4A" w:rsidP="009A739E">
            <w:pPr>
              <w:jc w:val="center"/>
              <w:rPr>
                <w:b/>
                <w:sz w:val="20"/>
                <w:szCs w:val="20"/>
                <w:lang w:eastAsia="en-US"/>
              </w:rPr>
            </w:pPr>
            <w:r w:rsidRPr="00BF7B4A">
              <w:rPr>
                <w:b/>
                <w:sz w:val="20"/>
                <w:szCs w:val="20"/>
                <w:lang w:eastAsia="en-US"/>
              </w:rPr>
              <w:t>Форма контроля</w:t>
            </w:r>
          </w:p>
        </w:tc>
      </w:tr>
      <w:tr w:rsidR="00BF7B4A" w:rsidRPr="00BF7B4A" w:rsidTr="009A739E">
        <w:trPr>
          <w:jc w:val="center"/>
        </w:trPr>
        <w:tc>
          <w:tcPr>
            <w:tcW w:w="699" w:type="dxa"/>
            <w:tcBorders>
              <w:top w:val="single" w:sz="4" w:space="0" w:color="auto"/>
              <w:left w:val="single" w:sz="4" w:space="0" w:color="auto"/>
              <w:bottom w:val="single" w:sz="4" w:space="0" w:color="auto"/>
              <w:right w:val="single" w:sz="4" w:space="0" w:color="auto"/>
            </w:tcBorders>
            <w:vAlign w:val="center"/>
          </w:tcPr>
          <w:p w:rsidR="00BF7B4A" w:rsidRPr="00BF7B4A" w:rsidRDefault="00BF7B4A" w:rsidP="009A739E">
            <w:pPr>
              <w:jc w:val="center"/>
              <w:rPr>
                <w:sz w:val="20"/>
                <w:szCs w:val="20"/>
              </w:rPr>
            </w:pPr>
            <w:r w:rsidRPr="00BF7B4A">
              <w:rPr>
                <w:sz w:val="20"/>
                <w:szCs w:val="20"/>
              </w:rPr>
              <w:t>1</w:t>
            </w:r>
          </w:p>
        </w:tc>
        <w:tc>
          <w:tcPr>
            <w:tcW w:w="1578" w:type="dxa"/>
            <w:tcBorders>
              <w:top w:val="single" w:sz="4" w:space="0" w:color="auto"/>
              <w:left w:val="single" w:sz="4" w:space="0" w:color="auto"/>
              <w:bottom w:val="single" w:sz="4" w:space="0" w:color="auto"/>
              <w:right w:val="single" w:sz="4" w:space="0" w:color="auto"/>
            </w:tcBorders>
            <w:vAlign w:val="center"/>
          </w:tcPr>
          <w:p w:rsidR="00BF7B4A" w:rsidRPr="00BF7B4A" w:rsidRDefault="00BF7B4A" w:rsidP="009A739E">
            <w:pPr>
              <w:jc w:val="center"/>
              <w:rPr>
                <w:sz w:val="20"/>
                <w:szCs w:val="20"/>
              </w:rPr>
            </w:pPr>
            <w:r w:rsidRPr="00BF7B4A">
              <w:rPr>
                <w:sz w:val="20"/>
                <w:szCs w:val="20"/>
              </w:rPr>
              <w:t>2 неделя</w:t>
            </w:r>
          </w:p>
        </w:tc>
        <w:tc>
          <w:tcPr>
            <w:tcW w:w="2226" w:type="dxa"/>
            <w:tcBorders>
              <w:top w:val="single" w:sz="4" w:space="0" w:color="auto"/>
              <w:left w:val="single" w:sz="4" w:space="0" w:color="auto"/>
              <w:bottom w:val="single" w:sz="4" w:space="0" w:color="auto"/>
              <w:right w:val="single" w:sz="4" w:space="0" w:color="auto"/>
            </w:tcBorders>
            <w:vAlign w:val="center"/>
          </w:tcPr>
          <w:p w:rsidR="00BF7B4A" w:rsidRPr="00BF7B4A" w:rsidRDefault="00BF7B4A" w:rsidP="009A739E">
            <w:pPr>
              <w:jc w:val="center"/>
              <w:rPr>
                <w:sz w:val="20"/>
                <w:szCs w:val="20"/>
              </w:rPr>
            </w:pPr>
            <w:r w:rsidRPr="00BF7B4A">
              <w:rPr>
                <w:sz w:val="20"/>
                <w:szCs w:val="20"/>
              </w:rPr>
              <w:t>Конспект, опрос</w:t>
            </w:r>
          </w:p>
        </w:tc>
        <w:tc>
          <w:tcPr>
            <w:tcW w:w="2693" w:type="dxa"/>
            <w:tcBorders>
              <w:top w:val="single" w:sz="4" w:space="0" w:color="auto"/>
              <w:left w:val="single" w:sz="4" w:space="0" w:color="auto"/>
              <w:bottom w:val="single" w:sz="4" w:space="0" w:color="auto"/>
              <w:right w:val="single" w:sz="4" w:space="0" w:color="auto"/>
            </w:tcBorders>
            <w:vAlign w:val="center"/>
          </w:tcPr>
          <w:p w:rsidR="00BF7B4A" w:rsidRPr="00BF7B4A" w:rsidRDefault="00BF7B4A" w:rsidP="009A739E">
            <w:pPr>
              <w:jc w:val="center"/>
              <w:rPr>
                <w:sz w:val="20"/>
                <w:szCs w:val="20"/>
              </w:rPr>
            </w:pPr>
            <w:r>
              <w:rPr>
                <w:sz w:val="20"/>
                <w:szCs w:val="20"/>
              </w:rPr>
              <w:t>5</w:t>
            </w:r>
          </w:p>
        </w:tc>
        <w:tc>
          <w:tcPr>
            <w:tcW w:w="2374" w:type="dxa"/>
            <w:tcBorders>
              <w:top w:val="single" w:sz="4" w:space="0" w:color="auto"/>
              <w:left w:val="single" w:sz="4" w:space="0" w:color="auto"/>
              <w:bottom w:val="single" w:sz="4" w:space="0" w:color="auto"/>
              <w:right w:val="single" w:sz="4" w:space="0" w:color="auto"/>
            </w:tcBorders>
            <w:vAlign w:val="center"/>
          </w:tcPr>
          <w:p w:rsidR="00BF7B4A" w:rsidRPr="00BF7B4A" w:rsidRDefault="00BF7B4A" w:rsidP="009A739E">
            <w:pPr>
              <w:jc w:val="center"/>
              <w:rPr>
                <w:sz w:val="20"/>
                <w:szCs w:val="20"/>
              </w:rPr>
            </w:pPr>
            <w:r w:rsidRPr="00BF7B4A">
              <w:rPr>
                <w:sz w:val="20"/>
                <w:szCs w:val="20"/>
              </w:rPr>
              <w:t>УО-1 Собеседование</w:t>
            </w:r>
          </w:p>
        </w:tc>
      </w:tr>
      <w:tr w:rsidR="00BF7B4A" w:rsidRPr="00BF7B4A" w:rsidTr="009A739E">
        <w:trPr>
          <w:jc w:val="center"/>
        </w:trPr>
        <w:tc>
          <w:tcPr>
            <w:tcW w:w="699" w:type="dxa"/>
            <w:tcBorders>
              <w:top w:val="single" w:sz="4" w:space="0" w:color="auto"/>
              <w:left w:val="single" w:sz="4" w:space="0" w:color="auto"/>
              <w:bottom w:val="single" w:sz="4" w:space="0" w:color="auto"/>
              <w:right w:val="single" w:sz="4" w:space="0" w:color="auto"/>
            </w:tcBorders>
            <w:vAlign w:val="center"/>
          </w:tcPr>
          <w:p w:rsidR="00BF7B4A" w:rsidRPr="00BF7B4A" w:rsidRDefault="00BF7B4A" w:rsidP="009A739E">
            <w:pPr>
              <w:jc w:val="center"/>
              <w:rPr>
                <w:sz w:val="20"/>
                <w:szCs w:val="20"/>
              </w:rPr>
            </w:pPr>
            <w:r w:rsidRPr="00BF7B4A">
              <w:rPr>
                <w:sz w:val="20"/>
                <w:szCs w:val="20"/>
              </w:rPr>
              <w:t>2</w:t>
            </w:r>
          </w:p>
        </w:tc>
        <w:tc>
          <w:tcPr>
            <w:tcW w:w="1578" w:type="dxa"/>
            <w:tcBorders>
              <w:top w:val="single" w:sz="4" w:space="0" w:color="auto"/>
              <w:left w:val="single" w:sz="4" w:space="0" w:color="auto"/>
              <w:bottom w:val="single" w:sz="4" w:space="0" w:color="auto"/>
              <w:right w:val="single" w:sz="4" w:space="0" w:color="auto"/>
            </w:tcBorders>
            <w:vAlign w:val="center"/>
          </w:tcPr>
          <w:p w:rsidR="00BF7B4A" w:rsidRPr="00BF7B4A" w:rsidRDefault="00BF7B4A" w:rsidP="009A739E">
            <w:pPr>
              <w:jc w:val="center"/>
              <w:rPr>
                <w:sz w:val="20"/>
                <w:szCs w:val="20"/>
              </w:rPr>
            </w:pPr>
            <w:r w:rsidRPr="00BF7B4A">
              <w:rPr>
                <w:sz w:val="20"/>
                <w:szCs w:val="20"/>
              </w:rPr>
              <w:t>4  неделя</w:t>
            </w:r>
          </w:p>
        </w:tc>
        <w:tc>
          <w:tcPr>
            <w:tcW w:w="2226" w:type="dxa"/>
            <w:tcBorders>
              <w:top w:val="single" w:sz="4" w:space="0" w:color="auto"/>
              <w:left w:val="single" w:sz="4" w:space="0" w:color="auto"/>
              <w:bottom w:val="single" w:sz="4" w:space="0" w:color="auto"/>
              <w:right w:val="single" w:sz="4" w:space="0" w:color="auto"/>
            </w:tcBorders>
            <w:vAlign w:val="center"/>
          </w:tcPr>
          <w:p w:rsidR="00BF7B4A" w:rsidRPr="00BF7B4A" w:rsidRDefault="00BF7B4A" w:rsidP="009A739E">
            <w:pPr>
              <w:jc w:val="center"/>
              <w:rPr>
                <w:sz w:val="20"/>
                <w:szCs w:val="20"/>
              </w:rPr>
            </w:pPr>
            <w:r w:rsidRPr="00BF7B4A">
              <w:rPr>
                <w:sz w:val="20"/>
                <w:szCs w:val="20"/>
              </w:rPr>
              <w:t>Конспект, опрос</w:t>
            </w:r>
          </w:p>
        </w:tc>
        <w:tc>
          <w:tcPr>
            <w:tcW w:w="2693" w:type="dxa"/>
            <w:tcBorders>
              <w:top w:val="single" w:sz="4" w:space="0" w:color="auto"/>
              <w:left w:val="single" w:sz="4" w:space="0" w:color="auto"/>
              <w:bottom w:val="single" w:sz="4" w:space="0" w:color="auto"/>
              <w:right w:val="single" w:sz="4" w:space="0" w:color="auto"/>
            </w:tcBorders>
            <w:vAlign w:val="center"/>
          </w:tcPr>
          <w:p w:rsidR="00BF7B4A" w:rsidRPr="00BF7B4A" w:rsidRDefault="00BF7B4A" w:rsidP="009A739E">
            <w:pPr>
              <w:jc w:val="center"/>
              <w:rPr>
                <w:sz w:val="20"/>
                <w:szCs w:val="20"/>
              </w:rPr>
            </w:pPr>
            <w:r>
              <w:rPr>
                <w:sz w:val="20"/>
                <w:szCs w:val="20"/>
              </w:rPr>
              <w:t>5</w:t>
            </w:r>
          </w:p>
        </w:tc>
        <w:tc>
          <w:tcPr>
            <w:tcW w:w="2374" w:type="dxa"/>
            <w:tcBorders>
              <w:top w:val="single" w:sz="4" w:space="0" w:color="auto"/>
              <w:left w:val="single" w:sz="4" w:space="0" w:color="auto"/>
              <w:bottom w:val="single" w:sz="4" w:space="0" w:color="auto"/>
              <w:right w:val="single" w:sz="4" w:space="0" w:color="auto"/>
            </w:tcBorders>
            <w:vAlign w:val="center"/>
          </w:tcPr>
          <w:p w:rsidR="00BF7B4A" w:rsidRPr="00BF7B4A" w:rsidRDefault="00BF7B4A" w:rsidP="009A739E">
            <w:pPr>
              <w:jc w:val="center"/>
              <w:rPr>
                <w:sz w:val="20"/>
                <w:szCs w:val="20"/>
              </w:rPr>
            </w:pPr>
            <w:r w:rsidRPr="00BF7B4A">
              <w:rPr>
                <w:sz w:val="20"/>
                <w:szCs w:val="20"/>
              </w:rPr>
              <w:t>УО-1 Собеседование</w:t>
            </w:r>
          </w:p>
        </w:tc>
      </w:tr>
      <w:tr w:rsidR="00BF7B4A" w:rsidRPr="00BF7B4A" w:rsidTr="009A739E">
        <w:trPr>
          <w:jc w:val="center"/>
        </w:trPr>
        <w:tc>
          <w:tcPr>
            <w:tcW w:w="699" w:type="dxa"/>
            <w:tcBorders>
              <w:top w:val="single" w:sz="4" w:space="0" w:color="auto"/>
              <w:left w:val="single" w:sz="4" w:space="0" w:color="auto"/>
              <w:bottom w:val="single" w:sz="4" w:space="0" w:color="auto"/>
              <w:right w:val="single" w:sz="4" w:space="0" w:color="auto"/>
            </w:tcBorders>
            <w:vAlign w:val="center"/>
          </w:tcPr>
          <w:p w:rsidR="00BF7B4A" w:rsidRPr="00BF7B4A" w:rsidRDefault="00BF7B4A" w:rsidP="009A739E">
            <w:pPr>
              <w:jc w:val="center"/>
              <w:rPr>
                <w:sz w:val="20"/>
                <w:szCs w:val="20"/>
              </w:rPr>
            </w:pPr>
            <w:r w:rsidRPr="00BF7B4A">
              <w:rPr>
                <w:sz w:val="20"/>
                <w:szCs w:val="20"/>
              </w:rPr>
              <w:t>3</w:t>
            </w:r>
          </w:p>
        </w:tc>
        <w:tc>
          <w:tcPr>
            <w:tcW w:w="1578" w:type="dxa"/>
            <w:tcBorders>
              <w:top w:val="single" w:sz="4" w:space="0" w:color="auto"/>
              <w:left w:val="single" w:sz="4" w:space="0" w:color="auto"/>
              <w:bottom w:val="single" w:sz="4" w:space="0" w:color="auto"/>
              <w:right w:val="single" w:sz="4" w:space="0" w:color="auto"/>
            </w:tcBorders>
            <w:vAlign w:val="center"/>
          </w:tcPr>
          <w:p w:rsidR="00BF7B4A" w:rsidRPr="00BF7B4A" w:rsidRDefault="00BF7B4A" w:rsidP="009A739E">
            <w:pPr>
              <w:jc w:val="center"/>
              <w:rPr>
                <w:sz w:val="20"/>
                <w:szCs w:val="20"/>
              </w:rPr>
            </w:pPr>
            <w:r w:rsidRPr="00BF7B4A">
              <w:rPr>
                <w:sz w:val="20"/>
                <w:szCs w:val="20"/>
              </w:rPr>
              <w:t>7  неделя</w:t>
            </w:r>
          </w:p>
        </w:tc>
        <w:tc>
          <w:tcPr>
            <w:tcW w:w="2226" w:type="dxa"/>
            <w:tcBorders>
              <w:top w:val="single" w:sz="4" w:space="0" w:color="auto"/>
              <w:left w:val="single" w:sz="4" w:space="0" w:color="auto"/>
              <w:bottom w:val="single" w:sz="4" w:space="0" w:color="auto"/>
              <w:right w:val="single" w:sz="4" w:space="0" w:color="auto"/>
            </w:tcBorders>
            <w:vAlign w:val="center"/>
          </w:tcPr>
          <w:p w:rsidR="00BF7B4A" w:rsidRPr="00BF7B4A" w:rsidRDefault="00BF7B4A" w:rsidP="009A739E">
            <w:pPr>
              <w:jc w:val="center"/>
              <w:rPr>
                <w:sz w:val="20"/>
                <w:szCs w:val="20"/>
              </w:rPr>
            </w:pPr>
            <w:r w:rsidRPr="00BF7B4A">
              <w:rPr>
                <w:sz w:val="20"/>
                <w:szCs w:val="20"/>
              </w:rPr>
              <w:t>Конспект, опрос</w:t>
            </w:r>
          </w:p>
        </w:tc>
        <w:tc>
          <w:tcPr>
            <w:tcW w:w="2693" w:type="dxa"/>
            <w:tcBorders>
              <w:top w:val="single" w:sz="4" w:space="0" w:color="auto"/>
              <w:left w:val="single" w:sz="4" w:space="0" w:color="auto"/>
              <w:bottom w:val="single" w:sz="4" w:space="0" w:color="auto"/>
              <w:right w:val="single" w:sz="4" w:space="0" w:color="auto"/>
            </w:tcBorders>
            <w:vAlign w:val="center"/>
          </w:tcPr>
          <w:p w:rsidR="00BF7B4A" w:rsidRPr="00BF7B4A" w:rsidRDefault="00BF7B4A" w:rsidP="009A739E">
            <w:pPr>
              <w:jc w:val="center"/>
              <w:rPr>
                <w:sz w:val="20"/>
                <w:szCs w:val="20"/>
              </w:rPr>
            </w:pPr>
            <w:r>
              <w:rPr>
                <w:sz w:val="20"/>
                <w:szCs w:val="20"/>
              </w:rPr>
              <w:t>5</w:t>
            </w:r>
          </w:p>
        </w:tc>
        <w:tc>
          <w:tcPr>
            <w:tcW w:w="2374" w:type="dxa"/>
            <w:tcBorders>
              <w:top w:val="single" w:sz="4" w:space="0" w:color="auto"/>
              <w:left w:val="single" w:sz="4" w:space="0" w:color="auto"/>
              <w:bottom w:val="single" w:sz="4" w:space="0" w:color="auto"/>
              <w:right w:val="single" w:sz="4" w:space="0" w:color="auto"/>
            </w:tcBorders>
            <w:vAlign w:val="center"/>
          </w:tcPr>
          <w:p w:rsidR="00BF7B4A" w:rsidRPr="00BF7B4A" w:rsidRDefault="00BF7B4A" w:rsidP="009A739E">
            <w:pPr>
              <w:jc w:val="center"/>
              <w:rPr>
                <w:sz w:val="20"/>
                <w:szCs w:val="20"/>
              </w:rPr>
            </w:pPr>
            <w:r w:rsidRPr="00BF7B4A">
              <w:rPr>
                <w:sz w:val="20"/>
                <w:szCs w:val="20"/>
              </w:rPr>
              <w:t>УО-1 Собеседование</w:t>
            </w:r>
          </w:p>
        </w:tc>
      </w:tr>
      <w:tr w:rsidR="00BF7B4A" w:rsidRPr="00BF7B4A" w:rsidTr="009A739E">
        <w:trPr>
          <w:jc w:val="center"/>
        </w:trPr>
        <w:tc>
          <w:tcPr>
            <w:tcW w:w="699" w:type="dxa"/>
            <w:tcBorders>
              <w:top w:val="single" w:sz="4" w:space="0" w:color="auto"/>
              <w:left w:val="single" w:sz="4" w:space="0" w:color="auto"/>
              <w:bottom w:val="single" w:sz="4" w:space="0" w:color="auto"/>
              <w:right w:val="single" w:sz="4" w:space="0" w:color="auto"/>
            </w:tcBorders>
            <w:vAlign w:val="center"/>
          </w:tcPr>
          <w:p w:rsidR="00BF7B4A" w:rsidRPr="00BF7B4A" w:rsidRDefault="00BF7B4A" w:rsidP="009A739E">
            <w:pPr>
              <w:jc w:val="center"/>
              <w:rPr>
                <w:sz w:val="20"/>
                <w:szCs w:val="20"/>
              </w:rPr>
            </w:pPr>
            <w:r w:rsidRPr="00BF7B4A">
              <w:rPr>
                <w:sz w:val="20"/>
                <w:szCs w:val="20"/>
              </w:rPr>
              <w:t>4</w:t>
            </w:r>
          </w:p>
        </w:tc>
        <w:tc>
          <w:tcPr>
            <w:tcW w:w="1578" w:type="dxa"/>
            <w:tcBorders>
              <w:top w:val="single" w:sz="4" w:space="0" w:color="auto"/>
              <w:left w:val="single" w:sz="4" w:space="0" w:color="auto"/>
              <w:bottom w:val="single" w:sz="4" w:space="0" w:color="auto"/>
              <w:right w:val="single" w:sz="4" w:space="0" w:color="auto"/>
            </w:tcBorders>
            <w:vAlign w:val="center"/>
          </w:tcPr>
          <w:p w:rsidR="00BF7B4A" w:rsidRPr="00BF7B4A" w:rsidRDefault="00BF7B4A" w:rsidP="009A739E">
            <w:pPr>
              <w:jc w:val="center"/>
              <w:rPr>
                <w:sz w:val="20"/>
                <w:szCs w:val="20"/>
              </w:rPr>
            </w:pPr>
            <w:r w:rsidRPr="00BF7B4A">
              <w:rPr>
                <w:sz w:val="20"/>
                <w:szCs w:val="20"/>
              </w:rPr>
              <w:t>9 неделя</w:t>
            </w:r>
          </w:p>
        </w:tc>
        <w:tc>
          <w:tcPr>
            <w:tcW w:w="2226" w:type="dxa"/>
            <w:tcBorders>
              <w:top w:val="single" w:sz="4" w:space="0" w:color="auto"/>
              <w:left w:val="single" w:sz="4" w:space="0" w:color="auto"/>
              <w:bottom w:val="single" w:sz="4" w:space="0" w:color="auto"/>
              <w:right w:val="single" w:sz="4" w:space="0" w:color="auto"/>
            </w:tcBorders>
            <w:vAlign w:val="center"/>
          </w:tcPr>
          <w:p w:rsidR="00BF7B4A" w:rsidRPr="00BF7B4A" w:rsidRDefault="00BF7B4A" w:rsidP="009A739E">
            <w:pPr>
              <w:jc w:val="center"/>
              <w:rPr>
                <w:sz w:val="20"/>
                <w:szCs w:val="20"/>
              </w:rPr>
            </w:pPr>
            <w:r w:rsidRPr="00BF7B4A">
              <w:rPr>
                <w:sz w:val="20"/>
                <w:szCs w:val="20"/>
              </w:rPr>
              <w:t>Конспект, опрос</w:t>
            </w:r>
          </w:p>
        </w:tc>
        <w:tc>
          <w:tcPr>
            <w:tcW w:w="2693" w:type="dxa"/>
            <w:tcBorders>
              <w:top w:val="single" w:sz="4" w:space="0" w:color="auto"/>
              <w:left w:val="single" w:sz="4" w:space="0" w:color="auto"/>
              <w:bottom w:val="single" w:sz="4" w:space="0" w:color="auto"/>
              <w:right w:val="single" w:sz="4" w:space="0" w:color="auto"/>
            </w:tcBorders>
            <w:vAlign w:val="center"/>
          </w:tcPr>
          <w:p w:rsidR="00BF7B4A" w:rsidRPr="00BF7B4A" w:rsidRDefault="00BF7B4A" w:rsidP="009A739E">
            <w:pPr>
              <w:jc w:val="center"/>
              <w:rPr>
                <w:sz w:val="20"/>
                <w:szCs w:val="20"/>
              </w:rPr>
            </w:pPr>
            <w:r>
              <w:rPr>
                <w:sz w:val="20"/>
                <w:szCs w:val="20"/>
              </w:rPr>
              <w:t>6</w:t>
            </w:r>
          </w:p>
        </w:tc>
        <w:tc>
          <w:tcPr>
            <w:tcW w:w="2374" w:type="dxa"/>
            <w:tcBorders>
              <w:top w:val="single" w:sz="4" w:space="0" w:color="auto"/>
              <w:left w:val="single" w:sz="4" w:space="0" w:color="auto"/>
              <w:bottom w:val="single" w:sz="4" w:space="0" w:color="auto"/>
              <w:right w:val="single" w:sz="4" w:space="0" w:color="auto"/>
            </w:tcBorders>
            <w:vAlign w:val="center"/>
          </w:tcPr>
          <w:p w:rsidR="00BF7B4A" w:rsidRPr="00BF7B4A" w:rsidRDefault="00BF7B4A" w:rsidP="009A739E">
            <w:pPr>
              <w:jc w:val="center"/>
              <w:rPr>
                <w:sz w:val="20"/>
                <w:szCs w:val="20"/>
              </w:rPr>
            </w:pPr>
            <w:r w:rsidRPr="00BF7B4A">
              <w:rPr>
                <w:sz w:val="20"/>
                <w:szCs w:val="20"/>
              </w:rPr>
              <w:t>УО-1 Собеседование</w:t>
            </w:r>
          </w:p>
        </w:tc>
      </w:tr>
      <w:tr w:rsidR="00BF7B4A" w:rsidRPr="00BF7B4A" w:rsidTr="009A739E">
        <w:trPr>
          <w:jc w:val="center"/>
        </w:trPr>
        <w:tc>
          <w:tcPr>
            <w:tcW w:w="699" w:type="dxa"/>
            <w:tcBorders>
              <w:top w:val="single" w:sz="4" w:space="0" w:color="auto"/>
              <w:left w:val="single" w:sz="4" w:space="0" w:color="auto"/>
              <w:bottom w:val="single" w:sz="4" w:space="0" w:color="auto"/>
              <w:right w:val="single" w:sz="4" w:space="0" w:color="auto"/>
            </w:tcBorders>
            <w:vAlign w:val="center"/>
          </w:tcPr>
          <w:p w:rsidR="00BF7B4A" w:rsidRPr="00BF7B4A" w:rsidRDefault="00BF7B4A" w:rsidP="009A739E">
            <w:pPr>
              <w:jc w:val="center"/>
              <w:rPr>
                <w:sz w:val="20"/>
                <w:szCs w:val="20"/>
              </w:rPr>
            </w:pPr>
            <w:r w:rsidRPr="00BF7B4A">
              <w:rPr>
                <w:sz w:val="20"/>
                <w:szCs w:val="20"/>
              </w:rPr>
              <w:t>5</w:t>
            </w:r>
          </w:p>
        </w:tc>
        <w:tc>
          <w:tcPr>
            <w:tcW w:w="1578" w:type="dxa"/>
            <w:tcBorders>
              <w:top w:val="single" w:sz="4" w:space="0" w:color="auto"/>
              <w:left w:val="single" w:sz="4" w:space="0" w:color="auto"/>
              <w:bottom w:val="single" w:sz="4" w:space="0" w:color="auto"/>
              <w:right w:val="single" w:sz="4" w:space="0" w:color="auto"/>
            </w:tcBorders>
            <w:vAlign w:val="center"/>
          </w:tcPr>
          <w:p w:rsidR="00BF7B4A" w:rsidRPr="00BF7B4A" w:rsidRDefault="00BF7B4A" w:rsidP="009A739E">
            <w:pPr>
              <w:jc w:val="center"/>
              <w:rPr>
                <w:sz w:val="20"/>
                <w:szCs w:val="20"/>
              </w:rPr>
            </w:pPr>
            <w:r w:rsidRPr="00BF7B4A">
              <w:rPr>
                <w:sz w:val="20"/>
                <w:szCs w:val="20"/>
              </w:rPr>
              <w:t>12 неделя</w:t>
            </w:r>
          </w:p>
        </w:tc>
        <w:tc>
          <w:tcPr>
            <w:tcW w:w="2226" w:type="dxa"/>
            <w:tcBorders>
              <w:top w:val="single" w:sz="4" w:space="0" w:color="auto"/>
              <w:left w:val="single" w:sz="4" w:space="0" w:color="auto"/>
              <w:bottom w:val="single" w:sz="4" w:space="0" w:color="auto"/>
              <w:right w:val="single" w:sz="4" w:space="0" w:color="auto"/>
            </w:tcBorders>
            <w:vAlign w:val="center"/>
          </w:tcPr>
          <w:p w:rsidR="00BF7B4A" w:rsidRPr="00BF7B4A" w:rsidRDefault="00BF7B4A" w:rsidP="009A739E">
            <w:pPr>
              <w:jc w:val="center"/>
              <w:rPr>
                <w:sz w:val="20"/>
                <w:szCs w:val="20"/>
              </w:rPr>
            </w:pPr>
            <w:r w:rsidRPr="00BF7B4A">
              <w:rPr>
                <w:sz w:val="20"/>
                <w:szCs w:val="20"/>
              </w:rPr>
              <w:t>Конспект, опрос</w:t>
            </w:r>
          </w:p>
        </w:tc>
        <w:tc>
          <w:tcPr>
            <w:tcW w:w="2693" w:type="dxa"/>
            <w:tcBorders>
              <w:top w:val="single" w:sz="4" w:space="0" w:color="auto"/>
              <w:left w:val="single" w:sz="4" w:space="0" w:color="auto"/>
              <w:bottom w:val="single" w:sz="4" w:space="0" w:color="auto"/>
              <w:right w:val="single" w:sz="4" w:space="0" w:color="auto"/>
            </w:tcBorders>
            <w:vAlign w:val="center"/>
          </w:tcPr>
          <w:p w:rsidR="00BF7B4A" w:rsidRPr="00BF7B4A" w:rsidRDefault="00BF7B4A" w:rsidP="009A739E">
            <w:pPr>
              <w:jc w:val="center"/>
              <w:rPr>
                <w:sz w:val="20"/>
                <w:szCs w:val="20"/>
              </w:rPr>
            </w:pPr>
            <w:r>
              <w:rPr>
                <w:sz w:val="20"/>
                <w:szCs w:val="20"/>
              </w:rPr>
              <w:t>6</w:t>
            </w:r>
          </w:p>
        </w:tc>
        <w:tc>
          <w:tcPr>
            <w:tcW w:w="2374" w:type="dxa"/>
            <w:tcBorders>
              <w:top w:val="single" w:sz="4" w:space="0" w:color="auto"/>
              <w:left w:val="single" w:sz="4" w:space="0" w:color="auto"/>
              <w:bottom w:val="single" w:sz="4" w:space="0" w:color="auto"/>
              <w:right w:val="single" w:sz="4" w:space="0" w:color="auto"/>
            </w:tcBorders>
            <w:vAlign w:val="center"/>
          </w:tcPr>
          <w:p w:rsidR="00BF7B4A" w:rsidRPr="00BF7B4A" w:rsidRDefault="00BF7B4A" w:rsidP="009A739E">
            <w:pPr>
              <w:jc w:val="center"/>
              <w:rPr>
                <w:sz w:val="20"/>
                <w:szCs w:val="20"/>
              </w:rPr>
            </w:pPr>
            <w:r w:rsidRPr="00BF7B4A">
              <w:rPr>
                <w:sz w:val="20"/>
                <w:szCs w:val="20"/>
              </w:rPr>
              <w:t>УО-1 Собеседование</w:t>
            </w:r>
          </w:p>
        </w:tc>
      </w:tr>
      <w:tr w:rsidR="00BF7B4A" w:rsidRPr="00BF7B4A" w:rsidTr="009A739E">
        <w:trPr>
          <w:jc w:val="center"/>
        </w:trPr>
        <w:tc>
          <w:tcPr>
            <w:tcW w:w="699" w:type="dxa"/>
            <w:tcBorders>
              <w:top w:val="single" w:sz="4" w:space="0" w:color="auto"/>
              <w:left w:val="single" w:sz="4" w:space="0" w:color="auto"/>
              <w:bottom w:val="single" w:sz="4" w:space="0" w:color="auto"/>
              <w:right w:val="single" w:sz="4" w:space="0" w:color="auto"/>
            </w:tcBorders>
            <w:vAlign w:val="center"/>
          </w:tcPr>
          <w:p w:rsidR="00BF7B4A" w:rsidRPr="00BF7B4A" w:rsidRDefault="00BF7B4A" w:rsidP="009A739E">
            <w:pPr>
              <w:jc w:val="center"/>
              <w:rPr>
                <w:sz w:val="20"/>
                <w:szCs w:val="20"/>
              </w:rPr>
            </w:pPr>
            <w:r w:rsidRPr="00BF7B4A">
              <w:rPr>
                <w:sz w:val="20"/>
                <w:szCs w:val="20"/>
              </w:rPr>
              <w:t>6</w:t>
            </w:r>
          </w:p>
        </w:tc>
        <w:tc>
          <w:tcPr>
            <w:tcW w:w="1578" w:type="dxa"/>
            <w:tcBorders>
              <w:top w:val="single" w:sz="4" w:space="0" w:color="auto"/>
              <w:left w:val="single" w:sz="4" w:space="0" w:color="auto"/>
              <w:bottom w:val="single" w:sz="4" w:space="0" w:color="auto"/>
              <w:right w:val="single" w:sz="4" w:space="0" w:color="auto"/>
            </w:tcBorders>
            <w:vAlign w:val="center"/>
          </w:tcPr>
          <w:p w:rsidR="00BF7B4A" w:rsidRPr="00BF7B4A" w:rsidRDefault="00BF7B4A" w:rsidP="009A739E">
            <w:pPr>
              <w:jc w:val="center"/>
              <w:rPr>
                <w:sz w:val="20"/>
                <w:szCs w:val="20"/>
              </w:rPr>
            </w:pPr>
            <w:r w:rsidRPr="00BF7B4A">
              <w:rPr>
                <w:sz w:val="20"/>
                <w:szCs w:val="20"/>
              </w:rPr>
              <w:t>13 неделя</w:t>
            </w:r>
          </w:p>
        </w:tc>
        <w:tc>
          <w:tcPr>
            <w:tcW w:w="2226" w:type="dxa"/>
            <w:tcBorders>
              <w:top w:val="single" w:sz="4" w:space="0" w:color="auto"/>
              <w:left w:val="single" w:sz="4" w:space="0" w:color="auto"/>
              <w:bottom w:val="single" w:sz="4" w:space="0" w:color="auto"/>
              <w:right w:val="single" w:sz="4" w:space="0" w:color="auto"/>
            </w:tcBorders>
            <w:vAlign w:val="center"/>
          </w:tcPr>
          <w:p w:rsidR="00BF7B4A" w:rsidRPr="00BF7B4A" w:rsidRDefault="00BF7B4A" w:rsidP="009A739E">
            <w:pPr>
              <w:jc w:val="center"/>
              <w:rPr>
                <w:sz w:val="20"/>
                <w:szCs w:val="20"/>
              </w:rPr>
            </w:pPr>
            <w:r w:rsidRPr="00BF7B4A">
              <w:rPr>
                <w:sz w:val="20"/>
                <w:szCs w:val="20"/>
              </w:rPr>
              <w:t>Конспект, опрос</w:t>
            </w:r>
          </w:p>
        </w:tc>
        <w:tc>
          <w:tcPr>
            <w:tcW w:w="2693" w:type="dxa"/>
            <w:tcBorders>
              <w:top w:val="single" w:sz="4" w:space="0" w:color="auto"/>
              <w:left w:val="single" w:sz="4" w:space="0" w:color="auto"/>
              <w:bottom w:val="single" w:sz="4" w:space="0" w:color="auto"/>
              <w:right w:val="single" w:sz="4" w:space="0" w:color="auto"/>
            </w:tcBorders>
            <w:vAlign w:val="center"/>
          </w:tcPr>
          <w:p w:rsidR="00BF7B4A" w:rsidRPr="00BF7B4A" w:rsidRDefault="00BF7B4A" w:rsidP="009A739E">
            <w:pPr>
              <w:jc w:val="center"/>
              <w:rPr>
                <w:sz w:val="20"/>
                <w:szCs w:val="20"/>
              </w:rPr>
            </w:pPr>
            <w:r>
              <w:rPr>
                <w:sz w:val="20"/>
                <w:szCs w:val="20"/>
              </w:rPr>
              <w:t>6</w:t>
            </w:r>
          </w:p>
        </w:tc>
        <w:tc>
          <w:tcPr>
            <w:tcW w:w="2374" w:type="dxa"/>
            <w:tcBorders>
              <w:top w:val="single" w:sz="4" w:space="0" w:color="auto"/>
              <w:left w:val="single" w:sz="4" w:space="0" w:color="auto"/>
              <w:bottom w:val="single" w:sz="4" w:space="0" w:color="auto"/>
              <w:right w:val="single" w:sz="4" w:space="0" w:color="auto"/>
            </w:tcBorders>
            <w:vAlign w:val="center"/>
          </w:tcPr>
          <w:p w:rsidR="00BF7B4A" w:rsidRPr="00BF7B4A" w:rsidRDefault="00BF7B4A" w:rsidP="009A739E">
            <w:pPr>
              <w:jc w:val="center"/>
              <w:rPr>
                <w:sz w:val="20"/>
                <w:szCs w:val="20"/>
              </w:rPr>
            </w:pPr>
            <w:r w:rsidRPr="00BF7B4A">
              <w:rPr>
                <w:sz w:val="20"/>
                <w:szCs w:val="20"/>
              </w:rPr>
              <w:t>УО-1 Собеседование</w:t>
            </w:r>
          </w:p>
        </w:tc>
      </w:tr>
      <w:tr w:rsidR="00BF7B4A" w:rsidRPr="00BF7B4A" w:rsidTr="009A739E">
        <w:trPr>
          <w:jc w:val="center"/>
        </w:trPr>
        <w:tc>
          <w:tcPr>
            <w:tcW w:w="699" w:type="dxa"/>
            <w:tcBorders>
              <w:top w:val="single" w:sz="4" w:space="0" w:color="auto"/>
              <w:left w:val="single" w:sz="4" w:space="0" w:color="auto"/>
              <w:bottom w:val="single" w:sz="4" w:space="0" w:color="auto"/>
              <w:right w:val="single" w:sz="4" w:space="0" w:color="auto"/>
            </w:tcBorders>
            <w:vAlign w:val="center"/>
          </w:tcPr>
          <w:p w:rsidR="00BF7B4A" w:rsidRPr="00BF7B4A" w:rsidRDefault="00BF7B4A" w:rsidP="009A739E">
            <w:pPr>
              <w:jc w:val="center"/>
              <w:rPr>
                <w:sz w:val="20"/>
                <w:szCs w:val="20"/>
              </w:rPr>
            </w:pPr>
            <w:r w:rsidRPr="00BF7B4A">
              <w:rPr>
                <w:sz w:val="20"/>
                <w:szCs w:val="20"/>
              </w:rPr>
              <w:t>7</w:t>
            </w:r>
          </w:p>
        </w:tc>
        <w:tc>
          <w:tcPr>
            <w:tcW w:w="1578" w:type="dxa"/>
            <w:tcBorders>
              <w:top w:val="single" w:sz="4" w:space="0" w:color="auto"/>
              <w:left w:val="single" w:sz="4" w:space="0" w:color="auto"/>
              <w:bottom w:val="single" w:sz="4" w:space="0" w:color="auto"/>
              <w:right w:val="single" w:sz="4" w:space="0" w:color="auto"/>
            </w:tcBorders>
            <w:vAlign w:val="center"/>
          </w:tcPr>
          <w:p w:rsidR="00BF7B4A" w:rsidRPr="00BF7B4A" w:rsidRDefault="00BF7B4A" w:rsidP="009A739E">
            <w:pPr>
              <w:jc w:val="center"/>
              <w:rPr>
                <w:sz w:val="20"/>
                <w:szCs w:val="20"/>
              </w:rPr>
            </w:pPr>
            <w:r w:rsidRPr="00BF7B4A">
              <w:rPr>
                <w:sz w:val="20"/>
                <w:szCs w:val="20"/>
              </w:rPr>
              <w:t>15 неделя</w:t>
            </w:r>
          </w:p>
        </w:tc>
        <w:tc>
          <w:tcPr>
            <w:tcW w:w="2226" w:type="dxa"/>
            <w:tcBorders>
              <w:top w:val="single" w:sz="4" w:space="0" w:color="auto"/>
              <w:left w:val="single" w:sz="4" w:space="0" w:color="auto"/>
              <w:bottom w:val="single" w:sz="4" w:space="0" w:color="auto"/>
              <w:right w:val="single" w:sz="4" w:space="0" w:color="auto"/>
            </w:tcBorders>
            <w:vAlign w:val="center"/>
          </w:tcPr>
          <w:p w:rsidR="00BF7B4A" w:rsidRPr="00BF7B4A" w:rsidRDefault="00BF7B4A" w:rsidP="009A739E">
            <w:pPr>
              <w:jc w:val="center"/>
              <w:rPr>
                <w:sz w:val="20"/>
                <w:szCs w:val="20"/>
              </w:rPr>
            </w:pPr>
            <w:r w:rsidRPr="00BF7B4A">
              <w:rPr>
                <w:sz w:val="20"/>
                <w:szCs w:val="20"/>
              </w:rPr>
              <w:t>Конспект, опрос</w:t>
            </w:r>
          </w:p>
        </w:tc>
        <w:tc>
          <w:tcPr>
            <w:tcW w:w="2693" w:type="dxa"/>
            <w:tcBorders>
              <w:top w:val="single" w:sz="4" w:space="0" w:color="auto"/>
              <w:left w:val="single" w:sz="4" w:space="0" w:color="auto"/>
              <w:bottom w:val="single" w:sz="4" w:space="0" w:color="auto"/>
              <w:right w:val="single" w:sz="4" w:space="0" w:color="auto"/>
            </w:tcBorders>
            <w:vAlign w:val="center"/>
          </w:tcPr>
          <w:p w:rsidR="00BF7B4A" w:rsidRPr="00BF7B4A" w:rsidRDefault="00BF7B4A" w:rsidP="009A739E">
            <w:pPr>
              <w:jc w:val="center"/>
              <w:rPr>
                <w:sz w:val="20"/>
                <w:szCs w:val="20"/>
              </w:rPr>
            </w:pPr>
            <w:r>
              <w:rPr>
                <w:sz w:val="20"/>
                <w:szCs w:val="20"/>
              </w:rPr>
              <w:t>6</w:t>
            </w:r>
          </w:p>
        </w:tc>
        <w:tc>
          <w:tcPr>
            <w:tcW w:w="2374" w:type="dxa"/>
            <w:tcBorders>
              <w:top w:val="single" w:sz="4" w:space="0" w:color="auto"/>
              <w:left w:val="single" w:sz="4" w:space="0" w:color="auto"/>
              <w:bottom w:val="single" w:sz="4" w:space="0" w:color="auto"/>
              <w:right w:val="single" w:sz="4" w:space="0" w:color="auto"/>
            </w:tcBorders>
            <w:vAlign w:val="center"/>
          </w:tcPr>
          <w:p w:rsidR="00BF7B4A" w:rsidRPr="00BF7B4A" w:rsidRDefault="00BF7B4A" w:rsidP="009A739E">
            <w:pPr>
              <w:jc w:val="center"/>
              <w:rPr>
                <w:sz w:val="20"/>
                <w:szCs w:val="20"/>
              </w:rPr>
            </w:pPr>
            <w:r w:rsidRPr="00BF7B4A">
              <w:rPr>
                <w:sz w:val="20"/>
                <w:szCs w:val="20"/>
              </w:rPr>
              <w:t>УО-1 Собеседование</w:t>
            </w:r>
          </w:p>
        </w:tc>
      </w:tr>
      <w:tr w:rsidR="00BF7B4A" w:rsidRPr="00BF7B4A" w:rsidTr="009A739E">
        <w:trPr>
          <w:jc w:val="center"/>
        </w:trPr>
        <w:tc>
          <w:tcPr>
            <w:tcW w:w="699" w:type="dxa"/>
            <w:tcBorders>
              <w:top w:val="single" w:sz="4" w:space="0" w:color="auto"/>
              <w:left w:val="single" w:sz="4" w:space="0" w:color="auto"/>
              <w:bottom w:val="single" w:sz="4" w:space="0" w:color="auto"/>
              <w:right w:val="single" w:sz="4" w:space="0" w:color="auto"/>
            </w:tcBorders>
            <w:vAlign w:val="center"/>
          </w:tcPr>
          <w:p w:rsidR="00BF7B4A" w:rsidRPr="00BF7B4A" w:rsidRDefault="00BF7B4A" w:rsidP="009A739E">
            <w:pPr>
              <w:jc w:val="center"/>
              <w:rPr>
                <w:sz w:val="20"/>
                <w:szCs w:val="20"/>
              </w:rPr>
            </w:pPr>
            <w:r w:rsidRPr="00BF7B4A">
              <w:rPr>
                <w:sz w:val="20"/>
                <w:szCs w:val="20"/>
              </w:rPr>
              <w:t>8</w:t>
            </w:r>
          </w:p>
        </w:tc>
        <w:tc>
          <w:tcPr>
            <w:tcW w:w="1578" w:type="dxa"/>
            <w:tcBorders>
              <w:top w:val="single" w:sz="4" w:space="0" w:color="auto"/>
              <w:left w:val="single" w:sz="4" w:space="0" w:color="auto"/>
              <w:bottom w:val="single" w:sz="4" w:space="0" w:color="auto"/>
              <w:right w:val="single" w:sz="4" w:space="0" w:color="auto"/>
            </w:tcBorders>
            <w:vAlign w:val="center"/>
          </w:tcPr>
          <w:p w:rsidR="00BF7B4A" w:rsidRPr="00BF7B4A" w:rsidRDefault="00BF7B4A" w:rsidP="009A739E">
            <w:pPr>
              <w:jc w:val="center"/>
              <w:rPr>
                <w:sz w:val="20"/>
                <w:szCs w:val="20"/>
              </w:rPr>
            </w:pPr>
            <w:r w:rsidRPr="00BF7B4A">
              <w:rPr>
                <w:sz w:val="20"/>
                <w:szCs w:val="20"/>
              </w:rPr>
              <w:t>17 неделя</w:t>
            </w:r>
          </w:p>
        </w:tc>
        <w:tc>
          <w:tcPr>
            <w:tcW w:w="2226" w:type="dxa"/>
            <w:tcBorders>
              <w:top w:val="single" w:sz="4" w:space="0" w:color="auto"/>
              <w:left w:val="single" w:sz="4" w:space="0" w:color="auto"/>
              <w:bottom w:val="single" w:sz="4" w:space="0" w:color="auto"/>
              <w:right w:val="single" w:sz="4" w:space="0" w:color="auto"/>
            </w:tcBorders>
            <w:vAlign w:val="center"/>
          </w:tcPr>
          <w:p w:rsidR="00BF7B4A" w:rsidRPr="00BF7B4A" w:rsidRDefault="00BF7B4A" w:rsidP="009A739E">
            <w:pPr>
              <w:jc w:val="center"/>
              <w:rPr>
                <w:sz w:val="20"/>
                <w:szCs w:val="20"/>
              </w:rPr>
            </w:pPr>
            <w:r w:rsidRPr="00BF7B4A">
              <w:rPr>
                <w:sz w:val="20"/>
                <w:szCs w:val="20"/>
              </w:rPr>
              <w:t>Конспект, опрос</w:t>
            </w:r>
          </w:p>
        </w:tc>
        <w:tc>
          <w:tcPr>
            <w:tcW w:w="2693" w:type="dxa"/>
            <w:tcBorders>
              <w:top w:val="single" w:sz="4" w:space="0" w:color="auto"/>
              <w:left w:val="single" w:sz="4" w:space="0" w:color="auto"/>
              <w:bottom w:val="single" w:sz="4" w:space="0" w:color="auto"/>
              <w:right w:val="single" w:sz="4" w:space="0" w:color="auto"/>
            </w:tcBorders>
            <w:vAlign w:val="center"/>
          </w:tcPr>
          <w:p w:rsidR="00BF7B4A" w:rsidRPr="00BF7B4A" w:rsidRDefault="00BF7B4A" w:rsidP="009A739E">
            <w:pPr>
              <w:jc w:val="center"/>
              <w:rPr>
                <w:sz w:val="20"/>
                <w:szCs w:val="20"/>
              </w:rPr>
            </w:pPr>
            <w:r>
              <w:rPr>
                <w:sz w:val="20"/>
                <w:szCs w:val="20"/>
              </w:rPr>
              <w:t>6</w:t>
            </w:r>
          </w:p>
        </w:tc>
        <w:tc>
          <w:tcPr>
            <w:tcW w:w="2374" w:type="dxa"/>
            <w:tcBorders>
              <w:top w:val="single" w:sz="4" w:space="0" w:color="auto"/>
              <w:left w:val="single" w:sz="4" w:space="0" w:color="auto"/>
              <w:bottom w:val="single" w:sz="4" w:space="0" w:color="auto"/>
              <w:right w:val="single" w:sz="4" w:space="0" w:color="auto"/>
            </w:tcBorders>
            <w:vAlign w:val="center"/>
          </w:tcPr>
          <w:p w:rsidR="00BF7B4A" w:rsidRPr="00BF7B4A" w:rsidRDefault="00BF7B4A" w:rsidP="009A739E">
            <w:pPr>
              <w:jc w:val="center"/>
              <w:rPr>
                <w:sz w:val="20"/>
                <w:szCs w:val="20"/>
              </w:rPr>
            </w:pPr>
            <w:r w:rsidRPr="00BF7B4A">
              <w:rPr>
                <w:sz w:val="20"/>
                <w:szCs w:val="20"/>
              </w:rPr>
              <w:t>УО-1 Собеседование</w:t>
            </w:r>
          </w:p>
        </w:tc>
      </w:tr>
      <w:tr w:rsidR="00BF7B4A" w:rsidRPr="00BF7B4A" w:rsidTr="009A739E">
        <w:trPr>
          <w:jc w:val="center"/>
        </w:trPr>
        <w:tc>
          <w:tcPr>
            <w:tcW w:w="699" w:type="dxa"/>
            <w:tcBorders>
              <w:top w:val="single" w:sz="4" w:space="0" w:color="auto"/>
              <w:left w:val="single" w:sz="4" w:space="0" w:color="auto"/>
              <w:bottom w:val="single" w:sz="4" w:space="0" w:color="auto"/>
              <w:right w:val="single" w:sz="4" w:space="0" w:color="auto"/>
            </w:tcBorders>
            <w:vAlign w:val="center"/>
          </w:tcPr>
          <w:p w:rsidR="00BF7B4A" w:rsidRPr="00BF7B4A" w:rsidRDefault="00BF7B4A" w:rsidP="00BF7B4A">
            <w:pPr>
              <w:jc w:val="center"/>
              <w:rPr>
                <w:sz w:val="20"/>
                <w:szCs w:val="20"/>
              </w:rPr>
            </w:pPr>
          </w:p>
        </w:tc>
        <w:tc>
          <w:tcPr>
            <w:tcW w:w="1578" w:type="dxa"/>
            <w:tcBorders>
              <w:top w:val="single" w:sz="4" w:space="0" w:color="auto"/>
              <w:left w:val="single" w:sz="4" w:space="0" w:color="auto"/>
              <w:bottom w:val="single" w:sz="4" w:space="0" w:color="auto"/>
              <w:right w:val="single" w:sz="4" w:space="0" w:color="auto"/>
            </w:tcBorders>
            <w:vAlign w:val="center"/>
          </w:tcPr>
          <w:p w:rsidR="00BF7B4A" w:rsidRPr="00BF7B4A" w:rsidRDefault="00BF7B4A" w:rsidP="00BF7B4A">
            <w:pPr>
              <w:jc w:val="center"/>
              <w:rPr>
                <w:sz w:val="20"/>
                <w:szCs w:val="20"/>
              </w:rPr>
            </w:pPr>
          </w:p>
        </w:tc>
        <w:tc>
          <w:tcPr>
            <w:tcW w:w="2226" w:type="dxa"/>
            <w:tcBorders>
              <w:top w:val="single" w:sz="4" w:space="0" w:color="auto"/>
              <w:left w:val="single" w:sz="4" w:space="0" w:color="auto"/>
              <w:bottom w:val="single" w:sz="4" w:space="0" w:color="auto"/>
              <w:right w:val="single" w:sz="4" w:space="0" w:color="auto"/>
            </w:tcBorders>
            <w:vAlign w:val="center"/>
          </w:tcPr>
          <w:p w:rsidR="00BF7B4A" w:rsidRPr="00BF7B4A" w:rsidRDefault="00BF7B4A" w:rsidP="00BF7B4A">
            <w:pPr>
              <w:jc w:val="center"/>
              <w:rPr>
                <w:sz w:val="20"/>
                <w:szCs w:val="20"/>
              </w:rPr>
            </w:pPr>
            <w:r>
              <w:rPr>
                <w:sz w:val="20"/>
                <w:szCs w:val="20"/>
              </w:rPr>
              <w:t>Экзамен</w:t>
            </w:r>
          </w:p>
        </w:tc>
        <w:tc>
          <w:tcPr>
            <w:tcW w:w="2693" w:type="dxa"/>
            <w:tcBorders>
              <w:top w:val="single" w:sz="4" w:space="0" w:color="auto"/>
              <w:left w:val="single" w:sz="4" w:space="0" w:color="auto"/>
              <w:bottom w:val="single" w:sz="4" w:space="0" w:color="auto"/>
              <w:right w:val="single" w:sz="4" w:space="0" w:color="auto"/>
            </w:tcBorders>
            <w:vAlign w:val="center"/>
          </w:tcPr>
          <w:p w:rsidR="00BF7B4A" w:rsidRPr="00BF7B4A" w:rsidRDefault="00BF7B4A" w:rsidP="00BF7B4A">
            <w:pPr>
              <w:jc w:val="center"/>
              <w:rPr>
                <w:sz w:val="20"/>
                <w:szCs w:val="20"/>
              </w:rPr>
            </w:pPr>
            <w:r>
              <w:rPr>
                <w:sz w:val="20"/>
                <w:szCs w:val="20"/>
              </w:rPr>
              <w:t>27</w:t>
            </w:r>
          </w:p>
        </w:tc>
        <w:tc>
          <w:tcPr>
            <w:tcW w:w="2374" w:type="dxa"/>
            <w:tcBorders>
              <w:top w:val="single" w:sz="4" w:space="0" w:color="auto"/>
              <w:left w:val="single" w:sz="4" w:space="0" w:color="auto"/>
              <w:bottom w:val="single" w:sz="4" w:space="0" w:color="auto"/>
              <w:right w:val="single" w:sz="4" w:space="0" w:color="auto"/>
            </w:tcBorders>
            <w:vAlign w:val="center"/>
          </w:tcPr>
          <w:p w:rsidR="00BF7B4A" w:rsidRPr="00BF7B4A" w:rsidRDefault="00BF7B4A" w:rsidP="00BF7B4A">
            <w:pPr>
              <w:jc w:val="center"/>
              <w:rPr>
                <w:sz w:val="20"/>
                <w:szCs w:val="20"/>
              </w:rPr>
            </w:pPr>
            <w:r w:rsidRPr="00BF7B4A">
              <w:rPr>
                <w:sz w:val="20"/>
                <w:szCs w:val="20"/>
              </w:rPr>
              <w:t>УО-1 Собеседование</w:t>
            </w:r>
          </w:p>
        </w:tc>
      </w:tr>
    </w:tbl>
    <w:p w:rsidR="00B464C5" w:rsidRDefault="00B464C5" w:rsidP="00B464C5">
      <w:pPr>
        <w:spacing w:line="360" w:lineRule="auto"/>
        <w:ind w:firstLine="567"/>
        <w:jc w:val="both"/>
        <w:rPr>
          <w:sz w:val="28"/>
          <w:szCs w:val="28"/>
        </w:rPr>
      </w:pPr>
    </w:p>
    <w:p w:rsidR="00317257" w:rsidRDefault="00317257" w:rsidP="00B15CCA">
      <w:pPr>
        <w:tabs>
          <w:tab w:val="left" w:pos="426"/>
        </w:tabs>
        <w:suppressAutoHyphens/>
        <w:spacing w:line="276" w:lineRule="auto"/>
        <w:jc w:val="both"/>
        <w:rPr>
          <w:i/>
          <w:sz w:val="28"/>
          <w:szCs w:val="28"/>
        </w:rPr>
      </w:pPr>
    </w:p>
    <w:p w:rsidR="006D23DC" w:rsidRDefault="003A0F7E" w:rsidP="003A0F7E">
      <w:pPr>
        <w:tabs>
          <w:tab w:val="left" w:pos="709"/>
        </w:tabs>
        <w:suppressAutoHyphens/>
        <w:spacing w:line="276" w:lineRule="auto"/>
        <w:jc w:val="center"/>
        <w:rPr>
          <w:b/>
          <w:caps/>
          <w:sz w:val="28"/>
          <w:szCs w:val="28"/>
        </w:rPr>
      </w:pPr>
      <w:r>
        <w:rPr>
          <w:b/>
          <w:caps/>
          <w:sz w:val="28"/>
          <w:szCs w:val="28"/>
          <w:lang w:val="en-US"/>
        </w:rPr>
        <w:t>IV</w:t>
      </w:r>
      <w:r w:rsidRPr="003A0F7E">
        <w:rPr>
          <w:b/>
          <w:caps/>
          <w:sz w:val="28"/>
          <w:szCs w:val="28"/>
        </w:rPr>
        <w:t>.</w:t>
      </w:r>
      <w:r w:rsidR="006D23DC">
        <w:rPr>
          <w:b/>
          <w:caps/>
          <w:sz w:val="28"/>
          <w:szCs w:val="28"/>
        </w:rPr>
        <w:t>контроль достижения целей курса</w:t>
      </w:r>
    </w:p>
    <w:tbl>
      <w:tblPr>
        <w:tblW w:w="5000" w:type="pct"/>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4A0" w:firstRow="1" w:lastRow="0" w:firstColumn="1" w:lastColumn="0" w:noHBand="0" w:noVBand="1"/>
      </w:tblPr>
      <w:tblGrid>
        <w:gridCol w:w="503"/>
        <w:gridCol w:w="2241"/>
        <w:gridCol w:w="740"/>
        <w:gridCol w:w="1471"/>
        <w:gridCol w:w="2487"/>
        <w:gridCol w:w="1902"/>
      </w:tblGrid>
      <w:tr w:rsidR="00B15CCA" w:rsidRPr="00B464C5" w:rsidTr="001F59F5">
        <w:trPr>
          <w:trHeight w:val="315"/>
        </w:trPr>
        <w:tc>
          <w:tcPr>
            <w:tcW w:w="263" w:type="pct"/>
            <w:vMerge w:val="restart"/>
            <w:tcBorders>
              <w:top w:val="single" w:sz="4" w:space="0" w:color="000000"/>
              <w:left w:val="single" w:sz="4" w:space="0" w:color="000000"/>
              <w:bottom w:val="single" w:sz="6" w:space="0" w:color="000000"/>
              <w:right w:val="single" w:sz="6" w:space="0" w:color="000000"/>
            </w:tcBorders>
            <w:hideMark/>
          </w:tcPr>
          <w:p w:rsidR="006D23DC" w:rsidRPr="00B464C5" w:rsidRDefault="006D23DC" w:rsidP="00155A98">
            <w:pPr>
              <w:pStyle w:val="af1"/>
              <w:snapToGrid w:val="0"/>
              <w:jc w:val="center"/>
              <w:rPr>
                <w:rFonts w:ascii="Times New Roman" w:hAnsi="Times New Roman" w:cs="Times New Roman"/>
                <w:b/>
                <w:sz w:val="20"/>
                <w:szCs w:val="20"/>
              </w:rPr>
            </w:pPr>
            <w:r w:rsidRPr="00B464C5">
              <w:rPr>
                <w:rFonts w:ascii="Times New Roman" w:hAnsi="Times New Roman" w:cs="Times New Roman"/>
                <w:b/>
                <w:sz w:val="20"/>
                <w:szCs w:val="20"/>
              </w:rPr>
              <w:t>№ п/п</w:t>
            </w:r>
          </w:p>
        </w:tc>
        <w:tc>
          <w:tcPr>
            <w:tcW w:w="1201" w:type="pct"/>
            <w:vMerge w:val="restart"/>
            <w:tcBorders>
              <w:top w:val="single" w:sz="4" w:space="0" w:color="000000"/>
              <w:left w:val="single" w:sz="6" w:space="0" w:color="000000"/>
              <w:bottom w:val="single" w:sz="6" w:space="0" w:color="000000"/>
              <w:right w:val="single" w:sz="6" w:space="0" w:color="000000"/>
            </w:tcBorders>
            <w:hideMark/>
          </w:tcPr>
          <w:p w:rsidR="006D23DC" w:rsidRPr="00B464C5" w:rsidRDefault="000B3A75" w:rsidP="00155A98">
            <w:pPr>
              <w:pStyle w:val="af1"/>
              <w:snapToGrid w:val="0"/>
              <w:jc w:val="center"/>
              <w:rPr>
                <w:rFonts w:ascii="Times New Roman" w:hAnsi="Times New Roman" w:cs="Times New Roman"/>
                <w:b/>
                <w:sz w:val="20"/>
                <w:szCs w:val="20"/>
              </w:rPr>
            </w:pPr>
            <w:r w:rsidRPr="00B464C5">
              <w:rPr>
                <w:rFonts w:ascii="Times New Roman" w:hAnsi="Times New Roman" w:cs="Times New Roman"/>
                <w:b/>
                <w:sz w:val="20"/>
                <w:szCs w:val="20"/>
              </w:rPr>
              <w:t>Контролируемые разделы / темы дисциплины</w:t>
            </w:r>
          </w:p>
        </w:tc>
        <w:tc>
          <w:tcPr>
            <w:tcW w:w="1185" w:type="pct"/>
            <w:gridSpan w:val="2"/>
            <w:vMerge w:val="restart"/>
            <w:tcBorders>
              <w:top w:val="single" w:sz="4" w:space="0" w:color="000000"/>
              <w:left w:val="single" w:sz="6" w:space="0" w:color="000000"/>
              <w:bottom w:val="single" w:sz="6" w:space="0" w:color="000000"/>
              <w:right w:val="single" w:sz="6" w:space="0" w:color="000000"/>
            </w:tcBorders>
          </w:tcPr>
          <w:p w:rsidR="006D23DC" w:rsidRPr="00B464C5" w:rsidRDefault="000B3A75" w:rsidP="00155A98">
            <w:pPr>
              <w:pStyle w:val="af1"/>
              <w:snapToGrid w:val="0"/>
              <w:jc w:val="center"/>
              <w:rPr>
                <w:rFonts w:ascii="Times New Roman" w:hAnsi="Times New Roman" w:cs="Times New Roman"/>
                <w:b/>
                <w:sz w:val="20"/>
                <w:szCs w:val="20"/>
              </w:rPr>
            </w:pPr>
            <w:r w:rsidRPr="00B464C5">
              <w:rPr>
                <w:rFonts w:ascii="Times New Roman" w:hAnsi="Times New Roman" w:cs="Times New Roman"/>
                <w:b/>
                <w:sz w:val="20"/>
                <w:szCs w:val="20"/>
              </w:rPr>
              <w:t>Коды и этапы формирования компетенций</w:t>
            </w:r>
          </w:p>
        </w:tc>
        <w:tc>
          <w:tcPr>
            <w:tcW w:w="2351" w:type="pct"/>
            <w:gridSpan w:val="2"/>
            <w:tcBorders>
              <w:top w:val="single" w:sz="4" w:space="0" w:color="000000"/>
              <w:left w:val="single" w:sz="6" w:space="0" w:color="000000"/>
              <w:bottom w:val="single" w:sz="6" w:space="0" w:color="000000"/>
              <w:right w:val="single" w:sz="4" w:space="0" w:color="000000"/>
            </w:tcBorders>
            <w:hideMark/>
          </w:tcPr>
          <w:p w:rsidR="006D23DC" w:rsidRPr="00B464C5" w:rsidRDefault="006D23DC" w:rsidP="00155A98">
            <w:pPr>
              <w:pStyle w:val="af1"/>
              <w:snapToGrid w:val="0"/>
              <w:jc w:val="center"/>
              <w:rPr>
                <w:rFonts w:ascii="Times New Roman" w:hAnsi="Times New Roman" w:cs="Times New Roman"/>
                <w:b/>
                <w:color w:val="000000"/>
                <w:sz w:val="20"/>
                <w:szCs w:val="20"/>
              </w:rPr>
            </w:pPr>
            <w:r w:rsidRPr="00B464C5">
              <w:rPr>
                <w:rFonts w:ascii="Times New Roman" w:hAnsi="Times New Roman" w:cs="Times New Roman"/>
                <w:b/>
                <w:color w:val="000000"/>
                <w:sz w:val="20"/>
                <w:szCs w:val="20"/>
              </w:rPr>
              <w:t xml:space="preserve">Оценочные средства </w:t>
            </w:r>
          </w:p>
        </w:tc>
      </w:tr>
      <w:tr w:rsidR="0094165B" w:rsidRPr="00B464C5" w:rsidTr="001F59F5">
        <w:trPr>
          <w:trHeight w:val="622"/>
        </w:trPr>
        <w:tc>
          <w:tcPr>
            <w:tcW w:w="263" w:type="pct"/>
            <w:vMerge/>
            <w:tcBorders>
              <w:top w:val="single" w:sz="4" w:space="0" w:color="000000"/>
              <w:left w:val="single" w:sz="4" w:space="0" w:color="000000"/>
              <w:bottom w:val="single" w:sz="6" w:space="0" w:color="000000"/>
              <w:right w:val="single" w:sz="6" w:space="0" w:color="000000"/>
            </w:tcBorders>
            <w:vAlign w:val="center"/>
            <w:hideMark/>
          </w:tcPr>
          <w:p w:rsidR="006D23DC" w:rsidRPr="00B464C5" w:rsidRDefault="006D23DC" w:rsidP="00155A98">
            <w:pPr>
              <w:rPr>
                <w:b/>
                <w:sz w:val="20"/>
                <w:szCs w:val="20"/>
                <w:lang w:eastAsia="ar-SA"/>
              </w:rPr>
            </w:pPr>
          </w:p>
        </w:tc>
        <w:tc>
          <w:tcPr>
            <w:tcW w:w="1201" w:type="pct"/>
            <w:vMerge/>
            <w:tcBorders>
              <w:top w:val="single" w:sz="4" w:space="0" w:color="000000"/>
              <w:left w:val="single" w:sz="6" w:space="0" w:color="000000"/>
              <w:bottom w:val="single" w:sz="6" w:space="0" w:color="000000"/>
              <w:right w:val="single" w:sz="6" w:space="0" w:color="000000"/>
            </w:tcBorders>
            <w:vAlign w:val="center"/>
            <w:hideMark/>
          </w:tcPr>
          <w:p w:rsidR="006D23DC" w:rsidRPr="00B464C5" w:rsidRDefault="006D23DC" w:rsidP="00155A98">
            <w:pPr>
              <w:rPr>
                <w:b/>
                <w:sz w:val="20"/>
                <w:szCs w:val="20"/>
                <w:lang w:eastAsia="ar-SA"/>
              </w:rPr>
            </w:pPr>
          </w:p>
        </w:tc>
        <w:tc>
          <w:tcPr>
            <w:tcW w:w="1185" w:type="pct"/>
            <w:gridSpan w:val="2"/>
            <w:vMerge/>
            <w:tcBorders>
              <w:top w:val="single" w:sz="4" w:space="0" w:color="000000"/>
              <w:left w:val="single" w:sz="6" w:space="0" w:color="000000"/>
              <w:bottom w:val="single" w:sz="6" w:space="0" w:color="000000"/>
              <w:right w:val="single" w:sz="6" w:space="0" w:color="000000"/>
            </w:tcBorders>
            <w:vAlign w:val="center"/>
            <w:hideMark/>
          </w:tcPr>
          <w:p w:rsidR="006D23DC" w:rsidRPr="00B464C5" w:rsidRDefault="006D23DC" w:rsidP="00155A98">
            <w:pPr>
              <w:rPr>
                <w:b/>
                <w:sz w:val="20"/>
                <w:szCs w:val="20"/>
                <w:lang w:eastAsia="ar-SA"/>
              </w:rPr>
            </w:pPr>
          </w:p>
        </w:tc>
        <w:tc>
          <w:tcPr>
            <w:tcW w:w="1332" w:type="pct"/>
            <w:tcBorders>
              <w:top w:val="single" w:sz="4" w:space="0" w:color="000000"/>
              <w:left w:val="single" w:sz="6" w:space="0" w:color="000000"/>
              <w:bottom w:val="single" w:sz="6" w:space="0" w:color="000000"/>
              <w:right w:val="single" w:sz="6" w:space="0" w:color="000000"/>
            </w:tcBorders>
            <w:hideMark/>
          </w:tcPr>
          <w:p w:rsidR="006D23DC" w:rsidRPr="00B464C5" w:rsidRDefault="006D23DC" w:rsidP="00155A98">
            <w:pPr>
              <w:pStyle w:val="af1"/>
              <w:snapToGrid w:val="0"/>
              <w:jc w:val="center"/>
              <w:rPr>
                <w:rFonts w:ascii="Times New Roman" w:hAnsi="Times New Roman" w:cs="Times New Roman"/>
                <w:b/>
                <w:sz w:val="20"/>
                <w:szCs w:val="20"/>
              </w:rPr>
            </w:pPr>
            <w:r w:rsidRPr="00B464C5">
              <w:rPr>
                <w:rFonts w:ascii="Times New Roman" w:hAnsi="Times New Roman" w:cs="Times New Roman"/>
                <w:b/>
                <w:sz w:val="20"/>
                <w:szCs w:val="20"/>
              </w:rPr>
              <w:t>текущий контроль</w:t>
            </w:r>
          </w:p>
        </w:tc>
        <w:tc>
          <w:tcPr>
            <w:tcW w:w="1019" w:type="pct"/>
            <w:tcBorders>
              <w:top w:val="single" w:sz="4" w:space="0" w:color="000000"/>
              <w:left w:val="single" w:sz="6" w:space="0" w:color="000000"/>
              <w:bottom w:val="single" w:sz="6" w:space="0" w:color="000000"/>
              <w:right w:val="single" w:sz="4" w:space="0" w:color="000000"/>
            </w:tcBorders>
          </w:tcPr>
          <w:p w:rsidR="006D23DC" w:rsidRPr="00B464C5" w:rsidRDefault="000B3A75" w:rsidP="00155A98">
            <w:pPr>
              <w:pStyle w:val="af1"/>
              <w:snapToGrid w:val="0"/>
              <w:jc w:val="center"/>
              <w:rPr>
                <w:rFonts w:ascii="Times New Roman" w:hAnsi="Times New Roman" w:cs="Times New Roman"/>
                <w:b/>
                <w:color w:val="000000"/>
                <w:sz w:val="20"/>
                <w:szCs w:val="20"/>
              </w:rPr>
            </w:pPr>
            <w:r w:rsidRPr="00B464C5">
              <w:rPr>
                <w:rFonts w:ascii="Times New Roman" w:hAnsi="Times New Roman" w:cs="Times New Roman"/>
                <w:b/>
                <w:color w:val="000000"/>
                <w:sz w:val="20"/>
                <w:szCs w:val="20"/>
              </w:rPr>
              <w:t>Промежуточная аттестация</w:t>
            </w:r>
          </w:p>
        </w:tc>
      </w:tr>
      <w:tr w:rsidR="00B464C5" w:rsidRPr="00155A98" w:rsidTr="001F59F5">
        <w:trPr>
          <w:trHeight w:val="187"/>
        </w:trPr>
        <w:tc>
          <w:tcPr>
            <w:tcW w:w="263" w:type="pct"/>
            <w:vMerge w:val="restart"/>
            <w:tcBorders>
              <w:top w:val="single" w:sz="6" w:space="0" w:color="000000"/>
              <w:left w:val="single" w:sz="4" w:space="0" w:color="000000"/>
              <w:right w:val="single" w:sz="6" w:space="0" w:color="000000"/>
            </w:tcBorders>
            <w:hideMark/>
          </w:tcPr>
          <w:p w:rsidR="00B464C5" w:rsidRPr="00155A98" w:rsidRDefault="00B464C5" w:rsidP="00B464C5">
            <w:pPr>
              <w:pStyle w:val="af1"/>
              <w:numPr>
                <w:ilvl w:val="0"/>
                <w:numId w:val="5"/>
              </w:numPr>
              <w:snapToGrid w:val="0"/>
              <w:ind w:left="0" w:firstLine="0"/>
              <w:rPr>
                <w:rFonts w:ascii="Times New Roman" w:hAnsi="Times New Roman" w:cs="Times New Roman"/>
                <w:sz w:val="20"/>
                <w:szCs w:val="20"/>
              </w:rPr>
            </w:pPr>
          </w:p>
        </w:tc>
        <w:tc>
          <w:tcPr>
            <w:tcW w:w="1201" w:type="pct"/>
            <w:vMerge w:val="restart"/>
            <w:tcBorders>
              <w:top w:val="single" w:sz="6" w:space="0" w:color="000000"/>
              <w:left w:val="single" w:sz="6" w:space="0" w:color="000000"/>
              <w:right w:val="single" w:sz="6" w:space="0" w:color="000000"/>
            </w:tcBorders>
          </w:tcPr>
          <w:p w:rsidR="00B464C5" w:rsidRPr="00317F2B" w:rsidRDefault="00B464C5" w:rsidP="00B464C5">
            <w:pPr>
              <w:pStyle w:val="af1"/>
              <w:snapToGrid w:val="0"/>
              <w:rPr>
                <w:rFonts w:ascii="Times New Roman" w:hAnsi="Times New Roman" w:cs="Times New Roman"/>
                <w:sz w:val="20"/>
                <w:szCs w:val="20"/>
              </w:rPr>
            </w:pPr>
            <w:r w:rsidRPr="001E125B">
              <w:rPr>
                <w:rFonts w:ascii="Times New Roman" w:hAnsi="Times New Roman" w:cs="Times New Roman"/>
                <w:sz w:val="20"/>
                <w:szCs w:val="20"/>
              </w:rPr>
              <w:t>Современное состояние и перспективы развития дизе</w:t>
            </w:r>
            <w:r>
              <w:rPr>
                <w:rFonts w:ascii="Times New Roman" w:hAnsi="Times New Roman" w:cs="Times New Roman"/>
                <w:sz w:val="20"/>
                <w:szCs w:val="20"/>
              </w:rPr>
              <w:t>льных энергетических установок</w:t>
            </w:r>
          </w:p>
        </w:tc>
        <w:tc>
          <w:tcPr>
            <w:tcW w:w="397" w:type="pct"/>
            <w:vMerge w:val="restart"/>
            <w:tcBorders>
              <w:top w:val="single" w:sz="6" w:space="0" w:color="000000"/>
              <w:left w:val="single" w:sz="6" w:space="0" w:color="000000"/>
              <w:bottom w:val="single" w:sz="4" w:space="0" w:color="000000"/>
              <w:right w:val="single" w:sz="6" w:space="0" w:color="000000"/>
            </w:tcBorders>
          </w:tcPr>
          <w:p w:rsidR="00B464C5" w:rsidRPr="00155A98" w:rsidRDefault="00B464C5" w:rsidP="00B464C5">
            <w:pPr>
              <w:pStyle w:val="af1"/>
              <w:snapToGrid w:val="0"/>
              <w:jc w:val="both"/>
              <w:rPr>
                <w:rFonts w:ascii="Times New Roman" w:hAnsi="Times New Roman" w:cs="Times New Roman"/>
                <w:sz w:val="20"/>
                <w:szCs w:val="20"/>
              </w:rPr>
            </w:pPr>
            <w:r>
              <w:rPr>
                <w:rFonts w:ascii="Times New Roman" w:hAnsi="Times New Roman" w:cs="Times New Roman"/>
                <w:sz w:val="20"/>
                <w:szCs w:val="20"/>
              </w:rPr>
              <w:t>ПК-1</w:t>
            </w:r>
          </w:p>
        </w:tc>
        <w:tc>
          <w:tcPr>
            <w:tcW w:w="788" w:type="pct"/>
            <w:tcBorders>
              <w:top w:val="single" w:sz="6" w:space="0" w:color="000000"/>
              <w:left w:val="single" w:sz="6" w:space="0" w:color="000000"/>
              <w:bottom w:val="single" w:sz="6" w:space="0" w:color="000000"/>
              <w:right w:val="single" w:sz="6" w:space="0" w:color="000000"/>
            </w:tcBorders>
          </w:tcPr>
          <w:p w:rsidR="00B464C5" w:rsidRPr="00155A98" w:rsidRDefault="00B464C5" w:rsidP="00B464C5">
            <w:pPr>
              <w:pStyle w:val="af1"/>
              <w:snapToGrid w:val="0"/>
              <w:rPr>
                <w:rFonts w:ascii="Times New Roman" w:hAnsi="Times New Roman" w:cs="Times New Roman"/>
                <w:sz w:val="20"/>
                <w:szCs w:val="20"/>
              </w:rPr>
            </w:pPr>
            <w:r w:rsidRPr="00155A98">
              <w:rPr>
                <w:rFonts w:ascii="Times New Roman" w:hAnsi="Times New Roman" w:cs="Times New Roman"/>
                <w:sz w:val="20"/>
                <w:szCs w:val="20"/>
              </w:rPr>
              <w:t xml:space="preserve">знает </w:t>
            </w:r>
          </w:p>
        </w:tc>
        <w:tc>
          <w:tcPr>
            <w:tcW w:w="1332" w:type="pct"/>
            <w:tcBorders>
              <w:top w:val="single" w:sz="6" w:space="0" w:color="000000"/>
              <w:left w:val="single" w:sz="6" w:space="0" w:color="000000"/>
              <w:bottom w:val="single" w:sz="6" w:space="0" w:color="000000"/>
              <w:right w:val="single" w:sz="6" w:space="0" w:color="000000"/>
            </w:tcBorders>
          </w:tcPr>
          <w:p w:rsidR="00B464C5" w:rsidRPr="00155A98" w:rsidRDefault="00B464C5" w:rsidP="00B464C5">
            <w:pPr>
              <w:suppressAutoHyphens/>
              <w:snapToGrid w:val="0"/>
              <w:jc w:val="both"/>
              <w:rPr>
                <w:rFonts w:eastAsia="Calibri"/>
                <w:sz w:val="20"/>
                <w:szCs w:val="20"/>
                <w:lang w:eastAsia="ar-SA"/>
              </w:rPr>
            </w:pPr>
            <w:r w:rsidRPr="00155A98">
              <w:rPr>
                <w:rFonts w:eastAsia="Calibri"/>
                <w:sz w:val="20"/>
                <w:szCs w:val="20"/>
                <w:lang w:eastAsia="ar-SA"/>
              </w:rPr>
              <w:t>ОУ-1 собеседование</w:t>
            </w:r>
          </w:p>
        </w:tc>
        <w:tc>
          <w:tcPr>
            <w:tcW w:w="1019" w:type="pct"/>
            <w:tcBorders>
              <w:top w:val="single" w:sz="6" w:space="0" w:color="000000"/>
              <w:left w:val="single" w:sz="6" w:space="0" w:color="000000"/>
              <w:right w:val="single" w:sz="4" w:space="0" w:color="000000"/>
            </w:tcBorders>
          </w:tcPr>
          <w:p w:rsidR="00B464C5" w:rsidRPr="00155A98" w:rsidRDefault="00B464C5" w:rsidP="00BF7B4A">
            <w:pPr>
              <w:rPr>
                <w:sz w:val="20"/>
                <w:szCs w:val="20"/>
              </w:rPr>
            </w:pPr>
            <w:r w:rsidRPr="00155A98">
              <w:rPr>
                <w:rFonts w:eastAsia="Calibri"/>
                <w:sz w:val="20"/>
                <w:szCs w:val="20"/>
                <w:lang w:eastAsia="ar-SA"/>
              </w:rPr>
              <w:t xml:space="preserve">Вопросы </w:t>
            </w:r>
            <w:r>
              <w:rPr>
                <w:rFonts w:eastAsia="Calibri"/>
                <w:sz w:val="20"/>
                <w:szCs w:val="20"/>
                <w:lang w:eastAsia="ar-SA"/>
              </w:rPr>
              <w:t>1-43</w:t>
            </w:r>
          </w:p>
        </w:tc>
      </w:tr>
      <w:tr w:rsidR="00B464C5" w:rsidRPr="00155A98" w:rsidTr="001F59F5">
        <w:trPr>
          <w:trHeight w:val="134"/>
        </w:trPr>
        <w:tc>
          <w:tcPr>
            <w:tcW w:w="263" w:type="pct"/>
            <w:vMerge/>
            <w:tcBorders>
              <w:left w:val="single" w:sz="4" w:space="0" w:color="000000"/>
              <w:right w:val="single" w:sz="6" w:space="0" w:color="000000"/>
            </w:tcBorders>
            <w:vAlign w:val="center"/>
            <w:hideMark/>
          </w:tcPr>
          <w:p w:rsidR="00B464C5" w:rsidRPr="00155A98" w:rsidRDefault="00B464C5" w:rsidP="00B464C5">
            <w:pPr>
              <w:numPr>
                <w:ilvl w:val="0"/>
                <w:numId w:val="5"/>
              </w:numPr>
              <w:ind w:left="0" w:firstLine="0"/>
              <w:rPr>
                <w:sz w:val="20"/>
                <w:szCs w:val="20"/>
                <w:lang w:eastAsia="ar-SA"/>
              </w:rPr>
            </w:pPr>
          </w:p>
        </w:tc>
        <w:tc>
          <w:tcPr>
            <w:tcW w:w="1201" w:type="pct"/>
            <w:vMerge/>
            <w:tcBorders>
              <w:left w:val="single" w:sz="6" w:space="0" w:color="000000"/>
              <w:right w:val="single" w:sz="6" w:space="0" w:color="000000"/>
            </w:tcBorders>
            <w:vAlign w:val="center"/>
          </w:tcPr>
          <w:p w:rsidR="00B464C5" w:rsidRPr="00155A98" w:rsidRDefault="00B464C5" w:rsidP="00B464C5">
            <w:pPr>
              <w:pStyle w:val="af1"/>
              <w:snapToGrid w:val="0"/>
              <w:rPr>
                <w:rFonts w:ascii="Times New Roman" w:hAnsi="Times New Roman" w:cs="Times New Roman"/>
                <w:sz w:val="20"/>
                <w:szCs w:val="20"/>
              </w:rPr>
            </w:pPr>
          </w:p>
        </w:tc>
        <w:tc>
          <w:tcPr>
            <w:tcW w:w="397" w:type="pct"/>
            <w:vMerge/>
            <w:tcBorders>
              <w:top w:val="single" w:sz="6" w:space="0" w:color="000000"/>
              <w:left w:val="single" w:sz="6" w:space="0" w:color="000000"/>
              <w:bottom w:val="single" w:sz="4" w:space="0" w:color="000000"/>
              <w:right w:val="single" w:sz="6" w:space="0" w:color="000000"/>
            </w:tcBorders>
            <w:vAlign w:val="center"/>
            <w:hideMark/>
          </w:tcPr>
          <w:p w:rsidR="00B464C5" w:rsidRPr="00155A98" w:rsidRDefault="00B464C5" w:rsidP="00B464C5">
            <w:pPr>
              <w:rPr>
                <w:sz w:val="20"/>
                <w:szCs w:val="20"/>
                <w:lang w:eastAsia="ar-SA"/>
              </w:rPr>
            </w:pPr>
          </w:p>
        </w:tc>
        <w:tc>
          <w:tcPr>
            <w:tcW w:w="788" w:type="pct"/>
            <w:tcBorders>
              <w:top w:val="single" w:sz="6" w:space="0" w:color="000000"/>
              <w:left w:val="single" w:sz="6" w:space="0" w:color="000000"/>
              <w:bottom w:val="single" w:sz="6" w:space="0" w:color="000000"/>
              <w:right w:val="single" w:sz="6" w:space="0" w:color="000000"/>
            </w:tcBorders>
          </w:tcPr>
          <w:p w:rsidR="00B464C5" w:rsidRPr="00155A98" w:rsidRDefault="00B464C5" w:rsidP="00B464C5">
            <w:pPr>
              <w:pStyle w:val="af1"/>
              <w:snapToGrid w:val="0"/>
              <w:rPr>
                <w:rFonts w:ascii="Times New Roman" w:hAnsi="Times New Roman" w:cs="Times New Roman"/>
                <w:sz w:val="20"/>
                <w:szCs w:val="20"/>
              </w:rPr>
            </w:pPr>
            <w:r w:rsidRPr="00155A98">
              <w:rPr>
                <w:rFonts w:ascii="Times New Roman" w:hAnsi="Times New Roman" w:cs="Times New Roman"/>
                <w:sz w:val="20"/>
                <w:szCs w:val="20"/>
              </w:rPr>
              <w:t>умеет</w:t>
            </w:r>
          </w:p>
        </w:tc>
        <w:tc>
          <w:tcPr>
            <w:tcW w:w="1332" w:type="pct"/>
            <w:tcBorders>
              <w:top w:val="single" w:sz="6" w:space="0" w:color="000000"/>
              <w:left w:val="single" w:sz="6" w:space="0" w:color="000000"/>
              <w:bottom w:val="single" w:sz="6" w:space="0" w:color="000000"/>
              <w:right w:val="single" w:sz="6" w:space="0" w:color="000000"/>
            </w:tcBorders>
          </w:tcPr>
          <w:p w:rsidR="00B464C5" w:rsidRPr="00155A98" w:rsidRDefault="00B464C5" w:rsidP="00B464C5">
            <w:pPr>
              <w:suppressAutoHyphens/>
              <w:snapToGrid w:val="0"/>
              <w:jc w:val="both"/>
              <w:rPr>
                <w:rFonts w:eastAsia="Calibri"/>
                <w:sz w:val="20"/>
                <w:szCs w:val="20"/>
                <w:lang w:eastAsia="ar-SA"/>
              </w:rPr>
            </w:pPr>
            <w:r w:rsidRPr="00155A98">
              <w:rPr>
                <w:rFonts w:eastAsia="Calibri"/>
                <w:sz w:val="20"/>
                <w:szCs w:val="20"/>
                <w:lang w:eastAsia="ar-SA"/>
              </w:rPr>
              <w:t>ОУ-1 собеседование</w:t>
            </w:r>
          </w:p>
        </w:tc>
        <w:tc>
          <w:tcPr>
            <w:tcW w:w="1019" w:type="pct"/>
            <w:tcBorders>
              <w:left w:val="single" w:sz="6" w:space="0" w:color="000000"/>
              <w:right w:val="single" w:sz="4" w:space="0" w:color="000000"/>
            </w:tcBorders>
          </w:tcPr>
          <w:p w:rsidR="00B464C5" w:rsidRDefault="00BF7B4A" w:rsidP="00B464C5">
            <w:r>
              <w:rPr>
                <w:rFonts w:eastAsia="Calibri"/>
                <w:sz w:val="20"/>
                <w:szCs w:val="20"/>
                <w:lang w:eastAsia="ar-SA"/>
              </w:rPr>
              <w:t>Вопросы</w:t>
            </w:r>
            <w:r w:rsidR="00B464C5" w:rsidRPr="00E80E18">
              <w:rPr>
                <w:rFonts w:eastAsia="Calibri"/>
                <w:sz w:val="20"/>
                <w:szCs w:val="20"/>
                <w:lang w:eastAsia="ar-SA"/>
              </w:rPr>
              <w:t xml:space="preserve"> 1-43</w:t>
            </w:r>
          </w:p>
        </w:tc>
      </w:tr>
      <w:tr w:rsidR="00B464C5" w:rsidRPr="00155A98" w:rsidTr="001F59F5">
        <w:trPr>
          <w:trHeight w:val="82"/>
        </w:trPr>
        <w:tc>
          <w:tcPr>
            <w:tcW w:w="263" w:type="pct"/>
            <w:vMerge/>
            <w:tcBorders>
              <w:left w:val="single" w:sz="4" w:space="0" w:color="000000"/>
              <w:right w:val="single" w:sz="6" w:space="0" w:color="000000"/>
            </w:tcBorders>
            <w:vAlign w:val="center"/>
            <w:hideMark/>
          </w:tcPr>
          <w:p w:rsidR="00B464C5" w:rsidRPr="00155A98" w:rsidRDefault="00B464C5" w:rsidP="00B464C5">
            <w:pPr>
              <w:numPr>
                <w:ilvl w:val="0"/>
                <w:numId w:val="5"/>
              </w:numPr>
              <w:ind w:left="0" w:firstLine="0"/>
              <w:rPr>
                <w:sz w:val="20"/>
                <w:szCs w:val="20"/>
                <w:lang w:eastAsia="ar-SA"/>
              </w:rPr>
            </w:pPr>
          </w:p>
        </w:tc>
        <w:tc>
          <w:tcPr>
            <w:tcW w:w="1201" w:type="pct"/>
            <w:vMerge/>
            <w:tcBorders>
              <w:left w:val="single" w:sz="6" w:space="0" w:color="000000"/>
              <w:right w:val="single" w:sz="6" w:space="0" w:color="000000"/>
            </w:tcBorders>
            <w:vAlign w:val="center"/>
          </w:tcPr>
          <w:p w:rsidR="00B464C5" w:rsidRPr="00155A98" w:rsidRDefault="00B464C5" w:rsidP="00B464C5">
            <w:pPr>
              <w:pStyle w:val="af1"/>
              <w:snapToGrid w:val="0"/>
              <w:rPr>
                <w:rFonts w:ascii="Times New Roman" w:hAnsi="Times New Roman" w:cs="Times New Roman"/>
                <w:sz w:val="20"/>
                <w:szCs w:val="20"/>
              </w:rPr>
            </w:pPr>
          </w:p>
        </w:tc>
        <w:tc>
          <w:tcPr>
            <w:tcW w:w="397" w:type="pct"/>
            <w:vMerge/>
            <w:tcBorders>
              <w:top w:val="single" w:sz="6" w:space="0" w:color="000000"/>
              <w:left w:val="single" w:sz="6" w:space="0" w:color="000000"/>
              <w:bottom w:val="single" w:sz="6" w:space="0" w:color="000000"/>
              <w:right w:val="single" w:sz="6" w:space="0" w:color="000000"/>
            </w:tcBorders>
            <w:vAlign w:val="center"/>
            <w:hideMark/>
          </w:tcPr>
          <w:p w:rsidR="00B464C5" w:rsidRPr="00155A98" w:rsidRDefault="00B464C5" w:rsidP="00B464C5">
            <w:pPr>
              <w:rPr>
                <w:sz w:val="20"/>
                <w:szCs w:val="20"/>
                <w:lang w:eastAsia="ar-SA"/>
              </w:rPr>
            </w:pPr>
          </w:p>
        </w:tc>
        <w:tc>
          <w:tcPr>
            <w:tcW w:w="788" w:type="pct"/>
            <w:tcBorders>
              <w:top w:val="single" w:sz="6" w:space="0" w:color="000000"/>
              <w:left w:val="single" w:sz="6" w:space="0" w:color="000000"/>
              <w:bottom w:val="single" w:sz="6" w:space="0" w:color="000000"/>
              <w:right w:val="single" w:sz="6" w:space="0" w:color="000000"/>
            </w:tcBorders>
          </w:tcPr>
          <w:p w:rsidR="00B464C5" w:rsidRPr="00155A98" w:rsidRDefault="00B464C5" w:rsidP="00B464C5">
            <w:pPr>
              <w:pStyle w:val="af1"/>
              <w:snapToGrid w:val="0"/>
              <w:rPr>
                <w:rFonts w:ascii="Times New Roman" w:hAnsi="Times New Roman" w:cs="Times New Roman"/>
                <w:sz w:val="20"/>
                <w:szCs w:val="20"/>
              </w:rPr>
            </w:pPr>
            <w:r w:rsidRPr="00155A98">
              <w:rPr>
                <w:rFonts w:ascii="Times New Roman" w:hAnsi="Times New Roman" w:cs="Times New Roman"/>
                <w:sz w:val="20"/>
                <w:szCs w:val="20"/>
              </w:rPr>
              <w:t>владеет</w:t>
            </w:r>
          </w:p>
        </w:tc>
        <w:tc>
          <w:tcPr>
            <w:tcW w:w="1332" w:type="pct"/>
            <w:tcBorders>
              <w:top w:val="single" w:sz="6" w:space="0" w:color="000000"/>
              <w:left w:val="single" w:sz="6" w:space="0" w:color="000000"/>
              <w:bottom w:val="single" w:sz="6" w:space="0" w:color="000000"/>
              <w:right w:val="single" w:sz="6" w:space="0" w:color="000000"/>
            </w:tcBorders>
          </w:tcPr>
          <w:p w:rsidR="00B464C5" w:rsidRPr="00155A98" w:rsidRDefault="00B464C5" w:rsidP="00B464C5">
            <w:pPr>
              <w:suppressAutoHyphens/>
              <w:snapToGrid w:val="0"/>
              <w:jc w:val="both"/>
              <w:rPr>
                <w:rFonts w:eastAsia="Calibri"/>
                <w:sz w:val="20"/>
                <w:szCs w:val="20"/>
                <w:lang w:eastAsia="ar-SA"/>
              </w:rPr>
            </w:pPr>
            <w:r w:rsidRPr="00155A98">
              <w:rPr>
                <w:rFonts w:eastAsia="Calibri"/>
                <w:sz w:val="20"/>
                <w:szCs w:val="20"/>
                <w:lang w:eastAsia="ar-SA"/>
              </w:rPr>
              <w:t>ОУ-1 собеседование</w:t>
            </w:r>
          </w:p>
        </w:tc>
        <w:tc>
          <w:tcPr>
            <w:tcW w:w="1019" w:type="pct"/>
            <w:tcBorders>
              <w:left w:val="single" w:sz="6" w:space="0" w:color="000000"/>
              <w:right w:val="single" w:sz="4" w:space="0" w:color="000000"/>
            </w:tcBorders>
          </w:tcPr>
          <w:p w:rsidR="00B464C5" w:rsidRDefault="00BF7B4A" w:rsidP="00B464C5">
            <w:r>
              <w:rPr>
                <w:rFonts w:eastAsia="Calibri"/>
                <w:sz w:val="20"/>
                <w:szCs w:val="20"/>
                <w:lang w:eastAsia="ar-SA"/>
              </w:rPr>
              <w:t>Вопросы</w:t>
            </w:r>
            <w:r w:rsidR="00B464C5" w:rsidRPr="00E80E18">
              <w:rPr>
                <w:rFonts w:eastAsia="Calibri"/>
                <w:sz w:val="20"/>
                <w:szCs w:val="20"/>
                <w:lang w:eastAsia="ar-SA"/>
              </w:rPr>
              <w:t xml:space="preserve"> 1-43</w:t>
            </w:r>
          </w:p>
        </w:tc>
      </w:tr>
      <w:tr w:rsidR="00B464C5" w:rsidRPr="00155A98" w:rsidTr="001F59F5">
        <w:trPr>
          <w:trHeight w:val="151"/>
        </w:trPr>
        <w:tc>
          <w:tcPr>
            <w:tcW w:w="263" w:type="pct"/>
            <w:vMerge/>
            <w:tcBorders>
              <w:left w:val="single" w:sz="4" w:space="0" w:color="000000"/>
              <w:right w:val="single" w:sz="6" w:space="0" w:color="000000"/>
            </w:tcBorders>
            <w:vAlign w:val="center"/>
            <w:hideMark/>
          </w:tcPr>
          <w:p w:rsidR="00B464C5" w:rsidRPr="00155A98" w:rsidRDefault="00B464C5" w:rsidP="00B464C5">
            <w:pPr>
              <w:numPr>
                <w:ilvl w:val="0"/>
                <w:numId w:val="5"/>
              </w:numPr>
              <w:ind w:left="0" w:firstLine="0"/>
              <w:rPr>
                <w:sz w:val="20"/>
                <w:szCs w:val="20"/>
                <w:lang w:eastAsia="ar-SA"/>
              </w:rPr>
            </w:pPr>
          </w:p>
        </w:tc>
        <w:tc>
          <w:tcPr>
            <w:tcW w:w="1201" w:type="pct"/>
            <w:vMerge/>
            <w:tcBorders>
              <w:left w:val="single" w:sz="6" w:space="0" w:color="000000"/>
              <w:right w:val="single" w:sz="6" w:space="0" w:color="000000"/>
            </w:tcBorders>
            <w:vAlign w:val="center"/>
          </w:tcPr>
          <w:p w:rsidR="00B464C5" w:rsidRPr="00155A98" w:rsidRDefault="00B464C5" w:rsidP="00B464C5">
            <w:pPr>
              <w:pStyle w:val="af1"/>
              <w:snapToGrid w:val="0"/>
              <w:rPr>
                <w:rFonts w:ascii="Times New Roman" w:hAnsi="Times New Roman" w:cs="Times New Roman"/>
                <w:sz w:val="20"/>
                <w:szCs w:val="20"/>
              </w:rPr>
            </w:pPr>
          </w:p>
        </w:tc>
        <w:tc>
          <w:tcPr>
            <w:tcW w:w="397" w:type="pct"/>
            <w:vMerge w:val="restart"/>
            <w:tcBorders>
              <w:top w:val="single" w:sz="6" w:space="0" w:color="000000"/>
              <w:left w:val="single" w:sz="6" w:space="0" w:color="000000"/>
              <w:right w:val="single" w:sz="6" w:space="0" w:color="000000"/>
            </w:tcBorders>
            <w:hideMark/>
          </w:tcPr>
          <w:p w:rsidR="00B464C5" w:rsidRPr="00155A98" w:rsidRDefault="00B464C5" w:rsidP="00B464C5">
            <w:pPr>
              <w:pStyle w:val="af1"/>
              <w:snapToGrid w:val="0"/>
              <w:jc w:val="both"/>
              <w:rPr>
                <w:rFonts w:ascii="Times New Roman" w:hAnsi="Times New Roman" w:cs="Times New Roman"/>
                <w:sz w:val="20"/>
                <w:szCs w:val="20"/>
              </w:rPr>
            </w:pPr>
            <w:r w:rsidRPr="00155A98">
              <w:rPr>
                <w:rFonts w:ascii="Times New Roman" w:hAnsi="Times New Roman" w:cs="Times New Roman"/>
                <w:sz w:val="20"/>
                <w:szCs w:val="20"/>
              </w:rPr>
              <w:t>ПК-</w:t>
            </w:r>
            <w:r>
              <w:rPr>
                <w:rFonts w:ascii="Times New Roman" w:hAnsi="Times New Roman" w:cs="Times New Roman"/>
                <w:sz w:val="20"/>
                <w:szCs w:val="20"/>
              </w:rPr>
              <w:t>4</w:t>
            </w:r>
          </w:p>
        </w:tc>
        <w:tc>
          <w:tcPr>
            <w:tcW w:w="788" w:type="pct"/>
            <w:tcBorders>
              <w:top w:val="single" w:sz="6" w:space="0" w:color="000000"/>
              <w:left w:val="single" w:sz="6" w:space="0" w:color="000000"/>
              <w:bottom w:val="single" w:sz="6" w:space="0" w:color="000000"/>
              <w:right w:val="single" w:sz="6" w:space="0" w:color="000000"/>
            </w:tcBorders>
          </w:tcPr>
          <w:p w:rsidR="00B464C5" w:rsidRPr="00155A98" w:rsidRDefault="00B464C5" w:rsidP="00B464C5">
            <w:pPr>
              <w:pStyle w:val="af1"/>
              <w:snapToGrid w:val="0"/>
              <w:rPr>
                <w:rFonts w:ascii="Times New Roman" w:hAnsi="Times New Roman" w:cs="Times New Roman"/>
                <w:sz w:val="20"/>
                <w:szCs w:val="20"/>
              </w:rPr>
            </w:pPr>
            <w:r w:rsidRPr="00155A98">
              <w:rPr>
                <w:rFonts w:ascii="Times New Roman" w:hAnsi="Times New Roman" w:cs="Times New Roman"/>
                <w:sz w:val="20"/>
                <w:szCs w:val="20"/>
              </w:rPr>
              <w:t xml:space="preserve">знает </w:t>
            </w:r>
          </w:p>
        </w:tc>
        <w:tc>
          <w:tcPr>
            <w:tcW w:w="1332" w:type="pct"/>
            <w:tcBorders>
              <w:top w:val="single" w:sz="6" w:space="0" w:color="000000"/>
              <w:left w:val="single" w:sz="6" w:space="0" w:color="000000"/>
              <w:right w:val="single" w:sz="6" w:space="0" w:color="000000"/>
            </w:tcBorders>
          </w:tcPr>
          <w:p w:rsidR="00B464C5" w:rsidRPr="00155A98" w:rsidRDefault="00B464C5" w:rsidP="00B464C5">
            <w:pPr>
              <w:suppressAutoHyphens/>
              <w:snapToGrid w:val="0"/>
              <w:jc w:val="both"/>
              <w:rPr>
                <w:rFonts w:eastAsia="Calibri"/>
                <w:sz w:val="20"/>
                <w:szCs w:val="20"/>
                <w:lang w:eastAsia="ar-SA"/>
              </w:rPr>
            </w:pPr>
            <w:r w:rsidRPr="00155A98">
              <w:rPr>
                <w:rFonts w:eastAsia="Calibri"/>
                <w:sz w:val="20"/>
                <w:szCs w:val="20"/>
                <w:lang w:eastAsia="ar-SA"/>
              </w:rPr>
              <w:t>ОУ-1 собеседование</w:t>
            </w:r>
          </w:p>
        </w:tc>
        <w:tc>
          <w:tcPr>
            <w:tcW w:w="1019" w:type="pct"/>
            <w:tcBorders>
              <w:left w:val="single" w:sz="6" w:space="0" w:color="000000"/>
              <w:right w:val="single" w:sz="4" w:space="0" w:color="000000"/>
            </w:tcBorders>
          </w:tcPr>
          <w:p w:rsidR="00B464C5" w:rsidRDefault="00BF7B4A" w:rsidP="00B464C5">
            <w:r>
              <w:rPr>
                <w:rFonts w:eastAsia="Calibri"/>
                <w:sz w:val="20"/>
                <w:szCs w:val="20"/>
                <w:lang w:eastAsia="ar-SA"/>
              </w:rPr>
              <w:t>Вопросы</w:t>
            </w:r>
            <w:r w:rsidR="00B464C5" w:rsidRPr="00E80E18">
              <w:rPr>
                <w:rFonts w:eastAsia="Calibri"/>
                <w:sz w:val="20"/>
                <w:szCs w:val="20"/>
                <w:lang w:eastAsia="ar-SA"/>
              </w:rPr>
              <w:t xml:space="preserve"> 1-43</w:t>
            </w:r>
          </w:p>
        </w:tc>
      </w:tr>
      <w:tr w:rsidR="00B464C5" w:rsidRPr="00155A98" w:rsidTr="001F59F5">
        <w:trPr>
          <w:trHeight w:val="150"/>
        </w:trPr>
        <w:tc>
          <w:tcPr>
            <w:tcW w:w="263" w:type="pct"/>
            <w:vMerge/>
            <w:tcBorders>
              <w:left w:val="single" w:sz="4" w:space="0" w:color="000000"/>
              <w:right w:val="single" w:sz="6" w:space="0" w:color="000000"/>
            </w:tcBorders>
            <w:vAlign w:val="center"/>
            <w:hideMark/>
          </w:tcPr>
          <w:p w:rsidR="00B464C5" w:rsidRPr="00155A98" w:rsidRDefault="00B464C5" w:rsidP="00B464C5">
            <w:pPr>
              <w:numPr>
                <w:ilvl w:val="0"/>
                <w:numId w:val="5"/>
              </w:numPr>
              <w:ind w:left="0" w:firstLine="0"/>
              <w:rPr>
                <w:sz w:val="20"/>
                <w:szCs w:val="20"/>
                <w:lang w:eastAsia="ar-SA"/>
              </w:rPr>
            </w:pPr>
          </w:p>
        </w:tc>
        <w:tc>
          <w:tcPr>
            <w:tcW w:w="1201" w:type="pct"/>
            <w:vMerge/>
            <w:tcBorders>
              <w:left w:val="single" w:sz="6" w:space="0" w:color="000000"/>
              <w:right w:val="single" w:sz="6" w:space="0" w:color="000000"/>
            </w:tcBorders>
            <w:vAlign w:val="center"/>
          </w:tcPr>
          <w:p w:rsidR="00B464C5" w:rsidRPr="00155A98" w:rsidRDefault="00B464C5" w:rsidP="00B464C5">
            <w:pPr>
              <w:pStyle w:val="af1"/>
              <w:snapToGrid w:val="0"/>
              <w:rPr>
                <w:rFonts w:ascii="Times New Roman" w:hAnsi="Times New Roman" w:cs="Times New Roman"/>
                <w:sz w:val="20"/>
                <w:szCs w:val="20"/>
              </w:rPr>
            </w:pPr>
          </w:p>
        </w:tc>
        <w:tc>
          <w:tcPr>
            <w:tcW w:w="397" w:type="pct"/>
            <w:vMerge/>
            <w:tcBorders>
              <w:left w:val="single" w:sz="6" w:space="0" w:color="000000"/>
              <w:right w:val="single" w:sz="6" w:space="0" w:color="000000"/>
            </w:tcBorders>
            <w:vAlign w:val="center"/>
            <w:hideMark/>
          </w:tcPr>
          <w:p w:rsidR="00B464C5" w:rsidRPr="00155A98" w:rsidRDefault="00B464C5" w:rsidP="00B464C5">
            <w:pPr>
              <w:rPr>
                <w:sz w:val="20"/>
                <w:szCs w:val="20"/>
                <w:lang w:eastAsia="ar-SA"/>
              </w:rPr>
            </w:pPr>
          </w:p>
        </w:tc>
        <w:tc>
          <w:tcPr>
            <w:tcW w:w="788" w:type="pct"/>
            <w:tcBorders>
              <w:top w:val="single" w:sz="6" w:space="0" w:color="000000"/>
              <w:left w:val="single" w:sz="6" w:space="0" w:color="000000"/>
              <w:bottom w:val="single" w:sz="6" w:space="0" w:color="000000"/>
              <w:right w:val="single" w:sz="6" w:space="0" w:color="000000"/>
            </w:tcBorders>
          </w:tcPr>
          <w:p w:rsidR="00B464C5" w:rsidRPr="00155A98" w:rsidRDefault="00B464C5" w:rsidP="00B464C5">
            <w:pPr>
              <w:pStyle w:val="af1"/>
              <w:snapToGrid w:val="0"/>
              <w:rPr>
                <w:rFonts w:ascii="Times New Roman" w:hAnsi="Times New Roman" w:cs="Times New Roman"/>
                <w:sz w:val="20"/>
                <w:szCs w:val="20"/>
              </w:rPr>
            </w:pPr>
            <w:r w:rsidRPr="00155A98">
              <w:rPr>
                <w:rFonts w:ascii="Times New Roman" w:hAnsi="Times New Roman" w:cs="Times New Roman"/>
                <w:sz w:val="20"/>
                <w:szCs w:val="20"/>
              </w:rPr>
              <w:t>умеет</w:t>
            </w:r>
          </w:p>
        </w:tc>
        <w:tc>
          <w:tcPr>
            <w:tcW w:w="1332" w:type="pct"/>
            <w:tcBorders>
              <w:left w:val="single" w:sz="6" w:space="0" w:color="000000"/>
              <w:right w:val="single" w:sz="6" w:space="0" w:color="000000"/>
            </w:tcBorders>
          </w:tcPr>
          <w:p w:rsidR="00B464C5" w:rsidRPr="00155A98" w:rsidRDefault="00B464C5" w:rsidP="00B464C5">
            <w:pPr>
              <w:suppressAutoHyphens/>
              <w:snapToGrid w:val="0"/>
              <w:jc w:val="both"/>
              <w:rPr>
                <w:rFonts w:eastAsia="Calibri"/>
                <w:sz w:val="20"/>
                <w:szCs w:val="20"/>
                <w:lang w:eastAsia="ar-SA"/>
              </w:rPr>
            </w:pPr>
            <w:r w:rsidRPr="00155A98">
              <w:rPr>
                <w:rFonts w:eastAsia="Calibri"/>
                <w:sz w:val="20"/>
                <w:szCs w:val="20"/>
                <w:lang w:eastAsia="ar-SA"/>
              </w:rPr>
              <w:t>ОУ-1 собеседование</w:t>
            </w:r>
          </w:p>
        </w:tc>
        <w:tc>
          <w:tcPr>
            <w:tcW w:w="1019" w:type="pct"/>
            <w:tcBorders>
              <w:left w:val="single" w:sz="6" w:space="0" w:color="000000"/>
              <w:right w:val="single" w:sz="4" w:space="0" w:color="000000"/>
            </w:tcBorders>
          </w:tcPr>
          <w:p w:rsidR="00B464C5" w:rsidRDefault="00BF7B4A" w:rsidP="00B464C5">
            <w:r>
              <w:rPr>
                <w:rFonts w:eastAsia="Calibri"/>
                <w:sz w:val="20"/>
                <w:szCs w:val="20"/>
                <w:lang w:eastAsia="ar-SA"/>
              </w:rPr>
              <w:t>Вопросы</w:t>
            </w:r>
            <w:r w:rsidR="00B464C5" w:rsidRPr="00987A58">
              <w:rPr>
                <w:rFonts w:eastAsia="Calibri"/>
                <w:sz w:val="20"/>
                <w:szCs w:val="20"/>
                <w:lang w:eastAsia="ar-SA"/>
              </w:rPr>
              <w:t xml:space="preserve"> 1-43</w:t>
            </w:r>
          </w:p>
        </w:tc>
      </w:tr>
      <w:tr w:rsidR="00B464C5" w:rsidRPr="00155A98" w:rsidTr="001F59F5">
        <w:trPr>
          <w:trHeight w:val="150"/>
        </w:trPr>
        <w:tc>
          <w:tcPr>
            <w:tcW w:w="263" w:type="pct"/>
            <w:vMerge/>
            <w:tcBorders>
              <w:left w:val="single" w:sz="4" w:space="0" w:color="000000"/>
              <w:right w:val="single" w:sz="6" w:space="0" w:color="000000"/>
            </w:tcBorders>
            <w:vAlign w:val="center"/>
            <w:hideMark/>
          </w:tcPr>
          <w:p w:rsidR="00B464C5" w:rsidRPr="00155A98" w:rsidRDefault="00B464C5" w:rsidP="00B464C5">
            <w:pPr>
              <w:numPr>
                <w:ilvl w:val="0"/>
                <w:numId w:val="5"/>
              </w:numPr>
              <w:ind w:left="0" w:firstLine="0"/>
              <w:rPr>
                <w:sz w:val="20"/>
                <w:szCs w:val="20"/>
                <w:lang w:eastAsia="ar-SA"/>
              </w:rPr>
            </w:pPr>
          </w:p>
        </w:tc>
        <w:tc>
          <w:tcPr>
            <w:tcW w:w="1201" w:type="pct"/>
            <w:vMerge/>
            <w:tcBorders>
              <w:left w:val="single" w:sz="6" w:space="0" w:color="000000"/>
              <w:right w:val="single" w:sz="6" w:space="0" w:color="000000"/>
            </w:tcBorders>
            <w:vAlign w:val="center"/>
          </w:tcPr>
          <w:p w:rsidR="00B464C5" w:rsidRPr="00155A98" w:rsidRDefault="00B464C5" w:rsidP="00B464C5">
            <w:pPr>
              <w:pStyle w:val="af1"/>
              <w:snapToGrid w:val="0"/>
              <w:rPr>
                <w:rFonts w:ascii="Times New Roman" w:hAnsi="Times New Roman" w:cs="Times New Roman"/>
                <w:sz w:val="20"/>
                <w:szCs w:val="20"/>
              </w:rPr>
            </w:pPr>
          </w:p>
        </w:tc>
        <w:tc>
          <w:tcPr>
            <w:tcW w:w="397" w:type="pct"/>
            <w:vMerge/>
            <w:tcBorders>
              <w:left w:val="single" w:sz="6" w:space="0" w:color="000000"/>
              <w:right w:val="single" w:sz="6" w:space="0" w:color="000000"/>
            </w:tcBorders>
            <w:vAlign w:val="center"/>
            <w:hideMark/>
          </w:tcPr>
          <w:p w:rsidR="00B464C5" w:rsidRPr="00155A98" w:rsidRDefault="00B464C5" w:rsidP="00B464C5">
            <w:pPr>
              <w:rPr>
                <w:sz w:val="20"/>
                <w:szCs w:val="20"/>
                <w:lang w:eastAsia="ar-SA"/>
              </w:rPr>
            </w:pPr>
          </w:p>
        </w:tc>
        <w:tc>
          <w:tcPr>
            <w:tcW w:w="788" w:type="pct"/>
            <w:tcBorders>
              <w:top w:val="single" w:sz="6" w:space="0" w:color="000000"/>
              <w:left w:val="single" w:sz="6" w:space="0" w:color="000000"/>
              <w:bottom w:val="single" w:sz="6" w:space="0" w:color="000000"/>
              <w:right w:val="single" w:sz="6" w:space="0" w:color="000000"/>
            </w:tcBorders>
          </w:tcPr>
          <w:p w:rsidR="00B464C5" w:rsidRPr="00155A98" w:rsidRDefault="00B464C5" w:rsidP="00B464C5">
            <w:pPr>
              <w:pStyle w:val="af1"/>
              <w:snapToGrid w:val="0"/>
              <w:rPr>
                <w:rFonts w:ascii="Times New Roman" w:hAnsi="Times New Roman" w:cs="Times New Roman"/>
                <w:sz w:val="20"/>
                <w:szCs w:val="20"/>
              </w:rPr>
            </w:pPr>
            <w:r w:rsidRPr="00155A98">
              <w:rPr>
                <w:rFonts w:ascii="Times New Roman" w:hAnsi="Times New Roman" w:cs="Times New Roman"/>
                <w:sz w:val="20"/>
                <w:szCs w:val="20"/>
              </w:rPr>
              <w:t>владеет</w:t>
            </w:r>
          </w:p>
        </w:tc>
        <w:tc>
          <w:tcPr>
            <w:tcW w:w="1332" w:type="pct"/>
            <w:tcBorders>
              <w:left w:val="single" w:sz="6" w:space="0" w:color="000000"/>
              <w:right w:val="single" w:sz="6" w:space="0" w:color="000000"/>
            </w:tcBorders>
          </w:tcPr>
          <w:p w:rsidR="00B464C5" w:rsidRPr="00155A98" w:rsidRDefault="00B464C5" w:rsidP="00B464C5">
            <w:pPr>
              <w:suppressAutoHyphens/>
              <w:snapToGrid w:val="0"/>
              <w:jc w:val="both"/>
              <w:rPr>
                <w:rFonts w:eastAsia="Calibri"/>
                <w:sz w:val="20"/>
                <w:szCs w:val="20"/>
                <w:lang w:eastAsia="ar-SA"/>
              </w:rPr>
            </w:pPr>
            <w:r w:rsidRPr="00155A98">
              <w:rPr>
                <w:rFonts w:eastAsia="Calibri"/>
                <w:sz w:val="20"/>
                <w:szCs w:val="20"/>
                <w:lang w:eastAsia="ar-SA"/>
              </w:rPr>
              <w:t>ОУ-1 собеседование</w:t>
            </w:r>
          </w:p>
        </w:tc>
        <w:tc>
          <w:tcPr>
            <w:tcW w:w="1019" w:type="pct"/>
            <w:tcBorders>
              <w:left w:val="single" w:sz="6" w:space="0" w:color="000000"/>
              <w:right w:val="single" w:sz="4" w:space="0" w:color="000000"/>
            </w:tcBorders>
          </w:tcPr>
          <w:p w:rsidR="00B464C5" w:rsidRDefault="00BF7B4A" w:rsidP="00B464C5">
            <w:r>
              <w:rPr>
                <w:rFonts w:eastAsia="Calibri"/>
                <w:sz w:val="20"/>
                <w:szCs w:val="20"/>
                <w:lang w:eastAsia="ar-SA"/>
              </w:rPr>
              <w:t>Вопросы</w:t>
            </w:r>
            <w:r w:rsidR="00B464C5" w:rsidRPr="00987A58">
              <w:rPr>
                <w:rFonts w:eastAsia="Calibri"/>
                <w:sz w:val="20"/>
                <w:szCs w:val="20"/>
                <w:lang w:eastAsia="ar-SA"/>
              </w:rPr>
              <w:t xml:space="preserve"> 1-43</w:t>
            </w:r>
          </w:p>
        </w:tc>
      </w:tr>
      <w:tr w:rsidR="00B464C5" w:rsidRPr="00155A98" w:rsidTr="001F59F5">
        <w:trPr>
          <w:trHeight w:val="90"/>
        </w:trPr>
        <w:tc>
          <w:tcPr>
            <w:tcW w:w="263" w:type="pct"/>
            <w:vMerge/>
            <w:tcBorders>
              <w:left w:val="single" w:sz="4" w:space="0" w:color="000000"/>
              <w:right w:val="single" w:sz="6" w:space="0" w:color="000000"/>
            </w:tcBorders>
            <w:vAlign w:val="center"/>
          </w:tcPr>
          <w:p w:rsidR="00B464C5" w:rsidRPr="00155A98" w:rsidRDefault="00B464C5" w:rsidP="00B464C5">
            <w:pPr>
              <w:numPr>
                <w:ilvl w:val="0"/>
                <w:numId w:val="5"/>
              </w:numPr>
              <w:ind w:left="0" w:firstLine="0"/>
              <w:rPr>
                <w:sz w:val="20"/>
                <w:szCs w:val="20"/>
                <w:lang w:eastAsia="ar-SA"/>
              </w:rPr>
            </w:pPr>
          </w:p>
        </w:tc>
        <w:tc>
          <w:tcPr>
            <w:tcW w:w="1201" w:type="pct"/>
            <w:vMerge/>
            <w:tcBorders>
              <w:left w:val="single" w:sz="6" w:space="0" w:color="000000"/>
              <w:right w:val="single" w:sz="6" w:space="0" w:color="000000"/>
            </w:tcBorders>
            <w:vAlign w:val="center"/>
          </w:tcPr>
          <w:p w:rsidR="00B464C5" w:rsidRPr="00155A98" w:rsidRDefault="00B464C5" w:rsidP="00B464C5">
            <w:pPr>
              <w:pStyle w:val="af1"/>
              <w:snapToGrid w:val="0"/>
              <w:rPr>
                <w:rFonts w:ascii="Times New Roman" w:hAnsi="Times New Roman" w:cs="Times New Roman"/>
                <w:sz w:val="20"/>
                <w:szCs w:val="20"/>
              </w:rPr>
            </w:pPr>
          </w:p>
        </w:tc>
        <w:tc>
          <w:tcPr>
            <w:tcW w:w="397" w:type="pct"/>
            <w:vMerge w:val="restart"/>
            <w:tcBorders>
              <w:left w:val="single" w:sz="6" w:space="0" w:color="000000"/>
              <w:right w:val="single" w:sz="6" w:space="0" w:color="000000"/>
            </w:tcBorders>
            <w:vAlign w:val="center"/>
          </w:tcPr>
          <w:p w:rsidR="00B464C5" w:rsidRPr="00155A98" w:rsidRDefault="00B464C5" w:rsidP="00B464C5">
            <w:pPr>
              <w:rPr>
                <w:sz w:val="20"/>
                <w:szCs w:val="20"/>
                <w:lang w:eastAsia="ar-SA"/>
              </w:rPr>
            </w:pPr>
            <w:r w:rsidRPr="00155A98">
              <w:rPr>
                <w:sz w:val="20"/>
                <w:szCs w:val="20"/>
              </w:rPr>
              <w:t>ПК-</w:t>
            </w:r>
            <w:r>
              <w:rPr>
                <w:sz w:val="20"/>
                <w:szCs w:val="20"/>
              </w:rPr>
              <w:t>10</w:t>
            </w:r>
          </w:p>
        </w:tc>
        <w:tc>
          <w:tcPr>
            <w:tcW w:w="788" w:type="pct"/>
            <w:tcBorders>
              <w:top w:val="single" w:sz="6" w:space="0" w:color="000000"/>
              <w:left w:val="single" w:sz="6" w:space="0" w:color="000000"/>
              <w:right w:val="single" w:sz="6" w:space="0" w:color="000000"/>
            </w:tcBorders>
          </w:tcPr>
          <w:p w:rsidR="00B464C5" w:rsidRPr="00155A98" w:rsidRDefault="00B464C5" w:rsidP="00B464C5">
            <w:pPr>
              <w:pStyle w:val="af1"/>
              <w:snapToGrid w:val="0"/>
              <w:rPr>
                <w:rFonts w:ascii="Times New Roman" w:hAnsi="Times New Roman" w:cs="Times New Roman"/>
                <w:sz w:val="20"/>
                <w:szCs w:val="20"/>
              </w:rPr>
            </w:pPr>
            <w:r w:rsidRPr="00155A98">
              <w:rPr>
                <w:rFonts w:ascii="Times New Roman" w:hAnsi="Times New Roman" w:cs="Times New Roman"/>
                <w:sz w:val="20"/>
                <w:szCs w:val="20"/>
              </w:rPr>
              <w:t xml:space="preserve">знает </w:t>
            </w:r>
          </w:p>
        </w:tc>
        <w:tc>
          <w:tcPr>
            <w:tcW w:w="1332" w:type="pct"/>
            <w:tcBorders>
              <w:left w:val="single" w:sz="6" w:space="0" w:color="000000"/>
              <w:right w:val="single" w:sz="6" w:space="0" w:color="000000"/>
            </w:tcBorders>
          </w:tcPr>
          <w:p w:rsidR="00B464C5" w:rsidRPr="00155A98" w:rsidRDefault="00B464C5" w:rsidP="00B464C5">
            <w:pPr>
              <w:suppressAutoHyphens/>
              <w:snapToGrid w:val="0"/>
              <w:jc w:val="both"/>
              <w:rPr>
                <w:rFonts w:eastAsia="Calibri"/>
                <w:sz w:val="20"/>
                <w:szCs w:val="20"/>
                <w:lang w:eastAsia="ar-SA"/>
              </w:rPr>
            </w:pPr>
            <w:r w:rsidRPr="00155A98">
              <w:rPr>
                <w:rFonts w:eastAsia="Calibri"/>
                <w:sz w:val="20"/>
                <w:szCs w:val="20"/>
                <w:lang w:eastAsia="ar-SA"/>
              </w:rPr>
              <w:t>ОУ-1 собеседование</w:t>
            </w:r>
          </w:p>
        </w:tc>
        <w:tc>
          <w:tcPr>
            <w:tcW w:w="1019" w:type="pct"/>
            <w:tcBorders>
              <w:left w:val="single" w:sz="6" w:space="0" w:color="000000"/>
              <w:right w:val="single" w:sz="4" w:space="0" w:color="000000"/>
            </w:tcBorders>
          </w:tcPr>
          <w:p w:rsidR="00B464C5" w:rsidRDefault="00BF7B4A" w:rsidP="00B464C5">
            <w:r>
              <w:rPr>
                <w:rFonts w:eastAsia="Calibri"/>
                <w:sz w:val="20"/>
                <w:szCs w:val="20"/>
                <w:lang w:eastAsia="ar-SA"/>
              </w:rPr>
              <w:t>Вопросы</w:t>
            </w:r>
            <w:r w:rsidR="00B464C5" w:rsidRPr="00987A58">
              <w:rPr>
                <w:rFonts w:eastAsia="Calibri"/>
                <w:sz w:val="20"/>
                <w:szCs w:val="20"/>
                <w:lang w:eastAsia="ar-SA"/>
              </w:rPr>
              <w:t xml:space="preserve"> 1-43</w:t>
            </w:r>
          </w:p>
        </w:tc>
      </w:tr>
      <w:tr w:rsidR="00B464C5" w:rsidRPr="00155A98" w:rsidTr="001F59F5">
        <w:trPr>
          <w:trHeight w:val="90"/>
        </w:trPr>
        <w:tc>
          <w:tcPr>
            <w:tcW w:w="263" w:type="pct"/>
            <w:vMerge/>
            <w:tcBorders>
              <w:left w:val="single" w:sz="4" w:space="0" w:color="000000"/>
              <w:right w:val="single" w:sz="6" w:space="0" w:color="000000"/>
            </w:tcBorders>
            <w:vAlign w:val="center"/>
          </w:tcPr>
          <w:p w:rsidR="00B464C5" w:rsidRPr="00155A98" w:rsidRDefault="00B464C5" w:rsidP="00B464C5">
            <w:pPr>
              <w:numPr>
                <w:ilvl w:val="0"/>
                <w:numId w:val="5"/>
              </w:numPr>
              <w:ind w:left="0" w:firstLine="0"/>
              <w:rPr>
                <w:sz w:val="20"/>
                <w:szCs w:val="20"/>
                <w:lang w:eastAsia="ar-SA"/>
              </w:rPr>
            </w:pPr>
          </w:p>
        </w:tc>
        <w:tc>
          <w:tcPr>
            <w:tcW w:w="1201" w:type="pct"/>
            <w:vMerge/>
            <w:tcBorders>
              <w:left w:val="single" w:sz="6" w:space="0" w:color="000000"/>
              <w:right w:val="single" w:sz="6" w:space="0" w:color="000000"/>
            </w:tcBorders>
            <w:vAlign w:val="center"/>
          </w:tcPr>
          <w:p w:rsidR="00B464C5" w:rsidRPr="00155A98" w:rsidRDefault="00B464C5" w:rsidP="00B464C5">
            <w:pPr>
              <w:pStyle w:val="af1"/>
              <w:snapToGrid w:val="0"/>
              <w:rPr>
                <w:rFonts w:ascii="Times New Roman" w:hAnsi="Times New Roman" w:cs="Times New Roman"/>
                <w:sz w:val="20"/>
                <w:szCs w:val="20"/>
              </w:rPr>
            </w:pPr>
          </w:p>
        </w:tc>
        <w:tc>
          <w:tcPr>
            <w:tcW w:w="397" w:type="pct"/>
            <w:vMerge/>
            <w:tcBorders>
              <w:left w:val="single" w:sz="6" w:space="0" w:color="000000"/>
              <w:right w:val="single" w:sz="6" w:space="0" w:color="000000"/>
            </w:tcBorders>
            <w:vAlign w:val="center"/>
          </w:tcPr>
          <w:p w:rsidR="00B464C5" w:rsidRPr="00155A98" w:rsidRDefault="00B464C5" w:rsidP="00B464C5">
            <w:pPr>
              <w:rPr>
                <w:sz w:val="20"/>
                <w:szCs w:val="20"/>
                <w:lang w:eastAsia="ar-SA"/>
              </w:rPr>
            </w:pPr>
          </w:p>
        </w:tc>
        <w:tc>
          <w:tcPr>
            <w:tcW w:w="788" w:type="pct"/>
            <w:tcBorders>
              <w:left w:val="single" w:sz="6" w:space="0" w:color="000000"/>
              <w:right w:val="single" w:sz="6" w:space="0" w:color="000000"/>
            </w:tcBorders>
          </w:tcPr>
          <w:p w:rsidR="00B464C5" w:rsidRPr="00155A98" w:rsidRDefault="00B464C5" w:rsidP="00B464C5">
            <w:pPr>
              <w:pStyle w:val="af1"/>
              <w:snapToGrid w:val="0"/>
              <w:rPr>
                <w:rFonts w:ascii="Times New Roman" w:hAnsi="Times New Roman" w:cs="Times New Roman"/>
                <w:sz w:val="20"/>
                <w:szCs w:val="20"/>
              </w:rPr>
            </w:pPr>
            <w:r w:rsidRPr="00155A98">
              <w:rPr>
                <w:rFonts w:ascii="Times New Roman" w:hAnsi="Times New Roman" w:cs="Times New Roman"/>
                <w:sz w:val="20"/>
                <w:szCs w:val="20"/>
              </w:rPr>
              <w:t>умеет</w:t>
            </w:r>
          </w:p>
        </w:tc>
        <w:tc>
          <w:tcPr>
            <w:tcW w:w="1332" w:type="pct"/>
            <w:tcBorders>
              <w:left w:val="single" w:sz="6" w:space="0" w:color="000000"/>
              <w:right w:val="single" w:sz="6" w:space="0" w:color="000000"/>
            </w:tcBorders>
          </w:tcPr>
          <w:p w:rsidR="00B464C5" w:rsidRPr="00155A98" w:rsidRDefault="00B464C5" w:rsidP="00B464C5">
            <w:pPr>
              <w:suppressAutoHyphens/>
              <w:snapToGrid w:val="0"/>
              <w:jc w:val="both"/>
              <w:rPr>
                <w:rFonts w:eastAsia="Calibri"/>
                <w:sz w:val="20"/>
                <w:szCs w:val="20"/>
                <w:lang w:eastAsia="ar-SA"/>
              </w:rPr>
            </w:pPr>
            <w:r w:rsidRPr="00155A98">
              <w:rPr>
                <w:rFonts w:eastAsia="Calibri"/>
                <w:sz w:val="20"/>
                <w:szCs w:val="20"/>
                <w:lang w:eastAsia="ar-SA"/>
              </w:rPr>
              <w:t>ОУ-1 собеседование</w:t>
            </w:r>
          </w:p>
        </w:tc>
        <w:tc>
          <w:tcPr>
            <w:tcW w:w="1019" w:type="pct"/>
            <w:tcBorders>
              <w:left w:val="single" w:sz="6" w:space="0" w:color="000000"/>
              <w:right w:val="single" w:sz="4" w:space="0" w:color="000000"/>
            </w:tcBorders>
          </w:tcPr>
          <w:p w:rsidR="00B464C5" w:rsidRDefault="00BF7B4A" w:rsidP="00B464C5">
            <w:r>
              <w:rPr>
                <w:rFonts w:eastAsia="Calibri"/>
                <w:sz w:val="20"/>
                <w:szCs w:val="20"/>
                <w:lang w:eastAsia="ar-SA"/>
              </w:rPr>
              <w:t>Вопросы</w:t>
            </w:r>
            <w:r w:rsidR="00B464C5" w:rsidRPr="00987A58">
              <w:rPr>
                <w:rFonts w:eastAsia="Calibri"/>
                <w:sz w:val="20"/>
                <w:szCs w:val="20"/>
                <w:lang w:eastAsia="ar-SA"/>
              </w:rPr>
              <w:t xml:space="preserve"> 1-43</w:t>
            </w:r>
          </w:p>
        </w:tc>
      </w:tr>
      <w:tr w:rsidR="00B464C5" w:rsidRPr="00155A98" w:rsidTr="001F59F5">
        <w:trPr>
          <w:trHeight w:val="91"/>
        </w:trPr>
        <w:tc>
          <w:tcPr>
            <w:tcW w:w="263" w:type="pct"/>
            <w:vMerge/>
            <w:tcBorders>
              <w:left w:val="single" w:sz="4" w:space="0" w:color="000000"/>
              <w:right w:val="single" w:sz="6" w:space="0" w:color="000000"/>
            </w:tcBorders>
            <w:vAlign w:val="center"/>
          </w:tcPr>
          <w:p w:rsidR="00B464C5" w:rsidRPr="00155A98" w:rsidRDefault="00B464C5" w:rsidP="00B464C5">
            <w:pPr>
              <w:numPr>
                <w:ilvl w:val="0"/>
                <w:numId w:val="5"/>
              </w:numPr>
              <w:ind w:left="0" w:firstLine="0"/>
              <w:rPr>
                <w:sz w:val="20"/>
                <w:szCs w:val="20"/>
                <w:lang w:eastAsia="ar-SA"/>
              </w:rPr>
            </w:pPr>
          </w:p>
        </w:tc>
        <w:tc>
          <w:tcPr>
            <w:tcW w:w="1201" w:type="pct"/>
            <w:vMerge/>
            <w:tcBorders>
              <w:left w:val="single" w:sz="6" w:space="0" w:color="000000"/>
              <w:right w:val="single" w:sz="6" w:space="0" w:color="000000"/>
            </w:tcBorders>
            <w:vAlign w:val="center"/>
          </w:tcPr>
          <w:p w:rsidR="00B464C5" w:rsidRPr="00155A98" w:rsidRDefault="00B464C5" w:rsidP="00B464C5">
            <w:pPr>
              <w:pStyle w:val="af1"/>
              <w:snapToGrid w:val="0"/>
              <w:rPr>
                <w:rFonts w:ascii="Times New Roman" w:hAnsi="Times New Roman" w:cs="Times New Roman"/>
                <w:sz w:val="20"/>
                <w:szCs w:val="20"/>
              </w:rPr>
            </w:pPr>
          </w:p>
        </w:tc>
        <w:tc>
          <w:tcPr>
            <w:tcW w:w="397" w:type="pct"/>
            <w:vMerge/>
            <w:tcBorders>
              <w:left w:val="single" w:sz="6" w:space="0" w:color="000000"/>
              <w:bottom w:val="single" w:sz="6" w:space="0" w:color="000000"/>
              <w:right w:val="single" w:sz="6" w:space="0" w:color="000000"/>
            </w:tcBorders>
            <w:vAlign w:val="center"/>
          </w:tcPr>
          <w:p w:rsidR="00B464C5" w:rsidRPr="00155A98" w:rsidRDefault="00B464C5" w:rsidP="00B464C5">
            <w:pPr>
              <w:rPr>
                <w:sz w:val="20"/>
                <w:szCs w:val="20"/>
                <w:lang w:eastAsia="ar-SA"/>
              </w:rPr>
            </w:pPr>
          </w:p>
        </w:tc>
        <w:tc>
          <w:tcPr>
            <w:tcW w:w="788" w:type="pct"/>
            <w:tcBorders>
              <w:left w:val="single" w:sz="6" w:space="0" w:color="000000"/>
              <w:bottom w:val="single" w:sz="6" w:space="0" w:color="000000"/>
              <w:right w:val="single" w:sz="6" w:space="0" w:color="000000"/>
            </w:tcBorders>
          </w:tcPr>
          <w:p w:rsidR="00B464C5" w:rsidRPr="00155A98" w:rsidRDefault="00B464C5" w:rsidP="00B464C5">
            <w:pPr>
              <w:pStyle w:val="af1"/>
              <w:snapToGrid w:val="0"/>
              <w:rPr>
                <w:rFonts w:ascii="Times New Roman" w:hAnsi="Times New Roman" w:cs="Times New Roman"/>
                <w:sz w:val="20"/>
                <w:szCs w:val="20"/>
              </w:rPr>
            </w:pPr>
            <w:r w:rsidRPr="00155A98">
              <w:rPr>
                <w:rFonts w:ascii="Times New Roman" w:hAnsi="Times New Roman" w:cs="Times New Roman"/>
                <w:sz w:val="20"/>
                <w:szCs w:val="20"/>
              </w:rPr>
              <w:t>владеет</w:t>
            </w:r>
          </w:p>
        </w:tc>
        <w:tc>
          <w:tcPr>
            <w:tcW w:w="1332" w:type="pct"/>
            <w:tcBorders>
              <w:left w:val="single" w:sz="6" w:space="0" w:color="000000"/>
              <w:bottom w:val="single" w:sz="6" w:space="0" w:color="000000"/>
              <w:right w:val="single" w:sz="6" w:space="0" w:color="000000"/>
            </w:tcBorders>
          </w:tcPr>
          <w:p w:rsidR="00B464C5" w:rsidRPr="00155A98" w:rsidRDefault="00B464C5" w:rsidP="00B464C5">
            <w:pPr>
              <w:suppressAutoHyphens/>
              <w:snapToGrid w:val="0"/>
              <w:jc w:val="both"/>
              <w:rPr>
                <w:rFonts w:eastAsia="Calibri"/>
                <w:sz w:val="20"/>
                <w:szCs w:val="20"/>
                <w:lang w:eastAsia="ar-SA"/>
              </w:rPr>
            </w:pPr>
            <w:r w:rsidRPr="00155A98">
              <w:rPr>
                <w:rFonts w:eastAsia="Calibri"/>
                <w:sz w:val="20"/>
                <w:szCs w:val="20"/>
                <w:lang w:eastAsia="ar-SA"/>
              </w:rPr>
              <w:t>ОУ-1 собеседование</w:t>
            </w:r>
          </w:p>
        </w:tc>
        <w:tc>
          <w:tcPr>
            <w:tcW w:w="1019" w:type="pct"/>
            <w:tcBorders>
              <w:left w:val="single" w:sz="6" w:space="0" w:color="000000"/>
              <w:bottom w:val="single" w:sz="6" w:space="0" w:color="000000"/>
              <w:right w:val="single" w:sz="4" w:space="0" w:color="000000"/>
            </w:tcBorders>
          </w:tcPr>
          <w:p w:rsidR="00B464C5" w:rsidRDefault="00BF7B4A" w:rsidP="00B464C5">
            <w:r>
              <w:rPr>
                <w:rFonts w:eastAsia="Calibri"/>
                <w:sz w:val="20"/>
                <w:szCs w:val="20"/>
                <w:lang w:eastAsia="ar-SA"/>
              </w:rPr>
              <w:t>Вопросы</w:t>
            </w:r>
            <w:r w:rsidR="00B464C5" w:rsidRPr="0058788D">
              <w:rPr>
                <w:rFonts w:eastAsia="Calibri"/>
                <w:sz w:val="20"/>
                <w:szCs w:val="20"/>
                <w:lang w:eastAsia="ar-SA"/>
              </w:rPr>
              <w:t xml:space="preserve"> 1-43</w:t>
            </w:r>
          </w:p>
        </w:tc>
      </w:tr>
      <w:tr w:rsidR="00B464C5" w:rsidRPr="00155A98" w:rsidTr="001F59F5">
        <w:trPr>
          <w:trHeight w:val="187"/>
        </w:trPr>
        <w:tc>
          <w:tcPr>
            <w:tcW w:w="263" w:type="pct"/>
            <w:vMerge w:val="restart"/>
            <w:tcBorders>
              <w:top w:val="single" w:sz="6" w:space="0" w:color="000000"/>
              <w:left w:val="single" w:sz="4" w:space="0" w:color="000000"/>
              <w:right w:val="single" w:sz="6" w:space="0" w:color="000000"/>
            </w:tcBorders>
            <w:hideMark/>
          </w:tcPr>
          <w:p w:rsidR="00B464C5" w:rsidRPr="00155A98" w:rsidRDefault="00B464C5" w:rsidP="00B464C5">
            <w:pPr>
              <w:pStyle w:val="af1"/>
              <w:numPr>
                <w:ilvl w:val="0"/>
                <w:numId w:val="5"/>
              </w:numPr>
              <w:snapToGrid w:val="0"/>
              <w:ind w:left="0" w:firstLine="0"/>
              <w:rPr>
                <w:rFonts w:ascii="Times New Roman" w:hAnsi="Times New Roman" w:cs="Times New Roman"/>
                <w:sz w:val="20"/>
                <w:szCs w:val="20"/>
              </w:rPr>
            </w:pPr>
          </w:p>
        </w:tc>
        <w:tc>
          <w:tcPr>
            <w:tcW w:w="1201" w:type="pct"/>
            <w:vMerge w:val="restart"/>
            <w:tcBorders>
              <w:top w:val="single" w:sz="6" w:space="0" w:color="000000"/>
              <w:left w:val="single" w:sz="6" w:space="0" w:color="000000"/>
              <w:right w:val="single" w:sz="6" w:space="0" w:color="000000"/>
            </w:tcBorders>
          </w:tcPr>
          <w:p w:rsidR="00B464C5" w:rsidRPr="00317F2B" w:rsidRDefault="00B464C5" w:rsidP="00B464C5">
            <w:pPr>
              <w:pStyle w:val="af1"/>
              <w:snapToGrid w:val="0"/>
              <w:rPr>
                <w:rFonts w:ascii="Times New Roman" w:hAnsi="Times New Roman" w:cs="Times New Roman"/>
                <w:sz w:val="20"/>
                <w:szCs w:val="20"/>
              </w:rPr>
            </w:pPr>
            <w:r w:rsidRPr="001E125B">
              <w:rPr>
                <w:rFonts w:ascii="Times New Roman" w:hAnsi="Times New Roman" w:cs="Times New Roman"/>
                <w:sz w:val="20"/>
                <w:szCs w:val="20"/>
              </w:rPr>
              <w:t>Эксплуатация корабельных дизе</w:t>
            </w:r>
            <w:r>
              <w:rPr>
                <w:rFonts w:ascii="Times New Roman" w:hAnsi="Times New Roman" w:cs="Times New Roman"/>
                <w:sz w:val="20"/>
                <w:szCs w:val="20"/>
              </w:rPr>
              <w:t>льных энергетических установок</w:t>
            </w:r>
          </w:p>
        </w:tc>
        <w:tc>
          <w:tcPr>
            <w:tcW w:w="397" w:type="pct"/>
            <w:vMerge w:val="restart"/>
            <w:tcBorders>
              <w:top w:val="single" w:sz="6" w:space="0" w:color="000000"/>
              <w:left w:val="single" w:sz="6" w:space="0" w:color="000000"/>
              <w:bottom w:val="single" w:sz="4" w:space="0" w:color="000000"/>
              <w:right w:val="single" w:sz="6" w:space="0" w:color="000000"/>
            </w:tcBorders>
          </w:tcPr>
          <w:p w:rsidR="00B464C5" w:rsidRPr="00155A98" w:rsidRDefault="00B464C5" w:rsidP="00B464C5">
            <w:pPr>
              <w:pStyle w:val="af1"/>
              <w:snapToGrid w:val="0"/>
              <w:jc w:val="both"/>
              <w:rPr>
                <w:rFonts w:ascii="Times New Roman" w:hAnsi="Times New Roman" w:cs="Times New Roman"/>
                <w:sz w:val="20"/>
                <w:szCs w:val="20"/>
              </w:rPr>
            </w:pPr>
            <w:r>
              <w:rPr>
                <w:rFonts w:ascii="Times New Roman" w:hAnsi="Times New Roman" w:cs="Times New Roman"/>
                <w:sz w:val="20"/>
                <w:szCs w:val="20"/>
              </w:rPr>
              <w:t>ПК-1</w:t>
            </w:r>
          </w:p>
        </w:tc>
        <w:tc>
          <w:tcPr>
            <w:tcW w:w="788" w:type="pct"/>
            <w:tcBorders>
              <w:top w:val="single" w:sz="6" w:space="0" w:color="000000"/>
              <w:left w:val="single" w:sz="6" w:space="0" w:color="000000"/>
              <w:bottom w:val="single" w:sz="6" w:space="0" w:color="000000"/>
              <w:right w:val="single" w:sz="6" w:space="0" w:color="000000"/>
            </w:tcBorders>
          </w:tcPr>
          <w:p w:rsidR="00B464C5" w:rsidRPr="00155A98" w:rsidRDefault="00B464C5" w:rsidP="00B464C5">
            <w:pPr>
              <w:pStyle w:val="af1"/>
              <w:snapToGrid w:val="0"/>
              <w:rPr>
                <w:rFonts w:ascii="Times New Roman" w:hAnsi="Times New Roman" w:cs="Times New Roman"/>
                <w:sz w:val="20"/>
                <w:szCs w:val="20"/>
              </w:rPr>
            </w:pPr>
            <w:r w:rsidRPr="00155A98">
              <w:rPr>
                <w:rFonts w:ascii="Times New Roman" w:hAnsi="Times New Roman" w:cs="Times New Roman"/>
                <w:sz w:val="20"/>
                <w:szCs w:val="20"/>
              </w:rPr>
              <w:t xml:space="preserve">знает </w:t>
            </w:r>
          </w:p>
        </w:tc>
        <w:tc>
          <w:tcPr>
            <w:tcW w:w="1332" w:type="pct"/>
            <w:tcBorders>
              <w:top w:val="single" w:sz="6" w:space="0" w:color="000000"/>
              <w:left w:val="single" w:sz="6" w:space="0" w:color="000000"/>
              <w:bottom w:val="single" w:sz="6" w:space="0" w:color="000000"/>
              <w:right w:val="single" w:sz="6" w:space="0" w:color="000000"/>
            </w:tcBorders>
          </w:tcPr>
          <w:p w:rsidR="00B464C5" w:rsidRPr="00155A98" w:rsidRDefault="00B464C5" w:rsidP="00B464C5">
            <w:pPr>
              <w:suppressAutoHyphens/>
              <w:snapToGrid w:val="0"/>
              <w:jc w:val="both"/>
              <w:rPr>
                <w:rFonts w:eastAsia="Calibri"/>
                <w:sz w:val="20"/>
                <w:szCs w:val="20"/>
                <w:lang w:eastAsia="ar-SA"/>
              </w:rPr>
            </w:pPr>
            <w:r w:rsidRPr="00155A98">
              <w:rPr>
                <w:rFonts w:eastAsia="Calibri"/>
                <w:sz w:val="20"/>
                <w:szCs w:val="20"/>
                <w:lang w:eastAsia="ar-SA"/>
              </w:rPr>
              <w:t>ОУ-1 собеседование</w:t>
            </w:r>
          </w:p>
        </w:tc>
        <w:tc>
          <w:tcPr>
            <w:tcW w:w="1019" w:type="pct"/>
            <w:tcBorders>
              <w:top w:val="single" w:sz="6" w:space="0" w:color="000000"/>
              <w:left w:val="single" w:sz="6" w:space="0" w:color="000000"/>
              <w:right w:val="single" w:sz="4" w:space="0" w:color="000000"/>
            </w:tcBorders>
          </w:tcPr>
          <w:p w:rsidR="00B464C5" w:rsidRDefault="00BF7B4A" w:rsidP="00B464C5">
            <w:r>
              <w:rPr>
                <w:rFonts w:eastAsia="Calibri"/>
                <w:sz w:val="20"/>
                <w:szCs w:val="20"/>
                <w:lang w:eastAsia="ar-SA"/>
              </w:rPr>
              <w:t>Вопросы</w:t>
            </w:r>
            <w:r w:rsidR="00B464C5" w:rsidRPr="0058788D">
              <w:rPr>
                <w:rFonts w:eastAsia="Calibri"/>
                <w:sz w:val="20"/>
                <w:szCs w:val="20"/>
                <w:lang w:eastAsia="ar-SA"/>
              </w:rPr>
              <w:t xml:space="preserve"> 1-43</w:t>
            </w:r>
          </w:p>
        </w:tc>
      </w:tr>
      <w:tr w:rsidR="00B464C5" w:rsidTr="001F59F5">
        <w:trPr>
          <w:trHeight w:val="134"/>
        </w:trPr>
        <w:tc>
          <w:tcPr>
            <w:tcW w:w="263" w:type="pct"/>
            <w:vMerge/>
            <w:tcBorders>
              <w:left w:val="single" w:sz="4" w:space="0" w:color="000000"/>
              <w:right w:val="single" w:sz="6" w:space="0" w:color="000000"/>
            </w:tcBorders>
            <w:vAlign w:val="center"/>
            <w:hideMark/>
          </w:tcPr>
          <w:p w:rsidR="00B464C5" w:rsidRPr="00155A98" w:rsidRDefault="00B464C5" w:rsidP="00B464C5">
            <w:pPr>
              <w:numPr>
                <w:ilvl w:val="0"/>
                <w:numId w:val="5"/>
              </w:numPr>
              <w:ind w:left="0" w:firstLine="0"/>
              <w:rPr>
                <w:sz w:val="20"/>
                <w:szCs w:val="20"/>
                <w:lang w:eastAsia="ar-SA"/>
              </w:rPr>
            </w:pPr>
          </w:p>
        </w:tc>
        <w:tc>
          <w:tcPr>
            <w:tcW w:w="1201" w:type="pct"/>
            <w:vMerge/>
            <w:tcBorders>
              <w:left w:val="single" w:sz="6" w:space="0" w:color="000000"/>
              <w:right w:val="single" w:sz="6" w:space="0" w:color="000000"/>
            </w:tcBorders>
            <w:vAlign w:val="center"/>
          </w:tcPr>
          <w:p w:rsidR="00B464C5" w:rsidRPr="00155A98" w:rsidRDefault="00B464C5" w:rsidP="00B464C5">
            <w:pPr>
              <w:pStyle w:val="af1"/>
              <w:snapToGrid w:val="0"/>
              <w:rPr>
                <w:rFonts w:ascii="Times New Roman" w:hAnsi="Times New Roman" w:cs="Times New Roman"/>
                <w:sz w:val="20"/>
                <w:szCs w:val="20"/>
              </w:rPr>
            </w:pPr>
          </w:p>
        </w:tc>
        <w:tc>
          <w:tcPr>
            <w:tcW w:w="397" w:type="pct"/>
            <w:vMerge/>
            <w:tcBorders>
              <w:top w:val="single" w:sz="6" w:space="0" w:color="000000"/>
              <w:left w:val="single" w:sz="6" w:space="0" w:color="000000"/>
              <w:bottom w:val="single" w:sz="4" w:space="0" w:color="000000"/>
              <w:right w:val="single" w:sz="6" w:space="0" w:color="000000"/>
            </w:tcBorders>
            <w:vAlign w:val="center"/>
            <w:hideMark/>
          </w:tcPr>
          <w:p w:rsidR="00B464C5" w:rsidRPr="00155A98" w:rsidRDefault="00B464C5" w:rsidP="00B464C5">
            <w:pPr>
              <w:rPr>
                <w:sz w:val="20"/>
                <w:szCs w:val="20"/>
                <w:lang w:eastAsia="ar-SA"/>
              </w:rPr>
            </w:pPr>
          </w:p>
        </w:tc>
        <w:tc>
          <w:tcPr>
            <w:tcW w:w="788" w:type="pct"/>
            <w:tcBorders>
              <w:top w:val="single" w:sz="6" w:space="0" w:color="000000"/>
              <w:left w:val="single" w:sz="6" w:space="0" w:color="000000"/>
              <w:bottom w:val="single" w:sz="6" w:space="0" w:color="000000"/>
              <w:right w:val="single" w:sz="6" w:space="0" w:color="000000"/>
            </w:tcBorders>
          </w:tcPr>
          <w:p w:rsidR="00B464C5" w:rsidRPr="00155A98" w:rsidRDefault="00B464C5" w:rsidP="00B464C5">
            <w:pPr>
              <w:pStyle w:val="af1"/>
              <w:snapToGrid w:val="0"/>
              <w:rPr>
                <w:rFonts w:ascii="Times New Roman" w:hAnsi="Times New Roman" w:cs="Times New Roman"/>
                <w:sz w:val="20"/>
                <w:szCs w:val="20"/>
              </w:rPr>
            </w:pPr>
            <w:r w:rsidRPr="00155A98">
              <w:rPr>
                <w:rFonts w:ascii="Times New Roman" w:hAnsi="Times New Roman" w:cs="Times New Roman"/>
                <w:sz w:val="20"/>
                <w:szCs w:val="20"/>
              </w:rPr>
              <w:t>умеет</w:t>
            </w:r>
          </w:p>
        </w:tc>
        <w:tc>
          <w:tcPr>
            <w:tcW w:w="1332" w:type="pct"/>
            <w:tcBorders>
              <w:top w:val="single" w:sz="6" w:space="0" w:color="000000"/>
              <w:left w:val="single" w:sz="6" w:space="0" w:color="000000"/>
              <w:bottom w:val="single" w:sz="6" w:space="0" w:color="000000"/>
              <w:right w:val="single" w:sz="6" w:space="0" w:color="000000"/>
            </w:tcBorders>
          </w:tcPr>
          <w:p w:rsidR="00B464C5" w:rsidRPr="00155A98" w:rsidRDefault="00B464C5" w:rsidP="00B464C5">
            <w:pPr>
              <w:suppressAutoHyphens/>
              <w:snapToGrid w:val="0"/>
              <w:jc w:val="both"/>
              <w:rPr>
                <w:rFonts w:eastAsia="Calibri"/>
                <w:sz w:val="20"/>
                <w:szCs w:val="20"/>
                <w:lang w:eastAsia="ar-SA"/>
              </w:rPr>
            </w:pPr>
            <w:r w:rsidRPr="00155A98">
              <w:rPr>
                <w:rFonts w:eastAsia="Calibri"/>
                <w:sz w:val="20"/>
                <w:szCs w:val="20"/>
                <w:lang w:eastAsia="ar-SA"/>
              </w:rPr>
              <w:t>ОУ-1 собеседование</w:t>
            </w:r>
          </w:p>
        </w:tc>
        <w:tc>
          <w:tcPr>
            <w:tcW w:w="1019" w:type="pct"/>
            <w:tcBorders>
              <w:left w:val="single" w:sz="6" w:space="0" w:color="000000"/>
              <w:right w:val="single" w:sz="4" w:space="0" w:color="000000"/>
            </w:tcBorders>
          </w:tcPr>
          <w:p w:rsidR="00B464C5" w:rsidRDefault="00BF7B4A" w:rsidP="00B464C5">
            <w:r>
              <w:rPr>
                <w:rFonts w:eastAsia="Calibri"/>
                <w:sz w:val="20"/>
                <w:szCs w:val="20"/>
                <w:lang w:eastAsia="ar-SA"/>
              </w:rPr>
              <w:t>Вопросы</w:t>
            </w:r>
            <w:r w:rsidR="00B464C5" w:rsidRPr="0058788D">
              <w:rPr>
                <w:rFonts w:eastAsia="Calibri"/>
                <w:sz w:val="20"/>
                <w:szCs w:val="20"/>
                <w:lang w:eastAsia="ar-SA"/>
              </w:rPr>
              <w:t xml:space="preserve"> 1-43</w:t>
            </w:r>
          </w:p>
        </w:tc>
      </w:tr>
      <w:tr w:rsidR="00B464C5" w:rsidTr="001F59F5">
        <w:trPr>
          <w:trHeight w:val="82"/>
        </w:trPr>
        <w:tc>
          <w:tcPr>
            <w:tcW w:w="263" w:type="pct"/>
            <w:vMerge/>
            <w:tcBorders>
              <w:left w:val="single" w:sz="4" w:space="0" w:color="000000"/>
              <w:right w:val="single" w:sz="6" w:space="0" w:color="000000"/>
            </w:tcBorders>
            <w:vAlign w:val="center"/>
            <w:hideMark/>
          </w:tcPr>
          <w:p w:rsidR="00B464C5" w:rsidRPr="00155A98" w:rsidRDefault="00B464C5" w:rsidP="00B464C5">
            <w:pPr>
              <w:numPr>
                <w:ilvl w:val="0"/>
                <w:numId w:val="5"/>
              </w:numPr>
              <w:ind w:left="0" w:firstLine="0"/>
              <w:rPr>
                <w:sz w:val="20"/>
                <w:szCs w:val="20"/>
                <w:lang w:eastAsia="ar-SA"/>
              </w:rPr>
            </w:pPr>
          </w:p>
        </w:tc>
        <w:tc>
          <w:tcPr>
            <w:tcW w:w="1201" w:type="pct"/>
            <w:vMerge/>
            <w:tcBorders>
              <w:left w:val="single" w:sz="6" w:space="0" w:color="000000"/>
              <w:right w:val="single" w:sz="6" w:space="0" w:color="000000"/>
            </w:tcBorders>
            <w:vAlign w:val="center"/>
          </w:tcPr>
          <w:p w:rsidR="00B464C5" w:rsidRPr="00155A98" w:rsidRDefault="00B464C5" w:rsidP="00B464C5">
            <w:pPr>
              <w:pStyle w:val="af1"/>
              <w:snapToGrid w:val="0"/>
              <w:rPr>
                <w:rFonts w:ascii="Times New Roman" w:hAnsi="Times New Roman" w:cs="Times New Roman"/>
                <w:sz w:val="20"/>
                <w:szCs w:val="20"/>
              </w:rPr>
            </w:pPr>
          </w:p>
        </w:tc>
        <w:tc>
          <w:tcPr>
            <w:tcW w:w="397" w:type="pct"/>
            <w:vMerge/>
            <w:tcBorders>
              <w:top w:val="single" w:sz="6" w:space="0" w:color="000000"/>
              <w:left w:val="single" w:sz="6" w:space="0" w:color="000000"/>
              <w:bottom w:val="single" w:sz="6" w:space="0" w:color="000000"/>
              <w:right w:val="single" w:sz="6" w:space="0" w:color="000000"/>
            </w:tcBorders>
            <w:vAlign w:val="center"/>
            <w:hideMark/>
          </w:tcPr>
          <w:p w:rsidR="00B464C5" w:rsidRPr="00155A98" w:rsidRDefault="00B464C5" w:rsidP="00B464C5">
            <w:pPr>
              <w:rPr>
                <w:sz w:val="20"/>
                <w:szCs w:val="20"/>
                <w:lang w:eastAsia="ar-SA"/>
              </w:rPr>
            </w:pPr>
          </w:p>
        </w:tc>
        <w:tc>
          <w:tcPr>
            <w:tcW w:w="788" w:type="pct"/>
            <w:tcBorders>
              <w:top w:val="single" w:sz="6" w:space="0" w:color="000000"/>
              <w:left w:val="single" w:sz="6" w:space="0" w:color="000000"/>
              <w:bottom w:val="single" w:sz="6" w:space="0" w:color="000000"/>
              <w:right w:val="single" w:sz="6" w:space="0" w:color="000000"/>
            </w:tcBorders>
          </w:tcPr>
          <w:p w:rsidR="00B464C5" w:rsidRPr="00155A98" w:rsidRDefault="00B464C5" w:rsidP="00B464C5">
            <w:pPr>
              <w:pStyle w:val="af1"/>
              <w:snapToGrid w:val="0"/>
              <w:rPr>
                <w:rFonts w:ascii="Times New Roman" w:hAnsi="Times New Roman" w:cs="Times New Roman"/>
                <w:sz w:val="20"/>
                <w:szCs w:val="20"/>
              </w:rPr>
            </w:pPr>
            <w:r w:rsidRPr="00155A98">
              <w:rPr>
                <w:rFonts w:ascii="Times New Roman" w:hAnsi="Times New Roman" w:cs="Times New Roman"/>
                <w:sz w:val="20"/>
                <w:szCs w:val="20"/>
              </w:rPr>
              <w:t>владеет</w:t>
            </w:r>
          </w:p>
        </w:tc>
        <w:tc>
          <w:tcPr>
            <w:tcW w:w="1332" w:type="pct"/>
            <w:tcBorders>
              <w:top w:val="single" w:sz="6" w:space="0" w:color="000000"/>
              <w:left w:val="single" w:sz="6" w:space="0" w:color="000000"/>
              <w:bottom w:val="single" w:sz="6" w:space="0" w:color="000000"/>
              <w:right w:val="single" w:sz="6" w:space="0" w:color="000000"/>
            </w:tcBorders>
          </w:tcPr>
          <w:p w:rsidR="00B464C5" w:rsidRPr="00155A98" w:rsidRDefault="00B464C5" w:rsidP="00B464C5">
            <w:pPr>
              <w:suppressAutoHyphens/>
              <w:snapToGrid w:val="0"/>
              <w:jc w:val="both"/>
              <w:rPr>
                <w:rFonts w:eastAsia="Calibri"/>
                <w:sz w:val="20"/>
                <w:szCs w:val="20"/>
                <w:lang w:eastAsia="ar-SA"/>
              </w:rPr>
            </w:pPr>
            <w:r w:rsidRPr="00155A98">
              <w:rPr>
                <w:rFonts w:eastAsia="Calibri"/>
                <w:sz w:val="20"/>
                <w:szCs w:val="20"/>
                <w:lang w:eastAsia="ar-SA"/>
              </w:rPr>
              <w:t>ОУ-1 собеседование</w:t>
            </w:r>
          </w:p>
        </w:tc>
        <w:tc>
          <w:tcPr>
            <w:tcW w:w="1019" w:type="pct"/>
            <w:tcBorders>
              <w:left w:val="single" w:sz="6" w:space="0" w:color="000000"/>
              <w:right w:val="single" w:sz="4" w:space="0" w:color="000000"/>
            </w:tcBorders>
          </w:tcPr>
          <w:p w:rsidR="00B464C5" w:rsidRDefault="00BF7B4A" w:rsidP="00B464C5">
            <w:r>
              <w:rPr>
                <w:rFonts w:eastAsia="Calibri"/>
                <w:sz w:val="20"/>
                <w:szCs w:val="20"/>
                <w:lang w:eastAsia="ar-SA"/>
              </w:rPr>
              <w:t>Вопросы</w:t>
            </w:r>
            <w:r w:rsidR="00B464C5" w:rsidRPr="0058788D">
              <w:rPr>
                <w:rFonts w:eastAsia="Calibri"/>
                <w:sz w:val="20"/>
                <w:szCs w:val="20"/>
                <w:lang w:eastAsia="ar-SA"/>
              </w:rPr>
              <w:t xml:space="preserve"> 1-43</w:t>
            </w:r>
          </w:p>
        </w:tc>
      </w:tr>
      <w:tr w:rsidR="00B464C5" w:rsidTr="001F59F5">
        <w:trPr>
          <w:trHeight w:val="151"/>
        </w:trPr>
        <w:tc>
          <w:tcPr>
            <w:tcW w:w="263" w:type="pct"/>
            <w:vMerge/>
            <w:tcBorders>
              <w:left w:val="single" w:sz="4" w:space="0" w:color="000000"/>
              <w:right w:val="single" w:sz="6" w:space="0" w:color="000000"/>
            </w:tcBorders>
            <w:vAlign w:val="center"/>
            <w:hideMark/>
          </w:tcPr>
          <w:p w:rsidR="00B464C5" w:rsidRPr="00155A98" w:rsidRDefault="00B464C5" w:rsidP="00B464C5">
            <w:pPr>
              <w:numPr>
                <w:ilvl w:val="0"/>
                <w:numId w:val="5"/>
              </w:numPr>
              <w:ind w:left="0" w:firstLine="0"/>
              <w:rPr>
                <w:sz w:val="20"/>
                <w:szCs w:val="20"/>
                <w:lang w:eastAsia="ar-SA"/>
              </w:rPr>
            </w:pPr>
          </w:p>
        </w:tc>
        <w:tc>
          <w:tcPr>
            <w:tcW w:w="1201" w:type="pct"/>
            <w:vMerge/>
            <w:tcBorders>
              <w:left w:val="single" w:sz="6" w:space="0" w:color="000000"/>
              <w:right w:val="single" w:sz="6" w:space="0" w:color="000000"/>
            </w:tcBorders>
            <w:vAlign w:val="center"/>
          </w:tcPr>
          <w:p w:rsidR="00B464C5" w:rsidRPr="00155A98" w:rsidRDefault="00B464C5" w:rsidP="00B464C5">
            <w:pPr>
              <w:pStyle w:val="af1"/>
              <w:snapToGrid w:val="0"/>
              <w:rPr>
                <w:rFonts w:ascii="Times New Roman" w:hAnsi="Times New Roman" w:cs="Times New Roman"/>
                <w:sz w:val="20"/>
                <w:szCs w:val="20"/>
              </w:rPr>
            </w:pPr>
          </w:p>
        </w:tc>
        <w:tc>
          <w:tcPr>
            <w:tcW w:w="397" w:type="pct"/>
            <w:vMerge w:val="restart"/>
            <w:tcBorders>
              <w:top w:val="single" w:sz="6" w:space="0" w:color="000000"/>
              <w:left w:val="single" w:sz="6" w:space="0" w:color="000000"/>
              <w:right w:val="single" w:sz="6" w:space="0" w:color="000000"/>
            </w:tcBorders>
            <w:hideMark/>
          </w:tcPr>
          <w:p w:rsidR="00B464C5" w:rsidRPr="00155A98" w:rsidRDefault="00B464C5" w:rsidP="00B464C5">
            <w:pPr>
              <w:pStyle w:val="af1"/>
              <w:snapToGrid w:val="0"/>
              <w:jc w:val="both"/>
              <w:rPr>
                <w:rFonts w:ascii="Times New Roman" w:hAnsi="Times New Roman" w:cs="Times New Roman"/>
                <w:sz w:val="20"/>
                <w:szCs w:val="20"/>
              </w:rPr>
            </w:pPr>
            <w:r w:rsidRPr="00155A98">
              <w:rPr>
                <w:rFonts w:ascii="Times New Roman" w:hAnsi="Times New Roman" w:cs="Times New Roman"/>
                <w:sz w:val="20"/>
                <w:szCs w:val="20"/>
              </w:rPr>
              <w:t>ПК-</w:t>
            </w:r>
            <w:r>
              <w:rPr>
                <w:rFonts w:ascii="Times New Roman" w:hAnsi="Times New Roman" w:cs="Times New Roman"/>
                <w:sz w:val="20"/>
                <w:szCs w:val="20"/>
              </w:rPr>
              <w:t>4</w:t>
            </w:r>
          </w:p>
        </w:tc>
        <w:tc>
          <w:tcPr>
            <w:tcW w:w="788" w:type="pct"/>
            <w:tcBorders>
              <w:top w:val="single" w:sz="6" w:space="0" w:color="000000"/>
              <w:left w:val="single" w:sz="6" w:space="0" w:color="000000"/>
              <w:bottom w:val="single" w:sz="6" w:space="0" w:color="000000"/>
              <w:right w:val="single" w:sz="6" w:space="0" w:color="000000"/>
            </w:tcBorders>
          </w:tcPr>
          <w:p w:rsidR="00B464C5" w:rsidRPr="00155A98" w:rsidRDefault="00B464C5" w:rsidP="00B464C5">
            <w:pPr>
              <w:pStyle w:val="af1"/>
              <w:snapToGrid w:val="0"/>
              <w:rPr>
                <w:rFonts w:ascii="Times New Roman" w:hAnsi="Times New Roman" w:cs="Times New Roman"/>
                <w:sz w:val="20"/>
                <w:szCs w:val="20"/>
              </w:rPr>
            </w:pPr>
            <w:r w:rsidRPr="00155A98">
              <w:rPr>
                <w:rFonts w:ascii="Times New Roman" w:hAnsi="Times New Roman" w:cs="Times New Roman"/>
                <w:sz w:val="20"/>
                <w:szCs w:val="20"/>
              </w:rPr>
              <w:t xml:space="preserve">знает </w:t>
            </w:r>
          </w:p>
        </w:tc>
        <w:tc>
          <w:tcPr>
            <w:tcW w:w="1332" w:type="pct"/>
            <w:tcBorders>
              <w:top w:val="single" w:sz="6" w:space="0" w:color="000000"/>
              <w:left w:val="single" w:sz="6" w:space="0" w:color="000000"/>
              <w:right w:val="single" w:sz="6" w:space="0" w:color="000000"/>
            </w:tcBorders>
          </w:tcPr>
          <w:p w:rsidR="00B464C5" w:rsidRPr="00155A98" w:rsidRDefault="00B464C5" w:rsidP="00B464C5">
            <w:pPr>
              <w:suppressAutoHyphens/>
              <w:snapToGrid w:val="0"/>
              <w:jc w:val="both"/>
              <w:rPr>
                <w:rFonts w:eastAsia="Calibri"/>
                <w:sz w:val="20"/>
                <w:szCs w:val="20"/>
                <w:lang w:eastAsia="ar-SA"/>
              </w:rPr>
            </w:pPr>
            <w:r w:rsidRPr="00155A98">
              <w:rPr>
                <w:rFonts w:eastAsia="Calibri"/>
                <w:sz w:val="20"/>
                <w:szCs w:val="20"/>
                <w:lang w:eastAsia="ar-SA"/>
              </w:rPr>
              <w:t>ОУ-1 собеседование</w:t>
            </w:r>
          </w:p>
        </w:tc>
        <w:tc>
          <w:tcPr>
            <w:tcW w:w="1019" w:type="pct"/>
            <w:tcBorders>
              <w:left w:val="single" w:sz="6" w:space="0" w:color="000000"/>
              <w:right w:val="single" w:sz="4" w:space="0" w:color="000000"/>
            </w:tcBorders>
          </w:tcPr>
          <w:p w:rsidR="00B464C5" w:rsidRDefault="00BF7B4A" w:rsidP="00B464C5">
            <w:r>
              <w:rPr>
                <w:rFonts w:eastAsia="Calibri"/>
                <w:sz w:val="20"/>
                <w:szCs w:val="20"/>
                <w:lang w:eastAsia="ar-SA"/>
              </w:rPr>
              <w:t>Вопросы</w:t>
            </w:r>
            <w:r w:rsidR="00B464C5" w:rsidRPr="0058788D">
              <w:rPr>
                <w:rFonts w:eastAsia="Calibri"/>
                <w:sz w:val="20"/>
                <w:szCs w:val="20"/>
                <w:lang w:eastAsia="ar-SA"/>
              </w:rPr>
              <w:t xml:space="preserve"> 1-43</w:t>
            </w:r>
          </w:p>
        </w:tc>
      </w:tr>
      <w:tr w:rsidR="00B464C5" w:rsidTr="001F59F5">
        <w:trPr>
          <w:trHeight w:val="150"/>
        </w:trPr>
        <w:tc>
          <w:tcPr>
            <w:tcW w:w="263" w:type="pct"/>
            <w:vMerge/>
            <w:tcBorders>
              <w:left w:val="single" w:sz="4" w:space="0" w:color="000000"/>
              <w:right w:val="single" w:sz="6" w:space="0" w:color="000000"/>
            </w:tcBorders>
            <w:vAlign w:val="center"/>
            <w:hideMark/>
          </w:tcPr>
          <w:p w:rsidR="00B464C5" w:rsidRPr="00155A98" w:rsidRDefault="00B464C5" w:rsidP="00B464C5">
            <w:pPr>
              <w:numPr>
                <w:ilvl w:val="0"/>
                <w:numId w:val="5"/>
              </w:numPr>
              <w:ind w:left="0" w:firstLine="0"/>
              <w:rPr>
                <w:sz w:val="20"/>
                <w:szCs w:val="20"/>
                <w:lang w:eastAsia="ar-SA"/>
              </w:rPr>
            </w:pPr>
          </w:p>
        </w:tc>
        <w:tc>
          <w:tcPr>
            <w:tcW w:w="1201" w:type="pct"/>
            <w:vMerge/>
            <w:tcBorders>
              <w:left w:val="single" w:sz="6" w:space="0" w:color="000000"/>
              <w:right w:val="single" w:sz="6" w:space="0" w:color="000000"/>
            </w:tcBorders>
            <w:vAlign w:val="center"/>
          </w:tcPr>
          <w:p w:rsidR="00B464C5" w:rsidRPr="00155A98" w:rsidRDefault="00B464C5" w:rsidP="00B464C5">
            <w:pPr>
              <w:pStyle w:val="af1"/>
              <w:snapToGrid w:val="0"/>
              <w:rPr>
                <w:rFonts w:ascii="Times New Roman" w:hAnsi="Times New Roman" w:cs="Times New Roman"/>
                <w:sz w:val="20"/>
                <w:szCs w:val="20"/>
              </w:rPr>
            </w:pPr>
          </w:p>
        </w:tc>
        <w:tc>
          <w:tcPr>
            <w:tcW w:w="397" w:type="pct"/>
            <w:vMerge/>
            <w:tcBorders>
              <w:left w:val="single" w:sz="6" w:space="0" w:color="000000"/>
              <w:right w:val="single" w:sz="6" w:space="0" w:color="000000"/>
            </w:tcBorders>
            <w:vAlign w:val="center"/>
            <w:hideMark/>
          </w:tcPr>
          <w:p w:rsidR="00B464C5" w:rsidRPr="00155A98" w:rsidRDefault="00B464C5" w:rsidP="00B464C5">
            <w:pPr>
              <w:rPr>
                <w:sz w:val="20"/>
                <w:szCs w:val="20"/>
                <w:lang w:eastAsia="ar-SA"/>
              </w:rPr>
            </w:pPr>
          </w:p>
        </w:tc>
        <w:tc>
          <w:tcPr>
            <w:tcW w:w="788" w:type="pct"/>
            <w:tcBorders>
              <w:top w:val="single" w:sz="6" w:space="0" w:color="000000"/>
              <w:left w:val="single" w:sz="6" w:space="0" w:color="000000"/>
              <w:bottom w:val="single" w:sz="6" w:space="0" w:color="000000"/>
              <w:right w:val="single" w:sz="6" w:space="0" w:color="000000"/>
            </w:tcBorders>
          </w:tcPr>
          <w:p w:rsidR="00B464C5" w:rsidRPr="00155A98" w:rsidRDefault="00B464C5" w:rsidP="00B464C5">
            <w:pPr>
              <w:pStyle w:val="af1"/>
              <w:snapToGrid w:val="0"/>
              <w:rPr>
                <w:rFonts w:ascii="Times New Roman" w:hAnsi="Times New Roman" w:cs="Times New Roman"/>
                <w:sz w:val="20"/>
                <w:szCs w:val="20"/>
              </w:rPr>
            </w:pPr>
            <w:r w:rsidRPr="00155A98">
              <w:rPr>
                <w:rFonts w:ascii="Times New Roman" w:hAnsi="Times New Roman" w:cs="Times New Roman"/>
                <w:sz w:val="20"/>
                <w:szCs w:val="20"/>
              </w:rPr>
              <w:t>умеет</w:t>
            </w:r>
          </w:p>
        </w:tc>
        <w:tc>
          <w:tcPr>
            <w:tcW w:w="1332" w:type="pct"/>
            <w:tcBorders>
              <w:left w:val="single" w:sz="6" w:space="0" w:color="000000"/>
              <w:right w:val="single" w:sz="6" w:space="0" w:color="000000"/>
            </w:tcBorders>
          </w:tcPr>
          <w:p w:rsidR="00B464C5" w:rsidRPr="00155A98" w:rsidRDefault="00B464C5" w:rsidP="00B464C5">
            <w:pPr>
              <w:suppressAutoHyphens/>
              <w:snapToGrid w:val="0"/>
              <w:jc w:val="both"/>
              <w:rPr>
                <w:rFonts w:eastAsia="Calibri"/>
                <w:sz w:val="20"/>
                <w:szCs w:val="20"/>
                <w:lang w:eastAsia="ar-SA"/>
              </w:rPr>
            </w:pPr>
            <w:r w:rsidRPr="00155A98">
              <w:rPr>
                <w:rFonts w:eastAsia="Calibri"/>
                <w:sz w:val="20"/>
                <w:szCs w:val="20"/>
                <w:lang w:eastAsia="ar-SA"/>
              </w:rPr>
              <w:t>ОУ-1 собеседование</w:t>
            </w:r>
          </w:p>
        </w:tc>
        <w:tc>
          <w:tcPr>
            <w:tcW w:w="1019" w:type="pct"/>
            <w:tcBorders>
              <w:left w:val="single" w:sz="6" w:space="0" w:color="000000"/>
              <w:right w:val="single" w:sz="4" w:space="0" w:color="000000"/>
            </w:tcBorders>
          </w:tcPr>
          <w:p w:rsidR="00B464C5" w:rsidRDefault="00BF7B4A" w:rsidP="00B464C5">
            <w:r>
              <w:rPr>
                <w:rFonts w:eastAsia="Calibri"/>
                <w:sz w:val="20"/>
                <w:szCs w:val="20"/>
                <w:lang w:eastAsia="ar-SA"/>
              </w:rPr>
              <w:t>Вопросы</w:t>
            </w:r>
            <w:r w:rsidR="00B464C5" w:rsidRPr="0058788D">
              <w:rPr>
                <w:rFonts w:eastAsia="Calibri"/>
                <w:sz w:val="20"/>
                <w:szCs w:val="20"/>
                <w:lang w:eastAsia="ar-SA"/>
              </w:rPr>
              <w:t xml:space="preserve"> 1-43</w:t>
            </w:r>
          </w:p>
        </w:tc>
      </w:tr>
      <w:tr w:rsidR="00B464C5" w:rsidTr="001F59F5">
        <w:trPr>
          <w:trHeight w:val="150"/>
        </w:trPr>
        <w:tc>
          <w:tcPr>
            <w:tcW w:w="263" w:type="pct"/>
            <w:vMerge/>
            <w:tcBorders>
              <w:left w:val="single" w:sz="4" w:space="0" w:color="000000"/>
              <w:right w:val="single" w:sz="6" w:space="0" w:color="000000"/>
            </w:tcBorders>
            <w:vAlign w:val="center"/>
            <w:hideMark/>
          </w:tcPr>
          <w:p w:rsidR="00B464C5" w:rsidRPr="00155A98" w:rsidRDefault="00B464C5" w:rsidP="00B464C5">
            <w:pPr>
              <w:numPr>
                <w:ilvl w:val="0"/>
                <w:numId w:val="5"/>
              </w:numPr>
              <w:ind w:left="0" w:firstLine="0"/>
              <w:rPr>
                <w:sz w:val="20"/>
                <w:szCs w:val="20"/>
                <w:lang w:eastAsia="ar-SA"/>
              </w:rPr>
            </w:pPr>
          </w:p>
        </w:tc>
        <w:tc>
          <w:tcPr>
            <w:tcW w:w="1201" w:type="pct"/>
            <w:vMerge/>
            <w:tcBorders>
              <w:left w:val="single" w:sz="6" w:space="0" w:color="000000"/>
              <w:right w:val="single" w:sz="6" w:space="0" w:color="000000"/>
            </w:tcBorders>
            <w:vAlign w:val="center"/>
          </w:tcPr>
          <w:p w:rsidR="00B464C5" w:rsidRPr="00155A98" w:rsidRDefault="00B464C5" w:rsidP="00B464C5">
            <w:pPr>
              <w:pStyle w:val="af1"/>
              <w:snapToGrid w:val="0"/>
              <w:rPr>
                <w:rFonts w:ascii="Times New Roman" w:hAnsi="Times New Roman" w:cs="Times New Roman"/>
                <w:sz w:val="20"/>
                <w:szCs w:val="20"/>
              </w:rPr>
            </w:pPr>
          </w:p>
        </w:tc>
        <w:tc>
          <w:tcPr>
            <w:tcW w:w="397" w:type="pct"/>
            <w:vMerge/>
            <w:tcBorders>
              <w:left w:val="single" w:sz="6" w:space="0" w:color="000000"/>
              <w:right w:val="single" w:sz="6" w:space="0" w:color="000000"/>
            </w:tcBorders>
            <w:vAlign w:val="center"/>
            <w:hideMark/>
          </w:tcPr>
          <w:p w:rsidR="00B464C5" w:rsidRPr="00155A98" w:rsidRDefault="00B464C5" w:rsidP="00B464C5">
            <w:pPr>
              <w:rPr>
                <w:sz w:val="20"/>
                <w:szCs w:val="20"/>
                <w:lang w:eastAsia="ar-SA"/>
              </w:rPr>
            </w:pPr>
          </w:p>
        </w:tc>
        <w:tc>
          <w:tcPr>
            <w:tcW w:w="788" w:type="pct"/>
            <w:tcBorders>
              <w:top w:val="single" w:sz="6" w:space="0" w:color="000000"/>
              <w:left w:val="single" w:sz="6" w:space="0" w:color="000000"/>
              <w:bottom w:val="single" w:sz="6" w:space="0" w:color="000000"/>
              <w:right w:val="single" w:sz="6" w:space="0" w:color="000000"/>
            </w:tcBorders>
          </w:tcPr>
          <w:p w:rsidR="00B464C5" w:rsidRPr="00155A98" w:rsidRDefault="00B464C5" w:rsidP="00B464C5">
            <w:pPr>
              <w:pStyle w:val="af1"/>
              <w:snapToGrid w:val="0"/>
              <w:rPr>
                <w:rFonts w:ascii="Times New Roman" w:hAnsi="Times New Roman" w:cs="Times New Roman"/>
                <w:sz w:val="20"/>
                <w:szCs w:val="20"/>
              </w:rPr>
            </w:pPr>
            <w:r w:rsidRPr="00155A98">
              <w:rPr>
                <w:rFonts w:ascii="Times New Roman" w:hAnsi="Times New Roman" w:cs="Times New Roman"/>
                <w:sz w:val="20"/>
                <w:szCs w:val="20"/>
              </w:rPr>
              <w:t>владеет</w:t>
            </w:r>
          </w:p>
        </w:tc>
        <w:tc>
          <w:tcPr>
            <w:tcW w:w="1332" w:type="pct"/>
            <w:tcBorders>
              <w:left w:val="single" w:sz="6" w:space="0" w:color="000000"/>
              <w:right w:val="single" w:sz="6" w:space="0" w:color="000000"/>
            </w:tcBorders>
          </w:tcPr>
          <w:p w:rsidR="00B464C5" w:rsidRPr="00155A98" w:rsidRDefault="00B464C5" w:rsidP="00B464C5">
            <w:pPr>
              <w:suppressAutoHyphens/>
              <w:snapToGrid w:val="0"/>
              <w:jc w:val="both"/>
              <w:rPr>
                <w:rFonts w:eastAsia="Calibri"/>
                <w:sz w:val="20"/>
                <w:szCs w:val="20"/>
                <w:lang w:eastAsia="ar-SA"/>
              </w:rPr>
            </w:pPr>
            <w:r w:rsidRPr="00155A98">
              <w:rPr>
                <w:rFonts w:eastAsia="Calibri"/>
                <w:sz w:val="20"/>
                <w:szCs w:val="20"/>
                <w:lang w:eastAsia="ar-SA"/>
              </w:rPr>
              <w:t>ОУ-1 собеседование</w:t>
            </w:r>
          </w:p>
        </w:tc>
        <w:tc>
          <w:tcPr>
            <w:tcW w:w="1019" w:type="pct"/>
            <w:tcBorders>
              <w:left w:val="single" w:sz="6" w:space="0" w:color="000000"/>
              <w:right w:val="single" w:sz="4" w:space="0" w:color="000000"/>
            </w:tcBorders>
          </w:tcPr>
          <w:p w:rsidR="00B464C5" w:rsidRDefault="00BF7B4A" w:rsidP="00B464C5">
            <w:r>
              <w:rPr>
                <w:rFonts w:eastAsia="Calibri"/>
                <w:sz w:val="20"/>
                <w:szCs w:val="20"/>
                <w:lang w:eastAsia="ar-SA"/>
              </w:rPr>
              <w:t>Вопросы</w:t>
            </w:r>
            <w:r w:rsidR="00B464C5" w:rsidRPr="0058788D">
              <w:rPr>
                <w:rFonts w:eastAsia="Calibri"/>
                <w:sz w:val="20"/>
                <w:szCs w:val="20"/>
                <w:lang w:eastAsia="ar-SA"/>
              </w:rPr>
              <w:t xml:space="preserve"> 1-43</w:t>
            </w:r>
          </w:p>
        </w:tc>
      </w:tr>
      <w:tr w:rsidR="00B464C5" w:rsidTr="001F59F5">
        <w:trPr>
          <w:trHeight w:val="90"/>
        </w:trPr>
        <w:tc>
          <w:tcPr>
            <w:tcW w:w="263" w:type="pct"/>
            <w:vMerge/>
            <w:tcBorders>
              <w:left w:val="single" w:sz="4" w:space="0" w:color="000000"/>
              <w:right w:val="single" w:sz="6" w:space="0" w:color="000000"/>
            </w:tcBorders>
            <w:vAlign w:val="center"/>
          </w:tcPr>
          <w:p w:rsidR="00B464C5" w:rsidRPr="00155A98" w:rsidRDefault="00B464C5" w:rsidP="00B464C5">
            <w:pPr>
              <w:numPr>
                <w:ilvl w:val="0"/>
                <w:numId w:val="5"/>
              </w:numPr>
              <w:ind w:left="0" w:firstLine="0"/>
              <w:rPr>
                <w:sz w:val="20"/>
                <w:szCs w:val="20"/>
                <w:lang w:eastAsia="ar-SA"/>
              </w:rPr>
            </w:pPr>
          </w:p>
        </w:tc>
        <w:tc>
          <w:tcPr>
            <w:tcW w:w="1201" w:type="pct"/>
            <w:vMerge/>
            <w:tcBorders>
              <w:left w:val="single" w:sz="6" w:space="0" w:color="000000"/>
              <w:right w:val="single" w:sz="6" w:space="0" w:color="000000"/>
            </w:tcBorders>
            <w:vAlign w:val="center"/>
          </w:tcPr>
          <w:p w:rsidR="00B464C5" w:rsidRPr="00155A98" w:rsidRDefault="00B464C5" w:rsidP="00B464C5">
            <w:pPr>
              <w:pStyle w:val="af1"/>
              <w:snapToGrid w:val="0"/>
              <w:rPr>
                <w:rFonts w:ascii="Times New Roman" w:hAnsi="Times New Roman" w:cs="Times New Roman"/>
                <w:sz w:val="20"/>
                <w:szCs w:val="20"/>
              </w:rPr>
            </w:pPr>
          </w:p>
        </w:tc>
        <w:tc>
          <w:tcPr>
            <w:tcW w:w="397" w:type="pct"/>
            <w:vMerge w:val="restart"/>
            <w:tcBorders>
              <w:left w:val="single" w:sz="6" w:space="0" w:color="000000"/>
              <w:right w:val="single" w:sz="6" w:space="0" w:color="000000"/>
            </w:tcBorders>
            <w:vAlign w:val="center"/>
          </w:tcPr>
          <w:p w:rsidR="00B464C5" w:rsidRPr="00155A98" w:rsidRDefault="00B464C5" w:rsidP="00B464C5">
            <w:pPr>
              <w:rPr>
                <w:sz w:val="20"/>
                <w:szCs w:val="20"/>
                <w:lang w:eastAsia="ar-SA"/>
              </w:rPr>
            </w:pPr>
            <w:r w:rsidRPr="00155A98">
              <w:rPr>
                <w:sz w:val="20"/>
                <w:szCs w:val="20"/>
              </w:rPr>
              <w:t>ПК-</w:t>
            </w:r>
            <w:r>
              <w:rPr>
                <w:sz w:val="20"/>
                <w:szCs w:val="20"/>
              </w:rPr>
              <w:t>10</w:t>
            </w:r>
          </w:p>
        </w:tc>
        <w:tc>
          <w:tcPr>
            <w:tcW w:w="788" w:type="pct"/>
            <w:tcBorders>
              <w:top w:val="single" w:sz="6" w:space="0" w:color="000000"/>
              <w:left w:val="single" w:sz="6" w:space="0" w:color="000000"/>
              <w:right w:val="single" w:sz="6" w:space="0" w:color="000000"/>
            </w:tcBorders>
          </w:tcPr>
          <w:p w:rsidR="00B464C5" w:rsidRPr="00155A98" w:rsidRDefault="00B464C5" w:rsidP="00B464C5">
            <w:pPr>
              <w:pStyle w:val="af1"/>
              <w:snapToGrid w:val="0"/>
              <w:rPr>
                <w:rFonts w:ascii="Times New Roman" w:hAnsi="Times New Roman" w:cs="Times New Roman"/>
                <w:sz w:val="20"/>
                <w:szCs w:val="20"/>
              </w:rPr>
            </w:pPr>
            <w:r w:rsidRPr="00155A98">
              <w:rPr>
                <w:rFonts w:ascii="Times New Roman" w:hAnsi="Times New Roman" w:cs="Times New Roman"/>
                <w:sz w:val="20"/>
                <w:szCs w:val="20"/>
              </w:rPr>
              <w:t xml:space="preserve">знает </w:t>
            </w:r>
          </w:p>
        </w:tc>
        <w:tc>
          <w:tcPr>
            <w:tcW w:w="1332" w:type="pct"/>
            <w:tcBorders>
              <w:left w:val="single" w:sz="6" w:space="0" w:color="000000"/>
              <w:right w:val="single" w:sz="6" w:space="0" w:color="000000"/>
            </w:tcBorders>
          </w:tcPr>
          <w:p w:rsidR="00B464C5" w:rsidRPr="00155A98" w:rsidRDefault="00B464C5" w:rsidP="00B464C5">
            <w:pPr>
              <w:suppressAutoHyphens/>
              <w:snapToGrid w:val="0"/>
              <w:jc w:val="both"/>
              <w:rPr>
                <w:rFonts w:eastAsia="Calibri"/>
                <w:sz w:val="20"/>
                <w:szCs w:val="20"/>
                <w:lang w:eastAsia="ar-SA"/>
              </w:rPr>
            </w:pPr>
            <w:r w:rsidRPr="00155A98">
              <w:rPr>
                <w:rFonts w:eastAsia="Calibri"/>
                <w:sz w:val="20"/>
                <w:szCs w:val="20"/>
                <w:lang w:eastAsia="ar-SA"/>
              </w:rPr>
              <w:t>ОУ-1 собеседование</w:t>
            </w:r>
          </w:p>
        </w:tc>
        <w:tc>
          <w:tcPr>
            <w:tcW w:w="1019" w:type="pct"/>
            <w:tcBorders>
              <w:left w:val="single" w:sz="6" w:space="0" w:color="000000"/>
              <w:right w:val="single" w:sz="4" w:space="0" w:color="000000"/>
            </w:tcBorders>
          </w:tcPr>
          <w:p w:rsidR="00B464C5" w:rsidRDefault="00BF7B4A" w:rsidP="00B464C5">
            <w:r>
              <w:rPr>
                <w:rFonts w:eastAsia="Calibri"/>
                <w:sz w:val="20"/>
                <w:szCs w:val="20"/>
                <w:lang w:eastAsia="ar-SA"/>
              </w:rPr>
              <w:t>Вопросы</w:t>
            </w:r>
            <w:r w:rsidR="00B464C5" w:rsidRPr="00A67064">
              <w:rPr>
                <w:rFonts w:eastAsia="Calibri"/>
                <w:sz w:val="20"/>
                <w:szCs w:val="20"/>
                <w:lang w:eastAsia="ar-SA"/>
              </w:rPr>
              <w:t xml:space="preserve"> 1-43</w:t>
            </w:r>
          </w:p>
        </w:tc>
      </w:tr>
      <w:tr w:rsidR="00B464C5" w:rsidTr="001F59F5">
        <w:trPr>
          <w:trHeight w:val="90"/>
        </w:trPr>
        <w:tc>
          <w:tcPr>
            <w:tcW w:w="263" w:type="pct"/>
            <w:vMerge/>
            <w:tcBorders>
              <w:left w:val="single" w:sz="4" w:space="0" w:color="000000"/>
              <w:right w:val="single" w:sz="6" w:space="0" w:color="000000"/>
            </w:tcBorders>
            <w:vAlign w:val="center"/>
          </w:tcPr>
          <w:p w:rsidR="00B464C5" w:rsidRPr="00155A98" w:rsidRDefault="00B464C5" w:rsidP="00B464C5">
            <w:pPr>
              <w:numPr>
                <w:ilvl w:val="0"/>
                <w:numId w:val="5"/>
              </w:numPr>
              <w:ind w:left="0" w:firstLine="0"/>
              <w:rPr>
                <w:sz w:val="20"/>
                <w:szCs w:val="20"/>
                <w:lang w:eastAsia="ar-SA"/>
              </w:rPr>
            </w:pPr>
          </w:p>
        </w:tc>
        <w:tc>
          <w:tcPr>
            <w:tcW w:w="1201" w:type="pct"/>
            <w:vMerge/>
            <w:tcBorders>
              <w:left w:val="single" w:sz="6" w:space="0" w:color="000000"/>
              <w:right w:val="single" w:sz="6" w:space="0" w:color="000000"/>
            </w:tcBorders>
            <w:vAlign w:val="center"/>
          </w:tcPr>
          <w:p w:rsidR="00B464C5" w:rsidRPr="00155A98" w:rsidRDefault="00B464C5" w:rsidP="00B464C5">
            <w:pPr>
              <w:pStyle w:val="af1"/>
              <w:snapToGrid w:val="0"/>
              <w:rPr>
                <w:rFonts w:ascii="Times New Roman" w:hAnsi="Times New Roman" w:cs="Times New Roman"/>
                <w:sz w:val="20"/>
                <w:szCs w:val="20"/>
              </w:rPr>
            </w:pPr>
          </w:p>
        </w:tc>
        <w:tc>
          <w:tcPr>
            <w:tcW w:w="397" w:type="pct"/>
            <w:vMerge/>
            <w:tcBorders>
              <w:left w:val="single" w:sz="6" w:space="0" w:color="000000"/>
              <w:right w:val="single" w:sz="6" w:space="0" w:color="000000"/>
            </w:tcBorders>
            <w:vAlign w:val="center"/>
          </w:tcPr>
          <w:p w:rsidR="00B464C5" w:rsidRPr="00155A98" w:rsidRDefault="00B464C5" w:rsidP="00B464C5">
            <w:pPr>
              <w:rPr>
                <w:sz w:val="20"/>
                <w:szCs w:val="20"/>
                <w:lang w:eastAsia="ar-SA"/>
              </w:rPr>
            </w:pPr>
          </w:p>
        </w:tc>
        <w:tc>
          <w:tcPr>
            <w:tcW w:w="788" w:type="pct"/>
            <w:tcBorders>
              <w:left w:val="single" w:sz="6" w:space="0" w:color="000000"/>
              <w:right w:val="single" w:sz="6" w:space="0" w:color="000000"/>
            </w:tcBorders>
          </w:tcPr>
          <w:p w:rsidR="00B464C5" w:rsidRPr="00155A98" w:rsidRDefault="00B464C5" w:rsidP="00B464C5">
            <w:pPr>
              <w:pStyle w:val="af1"/>
              <w:snapToGrid w:val="0"/>
              <w:rPr>
                <w:rFonts w:ascii="Times New Roman" w:hAnsi="Times New Roman" w:cs="Times New Roman"/>
                <w:sz w:val="20"/>
                <w:szCs w:val="20"/>
              </w:rPr>
            </w:pPr>
            <w:r w:rsidRPr="00155A98">
              <w:rPr>
                <w:rFonts w:ascii="Times New Roman" w:hAnsi="Times New Roman" w:cs="Times New Roman"/>
                <w:sz w:val="20"/>
                <w:szCs w:val="20"/>
              </w:rPr>
              <w:t>умеет</w:t>
            </w:r>
          </w:p>
        </w:tc>
        <w:tc>
          <w:tcPr>
            <w:tcW w:w="1332" w:type="pct"/>
            <w:tcBorders>
              <w:left w:val="single" w:sz="6" w:space="0" w:color="000000"/>
              <w:right w:val="single" w:sz="6" w:space="0" w:color="000000"/>
            </w:tcBorders>
          </w:tcPr>
          <w:p w:rsidR="00B464C5" w:rsidRPr="00155A98" w:rsidRDefault="00B464C5" w:rsidP="00B464C5">
            <w:pPr>
              <w:suppressAutoHyphens/>
              <w:snapToGrid w:val="0"/>
              <w:jc w:val="both"/>
              <w:rPr>
                <w:rFonts w:eastAsia="Calibri"/>
                <w:sz w:val="20"/>
                <w:szCs w:val="20"/>
                <w:lang w:eastAsia="ar-SA"/>
              </w:rPr>
            </w:pPr>
            <w:r w:rsidRPr="00155A98">
              <w:rPr>
                <w:rFonts w:eastAsia="Calibri"/>
                <w:sz w:val="20"/>
                <w:szCs w:val="20"/>
                <w:lang w:eastAsia="ar-SA"/>
              </w:rPr>
              <w:t>ОУ-1 собеседование</w:t>
            </w:r>
          </w:p>
        </w:tc>
        <w:tc>
          <w:tcPr>
            <w:tcW w:w="1019" w:type="pct"/>
            <w:tcBorders>
              <w:left w:val="single" w:sz="6" w:space="0" w:color="000000"/>
              <w:right w:val="single" w:sz="4" w:space="0" w:color="000000"/>
            </w:tcBorders>
          </w:tcPr>
          <w:p w:rsidR="00B464C5" w:rsidRDefault="00BF7B4A" w:rsidP="00B464C5">
            <w:r>
              <w:rPr>
                <w:rFonts w:eastAsia="Calibri"/>
                <w:sz w:val="20"/>
                <w:szCs w:val="20"/>
                <w:lang w:eastAsia="ar-SA"/>
              </w:rPr>
              <w:t>Вопросы</w:t>
            </w:r>
            <w:r w:rsidR="00B464C5" w:rsidRPr="00A67064">
              <w:rPr>
                <w:rFonts w:eastAsia="Calibri"/>
                <w:sz w:val="20"/>
                <w:szCs w:val="20"/>
                <w:lang w:eastAsia="ar-SA"/>
              </w:rPr>
              <w:t xml:space="preserve"> 1-43</w:t>
            </w:r>
          </w:p>
        </w:tc>
      </w:tr>
      <w:tr w:rsidR="00B464C5" w:rsidTr="001F59F5">
        <w:trPr>
          <w:trHeight w:val="91"/>
        </w:trPr>
        <w:tc>
          <w:tcPr>
            <w:tcW w:w="263" w:type="pct"/>
            <w:vMerge/>
            <w:tcBorders>
              <w:left w:val="single" w:sz="4" w:space="0" w:color="000000"/>
              <w:right w:val="single" w:sz="6" w:space="0" w:color="000000"/>
            </w:tcBorders>
            <w:vAlign w:val="center"/>
          </w:tcPr>
          <w:p w:rsidR="00B464C5" w:rsidRPr="00155A98" w:rsidRDefault="00B464C5" w:rsidP="00B464C5">
            <w:pPr>
              <w:numPr>
                <w:ilvl w:val="0"/>
                <w:numId w:val="5"/>
              </w:numPr>
              <w:ind w:left="0" w:firstLine="0"/>
              <w:rPr>
                <w:sz w:val="20"/>
                <w:szCs w:val="20"/>
                <w:lang w:eastAsia="ar-SA"/>
              </w:rPr>
            </w:pPr>
          </w:p>
        </w:tc>
        <w:tc>
          <w:tcPr>
            <w:tcW w:w="1201" w:type="pct"/>
            <w:vMerge/>
            <w:tcBorders>
              <w:left w:val="single" w:sz="6" w:space="0" w:color="000000"/>
              <w:right w:val="single" w:sz="6" w:space="0" w:color="000000"/>
            </w:tcBorders>
            <w:vAlign w:val="center"/>
          </w:tcPr>
          <w:p w:rsidR="00B464C5" w:rsidRPr="00155A98" w:rsidRDefault="00B464C5" w:rsidP="00B464C5">
            <w:pPr>
              <w:pStyle w:val="af1"/>
              <w:snapToGrid w:val="0"/>
              <w:rPr>
                <w:rFonts w:ascii="Times New Roman" w:hAnsi="Times New Roman" w:cs="Times New Roman"/>
                <w:sz w:val="20"/>
                <w:szCs w:val="20"/>
              </w:rPr>
            </w:pPr>
          </w:p>
        </w:tc>
        <w:tc>
          <w:tcPr>
            <w:tcW w:w="397" w:type="pct"/>
            <w:vMerge/>
            <w:tcBorders>
              <w:left w:val="single" w:sz="6" w:space="0" w:color="000000"/>
              <w:bottom w:val="single" w:sz="6" w:space="0" w:color="000000"/>
              <w:right w:val="single" w:sz="6" w:space="0" w:color="000000"/>
            </w:tcBorders>
            <w:vAlign w:val="center"/>
          </w:tcPr>
          <w:p w:rsidR="00B464C5" w:rsidRPr="00155A98" w:rsidRDefault="00B464C5" w:rsidP="00B464C5">
            <w:pPr>
              <w:rPr>
                <w:sz w:val="20"/>
                <w:szCs w:val="20"/>
                <w:lang w:eastAsia="ar-SA"/>
              </w:rPr>
            </w:pPr>
          </w:p>
        </w:tc>
        <w:tc>
          <w:tcPr>
            <w:tcW w:w="788" w:type="pct"/>
            <w:tcBorders>
              <w:left w:val="single" w:sz="6" w:space="0" w:color="000000"/>
              <w:bottom w:val="single" w:sz="6" w:space="0" w:color="000000"/>
              <w:right w:val="single" w:sz="6" w:space="0" w:color="000000"/>
            </w:tcBorders>
          </w:tcPr>
          <w:p w:rsidR="00B464C5" w:rsidRPr="00155A98" w:rsidRDefault="00B464C5" w:rsidP="00B464C5">
            <w:pPr>
              <w:pStyle w:val="af1"/>
              <w:snapToGrid w:val="0"/>
              <w:rPr>
                <w:rFonts w:ascii="Times New Roman" w:hAnsi="Times New Roman" w:cs="Times New Roman"/>
                <w:sz w:val="20"/>
                <w:szCs w:val="20"/>
              </w:rPr>
            </w:pPr>
            <w:r w:rsidRPr="00155A98">
              <w:rPr>
                <w:rFonts w:ascii="Times New Roman" w:hAnsi="Times New Roman" w:cs="Times New Roman"/>
                <w:sz w:val="20"/>
                <w:szCs w:val="20"/>
              </w:rPr>
              <w:t>владеет</w:t>
            </w:r>
          </w:p>
        </w:tc>
        <w:tc>
          <w:tcPr>
            <w:tcW w:w="1332" w:type="pct"/>
            <w:tcBorders>
              <w:left w:val="single" w:sz="6" w:space="0" w:color="000000"/>
              <w:bottom w:val="single" w:sz="6" w:space="0" w:color="000000"/>
              <w:right w:val="single" w:sz="6" w:space="0" w:color="000000"/>
            </w:tcBorders>
          </w:tcPr>
          <w:p w:rsidR="00B464C5" w:rsidRPr="00155A98" w:rsidRDefault="00B464C5" w:rsidP="00B464C5">
            <w:pPr>
              <w:suppressAutoHyphens/>
              <w:snapToGrid w:val="0"/>
              <w:jc w:val="both"/>
              <w:rPr>
                <w:rFonts w:eastAsia="Calibri"/>
                <w:sz w:val="20"/>
                <w:szCs w:val="20"/>
                <w:lang w:eastAsia="ar-SA"/>
              </w:rPr>
            </w:pPr>
            <w:r w:rsidRPr="00155A98">
              <w:rPr>
                <w:rFonts w:eastAsia="Calibri"/>
                <w:sz w:val="20"/>
                <w:szCs w:val="20"/>
                <w:lang w:eastAsia="ar-SA"/>
              </w:rPr>
              <w:t>ОУ-1 собеседование</w:t>
            </w:r>
          </w:p>
        </w:tc>
        <w:tc>
          <w:tcPr>
            <w:tcW w:w="1019" w:type="pct"/>
            <w:tcBorders>
              <w:left w:val="single" w:sz="6" w:space="0" w:color="000000"/>
              <w:bottom w:val="single" w:sz="6" w:space="0" w:color="000000"/>
              <w:right w:val="single" w:sz="4" w:space="0" w:color="000000"/>
            </w:tcBorders>
          </w:tcPr>
          <w:p w:rsidR="00B464C5" w:rsidRDefault="00BF7B4A" w:rsidP="00B464C5">
            <w:r>
              <w:rPr>
                <w:rFonts w:eastAsia="Calibri"/>
                <w:sz w:val="20"/>
                <w:szCs w:val="20"/>
                <w:lang w:eastAsia="ar-SA"/>
              </w:rPr>
              <w:t>Вопросы</w:t>
            </w:r>
            <w:r w:rsidR="00B464C5" w:rsidRPr="00A67064">
              <w:rPr>
                <w:rFonts w:eastAsia="Calibri"/>
                <w:sz w:val="20"/>
                <w:szCs w:val="20"/>
                <w:lang w:eastAsia="ar-SA"/>
              </w:rPr>
              <w:t xml:space="preserve"> 1-43</w:t>
            </w:r>
          </w:p>
        </w:tc>
      </w:tr>
      <w:tr w:rsidR="00B464C5" w:rsidRPr="00155A98" w:rsidTr="001F59F5">
        <w:trPr>
          <w:trHeight w:val="187"/>
        </w:trPr>
        <w:tc>
          <w:tcPr>
            <w:tcW w:w="263" w:type="pct"/>
            <w:vMerge w:val="restart"/>
            <w:tcBorders>
              <w:top w:val="single" w:sz="6" w:space="0" w:color="000000"/>
              <w:left w:val="single" w:sz="4" w:space="0" w:color="000000"/>
              <w:right w:val="single" w:sz="6" w:space="0" w:color="000000"/>
            </w:tcBorders>
            <w:hideMark/>
          </w:tcPr>
          <w:p w:rsidR="00B464C5" w:rsidRPr="00155A98" w:rsidRDefault="00B464C5" w:rsidP="00B464C5">
            <w:pPr>
              <w:pStyle w:val="af1"/>
              <w:numPr>
                <w:ilvl w:val="0"/>
                <w:numId w:val="5"/>
              </w:numPr>
              <w:snapToGrid w:val="0"/>
              <w:ind w:left="0" w:firstLine="0"/>
              <w:rPr>
                <w:rFonts w:ascii="Times New Roman" w:hAnsi="Times New Roman" w:cs="Times New Roman"/>
                <w:sz w:val="20"/>
                <w:szCs w:val="20"/>
              </w:rPr>
            </w:pPr>
          </w:p>
        </w:tc>
        <w:tc>
          <w:tcPr>
            <w:tcW w:w="1201" w:type="pct"/>
            <w:vMerge w:val="restart"/>
            <w:tcBorders>
              <w:top w:val="single" w:sz="6" w:space="0" w:color="000000"/>
              <w:left w:val="single" w:sz="6" w:space="0" w:color="000000"/>
              <w:right w:val="single" w:sz="6" w:space="0" w:color="000000"/>
            </w:tcBorders>
          </w:tcPr>
          <w:p w:rsidR="00B464C5" w:rsidRPr="00317F2B" w:rsidRDefault="00B464C5" w:rsidP="00B464C5">
            <w:pPr>
              <w:pStyle w:val="af1"/>
              <w:snapToGrid w:val="0"/>
              <w:rPr>
                <w:rFonts w:ascii="Times New Roman" w:hAnsi="Times New Roman" w:cs="Times New Roman"/>
                <w:sz w:val="20"/>
                <w:szCs w:val="20"/>
              </w:rPr>
            </w:pPr>
            <w:r w:rsidRPr="001E125B">
              <w:rPr>
                <w:rFonts w:ascii="Times New Roman" w:hAnsi="Times New Roman" w:cs="Times New Roman"/>
                <w:sz w:val="20"/>
                <w:szCs w:val="20"/>
              </w:rPr>
              <w:t>Боевое использование корабельных дизе</w:t>
            </w:r>
            <w:r>
              <w:rPr>
                <w:rFonts w:ascii="Times New Roman" w:hAnsi="Times New Roman" w:cs="Times New Roman"/>
                <w:sz w:val="20"/>
                <w:szCs w:val="20"/>
              </w:rPr>
              <w:t>льных энергетических установок</w:t>
            </w:r>
          </w:p>
        </w:tc>
        <w:tc>
          <w:tcPr>
            <w:tcW w:w="397" w:type="pct"/>
            <w:vMerge w:val="restart"/>
            <w:tcBorders>
              <w:top w:val="single" w:sz="6" w:space="0" w:color="000000"/>
              <w:left w:val="single" w:sz="6" w:space="0" w:color="000000"/>
              <w:bottom w:val="single" w:sz="4" w:space="0" w:color="000000"/>
              <w:right w:val="single" w:sz="6" w:space="0" w:color="000000"/>
            </w:tcBorders>
          </w:tcPr>
          <w:p w:rsidR="00B464C5" w:rsidRPr="00155A98" w:rsidRDefault="00B464C5" w:rsidP="00B464C5">
            <w:pPr>
              <w:pStyle w:val="af1"/>
              <w:snapToGrid w:val="0"/>
              <w:jc w:val="both"/>
              <w:rPr>
                <w:rFonts w:ascii="Times New Roman" w:hAnsi="Times New Roman" w:cs="Times New Roman"/>
                <w:sz w:val="20"/>
                <w:szCs w:val="20"/>
              </w:rPr>
            </w:pPr>
            <w:r>
              <w:rPr>
                <w:rFonts w:ascii="Times New Roman" w:hAnsi="Times New Roman" w:cs="Times New Roman"/>
                <w:sz w:val="20"/>
                <w:szCs w:val="20"/>
              </w:rPr>
              <w:t>ПК-1</w:t>
            </w:r>
          </w:p>
        </w:tc>
        <w:tc>
          <w:tcPr>
            <w:tcW w:w="788" w:type="pct"/>
            <w:tcBorders>
              <w:top w:val="single" w:sz="6" w:space="0" w:color="000000"/>
              <w:left w:val="single" w:sz="6" w:space="0" w:color="000000"/>
              <w:bottom w:val="single" w:sz="6" w:space="0" w:color="000000"/>
              <w:right w:val="single" w:sz="6" w:space="0" w:color="000000"/>
            </w:tcBorders>
          </w:tcPr>
          <w:p w:rsidR="00B464C5" w:rsidRPr="00155A98" w:rsidRDefault="00B464C5" w:rsidP="00B464C5">
            <w:pPr>
              <w:pStyle w:val="af1"/>
              <w:snapToGrid w:val="0"/>
              <w:rPr>
                <w:rFonts w:ascii="Times New Roman" w:hAnsi="Times New Roman" w:cs="Times New Roman"/>
                <w:sz w:val="20"/>
                <w:szCs w:val="20"/>
              </w:rPr>
            </w:pPr>
            <w:r w:rsidRPr="00155A98">
              <w:rPr>
                <w:rFonts w:ascii="Times New Roman" w:hAnsi="Times New Roman" w:cs="Times New Roman"/>
                <w:sz w:val="20"/>
                <w:szCs w:val="20"/>
              </w:rPr>
              <w:t xml:space="preserve">знает </w:t>
            </w:r>
          </w:p>
        </w:tc>
        <w:tc>
          <w:tcPr>
            <w:tcW w:w="1332" w:type="pct"/>
            <w:tcBorders>
              <w:top w:val="single" w:sz="6" w:space="0" w:color="000000"/>
              <w:left w:val="single" w:sz="6" w:space="0" w:color="000000"/>
              <w:bottom w:val="single" w:sz="6" w:space="0" w:color="000000"/>
              <w:right w:val="single" w:sz="6" w:space="0" w:color="000000"/>
            </w:tcBorders>
          </w:tcPr>
          <w:p w:rsidR="00B464C5" w:rsidRPr="00155A98" w:rsidRDefault="00B464C5" w:rsidP="00B464C5">
            <w:pPr>
              <w:suppressAutoHyphens/>
              <w:snapToGrid w:val="0"/>
              <w:jc w:val="both"/>
              <w:rPr>
                <w:rFonts w:eastAsia="Calibri"/>
                <w:sz w:val="20"/>
                <w:szCs w:val="20"/>
                <w:lang w:eastAsia="ar-SA"/>
              </w:rPr>
            </w:pPr>
            <w:r w:rsidRPr="00155A98">
              <w:rPr>
                <w:rFonts w:eastAsia="Calibri"/>
                <w:sz w:val="20"/>
                <w:szCs w:val="20"/>
                <w:lang w:eastAsia="ar-SA"/>
              </w:rPr>
              <w:t>ОУ-1 собеседование</w:t>
            </w:r>
          </w:p>
        </w:tc>
        <w:tc>
          <w:tcPr>
            <w:tcW w:w="1019" w:type="pct"/>
            <w:tcBorders>
              <w:top w:val="single" w:sz="6" w:space="0" w:color="000000"/>
              <w:left w:val="single" w:sz="6" w:space="0" w:color="000000"/>
              <w:right w:val="single" w:sz="4" w:space="0" w:color="000000"/>
            </w:tcBorders>
          </w:tcPr>
          <w:p w:rsidR="00B464C5" w:rsidRDefault="00BF7B4A" w:rsidP="00B464C5">
            <w:r>
              <w:rPr>
                <w:rFonts w:eastAsia="Calibri"/>
                <w:sz w:val="20"/>
                <w:szCs w:val="20"/>
                <w:lang w:eastAsia="ar-SA"/>
              </w:rPr>
              <w:t>Вопросы</w:t>
            </w:r>
            <w:r w:rsidR="00B464C5" w:rsidRPr="00A67064">
              <w:rPr>
                <w:rFonts w:eastAsia="Calibri"/>
                <w:sz w:val="20"/>
                <w:szCs w:val="20"/>
                <w:lang w:eastAsia="ar-SA"/>
              </w:rPr>
              <w:t xml:space="preserve"> 1-43</w:t>
            </w:r>
          </w:p>
        </w:tc>
      </w:tr>
      <w:tr w:rsidR="00B464C5" w:rsidTr="001F59F5">
        <w:trPr>
          <w:trHeight w:val="134"/>
        </w:trPr>
        <w:tc>
          <w:tcPr>
            <w:tcW w:w="263" w:type="pct"/>
            <w:vMerge/>
            <w:tcBorders>
              <w:left w:val="single" w:sz="4" w:space="0" w:color="000000"/>
              <w:right w:val="single" w:sz="6" w:space="0" w:color="000000"/>
            </w:tcBorders>
            <w:vAlign w:val="center"/>
            <w:hideMark/>
          </w:tcPr>
          <w:p w:rsidR="00B464C5" w:rsidRPr="00155A98" w:rsidRDefault="00B464C5" w:rsidP="00B464C5">
            <w:pPr>
              <w:numPr>
                <w:ilvl w:val="0"/>
                <w:numId w:val="5"/>
              </w:numPr>
              <w:ind w:left="0" w:firstLine="0"/>
              <w:rPr>
                <w:sz w:val="20"/>
                <w:szCs w:val="20"/>
                <w:lang w:eastAsia="ar-SA"/>
              </w:rPr>
            </w:pPr>
          </w:p>
        </w:tc>
        <w:tc>
          <w:tcPr>
            <w:tcW w:w="1201" w:type="pct"/>
            <w:vMerge/>
            <w:tcBorders>
              <w:left w:val="single" w:sz="6" w:space="0" w:color="000000"/>
              <w:right w:val="single" w:sz="6" w:space="0" w:color="000000"/>
            </w:tcBorders>
            <w:vAlign w:val="center"/>
          </w:tcPr>
          <w:p w:rsidR="00B464C5" w:rsidRPr="00155A98" w:rsidRDefault="00B464C5" w:rsidP="00B464C5">
            <w:pPr>
              <w:pStyle w:val="af1"/>
              <w:snapToGrid w:val="0"/>
              <w:rPr>
                <w:rFonts w:ascii="Times New Roman" w:hAnsi="Times New Roman" w:cs="Times New Roman"/>
                <w:sz w:val="20"/>
                <w:szCs w:val="20"/>
              </w:rPr>
            </w:pPr>
          </w:p>
        </w:tc>
        <w:tc>
          <w:tcPr>
            <w:tcW w:w="397" w:type="pct"/>
            <w:vMerge/>
            <w:tcBorders>
              <w:top w:val="single" w:sz="6" w:space="0" w:color="000000"/>
              <w:left w:val="single" w:sz="6" w:space="0" w:color="000000"/>
              <w:bottom w:val="single" w:sz="4" w:space="0" w:color="000000"/>
              <w:right w:val="single" w:sz="6" w:space="0" w:color="000000"/>
            </w:tcBorders>
            <w:vAlign w:val="center"/>
            <w:hideMark/>
          </w:tcPr>
          <w:p w:rsidR="00B464C5" w:rsidRPr="00155A98" w:rsidRDefault="00B464C5" w:rsidP="00B464C5">
            <w:pPr>
              <w:rPr>
                <w:sz w:val="20"/>
                <w:szCs w:val="20"/>
                <w:lang w:eastAsia="ar-SA"/>
              </w:rPr>
            </w:pPr>
          </w:p>
        </w:tc>
        <w:tc>
          <w:tcPr>
            <w:tcW w:w="788" w:type="pct"/>
            <w:tcBorders>
              <w:top w:val="single" w:sz="6" w:space="0" w:color="000000"/>
              <w:left w:val="single" w:sz="6" w:space="0" w:color="000000"/>
              <w:bottom w:val="single" w:sz="6" w:space="0" w:color="000000"/>
              <w:right w:val="single" w:sz="6" w:space="0" w:color="000000"/>
            </w:tcBorders>
          </w:tcPr>
          <w:p w:rsidR="00B464C5" w:rsidRPr="00155A98" w:rsidRDefault="00B464C5" w:rsidP="00B464C5">
            <w:pPr>
              <w:pStyle w:val="af1"/>
              <w:snapToGrid w:val="0"/>
              <w:rPr>
                <w:rFonts w:ascii="Times New Roman" w:hAnsi="Times New Roman" w:cs="Times New Roman"/>
                <w:sz w:val="20"/>
                <w:szCs w:val="20"/>
              </w:rPr>
            </w:pPr>
            <w:r w:rsidRPr="00155A98">
              <w:rPr>
                <w:rFonts w:ascii="Times New Roman" w:hAnsi="Times New Roman" w:cs="Times New Roman"/>
                <w:sz w:val="20"/>
                <w:szCs w:val="20"/>
              </w:rPr>
              <w:t>умеет</w:t>
            </w:r>
          </w:p>
        </w:tc>
        <w:tc>
          <w:tcPr>
            <w:tcW w:w="1332" w:type="pct"/>
            <w:tcBorders>
              <w:top w:val="single" w:sz="6" w:space="0" w:color="000000"/>
              <w:left w:val="single" w:sz="6" w:space="0" w:color="000000"/>
              <w:bottom w:val="single" w:sz="6" w:space="0" w:color="000000"/>
              <w:right w:val="single" w:sz="6" w:space="0" w:color="000000"/>
            </w:tcBorders>
          </w:tcPr>
          <w:p w:rsidR="00B464C5" w:rsidRPr="00155A98" w:rsidRDefault="00B464C5" w:rsidP="00B464C5">
            <w:pPr>
              <w:suppressAutoHyphens/>
              <w:snapToGrid w:val="0"/>
              <w:jc w:val="both"/>
              <w:rPr>
                <w:rFonts w:eastAsia="Calibri"/>
                <w:sz w:val="20"/>
                <w:szCs w:val="20"/>
                <w:lang w:eastAsia="ar-SA"/>
              </w:rPr>
            </w:pPr>
            <w:r w:rsidRPr="00155A98">
              <w:rPr>
                <w:rFonts w:eastAsia="Calibri"/>
                <w:sz w:val="20"/>
                <w:szCs w:val="20"/>
                <w:lang w:eastAsia="ar-SA"/>
              </w:rPr>
              <w:t>ОУ-1 собеседование</w:t>
            </w:r>
          </w:p>
        </w:tc>
        <w:tc>
          <w:tcPr>
            <w:tcW w:w="1019" w:type="pct"/>
            <w:tcBorders>
              <w:left w:val="single" w:sz="6" w:space="0" w:color="000000"/>
              <w:right w:val="single" w:sz="4" w:space="0" w:color="000000"/>
            </w:tcBorders>
          </w:tcPr>
          <w:p w:rsidR="00B464C5" w:rsidRDefault="00BF7B4A" w:rsidP="00B464C5">
            <w:r>
              <w:rPr>
                <w:rFonts w:eastAsia="Calibri"/>
                <w:sz w:val="20"/>
                <w:szCs w:val="20"/>
                <w:lang w:eastAsia="ar-SA"/>
              </w:rPr>
              <w:t>Вопросы</w:t>
            </w:r>
            <w:r w:rsidR="00B464C5" w:rsidRPr="00A67064">
              <w:rPr>
                <w:rFonts w:eastAsia="Calibri"/>
                <w:sz w:val="20"/>
                <w:szCs w:val="20"/>
                <w:lang w:eastAsia="ar-SA"/>
              </w:rPr>
              <w:t xml:space="preserve"> 1-43</w:t>
            </w:r>
          </w:p>
        </w:tc>
      </w:tr>
      <w:tr w:rsidR="00B464C5" w:rsidTr="001F59F5">
        <w:trPr>
          <w:trHeight w:val="82"/>
        </w:trPr>
        <w:tc>
          <w:tcPr>
            <w:tcW w:w="263" w:type="pct"/>
            <w:vMerge/>
            <w:tcBorders>
              <w:left w:val="single" w:sz="4" w:space="0" w:color="000000"/>
              <w:right w:val="single" w:sz="6" w:space="0" w:color="000000"/>
            </w:tcBorders>
            <w:vAlign w:val="center"/>
            <w:hideMark/>
          </w:tcPr>
          <w:p w:rsidR="00B464C5" w:rsidRPr="00155A98" w:rsidRDefault="00B464C5" w:rsidP="00B464C5">
            <w:pPr>
              <w:numPr>
                <w:ilvl w:val="0"/>
                <w:numId w:val="5"/>
              </w:numPr>
              <w:ind w:left="0" w:firstLine="0"/>
              <w:rPr>
                <w:sz w:val="20"/>
                <w:szCs w:val="20"/>
                <w:lang w:eastAsia="ar-SA"/>
              </w:rPr>
            </w:pPr>
          </w:p>
        </w:tc>
        <w:tc>
          <w:tcPr>
            <w:tcW w:w="1201" w:type="pct"/>
            <w:vMerge/>
            <w:tcBorders>
              <w:left w:val="single" w:sz="6" w:space="0" w:color="000000"/>
              <w:right w:val="single" w:sz="6" w:space="0" w:color="000000"/>
            </w:tcBorders>
            <w:vAlign w:val="center"/>
          </w:tcPr>
          <w:p w:rsidR="00B464C5" w:rsidRPr="00155A98" w:rsidRDefault="00B464C5" w:rsidP="00B464C5">
            <w:pPr>
              <w:pStyle w:val="af1"/>
              <w:snapToGrid w:val="0"/>
              <w:rPr>
                <w:rFonts w:ascii="Times New Roman" w:hAnsi="Times New Roman" w:cs="Times New Roman"/>
                <w:sz w:val="20"/>
                <w:szCs w:val="20"/>
              </w:rPr>
            </w:pPr>
          </w:p>
        </w:tc>
        <w:tc>
          <w:tcPr>
            <w:tcW w:w="397" w:type="pct"/>
            <w:vMerge/>
            <w:tcBorders>
              <w:top w:val="single" w:sz="6" w:space="0" w:color="000000"/>
              <w:left w:val="single" w:sz="6" w:space="0" w:color="000000"/>
              <w:bottom w:val="single" w:sz="6" w:space="0" w:color="000000"/>
              <w:right w:val="single" w:sz="6" w:space="0" w:color="000000"/>
            </w:tcBorders>
            <w:vAlign w:val="center"/>
            <w:hideMark/>
          </w:tcPr>
          <w:p w:rsidR="00B464C5" w:rsidRPr="00155A98" w:rsidRDefault="00B464C5" w:rsidP="00B464C5">
            <w:pPr>
              <w:rPr>
                <w:sz w:val="20"/>
                <w:szCs w:val="20"/>
                <w:lang w:eastAsia="ar-SA"/>
              </w:rPr>
            </w:pPr>
          </w:p>
        </w:tc>
        <w:tc>
          <w:tcPr>
            <w:tcW w:w="788" w:type="pct"/>
            <w:tcBorders>
              <w:top w:val="single" w:sz="6" w:space="0" w:color="000000"/>
              <w:left w:val="single" w:sz="6" w:space="0" w:color="000000"/>
              <w:bottom w:val="single" w:sz="6" w:space="0" w:color="000000"/>
              <w:right w:val="single" w:sz="6" w:space="0" w:color="000000"/>
            </w:tcBorders>
          </w:tcPr>
          <w:p w:rsidR="00B464C5" w:rsidRPr="00155A98" w:rsidRDefault="00B464C5" w:rsidP="00B464C5">
            <w:pPr>
              <w:pStyle w:val="af1"/>
              <w:snapToGrid w:val="0"/>
              <w:rPr>
                <w:rFonts w:ascii="Times New Roman" w:hAnsi="Times New Roman" w:cs="Times New Roman"/>
                <w:sz w:val="20"/>
                <w:szCs w:val="20"/>
              </w:rPr>
            </w:pPr>
            <w:r w:rsidRPr="00155A98">
              <w:rPr>
                <w:rFonts w:ascii="Times New Roman" w:hAnsi="Times New Roman" w:cs="Times New Roman"/>
                <w:sz w:val="20"/>
                <w:szCs w:val="20"/>
              </w:rPr>
              <w:t>владеет</w:t>
            </w:r>
          </w:p>
        </w:tc>
        <w:tc>
          <w:tcPr>
            <w:tcW w:w="1332" w:type="pct"/>
            <w:tcBorders>
              <w:top w:val="single" w:sz="6" w:space="0" w:color="000000"/>
              <w:left w:val="single" w:sz="6" w:space="0" w:color="000000"/>
              <w:bottom w:val="single" w:sz="6" w:space="0" w:color="000000"/>
              <w:right w:val="single" w:sz="6" w:space="0" w:color="000000"/>
            </w:tcBorders>
          </w:tcPr>
          <w:p w:rsidR="00B464C5" w:rsidRPr="00155A98" w:rsidRDefault="00B464C5" w:rsidP="00B464C5">
            <w:pPr>
              <w:suppressAutoHyphens/>
              <w:snapToGrid w:val="0"/>
              <w:jc w:val="both"/>
              <w:rPr>
                <w:rFonts w:eastAsia="Calibri"/>
                <w:sz w:val="20"/>
                <w:szCs w:val="20"/>
                <w:lang w:eastAsia="ar-SA"/>
              </w:rPr>
            </w:pPr>
            <w:r w:rsidRPr="00155A98">
              <w:rPr>
                <w:rFonts w:eastAsia="Calibri"/>
                <w:sz w:val="20"/>
                <w:szCs w:val="20"/>
                <w:lang w:eastAsia="ar-SA"/>
              </w:rPr>
              <w:t>ОУ-1 собеседование</w:t>
            </w:r>
          </w:p>
        </w:tc>
        <w:tc>
          <w:tcPr>
            <w:tcW w:w="1019" w:type="pct"/>
            <w:tcBorders>
              <w:left w:val="single" w:sz="6" w:space="0" w:color="000000"/>
              <w:right w:val="single" w:sz="4" w:space="0" w:color="000000"/>
            </w:tcBorders>
          </w:tcPr>
          <w:p w:rsidR="00B464C5" w:rsidRDefault="00BF7B4A" w:rsidP="00B464C5">
            <w:r>
              <w:rPr>
                <w:rFonts w:eastAsia="Calibri"/>
                <w:sz w:val="20"/>
                <w:szCs w:val="20"/>
                <w:lang w:eastAsia="ar-SA"/>
              </w:rPr>
              <w:t>Вопросы</w:t>
            </w:r>
            <w:r w:rsidR="00B464C5" w:rsidRPr="00A67064">
              <w:rPr>
                <w:rFonts w:eastAsia="Calibri"/>
                <w:sz w:val="20"/>
                <w:szCs w:val="20"/>
                <w:lang w:eastAsia="ar-SA"/>
              </w:rPr>
              <w:t xml:space="preserve"> 1-43</w:t>
            </w:r>
          </w:p>
        </w:tc>
      </w:tr>
      <w:tr w:rsidR="00B464C5" w:rsidTr="001F59F5">
        <w:trPr>
          <w:trHeight w:val="151"/>
        </w:trPr>
        <w:tc>
          <w:tcPr>
            <w:tcW w:w="263" w:type="pct"/>
            <w:vMerge/>
            <w:tcBorders>
              <w:left w:val="single" w:sz="4" w:space="0" w:color="000000"/>
              <w:right w:val="single" w:sz="6" w:space="0" w:color="000000"/>
            </w:tcBorders>
            <w:vAlign w:val="center"/>
            <w:hideMark/>
          </w:tcPr>
          <w:p w:rsidR="00B464C5" w:rsidRPr="00155A98" w:rsidRDefault="00B464C5" w:rsidP="00B464C5">
            <w:pPr>
              <w:numPr>
                <w:ilvl w:val="0"/>
                <w:numId w:val="5"/>
              </w:numPr>
              <w:ind w:left="0" w:firstLine="0"/>
              <w:rPr>
                <w:sz w:val="20"/>
                <w:szCs w:val="20"/>
                <w:lang w:eastAsia="ar-SA"/>
              </w:rPr>
            </w:pPr>
          </w:p>
        </w:tc>
        <w:tc>
          <w:tcPr>
            <w:tcW w:w="1201" w:type="pct"/>
            <w:vMerge/>
            <w:tcBorders>
              <w:left w:val="single" w:sz="6" w:space="0" w:color="000000"/>
              <w:right w:val="single" w:sz="6" w:space="0" w:color="000000"/>
            </w:tcBorders>
            <w:vAlign w:val="center"/>
          </w:tcPr>
          <w:p w:rsidR="00B464C5" w:rsidRPr="00155A98" w:rsidRDefault="00B464C5" w:rsidP="00B464C5">
            <w:pPr>
              <w:pStyle w:val="af1"/>
              <w:snapToGrid w:val="0"/>
              <w:rPr>
                <w:rFonts w:ascii="Times New Roman" w:hAnsi="Times New Roman" w:cs="Times New Roman"/>
                <w:sz w:val="20"/>
                <w:szCs w:val="20"/>
              </w:rPr>
            </w:pPr>
          </w:p>
        </w:tc>
        <w:tc>
          <w:tcPr>
            <w:tcW w:w="397" w:type="pct"/>
            <w:vMerge w:val="restart"/>
            <w:tcBorders>
              <w:top w:val="single" w:sz="6" w:space="0" w:color="000000"/>
              <w:left w:val="single" w:sz="6" w:space="0" w:color="000000"/>
              <w:right w:val="single" w:sz="6" w:space="0" w:color="000000"/>
            </w:tcBorders>
            <w:hideMark/>
          </w:tcPr>
          <w:p w:rsidR="00B464C5" w:rsidRPr="00155A98" w:rsidRDefault="00B464C5" w:rsidP="00B464C5">
            <w:pPr>
              <w:pStyle w:val="af1"/>
              <w:snapToGrid w:val="0"/>
              <w:jc w:val="both"/>
              <w:rPr>
                <w:rFonts w:ascii="Times New Roman" w:hAnsi="Times New Roman" w:cs="Times New Roman"/>
                <w:sz w:val="20"/>
                <w:szCs w:val="20"/>
              </w:rPr>
            </w:pPr>
            <w:r w:rsidRPr="00155A98">
              <w:rPr>
                <w:rFonts w:ascii="Times New Roman" w:hAnsi="Times New Roman" w:cs="Times New Roman"/>
                <w:sz w:val="20"/>
                <w:szCs w:val="20"/>
              </w:rPr>
              <w:t>ПК-</w:t>
            </w:r>
            <w:r>
              <w:rPr>
                <w:rFonts w:ascii="Times New Roman" w:hAnsi="Times New Roman" w:cs="Times New Roman"/>
                <w:sz w:val="20"/>
                <w:szCs w:val="20"/>
              </w:rPr>
              <w:t>4</w:t>
            </w:r>
          </w:p>
        </w:tc>
        <w:tc>
          <w:tcPr>
            <w:tcW w:w="788" w:type="pct"/>
            <w:tcBorders>
              <w:top w:val="single" w:sz="6" w:space="0" w:color="000000"/>
              <w:left w:val="single" w:sz="6" w:space="0" w:color="000000"/>
              <w:bottom w:val="single" w:sz="6" w:space="0" w:color="000000"/>
              <w:right w:val="single" w:sz="6" w:space="0" w:color="000000"/>
            </w:tcBorders>
          </w:tcPr>
          <w:p w:rsidR="00B464C5" w:rsidRPr="00155A98" w:rsidRDefault="00B464C5" w:rsidP="00B464C5">
            <w:pPr>
              <w:pStyle w:val="af1"/>
              <w:snapToGrid w:val="0"/>
              <w:rPr>
                <w:rFonts w:ascii="Times New Roman" w:hAnsi="Times New Roman" w:cs="Times New Roman"/>
                <w:sz w:val="20"/>
                <w:szCs w:val="20"/>
              </w:rPr>
            </w:pPr>
            <w:r w:rsidRPr="00155A98">
              <w:rPr>
                <w:rFonts w:ascii="Times New Roman" w:hAnsi="Times New Roman" w:cs="Times New Roman"/>
                <w:sz w:val="20"/>
                <w:szCs w:val="20"/>
              </w:rPr>
              <w:t xml:space="preserve">знает </w:t>
            </w:r>
          </w:p>
        </w:tc>
        <w:tc>
          <w:tcPr>
            <w:tcW w:w="1332" w:type="pct"/>
            <w:tcBorders>
              <w:top w:val="single" w:sz="6" w:space="0" w:color="000000"/>
              <w:left w:val="single" w:sz="6" w:space="0" w:color="000000"/>
              <w:right w:val="single" w:sz="6" w:space="0" w:color="000000"/>
            </w:tcBorders>
          </w:tcPr>
          <w:p w:rsidR="00B464C5" w:rsidRPr="00155A98" w:rsidRDefault="00B464C5" w:rsidP="00B464C5">
            <w:pPr>
              <w:suppressAutoHyphens/>
              <w:snapToGrid w:val="0"/>
              <w:jc w:val="both"/>
              <w:rPr>
                <w:rFonts w:eastAsia="Calibri"/>
                <w:sz w:val="20"/>
                <w:szCs w:val="20"/>
                <w:lang w:eastAsia="ar-SA"/>
              </w:rPr>
            </w:pPr>
            <w:r w:rsidRPr="00155A98">
              <w:rPr>
                <w:rFonts w:eastAsia="Calibri"/>
                <w:sz w:val="20"/>
                <w:szCs w:val="20"/>
                <w:lang w:eastAsia="ar-SA"/>
              </w:rPr>
              <w:t>ОУ-1 собеседование</w:t>
            </w:r>
          </w:p>
        </w:tc>
        <w:tc>
          <w:tcPr>
            <w:tcW w:w="1019" w:type="pct"/>
            <w:tcBorders>
              <w:left w:val="single" w:sz="6" w:space="0" w:color="000000"/>
              <w:right w:val="single" w:sz="4" w:space="0" w:color="000000"/>
            </w:tcBorders>
          </w:tcPr>
          <w:p w:rsidR="00B464C5" w:rsidRDefault="00BF7B4A" w:rsidP="00B464C5">
            <w:r>
              <w:rPr>
                <w:rFonts w:eastAsia="Calibri"/>
                <w:sz w:val="20"/>
                <w:szCs w:val="20"/>
                <w:lang w:eastAsia="ar-SA"/>
              </w:rPr>
              <w:t>Вопросы</w:t>
            </w:r>
            <w:r w:rsidR="00B464C5" w:rsidRPr="00A67064">
              <w:rPr>
                <w:rFonts w:eastAsia="Calibri"/>
                <w:sz w:val="20"/>
                <w:szCs w:val="20"/>
                <w:lang w:eastAsia="ar-SA"/>
              </w:rPr>
              <w:t xml:space="preserve"> 1-43</w:t>
            </w:r>
          </w:p>
        </w:tc>
      </w:tr>
      <w:tr w:rsidR="00B464C5" w:rsidTr="001F59F5">
        <w:trPr>
          <w:trHeight w:val="150"/>
        </w:trPr>
        <w:tc>
          <w:tcPr>
            <w:tcW w:w="263" w:type="pct"/>
            <w:vMerge/>
            <w:tcBorders>
              <w:left w:val="single" w:sz="4" w:space="0" w:color="000000"/>
              <w:right w:val="single" w:sz="6" w:space="0" w:color="000000"/>
            </w:tcBorders>
            <w:vAlign w:val="center"/>
            <w:hideMark/>
          </w:tcPr>
          <w:p w:rsidR="00B464C5" w:rsidRPr="00155A98" w:rsidRDefault="00B464C5" w:rsidP="00B464C5">
            <w:pPr>
              <w:numPr>
                <w:ilvl w:val="0"/>
                <w:numId w:val="5"/>
              </w:numPr>
              <w:ind w:left="0" w:firstLine="0"/>
              <w:rPr>
                <w:sz w:val="20"/>
                <w:szCs w:val="20"/>
                <w:lang w:eastAsia="ar-SA"/>
              </w:rPr>
            </w:pPr>
          </w:p>
        </w:tc>
        <w:tc>
          <w:tcPr>
            <w:tcW w:w="1201" w:type="pct"/>
            <w:vMerge/>
            <w:tcBorders>
              <w:left w:val="single" w:sz="6" w:space="0" w:color="000000"/>
              <w:right w:val="single" w:sz="6" w:space="0" w:color="000000"/>
            </w:tcBorders>
            <w:vAlign w:val="center"/>
          </w:tcPr>
          <w:p w:rsidR="00B464C5" w:rsidRPr="00155A98" w:rsidRDefault="00B464C5" w:rsidP="00B464C5">
            <w:pPr>
              <w:pStyle w:val="af1"/>
              <w:snapToGrid w:val="0"/>
              <w:rPr>
                <w:rFonts w:ascii="Times New Roman" w:hAnsi="Times New Roman" w:cs="Times New Roman"/>
                <w:sz w:val="20"/>
                <w:szCs w:val="20"/>
              </w:rPr>
            </w:pPr>
          </w:p>
        </w:tc>
        <w:tc>
          <w:tcPr>
            <w:tcW w:w="397" w:type="pct"/>
            <w:vMerge/>
            <w:tcBorders>
              <w:left w:val="single" w:sz="6" w:space="0" w:color="000000"/>
              <w:right w:val="single" w:sz="6" w:space="0" w:color="000000"/>
            </w:tcBorders>
            <w:vAlign w:val="center"/>
            <w:hideMark/>
          </w:tcPr>
          <w:p w:rsidR="00B464C5" w:rsidRPr="00155A98" w:rsidRDefault="00B464C5" w:rsidP="00B464C5">
            <w:pPr>
              <w:rPr>
                <w:sz w:val="20"/>
                <w:szCs w:val="20"/>
                <w:lang w:eastAsia="ar-SA"/>
              </w:rPr>
            </w:pPr>
          </w:p>
        </w:tc>
        <w:tc>
          <w:tcPr>
            <w:tcW w:w="788" w:type="pct"/>
            <w:tcBorders>
              <w:top w:val="single" w:sz="6" w:space="0" w:color="000000"/>
              <w:left w:val="single" w:sz="6" w:space="0" w:color="000000"/>
              <w:bottom w:val="single" w:sz="6" w:space="0" w:color="000000"/>
              <w:right w:val="single" w:sz="6" w:space="0" w:color="000000"/>
            </w:tcBorders>
          </w:tcPr>
          <w:p w:rsidR="00B464C5" w:rsidRPr="00155A98" w:rsidRDefault="00B464C5" w:rsidP="00B464C5">
            <w:pPr>
              <w:pStyle w:val="af1"/>
              <w:snapToGrid w:val="0"/>
              <w:rPr>
                <w:rFonts w:ascii="Times New Roman" w:hAnsi="Times New Roman" w:cs="Times New Roman"/>
                <w:sz w:val="20"/>
                <w:szCs w:val="20"/>
              </w:rPr>
            </w:pPr>
            <w:r w:rsidRPr="00155A98">
              <w:rPr>
                <w:rFonts w:ascii="Times New Roman" w:hAnsi="Times New Roman" w:cs="Times New Roman"/>
                <w:sz w:val="20"/>
                <w:szCs w:val="20"/>
              </w:rPr>
              <w:t>умеет</w:t>
            </w:r>
          </w:p>
        </w:tc>
        <w:tc>
          <w:tcPr>
            <w:tcW w:w="1332" w:type="pct"/>
            <w:tcBorders>
              <w:left w:val="single" w:sz="6" w:space="0" w:color="000000"/>
              <w:right w:val="single" w:sz="6" w:space="0" w:color="000000"/>
            </w:tcBorders>
          </w:tcPr>
          <w:p w:rsidR="00B464C5" w:rsidRPr="00155A98" w:rsidRDefault="00B464C5" w:rsidP="00B464C5">
            <w:pPr>
              <w:suppressAutoHyphens/>
              <w:snapToGrid w:val="0"/>
              <w:jc w:val="both"/>
              <w:rPr>
                <w:rFonts w:eastAsia="Calibri"/>
                <w:sz w:val="20"/>
                <w:szCs w:val="20"/>
                <w:lang w:eastAsia="ar-SA"/>
              </w:rPr>
            </w:pPr>
            <w:r w:rsidRPr="00155A98">
              <w:rPr>
                <w:rFonts w:eastAsia="Calibri"/>
                <w:sz w:val="20"/>
                <w:szCs w:val="20"/>
                <w:lang w:eastAsia="ar-SA"/>
              </w:rPr>
              <w:t>ОУ-1 собеседование</w:t>
            </w:r>
          </w:p>
        </w:tc>
        <w:tc>
          <w:tcPr>
            <w:tcW w:w="1019" w:type="pct"/>
            <w:tcBorders>
              <w:left w:val="single" w:sz="6" w:space="0" w:color="000000"/>
              <w:right w:val="single" w:sz="4" w:space="0" w:color="000000"/>
            </w:tcBorders>
          </w:tcPr>
          <w:p w:rsidR="00B464C5" w:rsidRDefault="00BF7B4A" w:rsidP="00B464C5">
            <w:r>
              <w:rPr>
                <w:rFonts w:eastAsia="Calibri"/>
                <w:sz w:val="20"/>
                <w:szCs w:val="20"/>
                <w:lang w:eastAsia="ar-SA"/>
              </w:rPr>
              <w:t>Вопросы</w:t>
            </w:r>
            <w:r w:rsidR="00B464C5" w:rsidRPr="00A67064">
              <w:rPr>
                <w:rFonts w:eastAsia="Calibri"/>
                <w:sz w:val="20"/>
                <w:szCs w:val="20"/>
                <w:lang w:eastAsia="ar-SA"/>
              </w:rPr>
              <w:t xml:space="preserve"> 1-43</w:t>
            </w:r>
          </w:p>
        </w:tc>
      </w:tr>
      <w:tr w:rsidR="00B464C5" w:rsidTr="001F59F5">
        <w:trPr>
          <w:trHeight w:val="150"/>
        </w:trPr>
        <w:tc>
          <w:tcPr>
            <w:tcW w:w="263" w:type="pct"/>
            <w:vMerge/>
            <w:tcBorders>
              <w:left w:val="single" w:sz="4" w:space="0" w:color="000000"/>
              <w:right w:val="single" w:sz="6" w:space="0" w:color="000000"/>
            </w:tcBorders>
            <w:vAlign w:val="center"/>
            <w:hideMark/>
          </w:tcPr>
          <w:p w:rsidR="00B464C5" w:rsidRPr="00155A98" w:rsidRDefault="00B464C5" w:rsidP="00B464C5">
            <w:pPr>
              <w:numPr>
                <w:ilvl w:val="0"/>
                <w:numId w:val="5"/>
              </w:numPr>
              <w:ind w:left="0" w:firstLine="0"/>
              <w:rPr>
                <w:sz w:val="20"/>
                <w:szCs w:val="20"/>
                <w:lang w:eastAsia="ar-SA"/>
              </w:rPr>
            </w:pPr>
          </w:p>
        </w:tc>
        <w:tc>
          <w:tcPr>
            <w:tcW w:w="1201" w:type="pct"/>
            <w:vMerge/>
            <w:tcBorders>
              <w:left w:val="single" w:sz="6" w:space="0" w:color="000000"/>
              <w:right w:val="single" w:sz="6" w:space="0" w:color="000000"/>
            </w:tcBorders>
            <w:vAlign w:val="center"/>
          </w:tcPr>
          <w:p w:rsidR="00B464C5" w:rsidRPr="00155A98" w:rsidRDefault="00B464C5" w:rsidP="00B464C5">
            <w:pPr>
              <w:pStyle w:val="af1"/>
              <w:snapToGrid w:val="0"/>
              <w:rPr>
                <w:rFonts w:ascii="Times New Roman" w:hAnsi="Times New Roman" w:cs="Times New Roman"/>
                <w:sz w:val="20"/>
                <w:szCs w:val="20"/>
              </w:rPr>
            </w:pPr>
          </w:p>
        </w:tc>
        <w:tc>
          <w:tcPr>
            <w:tcW w:w="397" w:type="pct"/>
            <w:vMerge/>
            <w:tcBorders>
              <w:left w:val="single" w:sz="6" w:space="0" w:color="000000"/>
              <w:right w:val="single" w:sz="6" w:space="0" w:color="000000"/>
            </w:tcBorders>
            <w:vAlign w:val="center"/>
            <w:hideMark/>
          </w:tcPr>
          <w:p w:rsidR="00B464C5" w:rsidRPr="00155A98" w:rsidRDefault="00B464C5" w:rsidP="00B464C5">
            <w:pPr>
              <w:rPr>
                <w:sz w:val="20"/>
                <w:szCs w:val="20"/>
                <w:lang w:eastAsia="ar-SA"/>
              </w:rPr>
            </w:pPr>
          </w:p>
        </w:tc>
        <w:tc>
          <w:tcPr>
            <w:tcW w:w="788" w:type="pct"/>
            <w:tcBorders>
              <w:top w:val="single" w:sz="6" w:space="0" w:color="000000"/>
              <w:left w:val="single" w:sz="6" w:space="0" w:color="000000"/>
              <w:bottom w:val="single" w:sz="6" w:space="0" w:color="000000"/>
              <w:right w:val="single" w:sz="6" w:space="0" w:color="000000"/>
            </w:tcBorders>
          </w:tcPr>
          <w:p w:rsidR="00B464C5" w:rsidRPr="00155A98" w:rsidRDefault="00B464C5" w:rsidP="00B464C5">
            <w:pPr>
              <w:pStyle w:val="af1"/>
              <w:snapToGrid w:val="0"/>
              <w:rPr>
                <w:rFonts w:ascii="Times New Roman" w:hAnsi="Times New Roman" w:cs="Times New Roman"/>
                <w:sz w:val="20"/>
                <w:szCs w:val="20"/>
              </w:rPr>
            </w:pPr>
            <w:r w:rsidRPr="00155A98">
              <w:rPr>
                <w:rFonts w:ascii="Times New Roman" w:hAnsi="Times New Roman" w:cs="Times New Roman"/>
                <w:sz w:val="20"/>
                <w:szCs w:val="20"/>
              </w:rPr>
              <w:t>владеет</w:t>
            </w:r>
          </w:p>
        </w:tc>
        <w:tc>
          <w:tcPr>
            <w:tcW w:w="1332" w:type="pct"/>
            <w:tcBorders>
              <w:left w:val="single" w:sz="6" w:space="0" w:color="000000"/>
              <w:right w:val="single" w:sz="6" w:space="0" w:color="000000"/>
            </w:tcBorders>
          </w:tcPr>
          <w:p w:rsidR="00B464C5" w:rsidRPr="00155A98" w:rsidRDefault="00B464C5" w:rsidP="00B464C5">
            <w:pPr>
              <w:suppressAutoHyphens/>
              <w:snapToGrid w:val="0"/>
              <w:jc w:val="both"/>
              <w:rPr>
                <w:rFonts w:eastAsia="Calibri"/>
                <w:sz w:val="20"/>
                <w:szCs w:val="20"/>
                <w:lang w:eastAsia="ar-SA"/>
              </w:rPr>
            </w:pPr>
            <w:r w:rsidRPr="00155A98">
              <w:rPr>
                <w:rFonts w:eastAsia="Calibri"/>
                <w:sz w:val="20"/>
                <w:szCs w:val="20"/>
                <w:lang w:eastAsia="ar-SA"/>
              </w:rPr>
              <w:t>ОУ-1 собеседование</w:t>
            </w:r>
          </w:p>
        </w:tc>
        <w:tc>
          <w:tcPr>
            <w:tcW w:w="1019" w:type="pct"/>
            <w:tcBorders>
              <w:left w:val="single" w:sz="6" w:space="0" w:color="000000"/>
              <w:right w:val="single" w:sz="4" w:space="0" w:color="000000"/>
            </w:tcBorders>
          </w:tcPr>
          <w:p w:rsidR="00B464C5" w:rsidRDefault="00BF7B4A" w:rsidP="00B464C5">
            <w:r>
              <w:rPr>
                <w:rFonts w:eastAsia="Calibri"/>
                <w:sz w:val="20"/>
                <w:szCs w:val="20"/>
                <w:lang w:eastAsia="ar-SA"/>
              </w:rPr>
              <w:t>Вопросы</w:t>
            </w:r>
            <w:r w:rsidR="00B464C5" w:rsidRPr="00A67064">
              <w:rPr>
                <w:rFonts w:eastAsia="Calibri"/>
                <w:sz w:val="20"/>
                <w:szCs w:val="20"/>
                <w:lang w:eastAsia="ar-SA"/>
              </w:rPr>
              <w:t xml:space="preserve"> 1-43</w:t>
            </w:r>
          </w:p>
        </w:tc>
      </w:tr>
      <w:tr w:rsidR="00B464C5" w:rsidTr="001F59F5">
        <w:trPr>
          <w:trHeight w:val="90"/>
        </w:trPr>
        <w:tc>
          <w:tcPr>
            <w:tcW w:w="263" w:type="pct"/>
            <w:vMerge/>
            <w:tcBorders>
              <w:left w:val="single" w:sz="4" w:space="0" w:color="000000"/>
              <w:right w:val="single" w:sz="6" w:space="0" w:color="000000"/>
            </w:tcBorders>
            <w:vAlign w:val="center"/>
          </w:tcPr>
          <w:p w:rsidR="00B464C5" w:rsidRPr="00155A98" w:rsidRDefault="00B464C5" w:rsidP="00B464C5">
            <w:pPr>
              <w:numPr>
                <w:ilvl w:val="0"/>
                <w:numId w:val="5"/>
              </w:numPr>
              <w:ind w:left="0" w:firstLine="0"/>
              <w:rPr>
                <w:sz w:val="20"/>
                <w:szCs w:val="20"/>
                <w:lang w:eastAsia="ar-SA"/>
              </w:rPr>
            </w:pPr>
          </w:p>
        </w:tc>
        <w:tc>
          <w:tcPr>
            <w:tcW w:w="1201" w:type="pct"/>
            <w:vMerge/>
            <w:tcBorders>
              <w:left w:val="single" w:sz="6" w:space="0" w:color="000000"/>
              <w:right w:val="single" w:sz="6" w:space="0" w:color="000000"/>
            </w:tcBorders>
            <w:vAlign w:val="center"/>
          </w:tcPr>
          <w:p w:rsidR="00B464C5" w:rsidRPr="00155A98" w:rsidRDefault="00B464C5" w:rsidP="00B464C5">
            <w:pPr>
              <w:pStyle w:val="af1"/>
              <w:snapToGrid w:val="0"/>
              <w:rPr>
                <w:rFonts w:ascii="Times New Roman" w:hAnsi="Times New Roman" w:cs="Times New Roman"/>
                <w:sz w:val="20"/>
                <w:szCs w:val="20"/>
              </w:rPr>
            </w:pPr>
          </w:p>
        </w:tc>
        <w:tc>
          <w:tcPr>
            <w:tcW w:w="397" w:type="pct"/>
            <w:vMerge w:val="restart"/>
            <w:tcBorders>
              <w:left w:val="single" w:sz="6" w:space="0" w:color="000000"/>
              <w:right w:val="single" w:sz="6" w:space="0" w:color="000000"/>
            </w:tcBorders>
            <w:vAlign w:val="center"/>
          </w:tcPr>
          <w:p w:rsidR="00B464C5" w:rsidRPr="00155A98" w:rsidRDefault="00B464C5" w:rsidP="00B464C5">
            <w:pPr>
              <w:rPr>
                <w:sz w:val="20"/>
                <w:szCs w:val="20"/>
                <w:lang w:eastAsia="ar-SA"/>
              </w:rPr>
            </w:pPr>
            <w:r w:rsidRPr="00155A98">
              <w:rPr>
                <w:sz w:val="20"/>
                <w:szCs w:val="20"/>
              </w:rPr>
              <w:t>ПК-</w:t>
            </w:r>
            <w:r>
              <w:rPr>
                <w:sz w:val="20"/>
                <w:szCs w:val="20"/>
              </w:rPr>
              <w:t>10</w:t>
            </w:r>
          </w:p>
        </w:tc>
        <w:tc>
          <w:tcPr>
            <w:tcW w:w="788" w:type="pct"/>
            <w:tcBorders>
              <w:top w:val="single" w:sz="6" w:space="0" w:color="000000"/>
              <w:left w:val="single" w:sz="6" w:space="0" w:color="000000"/>
              <w:right w:val="single" w:sz="6" w:space="0" w:color="000000"/>
            </w:tcBorders>
          </w:tcPr>
          <w:p w:rsidR="00B464C5" w:rsidRPr="00155A98" w:rsidRDefault="00B464C5" w:rsidP="00B464C5">
            <w:pPr>
              <w:pStyle w:val="af1"/>
              <w:snapToGrid w:val="0"/>
              <w:rPr>
                <w:rFonts w:ascii="Times New Roman" w:hAnsi="Times New Roman" w:cs="Times New Roman"/>
                <w:sz w:val="20"/>
                <w:szCs w:val="20"/>
              </w:rPr>
            </w:pPr>
            <w:r w:rsidRPr="00155A98">
              <w:rPr>
                <w:rFonts w:ascii="Times New Roman" w:hAnsi="Times New Roman" w:cs="Times New Roman"/>
                <w:sz w:val="20"/>
                <w:szCs w:val="20"/>
              </w:rPr>
              <w:t xml:space="preserve">знает </w:t>
            </w:r>
          </w:p>
        </w:tc>
        <w:tc>
          <w:tcPr>
            <w:tcW w:w="1332" w:type="pct"/>
            <w:tcBorders>
              <w:left w:val="single" w:sz="6" w:space="0" w:color="000000"/>
              <w:right w:val="single" w:sz="6" w:space="0" w:color="000000"/>
            </w:tcBorders>
          </w:tcPr>
          <w:p w:rsidR="00B464C5" w:rsidRPr="00155A98" w:rsidRDefault="00B464C5" w:rsidP="00B464C5">
            <w:pPr>
              <w:suppressAutoHyphens/>
              <w:snapToGrid w:val="0"/>
              <w:jc w:val="both"/>
              <w:rPr>
                <w:rFonts w:eastAsia="Calibri"/>
                <w:sz w:val="20"/>
                <w:szCs w:val="20"/>
                <w:lang w:eastAsia="ar-SA"/>
              </w:rPr>
            </w:pPr>
            <w:r w:rsidRPr="00155A98">
              <w:rPr>
                <w:rFonts w:eastAsia="Calibri"/>
                <w:sz w:val="20"/>
                <w:szCs w:val="20"/>
                <w:lang w:eastAsia="ar-SA"/>
              </w:rPr>
              <w:t>ОУ-1 собеседование</w:t>
            </w:r>
          </w:p>
        </w:tc>
        <w:tc>
          <w:tcPr>
            <w:tcW w:w="1019" w:type="pct"/>
            <w:tcBorders>
              <w:left w:val="single" w:sz="6" w:space="0" w:color="000000"/>
              <w:right w:val="single" w:sz="4" w:space="0" w:color="000000"/>
            </w:tcBorders>
          </w:tcPr>
          <w:p w:rsidR="00B464C5" w:rsidRDefault="00BF7B4A" w:rsidP="00B464C5">
            <w:r>
              <w:rPr>
                <w:rFonts w:eastAsia="Calibri"/>
                <w:sz w:val="20"/>
                <w:szCs w:val="20"/>
                <w:lang w:eastAsia="ar-SA"/>
              </w:rPr>
              <w:t>Вопросы</w:t>
            </w:r>
            <w:r w:rsidR="00B464C5" w:rsidRPr="00A67064">
              <w:rPr>
                <w:rFonts w:eastAsia="Calibri"/>
                <w:sz w:val="20"/>
                <w:szCs w:val="20"/>
                <w:lang w:eastAsia="ar-SA"/>
              </w:rPr>
              <w:t xml:space="preserve"> 1-43</w:t>
            </w:r>
          </w:p>
        </w:tc>
      </w:tr>
      <w:tr w:rsidR="00B464C5" w:rsidTr="001F59F5">
        <w:trPr>
          <w:trHeight w:val="90"/>
        </w:trPr>
        <w:tc>
          <w:tcPr>
            <w:tcW w:w="263" w:type="pct"/>
            <w:vMerge/>
            <w:tcBorders>
              <w:left w:val="single" w:sz="4" w:space="0" w:color="000000"/>
              <w:right w:val="single" w:sz="6" w:space="0" w:color="000000"/>
            </w:tcBorders>
            <w:vAlign w:val="center"/>
          </w:tcPr>
          <w:p w:rsidR="00B464C5" w:rsidRPr="00155A98" w:rsidRDefault="00B464C5" w:rsidP="00B464C5">
            <w:pPr>
              <w:numPr>
                <w:ilvl w:val="0"/>
                <w:numId w:val="5"/>
              </w:numPr>
              <w:ind w:left="0" w:firstLine="0"/>
              <w:rPr>
                <w:sz w:val="20"/>
                <w:szCs w:val="20"/>
                <w:lang w:eastAsia="ar-SA"/>
              </w:rPr>
            </w:pPr>
          </w:p>
        </w:tc>
        <w:tc>
          <w:tcPr>
            <w:tcW w:w="1201" w:type="pct"/>
            <w:vMerge/>
            <w:tcBorders>
              <w:left w:val="single" w:sz="6" w:space="0" w:color="000000"/>
              <w:right w:val="single" w:sz="6" w:space="0" w:color="000000"/>
            </w:tcBorders>
            <w:vAlign w:val="center"/>
          </w:tcPr>
          <w:p w:rsidR="00B464C5" w:rsidRPr="00155A98" w:rsidRDefault="00B464C5" w:rsidP="00B464C5">
            <w:pPr>
              <w:pStyle w:val="af1"/>
              <w:snapToGrid w:val="0"/>
              <w:rPr>
                <w:rFonts w:ascii="Times New Roman" w:hAnsi="Times New Roman" w:cs="Times New Roman"/>
                <w:sz w:val="20"/>
                <w:szCs w:val="20"/>
              </w:rPr>
            </w:pPr>
          </w:p>
        </w:tc>
        <w:tc>
          <w:tcPr>
            <w:tcW w:w="397" w:type="pct"/>
            <w:vMerge/>
            <w:tcBorders>
              <w:left w:val="single" w:sz="6" w:space="0" w:color="000000"/>
              <w:right w:val="single" w:sz="6" w:space="0" w:color="000000"/>
            </w:tcBorders>
            <w:vAlign w:val="center"/>
          </w:tcPr>
          <w:p w:rsidR="00B464C5" w:rsidRPr="00155A98" w:rsidRDefault="00B464C5" w:rsidP="00B464C5">
            <w:pPr>
              <w:rPr>
                <w:sz w:val="20"/>
                <w:szCs w:val="20"/>
                <w:lang w:eastAsia="ar-SA"/>
              </w:rPr>
            </w:pPr>
          </w:p>
        </w:tc>
        <w:tc>
          <w:tcPr>
            <w:tcW w:w="788" w:type="pct"/>
            <w:tcBorders>
              <w:left w:val="single" w:sz="6" w:space="0" w:color="000000"/>
              <w:right w:val="single" w:sz="6" w:space="0" w:color="000000"/>
            </w:tcBorders>
          </w:tcPr>
          <w:p w:rsidR="00B464C5" w:rsidRPr="00155A98" w:rsidRDefault="00B464C5" w:rsidP="00B464C5">
            <w:pPr>
              <w:pStyle w:val="af1"/>
              <w:snapToGrid w:val="0"/>
              <w:rPr>
                <w:rFonts w:ascii="Times New Roman" w:hAnsi="Times New Roman" w:cs="Times New Roman"/>
                <w:sz w:val="20"/>
                <w:szCs w:val="20"/>
              </w:rPr>
            </w:pPr>
            <w:r w:rsidRPr="00155A98">
              <w:rPr>
                <w:rFonts w:ascii="Times New Roman" w:hAnsi="Times New Roman" w:cs="Times New Roman"/>
                <w:sz w:val="20"/>
                <w:szCs w:val="20"/>
              </w:rPr>
              <w:t>умеет</w:t>
            </w:r>
          </w:p>
        </w:tc>
        <w:tc>
          <w:tcPr>
            <w:tcW w:w="1332" w:type="pct"/>
            <w:tcBorders>
              <w:left w:val="single" w:sz="6" w:space="0" w:color="000000"/>
              <w:right w:val="single" w:sz="6" w:space="0" w:color="000000"/>
            </w:tcBorders>
          </w:tcPr>
          <w:p w:rsidR="00B464C5" w:rsidRPr="00155A98" w:rsidRDefault="00B464C5" w:rsidP="00B464C5">
            <w:pPr>
              <w:suppressAutoHyphens/>
              <w:snapToGrid w:val="0"/>
              <w:jc w:val="both"/>
              <w:rPr>
                <w:rFonts w:eastAsia="Calibri"/>
                <w:sz w:val="20"/>
                <w:szCs w:val="20"/>
                <w:lang w:eastAsia="ar-SA"/>
              </w:rPr>
            </w:pPr>
            <w:r w:rsidRPr="00155A98">
              <w:rPr>
                <w:rFonts w:eastAsia="Calibri"/>
                <w:sz w:val="20"/>
                <w:szCs w:val="20"/>
                <w:lang w:eastAsia="ar-SA"/>
              </w:rPr>
              <w:t>ОУ-1 собеседование</w:t>
            </w:r>
          </w:p>
        </w:tc>
        <w:tc>
          <w:tcPr>
            <w:tcW w:w="1019" w:type="pct"/>
            <w:tcBorders>
              <w:left w:val="single" w:sz="6" w:space="0" w:color="000000"/>
              <w:right w:val="single" w:sz="4" w:space="0" w:color="000000"/>
            </w:tcBorders>
          </w:tcPr>
          <w:p w:rsidR="00B464C5" w:rsidRDefault="00BF7B4A" w:rsidP="00B464C5">
            <w:r>
              <w:rPr>
                <w:rFonts w:eastAsia="Calibri"/>
                <w:sz w:val="20"/>
                <w:szCs w:val="20"/>
                <w:lang w:eastAsia="ar-SA"/>
              </w:rPr>
              <w:t>Вопросы</w:t>
            </w:r>
            <w:r w:rsidR="00B464C5" w:rsidRPr="00A67064">
              <w:rPr>
                <w:rFonts w:eastAsia="Calibri"/>
                <w:sz w:val="20"/>
                <w:szCs w:val="20"/>
                <w:lang w:eastAsia="ar-SA"/>
              </w:rPr>
              <w:t xml:space="preserve"> 1-43</w:t>
            </w:r>
          </w:p>
        </w:tc>
      </w:tr>
      <w:tr w:rsidR="00B464C5" w:rsidTr="001F59F5">
        <w:trPr>
          <w:trHeight w:val="91"/>
        </w:trPr>
        <w:tc>
          <w:tcPr>
            <w:tcW w:w="263" w:type="pct"/>
            <w:vMerge/>
            <w:tcBorders>
              <w:left w:val="single" w:sz="4" w:space="0" w:color="000000"/>
              <w:right w:val="single" w:sz="6" w:space="0" w:color="000000"/>
            </w:tcBorders>
            <w:vAlign w:val="center"/>
          </w:tcPr>
          <w:p w:rsidR="00B464C5" w:rsidRPr="00155A98" w:rsidRDefault="00B464C5" w:rsidP="00B464C5">
            <w:pPr>
              <w:numPr>
                <w:ilvl w:val="0"/>
                <w:numId w:val="5"/>
              </w:numPr>
              <w:ind w:left="0" w:firstLine="0"/>
              <w:rPr>
                <w:sz w:val="20"/>
                <w:szCs w:val="20"/>
                <w:lang w:eastAsia="ar-SA"/>
              </w:rPr>
            </w:pPr>
          </w:p>
        </w:tc>
        <w:tc>
          <w:tcPr>
            <w:tcW w:w="1201" w:type="pct"/>
            <w:vMerge/>
            <w:tcBorders>
              <w:left w:val="single" w:sz="6" w:space="0" w:color="000000"/>
              <w:right w:val="single" w:sz="6" w:space="0" w:color="000000"/>
            </w:tcBorders>
            <w:vAlign w:val="center"/>
          </w:tcPr>
          <w:p w:rsidR="00B464C5" w:rsidRPr="00155A98" w:rsidRDefault="00B464C5" w:rsidP="00B464C5">
            <w:pPr>
              <w:pStyle w:val="af1"/>
              <w:snapToGrid w:val="0"/>
              <w:rPr>
                <w:rFonts w:ascii="Times New Roman" w:hAnsi="Times New Roman" w:cs="Times New Roman"/>
                <w:sz w:val="20"/>
                <w:szCs w:val="20"/>
              </w:rPr>
            </w:pPr>
          </w:p>
        </w:tc>
        <w:tc>
          <w:tcPr>
            <w:tcW w:w="397" w:type="pct"/>
            <w:vMerge/>
            <w:tcBorders>
              <w:left w:val="single" w:sz="6" w:space="0" w:color="000000"/>
              <w:bottom w:val="single" w:sz="6" w:space="0" w:color="000000"/>
              <w:right w:val="single" w:sz="6" w:space="0" w:color="000000"/>
            </w:tcBorders>
            <w:vAlign w:val="center"/>
          </w:tcPr>
          <w:p w:rsidR="00B464C5" w:rsidRPr="00155A98" w:rsidRDefault="00B464C5" w:rsidP="00B464C5">
            <w:pPr>
              <w:rPr>
                <w:sz w:val="20"/>
                <w:szCs w:val="20"/>
                <w:lang w:eastAsia="ar-SA"/>
              </w:rPr>
            </w:pPr>
          </w:p>
        </w:tc>
        <w:tc>
          <w:tcPr>
            <w:tcW w:w="788" w:type="pct"/>
            <w:tcBorders>
              <w:left w:val="single" w:sz="6" w:space="0" w:color="000000"/>
              <w:bottom w:val="single" w:sz="6" w:space="0" w:color="000000"/>
              <w:right w:val="single" w:sz="6" w:space="0" w:color="000000"/>
            </w:tcBorders>
          </w:tcPr>
          <w:p w:rsidR="00B464C5" w:rsidRPr="00155A98" w:rsidRDefault="00B464C5" w:rsidP="00B464C5">
            <w:pPr>
              <w:pStyle w:val="af1"/>
              <w:snapToGrid w:val="0"/>
              <w:rPr>
                <w:rFonts w:ascii="Times New Roman" w:hAnsi="Times New Roman" w:cs="Times New Roman"/>
                <w:sz w:val="20"/>
                <w:szCs w:val="20"/>
              </w:rPr>
            </w:pPr>
            <w:r w:rsidRPr="00155A98">
              <w:rPr>
                <w:rFonts w:ascii="Times New Roman" w:hAnsi="Times New Roman" w:cs="Times New Roman"/>
                <w:sz w:val="20"/>
                <w:szCs w:val="20"/>
              </w:rPr>
              <w:t>владеет</w:t>
            </w:r>
          </w:p>
        </w:tc>
        <w:tc>
          <w:tcPr>
            <w:tcW w:w="1332" w:type="pct"/>
            <w:tcBorders>
              <w:left w:val="single" w:sz="6" w:space="0" w:color="000000"/>
              <w:bottom w:val="single" w:sz="6" w:space="0" w:color="000000"/>
              <w:right w:val="single" w:sz="6" w:space="0" w:color="000000"/>
            </w:tcBorders>
          </w:tcPr>
          <w:p w:rsidR="00B464C5" w:rsidRPr="00155A98" w:rsidRDefault="00B464C5" w:rsidP="00B464C5">
            <w:pPr>
              <w:suppressAutoHyphens/>
              <w:snapToGrid w:val="0"/>
              <w:jc w:val="both"/>
              <w:rPr>
                <w:rFonts w:eastAsia="Calibri"/>
                <w:sz w:val="20"/>
                <w:szCs w:val="20"/>
                <w:lang w:eastAsia="ar-SA"/>
              </w:rPr>
            </w:pPr>
            <w:r w:rsidRPr="00155A98">
              <w:rPr>
                <w:rFonts w:eastAsia="Calibri"/>
                <w:sz w:val="20"/>
                <w:szCs w:val="20"/>
                <w:lang w:eastAsia="ar-SA"/>
              </w:rPr>
              <w:t>ОУ-1 собеседование</w:t>
            </w:r>
          </w:p>
        </w:tc>
        <w:tc>
          <w:tcPr>
            <w:tcW w:w="1019" w:type="pct"/>
            <w:tcBorders>
              <w:left w:val="single" w:sz="6" w:space="0" w:color="000000"/>
              <w:bottom w:val="single" w:sz="6" w:space="0" w:color="000000"/>
              <w:right w:val="single" w:sz="4" w:space="0" w:color="000000"/>
            </w:tcBorders>
          </w:tcPr>
          <w:p w:rsidR="00B464C5" w:rsidRDefault="00BF7B4A" w:rsidP="00B464C5">
            <w:r>
              <w:rPr>
                <w:rFonts w:eastAsia="Calibri"/>
                <w:sz w:val="20"/>
                <w:szCs w:val="20"/>
                <w:lang w:eastAsia="ar-SA"/>
              </w:rPr>
              <w:t>Вопросы</w:t>
            </w:r>
            <w:r w:rsidR="00B464C5" w:rsidRPr="00DD49BD">
              <w:rPr>
                <w:rFonts w:eastAsia="Calibri"/>
                <w:sz w:val="20"/>
                <w:szCs w:val="20"/>
                <w:lang w:eastAsia="ar-SA"/>
              </w:rPr>
              <w:t xml:space="preserve"> 1-43</w:t>
            </w:r>
          </w:p>
        </w:tc>
      </w:tr>
      <w:tr w:rsidR="00B464C5" w:rsidRPr="00155A98" w:rsidTr="001F59F5">
        <w:trPr>
          <w:trHeight w:val="187"/>
        </w:trPr>
        <w:tc>
          <w:tcPr>
            <w:tcW w:w="263" w:type="pct"/>
            <w:vMerge w:val="restart"/>
            <w:tcBorders>
              <w:top w:val="single" w:sz="6" w:space="0" w:color="000000"/>
              <w:left w:val="single" w:sz="4" w:space="0" w:color="000000"/>
              <w:right w:val="single" w:sz="6" w:space="0" w:color="000000"/>
            </w:tcBorders>
            <w:hideMark/>
          </w:tcPr>
          <w:p w:rsidR="00B464C5" w:rsidRPr="00155A98" w:rsidRDefault="00B464C5" w:rsidP="00B464C5">
            <w:pPr>
              <w:pStyle w:val="af1"/>
              <w:numPr>
                <w:ilvl w:val="0"/>
                <w:numId w:val="5"/>
              </w:numPr>
              <w:snapToGrid w:val="0"/>
              <w:ind w:left="0" w:firstLine="0"/>
              <w:rPr>
                <w:rFonts w:ascii="Times New Roman" w:hAnsi="Times New Roman" w:cs="Times New Roman"/>
                <w:sz w:val="20"/>
                <w:szCs w:val="20"/>
              </w:rPr>
            </w:pPr>
          </w:p>
        </w:tc>
        <w:tc>
          <w:tcPr>
            <w:tcW w:w="1201" w:type="pct"/>
            <w:vMerge w:val="restart"/>
            <w:tcBorders>
              <w:top w:val="single" w:sz="6" w:space="0" w:color="000000"/>
              <w:left w:val="single" w:sz="6" w:space="0" w:color="000000"/>
              <w:right w:val="single" w:sz="6" w:space="0" w:color="000000"/>
            </w:tcBorders>
          </w:tcPr>
          <w:p w:rsidR="00B464C5" w:rsidRPr="00317F2B" w:rsidRDefault="00B464C5" w:rsidP="00B464C5">
            <w:pPr>
              <w:pStyle w:val="af1"/>
              <w:snapToGrid w:val="0"/>
              <w:rPr>
                <w:rFonts w:ascii="Times New Roman" w:hAnsi="Times New Roman" w:cs="Times New Roman"/>
                <w:sz w:val="20"/>
                <w:szCs w:val="20"/>
              </w:rPr>
            </w:pPr>
            <w:r w:rsidRPr="001E125B">
              <w:rPr>
                <w:rFonts w:ascii="Times New Roman" w:hAnsi="Times New Roman" w:cs="Times New Roman"/>
                <w:sz w:val="20"/>
                <w:szCs w:val="20"/>
              </w:rPr>
              <w:t>Техническое обслуживание и ремонт корабельных дизельных энергетических установок</w:t>
            </w:r>
          </w:p>
        </w:tc>
        <w:tc>
          <w:tcPr>
            <w:tcW w:w="397" w:type="pct"/>
            <w:vMerge w:val="restart"/>
            <w:tcBorders>
              <w:top w:val="single" w:sz="6" w:space="0" w:color="000000"/>
              <w:left w:val="single" w:sz="6" w:space="0" w:color="000000"/>
              <w:bottom w:val="single" w:sz="4" w:space="0" w:color="000000"/>
              <w:right w:val="single" w:sz="6" w:space="0" w:color="000000"/>
            </w:tcBorders>
          </w:tcPr>
          <w:p w:rsidR="00B464C5" w:rsidRPr="00155A98" w:rsidRDefault="00B464C5" w:rsidP="00B464C5">
            <w:pPr>
              <w:pStyle w:val="af1"/>
              <w:snapToGrid w:val="0"/>
              <w:jc w:val="both"/>
              <w:rPr>
                <w:rFonts w:ascii="Times New Roman" w:hAnsi="Times New Roman" w:cs="Times New Roman"/>
                <w:sz w:val="20"/>
                <w:szCs w:val="20"/>
              </w:rPr>
            </w:pPr>
            <w:r>
              <w:rPr>
                <w:rFonts w:ascii="Times New Roman" w:hAnsi="Times New Roman" w:cs="Times New Roman"/>
                <w:sz w:val="20"/>
                <w:szCs w:val="20"/>
              </w:rPr>
              <w:t>ПК-1</w:t>
            </w:r>
          </w:p>
        </w:tc>
        <w:tc>
          <w:tcPr>
            <w:tcW w:w="788" w:type="pct"/>
            <w:tcBorders>
              <w:top w:val="single" w:sz="6" w:space="0" w:color="000000"/>
              <w:left w:val="single" w:sz="6" w:space="0" w:color="000000"/>
              <w:bottom w:val="single" w:sz="6" w:space="0" w:color="000000"/>
              <w:right w:val="single" w:sz="6" w:space="0" w:color="000000"/>
            </w:tcBorders>
          </w:tcPr>
          <w:p w:rsidR="00B464C5" w:rsidRPr="00155A98" w:rsidRDefault="00B464C5" w:rsidP="00B464C5">
            <w:pPr>
              <w:pStyle w:val="af1"/>
              <w:snapToGrid w:val="0"/>
              <w:rPr>
                <w:rFonts w:ascii="Times New Roman" w:hAnsi="Times New Roman" w:cs="Times New Roman"/>
                <w:sz w:val="20"/>
                <w:szCs w:val="20"/>
              </w:rPr>
            </w:pPr>
            <w:r w:rsidRPr="00155A98">
              <w:rPr>
                <w:rFonts w:ascii="Times New Roman" w:hAnsi="Times New Roman" w:cs="Times New Roman"/>
                <w:sz w:val="20"/>
                <w:szCs w:val="20"/>
              </w:rPr>
              <w:t xml:space="preserve">знает </w:t>
            </w:r>
          </w:p>
        </w:tc>
        <w:tc>
          <w:tcPr>
            <w:tcW w:w="1332" w:type="pct"/>
            <w:tcBorders>
              <w:top w:val="single" w:sz="6" w:space="0" w:color="000000"/>
              <w:left w:val="single" w:sz="6" w:space="0" w:color="000000"/>
              <w:bottom w:val="single" w:sz="6" w:space="0" w:color="000000"/>
              <w:right w:val="single" w:sz="6" w:space="0" w:color="000000"/>
            </w:tcBorders>
          </w:tcPr>
          <w:p w:rsidR="00B464C5" w:rsidRPr="00155A98" w:rsidRDefault="00B464C5" w:rsidP="00B464C5">
            <w:pPr>
              <w:suppressAutoHyphens/>
              <w:snapToGrid w:val="0"/>
              <w:jc w:val="both"/>
              <w:rPr>
                <w:rFonts w:eastAsia="Calibri"/>
                <w:sz w:val="20"/>
                <w:szCs w:val="20"/>
                <w:lang w:eastAsia="ar-SA"/>
              </w:rPr>
            </w:pPr>
            <w:r w:rsidRPr="00155A98">
              <w:rPr>
                <w:rFonts w:eastAsia="Calibri"/>
                <w:sz w:val="20"/>
                <w:szCs w:val="20"/>
                <w:lang w:eastAsia="ar-SA"/>
              </w:rPr>
              <w:t>ОУ-1 собеседование</w:t>
            </w:r>
          </w:p>
        </w:tc>
        <w:tc>
          <w:tcPr>
            <w:tcW w:w="1019" w:type="pct"/>
            <w:tcBorders>
              <w:top w:val="single" w:sz="6" w:space="0" w:color="000000"/>
              <w:left w:val="single" w:sz="6" w:space="0" w:color="000000"/>
              <w:right w:val="single" w:sz="4" w:space="0" w:color="000000"/>
            </w:tcBorders>
          </w:tcPr>
          <w:p w:rsidR="00B464C5" w:rsidRDefault="00BF7B4A" w:rsidP="00B464C5">
            <w:r>
              <w:rPr>
                <w:rFonts w:eastAsia="Calibri"/>
                <w:sz w:val="20"/>
                <w:szCs w:val="20"/>
                <w:lang w:eastAsia="ar-SA"/>
              </w:rPr>
              <w:t>Вопросы</w:t>
            </w:r>
            <w:r w:rsidR="00B464C5" w:rsidRPr="00DD49BD">
              <w:rPr>
                <w:rFonts w:eastAsia="Calibri"/>
                <w:sz w:val="20"/>
                <w:szCs w:val="20"/>
                <w:lang w:eastAsia="ar-SA"/>
              </w:rPr>
              <w:t xml:space="preserve"> 1-43</w:t>
            </w:r>
          </w:p>
        </w:tc>
      </w:tr>
      <w:tr w:rsidR="00B464C5" w:rsidTr="001F59F5">
        <w:trPr>
          <w:trHeight w:val="134"/>
        </w:trPr>
        <w:tc>
          <w:tcPr>
            <w:tcW w:w="263" w:type="pct"/>
            <w:vMerge/>
            <w:tcBorders>
              <w:left w:val="single" w:sz="4" w:space="0" w:color="000000"/>
              <w:right w:val="single" w:sz="6" w:space="0" w:color="000000"/>
            </w:tcBorders>
            <w:vAlign w:val="center"/>
            <w:hideMark/>
          </w:tcPr>
          <w:p w:rsidR="00B464C5" w:rsidRPr="00155A98" w:rsidRDefault="00B464C5" w:rsidP="00B464C5">
            <w:pPr>
              <w:numPr>
                <w:ilvl w:val="0"/>
                <w:numId w:val="5"/>
              </w:numPr>
              <w:ind w:left="0" w:firstLine="0"/>
              <w:rPr>
                <w:sz w:val="20"/>
                <w:szCs w:val="20"/>
                <w:lang w:eastAsia="ar-SA"/>
              </w:rPr>
            </w:pPr>
          </w:p>
        </w:tc>
        <w:tc>
          <w:tcPr>
            <w:tcW w:w="1201" w:type="pct"/>
            <w:vMerge/>
            <w:tcBorders>
              <w:left w:val="single" w:sz="6" w:space="0" w:color="000000"/>
              <w:right w:val="single" w:sz="6" w:space="0" w:color="000000"/>
            </w:tcBorders>
            <w:vAlign w:val="center"/>
          </w:tcPr>
          <w:p w:rsidR="00B464C5" w:rsidRPr="00155A98" w:rsidRDefault="00B464C5" w:rsidP="00B464C5">
            <w:pPr>
              <w:pStyle w:val="af1"/>
              <w:snapToGrid w:val="0"/>
              <w:rPr>
                <w:rFonts w:ascii="Times New Roman" w:hAnsi="Times New Roman" w:cs="Times New Roman"/>
                <w:sz w:val="20"/>
                <w:szCs w:val="20"/>
              </w:rPr>
            </w:pPr>
          </w:p>
        </w:tc>
        <w:tc>
          <w:tcPr>
            <w:tcW w:w="397" w:type="pct"/>
            <w:vMerge/>
            <w:tcBorders>
              <w:top w:val="single" w:sz="6" w:space="0" w:color="000000"/>
              <w:left w:val="single" w:sz="6" w:space="0" w:color="000000"/>
              <w:bottom w:val="single" w:sz="4" w:space="0" w:color="000000"/>
              <w:right w:val="single" w:sz="6" w:space="0" w:color="000000"/>
            </w:tcBorders>
            <w:vAlign w:val="center"/>
            <w:hideMark/>
          </w:tcPr>
          <w:p w:rsidR="00B464C5" w:rsidRPr="00155A98" w:rsidRDefault="00B464C5" w:rsidP="00B464C5">
            <w:pPr>
              <w:rPr>
                <w:sz w:val="20"/>
                <w:szCs w:val="20"/>
                <w:lang w:eastAsia="ar-SA"/>
              </w:rPr>
            </w:pPr>
          </w:p>
        </w:tc>
        <w:tc>
          <w:tcPr>
            <w:tcW w:w="788" w:type="pct"/>
            <w:tcBorders>
              <w:top w:val="single" w:sz="6" w:space="0" w:color="000000"/>
              <w:left w:val="single" w:sz="6" w:space="0" w:color="000000"/>
              <w:bottom w:val="single" w:sz="6" w:space="0" w:color="000000"/>
              <w:right w:val="single" w:sz="6" w:space="0" w:color="000000"/>
            </w:tcBorders>
          </w:tcPr>
          <w:p w:rsidR="00B464C5" w:rsidRPr="00155A98" w:rsidRDefault="00B464C5" w:rsidP="00B464C5">
            <w:pPr>
              <w:pStyle w:val="af1"/>
              <w:snapToGrid w:val="0"/>
              <w:rPr>
                <w:rFonts w:ascii="Times New Roman" w:hAnsi="Times New Roman" w:cs="Times New Roman"/>
                <w:sz w:val="20"/>
                <w:szCs w:val="20"/>
              </w:rPr>
            </w:pPr>
            <w:r w:rsidRPr="00155A98">
              <w:rPr>
                <w:rFonts w:ascii="Times New Roman" w:hAnsi="Times New Roman" w:cs="Times New Roman"/>
                <w:sz w:val="20"/>
                <w:szCs w:val="20"/>
              </w:rPr>
              <w:t>умеет</w:t>
            </w:r>
          </w:p>
        </w:tc>
        <w:tc>
          <w:tcPr>
            <w:tcW w:w="1332" w:type="pct"/>
            <w:tcBorders>
              <w:top w:val="single" w:sz="6" w:space="0" w:color="000000"/>
              <w:left w:val="single" w:sz="6" w:space="0" w:color="000000"/>
              <w:bottom w:val="single" w:sz="6" w:space="0" w:color="000000"/>
              <w:right w:val="single" w:sz="6" w:space="0" w:color="000000"/>
            </w:tcBorders>
          </w:tcPr>
          <w:p w:rsidR="00B464C5" w:rsidRPr="00155A98" w:rsidRDefault="00B464C5" w:rsidP="00B464C5">
            <w:pPr>
              <w:suppressAutoHyphens/>
              <w:snapToGrid w:val="0"/>
              <w:jc w:val="both"/>
              <w:rPr>
                <w:rFonts w:eastAsia="Calibri"/>
                <w:sz w:val="20"/>
                <w:szCs w:val="20"/>
                <w:lang w:eastAsia="ar-SA"/>
              </w:rPr>
            </w:pPr>
            <w:r w:rsidRPr="00155A98">
              <w:rPr>
                <w:rFonts w:eastAsia="Calibri"/>
                <w:sz w:val="20"/>
                <w:szCs w:val="20"/>
                <w:lang w:eastAsia="ar-SA"/>
              </w:rPr>
              <w:t>ОУ-1 собеседование</w:t>
            </w:r>
          </w:p>
        </w:tc>
        <w:tc>
          <w:tcPr>
            <w:tcW w:w="1019" w:type="pct"/>
            <w:tcBorders>
              <w:left w:val="single" w:sz="6" w:space="0" w:color="000000"/>
              <w:right w:val="single" w:sz="4" w:space="0" w:color="000000"/>
            </w:tcBorders>
          </w:tcPr>
          <w:p w:rsidR="00B464C5" w:rsidRDefault="00BF7B4A" w:rsidP="00B464C5">
            <w:r>
              <w:rPr>
                <w:rFonts w:eastAsia="Calibri"/>
                <w:sz w:val="20"/>
                <w:szCs w:val="20"/>
                <w:lang w:eastAsia="ar-SA"/>
              </w:rPr>
              <w:t>Вопросы</w:t>
            </w:r>
            <w:r w:rsidR="00B464C5" w:rsidRPr="00DD49BD">
              <w:rPr>
                <w:rFonts w:eastAsia="Calibri"/>
                <w:sz w:val="20"/>
                <w:szCs w:val="20"/>
                <w:lang w:eastAsia="ar-SA"/>
              </w:rPr>
              <w:t xml:space="preserve"> 1-43</w:t>
            </w:r>
          </w:p>
        </w:tc>
      </w:tr>
      <w:tr w:rsidR="00B464C5" w:rsidTr="001F59F5">
        <w:trPr>
          <w:trHeight w:val="82"/>
        </w:trPr>
        <w:tc>
          <w:tcPr>
            <w:tcW w:w="263" w:type="pct"/>
            <w:vMerge/>
            <w:tcBorders>
              <w:left w:val="single" w:sz="4" w:space="0" w:color="000000"/>
              <w:right w:val="single" w:sz="6" w:space="0" w:color="000000"/>
            </w:tcBorders>
            <w:vAlign w:val="center"/>
            <w:hideMark/>
          </w:tcPr>
          <w:p w:rsidR="00B464C5" w:rsidRPr="00155A98" w:rsidRDefault="00B464C5" w:rsidP="00B464C5">
            <w:pPr>
              <w:numPr>
                <w:ilvl w:val="0"/>
                <w:numId w:val="5"/>
              </w:numPr>
              <w:ind w:left="0" w:firstLine="0"/>
              <w:rPr>
                <w:sz w:val="20"/>
                <w:szCs w:val="20"/>
                <w:lang w:eastAsia="ar-SA"/>
              </w:rPr>
            </w:pPr>
          </w:p>
        </w:tc>
        <w:tc>
          <w:tcPr>
            <w:tcW w:w="1201" w:type="pct"/>
            <w:vMerge/>
            <w:tcBorders>
              <w:left w:val="single" w:sz="6" w:space="0" w:color="000000"/>
              <w:right w:val="single" w:sz="6" w:space="0" w:color="000000"/>
            </w:tcBorders>
            <w:vAlign w:val="center"/>
          </w:tcPr>
          <w:p w:rsidR="00B464C5" w:rsidRPr="00155A98" w:rsidRDefault="00B464C5" w:rsidP="00B464C5">
            <w:pPr>
              <w:pStyle w:val="af1"/>
              <w:snapToGrid w:val="0"/>
              <w:rPr>
                <w:rFonts w:ascii="Times New Roman" w:hAnsi="Times New Roman" w:cs="Times New Roman"/>
                <w:sz w:val="20"/>
                <w:szCs w:val="20"/>
              </w:rPr>
            </w:pPr>
          </w:p>
        </w:tc>
        <w:tc>
          <w:tcPr>
            <w:tcW w:w="397" w:type="pct"/>
            <w:vMerge/>
            <w:tcBorders>
              <w:top w:val="single" w:sz="6" w:space="0" w:color="000000"/>
              <w:left w:val="single" w:sz="6" w:space="0" w:color="000000"/>
              <w:bottom w:val="single" w:sz="6" w:space="0" w:color="000000"/>
              <w:right w:val="single" w:sz="6" w:space="0" w:color="000000"/>
            </w:tcBorders>
            <w:vAlign w:val="center"/>
            <w:hideMark/>
          </w:tcPr>
          <w:p w:rsidR="00B464C5" w:rsidRPr="00155A98" w:rsidRDefault="00B464C5" w:rsidP="00B464C5">
            <w:pPr>
              <w:rPr>
                <w:sz w:val="20"/>
                <w:szCs w:val="20"/>
                <w:lang w:eastAsia="ar-SA"/>
              </w:rPr>
            </w:pPr>
          </w:p>
        </w:tc>
        <w:tc>
          <w:tcPr>
            <w:tcW w:w="788" w:type="pct"/>
            <w:tcBorders>
              <w:top w:val="single" w:sz="6" w:space="0" w:color="000000"/>
              <w:left w:val="single" w:sz="6" w:space="0" w:color="000000"/>
              <w:bottom w:val="single" w:sz="6" w:space="0" w:color="000000"/>
              <w:right w:val="single" w:sz="6" w:space="0" w:color="000000"/>
            </w:tcBorders>
          </w:tcPr>
          <w:p w:rsidR="00B464C5" w:rsidRPr="00155A98" w:rsidRDefault="00B464C5" w:rsidP="00B464C5">
            <w:pPr>
              <w:pStyle w:val="af1"/>
              <w:snapToGrid w:val="0"/>
              <w:rPr>
                <w:rFonts w:ascii="Times New Roman" w:hAnsi="Times New Roman" w:cs="Times New Roman"/>
                <w:sz w:val="20"/>
                <w:szCs w:val="20"/>
              </w:rPr>
            </w:pPr>
            <w:r w:rsidRPr="00155A98">
              <w:rPr>
                <w:rFonts w:ascii="Times New Roman" w:hAnsi="Times New Roman" w:cs="Times New Roman"/>
                <w:sz w:val="20"/>
                <w:szCs w:val="20"/>
              </w:rPr>
              <w:t>владеет</w:t>
            </w:r>
          </w:p>
        </w:tc>
        <w:tc>
          <w:tcPr>
            <w:tcW w:w="1332" w:type="pct"/>
            <w:tcBorders>
              <w:top w:val="single" w:sz="6" w:space="0" w:color="000000"/>
              <w:left w:val="single" w:sz="6" w:space="0" w:color="000000"/>
              <w:bottom w:val="single" w:sz="6" w:space="0" w:color="000000"/>
              <w:right w:val="single" w:sz="6" w:space="0" w:color="000000"/>
            </w:tcBorders>
          </w:tcPr>
          <w:p w:rsidR="00B464C5" w:rsidRPr="00155A98" w:rsidRDefault="00B464C5" w:rsidP="00B464C5">
            <w:pPr>
              <w:suppressAutoHyphens/>
              <w:snapToGrid w:val="0"/>
              <w:jc w:val="both"/>
              <w:rPr>
                <w:rFonts w:eastAsia="Calibri"/>
                <w:sz w:val="20"/>
                <w:szCs w:val="20"/>
                <w:lang w:eastAsia="ar-SA"/>
              </w:rPr>
            </w:pPr>
            <w:r w:rsidRPr="00155A98">
              <w:rPr>
                <w:rFonts w:eastAsia="Calibri"/>
                <w:sz w:val="20"/>
                <w:szCs w:val="20"/>
                <w:lang w:eastAsia="ar-SA"/>
              </w:rPr>
              <w:t>ОУ-1 собеседование</w:t>
            </w:r>
          </w:p>
        </w:tc>
        <w:tc>
          <w:tcPr>
            <w:tcW w:w="1019" w:type="pct"/>
            <w:tcBorders>
              <w:left w:val="single" w:sz="6" w:space="0" w:color="000000"/>
              <w:right w:val="single" w:sz="4" w:space="0" w:color="000000"/>
            </w:tcBorders>
          </w:tcPr>
          <w:p w:rsidR="00B464C5" w:rsidRDefault="00BF7B4A" w:rsidP="00B464C5">
            <w:r>
              <w:rPr>
                <w:rFonts w:eastAsia="Calibri"/>
                <w:sz w:val="20"/>
                <w:szCs w:val="20"/>
                <w:lang w:eastAsia="ar-SA"/>
              </w:rPr>
              <w:t>Вопросы</w:t>
            </w:r>
            <w:r w:rsidR="00B464C5" w:rsidRPr="00DD49BD">
              <w:rPr>
                <w:rFonts w:eastAsia="Calibri"/>
                <w:sz w:val="20"/>
                <w:szCs w:val="20"/>
                <w:lang w:eastAsia="ar-SA"/>
              </w:rPr>
              <w:t xml:space="preserve"> 1-43</w:t>
            </w:r>
          </w:p>
        </w:tc>
      </w:tr>
      <w:tr w:rsidR="00B464C5" w:rsidTr="001F59F5">
        <w:trPr>
          <w:trHeight w:val="151"/>
        </w:trPr>
        <w:tc>
          <w:tcPr>
            <w:tcW w:w="263" w:type="pct"/>
            <w:vMerge/>
            <w:tcBorders>
              <w:left w:val="single" w:sz="4" w:space="0" w:color="000000"/>
              <w:right w:val="single" w:sz="6" w:space="0" w:color="000000"/>
            </w:tcBorders>
            <w:vAlign w:val="center"/>
            <w:hideMark/>
          </w:tcPr>
          <w:p w:rsidR="00B464C5" w:rsidRPr="00155A98" w:rsidRDefault="00B464C5" w:rsidP="00B464C5">
            <w:pPr>
              <w:numPr>
                <w:ilvl w:val="0"/>
                <w:numId w:val="5"/>
              </w:numPr>
              <w:ind w:left="0" w:firstLine="0"/>
              <w:rPr>
                <w:sz w:val="20"/>
                <w:szCs w:val="20"/>
                <w:lang w:eastAsia="ar-SA"/>
              </w:rPr>
            </w:pPr>
          </w:p>
        </w:tc>
        <w:tc>
          <w:tcPr>
            <w:tcW w:w="1201" w:type="pct"/>
            <w:vMerge/>
            <w:tcBorders>
              <w:left w:val="single" w:sz="6" w:space="0" w:color="000000"/>
              <w:right w:val="single" w:sz="6" w:space="0" w:color="000000"/>
            </w:tcBorders>
            <w:vAlign w:val="center"/>
          </w:tcPr>
          <w:p w:rsidR="00B464C5" w:rsidRPr="00155A98" w:rsidRDefault="00B464C5" w:rsidP="00B464C5">
            <w:pPr>
              <w:pStyle w:val="af1"/>
              <w:snapToGrid w:val="0"/>
              <w:rPr>
                <w:rFonts w:ascii="Times New Roman" w:hAnsi="Times New Roman" w:cs="Times New Roman"/>
                <w:sz w:val="20"/>
                <w:szCs w:val="20"/>
              </w:rPr>
            </w:pPr>
          </w:p>
        </w:tc>
        <w:tc>
          <w:tcPr>
            <w:tcW w:w="397" w:type="pct"/>
            <w:vMerge w:val="restart"/>
            <w:tcBorders>
              <w:top w:val="single" w:sz="6" w:space="0" w:color="000000"/>
              <w:left w:val="single" w:sz="6" w:space="0" w:color="000000"/>
              <w:right w:val="single" w:sz="6" w:space="0" w:color="000000"/>
            </w:tcBorders>
            <w:hideMark/>
          </w:tcPr>
          <w:p w:rsidR="00B464C5" w:rsidRPr="00155A98" w:rsidRDefault="00B464C5" w:rsidP="00B464C5">
            <w:pPr>
              <w:pStyle w:val="af1"/>
              <w:snapToGrid w:val="0"/>
              <w:jc w:val="both"/>
              <w:rPr>
                <w:rFonts w:ascii="Times New Roman" w:hAnsi="Times New Roman" w:cs="Times New Roman"/>
                <w:sz w:val="20"/>
                <w:szCs w:val="20"/>
              </w:rPr>
            </w:pPr>
            <w:r w:rsidRPr="00155A98">
              <w:rPr>
                <w:rFonts w:ascii="Times New Roman" w:hAnsi="Times New Roman" w:cs="Times New Roman"/>
                <w:sz w:val="20"/>
                <w:szCs w:val="20"/>
              </w:rPr>
              <w:t>ПК-</w:t>
            </w:r>
            <w:r>
              <w:rPr>
                <w:rFonts w:ascii="Times New Roman" w:hAnsi="Times New Roman" w:cs="Times New Roman"/>
                <w:sz w:val="20"/>
                <w:szCs w:val="20"/>
              </w:rPr>
              <w:t>4</w:t>
            </w:r>
          </w:p>
        </w:tc>
        <w:tc>
          <w:tcPr>
            <w:tcW w:w="788" w:type="pct"/>
            <w:tcBorders>
              <w:top w:val="single" w:sz="6" w:space="0" w:color="000000"/>
              <w:left w:val="single" w:sz="6" w:space="0" w:color="000000"/>
              <w:bottom w:val="single" w:sz="6" w:space="0" w:color="000000"/>
              <w:right w:val="single" w:sz="6" w:space="0" w:color="000000"/>
            </w:tcBorders>
          </w:tcPr>
          <w:p w:rsidR="00B464C5" w:rsidRPr="00155A98" w:rsidRDefault="00B464C5" w:rsidP="00B464C5">
            <w:pPr>
              <w:pStyle w:val="af1"/>
              <w:snapToGrid w:val="0"/>
              <w:rPr>
                <w:rFonts w:ascii="Times New Roman" w:hAnsi="Times New Roman" w:cs="Times New Roman"/>
                <w:sz w:val="20"/>
                <w:szCs w:val="20"/>
              </w:rPr>
            </w:pPr>
            <w:r w:rsidRPr="00155A98">
              <w:rPr>
                <w:rFonts w:ascii="Times New Roman" w:hAnsi="Times New Roman" w:cs="Times New Roman"/>
                <w:sz w:val="20"/>
                <w:szCs w:val="20"/>
              </w:rPr>
              <w:t xml:space="preserve">знает </w:t>
            </w:r>
          </w:p>
        </w:tc>
        <w:tc>
          <w:tcPr>
            <w:tcW w:w="1332" w:type="pct"/>
            <w:tcBorders>
              <w:top w:val="single" w:sz="6" w:space="0" w:color="000000"/>
              <w:left w:val="single" w:sz="6" w:space="0" w:color="000000"/>
              <w:right w:val="single" w:sz="6" w:space="0" w:color="000000"/>
            </w:tcBorders>
          </w:tcPr>
          <w:p w:rsidR="00B464C5" w:rsidRPr="00155A98" w:rsidRDefault="00B464C5" w:rsidP="00B464C5">
            <w:pPr>
              <w:suppressAutoHyphens/>
              <w:snapToGrid w:val="0"/>
              <w:jc w:val="both"/>
              <w:rPr>
                <w:rFonts w:eastAsia="Calibri"/>
                <w:sz w:val="20"/>
                <w:szCs w:val="20"/>
                <w:lang w:eastAsia="ar-SA"/>
              </w:rPr>
            </w:pPr>
            <w:r w:rsidRPr="00155A98">
              <w:rPr>
                <w:rFonts w:eastAsia="Calibri"/>
                <w:sz w:val="20"/>
                <w:szCs w:val="20"/>
                <w:lang w:eastAsia="ar-SA"/>
              </w:rPr>
              <w:t>ОУ-1 собеседование</w:t>
            </w:r>
          </w:p>
        </w:tc>
        <w:tc>
          <w:tcPr>
            <w:tcW w:w="1019" w:type="pct"/>
            <w:tcBorders>
              <w:left w:val="single" w:sz="6" w:space="0" w:color="000000"/>
              <w:right w:val="single" w:sz="4" w:space="0" w:color="000000"/>
            </w:tcBorders>
          </w:tcPr>
          <w:p w:rsidR="00B464C5" w:rsidRDefault="00BF7B4A" w:rsidP="00B464C5">
            <w:r>
              <w:rPr>
                <w:rFonts w:eastAsia="Calibri"/>
                <w:sz w:val="20"/>
                <w:szCs w:val="20"/>
                <w:lang w:eastAsia="ar-SA"/>
              </w:rPr>
              <w:t>Вопросы</w:t>
            </w:r>
            <w:r w:rsidR="00B464C5" w:rsidRPr="00DD49BD">
              <w:rPr>
                <w:rFonts w:eastAsia="Calibri"/>
                <w:sz w:val="20"/>
                <w:szCs w:val="20"/>
                <w:lang w:eastAsia="ar-SA"/>
              </w:rPr>
              <w:t xml:space="preserve"> 1-43</w:t>
            </w:r>
          </w:p>
        </w:tc>
      </w:tr>
      <w:tr w:rsidR="00B464C5" w:rsidTr="001F59F5">
        <w:trPr>
          <w:trHeight w:val="150"/>
        </w:trPr>
        <w:tc>
          <w:tcPr>
            <w:tcW w:w="263" w:type="pct"/>
            <w:vMerge/>
            <w:tcBorders>
              <w:left w:val="single" w:sz="4" w:space="0" w:color="000000"/>
              <w:right w:val="single" w:sz="6" w:space="0" w:color="000000"/>
            </w:tcBorders>
            <w:vAlign w:val="center"/>
            <w:hideMark/>
          </w:tcPr>
          <w:p w:rsidR="00B464C5" w:rsidRPr="00155A98" w:rsidRDefault="00B464C5" w:rsidP="00B464C5">
            <w:pPr>
              <w:numPr>
                <w:ilvl w:val="0"/>
                <w:numId w:val="5"/>
              </w:numPr>
              <w:ind w:left="0" w:firstLine="0"/>
              <w:rPr>
                <w:sz w:val="20"/>
                <w:szCs w:val="20"/>
                <w:lang w:eastAsia="ar-SA"/>
              </w:rPr>
            </w:pPr>
          </w:p>
        </w:tc>
        <w:tc>
          <w:tcPr>
            <w:tcW w:w="1201" w:type="pct"/>
            <w:vMerge/>
            <w:tcBorders>
              <w:left w:val="single" w:sz="6" w:space="0" w:color="000000"/>
              <w:right w:val="single" w:sz="6" w:space="0" w:color="000000"/>
            </w:tcBorders>
            <w:vAlign w:val="center"/>
          </w:tcPr>
          <w:p w:rsidR="00B464C5" w:rsidRPr="00155A98" w:rsidRDefault="00B464C5" w:rsidP="00B464C5">
            <w:pPr>
              <w:pStyle w:val="af1"/>
              <w:snapToGrid w:val="0"/>
              <w:rPr>
                <w:rFonts w:ascii="Times New Roman" w:hAnsi="Times New Roman" w:cs="Times New Roman"/>
                <w:sz w:val="20"/>
                <w:szCs w:val="20"/>
              </w:rPr>
            </w:pPr>
          </w:p>
        </w:tc>
        <w:tc>
          <w:tcPr>
            <w:tcW w:w="397" w:type="pct"/>
            <w:vMerge/>
            <w:tcBorders>
              <w:left w:val="single" w:sz="6" w:space="0" w:color="000000"/>
              <w:right w:val="single" w:sz="6" w:space="0" w:color="000000"/>
            </w:tcBorders>
            <w:vAlign w:val="center"/>
            <w:hideMark/>
          </w:tcPr>
          <w:p w:rsidR="00B464C5" w:rsidRPr="00155A98" w:rsidRDefault="00B464C5" w:rsidP="00B464C5">
            <w:pPr>
              <w:rPr>
                <w:sz w:val="20"/>
                <w:szCs w:val="20"/>
                <w:lang w:eastAsia="ar-SA"/>
              </w:rPr>
            </w:pPr>
          </w:p>
        </w:tc>
        <w:tc>
          <w:tcPr>
            <w:tcW w:w="788" w:type="pct"/>
            <w:tcBorders>
              <w:top w:val="single" w:sz="6" w:space="0" w:color="000000"/>
              <w:left w:val="single" w:sz="6" w:space="0" w:color="000000"/>
              <w:bottom w:val="single" w:sz="6" w:space="0" w:color="000000"/>
              <w:right w:val="single" w:sz="6" w:space="0" w:color="000000"/>
            </w:tcBorders>
          </w:tcPr>
          <w:p w:rsidR="00B464C5" w:rsidRPr="00155A98" w:rsidRDefault="00B464C5" w:rsidP="00B464C5">
            <w:pPr>
              <w:pStyle w:val="af1"/>
              <w:snapToGrid w:val="0"/>
              <w:rPr>
                <w:rFonts w:ascii="Times New Roman" w:hAnsi="Times New Roman" w:cs="Times New Roman"/>
                <w:sz w:val="20"/>
                <w:szCs w:val="20"/>
              </w:rPr>
            </w:pPr>
            <w:r w:rsidRPr="00155A98">
              <w:rPr>
                <w:rFonts w:ascii="Times New Roman" w:hAnsi="Times New Roman" w:cs="Times New Roman"/>
                <w:sz w:val="20"/>
                <w:szCs w:val="20"/>
              </w:rPr>
              <w:t>умеет</w:t>
            </w:r>
          </w:p>
        </w:tc>
        <w:tc>
          <w:tcPr>
            <w:tcW w:w="1332" w:type="pct"/>
            <w:tcBorders>
              <w:left w:val="single" w:sz="6" w:space="0" w:color="000000"/>
              <w:right w:val="single" w:sz="6" w:space="0" w:color="000000"/>
            </w:tcBorders>
          </w:tcPr>
          <w:p w:rsidR="00B464C5" w:rsidRPr="00155A98" w:rsidRDefault="00B464C5" w:rsidP="00B464C5">
            <w:pPr>
              <w:suppressAutoHyphens/>
              <w:snapToGrid w:val="0"/>
              <w:jc w:val="both"/>
              <w:rPr>
                <w:rFonts w:eastAsia="Calibri"/>
                <w:sz w:val="20"/>
                <w:szCs w:val="20"/>
                <w:lang w:eastAsia="ar-SA"/>
              </w:rPr>
            </w:pPr>
            <w:r w:rsidRPr="00155A98">
              <w:rPr>
                <w:rFonts w:eastAsia="Calibri"/>
                <w:sz w:val="20"/>
                <w:szCs w:val="20"/>
                <w:lang w:eastAsia="ar-SA"/>
              </w:rPr>
              <w:t>ОУ-1 собеседование</w:t>
            </w:r>
          </w:p>
        </w:tc>
        <w:tc>
          <w:tcPr>
            <w:tcW w:w="1019" w:type="pct"/>
            <w:tcBorders>
              <w:left w:val="single" w:sz="6" w:space="0" w:color="000000"/>
              <w:right w:val="single" w:sz="4" w:space="0" w:color="000000"/>
            </w:tcBorders>
          </w:tcPr>
          <w:p w:rsidR="00B464C5" w:rsidRDefault="00BF7B4A" w:rsidP="00B464C5">
            <w:r>
              <w:rPr>
                <w:rFonts w:eastAsia="Calibri"/>
                <w:sz w:val="20"/>
                <w:szCs w:val="20"/>
                <w:lang w:eastAsia="ar-SA"/>
              </w:rPr>
              <w:t>Вопросы</w:t>
            </w:r>
            <w:r w:rsidR="00B464C5" w:rsidRPr="00DD49BD">
              <w:rPr>
                <w:rFonts w:eastAsia="Calibri"/>
                <w:sz w:val="20"/>
                <w:szCs w:val="20"/>
                <w:lang w:eastAsia="ar-SA"/>
              </w:rPr>
              <w:t xml:space="preserve"> 1-43</w:t>
            </w:r>
          </w:p>
        </w:tc>
      </w:tr>
      <w:tr w:rsidR="00B464C5" w:rsidTr="001F59F5">
        <w:trPr>
          <w:trHeight w:val="150"/>
        </w:trPr>
        <w:tc>
          <w:tcPr>
            <w:tcW w:w="263" w:type="pct"/>
            <w:vMerge/>
            <w:tcBorders>
              <w:left w:val="single" w:sz="4" w:space="0" w:color="000000"/>
              <w:right w:val="single" w:sz="6" w:space="0" w:color="000000"/>
            </w:tcBorders>
            <w:vAlign w:val="center"/>
            <w:hideMark/>
          </w:tcPr>
          <w:p w:rsidR="00B464C5" w:rsidRPr="00155A98" w:rsidRDefault="00B464C5" w:rsidP="00B464C5">
            <w:pPr>
              <w:numPr>
                <w:ilvl w:val="0"/>
                <w:numId w:val="5"/>
              </w:numPr>
              <w:ind w:left="0" w:firstLine="0"/>
              <w:rPr>
                <w:sz w:val="20"/>
                <w:szCs w:val="20"/>
                <w:lang w:eastAsia="ar-SA"/>
              </w:rPr>
            </w:pPr>
          </w:p>
        </w:tc>
        <w:tc>
          <w:tcPr>
            <w:tcW w:w="1201" w:type="pct"/>
            <w:vMerge/>
            <w:tcBorders>
              <w:left w:val="single" w:sz="6" w:space="0" w:color="000000"/>
              <w:right w:val="single" w:sz="6" w:space="0" w:color="000000"/>
            </w:tcBorders>
            <w:vAlign w:val="center"/>
          </w:tcPr>
          <w:p w:rsidR="00B464C5" w:rsidRPr="00155A98" w:rsidRDefault="00B464C5" w:rsidP="00B464C5">
            <w:pPr>
              <w:pStyle w:val="af1"/>
              <w:snapToGrid w:val="0"/>
              <w:rPr>
                <w:rFonts w:ascii="Times New Roman" w:hAnsi="Times New Roman" w:cs="Times New Roman"/>
                <w:sz w:val="20"/>
                <w:szCs w:val="20"/>
              </w:rPr>
            </w:pPr>
          </w:p>
        </w:tc>
        <w:tc>
          <w:tcPr>
            <w:tcW w:w="397" w:type="pct"/>
            <w:vMerge/>
            <w:tcBorders>
              <w:left w:val="single" w:sz="6" w:space="0" w:color="000000"/>
              <w:right w:val="single" w:sz="6" w:space="0" w:color="000000"/>
            </w:tcBorders>
            <w:vAlign w:val="center"/>
            <w:hideMark/>
          </w:tcPr>
          <w:p w:rsidR="00B464C5" w:rsidRPr="00155A98" w:rsidRDefault="00B464C5" w:rsidP="00B464C5">
            <w:pPr>
              <w:rPr>
                <w:sz w:val="20"/>
                <w:szCs w:val="20"/>
                <w:lang w:eastAsia="ar-SA"/>
              </w:rPr>
            </w:pPr>
          </w:p>
        </w:tc>
        <w:tc>
          <w:tcPr>
            <w:tcW w:w="788" w:type="pct"/>
            <w:tcBorders>
              <w:top w:val="single" w:sz="6" w:space="0" w:color="000000"/>
              <w:left w:val="single" w:sz="6" w:space="0" w:color="000000"/>
              <w:bottom w:val="single" w:sz="6" w:space="0" w:color="000000"/>
              <w:right w:val="single" w:sz="6" w:space="0" w:color="000000"/>
            </w:tcBorders>
          </w:tcPr>
          <w:p w:rsidR="00B464C5" w:rsidRPr="00155A98" w:rsidRDefault="00B464C5" w:rsidP="00B464C5">
            <w:pPr>
              <w:pStyle w:val="af1"/>
              <w:snapToGrid w:val="0"/>
              <w:rPr>
                <w:rFonts w:ascii="Times New Roman" w:hAnsi="Times New Roman" w:cs="Times New Roman"/>
                <w:sz w:val="20"/>
                <w:szCs w:val="20"/>
              </w:rPr>
            </w:pPr>
            <w:r w:rsidRPr="00155A98">
              <w:rPr>
                <w:rFonts w:ascii="Times New Roman" w:hAnsi="Times New Roman" w:cs="Times New Roman"/>
                <w:sz w:val="20"/>
                <w:szCs w:val="20"/>
              </w:rPr>
              <w:t>владеет</w:t>
            </w:r>
          </w:p>
        </w:tc>
        <w:tc>
          <w:tcPr>
            <w:tcW w:w="1332" w:type="pct"/>
            <w:tcBorders>
              <w:left w:val="single" w:sz="6" w:space="0" w:color="000000"/>
              <w:right w:val="single" w:sz="6" w:space="0" w:color="000000"/>
            </w:tcBorders>
          </w:tcPr>
          <w:p w:rsidR="00B464C5" w:rsidRPr="00155A98" w:rsidRDefault="00B464C5" w:rsidP="00B464C5">
            <w:pPr>
              <w:suppressAutoHyphens/>
              <w:snapToGrid w:val="0"/>
              <w:jc w:val="both"/>
              <w:rPr>
                <w:rFonts w:eastAsia="Calibri"/>
                <w:sz w:val="20"/>
                <w:szCs w:val="20"/>
                <w:lang w:eastAsia="ar-SA"/>
              </w:rPr>
            </w:pPr>
            <w:r w:rsidRPr="00155A98">
              <w:rPr>
                <w:rFonts w:eastAsia="Calibri"/>
                <w:sz w:val="20"/>
                <w:szCs w:val="20"/>
                <w:lang w:eastAsia="ar-SA"/>
              </w:rPr>
              <w:t>ОУ-1 собеседование</w:t>
            </w:r>
          </w:p>
        </w:tc>
        <w:tc>
          <w:tcPr>
            <w:tcW w:w="1019" w:type="pct"/>
            <w:tcBorders>
              <w:left w:val="single" w:sz="6" w:space="0" w:color="000000"/>
              <w:right w:val="single" w:sz="4" w:space="0" w:color="000000"/>
            </w:tcBorders>
          </w:tcPr>
          <w:p w:rsidR="00B464C5" w:rsidRDefault="00BF7B4A" w:rsidP="00B464C5">
            <w:r>
              <w:rPr>
                <w:rFonts w:eastAsia="Calibri"/>
                <w:sz w:val="20"/>
                <w:szCs w:val="20"/>
                <w:lang w:eastAsia="ar-SA"/>
              </w:rPr>
              <w:t>Вопросы</w:t>
            </w:r>
            <w:r w:rsidR="00B464C5" w:rsidRPr="00DD49BD">
              <w:rPr>
                <w:rFonts w:eastAsia="Calibri"/>
                <w:sz w:val="20"/>
                <w:szCs w:val="20"/>
                <w:lang w:eastAsia="ar-SA"/>
              </w:rPr>
              <w:t xml:space="preserve"> 1-43</w:t>
            </w:r>
          </w:p>
        </w:tc>
      </w:tr>
      <w:tr w:rsidR="00B464C5" w:rsidTr="001F59F5">
        <w:trPr>
          <w:trHeight w:val="90"/>
        </w:trPr>
        <w:tc>
          <w:tcPr>
            <w:tcW w:w="263" w:type="pct"/>
            <w:vMerge/>
            <w:tcBorders>
              <w:left w:val="single" w:sz="4" w:space="0" w:color="000000"/>
              <w:right w:val="single" w:sz="6" w:space="0" w:color="000000"/>
            </w:tcBorders>
            <w:vAlign w:val="center"/>
          </w:tcPr>
          <w:p w:rsidR="00B464C5" w:rsidRPr="00155A98" w:rsidRDefault="00B464C5" w:rsidP="00B464C5">
            <w:pPr>
              <w:numPr>
                <w:ilvl w:val="0"/>
                <w:numId w:val="5"/>
              </w:numPr>
              <w:ind w:left="0" w:firstLine="0"/>
              <w:rPr>
                <w:sz w:val="20"/>
                <w:szCs w:val="20"/>
                <w:lang w:eastAsia="ar-SA"/>
              </w:rPr>
            </w:pPr>
          </w:p>
        </w:tc>
        <w:tc>
          <w:tcPr>
            <w:tcW w:w="1201" w:type="pct"/>
            <w:vMerge/>
            <w:tcBorders>
              <w:left w:val="single" w:sz="6" w:space="0" w:color="000000"/>
              <w:right w:val="single" w:sz="6" w:space="0" w:color="000000"/>
            </w:tcBorders>
            <w:vAlign w:val="center"/>
          </w:tcPr>
          <w:p w:rsidR="00B464C5" w:rsidRPr="00155A98" w:rsidRDefault="00B464C5" w:rsidP="00B464C5">
            <w:pPr>
              <w:pStyle w:val="af1"/>
              <w:snapToGrid w:val="0"/>
              <w:rPr>
                <w:rFonts w:ascii="Times New Roman" w:hAnsi="Times New Roman" w:cs="Times New Roman"/>
                <w:sz w:val="20"/>
                <w:szCs w:val="20"/>
              </w:rPr>
            </w:pPr>
          </w:p>
        </w:tc>
        <w:tc>
          <w:tcPr>
            <w:tcW w:w="397" w:type="pct"/>
            <w:vMerge w:val="restart"/>
            <w:tcBorders>
              <w:left w:val="single" w:sz="6" w:space="0" w:color="000000"/>
              <w:right w:val="single" w:sz="6" w:space="0" w:color="000000"/>
            </w:tcBorders>
            <w:vAlign w:val="center"/>
          </w:tcPr>
          <w:p w:rsidR="00B464C5" w:rsidRPr="00155A98" w:rsidRDefault="00B464C5" w:rsidP="00B464C5">
            <w:pPr>
              <w:rPr>
                <w:sz w:val="20"/>
                <w:szCs w:val="20"/>
                <w:lang w:eastAsia="ar-SA"/>
              </w:rPr>
            </w:pPr>
            <w:r w:rsidRPr="00155A98">
              <w:rPr>
                <w:sz w:val="20"/>
                <w:szCs w:val="20"/>
              </w:rPr>
              <w:t>ПК-</w:t>
            </w:r>
            <w:r>
              <w:rPr>
                <w:sz w:val="20"/>
                <w:szCs w:val="20"/>
              </w:rPr>
              <w:t>10</w:t>
            </w:r>
          </w:p>
        </w:tc>
        <w:tc>
          <w:tcPr>
            <w:tcW w:w="788" w:type="pct"/>
            <w:tcBorders>
              <w:top w:val="single" w:sz="6" w:space="0" w:color="000000"/>
              <w:left w:val="single" w:sz="6" w:space="0" w:color="000000"/>
              <w:right w:val="single" w:sz="6" w:space="0" w:color="000000"/>
            </w:tcBorders>
          </w:tcPr>
          <w:p w:rsidR="00B464C5" w:rsidRPr="00155A98" w:rsidRDefault="00B464C5" w:rsidP="00B464C5">
            <w:pPr>
              <w:pStyle w:val="af1"/>
              <w:snapToGrid w:val="0"/>
              <w:rPr>
                <w:rFonts w:ascii="Times New Roman" w:hAnsi="Times New Roman" w:cs="Times New Roman"/>
                <w:sz w:val="20"/>
                <w:szCs w:val="20"/>
              </w:rPr>
            </w:pPr>
            <w:r w:rsidRPr="00155A98">
              <w:rPr>
                <w:rFonts w:ascii="Times New Roman" w:hAnsi="Times New Roman" w:cs="Times New Roman"/>
                <w:sz w:val="20"/>
                <w:szCs w:val="20"/>
              </w:rPr>
              <w:t xml:space="preserve">знает </w:t>
            </w:r>
          </w:p>
        </w:tc>
        <w:tc>
          <w:tcPr>
            <w:tcW w:w="1332" w:type="pct"/>
            <w:tcBorders>
              <w:left w:val="single" w:sz="6" w:space="0" w:color="000000"/>
              <w:right w:val="single" w:sz="6" w:space="0" w:color="000000"/>
            </w:tcBorders>
          </w:tcPr>
          <w:p w:rsidR="00B464C5" w:rsidRPr="00155A98" w:rsidRDefault="00B464C5" w:rsidP="00B464C5">
            <w:pPr>
              <w:suppressAutoHyphens/>
              <w:snapToGrid w:val="0"/>
              <w:jc w:val="both"/>
              <w:rPr>
                <w:rFonts w:eastAsia="Calibri"/>
                <w:sz w:val="20"/>
                <w:szCs w:val="20"/>
                <w:lang w:eastAsia="ar-SA"/>
              </w:rPr>
            </w:pPr>
            <w:r w:rsidRPr="00155A98">
              <w:rPr>
                <w:rFonts w:eastAsia="Calibri"/>
                <w:sz w:val="20"/>
                <w:szCs w:val="20"/>
                <w:lang w:eastAsia="ar-SA"/>
              </w:rPr>
              <w:t>ОУ-1 собеседование</w:t>
            </w:r>
          </w:p>
        </w:tc>
        <w:tc>
          <w:tcPr>
            <w:tcW w:w="1019" w:type="pct"/>
            <w:tcBorders>
              <w:left w:val="single" w:sz="6" w:space="0" w:color="000000"/>
              <w:right w:val="single" w:sz="4" w:space="0" w:color="000000"/>
            </w:tcBorders>
          </w:tcPr>
          <w:p w:rsidR="00B464C5" w:rsidRDefault="00BF7B4A" w:rsidP="00B464C5">
            <w:r>
              <w:rPr>
                <w:rFonts w:eastAsia="Calibri"/>
                <w:sz w:val="20"/>
                <w:szCs w:val="20"/>
                <w:lang w:eastAsia="ar-SA"/>
              </w:rPr>
              <w:t>Вопросы</w:t>
            </w:r>
            <w:r w:rsidR="00B464C5" w:rsidRPr="00DD49BD">
              <w:rPr>
                <w:rFonts w:eastAsia="Calibri"/>
                <w:sz w:val="20"/>
                <w:szCs w:val="20"/>
                <w:lang w:eastAsia="ar-SA"/>
              </w:rPr>
              <w:t xml:space="preserve"> 1-43</w:t>
            </w:r>
          </w:p>
        </w:tc>
      </w:tr>
      <w:tr w:rsidR="00B464C5" w:rsidTr="001F59F5">
        <w:trPr>
          <w:trHeight w:val="90"/>
        </w:trPr>
        <w:tc>
          <w:tcPr>
            <w:tcW w:w="263" w:type="pct"/>
            <w:vMerge/>
            <w:tcBorders>
              <w:left w:val="single" w:sz="4" w:space="0" w:color="000000"/>
              <w:right w:val="single" w:sz="6" w:space="0" w:color="000000"/>
            </w:tcBorders>
            <w:vAlign w:val="center"/>
          </w:tcPr>
          <w:p w:rsidR="00B464C5" w:rsidRPr="00155A98" w:rsidRDefault="00B464C5" w:rsidP="00B464C5">
            <w:pPr>
              <w:numPr>
                <w:ilvl w:val="0"/>
                <w:numId w:val="5"/>
              </w:numPr>
              <w:ind w:left="0" w:firstLine="0"/>
              <w:rPr>
                <w:sz w:val="20"/>
                <w:szCs w:val="20"/>
                <w:lang w:eastAsia="ar-SA"/>
              </w:rPr>
            </w:pPr>
          </w:p>
        </w:tc>
        <w:tc>
          <w:tcPr>
            <w:tcW w:w="1201" w:type="pct"/>
            <w:vMerge/>
            <w:tcBorders>
              <w:left w:val="single" w:sz="6" w:space="0" w:color="000000"/>
              <w:right w:val="single" w:sz="6" w:space="0" w:color="000000"/>
            </w:tcBorders>
            <w:vAlign w:val="center"/>
          </w:tcPr>
          <w:p w:rsidR="00B464C5" w:rsidRPr="00155A98" w:rsidRDefault="00B464C5" w:rsidP="00B464C5">
            <w:pPr>
              <w:pStyle w:val="af1"/>
              <w:snapToGrid w:val="0"/>
              <w:rPr>
                <w:rFonts w:ascii="Times New Roman" w:hAnsi="Times New Roman" w:cs="Times New Roman"/>
                <w:sz w:val="20"/>
                <w:szCs w:val="20"/>
              </w:rPr>
            </w:pPr>
          </w:p>
        </w:tc>
        <w:tc>
          <w:tcPr>
            <w:tcW w:w="397" w:type="pct"/>
            <w:vMerge/>
            <w:tcBorders>
              <w:left w:val="single" w:sz="6" w:space="0" w:color="000000"/>
              <w:right w:val="single" w:sz="6" w:space="0" w:color="000000"/>
            </w:tcBorders>
            <w:vAlign w:val="center"/>
          </w:tcPr>
          <w:p w:rsidR="00B464C5" w:rsidRPr="00155A98" w:rsidRDefault="00B464C5" w:rsidP="00B464C5">
            <w:pPr>
              <w:rPr>
                <w:sz w:val="20"/>
                <w:szCs w:val="20"/>
                <w:lang w:eastAsia="ar-SA"/>
              </w:rPr>
            </w:pPr>
          </w:p>
        </w:tc>
        <w:tc>
          <w:tcPr>
            <w:tcW w:w="788" w:type="pct"/>
            <w:tcBorders>
              <w:left w:val="single" w:sz="6" w:space="0" w:color="000000"/>
              <w:right w:val="single" w:sz="6" w:space="0" w:color="000000"/>
            </w:tcBorders>
          </w:tcPr>
          <w:p w:rsidR="00B464C5" w:rsidRPr="00155A98" w:rsidRDefault="00B464C5" w:rsidP="00B464C5">
            <w:pPr>
              <w:pStyle w:val="af1"/>
              <w:snapToGrid w:val="0"/>
              <w:rPr>
                <w:rFonts w:ascii="Times New Roman" w:hAnsi="Times New Roman" w:cs="Times New Roman"/>
                <w:sz w:val="20"/>
                <w:szCs w:val="20"/>
              </w:rPr>
            </w:pPr>
            <w:r w:rsidRPr="00155A98">
              <w:rPr>
                <w:rFonts w:ascii="Times New Roman" w:hAnsi="Times New Roman" w:cs="Times New Roman"/>
                <w:sz w:val="20"/>
                <w:szCs w:val="20"/>
              </w:rPr>
              <w:t>умеет</w:t>
            </w:r>
          </w:p>
        </w:tc>
        <w:tc>
          <w:tcPr>
            <w:tcW w:w="1332" w:type="pct"/>
            <w:tcBorders>
              <w:left w:val="single" w:sz="6" w:space="0" w:color="000000"/>
              <w:right w:val="single" w:sz="6" w:space="0" w:color="000000"/>
            </w:tcBorders>
          </w:tcPr>
          <w:p w:rsidR="00B464C5" w:rsidRPr="00155A98" w:rsidRDefault="00B464C5" w:rsidP="00B464C5">
            <w:pPr>
              <w:suppressAutoHyphens/>
              <w:snapToGrid w:val="0"/>
              <w:jc w:val="both"/>
              <w:rPr>
                <w:rFonts w:eastAsia="Calibri"/>
                <w:sz w:val="20"/>
                <w:szCs w:val="20"/>
                <w:lang w:eastAsia="ar-SA"/>
              </w:rPr>
            </w:pPr>
            <w:r w:rsidRPr="00155A98">
              <w:rPr>
                <w:rFonts w:eastAsia="Calibri"/>
                <w:sz w:val="20"/>
                <w:szCs w:val="20"/>
                <w:lang w:eastAsia="ar-SA"/>
              </w:rPr>
              <w:t>ОУ-1 собеседование</w:t>
            </w:r>
          </w:p>
        </w:tc>
        <w:tc>
          <w:tcPr>
            <w:tcW w:w="1019" w:type="pct"/>
            <w:tcBorders>
              <w:left w:val="single" w:sz="6" w:space="0" w:color="000000"/>
              <w:right w:val="single" w:sz="4" w:space="0" w:color="000000"/>
            </w:tcBorders>
          </w:tcPr>
          <w:p w:rsidR="00B464C5" w:rsidRDefault="00BF7B4A" w:rsidP="00B464C5">
            <w:r>
              <w:rPr>
                <w:rFonts w:eastAsia="Calibri"/>
                <w:sz w:val="20"/>
                <w:szCs w:val="20"/>
                <w:lang w:eastAsia="ar-SA"/>
              </w:rPr>
              <w:t>Вопросы</w:t>
            </w:r>
            <w:r w:rsidR="00B464C5" w:rsidRPr="00DD49BD">
              <w:rPr>
                <w:rFonts w:eastAsia="Calibri"/>
                <w:sz w:val="20"/>
                <w:szCs w:val="20"/>
                <w:lang w:eastAsia="ar-SA"/>
              </w:rPr>
              <w:t xml:space="preserve"> 1-43</w:t>
            </w:r>
          </w:p>
        </w:tc>
      </w:tr>
      <w:tr w:rsidR="00B464C5" w:rsidTr="001F59F5">
        <w:trPr>
          <w:trHeight w:val="91"/>
        </w:trPr>
        <w:tc>
          <w:tcPr>
            <w:tcW w:w="263" w:type="pct"/>
            <w:vMerge/>
            <w:tcBorders>
              <w:left w:val="single" w:sz="4" w:space="0" w:color="000000"/>
              <w:right w:val="single" w:sz="6" w:space="0" w:color="000000"/>
            </w:tcBorders>
            <w:vAlign w:val="center"/>
          </w:tcPr>
          <w:p w:rsidR="00B464C5" w:rsidRPr="00155A98" w:rsidRDefault="00B464C5" w:rsidP="00B464C5">
            <w:pPr>
              <w:numPr>
                <w:ilvl w:val="0"/>
                <w:numId w:val="5"/>
              </w:numPr>
              <w:ind w:left="0" w:firstLine="0"/>
              <w:rPr>
                <w:sz w:val="20"/>
                <w:szCs w:val="20"/>
                <w:lang w:eastAsia="ar-SA"/>
              </w:rPr>
            </w:pPr>
          </w:p>
        </w:tc>
        <w:tc>
          <w:tcPr>
            <w:tcW w:w="1201" w:type="pct"/>
            <w:vMerge/>
            <w:tcBorders>
              <w:left w:val="single" w:sz="6" w:space="0" w:color="000000"/>
              <w:right w:val="single" w:sz="6" w:space="0" w:color="000000"/>
            </w:tcBorders>
            <w:vAlign w:val="center"/>
          </w:tcPr>
          <w:p w:rsidR="00B464C5" w:rsidRPr="00155A98" w:rsidRDefault="00B464C5" w:rsidP="00B464C5">
            <w:pPr>
              <w:pStyle w:val="af1"/>
              <w:snapToGrid w:val="0"/>
              <w:rPr>
                <w:rFonts w:ascii="Times New Roman" w:hAnsi="Times New Roman" w:cs="Times New Roman"/>
                <w:sz w:val="20"/>
                <w:szCs w:val="20"/>
              </w:rPr>
            </w:pPr>
          </w:p>
        </w:tc>
        <w:tc>
          <w:tcPr>
            <w:tcW w:w="397" w:type="pct"/>
            <w:vMerge/>
            <w:tcBorders>
              <w:left w:val="single" w:sz="6" w:space="0" w:color="000000"/>
              <w:bottom w:val="single" w:sz="6" w:space="0" w:color="000000"/>
              <w:right w:val="single" w:sz="6" w:space="0" w:color="000000"/>
            </w:tcBorders>
            <w:vAlign w:val="center"/>
          </w:tcPr>
          <w:p w:rsidR="00B464C5" w:rsidRPr="00155A98" w:rsidRDefault="00B464C5" w:rsidP="00B464C5">
            <w:pPr>
              <w:rPr>
                <w:sz w:val="20"/>
                <w:szCs w:val="20"/>
                <w:lang w:eastAsia="ar-SA"/>
              </w:rPr>
            </w:pPr>
          </w:p>
        </w:tc>
        <w:tc>
          <w:tcPr>
            <w:tcW w:w="788" w:type="pct"/>
            <w:tcBorders>
              <w:left w:val="single" w:sz="6" w:space="0" w:color="000000"/>
              <w:bottom w:val="single" w:sz="6" w:space="0" w:color="000000"/>
              <w:right w:val="single" w:sz="6" w:space="0" w:color="000000"/>
            </w:tcBorders>
          </w:tcPr>
          <w:p w:rsidR="00B464C5" w:rsidRPr="00155A98" w:rsidRDefault="00B464C5" w:rsidP="00B464C5">
            <w:pPr>
              <w:pStyle w:val="af1"/>
              <w:snapToGrid w:val="0"/>
              <w:rPr>
                <w:rFonts w:ascii="Times New Roman" w:hAnsi="Times New Roman" w:cs="Times New Roman"/>
                <w:sz w:val="20"/>
                <w:szCs w:val="20"/>
              </w:rPr>
            </w:pPr>
            <w:r w:rsidRPr="00155A98">
              <w:rPr>
                <w:rFonts w:ascii="Times New Roman" w:hAnsi="Times New Roman" w:cs="Times New Roman"/>
                <w:sz w:val="20"/>
                <w:szCs w:val="20"/>
              </w:rPr>
              <w:t>владеет</w:t>
            </w:r>
          </w:p>
        </w:tc>
        <w:tc>
          <w:tcPr>
            <w:tcW w:w="1332" w:type="pct"/>
            <w:tcBorders>
              <w:left w:val="single" w:sz="6" w:space="0" w:color="000000"/>
              <w:bottom w:val="single" w:sz="6" w:space="0" w:color="000000"/>
              <w:right w:val="single" w:sz="6" w:space="0" w:color="000000"/>
            </w:tcBorders>
          </w:tcPr>
          <w:p w:rsidR="00B464C5" w:rsidRPr="00155A98" w:rsidRDefault="00B464C5" w:rsidP="00B464C5">
            <w:pPr>
              <w:suppressAutoHyphens/>
              <w:snapToGrid w:val="0"/>
              <w:jc w:val="both"/>
              <w:rPr>
                <w:rFonts w:eastAsia="Calibri"/>
                <w:sz w:val="20"/>
                <w:szCs w:val="20"/>
                <w:lang w:eastAsia="ar-SA"/>
              </w:rPr>
            </w:pPr>
            <w:r w:rsidRPr="00155A98">
              <w:rPr>
                <w:rFonts w:eastAsia="Calibri"/>
                <w:sz w:val="20"/>
                <w:szCs w:val="20"/>
                <w:lang w:eastAsia="ar-SA"/>
              </w:rPr>
              <w:t>ОУ-1 собеседование</w:t>
            </w:r>
          </w:p>
        </w:tc>
        <w:tc>
          <w:tcPr>
            <w:tcW w:w="1019" w:type="pct"/>
            <w:tcBorders>
              <w:left w:val="single" w:sz="6" w:space="0" w:color="000000"/>
              <w:bottom w:val="single" w:sz="6" w:space="0" w:color="000000"/>
              <w:right w:val="single" w:sz="4" w:space="0" w:color="000000"/>
            </w:tcBorders>
          </w:tcPr>
          <w:p w:rsidR="00B464C5" w:rsidRDefault="00BF7B4A" w:rsidP="00B464C5">
            <w:r>
              <w:rPr>
                <w:rFonts w:eastAsia="Calibri"/>
                <w:sz w:val="20"/>
                <w:szCs w:val="20"/>
                <w:lang w:eastAsia="ar-SA"/>
              </w:rPr>
              <w:t>Вопросы</w:t>
            </w:r>
            <w:r w:rsidR="00B464C5" w:rsidRPr="00DD49BD">
              <w:rPr>
                <w:rFonts w:eastAsia="Calibri"/>
                <w:sz w:val="20"/>
                <w:szCs w:val="20"/>
                <w:lang w:eastAsia="ar-SA"/>
              </w:rPr>
              <w:t xml:space="preserve"> 1-43</w:t>
            </w:r>
          </w:p>
        </w:tc>
      </w:tr>
    </w:tbl>
    <w:p w:rsidR="001E125B" w:rsidRDefault="001E125B" w:rsidP="00155A98">
      <w:pPr>
        <w:tabs>
          <w:tab w:val="left" w:pos="993"/>
        </w:tabs>
        <w:spacing w:line="276" w:lineRule="auto"/>
        <w:rPr>
          <w:bCs/>
          <w:sz w:val="28"/>
          <w:szCs w:val="28"/>
        </w:rPr>
      </w:pPr>
    </w:p>
    <w:p w:rsidR="006D23DC" w:rsidRDefault="006D23DC" w:rsidP="00EF1B68">
      <w:pPr>
        <w:numPr>
          <w:ilvl w:val="0"/>
          <w:numId w:val="4"/>
        </w:numPr>
        <w:tabs>
          <w:tab w:val="left" w:pos="426"/>
        </w:tabs>
        <w:suppressAutoHyphens/>
        <w:spacing w:line="276" w:lineRule="auto"/>
        <w:rPr>
          <w:b/>
          <w:caps/>
          <w:sz w:val="28"/>
          <w:szCs w:val="28"/>
        </w:rPr>
      </w:pPr>
      <w:r>
        <w:rPr>
          <w:b/>
          <w:caps/>
          <w:sz w:val="28"/>
          <w:szCs w:val="28"/>
        </w:rPr>
        <w:t>СПИСОК УЧЕБНОЙ ЛИТЕРАТУРЫ И ИНФОРМАЦИОННО-МЕТОДИЧЕСКОЕ ОБЕСПЕЧЕНИЕ ДИСЦИПЛИНЫ</w:t>
      </w:r>
    </w:p>
    <w:p w:rsidR="006D23DC" w:rsidRDefault="006D23DC" w:rsidP="006D23DC">
      <w:pPr>
        <w:tabs>
          <w:tab w:val="left" w:pos="426"/>
        </w:tabs>
        <w:suppressAutoHyphens/>
        <w:spacing w:line="276" w:lineRule="auto"/>
        <w:rPr>
          <w:b/>
          <w:caps/>
          <w:sz w:val="28"/>
          <w:szCs w:val="28"/>
        </w:rPr>
      </w:pPr>
    </w:p>
    <w:p w:rsidR="006D23DC" w:rsidRDefault="006D23DC" w:rsidP="00BF7B4A">
      <w:pPr>
        <w:tabs>
          <w:tab w:val="left" w:pos="851"/>
        </w:tabs>
        <w:spacing w:line="360" w:lineRule="auto"/>
        <w:ind w:firstLine="567"/>
        <w:jc w:val="center"/>
        <w:rPr>
          <w:b/>
          <w:sz w:val="28"/>
          <w:szCs w:val="28"/>
        </w:rPr>
      </w:pPr>
      <w:r>
        <w:rPr>
          <w:b/>
          <w:sz w:val="28"/>
          <w:szCs w:val="28"/>
        </w:rPr>
        <w:t>Основная литература</w:t>
      </w:r>
    </w:p>
    <w:p w:rsidR="00BF7B4A" w:rsidRDefault="00BF7B4A" w:rsidP="00BF7B4A">
      <w:pPr>
        <w:pStyle w:val="a7"/>
        <w:numPr>
          <w:ilvl w:val="0"/>
          <w:numId w:val="29"/>
        </w:numPr>
        <w:tabs>
          <w:tab w:val="left" w:pos="993"/>
        </w:tabs>
        <w:spacing w:line="360" w:lineRule="auto"/>
        <w:ind w:left="0" w:firstLine="567"/>
        <w:jc w:val="both"/>
        <w:rPr>
          <w:sz w:val="28"/>
          <w:szCs w:val="28"/>
        </w:rPr>
      </w:pPr>
      <w:r w:rsidRPr="00BF7B4A">
        <w:rPr>
          <w:sz w:val="28"/>
          <w:szCs w:val="28"/>
        </w:rPr>
        <w:t xml:space="preserve">Захаров, Г. В. Эксплуатация судовых дизелей без аварий : учебное пособие / Г. В. Захаров, Д. А. Попов. — Москва : Московская государственная академия водного транспорта, 2016. — 92 c. — ISBN 2227-8397. — Текст : электронный // Электронно-библиотечная система IPR BOOKS : [сайт]. — URL: </w:t>
      </w:r>
      <w:hyperlink r:id="rId9" w:history="1">
        <w:r w:rsidRPr="00FD6C68">
          <w:rPr>
            <w:rStyle w:val="ad"/>
            <w:sz w:val="28"/>
            <w:szCs w:val="28"/>
          </w:rPr>
          <w:t>http://www.iprbookshop.ru/76721.html</w:t>
        </w:r>
      </w:hyperlink>
      <w:r>
        <w:rPr>
          <w:sz w:val="28"/>
          <w:szCs w:val="28"/>
        </w:rPr>
        <w:t xml:space="preserve"> </w:t>
      </w:r>
    </w:p>
    <w:p w:rsidR="00BF7B4A" w:rsidRDefault="00BF7B4A" w:rsidP="00BF7B4A">
      <w:pPr>
        <w:pStyle w:val="a7"/>
        <w:numPr>
          <w:ilvl w:val="0"/>
          <w:numId w:val="29"/>
        </w:numPr>
        <w:tabs>
          <w:tab w:val="left" w:pos="993"/>
        </w:tabs>
        <w:spacing w:line="360" w:lineRule="auto"/>
        <w:ind w:left="0" w:firstLine="567"/>
        <w:jc w:val="both"/>
        <w:rPr>
          <w:sz w:val="28"/>
          <w:szCs w:val="28"/>
        </w:rPr>
      </w:pPr>
      <w:r w:rsidRPr="00BF7B4A">
        <w:rPr>
          <w:sz w:val="28"/>
          <w:szCs w:val="28"/>
        </w:rPr>
        <w:lastRenderedPageBreak/>
        <w:t xml:space="preserve">Бабич, А. В. Эксплуатация судовых вспомогательных механизмов, систем и устройств : курс лекций / А. В. Бабич. — Москва : Московская государственная академия водного транспорта, 2015. — 76 c. — ISBN 2227-8397. — Текст : электронный // Электронно-библиотечная система IPR BOOKS : [сайт]. — URL: </w:t>
      </w:r>
      <w:hyperlink r:id="rId10" w:history="1">
        <w:r w:rsidRPr="00FD6C68">
          <w:rPr>
            <w:rStyle w:val="ad"/>
            <w:sz w:val="28"/>
            <w:szCs w:val="28"/>
          </w:rPr>
          <w:t>http://www.iprbookshop.ru/46903.html</w:t>
        </w:r>
      </w:hyperlink>
      <w:r>
        <w:rPr>
          <w:sz w:val="28"/>
          <w:szCs w:val="28"/>
        </w:rPr>
        <w:t xml:space="preserve"> </w:t>
      </w:r>
      <w:r w:rsidRPr="00BF7B4A">
        <w:rPr>
          <w:sz w:val="28"/>
          <w:szCs w:val="28"/>
        </w:rPr>
        <w:t xml:space="preserve"> </w:t>
      </w:r>
    </w:p>
    <w:p w:rsidR="00A62B5A" w:rsidRPr="00A62B5A" w:rsidRDefault="00A62B5A" w:rsidP="00BF7B4A">
      <w:pPr>
        <w:pStyle w:val="a7"/>
        <w:numPr>
          <w:ilvl w:val="0"/>
          <w:numId w:val="29"/>
        </w:numPr>
        <w:tabs>
          <w:tab w:val="left" w:pos="993"/>
        </w:tabs>
        <w:spacing w:line="360" w:lineRule="auto"/>
        <w:ind w:left="0" w:firstLine="567"/>
        <w:jc w:val="both"/>
        <w:rPr>
          <w:sz w:val="28"/>
          <w:szCs w:val="28"/>
        </w:rPr>
      </w:pPr>
      <w:r w:rsidRPr="00C911B2">
        <w:rPr>
          <w:sz w:val="28"/>
          <w:szCs w:val="28"/>
        </w:rPr>
        <w:t>Эксплуатация электрооборудования: Учебник / Г.Н. Ерошенко, Н.П. Кондратьева; Министерство образования и науки РФ. - М.: НИЦ ИНФРА-М, 2014. - 336 с.</w:t>
      </w:r>
      <w:r>
        <w:rPr>
          <w:sz w:val="28"/>
          <w:szCs w:val="28"/>
        </w:rPr>
        <w:t xml:space="preserve">  </w:t>
      </w:r>
      <w:hyperlink r:id="rId11" w:history="1">
        <w:r w:rsidRPr="00CA4920">
          <w:rPr>
            <w:rStyle w:val="ad"/>
            <w:sz w:val="28"/>
            <w:szCs w:val="28"/>
          </w:rPr>
          <w:t>http://znanium.com/catalog.php?bookinfo=356865</w:t>
        </w:r>
      </w:hyperlink>
      <w:r>
        <w:rPr>
          <w:sz w:val="28"/>
          <w:szCs w:val="28"/>
        </w:rPr>
        <w:t xml:space="preserve"> </w:t>
      </w:r>
    </w:p>
    <w:p w:rsidR="002D2E35" w:rsidRPr="00224881" w:rsidRDefault="002D2E35" w:rsidP="00BF7B4A">
      <w:pPr>
        <w:tabs>
          <w:tab w:val="left" w:pos="142"/>
          <w:tab w:val="left" w:pos="993"/>
        </w:tabs>
        <w:autoSpaceDE w:val="0"/>
        <w:autoSpaceDN w:val="0"/>
        <w:adjustRightInd w:val="0"/>
        <w:spacing w:line="360" w:lineRule="auto"/>
        <w:ind w:firstLine="567"/>
        <w:jc w:val="both"/>
        <w:rPr>
          <w:sz w:val="28"/>
          <w:szCs w:val="28"/>
        </w:rPr>
      </w:pPr>
    </w:p>
    <w:p w:rsidR="006D23DC" w:rsidRDefault="006D23DC" w:rsidP="00BF7B4A">
      <w:pPr>
        <w:tabs>
          <w:tab w:val="left" w:pos="851"/>
          <w:tab w:val="left" w:pos="993"/>
        </w:tabs>
        <w:spacing w:line="360" w:lineRule="auto"/>
        <w:ind w:firstLine="567"/>
        <w:jc w:val="center"/>
        <w:rPr>
          <w:b/>
          <w:sz w:val="28"/>
          <w:szCs w:val="28"/>
        </w:rPr>
      </w:pPr>
      <w:r>
        <w:rPr>
          <w:b/>
          <w:sz w:val="28"/>
          <w:szCs w:val="28"/>
        </w:rPr>
        <w:t>Дополнительная литература</w:t>
      </w:r>
    </w:p>
    <w:p w:rsidR="00C911B2" w:rsidRDefault="002D2E35" w:rsidP="00BF7B4A">
      <w:pPr>
        <w:pStyle w:val="a7"/>
        <w:numPr>
          <w:ilvl w:val="0"/>
          <w:numId w:val="10"/>
        </w:numPr>
        <w:tabs>
          <w:tab w:val="left" w:pos="993"/>
        </w:tabs>
        <w:spacing w:line="360" w:lineRule="auto"/>
        <w:ind w:left="0" w:firstLine="567"/>
        <w:jc w:val="both"/>
        <w:rPr>
          <w:sz w:val="28"/>
          <w:szCs w:val="28"/>
        </w:rPr>
      </w:pPr>
      <w:r w:rsidRPr="002D2E35">
        <w:rPr>
          <w:sz w:val="28"/>
          <w:szCs w:val="28"/>
        </w:rPr>
        <w:t>Теплотехнические испытания судовых дизелей</w:t>
      </w:r>
      <w:r>
        <w:rPr>
          <w:sz w:val="28"/>
          <w:szCs w:val="28"/>
        </w:rPr>
        <w:t xml:space="preserve"> / </w:t>
      </w:r>
      <w:r w:rsidRPr="002D2E35">
        <w:rPr>
          <w:sz w:val="28"/>
          <w:szCs w:val="28"/>
        </w:rPr>
        <w:t>Учебное пособие / Захаров Г.В., Алексин М.Н.</w:t>
      </w:r>
      <w:r>
        <w:rPr>
          <w:sz w:val="28"/>
          <w:szCs w:val="28"/>
        </w:rPr>
        <w:t xml:space="preserve"> – М.: </w:t>
      </w:r>
      <w:r w:rsidRPr="002D2E35">
        <w:rPr>
          <w:sz w:val="28"/>
          <w:szCs w:val="28"/>
        </w:rPr>
        <w:t>Московская государственная академия водного транспорта</w:t>
      </w:r>
      <w:r>
        <w:rPr>
          <w:sz w:val="28"/>
          <w:szCs w:val="28"/>
        </w:rPr>
        <w:t xml:space="preserve">, 2011. – 25с. </w:t>
      </w:r>
      <w:hyperlink r:id="rId12" w:history="1">
        <w:r w:rsidRPr="00CA4920">
          <w:rPr>
            <w:rStyle w:val="ad"/>
            <w:sz w:val="28"/>
            <w:szCs w:val="28"/>
          </w:rPr>
          <w:t>https://elibrary.ru/item.asp?id=27912253</w:t>
        </w:r>
      </w:hyperlink>
      <w:r>
        <w:rPr>
          <w:sz w:val="28"/>
          <w:szCs w:val="28"/>
        </w:rPr>
        <w:t xml:space="preserve"> </w:t>
      </w:r>
    </w:p>
    <w:p w:rsidR="00A62B5A" w:rsidRPr="002D2E35" w:rsidRDefault="00A62B5A" w:rsidP="00BF7B4A">
      <w:pPr>
        <w:pStyle w:val="a7"/>
        <w:numPr>
          <w:ilvl w:val="0"/>
          <w:numId w:val="10"/>
        </w:numPr>
        <w:tabs>
          <w:tab w:val="left" w:pos="142"/>
          <w:tab w:val="left" w:pos="993"/>
        </w:tabs>
        <w:autoSpaceDE w:val="0"/>
        <w:autoSpaceDN w:val="0"/>
        <w:adjustRightInd w:val="0"/>
        <w:spacing w:line="360" w:lineRule="auto"/>
        <w:ind w:left="0" w:firstLine="567"/>
        <w:jc w:val="both"/>
        <w:rPr>
          <w:sz w:val="28"/>
          <w:szCs w:val="28"/>
        </w:rPr>
      </w:pPr>
      <w:r w:rsidRPr="002D2E35">
        <w:rPr>
          <w:sz w:val="28"/>
          <w:szCs w:val="28"/>
        </w:rPr>
        <w:t xml:space="preserve">Эксплуатация судовых энергетических установок / учебное пособие / </w:t>
      </w:r>
      <w:r>
        <w:rPr>
          <w:sz w:val="28"/>
          <w:szCs w:val="28"/>
        </w:rPr>
        <w:t>Б. П. Башуров.</w:t>
      </w:r>
      <w:r w:rsidRPr="002D2E35">
        <w:rPr>
          <w:sz w:val="28"/>
          <w:szCs w:val="28"/>
        </w:rPr>
        <w:t xml:space="preserve"> – Новороссийск: Морская гос. акад. им. адмирала Ф. Ф. Ушакова</w:t>
      </w:r>
      <w:r>
        <w:rPr>
          <w:sz w:val="28"/>
          <w:szCs w:val="28"/>
        </w:rPr>
        <w:t>, 2008</w:t>
      </w:r>
      <w:r w:rsidRPr="002D2E35">
        <w:rPr>
          <w:sz w:val="28"/>
          <w:szCs w:val="28"/>
        </w:rPr>
        <w:t>. –</w:t>
      </w:r>
      <w:r>
        <w:rPr>
          <w:sz w:val="28"/>
          <w:szCs w:val="28"/>
        </w:rPr>
        <w:t xml:space="preserve"> 204</w:t>
      </w:r>
      <w:r w:rsidRPr="002D2E35">
        <w:rPr>
          <w:sz w:val="28"/>
          <w:szCs w:val="28"/>
        </w:rPr>
        <w:t xml:space="preserve">с. </w:t>
      </w:r>
      <w:hyperlink r:id="rId13" w:history="1">
        <w:r w:rsidRPr="002D2E35">
          <w:rPr>
            <w:rStyle w:val="ad"/>
            <w:sz w:val="28"/>
            <w:szCs w:val="28"/>
          </w:rPr>
          <w:t>https://elibrary.ru/item.asp?id=19644187</w:t>
        </w:r>
      </w:hyperlink>
    </w:p>
    <w:p w:rsidR="00BF7B4A" w:rsidRPr="002D2E35" w:rsidRDefault="00BF7B4A" w:rsidP="00BF7B4A">
      <w:pPr>
        <w:pStyle w:val="a7"/>
        <w:numPr>
          <w:ilvl w:val="0"/>
          <w:numId w:val="10"/>
        </w:numPr>
        <w:tabs>
          <w:tab w:val="left" w:pos="142"/>
          <w:tab w:val="left" w:pos="993"/>
        </w:tabs>
        <w:autoSpaceDE w:val="0"/>
        <w:autoSpaceDN w:val="0"/>
        <w:adjustRightInd w:val="0"/>
        <w:spacing w:line="360" w:lineRule="auto"/>
        <w:ind w:left="0" w:firstLine="567"/>
        <w:jc w:val="both"/>
        <w:rPr>
          <w:sz w:val="28"/>
          <w:szCs w:val="28"/>
        </w:rPr>
      </w:pPr>
      <w:r w:rsidRPr="002D2E35">
        <w:rPr>
          <w:sz w:val="28"/>
          <w:szCs w:val="28"/>
        </w:rPr>
        <w:t xml:space="preserve">Эксплуатация судовых энергетических установок / учебное пособие / Слесаренко В. Н.- Владивосток: Морской гос. ун-т им. Г. И. Невельского, 2009. – 407с. </w:t>
      </w:r>
      <w:hyperlink r:id="rId14" w:history="1">
        <w:r w:rsidRPr="002D2E35">
          <w:rPr>
            <w:rStyle w:val="ad"/>
            <w:sz w:val="28"/>
            <w:szCs w:val="28"/>
          </w:rPr>
          <w:t>https://elibrary.ru/item.asp?id=19645464</w:t>
        </w:r>
      </w:hyperlink>
      <w:r w:rsidRPr="002D2E35">
        <w:rPr>
          <w:sz w:val="28"/>
          <w:szCs w:val="28"/>
        </w:rPr>
        <w:t xml:space="preserve"> </w:t>
      </w:r>
    </w:p>
    <w:p w:rsidR="00BF7B4A" w:rsidRDefault="00BF7B4A" w:rsidP="00BF7B4A">
      <w:pPr>
        <w:pStyle w:val="a7"/>
        <w:numPr>
          <w:ilvl w:val="0"/>
          <w:numId w:val="10"/>
        </w:numPr>
        <w:tabs>
          <w:tab w:val="left" w:pos="142"/>
          <w:tab w:val="left" w:pos="993"/>
        </w:tabs>
        <w:autoSpaceDE w:val="0"/>
        <w:autoSpaceDN w:val="0"/>
        <w:adjustRightInd w:val="0"/>
        <w:spacing w:line="360" w:lineRule="auto"/>
        <w:ind w:left="0" w:firstLine="567"/>
        <w:jc w:val="both"/>
        <w:rPr>
          <w:sz w:val="28"/>
          <w:szCs w:val="28"/>
        </w:rPr>
      </w:pPr>
      <w:r w:rsidRPr="002D2E35">
        <w:rPr>
          <w:sz w:val="28"/>
          <w:szCs w:val="28"/>
        </w:rPr>
        <w:t xml:space="preserve">Эксплуатация судовых энергетических установок / учебное пособие / Б. П. Башуров, В. В. Шарик. – Новороссийск: Морская гос. акад. им. адмирала Ф. Ф. Ушакова, 2010. – 200с. </w:t>
      </w:r>
      <w:hyperlink r:id="rId15" w:history="1">
        <w:r w:rsidRPr="002D2E35">
          <w:rPr>
            <w:rStyle w:val="ad"/>
            <w:sz w:val="28"/>
            <w:szCs w:val="28"/>
          </w:rPr>
          <w:t>https://elibrary.ru/item.asp?id=19644187</w:t>
        </w:r>
      </w:hyperlink>
    </w:p>
    <w:p w:rsidR="00A62B5A" w:rsidRPr="002D2E35" w:rsidRDefault="00A62B5A" w:rsidP="00BF7B4A">
      <w:pPr>
        <w:pStyle w:val="a7"/>
        <w:tabs>
          <w:tab w:val="left" w:pos="851"/>
        </w:tabs>
        <w:spacing w:line="360" w:lineRule="auto"/>
        <w:ind w:left="0" w:firstLine="567"/>
        <w:jc w:val="both"/>
        <w:rPr>
          <w:sz w:val="28"/>
          <w:szCs w:val="28"/>
        </w:rPr>
      </w:pPr>
    </w:p>
    <w:p w:rsidR="00BF7B4A" w:rsidRPr="0055262F" w:rsidRDefault="00BF7B4A" w:rsidP="00BF7B4A">
      <w:pPr>
        <w:suppressAutoHyphens/>
        <w:spacing w:line="360" w:lineRule="auto"/>
        <w:jc w:val="center"/>
        <w:outlineLvl w:val="2"/>
        <w:rPr>
          <w:b/>
          <w:sz w:val="28"/>
          <w:szCs w:val="28"/>
        </w:rPr>
      </w:pPr>
      <w:r w:rsidRPr="0055262F">
        <w:rPr>
          <w:b/>
          <w:sz w:val="28"/>
          <w:szCs w:val="28"/>
        </w:rPr>
        <w:t>Перечень информационных технологий и программного обеспечения</w:t>
      </w:r>
    </w:p>
    <w:p w:rsidR="00BF7B4A" w:rsidRPr="0055262F" w:rsidRDefault="00BF7B4A" w:rsidP="00BF7B4A">
      <w:pPr>
        <w:suppressAutoHyphens/>
        <w:spacing w:line="360" w:lineRule="auto"/>
        <w:ind w:firstLine="709"/>
        <w:jc w:val="center"/>
        <w:outlineLvl w:val="2"/>
        <w:rPr>
          <w:b/>
          <w:sz w:val="28"/>
          <w:szCs w:val="28"/>
        </w:rPr>
      </w:pPr>
    </w:p>
    <w:p w:rsidR="00BF7B4A" w:rsidRPr="0055262F" w:rsidRDefault="00BF7B4A" w:rsidP="00BF7B4A">
      <w:pPr>
        <w:tabs>
          <w:tab w:val="left" w:pos="1134"/>
        </w:tabs>
        <w:autoSpaceDE w:val="0"/>
        <w:autoSpaceDN w:val="0"/>
        <w:adjustRightInd w:val="0"/>
        <w:spacing w:line="360" w:lineRule="auto"/>
        <w:ind w:firstLine="709"/>
        <w:jc w:val="both"/>
        <w:rPr>
          <w:iCs/>
          <w:sz w:val="28"/>
          <w:szCs w:val="28"/>
        </w:rPr>
      </w:pPr>
      <w:r w:rsidRPr="0055262F">
        <w:rPr>
          <w:iCs/>
          <w:sz w:val="28"/>
          <w:szCs w:val="28"/>
        </w:rPr>
        <w:t xml:space="preserve">При осуществлении образовательного процесса студентами и профессорско-преподавательским составом используется следующее программное обеспечение: </w:t>
      </w:r>
    </w:p>
    <w:p w:rsidR="00BF7B4A" w:rsidRPr="0055262F" w:rsidRDefault="00BF7B4A" w:rsidP="00BF7B4A">
      <w:pPr>
        <w:numPr>
          <w:ilvl w:val="0"/>
          <w:numId w:val="33"/>
        </w:numPr>
        <w:tabs>
          <w:tab w:val="left" w:pos="993"/>
          <w:tab w:val="left" w:pos="1134"/>
        </w:tabs>
        <w:autoSpaceDE w:val="0"/>
        <w:autoSpaceDN w:val="0"/>
        <w:adjustRightInd w:val="0"/>
        <w:spacing w:after="200" w:line="360" w:lineRule="auto"/>
        <w:ind w:left="0" w:firstLine="709"/>
        <w:contextualSpacing/>
        <w:jc w:val="both"/>
        <w:rPr>
          <w:iCs/>
          <w:sz w:val="28"/>
          <w:szCs w:val="28"/>
          <w:lang w:val="en-AU"/>
        </w:rPr>
      </w:pPr>
      <w:r w:rsidRPr="0055262F">
        <w:rPr>
          <w:iCs/>
          <w:sz w:val="28"/>
          <w:szCs w:val="28"/>
          <w:lang w:val="en-AU"/>
        </w:rPr>
        <w:t xml:space="preserve">Microsoft Office (Access, Excel, PowerPoint, Word </w:t>
      </w:r>
      <w:r w:rsidRPr="0055262F">
        <w:rPr>
          <w:iCs/>
          <w:sz w:val="28"/>
          <w:szCs w:val="28"/>
        </w:rPr>
        <w:t>и</w:t>
      </w:r>
      <w:r w:rsidRPr="0055262F">
        <w:rPr>
          <w:iCs/>
          <w:sz w:val="28"/>
          <w:szCs w:val="28"/>
          <w:lang w:val="en-US"/>
        </w:rPr>
        <w:t xml:space="preserve"> </w:t>
      </w:r>
      <w:r w:rsidRPr="0055262F">
        <w:rPr>
          <w:iCs/>
          <w:sz w:val="28"/>
          <w:szCs w:val="28"/>
        </w:rPr>
        <w:t>т</w:t>
      </w:r>
      <w:r w:rsidRPr="0055262F">
        <w:rPr>
          <w:iCs/>
          <w:sz w:val="28"/>
          <w:szCs w:val="28"/>
          <w:lang w:val="en-AU"/>
        </w:rPr>
        <w:t xml:space="preserve">. </w:t>
      </w:r>
      <w:r w:rsidRPr="0055262F">
        <w:rPr>
          <w:iCs/>
          <w:sz w:val="28"/>
          <w:szCs w:val="28"/>
        </w:rPr>
        <w:t>д</w:t>
      </w:r>
      <w:r w:rsidRPr="0055262F">
        <w:rPr>
          <w:iCs/>
          <w:sz w:val="28"/>
          <w:szCs w:val="28"/>
          <w:lang w:val="en-AU"/>
        </w:rPr>
        <w:t xml:space="preserve">). </w:t>
      </w:r>
    </w:p>
    <w:p w:rsidR="00BF7B4A" w:rsidRPr="0055262F" w:rsidRDefault="00BF7B4A" w:rsidP="00BF7B4A">
      <w:pPr>
        <w:numPr>
          <w:ilvl w:val="0"/>
          <w:numId w:val="33"/>
        </w:numPr>
        <w:tabs>
          <w:tab w:val="left" w:pos="993"/>
          <w:tab w:val="left" w:pos="1134"/>
        </w:tabs>
        <w:autoSpaceDE w:val="0"/>
        <w:autoSpaceDN w:val="0"/>
        <w:adjustRightInd w:val="0"/>
        <w:spacing w:after="200" w:line="360" w:lineRule="auto"/>
        <w:ind w:left="0" w:firstLine="709"/>
        <w:contextualSpacing/>
        <w:jc w:val="both"/>
        <w:rPr>
          <w:iCs/>
          <w:sz w:val="28"/>
          <w:szCs w:val="28"/>
        </w:rPr>
      </w:pPr>
      <w:r w:rsidRPr="0055262F">
        <w:rPr>
          <w:iCs/>
          <w:sz w:val="28"/>
          <w:szCs w:val="28"/>
          <w:lang w:val="en-US"/>
        </w:rPr>
        <w:t>MathCAD</w:t>
      </w:r>
      <w:r w:rsidRPr="0055262F">
        <w:rPr>
          <w:iCs/>
          <w:sz w:val="28"/>
          <w:szCs w:val="28"/>
        </w:rPr>
        <w:t>.</w:t>
      </w:r>
    </w:p>
    <w:p w:rsidR="00BF7B4A" w:rsidRPr="0055262F" w:rsidRDefault="00BF7B4A" w:rsidP="00BF7B4A">
      <w:pPr>
        <w:numPr>
          <w:ilvl w:val="0"/>
          <w:numId w:val="33"/>
        </w:numPr>
        <w:tabs>
          <w:tab w:val="left" w:pos="993"/>
          <w:tab w:val="left" w:pos="1134"/>
        </w:tabs>
        <w:autoSpaceDE w:val="0"/>
        <w:autoSpaceDN w:val="0"/>
        <w:adjustRightInd w:val="0"/>
        <w:spacing w:after="200" w:line="360" w:lineRule="auto"/>
        <w:ind w:left="0" w:firstLine="709"/>
        <w:contextualSpacing/>
        <w:jc w:val="both"/>
        <w:rPr>
          <w:iCs/>
          <w:sz w:val="28"/>
          <w:szCs w:val="28"/>
        </w:rPr>
      </w:pPr>
      <w:r w:rsidRPr="0055262F">
        <w:rPr>
          <w:sz w:val="28"/>
          <w:szCs w:val="28"/>
          <w:lang w:val="en-US"/>
        </w:rPr>
        <w:lastRenderedPageBreak/>
        <w:t>AutoCAD</w:t>
      </w:r>
    </w:p>
    <w:p w:rsidR="00BF7B4A" w:rsidRPr="0055262F" w:rsidRDefault="00BF7B4A" w:rsidP="00BF7B4A">
      <w:pPr>
        <w:numPr>
          <w:ilvl w:val="0"/>
          <w:numId w:val="33"/>
        </w:numPr>
        <w:tabs>
          <w:tab w:val="left" w:pos="993"/>
          <w:tab w:val="left" w:pos="1134"/>
        </w:tabs>
        <w:autoSpaceDE w:val="0"/>
        <w:autoSpaceDN w:val="0"/>
        <w:adjustRightInd w:val="0"/>
        <w:spacing w:after="200" w:line="360" w:lineRule="auto"/>
        <w:ind w:left="0" w:firstLine="709"/>
        <w:contextualSpacing/>
        <w:jc w:val="both"/>
        <w:rPr>
          <w:iCs/>
          <w:sz w:val="28"/>
          <w:szCs w:val="28"/>
        </w:rPr>
      </w:pPr>
      <w:r w:rsidRPr="0055262F">
        <w:rPr>
          <w:iCs/>
          <w:sz w:val="28"/>
          <w:szCs w:val="28"/>
        </w:rPr>
        <w:t>Программное обеспечение электронного ресурса сайта ДВФУ, включая ЭБС ДВФУ.</w:t>
      </w:r>
    </w:p>
    <w:p w:rsidR="00BF7B4A" w:rsidRPr="0055262F" w:rsidRDefault="00BF7B4A" w:rsidP="00BF7B4A">
      <w:pPr>
        <w:tabs>
          <w:tab w:val="left" w:pos="1134"/>
        </w:tabs>
        <w:autoSpaceDE w:val="0"/>
        <w:autoSpaceDN w:val="0"/>
        <w:adjustRightInd w:val="0"/>
        <w:spacing w:line="360" w:lineRule="auto"/>
        <w:ind w:firstLine="709"/>
        <w:jc w:val="both"/>
        <w:rPr>
          <w:iCs/>
          <w:sz w:val="28"/>
          <w:szCs w:val="28"/>
        </w:rPr>
      </w:pPr>
      <w:r w:rsidRPr="0055262F">
        <w:rPr>
          <w:iCs/>
          <w:sz w:val="28"/>
          <w:szCs w:val="28"/>
        </w:rPr>
        <w:t xml:space="preserve">При осуществлении образовательного процесса студентами и профессорско-преподавательским составом используются следующие информационно-справочные системы: </w:t>
      </w:r>
    </w:p>
    <w:p w:rsidR="00BF7B4A" w:rsidRPr="0055262F" w:rsidRDefault="00BF7B4A" w:rsidP="00BF7B4A">
      <w:pPr>
        <w:numPr>
          <w:ilvl w:val="0"/>
          <w:numId w:val="34"/>
        </w:numPr>
        <w:tabs>
          <w:tab w:val="left" w:pos="993"/>
          <w:tab w:val="left" w:pos="1134"/>
        </w:tabs>
        <w:autoSpaceDE w:val="0"/>
        <w:autoSpaceDN w:val="0"/>
        <w:adjustRightInd w:val="0"/>
        <w:spacing w:after="200" w:line="360" w:lineRule="auto"/>
        <w:ind w:left="0" w:firstLine="709"/>
        <w:contextualSpacing/>
        <w:jc w:val="both"/>
        <w:rPr>
          <w:iCs/>
          <w:sz w:val="28"/>
          <w:szCs w:val="28"/>
        </w:rPr>
      </w:pPr>
      <w:r w:rsidRPr="0055262F">
        <w:rPr>
          <w:iCs/>
          <w:sz w:val="28"/>
          <w:szCs w:val="28"/>
        </w:rPr>
        <w:t>Научная электронная библиотека eLIBRARY.</w:t>
      </w:r>
    </w:p>
    <w:p w:rsidR="00BF7B4A" w:rsidRPr="0055262F" w:rsidRDefault="00BF7B4A" w:rsidP="00BF7B4A">
      <w:pPr>
        <w:numPr>
          <w:ilvl w:val="0"/>
          <w:numId w:val="34"/>
        </w:numPr>
        <w:tabs>
          <w:tab w:val="left" w:pos="993"/>
          <w:tab w:val="left" w:pos="1134"/>
        </w:tabs>
        <w:autoSpaceDE w:val="0"/>
        <w:autoSpaceDN w:val="0"/>
        <w:adjustRightInd w:val="0"/>
        <w:spacing w:after="200" w:line="360" w:lineRule="auto"/>
        <w:ind w:left="0" w:firstLine="709"/>
        <w:contextualSpacing/>
        <w:jc w:val="both"/>
        <w:rPr>
          <w:iCs/>
          <w:sz w:val="28"/>
          <w:szCs w:val="28"/>
        </w:rPr>
      </w:pPr>
      <w:r w:rsidRPr="0055262F">
        <w:rPr>
          <w:iCs/>
          <w:sz w:val="28"/>
          <w:szCs w:val="28"/>
        </w:rPr>
        <w:t xml:space="preserve">Электронно-библиотечная система издательства «Лань». </w:t>
      </w:r>
    </w:p>
    <w:p w:rsidR="00BF7B4A" w:rsidRPr="0055262F" w:rsidRDefault="00BF7B4A" w:rsidP="00BF7B4A">
      <w:pPr>
        <w:numPr>
          <w:ilvl w:val="0"/>
          <w:numId w:val="34"/>
        </w:numPr>
        <w:tabs>
          <w:tab w:val="left" w:pos="993"/>
          <w:tab w:val="left" w:pos="1134"/>
        </w:tabs>
        <w:autoSpaceDE w:val="0"/>
        <w:autoSpaceDN w:val="0"/>
        <w:adjustRightInd w:val="0"/>
        <w:spacing w:after="200" w:line="360" w:lineRule="auto"/>
        <w:ind w:left="0" w:firstLine="709"/>
        <w:contextualSpacing/>
        <w:jc w:val="both"/>
        <w:rPr>
          <w:iCs/>
          <w:sz w:val="28"/>
          <w:szCs w:val="28"/>
        </w:rPr>
      </w:pPr>
      <w:r w:rsidRPr="0055262F">
        <w:rPr>
          <w:iCs/>
          <w:sz w:val="28"/>
          <w:szCs w:val="28"/>
        </w:rPr>
        <w:t>Электронно-библиотечная система «IPRbooks».</w:t>
      </w:r>
    </w:p>
    <w:p w:rsidR="00BF7B4A" w:rsidRDefault="00BF7B4A" w:rsidP="00BF7B4A">
      <w:pPr>
        <w:numPr>
          <w:ilvl w:val="0"/>
          <w:numId w:val="34"/>
        </w:numPr>
        <w:tabs>
          <w:tab w:val="left" w:pos="993"/>
          <w:tab w:val="left" w:pos="1134"/>
        </w:tabs>
        <w:autoSpaceDE w:val="0"/>
        <w:autoSpaceDN w:val="0"/>
        <w:adjustRightInd w:val="0"/>
        <w:spacing w:after="200" w:line="360" w:lineRule="auto"/>
        <w:ind w:left="0" w:firstLine="709"/>
        <w:contextualSpacing/>
        <w:jc w:val="both"/>
        <w:rPr>
          <w:iCs/>
          <w:sz w:val="28"/>
          <w:szCs w:val="28"/>
        </w:rPr>
      </w:pPr>
      <w:r w:rsidRPr="0055262F">
        <w:rPr>
          <w:iCs/>
          <w:sz w:val="28"/>
          <w:szCs w:val="28"/>
        </w:rPr>
        <w:t>Электронно-библиотечная система «</w:t>
      </w:r>
      <w:r w:rsidRPr="0055262F">
        <w:rPr>
          <w:iCs/>
          <w:sz w:val="28"/>
          <w:szCs w:val="28"/>
          <w:lang w:val="en-US"/>
        </w:rPr>
        <w:t>Znanium</w:t>
      </w:r>
      <w:r w:rsidRPr="0055262F">
        <w:rPr>
          <w:iCs/>
          <w:sz w:val="28"/>
          <w:szCs w:val="28"/>
        </w:rPr>
        <w:t>»</w:t>
      </w:r>
    </w:p>
    <w:p w:rsidR="00C54132" w:rsidRDefault="00C54132" w:rsidP="00C54132">
      <w:pPr>
        <w:spacing w:line="276" w:lineRule="auto"/>
        <w:ind w:firstLine="567"/>
        <w:jc w:val="both"/>
        <w:rPr>
          <w:sz w:val="28"/>
          <w:szCs w:val="28"/>
        </w:rPr>
      </w:pPr>
    </w:p>
    <w:p w:rsidR="006D23DC" w:rsidRPr="00226AEA" w:rsidRDefault="006D23DC" w:rsidP="00EF1B68">
      <w:pPr>
        <w:numPr>
          <w:ilvl w:val="0"/>
          <w:numId w:val="4"/>
        </w:numPr>
        <w:tabs>
          <w:tab w:val="left" w:pos="426"/>
        </w:tabs>
        <w:suppressAutoHyphens/>
        <w:spacing w:line="276" w:lineRule="auto"/>
        <w:ind w:left="0" w:firstLine="0"/>
        <w:jc w:val="center"/>
        <w:rPr>
          <w:b/>
          <w:caps/>
          <w:sz w:val="28"/>
          <w:szCs w:val="28"/>
        </w:rPr>
      </w:pPr>
      <w:r>
        <w:rPr>
          <w:b/>
          <w:caps/>
          <w:sz w:val="28"/>
          <w:szCs w:val="28"/>
        </w:rPr>
        <w:t>МЕТОДИЧЕСКИЕ УКАЗАНИЯ ПО ОСВОЕНИЮ ДИСЦИПЛИНЫ</w:t>
      </w:r>
    </w:p>
    <w:p w:rsidR="00226AEA" w:rsidRPr="006047AD" w:rsidRDefault="00226AEA" w:rsidP="00277B05">
      <w:pPr>
        <w:tabs>
          <w:tab w:val="left" w:pos="426"/>
        </w:tabs>
        <w:suppressAutoHyphens/>
        <w:spacing w:line="276" w:lineRule="auto"/>
        <w:rPr>
          <w:b/>
          <w:caps/>
          <w:sz w:val="28"/>
          <w:szCs w:val="28"/>
        </w:rPr>
      </w:pPr>
    </w:p>
    <w:p w:rsidR="00AC486E" w:rsidRPr="001F01D9" w:rsidRDefault="00AC486E" w:rsidP="00BF7B4A">
      <w:pPr>
        <w:tabs>
          <w:tab w:val="left" w:pos="851"/>
        </w:tabs>
        <w:spacing w:line="360" w:lineRule="auto"/>
        <w:ind w:firstLine="709"/>
        <w:jc w:val="both"/>
        <w:rPr>
          <w:rFonts w:eastAsia="Calibri"/>
          <w:sz w:val="28"/>
          <w:szCs w:val="28"/>
          <w:lang w:eastAsia="en-US"/>
        </w:rPr>
      </w:pPr>
      <w:r w:rsidRPr="001F01D9">
        <w:rPr>
          <w:rFonts w:eastAsia="Calibri"/>
          <w:sz w:val="28"/>
          <w:szCs w:val="28"/>
          <w:lang w:eastAsia="en-US"/>
        </w:rPr>
        <w:t>По каждой теме дисциплины «</w:t>
      </w:r>
      <w:r w:rsidR="008305E4" w:rsidRPr="008305E4">
        <w:rPr>
          <w:sz w:val="28"/>
          <w:szCs w:val="28"/>
        </w:rPr>
        <w:t>Эксплуатация корабельных дизель-электрических и дизельных энергетических установок</w:t>
      </w:r>
      <w:r w:rsidRPr="001F01D9">
        <w:rPr>
          <w:rFonts w:eastAsia="Calibri"/>
          <w:sz w:val="28"/>
          <w:szCs w:val="28"/>
          <w:lang w:eastAsia="en-US"/>
        </w:rPr>
        <w:t xml:space="preserve">» предполагается проведение аудиторных занятий и самостоятельной </w:t>
      </w:r>
      <w:r w:rsidR="00F61903" w:rsidRPr="001F01D9">
        <w:rPr>
          <w:rFonts w:eastAsia="Calibri"/>
          <w:sz w:val="28"/>
          <w:szCs w:val="28"/>
          <w:lang w:eastAsia="en-US"/>
        </w:rPr>
        <w:t>работы,</w:t>
      </w:r>
      <w:r w:rsidRPr="001F01D9">
        <w:rPr>
          <w:rFonts w:eastAsia="Calibri"/>
          <w:sz w:val="28"/>
          <w:szCs w:val="28"/>
          <w:lang w:eastAsia="en-US"/>
        </w:rPr>
        <w:t xml:space="preserve"> т. е. чтение лекций, вопросы для контроля знаний. Время, на изучение дисциплины и планирование объема времени на самостоятельную работу студента отводится согласно</w:t>
      </w:r>
      <w:r>
        <w:rPr>
          <w:rFonts w:eastAsia="Calibri"/>
          <w:sz w:val="28"/>
          <w:szCs w:val="28"/>
          <w:lang w:eastAsia="en-US"/>
        </w:rPr>
        <w:t xml:space="preserve"> рабочему учебному плану программы специалитета</w:t>
      </w:r>
      <w:r w:rsidRPr="001F01D9">
        <w:rPr>
          <w:rFonts w:eastAsia="Calibri"/>
          <w:sz w:val="28"/>
          <w:szCs w:val="28"/>
          <w:lang w:eastAsia="en-US"/>
        </w:rPr>
        <w:t xml:space="preserve">. </w:t>
      </w:r>
    </w:p>
    <w:p w:rsidR="00AC486E" w:rsidRPr="001F01D9" w:rsidRDefault="00AC486E" w:rsidP="00BF7B4A">
      <w:pPr>
        <w:tabs>
          <w:tab w:val="left" w:pos="851"/>
        </w:tabs>
        <w:spacing w:line="360" w:lineRule="auto"/>
        <w:ind w:firstLine="709"/>
        <w:jc w:val="both"/>
        <w:rPr>
          <w:rFonts w:eastAsia="Calibri"/>
          <w:sz w:val="28"/>
          <w:szCs w:val="28"/>
          <w:lang w:eastAsia="en-US"/>
        </w:rPr>
      </w:pPr>
      <w:r w:rsidRPr="001F01D9">
        <w:rPr>
          <w:rFonts w:eastAsia="Calibri"/>
          <w:sz w:val="28"/>
          <w:szCs w:val="28"/>
          <w:lang w:eastAsia="en-US"/>
        </w:rPr>
        <w:t>Для сокращения затрат времени на изучение дисциплины в первую очередь, необходимо своевременно выяснить, какой объем информации следует усвоить, какие умения приобрести для успешного освоения дисциплины, какие задания выполнить для того, чтобы получить оценку. Сведения об этом (списки рекомендуемой и дополнительной литературы, темы практических занятий, а также другие необходимые материалы) имеются в разработанной рабочей программе учебной дисциплины.</w:t>
      </w:r>
    </w:p>
    <w:p w:rsidR="00AC486E" w:rsidRPr="001F01D9" w:rsidRDefault="00AC486E" w:rsidP="00BF7B4A">
      <w:pPr>
        <w:tabs>
          <w:tab w:val="left" w:pos="851"/>
        </w:tabs>
        <w:spacing w:line="360" w:lineRule="auto"/>
        <w:ind w:firstLine="709"/>
        <w:jc w:val="both"/>
        <w:rPr>
          <w:rFonts w:eastAsia="Calibri"/>
          <w:sz w:val="28"/>
          <w:szCs w:val="28"/>
          <w:lang w:eastAsia="en-US"/>
        </w:rPr>
      </w:pPr>
      <w:r w:rsidRPr="001F01D9">
        <w:rPr>
          <w:rFonts w:eastAsia="Calibri"/>
          <w:sz w:val="28"/>
          <w:szCs w:val="28"/>
          <w:lang w:eastAsia="en-US"/>
        </w:rPr>
        <w:t xml:space="preserve">Регулярное посещение лекций и практических занятий не только способствует успешному овладению профессиональными знаниями, но и помогает наилучшим образом организовать время, т.к. все виды занятий распределены в семестре планомерно, с учетом необходимых временных затрат. Важная роль в планировании и организации времени на изучение </w:t>
      </w:r>
      <w:r w:rsidRPr="001F01D9">
        <w:rPr>
          <w:rFonts w:eastAsia="Calibri"/>
          <w:sz w:val="28"/>
          <w:szCs w:val="28"/>
          <w:lang w:eastAsia="en-US"/>
        </w:rPr>
        <w:lastRenderedPageBreak/>
        <w:t xml:space="preserve">дисциплины отводится знакомству с планом-графиком выполнения самостоятельной работы студентов по данной дисциплине. В нем содержится виды самостоятельной работы для всех разделов дисциплины, указаны примерные нормы времени на выполнение и сроки сдачи заданий. </w:t>
      </w:r>
    </w:p>
    <w:p w:rsidR="00AC486E" w:rsidRPr="001F01D9" w:rsidRDefault="00AC486E" w:rsidP="00BF7B4A">
      <w:pPr>
        <w:tabs>
          <w:tab w:val="left" w:pos="851"/>
        </w:tabs>
        <w:spacing w:line="360" w:lineRule="auto"/>
        <w:ind w:firstLine="709"/>
        <w:jc w:val="both"/>
        <w:rPr>
          <w:rFonts w:eastAsia="Calibri"/>
          <w:sz w:val="28"/>
          <w:szCs w:val="28"/>
          <w:lang w:eastAsia="en-US"/>
        </w:rPr>
      </w:pPr>
      <w:r w:rsidRPr="001F01D9">
        <w:rPr>
          <w:rFonts w:eastAsia="Calibri"/>
          <w:sz w:val="28"/>
          <w:szCs w:val="28"/>
          <w:lang w:eastAsia="en-US"/>
        </w:rPr>
        <w:t xml:space="preserve">Чтобы содержательная информация по дисциплине запоминалась, целесообразно изучать ее поэтапно – по темам и в строгой последовательности, поскольку последующие темы, как правило, опираются на предыдущие. При подготовке к практическим занятиям целесообразно за несколько дней до занятия внимательно 1–2 раза прочитать нужную тему, попытавшись разобраться со всеми теоретико-методическими положениями и примерами. Для более глубокого усвоения материала крайне важно обратиться за помощью к основной и дополнительной учебной, справочной литературе, журналам или к преподавателю за консультацией. Программой предусмотрены варианты, когда результаты самостоятельного изучения темы излагаются в виде конспектов, которые содержат структурированный материал, пройденный на лекционных занятиях. </w:t>
      </w:r>
    </w:p>
    <w:p w:rsidR="00AC486E" w:rsidRPr="001F01D9" w:rsidRDefault="00AC486E" w:rsidP="00BF7B4A">
      <w:pPr>
        <w:tabs>
          <w:tab w:val="left" w:pos="851"/>
        </w:tabs>
        <w:spacing w:line="360" w:lineRule="auto"/>
        <w:ind w:firstLine="709"/>
        <w:jc w:val="both"/>
        <w:rPr>
          <w:rFonts w:eastAsia="Calibri"/>
          <w:sz w:val="28"/>
          <w:szCs w:val="28"/>
          <w:lang w:eastAsia="en-US"/>
        </w:rPr>
      </w:pPr>
      <w:r w:rsidRPr="001F01D9">
        <w:rPr>
          <w:rFonts w:eastAsia="Calibri"/>
          <w:sz w:val="28"/>
          <w:szCs w:val="28"/>
          <w:lang w:eastAsia="en-US"/>
        </w:rPr>
        <w:t>Важной частью работы студента является знакомство с рекомендуемой и дополнительной литературой, поскольку лекционный материал, при всей его важности для процесса изучения дисциплины, содержит лишь минимум необходимых теоретических сведений. Высшее образование предполагает более глубокое знание предмета. Кроме того, оно предполагает не только усвоение информации, но и формирование навыков исследовательской работы. Для этого необходимо изучать и самостоятельно анализировать статьи периодических изданий и Интернет-ресурсы.</w:t>
      </w:r>
    </w:p>
    <w:p w:rsidR="00AC486E" w:rsidRPr="001F01D9" w:rsidRDefault="00AC486E" w:rsidP="00BF7B4A">
      <w:pPr>
        <w:tabs>
          <w:tab w:val="left" w:pos="851"/>
        </w:tabs>
        <w:spacing w:line="360" w:lineRule="auto"/>
        <w:ind w:firstLine="709"/>
        <w:jc w:val="both"/>
        <w:rPr>
          <w:rFonts w:eastAsia="Calibri"/>
          <w:sz w:val="28"/>
          <w:szCs w:val="28"/>
          <w:lang w:eastAsia="en-US"/>
        </w:rPr>
      </w:pPr>
      <w:r w:rsidRPr="001F01D9">
        <w:rPr>
          <w:rFonts w:eastAsia="Calibri"/>
          <w:sz w:val="28"/>
          <w:szCs w:val="28"/>
          <w:lang w:eastAsia="en-US"/>
        </w:rPr>
        <w:t xml:space="preserve">Работу по конспектированию дополнительной литературы следует выполнять, предварительно изучив планы практических занятий. В этом случае ничего не будет упущено и студенту не придется возвращаться к знакомству с источником повторно. Правильная организация работы, чему должны способствовать данные выше рекомендации, позволит студенту своевременно выполнить все задания, получить достойную оценку и избежать, </w:t>
      </w:r>
      <w:r w:rsidRPr="001F01D9">
        <w:rPr>
          <w:rFonts w:eastAsia="Calibri"/>
          <w:sz w:val="28"/>
          <w:szCs w:val="28"/>
          <w:lang w:eastAsia="en-US"/>
        </w:rPr>
        <w:lastRenderedPageBreak/>
        <w:t>таким образом, необходимости тратить время на переподготовку и пересдачу предмета.</w:t>
      </w:r>
    </w:p>
    <w:p w:rsidR="00AC486E" w:rsidRPr="001F01D9" w:rsidRDefault="00AC486E" w:rsidP="00BF7B4A">
      <w:pPr>
        <w:tabs>
          <w:tab w:val="left" w:pos="851"/>
        </w:tabs>
        <w:spacing w:line="360" w:lineRule="auto"/>
        <w:ind w:firstLine="709"/>
        <w:jc w:val="both"/>
        <w:rPr>
          <w:rFonts w:eastAsia="Calibri"/>
          <w:sz w:val="28"/>
          <w:szCs w:val="28"/>
          <w:lang w:eastAsia="en-US"/>
        </w:rPr>
      </w:pPr>
      <w:r w:rsidRPr="001F01D9">
        <w:rPr>
          <w:rFonts w:eastAsia="Calibri"/>
          <w:sz w:val="28"/>
          <w:szCs w:val="28"/>
          <w:lang w:eastAsia="en-US"/>
        </w:rPr>
        <w:t xml:space="preserve">Подготовленный студент легко следит за мыслью преподавателя, что позволяет быстрее запоминать новые понятия, сущность которых выявляется в контексте лекции. Повторение материала облегчает в дальнейшем подготовку к </w:t>
      </w:r>
      <w:r w:rsidR="00E031DE">
        <w:rPr>
          <w:rFonts w:eastAsia="Calibri"/>
          <w:sz w:val="28"/>
          <w:szCs w:val="28"/>
          <w:lang w:eastAsia="en-US"/>
        </w:rPr>
        <w:t>экзамену</w:t>
      </w:r>
      <w:r w:rsidRPr="001F01D9">
        <w:rPr>
          <w:rFonts w:eastAsia="Calibri"/>
          <w:sz w:val="28"/>
          <w:szCs w:val="28"/>
          <w:lang w:eastAsia="en-US"/>
        </w:rPr>
        <w:t>.</w:t>
      </w:r>
    </w:p>
    <w:p w:rsidR="00AC486E" w:rsidRPr="001F01D9" w:rsidRDefault="00AC486E" w:rsidP="00BF7B4A">
      <w:pPr>
        <w:tabs>
          <w:tab w:val="left" w:pos="851"/>
        </w:tabs>
        <w:spacing w:line="360" w:lineRule="auto"/>
        <w:ind w:firstLine="709"/>
        <w:jc w:val="both"/>
        <w:rPr>
          <w:rFonts w:eastAsia="Calibri"/>
          <w:sz w:val="28"/>
          <w:szCs w:val="28"/>
          <w:lang w:eastAsia="en-US"/>
        </w:rPr>
      </w:pPr>
      <w:r w:rsidRPr="001F01D9">
        <w:rPr>
          <w:rFonts w:eastAsia="Calibri"/>
          <w:sz w:val="28"/>
          <w:szCs w:val="28"/>
          <w:lang w:eastAsia="en-US"/>
        </w:rPr>
        <w:t>Студентам рекомендуется следующим образом организовать время, необходимое для изучения дисциплины «</w:t>
      </w:r>
      <w:r w:rsidR="008305E4" w:rsidRPr="008305E4">
        <w:rPr>
          <w:sz w:val="28"/>
          <w:szCs w:val="28"/>
        </w:rPr>
        <w:t>Эксплуатация корабельных дизель-электрических и дизельных энергетических установок</w:t>
      </w:r>
      <w:r w:rsidRPr="001F01D9">
        <w:rPr>
          <w:rFonts w:eastAsia="Calibri"/>
          <w:sz w:val="28"/>
          <w:szCs w:val="28"/>
          <w:lang w:eastAsia="en-US"/>
        </w:rPr>
        <w:t>»:</w:t>
      </w:r>
    </w:p>
    <w:p w:rsidR="00AC486E" w:rsidRPr="001F01D9" w:rsidRDefault="00AC486E" w:rsidP="00BF7B4A">
      <w:pPr>
        <w:tabs>
          <w:tab w:val="left" w:pos="851"/>
        </w:tabs>
        <w:spacing w:line="360" w:lineRule="auto"/>
        <w:ind w:firstLine="709"/>
        <w:jc w:val="both"/>
        <w:rPr>
          <w:rFonts w:eastAsia="Calibri"/>
          <w:sz w:val="28"/>
          <w:szCs w:val="28"/>
          <w:lang w:eastAsia="en-US"/>
        </w:rPr>
      </w:pPr>
      <w:r w:rsidRPr="001F01D9">
        <w:rPr>
          <w:rFonts w:eastAsia="Calibri"/>
          <w:sz w:val="28"/>
          <w:szCs w:val="28"/>
          <w:lang w:eastAsia="en-US"/>
        </w:rPr>
        <w:t>– изучение конспекта лекции в тот же день после лекции – 1 час;</w:t>
      </w:r>
    </w:p>
    <w:p w:rsidR="00AC486E" w:rsidRPr="001F01D9" w:rsidRDefault="00AC486E" w:rsidP="00BF7B4A">
      <w:pPr>
        <w:tabs>
          <w:tab w:val="left" w:pos="851"/>
        </w:tabs>
        <w:spacing w:line="360" w:lineRule="auto"/>
        <w:ind w:firstLine="709"/>
        <w:jc w:val="both"/>
        <w:rPr>
          <w:rFonts w:eastAsia="Calibri"/>
          <w:sz w:val="28"/>
          <w:szCs w:val="28"/>
          <w:lang w:eastAsia="en-US"/>
        </w:rPr>
      </w:pPr>
      <w:r w:rsidRPr="001F01D9">
        <w:rPr>
          <w:rFonts w:eastAsia="Calibri"/>
          <w:sz w:val="28"/>
          <w:szCs w:val="28"/>
          <w:lang w:eastAsia="en-US"/>
        </w:rPr>
        <w:t>– повторение лекции за день перед следующей лекцией – 1 час;</w:t>
      </w:r>
    </w:p>
    <w:p w:rsidR="00AC486E" w:rsidRPr="001F01D9" w:rsidRDefault="00AC486E" w:rsidP="00BF7B4A">
      <w:pPr>
        <w:tabs>
          <w:tab w:val="left" w:pos="851"/>
        </w:tabs>
        <w:spacing w:line="360" w:lineRule="auto"/>
        <w:ind w:firstLine="709"/>
        <w:jc w:val="both"/>
        <w:rPr>
          <w:rFonts w:eastAsia="Calibri"/>
          <w:sz w:val="28"/>
          <w:szCs w:val="28"/>
          <w:lang w:eastAsia="en-US"/>
        </w:rPr>
      </w:pPr>
      <w:r w:rsidRPr="001F01D9">
        <w:rPr>
          <w:rFonts w:eastAsia="Calibri"/>
          <w:sz w:val="28"/>
          <w:szCs w:val="28"/>
          <w:lang w:eastAsia="en-US"/>
        </w:rPr>
        <w:t>– изучение теоретического материала по рекомендуемой литературе и конспекту – 2 часа в неделю;</w:t>
      </w:r>
    </w:p>
    <w:p w:rsidR="00AC486E" w:rsidRPr="001F01D9" w:rsidRDefault="00AC486E" w:rsidP="00BF7B4A">
      <w:pPr>
        <w:tabs>
          <w:tab w:val="left" w:pos="851"/>
        </w:tabs>
        <w:spacing w:line="360" w:lineRule="auto"/>
        <w:ind w:firstLine="709"/>
        <w:jc w:val="both"/>
        <w:rPr>
          <w:rFonts w:eastAsia="Calibri"/>
          <w:sz w:val="28"/>
          <w:szCs w:val="28"/>
          <w:lang w:eastAsia="en-US"/>
        </w:rPr>
      </w:pPr>
      <w:r w:rsidRPr="001F01D9">
        <w:rPr>
          <w:rFonts w:eastAsia="Calibri"/>
          <w:sz w:val="28"/>
          <w:szCs w:val="28"/>
          <w:lang w:eastAsia="en-US"/>
        </w:rPr>
        <w:t>– подготовка к практическому занятию – 2 часа.</w:t>
      </w:r>
    </w:p>
    <w:p w:rsidR="00AC486E" w:rsidRPr="001F01D9" w:rsidRDefault="00AC486E" w:rsidP="00BF7B4A">
      <w:pPr>
        <w:tabs>
          <w:tab w:val="left" w:pos="851"/>
        </w:tabs>
        <w:spacing w:line="360" w:lineRule="auto"/>
        <w:ind w:firstLine="709"/>
        <w:jc w:val="both"/>
        <w:rPr>
          <w:rFonts w:eastAsia="Calibri"/>
          <w:sz w:val="28"/>
          <w:szCs w:val="28"/>
          <w:lang w:eastAsia="en-US"/>
        </w:rPr>
      </w:pPr>
      <w:r w:rsidRPr="001F01D9">
        <w:rPr>
          <w:rFonts w:eastAsia="Calibri"/>
          <w:sz w:val="28"/>
          <w:szCs w:val="28"/>
          <w:lang w:eastAsia="en-US"/>
        </w:rPr>
        <w:t>Тогда общие затраты времени на освоение курса «</w:t>
      </w:r>
      <w:r w:rsidR="008305E4" w:rsidRPr="008305E4">
        <w:rPr>
          <w:sz w:val="28"/>
          <w:szCs w:val="28"/>
        </w:rPr>
        <w:t>Эксплуатация корабельных дизель-электрических и дизельных энергетических установок</w:t>
      </w:r>
      <w:r w:rsidRPr="001F01D9">
        <w:rPr>
          <w:rFonts w:eastAsia="Calibri"/>
          <w:sz w:val="28"/>
          <w:szCs w:val="28"/>
          <w:lang w:eastAsia="en-US"/>
        </w:rPr>
        <w:t>» студентами составят около 6 часов в неделю.</w:t>
      </w:r>
    </w:p>
    <w:p w:rsidR="00AC486E" w:rsidRPr="001F01D9" w:rsidRDefault="00AC486E" w:rsidP="00BF7B4A">
      <w:pPr>
        <w:tabs>
          <w:tab w:val="left" w:pos="851"/>
        </w:tabs>
        <w:spacing w:line="360" w:lineRule="auto"/>
        <w:ind w:firstLine="709"/>
        <w:jc w:val="both"/>
        <w:rPr>
          <w:rFonts w:eastAsia="Calibri"/>
          <w:sz w:val="28"/>
          <w:szCs w:val="28"/>
          <w:lang w:eastAsia="en-US"/>
        </w:rPr>
      </w:pPr>
      <w:r w:rsidRPr="001F01D9">
        <w:rPr>
          <w:rFonts w:eastAsia="Calibri"/>
          <w:sz w:val="28"/>
          <w:szCs w:val="28"/>
          <w:lang w:eastAsia="en-US"/>
        </w:rPr>
        <w:t>Пояснения к формам работы:</w:t>
      </w:r>
    </w:p>
    <w:p w:rsidR="00AC486E" w:rsidRPr="001F01D9" w:rsidRDefault="00AC486E" w:rsidP="00BF7B4A">
      <w:pPr>
        <w:tabs>
          <w:tab w:val="left" w:pos="851"/>
        </w:tabs>
        <w:spacing w:line="360" w:lineRule="auto"/>
        <w:ind w:firstLine="709"/>
        <w:jc w:val="both"/>
        <w:rPr>
          <w:rFonts w:eastAsia="Calibri"/>
          <w:sz w:val="28"/>
          <w:szCs w:val="28"/>
          <w:lang w:eastAsia="en-US"/>
        </w:rPr>
      </w:pPr>
      <w:r w:rsidRPr="001F01D9">
        <w:rPr>
          <w:rFonts w:eastAsia="Calibri"/>
          <w:sz w:val="28"/>
          <w:szCs w:val="28"/>
          <w:lang w:eastAsia="en-US"/>
        </w:rPr>
        <w:t>1. По мере накопления теоретического материала и его закрепления на практике, лекционные занятия переводятся в форму активного диалога с обучающимися с целью выработки суждений по изучаемой дисциплине.</w:t>
      </w:r>
    </w:p>
    <w:p w:rsidR="00AC486E" w:rsidRPr="001F01D9" w:rsidRDefault="00AC486E" w:rsidP="00BF7B4A">
      <w:pPr>
        <w:tabs>
          <w:tab w:val="left" w:pos="851"/>
        </w:tabs>
        <w:spacing w:line="360" w:lineRule="auto"/>
        <w:ind w:firstLine="709"/>
        <w:jc w:val="both"/>
        <w:rPr>
          <w:rFonts w:eastAsia="Calibri"/>
          <w:sz w:val="28"/>
          <w:szCs w:val="28"/>
          <w:lang w:eastAsia="en-US"/>
        </w:rPr>
      </w:pPr>
      <w:r w:rsidRPr="001F01D9">
        <w:rPr>
          <w:rFonts w:eastAsia="Calibri"/>
          <w:sz w:val="28"/>
          <w:szCs w:val="28"/>
          <w:lang w:eastAsia="en-US"/>
        </w:rPr>
        <w:t>2. Все практические занятия сформированы на основе существующих потребностей производства в средствах автоматизации отдельных видов проектно-конструкторских работ.</w:t>
      </w:r>
    </w:p>
    <w:p w:rsidR="00AC486E" w:rsidRPr="001F01D9" w:rsidRDefault="00AC486E" w:rsidP="00BF7B4A">
      <w:pPr>
        <w:tabs>
          <w:tab w:val="left" w:pos="851"/>
        </w:tabs>
        <w:spacing w:line="360" w:lineRule="auto"/>
        <w:ind w:firstLine="709"/>
        <w:jc w:val="both"/>
        <w:rPr>
          <w:rFonts w:eastAsia="Calibri"/>
          <w:sz w:val="28"/>
          <w:szCs w:val="28"/>
          <w:lang w:eastAsia="en-US"/>
        </w:rPr>
      </w:pPr>
      <w:r w:rsidRPr="001F01D9">
        <w:rPr>
          <w:rFonts w:eastAsia="Calibri"/>
          <w:sz w:val="28"/>
          <w:szCs w:val="28"/>
          <w:lang w:eastAsia="en-US"/>
        </w:rPr>
        <w:t>3. Контрольные опросы проводятся в форме активного диалога-обсуждения на определенные преподавателем темы.</w:t>
      </w:r>
    </w:p>
    <w:p w:rsidR="00AC486E" w:rsidRPr="001F01D9" w:rsidRDefault="00AC486E" w:rsidP="00BF7B4A">
      <w:pPr>
        <w:tabs>
          <w:tab w:val="left" w:pos="426"/>
          <w:tab w:val="left" w:pos="851"/>
        </w:tabs>
        <w:suppressAutoHyphens/>
        <w:spacing w:line="360" w:lineRule="auto"/>
        <w:ind w:firstLine="709"/>
        <w:jc w:val="both"/>
        <w:rPr>
          <w:i/>
          <w:caps/>
          <w:sz w:val="28"/>
          <w:szCs w:val="28"/>
        </w:rPr>
      </w:pPr>
      <w:r w:rsidRPr="001F01D9">
        <w:rPr>
          <w:i/>
          <w:sz w:val="28"/>
          <w:szCs w:val="28"/>
        </w:rPr>
        <w:t>Рекомендации по ведению конспектов лекций</w:t>
      </w:r>
    </w:p>
    <w:p w:rsidR="00AC486E" w:rsidRPr="001F01D9" w:rsidRDefault="00AC486E" w:rsidP="00BF7B4A">
      <w:pPr>
        <w:tabs>
          <w:tab w:val="left" w:pos="426"/>
          <w:tab w:val="left" w:pos="851"/>
        </w:tabs>
        <w:suppressAutoHyphens/>
        <w:spacing w:line="360" w:lineRule="auto"/>
        <w:ind w:firstLine="709"/>
        <w:jc w:val="both"/>
        <w:rPr>
          <w:caps/>
          <w:sz w:val="28"/>
          <w:szCs w:val="28"/>
        </w:rPr>
      </w:pPr>
      <w:r w:rsidRPr="001F01D9">
        <w:rPr>
          <w:sz w:val="28"/>
          <w:szCs w:val="28"/>
        </w:rPr>
        <w:t xml:space="preserve">Конспектирование лекции – важный шаг в запоминании материала, поэтому конспект лекций необходимо иметь каждому студенту. Задача студента на лекции – одновременно слушать преподавателя, анализировать и </w:t>
      </w:r>
      <w:r w:rsidRPr="001F01D9">
        <w:rPr>
          <w:sz w:val="28"/>
          <w:szCs w:val="28"/>
        </w:rPr>
        <w:lastRenderedPageBreak/>
        <w:t>конспектировать информацию. При этом как свидетельствует практика, не нужно стремиться вести дословную запись. Таким образом, лекцию преподавателя можно конспектировать, при этом важно не только внимательно слушать лектора, но и выделять наиболее важную информацию и сокращенно записывать ее. При этом одно и то же содержание фиксируется в сознании четыре раза: во-первых, при самом слушании; во-вторых, когда выделяется главная мысль; в-третьих, когда подыскивается обобщающая фраза, и, наконец, при записи. Материал запоминается более полно, точно и прочно.</w:t>
      </w:r>
    </w:p>
    <w:p w:rsidR="00AC486E" w:rsidRPr="001F01D9" w:rsidRDefault="00AC486E" w:rsidP="00BF7B4A">
      <w:pPr>
        <w:tabs>
          <w:tab w:val="left" w:pos="426"/>
          <w:tab w:val="left" w:pos="851"/>
        </w:tabs>
        <w:suppressAutoHyphens/>
        <w:spacing w:line="360" w:lineRule="auto"/>
        <w:ind w:firstLine="709"/>
        <w:jc w:val="both"/>
        <w:rPr>
          <w:caps/>
          <w:sz w:val="28"/>
          <w:szCs w:val="28"/>
        </w:rPr>
      </w:pPr>
      <w:r w:rsidRPr="001F01D9">
        <w:rPr>
          <w:sz w:val="28"/>
          <w:szCs w:val="28"/>
        </w:rPr>
        <w:t>Хороший конспект – залог четких ответов на занятиях, хорошего выполнения устных опросов, самостоятельных и контрольных работ. Значимость конспектирования на лекционных занятиях несомненна. Проверено, что составление эффективного конспекта лекций может сократить в четыре раза время, необходимое для полного восстановления нужной информации. Для экономии времени, перед каждой лекцией необходимо внимательно прочитать материал предыдущей лекции, внести исправления, выделить важные аспекты изучаемого материала</w:t>
      </w:r>
    </w:p>
    <w:p w:rsidR="00AC486E" w:rsidRPr="001F01D9" w:rsidRDefault="00AC486E" w:rsidP="00BF7B4A">
      <w:pPr>
        <w:tabs>
          <w:tab w:val="left" w:pos="426"/>
          <w:tab w:val="left" w:pos="851"/>
        </w:tabs>
        <w:suppressAutoHyphens/>
        <w:spacing w:line="360" w:lineRule="auto"/>
        <w:ind w:firstLine="709"/>
        <w:jc w:val="both"/>
        <w:rPr>
          <w:sz w:val="28"/>
          <w:szCs w:val="28"/>
        </w:rPr>
      </w:pPr>
      <w:r w:rsidRPr="001F01D9">
        <w:rPr>
          <w:sz w:val="28"/>
          <w:szCs w:val="28"/>
        </w:rPr>
        <w:t xml:space="preserve">Конспект помогает не только лучше усваивать материал на лекции, он оказывается незаменим при подготовке </w:t>
      </w:r>
      <w:r w:rsidR="00E031DE">
        <w:rPr>
          <w:rFonts w:eastAsia="Calibri"/>
          <w:sz w:val="28"/>
          <w:szCs w:val="28"/>
          <w:lang w:eastAsia="en-US"/>
        </w:rPr>
        <w:t>экзамену</w:t>
      </w:r>
      <w:r w:rsidRPr="001F01D9">
        <w:rPr>
          <w:sz w:val="28"/>
          <w:szCs w:val="28"/>
        </w:rPr>
        <w:t>. Следовательно, студенту в дальнейшем важно уметь оформить конспект так, чтобы важные моменты культурологической идеи были выделены графически, а главную информацию следует выделять в самостоятельные абзацы, фиксируя ее более крупными буквами или цветными маркерами. Конспект должен иметь поля для заметок. Это могут быть библиографические ссылки и, наконец, собственные комментарии.</w:t>
      </w:r>
    </w:p>
    <w:p w:rsidR="00AC486E" w:rsidRPr="001F01D9" w:rsidRDefault="00AC486E" w:rsidP="00BF7B4A">
      <w:pPr>
        <w:tabs>
          <w:tab w:val="left" w:pos="426"/>
          <w:tab w:val="left" w:pos="851"/>
        </w:tabs>
        <w:suppressAutoHyphens/>
        <w:spacing w:line="360" w:lineRule="auto"/>
        <w:ind w:firstLine="709"/>
        <w:jc w:val="both"/>
        <w:rPr>
          <w:i/>
          <w:caps/>
          <w:sz w:val="28"/>
          <w:szCs w:val="28"/>
        </w:rPr>
      </w:pPr>
      <w:r w:rsidRPr="001F01D9">
        <w:rPr>
          <w:i/>
          <w:sz w:val="28"/>
          <w:szCs w:val="28"/>
        </w:rPr>
        <w:t>Рекомендации по работе с литературой</w:t>
      </w:r>
    </w:p>
    <w:p w:rsidR="00AC486E" w:rsidRPr="001F01D9" w:rsidRDefault="00AC486E" w:rsidP="00BF7B4A">
      <w:pPr>
        <w:tabs>
          <w:tab w:val="left" w:pos="426"/>
          <w:tab w:val="left" w:pos="851"/>
        </w:tabs>
        <w:suppressAutoHyphens/>
        <w:spacing w:line="360" w:lineRule="auto"/>
        <w:ind w:firstLine="709"/>
        <w:jc w:val="both"/>
        <w:rPr>
          <w:caps/>
          <w:sz w:val="28"/>
          <w:szCs w:val="28"/>
        </w:rPr>
      </w:pPr>
      <w:r w:rsidRPr="001F01D9">
        <w:rPr>
          <w:sz w:val="28"/>
          <w:szCs w:val="28"/>
        </w:rPr>
        <w:t>Приступая к изучению дисциплины «</w:t>
      </w:r>
      <w:r w:rsidR="008305E4" w:rsidRPr="008305E4">
        <w:rPr>
          <w:sz w:val="28"/>
          <w:szCs w:val="28"/>
        </w:rPr>
        <w:t>Эксплуатация корабельных дизель-электрических и дизельных энергетических установок</w:t>
      </w:r>
      <w:r w:rsidRPr="001F01D9">
        <w:rPr>
          <w:sz w:val="28"/>
          <w:szCs w:val="28"/>
        </w:rPr>
        <w:t xml:space="preserve">», студенты должны не только ознакомиться с рабочей программой, учебной, научной и методической литературой, имеющейся в научной библиотеке ДВФУ, но и </w:t>
      </w:r>
      <w:r w:rsidRPr="001F01D9">
        <w:rPr>
          <w:sz w:val="28"/>
          <w:szCs w:val="28"/>
        </w:rPr>
        <w:lastRenderedPageBreak/>
        <w:t>обратиться к рекомендованным электронным учебникам и учебно-методическим пособиям, завести тетради для конспектирования лекций и работы с первоисточниками. Самостоятельная работа с учебниками и книгами – это важнейшее условие формирования у студента научного способа познания. Учитывая, что работа студентов с литературой, в частности, с первоисточниками, вызывает определенные трудности, методические рекомендации указывают на методы работы с ней.</w:t>
      </w:r>
    </w:p>
    <w:p w:rsidR="00AC486E" w:rsidRPr="001F01D9" w:rsidRDefault="00AC486E" w:rsidP="00BF7B4A">
      <w:pPr>
        <w:tabs>
          <w:tab w:val="left" w:pos="426"/>
          <w:tab w:val="left" w:pos="851"/>
        </w:tabs>
        <w:suppressAutoHyphens/>
        <w:spacing w:line="360" w:lineRule="auto"/>
        <w:ind w:firstLine="709"/>
        <w:jc w:val="both"/>
        <w:rPr>
          <w:caps/>
          <w:sz w:val="28"/>
          <w:szCs w:val="28"/>
        </w:rPr>
      </w:pPr>
      <w:r w:rsidRPr="001F01D9">
        <w:rPr>
          <w:sz w:val="28"/>
          <w:szCs w:val="28"/>
        </w:rPr>
        <w:t>Во-первых, следует ознакомиться с планом и рекомендациями преподавателя, данными к практическому занятию. Во-вторых, необходимо проработать конспект лекций, основную литературу, ознакомиться с дополнительной литературой, новыми публикациями в периодических изданиях, а также дополнительно использовать интернет-ресурсы. Список обязательной и дополнительной литературы, включающий первоисточники, научные статьи, учебники, учебные пособия, словари, энциклопедии, представлен в рабочей учебной программе данной дисциплины, В-третьих, все прочитанные статьи, первоисточники, указанные в списке основной литературы, следует законспектировать. Вместе с тем это не означает, что надо конспектировать «все подряд»: можно выписывать кратко основные идеи автора и иногда приводить наиболее яркие и показательные цитаты (с указанием страниц и источника). Законспектированный материал поможет проанализировать различные точки зрения по спорным вопросам и аргументировать собственную позицию, будет способствовать выработке собственного мнения по проблеме</w:t>
      </w:r>
      <w:r w:rsidRPr="001F01D9">
        <w:rPr>
          <w:caps/>
          <w:sz w:val="28"/>
          <w:szCs w:val="28"/>
        </w:rPr>
        <w:t>.</w:t>
      </w:r>
    </w:p>
    <w:p w:rsidR="00AC486E" w:rsidRPr="001F01D9" w:rsidRDefault="00AC486E" w:rsidP="00BF7B4A">
      <w:pPr>
        <w:tabs>
          <w:tab w:val="left" w:pos="426"/>
          <w:tab w:val="left" w:pos="851"/>
        </w:tabs>
        <w:suppressAutoHyphens/>
        <w:spacing w:line="360" w:lineRule="auto"/>
        <w:ind w:firstLine="709"/>
        <w:jc w:val="both"/>
        <w:rPr>
          <w:caps/>
          <w:sz w:val="28"/>
          <w:szCs w:val="28"/>
        </w:rPr>
      </w:pPr>
      <w:r w:rsidRPr="001F01D9">
        <w:rPr>
          <w:sz w:val="28"/>
          <w:szCs w:val="28"/>
        </w:rPr>
        <w:t xml:space="preserve">Конспектирование первоисточников предполагает краткое, лаконичное письменное изложение основного содержания, смысла (доминанты) какого-либо текста. Вместе с тем этот процесс требует активной мыслительной работы. Конспектируемый материал содержит информацию трех видов: главную, второстепенную и вспомогательную. Главной является информация, имеющая основное значение для раскрытия сущности того или иного вопроса, темы. Второстепенная информация служит для пояснения, уточнения главной </w:t>
      </w:r>
      <w:r w:rsidRPr="001F01D9">
        <w:rPr>
          <w:sz w:val="28"/>
          <w:szCs w:val="28"/>
        </w:rPr>
        <w:lastRenderedPageBreak/>
        <w:t>мысли. К этому типу информации относятся разного рода комментарии. Назначение вспомогательной информации – помочь читателю лучше понять данный материал. Это всякого рода напоминания о ранее изолгавшемся материале, заголовки, вопросы.</w:t>
      </w:r>
    </w:p>
    <w:p w:rsidR="00AC486E" w:rsidRPr="001F01D9" w:rsidRDefault="00AC486E" w:rsidP="00BF7B4A">
      <w:pPr>
        <w:tabs>
          <w:tab w:val="left" w:pos="426"/>
          <w:tab w:val="left" w:pos="851"/>
        </w:tabs>
        <w:suppressAutoHyphens/>
        <w:spacing w:line="360" w:lineRule="auto"/>
        <w:ind w:firstLine="709"/>
        <w:jc w:val="both"/>
        <w:rPr>
          <w:caps/>
          <w:sz w:val="28"/>
          <w:szCs w:val="28"/>
        </w:rPr>
      </w:pPr>
      <w:r w:rsidRPr="001F01D9">
        <w:rPr>
          <w:sz w:val="28"/>
          <w:szCs w:val="28"/>
        </w:rPr>
        <w:t>Работая над текстом, следует избегать механического переписывания текста. Важно выделять главные положения, фиксирование которых сопровождается, в случае необходимости, цитатами. Вспомогательную информацию при конспектировании не записывают. В конспекте необходимо указывать источник в такой последовательности: 1) автор; 2) название работы; 3) место издания; 4) название издательств; 5) год издания; 6) нумерация страниц (на полях конспекта). Эти данные позволят быстро найти источник, уточнить необходимую информацию при подготовке к опросу, тестированию. К контрольной работе. Усвоению нового материала неоценимую помощь оказывают собственные схемы, рисунки, таблицы, графическое выделение важной мысли. На каждой странице конспекта возможно выделение трех-четырех важных моментов по определенной теме. Необходимо в конспекте отражать сущность проблемы, поставленного вопроса, что служит решению поставленной на практическом занятии задаче.</w:t>
      </w:r>
    </w:p>
    <w:p w:rsidR="00AC486E" w:rsidRPr="001F01D9" w:rsidRDefault="00AC486E" w:rsidP="00BF7B4A">
      <w:pPr>
        <w:tabs>
          <w:tab w:val="left" w:pos="426"/>
          <w:tab w:val="left" w:pos="851"/>
        </w:tabs>
        <w:suppressAutoHyphens/>
        <w:spacing w:line="360" w:lineRule="auto"/>
        <w:ind w:firstLine="709"/>
        <w:jc w:val="both"/>
        <w:rPr>
          <w:caps/>
          <w:sz w:val="28"/>
          <w:szCs w:val="28"/>
        </w:rPr>
      </w:pPr>
      <w:r w:rsidRPr="001F01D9">
        <w:rPr>
          <w:sz w:val="28"/>
          <w:szCs w:val="28"/>
        </w:rPr>
        <w:t>Самое главное на практическом занятии – уметь изложить свои мысли окружающим, поэтому необходимо обратить внимание на полезные советы. Если вы чувствуете, что не владеете навыком устного изложения, составляйте подробный план материала, который будете излагать. Но только план, а не подробный ответ, т.к. В этом случае вы будете его читать. Старайтесь отвечать, придерживаясь пунктов плана. Старайтесь не волноваться. Говорите внятно при ответе, не употребляйте слова-паразиты. Преодолевайте боязнь выступлений. Смелее вступайте в полемику и не страдайте, если вам не удастся в ней победить.</w:t>
      </w:r>
    </w:p>
    <w:p w:rsidR="00351896" w:rsidRDefault="00AC486E" w:rsidP="00BF7B4A">
      <w:pPr>
        <w:tabs>
          <w:tab w:val="left" w:pos="426"/>
          <w:tab w:val="left" w:pos="851"/>
        </w:tabs>
        <w:suppressAutoHyphens/>
        <w:spacing w:line="360" w:lineRule="auto"/>
        <w:ind w:firstLine="709"/>
        <w:jc w:val="both"/>
        <w:rPr>
          <w:sz w:val="28"/>
          <w:szCs w:val="28"/>
        </w:rPr>
      </w:pPr>
      <w:r w:rsidRPr="001F01D9">
        <w:rPr>
          <w:sz w:val="28"/>
          <w:szCs w:val="28"/>
        </w:rPr>
        <w:t xml:space="preserve">Консультирование преподавателем. Назначение консультации – помочь студенту в организации самостоятельной работы, в отборе необходимой дополнительной литературы, содействовать разрешению возникших </w:t>
      </w:r>
      <w:r w:rsidRPr="001F01D9">
        <w:rPr>
          <w:sz w:val="28"/>
          <w:szCs w:val="28"/>
        </w:rPr>
        <w:lastRenderedPageBreak/>
        <w:t>вопросов, проблем по содержанию или методике преподавания, а также проверке знаний студента пропущенного занятия. Обычно консультации, которые проходят в форме беседы студентов с преподавателем имеют</w:t>
      </w:r>
      <w:r>
        <w:rPr>
          <w:sz w:val="28"/>
          <w:szCs w:val="28"/>
        </w:rPr>
        <w:t xml:space="preserve"> факультативный характер, т.е. н</w:t>
      </w:r>
      <w:r w:rsidRPr="001F01D9">
        <w:rPr>
          <w:sz w:val="28"/>
          <w:szCs w:val="28"/>
        </w:rPr>
        <w:t xml:space="preserve">е являются обязательными для посещения. Консультация как дополнительная форма учебных занятий предоставляет студентам возможность разъяснить вопросы, возникшие на лекции, при подготовке к практическим занятиям или </w:t>
      </w:r>
      <w:r w:rsidR="00E031DE">
        <w:rPr>
          <w:rFonts w:eastAsia="Calibri"/>
          <w:sz w:val="28"/>
          <w:szCs w:val="28"/>
          <w:lang w:eastAsia="en-US"/>
        </w:rPr>
        <w:t>экзамену</w:t>
      </w:r>
      <w:r w:rsidRPr="001F01D9">
        <w:rPr>
          <w:sz w:val="28"/>
          <w:szCs w:val="28"/>
        </w:rPr>
        <w:t>, при написании студенческой научной работы, при самостоятельном изучении материала.</w:t>
      </w:r>
    </w:p>
    <w:p w:rsidR="00317257" w:rsidRDefault="00317257" w:rsidP="00AC486E">
      <w:pPr>
        <w:tabs>
          <w:tab w:val="left" w:pos="426"/>
          <w:tab w:val="left" w:pos="851"/>
        </w:tabs>
        <w:suppressAutoHyphens/>
        <w:spacing w:line="300" w:lineRule="auto"/>
        <w:ind w:firstLine="567"/>
        <w:jc w:val="both"/>
        <w:rPr>
          <w:sz w:val="28"/>
          <w:szCs w:val="28"/>
        </w:rPr>
      </w:pPr>
    </w:p>
    <w:p w:rsidR="006D23DC" w:rsidRDefault="006D23DC" w:rsidP="00EF1B68">
      <w:pPr>
        <w:numPr>
          <w:ilvl w:val="0"/>
          <w:numId w:val="4"/>
        </w:numPr>
        <w:tabs>
          <w:tab w:val="left" w:pos="426"/>
        </w:tabs>
        <w:suppressAutoHyphens/>
        <w:spacing w:line="276" w:lineRule="auto"/>
        <w:ind w:left="0" w:firstLine="0"/>
        <w:jc w:val="center"/>
        <w:rPr>
          <w:b/>
          <w:caps/>
          <w:sz w:val="28"/>
          <w:szCs w:val="28"/>
        </w:rPr>
      </w:pPr>
      <w:r>
        <w:rPr>
          <w:b/>
          <w:caps/>
          <w:sz w:val="28"/>
          <w:szCs w:val="28"/>
        </w:rPr>
        <w:t>мАТЕРИАЛЬНО-ТЕХНИЧЕСКОЕ ОБЕСПЕЧЕНИЕ ДИСЦИПЛИНЫ</w:t>
      </w:r>
    </w:p>
    <w:p w:rsidR="006D23DC" w:rsidRDefault="006D23DC" w:rsidP="006D23DC">
      <w:pPr>
        <w:tabs>
          <w:tab w:val="left" w:pos="426"/>
        </w:tabs>
        <w:suppressAutoHyphens/>
        <w:spacing w:line="276" w:lineRule="auto"/>
        <w:rPr>
          <w:b/>
          <w:caps/>
          <w:sz w:val="28"/>
          <w:szCs w:val="28"/>
        </w:rPr>
      </w:pPr>
    </w:p>
    <w:p w:rsidR="00EA7000" w:rsidRPr="002A33FF" w:rsidRDefault="00EA7000" w:rsidP="00BF7B4A">
      <w:pPr>
        <w:spacing w:line="360" w:lineRule="auto"/>
        <w:ind w:firstLine="709"/>
        <w:jc w:val="both"/>
        <w:rPr>
          <w:sz w:val="28"/>
          <w:szCs w:val="28"/>
          <w:lang w:eastAsia="en-US"/>
        </w:rPr>
      </w:pPr>
      <w:r w:rsidRPr="002A33FF">
        <w:rPr>
          <w:sz w:val="28"/>
          <w:szCs w:val="28"/>
          <w:lang w:eastAsia="en-US"/>
        </w:rPr>
        <w:t>Материально-техническое обеспечение дисциплины «</w:t>
      </w:r>
      <w:r w:rsidR="008305E4" w:rsidRPr="008305E4">
        <w:rPr>
          <w:sz w:val="28"/>
          <w:szCs w:val="28"/>
        </w:rPr>
        <w:t>Эксплуатация корабельных дизель-электрических и дизельных энергетических установок</w:t>
      </w:r>
      <w:r w:rsidRPr="002A33FF">
        <w:rPr>
          <w:sz w:val="28"/>
          <w:szCs w:val="28"/>
          <w:lang w:eastAsia="en-US"/>
        </w:rPr>
        <w:t>» включает в себя: мультимедийное оборудование, графические станции, програм</w:t>
      </w:r>
      <w:r>
        <w:rPr>
          <w:sz w:val="28"/>
          <w:szCs w:val="28"/>
          <w:lang w:eastAsia="en-US"/>
        </w:rPr>
        <w:t xml:space="preserve">мы </w:t>
      </w:r>
      <w:r w:rsidRPr="002A33FF">
        <w:rPr>
          <w:sz w:val="28"/>
          <w:szCs w:val="28"/>
          <w:lang w:eastAsia="en-US"/>
        </w:rPr>
        <w:t>и учебники в формате pdf, приведенные в списке литературы, презентации лекцион</w:t>
      </w:r>
      <w:bookmarkStart w:id="10" w:name="OLE_LINK3"/>
      <w:bookmarkStart w:id="11" w:name="OLE_LINK4"/>
      <w:r w:rsidRPr="002A33FF">
        <w:rPr>
          <w:sz w:val="28"/>
          <w:szCs w:val="28"/>
          <w:lang w:eastAsia="en-US"/>
        </w:rPr>
        <w:t>ного материала</w:t>
      </w:r>
      <w:bookmarkEnd w:id="10"/>
      <w:bookmarkEnd w:id="11"/>
      <w:r w:rsidRPr="002A33FF">
        <w:rPr>
          <w:sz w:val="28"/>
          <w:szCs w:val="28"/>
          <w:lang w:eastAsia="en-US"/>
        </w:rPr>
        <w:t>.</w:t>
      </w:r>
    </w:p>
    <w:p w:rsidR="00EA7000" w:rsidRPr="002A33FF" w:rsidRDefault="00EA7000" w:rsidP="00BF7B4A">
      <w:pPr>
        <w:spacing w:line="360" w:lineRule="auto"/>
        <w:ind w:firstLine="567"/>
        <w:jc w:val="both"/>
        <w:rPr>
          <w:sz w:val="28"/>
          <w:szCs w:val="28"/>
          <w:lang w:eastAsia="en-US"/>
        </w:rPr>
      </w:pPr>
      <w:r w:rsidRPr="002A33FF">
        <w:rPr>
          <w:sz w:val="28"/>
          <w:szCs w:val="28"/>
          <w:lang w:eastAsia="en-US"/>
        </w:rPr>
        <w:t xml:space="preserve">В ходе изучения дисциплины, применяются следующие образовательные технологии: </w:t>
      </w:r>
    </w:p>
    <w:p w:rsidR="00EA7000" w:rsidRPr="002A33FF" w:rsidRDefault="00EA7000" w:rsidP="00BF7B4A">
      <w:pPr>
        <w:numPr>
          <w:ilvl w:val="0"/>
          <w:numId w:val="2"/>
        </w:numPr>
        <w:tabs>
          <w:tab w:val="clear" w:pos="1440"/>
        </w:tabs>
        <w:spacing w:line="360" w:lineRule="auto"/>
        <w:ind w:left="0" w:firstLine="567"/>
        <w:jc w:val="both"/>
        <w:rPr>
          <w:sz w:val="28"/>
          <w:szCs w:val="28"/>
          <w:lang w:eastAsia="en-US"/>
        </w:rPr>
      </w:pPr>
      <w:r w:rsidRPr="002A33FF">
        <w:rPr>
          <w:sz w:val="28"/>
          <w:szCs w:val="28"/>
          <w:lang w:eastAsia="en-US"/>
        </w:rPr>
        <w:t>Лекции</w:t>
      </w:r>
      <w:r w:rsidR="00376A10">
        <w:rPr>
          <w:sz w:val="28"/>
          <w:szCs w:val="28"/>
          <w:lang w:eastAsia="en-US"/>
        </w:rPr>
        <w:t xml:space="preserve"> в устной форме, проблемная лекция</w:t>
      </w:r>
      <w:r w:rsidR="00831B3F">
        <w:rPr>
          <w:sz w:val="28"/>
          <w:szCs w:val="28"/>
          <w:lang w:eastAsia="en-US"/>
        </w:rPr>
        <w:t>, презентации</w:t>
      </w:r>
      <w:r>
        <w:rPr>
          <w:sz w:val="28"/>
          <w:szCs w:val="28"/>
          <w:lang w:eastAsia="en-US"/>
        </w:rPr>
        <w:t>.</w:t>
      </w:r>
    </w:p>
    <w:p w:rsidR="00A62B5A" w:rsidRDefault="00EA7000" w:rsidP="00BF7B4A">
      <w:pPr>
        <w:numPr>
          <w:ilvl w:val="0"/>
          <w:numId w:val="2"/>
        </w:numPr>
        <w:tabs>
          <w:tab w:val="clear" w:pos="1440"/>
        </w:tabs>
        <w:spacing w:line="360" w:lineRule="auto"/>
        <w:ind w:left="0" w:firstLine="567"/>
        <w:jc w:val="both"/>
        <w:rPr>
          <w:sz w:val="28"/>
          <w:szCs w:val="28"/>
          <w:lang w:eastAsia="en-US"/>
        </w:rPr>
      </w:pPr>
      <w:r w:rsidRPr="002A33FF">
        <w:rPr>
          <w:sz w:val="28"/>
          <w:szCs w:val="28"/>
          <w:lang w:eastAsia="en-US"/>
        </w:rPr>
        <w:t xml:space="preserve">Опросы и задания для организации </w:t>
      </w:r>
      <w:r w:rsidR="00376A10">
        <w:rPr>
          <w:sz w:val="28"/>
          <w:szCs w:val="28"/>
          <w:lang w:eastAsia="en-US"/>
        </w:rPr>
        <w:t>текущего</w:t>
      </w:r>
      <w:r w:rsidRPr="002A33FF">
        <w:rPr>
          <w:sz w:val="28"/>
          <w:szCs w:val="28"/>
          <w:lang w:eastAsia="en-US"/>
        </w:rPr>
        <w:t xml:space="preserve"> контроля знаний студентов.</w:t>
      </w:r>
    </w:p>
    <w:p w:rsidR="00BF7B4A" w:rsidRDefault="00BF7B4A" w:rsidP="00BF7B4A">
      <w:pPr>
        <w:spacing w:line="360" w:lineRule="auto"/>
        <w:jc w:val="both"/>
        <w:rPr>
          <w:sz w:val="28"/>
          <w:szCs w:val="28"/>
          <w:lang w:eastAsia="en-US"/>
        </w:rPr>
      </w:pPr>
    </w:p>
    <w:p w:rsidR="00BF7B4A" w:rsidRDefault="00BF7B4A" w:rsidP="00BF7B4A">
      <w:pPr>
        <w:tabs>
          <w:tab w:val="left" w:pos="851"/>
        </w:tabs>
        <w:spacing w:line="360" w:lineRule="auto"/>
        <w:ind w:firstLine="567"/>
        <w:jc w:val="both"/>
      </w:pPr>
      <w:r w:rsidRPr="00513BC5">
        <w:rPr>
          <w:sz w:val="28"/>
        </w:rPr>
        <w:t>В целях обеспечения специальных условий обучения инвалидов и лиц с ограниченными возможностями здоровья в ДВФУ все здания оборудованы пандусами, лифтами, подъемниками, специализированными местами, оснащенными туалетными комнатами, табличками информационно-навигационной поддержки.</w:t>
      </w:r>
    </w:p>
    <w:p w:rsidR="00BF7B4A" w:rsidRDefault="00BF7B4A" w:rsidP="00BF7B4A">
      <w:pPr>
        <w:tabs>
          <w:tab w:val="left" w:pos="851"/>
        </w:tabs>
        <w:spacing w:line="360" w:lineRule="auto"/>
        <w:ind w:firstLine="567"/>
        <w:jc w:val="both"/>
        <w:rPr>
          <w:sz w:val="28"/>
        </w:rPr>
      </w:pPr>
    </w:p>
    <w:p w:rsidR="00BF7B4A" w:rsidRPr="00513BC5" w:rsidRDefault="00BF7B4A" w:rsidP="00BF7B4A">
      <w:pPr>
        <w:tabs>
          <w:tab w:val="left" w:pos="851"/>
        </w:tabs>
        <w:spacing w:line="360" w:lineRule="auto"/>
        <w:ind w:firstLine="567"/>
        <w:jc w:val="both"/>
        <w:rPr>
          <w:sz w:val="28"/>
        </w:rPr>
      </w:pPr>
    </w:p>
    <w:p w:rsidR="00BF7B4A" w:rsidRPr="0055262F" w:rsidRDefault="00BF7B4A" w:rsidP="00BF7B4A">
      <w:pPr>
        <w:tabs>
          <w:tab w:val="left" w:pos="851"/>
        </w:tabs>
        <w:spacing w:line="360" w:lineRule="auto"/>
        <w:jc w:val="center"/>
        <w:rPr>
          <w:b/>
          <w:sz w:val="28"/>
          <w:lang w:eastAsia="en-US"/>
        </w:rPr>
      </w:pPr>
      <w:r w:rsidRPr="0055262F">
        <w:rPr>
          <w:b/>
          <w:sz w:val="28"/>
          <w:lang w:val="en-US" w:eastAsia="en-US"/>
        </w:rPr>
        <w:t>VIII</w:t>
      </w:r>
      <w:r w:rsidRPr="0055262F">
        <w:rPr>
          <w:b/>
          <w:sz w:val="28"/>
          <w:lang w:eastAsia="en-US"/>
        </w:rPr>
        <w:t>. ФОНДЫ ОЦЕНОЧНЫХ СРЕДСТВ</w:t>
      </w:r>
    </w:p>
    <w:p w:rsidR="00BF7B4A" w:rsidRPr="0055262F" w:rsidRDefault="00BF7B4A" w:rsidP="00BF7B4A">
      <w:pPr>
        <w:tabs>
          <w:tab w:val="left" w:pos="851"/>
        </w:tabs>
        <w:spacing w:line="360" w:lineRule="auto"/>
        <w:jc w:val="center"/>
        <w:rPr>
          <w:b/>
          <w:bCs/>
          <w:sz w:val="28"/>
          <w:lang w:eastAsia="en-US"/>
        </w:rPr>
      </w:pPr>
      <w:r w:rsidRPr="0055262F">
        <w:rPr>
          <w:b/>
          <w:bCs/>
          <w:sz w:val="28"/>
          <w:lang w:eastAsia="en-US"/>
        </w:rPr>
        <w:lastRenderedPageBreak/>
        <w:t>Паспорт ФОС</w:t>
      </w:r>
    </w:p>
    <w:tbl>
      <w:tblPr>
        <w:tblStyle w:val="afb"/>
        <w:tblW w:w="5000" w:type="pct"/>
        <w:tblLook w:val="04A0" w:firstRow="1" w:lastRow="0" w:firstColumn="1" w:lastColumn="0" w:noHBand="0" w:noVBand="1"/>
      </w:tblPr>
      <w:tblGrid>
        <w:gridCol w:w="2545"/>
        <w:gridCol w:w="1798"/>
        <w:gridCol w:w="2447"/>
        <w:gridCol w:w="2554"/>
      </w:tblGrid>
      <w:tr w:rsidR="00BF7B4A" w:rsidRPr="008C4515" w:rsidTr="00BF7B4A">
        <w:tc>
          <w:tcPr>
            <w:tcW w:w="1385" w:type="pct"/>
          </w:tcPr>
          <w:p w:rsidR="00BF7B4A" w:rsidRPr="008C4515" w:rsidRDefault="00BF7B4A" w:rsidP="009A739E">
            <w:pPr>
              <w:shd w:val="clear" w:color="auto" w:fill="FFFFFF"/>
              <w:jc w:val="both"/>
            </w:pPr>
            <w:r w:rsidRPr="008C4515">
              <w:rPr>
                <w:b/>
                <w:bCs/>
                <w:spacing w:val="-3"/>
              </w:rPr>
              <w:t xml:space="preserve">Задача профессиональной </w:t>
            </w:r>
            <w:r w:rsidRPr="008C4515">
              <w:rPr>
                <w:b/>
                <w:bCs/>
              </w:rPr>
              <w:t>деятельности</w:t>
            </w:r>
          </w:p>
        </w:tc>
        <w:tc>
          <w:tcPr>
            <w:tcW w:w="894" w:type="pct"/>
          </w:tcPr>
          <w:p w:rsidR="00BF7B4A" w:rsidRPr="008C4515" w:rsidRDefault="00BF7B4A" w:rsidP="009A739E">
            <w:pPr>
              <w:shd w:val="clear" w:color="auto" w:fill="FFFFFF"/>
              <w:jc w:val="both"/>
            </w:pPr>
            <w:r w:rsidRPr="008C4515">
              <w:rPr>
                <w:b/>
                <w:bCs/>
                <w:spacing w:val="-4"/>
              </w:rPr>
              <w:t xml:space="preserve">Объекты </w:t>
            </w:r>
            <w:r w:rsidRPr="008C4515">
              <w:rPr>
                <w:b/>
                <w:bCs/>
              </w:rPr>
              <w:t xml:space="preserve">или </w:t>
            </w:r>
            <w:r w:rsidRPr="008C4515">
              <w:rPr>
                <w:b/>
                <w:bCs/>
                <w:spacing w:val="-1"/>
              </w:rPr>
              <w:t xml:space="preserve">область </w:t>
            </w:r>
            <w:r w:rsidRPr="008C4515">
              <w:rPr>
                <w:b/>
                <w:bCs/>
                <w:spacing w:val="-2"/>
              </w:rPr>
              <w:t>знания</w:t>
            </w:r>
          </w:p>
        </w:tc>
        <w:tc>
          <w:tcPr>
            <w:tcW w:w="1332" w:type="pct"/>
          </w:tcPr>
          <w:p w:rsidR="00BF7B4A" w:rsidRPr="008C4515" w:rsidRDefault="00BF7B4A" w:rsidP="009A739E">
            <w:pPr>
              <w:shd w:val="clear" w:color="auto" w:fill="FFFFFF"/>
              <w:jc w:val="both"/>
            </w:pPr>
            <w:r w:rsidRPr="008C4515">
              <w:rPr>
                <w:b/>
                <w:bCs/>
                <w:spacing w:val="-3"/>
              </w:rPr>
              <w:t xml:space="preserve">Код и наименование </w:t>
            </w:r>
            <w:r w:rsidRPr="008C4515">
              <w:rPr>
                <w:b/>
                <w:bCs/>
                <w:spacing w:val="-1"/>
              </w:rPr>
              <w:t xml:space="preserve">профессиональной </w:t>
            </w:r>
            <w:r w:rsidRPr="008C4515">
              <w:rPr>
                <w:b/>
                <w:bCs/>
              </w:rPr>
              <w:t>компетенции</w:t>
            </w:r>
          </w:p>
        </w:tc>
        <w:tc>
          <w:tcPr>
            <w:tcW w:w="1389" w:type="pct"/>
          </w:tcPr>
          <w:p w:rsidR="00BF7B4A" w:rsidRPr="008C4515" w:rsidRDefault="00BF7B4A" w:rsidP="009A739E">
            <w:pPr>
              <w:shd w:val="clear" w:color="auto" w:fill="FFFFFF"/>
              <w:ind w:right="5"/>
              <w:jc w:val="both"/>
            </w:pPr>
            <w:r w:rsidRPr="008C4515">
              <w:rPr>
                <w:b/>
                <w:bCs/>
                <w:spacing w:val="-3"/>
              </w:rPr>
              <w:t xml:space="preserve">Код и наименование </w:t>
            </w:r>
            <w:r w:rsidRPr="008C4515">
              <w:rPr>
                <w:b/>
                <w:bCs/>
              </w:rPr>
              <w:t xml:space="preserve">индикатора достижения </w:t>
            </w:r>
            <w:r w:rsidRPr="008C4515">
              <w:rPr>
                <w:b/>
                <w:bCs/>
                <w:spacing w:val="-1"/>
              </w:rPr>
              <w:t xml:space="preserve">профессиональной </w:t>
            </w:r>
            <w:r w:rsidRPr="008C4515">
              <w:rPr>
                <w:b/>
                <w:bCs/>
              </w:rPr>
              <w:t>компетенции</w:t>
            </w:r>
          </w:p>
        </w:tc>
      </w:tr>
      <w:tr w:rsidR="00BF7B4A" w:rsidRPr="008C4515" w:rsidTr="00BF7B4A">
        <w:tc>
          <w:tcPr>
            <w:tcW w:w="1385" w:type="pct"/>
          </w:tcPr>
          <w:p w:rsidR="00BF7B4A" w:rsidRPr="008C4515" w:rsidRDefault="00BF7B4A" w:rsidP="009A739E">
            <w:pPr>
              <w:tabs>
                <w:tab w:val="left" w:pos="993"/>
              </w:tabs>
              <w:suppressAutoHyphens/>
              <w:jc w:val="both"/>
              <w:rPr>
                <w:bCs/>
              </w:rPr>
            </w:pPr>
            <w:r w:rsidRPr="008C4515">
              <w:rPr>
                <w:bCs/>
              </w:rPr>
              <w:t>Работать с эксплуатационной, проектной, технологической и сопроводительной документацией, с руководящими национальными и международными документами</w:t>
            </w:r>
          </w:p>
          <w:p w:rsidR="00BF7B4A" w:rsidRPr="008C4515" w:rsidRDefault="00BF7B4A" w:rsidP="009A739E">
            <w:pPr>
              <w:tabs>
                <w:tab w:val="left" w:pos="993"/>
              </w:tabs>
              <w:suppressAutoHyphens/>
              <w:jc w:val="both"/>
              <w:rPr>
                <w:bCs/>
              </w:rPr>
            </w:pPr>
            <w:r w:rsidRPr="008C4515">
              <w:rPr>
                <w:bCs/>
              </w:rPr>
              <w:t>Разрабатывать (согласовывать) инструктивные материалы по эксплуатации и оценке технического состояния судовых устройств и систем</w:t>
            </w:r>
          </w:p>
        </w:tc>
        <w:tc>
          <w:tcPr>
            <w:tcW w:w="894" w:type="pct"/>
          </w:tcPr>
          <w:p w:rsidR="00BF7B4A" w:rsidRPr="008C4515" w:rsidRDefault="00BF7B4A" w:rsidP="009A739E">
            <w:pPr>
              <w:tabs>
                <w:tab w:val="left" w:pos="993"/>
              </w:tabs>
              <w:suppressAutoHyphens/>
              <w:jc w:val="both"/>
              <w:rPr>
                <w:bCs/>
              </w:rPr>
            </w:pPr>
            <w:r w:rsidRPr="008C4515">
              <w:rPr>
                <w:bCs/>
              </w:rPr>
              <w:t>Судовая документация</w:t>
            </w:r>
          </w:p>
        </w:tc>
        <w:tc>
          <w:tcPr>
            <w:tcW w:w="1332" w:type="pct"/>
          </w:tcPr>
          <w:p w:rsidR="00BF7B4A" w:rsidRPr="008C4515" w:rsidRDefault="00BF7B4A" w:rsidP="009A739E">
            <w:pPr>
              <w:tabs>
                <w:tab w:val="left" w:pos="993"/>
              </w:tabs>
              <w:suppressAutoHyphens/>
              <w:jc w:val="both"/>
              <w:rPr>
                <w:b/>
                <w:bCs/>
              </w:rPr>
            </w:pPr>
            <w:r w:rsidRPr="008C4515">
              <w:rPr>
                <w:b/>
                <w:bCs/>
              </w:rPr>
              <w:t>ПК-1</w:t>
            </w:r>
          </w:p>
          <w:p w:rsidR="00BF7B4A" w:rsidRPr="008C4515" w:rsidRDefault="00BF7B4A" w:rsidP="009A739E">
            <w:pPr>
              <w:tabs>
                <w:tab w:val="left" w:pos="993"/>
              </w:tabs>
              <w:suppressAutoHyphens/>
              <w:jc w:val="both"/>
              <w:rPr>
                <w:bCs/>
              </w:rPr>
            </w:pPr>
            <w:r w:rsidRPr="008C4515">
              <w:rPr>
                <w:bCs/>
              </w:rPr>
              <w:t>Способностью и готовностью осуществлять разработку эксплуатационной документации</w:t>
            </w:r>
          </w:p>
        </w:tc>
        <w:tc>
          <w:tcPr>
            <w:tcW w:w="1389" w:type="pct"/>
          </w:tcPr>
          <w:p w:rsidR="00BF7B4A" w:rsidRPr="008C4515" w:rsidRDefault="00BF7B4A" w:rsidP="009A739E">
            <w:pPr>
              <w:tabs>
                <w:tab w:val="left" w:pos="993"/>
              </w:tabs>
              <w:suppressAutoHyphens/>
              <w:jc w:val="both"/>
              <w:rPr>
                <w:b/>
                <w:bCs/>
              </w:rPr>
            </w:pPr>
            <w:r w:rsidRPr="008C4515">
              <w:rPr>
                <w:b/>
                <w:bCs/>
              </w:rPr>
              <w:t>ПК-1.1</w:t>
            </w:r>
          </w:p>
          <w:p w:rsidR="00BF7B4A" w:rsidRPr="008C4515" w:rsidRDefault="00BF7B4A" w:rsidP="009A739E">
            <w:pPr>
              <w:tabs>
                <w:tab w:val="left" w:pos="993"/>
              </w:tabs>
              <w:suppressAutoHyphens/>
              <w:jc w:val="both"/>
              <w:rPr>
                <w:bCs/>
              </w:rPr>
            </w:pPr>
            <w:r w:rsidRPr="008C4515">
              <w:rPr>
                <w:bCs/>
              </w:rPr>
              <w:t>знает цели, назначения, структуру и содержание судовой документации</w:t>
            </w:r>
          </w:p>
        </w:tc>
      </w:tr>
      <w:tr w:rsidR="00BF7B4A" w:rsidRPr="008C4515" w:rsidTr="00BF7B4A">
        <w:tc>
          <w:tcPr>
            <w:tcW w:w="1385" w:type="pct"/>
          </w:tcPr>
          <w:p w:rsidR="00BF7B4A" w:rsidRPr="008C4515" w:rsidRDefault="00BF7B4A" w:rsidP="009A739E">
            <w:pPr>
              <w:tabs>
                <w:tab w:val="left" w:pos="993"/>
              </w:tabs>
              <w:suppressAutoHyphens/>
              <w:jc w:val="both"/>
              <w:rPr>
                <w:bCs/>
              </w:rPr>
            </w:pPr>
            <w:r w:rsidRPr="008C4515">
              <w:rPr>
                <w:bCs/>
              </w:rPr>
              <w:t>Техническое наблюдение за судном, проведение испытаний и определение работоспособности судового оборудования;</w:t>
            </w:r>
          </w:p>
          <w:p w:rsidR="00BF7B4A" w:rsidRPr="008C4515" w:rsidRDefault="00BF7B4A" w:rsidP="009A739E">
            <w:pPr>
              <w:tabs>
                <w:tab w:val="left" w:pos="993"/>
              </w:tabs>
              <w:suppressAutoHyphens/>
              <w:jc w:val="both"/>
              <w:rPr>
                <w:bCs/>
              </w:rPr>
            </w:pPr>
            <w:r w:rsidRPr="008C4515">
              <w:rPr>
                <w:bCs/>
              </w:rPr>
              <w:t>организация экспертиз и аудита при проведении сертификации производимых деталей, узлов, агрегатов и систем для судового оборудования, услуг и работ по техническому обслуживанию и ремонту судов;</w:t>
            </w:r>
          </w:p>
        </w:tc>
        <w:tc>
          <w:tcPr>
            <w:tcW w:w="894" w:type="pct"/>
          </w:tcPr>
          <w:p w:rsidR="00BF7B4A" w:rsidRPr="008C4515" w:rsidRDefault="00BF7B4A" w:rsidP="009A739E">
            <w:pPr>
              <w:tabs>
                <w:tab w:val="left" w:pos="993"/>
              </w:tabs>
              <w:suppressAutoHyphens/>
              <w:jc w:val="both"/>
              <w:rPr>
                <w:bCs/>
              </w:rPr>
            </w:pPr>
            <w:r w:rsidRPr="008C4515">
              <w:rPr>
                <w:bCs/>
              </w:rPr>
              <w:t>Судовая документация, Судовые энергетические установки и их элементы</w:t>
            </w:r>
          </w:p>
        </w:tc>
        <w:tc>
          <w:tcPr>
            <w:tcW w:w="1332" w:type="pct"/>
          </w:tcPr>
          <w:p w:rsidR="00BF7B4A" w:rsidRPr="008C4515" w:rsidRDefault="00BF7B4A" w:rsidP="009A739E">
            <w:pPr>
              <w:tabs>
                <w:tab w:val="left" w:pos="993"/>
              </w:tabs>
              <w:suppressAutoHyphens/>
              <w:jc w:val="both"/>
              <w:rPr>
                <w:b/>
                <w:bCs/>
              </w:rPr>
            </w:pPr>
            <w:r w:rsidRPr="008C4515">
              <w:rPr>
                <w:b/>
                <w:bCs/>
              </w:rPr>
              <w:t>ПК-4</w:t>
            </w:r>
          </w:p>
          <w:p w:rsidR="00BF7B4A" w:rsidRPr="008C4515" w:rsidRDefault="00BF7B4A" w:rsidP="009A739E">
            <w:pPr>
              <w:tabs>
                <w:tab w:val="left" w:pos="993"/>
              </w:tabs>
              <w:suppressAutoHyphens/>
              <w:jc w:val="both"/>
              <w:rPr>
                <w:bCs/>
              </w:rPr>
            </w:pPr>
            <w:r w:rsidRPr="008C4515">
              <w:rPr>
                <w:bCs/>
              </w:rPr>
              <w:t>Способностью осуществлять техническое наблюдение за безопасной эксплуатацией судового оборудования, проведение экспертиз, сертификации судового оборудования и услуг</w:t>
            </w:r>
          </w:p>
        </w:tc>
        <w:tc>
          <w:tcPr>
            <w:tcW w:w="1389" w:type="pct"/>
          </w:tcPr>
          <w:p w:rsidR="00BF7B4A" w:rsidRPr="008C4515" w:rsidRDefault="00BF7B4A" w:rsidP="009A739E">
            <w:pPr>
              <w:tabs>
                <w:tab w:val="left" w:pos="993"/>
              </w:tabs>
              <w:suppressAutoHyphens/>
              <w:jc w:val="both"/>
              <w:rPr>
                <w:bCs/>
              </w:rPr>
            </w:pPr>
            <w:r w:rsidRPr="008C4515">
              <w:rPr>
                <w:b/>
                <w:bCs/>
              </w:rPr>
              <w:t>ПК-4.1</w:t>
            </w:r>
            <w:r w:rsidRPr="008C4515">
              <w:rPr>
                <w:bCs/>
              </w:rPr>
              <w:t xml:space="preserve"> </w:t>
            </w:r>
          </w:p>
          <w:p w:rsidR="00BF7B4A" w:rsidRPr="008C4515" w:rsidRDefault="00BF7B4A" w:rsidP="009A739E">
            <w:pPr>
              <w:tabs>
                <w:tab w:val="left" w:pos="993"/>
              </w:tabs>
              <w:suppressAutoHyphens/>
              <w:jc w:val="both"/>
              <w:rPr>
                <w:bCs/>
              </w:rPr>
            </w:pPr>
            <w:r w:rsidRPr="008C4515">
              <w:rPr>
                <w:bCs/>
              </w:rPr>
              <w:t>знает цели, содержание, регламентирующих документов в части осуществления технического обслуживания и ремонта судов и оборудования</w:t>
            </w:r>
          </w:p>
          <w:p w:rsidR="00BF7B4A" w:rsidRPr="008C4515" w:rsidRDefault="00BF7B4A" w:rsidP="009A739E">
            <w:pPr>
              <w:tabs>
                <w:tab w:val="left" w:pos="993"/>
              </w:tabs>
              <w:suppressAutoHyphens/>
              <w:jc w:val="both"/>
              <w:rPr>
                <w:bCs/>
              </w:rPr>
            </w:pPr>
            <w:r w:rsidRPr="008C4515">
              <w:rPr>
                <w:b/>
                <w:bCs/>
              </w:rPr>
              <w:t>ПК-4.2</w:t>
            </w:r>
            <w:r w:rsidRPr="008C4515">
              <w:rPr>
                <w:bCs/>
              </w:rPr>
              <w:t xml:space="preserve"> </w:t>
            </w:r>
          </w:p>
          <w:p w:rsidR="00BF7B4A" w:rsidRPr="008C4515" w:rsidRDefault="00BF7B4A" w:rsidP="009A739E">
            <w:pPr>
              <w:tabs>
                <w:tab w:val="left" w:pos="993"/>
              </w:tabs>
              <w:suppressAutoHyphens/>
              <w:jc w:val="both"/>
              <w:rPr>
                <w:bCs/>
              </w:rPr>
            </w:pPr>
            <w:r w:rsidRPr="008C4515">
              <w:rPr>
                <w:bCs/>
              </w:rPr>
              <w:t>умеет осуществлять планирование работ по техническому обслуживанию и ремонту судового оборудования</w:t>
            </w:r>
          </w:p>
        </w:tc>
      </w:tr>
      <w:tr w:rsidR="00BF7B4A" w:rsidRPr="008C4515" w:rsidTr="00BF7B4A">
        <w:tc>
          <w:tcPr>
            <w:tcW w:w="1385" w:type="pct"/>
          </w:tcPr>
          <w:p w:rsidR="00BF7B4A" w:rsidRPr="008C4515" w:rsidRDefault="00BF7B4A" w:rsidP="009A739E">
            <w:pPr>
              <w:tabs>
                <w:tab w:val="left" w:pos="993"/>
              </w:tabs>
              <w:suppressAutoHyphens/>
              <w:jc w:val="both"/>
              <w:rPr>
                <w:bCs/>
              </w:rPr>
            </w:pPr>
            <w:r w:rsidRPr="008C4515">
              <w:rPr>
                <w:bCs/>
              </w:rPr>
              <w:t>Монтаж и наладка судовой техники и оборудования, инспекторский надзор</w:t>
            </w:r>
          </w:p>
        </w:tc>
        <w:tc>
          <w:tcPr>
            <w:tcW w:w="894" w:type="pct"/>
          </w:tcPr>
          <w:p w:rsidR="00BF7B4A" w:rsidRPr="008C4515" w:rsidRDefault="00BF7B4A" w:rsidP="009A739E">
            <w:pPr>
              <w:tabs>
                <w:tab w:val="left" w:pos="993"/>
              </w:tabs>
              <w:suppressAutoHyphens/>
              <w:jc w:val="both"/>
              <w:rPr>
                <w:bCs/>
              </w:rPr>
            </w:pPr>
            <w:r w:rsidRPr="008C4515">
              <w:rPr>
                <w:bCs/>
              </w:rPr>
              <w:t>Судовые энергетические установки и их элементы</w:t>
            </w:r>
          </w:p>
        </w:tc>
        <w:tc>
          <w:tcPr>
            <w:tcW w:w="1332" w:type="pct"/>
          </w:tcPr>
          <w:p w:rsidR="00BF7B4A" w:rsidRPr="008C4515" w:rsidRDefault="00BF7B4A" w:rsidP="009A739E">
            <w:pPr>
              <w:tabs>
                <w:tab w:val="left" w:pos="993"/>
              </w:tabs>
              <w:suppressAutoHyphens/>
              <w:jc w:val="both"/>
              <w:rPr>
                <w:b/>
                <w:bCs/>
              </w:rPr>
            </w:pPr>
            <w:r w:rsidRPr="008C4515">
              <w:rPr>
                <w:b/>
                <w:bCs/>
              </w:rPr>
              <w:t>ПК-10</w:t>
            </w:r>
          </w:p>
          <w:p w:rsidR="00BF7B4A" w:rsidRPr="008C4515" w:rsidRDefault="00BF7B4A" w:rsidP="009A739E">
            <w:pPr>
              <w:tabs>
                <w:tab w:val="left" w:pos="993"/>
              </w:tabs>
              <w:suppressAutoHyphens/>
              <w:jc w:val="both"/>
              <w:rPr>
                <w:bCs/>
              </w:rPr>
            </w:pPr>
            <w:r w:rsidRPr="008C4515">
              <w:rPr>
                <w:bCs/>
              </w:rPr>
              <w:t xml:space="preserve">Способностью и готовностью осуществлять монтаж, наладку, техническое </w:t>
            </w:r>
            <w:r w:rsidRPr="008C4515">
              <w:rPr>
                <w:bCs/>
              </w:rPr>
              <w:lastRenderedPageBreak/>
              <w:t>наблюдение судовой техники, эффективно использовать материалы, оборудование, соответствующие алгоритмы и программы расчетов параметров технологических процессов</w:t>
            </w:r>
          </w:p>
        </w:tc>
        <w:tc>
          <w:tcPr>
            <w:tcW w:w="1389" w:type="pct"/>
          </w:tcPr>
          <w:p w:rsidR="00BF7B4A" w:rsidRPr="008C4515" w:rsidRDefault="00BF7B4A" w:rsidP="009A739E">
            <w:pPr>
              <w:tabs>
                <w:tab w:val="left" w:pos="993"/>
              </w:tabs>
              <w:suppressAutoHyphens/>
              <w:jc w:val="both"/>
              <w:rPr>
                <w:b/>
                <w:bCs/>
              </w:rPr>
            </w:pPr>
            <w:r w:rsidRPr="008C4515">
              <w:rPr>
                <w:b/>
                <w:bCs/>
              </w:rPr>
              <w:lastRenderedPageBreak/>
              <w:t>ПК-10.1</w:t>
            </w:r>
          </w:p>
          <w:p w:rsidR="00BF7B4A" w:rsidRPr="008C4515" w:rsidRDefault="00BF7B4A" w:rsidP="009A739E">
            <w:pPr>
              <w:tabs>
                <w:tab w:val="left" w:pos="993"/>
              </w:tabs>
              <w:suppressAutoHyphens/>
              <w:jc w:val="both"/>
              <w:rPr>
                <w:bCs/>
              </w:rPr>
            </w:pPr>
            <w:r w:rsidRPr="008C4515">
              <w:rPr>
                <w:bCs/>
              </w:rPr>
              <w:t xml:space="preserve">знает порядок монтажа и наладки судовой техники, а также осуществлять </w:t>
            </w:r>
            <w:r w:rsidRPr="008C4515">
              <w:rPr>
                <w:bCs/>
              </w:rPr>
              <w:lastRenderedPageBreak/>
              <w:t>техническое наблюдение</w:t>
            </w:r>
          </w:p>
          <w:p w:rsidR="00BF7B4A" w:rsidRPr="008C4515" w:rsidRDefault="00BF7B4A" w:rsidP="009A739E">
            <w:pPr>
              <w:tabs>
                <w:tab w:val="left" w:pos="993"/>
              </w:tabs>
              <w:suppressAutoHyphens/>
              <w:jc w:val="both"/>
              <w:rPr>
                <w:b/>
                <w:bCs/>
              </w:rPr>
            </w:pPr>
            <w:r w:rsidRPr="008C4515">
              <w:rPr>
                <w:b/>
                <w:bCs/>
              </w:rPr>
              <w:t>ПК-10.2</w:t>
            </w:r>
          </w:p>
          <w:p w:rsidR="00BF7B4A" w:rsidRPr="008C4515" w:rsidRDefault="00BF7B4A" w:rsidP="009A739E">
            <w:pPr>
              <w:tabs>
                <w:tab w:val="left" w:pos="993"/>
              </w:tabs>
              <w:suppressAutoHyphens/>
              <w:jc w:val="both"/>
              <w:rPr>
                <w:bCs/>
              </w:rPr>
            </w:pPr>
            <w:r w:rsidRPr="008C4515">
              <w:rPr>
                <w:bCs/>
              </w:rPr>
              <w:t>знает соответствующие алгоритмы и программы расчетов параметров технологических процессов</w:t>
            </w:r>
          </w:p>
        </w:tc>
      </w:tr>
    </w:tbl>
    <w:p w:rsidR="00BD30B7" w:rsidRPr="00D2396D" w:rsidRDefault="00BD30B7" w:rsidP="00BF7B4A">
      <w:pPr>
        <w:spacing w:line="360" w:lineRule="auto"/>
        <w:ind w:firstLine="709"/>
        <w:jc w:val="center"/>
        <w:outlineLvl w:val="2"/>
        <w:rPr>
          <w:b/>
          <w:bCs/>
          <w:sz w:val="28"/>
          <w:szCs w:val="28"/>
        </w:rPr>
      </w:pPr>
      <w:bookmarkStart w:id="12" w:name="_Toc414364315"/>
      <w:bookmarkStart w:id="13" w:name="_Toc414365932"/>
      <w:r w:rsidRPr="00D2396D">
        <w:rPr>
          <w:b/>
          <w:bCs/>
          <w:sz w:val="28"/>
          <w:szCs w:val="28"/>
        </w:rPr>
        <w:lastRenderedPageBreak/>
        <w:t>Методические рекомендации,</w:t>
      </w:r>
      <w:bookmarkEnd w:id="12"/>
      <w:bookmarkEnd w:id="13"/>
      <w:r w:rsidRPr="00D2396D">
        <w:rPr>
          <w:b/>
          <w:bCs/>
          <w:sz w:val="28"/>
          <w:szCs w:val="28"/>
        </w:rPr>
        <w:t xml:space="preserve"> </w:t>
      </w:r>
      <w:bookmarkStart w:id="14" w:name="_Toc414364316"/>
      <w:bookmarkStart w:id="15" w:name="_Toc414365933"/>
      <w:r w:rsidRPr="00D2396D">
        <w:rPr>
          <w:b/>
          <w:bCs/>
          <w:sz w:val="28"/>
          <w:szCs w:val="28"/>
        </w:rPr>
        <w:t>определяющие процедуры оценивания результатов освоения</w:t>
      </w:r>
      <w:r w:rsidRPr="00D2396D">
        <w:rPr>
          <w:b/>
          <w:bCs/>
          <w:sz w:val="27"/>
          <w:szCs w:val="27"/>
        </w:rPr>
        <w:t xml:space="preserve"> </w:t>
      </w:r>
      <w:r w:rsidRPr="00D2396D">
        <w:rPr>
          <w:b/>
          <w:bCs/>
          <w:sz w:val="28"/>
          <w:szCs w:val="28"/>
        </w:rPr>
        <w:t xml:space="preserve">дисциплины </w:t>
      </w:r>
      <w:bookmarkEnd w:id="14"/>
      <w:bookmarkEnd w:id="15"/>
    </w:p>
    <w:p w:rsidR="00BD30B7" w:rsidRPr="00AB63AB" w:rsidRDefault="00BD30B7" w:rsidP="00BF7B4A">
      <w:pPr>
        <w:tabs>
          <w:tab w:val="left" w:pos="993"/>
        </w:tabs>
        <w:autoSpaceDE w:val="0"/>
        <w:autoSpaceDN w:val="0"/>
        <w:adjustRightInd w:val="0"/>
        <w:spacing w:line="360" w:lineRule="auto"/>
        <w:ind w:firstLine="709"/>
        <w:jc w:val="both"/>
        <w:rPr>
          <w:sz w:val="27"/>
          <w:szCs w:val="27"/>
        </w:rPr>
      </w:pPr>
    </w:p>
    <w:p w:rsidR="00BD30B7" w:rsidRPr="00497768" w:rsidRDefault="00BD30B7" w:rsidP="00BF7B4A">
      <w:pPr>
        <w:widowControl w:val="0"/>
        <w:tabs>
          <w:tab w:val="num" w:pos="709"/>
          <w:tab w:val="left" w:pos="1134"/>
        </w:tabs>
        <w:spacing w:line="360" w:lineRule="auto"/>
        <w:ind w:firstLine="709"/>
        <w:jc w:val="both"/>
        <w:rPr>
          <w:sz w:val="28"/>
          <w:szCs w:val="28"/>
        </w:rPr>
      </w:pPr>
      <w:r w:rsidRPr="00497768">
        <w:rPr>
          <w:b/>
          <w:sz w:val="28"/>
        </w:rPr>
        <w:t>Текущая аттестация студентов</w:t>
      </w:r>
      <w:r w:rsidRPr="00497768">
        <w:rPr>
          <w:sz w:val="28"/>
        </w:rPr>
        <w:t xml:space="preserve">. Текущая аттестация студентов по дисциплине </w:t>
      </w:r>
      <w:r>
        <w:rPr>
          <w:sz w:val="28"/>
          <w:szCs w:val="28"/>
        </w:rPr>
        <w:t>«</w:t>
      </w:r>
      <w:r w:rsidR="008305E4" w:rsidRPr="008305E4">
        <w:rPr>
          <w:sz w:val="28"/>
          <w:szCs w:val="28"/>
        </w:rPr>
        <w:t>Эксплуатация корабельных дизель-электрических и дизельных энергетических установок</w:t>
      </w:r>
      <w:r w:rsidRPr="00497768">
        <w:rPr>
          <w:sz w:val="28"/>
          <w:szCs w:val="28"/>
        </w:rPr>
        <w:t xml:space="preserve">» </w:t>
      </w:r>
      <w:r w:rsidRPr="00497768">
        <w:rPr>
          <w:sz w:val="28"/>
        </w:rPr>
        <w:t>проводится в соответствии с локальными нормативными актами ДВФУ и является обязательной.</w:t>
      </w:r>
    </w:p>
    <w:p w:rsidR="00BD30B7" w:rsidRPr="00497768" w:rsidRDefault="00BD30B7" w:rsidP="00BF7B4A">
      <w:pPr>
        <w:widowControl w:val="0"/>
        <w:tabs>
          <w:tab w:val="num" w:pos="720"/>
          <w:tab w:val="left" w:pos="1134"/>
        </w:tabs>
        <w:spacing w:line="360" w:lineRule="auto"/>
        <w:ind w:firstLine="709"/>
        <w:jc w:val="both"/>
        <w:rPr>
          <w:sz w:val="28"/>
          <w:szCs w:val="28"/>
        </w:rPr>
      </w:pPr>
      <w:r w:rsidRPr="00497768">
        <w:rPr>
          <w:sz w:val="28"/>
          <w:szCs w:val="28"/>
        </w:rPr>
        <w:t>Текущая аттестация п</w:t>
      </w:r>
      <w:r>
        <w:rPr>
          <w:sz w:val="28"/>
          <w:szCs w:val="28"/>
        </w:rPr>
        <w:t>о дисциплине «</w:t>
      </w:r>
      <w:r w:rsidR="008305E4" w:rsidRPr="008305E4">
        <w:rPr>
          <w:sz w:val="28"/>
          <w:szCs w:val="28"/>
        </w:rPr>
        <w:t>Эксплуатация корабельных дизель-электрических и дизельных энергетических установок</w:t>
      </w:r>
      <w:r w:rsidRPr="00497768">
        <w:rPr>
          <w:sz w:val="28"/>
          <w:szCs w:val="28"/>
        </w:rPr>
        <w:t>» пров</w:t>
      </w:r>
      <w:r w:rsidR="007B45AB">
        <w:rPr>
          <w:sz w:val="28"/>
          <w:szCs w:val="28"/>
        </w:rPr>
        <w:t>одится в форме контрольного опроса</w:t>
      </w:r>
      <w:r w:rsidRPr="00497768">
        <w:rPr>
          <w:sz w:val="28"/>
          <w:szCs w:val="28"/>
        </w:rPr>
        <w:t xml:space="preserve"> по оцениванию фактических результатов обучения студентов и осуществляется ведущим преподавателем. </w:t>
      </w:r>
    </w:p>
    <w:p w:rsidR="00BD30B7" w:rsidRPr="00497768" w:rsidRDefault="00BD30B7" w:rsidP="00BF7B4A">
      <w:pPr>
        <w:widowControl w:val="0"/>
        <w:tabs>
          <w:tab w:val="num" w:pos="720"/>
          <w:tab w:val="left" w:pos="1134"/>
          <w:tab w:val="num" w:pos="1418"/>
        </w:tabs>
        <w:spacing w:line="360" w:lineRule="auto"/>
        <w:ind w:firstLine="709"/>
        <w:jc w:val="both"/>
        <w:rPr>
          <w:sz w:val="28"/>
        </w:rPr>
      </w:pPr>
      <w:r w:rsidRPr="00497768">
        <w:rPr>
          <w:sz w:val="28"/>
        </w:rPr>
        <w:t>Объектами оценивания выступают:</w:t>
      </w:r>
    </w:p>
    <w:p w:rsidR="00BD30B7" w:rsidRPr="00497768" w:rsidRDefault="00BD30B7" w:rsidP="00BF7B4A">
      <w:pPr>
        <w:widowControl w:val="0"/>
        <w:numPr>
          <w:ilvl w:val="1"/>
          <w:numId w:val="3"/>
        </w:numPr>
        <w:tabs>
          <w:tab w:val="left" w:pos="142"/>
          <w:tab w:val="num" w:pos="720"/>
          <w:tab w:val="left" w:pos="1134"/>
        </w:tabs>
        <w:spacing w:line="360" w:lineRule="auto"/>
        <w:ind w:left="0" w:firstLine="709"/>
        <w:jc w:val="both"/>
        <w:rPr>
          <w:sz w:val="28"/>
        </w:rPr>
      </w:pPr>
      <w:r w:rsidRPr="00497768">
        <w:rPr>
          <w:sz w:val="28"/>
        </w:rPr>
        <w:t>учебная дисциплина (активность на занятиях, своевременность выполнения различных видов заданий, посещаемость всех видов занятий по аттестуемой дисциплине);</w:t>
      </w:r>
    </w:p>
    <w:p w:rsidR="00BD30B7" w:rsidRPr="00497768" w:rsidRDefault="00BD30B7" w:rsidP="00BF7B4A">
      <w:pPr>
        <w:widowControl w:val="0"/>
        <w:numPr>
          <w:ilvl w:val="1"/>
          <w:numId w:val="3"/>
        </w:numPr>
        <w:tabs>
          <w:tab w:val="left" w:pos="142"/>
          <w:tab w:val="num" w:pos="720"/>
          <w:tab w:val="left" w:pos="1134"/>
        </w:tabs>
        <w:spacing w:line="360" w:lineRule="auto"/>
        <w:ind w:left="0" w:firstLine="709"/>
        <w:jc w:val="both"/>
        <w:rPr>
          <w:sz w:val="28"/>
        </w:rPr>
      </w:pPr>
      <w:r w:rsidRPr="00497768">
        <w:rPr>
          <w:sz w:val="28"/>
        </w:rPr>
        <w:t>степень усвоения теоретических знаний;</w:t>
      </w:r>
    </w:p>
    <w:p w:rsidR="00BD30B7" w:rsidRPr="00497768" w:rsidRDefault="00BD30B7" w:rsidP="00BF7B4A">
      <w:pPr>
        <w:widowControl w:val="0"/>
        <w:numPr>
          <w:ilvl w:val="1"/>
          <w:numId w:val="3"/>
        </w:numPr>
        <w:tabs>
          <w:tab w:val="left" w:pos="142"/>
          <w:tab w:val="num" w:pos="720"/>
          <w:tab w:val="left" w:pos="1134"/>
        </w:tabs>
        <w:spacing w:line="360" w:lineRule="auto"/>
        <w:ind w:left="0" w:firstLine="709"/>
        <w:jc w:val="both"/>
        <w:rPr>
          <w:sz w:val="28"/>
        </w:rPr>
      </w:pPr>
      <w:r w:rsidRPr="00497768">
        <w:rPr>
          <w:sz w:val="28"/>
        </w:rPr>
        <w:t>результаты самостоятельной работы.</w:t>
      </w:r>
    </w:p>
    <w:p w:rsidR="00BD30B7" w:rsidRPr="00497768" w:rsidRDefault="00BD30B7" w:rsidP="00BF7B4A">
      <w:pPr>
        <w:widowControl w:val="0"/>
        <w:tabs>
          <w:tab w:val="num" w:pos="720"/>
          <w:tab w:val="left" w:pos="1134"/>
        </w:tabs>
        <w:spacing w:line="360" w:lineRule="auto"/>
        <w:ind w:firstLine="709"/>
        <w:jc w:val="both"/>
        <w:rPr>
          <w:sz w:val="28"/>
        </w:rPr>
      </w:pPr>
      <w:r w:rsidRPr="00497768">
        <w:rPr>
          <w:sz w:val="28"/>
        </w:rPr>
        <w:tab/>
        <w:t>Оценка освоения учебной дисциплины «</w:t>
      </w:r>
      <w:r w:rsidR="008305E4" w:rsidRPr="008305E4">
        <w:rPr>
          <w:sz w:val="28"/>
          <w:szCs w:val="28"/>
        </w:rPr>
        <w:t>Эксплуатация корабельных дизель-электрических и дизельных энергетических установок</w:t>
      </w:r>
      <w:r w:rsidRPr="00497768">
        <w:rPr>
          <w:sz w:val="28"/>
        </w:rPr>
        <w:t>» является комплексным мероприятием, которое в обязательном порядке учитывается и фиксируется ведущим преподавателем. Такие показатели этой оценки, как посещаемость всех видов занятий и своевременность выполнения заданий фиксируется в журнале посещения занятий.</w:t>
      </w:r>
    </w:p>
    <w:p w:rsidR="00BD30B7" w:rsidRDefault="00BD30B7" w:rsidP="00BF7B4A">
      <w:pPr>
        <w:widowControl w:val="0"/>
        <w:tabs>
          <w:tab w:val="num" w:pos="720"/>
          <w:tab w:val="left" w:pos="1134"/>
        </w:tabs>
        <w:spacing w:line="360" w:lineRule="auto"/>
        <w:ind w:firstLine="709"/>
        <w:jc w:val="both"/>
        <w:rPr>
          <w:sz w:val="28"/>
        </w:rPr>
      </w:pPr>
      <w:r w:rsidRPr="00497768">
        <w:rPr>
          <w:sz w:val="28"/>
        </w:rPr>
        <w:t xml:space="preserve">Степень усвоения теоретических знаний оценивается такими </w:t>
      </w:r>
      <w:r w:rsidRPr="00497768">
        <w:rPr>
          <w:sz w:val="28"/>
        </w:rPr>
        <w:lastRenderedPageBreak/>
        <w:t>контрольными мероприятиями</w:t>
      </w:r>
      <w:r w:rsidR="007B45AB">
        <w:rPr>
          <w:sz w:val="28"/>
        </w:rPr>
        <w:t xml:space="preserve"> как устный опрос и </w:t>
      </w:r>
      <w:r w:rsidR="00FC0A5A">
        <w:rPr>
          <w:sz w:val="28"/>
        </w:rPr>
        <w:t>зачет</w:t>
      </w:r>
      <w:r w:rsidR="007B45AB">
        <w:rPr>
          <w:sz w:val="28"/>
        </w:rPr>
        <w:t xml:space="preserve">, с использованием </w:t>
      </w:r>
      <w:r w:rsidR="00FC0A5A">
        <w:rPr>
          <w:sz w:val="28"/>
        </w:rPr>
        <w:t>зачетных</w:t>
      </w:r>
      <w:r>
        <w:rPr>
          <w:sz w:val="28"/>
        </w:rPr>
        <w:t xml:space="preserve"> билетов, содержащими 3 теоретических вопроса.</w:t>
      </w:r>
    </w:p>
    <w:p w:rsidR="00FC0A5A" w:rsidRDefault="00FC0A5A" w:rsidP="00BF7B4A">
      <w:pPr>
        <w:spacing w:line="360" w:lineRule="auto"/>
        <w:ind w:firstLine="709"/>
        <w:jc w:val="center"/>
        <w:rPr>
          <w:b/>
          <w:sz w:val="28"/>
          <w:szCs w:val="28"/>
        </w:rPr>
      </w:pPr>
    </w:p>
    <w:p w:rsidR="00BF7B4A" w:rsidRDefault="00BF7B4A" w:rsidP="00BF7B4A">
      <w:pPr>
        <w:spacing w:line="360" w:lineRule="auto"/>
        <w:ind w:firstLine="709"/>
        <w:jc w:val="center"/>
        <w:rPr>
          <w:b/>
          <w:sz w:val="28"/>
          <w:szCs w:val="28"/>
        </w:rPr>
      </w:pPr>
    </w:p>
    <w:p w:rsidR="00BF7B4A" w:rsidRDefault="00BF7B4A" w:rsidP="00BF7B4A">
      <w:pPr>
        <w:spacing w:line="360" w:lineRule="auto"/>
        <w:ind w:firstLine="709"/>
        <w:jc w:val="center"/>
        <w:rPr>
          <w:b/>
          <w:sz w:val="28"/>
          <w:szCs w:val="28"/>
        </w:rPr>
      </w:pPr>
    </w:p>
    <w:p w:rsidR="00BF7B4A" w:rsidRDefault="00BF7B4A" w:rsidP="00BF7B4A">
      <w:pPr>
        <w:spacing w:line="360" w:lineRule="auto"/>
        <w:ind w:firstLine="709"/>
        <w:jc w:val="center"/>
        <w:rPr>
          <w:b/>
          <w:sz w:val="28"/>
          <w:szCs w:val="28"/>
        </w:rPr>
      </w:pPr>
    </w:p>
    <w:p w:rsidR="00BD30B7" w:rsidRPr="00BE045C" w:rsidRDefault="00BD30B7" w:rsidP="00BF7B4A">
      <w:pPr>
        <w:spacing w:line="360" w:lineRule="auto"/>
        <w:ind w:firstLine="709"/>
        <w:jc w:val="center"/>
        <w:rPr>
          <w:b/>
          <w:sz w:val="28"/>
          <w:szCs w:val="28"/>
        </w:rPr>
      </w:pPr>
      <w:r w:rsidRPr="00BE045C">
        <w:rPr>
          <w:b/>
          <w:sz w:val="28"/>
          <w:szCs w:val="28"/>
        </w:rPr>
        <w:t>Оценочные средства для текущей аттестации</w:t>
      </w:r>
    </w:p>
    <w:p w:rsidR="00BD30B7" w:rsidRPr="00497768" w:rsidRDefault="00BD30B7" w:rsidP="00BF7B4A">
      <w:pPr>
        <w:tabs>
          <w:tab w:val="left" w:pos="1080"/>
        </w:tabs>
        <w:spacing w:line="360" w:lineRule="auto"/>
        <w:ind w:firstLine="709"/>
        <w:contextualSpacing/>
        <w:jc w:val="center"/>
        <w:rPr>
          <w:b/>
          <w:sz w:val="28"/>
          <w:szCs w:val="28"/>
          <w:lang w:eastAsia="en-US"/>
        </w:rPr>
      </w:pPr>
      <w:r w:rsidRPr="00497768">
        <w:rPr>
          <w:b/>
          <w:sz w:val="28"/>
          <w:szCs w:val="28"/>
          <w:lang w:eastAsia="en-US"/>
        </w:rPr>
        <w:t>Критерии оценки (устный ответ) при собеседовании</w:t>
      </w:r>
    </w:p>
    <w:p w:rsidR="00BD30B7" w:rsidRPr="00497768" w:rsidRDefault="00BD30B7" w:rsidP="00BF7B4A">
      <w:pPr>
        <w:tabs>
          <w:tab w:val="left" w:pos="1080"/>
        </w:tabs>
        <w:spacing w:line="360" w:lineRule="auto"/>
        <w:ind w:firstLine="709"/>
        <w:contextualSpacing/>
        <w:jc w:val="center"/>
        <w:rPr>
          <w:b/>
          <w:sz w:val="28"/>
          <w:szCs w:val="28"/>
          <w:lang w:eastAsia="en-US"/>
        </w:rPr>
      </w:pPr>
    </w:p>
    <w:p w:rsidR="00BD30B7" w:rsidRPr="00497768" w:rsidRDefault="00BD30B7" w:rsidP="00BF7B4A">
      <w:pPr>
        <w:tabs>
          <w:tab w:val="left" w:pos="1080"/>
        </w:tabs>
        <w:spacing w:line="360" w:lineRule="auto"/>
        <w:ind w:firstLine="709"/>
        <w:jc w:val="both"/>
        <w:rPr>
          <w:sz w:val="28"/>
          <w:szCs w:val="28"/>
        </w:rPr>
      </w:pPr>
      <w:r w:rsidRPr="00497768">
        <w:rPr>
          <w:sz w:val="28"/>
          <w:szCs w:val="28"/>
        </w:rPr>
        <w:tab/>
        <w:t xml:space="preserve">100-85 баллов - если ответ показывает прочные знания основных процессов изучаемой предметной области,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умение приводить примеры современных проблем изучаемой области. </w:t>
      </w:r>
    </w:p>
    <w:p w:rsidR="00BD30B7" w:rsidRPr="00497768" w:rsidRDefault="00BD30B7" w:rsidP="00BF7B4A">
      <w:pPr>
        <w:tabs>
          <w:tab w:val="left" w:pos="1080"/>
        </w:tabs>
        <w:spacing w:line="360" w:lineRule="auto"/>
        <w:ind w:firstLine="709"/>
        <w:jc w:val="both"/>
        <w:rPr>
          <w:sz w:val="28"/>
          <w:szCs w:val="28"/>
        </w:rPr>
      </w:pPr>
      <w:r w:rsidRPr="00497768">
        <w:rPr>
          <w:sz w:val="28"/>
          <w:szCs w:val="28"/>
        </w:rPr>
        <w:tab/>
        <w:t>85-76 - баллов - ответ, обнаруживающий прочные знания основных процессов изучаемой предметной области,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 - две неточности в ответе.</w:t>
      </w:r>
    </w:p>
    <w:p w:rsidR="00BD30B7" w:rsidRPr="00497768" w:rsidRDefault="00BD30B7" w:rsidP="00BF7B4A">
      <w:pPr>
        <w:tabs>
          <w:tab w:val="left" w:pos="1080"/>
        </w:tabs>
        <w:spacing w:line="360" w:lineRule="auto"/>
        <w:ind w:firstLine="709"/>
        <w:jc w:val="both"/>
        <w:rPr>
          <w:sz w:val="28"/>
          <w:szCs w:val="28"/>
        </w:rPr>
      </w:pPr>
      <w:r w:rsidRPr="00497768">
        <w:rPr>
          <w:sz w:val="28"/>
          <w:szCs w:val="28"/>
        </w:rPr>
        <w:tab/>
        <w:t xml:space="preserve">75-61 - балл – оценивается ответ, свидетельствующий в основном о знании процессов изучаемой предметной области,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w:t>
      </w:r>
      <w:r w:rsidRPr="00497768">
        <w:rPr>
          <w:sz w:val="28"/>
          <w:szCs w:val="28"/>
        </w:rPr>
        <w:lastRenderedPageBreak/>
        <w:t xml:space="preserve">ошибок в содержании ответа; неумение привести пример развития ситуации, провести связь с другими аспектами изучаемой области. </w:t>
      </w:r>
    </w:p>
    <w:p w:rsidR="00BD30B7" w:rsidRDefault="00BD30B7" w:rsidP="00BF7B4A">
      <w:pPr>
        <w:tabs>
          <w:tab w:val="left" w:pos="1080"/>
        </w:tabs>
        <w:spacing w:line="360" w:lineRule="auto"/>
        <w:ind w:firstLine="709"/>
        <w:jc w:val="both"/>
        <w:rPr>
          <w:sz w:val="28"/>
          <w:szCs w:val="28"/>
        </w:rPr>
      </w:pPr>
      <w:r w:rsidRPr="00497768">
        <w:rPr>
          <w:sz w:val="28"/>
          <w:szCs w:val="28"/>
        </w:rPr>
        <w:tab/>
        <w:t xml:space="preserve">60-50 баллов – ответ, обнаруживающий незнание процессов изучаемой предметной области,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Допускаются серьезные ошибки в содержании ответа; незнание современной проблематики изучаемой области. </w:t>
      </w:r>
    </w:p>
    <w:p w:rsidR="00F803E9" w:rsidRPr="0023314E" w:rsidRDefault="00F803E9" w:rsidP="00BD30B7">
      <w:pPr>
        <w:tabs>
          <w:tab w:val="left" w:pos="1080"/>
        </w:tabs>
        <w:spacing w:line="276" w:lineRule="auto"/>
        <w:jc w:val="both"/>
        <w:rPr>
          <w:i/>
          <w:sz w:val="28"/>
          <w:szCs w:val="28"/>
        </w:rPr>
      </w:pPr>
    </w:p>
    <w:p w:rsidR="00BD30B7" w:rsidRDefault="00BD30B7" w:rsidP="00BF7B4A">
      <w:pPr>
        <w:spacing w:line="360" w:lineRule="auto"/>
        <w:jc w:val="center"/>
        <w:rPr>
          <w:b/>
          <w:sz w:val="28"/>
          <w:szCs w:val="28"/>
        </w:rPr>
      </w:pPr>
      <w:r w:rsidRPr="00D2396D">
        <w:rPr>
          <w:b/>
          <w:sz w:val="28"/>
          <w:szCs w:val="28"/>
        </w:rPr>
        <w:t>Оценочные средства для промежуточной аттестации</w:t>
      </w:r>
    </w:p>
    <w:p w:rsidR="00BF7B4A" w:rsidRDefault="00BD30B7" w:rsidP="00BF7B4A">
      <w:pPr>
        <w:widowControl w:val="0"/>
        <w:spacing w:line="360" w:lineRule="auto"/>
        <w:ind w:firstLine="709"/>
        <w:jc w:val="both"/>
        <w:rPr>
          <w:sz w:val="28"/>
          <w:szCs w:val="28"/>
        </w:rPr>
      </w:pPr>
      <w:r w:rsidRPr="00497768">
        <w:rPr>
          <w:sz w:val="28"/>
          <w:szCs w:val="28"/>
        </w:rPr>
        <w:t>Промежуточная аттестация студентов п</w:t>
      </w:r>
      <w:r>
        <w:rPr>
          <w:sz w:val="28"/>
          <w:szCs w:val="28"/>
        </w:rPr>
        <w:t>о дисциплине «</w:t>
      </w:r>
      <w:r w:rsidR="008305E4" w:rsidRPr="008305E4">
        <w:rPr>
          <w:sz w:val="28"/>
          <w:szCs w:val="28"/>
        </w:rPr>
        <w:t>Эксплуатация корабельных дизель-электрических и дизельных энергетических установок</w:t>
      </w:r>
      <w:r w:rsidRPr="00497768">
        <w:rPr>
          <w:sz w:val="28"/>
          <w:szCs w:val="28"/>
        </w:rPr>
        <w:t xml:space="preserve">» проводится в соответствии с </w:t>
      </w:r>
      <w:r w:rsidRPr="00497768">
        <w:rPr>
          <w:sz w:val="28"/>
        </w:rPr>
        <w:t>локальными нормативными актами ДВФУ</w:t>
      </w:r>
      <w:r w:rsidRPr="00497768">
        <w:rPr>
          <w:sz w:val="28"/>
          <w:szCs w:val="28"/>
        </w:rPr>
        <w:t xml:space="preserve"> и является обязательной.</w:t>
      </w:r>
      <w:r>
        <w:rPr>
          <w:sz w:val="28"/>
          <w:szCs w:val="28"/>
        </w:rPr>
        <w:t xml:space="preserve"> Проводится в виде контрольной работы в середине текущего семестра на девятой неделе в соответствии с планом-графиком учебного процесса.</w:t>
      </w:r>
    </w:p>
    <w:p w:rsidR="00BF7B4A" w:rsidRPr="005F0557" w:rsidRDefault="00BF7B4A" w:rsidP="00BF7B4A">
      <w:pPr>
        <w:widowControl w:val="0"/>
        <w:spacing w:line="360" w:lineRule="auto"/>
        <w:ind w:firstLine="709"/>
        <w:jc w:val="both"/>
        <w:rPr>
          <w:sz w:val="28"/>
          <w:szCs w:val="28"/>
        </w:rPr>
      </w:pPr>
      <w:r w:rsidRPr="005F0557">
        <w:rPr>
          <w:sz w:val="28"/>
          <w:szCs w:val="28"/>
        </w:rPr>
        <w:t xml:space="preserve">К промежуточной аттестации допускаются студенты, не имеющие задолжности по дисциплине (выполнены все работы, </w:t>
      </w:r>
      <w:r w:rsidRPr="005F0557">
        <w:rPr>
          <w:sz w:val="28"/>
          <w:szCs w:val="28"/>
          <w:u w:val="single"/>
        </w:rPr>
        <w:t>предполагаемые учебным планом и РПД</w:t>
      </w:r>
      <w:r w:rsidRPr="005F0557">
        <w:rPr>
          <w:sz w:val="28"/>
          <w:szCs w:val="28"/>
        </w:rPr>
        <w:t xml:space="preserve"> (практические, лабораторные, а также текущая аттестация – контрольные, опросы, курсовые работы, курсовые проекты и т.д.).</w:t>
      </w:r>
    </w:p>
    <w:p w:rsidR="00BF7B4A" w:rsidRPr="00497768" w:rsidRDefault="00BF7B4A" w:rsidP="00BD30B7">
      <w:pPr>
        <w:spacing w:line="276" w:lineRule="auto"/>
        <w:ind w:left="426"/>
        <w:jc w:val="center"/>
        <w:rPr>
          <w:b/>
          <w:sz w:val="28"/>
          <w:szCs w:val="28"/>
        </w:rPr>
      </w:pPr>
    </w:p>
    <w:p w:rsidR="00BD30B7" w:rsidRDefault="00BD30B7" w:rsidP="00BF7B4A">
      <w:pPr>
        <w:tabs>
          <w:tab w:val="center" w:pos="4677"/>
          <w:tab w:val="left" w:pos="7110"/>
        </w:tabs>
        <w:spacing w:line="360" w:lineRule="auto"/>
        <w:rPr>
          <w:b/>
          <w:sz w:val="28"/>
          <w:szCs w:val="28"/>
        </w:rPr>
      </w:pPr>
      <w:r>
        <w:rPr>
          <w:b/>
          <w:sz w:val="28"/>
          <w:szCs w:val="28"/>
        </w:rPr>
        <w:tab/>
      </w:r>
      <w:r w:rsidR="00FC0A5A">
        <w:rPr>
          <w:b/>
          <w:sz w:val="28"/>
          <w:szCs w:val="28"/>
        </w:rPr>
        <w:t xml:space="preserve">Вопросы для подготовки к </w:t>
      </w:r>
      <w:r w:rsidR="00BF7B4A">
        <w:rPr>
          <w:b/>
          <w:sz w:val="28"/>
          <w:szCs w:val="28"/>
        </w:rPr>
        <w:t>зачету с оценкой</w:t>
      </w:r>
      <w:r w:rsidR="00DB666D">
        <w:rPr>
          <w:b/>
          <w:sz w:val="28"/>
          <w:szCs w:val="28"/>
        </w:rPr>
        <w:t>:</w:t>
      </w:r>
    </w:p>
    <w:p w:rsidR="00943A6E" w:rsidRPr="00641D7B" w:rsidRDefault="00943A6E" w:rsidP="00BF7B4A">
      <w:pPr>
        <w:numPr>
          <w:ilvl w:val="0"/>
          <w:numId w:val="30"/>
        </w:numPr>
        <w:tabs>
          <w:tab w:val="left" w:pos="851"/>
          <w:tab w:val="left" w:pos="993"/>
        </w:tabs>
        <w:spacing w:line="360" w:lineRule="auto"/>
        <w:ind w:left="0" w:firstLine="567"/>
        <w:jc w:val="both"/>
        <w:rPr>
          <w:sz w:val="28"/>
          <w:szCs w:val="28"/>
        </w:rPr>
      </w:pPr>
      <w:r w:rsidRPr="00641D7B">
        <w:rPr>
          <w:sz w:val="28"/>
          <w:szCs w:val="28"/>
        </w:rPr>
        <w:t xml:space="preserve">Организация эксплуатации и технического обслуживания корабельных ДЭУ в боевых условиях. </w:t>
      </w:r>
    </w:p>
    <w:p w:rsidR="00943A6E" w:rsidRPr="00641D7B" w:rsidRDefault="00943A6E" w:rsidP="00BF7B4A">
      <w:pPr>
        <w:numPr>
          <w:ilvl w:val="0"/>
          <w:numId w:val="30"/>
        </w:numPr>
        <w:tabs>
          <w:tab w:val="left" w:pos="851"/>
          <w:tab w:val="left" w:pos="993"/>
        </w:tabs>
        <w:spacing w:line="360" w:lineRule="auto"/>
        <w:ind w:left="0" w:firstLine="567"/>
        <w:jc w:val="both"/>
        <w:rPr>
          <w:sz w:val="28"/>
          <w:szCs w:val="28"/>
        </w:rPr>
      </w:pPr>
      <w:r w:rsidRPr="00641D7B">
        <w:rPr>
          <w:sz w:val="28"/>
          <w:szCs w:val="28"/>
        </w:rPr>
        <w:t>Мероприятия по защите корабля от ОМП.</w:t>
      </w:r>
    </w:p>
    <w:p w:rsidR="00943A6E" w:rsidRPr="00641D7B" w:rsidRDefault="00943A6E" w:rsidP="00BF7B4A">
      <w:pPr>
        <w:numPr>
          <w:ilvl w:val="0"/>
          <w:numId w:val="30"/>
        </w:numPr>
        <w:tabs>
          <w:tab w:val="left" w:pos="851"/>
          <w:tab w:val="left" w:pos="993"/>
        </w:tabs>
        <w:spacing w:line="360" w:lineRule="auto"/>
        <w:ind w:left="0" w:firstLine="567"/>
        <w:jc w:val="both"/>
        <w:rPr>
          <w:sz w:val="28"/>
          <w:szCs w:val="28"/>
        </w:rPr>
      </w:pPr>
      <w:r w:rsidRPr="00641D7B">
        <w:rPr>
          <w:sz w:val="28"/>
          <w:szCs w:val="28"/>
        </w:rPr>
        <w:t xml:space="preserve">Организация выполнения мероприятий по поддержанию установленной степени технической готовности главных двигателей корабельных ДЭУ. </w:t>
      </w:r>
    </w:p>
    <w:p w:rsidR="00943A6E" w:rsidRPr="00641D7B" w:rsidRDefault="00943A6E" w:rsidP="00BF7B4A">
      <w:pPr>
        <w:numPr>
          <w:ilvl w:val="0"/>
          <w:numId w:val="30"/>
        </w:numPr>
        <w:tabs>
          <w:tab w:val="left" w:pos="851"/>
          <w:tab w:val="left" w:pos="993"/>
        </w:tabs>
        <w:spacing w:line="360" w:lineRule="auto"/>
        <w:ind w:left="0" w:firstLine="567"/>
        <w:jc w:val="both"/>
        <w:rPr>
          <w:sz w:val="28"/>
          <w:szCs w:val="28"/>
        </w:rPr>
      </w:pPr>
      <w:r w:rsidRPr="00641D7B">
        <w:rPr>
          <w:sz w:val="28"/>
          <w:szCs w:val="28"/>
        </w:rPr>
        <w:lastRenderedPageBreak/>
        <w:t>Организация выполнение мероприятий по поддержанию установленной степени технической готовности вспомогательных механизмов и устройств корабельных ДЭУ.</w:t>
      </w:r>
    </w:p>
    <w:p w:rsidR="00943A6E" w:rsidRPr="00641D7B" w:rsidRDefault="00943A6E" w:rsidP="00BF7B4A">
      <w:pPr>
        <w:numPr>
          <w:ilvl w:val="0"/>
          <w:numId w:val="30"/>
        </w:numPr>
        <w:tabs>
          <w:tab w:val="left" w:pos="851"/>
          <w:tab w:val="left" w:pos="993"/>
        </w:tabs>
        <w:spacing w:line="360" w:lineRule="auto"/>
        <w:ind w:left="0" w:firstLine="567"/>
        <w:jc w:val="both"/>
        <w:rPr>
          <w:sz w:val="28"/>
          <w:szCs w:val="28"/>
        </w:rPr>
      </w:pPr>
      <w:r w:rsidRPr="00641D7B">
        <w:rPr>
          <w:sz w:val="28"/>
          <w:szCs w:val="28"/>
        </w:rPr>
        <w:t xml:space="preserve">Боевые готовности и тревоги на стоянке и на ходу корабля. </w:t>
      </w:r>
    </w:p>
    <w:p w:rsidR="00943A6E" w:rsidRPr="00641D7B" w:rsidRDefault="00943A6E" w:rsidP="00BF7B4A">
      <w:pPr>
        <w:numPr>
          <w:ilvl w:val="0"/>
          <w:numId w:val="30"/>
        </w:numPr>
        <w:tabs>
          <w:tab w:val="left" w:pos="851"/>
          <w:tab w:val="left" w:pos="993"/>
        </w:tabs>
        <w:spacing w:line="360" w:lineRule="auto"/>
        <w:ind w:left="0" w:firstLine="567"/>
        <w:jc w:val="both"/>
        <w:rPr>
          <w:sz w:val="28"/>
          <w:szCs w:val="28"/>
        </w:rPr>
      </w:pPr>
      <w:r w:rsidRPr="00641D7B">
        <w:rPr>
          <w:sz w:val="28"/>
          <w:szCs w:val="28"/>
        </w:rPr>
        <w:t>Организация вывода ДЭУ из действия.</w:t>
      </w:r>
    </w:p>
    <w:p w:rsidR="00943A6E" w:rsidRPr="00641D7B" w:rsidRDefault="00943A6E" w:rsidP="00BF7B4A">
      <w:pPr>
        <w:numPr>
          <w:ilvl w:val="0"/>
          <w:numId w:val="30"/>
        </w:numPr>
        <w:tabs>
          <w:tab w:val="left" w:pos="851"/>
          <w:tab w:val="left" w:pos="993"/>
        </w:tabs>
        <w:spacing w:line="360" w:lineRule="auto"/>
        <w:ind w:left="0" w:firstLine="567"/>
        <w:jc w:val="both"/>
        <w:rPr>
          <w:sz w:val="28"/>
          <w:szCs w:val="28"/>
        </w:rPr>
      </w:pPr>
      <w:r w:rsidRPr="00641D7B">
        <w:rPr>
          <w:sz w:val="28"/>
          <w:szCs w:val="28"/>
        </w:rPr>
        <w:t>Порядок продления сроков эксплуатации кораблей с ДЭУ.</w:t>
      </w:r>
      <w:r w:rsidRPr="00641D7B">
        <w:rPr>
          <w:sz w:val="28"/>
          <w:szCs w:val="28"/>
        </w:rPr>
        <w:tab/>
      </w:r>
    </w:p>
    <w:p w:rsidR="00943A6E" w:rsidRPr="00641D7B" w:rsidRDefault="00943A6E" w:rsidP="00BF7B4A">
      <w:pPr>
        <w:numPr>
          <w:ilvl w:val="0"/>
          <w:numId w:val="30"/>
        </w:numPr>
        <w:tabs>
          <w:tab w:val="left" w:pos="851"/>
          <w:tab w:val="left" w:pos="993"/>
        </w:tabs>
        <w:spacing w:line="360" w:lineRule="auto"/>
        <w:ind w:left="0" w:firstLine="567"/>
        <w:jc w:val="both"/>
        <w:rPr>
          <w:sz w:val="28"/>
          <w:szCs w:val="28"/>
        </w:rPr>
      </w:pPr>
      <w:r w:rsidRPr="00641D7B">
        <w:rPr>
          <w:sz w:val="28"/>
          <w:szCs w:val="28"/>
        </w:rPr>
        <w:t xml:space="preserve">Организация управления ДЭУ. </w:t>
      </w:r>
    </w:p>
    <w:p w:rsidR="00943A6E" w:rsidRPr="00641D7B" w:rsidRDefault="00943A6E" w:rsidP="00BF7B4A">
      <w:pPr>
        <w:numPr>
          <w:ilvl w:val="0"/>
          <w:numId w:val="30"/>
        </w:numPr>
        <w:tabs>
          <w:tab w:val="left" w:pos="851"/>
          <w:tab w:val="left" w:pos="993"/>
        </w:tabs>
        <w:spacing w:line="360" w:lineRule="auto"/>
        <w:ind w:left="0" w:firstLine="567"/>
        <w:jc w:val="both"/>
        <w:rPr>
          <w:sz w:val="28"/>
          <w:szCs w:val="28"/>
        </w:rPr>
      </w:pPr>
      <w:r w:rsidRPr="00641D7B">
        <w:rPr>
          <w:sz w:val="28"/>
          <w:szCs w:val="28"/>
        </w:rPr>
        <w:t xml:space="preserve">Режимы работы ДЭУ, организация её эксплуатации на различных режимах. </w:t>
      </w:r>
    </w:p>
    <w:p w:rsidR="00943A6E" w:rsidRPr="00641D7B" w:rsidRDefault="00943A6E" w:rsidP="00BF7B4A">
      <w:pPr>
        <w:numPr>
          <w:ilvl w:val="0"/>
          <w:numId w:val="30"/>
        </w:numPr>
        <w:tabs>
          <w:tab w:val="left" w:pos="851"/>
          <w:tab w:val="left" w:pos="993"/>
        </w:tabs>
        <w:spacing w:line="360" w:lineRule="auto"/>
        <w:ind w:left="0" w:firstLine="567"/>
        <w:jc w:val="both"/>
        <w:rPr>
          <w:sz w:val="28"/>
          <w:szCs w:val="28"/>
        </w:rPr>
      </w:pPr>
      <w:r w:rsidRPr="00641D7B">
        <w:rPr>
          <w:sz w:val="28"/>
          <w:szCs w:val="28"/>
        </w:rPr>
        <w:t xml:space="preserve">Организация нормального приготовления корабельных ДЭУ к действию. </w:t>
      </w:r>
    </w:p>
    <w:p w:rsidR="00943A6E" w:rsidRPr="00641D7B" w:rsidRDefault="00943A6E" w:rsidP="00BF7B4A">
      <w:pPr>
        <w:numPr>
          <w:ilvl w:val="0"/>
          <w:numId w:val="30"/>
        </w:numPr>
        <w:tabs>
          <w:tab w:val="left" w:pos="851"/>
          <w:tab w:val="left" w:pos="993"/>
        </w:tabs>
        <w:spacing w:line="360" w:lineRule="auto"/>
        <w:ind w:left="0" w:firstLine="567"/>
        <w:jc w:val="both"/>
        <w:rPr>
          <w:sz w:val="28"/>
          <w:szCs w:val="28"/>
        </w:rPr>
      </w:pPr>
      <w:r w:rsidRPr="00641D7B">
        <w:rPr>
          <w:sz w:val="28"/>
          <w:szCs w:val="28"/>
        </w:rPr>
        <w:t>Особенности экстренного приготовления корабельных ДЭУ к действию.</w:t>
      </w:r>
    </w:p>
    <w:p w:rsidR="00943A6E" w:rsidRPr="00641D7B" w:rsidRDefault="00943A6E" w:rsidP="00BF7B4A">
      <w:pPr>
        <w:numPr>
          <w:ilvl w:val="0"/>
          <w:numId w:val="30"/>
        </w:numPr>
        <w:tabs>
          <w:tab w:val="left" w:pos="851"/>
          <w:tab w:val="left" w:pos="993"/>
        </w:tabs>
        <w:spacing w:line="360" w:lineRule="auto"/>
        <w:ind w:left="0" w:firstLine="567"/>
        <w:jc w:val="both"/>
        <w:rPr>
          <w:sz w:val="28"/>
          <w:szCs w:val="28"/>
        </w:rPr>
      </w:pPr>
      <w:r w:rsidRPr="00641D7B">
        <w:rPr>
          <w:sz w:val="28"/>
          <w:szCs w:val="28"/>
        </w:rPr>
        <w:t>Организационно-технические мероприятия по обеспечению эксплуатации корабельных ДЭУ.</w:t>
      </w:r>
    </w:p>
    <w:p w:rsidR="00943A6E" w:rsidRPr="00641D7B" w:rsidRDefault="00943A6E" w:rsidP="00BF7B4A">
      <w:pPr>
        <w:numPr>
          <w:ilvl w:val="0"/>
          <w:numId w:val="30"/>
        </w:numPr>
        <w:tabs>
          <w:tab w:val="left" w:pos="851"/>
          <w:tab w:val="left" w:pos="993"/>
        </w:tabs>
        <w:spacing w:line="360" w:lineRule="auto"/>
        <w:ind w:left="0" w:firstLine="567"/>
        <w:jc w:val="both"/>
        <w:rPr>
          <w:sz w:val="28"/>
          <w:szCs w:val="28"/>
        </w:rPr>
      </w:pPr>
      <w:r w:rsidRPr="00641D7B">
        <w:rPr>
          <w:sz w:val="28"/>
          <w:szCs w:val="28"/>
        </w:rPr>
        <w:t>Организация обеспечения технической готовности кораблей.</w:t>
      </w:r>
    </w:p>
    <w:p w:rsidR="00943A6E" w:rsidRPr="00641D7B" w:rsidRDefault="00943A6E" w:rsidP="00BF7B4A">
      <w:pPr>
        <w:numPr>
          <w:ilvl w:val="0"/>
          <w:numId w:val="30"/>
        </w:numPr>
        <w:tabs>
          <w:tab w:val="left" w:pos="851"/>
          <w:tab w:val="left" w:pos="993"/>
        </w:tabs>
        <w:spacing w:line="360" w:lineRule="auto"/>
        <w:ind w:left="0" w:firstLine="567"/>
        <w:jc w:val="both"/>
        <w:rPr>
          <w:sz w:val="28"/>
          <w:szCs w:val="28"/>
        </w:rPr>
      </w:pPr>
      <w:r w:rsidRPr="00641D7B">
        <w:rPr>
          <w:sz w:val="28"/>
          <w:szCs w:val="28"/>
        </w:rPr>
        <w:t>Обязанности командира ЭМБЧ по выполнению организационно-технических мероприятий по эксплуатации ДЭУ.</w:t>
      </w:r>
    </w:p>
    <w:p w:rsidR="00943A6E" w:rsidRPr="00641D7B" w:rsidRDefault="00943A6E" w:rsidP="00BF7B4A">
      <w:pPr>
        <w:numPr>
          <w:ilvl w:val="0"/>
          <w:numId w:val="30"/>
        </w:numPr>
        <w:tabs>
          <w:tab w:val="left" w:pos="851"/>
          <w:tab w:val="left" w:pos="993"/>
        </w:tabs>
        <w:spacing w:line="360" w:lineRule="auto"/>
        <w:ind w:left="0" w:firstLine="567"/>
        <w:jc w:val="both"/>
        <w:rPr>
          <w:sz w:val="28"/>
          <w:szCs w:val="28"/>
        </w:rPr>
      </w:pPr>
      <w:r w:rsidRPr="00641D7B">
        <w:rPr>
          <w:sz w:val="28"/>
          <w:szCs w:val="28"/>
        </w:rPr>
        <w:t xml:space="preserve">Организация эксплуатации корабельных ДЭУ в повседневных условиях. </w:t>
      </w:r>
    </w:p>
    <w:p w:rsidR="00943A6E" w:rsidRPr="00641D7B" w:rsidRDefault="00943A6E" w:rsidP="00BF7B4A">
      <w:pPr>
        <w:numPr>
          <w:ilvl w:val="0"/>
          <w:numId w:val="30"/>
        </w:numPr>
        <w:tabs>
          <w:tab w:val="left" w:pos="851"/>
          <w:tab w:val="left" w:pos="993"/>
        </w:tabs>
        <w:spacing w:line="360" w:lineRule="auto"/>
        <w:ind w:left="0" w:firstLine="567"/>
        <w:jc w:val="both"/>
        <w:rPr>
          <w:sz w:val="28"/>
          <w:szCs w:val="28"/>
        </w:rPr>
      </w:pPr>
      <w:r w:rsidRPr="00641D7B">
        <w:rPr>
          <w:sz w:val="28"/>
          <w:szCs w:val="28"/>
        </w:rPr>
        <w:t>Организация дежурно-вахтенной службы электромеханической боевой части.</w:t>
      </w:r>
    </w:p>
    <w:p w:rsidR="00943A6E" w:rsidRPr="00641D7B" w:rsidRDefault="00943A6E" w:rsidP="00BF7B4A">
      <w:pPr>
        <w:numPr>
          <w:ilvl w:val="0"/>
          <w:numId w:val="30"/>
        </w:numPr>
        <w:tabs>
          <w:tab w:val="left" w:pos="851"/>
          <w:tab w:val="left" w:pos="993"/>
        </w:tabs>
        <w:spacing w:line="360" w:lineRule="auto"/>
        <w:ind w:left="0" w:firstLine="567"/>
        <w:jc w:val="both"/>
        <w:rPr>
          <w:sz w:val="28"/>
          <w:szCs w:val="28"/>
        </w:rPr>
      </w:pPr>
      <w:r w:rsidRPr="00641D7B">
        <w:rPr>
          <w:sz w:val="28"/>
          <w:szCs w:val="28"/>
        </w:rPr>
        <w:t xml:space="preserve">Общие сведения по эксплуатации, условия и особенности базирования кораблей с ДЭУ. </w:t>
      </w:r>
    </w:p>
    <w:p w:rsidR="00943A6E" w:rsidRPr="00641D7B" w:rsidRDefault="00943A6E" w:rsidP="00BF7B4A">
      <w:pPr>
        <w:numPr>
          <w:ilvl w:val="0"/>
          <w:numId w:val="30"/>
        </w:numPr>
        <w:tabs>
          <w:tab w:val="left" w:pos="851"/>
          <w:tab w:val="left" w:pos="993"/>
        </w:tabs>
        <w:spacing w:line="360" w:lineRule="auto"/>
        <w:ind w:left="0" w:firstLine="567"/>
        <w:jc w:val="both"/>
        <w:rPr>
          <w:sz w:val="28"/>
          <w:szCs w:val="28"/>
        </w:rPr>
      </w:pPr>
      <w:r w:rsidRPr="00641D7B">
        <w:rPr>
          <w:sz w:val="28"/>
          <w:szCs w:val="28"/>
        </w:rPr>
        <w:t>Требования руководящих документов по эксплуатации корабельных ДЭУ.</w:t>
      </w:r>
    </w:p>
    <w:p w:rsidR="00943A6E" w:rsidRPr="00641D7B" w:rsidRDefault="00943A6E" w:rsidP="00BF7B4A">
      <w:pPr>
        <w:numPr>
          <w:ilvl w:val="0"/>
          <w:numId w:val="30"/>
        </w:numPr>
        <w:tabs>
          <w:tab w:val="left" w:pos="851"/>
          <w:tab w:val="left" w:pos="993"/>
        </w:tabs>
        <w:spacing w:line="360" w:lineRule="auto"/>
        <w:ind w:left="0" w:firstLine="567"/>
        <w:jc w:val="both"/>
        <w:rPr>
          <w:sz w:val="28"/>
          <w:szCs w:val="28"/>
        </w:rPr>
      </w:pPr>
      <w:r w:rsidRPr="00641D7B">
        <w:rPr>
          <w:sz w:val="28"/>
          <w:szCs w:val="28"/>
        </w:rPr>
        <w:t>Орган</w:t>
      </w:r>
      <w:r w:rsidR="00E9765A">
        <w:rPr>
          <w:sz w:val="28"/>
          <w:szCs w:val="28"/>
        </w:rPr>
        <w:t xml:space="preserve">изация контроля за техническим </w:t>
      </w:r>
      <w:r w:rsidRPr="00641D7B">
        <w:rPr>
          <w:sz w:val="28"/>
          <w:szCs w:val="28"/>
        </w:rPr>
        <w:t>обеспечением кораблей.</w:t>
      </w:r>
    </w:p>
    <w:p w:rsidR="00943A6E" w:rsidRPr="00641D7B" w:rsidRDefault="00943A6E" w:rsidP="00BF7B4A">
      <w:pPr>
        <w:numPr>
          <w:ilvl w:val="0"/>
          <w:numId w:val="30"/>
        </w:numPr>
        <w:tabs>
          <w:tab w:val="left" w:pos="851"/>
          <w:tab w:val="left" w:pos="993"/>
        </w:tabs>
        <w:spacing w:line="360" w:lineRule="auto"/>
        <w:ind w:left="0" w:firstLine="567"/>
        <w:jc w:val="both"/>
        <w:rPr>
          <w:sz w:val="28"/>
          <w:szCs w:val="28"/>
        </w:rPr>
      </w:pPr>
      <w:r w:rsidRPr="00641D7B">
        <w:rPr>
          <w:sz w:val="28"/>
          <w:szCs w:val="28"/>
        </w:rPr>
        <w:t>Особенности использования ДЭУ при боевых и аварийных повреждениях.</w:t>
      </w:r>
    </w:p>
    <w:p w:rsidR="00943A6E" w:rsidRDefault="00943A6E" w:rsidP="00BF7B4A">
      <w:pPr>
        <w:numPr>
          <w:ilvl w:val="0"/>
          <w:numId w:val="30"/>
        </w:numPr>
        <w:tabs>
          <w:tab w:val="left" w:pos="851"/>
          <w:tab w:val="left" w:pos="993"/>
        </w:tabs>
        <w:spacing w:line="360" w:lineRule="auto"/>
        <w:ind w:left="0" w:firstLine="567"/>
        <w:jc w:val="both"/>
        <w:rPr>
          <w:sz w:val="28"/>
          <w:szCs w:val="28"/>
        </w:rPr>
      </w:pPr>
      <w:r w:rsidRPr="00641D7B">
        <w:rPr>
          <w:sz w:val="28"/>
          <w:szCs w:val="28"/>
        </w:rPr>
        <w:lastRenderedPageBreak/>
        <w:t>Особенности использования ДЭУ в различных условиях и в особых случаях.</w:t>
      </w:r>
    </w:p>
    <w:p w:rsidR="00BF7B4A" w:rsidRDefault="00BF7B4A" w:rsidP="00BF7B4A">
      <w:pPr>
        <w:tabs>
          <w:tab w:val="left" w:pos="851"/>
          <w:tab w:val="left" w:pos="993"/>
        </w:tabs>
        <w:spacing w:line="360" w:lineRule="auto"/>
        <w:jc w:val="both"/>
        <w:rPr>
          <w:sz w:val="28"/>
          <w:szCs w:val="28"/>
        </w:rPr>
      </w:pPr>
    </w:p>
    <w:p w:rsidR="00BF7B4A" w:rsidRPr="00BF7B4A" w:rsidRDefault="00BF7B4A" w:rsidP="00BF7B4A">
      <w:pPr>
        <w:tabs>
          <w:tab w:val="center" w:pos="4677"/>
          <w:tab w:val="left" w:pos="7110"/>
        </w:tabs>
        <w:spacing w:line="360" w:lineRule="auto"/>
        <w:rPr>
          <w:b/>
          <w:sz w:val="28"/>
          <w:szCs w:val="28"/>
        </w:rPr>
      </w:pPr>
      <w:r w:rsidRPr="00BF7B4A">
        <w:rPr>
          <w:b/>
          <w:sz w:val="28"/>
          <w:szCs w:val="28"/>
        </w:rPr>
        <w:tab/>
        <w:t>Вопросы для подготовки к экзамену:</w:t>
      </w:r>
    </w:p>
    <w:p w:rsidR="00943A6E" w:rsidRPr="00641D7B" w:rsidRDefault="00943A6E" w:rsidP="00BF7B4A">
      <w:pPr>
        <w:numPr>
          <w:ilvl w:val="0"/>
          <w:numId w:val="30"/>
        </w:numPr>
        <w:tabs>
          <w:tab w:val="left" w:pos="851"/>
          <w:tab w:val="left" w:pos="993"/>
        </w:tabs>
        <w:spacing w:line="360" w:lineRule="auto"/>
        <w:ind w:left="0" w:firstLine="567"/>
        <w:jc w:val="both"/>
        <w:rPr>
          <w:rFonts w:eastAsia="MS Mincho"/>
          <w:sz w:val="28"/>
          <w:szCs w:val="28"/>
        </w:rPr>
      </w:pPr>
      <w:r w:rsidRPr="00641D7B">
        <w:rPr>
          <w:sz w:val="28"/>
          <w:szCs w:val="28"/>
        </w:rPr>
        <w:t>Организация планирования, подготовки и проведения ремонтов кораблей ВМФ.</w:t>
      </w:r>
      <w:r w:rsidRPr="00641D7B">
        <w:rPr>
          <w:rFonts w:eastAsia="MS Mincho"/>
          <w:sz w:val="28"/>
          <w:szCs w:val="28"/>
        </w:rPr>
        <w:t xml:space="preserve"> </w:t>
      </w:r>
    </w:p>
    <w:p w:rsidR="00943A6E" w:rsidRPr="00641D7B" w:rsidRDefault="00943A6E" w:rsidP="00BF7B4A">
      <w:pPr>
        <w:numPr>
          <w:ilvl w:val="0"/>
          <w:numId w:val="30"/>
        </w:numPr>
        <w:tabs>
          <w:tab w:val="left" w:pos="851"/>
          <w:tab w:val="left" w:pos="993"/>
        </w:tabs>
        <w:spacing w:line="360" w:lineRule="auto"/>
        <w:ind w:left="0" w:firstLine="567"/>
        <w:jc w:val="both"/>
        <w:rPr>
          <w:sz w:val="28"/>
          <w:szCs w:val="28"/>
        </w:rPr>
      </w:pPr>
      <w:r w:rsidRPr="00641D7B">
        <w:rPr>
          <w:sz w:val="28"/>
          <w:szCs w:val="28"/>
        </w:rPr>
        <w:t>Организация составления ремонтных ведомостей.</w:t>
      </w:r>
    </w:p>
    <w:p w:rsidR="00943A6E" w:rsidRPr="00641D7B" w:rsidRDefault="00943A6E" w:rsidP="00BF7B4A">
      <w:pPr>
        <w:numPr>
          <w:ilvl w:val="0"/>
          <w:numId w:val="30"/>
        </w:numPr>
        <w:tabs>
          <w:tab w:val="left" w:pos="851"/>
          <w:tab w:val="left" w:pos="993"/>
        </w:tabs>
        <w:spacing w:line="360" w:lineRule="auto"/>
        <w:ind w:left="0" w:firstLine="567"/>
        <w:jc w:val="both"/>
        <w:rPr>
          <w:sz w:val="28"/>
          <w:szCs w:val="28"/>
        </w:rPr>
      </w:pPr>
      <w:r w:rsidRPr="00641D7B">
        <w:rPr>
          <w:sz w:val="28"/>
          <w:szCs w:val="28"/>
        </w:rPr>
        <w:t>Порядок представления и рассмотрения ремонтных ведомостей.</w:t>
      </w:r>
    </w:p>
    <w:p w:rsidR="00943A6E" w:rsidRPr="00641D7B" w:rsidRDefault="00943A6E" w:rsidP="00BF7B4A">
      <w:pPr>
        <w:numPr>
          <w:ilvl w:val="0"/>
          <w:numId w:val="30"/>
        </w:numPr>
        <w:tabs>
          <w:tab w:val="left" w:pos="851"/>
          <w:tab w:val="left" w:pos="993"/>
        </w:tabs>
        <w:spacing w:line="360" w:lineRule="auto"/>
        <w:ind w:left="0" w:firstLine="567"/>
        <w:jc w:val="both"/>
        <w:rPr>
          <w:sz w:val="28"/>
          <w:szCs w:val="28"/>
        </w:rPr>
      </w:pPr>
      <w:r w:rsidRPr="00641D7B">
        <w:rPr>
          <w:sz w:val="28"/>
          <w:szCs w:val="28"/>
        </w:rPr>
        <w:t>Особенности эксплуатации корабельных ДЭУ в военное время.</w:t>
      </w:r>
    </w:p>
    <w:p w:rsidR="00943A6E" w:rsidRPr="00641D7B" w:rsidRDefault="00943A6E" w:rsidP="00BF7B4A">
      <w:pPr>
        <w:numPr>
          <w:ilvl w:val="0"/>
          <w:numId w:val="30"/>
        </w:numPr>
        <w:tabs>
          <w:tab w:val="left" w:pos="851"/>
          <w:tab w:val="left" w:pos="993"/>
        </w:tabs>
        <w:spacing w:line="360" w:lineRule="auto"/>
        <w:ind w:left="0" w:firstLine="567"/>
        <w:jc w:val="both"/>
        <w:rPr>
          <w:sz w:val="28"/>
          <w:szCs w:val="28"/>
        </w:rPr>
      </w:pPr>
      <w:r w:rsidRPr="00641D7B">
        <w:rPr>
          <w:sz w:val="28"/>
          <w:szCs w:val="28"/>
        </w:rPr>
        <w:t>Особенности ремонта и восстановления технической готовности кораблей с ДЭУ в военное время.</w:t>
      </w:r>
    </w:p>
    <w:p w:rsidR="00943A6E" w:rsidRPr="00641D7B" w:rsidRDefault="00943A6E" w:rsidP="00BF7B4A">
      <w:pPr>
        <w:numPr>
          <w:ilvl w:val="0"/>
          <w:numId w:val="30"/>
        </w:numPr>
        <w:tabs>
          <w:tab w:val="left" w:pos="851"/>
          <w:tab w:val="left" w:pos="993"/>
        </w:tabs>
        <w:spacing w:line="360" w:lineRule="auto"/>
        <w:ind w:left="0" w:firstLine="567"/>
        <w:jc w:val="both"/>
        <w:rPr>
          <w:color w:val="000000"/>
          <w:sz w:val="28"/>
          <w:szCs w:val="28"/>
        </w:rPr>
      </w:pPr>
      <w:r w:rsidRPr="00641D7B">
        <w:rPr>
          <w:color w:val="000000"/>
          <w:sz w:val="28"/>
          <w:szCs w:val="28"/>
        </w:rPr>
        <w:t>Разработка плана восстановления технической готовности по форме ОТГ-3.</w:t>
      </w:r>
    </w:p>
    <w:p w:rsidR="00943A6E" w:rsidRPr="00641D7B" w:rsidRDefault="00943A6E" w:rsidP="00BF7B4A">
      <w:pPr>
        <w:numPr>
          <w:ilvl w:val="0"/>
          <w:numId w:val="30"/>
        </w:numPr>
        <w:tabs>
          <w:tab w:val="left" w:pos="851"/>
          <w:tab w:val="left" w:pos="993"/>
        </w:tabs>
        <w:spacing w:line="360" w:lineRule="auto"/>
        <w:ind w:left="0" w:firstLine="567"/>
        <w:jc w:val="both"/>
        <w:rPr>
          <w:color w:val="000000"/>
          <w:sz w:val="28"/>
          <w:szCs w:val="28"/>
        </w:rPr>
      </w:pPr>
      <w:r w:rsidRPr="00641D7B">
        <w:rPr>
          <w:color w:val="000000"/>
          <w:sz w:val="28"/>
          <w:szCs w:val="28"/>
        </w:rPr>
        <w:t>Разработка ремонтной ведомости на заводской ремонт.</w:t>
      </w:r>
    </w:p>
    <w:p w:rsidR="00943A6E" w:rsidRPr="00641D7B" w:rsidRDefault="00943A6E" w:rsidP="00BF7B4A">
      <w:pPr>
        <w:numPr>
          <w:ilvl w:val="0"/>
          <w:numId w:val="30"/>
        </w:numPr>
        <w:tabs>
          <w:tab w:val="left" w:pos="851"/>
          <w:tab w:val="left" w:pos="993"/>
        </w:tabs>
        <w:spacing w:line="360" w:lineRule="auto"/>
        <w:ind w:left="0" w:firstLine="567"/>
        <w:jc w:val="both"/>
        <w:rPr>
          <w:color w:val="000000"/>
          <w:sz w:val="28"/>
          <w:szCs w:val="28"/>
        </w:rPr>
      </w:pPr>
      <w:r w:rsidRPr="00641D7B">
        <w:rPr>
          <w:color w:val="000000"/>
          <w:sz w:val="28"/>
          <w:szCs w:val="28"/>
        </w:rPr>
        <w:t>Оформление накладной на получение технического имущества.</w:t>
      </w:r>
    </w:p>
    <w:p w:rsidR="00943A6E" w:rsidRPr="00641D7B" w:rsidRDefault="00943A6E" w:rsidP="00BF7B4A">
      <w:pPr>
        <w:numPr>
          <w:ilvl w:val="0"/>
          <w:numId w:val="30"/>
        </w:numPr>
        <w:tabs>
          <w:tab w:val="left" w:pos="851"/>
          <w:tab w:val="left" w:pos="993"/>
        </w:tabs>
        <w:spacing w:line="360" w:lineRule="auto"/>
        <w:ind w:left="0" w:firstLine="567"/>
        <w:jc w:val="both"/>
        <w:rPr>
          <w:color w:val="000000"/>
          <w:sz w:val="28"/>
          <w:szCs w:val="28"/>
        </w:rPr>
      </w:pPr>
      <w:r w:rsidRPr="00641D7B">
        <w:rPr>
          <w:color w:val="000000"/>
          <w:sz w:val="28"/>
          <w:szCs w:val="28"/>
        </w:rPr>
        <w:t>Оформление накладной на передачу технического имущества.</w:t>
      </w:r>
    </w:p>
    <w:p w:rsidR="00943A6E" w:rsidRPr="00641D7B" w:rsidRDefault="00943A6E" w:rsidP="00BF7B4A">
      <w:pPr>
        <w:numPr>
          <w:ilvl w:val="0"/>
          <w:numId w:val="30"/>
        </w:numPr>
        <w:tabs>
          <w:tab w:val="left" w:pos="851"/>
          <w:tab w:val="left" w:pos="993"/>
        </w:tabs>
        <w:spacing w:line="360" w:lineRule="auto"/>
        <w:ind w:left="0" w:firstLine="567"/>
        <w:jc w:val="both"/>
        <w:rPr>
          <w:color w:val="000000"/>
          <w:sz w:val="28"/>
          <w:szCs w:val="28"/>
        </w:rPr>
      </w:pPr>
      <w:r w:rsidRPr="00641D7B">
        <w:rPr>
          <w:color w:val="000000"/>
          <w:sz w:val="28"/>
          <w:szCs w:val="28"/>
        </w:rPr>
        <w:t>Разработка месячного плана ППТО и ППР в журнале формы О-8.</w:t>
      </w:r>
    </w:p>
    <w:p w:rsidR="00943A6E" w:rsidRPr="00641D7B" w:rsidRDefault="00943A6E" w:rsidP="00BF7B4A">
      <w:pPr>
        <w:numPr>
          <w:ilvl w:val="0"/>
          <w:numId w:val="30"/>
        </w:numPr>
        <w:tabs>
          <w:tab w:val="left" w:pos="851"/>
          <w:tab w:val="left" w:pos="993"/>
        </w:tabs>
        <w:spacing w:line="360" w:lineRule="auto"/>
        <w:ind w:left="0" w:firstLine="567"/>
        <w:jc w:val="both"/>
        <w:rPr>
          <w:color w:val="000000"/>
          <w:sz w:val="28"/>
          <w:szCs w:val="28"/>
        </w:rPr>
      </w:pPr>
      <w:r w:rsidRPr="00641D7B">
        <w:rPr>
          <w:color w:val="000000"/>
          <w:sz w:val="28"/>
          <w:szCs w:val="28"/>
        </w:rPr>
        <w:t>Разработка годового плана ППТО и ППР в журнале формы О-8.</w:t>
      </w:r>
    </w:p>
    <w:p w:rsidR="00943A6E" w:rsidRPr="00641D7B" w:rsidRDefault="00943A6E" w:rsidP="00BF7B4A">
      <w:pPr>
        <w:numPr>
          <w:ilvl w:val="0"/>
          <w:numId w:val="30"/>
        </w:numPr>
        <w:tabs>
          <w:tab w:val="left" w:pos="851"/>
          <w:tab w:val="left" w:pos="993"/>
        </w:tabs>
        <w:spacing w:line="360" w:lineRule="auto"/>
        <w:ind w:left="0" w:firstLine="567"/>
        <w:jc w:val="both"/>
        <w:rPr>
          <w:color w:val="000000"/>
          <w:sz w:val="28"/>
          <w:szCs w:val="28"/>
        </w:rPr>
      </w:pPr>
      <w:r w:rsidRPr="00641D7B">
        <w:rPr>
          <w:color w:val="000000"/>
          <w:sz w:val="28"/>
          <w:szCs w:val="28"/>
        </w:rPr>
        <w:t>Составление заявки на обеспечение ЗИП ЭМБЧ в довольствующий орган.</w:t>
      </w:r>
    </w:p>
    <w:p w:rsidR="00943A6E" w:rsidRPr="00641D7B" w:rsidRDefault="00943A6E" w:rsidP="00BF7B4A">
      <w:pPr>
        <w:numPr>
          <w:ilvl w:val="0"/>
          <w:numId w:val="30"/>
        </w:numPr>
        <w:tabs>
          <w:tab w:val="left" w:pos="851"/>
          <w:tab w:val="left" w:pos="993"/>
        </w:tabs>
        <w:spacing w:line="360" w:lineRule="auto"/>
        <w:ind w:left="0" w:firstLine="567"/>
        <w:jc w:val="both"/>
        <w:rPr>
          <w:color w:val="000000"/>
          <w:sz w:val="28"/>
          <w:szCs w:val="28"/>
        </w:rPr>
      </w:pPr>
      <w:r w:rsidRPr="00641D7B">
        <w:rPr>
          <w:color w:val="000000"/>
          <w:sz w:val="28"/>
          <w:szCs w:val="28"/>
        </w:rPr>
        <w:t>Разработка плана технического обслуживания и регламентных работ по форме ОТГ-2.</w:t>
      </w:r>
    </w:p>
    <w:p w:rsidR="00943A6E" w:rsidRPr="00641D7B" w:rsidRDefault="00943A6E" w:rsidP="00BF7B4A">
      <w:pPr>
        <w:numPr>
          <w:ilvl w:val="0"/>
          <w:numId w:val="30"/>
        </w:numPr>
        <w:tabs>
          <w:tab w:val="left" w:pos="851"/>
          <w:tab w:val="left" w:pos="993"/>
        </w:tabs>
        <w:spacing w:line="360" w:lineRule="auto"/>
        <w:ind w:left="0" w:firstLine="567"/>
        <w:jc w:val="both"/>
        <w:rPr>
          <w:color w:val="000000"/>
          <w:sz w:val="28"/>
          <w:szCs w:val="28"/>
        </w:rPr>
      </w:pPr>
      <w:r w:rsidRPr="00641D7B">
        <w:rPr>
          <w:color w:val="000000"/>
          <w:sz w:val="28"/>
          <w:szCs w:val="28"/>
        </w:rPr>
        <w:t>Составление графика проверки предохранительных клапанов на год в журнале формы О-8.</w:t>
      </w:r>
    </w:p>
    <w:p w:rsidR="00943A6E" w:rsidRPr="00641D7B" w:rsidRDefault="00943A6E" w:rsidP="00BF7B4A">
      <w:pPr>
        <w:numPr>
          <w:ilvl w:val="0"/>
          <w:numId w:val="30"/>
        </w:numPr>
        <w:tabs>
          <w:tab w:val="left" w:pos="851"/>
          <w:tab w:val="left" w:pos="993"/>
        </w:tabs>
        <w:spacing w:line="360" w:lineRule="auto"/>
        <w:ind w:left="0" w:firstLine="567"/>
        <w:jc w:val="both"/>
        <w:rPr>
          <w:color w:val="000000"/>
          <w:sz w:val="28"/>
          <w:szCs w:val="28"/>
        </w:rPr>
      </w:pPr>
      <w:r w:rsidRPr="00641D7B">
        <w:rPr>
          <w:color w:val="000000"/>
          <w:sz w:val="28"/>
          <w:szCs w:val="28"/>
        </w:rPr>
        <w:t>Составление графика чистки топливных цистерн.</w:t>
      </w:r>
    </w:p>
    <w:p w:rsidR="00943A6E" w:rsidRPr="00641D7B" w:rsidRDefault="00943A6E" w:rsidP="00BF7B4A">
      <w:pPr>
        <w:numPr>
          <w:ilvl w:val="0"/>
          <w:numId w:val="30"/>
        </w:numPr>
        <w:tabs>
          <w:tab w:val="left" w:pos="851"/>
          <w:tab w:val="left" w:pos="993"/>
        </w:tabs>
        <w:spacing w:line="360" w:lineRule="auto"/>
        <w:ind w:left="0" w:firstLine="567"/>
        <w:jc w:val="both"/>
        <w:rPr>
          <w:color w:val="000000"/>
          <w:sz w:val="28"/>
          <w:szCs w:val="28"/>
        </w:rPr>
      </w:pPr>
      <w:r w:rsidRPr="00641D7B">
        <w:rPr>
          <w:color w:val="000000"/>
          <w:sz w:val="28"/>
          <w:szCs w:val="28"/>
        </w:rPr>
        <w:t>Составление графика чистки масляных цистерн.</w:t>
      </w:r>
    </w:p>
    <w:p w:rsidR="00943A6E" w:rsidRPr="00641D7B" w:rsidRDefault="00943A6E" w:rsidP="00BF7B4A">
      <w:pPr>
        <w:numPr>
          <w:ilvl w:val="0"/>
          <w:numId w:val="30"/>
        </w:numPr>
        <w:tabs>
          <w:tab w:val="left" w:pos="851"/>
          <w:tab w:val="left" w:pos="993"/>
        </w:tabs>
        <w:spacing w:line="360" w:lineRule="auto"/>
        <w:ind w:left="0" w:firstLine="567"/>
        <w:jc w:val="both"/>
        <w:rPr>
          <w:color w:val="000000"/>
          <w:sz w:val="28"/>
          <w:szCs w:val="28"/>
        </w:rPr>
      </w:pPr>
      <w:r w:rsidRPr="00641D7B">
        <w:rPr>
          <w:color w:val="000000"/>
          <w:sz w:val="28"/>
          <w:szCs w:val="28"/>
        </w:rPr>
        <w:t>Организация проведения противоаварийного осмотра.</w:t>
      </w:r>
    </w:p>
    <w:p w:rsidR="00943A6E" w:rsidRPr="00641D7B" w:rsidRDefault="00943A6E" w:rsidP="00BF7B4A">
      <w:pPr>
        <w:numPr>
          <w:ilvl w:val="0"/>
          <w:numId w:val="30"/>
        </w:numPr>
        <w:tabs>
          <w:tab w:val="left" w:pos="851"/>
          <w:tab w:val="left" w:pos="993"/>
        </w:tabs>
        <w:spacing w:line="360" w:lineRule="auto"/>
        <w:ind w:left="0" w:firstLine="567"/>
        <w:jc w:val="both"/>
        <w:rPr>
          <w:color w:val="000000"/>
          <w:sz w:val="28"/>
          <w:szCs w:val="28"/>
        </w:rPr>
      </w:pPr>
      <w:r w:rsidRPr="00641D7B">
        <w:rPr>
          <w:color w:val="000000"/>
          <w:sz w:val="28"/>
          <w:szCs w:val="28"/>
        </w:rPr>
        <w:t>Организация проведения осмотра и проверки технических средств.</w:t>
      </w:r>
    </w:p>
    <w:p w:rsidR="00943A6E" w:rsidRPr="00641D7B" w:rsidRDefault="00943A6E" w:rsidP="00BF7B4A">
      <w:pPr>
        <w:numPr>
          <w:ilvl w:val="0"/>
          <w:numId w:val="30"/>
        </w:numPr>
        <w:tabs>
          <w:tab w:val="left" w:pos="851"/>
          <w:tab w:val="left" w:pos="993"/>
        </w:tabs>
        <w:spacing w:line="360" w:lineRule="auto"/>
        <w:ind w:left="0" w:firstLine="567"/>
        <w:jc w:val="both"/>
        <w:rPr>
          <w:color w:val="000000"/>
          <w:sz w:val="28"/>
          <w:szCs w:val="28"/>
        </w:rPr>
      </w:pPr>
      <w:r w:rsidRPr="00641D7B">
        <w:rPr>
          <w:color w:val="000000"/>
          <w:sz w:val="28"/>
          <w:szCs w:val="28"/>
        </w:rPr>
        <w:t>Организация проведения нормального приготовления ЭМБЧ к бою и походу.</w:t>
      </w:r>
    </w:p>
    <w:p w:rsidR="00943A6E" w:rsidRPr="00641D7B" w:rsidRDefault="00943A6E" w:rsidP="00BF7B4A">
      <w:pPr>
        <w:numPr>
          <w:ilvl w:val="0"/>
          <w:numId w:val="30"/>
        </w:numPr>
        <w:tabs>
          <w:tab w:val="left" w:pos="851"/>
          <w:tab w:val="left" w:pos="993"/>
        </w:tabs>
        <w:spacing w:line="360" w:lineRule="auto"/>
        <w:ind w:left="0" w:firstLine="567"/>
        <w:jc w:val="both"/>
        <w:rPr>
          <w:color w:val="000000"/>
          <w:sz w:val="28"/>
          <w:szCs w:val="28"/>
        </w:rPr>
      </w:pPr>
      <w:r w:rsidRPr="00641D7B">
        <w:rPr>
          <w:color w:val="000000"/>
          <w:sz w:val="28"/>
          <w:szCs w:val="28"/>
        </w:rPr>
        <w:lastRenderedPageBreak/>
        <w:t>Составление заявки на ремонт технических средств силами предприятий судоремонтного комплекса.</w:t>
      </w:r>
    </w:p>
    <w:p w:rsidR="00943A6E" w:rsidRPr="00641D7B" w:rsidRDefault="00943A6E" w:rsidP="00BF7B4A">
      <w:pPr>
        <w:numPr>
          <w:ilvl w:val="0"/>
          <w:numId w:val="30"/>
        </w:numPr>
        <w:tabs>
          <w:tab w:val="left" w:pos="851"/>
          <w:tab w:val="left" w:pos="993"/>
        </w:tabs>
        <w:spacing w:line="360" w:lineRule="auto"/>
        <w:ind w:left="0" w:firstLine="567"/>
        <w:jc w:val="both"/>
        <w:rPr>
          <w:color w:val="000000"/>
          <w:sz w:val="28"/>
          <w:szCs w:val="28"/>
        </w:rPr>
      </w:pPr>
      <w:r w:rsidRPr="00641D7B">
        <w:rPr>
          <w:color w:val="000000"/>
          <w:sz w:val="28"/>
          <w:szCs w:val="28"/>
        </w:rPr>
        <w:t>Составление заявки на обеспечение корабля ГСМ.</w:t>
      </w:r>
    </w:p>
    <w:p w:rsidR="00943A6E" w:rsidRPr="00641D7B" w:rsidRDefault="00943A6E" w:rsidP="00BF7B4A">
      <w:pPr>
        <w:numPr>
          <w:ilvl w:val="0"/>
          <w:numId w:val="30"/>
        </w:numPr>
        <w:tabs>
          <w:tab w:val="left" w:pos="851"/>
          <w:tab w:val="left" w:pos="993"/>
        </w:tabs>
        <w:spacing w:line="360" w:lineRule="auto"/>
        <w:ind w:left="0" w:firstLine="567"/>
        <w:jc w:val="both"/>
        <w:rPr>
          <w:color w:val="000000"/>
          <w:sz w:val="28"/>
          <w:szCs w:val="28"/>
        </w:rPr>
      </w:pPr>
      <w:r w:rsidRPr="00641D7B">
        <w:rPr>
          <w:color w:val="000000"/>
          <w:sz w:val="28"/>
          <w:szCs w:val="28"/>
        </w:rPr>
        <w:t>Составление ежемесячного донесения по расходованию ГСМ.</w:t>
      </w:r>
    </w:p>
    <w:p w:rsidR="00044150" w:rsidRDefault="00044150" w:rsidP="00BF7B4A">
      <w:pPr>
        <w:tabs>
          <w:tab w:val="left" w:pos="851"/>
          <w:tab w:val="left" w:pos="993"/>
        </w:tabs>
        <w:spacing w:line="360" w:lineRule="auto"/>
        <w:jc w:val="both"/>
        <w:rPr>
          <w:bCs/>
          <w:sz w:val="28"/>
          <w:szCs w:val="28"/>
        </w:rPr>
      </w:pPr>
    </w:p>
    <w:p w:rsidR="00BF7B4A" w:rsidRDefault="00BF7B4A" w:rsidP="00BF7B4A">
      <w:pPr>
        <w:tabs>
          <w:tab w:val="left" w:pos="851"/>
          <w:tab w:val="left" w:pos="993"/>
        </w:tabs>
        <w:spacing w:line="360" w:lineRule="auto"/>
        <w:jc w:val="both"/>
        <w:rPr>
          <w:bCs/>
          <w:sz w:val="28"/>
          <w:szCs w:val="28"/>
        </w:rPr>
      </w:pPr>
    </w:p>
    <w:p w:rsidR="00BF7B4A" w:rsidRDefault="00BF7B4A" w:rsidP="00BF7B4A">
      <w:pPr>
        <w:tabs>
          <w:tab w:val="left" w:pos="851"/>
          <w:tab w:val="left" w:pos="993"/>
        </w:tabs>
        <w:spacing w:line="360" w:lineRule="auto"/>
        <w:jc w:val="both"/>
        <w:rPr>
          <w:bCs/>
          <w:sz w:val="28"/>
          <w:szCs w:val="28"/>
        </w:rPr>
      </w:pPr>
    </w:p>
    <w:p w:rsidR="00BF7B4A" w:rsidRDefault="00BF7B4A" w:rsidP="00BF7B4A">
      <w:pPr>
        <w:spacing w:line="276" w:lineRule="auto"/>
        <w:ind w:left="426"/>
        <w:jc w:val="center"/>
        <w:rPr>
          <w:b/>
          <w:sz w:val="28"/>
          <w:szCs w:val="28"/>
        </w:rPr>
      </w:pPr>
      <w:r w:rsidRPr="00497768">
        <w:rPr>
          <w:b/>
          <w:sz w:val="28"/>
          <w:szCs w:val="28"/>
        </w:rPr>
        <w:t>Критерии выставления оценки студенту на</w:t>
      </w:r>
      <w:r>
        <w:rPr>
          <w:b/>
          <w:sz w:val="28"/>
          <w:szCs w:val="28"/>
        </w:rPr>
        <w:t xml:space="preserve"> зачете с оценкой/</w:t>
      </w:r>
      <w:r w:rsidRPr="00497768">
        <w:rPr>
          <w:b/>
          <w:sz w:val="28"/>
          <w:szCs w:val="28"/>
        </w:rPr>
        <w:t xml:space="preserve"> </w:t>
      </w:r>
      <w:r>
        <w:rPr>
          <w:b/>
          <w:sz w:val="28"/>
          <w:szCs w:val="28"/>
        </w:rPr>
        <w:t xml:space="preserve">экзамене </w:t>
      </w:r>
      <w:r w:rsidRPr="00497768">
        <w:rPr>
          <w:b/>
          <w:sz w:val="28"/>
          <w:szCs w:val="28"/>
        </w:rPr>
        <w:t>п</w:t>
      </w:r>
      <w:r>
        <w:rPr>
          <w:b/>
          <w:sz w:val="28"/>
          <w:szCs w:val="28"/>
        </w:rPr>
        <w:t>о дисциплине «</w:t>
      </w:r>
      <w:r w:rsidRPr="008305E4">
        <w:rPr>
          <w:sz w:val="28"/>
          <w:szCs w:val="28"/>
        </w:rPr>
        <w:t>Эксплуатация корабельных дизель-электрических и дизельных энергетических установок</w:t>
      </w:r>
      <w:r w:rsidRPr="00497768">
        <w:rPr>
          <w:b/>
          <w:sz w:val="28"/>
          <w:szCs w:val="28"/>
        </w:rPr>
        <w:t>»:</w:t>
      </w:r>
    </w:p>
    <w:p w:rsidR="00BF7B4A" w:rsidRPr="00497768" w:rsidRDefault="00BF7B4A" w:rsidP="00BF7B4A">
      <w:pPr>
        <w:widowControl w:val="0"/>
        <w:spacing w:line="276" w:lineRule="auto"/>
        <w:ind w:firstLine="709"/>
        <w:jc w:val="both"/>
        <w:rPr>
          <w:sz w:val="28"/>
          <w:szCs w:val="28"/>
        </w:rPr>
      </w:pPr>
    </w:p>
    <w:tbl>
      <w:tblPr>
        <w:tblW w:w="911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417"/>
        <w:gridCol w:w="6563"/>
      </w:tblGrid>
      <w:tr w:rsidR="00BF7B4A" w:rsidRPr="00E031DE" w:rsidTr="009A739E">
        <w:tc>
          <w:tcPr>
            <w:tcW w:w="1134" w:type="dxa"/>
          </w:tcPr>
          <w:p w:rsidR="00BF7B4A" w:rsidRPr="00E031DE" w:rsidRDefault="00BF7B4A" w:rsidP="009A739E">
            <w:pPr>
              <w:widowControl w:val="0"/>
              <w:jc w:val="center"/>
              <w:rPr>
                <w:b/>
                <w:sz w:val="20"/>
                <w:szCs w:val="20"/>
              </w:rPr>
            </w:pPr>
            <w:r w:rsidRPr="00E031DE">
              <w:rPr>
                <w:b/>
                <w:sz w:val="20"/>
                <w:szCs w:val="20"/>
              </w:rPr>
              <w:t xml:space="preserve">Баллы </w:t>
            </w:r>
          </w:p>
          <w:p w:rsidR="00BF7B4A" w:rsidRPr="00E031DE" w:rsidRDefault="00BF7B4A" w:rsidP="009A739E">
            <w:pPr>
              <w:widowControl w:val="0"/>
              <w:jc w:val="center"/>
              <w:rPr>
                <w:sz w:val="20"/>
                <w:szCs w:val="20"/>
              </w:rPr>
            </w:pPr>
            <w:r w:rsidRPr="00E031DE">
              <w:rPr>
                <w:sz w:val="20"/>
                <w:szCs w:val="20"/>
              </w:rPr>
              <w:t>(рейтинговой оценки)</w:t>
            </w:r>
          </w:p>
        </w:tc>
        <w:tc>
          <w:tcPr>
            <w:tcW w:w="1417" w:type="dxa"/>
          </w:tcPr>
          <w:p w:rsidR="00BF7B4A" w:rsidRPr="00E031DE" w:rsidRDefault="00BF7B4A" w:rsidP="009A739E">
            <w:pPr>
              <w:widowControl w:val="0"/>
              <w:jc w:val="center"/>
              <w:rPr>
                <w:b/>
                <w:sz w:val="20"/>
                <w:szCs w:val="20"/>
              </w:rPr>
            </w:pPr>
            <w:r w:rsidRPr="00E031DE">
              <w:rPr>
                <w:b/>
                <w:sz w:val="20"/>
                <w:szCs w:val="20"/>
              </w:rPr>
              <w:t>Оценка зачета/ экзамена</w:t>
            </w:r>
          </w:p>
          <w:p w:rsidR="00BF7B4A" w:rsidRPr="00E031DE" w:rsidRDefault="00BF7B4A" w:rsidP="009A739E">
            <w:pPr>
              <w:widowControl w:val="0"/>
              <w:ind w:left="-108"/>
              <w:jc w:val="center"/>
              <w:rPr>
                <w:i/>
                <w:sz w:val="20"/>
                <w:szCs w:val="20"/>
              </w:rPr>
            </w:pPr>
            <w:r w:rsidRPr="00E031DE">
              <w:rPr>
                <w:sz w:val="20"/>
                <w:szCs w:val="20"/>
              </w:rPr>
              <w:t xml:space="preserve"> (стандартная)</w:t>
            </w:r>
          </w:p>
        </w:tc>
        <w:tc>
          <w:tcPr>
            <w:tcW w:w="6563" w:type="dxa"/>
            <w:vAlign w:val="center"/>
          </w:tcPr>
          <w:p w:rsidR="00BF7B4A" w:rsidRPr="00E031DE" w:rsidRDefault="00BF7B4A" w:rsidP="009A739E">
            <w:pPr>
              <w:widowControl w:val="0"/>
              <w:jc w:val="center"/>
              <w:rPr>
                <w:b/>
                <w:sz w:val="20"/>
                <w:szCs w:val="20"/>
              </w:rPr>
            </w:pPr>
            <w:r w:rsidRPr="00E031DE">
              <w:rPr>
                <w:b/>
                <w:sz w:val="20"/>
                <w:szCs w:val="20"/>
              </w:rPr>
              <w:t>Требования к сформированным компетенциям</w:t>
            </w:r>
          </w:p>
          <w:p w:rsidR="00BF7B4A" w:rsidRPr="00E031DE" w:rsidRDefault="00BF7B4A" w:rsidP="009A739E">
            <w:pPr>
              <w:widowControl w:val="0"/>
              <w:jc w:val="center"/>
              <w:rPr>
                <w:b/>
                <w:sz w:val="20"/>
                <w:szCs w:val="20"/>
              </w:rPr>
            </w:pPr>
          </w:p>
        </w:tc>
      </w:tr>
      <w:tr w:rsidR="00BF7B4A" w:rsidRPr="00E031DE" w:rsidTr="009A739E">
        <w:trPr>
          <w:trHeight w:val="1695"/>
        </w:trPr>
        <w:tc>
          <w:tcPr>
            <w:tcW w:w="1134" w:type="dxa"/>
          </w:tcPr>
          <w:p w:rsidR="00BF7B4A" w:rsidRPr="00E031DE" w:rsidRDefault="00BF7B4A" w:rsidP="009A739E">
            <w:pPr>
              <w:widowControl w:val="0"/>
              <w:rPr>
                <w:sz w:val="20"/>
                <w:szCs w:val="20"/>
              </w:rPr>
            </w:pPr>
            <w:r w:rsidRPr="00E031DE">
              <w:rPr>
                <w:sz w:val="20"/>
                <w:szCs w:val="20"/>
              </w:rPr>
              <w:t>5</w:t>
            </w:r>
          </w:p>
          <w:p w:rsidR="00BF7B4A" w:rsidRPr="00E031DE" w:rsidRDefault="00BF7B4A" w:rsidP="009A739E">
            <w:pPr>
              <w:widowControl w:val="0"/>
              <w:rPr>
                <w:sz w:val="20"/>
                <w:szCs w:val="20"/>
              </w:rPr>
            </w:pPr>
          </w:p>
          <w:p w:rsidR="00BF7B4A" w:rsidRPr="00E031DE" w:rsidRDefault="00BF7B4A" w:rsidP="009A739E">
            <w:pPr>
              <w:widowControl w:val="0"/>
              <w:rPr>
                <w:sz w:val="20"/>
                <w:szCs w:val="20"/>
              </w:rPr>
            </w:pPr>
            <w:r w:rsidRPr="00E031DE">
              <w:rPr>
                <w:sz w:val="20"/>
                <w:szCs w:val="20"/>
              </w:rPr>
              <w:t>(100-86)</w:t>
            </w:r>
          </w:p>
        </w:tc>
        <w:tc>
          <w:tcPr>
            <w:tcW w:w="1417" w:type="dxa"/>
            <w:vAlign w:val="center"/>
          </w:tcPr>
          <w:p w:rsidR="00BF7B4A" w:rsidRPr="00E031DE" w:rsidRDefault="00BF7B4A" w:rsidP="009A739E">
            <w:pPr>
              <w:widowControl w:val="0"/>
              <w:rPr>
                <w:i/>
                <w:sz w:val="20"/>
                <w:szCs w:val="20"/>
              </w:rPr>
            </w:pPr>
            <w:r w:rsidRPr="00E031DE">
              <w:rPr>
                <w:i/>
                <w:sz w:val="20"/>
                <w:szCs w:val="20"/>
              </w:rPr>
              <w:t>«зачтено»/ «отлично»</w:t>
            </w:r>
          </w:p>
        </w:tc>
        <w:tc>
          <w:tcPr>
            <w:tcW w:w="6563" w:type="dxa"/>
          </w:tcPr>
          <w:p w:rsidR="00BF7B4A" w:rsidRPr="00E031DE" w:rsidRDefault="00BF7B4A" w:rsidP="009A739E">
            <w:pPr>
              <w:widowControl w:val="0"/>
              <w:jc w:val="both"/>
              <w:rPr>
                <w:sz w:val="20"/>
                <w:szCs w:val="20"/>
              </w:rPr>
            </w:pPr>
            <w:r w:rsidRPr="00E031DE">
              <w:rPr>
                <w:sz w:val="20"/>
                <w:szCs w:val="20"/>
              </w:rPr>
              <w:t xml:space="preserve">Оценка «отлично» выставляется студенту, если он глубоко и прочно усвоил программный материал, исчерпывающе, последовательно, четко и логически стройно его излагает, умеет тесно увязывать теорию с практикой, свободно справляется с задачами, вопросами и другими видами применения знаний, причем не затрудняется с ответом при видоизменении заданий, использует в ответе материал монографической литературы, правильно обосновывает принятое решение, владеет разносторонними навыками и приемами выполнения практических задач. </w:t>
            </w:r>
          </w:p>
        </w:tc>
      </w:tr>
      <w:tr w:rsidR="00BF7B4A" w:rsidRPr="00E031DE" w:rsidTr="009A739E">
        <w:trPr>
          <w:trHeight w:val="1126"/>
        </w:trPr>
        <w:tc>
          <w:tcPr>
            <w:tcW w:w="1134" w:type="dxa"/>
          </w:tcPr>
          <w:p w:rsidR="00BF7B4A" w:rsidRPr="00E031DE" w:rsidRDefault="00BF7B4A" w:rsidP="009A739E">
            <w:pPr>
              <w:widowControl w:val="0"/>
              <w:rPr>
                <w:sz w:val="20"/>
                <w:szCs w:val="20"/>
              </w:rPr>
            </w:pPr>
            <w:r w:rsidRPr="00E031DE">
              <w:rPr>
                <w:sz w:val="20"/>
                <w:szCs w:val="20"/>
              </w:rPr>
              <w:t>4</w:t>
            </w:r>
          </w:p>
          <w:p w:rsidR="00BF7B4A" w:rsidRPr="00E031DE" w:rsidRDefault="00BF7B4A" w:rsidP="009A739E">
            <w:pPr>
              <w:widowControl w:val="0"/>
              <w:rPr>
                <w:sz w:val="20"/>
                <w:szCs w:val="20"/>
              </w:rPr>
            </w:pPr>
            <w:r w:rsidRPr="00E031DE">
              <w:rPr>
                <w:sz w:val="20"/>
                <w:szCs w:val="20"/>
              </w:rPr>
              <w:t>(85-76)</w:t>
            </w:r>
          </w:p>
          <w:p w:rsidR="00BF7B4A" w:rsidRPr="00E031DE" w:rsidRDefault="00BF7B4A" w:rsidP="009A739E">
            <w:pPr>
              <w:widowControl w:val="0"/>
              <w:rPr>
                <w:sz w:val="20"/>
                <w:szCs w:val="20"/>
              </w:rPr>
            </w:pPr>
          </w:p>
        </w:tc>
        <w:tc>
          <w:tcPr>
            <w:tcW w:w="1417" w:type="dxa"/>
            <w:vAlign w:val="center"/>
          </w:tcPr>
          <w:p w:rsidR="00BF7B4A" w:rsidRPr="00E031DE" w:rsidRDefault="00BF7B4A" w:rsidP="009A739E">
            <w:pPr>
              <w:widowControl w:val="0"/>
              <w:rPr>
                <w:i/>
                <w:sz w:val="20"/>
                <w:szCs w:val="20"/>
              </w:rPr>
            </w:pPr>
            <w:r w:rsidRPr="00E031DE">
              <w:rPr>
                <w:i/>
                <w:sz w:val="20"/>
                <w:szCs w:val="20"/>
              </w:rPr>
              <w:t>«зачтено»/ «хорошо»</w:t>
            </w:r>
          </w:p>
        </w:tc>
        <w:tc>
          <w:tcPr>
            <w:tcW w:w="6563" w:type="dxa"/>
          </w:tcPr>
          <w:p w:rsidR="00BF7B4A" w:rsidRPr="00E031DE" w:rsidRDefault="00BF7B4A" w:rsidP="009A739E">
            <w:pPr>
              <w:widowControl w:val="0"/>
              <w:jc w:val="both"/>
              <w:rPr>
                <w:sz w:val="20"/>
                <w:szCs w:val="20"/>
              </w:rPr>
            </w:pPr>
            <w:r w:rsidRPr="00E031DE">
              <w:rPr>
                <w:sz w:val="20"/>
                <w:szCs w:val="20"/>
              </w:rPr>
              <w:t>Оценка «хорошо» выставляется студенту, если он твердо знает материал, грамотно и по существу излагает его, не допуская существенных неточностей в ответе на вопрос, правильно применяет теоретические положения при решении практических вопросов и задач, владеет необходимыми навыками и приемами их выполнения.</w:t>
            </w:r>
          </w:p>
        </w:tc>
      </w:tr>
      <w:tr w:rsidR="00BF7B4A" w:rsidRPr="00E031DE" w:rsidTr="009A739E">
        <w:trPr>
          <w:trHeight w:val="1100"/>
        </w:trPr>
        <w:tc>
          <w:tcPr>
            <w:tcW w:w="1134" w:type="dxa"/>
          </w:tcPr>
          <w:p w:rsidR="00BF7B4A" w:rsidRPr="00E031DE" w:rsidRDefault="00BF7B4A" w:rsidP="009A739E">
            <w:pPr>
              <w:widowControl w:val="0"/>
              <w:rPr>
                <w:sz w:val="20"/>
                <w:szCs w:val="20"/>
              </w:rPr>
            </w:pPr>
            <w:r w:rsidRPr="00E031DE">
              <w:rPr>
                <w:sz w:val="20"/>
                <w:szCs w:val="20"/>
              </w:rPr>
              <w:t>3</w:t>
            </w:r>
          </w:p>
          <w:p w:rsidR="00BF7B4A" w:rsidRPr="00E031DE" w:rsidRDefault="00BF7B4A" w:rsidP="009A739E">
            <w:pPr>
              <w:widowControl w:val="0"/>
              <w:rPr>
                <w:sz w:val="20"/>
                <w:szCs w:val="20"/>
              </w:rPr>
            </w:pPr>
          </w:p>
          <w:p w:rsidR="00BF7B4A" w:rsidRPr="00E031DE" w:rsidRDefault="00BF7B4A" w:rsidP="009A739E">
            <w:pPr>
              <w:widowControl w:val="0"/>
              <w:rPr>
                <w:sz w:val="20"/>
                <w:szCs w:val="20"/>
              </w:rPr>
            </w:pPr>
            <w:r w:rsidRPr="00E031DE">
              <w:rPr>
                <w:sz w:val="20"/>
                <w:szCs w:val="20"/>
              </w:rPr>
              <w:t>(75-61)</w:t>
            </w:r>
          </w:p>
        </w:tc>
        <w:tc>
          <w:tcPr>
            <w:tcW w:w="1417" w:type="dxa"/>
            <w:vAlign w:val="center"/>
          </w:tcPr>
          <w:p w:rsidR="00BF7B4A" w:rsidRPr="00E031DE" w:rsidRDefault="00BF7B4A" w:rsidP="009A739E">
            <w:pPr>
              <w:widowControl w:val="0"/>
              <w:rPr>
                <w:i/>
                <w:sz w:val="20"/>
                <w:szCs w:val="20"/>
              </w:rPr>
            </w:pPr>
            <w:r w:rsidRPr="00E031DE">
              <w:rPr>
                <w:i/>
                <w:sz w:val="20"/>
                <w:szCs w:val="20"/>
              </w:rPr>
              <w:t>«зачтено»/ «удовлетворительно»</w:t>
            </w:r>
          </w:p>
        </w:tc>
        <w:tc>
          <w:tcPr>
            <w:tcW w:w="6563" w:type="dxa"/>
          </w:tcPr>
          <w:p w:rsidR="00BF7B4A" w:rsidRPr="00E031DE" w:rsidRDefault="00BF7B4A" w:rsidP="009A739E">
            <w:pPr>
              <w:widowControl w:val="0"/>
              <w:jc w:val="both"/>
              <w:rPr>
                <w:sz w:val="20"/>
                <w:szCs w:val="20"/>
              </w:rPr>
            </w:pPr>
            <w:r w:rsidRPr="00E031DE">
              <w:rPr>
                <w:sz w:val="20"/>
                <w:szCs w:val="20"/>
              </w:rPr>
              <w:t>Оценка «удовлетворительно» выставляется студенту, если он имеет знания только основного материала, но не усвоил его деталей, допускает неточности, недостаточно правильные формулировки, нарушения логической последовательности в изложении программного материала, испытывает затруднения при выполнении практических работ.</w:t>
            </w:r>
          </w:p>
        </w:tc>
      </w:tr>
      <w:tr w:rsidR="00BF7B4A" w:rsidRPr="00E031DE" w:rsidTr="009A739E">
        <w:trPr>
          <w:trHeight w:val="273"/>
        </w:trPr>
        <w:tc>
          <w:tcPr>
            <w:tcW w:w="1134" w:type="dxa"/>
          </w:tcPr>
          <w:p w:rsidR="00BF7B4A" w:rsidRPr="00E031DE" w:rsidRDefault="00BF7B4A" w:rsidP="009A739E">
            <w:pPr>
              <w:widowControl w:val="0"/>
              <w:rPr>
                <w:sz w:val="20"/>
                <w:szCs w:val="20"/>
              </w:rPr>
            </w:pPr>
            <w:r w:rsidRPr="00E031DE">
              <w:rPr>
                <w:sz w:val="20"/>
                <w:szCs w:val="20"/>
              </w:rPr>
              <w:t>2</w:t>
            </w:r>
          </w:p>
          <w:p w:rsidR="00BF7B4A" w:rsidRPr="00E031DE" w:rsidRDefault="00BF7B4A" w:rsidP="009A739E">
            <w:pPr>
              <w:widowControl w:val="0"/>
              <w:rPr>
                <w:sz w:val="20"/>
                <w:szCs w:val="20"/>
              </w:rPr>
            </w:pPr>
          </w:p>
          <w:p w:rsidR="00BF7B4A" w:rsidRPr="00E031DE" w:rsidRDefault="00BF7B4A" w:rsidP="009A739E">
            <w:pPr>
              <w:widowControl w:val="0"/>
              <w:rPr>
                <w:sz w:val="20"/>
                <w:szCs w:val="20"/>
              </w:rPr>
            </w:pPr>
            <w:r w:rsidRPr="00E031DE">
              <w:rPr>
                <w:sz w:val="20"/>
                <w:szCs w:val="20"/>
              </w:rPr>
              <w:t>(60-50)</w:t>
            </w:r>
          </w:p>
        </w:tc>
        <w:tc>
          <w:tcPr>
            <w:tcW w:w="1417" w:type="dxa"/>
            <w:vAlign w:val="center"/>
          </w:tcPr>
          <w:p w:rsidR="00BF7B4A" w:rsidRPr="00E031DE" w:rsidRDefault="00BF7B4A" w:rsidP="009A739E">
            <w:pPr>
              <w:widowControl w:val="0"/>
              <w:rPr>
                <w:i/>
                <w:sz w:val="20"/>
                <w:szCs w:val="20"/>
              </w:rPr>
            </w:pPr>
            <w:r w:rsidRPr="00E031DE">
              <w:rPr>
                <w:i/>
                <w:sz w:val="20"/>
                <w:szCs w:val="20"/>
              </w:rPr>
              <w:t>«не зачтено»/ «неудовлетворительно»</w:t>
            </w:r>
          </w:p>
        </w:tc>
        <w:tc>
          <w:tcPr>
            <w:tcW w:w="6563" w:type="dxa"/>
          </w:tcPr>
          <w:p w:rsidR="00BF7B4A" w:rsidRPr="00E031DE" w:rsidRDefault="00BF7B4A" w:rsidP="009A739E">
            <w:pPr>
              <w:widowControl w:val="0"/>
              <w:jc w:val="both"/>
              <w:rPr>
                <w:sz w:val="20"/>
                <w:szCs w:val="20"/>
              </w:rPr>
            </w:pPr>
            <w:r w:rsidRPr="00E031DE">
              <w:rPr>
                <w:sz w:val="20"/>
                <w:szCs w:val="20"/>
              </w:rPr>
              <w:t>Оценка «неудовлетворительно» выставляется студенту, который не знает значительной части программного материала, допускает существенные ошибки, неуверенно, с большими затруднениями выполняет практические работы. Как правило, оценка «неудовлетворительно» ставится студентам, которые не могут продолжить обучение без дополнительных занятий по соответствующей дисциплине.</w:t>
            </w:r>
          </w:p>
        </w:tc>
      </w:tr>
    </w:tbl>
    <w:p w:rsidR="00BF7B4A" w:rsidRDefault="00BF7B4A" w:rsidP="00BF7B4A">
      <w:pPr>
        <w:spacing w:line="360" w:lineRule="auto"/>
        <w:ind w:firstLine="567"/>
        <w:jc w:val="both"/>
        <w:rPr>
          <w:i/>
          <w:sz w:val="28"/>
          <w:szCs w:val="28"/>
        </w:rPr>
      </w:pPr>
    </w:p>
    <w:p w:rsidR="00BF7B4A" w:rsidRPr="00943A6E" w:rsidRDefault="00BF7B4A" w:rsidP="00BF7B4A">
      <w:pPr>
        <w:tabs>
          <w:tab w:val="left" w:pos="851"/>
          <w:tab w:val="left" w:pos="993"/>
        </w:tabs>
        <w:spacing w:line="360" w:lineRule="auto"/>
        <w:jc w:val="both"/>
        <w:rPr>
          <w:bCs/>
          <w:sz w:val="28"/>
          <w:szCs w:val="28"/>
        </w:rPr>
      </w:pPr>
    </w:p>
    <w:sectPr w:rsidR="00BF7B4A" w:rsidRPr="00943A6E" w:rsidSect="00BD30B7">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5A5E" w:rsidRDefault="00275A5E" w:rsidP="00142F8C">
      <w:r>
        <w:separator/>
      </w:r>
    </w:p>
  </w:endnote>
  <w:endnote w:type="continuationSeparator" w:id="0">
    <w:p w:rsidR="00275A5E" w:rsidRDefault="00275A5E" w:rsidP="0014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5A5E" w:rsidRDefault="00275A5E" w:rsidP="00142F8C">
      <w:r>
        <w:separator/>
      </w:r>
    </w:p>
  </w:footnote>
  <w:footnote w:type="continuationSeparator" w:id="0">
    <w:p w:rsidR="00275A5E" w:rsidRDefault="00275A5E" w:rsidP="0014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50978"/>
    <w:multiLevelType w:val="hybridMultilevel"/>
    <w:tmpl w:val="E2CC302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056D4D0E"/>
    <w:multiLevelType w:val="hybridMultilevel"/>
    <w:tmpl w:val="19DEA40A"/>
    <w:lvl w:ilvl="0" w:tplc="B1127702">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66B77C1"/>
    <w:multiLevelType w:val="hybridMultilevel"/>
    <w:tmpl w:val="E9B8C96A"/>
    <w:lvl w:ilvl="0" w:tplc="53C087F4">
      <w:start w:val="1"/>
      <w:numFmt w:val="bullet"/>
      <w:lvlText w:val=""/>
      <w:lvlJc w:val="left"/>
      <w:pPr>
        <w:tabs>
          <w:tab w:val="num" w:pos="1440"/>
        </w:tabs>
        <w:ind w:left="1440" w:hanging="360"/>
      </w:pPr>
      <w:rPr>
        <w:rFonts w:ascii="Symbol" w:hAnsi="Symbol" w:hint="default"/>
      </w:rPr>
    </w:lvl>
    <w:lvl w:ilvl="1" w:tplc="53C087F4">
      <w:start w:val="1"/>
      <w:numFmt w:val="bullet"/>
      <w:lvlText w:val=""/>
      <w:lvlJc w:val="left"/>
      <w:pPr>
        <w:tabs>
          <w:tab w:val="num" w:pos="2149"/>
        </w:tabs>
        <w:ind w:left="2149" w:hanging="360"/>
      </w:pPr>
      <w:rPr>
        <w:rFonts w:ascii="Symbol" w:hAnsi="Symbol"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15:restartNumberingAfterBreak="0">
    <w:nsid w:val="0AC97277"/>
    <w:multiLevelType w:val="hybridMultilevel"/>
    <w:tmpl w:val="072C9C1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C1A7A03"/>
    <w:multiLevelType w:val="hybridMultilevel"/>
    <w:tmpl w:val="C2FE1DB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E156A44"/>
    <w:multiLevelType w:val="hybridMultilevel"/>
    <w:tmpl w:val="055ACDE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11CD25B0"/>
    <w:multiLevelType w:val="multilevel"/>
    <w:tmpl w:val="11428098"/>
    <w:lvl w:ilvl="0">
      <w:start w:val="1"/>
      <w:numFmt w:val="decimal"/>
      <w:lvlText w:val="%1."/>
      <w:lvlJc w:val="left"/>
      <w:pPr>
        <w:tabs>
          <w:tab w:val="num" w:pos="1590"/>
        </w:tabs>
        <w:ind w:left="1590" w:hanging="1590"/>
      </w:pPr>
      <w:rPr>
        <w:rFonts w:hint="default"/>
        <w:b/>
      </w:rPr>
    </w:lvl>
    <w:lvl w:ilvl="1">
      <w:start w:val="1"/>
      <w:numFmt w:val="bullet"/>
      <w:lvlText w:val=""/>
      <w:lvlJc w:val="left"/>
      <w:pPr>
        <w:tabs>
          <w:tab w:val="num" w:pos="3030"/>
        </w:tabs>
        <w:ind w:left="3030" w:hanging="1590"/>
      </w:pPr>
      <w:rPr>
        <w:rFonts w:ascii="Symbol" w:hAnsi="Symbol" w:hint="default"/>
      </w:rPr>
    </w:lvl>
    <w:lvl w:ilvl="2">
      <w:start w:val="1"/>
      <w:numFmt w:val="decimal"/>
      <w:lvlText w:val="%1.%2.%3."/>
      <w:lvlJc w:val="left"/>
      <w:pPr>
        <w:tabs>
          <w:tab w:val="num" w:pos="3750"/>
        </w:tabs>
        <w:ind w:left="3750" w:hanging="1590"/>
      </w:pPr>
      <w:rPr>
        <w:rFonts w:hint="default"/>
      </w:rPr>
    </w:lvl>
    <w:lvl w:ilvl="3">
      <w:start w:val="1"/>
      <w:numFmt w:val="decimal"/>
      <w:lvlText w:val="%1.%2.%3.%4."/>
      <w:lvlJc w:val="left"/>
      <w:pPr>
        <w:tabs>
          <w:tab w:val="num" w:pos="4830"/>
        </w:tabs>
        <w:ind w:left="4830" w:hanging="1590"/>
      </w:pPr>
      <w:rPr>
        <w:rFonts w:hint="default"/>
      </w:rPr>
    </w:lvl>
    <w:lvl w:ilvl="4">
      <w:start w:val="1"/>
      <w:numFmt w:val="decimal"/>
      <w:lvlText w:val="%1.%2.%3.%4.%5."/>
      <w:lvlJc w:val="left"/>
      <w:pPr>
        <w:tabs>
          <w:tab w:val="num" w:pos="5910"/>
        </w:tabs>
        <w:ind w:left="5910" w:hanging="1590"/>
      </w:pPr>
      <w:rPr>
        <w:rFonts w:hint="default"/>
      </w:rPr>
    </w:lvl>
    <w:lvl w:ilvl="5">
      <w:start w:val="1"/>
      <w:numFmt w:val="decimal"/>
      <w:lvlText w:val="%1.%2.%3.%4.%5.%6."/>
      <w:lvlJc w:val="left"/>
      <w:pPr>
        <w:tabs>
          <w:tab w:val="num" w:pos="6990"/>
        </w:tabs>
        <w:ind w:left="6990" w:hanging="1590"/>
      </w:pPr>
      <w:rPr>
        <w:rFonts w:hint="default"/>
      </w:rPr>
    </w:lvl>
    <w:lvl w:ilvl="6">
      <w:start w:val="1"/>
      <w:numFmt w:val="decimal"/>
      <w:lvlText w:val="%1.%2.%3.%4.%5.%6.%7."/>
      <w:lvlJc w:val="left"/>
      <w:pPr>
        <w:tabs>
          <w:tab w:val="num" w:pos="8280"/>
        </w:tabs>
        <w:ind w:left="8280" w:hanging="180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800"/>
        </w:tabs>
        <w:ind w:left="10800" w:hanging="2160"/>
      </w:pPr>
      <w:rPr>
        <w:rFonts w:hint="default"/>
      </w:rPr>
    </w:lvl>
  </w:abstractNum>
  <w:abstractNum w:abstractNumId="7" w15:restartNumberingAfterBreak="0">
    <w:nsid w:val="14216F94"/>
    <w:multiLevelType w:val="hybridMultilevel"/>
    <w:tmpl w:val="BD0AA90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15:restartNumberingAfterBreak="0">
    <w:nsid w:val="15005C3B"/>
    <w:multiLevelType w:val="hybridMultilevel"/>
    <w:tmpl w:val="11C4C88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1E264DA8"/>
    <w:multiLevelType w:val="hybridMultilevel"/>
    <w:tmpl w:val="B304203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15:restartNumberingAfterBreak="0">
    <w:nsid w:val="1F577488"/>
    <w:multiLevelType w:val="hybridMultilevel"/>
    <w:tmpl w:val="9D96F4D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15:restartNumberingAfterBreak="0">
    <w:nsid w:val="1F6F14DC"/>
    <w:multiLevelType w:val="hybridMultilevel"/>
    <w:tmpl w:val="E4F66E2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203C6718"/>
    <w:multiLevelType w:val="hybridMultilevel"/>
    <w:tmpl w:val="C2FE1DB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14C1A7A"/>
    <w:multiLevelType w:val="hybridMultilevel"/>
    <w:tmpl w:val="FC166E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FCE3D27"/>
    <w:multiLevelType w:val="hybridMultilevel"/>
    <w:tmpl w:val="6CD213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23C520D"/>
    <w:multiLevelType w:val="hybridMultilevel"/>
    <w:tmpl w:val="13F0669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15:restartNumberingAfterBreak="0">
    <w:nsid w:val="39AB01F1"/>
    <w:multiLevelType w:val="hybridMultilevel"/>
    <w:tmpl w:val="772EBD7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15:restartNumberingAfterBreak="0">
    <w:nsid w:val="429E67B3"/>
    <w:multiLevelType w:val="hybridMultilevel"/>
    <w:tmpl w:val="10A6F196"/>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8" w15:restartNumberingAfterBreak="0">
    <w:nsid w:val="45551DD9"/>
    <w:multiLevelType w:val="hybridMultilevel"/>
    <w:tmpl w:val="ACD0479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15:restartNumberingAfterBreak="0">
    <w:nsid w:val="4BCF7DBF"/>
    <w:multiLevelType w:val="hybridMultilevel"/>
    <w:tmpl w:val="CBE0CB8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15:restartNumberingAfterBreak="0">
    <w:nsid w:val="5A041284"/>
    <w:multiLevelType w:val="hybridMultilevel"/>
    <w:tmpl w:val="F432B6F6"/>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1" w15:restartNumberingAfterBreak="0">
    <w:nsid w:val="5DCC1B94"/>
    <w:multiLevelType w:val="hybridMultilevel"/>
    <w:tmpl w:val="570A7A5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15:restartNumberingAfterBreak="0">
    <w:nsid w:val="5E0077B6"/>
    <w:multiLevelType w:val="hybridMultilevel"/>
    <w:tmpl w:val="B75E161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3" w15:restartNumberingAfterBreak="0">
    <w:nsid w:val="6184610A"/>
    <w:multiLevelType w:val="hybridMultilevel"/>
    <w:tmpl w:val="1B420CB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15:restartNumberingAfterBreak="0">
    <w:nsid w:val="63E058F5"/>
    <w:multiLevelType w:val="hybridMultilevel"/>
    <w:tmpl w:val="13F0669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15:restartNumberingAfterBreak="0">
    <w:nsid w:val="6D9B2018"/>
    <w:multiLevelType w:val="hybridMultilevel"/>
    <w:tmpl w:val="E10ABE1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15:restartNumberingAfterBreak="0">
    <w:nsid w:val="6E4C2776"/>
    <w:multiLevelType w:val="hybridMultilevel"/>
    <w:tmpl w:val="05BA103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15:restartNumberingAfterBreak="0">
    <w:nsid w:val="711D47A4"/>
    <w:multiLevelType w:val="hybridMultilevel"/>
    <w:tmpl w:val="3046332E"/>
    <w:lvl w:ilvl="0" w:tplc="9E26A7F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7647A07"/>
    <w:multiLevelType w:val="hybridMultilevel"/>
    <w:tmpl w:val="9A3C6514"/>
    <w:lvl w:ilvl="0" w:tplc="20B2C9D8">
      <w:start w:val="1"/>
      <w:numFmt w:val="decimal"/>
      <w:lvlText w:val="%1."/>
      <w:lvlJc w:val="left"/>
      <w:pPr>
        <w:ind w:left="1287" w:hanging="360"/>
      </w:pPr>
      <w:rPr>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15:restartNumberingAfterBreak="0">
    <w:nsid w:val="79975DA7"/>
    <w:multiLevelType w:val="hybridMultilevel"/>
    <w:tmpl w:val="D250EC2A"/>
    <w:lvl w:ilvl="0" w:tplc="93CA3514">
      <w:start w:val="5"/>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B931460"/>
    <w:multiLevelType w:val="hybridMultilevel"/>
    <w:tmpl w:val="98A0D32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1" w15:restartNumberingAfterBreak="0">
    <w:nsid w:val="7E0E3E0D"/>
    <w:multiLevelType w:val="hybridMultilevel"/>
    <w:tmpl w:val="96DCF642"/>
    <w:lvl w:ilvl="0" w:tplc="9E26A7F6">
      <w:start w:val="1"/>
      <w:numFmt w:val="decimal"/>
      <w:lvlText w:val="%1"/>
      <w:lvlJc w:val="left"/>
      <w:pPr>
        <w:tabs>
          <w:tab w:val="num" w:pos="114"/>
        </w:tabs>
        <w:ind w:left="114" w:firstLine="0"/>
      </w:pPr>
      <w:rPr>
        <w:rFonts w:hint="default"/>
      </w:r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6"/>
  </w:num>
  <w:num w:numId="4">
    <w:abstractNumId w:val="29"/>
  </w:num>
  <w:num w:numId="5">
    <w:abstractNumId w:val="27"/>
  </w:num>
  <w:num w:numId="6">
    <w:abstractNumId w:val="13"/>
  </w:num>
  <w:num w:numId="7">
    <w:abstractNumId w:val="31"/>
  </w:num>
  <w:num w:numId="8">
    <w:abstractNumId w:val="12"/>
  </w:num>
  <w:num w:numId="9">
    <w:abstractNumId w:val="4"/>
  </w:num>
  <w:num w:numId="10">
    <w:abstractNumId w:val="3"/>
  </w:num>
  <w:num w:numId="11">
    <w:abstractNumId w:val="9"/>
  </w:num>
  <w:num w:numId="12">
    <w:abstractNumId w:val="21"/>
  </w:num>
  <w:num w:numId="13">
    <w:abstractNumId w:val="26"/>
  </w:num>
  <w:num w:numId="14">
    <w:abstractNumId w:val="8"/>
  </w:num>
  <w:num w:numId="15">
    <w:abstractNumId w:val="22"/>
  </w:num>
  <w:num w:numId="16">
    <w:abstractNumId w:val="5"/>
  </w:num>
  <w:num w:numId="17">
    <w:abstractNumId w:val="18"/>
  </w:num>
  <w:num w:numId="18">
    <w:abstractNumId w:val="30"/>
  </w:num>
  <w:num w:numId="19">
    <w:abstractNumId w:val="25"/>
  </w:num>
  <w:num w:numId="20">
    <w:abstractNumId w:val="24"/>
  </w:num>
  <w:num w:numId="21">
    <w:abstractNumId w:val="15"/>
  </w:num>
  <w:num w:numId="22">
    <w:abstractNumId w:val="0"/>
  </w:num>
  <w:num w:numId="23">
    <w:abstractNumId w:val="19"/>
  </w:num>
  <w:num w:numId="24">
    <w:abstractNumId w:val="16"/>
  </w:num>
  <w:num w:numId="25">
    <w:abstractNumId w:val="10"/>
  </w:num>
  <w:num w:numId="26">
    <w:abstractNumId w:val="23"/>
  </w:num>
  <w:num w:numId="27">
    <w:abstractNumId w:val="11"/>
  </w:num>
  <w:num w:numId="28">
    <w:abstractNumId w:val="28"/>
  </w:num>
  <w:num w:numId="29">
    <w:abstractNumId w:val="7"/>
  </w:num>
  <w:num w:numId="30">
    <w:abstractNumId w:val="14"/>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F94"/>
    <w:rsid w:val="000001CA"/>
    <w:rsid w:val="00001ABE"/>
    <w:rsid w:val="00001C28"/>
    <w:rsid w:val="00001DC2"/>
    <w:rsid w:val="000023CD"/>
    <w:rsid w:val="00002683"/>
    <w:rsid w:val="00002D89"/>
    <w:rsid w:val="0000344D"/>
    <w:rsid w:val="00003A0C"/>
    <w:rsid w:val="00005961"/>
    <w:rsid w:val="000065A6"/>
    <w:rsid w:val="000065CD"/>
    <w:rsid w:val="00006715"/>
    <w:rsid w:val="0000710D"/>
    <w:rsid w:val="000078BF"/>
    <w:rsid w:val="00007A3B"/>
    <w:rsid w:val="00010ABB"/>
    <w:rsid w:val="00011735"/>
    <w:rsid w:val="00012228"/>
    <w:rsid w:val="00012265"/>
    <w:rsid w:val="0001317D"/>
    <w:rsid w:val="00013F01"/>
    <w:rsid w:val="0001430E"/>
    <w:rsid w:val="000147C3"/>
    <w:rsid w:val="0001509C"/>
    <w:rsid w:val="00015344"/>
    <w:rsid w:val="00015D2B"/>
    <w:rsid w:val="00016C12"/>
    <w:rsid w:val="00017A7F"/>
    <w:rsid w:val="0002159D"/>
    <w:rsid w:val="000215A9"/>
    <w:rsid w:val="00021A4D"/>
    <w:rsid w:val="00021DE8"/>
    <w:rsid w:val="00021E0F"/>
    <w:rsid w:val="0002209E"/>
    <w:rsid w:val="00022756"/>
    <w:rsid w:val="00022AAA"/>
    <w:rsid w:val="000235DC"/>
    <w:rsid w:val="0002400B"/>
    <w:rsid w:val="0002461B"/>
    <w:rsid w:val="0002497B"/>
    <w:rsid w:val="00026523"/>
    <w:rsid w:val="000269A5"/>
    <w:rsid w:val="00026A32"/>
    <w:rsid w:val="00026F98"/>
    <w:rsid w:val="00026FE7"/>
    <w:rsid w:val="00027326"/>
    <w:rsid w:val="00027BA5"/>
    <w:rsid w:val="00027DF7"/>
    <w:rsid w:val="000301AC"/>
    <w:rsid w:val="00030365"/>
    <w:rsid w:val="0003074D"/>
    <w:rsid w:val="00031447"/>
    <w:rsid w:val="000318DB"/>
    <w:rsid w:val="00031C42"/>
    <w:rsid w:val="00031C95"/>
    <w:rsid w:val="00032C91"/>
    <w:rsid w:val="0003403B"/>
    <w:rsid w:val="00034815"/>
    <w:rsid w:val="00034BBA"/>
    <w:rsid w:val="00034C06"/>
    <w:rsid w:val="00034C1F"/>
    <w:rsid w:val="00035A6D"/>
    <w:rsid w:val="00035EAD"/>
    <w:rsid w:val="00036852"/>
    <w:rsid w:val="00037D19"/>
    <w:rsid w:val="00037E2D"/>
    <w:rsid w:val="0004075B"/>
    <w:rsid w:val="000409BF"/>
    <w:rsid w:val="00042200"/>
    <w:rsid w:val="000424F3"/>
    <w:rsid w:val="000434A3"/>
    <w:rsid w:val="00043666"/>
    <w:rsid w:val="00044150"/>
    <w:rsid w:val="00044758"/>
    <w:rsid w:val="00044A88"/>
    <w:rsid w:val="00045422"/>
    <w:rsid w:val="0004663E"/>
    <w:rsid w:val="0004772E"/>
    <w:rsid w:val="0004781C"/>
    <w:rsid w:val="000501B9"/>
    <w:rsid w:val="0005226E"/>
    <w:rsid w:val="0005246D"/>
    <w:rsid w:val="00052711"/>
    <w:rsid w:val="00053131"/>
    <w:rsid w:val="00053132"/>
    <w:rsid w:val="00053697"/>
    <w:rsid w:val="0005388C"/>
    <w:rsid w:val="00053D6F"/>
    <w:rsid w:val="00054295"/>
    <w:rsid w:val="000543AB"/>
    <w:rsid w:val="000550DF"/>
    <w:rsid w:val="0005587B"/>
    <w:rsid w:val="00056508"/>
    <w:rsid w:val="000569BB"/>
    <w:rsid w:val="00056A00"/>
    <w:rsid w:val="00056A9A"/>
    <w:rsid w:val="00057506"/>
    <w:rsid w:val="000612D5"/>
    <w:rsid w:val="00061F0E"/>
    <w:rsid w:val="000627C6"/>
    <w:rsid w:val="0006367F"/>
    <w:rsid w:val="00063FFB"/>
    <w:rsid w:val="00064471"/>
    <w:rsid w:val="000656B3"/>
    <w:rsid w:val="00070D85"/>
    <w:rsid w:val="00071710"/>
    <w:rsid w:val="00071B5B"/>
    <w:rsid w:val="00072670"/>
    <w:rsid w:val="00073019"/>
    <w:rsid w:val="00073F5D"/>
    <w:rsid w:val="00074014"/>
    <w:rsid w:val="00074804"/>
    <w:rsid w:val="000754A7"/>
    <w:rsid w:val="000766B4"/>
    <w:rsid w:val="00076B37"/>
    <w:rsid w:val="00076D15"/>
    <w:rsid w:val="00076F97"/>
    <w:rsid w:val="00077474"/>
    <w:rsid w:val="00080235"/>
    <w:rsid w:val="00080529"/>
    <w:rsid w:val="00080570"/>
    <w:rsid w:val="00080A61"/>
    <w:rsid w:val="00080AB2"/>
    <w:rsid w:val="00080C95"/>
    <w:rsid w:val="000817E2"/>
    <w:rsid w:val="00081B58"/>
    <w:rsid w:val="000829C1"/>
    <w:rsid w:val="000840C6"/>
    <w:rsid w:val="00084528"/>
    <w:rsid w:val="000850C4"/>
    <w:rsid w:val="000858C4"/>
    <w:rsid w:val="00085A26"/>
    <w:rsid w:val="00085E6F"/>
    <w:rsid w:val="000863A6"/>
    <w:rsid w:val="0008647E"/>
    <w:rsid w:val="00086FF9"/>
    <w:rsid w:val="000879C3"/>
    <w:rsid w:val="000879F4"/>
    <w:rsid w:val="00087AE0"/>
    <w:rsid w:val="00090052"/>
    <w:rsid w:val="0009006E"/>
    <w:rsid w:val="0009027B"/>
    <w:rsid w:val="00091C97"/>
    <w:rsid w:val="00091D5C"/>
    <w:rsid w:val="00091E25"/>
    <w:rsid w:val="0009252F"/>
    <w:rsid w:val="00092C32"/>
    <w:rsid w:val="00092D06"/>
    <w:rsid w:val="000935CA"/>
    <w:rsid w:val="00093A46"/>
    <w:rsid w:val="00093C2E"/>
    <w:rsid w:val="00093FE9"/>
    <w:rsid w:val="000956F0"/>
    <w:rsid w:val="000957C0"/>
    <w:rsid w:val="000958BF"/>
    <w:rsid w:val="00095C6C"/>
    <w:rsid w:val="00095E1B"/>
    <w:rsid w:val="00095F47"/>
    <w:rsid w:val="0009634F"/>
    <w:rsid w:val="00096BA3"/>
    <w:rsid w:val="000976C6"/>
    <w:rsid w:val="00097A16"/>
    <w:rsid w:val="00097FC7"/>
    <w:rsid w:val="000A0279"/>
    <w:rsid w:val="000A0B49"/>
    <w:rsid w:val="000A2188"/>
    <w:rsid w:val="000A313F"/>
    <w:rsid w:val="000A3F70"/>
    <w:rsid w:val="000A3FA8"/>
    <w:rsid w:val="000A43AC"/>
    <w:rsid w:val="000A4E78"/>
    <w:rsid w:val="000A4F36"/>
    <w:rsid w:val="000A51A8"/>
    <w:rsid w:val="000A5423"/>
    <w:rsid w:val="000A67D2"/>
    <w:rsid w:val="000A6850"/>
    <w:rsid w:val="000A6A11"/>
    <w:rsid w:val="000A6EAA"/>
    <w:rsid w:val="000A7306"/>
    <w:rsid w:val="000A751E"/>
    <w:rsid w:val="000A789E"/>
    <w:rsid w:val="000B0159"/>
    <w:rsid w:val="000B0D8D"/>
    <w:rsid w:val="000B0DDF"/>
    <w:rsid w:val="000B101D"/>
    <w:rsid w:val="000B1240"/>
    <w:rsid w:val="000B1E72"/>
    <w:rsid w:val="000B2211"/>
    <w:rsid w:val="000B26A6"/>
    <w:rsid w:val="000B2E97"/>
    <w:rsid w:val="000B3A75"/>
    <w:rsid w:val="000B3EE1"/>
    <w:rsid w:val="000B41B7"/>
    <w:rsid w:val="000B4601"/>
    <w:rsid w:val="000B4C65"/>
    <w:rsid w:val="000B4EA5"/>
    <w:rsid w:val="000B5392"/>
    <w:rsid w:val="000B56DF"/>
    <w:rsid w:val="000B5C1D"/>
    <w:rsid w:val="000B5E73"/>
    <w:rsid w:val="000B64E4"/>
    <w:rsid w:val="000B6A2B"/>
    <w:rsid w:val="000B6FF4"/>
    <w:rsid w:val="000B7343"/>
    <w:rsid w:val="000B7C42"/>
    <w:rsid w:val="000C0D58"/>
    <w:rsid w:val="000C1096"/>
    <w:rsid w:val="000C191A"/>
    <w:rsid w:val="000C1D70"/>
    <w:rsid w:val="000C1E57"/>
    <w:rsid w:val="000C25C1"/>
    <w:rsid w:val="000C34FC"/>
    <w:rsid w:val="000C3640"/>
    <w:rsid w:val="000C3688"/>
    <w:rsid w:val="000C3B0F"/>
    <w:rsid w:val="000C43E4"/>
    <w:rsid w:val="000C51A4"/>
    <w:rsid w:val="000C5506"/>
    <w:rsid w:val="000C5768"/>
    <w:rsid w:val="000C5F3D"/>
    <w:rsid w:val="000C622D"/>
    <w:rsid w:val="000C65C0"/>
    <w:rsid w:val="000C6639"/>
    <w:rsid w:val="000C6C01"/>
    <w:rsid w:val="000C76BF"/>
    <w:rsid w:val="000C785A"/>
    <w:rsid w:val="000D0E7A"/>
    <w:rsid w:val="000D11C3"/>
    <w:rsid w:val="000D1AD4"/>
    <w:rsid w:val="000D28D4"/>
    <w:rsid w:val="000D299E"/>
    <w:rsid w:val="000D387E"/>
    <w:rsid w:val="000D38CA"/>
    <w:rsid w:val="000D43DF"/>
    <w:rsid w:val="000D4E22"/>
    <w:rsid w:val="000D5AAB"/>
    <w:rsid w:val="000D5C76"/>
    <w:rsid w:val="000D5E08"/>
    <w:rsid w:val="000D7C78"/>
    <w:rsid w:val="000E02FF"/>
    <w:rsid w:val="000E1018"/>
    <w:rsid w:val="000E1417"/>
    <w:rsid w:val="000E1C6E"/>
    <w:rsid w:val="000E24ED"/>
    <w:rsid w:val="000E34FB"/>
    <w:rsid w:val="000E3F43"/>
    <w:rsid w:val="000E5445"/>
    <w:rsid w:val="000E5BDA"/>
    <w:rsid w:val="000E6850"/>
    <w:rsid w:val="000E7156"/>
    <w:rsid w:val="000E75C6"/>
    <w:rsid w:val="000E7AB5"/>
    <w:rsid w:val="000F08CC"/>
    <w:rsid w:val="000F1AF9"/>
    <w:rsid w:val="000F1B4F"/>
    <w:rsid w:val="000F1C8B"/>
    <w:rsid w:val="000F2549"/>
    <w:rsid w:val="000F2EEF"/>
    <w:rsid w:val="000F357C"/>
    <w:rsid w:val="000F47CE"/>
    <w:rsid w:val="000F4860"/>
    <w:rsid w:val="000F51AC"/>
    <w:rsid w:val="000F5680"/>
    <w:rsid w:val="000F5B9F"/>
    <w:rsid w:val="000F6533"/>
    <w:rsid w:val="000F6F85"/>
    <w:rsid w:val="000F7250"/>
    <w:rsid w:val="000F7C32"/>
    <w:rsid w:val="000F7F6C"/>
    <w:rsid w:val="001004C3"/>
    <w:rsid w:val="001004DB"/>
    <w:rsid w:val="001005FB"/>
    <w:rsid w:val="001006A9"/>
    <w:rsid w:val="00100BBF"/>
    <w:rsid w:val="0010108F"/>
    <w:rsid w:val="00101203"/>
    <w:rsid w:val="001012C3"/>
    <w:rsid w:val="00101D08"/>
    <w:rsid w:val="00101E04"/>
    <w:rsid w:val="001023CE"/>
    <w:rsid w:val="0010278D"/>
    <w:rsid w:val="00103011"/>
    <w:rsid w:val="00103781"/>
    <w:rsid w:val="00103827"/>
    <w:rsid w:val="001038ED"/>
    <w:rsid w:val="001068E1"/>
    <w:rsid w:val="0010697B"/>
    <w:rsid w:val="00106A00"/>
    <w:rsid w:val="00106D4B"/>
    <w:rsid w:val="00106E68"/>
    <w:rsid w:val="00106EB7"/>
    <w:rsid w:val="00107969"/>
    <w:rsid w:val="00107990"/>
    <w:rsid w:val="00107C75"/>
    <w:rsid w:val="00110DED"/>
    <w:rsid w:val="00111915"/>
    <w:rsid w:val="001138DC"/>
    <w:rsid w:val="00114618"/>
    <w:rsid w:val="00114F34"/>
    <w:rsid w:val="00115651"/>
    <w:rsid w:val="00115FB3"/>
    <w:rsid w:val="0011625F"/>
    <w:rsid w:val="00116667"/>
    <w:rsid w:val="001166A1"/>
    <w:rsid w:val="0012081F"/>
    <w:rsid w:val="00120877"/>
    <w:rsid w:val="00120AAC"/>
    <w:rsid w:val="00122138"/>
    <w:rsid w:val="001222E2"/>
    <w:rsid w:val="00122476"/>
    <w:rsid w:val="001229C5"/>
    <w:rsid w:val="001229E9"/>
    <w:rsid w:val="0012357B"/>
    <w:rsid w:val="00123AE3"/>
    <w:rsid w:val="00123BC6"/>
    <w:rsid w:val="00123CD9"/>
    <w:rsid w:val="001240AB"/>
    <w:rsid w:val="00124738"/>
    <w:rsid w:val="00124814"/>
    <w:rsid w:val="00124AFD"/>
    <w:rsid w:val="00124C2F"/>
    <w:rsid w:val="0012661E"/>
    <w:rsid w:val="00126722"/>
    <w:rsid w:val="0012692B"/>
    <w:rsid w:val="00126F69"/>
    <w:rsid w:val="00127589"/>
    <w:rsid w:val="00130107"/>
    <w:rsid w:val="00130242"/>
    <w:rsid w:val="00131217"/>
    <w:rsid w:val="00131812"/>
    <w:rsid w:val="00133DC0"/>
    <w:rsid w:val="00133F6D"/>
    <w:rsid w:val="00134449"/>
    <w:rsid w:val="00134ACF"/>
    <w:rsid w:val="00134CCF"/>
    <w:rsid w:val="001355B2"/>
    <w:rsid w:val="00135C20"/>
    <w:rsid w:val="00135D98"/>
    <w:rsid w:val="001373CA"/>
    <w:rsid w:val="001407C8"/>
    <w:rsid w:val="00140A0C"/>
    <w:rsid w:val="001411BC"/>
    <w:rsid w:val="001427BF"/>
    <w:rsid w:val="00142A5B"/>
    <w:rsid w:val="00142F8C"/>
    <w:rsid w:val="001438D2"/>
    <w:rsid w:val="00144241"/>
    <w:rsid w:val="001443C8"/>
    <w:rsid w:val="00144D55"/>
    <w:rsid w:val="00144D92"/>
    <w:rsid w:val="00144E1D"/>
    <w:rsid w:val="00145200"/>
    <w:rsid w:val="001460D3"/>
    <w:rsid w:val="001466E2"/>
    <w:rsid w:val="00147E17"/>
    <w:rsid w:val="0015073A"/>
    <w:rsid w:val="0015123E"/>
    <w:rsid w:val="001524F7"/>
    <w:rsid w:val="0015316D"/>
    <w:rsid w:val="00153368"/>
    <w:rsid w:val="00153E8E"/>
    <w:rsid w:val="00154071"/>
    <w:rsid w:val="00155075"/>
    <w:rsid w:val="00155A98"/>
    <w:rsid w:val="00157177"/>
    <w:rsid w:val="001574E7"/>
    <w:rsid w:val="00160032"/>
    <w:rsid w:val="00160454"/>
    <w:rsid w:val="00160496"/>
    <w:rsid w:val="00160FCE"/>
    <w:rsid w:val="001612B0"/>
    <w:rsid w:val="001619CD"/>
    <w:rsid w:val="00161AB6"/>
    <w:rsid w:val="00163AD1"/>
    <w:rsid w:val="0016413A"/>
    <w:rsid w:val="0016441D"/>
    <w:rsid w:val="001649B5"/>
    <w:rsid w:val="0016551A"/>
    <w:rsid w:val="001656F3"/>
    <w:rsid w:val="00166C85"/>
    <w:rsid w:val="00167B13"/>
    <w:rsid w:val="00167B83"/>
    <w:rsid w:val="001705FA"/>
    <w:rsid w:val="00170B03"/>
    <w:rsid w:val="00170F95"/>
    <w:rsid w:val="00170FBA"/>
    <w:rsid w:val="00171A5D"/>
    <w:rsid w:val="0017225E"/>
    <w:rsid w:val="0017349A"/>
    <w:rsid w:val="00173A2A"/>
    <w:rsid w:val="0017518E"/>
    <w:rsid w:val="00175CBE"/>
    <w:rsid w:val="00176781"/>
    <w:rsid w:val="00176B9B"/>
    <w:rsid w:val="00176C21"/>
    <w:rsid w:val="00176C6C"/>
    <w:rsid w:val="00176F08"/>
    <w:rsid w:val="00177409"/>
    <w:rsid w:val="0017778B"/>
    <w:rsid w:val="00180864"/>
    <w:rsid w:val="00180D6A"/>
    <w:rsid w:val="00181764"/>
    <w:rsid w:val="0018230E"/>
    <w:rsid w:val="001826B4"/>
    <w:rsid w:val="001827D2"/>
    <w:rsid w:val="00182817"/>
    <w:rsid w:val="00182C04"/>
    <w:rsid w:val="00182C64"/>
    <w:rsid w:val="0018308B"/>
    <w:rsid w:val="00183354"/>
    <w:rsid w:val="0018340B"/>
    <w:rsid w:val="00183799"/>
    <w:rsid w:val="0018388B"/>
    <w:rsid w:val="00183964"/>
    <w:rsid w:val="00184A6A"/>
    <w:rsid w:val="00184CC6"/>
    <w:rsid w:val="00185257"/>
    <w:rsid w:val="00185419"/>
    <w:rsid w:val="00185E7D"/>
    <w:rsid w:val="00186BA7"/>
    <w:rsid w:val="00186FCA"/>
    <w:rsid w:val="001879C8"/>
    <w:rsid w:val="00187D26"/>
    <w:rsid w:val="00187DB7"/>
    <w:rsid w:val="001907D4"/>
    <w:rsid w:val="001908C3"/>
    <w:rsid w:val="00190EE8"/>
    <w:rsid w:val="001912EC"/>
    <w:rsid w:val="001913BF"/>
    <w:rsid w:val="0019164C"/>
    <w:rsid w:val="00191DC9"/>
    <w:rsid w:val="00191E34"/>
    <w:rsid w:val="00193141"/>
    <w:rsid w:val="0019387A"/>
    <w:rsid w:val="0019436B"/>
    <w:rsid w:val="00194927"/>
    <w:rsid w:val="001949BB"/>
    <w:rsid w:val="00195C3D"/>
    <w:rsid w:val="00196330"/>
    <w:rsid w:val="001965DF"/>
    <w:rsid w:val="00196716"/>
    <w:rsid w:val="00197514"/>
    <w:rsid w:val="00197773"/>
    <w:rsid w:val="00197B0A"/>
    <w:rsid w:val="00197F13"/>
    <w:rsid w:val="001A0F24"/>
    <w:rsid w:val="001A12F9"/>
    <w:rsid w:val="001A1B01"/>
    <w:rsid w:val="001A1C07"/>
    <w:rsid w:val="001A1D06"/>
    <w:rsid w:val="001A331D"/>
    <w:rsid w:val="001A3C40"/>
    <w:rsid w:val="001A40B6"/>
    <w:rsid w:val="001A515C"/>
    <w:rsid w:val="001A6BF1"/>
    <w:rsid w:val="001B0134"/>
    <w:rsid w:val="001B08BB"/>
    <w:rsid w:val="001B099F"/>
    <w:rsid w:val="001B1829"/>
    <w:rsid w:val="001B1CCD"/>
    <w:rsid w:val="001B2BD6"/>
    <w:rsid w:val="001B3A25"/>
    <w:rsid w:val="001B3C73"/>
    <w:rsid w:val="001B402C"/>
    <w:rsid w:val="001B4054"/>
    <w:rsid w:val="001B461E"/>
    <w:rsid w:val="001B4C0C"/>
    <w:rsid w:val="001B4D90"/>
    <w:rsid w:val="001B64DD"/>
    <w:rsid w:val="001B6555"/>
    <w:rsid w:val="001B65C5"/>
    <w:rsid w:val="001B6A9B"/>
    <w:rsid w:val="001B6B6F"/>
    <w:rsid w:val="001B77C8"/>
    <w:rsid w:val="001C013F"/>
    <w:rsid w:val="001C0141"/>
    <w:rsid w:val="001C0E12"/>
    <w:rsid w:val="001C0F08"/>
    <w:rsid w:val="001C1250"/>
    <w:rsid w:val="001C1B96"/>
    <w:rsid w:val="001C2172"/>
    <w:rsid w:val="001C26E0"/>
    <w:rsid w:val="001C2F14"/>
    <w:rsid w:val="001C3DB6"/>
    <w:rsid w:val="001C441D"/>
    <w:rsid w:val="001C4BE2"/>
    <w:rsid w:val="001C5532"/>
    <w:rsid w:val="001C5C93"/>
    <w:rsid w:val="001C6C50"/>
    <w:rsid w:val="001C7409"/>
    <w:rsid w:val="001D0A07"/>
    <w:rsid w:val="001D0CBC"/>
    <w:rsid w:val="001D0EA8"/>
    <w:rsid w:val="001D1A2B"/>
    <w:rsid w:val="001D1EA6"/>
    <w:rsid w:val="001D1FC3"/>
    <w:rsid w:val="001D3E2B"/>
    <w:rsid w:val="001D449F"/>
    <w:rsid w:val="001D4A22"/>
    <w:rsid w:val="001D4D3E"/>
    <w:rsid w:val="001D56A2"/>
    <w:rsid w:val="001D57D0"/>
    <w:rsid w:val="001D5A9A"/>
    <w:rsid w:val="001D686F"/>
    <w:rsid w:val="001D7417"/>
    <w:rsid w:val="001D756D"/>
    <w:rsid w:val="001D765F"/>
    <w:rsid w:val="001D780B"/>
    <w:rsid w:val="001E0060"/>
    <w:rsid w:val="001E125B"/>
    <w:rsid w:val="001E1AEA"/>
    <w:rsid w:val="001E1F9C"/>
    <w:rsid w:val="001E21C6"/>
    <w:rsid w:val="001E2D5C"/>
    <w:rsid w:val="001E3AFC"/>
    <w:rsid w:val="001E4D99"/>
    <w:rsid w:val="001E5877"/>
    <w:rsid w:val="001E5BB0"/>
    <w:rsid w:val="001E6BE5"/>
    <w:rsid w:val="001F0052"/>
    <w:rsid w:val="001F0502"/>
    <w:rsid w:val="001F16EE"/>
    <w:rsid w:val="001F1E99"/>
    <w:rsid w:val="001F1F18"/>
    <w:rsid w:val="001F2C1B"/>
    <w:rsid w:val="001F3098"/>
    <w:rsid w:val="001F366C"/>
    <w:rsid w:val="001F395C"/>
    <w:rsid w:val="001F3F45"/>
    <w:rsid w:val="001F3F8C"/>
    <w:rsid w:val="001F46B1"/>
    <w:rsid w:val="001F4A47"/>
    <w:rsid w:val="001F59F5"/>
    <w:rsid w:val="001F6137"/>
    <w:rsid w:val="001F751D"/>
    <w:rsid w:val="001F79D5"/>
    <w:rsid w:val="001F7AA5"/>
    <w:rsid w:val="001F7FC5"/>
    <w:rsid w:val="0020189B"/>
    <w:rsid w:val="00201ADB"/>
    <w:rsid w:val="00202794"/>
    <w:rsid w:val="00202E87"/>
    <w:rsid w:val="00204167"/>
    <w:rsid w:val="0020434C"/>
    <w:rsid w:val="00204660"/>
    <w:rsid w:val="0020488D"/>
    <w:rsid w:val="00204FC2"/>
    <w:rsid w:val="00206178"/>
    <w:rsid w:val="002061FB"/>
    <w:rsid w:val="002100D4"/>
    <w:rsid w:val="00210609"/>
    <w:rsid w:val="002108F8"/>
    <w:rsid w:val="0021126B"/>
    <w:rsid w:val="0021386B"/>
    <w:rsid w:val="00213CF3"/>
    <w:rsid w:val="00214233"/>
    <w:rsid w:val="00214A87"/>
    <w:rsid w:val="00214DC1"/>
    <w:rsid w:val="002153D0"/>
    <w:rsid w:val="00215930"/>
    <w:rsid w:val="0022028A"/>
    <w:rsid w:val="0022071C"/>
    <w:rsid w:val="002207BB"/>
    <w:rsid w:val="002214B0"/>
    <w:rsid w:val="002219C5"/>
    <w:rsid w:val="00221BE8"/>
    <w:rsid w:val="00221C85"/>
    <w:rsid w:val="0022226A"/>
    <w:rsid w:val="0022274E"/>
    <w:rsid w:val="00222BDF"/>
    <w:rsid w:val="00224881"/>
    <w:rsid w:val="00225397"/>
    <w:rsid w:val="00225FC3"/>
    <w:rsid w:val="0022652A"/>
    <w:rsid w:val="00226841"/>
    <w:rsid w:val="00226AEA"/>
    <w:rsid w:val="00226BC4"/>
    <w:rsid w:val="00226FA4"/>
    <w:rsid w:val="002270A5"/>
    <w:rsid w:val="00230482"/>
    <w:rsid w:val="0023061A"/>
    <w:rsid w:val="002309DF"/>
    <w:rsid w:val="00230C82"/>
    <w:rsid w:val="00231591"/>
    <w:rsid w:val="0023168D"/>
    <w:rsid w:val="002317D4"/>
    <w:rsid w:val="002318ED"/>
    <w:rsid w:val="00231F82"/>
    <w:rsid w:val="002322F0"/>
    <w:rsid w:val="00232E15"/>
    <w:rsid w:val="002330EE"/>
    <w:rsid w:val="0023314E"/>
    <w:rsid w:val="0023368A"/>
    <w:rsid w:val="00233A3A"/>
    <w:rsid w:val="00233A7C"/>
    <w:rsid w:val="0023453F"/>
    <w:rsid w:val="002346B7"/>
    <w:rsid w:val="00234B7D"/>
    <w:rsid w:val="00234BC6"/>
    <w:rsid w:val="002353AC"/>
    <w:rsid w:val="002361D2"/>
    <w:rsid w:val="00236BD0"/>
    <w:rsid w:val="00237FA4"/>
    <w:rsid w:val="00240A4B"/>
    <w:rsid w:val="00241884"/>
    <w:rsid w:val="00242876"/>
    <w:rsid w:val="00244530"/>
    <w:rsid w:val="002448C9"/>
    <w:rsid w:val="00246083"/>
    <w:rsid w:val="00246869"/>
    <w:rsid w:val="00246AD0"/>
    <w:rsid w:val="00246B65"/>
    <w:rsid w:val="00246D92"/>
    <w:rsid w:val="0024767C"/>
    <w:rsid w:val="00247CF8"/>
    <w:rsid w:val="00247FCD"/>
    <w:rsid w:val="002504C7"/>
    <w:rsid w:val="00250828"/>
    <w:rsid w:val="002508FA"/>
    <w:rsid w:val="002517D6"/>
    <w:rsid w:val="00251B7E"/>
    <w:rsid w:val="00251E57"/>
    <w:rsid w:val="0025278B"/>
    <w:rsid w:val="00252E3A"/>
    <w:rsid w:val="00252F37"/>
    <w:rsid w:val="0025328A"/>
    <w:rsid w:val="002540C2"/>
    <w:rsid w:val="002542C8"/>
    <w:rsid w:val="00254AE5"/>
    <w:rsid w:val="00254DB1"/>
    <w:rsid w:val="00255486"/>
    <w:rsid w:val="00255AEC"/>
    <w:rsid w:val="00255AF4"/>
    <w:rsid w:val="002566B9"/>
    <w:rsid w:val="00256F46"/>
    <w:rsid w:val="00257073"/>
    <w:rsid w:val="00257952"/>
    <w:rsid w:val="002618A6"/>
    <w:rsid w:val="00261E67"/>
    <w:rsid w:val="002627B8"/>
    <w:rsid w:val="002629F2"/>
    <w:rsid w:val="00263550"/>
    <w:rsid w:val="0026361D"/>
    <w:rsid w:val="0026376F"/>
    <w:rsid w:val="00264D8A"/>
    <w:rsid w:val="00266D2C"/>
    <w:rsid w:val="00267136"/>
    <w:rsid w:val="00267150"/>
    <w:rsid w:val="002672C8"/>
    <w:rsid w:val="00267A59"/>
    <w:rsid w:val="002702BF"/>
    <w:rsid w:val="002703B3"/>
    <w:rsid w:val="002703B5"/>
    <w:rsid w:val="00270CB3"/>
    <w:rsid w:val="0027182A"/>
    <w:rsid w:val="002719C1"/>
    <w:rsid w:val="00271D95"/>
    <w:rsid w:val="00272187"/>
    <w:rsid w:val="00272428"/>
    <w:rsid w:val="00272E10"/>
    <w:rsid w:val="00273607"/>
    <w:rsid w:val="00274D5C"/>
    <w:rsid w:val="00274DC2"/>
    <w:rsid w:val="00275647"/>
    <w:rsid w:val="00275A5E"/>
    <w:rsid w:val="00275E5A"/>
    <w:rsid w:val="00275F38"/>
    <w:rsid w:val="00276241"/>
    <w:rsid w:val="00276E22"/>
    <w:rsid w:val="00276F4D"/>
    <w:rsid w:val="002772E0"/>
    <w:rsid w:val="00277B05"/>
    <w:rsid w:val="002804DF"/>
    <w:rsid w:val="00280917"/>
    <w:rsid w:val="00281420"/>
    <w:rsid w:val="002819F1"/>
    <w:rsid w:val="00282E17"/>
    <w:rsid w:val="00283958"/>
    <w:rsid w:val="00283BD7"/>
    <w:rsid w:val="002841C8"/>
    <w:rsid w:val="00284BBA"/>
    <w:rsid w:val="0028686F"/>
    <w:rsid w:val="0028720B"/>
    <w:rsid w:val="00287CE3"/>
    <w:rsid w:val="00290DCA"/>
    <w:rsid w:val="0029137D"/>
    <w:rsid w:val="002916A1"/>
    <w:rsid w:val="002928A0"/>
    <w:rsid w:val="00292DCA"/>
    <w:rsid w:val="00293744"/>
    <w:rsid w:val="00293A18"/>
    <w:rsid w:val="00293CD4"/>
    <w:rsid w:val="0029455E"/>
    <w:rsid w:val="002952C2"/>
    <w:rsid w:val="002961E9"/>
    <w:rsid w:val="002962D5"/>
    <w:rsid w:val="00296C14"/>
    <w:rsid w:val="00296EF7"/>
    <w:rsid w:val="002978A7"/>
    <w:rsid w:val="00297BA6"/>
    <w:rsid w:val="002A0939"/>
    <w:rsid w:val="002A13A8"/>
    <w:rsid w:val="002A1AC8"/>
    <w:rsid w:val="002A25F1"/>
    <w:rsid w:val="002A2AF0"/>
    <w:rsid w:val="002A2B62"/>
    <w:rsid w:val="002A2B88"/>
    <w:rsid w:val="002A2F95"/>
    <w:rsid w:val="002A361E"/>
    <w:rsid w:val="002A6138"/>
    <w:rsid w:val="002A6526"/>
    <w:rsid w:val="002A6F95"/>
    <w:rsid w:val="002A746A"/>
    <w:rsid w:val="002A7511"/>
    <w:rsid w:val="002A797A"/>
    <w:rsid w:val="002A7F6A"/>
    <w:rsid w:val="002A7F96"/>
    <w:rsid w:val="002B0026"/>
    <w:rsid w:val="002B0A06"/>
    <w:rsid w:val="002B1159"/>
    <w:rsid w:val="002B115B"/>
    <w:rsid w:val="002B129E"/>
    <w:rsid w:val="002B3307"/>
    <w:rsid w:val="002B3479"/>
    <w:rsid w:val="002B372A"/>
    <w:rsid w:val="002B419B"/>
    <w:rsid w:val="002B4755"/>
    <w:rsid w:val="002B59AF"/>
    <w:rsid w:val="002B5DB3"/>
    <w:rsid w:val="002B5F93"/>
    <w:rsid w:val="002B6563"/>
    <w:rsid w:val="002B6776"/>
    <w:rsid w:val="002B6FA9"/>
    <w:rsid w:val="002B760B"/>
    <w:rsid w:val="002B77D6"/>
    <w:rsid w:val="002C0040"/>
    <w:rsid w:val="002C0864"/>
    <w:rsid w:val="002C0C63"/>
    <w:rsid w:val="002C1044"/>
    <w:rsid w:val="002C12A2"/>
    <w:rsid w:val="002C142C"/>
    <w:rsid w:val="002C1784"/>
    <w:rsid w:val="002C19E4"/>
    <w:rsid w:val="002C1C8A"/>
    <w:rsid w:val="002C2C19"/>
    <w:rsid w:val="002C2D7D"/>
    <w:rsid w:val="002C2E90"/>
    <w:rsid w:val="002C3EB7"/>
    <w:rsid w:val="002C4780"/>
    <w:rsid w:val="002C5577"/>
    <w:rsid w:val="002C5C7B"/>
    <w:rsid w:val="002C6136"/>
    <w:rsid w:val="002C6203"/>
    <w:rsid w:val="002C7759"/>
    <w:rsid w:val="002D0677"/>
    <w:rsid w:val="002D08D3"/>
    <w:rsid w:val="002D1564"/>
    <w:rsid w:val="002D2232"/>
    <w:rsid w:val="002D24CE"/>
    <w:rsid w:val="002D2C37"/>
    <w:rsid w:val="002D2CA3"/>
    <w:rsid w:val="002D2E35"/>
    <w:rsid w:val="002D30F6"/>
    <w:rsid w:val="002D3304"/>
    <w:rsid w:val="002D34BB"/>
    <w:rsid w:val="002D36BB"/>
    <w:rsid w:val="002D3B97"/>
    <w:rsid w:val="002D5048"/>
    <w:rsid w:val="002D56B3"/>
    <w:rsid w:val="002D652C"/>
    <w:rsid w:val="002D657C"/>
    <w:rsid w:val="002D7065"/>
    <w:rsid w:val="002D763F"/>
    <w:rsid w:val="002E07F2"/>
    <w:rsid w:val="002E0CD1"/>
    <w:rsid w:val="002E0F6C"/>
    <w:rsid w:val="002E1A20"/>
    <w:rsid w:val="002E2AE6"/>
    <w:rsid w:val="002E3EA6"/>
    <w:rsid w:val="002E3ED4"/>
    <w:rsid w:val="002E3F67"/>
    <w:rsid w:val="002E4BB9"/>
    <w:rsid w:val="002E513D"/>
    <w:rsid w:val="002E52AE"/>
    <w:rsid w:val="002E55C6"/>
    <w:rsid w:val="002E56F6"/>
    <w:rsid w:val="002E5810"/>
    <w:rsid w:val="002E7B31"/>
    <w:rsid w:val="002F0323"/>
    <w:rsid w:val="002F05BD"/>
    <w:rsid w:val="002F05C5"/>
    <w:rsid w:val="002F09A0"/>
    <w:rsid w:val="002F0B27"/>
    <w:rsid w:val="002F0E12"/>
    <w:rsid w:val="002F1257"/>
    <w:rsid w:val="002F21E0"/>
    <w:rsid w:val="002F2250"/>
    <w:rsid w:val="002F2282"/>
    <w:rsid w:val="002F244F"/>
    <w:rsid w:val="002F2662"/>
    <w:rsid w:val="002F26EA"/>
    <w:rsid w:val="002F3AF4"/>
    <w:rsid w:val="002F45A9"/>
    <w:rsid w:val="002F4A33"/>
    <w:rsid w:val="002F4A4D"/>
    <w:rsid w:val="002F4A9B"/>
    <w:rsid w:val="002F5124"/>
    <w:rsid w:val="002F565D"/>
    <w:rsid w:val="002F5CD0"/>
    <w:rsid w:val="002F6F51"/>
    <w:rsid w:val="002F73CF"/>
    <w:rsid w:val="002F745F"/>
    <w:rsid w:val="002F74D7"/>
    <w:rsid w:val="002F77D9"/>
    <w:rsid w:val="002F7F18"/>
    <w:rsid w:val="003006F6"/>
    <w:rsid w:val="003019F1"/>
    <w:rsid w:val="00301E46"/>
    <w:rsid w:val="0030279B"/>
    <w:rsid w:val="00302D5D"/>
    <w:rsid w:val="00303249"/>
    <w:rsid w:val="00303F8B"/>
    <w:rsid w:val="00304414"/>
    <w:rsid w:val="003051B3"/>
    <w:rsid w:val="003052E2"/>
    <w:rsid w:val="003059A3"/>
    <w:rsid w:val="00305CAB"/>
    <w:rsid w:val="00305D22"/>
    <w:rsid w:val="0030759D"/>
    <w:rsid w:val="00307B9E"/>
    <w:rsid w:val="0031008E"/>
    <w:rsid w:val="003106E4"/>
    <w:rsid w:val="00310748"/>
    <w:rsid w:val="00310C73"/>
    <w:rsid w:val="00310F36"/>
    <w:rsid w:val="00312EA6"/>
    <w:rsid w:val="003144C6"/>
    <w:rsid w:val="00314D52"/>
    <w:rsid w:val="00314F03"/>
    <w:rsid w:val="0031598A"/>
    <w:rsid w:val="00316404"/>
    <w:rsid w:val="00316454"/>
    <w:rsid w:val="003166AC"/>
    <w:rsid w:val="00317257"/>
    <w:rsid w:val="00317B52"/>
    <w:rsid w:val="00317E61"/>
    <w:rsid w:val="00317F2B"/>
    <w:rsid w:val="003203BF"/>
    <w:rsid w:val="003211DC"/>
    <w:rsid w:val="00321260"/>
    <w:rsid w:val="00321E7C"/>
    <w:rsid w:val="0032231A"/>
    <w:rsid w:val="003229CE"/>
    <w:rsid w:val="00322DB8"/>
    <w:rsid w:val="0032302A"/>
    <w:rsid w:val="003236AC"/>
    <w:rsid w:val="00323E79"/>
    <w:rsid w:val="003253AC"/>
    <w:rsid w:val="003254C9"/>
    <w:rsid w:val="003256C9"/>
    <w:rsid w:val="00325815"/>
    <w:rsid w:val="00325EA4"/>
    <w:rsid w:val="00325FE9"/>
    <w:rsid w:val="00326220"/>
    <w:rsid w:val="00327051"/>
    <w:rsid w:val="00327284"/>
    <w:rsid w:val="0033176E"/>
    <w:rsid w:val="00331786"/>
    <w:rsid w:val="0033196A"/>
    <w:rsid w:val="003320AE"/>
    <w:rsid w:val="003320D5"/>
    <w:rsid w:val="0033260C"/>
    <w:rsid w:val="00332FE9"/>
    <w:rsid w:val="00333527"/>
    <w:rsid w:val="00333F61"/>
    <w:rsid w:val="003342F3"/>
    <w:rsid w:val="0033431E"/>
    <w:rsid w:val="0033576B"/>
    <w:rsid w:val="0033585F"/>
    <w:rsid w:val="00335D34"/>
    <w:rsid w:val="003366EA"/>
    <w:rsid w:val="00336EE9"/>
    <w:rsid w:val="003402DB"/>
    <w:rsid w:val="0034111B"/>
    <w:rsid w:val="00341F68"/>
    <w:rsid w:val="003425E8"/>
    <w:rsid w:val="003428A9"/>
    <w:rsid w:val="00342B2C"/>
    <w:rsid w:val="003430A8"/>
    <w:rsid w:val="00343235"/>
    <w:rsid w:val="00343460"/>
    <w:rsid w:val="00344269"/>
    <w:rsid w:val="0034464B"/>
    <w:rsid w:val="003451FF"/>
    <w:rsid w:val="003456DA"/>
    <w:rsid w:val="00346736"/>
    <w:rsid w:val="00346AC9"/>
    <w:rsid w:val="00346BDB"/>
    <w:rsid w:val="003473CF"/>
    <w:rsid w:val="00347449"/>
    <w:rsid w:val="003475F6"/>
    <w:rsid w:val="00347E89"/>
    <w:rsid w:val="0035064B"/>
    <w:rsid w:val="00351210"/>
    <w:rsid w:val="00351896"/>
    <w:rsid w:val="00352710"/>
    <w:rsid w:val="003533C5"/>
    <w:rsid w:val="00353A9A"/>
    <w:rsid w:val="0035408C"/>
    <w:rsid w:val="003551E0"/>
    <w:rsid w:val="00355CE1"/>
    <w:rsid w:val="003567C4"/>
    <w:rsid w:val="003567EA"/>
    <w:rsid w:val="00356967"/>
    <w:rsid w:val="00357383"/>
    <w:rsid w:val="003574A7"/>
    <w:rsid w:val="00357B4B"/>
    <w:rsid w:val="00357D3A"/>
    <w:rsid w:val="00357E89"/>
    <w:rsid w:val="00360530"/>
    <w:rsid w:val="003605BD"/>
    <w:rsid w:val="00360771"/>
    <w:rsid w:val="003609A7"/>
    <w:rsid w:val="00362D72"/>
    <w:rsid w:val="003635B9"/>
    <w:rsid w:val="00364505"/>
    <w:rsid w:val="00364922"/>
    <w:rsid w:val="00364B13"/>
    <w:rsid w:val="00364FA0"/>
    <w:rsid w:val="00365559"/>
    <w:rsid w:val="00366AF2"/>
    <w:rsid w:val="00366CF0"/>
    <w:rsid w:val="00367621"/>
    <w:rsid w:val="003676C9"/>
    <w:rsid w:val="003678B6"/>
    <w:rsid w:val="003679BC"/>
    <w:rsid w:val="00370E23"/>
    <w:rsid w:val="00371EBA"/>
    <w:rsid w:val="00371FF7"/>
    <w:rsid w:val="0037211D"/>
    <w:rsid w:val="00372B8B"/>
    <w:rsid w:val="00372E77"/>
    <w:rsid w:val="00373286"/>
    <w:rsid w:val="00376A10"/>
    <w:rsid w:val="00376BA0"/>
    <w:rsid w:val="00377728"/>
    <w:rsid w:val="003802F2"/>
    <w:rsid w:val="003806D5"/>
    <w:rsid w:val="00380B6E"/>
    <w:rsid w:val="00382134"/>
    <w:rsid w:val="00382B16"/>
    <w:rsid w:val="0038330C"/>
    <w:rsid w:val="003835DD"/>
    <w:rsid w:val="00383C2B"/>
    <w:rsid w:val="003845F6"/>
    <w:rsid w:val="00384827"/>
    <w:rsid w:val="00385614"/>
    <w:rsid w:val="00385FEF"/>
    <w:rsid w:val="00386666"/>
    <w:rsid w:val="0038733B"/>
    <w:rsid w:val="00390265"/>
    <w:rsid w:val="0039045D"/>
    <w:rsid w:val="00390D5F"/>
    <w:rsid w:val="00390EA8"/>
    <w:rsid w:val="00390FA9"/>
    <w:rsid w:val="0039139C"/>
    <w:rsid w:val="00392283"/>
    <w:rsid w:val="00392B64"/>
    <w:rsid w:val="00393480"/>
    <w:rsid w:val="00393871"/>
    <w:rsid w:val="003940C5"/>
    <w:rsid w:val="0039423C"/>
    <w:rsid w:val="003946BA"/>
    <w:rsid w:val="00394777"/>
    <w:rsid w:val="00394973"/>
    <w:rsid w:val="00394B54"/>
    <w:rsid w:val="00394BF6"/>
    <w:rsid w:val="00395B68"/>
    <w:rsid w:val="00396390"/>
    <w:rsid w:val="00396B92"/>
    <w:rsid w:val="00397D1F"/>
    <w:rsid w:val="003A0351"/>
    <w:rsid w:val="003A038F"/>
    <w:rsid w:val="003A0704"/>
    <w:rsid w:val="003A0B88"/>
    <w:rsid w:val="003A0F7E"/>
    <w:rsid w:val="003A12CF"/>
    <w:rsid w:val="003A162A"/>
    <w:rsid w:val="003A19DA"/>
    <w:rsid w:val="003A34C9"/>
    <w:rsid w:val="003A45DB"/>
    <w:rsid w:val="003A4CDE"/>
    <w:rsid w:val="003A539E"/>
    <w:rsid w:val="003A5565"/>
    <w:rsid w:val="003A5D60"/>
    <w:rsid w:val="003A5D7E"/>
    <w:rsid w:val="003A5E4A"/>
    <w:rsid w:val="003A6061"/>
    <w:rsid w:val="003A6AE4"/>
    <w:rsid w:val="003A6E2E"/>
    <w:rsid w:val="003A7AA4"/>
    <w:rsid w:val="003B04B5"/>
    <w:rsid w:val="003B0585"/>
    <w:rsid w:val="003B2ACA"/>
    <w:rsid w:val="003B3024"/>
    <w:rsid w:val="003B3066"/>
    <w:rsid w:val="003B32E6"/>
    <w:rsid w:val="003B34B8"/>
    <w:rsid w:val="003B3C09"/>
    <w:rsid w:val="003B3D39"/>
    <w:rsid w:val="003B468F"/>
    <w:rsid w:val="003B4FCD"/>
    <w:rsid w:val="003B5154"/>
    <w:rsid w:val="003B5811"/>
    <w:rsid w:val="003B5A02"/>
    <w:rsid w:val="003B6439"/>
    <w:rsid w:val="003B64EF"/>
    <w:rsid w:val="003B7085"/>
    <w:rsid w:val="003B7354"/>
    <w:rsid w:val="003C00D6"/>
    <w:rsid w:val="003C033F"/>
    <w:rsid w:val="003C05FC"/>
    <w:rsid w:val="003C066C"/>
    <w:rsid w:val="003C11AA"/>
    <w:rsid w:val="003C1337"/>
    <w:rsid w:val="003C2088"/>
    <w:rsid w:val="003C2E5E"/>
    <w:rsid w:val="003C2FF4"/>
    <w:rsid w:val="003C3058"/>
    <w:rsid w:val="003C3483"/>
    <w:rsid w:val="003C3C15"/>
    <w:rsid w:val="003C3E3E"/>
    <w:rsid w:val="003C4094"/>
    <w:rsid w:val="003C4568"/>
    <w:rsid w:val="003C46A4"/>
    <w:rsid w:val="003C46C6"/>
    <w:rsid w:val="003C47CD"/>
    <w:rsid w:val="003C48AB"/>
    <w:rsid w:val="003C50E7"/>
    <w:rsid w:val="003C552B"/>
    <w:rsid w:val="003C5B05"/>
    <w:rsid w:val="003C662F"/>
    <w:rsid w:val="003C6A4D"/>
    <w:rsid w:val="003C7087"/>
    <w:rsid w:val="003C7564"/>
    <w:rsid w:val="003C7745"/>
    <w:rsid w:val="003C77B3"/>
    <w:rsid w:val="003D0437"/>
    <w:rsid w:val="003D053E"/>
    <w:rsid w:val="003D1873"/>
    <w:rsid w:val="003D28A3"/>
    <w:rsid w:val="003D2E97"/>
    <w:rsid w:val="003D3840"/>
    <w:rsid w:val="003D3C14"/>
    <w:rsid w:val="003D3F01"/>
    <w:rsid w:val="003D615A"/>
    <w:rsid w:val="003D6A56"/>
    <w:rsid w:val="003D7269"/>
    <w:rsid w:val="003E025B"/>
    <w:rsid w:val="003E02A1"/>
    <w:rsid w:val="003E1808"/>
    <w:rsid w:val="003E1D67"/>
    <w:rsid w:val="003E2A11"/>
    <w:rsid w:val="003E2F56"/>
    <w:rsid w:val="003E3184"/>
    <w:rsid w:val="003E3B83"/>
    <w:rsid w:val="003E57AB"/>
    <w:rsid w:val="003E5C37"/>
    <w:rsid w:val="003E61BA"/>
    <w:rsid w:val="003E6816"/>
    <w:rsid w:val="003E77FB"/>
    <w:rsid w:val="003E78E4"/>
    <w:rsid w:val="003E7AFF"/>
    <w:rsid w:val="003F03B6"/>
    <w:rsid w:val="003F0C8C"/>
    <w:rsid w:val="003F1354"/>
    <w:rsid w:val="003F2CAC"/>
    <w:rsid w:val="003F3223"/>
    <w:rsid w:val="003F3824"/>
    <w:rsid w:val="003F3861"/>
    <w:rsid w:val="003F390C"/>
    <w:rsid w:val="003F3EA7"/>
    <w:rsid w:val="003F4599"/>
    <w:rsid w:val="003F464B"/>
    <w:rsid w:val="003F4668"/>
    <w:rsid w:val="003F4CCC"/>
    <w:rsid w:val="003F4D37"/>
    <w:rsid w:val="003F4E14"/>
    <w:rsid w:val="003F6063"/>
    <w:rsid w:val="003F63BF"/>
    <w:rsid w:val="003F6F83"/>
    <w:rsid w:val="003F7290"/>
    <w:rsid w:val="003F75EF"/>
    <w:rsid w:val="003F7BBF"/>
    <w:rsid w:val="004007D9"/>
    <w:rsid w:val="004009A0"/>
    <w:rsid w:val="00401622"/>
    <w:rsid w:val="00401C13"/>
    <w:rsid w:val="0040253C"/>
    <w:rsid w:val="00403237"/>
    <w:rsid w:val="00403560"/>
    <w:rsid w:val="0040419D"/>
    <w:rsid w:val="004043A6"/>
    <w:rsid w:val="00404DF5"/>
    <w:rsid w:val="00404FF6"/>
    <w:rsid w:val="00405374"/>
    <w:rsid w:val="00405CFD"/>
    <w:rsid w:val="00407390"/>
    <w:rsid w:val="00407A87"/>
    <w:rsid w:val="00407E6E"/>
    <w:rsid w:val="0041003A"/>
    <w:rsid w:val="00410825"/>
    <w:rsid w:val="00411679"/>
    <w:rsid w:val="00411AAD"/>
    <w:rsid w:val="0041209B"/>
    <w:rsid w:val="00412F59"/>
    <w:rsid w:val="00413113"/>
    <w:rsid w:val="0041381B"/>
    <w:rsid w:val="00413E15"/>
    <w:rsid w:val="0041443F"/>
    <w:rsid w:val="00414C78"/>
    <w:rsid w:val="004150F3"/>
    <w:rsid w:val="00415833"/>
    <w:rsid w:val="00415D6C"/>
    <w:rsid w:val="0041660B"/>
    <w:rsid w:val="004179F1"/>
    <w:rsid w:val="00417DE0"/>
    <w:rsid w:val="0042045F"/>
    <w:rsid w:val="0042062D"/>
    <w:rsid w:val="004209B3"/>
    <w:rsid w:val="00421269"/>
    <w:rsid w:val="004217A8"/>
    <w:rsid w:val="00421F24"/>
    <w:rsid w:val="0042241B"/>
    <w:rsid w:val="00422973"/>
    <w:rsid w:val="00422FED"/>
    <w:rsid w:val="004233D8"/>
    <w:rsid w:val="004236FF"/>
    <w:rsid w:val="00423BF6"/>
    <w:rsid w:val="004246B0"/>
    <w:rsid w:val="00424A2D"/>
    <w:rsid w:val="00425231"/>
    <w:rsid w:val="00426A16"/>
    <w:rsid w:val="00426A39"/>
    <w:rsid w:val="00426B4C"/>
    <w:rsid w:val="00427112"/>
    <w:rsid w:val="00427688"/>
    <w:rsid w:val="004278C5"/>
    <w:rsid w:val="00427A38"/>
    <w:rsid w:val="00430C5E"/>
    <w:rsid w:val="00430D3F"/>
    <w:rsid w:val="004320A9"/>
    <w:rsid w:val="004326D1"/>
    <w:rsid w:val="00432807"/>
    <w:rsid w:val="00433023"/>
    <w:rsid w:val="004335B4"/>
    <w:rsid w:val="00433DD5"/>
    <w:rsid w:val="00433EEB"/>
    <w:rsid w:val="0043438A"/>
    <w:rsid w:val="00434547"/>
    <w:rsid w:val="00434873"/>
    <w:rsid w:val="00434D2D"/>
    <w:rsid w:val="00436D39"/>
    <w:rsid w:val="00436F92"/>
    <w:rsid w:val="004371AC"/>
    <w:rsid w:val="00437737"/>
    <w:rsid w:val="00440232"/>
    <w:rsid w:val="0044072C"/>
    <w:rsid w:val="00440E13"/>
    <w:rsid w:val="00440F8F"/>
    <w:rsid w:val="00441BC1"/>
    <w:rsid w:val="004422CC"/>
    <w:rsid w:val="004422FD"/>
    <w:rsid w:val="00442E54"/>
    <w:rsid w:val="00443E3B"/>
    <w:rsid w:val="0044458D"/>
    <w:rsid w:val="00445009"/>
    <w:rsid w:val="00445A6C"/>
    <w:rsid w:val="00445BCC"/>
    <w:rsid w:val="00446B2A"/>
    <w:rsid w:val="00447238"/>
    <w:rsid w:val="00447742"/>
    <w:rsid w:val="00447753"/>
    <w:rsid w:val="00447A24"/>
    <w:rsid w:val="00447DFA"/>
    <w:rsid w:val="00450027"/>
    <w:rsid w:val="0045003C"/>
    <w:rsid w:val="00451702"/>
    <w:rsid w:val="00451CDB"/>
    <w:rsid w:val="00452AB5"/>
    <w:rsid w:val="004533AE"/>
    <w:rsid w:val="004534E0"/>
    <w:rsid w:val="004539B6"/>
    <w:rsid w:val="00453CE9"/>
    <w:rsid w:val="004544F4"/>
    <w:rsid w:val="004545AE"/>
    <w:rsid w:val="00454863"/>
    <w:rsid w:val="0045591F"/>
    <w:rsid w:val="00455E08"/>
    <w:rsid w:val="00456475"/>
    <w:rsid w:val="004564FD"/>
    <w:rsid w:val="00457325"/>
    <w:rsid w:val="004573DF"/>
    <w:rsid w:val="00457E1B"/>
    <w:rsid w:val="004603FA"/>
    <w:rsid w:val="00460646"/>
    <w:rsid w:val="00460740"/>
    <w:rsid w:val="00460B84"/>
    <w:rsid w:val="00461302"/>
    <w:rsid w:val="004616C9"/>
    <w:rsid w:val="00461A25"/>
    <w:rsid w:val="0046247E"/>
    <w:rsid w:val="00463554"/>
    <w:rsid w:val="004636C2"/>
    <w:rsid w:val="004648F8"/>
    <w:rsid w:val="00464D9B"/>
    <w:rsid w:val="004656F7"/>
    <w:rsid w:val="004657BF"/>
    <w:rsid w:val="004661B5"/>
    <w:rsid w:val="00466625"/>
    <w:rsid w:val="00467BEC"/>
    <w:rsid w:val="00470108"/>
    <w:rsid w:val="0047089D"/>
    <w:rsid w:val="00470E2A"/>
    <w:rsid w:val="00472C4B"/>
    <w:rsid w:val="0047336D"/>
    <w:rsid w:val="00474B63"/>
    <w:rsid w:val="00474D1B"/>
    <w:rsid w:val="00475243"/>
    <w:rsid w:val="00475DA3"/>
    <w:rsid w:val="004767B2"/>
    <w:rsid w:val="00476D92"/>
    <w:rsid w:val="00476F1F"/>
    <w:rsid w:val="00476FAC"/>
    <w:rsid w:val="004771D0"/>
    <w:rsid w:val="004802B8"/>
    <w:rsid w:val="004807BB"/>
    <w:rsid w:val="00480EB7"/>
    <w:rsid w:val="00481951"/>
    <w:rsid w:val="00481FBA"/>
    <w:rsid w:val="00482026"/>
    <w:rsid w:val="004824B2"/>
    <w:rsid w:val="00482548"/>
    <w:rsid w:val="00483556"/>
    <w:rsid w:val="00483DF1"/>
    <w:rsid w:val="004841CC"/>
    <w:rsid w:val="004845F6"/>
    <w:rsid w:val="00484AA9"/>
    <w:rsid w:val="00484C28"/>
    <w:rsid w:val="00484FFF"/>
    <w:rsid w:val="004852AD"/>
    <w:rsid w:val="00485476"/>
    <w:rsid w:val="00485584"/>
    <w:rsid w:val="00485BDF"/>
    <w:rsid w:val="00485DB8"/>
    <w:rsid w:val="004865DB"/>
    <w:rsid w:val="00487495"/>
    <w:rsid w:val="00487593"/>
    <w:rsid w:val="00491591"/>
    <w:rsid w:val="00491C00"/>
    <w:rsid w:val="004921D2"/>
    <w:rsid w:val="00492CBE"/>
    <w:rsid w:val="00494547"/>
    <w:rsid w:val="004945D9"/>
    <w:rsid w:val="004959A6"/>
    <w:rsid w:val="00495AD7"/>
    <w:rsid w:val="00495BE7"/>
    <w:rsid w:val="0049609D"/>
    <w:rsid w:val="00496519"/>
    <w:rsid w:val="0049788F"/>
    <w:rsid w:val="00497912"/>
    <w:rsid w:val="00497C5E"/>
    <w:rsid w:val="00497CA4"/>
    <w:rsid w:val="004A0FEE"/>
    <w:rsid w:val="004A1638"/>
    <w:rsid w:val="004A2034"/>
    <w:rsid w:val="004A2255"/>
    <w:rsid w:val="004A31EF"/>
    <w:rsid w:val="004A33C7"/>
    <w:rsid w:val="004A36F7"/>
    <w:rsid w:val="004A3D4F"/>
    <w:rsid w:val="004A461F"/>
    <w:rsid w:val="004A4B5A"/>
    <w:rsid w:val="004A4E07"/>
    <w:rsid w:val="004A50D1"/>
    <w:rsid w:val="004A5C6C"/>
    <w:rsid w:val="004B0862"/>
    <w:rsid w:val="004B191B"/>
    <w:rsid w:val="004B2545"/>
    <w:rsid w:val="004B2A0B"/>
    <w:rsid w:val="004B33EF"/>
    <w:rsid w:val="004B3533"/>
    <w:rsid w:val="004B38DF"/>
    <w:rsid w:val="004B3E3D"/>
    <w:rsid w:val="004B3FD5"/>
    <w:rsid w:val="004B45B2"/>
    <w:rsid w:val="004B476D"/>
    <w:rsid w:val="004B47BD"/>
    <w:rsid w:val="004B59C9"/>
    <w:rsid w:val="004B5A23"/>
    <w:rsid w:val="004B5DD7"/>
    <w:rsid w:val="004B759A"/>
    <w:rsid w:val="004B76F4"/>
    <w:rsid w:val="004B7A77"/>
    <w:rsid w:val="004B7AC6"/>
    <w:rsid w:val="004C015A"/>
    <w:rsid w:val="004C0355"/>
    <w:rsid w:val="004C068A"/>
    <w:rsid w:val="004C0A6E"/>
    <w:rsid w:val="004C0B5C"/>
    <w:rsid w:val="004C0C67"/>
    <w:rsid w:val="004C0E6D"/>
    <w:rsid w:val="004C1971"/>
    <w:rsid w:val="004C1C76"/>
    <w:rsid w:val="004C26C6"/>
    <w:rsid w:val="004C26D0"/>
    <w:rsid w:val="004C43D1"/>
    <w:rsid w:val="004C44C0"/>
    <w:rsid w:val="004C46EA"/>
    <w:rsid w:val="004C492E"/>
    <w:rsid w:val="004C55AC"/>
    <w:rsid w:val="004C5627"/>
    <w:rsid w:val="004C5A72"/>
    <w:rsid w:val="004C5A9D"/>
    <w:rsid w:val="004C60C6"/>
    <w:rsid w:val="004C65D1"/>
    <w:rsid w:val="004C6A2C"/>
    <w:rsid w:val="004C6FE8"/>
    <w:rsid w:val="004C7938"/>
    <w:rsid w:val="004C7CF1"/>
    <w:rsid w:val="004D078B"/>
    <w:rsid w:val="004D1284"/>
    <w:rsid w:val="004D155C"/>
    <w:rsid w:val="004D1BF3"/>
    <w:rsid w:val="004D1FE6"/>
    <w:rsid w:val="004D2683"/>
    <w:rsid w:val="004D2701"/>
    <w:rsid w:val="004D28B5"/>
    <w:rsid w:val="004D38C2"/>
    <w:rsid w:val="004D3E77"/>
    <w:rsid w:val="004D3F7C"/>
    <w:rsid w:val="004D4D5E"/>
    <w:rsid w:val="004D5A85"/>
    <w:rsid w:val="004D5CBC"/>
    <w:rsid w:val="004D7412"/>
    <w:rsid w:val="004D75A0"/>
    <w:rsid w:val="004D75F1"/>
    <w:rsid w:val="004D7768"/>
    <w:rsid w:val="004E1B7A"/>
    <w:rsid w:val="004E1C1D"/>
    <w:rsid w:val="004E2711"/>
    <w:rsid w:val="004E2E4E"/>
    <w:rsid w:val="004E3005"/>
    <w:rsid w:val="004E38C6"/>
    <w:rsid w:val="004E5056"/>
    <w:rsid w:val="004E51F2"/>
    <w:rsid w:val="004E5DB4"/>
    <w:rsid w:val="004E70B9"/>
    <w:rsid w:val="004E7C27"/>
    <w:rsid w:val="004E7C3B"/>
    <w:rsid w:val="004F09FA"/>
    <w:rsid w:val="004F11E5"/>
    <w:rsid w:val="004F15FA"/>
    <w:rsid w:val="004F17B5"/>
    <w:rsid w:val="004F1A3B"/>
    <w:rsid w:val="004F1ABE"/>
    <w:rsid w:val="004F1B5E"/>
    <w:rsid w:val="004F1C81"/>
    <w:rsid w:val="004F2579"/>
    <w:rsid w:val="004F2981"/>
    <w:rsid w:val="004F2D8C"/>
    <w:rsid w:val="004F460E"/>
    <w:rsid w:val="004F4AA2"/>
    <w:rsid w:val="004F4B6B"/>
    <w:rsid w:val="004F54BC"/>
    <w:rsid w:val="004F6AFB"/>
    <w:rsid w:val="004F7253"/>
    <w:rsid w:val="004F744F"/>
    <w:rsid w:val="005005A2"/>
    <w:rsid w:val="00500B90"/>
    <w:rsid w:val="00500D82"/>
    <w:rsid w:val="005011BC"/>
    <w:rsid w:val="0050121D"/>
    <w:rsid w:val="005014F7"/>
    <w:rsid w:val="00501C8C"/>
    <w:rsid w:val="0050239E"/>
    <w:rsid w:val="00502562"/>
    <w:rsid w:val="005027D6"/>
    <w:rsid w:val="00502C0B"/>
    <w:rsid w:val="00502E93"/>
    <w:rsid w:val="0050313C"/>
    <w:rsid w:val="005040F2"/>
    <w:rsid w:val="0050477B"/>
    <w:rsid w:val="0050491A"/>
    <w:rsid w:val="00504BCA"/>
    <w:rsid w:val="00504E1A"/>
    <w:rsid w:val="005053D3"/>
    <w:rsid w:val="005054C4"/>
    <w:rsid w:val="00505694"/>
    <w:rsid w:val="00505A42"/>
    <w:rsid w:val="00505B32"/>
    <w:rsid w:val="005063EA"/>
    <w:rsid w:val="00506A86"/>
    <w:rsid w:val="00507174"/>
    <w:rsid w:val="00507276"/>
    <w:rsid w:val="00507EE5"/>
    <w:rsid w:val="00513036"/>
    <w:rsid w:val="0051455F"/>
    <w:rsid w:val="005146D5"/>
    <w:rsid w:val="005151D9"/>
    <w:rsid w:val="0051564A"/>
    <w:rsid w:val="00515A45"/>
    <w:rsid w:val="00515AD5"/>
    <w:rsid w:val="00515F95"/>
    <w:rsid w:val="005163E9"/>
    <w:rsid w:val="005165DE"/>
    <w:rsid w:val="00516A1F"/>
    <w:rsid w:val="00516E80"/>
    <w:rsid w:val="00517345"/>
    <w:rsid w:val="0051737D"/>
    <w:rsid w:val="0051751B"/>
    <w:rsid w:val="0051772D"/>
    <w:rsid w:val="00520371"/>
    <w:rsid w:val="00520B42"/>
    <w:rsid w:val="0052107F"/>
    <w:rsid w:val="005221A3"/>
    <w:rsid w:val="00525130"/>
    <w:rsid w:val="00525A5B"/>
    <w:rsid w:val="00525CD3"/>
    <w:rsid w:val="00525EE4"/>
    <w:rsid w:val="0052691E"/>
    <w:rsid w:val="00526ACB"/>
    <w:rsid w:val="00527573"/>
    <w:rsid w:val="00527721"/>
    <w:rsid w:val="00527BB1"/>
    <w:rsid w:val="005304B5"/>
    <w:rsid w:val="0053082A"/>
    <w:rsid w:val="00530E16"/>
    <w:rsid w:val="00531A81"/>
    <w:rsid w:val="005324C9"/>
    <w:rsid w:val="00532C37"/>
    <w:rsid w:val="00533986"/>
    <w:rsid w:val="00533A06"/>
    <w:rsid w:val="0053453C"/>
    <w:rsid w:val="00534618"/>
    <w:rsid w:val="00535B01"/>
    <w:rsid w:val="00536C03"/>
    <w:rsid w:val="005375CB"/>
    <w:rsid w:val="00537DC6"/>
    <w:rsid w:val="00537F5B"/>
    <w:rsid w:val="005404DF"/>
    <w:rsid w:val="00540C6A"/>
    <w:rsid w:val="005412FB"/>
    <w:rsid w:val="00541E22"/>
    <w:rsid w:val="005423C6"/>
    <w:rsid w:val="00542521"/>
    <w:rsid w:val="00542712"/>
    <w:rsid w:val="005428D8"/>
    <w:rsid w:val="0054295B"/>
    <w:rsid w:val="00542BF1"/>
    <w:rsid w:val="00542D98"/>
    <w:rsid w:val="005433BC"/>
    <w:rsid w:val="00543627"/>
    <w:rsid w:val="005445A8"/>
    <w:rsid w:val="00544DA4"/>
    <w:rsid w:val="00545CC4"/>
    <w:rsid w:val="00545ECD"/>
    <w:rsid w:val="00546637"/>
    <w:rsid w:val="00546912"/>
    <w:rsid w:val="00550E97"/>
    <w:rsid w:val="00550FC8"/>
    <w:rsid w:val="0055100B"/>
    <w:rsid w:val="00551B97"/>
    <w:rsid w:val="005527C3"/>
    <w:rsid w:val="0055344F"/>
    <w:rsid w:val="005536E5"/>
    <w:rsid w:val="00553AB1"/>
    <w:rsid w:val="0055478F"/>
    <w:rsid w:val="00555084"/>
    <w:rsid w:val="00555593"/>
    <w:rsid w:val="00555F99"/>
    <w:rsid w:val="005561CD"/>
    <w:rsid w:val="0055698A"/>
    <w:rsid w:val="00556B18"/>
    <w:rsid w:val="00556F7A"/>
    <w:rsid w:val="005574E4"/>
    <w:rsid w:val="00557929"/>
    <w:rsid w:val="00560563"/>
    <w:rsid w:val="00561D0F"/>
    <w:rsid w:val="0056296E"/>
    <w:rsid w:val="00562B24"/>
    <w:rsid w:val="00562B57"/>
    <w:rsid w:val="00562EFC"/>
    <w:rsid w:val="00563965"/>
    <w:rsid w:val="0056402E"/>
    <w:rsid w:val="00564269"/>
    <w:rsid w:val="005644F1"/>
    <w:rsid w:val="005659B6"/>
    <w:rsid w:val="00565A9E"/>
    <w:rsid w:val="005662AD"/>
    <w:rsid w:val="005664DA"/>
    <w:rsid w:val="005665B8"/>
    <w:rsid w:val="005670F3"/>
    <w:rsid w:val="00567229"/>
    <w:rsid w:val="0056742B"/>
    <w:rsid w:val="00567F92"/>
    <w:rsid w:val="00570228"/>
    <w:rsid w:val="005703F7"/>
    <w:rsid w:val="005706F0"/>
    <w:rsid w:val="005713BA"/>
    <w:rsid w:val="00571473"/>
    <w:rsid w:val="00571B74"/>
    <w:rsid w:val="00571F6E"/>
    <w:rsid w:val="00572AE8"/>
    <w:rsid w:val="0057379B"/>
    <w:rsid w:val="00573CF7"/>
    <w:rsid w:val="005742FF"/>
    <w:rsid w:val="0057464C"/>
    <w:rsid w:val="00574A10"/>
    <w:rsid w:val="00575281"/>
    <w:rsid w:val="0057557B"/>
    <w:rsid w:val="005759D9"/>
    <w:rsid w:val="005760A9"/>
    <w:rsid w:val="00576188"/>
    <w:rsid w:val="00576548"/>
    <w:rsid w:val="005765CB"/>
    <w:rsid w:val="00576936"/>
    <w:rsid w:val="00576B33"/>
    <w:rsid w:val="0057715E"/>
    <w:rsid w:val="005777DB"/>
    <w:rsid w:val="00580AA4"/>
    <w:rsid w:val="00581287"/>
    <w:rsid w:val="005819E7"/>
    <w:rsid w:val="005829F7"/>
    <w:rsid w:val="00582AFB"/>
    <w:rsid w:val="00582C85"/>
    <w:rsid w:val="005836ED"/>
    <w:rsid w:val="0058372D"/>
    <w:rsid w:val="00583A4F"/>
    <w:rsid w:val="00583DC9"/>
    <w:rsid w:val="00584067"/>
    <w:rsid w:val="00586042"/>
    <w:rsid w:val="005863FD"/>
    <w:rsid w:val="005868D4"/>
    <w:rsid w:val="00586C71"/>
    <w:rsid w:val="005878C3"/>
    <w:rsid w:val="00587C9C"/>
    <w:rsid w:val="005904C7"/>
    <w:rsid w:val="00590929"/>
    <w:rsid w:val="00590A34"/>
    <w:rsid w:val="00590ABB"/>
    <w:rsid w:val="00590FAA"/>
    <w:rsid w:val="0059241A"/>
    <w:rsid w:val="00592FD2"/>
    <w:rsid w:val="005932AD"/>
    <w:rsid w:val="005938F4"/>
    <w:rsid w:val="00594762"/>
    <w:rsid w:val="00594E13"/>
    <w:rsid w:val="00595A9F"/>
    <w:rsid w:val="00595B77"/>
    <w:rsid w:val="0059661C"/>
    <w:rsid w:val="0059666A"/>
    <w:rsid w:val="0059708A"/>
    <w:rsid w:val="00597841"/>
    <w:rsid w:val="00597984"/>
    <w:rsid w:val="005A0465"/>
    <w:rsid w:val="005A0D09"/>
    <w:rsid w:val="005A12B8"/>
    <w:rsid w:val="005A23BE"/>
    <w:rsid w:val="005A2A5F"/>
    <w:rsid w:val="005A2BBD"/>
    <w:rsid w:val="005A2C53"/>
    <w:rsid w:val="005A3BB2"/>
    <w:rsid w:val="005A447B"/>
    <w:rsid w:val="005A5D0E"/>
    <w:rsid w:val="005A6C7B"/>
    <w:rsid w:val="005A6DB1"/>
    <w:rsid w:val="005A6E6E"/>
    <w:rsid w:val="005A769D"/>
    <w:rsid w:val="005B004C"/>
    <w:rsid w:val="005B18FC"/>
    <w:rsid w:val="005B1901"/>
    <w:rsid w:val="005B3193"/>
    <w:rsid w:val="005B3DF9"/>
    <w:rsid w:val="005B3E5C"/>
    <w:rsid w:val="005B3F38"/>
    <w:rsid w:val="005B454D"/>
    <w:rsid w:val="005B4C33"/>
    <w:rsid w:val="005B5FEA"/>
    <w:rsid w:val="005B6107"/>
    <w:rsid w:val="005B632B"/>
    <w:rsid w:val="005B6A28"/>
    <w:rsid w:val="005B7857"/>
    <w:rsid w:val="005C01F6"/>
    <w:rsid w:val="005C0409"/>
    <w:rsid w:val="005C0539"/>
    <w:rsid w:val="005C0A86"/>
    <w:rsid w:val="005C2A88"/>
    <w:rsid w:val="005C2EDE"/>
    <w:rsid w:val="005C3205"/>
    <w:rsid w:val="005C437B"/>
    <w:rsid w:val="005C5090"/>
    <w:rsid w:val="005C55AB"/>
    <w:rsid w:val="005C5BEE"/>
    <w:rsid w:val="005C5C9E"/>
    <w:rsid w:val="005C6084"/>
    <w:rsid w:val="005C67EB"/>
    <w:rsid w:val="005C70A8"/>
    <w:rsid w:val="005C77DE"/>
    <w:rsid w:val="005D0597"/>
    <w:rsid w:val="005D091E"/>
    <w:rsid w:val="005D0BAD"/>
    <w:rsid w:val="005D108B"/>
    <w:rsid w:val="005D1987"/>
    <w:rsid w:val="005D287D"/>
    <w:rsid w:val="005D3233"/>
    <w:rsid w:val="005D43EE"/>
    <w:rsid w:val="005D5EE7"/>
    <w:rsid w:val="005D6ACD"/>
    <w:rsid w:val="005D6F0C"/>
    <w:rsid w:val="005D6FA3"/>
    <w:rsid w:val="005D74B1"/>
    <w:rsid w:val="005D778E"/>
    <w:rsid w:val="005E03C0"/>
    <w:rsid w:val="005E0E42"/>
    <w:rsid w:val="005E12D6"/>
    <w:rsid w:val="005E1409"/>
    <w:rsid w:val="005E1923"/>
    <w:rsid w:val="005E226D"/>
    <w:rsid w:val="005E227A"/>
    <w:rsid w:val="005E2690"/>
    <w:rsid w:val="005E2C57"/>
    <w:rsid w:val="005E2DC6"/>
    <w:rsid w:val="005E3649"/>
    <w:rsid w:val="005E3B67"/>
    <w:rsid w:val="005E4DF2"/>
    <w:rsid w:val="005E5734"/>
    <w:rsid w:val="005E642A"/>
    <w:rsid w:val="005E65D2"/>
    <w:rsid w:val="005E6A04"/>
    <w:rsid w:val="005E6C90"/>
    <w:rsid w:val="005E7ABF"/>
    <w:rsid w:val="005F0144"/>
    <w:rsid w:val="005F02AE"/>
    <w:rsid w:val="005F02D3"/>
    <w:rsid w:val="005F04C7"/>
    <w:rsid w:val="005F05D0"/>
    <w:rsid w:val="005F096D"/>
    <w:rsid w:val="005F133D"/>
    <w:rsid w:val="005F2057"/>
    <w:rsid w:val="005F228D"/>
    <w:rsid w:val="005F22C5"/>
    <w:rsid w:val="005F3AEA"/>
    <w:rsid w:val="005F46EF"/>
    <w:rsid w:val="005F6A00"/>
    <w:rsid w:val="005F6A0A"/>
    <w:rsid w:val="005F6F52"/>
    <w:rsid w:val="005F742C"/>
    <w:rsid w:val="005F7BFC"/>
    <w:rsid w:val="00600434"/>
    <w:rsid w:val="0060073C"/>
    <w:rsid w:val="00600CBD"/>
    <w:rsid w:val="0060131E"/>
    <w:rsid w:val="00601CB4"/>
    <w:rsid w:val="0060222B"/>
    <w:rsid w:val="006029BC"/>
    <w:rsid w:val="006037BD"/>
    <w:rsid w:val="00603849"/>
    <w:rsid w:val="0060472A"/>
    <w:rsid w:val="006047AD"/>
    <w:rsid w:val="006065D0"/>
    <w:rsid w:val="00607B00"/>
    <w:rsid w:val="00607F4C"/>
    <w:rsid w:val="0061022B"/>
    <w:rsid w:val="00611AAC"/>
    <w:rsid w:val="00611C5A"/>
    <w:rsid w:val="0061211E"/>
    <w:rsid w:val="00612A59"/>
    <w:rsid w:val="00613B25"/>
    <w:rsid w:val="00613EFB"/>
    <w:rsid w:val="00614244"/>
    <w:rsid w:val="00614909"/>
    <w:rsid w:val="006162C6"/>
    <w:rsid w:val="00616412"/>
    <w:rsid w:val="00616A5C"/>
    <w:rsid w:val="00617BDA"/>
    <w:rsid w:val="00620122"/>
    <w:rsid w:val="0062046F"/>
    <w:rsid w:val="00620A76"/>
    <w:rsid w:val="00620CEA"/>
    <w:rsid w:val="006219BB"/>
    <w:rsid w:val="00621BB7"/>
    <w:rsid w:val="006230B7"/>
    <w:rsid w:val="00623235"/>
    <w:rsid w:val="0062344C"/>
    <w:rsid w:val="00623CE5"/>
    <w:rsid w:val="00623E5F"/>
    <w:rsid w:val="00625BBB"/>
    <w:rsid w:val="00625FC2"/>
    <w:rsid w:val="0062617A"/>
    <w:rsid w:val="00626A93"/>
    <w:rsid w:val="00626D4B"/>
    <w:rsid w:val="00626E85"/>
    <w:rsid w:val="006276A8"/>
    <w:rsid w:val="00627D66"/>
    <w:rsid w:val="00630355"/>
    <w:rsid w:val="0063038C"/>
    <w:rsid w:val="00630398"/>
    <w:rsid w:val="00630FA3"/>
    <w:rsid w:val="00631372"/>
    <w:rsid w:val="00631477"/>
    <w:rsid w:val="0063177C"/>
    <w:rsid w:val="00631E19"/>
    <w:rsid w:val="006324D0"/>
    <w:rsid w:val="00632CC3"/>
    <w:rsid w:val="00632DA4"/>
    <w:rsid w:val="00634C69"/>
    <w:rsid w:val="006355DB"/>
    <w:rsid w:val="00635EB9"/>
    <w:rsid w:val="00636184"/>
    <w:rsid w:val="0063796B"/>
    <w:rsid w:val="00637F89"/>
    <w:rsid w:val="0064016D"/>
    <w:rsid w:val="0064035E"/>
    <w:rsid w:val="0064063F"/>
    <w:rsid w:val="00641784"/>
    <w:rsid w:val="00641791"/>
    <w:rsid w:val="0064182E"/>
    <w:rsid w:val="00641A96"/>
    <w:rsid w:val="00641A97"/>
    <w:rsid w:val="00642403"/>
    <w:rsid w:val="006431F5"/>
    <w:rsid w:val="00643B30"/>
    <w:rsid w:val="00643FAD"/>
    <w:rsid w:val="006443B1"/>
    <w:rsid w:val="006446CB"/>
    <w:rsid w:val="006452CF"/>
    <w:rsid w:val="00645C61"/>
    <w:rsid w:val="00646B32"/>
    <w:rsid w:val="00646BB2"/>
    <w:rsid w:val="00646CC7"/>
    <w:rsid w:val="00647389"/>
    <w:rsid w:val="0064762D"/>
    <w:rsid w:val="0064799B"/>
    <w:rsid w:val="0065000E"/>
    <w:rsid w:val="006508BE"/>
    <w:rsid w:val="006509E2"/>
    <w:rsid w:val="0065169D"/>
    <w:rsid w:val="006520F4"/>
    <w:rsid w:val="00652467"/>
    <w:rsid w:val="00652581"/>
    <w:rsid w:val="0065278B"/>
    <w:rsid w:val="0065294F"/>
    <w:rsid w:val="00652AEE"/>
    <w:rsid w:val="006534B8"/>
    <w:rsid w:val="0065352B"/>
    <w:rsid w:val="00654110"/>
    <w:rsid w:val="00654923"/>
    <w:rsid w:val="00654BC2"/>
    <w:rsid w:val="00654C2E"/>
    <w:rsid w:val="00655890"/>
    <w:rsid w:val="00657C4D"/>
    <w:rsid w:val="00661376"/>
    <w:rsid w:val="00661708"/>
    <w:rsid w:val="006621F1"/>
    <w:rsid w:val="00662F53"/>
    <w:rsid w:val="00663314"/>
    <w:rsid w:val="0066396E"/>
    <w:rsid w:val="00663D1D"/>
    <w:rsid w:val="0066451B"/>
    <w:rsid w:val="00664876"/>
    <w:rsid w:val="00665D8B"/>
    <w:rsid w:val="0066680E"/>
    <w:rsid w:val="006676AC"/>
    <w:rsid w:val="00667EEE"/>
    <w:rsid w:val="00671885"/>
    <w:rsid w:val="00672A14"/>
    <w:rsid w:val="00672E93"/>
    <w:rsid w:val="00672F36"/>
    <w:rsid w:val="0067319F"/>
    <w:rsid w:val="0067344B"/>
    <w:rsid w:val="006734FD"/>
    <w:rsid w:val="006735CF"/>
    <w:rsid w:val="00673BFA"/>
    <w:rsid w:val="00673FB0"/>
    <w:rsid w:val="00673FE6"/>
    <w:rsid w:val="0067405D"/>
    <w:rsid w:val="00674102"/>
    <w:rsid w:val="006742E2"/>
    <w:rsid w:val="00674735"/>
    <w:rsid w:val="006749C1"/>
    <w:rsid w:val="006753E8"/>
    <w:rsid w:val="00675ADC"/>
    <w:rsid w:val="00675F46"/>
    <w:rsid w:val="00676269"/>
    <w:rsid w:val="006768B1"/>
    <w:rsid w:val="00676985"/>
    <w:rsid w:val="0067722D"/>
    <w:rsid w:val="00677289"/>
    <w:rsid w:val="00677753"/>
    <w:rsid w:val="00681AAE"/>
    <w:rsid w:val="00681C24"/>
    <w:rsid w:val="00681E7B"/>
    <w:rsid w:val="00683679"/>
    <w:rsid w:val="00685345"/>
    <w:rsid w:val="006853B7"/>
    <w:rsid w:val="006855D8"/>
    <w:rsid w:val="00685947"/>
    <w:rsid w:val="00686050"/>
    <w:rsid w:val="00686FB9"/>
    <w:rsid w:val="0068714B"/>
    <w:rsid w:val="00687ED5"/>
    <w:rsid w:val="00687FD9"/>
    <w:rsid w:val="0069074F"/>
    <w:rsid w:val="0069134E"/>
    <w:rsid w:val="0069184E"/>
    <w:rsid w:val="00691971"/>
    <w:rsid w:val="00693496"/>
    <w:rsid w:val="00694665"/>
    <w:rsid w:val="006948FF"/>
    <w:rsid w:val="00694A69"/>
    <w:rsid w:val="00694E22"/>
    <w:rsid w:val="006956CF"/>
    <w:rsid w:val="006958F3"/>
    <w:rsid w:val="00695D14"/>
    <w:rsid w:val="00695E70"/>
    <w:rsid w:val="006964CF"/>
    <w:rsid w:val="006973F9"/>
    <w:rsid w:val="00697633"/>
    <w:rsid w:val="006A06E8"/>
    <w:rsid w:val="006A11B5"/>
    <w:rsid w:val="006A13DB"/>
    <w:rsid w:val="006A27C9"/>
    <w:rsid w:val="006A36A0"/>
    <w:rsid w:val="006A3806"/>
    <w:rsid w:val="006A485C"/>
    <w:rsid w:val="006A4A30"/>
    <w:rsid w:val="006A54C7"/>
    <w:rsid w:val="006A5904"/>
    <w:rsid w:val="006A606A"/>
    <w:rsid w:val="006A65D8"/>
    <w:rsid w:val="006A75E8"/>
    <w:rsid w:val="006A7A7A"/>
    <w:rsid w:val="006B058D"/>
    <w:rsid w:val="006B15E8"/>
    <w:rsid w:val="006B1BA1"/>
    <w:rsid w:val="006B1BE9"/>
    <w:rsid w:val="006B2316"/>
    <w:rsid w:val="006B243A"/>
    <w:rsid w:val="006B3F35"/>
    <w:rsid w:val="006B53DF"/>
    <w:rsid w:val="006B5BA5"/>
    <w:rsid w:val="006B6C9F"/>
    <w:rsid w:val="006B747B"/>
    <w:rsid w:val="006B747D"/>
    <w:rsid w:val="006B7AA1"/>
    <w:rsid w:val="006B7ACF"/>
    <w:rsid w:val="006B7B08"/>
    <w:rsid w:val="006B7F39"/>
    <w:rsid w:val="006C05F4"/>
    <w:rsid w:val="006C0D3D"/>
    <w:rsid w:val="006C1C19"/>
    <w:rsid w:val="006C1E5A"/>
    <w:rsid w:val="006C43B0"/>
    <w:rsid w:val="006C4973"/>
    <w:rsid w:val="006C4C0C"/>
    <w:rsid w:val="006C68D6"/>
    <w:rsid w:val="006C7556"/>
    <w:rsid w:val="006C7A45"/>
    <w:rsid w:val="006D0EA8"/>
    <w:rsid w:val="006D139E"/>
    <w:rsid w:val="006D16B6"/>
    <w:rsid w:val="006D20B6"/>
    <w:rsid w:val="006D23DC"/>
    <w:rsid w:val="006D293C"/>
    <w:rsid w:val="006D3301"/>
    <w:rsid w:val="006D3ED2"/>
    <w:rsid w:val="006D4C9F"/>
    <w:rsid w:val="006D5BD7"/>
    <w:rsid w:val="006D72F4"/>
    <w:rsid w:val="006D7E16"/>
    <w:rsid w:val="006E03B6"/>
    <w:rsid w:val="006E06BF"/>
    <w:rsid w:val="006E0CCF"/>
    <w:rsid w:val="006E17DF"/>
    <w:rsid w:val="006E18E8"/>
    <w:rsid w:val="006E1AF9"/>
    <w:rsid w:val="006E203F"/>
    <w:rsid w:val="006E208F"/>
    <w:rsid w:val="006E2287"/>
    <w:rsid w:val="006E238E"/>
    <w:rsid w:val="006E2544"/>
    <w:rsid w:val="006E2875"/>
    <w:rsid w:val="006E28E0"/>
    <w:rsid w:val="006E3B9F"/>
    <w:rsid w:val="006E4426"/>
    <w:rsid w:val="006E4F70"/>
    <w:rsid w:val="006E574E"/>
    <w:rsid w:val="006E579E"/>
    <w:rsid w:val="006E5EAB"/>
    <w:rsid w:val="006E6EE2"/>
    <w:rsid w:val="006E6FB0"/>
    <w:rsid w:val="006E71E0"/>
    <w:rsid w:val="006E7C00"/>
    <w:rsid w:val="006F0896"/>
    <w:rsid w:val="006F08C1"/>
    <w:rsid w:val="006F13DE"/>
    <w:rsid w:val="006F171C"/>
    <w:rsid w:val="006F189B"/>
    <w:rsid w:val="006F1B14"/>
    <w:rsid w:val="006F206B"/>
    <w:rsid w:val="006F261B"/>
    <w:rsid w:val="006F2BDF"/>
    <w:rsid w:val="006F45B0"/>
    <w:rsid w:val="006F49D0"/>
    <w:rsid w:val="006F5009"/>
    <w:rsid w:val="006F5127"/>
    <w:rsid w:val="006F57BA"/>
    <w:rsid w:val="006F5C0C"/>
    <w:rsid w:val="006F5DED"/>
    <w:rsid w:val="006F6C9C"/>
    <w:rsid w:val="006F74D9"/>
    <w:rsid w:val="00700BDC"/>
    <w:rsid w:val="00702203"/>
    <w:rsid w:val="0070561C"/>
    <w:rsid w:val="00705CBE"/>
    <w:rsid w:val="00706D4C"/>
    <w:rsid w:val="00706E56"/>
    <w:rsid w:val="00706E62"/>
    <w:rsid w:val="00710374"/>
    <w:rsid w:val="007119F7"/>
    <w:rsid w:val="00712A35"/>
    <w:rsid w:val="007161AA"/>
    <w:rsid w:val="007174AE"/>
    <w:rsid w:val="00717EAE"/>
    <w:rsid w:val="00720A44"/>
    <w:rsid w:val="00720CF9"/>
    <w:rsid w:val="00721373"/>
    <w:rsid w:val="00722FD0"/>
    <w:rsid w:val="007234E8"/>
    <w:rsid w:val="007244FD"/>
    <w:rsid w:val="007246F2"/>
    <w:rsid w:val="00724C7E"/>
    <w:rsid w:val="007251CD"/>
    <w:rsid w:val="0072520C"/>
    <w:rsid w:val="0072528C"/>
    <w:rsid w:val="00725A64"/>
    <w:rsid w:val="00725E98"/>
    <w:rsid w:val="00726664"/>
    <w:rsid w:val="00726859"/>
    <w:rsid w:val="007269EA"/>
    <w:rsid w:val="00727C66"/>
    <w:rsid w:val="007307FE"/>
    <w:rsid w:val="00730C80"/>
    <w:rsid w:val="00733F9C"/>
    <w:rsid w:val="00734A4C"/>
    <w:rsid w:val="00735255"/>
    <w:rsid w:val="007355CA"/>
    <w:rsid w:val="007357F1"/>
    <w:rsid w:val="00735FD9"/>
    <w:rsid w:val="007361C0"/>
    <w:rsid w:val="00736CD6"/>
    <w:rsid w:val="00737156"/>
    <w:rsid w:val="00737861"/>
    <w:rsid w:val="007401E1"/>
    <w:rsid w:val="007401FB"/>
    <w:rsid w:val="007422C6"/>
    <w:rsid w:val="00743010"/>
    <w:rsid w:val="0074319F"/>
    <w:rsid w:val="0074374B"/>
    <w:rsid w:val="00744DF3"/>
    <w:rsid w:val="00744EB1"/>
    <w:rsid w:val="00744EB3"/>
    <w:rsid w:val="00745392"/>
    <w:rsid w:val="00745D29"/>
    <w:rsid w:val="0074643F"/>
    <w:rsid w:val="0074677C"/>
    <w:rsid w:val="007475A8"/>
    <w:rsid w:val="00747A39"/>
    <w:rsid w:val="00747B73"/>
    <w:rsid w:val="00750149"/>
    <w:rsid w:val="007504FA"/>
    <w:rsid w:val="00750812"/>
    <w:rsid w:val="00750E53"/>
    <w:rsid w:val="00751345"/>
    <w:rsid w:val="007516CA"/>
    <w:rsid w:val="0075191A"/>
    <w:rsid w:val="00751CA9"/>
    <w:rsid w:val="00751E65"/>
    <w:rsid w:val="007521AF"/>
    <w:rsid w:val="007527BB"/>
    <w:rsid w:val="00753F8C"/>
    <w:rsid w:val="007542CC"/>
    <w:rsid w:val="0075471C"/>
    <w:rsid w:val="00754CEE"/>
    <w:rsid w:val="00754EA8"/>
    <w:rsid w:val="0075516F"/>
    <w:rsid w:val="007554C8"/>
    <w:rsid w:val="0075565D"/>
    <w:rsid w:val="007559EC"/>
    <w:rsid w:val="00755CB3"/>
    <w:rsid w:val="00755D5D"/>
    <w:rsid w:val="00756668"/>
    <w:rsid w:val="00757549"/>
    <w:rsid w:val="00757596"/>
    <w:rsid w:val="0076050A"/>
    <w:rsid w:val="00760A27"/>
    <w:rsid w:val="00760C6E"/>
    <w:rsid w:val="0076100B"/>
    <w:rsid w:val="00761645"/>
    <w:rsid w:val="0076288D"/>
    <w:rsid w:val="00762AE1"/>
    <w:rsid w:val="00762BE0"/>
    <w:rsid w:val="00763135"/>
    <w:rsid w:val="007642D9"/>
    <w:rsid w:val="00764507"/>
    <w:rsid w:val="00764BA8"/>
    <w:rsid w:val="00764BFE"/>
    <w:rsid w:val="00765159"/>
    <w:rsid w:val="00765C19"/>
    <w:rsid w:val="00766209"/>
    <w:rsid w:val="00766844"/>
    <w:rsid w:val="00770300"/>
    <w:rsid w:val="0077038F"/>
    <w:rsid w:val="007705FB"/>
    <w:rsid w:val="007707F1"/>
    <w:rsid w:val="00770AE4"/>
    <w:rsid w:val="00771F43"/>
    <w:rsid w:val="00772032"/>
    <w:rsid w:val="00772D1E"/>
    <w:rsid w:val="00773C8D"/>
    <w:rsid w:val="0077472C"/>
    <w:rsid w:val="0077474D"/>
    <w:rsid w:val="0077586D"/>
    <w:rsid w:val="0077701B"/>
    <w:rsid w:val="00777ED9"/>
    <w:rsid w:val="0078097F"/>
    <w:rsid w:val="00781113"/>
    <w:rsid w:val="007814BE"/>
    <w:rsid w:val="00781D9B"/>
    <w:rsid w:val="00781EFA"/>
    <w:rsid w:val="007827E4"/>
    <w:rsid w:val="00782ADA"/>
    <w:rsid w:val="00782B81"/>
    <w:rsid w:val="00783537"/>
    <w:rsid w:val="00783AFB"/>
    <w:rsid w:val="00783CE8"/>
    <w:rsid w:val="0078419F"/>
    <w:rsid w:val="00784277"/>
    <w:rsid w:val="00784B44"/>
    <w:rsid w:val="00785480"/>
    <w:rsid w:val="00786198"/>
    <w:rsid w:val="007868C4"/>
    <w:rsid w:val="00786BA0"/>
    <w:rsid w:val="00786DA9"/>
    <w:rsid w:val="007874FD"/>
    <w:rsid w:val="0078765D"/>
    <w:rsid w:val="007878B7"/>
    <w:rsid w:val="007903E1"/>
    <w:rsid w:val="00791B0B"/>
    <w:rsid w:val="0079228F"/>
    <w:rsid w:val="007927C6"/>
    <w:rsid w:val="00792E63"/>
    <w:rsid w:val="00793039"/>
    <w:rsid w:val="00793206"/>
    <w:rsid w:val="0079383F"/>
    <w:rsid w:val="00794873"/>
    <w:rsid w:val="00794A2E"/>
    <w:rsid w:val="00794ED7"/>
    <w:rsid w:val="00795B80"/>
    <w:rsid w:val="00795DEC"/>
    <w:rsid w:val="00796AD1"/>
    <w:rsid w:val="007974A7"/>
    <w:rsid w:val="00797A7F"/>
    <w:rsid w:val="007A031F"/>
    <w:rsid w:val="007A0C5B"/>
    <w:rsid w:val="007A15DD"/>
    <w:rsid w:val="007A22D0"/>
    <w:rsid w:val="007A3922"/>
    <w:rsid w:val="007A4656"/>
    <w:rsid w:val="007A4685"/>
    <w:rsid w:val="007A4AC2"/>
    <w:rsid w:val="007A5549"/>
    <w:rsid w:val="007A6763"/>
    <w:rsid w:val="007A6DB0"/>
    <w:rsid w:val="007A6F09"/>
    <w:rsid w:val="007A70D4"/>
    <w:rsid w:val="007A76AB"/>
    <w:rsid w:val="007A7DA0"/>
    <w:rsid w:val="007B0044"/>
    <w:rsid w:val="007B0D9D"/>
    <w:rsid w:val="007B0DA9"/>
    <w:rsid w:val="007B1E09"/>
    <w:rsid w:val="007B1EB4"/>
    <w:rsid w:val="007B1F0B"/>
    <w:rsid w:val="007B3401"/>
    <w:rsid w:val="007B3A76"/>
    <w:rsid w:val="007B40E3"/>
    <w:rsid w:val="007B45AB"/>
    <w:rsid w:val="007B54F9"/>
    <w:rsid w:val="007B5783"/>
    <w:rsid w:val="007B68DF"/>
    <w:rsid w:val="007C0451"/>
    <w:rsid w:val="007C0808"/>
    <w:rsid w:val="007C121A"/>
    <w:rsid w:val="007C1804"/>
    <w:rsid w:val="007C1B65"/>
    <w:rsid w:val="007C229A"/>
    <w:rsid w:val="007C260D"/>
    <w:rsid w:val="007C2B93"/>
    <w:rsid w:val="007C2D07"/>
    <w:rsid w:val="007C4D2F"/>
    <w:rsid w:val="007C4E07"/>
    <w:rsid w:val="007C5295"/>
    <w:rsid w:val="007C5AD6"/>
    <w:rsid w:val="007C5FCA"/>
    <w:rsid w:val="007C6F98"/>
    <w:rsid w:val="007D067B"/>
    <w:rsid w:val="007D06E2"/>
    <w:rsid w:val="007D06F0"/>
    <w:rsid w:val="007D07FC"/>
    <w:rsid w:val="007D1285"/>
    <w:rsid w:val="007D132B"/>
    <w:rsid w:val="007D22B7"/>
    <w:rsid w:val="007D285B"/>
    <w:rsid w:val="007D2C07"/>
    <w:rsid w:val="007D2CDC"/>
    <w:rsid w:val="007D34CE"/>
    <w:rsid w:val="007D34E9"/>
    <w:rsid w:val="007D3CDF"/>
    <w:rsid w:val="007D4270"/>
    <w:rsid w:val="007D4401"/>
    <w:rsid w:val="007D4A3B"/>
    <w:rsid w:val="007D4CA4"/>
    <w:rsid w:val="007D4DEE"/>
    <w:rsid w:val="007D56AD"/>
    <w:rsid w:val="007D5A7C"/>
    <w:rsid w:val="007D70F5"/>
    <w:rsid w:val="007D7629"/>
    <w:rsid w:val="007E108C"/>
    <w:rsid w:val="007E1342"/>
    <w:rsid w:val="007E1D54"/>
    <w:rsid w:val="007E2D72"/>
    <w:rsid w:val="007E3427"/>
    <w:rsid w:val="007E3CF8"/>
    <w:rsid w:val="007E422F"/>
    <w:rsid w:val="007E4261"/>
    <w:rsid w:val="007E448E"/>
    <w:rsid w:val="007E4AD5"/>
    <w:rsid w:val="007E4EC1"/>
    <w:rsid w:val="007E5068"/>
    <w:rsid w:val="007E5648"/>
    <w:rsid w:val="007E60D3"/>
    <w:rsid w:val="007E644A"/>
    <w:rsid w:val="007E64A5"/>
    <w:rsid w:val="007E6F90"/>
    <w:rsid w:val="007E7562"/>
    <w:rsid w:val="007F0831"/>
    <w:rsid w:val="007F185F"/>
    <w:rsid w:val="007F1B01"/>
    <w:rsid w:val="007F2DE4"/>
    <w:rsid w:val="007F31A9"/>
    <w:rsid w:val="007F34C1"/>
    <w:rsid w:val="007F36D8"/>
    <w:rsid w:val="007F3B9C"/>
    <w:rsid w:val="007F3DCA"/>
    <w:rsid w:val="007F4D64"/>
    <w:rsid w:val="007F4E59"/>
    <w:rsid w:val="007F4F99"/>
    <w:rsid w:val="007F535F"/>
    <w:rsid w:val="007F63A3"/>
    <w:rsid w:val="007F68D6"/>
    <w:rsid w:val="00800A42"/>
    <w:rsid w:val="00800DBA"/>
    <w:rsid w:val="00802992"/>
    <w:rsid w:val="00803A10"/>
    <w:rsid w:val="008042D7"/>
    <w:rsid w:val="00804B61"/>
    <w:rsid w:val="008052F7"/>
    <w:rsid w:val="0080562D"/>
    <w:rsid w:val="008056EA"/>
    <w:rsid w:val="0080591A"/>
    <w:rsid w:val="00805C78"/>
    <w:rsid w:val="00806812"/>
    <w:rsid w:val="00806A9B"/>
    <w:rsid w:val="00806EF4"/>
    <w:rsid w:val="00807583"/>
    <w:rsid w:val="00807D94"/>
    <w:rsid w:val="00807E4B"/>
    <w:rsid w:val="00807FA2"/>
    <w:rsid w:val="008104AE"/>
    <w:rsid w:val="0081087A"/>
    <w:rsid w:val="00810C33"/>
    <w:rsid w:val="00811460"/>
    <w:rsid w:val="008117F6"/>
    <w:rsid w:val="00811847"/>
    <w:rsid w:val="00811B6F"/>
    <w:rsid w:val="00811FE0"/>
    <w:rsid w:val="00812993"/>
    <w:rsid w:val="00812EF8"/>
    <w:rsid w:val="00813D01"/>
    <w:rsid w:val="008146DB"/>
    <w:rsid w:val="00814FC8"/>
    <w:rsid w:val="008156B8"/>
    <w:rsid w:val="00815994"/>
    <w:rsid w:val="00815BFF"/>
    <w:rsid w:val="0081613D"/>
    <w:rsid w:val="00816185"/>
    <w:rsid w:val="00816B77"/>
    <w:rsid w:val="0082064B"/>
    <w:rsid w:val="00820DEA"/>
    <w:rsid w:val="00821DA2"/>
    <w:rsid w:val="00821F32"/>
    <w:rsid w:val="008222FD"/>
    <w:rsid w:val="00822D4F"/>
    <w:rsid w:val="00822DA3"/>
    <w:rsid w:val="00823042"/>
    <w:rsid w:val="00825C24"/>
    <w:rsid w:val="008261A9"/>
    <w:rsid w:val="00826910"/>
    <w:rsid w:val="00826ADB"/>
    <w:rsid w:val="00826BE7"/>
    <w:rsid w:val="008276A4"/>
    <w:rsid w:val="00827B69"/>
    <w:rsid w:val="00827F84"/>
    <w:rsid w:val="008305E4"/>
    <w:rsid w:val="008309FF"/>
    <w:rsid w:val="00830BBD"/>
    <w:rsid w:val="00830EF6"/>
    <w:rsid w:val="00831357"/>
    <w:rsid w:val="00831B3F"/>
    <w:rsid w:val="00831C29"/>
    <w:rsid w:val="00832647"/>
    <w:rsid w:val="0083268A"/>
    <w:rsid w:val="00832708"/>
    <w:rsid w:val="00832CD2"/>
    <w:rsid w:val="00833C12"/>
    <w:rsid w:val="00834B6B"/>
    <w:rsid w:val="00834E30"/>
    <w:rsid w:val="00835C23"/>
    <w:rsid w:val="00835EB7"/>
    <w:rsid w:val="00836435"/>
    <w:rsid w:val="00836698"/>
    <w:rsid w:val="00836EF3"/>
    <w:rsid w:val="00837EDF"/>
    <w:rsid w:val="008401CF"/>
    <w:rsid w:val="008413F5"/>
    <w:rsid w:val="008419CA"/>
    <w:rsid w:val="00841B4E"/>
    <w:rsid w:val="0084268D"/>
    <w:rsid w:val="00842DD1"/>
    <w:rsid w:val="00844C2B"/>
    <w:rsid w:val="00845259"/>
    <w:rsid w:val="0084535D"/>
    <w:rsid w:val="008456D7"/>
    <w:rsid w:val="00845A3F"/>
    <w:rsid w:val="00845F04"/>
    <w:rsid w:val="008471C0"/>
    <w:rsid w:val="008477CB"/>
    <w:rsid w:val="00850706"/>
    <w:rsid w:val="00850AC2"/>
    <w:rsid w:val="00850DF1"/>
    <w:rsid w:val="008520D6"/>
    <w:rsid w:val="00853148"/>
    <w:rsid w:val="0085423C"/>
    <w:rsid w:val="0085447D"/>
    <w:rsid w:val="0085538B"/>
    <w:rsid w:val="00855645"/>
    <w:rsid w:val="00855A12"/>
    <w:rsid w:val="00856A64"/>
    <w:rsid w:val="00856CB2"/>
    <w:rsid w:val="00857C1D"/>
    <w:rsid w:val="008608AD"/>
    <w:rsid w:val="00860E5B"/>
    <w:rsid w:val="00861E01"/>
    <w:rsid w:val="00862147"/>
    <w:rsid w:val="00863596"/>
    <w:rsid w:val="00863CCB"/>
    <w:rsid w:val="0086479C"/>
    <w:rsid w:val="00864B60"/>
    <w:rsid w:val="008657E5"/>
    <w:rsid w:val="008667DF"/>
    <w:rsid w:val="00866AA8"/>
    <w:rsid w:val="00866B09"/>
    <w:rsid w:val="00867253"/>
    <w:rsid w:val="00867376"/>
    <w:rsid w:val="00867752"/>
    <w:rsid w:val="00867969"/>
    <w:rsid w:val="00867B04"/>
    <w:rsid w:val="00867D4F"/>
    <w:rsid w:val="00867FE7"/>
    <w:rsid w:val="008701E8"/>
    <w:rsid w:val="008711A4"/>
    <w:rsid w:val="00871321"/>
    <w:rsid w:val="008718EA"/>
    <w:rsid w:val="00871A95"/>
    <w:rsid w:val="00872442"/>
    <w:rsid w:val="008727B1"/>
    <w:rsid w:val="0087335A"/>
    <w:rsid w:val="008733AB"/>
    <w:rsid w:val="008739E4"/>
    <w:rsid w:val="00873B73"/>
    <w:rsid w:val="00874311"/>
    <w:rsid w:val="00874409"/>
    <w:rsid w:val="008746AD"/>
    <w:rsid w:val="0087489C"/>
    <w:rsid w:val="00874A54"/>
    <w:rsid w:val="008750AA"/>
    <w:rsid w:val="00875201"/>
    <w:rsid w:val="00875423"/>
    <w:rsid w:val="00875A8F"/>
    <w:rsid w:val="00876410"/>
    <w:rsid w:val="008765A9"/>
    <w:rsid w:val="00876762"/>
    <w:rsid w:val="00876AAA"/>
    <w:rsid w:val="00876C7C"/>
    <w:rsid w:val="00876F6A"/>
    <w:rsid w:val="0088176C"/>
    <w:rsid w:val="00881883"/>
    <w:rsid w:val="00881C8C"/>
    <w:rsid w:val="00881DD6"/>
    <w:rsid w:val="00881F0D"/>
    <w:rsid w:val="008823DD"/>
    <w:rsid w:val="00882BE4"/>
    <w:rsid w:val="00882E53"/>
    <w:rsid w:val="00882F64"/>
    <w:rsid w:val="00884F09"/>
    <w:rsid w:val="00885114"/>
    <w:rsid w:val="008851CE"/>
    <w:rsid w:val="008867D6"/>
    <w:rsid w:val="008873D3"/>
    <w:rsid w:val="0088743A"/>
    <w:rsid w:val="00887E30"/>
    <w:rsid w:val="0089039E"/>
    <w:rsid w:val="008909B1"/>
    <w:rsid w:val="0089131F"/>
    <w:rsid w:val="0089160D"/>
    <w:rsid w:val="0089181E"/>
    <w:rsid w:val="0089307E"/>
    <w:rsid w:val="008932D4"/>
    <w:rsid w:val="008934EE"/>
    <w:rsid w:val="00893613"/>
    <w:rsid w:val="0089363B"/>
    <w:rsid w:val="00893B76"/>
    <w:rsid w:val="00893C79"/>
    <w:rsid w:val="008940F6"/>
    <w:rsid w:val="008946E5"/>
    <w:rsid w:val="008956A4"/>
    <w:rsid w:val="008958D6"/>
    <w:rsid w:val="00895A32"/>
    <w:rsid w:val="0089601B"/>
    <w:rsid w:val="0089650D"/>
    <w:rsid w:val="0089656A"/>
    <w:rsid w:val="008966E7"/>
    <w:rsid w:val="00896D8B"/>
    <w:rsid w:val="00896F1C"/>
    <w:rsid w:val="008974D9"/>
    <w:rsid w:val="008979ED"/>
    <w:rsid w:val="00897D5F"/>
    <w:rsid w:val="008A0377"/>
    <w:rsid w:val="008A0D68"/>
    <w:rsid w:val="008A18E0"/>
    <w:rsid w:val="008A1CE4"/>
    <w:rsid w:val="008A22C3"/>
    <w:rsid w:val="008A2372"/>
    <w:rsid w:val="008A2D4A"/>
    <w:rsid w:val="008A41CC"/>
    <w:rsid w:val="008A4E6B"/>
    <w:rsid w:val="008A5328"/>
    <w:rsid w:val="008A7D93"/>
    <w:rsid w:val="008A7EAC"/>
    <w:rsid w:val="008B026A"/>
    <w:rsid w:val="008B0A89"/>
    <w:rsid w:val="008B22A8"/>
    <w:rsid w:val="008B251B"/>
    <w:rsid w:val="008B2759"/>
    <w:rsid w:val="008B3BC5"/>
    <w:rsid w:val="008B3E10"/>
    <w:rsid w:val="008B3EE9"/>
    <w:rsid w:val="008B40BC"/>
    <w:rsid w:val="008B40FF"/>
    <w:rsid w:val="008B4D0A"/>
    <w:rsid w:val="008B4E3D"/>
    <w:rsid w:val="008B577D"/>
    <w:rsid w:val="008B610B"/>
    <w:rsid w:val="008B706A"/>
    <w:rsid w:val="008B749D"/>
    <w:rsid w:val="008B7535"/>
    <w:rsid w:val="008B757F"/>
    <w:rsid w:val="008B7D34"/>
    <w:rsid w:val="008C18A7"/>
    <w:rsid w:val="008C1C62"/>
    <w:rsid w:val="008C2178"/>
    <w:rsid w:val="008C2460"/>
    <w:rsid w:val="008C27CA"/>
    <w:rsid w:val="008C35E8"/>
    <w:rsid w:val="008C4586"/>
    <w:rsid w:val="008C45D0"/>
    <w:rsid w:val="008C479B"/>
    <w:rsid w:val="008C4B59"/>
    <w:rsid w:val="008C4BB8"/>
    <w:rsid w:val="008C550A"/>
    <w:rsid w:val="008C6750"/>
    <w:rsid w:val="008C6E16"/>
    <w:rsid w:val="008C7089"/>
    <w:rsid w:val="008C7B23"/>
    <w:rsid w:val="008C7CB5"/>
    <w:rsid w:val="008D00B6"/>
    <w:rsid w:val="008D0FF6"/>
    <w:rsid w:val="008D1504"/>
    <w:rsid w:val="008D15D6"/>
    <w:rsid w:val="008D1B23"/>
    <w:rsid w:val="008D1EA6"/>
    <w:rsid w:val="008D2472"/>
    <w:rsid w:val="008D25C4"/>
    <w:rsid w:val="008D2910"/>
    <w:rsid w:val="008D2A07"/>
    <w:rsid w:val="008D2E4B"/>
    <w:rsid w:val="008D32D3"/>
    <w:rsid w:val="008D3CE6"/>
    <w:rsid w:val="008D4286"/>
    <w:rsid w:val="008D4654"/>
    <w:rsid w:val="008D4748"/>
    <w:rsid w:val="008D496D"/>
    <w:rsid w:val="008D4D86"/>
    <w:rsid w:val="008D6F47"/>
    <w:rsid w:val="008E011E"/>
    <w:rsid w:val="008E0791"/>
    <w:rsid w:val="008E08E8"/>
    <w:rsid w:val="008E0C11"/>
    <w:rsid w:val="008E1D33"/>
    <w:rsid w:val="008E21F6"/>
    <w:rsid w:val="008E442F"/>
    <w:rsid w:val="008E55D2"/>
    <w:rsid w:val="008E5E7A"/>
    <w:rsid w:val="008E6572"/>
    <w:rsid w:val="008E6A85"/>
    <w:rsid w:val="008E6FB8"/>
    <w:rsid w:val="008E71A3"/>
    <w:rsid w:val="008F1BCA"/>
    <w:rsid w:val="008F227A"/>
    <w:rsid w:val="008F2B11"/>
    <w:rsid w:val="008F335D"/>
    <w:rsid w:val="008F3773"/>
    <w:rsid w:val="008F38B7"/>
    <w:rsid w:val="008F4A4C"/>
    <w:rsid w:val="008F4A79"/>
    <w:rsid w:val="008F5FE2"/>
    <w:rsid w:val="008F6FAA"/>
    <w:rsid w:val="008F7195"/>
    <w:rsid w:val="009002B4"/>
    <w:rsid w:val="009007C6"/>
    <w:rsid w:val="00900E7A"/>
    <w:rsid w:val="0090112A"/>
    <w:rsid w:val="0090138D"/>
    <w:rsid w:val="009022D9"/>
    <w:rsid w:val="00902D7B"/>
    <w:rsid w:val="00903198"/>
    <w:rsid w:val="00903AAB"/>
    <w:rsid w:val="00904592"/>
    <w:rsid w:val="00904AEC"/>
    <w:rsid w:val="00904BE5"/>
    <w:rsid w:val="00905967"/>
    <w:rsid w:val="00905993"/>
    <w:rsid w:val="00905BF5"/>
    <w:rsid w:val="009064FC"/>
    <w:rsid w:val="00906D67"/>
    <w:rsid w:val="00906E2A"/>
    <w:rsid w:val="009070AF"/>
    <w:rsid w:val="00907403"/>
    <w:rsid w:val="009108E7"/>
    <w:rsid w:val="00910CE1"/>
    <w:rsid w:val="00911BDB"/>
    <w:rsid w:val="00912CBD"/>
    <w:rsid w:val="00913287"/>
    <w:rsid w:val="00913872"/>
    <w:rsid w:val="00913BA4"/>
    <w:rsid w:val="0091737C"/>
    <w:rsid w:val="00920584"/>
    <w:rsid w:val="00920987"/>
    <w:rsid w:val="00921042"/>
    <w:rsid w:val="00921C2B"/>
    <w:rsid w:val="00921DC2"/>
    <w:rsid w:val="009224B7"/>
    <w:rsid w:val="0092354A"/>
    <w:rsid w:val="00923BC0"/>
    <w:rsid w:val="009247D5"/>
    <w:rsid w:val="009250FD"/>
    <w:rsid w:val="00925852"/>
    <w:rsid w:val="00925BD5"/>
    <w:rsid w:val="00925E0B"/>
    <w:rsid w:val="00926013"/>
    <w:rsid w:val="009263D3"/>
    <w:rsid w:val="00926FFB"/>
    <w:rsid w:val="00927550"/>
    <w:rsid w:val="009301F3"/>
    <w:rsid w:val="009308AA"/>
    <w:rsid w:val="00931A4E"/>
    <w:rsid w:val="009321F4"/>
    <w:rsid w:val="0093333B"/>
    <w:rsid w:val="00933D0C"/>
    <w:rsid w:val="009345F2"/>
    <w:rsid w:val="00934D45"/>
    <w:rsid w:val="0093659A"/>
    <w:rsid w:val="00937301"/>
    <w:rsid w:val="00940769"/>
    <w:rsid w:val="00940C63"/>
    <w:rsid w:val="0094165B"/>
    <w:rsid w:val="009422D1"/>
    <w:rsid w:val="00942810"/>
    <w:rsid w:val="009428C8"/>
    <w:rsid w:val="009430F6"/>
    <w:rsid w:val="0094340B"/>
    <w:rsid w:val="00943A6E"/>
    <w:rsid w:val="00943D12"/>
    <w:rsid w:val="009440CD"/>
    <w:rsid w:val="009448FF"/>
    <w:rsid w:val="00945D0F"/>
    <w:rsid w:val="009460C8"/>
    <w:rsid w:val="009462DA"/>
    <w:rsid w:val="009466FD"/>
    <w:rsid w:val="00952444"/>
    <w:rsid w:val="00952458"/>
    <w:rsid w:val="009527D5"/>
    <w:rsid w:val="00952B8B"/>
    <w:rsid w:val="009533A6"/>
    <w:rsid w:val="00953595"/>
    <w:rsid w:val="009537F6"/>
    <w:rsid w:val="009544A0"/>
    <w:rsid w:val="009547C3"/>
    <w:rsid w:val="00954964"/>
    <w:rsid w:val="00954B6F"/>
    <w:rsid w:val="009554FF"/>
    <w:rsid w:val="00955C59"/>
    <w:rsid w:val="00955D80"/>
    <w:rsid w:val="009565E9"/>
    <w:rsid w:val="00960E59"/>
    <w:rsid w:val="0096174F"/>
    <w:rsid w:val="00961954"/>
    <w:rsid w:val="00961B0E"/>
    <w:rsid w:val="00962305"/>
    <w:rsid w:val="00962C2E"/>
    <w:rsid w:val="00962EF9"/>
    <w:rsid w:val="009634C9"/>
    <w:rsid w:val="0096422B"/>
    <w:rsid w:val="00964C86"/>
    <w:rsid w:val="00964E7B"/>
    <w:rsid w:val="00965316"/>
    <w:rsid w:val="00965928"/>
    <w:rsid w:val="009659F1"/>
    <w:rsid w:val="00965B10"/>
    <w:rsid w:val="009663DB"/>
    <w:rsid w:val="00966E1B"/>
    <w:rsid w:val="00966FD2"/>
    <w:rsid w:val="009672C5"/>
    <w:rsid w:val="009676FD"/>
    <w:rsid w:val="0097007D"/>
    <w:rsid w:val="009706FC"/>
    <w:rsid w:val="00970FEE"/>
    <w:rsid w:val="009718E0"/>
    <w:rsid w:val="00971A9D"/>
    <w:rsid w:val="00972924"/>
    <w:rsid w:val="009731B5"/>
    <w:rsid w:val="009732CC"/>
    <w:rsid w:val="009740E7"/>
    <w:rsid w:val="009759B4"/>
    <w:rsid w:val="00975B1F"/>
    <w:rsid w:val="00975F82"/>
    <w:rsid w:val="00976131"/>
    <w:rsid w:val="0097623D"/>
    <w:rsid w:val="009762A6"/>
    <w:rsid w:val="0097688B"/>
    <w:rsid w:val="00977227"/>
    <w:rsid w:val="009777B1"/>
    <w:rsid w:val="00977B15"/>
    <w:rsid w:val="00980601"/>
    <w:rsid w:val="00980702"/>
    <w:rsid w:val="009821E3"/>
    <w:rsid w:val="00982203"/>
    <w:rsid w:val="00982D98"/>
    <w:rsid w:val="009833F8"/>
    <w:rsid w:val="009835EC"/>
    <w:rsid w:val="009836A7"/>
    <w:rsid w:val="009839A2"/>
    <w:rsid w:val="00983D54"/>
    <w:rsid w:val="0098448D"/>
    <w:rsid w:val="00984B41"/>
    <w:rsid w:val="00984E4C"/>
    <w:rsid w:val="00984E59"/>
    <w:rsid w:val="00985349"/>
    <w:rsid w:val="009859B0"/>
    <w:rsid w:val="00985B96"/>
    <w:rsid w:val="00985C46"/>
    <w:rsid w:val="00986398"/>
    <w:rsid w:val="00986494"/>
    <w:rsid w:val="0098662A"/>
    <w:rsid w:val="009869AF"/>
    <w:rsid w:val="00986E92"/>
    <w:rsid w:val="009872A8"/>
    <w:rsid w:val="00990E14"/>
    <w:rsid w:val="009910CC"/>
    <w:rsid w:val="0099163C"/>
    <w:rsid w:val="00991787"/>
    <w:rsid w:val="009924FC"/>
    <w:rsid w:val="00992931"/>
    <w:rsid w:val="00993638"/>
    <w:rsid w:val="00993C93"/>
    <w:rsid w:val="00993ECB"/>
    <w:rsid w:val="00993F2F"/>
    <w:rsid w:val="009940C9"/>
    <w:rsid w:val="00994187"/>
    <w:rsid w:val="00994C13"/>
    <w:rsid w:val="00995FB2"/>
    <w:rsid w:val="00996B93"/>
    <w:rsid w:val="009971C9"/>
    <w:rsid w:val="00997626"/>
    <w:rsid w:val="00997793"/>
    <w:rsid w:val="009978E7"/>
    <w:rsid w:val="00997E8F"/>
    <w:rsid w:val="009A0498"/>
    <w:rsid w:val="009A070A"/>
    <w:rsid w:val="009A0719"/>
    <w:rsid w:val="009A08FD"/>
    <w:rsid w:val="009A1559"/>
    <w:rsid w:val="009A1A4A"/>
    <w:rsid w:val="009A1F88"/>
    <w:rsid w:val="009A2545"/>
    <w:rsid w:val="009A272D"/>
    <w:rsid w:val="009A2829"/>
    <w:rsid w:val="009A29F7"/>
    <w:rsid w:val="009A2EAD"/>
    <w:rsid w:val="009A30E6"/>
    <w:rsid w:val="009A618F"/>
    <w:rsid w:val="009A6328"/>
    <w:rsid w:val="009A7B24"/>
    <w:rsid w:val="009B0B09"/>
    <w:rsid w:val="009B0D41"/>
    <w:rsid w:val="009B1236"/>
    <w:rsid w:val="009B14FA"/>
    <w:rsid w:val="009B172B"/>
    <w:rsid w:val="009B261A"/>
    <w:rsid w:val="009B2ED2"/>
    <w:rsid w:val="009B35A8"/>
    <w:rsid w:val="009B35C2"/>
    <w:rsid w:val="009B36CD"/>
    <w:rsid w:val="009B3EF8"/>
    <w:rsid w:val="009B45BF"/>
    <w:rsid w:val="009B4E65"/>
    <w:rsid w:val="009B5168"/>
    <w:rsid w:val="009B52F9"/>
    <w:rsid w:val="009B5384"/>
    <w:rsid w:val="009B590B"/>
    <w:rsid w:val="009B595E"/>
    <w:rsid w:val="009B62F5"/>
    <w:rsid w:val="009B690D"/>
    <w:rsid w:val="009B6CD8"/>
    <w:rsid w:val="009B6F14"/>
    <w:rsid w:val="009B724F"/>
    <w:rsid w:val="009B7468"/>
    <w:rsid w:val="009B7627"/>
    <w:rsid w:val="009B7649"/>
    <w:rsid w:val="009B7AD9"/>
    <w:rsid w:val="009C0017"/>
    <w:rsid w:val="009C0274"/>
    <w:rsid w:val="009C03CA"/>
    <w:rsid w:val="009C0603"/>
    <w:rsid w:val="009C0A06"/>
    <w:rsid w:val="009C0E85"/>
    <w:rsid w:val="009C0EEB"/>
    <w:rsid w:val="009C14AC"/>
    <w:rsid w:val="009C1961"/>
    <w:rsid w:val="009C1A87"/>
    <w:rsid w:val="009C2601"/>
    <w:rsid w:val="009C53CA"/>
    <w:rsid w:val="009C54C4"/>
    <w:rsid w:val="009C5885"/>
    <w:rsid w:val="009C679F"/>
    <w:rsid w:val="009C680D"/>
    <w:rsid w:val="009C6C9E"/>
    <w:rsid w:val="009C7480"/>
    <w:rsid w:val="009C7CF0"/>
    <w:rsid w:val="009D02C6"/>
    <w:rsid w:val="009D0962"/>
    <w:rsid w:val="009D0DEF"/>
    <w:rsid w:val="009D176C"/>
    <w:rsid w:val="009D1B4B"/>
    <w:rsid w:val="009D1D09"/>
    <w:rsid w:val="009D1ECD"/>
    <w:rsid w:val="009D254F"/>
    <w:rsid w:val="009D2F9B"/>
    <w:rsid w:val="009D4BBB"/>
    <w:rsid w:val="009D5146"/>
    <w:rsid w:val="009D654E"/>
    <w:rsid w:val="009D6987"/>
    <w:rsid w:val="009D6F34"/>
    <w:rsid w:val="009D7069"/>
    <w:rsid w:val="009D7108"/>
    <w:rsid w:val="009D73C1"/>
    <w:rsid w:val="009D7413"/>
    <w:rsid w:val="009D7741"/>
    <w:rsid w:val="009E2572"/>
    <w:rsid w:val="009E2C03"/>
    <w:rsid w:val="009E2E40"/>
    <w:rsid w:val="009E3892"/>
    <w:rsid w:val="009E3C57"/>
    <w:rsid w:val="009E489A"/>
    <w:rsid w:val="009E48A6"/>
    <w:rsid w:val="009E48AB"/>
    <w:rsid w:val="009E50E9"/>
    <w:rsid w:val="009E5BB5"/>
    <w:rsid w:val="009E62BF"/>
    <w:rsid w:val="009E635A"/>
    <w:rsid w:val="009E6381"/>
    <w:rsid w:val="009E7C4A"/>
    <w:rsid w:val="009E7F7B"/>
    <w:rsid w:val="009F0344"/>
    <w:rsid w:val="009F0C6B"/>
    <w:rsid w:val="009F1A56"/>
    <w:rsid w:val="009F1C5E"/>
    <w:rsid w:val="009F20B6"/>
    <w:rsid w:val="009F2495"/>
    <w:rsid w:val="009F2FD8"/>
    <w:rsid w:val="009F38D1"/>
    <w:rsid w:val="009F42A6"/>
    <w:rsid w:val="009F42F7"/>
    <w:rsid w:val="009F4737"/>
    <w:rsid w:val="009F50E7"/>
    <w:rsid w:val="009F61D5"/>
    <w:rsid w:val="009F64CE"/>
    <w:rsid w:val="009F7005"/>
    <w:rsid w:val="009F7322"/>
    <w:rsid w:val="009F773D"/>
    <w:rsid w:val="009F78E5"/>
    <w:rsid w:val="009F7C7F"/>
    <w:rsid w:val="009F7D4B"/>
    <w:rsid w:val="009F7E6B"/>
    <w:rsid w:val="00A007DC"/>
    <w:rsid w:val="00A0097E"/>
    <w:rsid w:val="00A02B56"/>
    <w:rsid w:val="00A02CAC"/>
    <w:rsid w:val="00A02DB8"/>
    <w:rsid w:val="00A02ED0"/>
    <w:rsid w:val="00A0347B"/>
    <w:rsid w:val="00A03818"/>
    <w:rsid w:val="00A042AB"/>
    <w:rsid w:val="00A04672"/>
    <w:rsid w:val="00A0531B"/>
    <w:rsid w:val="00A05773"/>
    <w:rsid w:val="00A059CC"/>
    <w:rsid w:val="00A062CC"/>
    <w:rsid w:val="00A063F3"/>
    <w:rsid w:val="00A06410"/>
    <w:rsid w:val="00A06C1F"/>
    <w:rsid w:val="00A0711C"/>
    <w:rsid w:val="00A07467"/>
    <w:rsid w:val="00A07676"/>
    <w:rsid w:val="00A1006D"/>
    <w:rsid w:val="00A106EB"/>
    <w:rsid w:val="00A11F45"/>
    <w:rsid w:val="00A12247"/>
    <w:rsid w:val="00A12B68"/>
    <w:rsid w:val="00A13493"/>
    <w:rsid w:val="00A14369"/>
    <w:rsid w:val="00A149F8"/>
    <w:rsid w:val="00A14C19"/>
    <w:rsid w:val="00A1704F"/>
    <w:rsid w:val="00A17955"/>
    <w:rsid w:val="00A202A1"/>
    <w:rsid w:val="00A20575"/>
    <w:rsid w:val="00A20B45"/>
    <w:rsid w:val="00A20B81"/>
    <w:rsid w:val="00A20BA8"/>
    <w:rsid w:val="00A21711"/>
    <w:rsid w:val="00A219D1"/>
    <w:rsid w:val="00A21F41"/>
    <w:rsid w:val="00A22008"/>
    <w:rsid w:val="00A22464"/>
    <w:rsid w:val="00A224C7"/>
    <w:rsid w:val="00A2318B"/>
    <w:rsid w:val="00A23681"/>
    <w:rsid w:val="00A24612"/>
    <w:rsid w:val="00A246B9"/>
    <w:rsid w:val="00A24BD3"/>
    <w:rsid w:val="00A25100"/>
    <w:rsid w:val="00A256DC"/>
    <w:rsid w:val="00A25C81"/>
    <w:rsid w:val="00A26743"/>
    <w:rsid w:val="00A2750F"/>
    <w:rsid w:val="00A300AA"/>
    <w:rsid w:val="00A303F0"/>
    <w:rsid w:val="00A30B40"/>
    <w:rsid w:val="00A30DA2"/>
    <w:rsid w:val="00A311C0"/>
    <w:rsid w:val="00A3212D"/>
    <w:rsid w:val="00A321F7"/>
    <w:rsid w:val="00A32317"/>
    <w:rsid w:val="00A3242D"/>
    <w:rsid w:val="00A32D28"/>
    <w:rsid w:val="00A33B39"/>
    <w:rsid w:val="00A35254"/>
    <w:rsid w:val="00A35E63"/>
    <w:rsid w:val="00A35EF4"/>
    <w:rsid w:val="00A362F4"/>
    <w:rsid w:val="00A36BA2"/>
    <w:rsid w:val="00A36F49"/>
    <w:rsid w:val="00A374E8"/>
    <w:rsid w:val="00A37D1F"/>
    <w:rsid w:val="00A37D7A"/>
    <w:rsid w:val="00A401C1"/>
    <w:rsid w:val="00A41F14"/>
    <w:rsid w:val="00A42F71"/>
    <w:rsid w:val="00A43A10"/>
    <w:rsid w:val="00A43A25"/>
    <w:rsid w:val="00A43AE2"/>
    <w:rsid w:val="00A44BB8"/>
    <w:rsid w:val="00A46001"/>
    <w:rsid w:val="00A4607D"/>
    <w:rsid w:val="00A460A8"/>
    <w:rsid w:val="00A472E1"/>
    <w:rsid w:val="00A4793D"/>
    <w:rsid w:val="00A518EB"/>
    <w:rsid w:val="00A51968"/>
    <w:rsid w:val="00A526B3"/>
    <w:rsid w:val="00A52B66"/>
    <w:rsid w:val="00A54285"/>
    <w:rsid w:val="00A5447A"/>
    <w:rsid w:val="00A54B11"/>
    <w:rsid w:val="00A54C65"/>
    <w:rsid w:val="00A55051"/>
    <w:rsid w:val="00A5597E"/>
    <w:rsid w:val="00A55D31"/>
    <w:rsid w:val="00A56277"/>
    <w:rsid w:val="00A5677C"/>
    <w:rsid w:val="00A572D8"/>
    <w:rsid w:val="00A602B4"/>
    <w:rsid w:val="00A60872"/>
    <w:rsid w:val="00A60C67"/>
    <w:rsid w:val="00A6121D"/>
    <w:rsid w:val="00A61792"/>
    <w:rsid w:val="00A62354"/>
    <w:rsid w:val="00A625DB"/>
    <w:rsid w:val="00A62B5A"/>
    <w:rsid w:val="00A62E4A"/>
    <w:rsid w:val="00A6384F"/>
    <w:rsid w:val="00A63CF6"/>
    <w:rsid w:val="00A648A1"/>
    <w:rsid w:val="00A64A36"/>
    <w:rsid w:val="00A666B1"/>
    <w:rsid w:val="00A6763B"/>
    <w:rsid w:val="00A67A8A"/>
    <w:rsid w:val="00A70C65"/>
    <w:rsid w:val="00A7278A"/>
    <w:rsid w:val="00A729BD"/>
    <w:rsid w:val="00A72ABD"/>
    <w:rsid w:val="00A72C5E"/>
    <w:rsid w:val="00A72D92"/>
    <w:rsid w:val="00A72F9B"/>
    <w:rsid w:val="00A73392"/>
    <w:rsid w:val="00A739C7"/>
    <w:rsid w:val="00A73FE6"/>
    <w:rsid w:val="00A745BD"/>
    <w:rsid w:val="00A74C15"/>
    <w:rsid w:val="00A750B4"/>
    <w:rsid w:val="00A753E6"/>
    <w:rsid w:val="00A75E6E"/>
    <w:rsid w:val="00A76626"/>
    <w:rsid w:val="00A7708C"/>
    <w:rsid w:val="00A775FE"/>
    <w:rsid w:val="00A7779A"/>
    <w:rsid w:val="00A77CED"/>
    <w:rsid w:val="00A81859"/>
    <w:rsid w:val="00A820C2"/>
    <w:rsid w:val="00A825C3"/>
    <w:rsid w:val="00A82923"/>
    <w:rsid w:val="00A82F6B"/>
    <w:rsid w:val="00A82F97"/>
    <w:rsid w:val="00A83051"/>
    <w:rsid w:val="00A8395E"/>
    <w:rsid w:val="00A84414"/>
    <w:rsid w:val="00A844BF"/>
    <w:rsid w:val="00A8476E"/>
    <w:rsid w:val="00A8493C"/>
    <w:rsid w:val="00A85B93"/>
    <w:rsid w:val="00A867E6"/>
    <w:rsid w:val="00A87012"/>
    <w:rsid w:val="00A871E4"/>
    <w:rsid w:val="00A879B5"/>
    <w:rsid w:val="00A87BA7"/>
    <w:rsid w:val="00A91F22"/>
    <w:rsid w:val="00A92BFD"/>
    <w:rsid w:val="00A92DEB"/>
    <w:rsid w:val="00A94732"/>
    <w:rsid w:val="00A95174"/>
    <w:rsid w:val="00A95B7C"/>
    <w:rsid w:val="00A964E1"/>
    <w:rsid w:val="00A96531"/>
    <w:rsid w:val="00A96870"/>
    <w:rsid w:val="00A968C7"/>
    <w:rsid w:val="00A96C55"/>
    <w:rsid w:val="00A97557"/>
    <w:rsid w:val="00AA07BE"/>
    <w:rsid w:val="00AA09BC"/>
    <w:rsid w:val="00AA1523"/>
    <w:rsid w:val="00AA18AC"/>
    <w:rsid w:val="00AA27B6"/>
    <w:rsid w:val="00AA2C1E"/>
    <w:rsid w:val="00AA32D2"/>
    <w:rsid w:val="00AA3B10"/>
    <w:rsid w:val="00AA3B2B"/>
    <w:rsid w:val="00AA3BF9"/>
    <w:rsid w:val="00AA433D"/>
    <w:rsid w:val="00AA461A"/>
    <w:rsid w:val="00AA529D"/>
    <w:rsid w:val="00AA682C"/>
    <w:rsid w:val="00AA733B"/>
    <w:rsid w:val="00AA7CC0"/>
    <w:rsid w:val="00AA7FF3"/>
    <w:rsid w:val="00AB0ABA"/>
    <w:rsid w:val="00AB2685"/>
    <w:rsid w:val="00AB2F1D"/>
    <w:rsid w:val="00AB3102"/>
    <w:rsid w:val="00AB40ED"/>
    <w:rsid w:val="00AB472E"/>
    <w:rsid w:val="00AB4F4E"/>
    <w:rsid w:val="00AB5147"/>
    <w:rsid w:val="00AB5378"/>
    <w:rsid w:val="00AB56E0"/>
    <w:rsid w:val="00AB57A2"/>
    <w:rsid w:val="00AB5B48"/>
    <w:rsid w:val="00AB5E52"/>
    <w:rsid w:val="00AB75A9"/>
    <w:rsid w:val="00AC0410"/>
    <w:rsid w:val="00AC05F3"/>
    <w:rsid w:val="00AC09D7"/>
    <w:rsid w:val="00AC15DF"/>
    <w:rsid w:val="00AC1608"/>
    <w:rsid w:val="00AC2685"/>
    <w:rsid w:val="00AC2708"/>
    <w:rsid w:val="00AC3154"/>
    <w:rsid w:val="00AC3192"/>
    <w:rsid w:val="00AC3CBD"/>
    <w:rsid w:val="00AC414A"/>
    <w:rsid w:val="00AC4586"/>
    <w:rsid w:val="00AC486E"/>
    <w:rsid w:val="00AC50AC"/>
    <w:rsid w:val="00AC5345"/>
    <w:rsid w:val="00AC564A"/>
    <w:rsid w:val="00AC5E45"/>
    <w:rsid w:val="00AC5E68"/>
    <w:rsid w:val="00AC610D"/>
    <w:rsid w:val="00AC6471"/>
    <w:rsid w:val="00AC64FE"/>
    <w:rsid w:val="00AC79B7"/>
    <w:rsid w:val="00AC7B99"/>
    <w:rsid w:val="00AC7C2E"/>
    <w:rsid w:val="00AC7E4B"/>
    <w:rsid w:val="00AC7FBB"/>
    <w:rsid w:val="00AD0714"/>
    <w:rsid w:val="00AD1189"/>
    <w:rsid w:val="00AD160B"/>
    <w:rsid w:val="00AD22A7"/>
    <w:rsid w:val="00AD2ADD"/>
    <w:rsid w:val="00AD2BF8"/>
    <w:rsid w:val="00AD376D"/>
    <w:rsid w:val="00AD3C2E"/>
    <w:rsid w:val="00AD3FDE"/>
    <w:rsid w:val="00AD412F"/>
    <w:rsid w:val="00AD4DF3"/>
    <w:rsid w:val="00AD52F0"/>
    <w:rsid w:val="00AD5920"/>
    <w:rsid w:val="00AD6067"/>
    <w:rsid w:val="00AD62BD"/>
    <w:rsid w:val="00AD6EB8"/>
    <w:rsid w:val="00AD6FE1"/>
    <w:rsid w:val="00AD723A"/>
    <w:rsid w:val="00AD74FF"/>
    <w:rsid w:val="00AE077F"/>
    <w:rsid w:val="00AE24FC"/>
    <w:rsid w:val="00AE2F8F"/>
    <w:rsid w:val="00AE3383"/>
    <w:rsid w:val="00AE35C6"/>
    <w:rsid w:val="00AE467F"/>
    <w:rsid w:val="00AE47C9"/>
    <w:rsid w:val="00AE4D60"/>
    <w:rsid w:val="00AE4E38"/>
    <w:rsid w:val="00AE57E3"/>
    <w:rsid w:val="00AE77D8"/>
    <w:rsid w:val="00AF1319"/>
    <w:rsid w:val="00AF3482"/>
    <w:rsid w:val="00AF3F0F"/>
    <w:rsid w:val="00AF4825"/>
    <w:rsid w:val="00AF594A"/>
    <w:rsid w:val="00AF64A8"/>
    <w:rsid w:val="00AF6720"/>
    <w:rsid w:val="00AF764C"/>
    <w:rsid w:val="00AF78BF"/>
    <w:rsid w:val="00AF791E"/>
    <w:rsid w:val="00AF7A91"/>
    <w:rsid w:val="00B025E0"/>
    <w:rsid w:val="00B02F5B"/>
    <w:rsid w:val="00B0336E"/>
    <w:rsid w:val="00B03518"/>
    <w:rsid w:val="00B035AC"/>
    <w:rsid w:val="00B036B1"/>
    <w:rsid w:val="00B04B8A"/>
    <w:rsid w:val="00B04BB3"/>
    <w:rsid w:val="00B05136"/>
    <w:rsid w:val="00B05219"/>
    <w:rsid w:val="00B053AD"/>
    <w:rsid w:val="00B055E4"/>
    <w:rsid w:val="00B06126"/>
    <w:rsid w:val="00B0761F"/>
    <w:rsid w:val="00B079AA"/>
    <w:rsid w:val="00B07E7B"/>
    <w:rsid w:val="00B1023E"/>
    <w:rsid w:val="00B10872"/>
    <w:rsid w:val="00B10AD0"/>
    <w:rsid w:val="00B111A0"/>
    <w:rsid w:val="00B1172A"/>
    <w:rsid w:val="00B12BAC"/>
    <w:rsid w:val="00B12F47"/>
    <w:rsid w:val="00B139A4"/>
    <w:rsid w:val="00B1403E"/>
    <w:rsid w:val="00B144BD"/>
    <w:rsid w:val="00B152F9"/>
    <w:rsid w:val="00B15860"/>
    <w:rsid w:val="00B15CCA"/>
    <w:rsid w:val="00B15E31"/>
    <w:rsid w:val="00B16374"/>
    <w:rsid w:val="00B16B64"/>
    <w:rsid w:val="00B16DE5"/>
    <w:rsid w:val="00B20B88"/>
    <w:rsid w:val="00B20C1A"/>
    <w:rsid w:val="00B2186B"/>
    <w:rsid w:val="00B23348"/>
    <w:rsid w:val="00B23C79"/>
    <w:rsid w:val="00B247F7"/>
    <w:rsid w:val="00B25504"/>
    <w:rsid w:val="00B255B5"/>
    <w:rsid w:val="00B2567F"/>
    <w:rsid w:val="00B25B94"/>
    <w:rsid w:val="00B260CC"/>
    <w:rsid w:val="00B268DE"/>
    <w:rsid w:val="00B26984"/>
    <w:rsid w:val="00B26AAF"/>
    <w:rsid w:val="00B27166"/>
    <w:rsid w:val="00B2779D"/>
    <w:rsid w:val="00B27D46"/>
    <w:rsid w:val="00B30329"/>
    <w:rsid w:val="00B30514"/>
    <w:rsid w:val="00B30B8F"/>
    <w:rsid w:val="00B30FB4"/>
    <w:rsid w:val="00B32767"/>
    <w:rsid w:val="00B32827"/>
    <w:rsid w:val="00B328B8"/>
    <w:rsid w:val="00B32A4A"/>
    <w:rsid w:val="00B33BEF"/>
    <w:rsid w:val="00B33E5D"/>
    <w:rsid w:val="00B33EC1"/>
    <w:rsid w:val="00B33FB2"/>
    <w:rsid w:val="00B3436B"/>
    <w:rsid w:val="00B34B2C"/>
    <w:rsid w:val="00B35444"/>
    <w:rsid w:val="00B3574F"/>
    <w:rsid w:val="00B35C24"/>
    <w:rsid w:val="00B35FB4"/>
    <w:rsid w:val="00B364C8"/>
    <w:rsid w:val="00B37B71"/>
    <w:rsid w:val="00B4166E"/>
    <w:rsid w:val="00B416C8"/>
    <w:rsid w:val="00B42E1B"/>
    <w:rsid w:val="00B42EEF"/>
    <w:rsid w:val="00B4337E"/>
    <w:rsid w:val="00B435EA"/>
    <w:rsid w:val="00B43930"/>
    <w:rsid w:val="00B44701"/>
    <w:rsid w:val="00B44806"/>
    <w:rsid w:val="00B449A6"/>
    <w:rsid w:val="00B44DDC"/>
    <w:rsid w:val="00B452E4"/>
    <w:rsid w:val="00B45E6B"/>
    <w:rsid w:val="00B464C5"/>
    <w:rsid w:val="00B46919"/>
    <w:rsid w:val="00B47064"/>
    <w:rsid w:val="00B47492"/>
    <w:rsid w:val="00B474F9"/>
    <w:rsid w:val="00B47A48"/>
    <w:rsid w:val="00B5001E"/>
    <w:rsid w:val="00B50263"/>
    <w:rsid w:val="00B512B6"/>
    <w:rsid w:val="00B52024"/>
    <w:rsid w:val="00B52658"/>
    <w:rsid w:val="00B527AE"/>
    <w:rsid w:val="00B538B6"/>
    <w:rsid w:val="00B54060"/>
    <w:rsid w:val="00B544B9"/>
    <w:rsid w:val="00B54A90"/>
    <w:rsid w:val="00B551D7"/>
    <w:rsid w:val="00B56A60"/>
    <w:rsid w:val="00B57089"/>
    <w:rsid w:val="00B57273"/>
    <w:rsid w:val="00B57CF0"/>
    <w:rsid w:val="00B603C5"/>
    <w:rsid w:val="00B60AE1"/>
    <w:rsid w:val="00B60C3D"/>
    <w:rsid w:val="00B610AE"/>
    <w:rsid w:val="00B61C4B"/>
    <w:rsid w:val="00B61CE5"/>
    <w:rsid w:val="00B61DBF"/>
    <w:rsid w:val="00B6272F"/>
    <w:rsid w:val="00B627B6"/>
    <w:rsid w:val="00B628DF"/>
    <w:rsid w:val="00B62AD6"/>
    <w:rsid w:val="00B631C7"/>
    <w:rsid w:val="00B6367D"/>
    <w:rsid w:val="00B636C1"/>
    <w:rsid w:val="00B63D84"/>
    <w:rsid w:val="00B64E8A"/>
    <w:rsid w:val="00B658C1"/>
    <w:rsid w:val="00B65AC8"/>
    <w:rsid w:val="00B65C84"/>
    <w:rsid w:val="00B65F00"/>
    <w:rsid w:val="00B664FC"/>
    <w:rsid w:val="00B66774"/>
    <w:rsid w:val="00B67062"/>
    <w:rsid w:val="00B674E1"/>
    <w:rsid w:val="00B6783E"/>
    <w:rsid w:val="00B67C2B"/>
    <w:rsid w:val="00B67CBA"/>
    <w:rsid w:val="00B67CC2"/>
    <w:rsid w:val="00B704BB"/>
    <w:rsid w:val="00B7099B"/>
    <w:rsid w:val="00B70AD7"/>
    <w:rsid w:val="00B71306"/>
    <w:rsid w:val="00B71C91"/>
    <w:rsid w:val="00B72028"/>
    <w:rsid w:val="00B72097"/>
    <w:rsid w:val="00B73872"/>
    <w:rsid w:val="00B73BA3"/>
    <w:rsid w:val="00B74308"/>
    <w:rsid w:val="00B743F7"/>
    <w:rsid w:val="00B751A2"/>
    <w:rsid w:val="00B756BC"/>
    <w:rsid w:val="00B7593B"/>
    <w:rsid w:val="00B75A6C"/>
    <w:rsid w:val="00B77275"/>
    <w:rsid w:val="00B7757A"/>
    <w:rsid w:val="00B77D2D"/>
    <w:rsid w:val="00B80E71"/>
    <w:rsid w:val="00B81046"/>
    <w:rsid w:val="00B813DB"/>
    <w:rsid w:val="00B81765"/>
    <w:rsid w:val="00B82159"/>
    <w:rsid w:val="00B82AE4"/>
    <w:rsid w:val="00B8390C"/>
    <w:rsid w:val="00B84867"/>
    <w:rsid w:val="00B855B3"/>
    <w:rsid w:val="00B85B6A"/>
    <w:rsid w:val="00B85BF2"/>
    <w:rsid w:val="00B85E1C"/>
    <w:rsid w:val="00B86281"/>
    <w:rsid w:val="00B86939"/>
    <w:rsid w:val="00B86DDA"/>
    <w:rsid w:val="00B86E7C"/>
    <w:rsid w:val="00B87CD8"/>
    <w:rsid w:val="00B9040E"/>
    <w:rsid w:val="00B90685"/>
    <w:rsid w:val="00B911E4"/>
    <w:rsid w:val="00B9202C"/>
    <w:rsid w:val="00B9334C"/>
    <w:rsid w:val="00B9464D"/>
    <w:rsid w:val="00B94AB1"/>
    <w:rsid w:val="00B95255"/>
    <w:rsid w:val="00B95DC6"/>
    <w:rsid w:val="00B964B8"/>
    <w:rsid w:val="00B965D2"/>
    <w:rsid w:val="00B96A6B"/>
    <w:rsid w:val="00B974C7"/>
    <w:rsid w:val="00B977C0"/>
    <w:rsid w:val="00B97B7D"/>
    <w:rsid w:val="00B97BE1"/>
    <w:rsid w:val="00B97D48"/>
    <w:rsid w:val="00BA022D"/>
    <w:rsid w:val="00BA1000"/>
    <w:rsid w:val="00BA11BD"/>
    <w:rsid w:val="00BA12CD"/>
    <w:rsid w:val="00BA1E39"/>
    <w:rsid w:val="00BA2CE5"/>
    <w:rsid w:val="00BA315E"/>
    <w:rsid w:val="00BA31B8"/>
    <w:rsid w:val="00BA3533"/>
    <w:rsid w:val="00BA355E"/>
    <w:rsid w:val="00BA3577"/>
    <w:rsid w:val="00BA50AA"/>
    <w:rsid w:val="00BA526B"/>
    <w:rsid w:val="00BA5BD5"/>
    <w:rsid w:val="00BA6C13"/>
    <w:rsid w:val="00BB02F5"/>
    <w:rsid w:val="00BB0343"/>
    <w:rsid w:val="00BB0CBC"/>
    <w:rsid w:val="00BB1F78"/>
    <w:rsid w:val="00BB3791"/>
    <w:rsid w:val="00BB38AE"/>
    <w:rsid w:val="00BB395B"/>
    <w:rsid w:val="00BB3986"/>
    <w:rsid w:val="00BB48FA"/>
    <w:rsid w:val="00BB587D"/>
    <w:rsid w:val="00BB5A09"/>
    <w:rsid w:val="00BB600C"/>
    <w:rsid w:val="00BB606B"/>
    <w:rsid w:val="00BB6C71"/>
    <w:rsid w:val="00BB6F48"/>
    <w:rsid w:val="00BB77CA"/>
    <w:rsid w:val="00BB7E5D"/>
    <w:rsid w:val="00BC031C"/>
    <w:rsid w:val="00BC05E0"/>
    <w:rsid w:val="00BC14DF"/>
    <w:rsid w:val="00BC176C"/>
    <w:rsid w:val="00BC19C6"/>
    <w:rsid w:val="00BC1D95"/>
    <w:rsid w:val="00BC1FAB"/>
    <w:rsid w:val="00BC20C4"/>
    <w:rsid w:val="00BC22B1"/>
    <w:rsid w:val="00BC254C"/>
    <w:rsid w:val="00BC2988"/>
    <w:rsid w:val="00BC3878"/>
    <w:rsid w:val="00BC3E65"/>
    <w:rsid w:val="00BC3EBC"/>
    <w:rsid w:val="00BC4032"/>
    <w:rsid w:val="00BC44CC"/>
    <w:rsid w:val="00BC4AEA"/>
    <w:rsid w:val="00BC57FD"/>
    <w:rsid w:val="00BC5C99"/>
    <w:rsid w:val="00BC75A0"/>
    <w:rsid w:val="00BC7890"/>
    <w:rsid w:val="00BC7B4F"/>
    <w:rsid w:val="00BC7CBD"/>
    <w:rsid w:val="00BC7D44"/>
    <w:rsid w:val="00BD00BC"/>
    <w:rsid w:val="00BD00FF"/>
    <w:rsid w:val="00BD02FC"/>
    <w:rsid w:val="00BD0DAC"/>
    <w:rsid w:val="00BD21EC"/>
    <w:rsid w:val="00BD3079"/>
    <w:rsid w:val="00BD30B7"/>
    <w:rsid w:val="00BD3B81"/>
    <w:rsid w:val="00BD4FC1"/>
    <w:rsid w:val="00BD5A4F"/>
    <w:rsid w:val="00BD670A"/>
    <w:rsid w:val="00BD7C47"/>
    <w:rsid w:val="00BD7C82"/>
    <w:rsid w:val="00BE00B1"/>
    <w:rsid w:val="00BE0BC7"/>
    <w:rsid w:val="00BE0E45"/>
    <w:rsid w:val="00BE1030"/>
    <w:rsid w:val="00BE168A"/>
    <w:rsid w:val="00BE1873"/>
    <w:rsid w:val="00BE1C47"/>
    <w:rsid w:val="00BE2070"/>
    <w:rsid w:val="00BE2C56"/>
    <w:rsid w:val="00BE418E"/>
    <w:rsid w:val="00BE43C0"/>
    <w:rsid w:val="00BE4868"/>
    <w:rsid w:val="00BE58BE"/>
    <w:rsid w:val="00BE5B86"/>
    <w:rsid w:val="00BE6166"/>
    <w:rsid w:val="00BE6709"/>
    <w:rsid w:val="00BE678E"/>
    <w:rsid w:val="00BE680E"/>
    <w:rsid w:val="00BE781B"/>
    <w:rsid w:val="00BF0565"/>
    <w:rsid w:val="00BF1857"/>
    <w:rsid w:val="00BF1F6B"/>
    <w:rsid w:val="00BF22F9"/>
    <w:rsid w:val="00BF243D"/>
    <w:rsid w:val="00BF24B0"/>
    <w:rsid w:val="00BF2B4E"/>
    <w:rsid w:val="00BF2D5F"/>
    <w:rsid w:val="00BF30C5"/>
    <w:rsid w:val="00BF3766"/>
    <w:rsid w:val="00BF3815"/>
    <w:rsid w:val="00BF3ABB"/>
    <w:rsid w:val="00BF4F72"/>
    <w:rsid w:val="00BF51F8"/>
    <w:rsid w:val="00BF5399"/>
    <w:rsid w:val="00BF542A"/>
    <w:rsid w:val="00BF5B59"/>
    <w:rsid w:val="00BF5EC2"/>
    <w:rsid w:val="00BF5F51"/>
    <w:rsid w:val="00BF6004"/>
    <w:rsid w:val="00BF6360"/>
    <w:rsid w:val="00BF67B8"/>
    <w:rsid w:val="00BF701C"/>
    <w:rsid w:val="00BF732D"/>
    <w:rsid w:val="00BF7B33"/>
    <w:rsid w:val="00BF7B4A"/>
    <w:rsid w:val="00BF7CC4"/>
    <w:rsid w:val="00BF7E65"/>
    <w:rsid w:val="00BF7FC1"/>
    <w:rsid w:val="00C00083"/>
    <w:rsid w:val="00C00877"/>
    <w:rsid w:val="00C00914"/>
    <w:rsid w:val="00C01099"/>
    <w:rsid w:val="00C010F5"/>
    <w:rsid w:val="00C01349"/>
    <w:rsid w:val="00C01383"/>
    <w:rsid w:val="00C014CF"/>
    <w:rsid w:val="00C0185A"/>
    <w:rsid w:val="00C01C3B"/>
    <w:rsid w:val="00C03674"/>
    <w:rsid w:val="00C0394E"/>
    <w:rsid w:val="00C03AFF"/>
    <w:rsid w:val="00C04CA3"/>
    <w:rsid w:val="00C05911"/>
    <w:rsid w:val="00C0597F"/>
    <w:rsid w:val="00C067A8"/>
    <w:rsid w:val="00C0694A"/>
    <w:rsid w:val="00C06C51"/>
    <w:rsid w:val="00C07086"/>
    <w:rsid w:val="00C0748A"/>
    <w:rsid w:val="00C07F54"/>
    <w:rsid w:val="00C07F70"/>
    <w:rsid w:val="00C107F3"/>
    <w:rsid w:val="00C10B66"/>
    <w:rsid w:val="00C10BD3"/>
    <w:rsid w:val="00C113F3"/>
    <w:rsid w:val="00C11469"/>
    <w:rsid w:val="00C11745"/>
    <w:rsid w:val="00C11DE7"/>
    <w:rsid w:val="00C12263"/>
    <w:rsid w:val="00C124DA"/>
    <w:rsid w:val="00C124E7"/>
    <w:rsid w:val="00C132D4"/>
    <w:rsid w:val="00C135FB"/>
    <w:rsid w:val="00C137C0"/>
    <w:rsid w:val="00C13AFB"/>
    <w:rsid w:val="00C13D7F"/>
    <w:rsid w:val="00C14939"/>
    <w:rsid w:val="00C14A3B"/>
    <w:rsid w:val="00C14E05"/>
    <w:rsid w:val="00C15128"/>
    <w:rsid w:val="00C15340"/>
    <w:rsid w:val="00C15C34"/>
    <w:rsid w:val="00C165AE"/>
    <w:rsid w:val="00C16FE0"/>
    <w:rsid w:val="00C1719C"/>
    <w:rsid w:val="00C17761"/>
    <w:rsid w:val="00C178F9"/>
    <w:rsid w:val="00C205B0"/>
    <w:rsid w:val="00C21134"/>
    <w:rsid w:val="00C22966"/>
    <w:rsid w:val="00C22A05"/>
    <w:rsid w:val="00C23096"/>
    <w:rsid w:val="00C238F8"/>
    <w:rsid w:val="00C23998"/>
    <w:rsid w:val="00C24171"/>
    <w:rsid w:val="00C2561A"/>
    <w:rsid w:val="00C261DB"/>
    <w:rsid w:val="00C2662E"/>
    <w:rsid w:val="00C26C8F"/>
    <w:rsid w:val="00C270F9"/>
    <w:rsid w:val="00C27226"/>
    <w:rsid w:val="00C276B0"/>
    <w:rsid w:val="00C30360"/>
    <w:rsid w:val="00C31783"/>
    <w:rsid w:val="00C32130"/>
    <w:rsid w:val="00C323D3"/>
    <w:rsid w:val="00C334A1"/>
    <w:rsid w:val="00C3401A"/>
    <w:rsid w:val="00C34031"/>
    <w:rsid w:val="00C348CC"/>
    <w:rsid w:val="00C35882"/>
    <w:rsid w:val="00C35B1C"/>
    <w:rsid w:val="00C35D75"/>
    <w:rsid w:val="00C3633F"/>
    <w:rsid w:val="00C37AB8"/>
    <w:rsid w:val="00C40015"/>
    <w:rsid w:val="00C40786"/>
    <w:rsid w:val="00C40C6C"/>
    <w:rsid w:val="00C40DE4"/>
    <w:rsid w:val="00C41587"/>
    <w:rsid w:val="00C41779"/>
    <w:rsid w:val="00C418D4"/>
    <w:rsid w:val="00C41BEF"/>
    <w:rsid w:val="00C420E0"/>
    <w:rsid w:val="00C422E8"/>
    <w:rsid w:val="00C42CEB"/>
    <w:rsid w:val="00C43F56"/>
    <w:rsid w:val="00C46609"/>
    <w:rsid w:val="00C46C9E"/>
    <w:rsid w:val="00C4774E"/>
    <w:rsid w:val="00C5278E"/>
    <w:rsid w:val="00C52B48"/>
    <w:rsid w:val="00C54115"/>
    <w:rsid w:val="00C54132"/>
    <w:rsid w:val="00C542CE"/>
    <w:rsid w:val="00C54310"/>
    <w:rsid w:val="00C5471A"/>
    <w:rsid w:val="00C5520E"/>
    <w:rsid w:val="00C566B8"/>
    <w:rsid w:val="00C5731C"/>
    <w:rsid w:val="00C5738F"/>
    <w:rsid w:val="00C577F0"/>
    <w:rsid w:val="00C57B98"/>
    <w:rsid w:val="00C602B1"/>
    <w:rsid w:val="00C60DD3"/>
    <w:rsid w:val="00C610A5"/>
    <w:rsid w:val="00C610E8"/>
    <w:rsid w:val="00C618C2"/>
    <w:rsid w:val="00C631BE"/>
    <w:rsid w:val="00C64049"/>
    <w:rsid w:val="00C640E7"/>
    <w:rsid w:val="00C650D9"/>
    <w:rsid w:val="00C65A58"/>
    <w:rsid w:val="00C671B5"/>
    <w:rsid w:val="00C67551"/>
    <w:rsid w:val="00C67A49"/>
    <w:rsid w:val="00C67A56"/>
    <w:rsid w:val="00C700CB"/>
    <w:rsid w:val="00C70541"/>
    <w:rsid w:val="00C70FF5"/>
    <w:rsid w:val="00C71BFB"/>
    <w:rsid w:val="00C7207F"/>
    <w:rsid w:val="00C72E3D"/>
    <w:rsid w:val="00C7398C"/>
    <w:rsid w:val="00C74F74"/>
    <w:rsid w:val="00C75ED2"/>
    <w:rsid w:val="00C762E2"/>
    <w:rsid w:val="00C772EB"/>
    <w:rsid w:val="00C77C43"/>
    <w:rsid w:val="00C77E1F"/>
    <w:rsid w:val="00C80022"/>
    <w:rsid w:val="00C800AE"/>
    <w:rsid w:val="00C80B82"/>
    <w:rsid w:val="00C8120F"/>
    <w:rsid w:val="00C814A8"/>
    <w:rsid w:val="00C8167F"/>
    <w:rsid w:val="00C819E6"/>
    <w:rsid w:val="00C81C05"/>
    <w:rsid w:val="00C81EF8"/>
    <w:rsid w:val="00C81F9B"/>
    <w:rsid w:val="00C82130"/>
    <w:rsid w:val="00C8219E"/>
    <w:rsid w:val="00C828C8"/>
    <w:rsid w:val="00C840D4"/>
    <w:rsid w:val="00C8513C"/>
    <w:rsid w:val="00C85201"/>
    <w:rsid w:val="00C85BA0"/>
    <w:rsid w:val="00C86290"/>
    <w:rsid w:val="00C87576"/>
    <w:rsid w:val="00C876DA"/>
    <w:rsid w:val="00C8771D"/>
    <w:rsid w:val="00C87A17"/>
    <w:rsid w:val="00C9107D"/>
    <w:rsid w:val="00C9118D"/>
    <w:rsid w:val="00C911B2"/>
    <w:rsid w:val="00C91FF3"/>
    <w:rsid w:val="00C93448"/>
    <w:rsid w:val="00C94DBD"/>
    <w:rsid w:val="00C94F83"/>
    <w:rsid w:val="00C954CF"/>
    <w:rsid w:val="00C95734"/>
    <w:rsid w:val="00C97076"/>
    <w:rsid w:val="00C978AA"/>
    <w:rsid w:val="00C97F9C"/>
    <w:rsid w:val="00CA046E"/>
    <w:rsid w:val="00CA1FA8"/>
    <w:rsid w:val="00CA35F6"/>
    <w:rsid w:val="00CA39D4"/>
    <w:rsid w:val="00CA4723"/>
    <w:rsid w:val="00CA4B2F"/>
    <w:rsid w:val="00CA4EDC"/>
    <w:rsid w:val="00CA670F"/>
    <w:rsid w:val="00CA698F"/>
    <w:rsid w:val="00CA6AFF"/>
    <w:rsid w:val="00CA7A15"/>
    <w:rsid w:val="00CA7AD4"/>
    <w:rsid w:val="00CB018B"/>
    <w:rsid w:val="00CB01AF"/>
    <w:rsid w:val="00CB0632"/>
    <w:rsid w:val="00CB0868"/>
    <w:rsid w:val="00CB100A"/>
    <w:rsid w:val="00CB1D38"/>
    <w:rsid w:val="00CB2A26"/>
    <w:rsid w:val="00CB2CBE"/>
    <w:rsid w:val="00CB346B"/>
    <w:rsid w:val="00CB3AE9"/>
    <w:rsid w:val="00CB3C13"/>
    <w:rsid w:val="00CB413B"/>
    <w:rsid w:val="00CB4C8E"/>
    <w:rsid w:val="00CB4D99"/>
    <w:rsid w:val="00CB4DCA"/>
    <w:rsid w:val="00CB5533"/>
    <w:rsid w:val="00CB5853"/>
    <w:rsid w:val="00CB591D"/>
    <w:rsid w:val="00CB65F8"/>
    <w:rsid w:val="00CB672D"/>
    <w:rsid w:val="00CB6BB5"/>
    <w:rsid w:val="00CB70D2"/>
    <w:rsid w:val="00CC0DF9"/>
    <w:rsid w:val="00CC11C3"/>
    <w:rsid w:val="00CC12FB"/>
    <w:rsid w:val="00CC1D0C"/>
    <w:rsid w:val="00CC2440"/>
    <w:rsid w:val="00CC2F0C"/>
    <w:rsid w:val="00CC2FB3"/>
    <w:rsid w:val="00CC3905"/>
    <w:rsid w:val="00CC3AA9"/>
    <w:rsid w:val="00CC3AEA"/>
    <w:rsid w:val="00CC3DF5"/>
    <w:rsid w:val="00CC53FB"/>
    <w:rsid w:val="00CC5613"/>
    <w:rsid w:val="00CC67FB"/>
    <w:rsid w:val="00CC695E"/>
    <w:rsid w:val="00CC6DE4"/>
    <w:rsid w:val="00CC71CD"/>
    <w:rsid w:val="00CD06D1"/>
    <w:rsid w:val="00CD358A"/>
    <w:rsid w:val="00CD3D7E"/>
    <w:rsid w:val="00CD4AE3"/>
    <w:rsid w:val="00CD54EA"/>
    <w:rsid w:val="00CD55C7"/>
    <w:rsid w:val="00CD5778"/>
    <w:rsid w:val="00CD61EC"/>
    <w:rsid w:val="00CE0335"/>
    <w:rsid w:val="00CE18A0"/>
    <w:rsid w:val="00CE2888"/>
    <w:rsid w:val="00CE2DB3"/>
    <w:rsid w:val="00CE3386"/>
    <w:rsid w:val="00CE43C4"/>
    <w:rsid w:val="00CE499A"/>
    <w:rsid w:val="00CE4F49"/>
    <w:rsid w:val="00CE58EB"/>
    <w:rsid w:val="00CE63AB"/>
    <w:rsid w:val="00CE6541"/>
    <w:rsid w:val="00CE66F6"/>
    <w:rsid w:val="00CE6DD4"/>
    <w:rsid w:val="00CE7257"/>
    <w:rsid w:val="00CF0264"/>
    <w:rsid w:val="00CF04F4"/>
    <w:rsid w:val="00CF0B4C"/>
    <w:rsid w:val="00CF0E2F"/>
    <w:rsid w:val="00CF14A3"/>
    <w:rsid w:val="00CF14DD"/>
    <w:rsid w:val="00CF2E71"/>
    <w:rsid w:val="00CF3341"/>
    <w:rsid w:val="00CF3F45"/>
    <w:rsid w:val="00CF4192"/>
    <w:rsid w:val="00CF46D7"/>
    <w:rsid w:val="00CF5694"/>
    <w:rsid w:val="00CF5ADB"/>
    <w:rsid w:val="00CF62D4"/>
    <w:rsid w:val="00CF7A6C"/>
    <w:rsid w:val="00D006A9"/>
    <w:rsid w:val="00D00C69"/>
    <w:rsid w:val="00D011C3"/>
    <w:rsid w:val="00D01259"/>
    <w:rsid w:val="00D0150F"/>
    <w:rsid w:val="00D0175B"/>
    <w:rsid w:val="00D03999"/>
    <w:rsid w:val="00D04230"/>
    <w:rsid w:val="00D04632"/>
    <w:rsid w:val="00D05234"/>
    <w:rsid w:val="00D06142"/>
    <w:rsid w:val="00D06B66"/>
    <w:rsid w:val="00D07B04"/>
    <w:rsid w:val="00D07C86"/>
    <w:rsid w:val="00D07F28"/>
    <w:rsid w:val="00D115B3"/>
    <w:rsid w:val="00D12590"/>
    <w:rsid w:val="00D12638"/>
    <w:rsid w:val="00D13457"/>
    <w:rsid w:val="00D13F97"/>
    <w:rsid w:val="00D14C72"/>
    <w:rsid w:val="00D14EED"/>
    <w:rsid w:val="00D15D0D"/>
    <w:rsid w:val="00D15D57"/>
    <w:rsid w:val="00D16774"/>
    <w:rsid w:val="00D16FB5"/>
    <w:rsid w:val="00D17A53"/>
    <w:rsid w:val="00D20EA2"/>
    <w:rsid w:val="00D2133B"/>
    <w:rsid w:val="00D23AC1"/>
    <w:rsid w:val="00D24011"/>
    <w:rsid w:val="00D2466A"/>
    <w:rsid w:val="00D24730"/>
    <w:rsid w:val="00D249C8"/>
    <w:rsid w:val="00D24CDA"/>
    <w:rsid w:val="00D24DF5"/>
    <w:rsid w:val="00D253F4"/>
    <w:rsid w:val="00D254B8"/>
    <w:rsid w:val="00D25F72"/>
    <w:rsid w:val="00D25FD4"/>
    <w:rsid w:val="00D2651D"/>
    <w:rsid w:val="00D26A63"/>
    <w:rsid w:val="00D26DFD"/>
    <w:rsid w:val="00D31756"/>
    <w:rsid w:val="00D31C40"/>
    <w:rsid w:val="00D320E2"/>
    <w:rsid w:val="00D321A7"/>
    <w:rsid w:val="00D32A1C"/>
    <w:rsid w:val="00D32EBE"/>
    <w:rsid w:val="00D3358F"/>
    <w:rsid w:val="00D3376C"/>
    <w:rsid w:val="00D33EAC"/>
    <w:rsid w:val="00D33FE2"/>
    <w:rsid w:val="00D3405A"/>
    <w:rsid w:val="00D342B5"/>
    <w:rsid w:val="00D345E4"/>
    <w:rsid w:val="00D355CD"/>
    <w:rsid w:val="00D35A20"/>
    <w:rsid w:val="00D35E74"/>
    <w:rsid w:val="00D362EF"/>
    <w:rsid w:val="00D36BCF"/>
    <w:rsid w:val="00D36FA5"/>
    <w:rsid w:val="00D374E9"/>
    <w:rsid w:val="00D37827"/>
    <w:rsid w:val="00D4042C"/>
    <w:rsid w:val="00D405C1"/>
    <w:rsid w:val="00D40C55"/>
    <w:rsid w:val="00D41FB0"/>
    <w:rsid w:val="00D42806"/>
    <w:rsid w:val="00D43CBC"/>
    <w:rsid w:val="00D43DF1"/>
    <w:rsid w:val="00D43F71"/>
    <w:rsid w:val="00D43FD9"/>
    <w:rsid w:val="00D440D9"/>
    <w:rsid w:val="00D44887"/>
    <w:rsid w:val="00D45524"/>
    <w:rsid w:val="00D45BF9"/>
    <w:rsid w:val="00D45C02"/>
    <w:rsid w:val="00D45CFF"/>
    <w:rsid w:val="00D46588"/>
    <w:rsid w:val="00D46690"/>
    <w:rsid w:val="00D466D8"/>
    <w:rsid w:val="00D46F31"/>
    <w:rsid w:val="00D51F4C"/>
    <w:rsid w:val="00D51F8D"/>
    <w:rsid w:val="00D522C7"/>
    <w:rsid w:val="00D53364"/>
    <w:rsid w:val="00D534BB"/>
    <w:rsid w:val="00D536CC"/>
    <w:rsid w:val="00D53793"/>
    <w:rsid w:val="00D541EC"/>
    <w:rsid w:val="00D556EE"/>
    <w:rsid w:val="00D55761"/>
    <w:rsid w:val="00D56265"/>
    <w:rsid w:val="00D56B47"/>
    <w:rsid w:val="00D57F8F"/>
    <w:rsid w:val="00D57FD4"/>
    <w:rsid w:val="00D60BE9"/>
    <w:rsid w:val="00D60F0E"/>
    <w:rsid w:val="00D6228F"/>
    <w:rsid w:val="00D6235C"/>
    <w:rsid w:val="00D625B5"/>
    <w:rsid w:val="00D62CCD"/>
    <w:rsid w:val="00D6398B"/>
    <w:rsid w:val="00D64002"/>
    <w:rsid w:val="00D669EE"/>
    <w:rsid w:val="00D67268"/>
    <w:rsid w:val="00D70435"/>
    <w:rsid w:val="00D710E5"/>
    <w:rsid w:val="00D7169C"/>
    <w:rsid w:val="00D7295D"/>
    <w:rsid w:val="00D73111"/>
    <w:rsid w:val="00D74206"/>
    <w:rsid w:val="00D7429D"/>
    <w:rsid w:val="00D74F94"/>
    <w:rsid w:val="00D751DC"/>
    <w:rsid w:val="00D7571E"/>
    <w:rsid w:val="00D7604B"/>
    <w:rsid w:val="00D76678"/>
    <w:rsid w:val="00D76CA0"/>
    <w:rsid w:val="00D80411"/>
    <w:rsid w:val="00D80740"/>
    <w:rsid w:val="00D813A2"/>
    <w:rsid w:val="00D81791"/>
    <w:rsid w:val="00D822C7"/>
    <w:rsid w:val="00D82C1D"/>
    <w:rsid w:val="00D8342A"/>
    <w:rsid w:val="00D837C5"/>
    <w:rsid w:val="00D850D8"/>
    <w:rsid w:val="00D858AA"/>
    <w:rsid w:val="00D86DAF"/>
    <w:rsid w:val="00D87D5D"/>
    <w:rsid w:val="00D901A0"/>
    <w:rsid w:val="00D9084C"/>
    <w:rsid w:val="00D932E2"/>
    <w:rsid w:val="00D939AA"/>
    <w:rsid w:val="00D93FC2"/>
    <w:rsid w:val="00D946E3"/>
    <w:rsid w:val="00D9523F"/>
    <w:rsid w:val="00D95A25"/>
    <w:rsid w:val="00D970F8"/>
    <w:rsid w:val="00D971E4"/>
    <w:rsid w:val="00D97C57"/>
    <w:rsid w:val="00DA03AC"/>
    <w:rsid w:val="00DA2AF4"/>
    <w:rsid w:val="00DA2BE0"/>
    <w:rsid w:val="00DA342A"/>
    <w:rsid w:val="00DA39FE"/>
    <w:rsid w:val="00DA4E26"/>
    <w:rsid w:val="00DA6A47"/>
    <w:rsid w:val="00DA7E5A"/>
    <w:rsid w:val="00DB11F7"/>
    <w:rsid w:val="00DB1E82"/>
    <w:rsid w:val="00DB2C72"/>
    <w:rsid w:val="00DB3795"/>
    <w:rsid w:val="00DB3A30"/>
    <w:rsid w:val="00DB430E"/>
    <w:rsid w:val="00DB436F"/>
    <w:rsid w:val="00DB4796"/>
    <w:rsid w:val="00DB49E7"/>
    <w:rsid w:val="00DB4CAE"/>
    <w:rsid w:val="00DB570B"/>
    <w:rsid w:val="00DB59CB"/>
    <w:rsid w:val="00DB5AE1"/>
    <w:rsid w:val="00DB5E97"/>
    <w:rsid w:val="00DB666D"/>
    <w:rsid w:val="00DB6D75"/>
    <w:rsid w:val="00DB6FB8"/>
    <w:rsid w:val="00DB6FCA"/>
    <w:rsid w:val="00DC083A"/>
    <w:rsid w:val="00DC0AC9"/>
    <w:rsid w:val="00DC0EE6"/>
    <w:rsid w:val="00DC11E7"/>
    <w:rsid w:val="00DC1259"/>
    <w:rsid w:val="00DC1834"/>
    <w:rsid w:val="00DC2538"/>
    <w:rsid w:val="00DC2939"/>
    <w:rsid w:val="00DC351A"/>
    <w:rsid w:val="00DC3874"/>
    <w:rsid w:val="00DC3C96"/>
    <w:rsid w:val="00DC3E4D"/>
    <w:rsid w:val="00DC4049"/>
    <w:rsid w:val="00DC43A5"/>
    <w:rsid w:val="00DC43B7"/>
    <w:rsid w:val="00DC4816"/>
    <w:rsid w:val="00DC539E"/>
    <w:rsid w:val="00DC539F"/>
    <w:rsid w:val="00DC5800"/>
    <w:rsid w:val="00DC587E"/>
    <w:rsid w:val="00DC6CA7"/>
    <w:rsid w:val="00DC7CCC"/>
    <w:rsid w:val="00DD26E3"/>
    <w:rsid w:val="00DD2B54"/>
    <w:rsid w:val="00DD3641"/>
    <w:rsid w:val="00DD4483"/>
    <w:rsid w:val="00DD473D"/>
    <w:rsid w:val="00DD4EB2"/>
    <w:rsid w:val="00DD4F84"/>
    <w:rsid w:val="00DD63B6"/>
    <w:rsid w:val="00DD6BC4"/>
    <w:rsid w:val="00DD7F82"/>
    <w:rsid w:val="00DE0D7C"/>
    <w:rsid w:val="00DE1CAC"/>
    <w:rsid w:val="00DE1F32"/>
    <w:rsid w:val="00DE22A6"/>
    <w:rsid w:val="00DE233C"/>
    <w:rsid w:val="00DE26A5"/>
    <w:rsid w:val="00DE372D"/>
    <w:rsid w:val="00DE3B81"/>
    <w:rsid w:val="00DE3BA8"/>
    <w:rsid w:val="00DE3EC9"/>
    <w:rsid w:val="00DE3FC9"/>
    <w:rsid w:val="00DE4081"/>
    <w:rsid w:val="00DE4AB6"/>
    <w:rsid w:val="00DE51F5"/>
    <w:rsid w:val="00DE5738"/>
    <w:rsid w:val="00DE597B"/>
    <w:rsid w:val="00DE60AB"/>
    <w:rsid w:val="00DF1842"/>
    <w:rsid w:val="00DF1A0A"/>
    <w:rsid w:val="00DF204E"/>
    <w:rsid w:val="00DF207D"/>
    <w:rsid w:val="00DF2737"/>
    <w:rsid w:val="00DF3BA3"/>
    <w:rsid w:val="00DF3E9E"/>
    <w:rsid w:val="00DF5C6E"/>
    <w:rsid w:val="00DF66B7"/>
    <w:rsid w:val="00DF675F"/>
    <w:rsid w:val="00DF6FDC"/>
    <w:rsid w:val="00DF7190"/>
    <w:rsid w:val="00E00271"/>
    <w:rsid w:val="00E017D6"/>
    <w:rsid w:val="00E02DAB"/>
    <w:rsid w:val="00E031DE"/>
    <w:rsid w:val="00E03899"/>
    <w:rsid w:val="00E03B01"/>
    <w:rsid w:val="00E03C4D"/>
    <w:rsid w:val="00E0401E"/>
    <w:rsid w:val="00E04669"/>
    <w:rsid w:val="00E049F8"/>
    <w:rsid w:val="00E05D8F"/>
    <w:rsid w:val="00E06FE2"/>
    <w:rsid w:val="00E07661"/>
    <w:rsid w:val="00E07763"/>
    <w:rsid w:val="00E07BCD"/>
    <w:rsid w:val="00E10DD1"/>
    <w:rsid w:val="00E11850"/>
    <w:rsid w:val="00E12B8C"/>
    <w:rsid w:val="00E12EE3"/>
    <w:rsid w:val="00E13559"/>
    <w:rsid w:val="00E14641"/>
    <w:rsid w:val="00E155C2"/>
    <w:rsid w:val="00E158DD"/>
    <w:rsid w:val="00E16469"/>
    <w:rsid w:val="00E166BC"/>
    <w:rsid w:val="00E16732"/>
    <w:rsid w:val="00E17196"/>
    <w:rsid w:val="00E17C50"/>
    <w:rsid w:val="00E201B4"/>
    <w:rsid w:val="00E20B3A"/>
    <w:rsid w:val="00E20E2B"/>
    <w:rsid w:val="00E21581"/>
    <w:rsid w:val="00E2171C"/>
    <w:rsid w:val="00E21982"/>
    <w:rsid w:val="00E22115"/>
    <w:rsid w:val="00E22BE0"/>
    <w:rsid w:val="00E22C34"/>
    <w:rsid w:val="00E22C51"/>
    <w:rsid w:val="00E23426"/>
    <w:rsid w:val="00E23597"/>
    <w:rsid w:val="00E2409B"/>
    <w:rsid w:val="00E25187"/>
    <w:rsid w:val="00E26068"/>
    <w:rsid w:val="00E26C27"/>
    <w:rsid w:val="00E30B2A"/>
    <w:rsid w:val="00E31D40"/>
    <w:rsid w:val="00E323AF"/>
    <w:rsid w:val="00E32973"/>
    <w:rsid w:val="00E32C46"/>
    <w:rsid w:val="00E32DB5"/>
    <w:rsid w:val="00E32EC4"/>
    <w:rsid w:val="00E331C7"/>
    <w:rsid w:val="00E33313"/>
    <w:rsid w:val="00E33B14"/>
    <w:rsid w:val="00E345D5"/>
    <w:rsid w:val="00E3469C"/>
    <w:rsid w:val="00E351F7"/>
    <w:rsid w:val="00E37EEB"/>
    <w:rsid w:val="00E405E4"/>
    <w:rsid w:val="00E410C5"/>
    <w:rsid w:val="00E41881"/>
    <w:rsid w:val="00E42194"/>
    <w:rsid w:val="00E424AC"/>
    <w:rsid w:val="00E4267B"/>
    <w:rsid w:val="00E43077"/>
    <w:rsid w:val="00E44242"/>
    <w:rsid w:val="00E443B3"/>
    <w:rsid w:val="00E445CA"/>
    <w:rsid w:val="00E445D7"/>
    <w:rsid w:val="00E44A76"/>
    <w:rsid w:val="00E44C5C"/>
    <w:rsid w:val="00E45169"/>
    <w:rsid w:val="00E45458"/>
    <w:rsid w:val="00E46AC4"/>
    <w:rsid w:val="00E47594"/>
    <w:rsid w:val="00E478D9"/>
    <w:rsid w:val="00E47E4B"/>
    <w:rsid w:val="00E47F2F"/>
    <w:rsid w:val="00E47FC4"/>
    <w:rsid w:val="00E47FE5"/>
    <w:rsid w:val="00E505FD"/>
    <w:rsid w:val="00E50C59"/>
    <w:rsid w:val="00E51BFB"/>
    <w:rsid w:val="00E52139"/>
    <w:rsid w:val="00E52B3C"/>
    <w:rsid w:val="00E5317C"/>
    <w:rsid w:val="00E538C1"/>
    <w:rsid w:val="00E53C1E"/>
    <w:rsid w:val="00E54397"/>
    <w:rsid w:val="00E556A7"/>
    <w:rsid w:val="00E56FD8"/>
    <w:rsid w:val="00E604A7"/>
    <w:rsid w:val="00E60835"/>
    <w:rsid w:val="00E608A8"/>
    <w:rsid w:val="00E6151F"/>
    <w:rsid w:val="00E6280C"/>
    <w:rsid w:val="00E63DC9"/>
    <w:rsid w:val="00E64021"/>
    <w:rsid w:val="00E64ABE"/>
    <w:rsid w:val="00E6502D"/>
    <w:rsid w:val="00E65681"/>
    <w:rsid w:val="00E659A7"/>
    <w:rsid w:val="00E65F8C"/>
    <w:rsid w:val="00E66377"/>
    <w:rsid w:val="00E66800"/>
    <w:rsid w:val="00E67324"/>
    <w:rsid w:val="00E67573"/>
    <w:rsid w:val="00E67BD2"/>
    <w:rsid w:val="00E67EED"/>
    <w:rsid w:val="00E71E7D"/>
    <w:rsid w:val="00E71F47"/>
    <w:rsid w:val="00E72069"/>
    <w:rsid w:val="00E7219A"/>
    <w:rsid w:val="00E725E5"/>
    <w:rsid w:val="00E73128"/>
    <w:rsid w:val="00E73A9B"/>
    <w:rsid w:val="00E74A3F"/>
    <w:rsid w:val="00E74BA7"/>
    <w:rsid w:val="00E754C2"/>
    <w:rsid w:val="00E75DCB"/>
    <w:rsid w:val="00E76028"/>
    <w:rsid w:val="00E76FEE"/>
    <w:rsid w:val="00E770FF"/>
    <w:rsid w:val="00E77804"/>
    <w:rsid w:val="00E804FA"/>
    <w:rsid w:val="00E8063F"/>
    <w:rsid w:val="00E8106A"/>
    <w:rsid w:val="00E812C9"/>
    <w:rsid w:val="00E8486D"/>
    <w:rsid w:val="00E84CC1"/>
    <w:rsid w:val="00E84F0D"/>
    <w:rsid w:val="00E852A5"/>
    <w:rsid w:val="00E85333"/>
    <w:rsid w:val="00E86314"/>
    <w:rsid w:val="00E874D3"/>
    <w:rsid w:val="00E87501"/>
    <w:rsid w:val="00E918ED"/>
    <w:rsid w:val="00E91DE6"/>
    <w:rsid w:val="00E91E31"/>
    <w:rsid w:val="00E92A07"/>
    <w:rsid w:val="00E93102"/>
    <w:rsid w:val="00E950D0"/>
    <w:rsid w:val="00E95B63"/>
    <w:rsid w:val="00E968FF"/>
    <w:rsid w:val="00E9746C"/>
    <w:rsid w:val="00E9765A"/>
    <w:rsid w:val="00E97A31"/>
    <w:rsid w:val="00E97AF8"/>
    <w:rsid w:val="00E97DF6"/>
    <w:rsid w:val="00EA0096"/>
    <w:rsid w:val="00EA04A9"/>
    <w:rsid w:val="00EA04CB"/>
    <w:rsid w:val="00EA156E"/>
    <w:rsid w:val="00EA196E"/>
    <w:rsid w:val="00EA1B2B"/>
    <w:rsid w:val="00EA1CBA"/>
    <w:rsid w:val="00EA2159"/>
    <w:rsid w:val="00EA2375"/>
    <w:rsid w:val="00EA27D5"/>
    <w:rsid w:val="00EA3DFE"/>
    <w:rsid w:val="00EA4B26"/>
    <w:rsid w:val="00EA4BF0"/>
    <w:rsid w:val="00EA4CD3"/>
    <w:rsid w:val="00EA7000"/>
    <w:rsid w:val="00EA7223"/>
    <w:rsid w:val="00EA7300"/>
    <w:rsid w:val="00EA7776"/>
    <w:rsid w:val="00EA7E1A"/>
    <w:rsid w:val="00EB02D6"/>
    <w:rsid w:val="00EB1E18"/>
    <w:rsid w:val="00EB1F9C"/>
    <w:rsid w:val="00EB2289"/>
    <w:rsid w:val="00EB2436"/>
    <w:rsid w:val="00EB2CA8"/>
    <w:rsid w:val="00EB38E8"/>
    <w:rsid w:val="00EB3DCF"/>
    <w:rsid w:val="00EB3E4C"/>
    <w:rsid w:val="00EB481E"/>
    <w:rsid w:val="00EB54D7"/>
    <w:rsid w:val="00EB568F"/>
    <w:rsid w:val="00EB5DC7"/>
    <w:rsid w:val="00EB646A"/>
    <w:rsid w:val="00EB6CEB"/>
    <w:rsid w:val="00EB758F"/>
    <w:rsid w:val="00EB7CE1"/>
    <w:rsid w:val="00EB7FC1"/>
    <w:rsid w:val="00EC0278"/>
    <w:rsid w:val="00EC03DF"/>
    <w:rsid w:val="00EC08AA"/>
    <w:rsid w:val="00EC13D6"/>
    <w:rsid w:val="00EC1E4D"/>
    <w:rsid w:val="00EC2493"/>
    <w:rsid w:val="00EC2BE5"/>
    <w:rsid w:val="00EC391B"/>
    <w:rsid w:val="00EC3C65"/>
    <w:rsid w:val="00EC4A94"/>
    <w:rsid w:val="00EC4D8D"/>
    <w:rsid w:val="00EC56AC"/>
    <w:rsid w:val="00EC59C1"/>
    <w:rsid w:val="00EC5B88"/>
    <w:rsid w:val="00EC6A2E"/>
    <w:rsid w:val="00EC6CAF"/>
    <w:rsid w:val="00EC6E5D"/>
    <w:rsid w:val="00EC76B9"/>
    <w:rsid w:val="00EC7F03"/>
    <w:rsid w:val="00ED0738"/>
    <w:rsid w:val="00ED120C"/>
    <w:rsid w:val="00ED1808"/>
    <w:rsid w:val="00ED1FB3"/>
    <w:rsid w:val="00ED2707"/>
    <w:rsid w:val="00ED47AC"/>
    <w:rsid w:val="00ED4F74"/>
    <w:rsid w:val="00ED4F7C"/>
    <w:rsid w:val="00ED5DDD"/>
    <w:rsid w:val="00ED5EF0"/>
    <w:rsid w:val="00ED61C9"/>
    <w:rsid w:val="00ED73B3"/>
    <w:rsid w:val="00ED7C6F"/>
    <w:rsid w:val="00EE24E8"/>
    <w:rsid w:val="00EE2C7A"/>
    <w:rsid w:val="00EE33D0"/>
    <w:rsid w:val="00EE366F"/>
    <w:rsid w:val="00EE4011"/>
    <w:rsid w:val="00EE40AB"/>
    <w:rsid w:val="00EE4D7C"/>
    <w:rsid w:val="00EE4E80"/>
    <w:rsid w:val="00EE50F4"/>
    <w:rsid w:val="00EE57F1"/>
    <w:rsid w:val="00EE6E05"/>
    <w:rsid w:val="00EE7275"/>
    <w:rsid w:val="00EE7B1E"/>
    <w:rsid w:val="00EE7D19"/>
    <w:rsid w:val="00EE7DC2"/>
    <w:rsid w:val="00EF092D"/>
    <w:rsid w:val="00EF0DBE"/>
    <w:rsid w:val="00EF0DC1"/>
    <w:rsid w:val="00EF171B"/>
    <w:rsid w:val="00EF1B68"/>
    <w:rsid w:val="00EF21F8"/>
    <w:rsid w:val="00EF2935"/>
    <w:rsid w:val="00EF2BCB"/>
    <w:rsid w:val="00EF2CB0"/>
    <w:rsid w:val="00EF2E2A"/>
    <w:rsid w:val="00EF325A"/>
    <w:rsid w:val="00EF37D5"/>
    <w:rsid w:val="00EF4152"/>
    <w:rsid w:val="00EF45D4"/>
    <w:rsid w:val="00EF5382"/>
    <w:rsid w:val="00EF5B7B"/>
    <w:rsid w:val="00EF5F52"/>
    <w:rsid w:val="00EF61DB"/>
    <w:rsid w:val="00EF7688"/>
    <w:rsid w:val="00F0047A"/>
    <w:rsid w:val="00F01871"/>
    <w:rsid w:val="00F0195C"/>
    <w:rsid w:val="00F01BA7"/>
    <w:rsid w:val="00F02044"/>
    <w:rsid w:val="00F02ABA"/>
    <w:rsid w:val="00F0394E"/>
    <w:rsid w:val="00F04794"/>
    <w:rsid w:val="00F051F1"/>
    <w:rsid w:val="00F052E7"/>
    <w:rsid w:val="00F0578C"/>
    <w:rsid w:val="00F057FF"/>
    <w:rsid w:val="00F05D29"/>
    <w:rsid w:val="00F06EC6"/>
    <w:rsid w:val="00F0708F"/>
    <w:rsid w:val="00F07400"/>
    <w:rsid w:val="00F0752C"/>
    <w:rsid w:val="00F07FB7"/>
    <w:rsid w:val="00F101F1"/>
    <w:rsid w:val="00F104EA"/>
    <w:rsid w:val="00F109E1"/>
    <w:rsid w:val="00F10F27"/>
    <w:rsid w:val="00F1105E"/>
    <w:rsid w:val="00F11973"/>
    <w:rsid w:val="00F1272E"/>
    <w:rsid w:val="00F127F2"/>
    <w:rsid w:val="00F1398E"/>
    <w:rsid w:val="00F13A1D"/>
    <w:rsid w:val="00F13D0D"/>
    <w:rsid w:val="00F13FD3"/>
    <w:rsid w:val="00F14DF1"/>
    <w:rsid w:val="00F15C4E"/>
    <w:rsid w:val="00F16413"/>
    <w:rsid w:val="00F16C22"/>
    <w:rsid w:val="00F16CC4"/>
    <w:rsid w:val="00F16D7E"/>
    <w:rsid w:val="00F16EC3"/>
    <w:rsid w:val="00F1717C"/>
    <w:rsid w:val="00F1770E"/>
    <w:rsid w:val="00F17B15"/>
    <w:rsid w:val="00F20232"/>
    <w:rsid w:val="00F202C8"/>
    <w:rsid w:val="00F205E1"/>
    <w:rsid w:val="00F20F98"/>
    <w:rsid w:val="00F21E53"/>
    <w:rsid w:val="00F21FFF"/>
    <w:rsid w:val="00F221F7"/>
    <w:rsid w:val="00F226D6"/>
    <w:rsid w:val="00F24088"/>
    <w:rsid w:val="00F24165"/>
    <w:rsid w:val="00F24636"/>
    <w:rsid w:val="00F24911"/>
    <w:rsid w:val="00F24AB8"/>
    <w:rsid w:val="00F24B17"/>
    <w:rsid w:val="00F24D3C"/>
    <w:rsid w:val="00F24FFE"/>
    <w:rsid w:val="00F25633"/>
    <w:rsid w:val="00F265FA"/>
    <w:rsid w:val="00F27011"/>
    <w:rsid w:val="00F3017A"/>
    <w:rsid w:val="00F30803"/>
    <w:rsid w:val="00F3113F"/>
    <w:rsid w:val="00F316F7"/>
    <w:rsid w:val="00F317A4"/>
    <w:rsid w:val="00F3240C"/>
    <w:rsid w:val="00F34F6B"/>
    <w:rsid w:val="00F351A5"/>
    <w:rsid w:val="00F359AF"/>
    <w:rsid w:val="00F36C6E"/>
    <w:rsid w:val="00F374BD"/>
    <w:rsid w:val="00F40011"/>
    <w:rsid w:val="00F40444"/>
    <w:rsid w:val="00F40F76"/>
    <w:rsid w:val="00F41182"/>
    <w:rsid w:val="00F417CC"/>
    <w:rsid w:val="00F4273D"/>
    <w:rsid w:val="00F434F9"/>
    <w:rsid w:val="00F43BD0"/>
    <w:rsid w:val="00F44D64"/>
    <w:rsid w:val="00F46DE6"/>
    <w:rsid w:val="00F476BC"/>
    <w:rsid w:val="00F4791D"/>
    <w:rsid w:val="00F47F26"/>
    <w:rsid w:val="00F53052"/>
    <w:rsid w:val="00F53F8E"/>
    <w:rsid w:val="00F55303"/>
    <w:rsid w:val="00F5534C"/>
    <w:rsid w:val="00F56C02"/>
    <w:rsid w:val="00F579FF"/>
    <w:rsid w:val="00F57B5E"/>
    <w:rsid w:val="00F57B83"/>
    <w:rsid w:val="00F607E0"/>
    <w:rsid w:val="00F61903"/>
    <w:rsid w:val="00F629C8"/>
    <w:rsid w:val="00F62AA9"/>
    <w:rsid w:val="00F62AC0"/>
    <w:rsid w:val="00F62EFD"/>
    <w:rsid w:val="00F63F59"/>
    <w:rsid w:val="00F64142"/>
    <w:rsid w:val="00F64DA8"/>
    <w:rsid w:val="00F651AC"/>
    <w:rsid w:val="00F654AB"/>
    <w:rsid w:val="00F65838"/>
    <w:rsid w:val="00F659E7"/>
    <w:rsid w:val="00F660F5"/>
    <w:rsid w:val="00F6631A"/>
    <w:rsid w:val="00F663A7"/>
    <w:rsid w:val="00F66803"/>
    <w:rsid w:val="00F66AC2"/>
    <w:rsid w:val="00F67374"/>
    <w:rsid w:val="00F704C2"/>
    <w:rsid w:val="00F70D11"/>
    <w:rsid w:val="00F71594"/>
    <w:rsid w:val="00F716CC"/>
    <w:rsid w:val="00F717AF"/>
    <w:rsid w:val="00F72D8C"/>
    <w:rsid w:val="00F72DED"/>
    <w:rsid w:val="00F73C5A"/>
    <w:rsid w:val="00F73FAD"/>
    <w:rsid w:val="00F7428F"/>
    <w:rsid w:val="00F75EE6"/>
    <w:rsid w:val="00F7632E"/>
    <w:rsid w:val="00F76867"/>
    <w:rsid w:val="00F76C30"/>
    <w:rsid w:val="00F77706"/>
    <w:rsid w:val="00F803E9"/>
    <w:rsid w:val="00F8122B"/>
    <w:rsid w:val="00F8226E"/>
    <w:rsid w:val="00F828A4"/>
    <w:rsid w:val="00F83211"/>
    <w:rsid w:val="00F83587"/>
    <w:rsid w:val="00F83D31"/>
    <w:rsid w:val="00F84481"/>
    <w:rsid w:val="00F84AD3"/>
    <w:rsid w:val="00F8553F"/>
    <w:rsid w:val="00F859DC"/>
    <w:rsid w:val="00F85FAD"/>
    <w:rsid w:val="00F8639E"/>
    <w:rsid w:val="00F867F5"/>
    <w:rsid w:val="00F86DCB"/>
    <w:rsid w:val="00F91E53"/>
    <w:rsid w:val="00F91FF4"/>
    <w:rsid w:val="00F92CBC"/>
    <w:rsid w:val="00F92F68"/>
    <w:rsid w:val="00F936FD"/>
    <w:rsid w:val="00F943FA"/>
    <w:rsid w:val="00F94421"/>
    <w:rsid w:val="00F949EE"/>
    <w:rsid w:val="00F94C6B"/>
    <w:rsid w:val="00F94D90"/>
    <w:rsid w:val="00F95580"/>
    <w:rsid w:val="00F95A91"/>
    <w:rsid w:val="00F95CDB"/>
    <w:rsid w:val="00F96123"/>
    <w:rsid w:val="00F96DA8"/>
    <w:rsid w:val="00F97662"/>
    <w:rsid w:val="00FA0F1F"/>
    <w:rsid w:val="00FA17A5"/>
    <w:rsid w:val="00FA2C16"/>
    <w:rsid w:val="00FA30AD"/>
    <w:rsid w:val="00FA3204"/>
    <w:rsid w:val="00FA33A2"/>
    <w:rsid w:val="00FA348A"/>
    <w:rsid w:val="00FA35BD"/>
    <w:rsid w:val="00FA474B"/>
    <w:rsid w:val="00FA4870"/>
    <w:rsid w:val="00FA565C"/>
    <w:rsid w:val="00FA59B0"/>
    <w:rsid w:val="00FA5B27"/>
    <w:rsid w:val="00FA5D51"/>
    <w:rsid w:val="00FA66A4"/>
    <w:rsid w:val="00FA66FC"/>
    <w:rsid w:val="00FA6C3D"/>
    <w:rsid w:val="00FA78EA"/>
    <w:rsid w:val="00FA7D4C"/>
    <w:rsid w:val="00FB02B6"/>
    <w:rsid w:val="00FB06EE"/>
    <w:rsid w:val="00FB1D49"/>
    <w:rsid w:val="00FB1EB2"/>
    <w:rsid w:val="00FB213F"/>
    <w:rsid w:val="00FB2646"/>
    <w:rsid w:val="00FB2A66"/>
    <w:rsid w:val="00FB4631"/>
    <w:rsid w:val="00FB4F10"/>
    <w:rsid w:val="00FB4FC6"/>
    <w:rsid w:val="00FB55D5"/>
    <w:rsid w:val="00FB5A94"/>
    <w:rsid w:val="00FB5AC6"/>
    <w:rsid w:val="00FB62A0"/>
    <w:rsid w:val="00FB6B15"/>
    <w:rsid w:val="00FB758D"/>
    <w:rsid w:val="00FB7692"/>
    <w:rsid w:val="00FB7AF8"/>
    <w:rsid w:val="00FB7C4F"/>
    <w:rsid w:val="00FC013F"/>
    <w:rsid w:val="00FC06D6"/>
    <w:rsid w:val="00FC0A5A"/>
    <w:rsid w:val="00FC1CD1"/>
    <w:rsid w:val="00FC27DE"/>
    <w:rsid w:val="00FC2C6A"/>
    <w:rsid w:val="00FC2D76"/>
    <w:rsid w:val="00FC31C3"/>
    <w:rsid w:val="00FC4539"/>
    <w:rsid w:val="00FC5AA9"/>
    <w:rsid w:val="00FC706C"/>
    <w:rsid w:val="00FC7BC4"/>
    <w:rsid w:val="00FD0057"/>
    <w:rsid w:val="00FD097E"/>
    <w:rsid w:val="00FD144E"/>
    <w:rsid w:val="00FD164C"/>
    <w:rsid w:val="00FD22A2"/>
    <w:rsid w:val="00FD2A4B"/>
    <w:rsid w:val="00FD4B3E"/>
    <w:rsid w:val="00FD4BEC"/>
    <w:rsid w:val="00FD4D28"/>
    <w:rsid w:val="00FD5004"/>
    <w:rsid w:val="00FD526F"/>
    <w:rsid w:val="00FD5418"/>
    <w:rsid w:val="00FD58B9"/>
    <w:rsid w:val="00FD5901"/>
    <w:rsid w:val="00FD61BF"/>
    <w:rsid w:val="00FD64FA"/>
    <w:rsid w:val="00FD66FD"/>
    <w:rsid w:val="00FD67B5"/>
    <w:rsid w:val="00FD6A1A"/>
    <w:rsid w:val="00FD6BD9"/>
    <w:rsid w:val="00FD7063"/>
    <w:rsid w:val="00FE0BA8"/>
    <w:rsid w:val="00FE153B"/>
    <w:rsid w:val="00FE2350"/>
    <w:rsid w:val="00FE2A5F"/>
    <w:rsid w:val="00FE3390"/>
    <w:rsid w:val="00FE394E"/>
    <w:rsid w:val="00FE3A22"/>
    <w:rsid w:val="00FE3D0B"/>
    <w:rsid w:val="00FE5291"/>
    <w:rsid w:val="00FE67A2"/>
    <w:rsid w:val="00FE6AD8"/>
    <w:rsid w:val="00FF0671"/>
    <w:rsid w:val="00FF0881"/>
    <w:rsid w:val="00FF0D96"/>
    <w:rsid w:val="00FF0E0E"/>
    <w:rsid w:val="00FF13D7"/>
    <w:rsid w:val="00FF1478"/>
    <w:rsid w:val="00FF1775"/>
    <w:rsid w:val="00FF19F8"/>
    <w:rsid w:val="00FF1DE6"/>
    <w:rsid w:val="00FF2CAB"/>
    <w:rsid w:val="00FF31D4"/>
    <w:rsid w:val="00FF32B2"/>
    <w:rsid w:val="00FF396B"/>
    <w:rsid w:val="00FF3F72"/>
    <w:rsid w:val="00FF45C9"/>
    <w:rsid w:val="00FF50A8"/>
    <w:rsid w:val="00FF6035"/>
    <w:rsid w:val="00FF606D"/>
    <w:rsid w:val="00FF6CA7"/>
    <w:rsid w:val="00FF72F8"/>
    <w:rsid w:val="00FF7324"/>
    <w:rsid w:val="00FF77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A8B96"/>
  <w15:docId w15:val="{3804CEC6-FFAA-4052-ACC9-8F37872A8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4E1A"/>
    <w:rPr>
      <w:rFonts w:ascii="Times New Roman" w:eastAsia="Times New Roman" w:hAnsi="Times New Roman"/>
      <w:sz w:val="24"/>
      <w:szCs w:val="24"/>
    </w:rPr>
  </w:style>
  <w:style w:type="paragraph" w:styleId="1">
    <w:name w:val="heading 1"/>
    <w:basedOn w:val="a"/>
    <w:next w:val="a"/>
    <w:link w:val="10"/>
    <w:uiPriority w:val="9"/>
    <w:qFormat/>
    <w:rsid w:val="00516A1F"/>
    <w:pPr>
      <w:keepNext/>
      <w:spacing w:before="240" w:after="60"/>
      <w:outlineLvl w:val="0"/>
    </w:pPr>
    <w:rPr>
      <w:rFonts w:ascii="Cambria" w:hAnsi="Cambria"/>
      <w:b/>
      <w:bCs/>
      <w:kern w:val="32"/>
      <w:sz w:val="32"/>
      <w:szCs w:val="32"/>
    </w:rPr>
  </w:style>
  <w:style w:type="paragraph" w:styleId="2">
    <w:name w:val="heading 2"/>
    <w:basedOn w:val="a"/>
    <w:next w:val="a"/>
    <w:link w:val="20"/>
    <w:uiPriority w:val="9"/>
    <w:semiHidden/>
    <w:unhideWhenUsed/>
    <w:qFormat/>
    <w:rsid w:val="00831B3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qFormat/>
    <w:rsid w:val="00BC254C"/>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2"/>
    <w:basedOn w:val="a"/>
    <w:link w:val="a4"/>
    <w:rsid w:val="00D74F94"/>
    <w:pPr>
      <w:spacing w:after="120"/>
    </w:pPr>
    <w:rPr>
      <w:rFonts w:eastAsia="Calibri"/>
    </w:rPr>
  </w:style>
  <w:style w:type="character" w:customStyle="1" w:styleId="a4">
    <w:name w:val="Основной текст Знак"/>
    <w:aliases w:val=" Знак2 Знак"/>
    <w:link w:val="a3"/>
    <w:rsid w:val="00D74F94"/>
    <w:rPr>
      <w:rFonts w:ascii="Times New Roman" w:eastAsia="Calibri" w:hAnsi="Times New Roman" w:cs="Times New Roman"/>
      <w:sz w:val="24"/>
      <w:szCs w:val="24"/>
      <w:lang w:eastAsia="ru-RU"/>
    </w:rPr>
  </w:style>
  <w:style w:type="paragraph" w:styleId="a5">
    <w:name w:val="header"/>
    <w:basedOn w:val="a"/>
    <w:link w:val="a6"/>
    <w:uiPriority w:val="99"/>
    <w:rsid w:val="00D74F94"/>
    <w:pPr>
      <w:tabs>
        <w:tab w:val="center" w:pos="4677"/>
        <w:tab w:val="right" w:pos="9355"/>
      </w:tabs>
    </w:pPr>
    <w:rPr>
      <w:rFonts w:eastAsia="Calibri"/>
    </w:rPr>
  </w:style>
  <w:style w:type="character" w:customStyle="1" w:styleId="a6">
    <w:name w:val="Верхний колонтитул Знак"/>
    <w:link w:val="a5"/>
    <w:uiPriority w:val="99"/>
    <w:rsid w:val="00D74F94"/>
    <w:rPr>
      <w:rFonts w:ascii="Times New Roman" w:eastAsia="Calibri" w:hAnsi="Times New Roman" w:cs="Times New Roman"/>
      <w:sz w:val="24"/>
      <w:szCs w:val="24"/>
      <w:lang w:eastAsia="ru-RU"/>
    </w:rPr>
  </w:style>
  <w:style w:type="paragraph" w:styleId="a7">
    <w:name w:val="List Paragraph"/>
    <w:basedOn w:val="a"/>
    <w:uiPriority w:val="34"/>
    <w:qFormat/>
    <w:rsid w:val="00D74F94"/>
    <w:pPr>
      <w:ind w:left="720"/>
      <w:contextualSpacing/>
    </w:pPr>
  </w:style>
  <w:style w:type="character" w:styleId="a8">
    <w:name w:val="annotation reference"/>
    <w:uiPriority w:val="99"/>
    <w:semiHidden/>
    <w:unhideWhenUsed/>
    <w:rsid w:val="00D74F94"/>
    <w:rPr>
      <w:sz w:val="16"/>
      <w:szCs w:val="16"/>
    </w:rPr>
  </w:style>
  <w:style w:type="paragraph" w:styleId="a9">
    <w:name w:val="annotation text"/>
    <w:basedOn w:val="a"/>
    <w:link w:val="aa"/>
    <w:uiPriority w:val="99"/>
    <w:semiHidden/>
    <w:unhideWhenUsed/>
    <w:rsid w:val="00D74F94"/>
    <w:rPr>
      <w:rFonts w:eastAsia="Calibri"/>
      <w:sz w:val="20"/>
      <w:szCs w:val="20"/>
    </w:rPr>
  </w:style>
  <w:style w:type="character" w:customStyle="1" w:styleId="aa">
    <w:name w:val="Текст примечания Знак"/>
    <w:link w:val="a9"/>
    <w:uiPriority w:val="99"/>
    <w:semiHidden/>
    <w:rsid w:val="00D74F94"/>
    <w:rPr>
      <w:rFonts w:ascii="Times New Roman" w:eastAsia="Calibri" w:hAnsi="Times New Roman" w:cs="Times New Roman"/>
      <w:sz w:val="20"/>
      <w:szCs w:val="20"/>
      <w:lang w:eastAsia="ru-RU"/>
    </w:rPr>
  </w:style>
  <w:style w:type="paragraph" w:styleId="ab">
    <w:name w:val="Balloon Text"/>
    <w:basedOn w:val="a"/>
    <w:link w:val="ac"/>
    <w:uiPriority w:val="99"/>
    <w:semiHidden/>
    <w:unhideWhenUsed/>
    <w:rsid w:val="00D74F94"/>
    <w:rPr>
      <w:rFonts w:ascii="Tahoma" w:eastAsia="Calibri" w:hAnsi="Tahoma"/>
      <w:sz w:val="16"/>
      <w:szCs w:val="16"/>
    </w:rPr>
  </w:style>
  <w:style w:type="character" w:customStyle="1" w:styleId="ac">
    <w:name w:val="Текст выноски Знак"/>
    <w:link w:val="ab"/>
    <w:uiPriority w:val="99"/>
    <w:semiHidden/>
    <w:rsid w:val="00D74F94"/>
    <w:rPr>
      <w:rFonts w:ascii="Tahoma" w:eastAsia="Calibri" w:hAnsi="Tahoma" w:cs="Tahoma"/>
      <w:sz w:val="16"/>
      <w:szCs w:val="16"/>
      <w:lang w:eastAsia="ru-RU"/>
    </w:rPr>
  </w:style>
  <w:style w:type="character" w:styleId="ad">
    <w:name w:val="Hyperlink"/>
    <w:uiPriority w:val="99"/>
    <w:unhideWhenUsed/>
    <w:rsid w:val="00A02B56"/>
    <w:rPr>
      <w:color w:val="0000FF"/>
      <w:u w:val="single"/>
    </w:rPr>
  </w:style>
  <w:style w:type="character" w:styleId="ae">
    <w:name w:val="FollowedHyperlink"/>
    <w:uiPriority w:val="99"/>
    <w:semiHidden/>
    <w:unhideWhenUsed/>
    <w:rsid w:val="00A02B56"/>
    <w:rPr>
      <w:color w:val="800080"/>
      <w:u w:val="single"/>
    </w:rPr>
  </w:style>
  <w:style w:type="paragraph" w:styleId="af">
    <w:name w:val="annotation subject"/>
    <w:basedOn w:val="a9"/>
    <w:next w:val="a9"/>
    <w:link w:val="af0"/>
    <w:uiPriority w:val="99"/>
    <w:semiHidden/>
    <w:unhideWhenUsed/>
    <w:rsid w:val="005E03C0"/>
    <w:rPr>
      <w:b/>
      <w:bCs/>
    </w:rPr>
  </w:style>
  <w:style w:type="character" w:customStyle="1" w:styleId="af0">
    <w:name w:val="Тема примечания Знак"/>
    <w:link w:val="af"/>
    <w:uiPriority w:val="99"/>
    <w:semiHidden/>
    <w:rsid w:val="005E03C0"/>
    <w:rPr>
      <w:rFonts w:ascii="Times New Roman" w:eastAsia="Calibri" w:hAnsi="Times New Roman" w:cs="Times New Roman"/>
      <w:b/>
      <w:bCs/>
      <w:sz w:val="20"/>
      <w:szCs w:val="20"/>
      <w:lang w:eastAsia="ru-RU"/>
    </w:rPr>
  </w:style>
  <w:style w:type="paragraph" w:styleId="af1">
    <w:name w:val="No Spacing"/>
    <w:qFormat/>
    <w:rsid w:val="00380B6E"/>
    <w:pPr>
      <w:suppressAutoHyphens/>
    </w:pPr>
    <w:rPr>
      <w:rFonts w:cs="Calibri"/>
      <w:sz w:val="22"/>
      <w:szCs w:val="22"/>
      <w:lang w:eastAsia="ar-SA"/>
    </w:rPr>
  </w:style>
  <w:style w:type="paragraph" w:customStyle="1" w:styleId="Default">
    <w:name w:val="Default"/>
    <w:rsid w:val="00B079AA"/>
    <w:pPr>
      <w:autoSpaceDE w:val="0"/>
      <w:autoSpaceDN w:val="0"/>
      <w:adjustRightInd w:val="0"/>
    </w:pPr>
    <w:rPr>
      <w:rFonts w:ascii="Times New Roman" w:hAnsi="Times New Roman"/>
      <w:color w:val="000000"/>
      <w:sz w:val="24"/>
      <w:szCs w:val="24"/>
    </w:rPr>
  </w:style>
  <w:style w:type="paragraph" w:styleId="af2">
    <w:name w:val="footnote text"/>
    <w:basedOn w:val="a"/>
    <w:link w:val="af3"/>
    <w:uiPriority w:val="99"/>
    <w:semiHidden/>
    <w:unhideWhenUsed/>
    <w:rsid w:val="00142F8C"/>
    <w:rPr>
      <w:rFonts w:eastAsia="Calibri"/>
      <w:sz w:val="20"/>
      <w:szCs w:val="20"/>
    </w:rPr>
  </w:style>
  <w:style w:type="character" w:customStyle="1" w:styleId="af3">
    <w:name w:val="Текст сноски Знак"/>
    <w:link w:val="af2"/>
    <w:uiPriority w:val="99"/>
    <w:semiHidden/>
    <w:rsid w:val="00142F8C"/>
    <w:rPr>
      <w:rFonts w:ascii="Times New Roman" w:eastAsia="Calibri" w:hAnsi="Times New Roman" w:cs="Times New Roman"/>
      <w:sz w:val="20"/>
      <w:szCs w:val="20"/>
      <w:lang w:eastAsia="ru-RU"/>
    </w:rPr>
  </w:style>
  <w:style w:type="character" w:styleId="af4">
    <w:name w:val="footnote reference"/>
    <w:uiPriority w:val="99"/>
    <w:semiHidden/>
    <w:unhideWhenUsed/>
    <w:rsid w:val="00142F8C"/>
    <w:rPr>
      <w:vertAlign w:val="superscript"/>
    </w:rPr>
  </w:style>
  <w:style w:type="paragraph" w:styleId="af5">
    <w:name w:val="Normal (Web)"/>
    <w:basedOn w:val="a"/>
    <w:link w:val="af6"/>
    <w:unhideWhenUsed/>
    <w:rsid w:val="007C260D"/>
    <w:pPr>
      <w:spacing w:before="100" w:beforeAutospacing="1" w:after="100" w:afterAutospacing="1"/>
    </w:pPr>
  </w:style>
  <w:style w:type="character" w:customStyle="1" w:styleId="af6">
    <w:name w:val="Обычный (веб) Знак"/>
    <w:link w:val="af5"/>
    <w:rsid w:val="007C260D"/>
    <w:rPr>
      <w:rFonts w:ascii="Times New Roman" w:eastAsia="Times New Roman" w:hAnsi="Times New Roman"/>
      <w:sz w:val="24"/>
      <w:szCs w:val="24"/>
    </w:rPr>
  </w:style>
  <w:style w:type="paragraph" w:styleId="HTML">
    <w:name w:val="HTML Preformatted"/>
    <w:basedOn w:val="a"/>
    <w:link w:val="HTML0"/>
    <w:uiPriority w:val="99"/>
    <w:semiHidden/>
    <w:unhideWhenUsed/>
    <w:rsid w:val="00553A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semiHidden/>
    <w:rsid w:val="00553AB1"/>
    <w:rPr>
      <w:rFonts w:ascii="Courier New" w:eastAsia="Times New Roman" w:hAnsi="Courier New" w:cs="Courier New"/>
    </w:rPr>
  </w:style>
  <w:style w:type="character" w:customStyle="1" w:styleId="post-b">
    <w:name w:val="post-b"/>
    <w:rsid w:val="008276A4"/>
  </w:style>
  <w:style w:type="character" w:customStyle="1" w:styleId="shorttext">
    <w:name w:val="short_text"/>
    <w:rsid w:val="00726859"/>
  </w:style>
  <w:style w:type="character" w:customStyle="1" w:styleId="40">
    <w:name w:val="Заголовок 4 Знак"/>
    <w:link w:val="4"/>
    <w:rsid w:val="00BC254C"/>
    <w:rPr>
      <w:rFonts w:ascii="Times New Roman" w:eastAsia="Times New Roman" w:hAnsi="Times New Roman"/>
      <w:b/>
      <w:bCs/>
      <w:sz w:val="28"/>
      <w:szCs w:val="28"/>
    </w:rPr>
  </w:style>
  <w:style w:type="paragraph" w:styleId="21">
    <w:name w:val="Body Text 2"/>
    <w:basedOn w:val="a"/>
    <w:link w:val="22"/>
    <w:rsid w:val="00BC254C"/>
    <w:pPr>
      <w:spacing w:after="120" w:line="480" w:lineRule="auto"/>
    </w:pPr>
  </w:style>
  <w:style w:type="character" w:customStyle="1" w:styleId="22">
    <w:name w:val="Основной текст 2 Знак"/>
    <w:link w:val="21"/>
    <w:rsid w:val="00BC254C"/>
    <w:rPr>
      <w:rFonts w:ascii="Times New Roman" w:eastAsia="Times New Roman" w:hAnsi="Times New Roman"/>
      <w:sz w:val="24"/>
      <w:szCs w:val="24"/>
    </w:rPr>
  </w:style>
  <w:style w:type="character" w:customStyle="1" w:styleId="10">
    <w:name w:val="Заголовок 1 Знак"/>
    <w:link w:val="1"/>
    <w:uiPriority w:val="9"/>
    <w:rsid w:val="00516A1F"/>
    <w:rPr>
      <w:rFonts w:ascii="Cambria" w:eastAsia="Times New Roman" w:hAnsi="Cambria" w:cs="Times New Roman"/>
      <w:b/>
      <w:bCs/>
      <w:kern w:val="32"/>
      <w:sz w:val="32"/>
      <w:szCs w:val="32"/>
    </w:rPr>
  </w:style>
  <w:style w:type="paragraph" w:customStyle="1" w:styleId="FR1">
    <w:name w:val="FR1"/>
    <w:rsid w:val="003A0F7E"/>
    <w:pPr>
      <w:widowControl w:val="0"/>
      <w:spacing w:line="300" w:lineRule="auto"/>
      <w:ind w:firstLine="740"/>
    </w:pPr>
    <w:rPr>
      <w:rFonts w:ascii="Courier New" w:eastAsia="Times New Roman" w:hAnsi="Courier New"/>
      <w:sz w:val="28"/>
    </w:rPr>
  </w:style>
  <w:style w:type="paragraph" w:styleId="af7">
    <w:name w:val="footer"/>
    <w:basedOn w:val="a"/>
    <w:link w:val="af8"/>
    <w:uiPriority w:val="99"/>
    <w:unhideWhenUsed/>
    <w:rsid w:val="007401E1"/>
    <w:pPr>
      <w:tabs>
        <w:tab w:val="center" w:pos="4677"/>
        <w:tab w:val="right" w:pos="9355"/>
      </w:tabs>
    </w:pPr>
  </w:style>
  <w:style w:type="character" w:customStyle="1" w:styleId="af8">
    <w:name w:val="Нижний колонтитул Знак"/>
    <w:link w:val="af7"/>
    <w:uiPriority w:val="99"/>
    <w:rsid w:val="007401E1"/>
    <w:rPr>
      <w:rFonts w:ascii="Times New Roman" w:eastAsia="Times New Roman" w:hAnsi="Times New Roman"/>
      <w:sz w:val="24"/>
      <w:szCs w:val="24"/>
    </w:rPr>
  </w:style>
  <w:style w:type="paragraph" w:customStyle="1" w:styleId="ConsPlusNormal">
    <w:name w:val="ConsPlusNormal"/>
    <w:rsid w:val="00BD30B7"/>
    <w:pPr>
      <w:widowControl w:val="0"/>
      <w:tabs>
        <w:tab w:val="left" w:pos="708"/>
      </w:tabs>
      <w:autoSpaceDE w:val="0"/>
      <w:autoSpaceDN w:val="0"/>
      <w:adjustRightInd w:val="0"/>
      <w:ind w:firstLine="720"/>
    </w:pPr>
    <w:rPr>
      <w:rFonts w:ascii="Arial" w:eastAsia="Times New Roman" w:hAnsi="Arial" w:cs="Arial"/>
    </w:rPr>
  </w:style>
  <w:style w:type="character" w:customStyle="1" w:styleId="20">
    <w:name w:val="Заголовок 2 Знак"/>
    <w:basedOn w:val="a0"/>
    <w:link w:val="2"/>
    <w:uiPriority w:val="9"/>
    <w:semiHidden/>
    <w:rsid w:val="00831B3F"/>
    <w:rPr>
      <w:rFonts w:asciiTheme="majorHAnsi" w:eastAsiaTheme="majorEastAsia" w:hAnsiTheme="majorHAnsi" w:cstheme="majorBidi"/>
      <w:b/>
      <w:bCs/>
      <w:color w:val="4F81BD" w:themeColor="accent1"/>
      <w:sz w:val="26"/>
      <w:szCs w:val="26"/>
    </w:rPr>
  </w:style>
  <w:style w:type="paragraph" w:styleId="af9">
    <w:name w:val="endnote text"/>
    <w:basedOn w:val="a"/>
    <w:link w:val="afa"/>
    <w:semiHidden/>
    <w:rsid w:val="00831B3F"/>
    <w:rPr>
      <w:sz w:val="20"/>
      <w:szCs w:val="20"/>
    </w:rPr>
  </w:style>
  <w:style w:type="character" w:customStyle="1" w:styleId="afa">
    <w:name w:val="Текст концевой сноски Знак"/>
    <w:basedOn w:val="a0"/>
    <w:link w:val="af9"/>
    <w:semiHidden/>
    <w:rsid w:val="00831B3F"/>
    <w:rPr>
      <w:rFonts w:ascii="Times New Roman" w:eastAsia="Times New Roman" w:hAnsi="Times New Roman"/>
    </w:rPr>
  </w:style>
  <w:style w:type="paragraph" w:customStyle="1" w:styleId="31">
    <w:name w:val="Заголовок 31"/>
    <w:basedOn w:val="a"/>
    <w:next w:val="a"/>
    <w:rsid w:val="00EC4A94"/>
    <w:pPr>
      <w:keepNext/>
      <w:widowControl w:val="0"/>
      <w:spacing w:before="1000"/>
      <w:jc w:val="center"/>
      <w:outlineLvl w:val="2"/>
    </w:pPr>
    <w:rPr>
      <w:b/>
      <w:snapToGrid w:val="0"/>
      <w:szCs w:val="20"/>
    </w:rPr>
  </w:style>
  <w:style w:type="paragraph" w:customStyle="1" w:styleId="11">
    <w:name w:val="Обычный1"/>
    <w:rsid w:val="00697633"/>
    <w:pPr>
      <w:widowControl w:val="0"/>
      <w:spacing w:line="300" w:lineRule="auto"/>
      <w:ind w:left="80"/>
      <w:jc w:val="both"/>
    </w:pPr>
    <w:rPr>
      <w:rFonts w:ascii="Times New Roman" w:eastAsia="Times New Roman" w:hAnsi="Times New Roman"/>
      <w:i/>
      <w:snapToGrid w:val="0"/>
      <w:sz w:val="24"/>
    </w:rPr>
  </w:style>
  <w:style w:type="table" w:styleId="afb">
    <w:name w:val="Table Grid"/>
    <w:basedOn w:val="a1"/>
    <w:uiPriority w:val="59"/>
    <w:rsid w:val="00B464C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25184">
      <w:bodyDiv w:val="1"/>
      <w:marLeft w:val="0"/>
      <w:marRight w:val="0"/>
      <w:marTop w:val="0"/>
      <w:marBottom w:val="0"/>
      <w:divBdr>
        <w:top w:val="none" w:sz="0" w:space="0" w:color="auto"/>
        <w:left w:val="none" w:sz="0" w:space="0" w:color="auto"/>
        <w:bottom w:val="none" w:sz="0" w:space="0" w:color="auto"/>
        <w:right w:val="none" w:sz="0" w:space="0" w:color="auto"/>
      </w:divBdr>
    </w:div>
    <w:div w:id="151992579">
      <w:bodyDiv w:val="1"/>
      <w:marLeft w:val="0"/>
      <w:marRight w:val="0"/>
      <w:marTop w:val="0"/>
      <w:marBottom w:val="0"/>
      <w:divBdr>
        <w:top w:val="none" w:sz="0" w:space="0" w:color="auto"/>
        <w:left w:val="none" w:sz="0" w:space="0" w:color="auto"/>
        <w:bottom w:val="none" w:sz="0" w:space="0" w:color="auto"/>
        <w:right w:val="none" w:sz="0" w:space="0" w:color="auto"/>
      </w:divBdr>
      <w:divsChild>
        <w:div w:id="992295864">
          <w:marLeft w:val="0"/>
          <w:marRight w:val="0"/>
          <w:marTop w:val="0"/>
          <w:marBottom w:val="0"/>
          <w:divBdr>
            <w:top w:val="none" w:sz="0" w:space="0" w:color="auto"/>
            <w:left w:val="none" w:sz="0" w:space="0" w:color="auto"/>
            <w:bottom w:val="none" w:sz="0" w:space="0" w:color="auto"/>
            <w:right w:val="none" w:sz="0" w:space="0" w:color="auto"/>
          </w:divBdr>
          <w:divsChild>
            <w:div w:id="805246132">
              <w:marLeft w:val="-225"/>
              <w:marRight w:val="-225"/>
              <w:marTop w:val="0"/>
              <w:marBottom w:val="0"/>
              <w:divBdr>
                <w:top w:val="none" w:sz="0" w:space="0" w:color="auto"/>
                <w:left w:val="none" w:sz="0" w:space="0" w:color="auto"/>
                <w:bottom w:val="none" w:sz="0" w:space="0" w:color="auto"/>
                <w:right w:val="none" w:sz="0" w:space="0" w:color="auto"/>
              </w:divBdr>
              <w:divsChild>
                <w:div w:id="1257132579">
                  <w:marLeft w:val="0"/>
                  <w:marRight w:val="0"/>
                  <w:marTop w:val="0"/>
                  <w:marBottom w:val="0"/>
                  <w:divBdr>
                    <w:top w:val="none" w:sz="0" w:space="0" w:color="auto"/>
                    <w:left w:val="none" w:sz="0" w:space="0" w:color="auto"/>
                    <w:bottom w:val="none" w:sz="0" w:space="0" w:color="auto"/>
                    <w:right w:val="none" w:sz="0" w:space="0" w:color="auto"/>
                  </w:divBdr>
                  <w:divsChild>
                    <w:div w:id="1465197586">
                      <w:marLeft w:val="0"/>
                      <w:marRight w:val="0"/>
                      <w:marTop w:val="0"/>
                      <w:marBottom w:val="0"/>
                      <w:divBdr>
                        <w:top w:val="none" w:sz="0" w:space="0" w:color="auto"/>
                        <w:left w:val="none" w:sz="0" w:space="0" w:color="auto"/>
                        <w:bottom w:val="none" w:sz="0" w:space="0" w:color="auto"/>
                        <w:right w:val="none" w:sz="0" w:space="0" w:color="auto"/>
                      </w:divBdr>
                      <w:divsChild>
                        <w:div w:id="930970651">
                          <w:marLeft w:val="0"/>
                          <w:marRight w:val="0"/>
                          <w:marTop w:val="0"/>
                          <w:marBottom w:val="0"/>
                          <w:divBdr>
                            <w:top w:val="none" w:sz="0" w:space="0" w:color="auto"/>
                            <w:left w:val="none" w:sz="0" w:space="0" w:color="auto"/>
                            <w:bottom w:val="none" w:sz="0" w:space="0" w:color="auto"/>
                            <w:right w:val="none" w:sz="0" w:space="0" w:color="auto"/>
                          </w:divBdr>
                          <w:divsChild>
                            <w:div w:id="632490596">
                              <w:marLeft w:val="0"/>
                              <w:marRight w:val="0"/>
                              <w:marTop w:val="0"/>
                              <w:marBottom w:val="150"/>
                              <w:divBdr>
                                <w:top w:val="none" w:sz="0" w:space="0" w:color="auto"/>
                                <w:left w:val="none" w:sz="0" w:space="0" w:color="auto"/>
                                <w:bottom w:val="none" w:sz="0" w:space="0" w:color="auto"/>
                                <w:right w:val="none" w:sz="0" w:space="0" w:color="auto"/>
                              </w:divBdr>
                              <w:divsChild>
                                <w:div w:id="1230075516">
                                  <w:marLeft w:val="0"/>
                                  <w:marRight w:val="0"/>
                                  <w:marTop w:val="0"/>
                                  <w:marBottom w:val="0"/>
                                  <w:divBdr>
                                    <w:top w:val="none" w:sz="0" w:space="0" w:color="auto"/>
                                    <w:left w:val="none" w:sz="0" w:space="0" w:color="auto"/>
                                    <w:bottom w:val="none" w:sz="0" w:space="0" w:color="auto"/>
                                    <w:right w:val="none" w:sz="0" w:space="0" w:color="auto"/>
                                  </w:divBdr>
                                  <w:divsChild>
                                    <w:div w:id="534394609">
                                      <w:marLeft w:val="0"/>
                                      <w:marRight w:val="0"/>
                                      <w:marTop w:val="0"/>
                                      <w:marBottom w:val="0"/>
                                      <w:divBdr>
                                        <w:top w:val="none" w:sz="0" w:space="0" w:color="auto"/>
                                        <w:left w:val="none" w:sz="0" w:space="0" w:color="auto"/>
                                        <w:bottom w:val="none" w:sz="0" w:space="0" w:color="auto"/>
                                        <w:right w:val="none" w:sz="0" w:space="0" w:color="auto"/>
                                      </w:divBdr>
                                      <w:divsChild>
                                        <w:div w:id="20127336">
                                          <w:marLeft w:val="0"/>
                                          <w:marRight w:val="0"/>
                                          <w:marTop w:val="0"/>
                                          <w:marBottom w:val="0"/>
                                          <w:divBdr>
                                            <w:top w:val="none" w:sz="0" w:space="0" w:color="auto"/>
                                            <w:left w:val="none" w:sz="0" w:space="0" w:color="auto"/>
                                            <w:bottom w:val="none" w:sz="0" w:space="0" w:color="auto"/>
                                            <w:right w:val="none" w:sz="0" w:space="0" w:color="auto"/>
                                          </w:divBdr>
                                          <w:divsChild>
                                            <w:div w:id="1084108726">
                                              <w:marLeft w:val="0"/>
                                              <w:marRight w:val="0"/>
                                              <w:marTop w:val="0"/>
                                              <w:marBottom w:val="0"/>
                                              <w:divBdr>
                                                <w:top w:val="none" w:sz="0" w:space="0" w:color="auto"/>
                                                <w:left w:val="none" w:sz="0" w:space="0" w:color="auto"/>
                                                <w:bottom w:val="none" w:sz="0" w:space="0" w:color="auto"/>
                                                <w:right w:val="none" w:sz="0" w:space="0" w:color="auto"/>
                                              </w:divBdr>
                                              <w:divsChild>
                                                <w:div w:id="764036586">
                                                  <w:marLeft w:val="0"/>
                                                  <w:marRight w:val="0"/>
                                                  <w:marTop w:val="0"/>
                                                  <w:marBottom w:val="0"/>
                                                  <w:divBdr>
                                                    <w:top w:val="none" w:sz="0" w:space="0" w:color="auto"/>
                                                    <w:left w:val="none" w:sz="0" w:space="0" w:color="auto"/>
                                                    <w:bottom w:val="none" w:sz="0" w:space="0" w:color="auto"/>
                                                    <w:right w:val="none" w:sz="0" w:space="0" w:color="auto"/>
                                                  </w:divBdr>
                                                  <w:divsChild>
                                                    <w:div w:id="307591896">
                                                      <w:marLeft w:val="0"/>
                                                      <w:marRight w:val="0"/>
                                                      <w:marTop w:val="0"/>
                                                      <w:marBottom w:val="0"/>
                                                      <w:divBdr>
                                                        <w:top w:val="none" w:sz="0" w:space="0" w:color="auto"/>
                                                        <w:left w:val="none" w:sz="0" w:space="0" w:color="auto"/>
                                                        <w:bottom w:val="none" w:sz="0" w:space="0" w:color="auto"/>
                                                        <w:right w:val="none" w:sz="0" w:space="0" w:color="auto"/>
                                                      </w:divBdr>
                                                    </w:div>
                                                    <w:div w:id="949436351">
                                                      <w:marLeft w:val="0"/>
                                                      <w:marRight w:val="0"/>
                                                      <w:marTop w:val="0"/>
                                                      <w:marBottom w:val="0"/>
                                                      <w:divBdr>
                                                        <w:top w:val="none" w:sz="0" w:space="0" w:color="auto"/>
                                                        <w:left w:val="none" w:sz="0" w:space="0" w:color="auto"/>
                                                        <w:bottom w:val="none" w:sz="0" w:space="0" w:color="auto"/>
                                                        <w:right w:val="none" w:sz="0" w:space="0" w:color="auto"/>
                                                      </w:divBdr>
                                                    </w:div>
                                                    <w:div w:id="1554924343">
                                                      <w:marLeft w:val="0"/>
                                                      <w:marRight w:val="0"/>
                                                      <w:marTop w:val="0"/>
                                                      <w:marBottom w:val="0"/>
                                                      <w:divBdr>
                                                        <w:top w:val="none" w:sz="0" w:space="0" w:color="auto"/>
                                                        <w:left w:val="none" w:sz="0" w:space="0" w:color="auto"/>
                                                        <w:bottom w:val="none" w:sz="0" w:space="0" w:color="auto"/>
                                                        <w:right w:val="none" w:sz="0" w:space="0" w:color="auto"/>
                                                      </w:divBdr>
                                                    </w:div>
                                                    <w:div w:id="203785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19319013">
      <w:bodyDiv w:val="1"/>
      <w:marLeft w:val="0"/>
      <w:marRight w:val="0"/>
      <w:marTop w:val="0"/>
      <w:marBottom w:val="0"/>
      <w:divBdr>
        <w:top w:val="none" w:sz="0" w:space="0" w:color="auto"/>
        <w:left w:val="none" w:sz="0" w:space="0" w:color="auto"/>
        <w:bottom w:val="none" w:sz="0" w:space="0" w:color="auto"/>
        <w:right w:val="none" w:sz="0" w:space="0" w:color="auto"/>
      </w:divBdr>
      <w:divsChild>
        <w:div w:id="2038189112">
          <w:marLeft w:val="0"/>
          <w:marRight w:val="0"/>
          <w:marTop w:val="0"/>
          <w:marBottom w:val="0"/>
          <w:divBdr>
            <w:top w:val="none" w:sz="0" w:space="0" w:color="auto"/>
            <w:left w:val="none" w:sz="0" w:space="0" w:color="auto"/>
            <w:bottom w:val="none" w:sz="0" w:space="0" w:color="auto"/>
            <w:right w:val="none" w:sz="0" w:space="0" w:color="auto"/>
          </w:divBdr>
          <w:divsChild>
            <w:div w:id="2139370543">
              <w:marLeft w:val="-225"/>
              <w:marRight w:val="-225"/>
              <w:marTop w:val="0"/>
              <w:marBottom w:val="0"/>
              <w:divBdr>
                <w:top w:val="none" w:sz="0" w:space="0" w:color="auto"/>
                <w:left w:val="none" w:sz="0" w:space="0" w:color="auto"/>
                <w:bottom w:val="none" w:sz="0" w:space="0" w:color="auto"/>
                <w:right w:val="none" w:sz="0" w:space="0" w:color="auto"/>
              </w:divBdr>
              <w:divsChild>
                <w:div w:id="522330711">
                  <w:marLeft w:val="0"/>
                  <w:marRight w:val="0"/>
                  <w:marTop w:val="0"/>
                  <w:marBottom w:val="0"/>
                  <w:divBdr>
                    <w:top w:val="none" w:sz="0" w:space="0" w:color="auto"/>
                    <w:left w:val="none" w:sz="0" w:space="0" w:color="auto"/>
                    <w:bottom w:val="none" w:sz="0" w:space="0" w:color="auto"/>
                    <w:right w:val="none" w:sz="0" w:space="0" w:color="auto"/>
                  </w:divBdr>
                  <w:divsChild>
                    <w:div w:id="1485587225">
                      <w:marLeft w:val="0"/>
                      <w:marRight w:val="0"/>
                      <w:marTop w:val="0"/>
                      <w:marBottom w:val="0"/>
                      <w:divBdr>
                        <w:top w:val="none" w:sz="0" w:space="0" w:color="auto"/>
                        <w:left w:val="none" w:sz="0" w:space="0" w:color="auto"/>
                        <w:bottom w:val="none" w:sz="0" w:space="0" w:color="auto"/>
                        <w:right w:val="none" w:sz="0" w:space="0" w:color="auto"/>
                      </w:divBdr>
                      <w:divsChild>
                        <w:div w:id="1575554975">
                          <w:marLeft w:val="0"/>
                          <w:marRight w:val="0"/>
                          <w:marTop w:val="0"/>
                          <w:marBottom w:val="0"/>
                          <w:divBdr>
                            <w:top w:val="none" w:sz="0" w:space="0" w:color="auto"/>
                            <w:left w:val="none" w:sz="0" w:space="0" w:color="auto"/>
                            <w:bottom w:val="none" w:sz="0" w:space="0" w:color="auto"/>
                            <w:right w:val="none" w:sz="0" w:space="0" w:color="auto"/>
                          </w:divBdr>
                          <w:divsChild>
                            <w:div w:id="258565740">
                              <w:marLeft w:val="0"/>
                              <w:marRight w:val="0"/>
                              <w:marTop w:val="0"/>
                              <w:marBottom w:val="150"/>
                              <w:divBdr>
                                <w:top w:val="none" w:sz="0" w:space="0" w:color="auto"/>
                                <w:left w:val="none" w:sz="0" w:space="0" w:color="auto"/>
                                <w:bottom w:val="none" w:sz="0" w:space="0" w:color="auto"/>
                                <w:right w:val="none" w:sz="0" w:space="0" w:color="auto"/>
                              </w:divBdr>
                              <w:divsChild>
                                <w:div w:id="1276596473">
                                  <w:marLeft w:val="0"/>
                                  <w:marRight w:val="0"/>
                                  <w:marTop w:val="0"/>
                                  <w:marBottom w:val="0"/>
                                  <w:divBdr>
                                    <w:top w:val="none" w:sz="0" w:space="0" w:color="auto"/>
                                    <w:left w:val="none" w:sz="0" w:space="0" w:color="auto"/>
                                    <w:bottom w:val="none" w:sz="0" w:space="0" w:color="auto"/>
                                    <w:right w:val="none" w:sz="0" w:space="0" w:color="auto"/>
                                  </w:divBdr>
                                  <w:divsChild>
                                    <w:div w:id="764686221">
                                      <w:marLeft w:val="0"/>
                                      <w:marRight w:val="0"/>
                                      <w:marTop w:val="0"/>
                                      <w:marBottom w:val="0"/>
                                      <w:divBdr>
                                        <w:top w:val="none" w:sz="0" w:space="0" w:color="auto"/>
                                        <w:left w:val="none" w:sz="0" w:space="0" w:color="auto"/>
                                        <w:bottom w:val="none" w:sz="0" w:space="0" w:color="auto"/>
                                        <w:right w:val="none" w:sz="0" w:space="0" w:color="auto"/>
                                      </w:divBdr>
                                      <w:divsChild>
                                        <w:div w:id="31614157">
                                          <w:marLeft w:val="0"/>
                                          <w:marRight w:val="0"/>
                                          <w:marTop w:val="0"/>
                                          <w:marBottom w:val="0"/>
                                          <w:divBdr>
                                            <w:top w:val="none" w:sz="0" w:space="0" w:color="auto"/>
                                            <w:left w:val="none" w:sz="0" w:space="0" w:color="auto"/>
                                            <w:bottom w:val="none" w:sz="0" w:space="0" w:color="auto"/>
                                            <w:right w:val="none" w:sz="0" w:space="0" w:color="auto"/>
                                          </w:divBdr>
                                          <w:divsChild>
                                            <w:div w:id="1613198284">
                                              <w:marLeft w:val="0"/>
                                              <w:marRight w:val="0"/>
                                              <w:marTop w:val="0"/>
                                              <w:marBottom w:val="0"/>
                                              <w:divBdr>
                                                <w:top w:val="none" w:sz="0" w:space="0" w:color="auto"/>
                                                <w:left w:val="none" w:sz="0" w:space="0" w:color="auto"/>
                                                <w:bottom w:val="none" w:sz="0" w:space="0" w:color="auto"/>
                                                <w:right w:val="none" w:sz="0" w:space="0" w:color="auto"/>
                                              </w:divBdr>
                                              <w:divsChild>
                                                <w:div w:id="25300949">
                                                  <w:marLeft w:val="0"/>
                                                  <w:marRight w:val="0"/>
                                                  <w:marTop w:val="0"/>
                                                  <w:marBottom w:val="0"/>
                                                  <w:divBdr>
                                                    <w:top w:val="none" w:sz="0" w:space="0" w:color="auto"/>
                                                    <w:left w:val="none" w:sz="0" w:space="0" w:color="auto"/>
                                                    <w:bottom w:val="none" w:sz="0" w:space="0" w:color="auto"/>
                                                    <w:right w:val="none" w:sz="0" w:space="0" w:color="auto"/>
                                                  </w:divBdr>
                                                  <w:divsChild>
                                                    <w:div w:id="808324078">
                                                      <w:marLeft w:val="0"/>
                                                      <w:marRight w:val="0"/>
                                                      <w:marTop w:val="0"/>
                                                      <w:marBottom w:val="0"/>
                                                      <w:divBdr>
                                                        <w:top w:val="none" w:sz="0" w:space="0" w:color="auto"/>
                                                        <w:left w:val="none" w:sz="0" w:space="0" w:color="auto"/>
                                                        <w:bottom w:val="none" w:sz="0" w:space="0" w:color="auto"/>
                                                        <w:right w:val="none" w:sz="0" w:space="0" w:color="auto"/>
                                                      </w:divBdr>
                                                    </w:div>
                                                    <w:div w:id="1012147955">
                                                      <w:marLeft w:val="0"/>
                                                      <w:marRight w:val="0"/>
                                                      <w:marTop w:val="0"/>
                                                      <w:marBottom w:val="0"/>
                                                      <w:divBdr>
                                                        <w:top w:val="none" w:sz="0" w:space="0" w:color="auto"/>
                                                        <w:left w:val="none" w:sz="0" w:space="0" w:color="auto"/>
                                                        <w:bottom w:val="none" w:sz="0" w:space="0" w:color="auto"/>
                                                        <w:right w:val="none" w:sz="0" w:space="0" w:color="auto"/>
                                                      </w:divBdr>
                                                    </w:div>
                                                    <w:div w:id="1131708323">
                                                      <w:marLeft w:val="0"/>
                                                      <w:marRight w:val="0"/>
                                                      <w:marTop w:val="0"/>
                                                      <w:marBottom w:val="0"/>
                                                      <w:divBdr>
                                                        <w:top w:val="none" w:sz="0" w:space="0" w:color="auto"/>
                                                        <w:left w:val="none" w:sz="0" w:space="0" w:color="auto"/>
                                                        <w:bottom w:val="none" w:sz="0" w:space="0" w:color="auto"/>
                                                        <w:right w:val="none" w:sz="0" w:space="0" w:color="auto"/>
                                                      </w:divBdr>
                                                    </w:div>
                                                    <w:div w:id="1162890173">
                                                      <w:marLeft w:val="0"/>
                                                      <w:marRight w:val="0"/>
                                                      <w:marTop w:val="0"/>
                                                      <w:marBottom w:val="0"/>
                                                      <w:divBdr>
                                                        <w:top w:val="none" w:sz="0" w:space="0" w:color="auto"/>
                                                        <w:left w:val="none" w:sz="0" w:space="0" w:color="auto"/>
                                                        <w:bottom w:val="none" w:sz="0" w:space="0" w:color="auto"/>
                                                        <w:right w:val="none" w:sz="0" w:space="0" w:color="auto"/>
                                                      </w:divBdr>
                                                    </w:div>
                                                    <w:div w:id="119449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25753765">
      <w:bodyDiv w:val="1"/>
      <w:marLeft w:val="0"/>
      <w:marRight w:val="0"/>
      <w:marTop w:val="0"/>
      <w:marBottom w:val="0"/>
      <w:divBdr>
        <w:top w:val="none" w:sz="0" w:space="0" w:color="auto"/>
        <w:left w:val="none" w:sz="0" w:space="0" w:color="auto"/>
        <w:bottom w:val="none" w:sz="0" w:space="0" w:color="auto"/>
        <w:right w:val="none" w:sz="0" w:space="0" w:color="auto"/>
      </w:divBdr>
    </w:div>
    <w:div w:id="547454189">
      <w:bodyDiv w:val="1"/>
      <w:marLeft w:val="0"/>
      <w:marRight w:val="0"/>
      <w:marTop w:val="0"/>
      <w:marBottom w:val="0"/>
      <w:divBdr>
        <w:top w:val="none" w:sz="0" w:space="0" w:color="auto"/>
        <w:left w:val="none" w:sz="0" w:space="0" w:color="auto"/>
        <w:bottom w:val="none" w:sz="0" w:space="0" w:color="auto"/>
        <w:right w:val="none" w:sz="0" w:space="0" w:color="auto"/>
      </w:divBdr>
    </w:div>
    <w:div w:id="787698042">
      <w:bodyDiv w:val="1"/>
      <w:marLeft w:val="0"/>
      <w:marRight w:val="0"/>
      <w:marTop w:val="0"/>
      <w:marBottom w:val="0"/>
      <w:divBdr>
        <w:top w:val="none" w:sz="0" w:space="0" w:color="auto"/>
        <w:left w:val="none" w:sz="0" w:space="0" w:color="auto"/>
        <w:bottom w:val="none" w:sz="0" w:space="0" w:color="auto"/>
        <w:right w:val="none" w:sz="0" w:space="0" w:color="auto"/>
      </w:divBdr>
      <w:divsChild>
        <w:div w:id="60293972">
          <w:marLeft w:val="0"/>
          <w:marRight w:val="0"/>
          <w:marTop w:val="0"/>
          <w:marBottom w:val="0"/>
          <w:divBdr>
            <w:top w:val="none" w:sz="0" w:space="0" w:color="auto"/>
            <w:left w:val="none" w:sz="0" w:space="0" w:color="auto"/>
            <w:bottom w:val="none" w:sz="0" w:space="0" w:color="auto"/>
            <w:right w:val="none" w:sz="0" w:space="0" w:color="auto"/>
          </w:divBdr>
        </w:div>
        <w:div w:id="1065957460">
          <w:marLeft w:val="0"/>
          <w:marRight w:val="0"/>
          <w:marTop w:val="0"/>
          <w:marBottom w:val="0"/>
          <w:divBdr>
            <w:top w:val="none" w:sz="0" w:space="0" w:color="auto"/>
            <w:left w:val="none" w:sz="0" w:space="0" w:color="auto"/>
            <w:bottom w:val="none" w:sz="0" w:space="0" w:color="auto"/>
            <w:right w:val="none" w:sz="0" w:space="0" w:color="auto"/>
          </w:divBdr>
        </w:div>
        <w:div w:id="1511025746">
          <w:marLeft w:val="0"/>
          <w:marRight w:val="0"/>
          <w:marTop w:val="0"/>
          <w:marBottom w:val="0"/>
          <w:divBdr>
            <w:top w:val="none" w:sz="0" w:space="0" w:color="auto"/>
            <w:left w:val="none" w:sz="0" w:space="0" w:color="auto"/>
            <w:bottom w:val="none" w:sz="0" w:space="0" w:color="auto"/>
            <w:right w:val="none" w:sz="0" w:space="0" w:color="auto"/>
          </w:divBdr>
        </w:div>
      </w:divsChild>
    </w:div>
    <w:div w:id="807089346">
      <w:bodyDiv w:val="1"/>
      <w:marLeft w:val="0"/>
      <w:marRight w:val="0"/>
      <w:marTop w:val="0"/>
      <w:marBottom w:val="0"/>
      <w:divBdr>
        <w:top w:val="none" w:sz="0" w:space="0" w:color="auto"/>
        <w:left w:val="none" w:sz="0" w:space="0" w:color="auto"/>
        <w:bottom w:val="none" w:sz="0" w:space="0" w:color="auto"/>
        <w:right w:val="none" w:sz="0" w:space="0" w:color="auto"/>
      </w:divBdr>
      <w:divsChild>
        <w:div w:id="1565019615">
          <w:marLeft w:val="0"/>
          <w:marRight w:val="0"/>
          <w:marTop w:val="0"/>
          <w:marBottom w:val="0"/>
          <w:divBdr>
            <w:top w:val="none" w:sz="0" w:space="0" w:color="auto"/>
            <w:left w:val="none" w:sz="0" w:space="0" w:color="auto"/>
            <w:bottom w:val="none" w:sz="0" w:space="0" w:color="auto"/>
            <w:right w:val="none" w:sz="0" w:space="0" w:color="auto"/>
          </w:divBdr>
        </w:div>
      </w:divsChild>
    </w:div>
    <w:div w:id="810904697">
      <w:bodyDiv w:val="1"/>
      <w:marLeft w:val="0"/>
      <w:marRight w:val="0"/>
      <w:marTop w:val="0"/>
      <w:marBottom w:val="0"/>
      <w:divBdr>
        <w:top w:val="none" w:sz="0" w:space="0" w:color="auto"/>
        <w:left w:val="none" w:sz="0" w:space="0" w:color="auto"/>
        <w:bottom w:val="none" w:sz="0" w:space="0" w:color="auto"/>
        <w:right w:val="none" w:sz="0" w:space="0" w:color="auto"/>
      </w:divBdr>
      <w:divsChild>
        <w:div w:id="570889592">
          <w:marLeft w:val="0"/>
          <w:marRight w:val="0"/>
          <w:marTop w:val="0"/>
          <w:marBottom w:val="0"/>
          <w:divBdr>
            <w:top w:val="none" w:sz="0" w:space="0" w:color="auto"/>
            <w:left w:val="none" w:sz="0" w:space="0" w:color="auto"/>
            <w:bottom w:val="none" w:sz="0" w:space="0" w:color="auto"/>
            <w:right w:val="none" w:sz="0" w:space="0" w:color="auto"/>
          </w:divBdr>
        </w:div>
        <w:div w:id="1085154494">
          <w:marLeft w:val="0"/>
          <w:marRight w:val="0"/>
          <w:marTop w:val="0"/>
          <w:marBottom w:val="0"/>
          <w:divBdr>
            <w:top w:val="none" w:sz="0" w:space="0" w:color="auto"/>
            <w:left w:val="none" w:sz="0" w:space="0" w:color="auto"/>
            <w:bottom w:val="none" w:sz="0" w:space="0" w:color="auto"/>
            <w:right w:val="none" w:sz="0" w:space="0" w:color="auto"/>
          </w:divBdr>
        </w:div>
      </w:divsChild>
    </w:div>
    <w:div w:id="912012452">
      <w:bodyDiv w:val="1"/>
      <w:marLeft w:val="0"/>
      <w:marRight w:val="0"/>
      <w:marTop w:val="0"/>
      <w:marBottom w:val="0"/>
      <w:divBdr>
        <w:top w:val="none" w:sz="0" w:space="0" w:color="auto"/>
        <w:left w:val="none" w:sz="0" w:space="0" w:color="auto"/>
        <w:bottom w:val="none" w:sz="0" w:space="0" w:color="auto"/>
        <w:right w:val="none" w:sz="0" w:space="0" w:color="auto"/>
      </w:divBdr>
      <w:divsChild>
        <w:div w:id="1744403319">
          <w:marLeft w:val="0"/>
          <w:marRight w:val="0"/>
          <w:marTop w:val="0"/>
          <w:marBottom w:val="0"/>
          <w:divBdr>
            <w:top w:val="none" w:sz="0" w:space="0" w:color="auto"/>
            <w:left w:val="none" w:sz="0" w:space="0" w:color="auto"/>
            <w:bottom w:val="none" w:sz="0" w:space="0" w:color="auto"/>
            <w:right w:val="none" w:sz="0" w:space="0" w:color="auto"/>
          </w:divBdr>
        </w:div>
      </w:divsChild>
    </w:div>
    <w:div w:id="1103039054">
      <w:bodyDiv w:val="1"/>
      <w:marLeft w:val="0"/>
      <w:marRight w:val="0"/>
      <w:marTop w:val="0"/>
      <w:marBottom w:val="0"/>
      <w:divBdr>
        <w:top w:val="none" w:sz="0" w:space="0" w:color="auto"/>
        <w:left w:val="none" w:sz="0" w:space="0" w:color="auto"/>
        <w:bottom w:val="none" w:sz="0" w:space="0" w:color="auto"/>
        <w:right w:val="none" w:sz="0" w:space="0" w:color="auto"/>
      </w:divBdr>
    </w:div>
    <w:div w:id="1121148592">
      <w:bodyDiv w:val="1"/>
      <w:marLeft w:val="0"/>
      <w:marRight w:val="0"/>
      <w:marTop w:val="0"/>
      <w:marBottom w:val="0"/>
      <w:divBdr>
        <w:top w:val="none" w:sz="0" w:space="0" w:color="auto"/>
        <w:left w:val="none" w:sz="0" w:space="0" w:color="auto"/>
        <w:bottom w:val="none" w:sz="0" w:space="0" w:color="auto"/>
        <w:right w:val="none" w:sz="0" w:space="0" w:color="auto"/>
      </w:divBdr>
    </w:div>
    <w:div w:id="1207110144">
      <w:bodyDiv w:val="1"/>
      <w:marLeft w:val="0"/>
      <w:marRight w:val="0"/>
      <w:marTop w:val="0"/>
      <w:marBottom w:val="0"/>
      <w:divBdr>
        <w:top w:val="none" w:sz="0" w:space="0" w:color="auto"/>
        <w:left w:val="none" w:sz="0" w:space="0" w:color="auto"/>
        <w:bottom w:val="none" w:sz="0" w:space="0" w:color="auto"/>
        <w:right w:val="none" w:sz="0" w:space="0" w:color="auto"/>
      </w:divBdr>
      <w:divsChild>
        <w:div w:id="1107893348">
          <w:marLeft w:val="0"/>
          <w:marRight w:val="0"/>
          <w:marTop w:val="0"/>
          <w:marBottom w:val="0"/>
          <w:divBdr>
            <w:top w:val="none" w:sz="0" w:space="0" w:color="auto"/>
            <w:left w:val="none" w:sz="0" w:space="0" w:color="auto"/>
            <w:bottom w:val="none" w:sz="0" w:space="0" w:color="auto"/>
            <w:right w:val="none" w:sz="0" w:space="0" w:color="auto"/>
          </w:divBdr>
        </w:div>
      </w:divsChild>
    </w:div>
    <w:div w:id="1233352414">
      <w:bodyDiv w:val="1"/>
      <w:marLeft w:val="0"/>
      <w:marRight w:val="0"/>
      <w:marTop w:val="0"/>
      <w:marBottom w:val="0"/>
      <w:divBdr>
        <w:top w:val="none" w:sz="0" w:space="0" w:color="auto"/>
        <w:left w:val="none" w:sz="0" w:space="0" w:color="auto"/>
        <w:bottom w:val="none" w:sz="0" w:space="0" w:color="auto"/>
        <w:right w:val="none" w:sz="0" w:space="0" w:color="auto"/>
      </w:divBdr>
      <w:divsChild>
        <w:div w:id="671876428">
          <w:marLeft w:val="0"/>
          <w:marRight w:val="0"/>
          <w:marTop w:val="0"/>
          <w:marBottom w:val="0"/>
          <w:divBdr>
            <w:top w:val="none" w:sz="0" w:space="0" w:color="auto"/>
            <w:left w:val="none" w:sz="0" w:space="0" w:color="auto"/>
            <w:bottom w:val="none" w:sz="0" w:space="0" w:color="auto"/>
            <w:right w:val="none" w:sz="0" w:space="0" w:color="auto"/>
          </w:divBdr>
          <w:divsChild>
            <w:div w:id="1500342287">
              <w:marLeft w:val="-225"/>
              <w:marRight w:val="-225"/>
              <w:marTop w:val="0"/>
              <w:marBottom w:val="0"/>
              <w:divBdr>
                <w:top w:val="none" w:sz="0" w:space="0" w:color="auto"/>
                <w:left w:val="none" w:sz="0" w:space="0" w:color="auto"/>
                <w:bottom w:val="none" w:sz="0" w:space="0" w:color="auto"/>
                <w:right w:val="none" w:sz="0" w:space="0" w:color="auto"/>
              </w:divBdr>
              <w:divsChild>
                <w:div w:id="784039260">
                  <w:marLeft w:val="0"/>
                  <w:marRight w:val="0"/>
                  <w:marTop w:val="0"/>
                  <w:marBottom w:val="0"/>
                  <w:divBdr>
                    <w:top w:val="none" w:sz="0" w:space="0" w:color="auto"/>
                    <w:left w:val="none" w:sz="0" w:space="0" w:color="auto"/>
                    <w:bottom w:val="none" w:sz="0" w:space="0" w:color="auto"/>
                    <w:right w:val="none" w:sz="0" w:space="0" w:color="auto"/>
                  </w:divBdr>
                  <w:divsChild>
                    <w:div w:id="790788509">
                      <w:marLeft w:val="0"/>
                      <w:marRight w:val="0"/>
                      <w:marTop w:val="0"/>
                      <w:marBottom w:val="0"/>
                      <w:divBdr>
                        <w:top w:val="none" w:sz="0" w:space="0" w:color="auto"/>
                        <w:left w:val="none" w:sz="0" w:space="0" w:color="auto"/>
                        <w:bottom w:val="none" w:sz="0" w:space="0" w:color="auto"/>
                        <w:right w:val="none" w:sz="0" w:space="0" w:color="auto"/>
                      </w:divBdr>
                      <w:divsChild>
                        <w:div w:id="834108636">
                          <w:marLeft w:val="0"/>
                          <w:marRight w:val="0"/>
                          <w:marTop w:val="0"/>
                          <w:marBottom w:val="0"/>
                          <w:divBdr>
                            <w:top w:val="none" w:sz="0" w:space="0" w:color="auto"/>
                            <w:left w:val="none" w:sz="0" w:space="0" w:color="auto"/>
                            <w:bottom w:val="none" w:sz="0" w:space="0" w:color="auto"/>
                            <w:right w:val="none" w:sz="0" w:space="0" w:color="auto"/>
                          </w:divBdr>
                          <w:divsChild>
                            <w:div w:id="2060470902">
                              <w:marLeft w:val="0"/>
                              <w:marRight w:val="0"/>
                              <w:marTop w:val="0"/>
                              <w:marBottom w:val="150"/>
                              <w:divBdr>
                                <w:top w:val="none" w:sz="0" w:space="0" w:color="auto"/>
                                <w:left w:val="none" w:sz="0" w:space="0" w:color="auto"/>
                                <w:bottom w:val="none" w:sz="0" w:space="0" w:color="auto"/>
                                <w:right w:val="none" w:sz="0" w:space="0" w:color="auto"/>
                              </w:divBdr>
                              <w:divsChild>
                                <w:div w:id="1450854708">
                                  <w:marLeft w:val="0"/>
                                  <w:marRight w:val="0"/>
                                  <w:marTop w:val="0"/>
                                  <w:marBottom w:val="0"/>
                                  <w:divBdr>
                                    <w:top w:val="none" w:sz="0" w:space="0" w:color="auto"/>
                                    <w:left w:val="none" w:sz="0" w:space="0" w:color="auto"/>
                                    <w:bottom w:val="none" w:sz="0" w:space="0" w:color="auto"/>
                                    <w:right w:val="none" w:sz="0" w:space="0" w:color="auto"/>
                                  </w:divBdr>
                                  <w:divsChild>
                                    <w:div w:id="1782264204">
                                      <w:marLeft w:val="0"/>
                                      <w:marRight w:val="0"/>
                                      <w:marTop w:val="0"/>
                                      <w:marBottom w:val="0"/>
                                      <w:divBdr>
                                        <w:top w:val="none" w:sz="0" w:space="0" w:color="auto"/>
                                        <w:left w:val="none" w:sz="0" w:space="0" w:color="auto"/>
                                        <w:bottom w:val="none" w:sz="0" w:space="0" w:color="auto"/>
                                        <w:right w:val="none" w:sz="0" w:space="0" w:color="auto"/>
                                      </w:divBdr>
                                      <w:divsChild>
                                        <w:div w:id="1160193890">
                                          <w:marLeft w:val="0"/>
                                          <w:marRight w:val="0"/>
                                          <w:marTop w:val="0"/>
                                          <w:marBottom w:val="0"/>
                                          <w:divBdr>
                                            <w:top w:val="none" w:sz="0" w:space="0" w:color="auto"/>
                                            <w:left w:val="none" w:sz="0" w:space="0" w:color="auto"/>
                                            <w:bottom w:val="none" w:sz="0" w:space="0" w:color="auto"/>
                                            <w:right w:val="none" w:sz="0" w:space="0" w:color="auto"/>
                                          </w:divBdr>
                                          <w:divsChild>
                                            <w:div w:id="1994868229">
                                              <w:marLeft w:val="0"/>
                                              <w:marRight w:val="0"/>
                                              <w:marTop w:val="0"/>
                                              <w:marBottom w:val="0"/>
                                              <w:divBdr>
                                                <w:top w:val="none" w:sz="0" w:space="0" w:color="auto"/>
                                                <w:left w:val="none" w:sz="0" w:space="0" w:color="auto"/>
                                                <w:bottom w:val="none" w:sz="0" w:space="0" w:color="auto"/>
                                                <w:right w:val="none" w:sz="0" w:space="0" w:color="auto"/>
                                              </w:divBdr>
                                              <w:divsChild>
                                                <w:div w:id="652760844">
                                                  <w:marLeft w:val="0"/>
                                                  <w:marRight w:val="0"/>
                                                  <w:marTop w:val="0"/>
                                                  <w:marBottom w:val="0"/>
                                                  <w:divBdr>
                                                    <w:top w:val="none" w:sz="0" w:space="0" w:color="auto"/>
                                                    <w:left w:val="none" w:sz="0" w:space="0" w:color="auto"/>
                                                    <w:bottom w:val="none" w:sz="0" w:space="0" w:color="auto"/>
                                                    <w:right w:val="none" w:sz="0" w:space="0" w:color="auto"/>
                                                  </w:divBdr>
                                                  <w:divsChild>
                                                    <w:div w:id="328867388">
                                                      <w:marLeft w:val="0"/>
                                                      <w:marRight w:val="0"/>
                                                      <w:marTop w:val="0"/>
                                                      <w:marBottom w:val="0"/>
                                                      <w:divBdr>
                                                        <w:top w:val="none" w:sz="0" w:space="0" w:color="auto"/>
                                                        <w:left w:val="none" w:sz="0" w:space="0" w:color="auto"/>
                                                        <w:bottom w:val="none" w:sz="0" w:space="0" w:color="auto"/>
                                                        <w:right w:val="none" w:sz="0" w:space="0" w:color="auto"/>
                                                      </w:divBdr>
                                                    </w:div>
                                                    <w:div w:id="473302665">
                                                      <w:marLeft w:val="0"/>
                                                      <w:marRight w:val="0"/>
                                                      <w:marTop w:val="0"/>
                                                      <w:marBottom w:val="0"/>
                                                      <w:divBdr>
                                                        <w:top w:val="none" w:sz="0" w:space="0" w:color="auto"/>
                                                        <w:left w:val="none" w:sz="0" w:space="0" w:color="auto"/>
                                                        <w:bottom w:val="none" w:sz="0" w:space="0" w:color="auto"/>
                                                        <w:right w:val="none" w:sz="0" w:space="0" w:color="auto"/>
                                                      </w:divBdr>
                                                    </w:div>
                                                    <w:div w:id="922688377">
                                                      <w:marLeft w:val="0"/>
                                                      <w:marRight w:val="0"/>
                                                      <w:marTop w:val="0"/>
                                                      <w:marBottom w:val="0"/>
                                                      <w:divBdr>
                                                        <w:top w:val="none" w:sz="0" w:space="0" w:color="auto"/>
                                                        <w:left w:val="none" w:sz="0" w:space="0" w:color="auto"/>
                                                        <w:bottom w:val="none" w:sz="0" w:space="0" w:color="auto"/>
                                                        <w:right w:val="none" w:sz="0" w:space="0" w:color="auto"/>
                                                      </w:divBdr>
                                                    </w:div>
                                                    <w:div w:id="1640455128">
                                                      <w:marLeft w:val="0"/>
                                                      <w:marRight w:val="0"/>
                                                      <w:marTop w:val="0"/>
                                                      <w:marBottom w:val="0"/>
                                                      <w:divBdr>
                                                        <w:top w:val="none" w:sz="0" w:space="0" w:color="auto"/>
                                                        <w:left w:val="none" w:sz="0" w:space="0" w:color="auto"/>
                                                        <w:bottom w:val="none" w:sz="0" w:space="0" w:color="auto"/>
                                                        <w:right w:val="none" w:sz="0" w:space="0" w:color="auto"/>
                                                      </w:divBdr>
                                                    </w:div>
                                                    <w:div w:id="190756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36013898">
      <w:bodyDiv w:val="1"/>
      <w:marLeft w:val="0"/>
      <w:marRight w:val="0"/>
      <w:marTop w:val="0"/>
      <w:marBottom w:val="0"/>
      <w:divBdr>
        <w:top w:val="none" w:sz="0" w:space="0" w:color="auto"/>
        <w:left w:val="none" w:sz="0" w:space="0" w:color="auto"/>
        <w:bottom w:val="none" w:sz="0" w:space="0" w:color="auto"/>
        <w:right w:val="none" w:sz="0" w:space="0" w:color="auto"/>
      </w:divBdr>
    </w:div>
    <w:div w:id="1249656872">
      <w:bodyDiv w:val="1"/>
      <w:marLeft w:val="0"/>
      <w:marRight w:val="0"/>
      <w:marTop w:val="0"/>
      <w:marBottom w:val="0"/>
      <w:divBdr>
        <w:top w:val="none" w:sz="0" w:space="0" w:color="auto"/>
        <w:left w:val="none" w:sz="0" w:space="0" w:color="auto"/>
        <w:bottom w:val="none" w:sz="0" w:space="0" w:color="auto"/>
        <w:right w:val="none" w:sz="0" w:space="0" w:color="auto"/>
      </w:divBdr>
    </w:div>
    <w:div w:id="1303072353">
      <w:bodyDiv w:val="1"/>
      <w:marLeft w:val="0"/>
      <w:marRight w:val="0"/>
      <w:marTop w:val="0"/>
      <w:marBottom w:val="0"/>
      <w:divBdr>
        <w:top w:val="none" w:sz="0" w:space="0" w:color="auto"/>
        <w:left w:val="none" w:sz="0" w:space="0" w:color="auto"/>
        <w:bottom w:val="none" w:sz="0" w:space="0" w:color="auto"/>
        <w:right w:val="none" w:sz="0" w:space="0" w:color="auto"/>
      </w:divBdr>
    </w:div>
    <w:div w:id="1347710473">
      <w:bodyDiv w:val="1"/>
      <w:marLeft w:val="0"/>
      <w:marRight w:val="0"/>
      <w:marTop w:val="0"/>
      <w:marBottom w:val="0"/>
      <w:divBdr>
        <w:top w:val="none" w:sz="0" w:space="0" w:color="auto"/>
        <w:left w:val="none" w:sz="0" w:space="0" w:color="auto"/>
        <w:bottom w:val="none" w:sz="0" w:space="0" w:color="auto"/>
        <w:right w:val="none" w:sz="0" w:space="0" w:color="auto"/>
      </w:divBdr>
      <w:divsChild>
        <w:div w:id="1896817662">
          <w:marLeft w:val="0"/>
          <w:marRight w:val="0"/>
          <w:marTop w:val="0"/>
          <w:marBottom w:val="0"/>
          <w:divBdr>
            <w:top w:val="none" w:sz="0" w:space="0" w:color="auto"/>
            <w:left w:val="none" w:sz="0" w:space="0" w:color="auto"/>
            <w:bottom w:val="none" w:sz="0" w:space="0" w:color="auto"/>
            <w:right w:val="none" w:sz="0" w:space="0" w:color="auto"/>
          </w:divBdr>
          <w:divsChild>
            <w:div w:id="1233740426">
              <w:marLeft w:val="-225"/>
              <w:marRight w:val="-225"/>
              <w:marTop w:val="0"/>
              <w:marBottom w:val="0"/>
              <w:divBdr>
                <w:top w:val="none" w:sz="0" w:space="0" w:color="auto"/>
                <w:left w:val="none" w:sz="0" w:space="0" w:color="auto"/>
                <w:bottom w:val="none" w:sz="0" w:space="0" w:color="auto"/>
                <w:right w:val="none" w:sz="0" w:space="0" w:color="auto"/>
              </w:divBdr>
              <w:divsChild>
                <w:div w:id="826746267">
                  <w:marLeft w:val="0"/>
                  <w:marRight w:val="0"/>
                  <w:marTop w:val="0"/>
                  <w:marBottom w:val="0"/>
                  <w:divBdr>
                    <w:top w:val="none" w:sz="0" w:space="0" w:color="auto"/>
                    <w:left w:val="none" w:sz="0" w:space="0" w:color="auto"/>
                    <w:bottom w:val="none" w:sz="0" w:space="0" w:color="auto"/>
                    <w:right w:val="none" w:sz="0" w:space="0" w:color="auto"/>
                  </w:divBdr>
                  <w:divsChild>
                    <w:div w:id="1436904647">
                      <w:marLeft w:val="0"/>
                      <w:marRight w:val="0"/>
                      <w:marTop w:val="0"/>
                      <w:marBottom w:val="0"/>
                      <w:divBdr>
                        <w:top w:val="none" w:sz="0" w:space="0" w:color="auto"/>
                        <w:left w:val="none" w:sz="0" w:space="0" w:color="auto"/>
                        <w:bottom w:val="none" w:sz="0" w:space="0" w:color="auto"/>
                        <w:right w:val="none" w:sz="0" w:space="0" w:color="auto"/>
                      </w:divBdr>
                      <w:divsChild>
                        <w:div w:id="165755617">
                          <w:marLeft w:val="0"/>
                          <w:marRight w:val="0"/>
                          <w:marTop w:val="0"/>
                          <w:marBottom w:val="0"/>
                          <w:divBdr>
                            <w:top w:val="none" w:sz="0" w:space="0" w:color="auto"/>
                            <w:left w:val="none" w:sz="0" w:space="0" w:color="auto"/>
                            <w:bottom w:val="none" w:sz="0" w:space="0" w:color="auto"/>
                            <w:right w:val="none" w:sz="0" w:space="0" w:color="auto"/>
                          </w:divBdr>
                          <w:divsChild>
                            <w:div w:id="149446513">
                              <w:marLeft w:val="0"/>
                              <w:marRight w:val="0"/>
                              <w:marTop w:val="0"/>
                              <w:marBottom w:val="150"/>
                              <w:divBdr>
                                <w:top w:val="none" w:sz="0" w:space="0" w:color="auto"/>
                                <w:left w:val="none" w:sz="0" w:space="0" w:color="auto"/>
                                <w:bottom w:val="none" w:sz="0" w:space="0" w:color="auto"/>
                                <w:right w:val="none" w:sz="0" w:space="0" w:color="auto"/>
                              </w:divBdr>
                              <w:divsChild>
                                <w:div w:id="567961938">
                                  <w:marLeft w:val="0"/>
                                  <w:marRight w:val="0"/>
                                  <w:marTop w:val="0"/>
                                  <w:marBottom w:val="0"/>
                                  <w:divBdr>
                                    <w:top w:val="none" w:sz="0" w:space="0" w:color="auto"/>
                                    <w:left w:val="none" w:sz="0" w:space="0" w:color="auto"/>
                                    <w:bottom w:val="none" w:sz="0" w:space="0" w:color="auto"/>
                                    <w:right w:val="none" w:sz="0" w:space="0" w:color="auto"/>
                                  </w:divBdr>
                                  <w:divsChild>
                                    <w:div w:id="588346804">
                                      <w:marLeft w:val="0"/>
                                      <w:marRight w:val="0"/>
                                      <w:marTop w:val="0"/>
                                      <w:marBottom w:val="0"/>
                                      <w:divBdr>
                                        <w:top w:val="none" w:sz="0" w:space="0" w:color="auto"/>
                                        <w:left w:val="none" w:sz="0" w:space="0" w:color="auto"/>
                                        <w:bottom w:val="none" w:sz="0" w:space="0" w:color="auto"/>
                                        <w:right w:val="none" w:sz="0" w:space="0" w:color="auto"/>
                                      </w:divBdr>
                                      <w:divsChild>
                                        <w:div w:id="155189522">
                                          <w:marLeft w:val="0"/>
                                          <w:marRight w:val="0"/>
                                          <w:marTop w:val="0"/>
                                          <w:marBottom w:val="0"/>
                                          <w:divBdr>
                                            <w:top w:val="none" w:sz="0" w:space="0" w:color="auto"/>
                                            <w:left w:val="none" w:sz="0" w:space="0" w:color="auto"/>
                                            <w:bottom w:val="none" w:sz="0" w:space="0" w:color="auto"/>
                                            <w:right w:val="none" w:sz="0" w:space="0" w:color="auto"/>
                                          </w:divBdr>
                                          <w:divsChild>
                                            <w:div w:id="1949389203">
                                              <w:marLeft w:val="0"/>
                                              <w:marRight w:val="0"/>
                                              <w:marTop w:val="0"/>
                                              <w:marBottom w:val="0"/>
                                              <w:divBdr>
                                                <w:top w:val="none" w:sz="0" w:space="0" w:color="auto"/>
                                                <w:left w:val="none" w:sz="0" w:space="0" w:color="auto"/>
                                                <w:bottom w:val="none" w:sz="0" w:space="0" w:color="auto"/>
                                                <w:right w:val="none" w:sz="0" w:space="0" w:color="auto"/>
                                              </w:divBdr>
                                              <w:divsChild>
                                                <w:div w:id="996375537">
                                                  <w:marLeft w:val="0"/>
                                                  <w:marRight w:val="0"/>
                                                  <w:marTop w:val="0"/>
                                                  <w:marBottom w:val="0"/>
                                                  <w:divBdr>
                                                    <w:top w:val="none" w:sz="0" w:space="0" w:color="auto"/>
                                                    <w:left w:val="none" w:sz="0" w:space="0" w:color="auto"/>
                                                    <w:bottom w:val="none" w:sz="0" w:space="0" w:color="auto"/>
                                                    <w:right w:val="none" w:sz="0" w:space="0" w:color="auto"/>
                                                  </w:divBdr>
                                                  <w:divsChild>
                                                    <w:div w:id="312107009">
                                                      <w:marLeft w:val="0"/>
                                                      <w:marRight w:val="0"/>
                                                      <w:marTop w:val="0"/>
                                                      <w:marBottom w:val="0"/>
                                                      <w:divBdr>
                                                        <w:top w:val="none" w:sz="0" w:space="0" w:color="auto"/>
                                                        <w:left w:val="none" w:sz="0" w:space="0" w:color="auto"/>
                                                        <w:bottom w:val="none" w:sz="0" w:space="0" w:color="auto"/>
                                                        <w:right w:val="none" w:sz="0" w:space="0" w:color="auto"/>
                                                      </w:divBdr>
                                                    </w:div>
                                                    <w:div w:id="719478165">
                                                      <w:marLeft w:val="0"/>
                                                      <w:marRight w:val="0"/>
                                                      <w:marTop w:val="0"/>
                                                      <w:marBottom w:val="0"/>
                                                      <w:divBdr>
                                                        <w:top w:val="none" w:sz="0" w:space="0" w:color="auto"/>
                                                        <w:left w:val="none" w:sz="0" w:space="0" w:color="auto"/>
                                                        <w:bottom w:val="none" w:sz="0" w:space="0" w:color="auto"/>
                                                        <w:right w:val="none" w:sz="0" w:space="0" w:color="auto"/>
                                                      </w:divBdr>
                                                    </w:div>
                                                    <w:div w:id="1184593122">
                                                      <w:marLeft w:val="0"/>
                                                      <w:marRight w:val="0"/>
                                                      <w:marTop w:val="0"/>
                                                      <w:marBottom w:val="0"/>
                                                      <w:divBdr>
                                                        <w:top w:val="none" w:sz="0" w:space="0" w:color="auto"/>
                                                        <w:left w:val="none" w:sz="0" w:space="0" w:color="auto"/>
                                                        <w:bottom w:val="none" w:sz="0" w:space="0" w:color="auto"/>
                                                        <w:right w:val="none" w:sz="0" w:space="0" w:color="auto"/>
                                                      </w:divBdr>
                                                    </w:div>
                                                    <w:div w:id="1197739408">
                                                      <w:marLeft w:val="0"/>
                                                      <w:marRight w:val="0"/>
                                                      <w:marTop w:val="0"/>
                                                      <w:marBottom w:val="0"/>
                                                      <w:divBdr>
                                                        <w:top w:val="none" w:sz="0" w:space="0" w:color="auto"/>
                                                        <w:left w:val="none" w:sz="0" w:space="0" w:color="auto"/>
                                                        <w:bottom w:val="none" w:sz="0" w:space="0" w:color="auto"/>
                                                        <w:right w:val="none" w:sz="0" w:space="0" w:color="auto"/>
                                                      </w:divBdr>
                                                    </w:div>
                                                    <w:div w:id="122298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61126808">
      <w:bodyDiv w:val="1"/>
      <w:marLeft w:val="0"/>
      <w:marRight w:val="0"/>
      <w:marTop w:val="0"/>
      <w:marBottom w:val="0"/>
      <w:divBdr>
        <w:top w:val="none" w:sz="0" w:space="0" w:color="auto"/>
        <w:left w:val="none" w:sz="0" w:space="0" w:color="auto"/>
        <w:bottom w:val="none" w:sz="0" w:space="0" w:color="auto"/>
        <w:right w:val="none" w:sz="0" w:space="0" w:color="auto"/>
      </w:divBdr>
    </w:div>
    <w:div w:id="1587960359">
      <w:bodyDiv w:val="1"/>
      <w:marLeft w:val="0"/>
      <w:marRight w:val="0"/>
      <w:marTop w:val="0"/>
      <w:marBottom w:val="0"/>
      <w:divBdr>
        <w:top w:val="none" w:sz="0" w:space="0" w:color="auto"/>
        <w:left w:val="none" w:sz="0" w:space="0" w:color="auto"/>
        <w:bottom w:val="none" w:sz="0" w:space="0" w:color="auto"/>
        <w:right w:val="none" w:sz="0" w:space="0" w:color="auto"/>
      </w:divBdr>
    </w:div>
    <w:div w:id="1663923366">
      <w:bodyDiv w:val="1"/>
      <w:marLeft w:val="0"/>
      <w:marRight w:val="0"/>
      <w:marTop w:val="0"/>
      <w:marBottom w:val="0"/>
      <w:divBdr>
        <w:top w:val="none" w:sz="0" w:space="0" w:color="auto"/>
        <w:left w:val="none" w:sz="0" w:space="0" w:color="auto"/>
        <w:bottom w:val="none" w:sz="0" w:space="0" w:color="auto"/>
        <w:right w:val="none" w:sz="0" w:space="0" w:color="auto"/>
      </w:divBdr>
    </w:div>
    <w:div w:id="1717854793">
      <w:bodyDiv w:val="1"/>
      <w:marLeft w:val="0"/>
      <w:marRight w:val="0"/>
      <w:marTop w:val="0"/>
      <w:marBottom w:val="0"/>
      <w:divBdr>
        <w:top w:val="none" w:sz="0" w:space="0" w:color="auto"/>
        <w:left w:val="none" w:sz="0" w:space="0" w:color="auto"/>
        <w:bottom w:val="none" w:sz="0" w:space="0" w:color="auto"/>
        <w:right w:val="none" w:sz="0" w:space="0" w:color="auto"/>
      </w:divBdr>
    </w:div>
    <w:div w:id="1748727457">
      <w:bodyDiv w:val="1"/>
      <w:marLeft w:val="0"/>
      <w:marRight w:val="0"/>
      <w:marTop w:val="0"/>
      <w:marBottom w:val="0"/>
      <w:divBdr>
        <w:top w:val="none" w:sz="0" w:space="0" w:color="auto"/>
        <w:left w:val="none" w:sz="0" w:space="0" w:color="auto"/>
        <w:bottom w:val="none" w:sz="0" w:space="0" w:color="auto"/>
        <w:right w:val="none" w:sz="0" w:space="0" w:color="auto"/>
      </w:divBdr>
    </w:div>
    <w:div w:id="1763600665">
      <w:bodyDiv w:val="1"/>
      <w:marLeft w:val="0"/>
      <w:marRight w:val="0"/>
      <w:marTop w:val="0"/>
      <w:marBottom w:val="0"/>
      <w:divBdr>
        <w:top w:val="none" w:sz="0" w:space="0" w:color="auto"/>
        <w:left w:val="none" w:sz="0" w:space="0" w:color="auto"/>
        <w:bottom w:val="none" w:sz="0" w:space="0" w:color="auto"/>
        <w:right w:val="none" w:sz="0" w:space="0" w:color="auto"/>
      </w:divBdr>
    </w:div>
    <w:div w:id="1797020172">
      <w:bodyDiv w:val="1"/>
      <w:marLeft w:val="0"/>
      <w:marRight w:val="0"/>
      <w:marTop w:val="0"/>
      <w:marBottom w:val="0"/>
      <w:divBdr>
        <w:top w:val="none" w:sz="0" w:space="0" w:color="auto"/>
        <w:left w:val="none" w:sz="0" w:space="0" w:color="auto"/>
        <w:bottom w:val="none" w:sz="0" w:space="0" w:color="auto"/>
        <w:right w:val="none" w:sz="0" w:space="0" w:color="auto"/>
      </w:divBdr>
      <w:divsChild>
        <w:div w:id="133640785">
          <w:marLeft w:val="0"/>
          <w:marRight w:val="0"/>
          <w:marTop w:val="0"/>
          <w:marBottom w:val="0"/>
          <w:divBdr>
            <w:top w:val="none" w:sz="0" w:space="0" w:color="auto"/>
            <w:left w:val="none" w:sz="0" w:space="0" w:color="auto"/>
            <w:bottom w:val="none" w:sz="0" w:space="0" w:color="auto"/>
            <w:right w:val="none" w:sz="0" w:space="0" w:color="auto"/>
          </w:divBdr>
          <w:divsChild>
            <w:div w:id="234558916">
              <w:marLeft w:val="-225"/>
              <w:marRight w:val="-225"/>
              <w:marTop w:val="0"/>
              <w:marBottom w:val="0"/>
              <w:divBdr>
                <w:top w:val="none" w:sz="0" w:space="0" w:color="auto"/>
                <w:left w:val="none" w:sz="0" w:space="0" w:color="auto"/>
                <w:bottom w:val="none" w:sz="0" w:space="0" w:color="auto"/>
                <w:right w:val="none" w:sz="0" w:space="0" w:color="auto"/>
              </w:divBdr>
              <w:divsChild>
                <w:div w:id="1560551867">
                  <w:marLeft w:val="0"/>
                  <w:marRight w:val="0"/>
                  <w:marTop w:val="0"/>
                  <w:marBottom w:val="0"/>
                  <w:divBdr>
                    <w:top w:val="none" w:sz="0" w:space="0" w:color="auto"/>
                    <w:left w:val="none" w:sz="0" w:space="0" w:color="auto"/>
                    <w:bottom w:val="none" w:sz="0" w:space="0" w:color="auto"/>
                    <w:right w:val="none" w:sz="0" w:space="0" w:color="auto"/>
                  </w:divBdr>
                  <w:divsChild>
                    <w:div w:id="878469062">
                      <w:marLeft w:val="0"/>
                      <w:marRight w:val="0"/>
                      <w:marTop w:val="0"/>
                      <w:marBottom w:val="0"/>
                      <w:divBdr>
                        <w:top w:val="none" w:sz="0" w:space="0" w:color="auto"/>
                        <w:left w:val="none" w:sz="0" w:space="0" w:color="auto"/>
                        <w:bottom w:val="none" w:sz="0" w:space="0" w:color="auto"/>
                        <w:right w:val="none" w:sz="0" w:space="0" w:color="auto"/>
                      </w:divBdr>
                      <w:divsChild>
                        <w:div w:id="980113852">
                          <w:marLeft w:val="0"/>
                          <w:marRight w:val="0"/>
                          <w:marTop w:val="0"/>
                          <w:marBottom w:val="0"/>
                          <w:divBdr>
                            <w:top w:val="none" w:sz="0" w:space="0" w:color="auto"/>
                            <w:left w:val="none" w:sz="0" w:space="0" w:color="auto"/>
                            <w:bottom w:val="none" w:sz="0" w:space="0" w:color="auto"/>
                            <w:right w:val="none" w:sz="0" w:space="0" w:color="auto"/>
                          </w:divBdr>
                          <w:divsChild>
                            <w:div w:id="875848866">
                              <w:marLeft w:val="0"/>
                              <w:marRight w:val="0"/>
                              <w:marTop w:val="0"/>
                              <w:marBottom w:val="150"/>
                              <w:divBdr>
                                <w:top w:val="none" w:sz="0" w:space="0" w:color="auto"/>
                                <w:left w:val="none" w:sz="0" w:space="0" w:color="auto"/>
                                <w:bottom w:val="none" w:sz="0" w:space="0" w:color="auto"/>
                                <w:right w:val="none" w:sz="0" w:space="0" w:color="auto"/>
                              </w:divBdr>
                              <w:divsChild>
                                <w:div w:id="1521242896">
                                  <w:marLeft w:val="0"/>
                                  <w:marRight w:val="0"/>
                                  <w:marTop w:val="0"/>
                                  <w:marBottom w:val="0"/>
                                  <w:divBdr>
                                    <w:top w:val="none" w:sz="0" w:space="0" w:color="auto"/>
                                    <w:left w:val="none" w:sz="0" w:space="0" w:color="auto"/>
                                    <w:bottom w:val="none" w:sz="0" w:space="0" w:color="auto"/>
                                    <w:right w:val="none" w:sz="0" w:space="0" w:color="auto"/>
                                  </w:divBdr>
                                  <w:divsChild>
                                    <w:div w:id="1390111844">
                                      <w:marLeft w:val="0"/>
                                      <w:marRight w:val="0"/>
                                      <w:marTop w:val="0"/>
                                      <w:marBottom w:val="0"/>
                                      <w:divBdr>
                                        <w:top w:val="none" w:sz="0" w:space="0" w:color="auto"/>
                                        <w:left w:val="none" w:sz="0" w:space="0" w:color="auto"/>
                                        <w:bottom w:val="none" w:sz="0" w:space="0" w:color="auto"/>
                                        <w:right w:val="none" w:sz="0" w:space="0" w:color="auto"/>
                                      </w:divBdr>
                                      <w:divsChild>
                                        <w:div w:id="240145249">
                                          <w:marLeft w:val="0"/>
                                          <w:marRight w:val="0"/>
                                          <w:marTop w:val="0"/>
                                          <w:marBottom w:val="0"/>
                                          <w:divBdr>
                                            <w:top w:val="none" w:sz="0" w:space="0" w:color="auto"/>
                                            <w:left w:val="none" w:sz="0" w:space="0" w:color="auto"/>
                                            <w:bottom w:val="none" w:sz="0" w:space="0" w:color="auto"/>
                                            <w:right w:val="none" w:sz="0" w:space="0" w:color="auto"/>
                                          </w:divBdr>
                                          <w:divsChild>
                                            <w:div w:id="326060054">
                                              <w:marLeft w:val="0"/>
                                              <w:marRight w:val="0"/>
                                              <w:marTop w:val="0"/>
                                              <w:marBottom w:val="0"/>
                                              <w:divBdr>
                                                <w:top w:val="none" w:sz="0" w:space="0" w:color="auto"/>
                                                <w:left w:val="none" w:sz="0" w:space="0" w:color="auto"/>
                                                <w:bottom w:val="none" w:sz="0" w:space="0" w:color="auto"/>
                                                <w:right w:val="none" w:sz="0" w:space="0" w:color="auto"/>
                                              </w:divBdr>
                                              <w:divsChild>
                                                <w:div w:id="631641590">
                                                  <w:marLeft w:val="0"/>
                                                  <w:marRight w:val="0"/>
                                                  <w:marTop w:val="0"/>
                                                  <w:marBottom w:val="0"/>
                                                  <w:divBdr>
                                                    <w:top w:val="none" w:sz="0" w:space="0" w:color="auto"/>
                                                    <w:left w:val="none" w:sz="0" w:space="0" w:color="auto"/>
                                                    <w:bottom w:val="none" w:sz="0" w:space="0" w:color="auto"/>
                                                    <w:right w:val="none" w:sz="0" w:space="0" w:color="auto"/>
                                                  </w:divBdr>
                                                  <w:divsChild>
                                                    <w:div w:id="753598734">
                                                      <w:marLeft w:val="0"/>
                                                      <w:marRight w:val="0"/>
                                                      <w:marTop w:val="0"/>
                                                      <w:marBottom w:val="0"/>
                                                      <w:divBdr>
                                                        <w:top w:val="none" w:sz="0" w:space="0" w:color="auto"/>
                                                        <w:left w:val="none" w:sz="0" w:space="0" w:color="auto"/>
                                                        <w:bottom w:val="none" w:sz="0" w:space="0" w:color="auto"/>
                                                        <w:right w:val="none" w:sz="0" w:space="0" w:color="auto"/>
                                                      </w:divBdr>
                                                    </w:div>
                                                    <w:div w:id="773670562">
                                                      <w:marLeft w:val="0"/>
                                                      <w:marRight w:val="0"/>
                                                      <w:marTop w:val="0"/>
                                                      <w:marBottom w:val="0"/>
                                                      <w:divBdr>
                                                        <w:top w:val="none" w:sz="0" w:space="0" w:color="auto"/>
                                                        <w:left w:val="none" w:sz="0" w:space="0" w:color="auto"/>
                                                        <w:bottom w:val="none" w:sz="0" w:space="0" w:color="auto"/>
                                                        <w:right w:val="none" w:sz="0" w:space="0" w:color="auto"/>
                                                      </w:divBdr>
                                                    </w:div>
                                                    <w:div w:id="1454329429">
                                                      <w:marLeft w:val="0"/>
                                                      <w:marRight w:val="0"/>
                                                      <w:marTop w:val="0"/>
                                                      <w:marBottom w:val="0"/>
                                                      <w:divBdr>
                                                        <w:top w:val="none" w:sz="0" w:space="0" w:color="auto"/>
                                                        <w:left w:val="none" w:sz="0" w:space="0" w:color="auto"/>
                                                        <w:bottom w:val="none" w:sz="0" w:space="0" w:color="auto"/>
                                                        <w:right w:val="none" w:sz="0" w:space="0" w:color="auto"/>
                                                      </w:divBdr>
                                                    </w:div>
                                                    <w:div w:id="210845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2861285">
      <w:bodyDiv w:val="1"/>
      <w:marLeft w:val="0"/>
      <w:marRight w:val="0"/>
      <w:marTop w:val="0"/>
      <w:marBottom w:val="0"/>
      <w:divBdr>
        <w:top w:val="none" w:sz="0" w:space="0" w:color="auto"/>
        <w:left w:val="none" w:sz="0" w:space="0" w:color="auto"/>
        <w:bottom w:val="none" w:sz="0" w:space="0" w:color="auto"/>
        <w:right w:val="none" w:sz="0" w:space="0" w:color="auto"/>
      </w:divBdr>
    </w:div>
    <w:div w:id="1912810030">
      <w:bodyDiv w:val="1"/>
      <w:marLeft w:val="0"/>
      <w:marRight w:val="0"/>
      <w:marTop w:val="0"/>
      <w:marBottom w:val="0"/>
      <w:divBdr>
        <w:top w:val="none" w:sz="0" w:space="0" w:color="auto"/>
        <w:left w:val="none" w:sz="0" w:space="0" w:color="auto"/>
        <w:bottom w:val="none" w:sz="0" w:space="0" w:color="auto"/>
        <w:right w:val="none" w:sz="0" w:space="0" w:color="auto"/>
      </w:divBdr>
      <w:divsChild>
        <w:div w:id="1505782798">
          <w:marLeft w:val="0"/>
          <w:marRight w:val="0"/>
          <w:marTop w:val="0"/>
          <w:marBottom w:val="0"/>
          <w:divBdr>
            <w:top w:val="none" w:sz="0" w:space="0" w:color="auto"/>
            <w:left w:val="none" w:sz="0" w:space="0" w:color="auto"/>
            <w:bottom w:val="none" w:sz="0" w:space="0" w:color="auto"/>
            <w:right w:val="none" w:sz="0" w:space="0" w:color="auto"/>
          </w:divBdr>
          <w:divsChild>
            <w:div w:id="2115443272">
              <w:marLeft w:val="-225"/>
              <w:marRight w:val="-225"/>
              <w:marTop w:val="0"/>
              <w:marBottom w:val="0"/>
              <w:divBdr>
                <w:top w:val="none" w:sz="0" w:space="0" w:color="auto"/>
                <w:left w:val="none" w:sz="0" w:space="0" w:color="auto"/>
                <w:bottom w:val="none" w:sz="0" w:space="0" w:color="auto"/>
                <w:right w:val="none" w:sz="0" w:space="0" w:color="auto"/>
              </w:divBdr>
              <w:divsChild>
                <w:div w:id="842402510">
                  <w:marLeft w:val="0"/>
                  <w:marRight w:val="0"/>
                  <w:marTop w:val="0"/>
                  <w:marBottom w:val="0"/>
                  <w:divBdr>
                    <w:top w:val="none" w:sz="0" w:space="0" w:color="auto"/>
                    <w:left w:val="none" w:sz="0" w:space="0" w:color="auto"/>
                    <w:bottom w:val="none" w:sz="0" w:space="0" w:color="auto"/>
                    <w:right w:val="none" w:sz="0" w:space="0" w:color="auto"/>
                  </w:divBdr>
                  <w:divsChild>
                    <w:div w:id="2072845702">
                      <w:marLeft w:val="0"/>
                      <w:marRight w:val="0"/>
                      <w:marTop w:val="0"/>
                      <w:marBottom w:val="0"/>
                      <w:divBdr>
                        <w:top w:val="none" w:sz="0" w:space="0" w:color="auto"/>
                        <w:left w:val="none" w:sz="0" w:space="0" w:color="auto"/>
                        <w:bottom w:val="none" w:sz="0" w:space="0" w:color="auto"/>
                        <w:right w:val="none" w:sz="0" w:space="0" w:color="auto"/>
                      </w:divBdr>
                      <w:divsChild>
                        <w:div w:id="184901809">
                          <w:marLeft w:val="0"/>
                          <w:marRight w:val="0"/>
                          <w:marTop w:val="0"/>
                          <w:marBottom w:val="0"/>
                          <w:divBdr>
                            <w:top w:val="none" w:sz="0" w:space="0" w:color="auto"/>
                            <w:left w:val="none" w:sz="0" w:space="0" w:color="auto"/>
                            <w:bottom w:val="none" w:sz="0" w:space="0" w:color="auto"/>
                            <w:right w:val="none" w:sz="0" w:space="0" w:color="auto"/>
                          </w:divBdr>
                          <w:divsChild>
                            <w:div w:id="1670673720">
                              <w:marLeft w:val="0"/>
                              <w:marRight w:val="0"/>
                              <w:marTop w:val="0"/>
                              <w:marBottom w:val="0"/>
                              <w:divBdr>
                                <w:top w:val="none" w:sz="0" w:space="0" w:color="auto"/>
                                <w:left w:val="none" w:sz="0" w:space="0" w:color="auto"/>
                                <w:bottom w:val="none" w:sz="0" w:space="0" w:color="auto"/>
                                <w:right w:val="none" w:sz="0" w:space="0" w:color="auto"/>
                              </w:divBdr>
                              <w:divsChild>
                                <w:div w:id="79061230">
                                  <w:marLeft w:val="0"/>
                                  <w:marRight w:val="0"/>
                                  <w:marTop w:val="0"/>
                                  <w:marBottom w:val="0"/>
                                  <w:divBdr>
                                    <w:top w:val="none" w:sz="0" w:space="0" w:color="auto"/>
                                    <w:left w:val="none" w:sz="0" w:space="0" w:color="auto"/>
                                    <w:bottom w:val="none" w:sz="0" w:space="0" w:color="auto"/>
                                    <w:right w:val="none" w:sz="0" w:space="0" w:color="auto"/>
                                  </w:divBdr>
                                </w:div>
                                <w:div w:id="595019826">
                                  <w:marLeft w:val="0"/>
                                  <w:marRight w:val="0"/>
                                  <w:marTop w:val="0"/>
                                  <w:marBottom w:val="0"/>
                                  <w:divBdr>
                                    <w:top w:val="none" w:sz="0" w:space="0" w:color="auto"/>
                                    <w:left w:val="none" w:sz="0" w:space="0" w:color="auto"/>
                                    <w:bottom w:val="none" w:sz="0" w:space="0" w:color="auto"/>
                                    <w:right w:val="none" w:sz="0" w:space="0" w:color="auto"/>
                                  </w:divBdr>
                                </w:div>
                                <w:div w:id="967735784">
                                  <w:marLeft w:val="0"/>
                                  <w:marRight w:val="0"/>
                                  <w:marTop w:val="0"/>
                                  <w:marBottom w:val="0"/>
                                  <w:divBdr>
                                    <w:top w:val="none" w:sz="0" w:space="0" w:color="auto"/>
                                    <w:left w:val="none" w:sz="0" w:space="0" w:color="auto"/>
                                    <w:bottom w:val="none" w:sz="0" w:space="0" w:color="auto"/>
                                    <w:right w:val="none" w:sz="0" w:space="0" w:color="auto"/>
                                  </w:divBdr>
                                </w:div>
                                <w:div w:id="129776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5039772">
      <w:bodyDiv w:val="1"/>
      <w:marLeft w:val="0"/>
      <w:marRight w:val="0"/>
      <w:marTop w:val="0"/>
      <w:marBottom w:val="0"/>
      <w:divBdr>
        <w:top w:val="none" w:sz="0" w:space="0" w:color="auto"/>
        <w:left w:val="none" w:sz="0" w:space="0" w:color="auto"/>
        <w:bottom w:val="none" w:sz="0" w:space="0" w:color="auto"/>
        <w:right w:val="none" w:sz="0" w:space="0" w:color="auto"/>
      </w:divBdr>
    </w:div>
    <w:div w:id="2129812798">
      <w:bodyDiv w:val="1"/>
      <w:marLeft w:val="0"/>
      <w:marRight w:val="0"/>
      <w:marTop w:val="0"/>
      <w:marBottom w:val="0"/>
      <w:divBdr>
        <w:top w:val="none" w:sz="0" w:space="0" w:color="auto"/>
        <w:left w:val="none" w:sz="0" w:space="0" w:color="auto"/>
        <w:bottom w:val="none" w:sz="0" w:space="0" w:color="auto"/>
        <w:right w:val="none" w:sz="0" w:space="0" w:color="auto"/>
      </w:divBdr>
      <w:divsChild>
        <w:div w:id="890768383">
          <w:marLeft w:val="0"/>
          <w:marRight w:val="0"/>
          <w:marTop w:val="0"/>
          <w:marBottom w:val="0"/>
          <w:divBdr>
            <w:top w:val="none" w:sz="0" w:space="0" w:color="auto"/>
            <w:left w:val="none" w:sz="0" w:space="0" w:color="auto"/>
            <w:bottom w:val="none" w:sz="0" w:space="0" w:color="auto"/>
            <w:right w:val="none" w:sz="0" w:space="0" w:color="auto"/>
          </w:divBdr>
        </w:div>
        <w:div w:id="13297471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elibrary.ru/item.asp?id=1964418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library.ru/item.asp?id=27912253"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nanium.com/catalog.php?bookinfo=356865" TargetMode="External"/><Relationship Id="rId5" Type="http://schemas.openxmlformats.org/officeDocument/2006/relationships/webSettings" Target="webSettings.xml"/><Relationship Id="rId15" Type="http://schemas.openxmlformats.org/officeDocument/2006/relationships/hyperlink" Target="https://elibrary.ru/item.asp?id=19644187" TargetMode="External"/><Relationship Id="rId10" Type="http://schemas.openxmlformats.org/officeDocument/2006/relationships/hyperlink" Target="http://www.iprbookshop.ru/46903.html" TargetMode="External"/><Relationship Id="rId4" Type="http://schemas.openxmlformats.org/officeDocument/2006/relationships/settings" Target="settings.xml"/><Relationship Id="rId9" Type="http://schemas.openxmlformats.org/officeDocument/2006/relationships/hyperlink" Target="http://www.iprbookshop.ru/76721.html" TargetMode="External"/><Relationship Id="rId14" Type="http://schemas.openxmlformats.org/officeDocument/2006/relationships/hyperlink" Target="https://elibrary.ru/item.asp?id=1964546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95A92A-C838-4AA8-A318-539914D21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7014</Words>
  <Characters>39984</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DVFU</Company>
  <LinksUpToDate>false</LinksUpToDate>
  <CharactersWithSpaces>46905</CharactersWithSpaces>
  <SharedDoc>false</SharedDoc>
  <HLinks>
    <vt:vector size="66" baseType="variant">
      <vt:variant>
        <vt:i4>5505106</vt:i4>
      </vt:variant>
      <vt:variant>
        <vt:i4>30</vt:i4>
      </vt:variant>
      <vt:variant>
        <vt:i4>0</vt:i4>
      </vt:variant>
      <vt:variant>
        <vt:i4>5</vt:i4>
      </vt:variant>
      <vt:variant>
        <vt:lpwstr>https://lib.dvfu.ru:8443/search/query?theme=FEFU</vt:lpwstr>
      </vt:variant>
      <vt:variant>
        <vt:lpwstr/>
      </vt:variant>
      <vt:variant>
        <vt:i4>7143482</vt:i4>
      </vt:variant>
      <vt:variant>
        <vt:i4>27</vt:i4>
      </vt:variant>
      <vt:variant>
        <vt:i4>0</vt:i4>
      </vt:variant>
      <vt:variant>
        <vt:i4>5</vt:i4>
      </vt:variant>
      <vt:variant>
        <vt:lpwstr>http://sevntu.com.ua/cgi-bin/irbis64r_72/cgiirbis_64.exe?Z21ID=&amp;I21DBN=BOOK&amp;P21DBN=BOOK&amp;S21STN=1&amp;S21REF=&amp;S21FMT=&amp;C21COM=S&amp;S21CNR=20&amp;S21P01=0&amp;S21P02=1&amp;S21P03=A=&amp;S21STR=%D0%9D%D0%BE%D0%B2%D0%B8%D0%BA%D0%BE%D0%B2,%20%D0%90%D0%BD%D0%B0%D1%82%D0%BE%D0%BB%D0%B8%D0%B9%20%D0%98%D0%B2%D0%B0%D0%BD%D0%BE%D0%B2%D0%B8%D1%87</vt:lpwstr>
      </vt:variant>
      <vt:variant>
        <vt:lpwstr/>
      </vt:variant>
      <vt:variant>
        <vt:i4>2687103</vt:i4>
      </vt:variant>
      <vt:variant>
        <vt:i4>24</vt:i4>
      </vt:variant>
      <vt:variant>
        <vt:i4>0</vt:i4>
      </vt:variant>
      <vt:variant>
        <vt:i4>5</vt:i4>
      </vt:variant>
      <vt:variant>
        <vt:lpwstr>http://lib.dvfu.ru:8080/lib/item?id=chamo:776548&amp;theme=FEFU</vt:lpwstr>
      </vt:variant>
      <vt:variant>
        <vt:lpwstr/>
      </vt:variant>
      <vt:variant>
        <vt:i4>69665855</vt:i4>
      </vt:variant>
      <vt:variant>
        <vt:i4>21</vt:i4>
      </vt:variant>
      <vt:variant>
        <vt:i4>0</vt:i4>
      </vt:variant>
      <vt:variant>
        <vt:i4>5</vt:i4>
      </vt:variant>
      <vt:variant>
        <vt:lpwstr>https://lib.dvfu.ru:8443/search/query?match_1=MUST&amp;field_1&amp;term_1=Судовыеэнергетическиеустановки&amp;sort=relevance&amp;pageNumber=2&amp;theme=FEFU</vt:lpwstr>
      </vt:variant>
      <vt:variant>
        <vt:lpwstr/>
      </vt:variant>
      <vt:variant>
        <vt:i4>1376331</vt:i4>
      </vt:variant>
      <vt:variant>
        <vt:i4>18</vt:i4>
      </vt:variant>
      <vt:variant>
        <vt:i4>0</vt:i4>
      </vt:variant>
      <vt:variant>
        <vt:i4>5</vt:i4>
      </vt:variant>
      <vt:variant>
        <vt:lpwstr>https://lib.dvfu.ru:8443/lib/item?id=chamo:694177&amp;theme=FEFU</vt:lpwstr>
      </vt:variant>
      <vt:variant>
        <vt:lpwstr/>
      </vt:variant>
      <vt:variant>
        <vt:i4>34</vt:i4>
      </vt:variant>
      <vt:variant>
        <vt:i4>15</vt:i4>
      </vt:variant>
      <vt:variant>
        <vt:i4>0</vt:i4>
      </vt:variant>
      <vt:variant>
        <vt:i4>5</vt:i4>
      </vt:variant>
      <vt:variant>
        <vt:lpwstr>https://lib.dvfu.ru:8443/search/query?term_theme=FEFU</vt:lpwstr>
      </vt:variant>
      <vt:variant>
        <vt:lpwstr/>
      </vt:variant>
      <vt:variant>
        <vt:i4>1769536</vt:i4>
      </vt:variant>
      <vt:variant>
        <vt:i4>12</vt:i4>
      </vt:variant>
      <vt:variant>
        <vt:i4>0</vt:i4>
      </vt:variant>
      <vt:variant>
        <vt:i4>5</vt:i4>
      </vt:variant>
      <vt:variant>
        <vt:lpwstr>https://lib.dvfu.ru:8443/lib/item?id=chamo:418174&amp;theme=FEFU</vt:lpwstr>
      </vt:variant>
      <vt:variant>
        <vt:lpwstr/>
      </vt:variant>
      <vt:variant>
        <vt:i4>34</vt:i4>
      </vt:variant>
      <vt:variant>
        <vt:i4>9</vt:i4>
      </vt:variant>
      <vt:variant>
        <vt:i4>0</vt:i4>
      </vt:variant>
      <vt:variant>
        <vt:i4>5</vt:i4>
      </vt:variant>
      <vt:variant>
        <vt:lpwstr>https://lib.dvfu.ru:8443/search/query?term_theme=FEFU</vt:lpwstr>
      </vt:variant>
      <vt:variant>
        <vt:lpwstr/>
      </vt:variant>
      <vt:variant>
        <vt:i4>1835072</vt:i4>
      </vt:variant>
      <vt:variant>
        <vt:i4>6</vt:i4>
      </vt:variant>
      <vt:variant>
        <vt:i4>0</vt:i4>
      </vt:variant>
      <vt:variant>
        <vt:i4>5</vt:i4>
      </vt:variant>
      <vt:variant>
        <vt:lpwstr>https://lib.dvfu.ru:8443/lib/item?id=chamo:409410&amp;theme=FEFU</vt:lpwstr>
      </vt:variant>
      <vt:variant>
        <vt:lpwstr/>
      </vt:variant>
      <vt:variant>
        <vt:i4>69665855</vt:i4>
      </vt:variant>
      <vt:variant>
        <vt:i4>3</vt:i4>
      </vt:variant>
      <vt:variant>
        <vt:i4>0</vt:i4>
      </vt:variant>
      <vt:variant>
        <vt:i4>5</vt:i4>
      </vt:variant>
      <vt:variant>
        <vt:lpwstr>https://lib.dvfu.ru:8443/search/query?match_1=MUST&amp;field_1&amp;term_1=Судовыеэнергетическиеустановки&amp;sort=relevance&amp;pageNumber=2&amp;theme=FEFU</vt:lpwstr>
      </vt:variant>
      <vt:variant>
        <vt:lpwstr/>
      </vt:variant>
      <vt:variant>
        <vt:i4>34</vt:i4>
      </vt:variant>
      <vt:variant>
        <vt:i4>0</vt:i4>
      </vt:variant>
      <vt:variant>
        <vt:i4>0</vt:i4>
      </vt:variant>
      <vt:variant>
        <vt:i4>5</vt:i4>
      </vt:variant>
      <vt:variant>
        <vt:lpwstr>https://lib.dvfu.ru:8443/search/query?term_theme=FEFU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RAA</dc:creator>
  <cp:lastModifiedBy>Изотов Николай Владимирович</cp:lastModifiedBy>
  <cp:revision>3</cp:revision>
  <cp:lastPrinted>2020-02-20T23:59:00Z</cp:lastPrinted>
  <dcterms:created xsi:type="dcterms:W3CDTF">2020-02-20T23:59:00Z</dcterms:created>
  <dcterms:modified xsi:type="dcterms:W3CDTF">2020-02-20T23:59:00Z</dcterms:modified>
</cp:coreProperties>
</file>